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8D6" w:rsidRPr="000F5832" w:rsidRDefault="000638D6" w:rsidP="000638D6">
      <w:pPr>
        <w:widowControl w:val="0"/>
        <w:jc w:val="center"/>
        <w:rPr>
          <w:sz w:val="28"/>
          <w:szCs w:val="28"/>
          <w:lang w:eastAsia="ru-RU"/>
        </w:rPr>
      </w:pPr>
      <w:r w:rsidRPr="000F5832">
        <w:rPr>
          <w:sz w:val="28"/>
          <w:szCs w:val="28"/>
          <w:lang w:eastAsia="ru-RU"/>
        </w:rPr>
        <w:t>Министерство образования и науки Российской Федерации</w:t>
      </w:r>
    </w:p>
    <w:p w:rsidR="000638D6" w:rsidRPr="000F5832" w:rsidRDefault="000638D6" w:rsidP="000638D6">
      <w:pPr>
        <w:widowControl w:val="0"/>
        <w:jc w:val="center"/>
        <w:rPr>
          <w:sz w:val="28"/>
          <w:szCs w:val="28"/>
          <w:lang w:eastAsia="ru-RU"/>
        </w:rPr>
      </w:pPr>
      <w:r w:rsidRPr="000F5832">
        <w:rPr>
          <w:sz w:val="28"/>
          <w:szCs w:val="28"/>
          <w:lang w:eastAsia="ru-RU"/>
        </w:rPr>
        <w:t>федеральное государственное бюджетное образовательное учреждение</w:t>
      </w:r>
    </w:p>
    <w:p w:rsidR="000638D6" w:rsidRPr="000F5832" w:rsidRDefault="000638D6" w:rsidP="000638D6">
      <w:pPr>
        <w:widowControl w:val="0"/>
        <w:jc w:val="center"/>
        <w:rPr>
          <w:sz w:val="28"/>
          <w:szCs w:val="28"/>
          <w:lang w:eastAsia="ru-RU"/>
        </w:rPr>
      </w:pPr>
      <w:r w:rsidRPr="000F5832">
        <w:rPr>
          <w:sz w:val="28"/>
          <w:szCs w:val="28"/>
          <w:lang w:eastAsia="ru-RU"/>
        </w:rPr>
        <w:t xml:space="preserve">высшего образования </w:t>
      </w:r>
    </w:p>
    <w:p w:rsidR="000638D6" w:rsidRPr="0046482B" w:rsidRDefault="000638D6" w:rsidP="000638D6">
      <w:pPr>
        <w:spacing w:line="360" w:lineRule="auto"/>
        <w:jc w:val="center"/>
        <w:rPr>
          <w:b/>
          <w:spacing w:val="-8"/>
          <w:sz w:val="28"/>
          <w:szCs w:val="28"/>
        </w:rPr>
      </w:pPr>
      <w:r w:rsidRPr="0046482B">
        <w:rPr>
          <w:b/>
          <w:spacing w:val="-8"/>
          <w:sz w:val="28"/>
          <w:szCs w:val="28"/>
        </w:rPr>
        <w:t>«</w:t>
      </w:r>
      <w:r w:rsidRPr="0046482B">
        <w:rPr>
          <w:b/>
          <w:caps/>
          <w:spacing w:val="-8"/>
          <w:sz w:val="28"/>
          <w:szCs w:val="28"/>
        </w:rPr>
        <w:t>КУБАНСКИЙ ГОСУДАРСТВЕННЫЙ УНИВЕРСИТЕТ</w:t>
      </w:r>
      <w:r w:rsidRPr="0046482B">
        <w:rPr>
          <w:b/>
          <w:spacing w:val="-8"/>
          <w:sz w:val="28"/>
          <w:szCs w:val="28"/>
        </w:rPr>
        <w:t xml:space="preserve">» </w:t>
      </w:r>
    </w:p>
    <w:p w:rsidR="00F36F02" w:rsidRDefault="00F36F02" w:rsidP="00F36F02">
      <w:pPr>
        <w:pStyle w:val="a5"/>
        <w:rPr>
          <w:b/>
          <w:szCs w:val="28"/>
        </w:rPr>
      </w:pPr>
      <w:r>
        <w:rPr>
          <w:b/>
          <w:szCs w:val="28"/>
        </w:rPr>
        <w:t>Факультет</w:t>
      </w:r>
      <w:r w:rsidRPr="00145471">
        <w:rPr>
          <w:b/>
          <w:szCs w:val="28"/>
        </w:rPr>
        <w:t xml:space="preserve"> </w:t>
      </w:r>
      <w:r>
        <w:rPr>
          <w:b/>
          <w:szCs w:val="28"/>
        </w:rPr>
        <w:t>________________________</w:t>
      </w:r>
    </w:p>
    <w:p w:rsidR="00F36F02" w:rsidRPr="009573B8" w:rsidRDefault="00F36F02" w:rsidP="00F36F02">
      <w:pPr>
        <w:pStyle w:val="a5"/>
        <w:rPr>
          <w:sz w:val="20"/>
          <w:szCs w:val="28"/>
        </w:rPr>
      </w:pPr>
      <w:r>
        <w:rPr>
          <w:sz w:val="20"/>
          <w:szCs w:val="28"/>
        </w:rPr>
        <w:t xml:space="preserve">                          (</w:t>
      </w:r>
      <w:r w:rsidRPr="009573B8">
        <w:rPr>
          <w:sz w:val="20"/>
          <w:szCs w:val="28"/>
        </w:rPr>
        <w:t xml:space="preserve">наименование </w:t>
      </w:r>
      <w:r>
        <w:rPr>
          <w:sz w:val="20"/>
          <w:szCs w:val="28"/>
        </w:rPr>
        <w:t>факультета)</w:t>
      </w:r>
    </w:p>
    <w:p w:rsidR="00F36F02" w:rsidRDefault="00F36F02" w:rsidP="00F36F02">
      <w:pPr>
        <w:jc w:val="center"/>
        <w:rPr>
          <w:bCs/>
          <w:sz w:val="28"/>
          <w:szCs w:val="28"/>
        </w:rPr>
      </w:pPr>
    </w:p>
    <w:p w:rsidR="00F36F02" w:rsidRDefault="00F36F02" w:rsidP="00F36F02">
      <w:pPr>
        <w:pStyle w:val="a5"/>
        <w:rPr>
          <w:b/>
          <w:szCs w:val="28"/>
        </w:rPr>
      </w:pPr>
      <w:r w:rsidRPr="00145471">
        <w:rPr>
          <w:b/>
          <w:szCs w:val="28"/>
        </w:rPr>
        <w:t xml:space="preserve">Кафедра </w:t>
      </w:r>
      <w:r>
        <w:rPr>
          <w:b/>
          <w:szCs w:val="28"/>
        </w:rPr>
        <w:t>________________________</w:t>
      </w:r>
    </w:p>
    <w:p w:rsidR="00F36F02" w:rsidRPr="009573B8" w:rsidRDefault="00F36F02" w:rsidP="00F36F02">
      <w:pPr>
        <w:pStyle w:val="a5"/>
        <w:rPr>
          <w:sz w:val="20"/>
          <w:szCs w:val="28"/>
        </w:rPr>
      </w:pPr>
      <w:r>
        <w:rPr>
          <w:sz w:val="20"/>
          <w:szCs w:val="28"/>
        </w:rPr>
        <w:t xml:space="preserve">                          (</w:t>
      </w:r>
      <w:r w:rsidRPr="009573B8">
        <w:rPr>
          <w:sz w:val="20"/>
          <w:szCs w:val="28"/>
        </w:rPr>
        <w:t>наименование кафедры</w:t>
      </w:r>
      <w:r>
        <w:rPr>
          <w:sz w:val="20"/>
          <w:szCs w:val="28"/>
        </w:rPr>
        <w:t>)</w:t>
      </w:r>
    </w:p>
    <w:p w:rsidR="00F36F02" w:rsidRDefault="00F36F02" w:rsidP="00F36F02">
      <w:pPr>
        <w:pStyle w:val="4"/>
        <w:jc w:val="center"/>
        <w:rPr>
          <w:b w:val="0"/>
          <w:sz w:val="28"/>
        </w:rPr>
      </w:pPr>
    </w:p>
    <w:p w:rsidR="00F36F02" w:rsidRDefault="00F36F02" w:rsidP="00F36F02">
      <w:pPr>
        <w:suppressLineNumbers/>
        <w:rPr>
          <w:sz w:val="16"/>
          <w:szCs w:val="16"/>
        </w:rPr>
      </w:pPr>
    </w:p>
    <w:tbl>
      <w:tblPr>
        <w:tblW w:w="0" w:type="auto"/>
        <w:tblInd w:w="4428" w:type="dxa"/>
        <w:tblLook w:val="01E0" w:firstRow="1" w:lastRow="1" w:firstColumn="1" w:lastColumn="1" w:noHBand="0" w:noVBand="0"/>
      </w:tblPr>
      <w:tblGrid>
        <w:gridCol w:w="5143"/>
      </w:tblGrid>
      <w:tr w:rsidR="00F36F02" w:rsidTr="00FA377F">
        <w:tc>
          <w:tcPr>
            <w:tcW w:w="5143" w:type="dxa"/>
          </w:tcPr>
          <w:p w:rsidR="00F36F02" w:rsidRDefault="00F36F02" w:rsidP="00FA377F">
            <w:pPr>
              <w:ind w:hanging="18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УтверждЕН</w:t>
            </w:r>
          </w:p>
          <w:p w:rsidR="00F36F02" w:rsidRDefault="00F36F02" w:rsidP="00FA37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заседании кафедры </w:t>
            </w:r>
          </w:p>
          <w:p w:rsidR="00F36F02" w:rsidRDefault="00F36F02" w:rsidP="00FA37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«___»__________20__ г., протокол №___</w:t>
            </w:r>
          </w:p>
          <w:p w:rsidR="00F36F02" w:rsidRDefault="00F36F02" w:rsidP="00FA37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кафедрой</w:t>
            </w:r>
          </w:p>
          <w:p w:rsidR="00F36F02" w:rsidRDefault="00F36F02" w:rsidP="00FA37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______________________И.О.</w:t>
            </w:r>
            <w:r w:rsidR="000A1F77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Фамилия</w:t>
            </w:r>
          </w:p>
          <w:p w:rsidR="00F36F02" w:rsidRDefault="00F36F02" w:rsidP="00FA377F">
            <w:pPr>
              <w:rPr>
                <w:caps/>
                <w:sz w:val="28"/>
                <w:szCs w:val="28"/>
              </w:rPr>
            </w:pPr>
            <w:r>
              <w:rPr>
                <w:sz w:val="28"/>
                <w:szCs w:val="28"/>
                <w:vertAlign w:val="superscript"/>
              </w:rPr>
              <w:t xml:space="preserve">                      (подпись)</w:t>
            </w:r>
          </w:p>
        </w:tc>
      </w:tr>
    </w:tbl>
    <w:p w:rsidR="00F36F02" w:rsidRDefault="00F36F02" w:rsidP="00F36F02">
      <w:pPr>
        <w:suppressLineNumbers/>
        <w:ind w:firstLine="851"/>
        <w:jc w:val="center"/>
        <w:rPr>
          <w:sz w:val="16"/>
          <w:szCs w:val="16"/>
        </w:rPr>
      </w:pPr>
    </w:p>
    <w:p w:rsidR="00F36F02" w:rsidRDefault="00F36F02" w:rsidP="00F36F02">
      <w:pPr>
        <w:jc w:val="center"/>
        <w:rPr>
          <w:sz w:val="16"/>
          <w:szCs w:val="16"/>
        </w:rPr>
      </w:pPr>
    </w:p>
    <w:p w:rsidR="00F36F02" w:rsidRDefault="00F36F02" w:rsidP="00F36F02">
      <w:pPr>
        <w:jc w:val="center"/>
        <w:rPr>
          <w:sz w:val="16"/>
          <w:szCs w:val="16"/>
        </w:rPr>
      </w:pPr>
    </w:p>
    <w:p w:rsidR="00F36F02" w:rsidRDefault="00F36F02" w:rsidP="00F36F02">
      <w:pPr>
        <w:jc w:val="center"/>
        <w:rPr>
          <w:sz w:val="16"/>
          <w:szCs w:val="16"/>
        </w:rPr>
      </w:pPr>
    </w:p>
    <w:p w:rsidR="00F36F02" w:rsidRPr="00C02EC5" w:rsidRDefault="00F36F02" w:rsidP="00F36F02">
      <w:pPr>
        <w:jc w:val="center"/>
        <w:rPr>
          <w:b/>
          <w:sz w:val="40"/>
          <w:szCs w:val="40"/>
        </w:rPr>
      </w:pPr>
      <w:r w:rsidRPr="00C02EC5">
        <w:rPr>
          <w:b/>
          <w:sz w:val="40"/>
          <w:szCs w:val="40"/>
        </w:rPr>
        <w:t>ФОНД ОЦЕНОЧНЫХ СРЕДСТВ</w:t>
      </w:r>
    </w:p>
    <w:p w:rsidR="00F36F02" w:rsidRPr="000A1F77" w:rsidRDefault="000A1F77" w:rsidP="00F36F02">
      <w:pPr>
        <w:pStyle w:val="4"/>
        <w:jc w:val="center"/>
        <w:rPr>
          <w:caps/>
          <w:sz w:val="28"/>
        </w:rPr>
      </w:pPr>
      <w:r w:rsidRPr="000A1F77">
        <w:rPr>
          <w:caps/>
          <w:sz w:val="28"/>
        </w:rPr>
        <w:t>Государственн</w:t>
      </w:r>
      <w:r>
        <w:rPr>
          <w:caps/>
          <w:sz w:val="28"/>
        </w:rPr>
        <w:t>ОЙ</w:t>
      </w:r>
      <w:r w:rsidRPr="000A1F77">
        <w:rPr>
          <w:caps/>
          <w:sz w:val="28"/>
        </w:rPr>
        <w:t xml:space="preserve"> итогов</w:t>
      </w:r>
      <w:r>
        <w:rPr>
          <w:caps/>
          <w:sz w:val="28"/>
        </w:rPr>
        <w:t>ОЙ</w:t>
      </w:r>
      <w:r w:rsidRPr="000A1F77">
        <w:rPr>
          <w:caps/>
          <w:sz w:val="28"/>
        </w:rPr>
        <w:t xml:space="preserve"> аттестаци</w:t>
      </w:r>
      <w:r>
        <w:rPr>
          <w:caps/>
          <w:sz w:val="28"/>
        </w:rPr>
        <w:t>И</w:t>
      </w:r>
    </w:p>
    <w:p w:rsidR="00F36F02" w:rsidRDefault="00F36F02" w:rsidP="00F36F02">
      <w:pPr>
        <w:jc w:val="center"/>
      </w:pPr>
      <w:r w:rsidRPr="00C02EC5">
        <w:t>_________________________________________</w:t>
      </w:r>
    </w:p>
    <w:p w:rsidR="00F36F02" w:rsidRDefault="00F36F02" w:rsidP="00F36F02">
      <w:pPr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(код и наименование направления подготовки)</w:t>
      </w:r>
    </w:p>
    <w:p w:rsidR="00F36F02" w:rsidRDefault="00F36F02" w:rsidP="00F36F02">
      <w:pPr>
        <w:jc w:val="center"/>
        <w:rPr>
          <w:sz w:val="28"/>
          <w:szCs w:val="28"/>
        </w:rPr>
      </w:pPr>
    </w:p>
    <w:p w:rsidR="00F36F02" w:rsidRDefault="00F36F02" w:rsidP="00F36F02">
      <w:pPr>
        <w:jc w:val="center"/>
      </w:pPr>
      <w:r w:rsidRPr="0046482B">
        <w:rPr>
          <w:highlight w:val="yellow"/>
        </w:rPr>
        <w:t>___________________________________________</w:t>
      </w:r>
    </w:p>
    <w:p w:rsidR="00F36F02" w:rsidRDefault="00F36F02" w:rsidP="00F36F02">
      <w:pPr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(наименование профиля подготовки)</w:t>
      </w:r>
    </w:p>
    <w:p w:rsidR="00F36F02" w:rsidRDefault="00F36F02" w:rsidP="00F36F02">
      <w:pPr>
        <w:jc w:val="center"/>
      </w:pPr>
    </w:p>
    <w:p w:rsidR="00F36F02" w:rsidRDefault="00F36F02" w:rsidP="00F36F02">
      <w:pPr>
        <w:jc w:val="center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1451C8" wp14:editId="22922C8A">
                <wp:simplePos x="0" y="0"/>
                <wp:positionH relativeFrom="column">
                  <wp:posOffset>2222500</wp:posOffset>
                </wp:positionH>
                <wp:positionV relativeFrom="paragraph">
                  <wp:posOffset>3175</wp:posOffset>
                </wp:positionV>
                <wp:extent cx="1968500" cy="259080"/>
                <wp:effectExtent l="0" t="3175" r="3810" b="4445"/>
                <wp:wrapNone/>
                <wp:docPr id="17" name="Надпись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85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6F02" w:rsidRDefault="00F36F02" w:rsidP="00F36F0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1451C8" id="_x0000_t202" coordsize="21600,21600" o:spt="202" path="m,l,21600r21600,l21600,xe">
                <v:stroke joinstyle="miter"/>
                <v:path gradientshapeok="t" o:connecttype="rect"/>
              </v:shapetype>
              <v:shape id="Надпись 17" o:spid="_x0000_s1026" type="#_x0000_t202" style="position:absolute;left:0;text-align:left;margin-left:175pt;margin-top:.25pt;width:155pt;height:2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" filled="f" stroked="f">
                <v:textbox inset="0,0,0,0">
                  <w:txbxContent>
                    <w:p w:rsidR="00F36F02" w:rsidRDefault="00F36F02" w:rsidP="00F36F0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w:t>___</w:t>
      </w:r>
      <w:r w:rsidRPr="0046482B">
        <w:rPr>
          <w:sz w:val="28"/>
          <w:szCs w:val="28"/>
          <w:highlight w:val="yellow"/>
        </w:rPr>
        <w:t>_______________________</w:t>
      </w:r>
      <w:r>
        <w:rPr>
          <w:sz w:val="28"/>
          <w:szCs w:val="28"/>
        </w:rPr>
        <w:t xml:space="preserve">____ </w:t>
      </w:r>
    </w:p>
    <w:p w:rsidR="00F36F02" w:rsidRDefault="00F36F02" w:rsidP="00F36F02">
      <w:pPr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Квалификация (степень) выпускника</w:t>
      </w:r>
    </w:p>
    <w:p w:rsidR="00F36F02" w:rsidRDefault="00F36F02" w:rsidP="00F36F02">
      <w:pPr>
        <w:rPr>
          <w:sz w:val="28"/>
          <w:szCs w:val="28"/>
        </w:rPr>
      </w:pPr>
    </w:p>
    <w:p w:rsidR="00F36F02" w:rsidRDefault="00F36F02" w:rsidP="00F36F02">
      <w:pPr>
        <w:rPr>
          <w:sz w:val="28"/>
          <w:szCs w:val="28"/>
        </w:rPr>
      </w:pPr>
    </w:p>
    <w:p w:rsidR="00F36F02" w:rsidRDefault="00F36F02" w:rsidP="00F36F02">
      <w:pPr>
        <w:rPr>
          <w:sz w:val="28"/>
          <w:szCs w:val="28"/>
        </w:rPr>
      </w:pPr>
    </w:p>
    <w:p w:rsidR="00F36F02" w:rsidRDefault="00F36F02" w:rsidP="00F36F02">
      <w:pPr>
        <w:rPr>
          <w:sz w:val="28"/>
          <w:szCs w:val="28"/>
        </w:rPr>
      </w:pPr>
    </w:p>
    <w:p w:rsidR="00F36F02" w:rsidRDefault="00F36F02" w:rsidP="00F36F02">
      <w:pPr>
        <w:rPr>
          <w:sz w:val="28"/>
          <w:szCs w:val="28"/>
        </w:rPr>
      </w:pPr>
    </w:p>
    <w:p w:rsidR="00F36F02" w:rsidRDefault="00F36F02" w:rsidP="00F36F02">
      <w:pPr>
        <w:jc w:val="center"/>
        <w:rPr>
          <w:sz w:val="28"/>
          <w:szCs w:val="28"/>
        </w:rPr>
      </w:pPr>
    </w:p>
    <w:p w:rsidR="00F36F02" w:rsidRDefault="00F36F02" w:rsidP="00F36F02">
      <w:pPr>
        <w:jc w:val="center"/>
        <w:rPr>
          <w:sz w:val="28"/>
          <w:szCs w:val="28"/>
        </w:rPr>
      </w:pPr>
    </w:p>
    <w:p w:rsidR="00F36F02" w:rsidRDefault="00F36F02" w:rsidP="00F36F02">
      <w:pPr>
        <w:jc w:val="center"/>
        <w:rPr>
          <w:sz w:val="28"/>
          <w:szCs w:val="28"/>
        </w:rPr>
      </w:pPr>
    </w:p>
    <w:p w:rsidR="00F36F02" w:rsidRDefault="00F36F02" w:rsidP="00F36F02">
      <w:pPr>
        <w:jc w:val="center"/>
        <w:rPr>
          <w:sz w:val="28"/>
          <w:szCs w:val="28"/>
        </w:rPr>
      </w:pPr>
    </w:p>
    <w:p w:rsidR="00F36F02" w:rsidRDefault="00F36F02" w:rsidP="00F36F02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Краснодар</w:t>
      </w:r>
    </w:p>
    <w:p w:rsidR="00F36F02" w:rsidRDefault="00107A44" w:rsidP="00F36F02">
      <w:pPr>
        <w:jc w:val="center"/>
        <w:rPr>
          <w:sz w:val="28"/>
          <w:szCs w:val="28"/>
        </w:rPr>
        <w:sectPr w:rsidR="00F36F02" w:rsidSect="00820942">
          <w:footnotePr>
            <w:numFmt w:val="chicago"/>
          </w:footnotePr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  <w:r>
        <w:rPr>
          <w:sz w:val="28"/>
          <w:szCs w:val="28"/>
        </w:rPr>
        <w:t>201</w:t>
      </w:r>
      <w:r w:rsidR="00C32E70">
        <w:rPr>
          <w:sz w:val="28"/>
          <w:szCs w:val="28"/>
        </w:rPr>
        <w:t>8</w:t>
      </w:r>
    </w:p>
    <w:p w:rsidR="00F36F02" w:rsidRPr="00A77D15" w:rsidRDefault="00F36F02" w:rsidP="00F36F02">
      <w:pPr>
        <w:jc w:val="center"/>
        <w:rPr>
          <w:sz w:val="28"/>
          <w:szCs w:val="28"/>
        </w:rPr>
      </w:pPr>
    </w:p>
    <w:p w:rsidR="00F36F02" w:rsidRPr="00A77D15" w:rsidRDefault="00F36F02" w:rsidP="00F36F02">
      <w:pPr>
        <w:pStyle w:val="21"/>
        <w:jc w:val="both"/>
        <w:rPr>
          <w:sz w:val="28"/>
          <w:szCs w:val="28"/>
        </w:rPr>
      </w:pPr>
      <w:r w:rsidRPr="00A77D15">
        <w:rPr>
          <w:sz w:val="28"/>
          <w:szCs w:val="28"/>
        </w:rPr>
        <w:t xml:space="preserve">Фонд </w:t>
      </w:r>
      <w:r w:rsidRPr="0098324E">
        <w:rPr>
          <w:sz w:val="28"/>
          <w:szCs w:val="28"/>
        </w:rPr>
        <w:t>оценочных средств предназначен для контроля знаний студентов направления</w:t>
      </w:r>
      <w:r>
        <w:rPr>
          <w:sz w:val="28"/>
          <w:szCs w:val="28"/>
        </w:rPr>
        <w:t xml:space="preserve"> </w:t>
      </w:r>
      <w:r w:rsidRPr="0046482B">
        <w:rPr>
          <w:sz w:val="28"/>
          <w:szCs w:val="28"/>
          <w:highlight w:val="yellow"/>
        </w:rPr>
        <w:t>____________ –</w:t>
      </w:r>
      <w:r w:rsidRPr="00A77D15">
        <w:rPr>
          <w:sz w:val="28"/>
          <w:szCs w:val="28"/>
        </w:rPr>
        <w:t xml:space="preserve"> </w:t>
      </w:r>
      <w:r w:rsidR="002A5867">
        <w:rPr>
          <w:sz w:val="28"/>
          <w:szCs w:val="28"/>
        </w:rPr>
        <w:t>направленность (профиль)</w:t>
      </w:r>
      <w:r>
        <w:rPr>
          <w:sz w:val="28"/>
          <w:szCs w:val="28"/>
        </w:rPr>
        <w:t>_</w:t>
      </w:r>
      <w:r w:rsidRPr="0046482B">
        <w:rPr>
          <w:sz w:val="28"/>
          <w:szCs w:val="28"/>
          <w:highlight w:val="yellow"/>
        </w:rPr>
        <w:t>____________________</w:t>
      </w:r>
      <w:r w:rsidR="000A1F77">
        <w:rPr>
          <w:sz w:val="28"/>
          <w:szCs w:val="28"/>
        </w:rPr>
        <w:t xml:space="preserve"> по г</w:t>
      </w:r>
      <w:r w:rsidR="000A1F77" w:rsidRPr="000A1F77">
        <w:rPr>
          <w:sz w:val="28"/>
          <w:szCs w:val="28"/>
        </w:rPr>
        <w:t>осударственн</w:t>
      </w:r>
      <w:r w:rsidR="000A1F77">
        <w:rPr>
          <w:sz w:val="28"/>
          <w:szCs w:val="28"/>
        </w:rPr>
        <w:t>ой</w:t>
      </w:r>
      <w:r w:rsidR="000A1F77" w:rsidRPr="000A1F77">
        <w:rPr>
          <w:sz w:val="28"/>
          <w:szCs w:val="28"/>
        </w:rPr>
        <w:t xml:space="preserve"> итогов</w:t>
      </w:r>
      <w:r w:rsidR="000A1F77">
        <w:rPr>
          <w:sz w:val="28"/>
          <w:szCs w:val="28"/>
        </w:rPr>
        <w:t>ой</w:t>
      </w:r>
      <w:r w:rsidR="000A1F77" w:rsidRPr="000A1F77">
        <w:rPr>
          <w:sz w:val="28"/>
          <w:szCs w:val="28"/>
        </w:rPr>
        <w:t xml:space="preserve"> аттестаци</w:t>
      </w:r>
      <w:r w:rsidR="000A1F77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</w:p>
    <w:p w:rsidR="00F36F02" w:rsidRPr="007C6DD2" w:rsidRDefault="00F36F02" w:rsidP="007C6DD2"/>
    <w:p w:rsidR="00F36F02" w:rsidRPr="007C6DD2" w:rsidRDefault="00F36F02" w:rsidP="007C6DD2"/>
    <w:p w:rsidR="00F36F02" w:rsidRPr="007C6DD2" w:rsidRDefault="00F36F02" w:rsidP="007C6DD2"/>
    <w:p w:rsidR="00F36F02" w:rsidRPr="007C6DD2" w:rsidRDefault="00F36F02" w:rsidP="007C6DD2"/>
    <w:p w:rsidR="00F36F02" w:rsidRPr="00A77D15" w:rsidRDefault="00F36F02" w:rsidP="00F36F02">
      <w:pPr>
        <w:spacing w:line="360" w:lineRule="auto"/>
        <w:rPr>
          <w:sz w:val="28"/>
          <w:szCs w:val="28"/>
        </w:rPr>
      </w:pPr>
      <w:r w:rsidRPr="00A77D15">
        <w:rPr>
          <w:sz w:val="28"/>
          <w:szCs w:val="28"/>
        </w:rPr>
        <w:t xml:space="preserve">Составитель </w:t>
      </w:r>
      <w:r w:rsidR="00C02EC5">
        <w:rPr>
          <w:sz w:val="28"/>
          <w:szCs w:val="28"/>
        </w:rPr>
        <w:t>(ли)</w:t>
      </w:r>
      <w:r w:rsidRPr="00A77D15">
        <w:rPr>
          <w:sz w:val="28"/>
          <w:szCs w:val="28"/>
        </w:rPr>
        <w:t xml:space="preserve">____________________ </w:t>
      </w:r>
      <w:r>
        <w:rPr>
          <w:sz w:val="28"/>
          <w:szCs w:val="28"/>
        </w:rPr>
        <w:t>И.О. Фамилия</w:t>
      </w:r>
    </w:p>
    <w:p w:rsidR="00F36F02" w:rsidRPr="00A77D15" w:rsidRDefault="00F36F02" w:rsidP="00F36F02">
      <w:pPr>
        <w:pStyle w:val="21"/>
        <w:spacing w:line="360" w:lineRule="auto"/>
        <w:rPr>
          <w:sz w:val="28"/>
          <w:szCs w:val="28"/>
        </w:rPr>
      </w:pPr>
      <w:r w:rsidRPr="00A77D15">
        <w:rPr>
          <w:sz w:val="28"/>
          <w:szCs w:val="28"/>
        </w:rPr>
        <w:t>«__</w:t>
      </w:r>
      <w:proofErr w:type="gramStart"/>
      <w:r w:rsidRPr="00A77D15">
        <w:rPr>
          <w:sz w:val="28"/>
          <w:szCs w:val="28"/>
        </w:rPr>
        <w:t>_»_</w:t>
      </w:r>
      <w:proofErr w:type="gramEnd"/>
      <w:r w:rsidRPr="00A77D15">
        <w:rPr>
          <w:sz w:val="28"/>
          <w:szCs w:val="28"/>
        </w:rPr>
        <w:t>_____________20</w:t>
      </w:r>
      <w:r w:rsidR="00107A44">
        <w:rPr>
          <w:sz w:val="28"/>
          <w:szCs w:val="28"/>
        </w:rPr>
        <w:t>1</w:t>
      </w:r>
      <w:r w:rsidR="00C32E70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Pr="00A77D15">
        <w:rPr>
          <w:sz w:val="28"/>
          <w:szCs w:val="28"/>
        </w:rPr>
        <w:t>г.</w:t>
      </w:r>
    </w:p>
    <w:p w:rsidR="00F36F02" w:rsidRPr="007C6DD2" w:rsidRDefault="00F36F02" w:rsidP="007C6DD2"/>
    <w:p w:rsidR="00F36F02" w:rsidRPr="007C6DD2" w:rsidRDefault="00F36F02" w:rsidP="007C6DD2"/>
    <w:p w:rsidR="00F36F02" w:rsidRPr="007C6DD2" w:rsidRDefault="00F36F02" w:rsidP="007C6DD2">
      <w:pPr>
        <w:rPr>
          <w:sz w:val="28"/>
          <w:szCs w:val="28"/>
        </w:rPr>
      </w:pPr>
      <w:r w:rsidRPr="007C6DD2">
        <w:rPr>
          <w:sz w:val="28"/>
          <w:szCs w:val="28"/>
        </w:rPr>
        <w:t>Фонд оценочных средств обсужден на заседании кафедры ____________________ «__» ________ 201</w:t>
      </w:r>
      <w:r w:rsidR="00C32E70">
        <w:rPr>
          <w:sz w:val="28"/>
          <w:szCs w:val="28"/>
        </w:rPr>
        <w:t>8</w:t>
      </w:r>
      <w:r w:rsidRPr="007C6DD2">
        <w:rPr>
          <w:sz w:val="28"/>
          <w:szCs w:val="28"/>
        </w:rPr>
        <w:t xml:space="preserve"> г.           протокол № ____</w:t>
      </w:r>
    </w:p>
    <w:p w:rsidR="00F36F02" w:rsidRPr="007C6DD2" w:rsidRDefault="00F36F02" w:rsidP="007C6DD2">
      <w:pPr>
        <w:rPr>
          <w:sz w:val="28"/>
          <w:szCs w:val="28"/>
        </w:rPr>
      </w:pPr>
    </w:p>
    <w:p w:rsidR="00F36F02" w:rsidRPr="00A77D15" w:rsidRDefault="00F36F02" w:rsidP="00F36F02">
      <w:pPr>
        <w:spacing w:line="360" w:lineRule="auto"/>
        <w:rPr>
          <w:sz w:val="28"/>
          <w:szCs w:val="28"/>
        </w:rPr>
      </w:pPr>
      <w:r w:rsidRPr="00A77D15">
        <w:rPr>
          <w:sz w:val="28"/>
          <w:szCs w:val="28"/>
        </w:rPr>
        <w:t>Заведующий кафедрой ________________________</w:t>
      </w:r>
      <w:r w:rsidRPr="00CD7D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И.О. Фамилия </w:t>
      </w:r>
    </w:p>
    <w:p w:rsidR="00F36F02" w:rsidRPr="00A77D15" w:rsidRDefault="00F36F02" w:rsidP="00F36F02">
      <w:pPr>
        <w:spacing w:line="360" w:lineRule="auto"/>
        <w:rPr>
          <w:sz w:val="28"/>
          <w:szCs w:val="28"/>
        </w:rPr>
      </w:pPr>
    </w:p>
    <w:p w:rsidR="00F36F02" w:rsidRPr="00A77D15" w:rsidRDefault="00F36F02" w:rsidP="00F36F02">
      <w:pPr>
        <w:spacing w:line="360" w:lineRule="auto"/>
        <w:rPr>
          <w:sz w:val="28"/>
          <w:szCs w:val="28"/>
        </w:rPr>
      </w:pPr>
    </w:p>
    <w:p w:rsidR="00F36F02" w:rsidRDefault="00F36F02" w:rsidP="00F36F02">
      <w:pPr>
        <w:spacing w:line="360" w:lineRule="auto"/>
        <w:rPr>
          <w:sz w:val="28"/>
          <w:szCs w:val="28"/>
        </w:rPr>
      </w:pPr>
      <w:r w:rsidRPr="00A77D15">
        <w:rPr>
          <w:sz w:val="28"/>
          <w:szCs w:val="28"/>
        </w:rPr>
        <w:t>Согласовано:</w:t>
      </w:r>
    </w:p>
    <w:p w:rsidR="00F36F02" w:rsidRPr="0098324E" w:rsidRDefault="00F36F02" w:rsidP="00F36F02">
      <w:pPr>
        <w:pStyle w:val="21"/>
        <w:spacing w:line="360" w:lineRule="auto"/>
        <w:rPr>
          <w:sz w:val="28"/>
          <w:szCs w:val="28"/>
        </w:rPr>
      </w:pPr>
      <w:r w:rsidRPr="0098324E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УМС факультета</w:t>
      </w:r>
      <w:r w:rsidRPr="0098324E">
        <w:rPr>
          <w:sz w:val="28"/>
          <w:szCs w:val="28"/>
        </w:rPr>
        <w:t xml:space="preserve"> ________________________</w:t>
      </w:r>
      <w:proofErr w:type="gramStart"/>
      <w:r w:rsidRPr="0098324E">
        <w:rPr>
          <w:sz w:val="28"/>
          <w:szCs w:val="28"/>
        </w:rPr>
        <w:t>_ .</w:t>
      </w:r>
      <w:proofErr w:type="gramEnd"/>
    </w:p>
    <w:p w:rsidR="00F36F02" w:rsidRPr="007C6DD2" w:rsidRDefault="00F36F02" w:rsidP="007C6DD2">
      <w:pPr>
        <w:rPr>
          <w:sz w:val="28"/>
          <w:szCs w:val="28"/>
        </w:rPr>
      </w:pPr>
      <w:r w:rsidRPr="007C6DD2">
        <w:rPr>
          <w:sz w:val="28"/>
          <w:szCs w:val="28"/>
        </w:rPr>
        <w:t>«___» _____________ 201</w:t>
      </w:r>
      <w:r w:rsidR="00C32E70">
        <w:rPr>
          <w:sz w:val="28"/>
          <w:szCs w:val="28"/>
        </w:rPr>
        <w:t>8</w:t>
      </w:r>
      <w:r w:rsidRPr="007C6DD2">
        <w:rPr>
          <w:sz w:val="28"/>
          <w:szCs w:val="28"/>
        </w:rPr>
        <w:t xml:space="preserve"> г.</w:t>
      </w:r>
    </w:p>
    <w:p w:rsidR="00F36F02" w:rsidRPr="007C6DD2" w:rsidRDefault="00F36F02" w:rsidP="00F36F02">
      <w:pPr>
        <w:spacing w:line="360" w:lineRule="auto"/>
        <w:rPr>
          <w:sz w:val="28"/>
          <w:szCs w:val="28"/>
        </w:rPr>
      </w:pPr>
    </w:p>
    <w:p w:rsidR="00F36F02" w:rsidRDefault="00F36F02" w:rsidP="00F36F02">
      <w:pPr>
        <w:spacing w:line="360" w:lineRule="auto"/>
        <w:rPr>
          <w:sz w:val="28"/>
          <w:szCs w:val="28"/>
        </w:rPr>
      </w:pPr>
    </w:p>
    <w:p w:rsidR="00C02EC5" w:rsidRDefault="00C02EC5" w:rsidP="00C02EC5">
      <w:pPr>
        <w:rPr>
          <w:sz w:val="28"/>
          <w:szCs w:val="28"/>
        </w:rPr>
      </w:pPr>
      <w:r>
        <w:rPr>
          <w:sz w:val="28"/>
          <w:szCs w:val="28"/>
        </w:rPr>
        <w:t>Экспертиза проведена ______________________________________________</w:t>
      </w:r>
    </w:p>
    <w:p w:rsidR="00C02EC5" w:rsidRPr="00C02EC5" w:rsidRDefault="00C02EC5" w:rsidP="00C02EC5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</w:t>
      </w:r>
      <w:proofErr w:type="spellStart"/>
      <w:r w:rsidRPr="00C02EC5">
        <w:t>И.О.Фамилия</w:t>
      </w:r>
      <w:proofErr w:type="spellEnd"/>
      <w:r w:rsidRPr="00C02EC5">
        <w:t>, ученая степень, звание, должность)</w:t>
      </w:r>
    </w:p>
    <w:p w:rsidR="00F36F02" w:rsidRDefault="00F36F02" w:rsidP="00C02EC5">
      <w:pPr>
        <w:rPr>
          <w:sz w:val="28"/>
          <w:szCs w:val="28"/>
        </w:rPr>
      </w:pPr>
    </w:p>
    <w:p w:rsidR="00F36F02" w:rsidRDefault="00F36F02" w:rsidP="00F36F02">
      <w:pPr>
        <w:spacing w:line="360" w:lineRule="auto"/>
        <w:rPr>
          <w:sz w:val="28"/>
          <w:szCs w:val="28"/>
        </w:rPr>
      </w:pPr>
    </w:p>
    <w:p w:rsidR="00F36F02" w:rsidRDefault="00F36F02" w:rsidP="00F36F02">
      <w:pPr>
        <w:spacing w:line="360" w:lineRule="auto"/>
        <w:rPr>
          <w:sz w:val="28"/>
          <w:szCs w:val="28"/>
        </w:rPr>
        <w:sectPr w:rsidR="00F36F02" w:rsidSect="00820942">
          <w:footnotePr>
            <w:numFmt w:val="chicago"/>
          </w:footnotePr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2A5867" w:rsidRPr="00997C57" w:rsidRDefault="002A5867" w:rsidP="00997C57">
      <w:pPr>
        <w:pStyle w:val="a7"/>
        <w:numPr>
          <w:ilvl w:val="0"/>
          <w:numId w:val="2"/>
        </w:numPr>
        <w:ind w:left="0" w:firstLine="709"/>
        <w:jc w:val="center"/>
        <w:rPr>
          <w:b/>
          <w:bCs/>
          <w:sz w:val="24"/>
          <w:szCs w:val="24"/>
        </w:rPr>
      </w:pPr>
      <w:r w:rsidRPr="00997C57">
        <w:rPr>
          <w:b/>
          <w:bCs/>
          <w:sz w:val="24"/>
          <w:szCs w:val="24"/>
        </w:rPr>
        <w:lastRenderedPageBreak/>
        <w:t>Паспорт фонда оценочных средств</w:t>
      </w:r>
    </w:p>
    <w:p w:rsidR="002A5867" w:rsidRPr="00997C57" w:rsidRDefault="002A5867" w:rsidP="00997C57">
      <w:pPr>
        <w:pStyle w:val="a7"/>
        <w:ind w:left="0" w:firstLine="709"/>
        <w:jc w:val="both"/>
        <w:rPr>
          <w:bCs/>
          <w:sz w:val="24"/>
          <w:szCs w:val="24"/>
        </w:rPr>
      </w:pPr>
    </w:p>
    <w:p w:rsidR="002A5867" w:rsidRPr="00997C57" w:rsidRDefault="00082AC9" w:rsidP="00997C57">
      <w:pPr>
        <w:ind w:firstLine="709"/>
        <w:jc w:val="both"/>
        <w:rPr>
          <w:sz w:val="24"/>
          <w:szCs w:val="24"/>
        </w:rPr>
      </w:pPr>
      <w:r w:rsidRPr="00997C57">
        <w:rPr>
          <w:sz w:val="24"/>
          <w:szCs w:val="24"/>
        </w:rPr>
        <w:t xml:space="preserve">Итоговая государственная аттестация направлена на установление соответствия уровня профессиональной подготовки выпускников требованиям ФГОС ВО. Целью итоговой государственной аттестации является оценка </w:t>
      </w:r>
      <w:proofErr w:type="spellStart"/>
      <w:r w:rsidRPr="00997C57">
        <w:rPr>
          <w:sz w:val="24"/>
          <w:szCs w:val="24"/>
        </w:rPr>
        <w:t>сформированности</w:t>
      </w:r>
      <w:proofErr w:type="spellEnd"/>
      <w:r w:rsidRPr="00997C57">
        <w:rPr>
          <w:sz w:val="24"/>
          <w:szCs w:val="24"/>
        </w:rPr>
        <w:t xml:space="preserve"> компетенций.</w:t>
      </w:r>
    </w:p>
    <w:p w:rsidR="002A5867" w:rsidRPr="00997C57" w:rsidRDefault="002A5867" w:rsidP="00997C57">
      <w:pPr>
        <w:ind w:firstLine="709"/>
        <w:jc w:val="both"/>
        <w:rPr>
          <w:sz w:val="24"/>
          <w:szCs w:val="24"/>
        </w:rPr>
      </w:pPr>
      <w:r w:rsidRPr="00997C57">
        <w:rPr>
          <w:sz w:val="24"/>
          <w:szCs w:val="24"/>
        </w:rPr>
        <w:t>В соот</w:t>
      </w:r>
      <w:r w:rsidR="00107A44" w:rsidRPr="00997C57">
        <w:rPr>
          <w:sz w:val="24"/>
          <w:szCs w:val="24"/>
        </w:rPr>
        <w:t>ветствии с разработанной ФГОС В</w:t>
      </w:r>
      <w:r w:rsidRPr="00997C57">
        <w:rPr>
          <w:sz w:val="24"/>
          <w:szCs w:val="24"/>
        </w:rPr>
        <w:t>О по направлению ______________ «_________» профиль «___________</w:t>
      </w:r>
      <w:proofErr w:type="gramStart"/>
      <w:r w:rsidRPr="00997C57">
        <w:rPr>
          <w:sz w:val="24"/>
          <w:szCs w:val="24"/>
        </w:rPr>
        <w:t>_ »</w:t>
      </w:r>
      <w:proofErr w:type="gramEnd"/>
      <w:r w:rsidRPr="00997C57">
        <w:rPr>
          <w:sz w:val="24"/>
          <w:szCs w:val="24"/>
        </w:rPr>
        <w:t xml:space="preserve"> государственная </w:t>
      </w:r>
      <w:r w:rsidR="00107A44" w:rsidRPr="00997C57">
        <w:rPr>
          <w:sz w:val="24"/>
          <w:szCs w:val="24"/>
        </w:rPr>
        <w:t xml:space="preserve">итоговая </w:t>
      </w:r>
      <w:r w:rsidRPr="00997C57">
        <w:rPr>
          <w:sz w:val="24"/>
          <w:szCs w:val="24"/>
        </w:rPr>
        <w:t>аттестация включает:</w:t>
      </w:r>
    </w:p>
    <w:p w:rsidR="002A5867" w:rsidRPr="00997C57" w:rsidRDefault="002A5867" w:rsidP="00997C57">
      <w:pPr>
        <w:ind w:firstLine="709"/>
        <w:jc w:val="both"/>
        <w:rPr>
          <w:color w:val="C00000"/>
          <w:sz w:val="24"/>
          <w:szCs w:val="24"/>
        </w:rPr>
      </w:pPr>
      <w:r w:rsidRPr="00997C57">
        <w:rPr>
          <w:sz w:val="24"/>
          <w:szCs w:val="24"/>
        </w:rPr>
        <w:t xml:space="preserve">− </w:t>
      </w:r>
      <w:r w:rsidRPr="00997C57">
        <w:rPr>
          <w:color w:val="C00000"/>
          <w:sz w:val="24"/>
          <w:szCs w:val="24"/>
        </w:rPr>
        <w:t>государственный экзамен в форме итогового междисциплинарного</w:t>
      </w:r>
    </w:p>
    <w:p w:rsidR="002A5867" w:rsidRPr="00997C57" w:rsidRDefault="002A5867" w:rsidP="00997C57">
      <w:pPr>
        <w:ind w:firstLine="709"/>
        <w:jc w:val="both"/>
        <w:rPr>
          <w:color w:val="C00000"/>
          <w:sz w:val="24"/>
          <w:szCs w:val="24"/>
        </w:rPr>
      </w:pPr>
      <w:r w:rsidRPr="00997C57">
        <w:rPr>
          <w:color w:val="C00000"/>
          <w:sz w:val="24"/>
          <w:szCs w:val="24"/>
        </w:rPr>
        <w:t>экзамена;</w:t>
      </w:r>
    </w:p>
    <w:p w:rsidR="002A5867" w:rsidRPr="00997C57" w:rsidRDefault="002A5867" w:rsidP="00997C57">
      <w:pPr>
        <w:ind w:firstLine="709"/>
        <w:jc w:val="both"/>
        <w:rPr>
          <w:sz w:val="24"/>
          <w:szCs w:val="24"/>
        </w:rPr>
      </w:pPr>
      <w:r w:rsidRPr="00997C57">
        <w:rPr>
          <w:sz w:val="24"/>
          <w:szCs w:val="24"/>
        </w:rPr>
        <w:t>− защиту выпускной квалификационной работы.</w:t>
      </w:r>
    </w:p>
    <w:p w:rsidR="002A5867" w:rsidRPr="00997C57" w:rsidRDefault="002A5867" w:rsidP="00997C57">
      <w:pPr>
        <w:ind w:firstLine="709"/>
        <w:jc w:val="both"/>
        <w:rPr>
          <w:sz w:val="24"/>
          <w:szCs w:val="24"/>
        </w:rPr>
      </w:pPr>
    </w:p>
    <w:p w:rsidR="002A5867" w:rsidRPr="00997C57" w:rsidRDefault="002A5867" w:rsidP="00997C57">
      <w:pPr>
        <w:pStyle w:val="a7"/>
        <w:numPr>
          <w:ilvl w:val="0"/>
          <w:numId w:val="2"/>
        </w:numPr>
        <w:ind w:left="0" w:firstLine="709"/>
        <w:jc w:val="center"/>
        <w:rPr>
          <w:b/>
          <w:bCs/>
          <w:sz w:val="24"/>
          <w:szCs w:val="24"/>
        </w:rPr>
      </w:pPr>
      <w:r w:rsidRPr="00997C57">
        <w:rPr>
          <w:b/>
          <w:bCs/>
          <w:sz w:val="24"/>
          <w:szCs w:val="24"/>
        </w:rPr>
        <w:t>П</w:t>
      </w:r>
      <w:r w:rsidRPr="00997C57">
        <w:rPr>
          <w:b/>
          <w:color w:val="373737"/>
          <w:sz w:val="24"/>
          <w:szCs w:val="24"/>
        </w:rPr>
        <w:t>еречень компетенций, которыми должны овладеть обучающиеся в результате освоения образовательной программы</w:t>
      </w:r>
      <w:r w:rsidRPr="00997C57">
        <w:rPr>
          <w:b/>
          <w:bCs/>
          <w:sz w:val="24"/>
          <w:szCs w:val="24"/>
        </w:rPr>
        <w:t xml:space="preserve"> </w:t>
      </w:r>
    </w:p>
    <w:p w:rsidR="002A5867" w:rsidRPr="00997C57" w:rsidRDefault="00082AC9" w:rsidP="00997C57">
      <w:pPr>
        <w:pStyle w:val="a7"/>
        <w:ind w:left="0" w:firstLine="709"/>
        <w:jc w:val="both"/>
        <w:rPr>
          <w:bCs/>
          <w:sz w:val="24"/>
          <w:szCs w:val="24"/>
        </w:rPr>
      </w:pPr>
      <w:r w:rsidRPr="00997C57">
        <w:rPr>
          <w:bCs/>
          <w:sz w:val="24"/>
          <w:szCs w:val="24"/>
        </w:rPr>
        <w:t>В соответствии с целями основной образовательной программы и задачами профессиональной деятельности в результате освоения данной ООП выпускник должен обладать следующими компетенциями</w:t>
      </w:r>
    </w:p>
    <w:p w:rsidR="002A5867" w:rsidRPr="00997C57" w:rsidRDefault="002A5867" w:rsidP="00997C57">
      <w:pPr>
        <w:pStyle w:val="a7"/>
        <w:ind w:left="0" w:firstLine="709"/>
        <w:jc w:val="center"/>
        <w:rPr>
          <w:bCs/>
          <w:i/>
          <w:color w:val="C00000"/>
          <w:sz w:val="24"/>
          <w:szCs w:val="24"/>
        </w:rPr>
      </w:pPr>
      <w:r w:rsidRPr="00997C57">
        <w:rPr>
          <w:bCs/>
          <w:i/>
          <w:color w:val="C00000"/>
          <w:sz w:val="24"/>
          <w:szCs w:val="24"/>
          <w:highlight w:val="yellow"/>
        </w:rPr>
        <w:t xml:space="preserve"> (берется из программы </w:t>
      </w:r>
      <w:r w:rsidR="00107A44" w:rsidRPr="00997C57">
        <w:rPr>
          <w:bCs/>
          <w:i/>
          <w:color w:val="C00000"/>
          <w:sz w:val="24"/>
          <w:szCs w:val="24"/>
          <w:highlight w:val="yellow"/>
        </w:rPr>
        <w:t>ГИА</w:t>
      </w:r>
      <w:r w:rsidRPr="00997C57">
        <w:rPr>
          <w:bCs/>
          <w:i/>
          <w:color w:val="C00000"/>
          <w:sz w:val="24"/>
          <w:szCs w:val="24"/>
          <w:highlight w:val="yellow"/>
        </w:rPr>
        <w:t>)</w:t>
      </w:r>
    </w:p>
    <w:tbl>
      <w:tblPr>
        <w:tblStyle w:val="aa"/>
        <w:tblW w:w="9289" w:type="dxa"/>
        <w:tblInd w:w="108" w:type="dxa"/>
        <w:tblLook w:val="04A0" w:firstRow="1" w:lastRow="0" w:firstColumn="1" w:lastColumn="0" w:noHBand="0" w:noVBand="1"/>
      </w:tblPr>
      <w:tblGrid>
        <w:gridCol w:w="2382"/>
        <w:gridCol w:w="2438"/>
        <w:gridCol w:w="2212"/>
        <w:gridCol w:w="2257"/>
      </w:tblGrid>
      <w:tr w:rsidR="002A5867" w:rsidRPr="00997C57" w:rsidTr="002A5867">
        <w:tc>
          <w:tcPr>
            <w:tcW w:w="2382" w:type="dxa"/>
            <w:vAlign w:val="center"/>
          </w:tcPr>
          <w:p w:rsidR="002A5867" w:rsidRPr="00997C57" w:rsidRDefault="002A5867" w:rsidP="00997C57">
            <w:pPr>
              <w:ind w:firstLine="709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997C57">
              <w:rPr>
                <w:b/>
                <w:bCs/>
                <w:color w:val="000000" w:themeColor="text1"/>
                <w:sz w:val="24"/>
                <w:szCs w:val="24"/>
              </w:rPr>
              <w:t>Компетенция</w:t>
            </w:r>
          </w:p>
        </w:tc>
        <w:tc>
          <w:tcPr>
            <w:tcW w:w="6907" w:type="dxa"/>
            <w:gridSpan w:val="3"/>
            <w:vAlign w:val="center"/>
          </w:tcPr>
          <w:p w:rsidR="002A5867" w:rsidRPr="00997C57" w:rsidRDefault="00082AC9" w:rsidP="00997C57">
            <w:pPr>
              <w:ind w:firstLine="709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997C57">
              <w:rPr>
                <w:b/>
                <w:bCs/>
                <w:color w:val="000000" w:themeColor="text1"/>
                <w:sz w:val="24"/>
                <w:szCs w:val="24"/>
              </w:rPr>
              <w:t>Планируемые результаты обучения</w:t>
            </w:r>
          </w:p>
        </w:tc>
      </w:tr>
      <w:tr w:rsidR="002A5867" w:rsidRPr="00997C57" w:rsidTr="002A5867">
        <w:tc>
          <w:tcPr>
            <w:tcW w:w="2382" w:type="dxa"/>
            <w:vAlign w:val="center"/>
          </w:tcPr>
          <w:p w:rsidR="002A5867" w:rsidRPr="00997C57" w:rsidRDefault="002A5867" w:rsidP="00997C57">
            <w:pPr>
              <w:tabs>
                <w:tab w:val="left" w:pos="8460"/>
              </w:tabs>
              <w:autoSpaceDE w:val="0"/>
              <w:autoSpaceDN w:val="0"/>
              <w:adjustRightInd w:val="0"/>
              <w:ind w:firstLine="709"/>
              <w:jc w:val="center"/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438" w:type="dxa"/>
            <w:vAlign w:val="center"/>
          </w:tcPr>
          <w:p w:rsidR="002A5867" w:rsidRPr="00997C57" w:rsidRDefault="002A5867" w:rsidP="00997C57">
            <w:pPr>
              <w:ind w:firstLine="709"/>
              <w:rPr>
                <w:i/>
                <w:color w:val="000000" w:themeColor="text1"/>
                <w:sz w:val="24"/>
                <w:szCs w:val="24"/>
                <w:u w:val="single"/>
              </w:rPr>
            </w:pPr>
            <w:r w:rsidRPr="00997C57">
              <w:rPr>
                <w:i/>
                <w:color w:val="000000" w:themeColor="text1"/>
                <w:sz w:val="24"/>
                <w:szCs w:val="24"/>
                <w:u w:val="single"/>
              </w:rPr>
              <w:t>Зна</w:t>
            </w:r>
            <w:r w:rsidR="00082AC9" w:rsidRPr="00997C57">
              <w:rPr>
                <w:i/>
                <w:color w:val="000000" w:themeColor="text1"/>
                <w:sz w:val="24"/>
                <w:szCs w:val="24"/>
                <w:u w:val="single"/>
              </w:rPr>
              <w:t>ть</w:t>
            </w:r>
            <w:r w:rsidRPr="00997C57">
              <w:rPr>
                <w:i/>
                <w:color w:val="000000" w:themeColor="text1"/>
                <w:sz w:val="24"/>
                <w:szCs w:val="24"/>
                <w:u w:val="single"/>
              </w:rPr>
              <w:t>:</w:t>
            </w:r>
          </w:p>
        </w:tc>
        <w:tc>
          <w:tcPr>
            <w:tcW w:w="2212" w:type="dxa"/>
            <w:vAlign w:val="center"/>
          </w:tcPr>
          <w:p w:rsidR="002A5867" w:rsidRPr="00997C57" w:rsidRDefault="002A5867" w:rsidP="00997C57">
            <w:pPr>
              <w:ind w:firstLine="709"/>
              <w:jc w:val="center"/>
              <w:rPr>
                <w:i/>
                <w:color w:val="000000" w:themeColor="text1"/>
                <w:sz w:val="24"/>
                <w:szCs w:val="24"/>
                <w:u w:val="single"/>
              </w:rPr>
            </w:pPr>
            <w:r w:rsidRPr="00997C57">
              <w:rPr>
                <w:bCs/>
                <w:i/>
                <w:color w:val="000000" w:themeColor="text1"/>
                <w:sz w:val="24"/>
                <w:szCs w:val="24"/>
                <w:u w:val="single"/>
              </w:rPr>
              <w:t>Уме</w:t>
            </w:r>
            <w:r w:rsidR="00082AC9" w:rsidRPr="00997C57">
              <w:rPr>
                <w:bCs/>
                <w:i/>
                <w:color w:val="000000" w:themeColor="text1"/>
                <w:sz w:val="24"/>
                <w:szCs w:val="24"/>
                <w:u w:val="single"/>
              </w:rPr>
              <w:t>ть</w:t>
            </w:r>
            <w:r w:rsidRPr="00997C57">
              <w:rPr>
                <w:bCs/>
                <w:i/>
                <w:color w:val="000000" w:themeColor="text1"/>
                <w:sz w:val="24"/>
                <w:szCs w:val="24"/>
                <w:u w:val="single"/>
              </w:rPr>
              <w:t>:</w:t>
            </w:r>
          </w:p>
        </w:tc>
        <w:tc>
          <w:tcPr>
            <w:tcW w:w="2257" w:type="dxa"/>
            <w:vAlign w:val="center"/>
          </w:tcPr>
          <w:p w:rsidR="002A5867" w:rsidRPr="00997C57" w:rsidRDefault="002A5867" w:rsidP="00997C57">
            <w:pPr>
              <w:ind w:firstLine="709"/>
              <w:jc w:val="center"/>
              <w:rPr>
                <w:i/>
                <w:color w:val="000000" w:themeColor="text1"/>
                <w:sz w:val="24"/>
                <w:szCs w:val="24"/>
                <w:u w:val="single"/>
              </w:rPr>
            </w:pPr>
            <w:r w:rsidRPr="00997C57">
              <w:rPr>
                <w:bCs/>
                <w:i/>
                <w:color w:val="000000" w:themeColor="text1"/>
                <w:sz w:val="24"/>
                <w:szCs w:val="24"/>
                <w:u w:val="single"/>
              </w:rPr>
              <w:t>Владе</w:t>
            </w:r>
            <w:r w:rsidR="00082AC9" w:rsidRPr="00997C57">
              <w:rPr>
                <w:bCs/>
                <w:i/>
                <w:color w:val="000000" w:themeColor="text1"/>
                <w:sz w:val="24"/>
                <w:szCs w:val="24"/>
                <w:u w:val="single"/>
              </w:rPr>
              <w:t>ть</w:t>
            </w:r>
            <w:r w:rsidRPr="00997C57">
              <w:rPr>
                <w:bCs/>
                <w:i/>
                <w:color w:val="000000" w:themeColor="text1"/>
                <w:sz w:val="24"/>
                <w:szCs w:val="24"/>
                <w:u w:val="single"/>
              </w:rPr>
              <w:t>:</w:t>
            </w:r>
          </w:p>
        </w:tc>
      </w:tr>
      <w:tr w:rsidR="002A5867" w:rsidRPr="00997C57" w:rsidTr="002A5867">
        <w:tc>
          <w:tcPr>
            <w:tcW w:w="2382" w:type="dxa"/>
          </w:tcPr>
          <w:p w:rsidR="002A5867" w:rsidRPr="00997C57" w:rsidRDefault="002A5867" w:rsidP="00C32E70">
            <w:pPr>
              <w:tabs>
                <w:tab w:val="left" w:pos="8460"/>
              </w:tabs>
              <w:autoSpaceDE w:val="0"/>
              <w:autoSpaceDN w:val="0"/>
              <w:adjustRightInd w:val="0"/>
              <w:jc w:val="both"/>
              <w:rPr>
                <w:bCs/>
                <w:i/>
                <w:color w:val="C00000"/>
                <w:sz w:val="24"/>
                <w:szCs w:val="24"/>
              </w:rPr>
            </w:pPr>
            <w:r w:rsidRPr="00997C57">
              <w:rPr>
                <w:bCs/>
                <w:i/>
                <w:color w:val="C00000"/>
                <w:sz w:val="24"/>
                <w:szCs w:val="24"/>
              </w:rPr>
              <w:t>ПК-8 - способностью разрабатывать рекомендации по практическому использованию полученных</w:t>
            </w:r>
          </w:p>
          <w:p w:rsidR="002A5867" w:rsidRPr="00997C57" w:rsidRDefault="002A5867" w:rsidP="00997C57">
            <w:pPr>
              <w:tabs>
                <w:tab w:val="left" w:pos="8460"/>
              </w:tabs>
              <w:autoSpaceDE w:val="0"/>
              <w:autoSpaceDN w:val="0"/>
              <w:adjustRightInd w:val="0"/>
              <w:ind w:firstLine="709"/>
              <w:jc w:val="both"/>
              <w:rPr>
                <w:bCs/>
                <w:i/>
                <w:color w:val="C00000"/>
                <w:sz w:val="24"/>
                <w:szCs w:val="24"/>
              </w:rPr>
            </w:pPr>
            <w:r w:rsidRPr="00997C57">
              <w:rPr>
                <w:bCs/>
                <w:i/>
                <w:color w:val="C00000"/>
                <w:sz w:val="24"/>
                <w:szCs w:val="24"/>
              </w:rPr>
              <w:t>результатов исследований;</w:t>
            </w:r>
          </w:p>
        </w:tc>
        <w:tc>
          <w:tcPr>
            <w:tcW w:w="2438" w:type="dxa"/>
          </w:tcPr>
          <w:p w:rsidR="002A5867" w:rsidRPr="00997C57" w:rsidRDefault="002A5867" w:rsidP="00997C57">
            <w:pPr>
              <w:autoSpaceDE w:val="0"/>
              <w:autoSpaceDN w:val="0"/>
              <w:adjustRightInd w:val="0"/>
              <w:ind w:firstLine="709"/>
              <w:rPr>
                <w:bCs/>
                <w:i/>
                <w:color w:val="C00000"/>
                <w:sz w:val="24"/>
                <w:szCs w:val="24"/>
              </w:rPr>
            </w:pPr>
          </w:p>
        </w:tc>
        <w:tc>
          <w:tcPr>
            <w:tcW w:w="2212" w:type="dxa"/>
          </w:tcPr>
          <w:p w:rsidR="002A5867" w:rsidRPr="00997C57" w:rsidRDefault="002A5867" w:rsidP="00997C57">
            <w:pPr>
              <w:autoSpaceDE w:val="0"/>
              <w:autoSpaceDN w:val="0"/>
              <w:adjustRightInd w:val="0"/>
              <w:ind w:firstLine="709"/>
              <w:rPr>
                <w:i/>
                <w:color w:val="C00000"/>
                <w:sz w:val="24"/>
                <w:szCs w:val="24"/>
                <w:u w:val="single"/>
              </w:rPr>
            </w:pPr>
          </w:p>
        </w:tc>
        <w:tc>
          <w:tcPr>
            <w:tcW w:w="2257" w:type="dxa"/>
          </w:tcPr>
          <w:p w:rsidR="002A5867" w:rsidRPr="00997C57" w:rsidRDefault="002A5867" w:rsidP="00997C57">
            <w:pPr>
              <w:ind w:firstLine="709"/>
              <w:rPr>
                <w:i/>
                <w:color w:val="C00000"/>
                <w:sz w:val="24"/>
                <w:szCs w:val="24"/>
                <w:u w:val="single"/>
              </w:rPr>
            </w:pPr>
          </w:p>
        </w:tc>
      </w:tr>
      <w:tr w:rsidR="002A5867" w:rsidRPr="00997C57" w:rsidTr="002A5867">
        <w:tc>
          <w:tcPr>
            <w:tcW w:w="2382" w:type="dxa"/>
          </w:tcPr>
          <w:p w:rsidR="0004268E" w:rsidRPr="00997C57" w:rsidRDefault="0004268E" w:rsidP="00997C57">
            <w:pPr>
              <w:ind w:firstLine="709"/>
              <w:rPr>
                <w:bCs/>
                <w:i/>
                <w:color w:val="C00000"/>
                <w:sz w:val="24"/>
                <w:szCs w:val="24"/>
              </w:rPr>
            </w:pPr>
            <w:r w:rsidRPr="00997C57">
              <w:rPr>
                <w:bCs/>
                <w:i/>
                <w:color w:val="C00000"/>
                <w:sz w:val="24"/>
                <w:szCs w:val="24"/>
              </w:rPr>
              <w:t>ПК-6 - способностью осуществлять постановку задачи исследования, формирование плана его</w:t>
            </w:r>
          </w:p>
          <w:p w:rsidR="002A5867" w:rsidRPr="00997C57" w:rsidRDefault="0004268E" w:rsidP="00997C57">
            <w:pPr>
              <w:ind w:firstLine="709"/>
              <w:rPr>
                <w:b/>
                <w:bCs/>
                <w:i/>
                <w:color w:val="C00000"/>
                <w:sz w:val="24"/>
                <w:szCs w:val="24"/>
              </w:rPr>
            </w:pPr>
            <w:r w:rsidRPr="00997C57">
              <w:rPr>
                <w:bCs/>
                <w:i/>
                <w:color w:val="C00000"/>
                <w:sz w:val="24"/>
                <w:szCs w:val="24"/>
              </w:rPr>
              <w:t>реализации</w:t>
            </w:r>
          </w:p>
        </w:tc>
        <w:tc>
          <w:tcPr>
            <w:tcW w:w="2438" w:type="dxa"/>
          </w:tcPr>
          <w:p w:rsidR="002A5867" w:rsidRPr="00997C57" w:rsidRDefault="002A5867" w:rsidP="00997C57">
            <w:pPr>
              <w:autoSpaceDE w:val="0"/>
              <w:autoSpaceDN w:val="0"/>
              <w:adjustRightInd w:val="0"/>
              <w:ind w:firstLine="709"/>
              <w:rPr>
                <w:bCs/>
                <w:i/>
                <w:color w:val="C00000"/>
                <w:sz w:val="24"/>
                <w:szCs w:val="24"/>
              </w:rPr>
            </w:pPr>
          </w:p>
        </w:tc>
        <w:tc>
          <w:tcPr>
            <w:tcW w:w="2212" w:type="dxa"/>
          </w:tcPr>
          <w:p w:rsidR="002A5867" w:rsidRPr="00997C57" w:rsidRDefault="002A5867" w:rsidP="00997C57">
            <w:pPr>
              <w:ind w:firstLine="709"/>
              <w:rPr>
                <w:bCs/>
                <w:i/>
                <w:color w:val="C00000"/>
                <w:sz w:val="24"/>
                <w:szCs w:val="24"/>
                <w:u w:val="single"/>
              </w:rPr>
            </w:pPr>
          </w:p>
        </w:tc>
        <w:tc>
          <w:tcPr>
            <w:tcW w:w="2257" w:type="dxa"/>
          </w:tcPr>
          <w:p w:rsidR="002A5867" w:rsidRPr="00997C57" w:rsidRDefault="002A5867" w:rsidP="00997C57">
            <w:pPr>
              <w:ind w:firstLine="709"/>
              <w:rPr>
                <w:bCs/>
                <w:i/>
                <w:color w:val="C00000"/>
                <w:sz w:val="24"/>
                <w:szCs w:val="24"/>
                <w:u w:val="single"/>
              </w:rPr>
            </w:pPr>
          </w:p>
        </w:tc>
      </w:tr>
      <w:tr w:rsidR="002A5867" w:rsidRPr="00997C57" w:rsidTr="002A5867">
        <w:tc>
          <w:tcPr>
            <w:tcW w:w="2382" w:type="dxa"/>
          </w:tcPr>
          <w:p w:rsidR="002A5867" w:rsidRPr="00997C57" w:rsidRDefault="002A5867" w:rsidP="00997C57">
            <w:pPr>
              <w:ind w:firstLine="709"/>
              <w:rPr>
                <w:b/>
                <w:bCs/>
                <w:i/>
                <w:color w:val="C00000"/>
                <w:sz w:val="24"/>
                <w:szCs w:val="24"/>
              </w:rPr>
            </w:pPr>
          </w:p>
        </w:tc>
        <w:tc>
          <w:tcPr>
            <w:tcW w:w="2438" w:type="dxa"/>
          </w:tcPr>
          <w:p w:rsidR="002A5867" w:rsidRPr="00997C57" w:rsidRDefault="002A5867" w:rsidP="00997C57">
            <w:pPr>
              <w:autoSpaceDE w:val="0"/>
              <w:autoSpaceDN w:val="0"/>
              <w:adjustRightInd w:val="0"/>
              <w:ind w:firstLine="709"/>
              <w:rPr>
                <w:bCs/>
                <w:i/>
                <w:color w:val="C00000"/>
                <w:sz w:val="24"/>
                <w:szCs w:val="24"/>
              </w:rPr>
            </w:pPr>
          </w:p>
        </w:tc>
        <w:tc>
          <w:tcPr>
            <w:tcW w:w="2212" w:type="dxa"/>
          </w:tcPr>
          <w:p w:rsidR="002A5867" w:rsidRPr="00997C57" w:rsidRDefault="002A5867" w:rsidP="00997C57">
            <w:pPr>
              <w:ind w:firstLine="709"/>
              <w:rPr>
                <w:bCs/>
                <w:i/>
                <w:color w:val="C00000"/>
                <w:sz w:val="24"/>
                <w:szCs w:val="24"/>
                <w:u w:val="single"/>
              </w:rPr>
            </w:pPr>
          </w:p>
        </w:tc>
        <w:tc>
          <w:tcPr>
            <w:tcW w:w="2257" w:type="dxa"/>
          </w:tcPr>
          <w:p w:rsidR="002A5867" w:rsidRPr="00997C57" w:rsidRDefault="002A5867" w:rsidP="00997C57">
            <w:pPr>
              <w:ind w:firstLine="709"/>
              <w:rPr>
                <w:bCs/>
                <w:i/>
                <w:color w:val="C00000"/>
                <w:sz w:val="24"/>
                <w:szCs w:val="24"/>
                <w:u w:val="single"/>
              </w:rPr>
            </w:pPr>
          </w:p>
        </w:tc>
      </w:tr>
    </w:tbl>
    <w:p w:rsidR="002A5867" w:rsidRPr="00997C57" w:rsidRDefault="002A5867" w:rsidP="00997C57">
      <w:pPr>
        <w:ind w:firstLine="709"/>
        <w:jc w:val="right"/>
        <w:rPr>
          <w:sz w:val="24"/>
          <w:szCs w:val="24"/>
        </w:rPr>
      </w:pPr>
    </w:p>
    <w:p w:rsidR="00BC2775" w:rsidRPr="00997C57" w:rsidRDefault="00BC2775" w:rsidP="00C32E70">
      <w:pPr>
        <w:pStyle w:val="a7"/>
        <w:numPr>
          <w:ilvl w:val="0"/>
          <w:numId w:val="2"/>
        </w:numPr>
        <w:tabs>
          <w:tab w:val="right" w:leader="underscore" w:pos="9639"/>
        </w:tabs>
        <w:spacing w:before="120" w:line="312" w:lineRule="auto"/>
        <w:rPr>
          <w:b/>
          <w:bCs/>
          <w:color w:val="000000"/>
          <w:spacing w:val="-3"/>
          <w:sz w:val="24"/>
          <w:szCs w:val="24"/>
        </w:rPr>
      </w:pPr>
      <w:r w:rsidRPr="00997C57">
        <w:rPr>
          <w:b/>
          <w:bCs/>
          <w:color w:val="000000"/>
          <w:spacing w:val="-3"/>
          <w:sz w:val="24"/>
          <w:szCs w:val="24"/>
        </w:rPr>
        <w:t>Государственный экзамен</w:t>
      </w:r>
    </w:p>
    <w:p w:rsidR="00BC2775" w:rsidRPr="00997C57" w:rsidRDefault="00BC2775" w:rsidP="00997C57">
      <w:pPr>
        <w:pStyle w:val="a7"/>
        <w:widowControl w:val="0"/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b/>
          <w:bCs/>
          <w:color w:val="000000"/>
          <w:sz w:val="24"/>
          <w:szCs w:val="24"/>
        </w:rPr>
      </w:pPr>
      <w:r w:rsidRPr="00997C57">
        <w:rPr>
          <w:b/>
          <w:bCs/>
          <w:color w:val="000000"/>
          <w:sz w:val="24"/>
          <w:szCs w:val="24"/>
        </w:rPr>
        <w:t>Описание показателей и критериев оценивания компетенций, а также шкал оценивания.</w:t>
      </w:r>
    </w:p>
    <w:p w:rsidR="00BC2775" w:rsidRPr="00997C57" w:rsidRDefault="00BC2775" w:rsidP="00997C57">
      <w:pPr>
        <w:autoSpaceDE w:val="0"/>
        <w:autoSpaceDN w:val="0"/>
        <w:adjustRightInd w:val="0"/>
        <w:ind w:firstLine="709"/>
        <w:rPr>
          <w:bCs/>
          <w:color w:val="000000"/>
          <w:sz w:val="24"/>
          <w:szCs w:val="24"/>
        </w:rPr>
      </w:pPr>
      <w:r w:rsidRPr="00997C57">
        <w:rPr>
          <w:bCs/>
          <w:color w:val="000000"/>
          <w:sz w:val="24"/>
          <w:szCs w:val="24"/>
        </w:rPr>
        <w:t>В ходе проведения государственного экзамена оценивается сформированность компетенций, которыми должны овладеть обучающиеся в результате освоения образовательной программы</w:t>
      </w:r>
    </w:p>
    <w:p w:rsidR="00BC2775" w:rsidRPr="00997C57" w:rsidRDefault="00BC2775" w:rsidP="00997C57">
      <w:pPr>
        <w:autoSpaceDE w:val="0"/>
        <w:autoSpaceDN w:val="0"/>
        <w:adjustRightInd w:val="0"/>
        <w:ind w:firstLine="709"/>
        <w:rPr>
          <w:bCs/>
          <w:color w:val="000000"/>
          <w:sz w:val="24"/>
          <w:szCs w:val="24"/>
        </w:rPr>
      </w:pPr>
    </w:p>
    <w:tbl>
      <w:tblPr>
        <w:tblW w:w="9289" w:type="dxa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3960"/>
        <w:gridCol w:w="3781"/>
      </w:tblGrid>
      <w:tr w:rsidR="00BC2775" w:rsidRPr="00997C57" w:rsidTr="00C32E70">
        <w:trPr>
          <w:trHeight w:val="367"/>
        </w:trPr>
        <w:tc>
          <w:tcPr>
            <w:tcW w:w="1548" w:type="dxa"/>
          </w:tcPr>
          <w:p w:rsidR="00BC2775" w:rsidRPr="00997C57" w:rsidRDefault="00BC2775" w:rsidP="00997C57">
            <w:pPr>
              <w:ind w:firstLine="709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97C57">
              <w:rPr>
                <w:b/>
                <w:bCs/>
                <w:i/>
                <w:iCs/>
                <w:color w:val="000000"/>
                <w:sz w:val="24"/>
                <w:szCs w:val="24"/>
              </w:rPr>
              <w:t>Коды компетенции</w:t>
            </w:r>
          </w:p>
        </w:tc>
        <w:tc>
          <w:tcPr>
            <w:tcW w:w="3960" w:type="dxa"/>
          </w:tcPr>
          <w:p w:rsidR="00BC2775" w:rsidRPr="00997C57" w:rsidRDefault="00BC2775" w:rsidP="00997C57">
            <w:pPr>
              <w:autoSpaceDE w:val="0"/>
              <w:autoSpaceDN w:val="0"/>
              <w:adjustRightInd w:val="0"/>
              <w:ind w:firstLine="709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  <w:lang w:eastAsia="ko-KR"/>
              </w:rPr>
            </w:pPr>
            <w:r w:rsidRPr="00997C57">
              <w:rPr>
                <w:b/>
                <w:color w:val="000000"/>
                <w:sz w:val="24"/>
                <w:szCs w:val="24"/>
                <w:lang w:eastAsia="ko-KR"/>
              </w:rPr>
              <w:t>результаты освоения ООП</w:t>
            </w:r>
            <w:r w:rsidRPr="00997C57">
              <w:rPr>
                <w:b/>
                <w:bCs/>
                <w:i/>
                <w:iCs/>
                <w:color w:val="000000"/>
                <w:sz w:val="24"/>
                <w:szCs w:val="24"/>
                <w:lang w:eastAsia="ko-KR"/>
              </w:rPr>
              <w:t xml:space="preserve"> </w:t>
            </w:r>
          </w:p>
          <w:p w:rsidR="00BC2775" w:rsidRPr="00997C57" w:rsidRDefault="00BC2775" w:rsidP="00997C57">
            <w:pPr>
              <w:autoSpaceDE w:val="0"/>
              <w:autoSpaceDN w:val="0"/>
              <w:adjustRightInd w:val="0"/>
              <w:ind w:firstLine="709"/>
              <w:jc w:val="center"/>
              <w:rPr>
                <w:i/>
                <w:iCs/>
                <w:color w:val="000000"/>
                <w:sz w:val="24"/>
                <w:szCs w:val="24"/>
                <w:lang w:eastAsia="ko-KR"/>
              </w:rPr>
            </w:pPr>
            <w:r w:rsidRPr="00997C57">
              <w:rPr>
                <w:b/>
                <w:bCs/>
                <w:i/>
                <w:iCs/>
                <w:color w:val="000000"/>
                <w:sz w:val="24"/>
                <w:szCs w:val="24"/>
                <w:lang w:eastAsia="ko-KR"/>
              </w:rPr>
              <w:t>Содержание компетенций</w:t>
            </w:r>
          </w:p>
        </w:tc>
        <w:tc>
          <w:tcPr>
            <w:tcW w:w="3781" w:type="dxa"/>
          </w:tcPr>
          <w:p w:rsidR="00BC2775" w:rsidRPr="00997C57" w:rsidRDefault="00BC2775" w:rsidP="00997C57">
            <w:pPr>
              <w:autoSpaceDE w:val="0"/>
              <w:autoSpaceDN w:val="0"/>
              <w:adjustRightInd w:val="0"/>
              <w:ind w:firstLine="709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  <w:lang w:eastAsia="ko-KR"/>
              </w:rPr>
            </w:pPr>
            <w:r w:rsidRPr="00997C57">
              <w:rPr>
                <w:b/>
                <w:color w:val="000000"/>
                <w:sz w:val="24"/>
                <w:szCs w:val="24"/>
                <w:lang w:eastAsia="ko-KR"/>
              </w:rPr>
              <w:t xml:space="preserve">результаты обучения </w:t>
            </w:r>
          </w:p>
        </w:tc>
      </w:tr>
      <w:tr w:rsidR="00BC2775" w:rsidRPr="00997C57" w:rsidTr="00C32E70">
        <w:trPr>
          <w:trHeight w:val="615"/>
        </w:trPr>
        <w:tc>
          <w:tcPr>
            <w:tcW w:w="1548" w:type="dxa"/>
          </w:tcPr>
          <w:p w:rsidR="00BC2775" w:rsidRPr="00997C57" w:rsidRDefault="009D23B3" w:rsidP="00C32E70">
            <w:pPr>
              <w:rPr>
                <w:i/>
                <w:color w:val="C00000"/>
                <w:sz w:val="24"/>
                <w:szCs w:val="24"/>
              </w:rPr>
            </w:pPr>
            <w:r w:rsidRPr="00997C57">
              <w:rPr>
                <w:i/>
                <w:color w:val="C00000"/>
                <w:sz w:val="24"/>
                <w:szCs w:val="24"/>
              </w:rPr>
              <w:t>ОК 1</w:t>
            </w:r>
          </w:p>
        </w:tc>
        <w:tc>
          <w:tcPr>
            <w:tcW w:w="3960" w:type="dxa"/>
          </w:tcPr>
          <w:p w:rsidR="00BC2775" w:rsidRPr="00997C57" w:rsidRDefault="009D23B3" w:rsidP="00C32E70">
            <w:pPr>
              <w:autoSpaceDE w:val="0"/>
              <w:autoSpaceDN w:val="0"/>
              <w:adjustRightInd w:val="0"/>
              <w:rPr>
                <w:i/>
                <w:color w:val="C00000"/>
                <w:sz w:val="24"/>
                <w:szCs w:val="24"/>
                <w:lang w:eastAsia="ko-KR"/>
              </w:rPr>
            </w:pPr>
            <w:r w:rsidRPr="00997C57">
              <w:rPr>
                <w:i/>
                <w:color w:val="C00000"/>
                <w:sz w:val="24"/>
                <w:szCs w:val="24"/>
                <w:lang w:eastAsia="ko-KR"/>
              </w:rPr>
              <w:t xml:space="preserve">владеет культурой мышления, способен к обобщению, анализу, </w:t>
            </w:r>
            <w:r w:rsidRPr="00997C57">
              <w:rPr>
                <w:i/>
                <w:color w:val="C00000"/>
                <w:sz w:val="24"/>
                <w:szCs w:val="24"/>
                <w:lang w:eastAsia="ko-KR"/>
              </w:rPr>
              <w:lastRenderedPageBreak/>
              <w:t>восприятию информации, постановке цели и выбору путей ее достижения(ОК-1)</w:t>
            </w:r>
          </w:p>
        </w:tc>
        <w:tc>
          <w:tcPr>
            <w:tcW w:w="3781" w:type="dxa"/>
          </w:tcPr>
          <w:p w:rsidR="009D23B3" w:rsidRPr="00997C57" w:rsidRDefault="009D23B3" w:rsidP="00C32E70">
            <w:pPr>
              <w:autoSpaceDE w:val="0"/>
              <w:autoSpaceDN w:val="0"/>
              <w:adjustRightInd w:val="0"/>
              <w:rPr>
                <w:i/>
                <w:color w:val="C00000"/>
                <w:sz w:val="24"/>
                <w:szCs w:val="24"/>
                <w:lang w:eastAsia="ko-KR"/>
              </w:rPr>
            </w:pPr>
            <w:r w:rsidRPr="00997C57">
              <w:rPr>
                <w:b/>
                <w:i/>
                <w:color w:val="C00000"/>
                <w:sz w:val="24"/>
                <w:szCs w:val="24"/>
                <w:lang w:eastAsia="ko-KR"/>
              </w:rPr>
              <w:lastRenderedPageBreak/>
              <w:t>знать</w:t>
            </w:r>
            <w:r w:rsidRPr="00997C57">
              <w:rPr>
                <w:i/>
                <w:color w:val="C00000"/>
                <w:sz w:val="24"/>
                <w:szCs w:val="24"/>
                <w:lang w:eastAsia="ko-KR"/>
              </w:rPr>
              <w:t xml:space="preserve"> способы постановки цели и выбора путей ее достижения; </w:t>
            </w:r>
          </w:p>
          <w:p w:rsidR="009D23B3" w:rsidRPr="00997C57" w:rsidRDefault="009D23B3" w:rsidP="00C32E70">
            <w:pPr>
              <w:autoSpaceDE w:val="0"/>
              <w:autoSpaceDN w:val="0"/>
              <w:adjustRightInd w:val="0"/>
              <w:rPr>
                <w:i/>
                <w:color w:val="C00000"/>
                <w:sz w:val="24"/>
                <w:szCs w:val="24"/>
                <w:lang w:eastAsia="ko-KR"/>
              </w:rPr>
            </w:pPr>
            <w:r w:rsidRPr="00997C57">
              <w:rPr>
                <w:b/>
                <w:i/>
                <w:color w:val="C00000"/>
                <w:sz w:val="24"/>
                <w:szCs w:val="24"/>
                <w:lang w:eastAsia="ko-KR"/>
              </w:rPr>
              <w:lastRenderedPageBreak/>
              <w:t>уметь о</w:t>
            </w:r>
            <w:r w:rsidRPr="00997C57">
              <w:rPr>
                <w:i/>
                <w:color w:val="C00000"/>
                <w:sz w:val="24"/>
                <w:szCs w:val="24"/>
                <w:lang w:eastAsia="ko-KR"/>
              </w:rPr>
              <w:t xml:space="preserve">бобщать, анализировать, систематизировать информацию, ставить цель и выбирать оптимальные пути ее достижения; </w:t>
            </w:r>
          </w:p>
          <w:p w:rsidR="00BC2775" w:rsidRPr="00997C57" w:rsidRDefault="009D23B3" w:rsidP="00C32E7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ko-KR"/>
              </w:rPr>
            </w:pPr>
            <w:r w:rsidRPr="00997C57">
              <w:rPr>
                <w:b/>
                <w:i/>
                <w:color w:val="C00000"/>
                <w:sz w:val="24"/>
                <w:szCs w:val="24"/>
                <w:lang w:eastAsia="ko-KR"/>
              </w:rPr>
              <w:t>владеть</w:t>
            </w:r>
            <w:r w:rsidRPr="00997C57">
              <w:rPr>
                <w:i/>
                <w:color w:val="C00000"/>
                <w:sz w:val="24"/>
                <w:szCs w:val="24"/>
                <w:lang w:eastAsia="ko-KR"/>
              </w:rPr>
              <w:t xml:space="preserve"> культурой мышления, способами анализа, синтеза, обобщения</w:t>
            </w:r>
          </w:p>
        </w:tc>
      </w:tr>
      <w:tr w:rsidR="00BC2775" w:rsidRPr="00997C57" w:rsidTr="00C32E70">
        <w:trPr>
          <w:trHeight w:val="615"/>
        </w:trPr>
        <w:tc>
          <w:tcPr>
            <w:tcW w:w="1548" w:type="dxa"/>
          </w:tcPr>
          <w:p w:rsidR="00BC2775" w:rsidRPr="00997C57" w:rsidRDefault="00BC2775" w:rsidP="00997C57">
            <w:pPr>
              <w:ind w:firstLine="709"/>
              <w:rPr>
                <w:color w:val="000000"/>
                <w:sz w:val="24"/>
                <w:szCs w:val="24"/>
              </w:rPr>
            </w:pPr>
          </w:p>
        </w:tc>
        <w:tc>
          <w:tcPr>
            <w:tcW w:w="3960" w:type="dxa"/>
          </w:tcPr>
          <w:p w:rsidR="00BC2775" w:rsidRPr="00997C57" w:rsidRDefault="00BC2775" w:rsidP="00997C57">
            <w:pPr>
              <w:autoSpaceDE w:val="0"/>
              <w:autoSpaceDN w:val="0"/>
              <w:adjustRightInd w:val="0"/>
              <w:ind w:firstLine="709"/>
              <w:rPr>
                <w:color w:val="000000"/>
                <w:sz w:val="24"/>
                <w:szCs w:val="24"/>
                <w:lang w:eastAsia="ko-KR"/>
              </w:rPr>
            </w:pPr>
          </w:p>
        </w:tc>
        <w:tc>
          <w:tcPr>
            <w:tcW w:w="3781" w:type="dxa"/>
          </w:tcPr>
          <w:p w:rsidR="00BC2775" w:rsidRPr="00997C57" w:rsidRDefault="00BC2775" w:rsidP="00997C57">
            <w:pPr>
              <w:autoSpaceDE w:val="0"/>
              <w:autoSpaceDN w:val="0"/>
              <w:adjustRightInd w:val="0"/>
              <w:ind w:firstLine="709"/>
              <w:rPr>
                <w:color w:val="000000"/>
                <w:sz w:val="24"/>
                <w:szCs w:val="24"/>
                <w:lang w:eastAsia="ko-KR"/>
              </w:rPr>
            </w:pPr>
            <w:r w:rsidRPr="00997C57">
              <w:rPr>
                <w:color w:val="000000"/>
                <w:sz w:val="24"/>
                <w:szCs w:val="24"/>
                <w:lang w:eastAsia="ko-KR"/>
              </w:rPr>
              <w:t>Знать:</w:t>
            </w:r>
          </w:p>
          <w:p w:rsidR="00BC2775" w:rsidRPr="00997C57" w:rsidRDefault="00BC2775" w:rsidP="00997C57">
            <w:pPr>
              <w:autoSpaceDE w:val="0"/>
              <w:autoSpaceDN w:val="0"/>
              <w:adjustRightInd w:val="0"/>
              <w:ind w:firstLine="709"/>
              <w:rPr>
                <w:color w:val="000000"/>
                <w:sz w:val="24"/>
                <w:szCs w:val="24"/>
                <w:lang w:eastAsia="ko-KR"/>
              </w:rPr>
            </w:pPr>
            <w:r w:rsidRPr="00997C57">
              <w:rPr>
                <w:color w:val="000000"/>
                <w:sz w:val="24"/>
                <w:szCs w:val="24"/>
                <w:lang w:eastAsia="ko-KR"/>
              </w:rPr>
              <w:t xml:space="preserve">Уметь: </w:t>
            </w:r>
          </w:p>
          <w:p w:rsidR="00BC2775" w:rsidRPr="00997C57" w:rsidRDefault="00BC2775" w:rsidP="00997C57">
            <w:pPr>
              <w:autoSpaceDE w:val="0"/>
              <w:autoSpaceDN w:val="0"/>
              <w:adjustRightInd w:val="0"/>
              <w:ind w:firstLine="709"/>
              <w:rPr>
                <w:color w:val="000000"/>
                <w:sz w:val="24"/>
                <w:szCs w:val="24"/>
                <w:lang w:eastAsia="ko-KR"/>
              </w:rPr>
            </w:pPr>
            <w:r w:rsidRPr="00997C57">
              <w:rPr>
                <w:color w:val="000000"/>
                <w:sz w:val="24"/>
                <w:szCs w:val="24"/>
                <w:lang w:eastAsia="ko-KR"/>
              </w:rPr>
              <w:t>Владеть:</w:t>
            </w:r>
          </w:p>
        </w:tc>
      </w:tr>
    </w:tbl>
    <w:p w:rsidR="00BC2775" w:rsidRPr="00997C57" w:rsidRDefault="00BC2775" w:rsidP="00997C57">
      <w:pPr>
        <w:autoSpaceDE w:val="0"/>
        <w:autoSpaceDN w:val="0"/>
        <w:adjustRightInd w:val="0"/>
        <w:ind w:firstLine="709"/>
        <w:rPr>
          <w:bCs/>
          <w:color w:val="000000"/>
          <w:sz w:val="24"/>
          <w:szCs w:val="24"/>
        </w:rPr>
      </w:pPr>
    </w:p>
    <w:p w:rsidR="00BC2775" w:rsidRPr="00997C57" w:rsidRDefault="00BC2775" w:rsidP="00997C57">
      <w:pPr>
        <w:autoSpaceDE w:val="0"/>
        <w:autoSpaceDN w:val="0"/>
        <w:adjustRightInd w:val="0"/>
        <w:ind w:firstLine="709"/>
        <w:rPr>
          <w:bCs/>
          <w:color w:val="000000"/>
          <w:sz w:val="24"/>
          <w:szCs w:val="24"/>
        </w:rPr>
      </w:pPr>
    </w:p>
    <w:p w:rsidR="00BC2775" w:rsidRPr="00997C57" w:rsidRDefault="00BC2775" w:rsidP="00997C57">
      <w:pPr>
        <w:pStyle w:val="a7"/>
        <w:widowControl w:val="0"/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bCs/>
          <w:color w:val="000000"/>
          <w:sz w:val="24"/>
          <w:szCs w:val="24"/>
        </w:rPr>
      </w:pPr>
      <w:r w:rsidRPr="00997C57">
        <w:rPr>
          <w:b/>
          <w:bCs/>
          <w:color w:val="000000"/>
          <w:sz w:val="24"/>
          <w:szCs w:val="24"/>
        </w:rPr>
        <w:t>Типовые контрольные задания или иные материалы, необходимые для оценки результатов освоения образовательной программы</w:t>
      </w:r>
      <w:r w:rsidRPr="00997C57">
        <w:rPr>
          <w:bCs/>
          <w:color w:val="000000"/>
          <w:sz w:val="24"/>
          <w:szCs w:val="24"/>
        </w:rPr>
        <w:t>.</w:t>
      </w:r>
    </w:p>
    <w:p w:rsidR="00BC2775" w:rsidRPr="00997C57" w:rsidRDefault="00BC2775" w:rsidP="00997C57">
      <w:pPr>
        <w:ind w:firstLine="709"/>
        <w:jc w:val="center"/>
        <w:rPr>
          <w:b/>
          <w:sz w:val="24"/>
          <w:szCs w:val="24"/>
        </w:rPr>
      </w:pPr>
    </w:p>
    <w:p w:rsidR="00BC2775" w:rsidRPr="00997C57" w:rsidRDefault="00BC2775" w:rsidP="00997C57">
      <w:pPr>
        <w:ind w:firstLine="709"/>
        <w:jc w:val="center"/>
        <w:rPr>
          <w:sz w:val="24"/>
          <w:szCs w:val="24"/>
        </w:rPr>
      </w:pPr>
      <w:r w:rsidRPr="00997C57">
        <w:rPr>
          <w:b/>
          <w:sz w:val="24"/>
          <w:szCs w:val="24"/>
        </w:rPr>
        <w:t>Вопросы к итоговому междисциплинарному экзамену</w:t>
      </w:r>
      <w:r w:rsidRPr="00997C57">
        <w:rPr>
          <w:sz w:val="24"/>
          <w:szCs w:val="24"/>
        </w:rPr>
        <w:t xml:space="preserve"> </w:t>
      </w:r>
    </w:p>
    <w:p w:rsidR="00997C57" w:rsidRPr="00997C57" w:rsidRDefault="00997C57" w:rsidP="00997C57">
      <w:pPr>
        <w:ind w:firstLine="709"/>
        <w:jc w:val="center"/>
        <w:rPr>
          <w:b/>
          <w:sz w:val="24"/>
          <w:szCs w:val="24"/>
        </w:rPr>
      </w:pPr>
    </w:p>
    <w:p w:rsidR="00BC2775" w:rsidRPr="00997C57" w:rsidRDefault="00BC2775" w:rsidP="00997C57">
      <w:pPr>
        <w:ind w:firstLine="709"/>
        <w:jc w:val="both"/>
        <w:rPr>
          <w:b/>
          <w:i/>
          <w:sz w:val="24"/>
          <w:szCs w:val="24"/>
        </w:rPr>
      </w:pPr>
      <w:r w:rsidRPr="00997C57">
        <w:rPr>
          <w:b/>
          <w:i/>
          <w:sz w:val="24"/>
          <w:szCs w:val="24"/>
        </w:rPr>
        <w:t>Вопросы по дисциплине «____________»</w:t>
      </w:r>
    </w:p>
    <w:p w:rsidR="00BC2775" w:rsidRPr="00997C57" w:rsidRDefault="00BC2775" w:rsidP="00997C57">
      <w:pPr>
        <w:ind w:firstLine="709"/>
        <w:jc w:val="both"/>
        <w:rPr>
          <w:b/>
          <w:i/>
          <w:sz w:val="24"/>
          <w:szCs w:val="24"/>
        </w:rPr>
      </w:pPr>
      <w:r w:rsidRPr="00997C57">
        <w:rPr>
          <w:b/>
          <w:i/>
          <w:sz w:val="24"/>
          <w:szCs w:val="24"/>
        </w:rPr>
        <w:t>1..</w:t>
      </w:r>
    </w:p>
    <w:p w:rsidR="00BC2775" w:rsidRPr="00997C57" w:rsidRDefault="00BC2775" w:rsidP="00997C57">
      <w:pPr>
        <w:ind w:firstLine="709"/>
        <w:jc w:val="both"/>
        <w:rPr>
          <w:b/>
          <w:i/>
          <w:sz w:val="24"/>
          <w:szCs w:val="24"/>
        </w:rPr>
      </w:pPr>
      <w:r w:rsidRPr="00997C57">
        <w:rPr>
          <w:b/>
          <w:i/>
          <w:sz w:val="24"/>
          <w:szCs w:val="24"/>
        </w:rPr>
        <w:t>2..</w:t>
      </w:r>
    </w:p>
    <w:p w:rsidR="00BC2775" w:rsidRPr="00997C57" w:rsidRDefault="00BC2775" w:rsidP="00997C57">
      <w:pPr>
        <w:ind w:firstLine="709"/>
        <w:jc w:val="both"/>
        <w:rPr>
          <w:b/>
          <w:i/>
          <w:sz w:val="24"/>
          <w:szCs w:val="24"/>
        </w:rPr>
      </w:pPr>
      <w:r w:rsidRPr="00997C57">
        <w:rPr>
          <w:b/>
          <w:i/>
          <w:sz w:val="24"/>
          <w:szCs w:val="24"/>
        </w:rPr>
        <w:t>3..</w:t>
      </w:r>
    </w:p>
    <w:p w:rsidR="00BC2775" w:rsidRPr="00997C57" w:rsidRDefault="00BC2775" w:rsidP="00997C57">
      <w:pPr>
        <w:ind w:firstLine="709"/>
        <w:jc w:val="both"/>
        <w:rPr>
          <w:b/>
          <w:i/>
          <w:sz w:val="24"/>
          <w:szCs w:val="24"/>
        </w:rPr>
      </w:pPr>
      <w:r w:rsidRPr="00997C57">
        <w:rPr>
          <w:b/>
          <w:i/>
          <w:sz w:val="24"/>
          <w:szCs w:val="24"/>
        </w:rPr>
        <w:t>4..</w:t>
      </w:r>
    </w:p>
    <w:p w:rsidR="00BC2775" w:rsidRPr="00997C57" w:rsidRDefault="00BC2775" w:rsidP="00997C57">
      <w:pPr>
        <w:ind w:firstLine="709"/>
        <w:jc w:val="both"/>
        <w:rPr>
          <w:b/>
          <w:i/>
          <w:sz w:val="24"/>
          <w:szCs w:val="24"/>
        </w:rPr>
      </w:pPr>
    </w:p>
    <w:p w:rsidR="00BC2775" w:rsidRPr="00997C57" w:rsidRDefault="00BC2775" w:rsidP="00997C57">
      <w:pPr>
        <w:ind w:firstLine="709"/>
        <w:jc w:val="both"/>
        <w:rPr>
          <w:b/>
          <w:i/>
          <w:sz w:val="24"/>
          <w:szCs w:val="24"/>
        </w:rPr>
      </w:pPr>
    </w:p>
    <w:p w:rsidR="00BC2775" w:rsidRPr="00997C57" w:rsidRDefault="00BC2775" w:rsidP="00997C57">
      <w:pPr>
        <w:ind w:firstLine="709"/>
        <w:jc w:val="both"/>
        <w:rPr>
          <w:b/>
          <w:i/>
          <w:sz w:val="24"/>
          <w:szCs w:val="24"/>
        </w:rPr>
      </w:pPr>
      <w:r w:rsidRPr="00997C57">
        <w:rPr>
          <w:b/>
          <w:i/>
          <w:sz w:val="24"/>
          <w:szCs w:val="24"/>
        </w:rPr>
        <w:t>Вопросы по дисциплине «____________»</w:t>
      </w:r>
    </w:p>
    <w:p w:rsidR="00BC2775" w:rsidRPr="00997C57" w:rsidRDefault="00BC2775" w:rsidP="00997C57">
      <w:pPr>
        <w:ind w:firstLine="709"/>
        <w:jc w:val="both"/>
        <w:rPr>
          <w:b/>
          <w:i/>
          <w:sz w:val="24"/>
          <w:szCs w:val="24"/>
        </w:rPr>
      </w:pPr>
      <w:r w:rsidRPr="00997C57">
        <w:rPr>
          <w:b/>
          <w:i/>
          <w:sz w:val="24"/>
          <w:szCs w:val="24"/>
        </w:rPr>
        <w:t>1..</w:t>
      </w:r>
    </w:p>
    <w:p w:rsidR="00BC2775" w:rsidRPr="00997C57" w:rsidRDefault="00BC2775" w:rsidP="00997C57">
      <w:pPr>
        <w:ind w:firstLine="709"/>
        <w:jc w:val="both"/>
        <w:rPr>
          <w:b/>
          <w:i/>
          <w:sz w:val="24"/>
          <w:szCs w:val="24"/>
        </w:rPr>
      </w:pPr>
      <w:r w:rsidRPr="00997C57">
        <w:rPr>
          <w:b/>
          <w:i/>
          <w:sz w:val="24"/>
          <w:szCs w:val="24"/>
        </w:rPr>
        <w:t>2..</w:t>
      </w:r>
    </w:p>
    <w:p w:rsidR="00BC2775" w:rsidRPr="00997C57" w:rsidRDefault="00BC2775" w:rsidP="00997C57">
      <w:pPr>
        <w:ind w:firstLine="709"/>
        <w:jc w:val="both"/>
        <w:rPr>
          <w:b/>
          <w:i/>
          <w:sz w:val="24"/>
          <w:szCs w:val="24"/>
        </w:rPr>
      </w:pPr>
      <w:r w:rsidRPr="00997C57">
        <w:rPr>
          <w:b/>
          <w:i/>
          <w:sz w:val="24"/>
          <w:szCs w:val="24"/>
        </w:rPr>
        <w:t>3..</w:t>
      </w:r>
    </w:p>
    <w:p w:rsidR="00BC2775" w:rsidRPr="00997C57" w:rsidRDefault="00BC2775" w:rsidP="00997C57">
      <w:pPr>
        <w:ind w:firstLine="709"/>
        <w:jc w:val="both"/>
        <w:rPr>
          <w:b/>
          <w:i/>
          <w:sz w:val="24"/>
          <w:szCs w:val="24"/>
        </w:rPr>
      </w:pPr>
      <w:r w:rsidRPr="00997C57">
        <w:rPr>
          <w:b/>
          <w:i/>
          <w:sz w:val="24"/>
          <w:szCs w:val="24"/>
        </w:rPr>
        <w:t>4..</w:t>
      </w:r>
    </w:p>
    <w:p w:rsidR="00BC2775" w:rsidRPr="00997C57" w:rsidRDefault="00BC2775" w:rsidP="00997C57">
      <w:pPr>
        <w:ind w:firstLine="709"/>
        <w:jc w:val="both"/>
        <w:rPr>
          <w:b/>
          <w:i/>
          <w:sz w:val="24"/>
          <w:szCs w:val="24"/>
        </w:rPr>
      </w:pPr>
    </w:p>
    <w:p w:rsidR="00BC2775" w:rsidRPr="00997C57" w:rsidRDefault="00BC2775" w:rsidP="00997C57">
      <w:pPr>
        <w:ind w:firstLine="709"/>
        <w:jc w:val="both"/>
        <w:rPr>
          <w:b/>
          <w:i/>
          <w:sz w:val="24"/>
          <w:szCs w:val="24"/>
        </w:rPr>
      </w:pPr>
      <w:r w:rsidRPr="00997C57">
        <w:rPr>
          <w:b/>
          <w:i/>
          <w:sz w:val="24"/>
          <w:szCs w:val="24"/>
        </w:rPr>
        <w:t>Вопросы по дисциплине «____________»</w:t>
      </w:r>
    </w:p>
    <w:p w:rsidR="00BC2775" w:rsidRPr="00997C57" w:rsidRDefault="00BC2775" w:rsidP="00997C57">
      <w:pPr>
        <w:ind w:firstLine="709"/>
        <w:jc w:val="both"/>
        <w:rPr>
          <w:b/>
          <w:i/>
          <w:sz w:val="24"/>
          <w:szCs w:val="24"/>
        </w:rPr>
      </w:pPr>
      <w:r w:rsidRPr="00997C57">
        <w:rPr>
          <w:b/>
          <w:i/>
          <w:sz w:val="24"/>
          <w:szCs w:val="24"/>
        </w:rPr>
        <w:t>1..</w:t>
      </w:r>
    </w:p>
    <w:p w:rsidR="00BC2775" w:rsidRPr="00997C57" w:rsidRDefault="00BC2775" w:rsidP="00997C57">
      <w:pPr>
        <w:ind w:firstLine="709"/>
        <w:jc w:val="both"/>
        <w:rPr>
          <w:b/>
          <w:i/>
          <w:sz w:val="24"/>
          <w:szCs w:val="24"/>
        </w:rPr>
      </w:pPr>
      <w:r w:rsidRPr="00997C57">
        <w:rPr>
          <w:b/>
          <w:i/>
          <w:sz w:val="24"/>
          <w:szCs w:val="24"/>
        </w:rPr>
        <w:t>2..</w:t>
      </w:r>
    </w:p>
    <w:p w:rsidR="00BC2775" w:rsidRPr="00997C57" w:rsidRDefault="00BC2775" w:rsidP="00997C57">
      <w:pPr>
        <w:ind w:firstLine="709"/>
        <w:jc w:val="both"/>
        <w:rPr>
          <w:b/>
          <w:i/>
          <w:sz w:val="24"/>
          <w:szCs w:val="24"/>
        </w:rPr>
      </w:pPr>
      <w:r w:rsidRPr="00997C57">
        <w:rPr>
          <w:b/>
          <w:i/>
          <w:sz w:val="24"/>
          <w:szCs w:val="24"/>
        </w:rPr>
        <w:t>3..</w:t>
      </w:r>
    </w:p>
    <w:p w:rsidR="00BC2775" w:rsidRPr="00997C57" w:rsidRDefault="00BC2775" w:rsidP="00997C57">
      <w:pPr>
        <w:ind w:firstLine="709"/>
        <w:jc w:val="both"/>
        <w:rPr>
          <w:b/>
          <w:i/>
          <w:sz w:val="24"/>
          <w:szCs w:val="24"/>
        </w:rPr>
      </w:pPr>
      <w:r w:rsidRPr="00997C57">
        <w:rPr>
          <w:b/>
          <w:i/>
          <w:sz w:val="24"/>
          <w:szCs w:val="24"/>
        </w:rPr>
        <w:t>4..</w:t>
      </w:r>
    </w:p>
    <w:p w:rsidR="00BC2775" w:rsidRPr="00997C57" w:rsidRDefault="00BC2775" w:rsidP="00997C57">
      <w:pPr>
        <w:ind w:firstLine="709"/>
        <w:rPr>
          <w:b/>
          <w:bCs/>
          <w:sz w:val="24"/>
          <w:szCs w:val="24"/>
        </w:rPr>
      </w:pPr>
    </w:p>
    <w:p w:rsidR="00BC2775" w:rsidRPr="00997C57" w:rsidRDefault="00BC2775" w:rsidP="00997C57">
      <w:pPr>
        <w:pStyle w:val="a7"/>
        <w:ind w:left="0" w:firstLine="709"/>
        <w:rPr>
          <w:bCs/>
          <w:color w:val="000000"/>
          <w:sz w:val="24"/>
          <w:szCs w:val="24"/>
        </w:rPr>
      </w:pPr>
    </w:p>
    <w:p w:rsidR="00BC2775" w:rsidRPr="00997C57" w:rsidRDefault="00BC2775" w:rsidP="00997C57">
      <w:pPr>
        <w:widowControl w:val="0"/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bCs/>
          <w:color w:val="000000"/>
          <w:sz w:val="24"/>
          <w:szCs w:val="24"/>
        </w:rPr>
      </w:pPr>
      <w:r w:rsidRPr="00997C57">
        <w:rPr>
          <w:b/>
          <w:bCs/>
          <w:color w:val="000000"/>
          <w:sz w:val="24"/>
          <w:szCs w:val="24"/>
        </w:rPr>
        <w:t>Методические материалы, определяющие процедуры оценивания результатов освоения образовательной программы</w:t>
      </w:r>
      <w:r w:rsidRPr="00997C57">
        <w:rPr>
          <w:bCs/>
          <w:color w:val="000000"/>
          <w:sz w:val="24"/>
          <w:szCs w:val="24"/>
        </w:rPr>
        <w:t>.</w:t>
      </w:r>
    </w:p>
    <w:p w:rsidR="00BC2775" w:rsidRPr="00997C57" w:rsidRDefault="00BC2775" w:rsidP="00997C57">
      <w:pPr>
        <w:ind w:firstLine="709"/>
        <w:rPr>
          <w:i/>
          <w:color w:val="0070C0"/>
          <w:sz w:val="24"/>
          <w:szCs w:val="24"/>
        </w:rPr>
      </w:pPr>
      <w:r w:rsidRPr="00997C57">
        <w:rPr>
          <w:i/>
          <w:color w:val="0070C0"/>
          <w:sz w:val="24"/>
          <w:szCs w:val="24"/>
          <w:highlight w:val="yellow"/>
        </w:rPr>
        <w:t>Например,</w:t>
      </w:r>
      <w:r w:rsidRPr="00997C57">
        <w:rPr>
          <w:i/>
          <w:color w:val="0070C0"/>
          <w:sz w:val="24"/>
          <w:szCs w:val="24"/>
        </w:rPr>
        <w:t xml:space="preserve"> </w:t>
      </w:r>
    </w:p>
    <w:p w:rsidR="00BC2775" w:rsidRPr="00997C57" w:rsidRDefault="00BC2775" w:rsidP="00997C57">
      <w:pPr>
        <w:ind w:firstLine="709"/>
        <w:jc w:val="both"/>
        <w:rPr>
          <w:i/>
          <w:color w:val="0070C0"/>
          <w:sz w:val="24"/>
          <w:szCs w:val="24"/>
        </w:rPr>
      </w:pPr>
      <w:r w:rsidRPr="00997C57">
        <w:rPr>
          <w:i/>
          <w:color w:val="0070C0"/>
          <w:sz w:val="24"/>
          <w:szCs w:val="24"/>
        </w:rPr>
        <w:t>Допущенные к государственной итоговой аттестации обучающиеся сдают государственный экзамен государственной экзаменационной комиссии.</w:t>
      </w:r>
    </w:p>
    <w:p w:rsidR="00BC2775" w:rsidRPr="00997C57" w:rsidRDefault="00BC2775" w:rsidP="00997C57">
      <w:pPr>
        <w:ind w:firstLine="709"/>
        <w:jc w:val="both"/>
        <w:rPr>
          <w:i/>
          <w:color w:val="0070C0"/>
          <w:sz w:val="24"/>
          <w:szCs w:val="24"/>
        </w:rPr>
      </w:pPr>
      <w:r w:rsidRPr="00997C57">
        <w:rPr>
          <w:i/>
          <w:color w:val="0070C0"/>
          <w:sz w:val="24"/>
          <w:szCs w:val="24"/>
        </w:rPr>
        <w:t>Каждый экзаменуемый выбирает один из предложенных ему экзаменационных билетов, в котором содержатся теоретический вопрос и практическая задача, соответствующие программе итоговой государственной аттестации.</w:t>
      </w:r>
    </w:p>
    <w:p w:rsidR="00BC2775" w:rsidRPr="00997C57" w:rsidRDefault="00BC2775" w:rsidP="00997C57">
      <w:pPr>
        <w:ind w:firstLine="709"/>
        <w:jc w:val="both"/>
        <w:rPr>
          <w:i/>
          <w:color w:val="0070C0"/>
          <w:sz w:val="24"/>
          <w:szCs w:val="24"/>
        </w:rPr>
      </w:pPr>
      <w:r w:rsidRPr="00997C57">
        <w:rPr>
          <w:i/>
          <w:color w:val="0070C0"/>
          <w:sz w:val="24"/>
          <w:szCs w:val="24"/>
        </w:rPr>
        <w:t xml:space="preserve">Теоретический вопрос предполагает развернутое освещение экзаменуемым </w:t>
      </w:r>
      <w:r w:rsidRPr="00997C57">
        <w:rPr>
          <w:i/>
          <w:color w:val="0070C0"/>
          <w:sz w:val="24"/>
          <w:szCs w:val="24"/>
          <w:highlight w:val="yellow"/>
        </w:rPr>
        <w:t>_____________________________.</w:t>
      </w:r>
    </w:p>
    <w:p w:rsidR="00BC2775" w:rsidRPr="00997C57" w:rsidRDefault="00BC2775" w:rsidP="00997C57">
      <w:pPr>
        <w:ind w:firstLine="709"/>
        <w:jc w:val="both"/>
        <w:rPr>
          <w:i/>
          <w:color w:val="0070C0"/>
          <w:sz w:val="24"/>
          <w:szCs w:val="24"/>
        </w:rPr>
      </w:pPr>
      <w:r w:rsidRPr="00997C57">
        <w:rPr>
          <w:i/>
          <w:color w:val="0070C0"/>
          <w:sz w:val="24"/>
          <w:szCs w:val="24"/>
        </w:rPr>
        <w:t>Практическая задача, предполагает выполнение экзаменуемым действий, которые встречаются в практике применения _____________________</w:t>
      </w:r>
    </w:p>
    <w:p w:rsidR="00BC2775" w:rsidRPr="00997C57" w:rsidRDefault="00BC2775" w:rsidP="00997C57">
      <w:pPr>
        <w:ind w:firstLine="709"/>
        <w:jc w:val="both"/>
        <w:rPr>
          <w:b/>
          <w:i/>
          <w:color w:val="0070C0"/>
          <w:sz w:val="24"/>
          <w:szCs w:val="24"/>
        </w:rPr>
      </w:pPr>
    </w:p>
    <w:p w:rsidR="00BC2775" w:rsidRPr="00997C57" w:rsidRDefault="00107A44" w:rsidP="00997C57">
      <w:pPr>
        <w:ind w:firstLine="709"/>
        <w:jc w:val="both"/>
        <w:rPr>
          <w:b/>
          <w:i/>
          <w:color w:val="0070C0"/>
          <w:sz w:val="24"/>
          <w:szCs w:val="24"/>
        </w:rPr>
      </w:pPr>
      <w:r w:rsidRPr="00997C57">
        <w:rPr>
          <w:b/>
          <w:i/>
          <w:color w:val="0070C0"/>
          <w:sz w:val="24"/>
          <w:szCs w:val="24"/>
        </w:rPr>
        <w:lastRenderedPageBreak/>
        <w:t>Шкала оценивания:</w:t>
      </w:r>
      <w:r w:rsidR="00BC2775" w:rsidRPr="00997C57">
        <w:rPr>
          <w:b/>
          <w:i/>
          <w:color w:val="0070C0"/>
          <w:sz w:val="24"/>
          <w:szCs w:val="24"/>
        </w:rPr>
        <w:cr/>
      </w:r>
    </w:p>
    <w:tbl>
      <w:tblPr>
        <w:tblStyle w:val="aa"/>
        <w:tblW w:w="9606" w:type="dxa"/>
        <w:tblLook w:val="04A0" w:firstRow="1" w:lastRow="0" w:firstColumn="1" w:lastColumn="0" w:noHBand="0" w:noVBand="1"/>
      </w:tblPr>
      <w:tblGrid>
        <w:gridCol w:w="7763"/>
        <w:gridCol w:w="1843"/>
      </w:tblGrid>
      <w:tr w:rsidR="00107A44" w:rsidRPr="00997C57" w:rsidTr="00BA1DF1">
        <w:tc>
          <w:tcPr>
            <w:tcW w:w="7763" w:type="dxa"/>
          </w:tcPr>
          <w:p w:rsidR="00BC2775" w:rsidRPr="00997C57" w:rsidRDefault="00BC2775" w:rsidP="00997C57">
            <w:pPr>
              <w:jc w:val="center"/>
              <w:rPr>
                <w:i/>
                <w:color w:val="0070C0"/>
                <w:sz w:val="24"/>
                <w:szCs w:val="24"/>
              </w:rPr>
            </w:pPr>
            <w:r w:rsidRPr="00997C57">
              <w:rPr>
                <w:i/>
                <w:color w:val="0070C0"/>
                <w:sz w:val="24"/>
                <w:szCs w:val="24"/>
              </w:rPr>
              <w:t>Характеристика ответа</w:t>
            </w:r>
          </w:p>
        </w:tc>
        <w:tc>
          <w:tcPr>
            <w:tcW w:w="1843" w:type="dxa"/>
          </w:tcPr>
          <w:p w:rsidR="00BC2775" w:rsidRPr="00997C57" w:rsidRDefault="00BC2775" w:rsidP="00997C57">
            <w:pPr>
              <w:jc w:val="center"/>
              <w:rPr>
                <w:i/>
                <w:color w:val="0070C0"/>
                <w:sz w:val="24"/>
                <w:szCs w:val="24"/>
              </w:rPr>
            </w:pPr>
            <w:r w:rsidRPr="00997C57">
              <w:rPr>
                <w:i/>
                <w:color w:val="0070C0"/>
                <w:sz w:val="24"/>
                <w:szCs w:val="24"/>
              </w:rPr>
              <w:t>Оценка в баллах</w:t>
            </w:r>
          </w:p>
        </w:tc>
      </w:tr>
      <w:tr w:rsidR="00107A44" w:rsidRPr="00997C57" w:rsidTr="00BA1DF1">
        <w:tc>
          <w:tcPr>
            <w:tcW w:w="7763" w:type="dxa"/>
          </w:tcPr>
          <w:p w:rsidR="00BC2775" w:rsidRPr="00997C57" w:rsidRDefault="00BC2775" w:rsidP="00997C57">
            <w:pPr>
              <w:jc w:val="both"/>
              <w:rPr>
                <w:i/>
                <w:color w:val="0070C0"/>
                <w:sz w:val="24"/>
                <w:szCs w:val="24"/>
              </w:rPr>
            </w:pPr>
            <w:r w:rsidRPr="00997C57">
              <w:rPr>
                <w:i/>
                <w:color w:val="0070C0"/>
                <w:sz w:val="24"/>
                <w:szCs w:val="24"/>
              </w:rPr>
              <w:t>Дан полный, развернутый ответ на поставленный вопрос, показана совокупность осознанных знаний по теме, доказательно раскрыты основные положения вопросов; в ответе прослеживается четкая структура, логическая последовательность, отражающая сущность раскрываемых понятий, теорий, явлений.</w:t>
            </w:r>
          </w:p>
        </w:tc>
        <w:tc>
          <w:tcPr>
            <w:tcW w:w="1843" w:type="dxa"/>
          </w:tcPr>
          <w:p w:rsidR="00BC2775" w:rsidRPr="00997C57" w:rsidRDefault="00BC2775" w:rsidP="00997C57">
            <w:pPr>
              <w:jc w:val="center"/>
              <w:rPr>
                <w:i/>
                <w:color w:val="0070C0"/>
                <w:sz w:val="24"/>
                <w:szCs w:val="24"/>
              </w:rPr>
            </w:pPr>
            <w:r w:rsidRPr="00997C57">
              <w:rPr>
                <w:i/>
                <w:color w:val="0070C0"/>
                <w:sz w:val="24"/>
                <w:szCs w:val="24"/>
              </w:rPr>
              <w:t>5</w:t>
            </w:r>
          </w:p>
        </w:tc>
      </w:tr>
      <w:tr w:rsidR="00107A44" w:rsidRPr="00997C57" w:rsidTr="00BA1DF1">
        <w:tc>
          <w:tcPr>
            <w:tcW w:w="7763" w:type="dxa"/>
          </w:tcPr>
          <w:p w:rsidR="00BC2775" w:rsidRPr="00997C57" w:rsidRDefault="00BC2775" w:rsidP="00997C57">
            <w:pPr>
              <w:jc w:val="both"/>
              <w:rPr>
                <w:i/>
                <w:color w:val="0070C0"/>
                <w:sz w:val="24"/>
                <w:szCs w:val="24"/>
              </w:rPr>
            </w:pPr>
            <w:r w:rsidRPr="00997C57">
              <w:rPr>
                <w:i/>
                <w:color w:val="0070C0"/>
                <w:sz w:val="24"/>
                <w:szCs w:val="24"/>
              </w:rPr>
              <w:t>Дан полный, развернутый ответ на поставленный вопрос, показано умение выделить существенные и несущественные признаки, причинно-следственные связи. Ответ четко структурирован, логичен, изложен литературным языком с использованием современной гистологической терминологии. Могут быть допущены 2-3 неточности или незначительные ошибки, исправленные обучающимся с помощью преподавателя.</w:t>
            </w:r>
          </w:p>
        </w:tc>
        <w:tc>
          <w:tcPr>
            <w:tcW w:w="1843" w:type="dxa"/>
          </w:tcPr>
          <w:p w:rsidR="00BC2775" w:rsidRPr="00997C57" w:rsidRDefault="00BC2775" w:rsidP="00997C57">
            <w:pPr>
              <w:jc w:val="center"/>
              <w:rPr>
                <w:i/>
                <w:color w:val="0070C0"/>
                <w:sz w:val="24"/>
                <w:szCs w:val="24"/>
              </w:rPr>
            </w:pPr>
            <w:r w:rsidRPr="00997C57">
              <w:rPr>
                <w:i/>
                <w:color w:val="0070C0"/>
                <w:sz w:val="24"/>
                <w:szCs w:val="24"/>
              </w:rPr>
              <w:t>4</w:t>
            </w:r>
          </w:p>
        </w:tc>
      </w:tr>
      <w:tr w:rsidR="00107A44" w:rsidRPr="00997C57" w:rsidTr="00BA1DF1">
        <w:tc>
          <w:tcPr>
            <w:tcW w:w="7763" w:type="dxa"/>
          </w:tcPr>
          <w:p w:rsidR="00BC2775" w:rsidRPr="00997C57" w:rsidRDefault="00BC2775" w:rsidP="00997C57">
            <w:pPr>
              <w:jc w:val="both"/>
              <w:rPr>
                <w:i/>
                <w:color w:val="0070C0"/>
                <w:sz w:val="24"/>
                <w:szCs w:val="24"/>
              </w:rPr>
            </w:pPr>
            <w:r w:rsidRPr="00997C57">
              <w:rPr>
                <w:i/>
                <w:color w:val="0070C0"/>
                <w:sz w:val="24"/>
                <w:szCs w:val="24"/>
              </w:rPr>
              <w:t>Дан недостаточно полный и недостаточно развернутый ответ. Логика и последовательность изложения имеют нарушения. Допущены ошибки в раскрытии понятий, употреблении терминов. Обучающийся не способен самостоятельно выделить существенные и несущественные признаки и причинно-следственные связи. В ответе отсутствуют выводы. Умение раскрыть значение обобщенных знаний не показано. Речевое оформление требует поправок, коррекции.</w:t>
            </w:r>
          </w:p>
        </w:tc>
        <w:tc>
          <w:tcPr>
            <w:tcW w:w="1843" w:type="dxa"/>
          </w:tcPr>
          <w:p w:rsidR="00BC2775" w:rsidRPr="00997C57" w:rsidRDefault="00BC2775" w:rsidP="00997C57">
            <w:pPr>
              <w:jc w:val="center"/>
              <w:rPr>
                <w:i/>
                <w:color w:val="0070C0"/>
                <w:sz w:val="24"/>
                <w:szCs w:val="24"/>
              </w:rPr>
            </w:pPr>
            <w:r w:rsidRPr="00997C57">
              <w:rPr>
                <w:i/>
                <w:color w:val="0070C0"/>
                <w:sz w:val="24"/>
                <w:szCs w:val="24"/>
              </w:rPr>
              <w:t>3</w:t>
            </w:r>
          </w:p>
        </w:tc>
      </w:tr>
      <w:tr w:rsidR="00BC2775" w:rsidRPr="00997C57" w:rsidTr="00BA1DF1">
        <w:tc>
          <w:tcPr>
            <w:tcW w:w="7763" w:type="dxa"/>
          </w:tcPr>
          <w:p w:rsidR="00BC2775" w:rsidRPr="00997C57" w:rsidRDefault="00BC2775" w:rsidP="00997C57">
            <w:pPr>
              <w:jc w:val="both"/>
              <w:rPr>
                <w:i/>
                <w:color w:val="0070C0"/>
                <w:sz w:val="24"/>
                <w:szCs w:val="24"/>
              </w:rPr>
            </w:pPr>
            <w:r w:rsidRPr="00997C57">
              <w:rPr>
                <w:i/>
                <w:color w:val="0070C0"/>
                <w:sz w:val="24"/>
                <w:szCs w:val="24"/>
              </w:rPr>
              <w:t xml:space="preserve">Ответ представляет собой разрозненные знания с существенными ошибками по вопросу. Присутствуют фрагментарность, нелогичность изложения. Обучающийся не осознает связь обсуждаемого вопроса по билету с другими объектами дисциплины. Отсутствуют выводы, конкретизация и доказательность изложения. Дополнительные и уточняющие вопросы преподавателя не приводят к коррекции ответа обучающегося. </w:t>
            </w:r>
          </w:p>
        </w:tc>
        <w:tc>
          <w:tcPr>
            <w:tcW w:w="1843" w:type="dxa"/>
          </w:tcPr>
          <w:p w:rsidR="00BC2775" w:rsidRPr="00997C57" w:rsidRDefault="00BC2775" w:rsidP="00997C57">
            <w:pPr>
              <w:jc w:val="center"/>
              <w:rPr>
                <w:i/>
                <w:color w:val="0070C0"/>
                <w:sz w:val="24"/>
                <w:szCs w:val="24"/>
              </w:rPr>
            </w:pPr>
            <w:r w:rsidRPr="00997C57">
              <w:rPr>
                <w:i/>
                <w:color w:val="0070C0"/>
                <w:sz w:val="24"/>
                <w:szCs w:val="24"/>
              </w:rPr>
              <w:t>2</w:t>
            </w:r>
          </w:p>
        </w:tc>
      </w:tr>
    </w:tbl>
    <w:p w:rsidR="00BC2775" w:rsidRPr="00997C57" w:rsidRDefault="00BC2775" w:rsidP="00997C57">
      <w:pPr>
        <w:ind w:firstLine="709"/>
        <w:jc w:val="both"/>
        <w:rPr>
          <w:i/>
          <w:color w:val="0070C0"/>
          <w:sz w:val="24"/>
          <w:szCs w:val="24"/>
        </w:rPr>
      </w:pPr>
    </w:p>
    <w:p w:rsidR="00BC2775" w:rsidRPr="00997C57" w:rsidRDefault="00BC2775" w:rsidP="00997C57">
      <w:pPr>
        <w:ind w:firstLine="709"/>
        <w:jc w:val="both"/>
        <w:rPr>
          <w:b/>
          <w:i/>
          <w:color w:val="0070C0"/>
          <w:sz w:val="24"/>
          <w:szCs w:val="24"/>
        </w:rPr>
      </w:pPr>
      <w:r w:rsidRPr="00997C57">
        <w:rPr>
          <w:b/>
          <w:i/>
          <w:color w:val="0070C0"/>
          <w:sz w:val="24"/>
          <w:szCs w:val="24"/>
        </w:rPr>
        <w:t>Критерии оценки:</w:t>
      </w:r>
    </w:p>
    <w:p w:rsidR="00BC2775" w:rsidRPr="00997C57" w:rsidRDefault="00BC2775" w:rsidP="00997C57">
      <w:pPr>
        <w:ind w:firstLine="709"/>
        <w:jc w:val="both"/>
        <w:rPr>
          <w:i/>
          <w:color w:val="0070C0"/>
          <w:sz w:val="24"/>
          <w:szCs w:val="24"/>
        </w:rPr>
      </w:pPr>
    </w:p>
    <w:p w:rsidR="00BC2775" w:rsidRPr="00997C57" w:rsidRDefault="00BC2775" w:rsidP="00997C57">
      <w:pPr>
        <w:ind w:firstLine="709"/>
        <w:jc w:val="both"/>
        <w:rPr>
          <w:i/>
          <w:color w:val="0070C0"/>
          <w:sz w:val="24"/>
          <w:szCs w:val="24"/>
        </w:rPr>
      </w:pPr>
      <w:r w:rsidRPr="00997C57">
        <w:rPr>
          <w:i/>
          <w:color w:val="0070C0"/>
          <w:sz w:val="24"/>
          <w:szCs w:val="24"/>
        </w:rPr>
        <w:t xml:space="preserve"> - оценку «отлично» заслуживает экзаменуемый, который безупречно решил практическую задачу и дал исчерпывающие ответы на последовавшие после этого вопросы членов государственной экзаменационной комиссии (если таковые последуют);</w:t>
      </w:r>
    </w:p>
    <w:p w:rsidR="00BC2775" w:rsidRPr="00997C57" w:rsidRDefault="00BC2775" w:rsidP="00997C57">
      <w:pPr>
        <w:ind w:firstLine="709"/>
        <w:jc w:val="both"/>
        <w:rPr>
          <w:i/>
          <w:color w:val="0070C0"/>
          <w:sz w:val="24"/>
          <w:szCs w:val="24"/>
        </w:rPr>
      </w:pPr>
      <w:r w:rsidRPr="00997C57">
        <w:rPr>
          <w:i/>
          <w:color w:val="0070C0"/>
          <w:sz w:val="24"/>
          <w:szCs w:val="24"/>
        </w:rPr>
        <w:t>- оценку «хорошо» заслуживает экзаменуемый, который в основном решил практическую задачу и в основном ответил на последовавшие после этого вопросы членов государственной экзаменационной комиссии (если таковые последуют);</w:t>
      </w:r>
    </w:p>
    <w:p w:rsidR="00BC2775" w:rsidRPr="00997C57" w:rsidRDefault="00BC2775" w:rsidP="00997C57">
      <w:pPr>
        <w:ind w:firstLine="709"/>
        <w:jc w:val="both"/>
        <w:rPr>
          <w:i/>
          <w:color w:val="0070C0"/>
          <w:sz w:val="24"/>
          <w:szCs w:val="24"/>
        </w:rPr>
      </w:pPr>
      <w:r w:rsidRPr="00997C57">
        <w:rPr>
          <w:i/>
          <w:color w:val="0070C0"/>
          <w:sz w:val="24"/>
          <w:szCs w:val="24"/>
        </w:rPr>
        <w:t>- оценку «удовлетворительно» заслуживает экзаменуемый, который в основном решил практическую задачу, но не смог ответить на последовавшие после этого вопросы членов государственной экзаменационной комиссии (если таковые последуют) либо частично решил практическую задачу и существенно дополнил свое решение, отвечая на последовавшие после этого вопросы членов государственной экзаменационной комиссии (если таковые последуют);</w:t>
      </w:r>
    </w:p>
    <w:p w:rsidR="00BC2775" w:rsidRPr="00997C57" w:rsidRDefault="00BC2775" w:rsidP="00997C57">
      <w:pPr>
        <w:ind w:firstLine="709"/>
        <w:jc w:val="both"/>
        <w:rPr>
          <w:i/>
          <w:color w:val="0070C0"/>
          <w:sz w:val="24"/>
          <w:szCs w:val="24"/>
        </w:rPr>
      </w:pPr>
      <w:r w:rsidRPr="00997C57">
        <w:rPr>
          <w:i/>
          <w:color w:val="0070C0"/>
          <w:sz w:val="24"/>
          <w:szCs w:val="24"/>
        </w:rPr>
        <w:t>- оценку «неудовлетворительно» получает экзаменуемый, который не смог решить практическую задачу.</w:t>
      </w:r>
    </w:p>
    <w:p w:rsidR="00BC2775" w:rsidRPr="00997C57" w:rsidRDefault="00BC2775" w:rsidP="00997C57">
      <w:pPr>
        <w:ind w:firstLine="709"/>
        <w:jc w:val="both"/>
        <w:rPr>
          <w:i/>
          <w:color w:val="0070C0"/>
          <w:sz w:val="24"/>
          <w:szCs w:val="24"/>
        </w:rPr>
      </w:pPr>
    </w:p>
    <w:p w:rsidR="00BC2775" w:rsidRPr="00997C57" w:rsidRDefault="00BC2775" w:rsidP="00997C57">
      <w:pPr>
        <w:ind w:firstLine="709"/>
        <w:jc w:val="both"/>
        <w:rPr>
          <w:i/>
          <w:color w:val="0070C0"/>
          <w:sz w:val="24"/>
          <w:szCs w:val="24"/>
        </w:rPr>
      </w:pPr>
      <w:r w:rsidRPr="00997C57">
        <w:rPr>
          <w:i/>
          <w:color w:val="0070C0"/>
          <w:sz w:val="24"/>
          <w:szCs w:val="24"/>
        </w:rPr>
        <w:t xml:space="preserve">Члены государственной экзаменационной комиссии самостоятельно оценивают уровень подготовки выпускника. Оценка за сдачу экзамена составляет среднее арифметическое от его оценок за ответ на теоретический вопрос и за решение практической задачи. Если среднее арифметическое составляет не целое число, то </w:t>
      </w:r>
      <w:r w:rsidRPr="00997C57">
        <w:rPr>
          <w:i/>
          <w:color w:val="0070C0"/>
          <w:sz w:val="24"/>
          <w:szCs w:val="24"/>
        </w:rPr>
        <w:lastRenderedPageBreak/>
        <w:t>решение об оценке принимается «в пользу экзаменуемого». Оценивая ответы экзаменуемого, члены государственной экзаменационной комиссии должны учитывать насколько он свободно и стилистически грамотно излагал свои мысли.</w:t>
      </w:r>
    </w:p>
    <w:p w:rsidR="00BC2775" w:rsidRPr="00997C57" w:rsidRDefault="00BC2775" w:rsidP="00997C57">
      <w:pPr>
        <w:ind w:firstLine="709"/>
        <w:jc w:val="both"/>
        <w:rPr>
          <w:b/>
          <w:i/>
          <w:color w:val="0070C0"/>
          <w:sz w:val="24"/>
          <w:szCs w:val="24"/>
        </w:rPr>
      </w:pPr>
      <w:r w:rsidRPr="00997C57">
        <w:rPr>
          <w:i/>
          <w:color w:val="0070C0"/>
          <w:sz w:val="24"/>
          <w:szCs w:val="24"/>
        </w:rPr>
        <w:t>Оценки государственной экзаменационной комиссии за сдачу государственного экзамена определяются на закрытом заседании комиссии большинством голосов ее членов. При равенстве голосов голос председателя государственной экзаменационной комисси</w:t>
      </w:r>
      <w:r w:rsidRPr="00997C57">
        <w:rPr>
          <w:b/>
          <w:i/>
          <w:color w:val="0070C0"/>
          <w:sz w:val="24"/>
          <w:szCs w:val="24"/>
        </w:rPr>
        <w:t>и является решающим.</w:t>
      </w:r>
    </w:p>
    <w:p w:rsidR="00BC2775" w:rsidRPr="00997C57" w:rsidRDefault="00BC2775" w:rsidP="00997C57">
      <w:pPr>
        <w:ind w:firstLine="709"/>
        <w:jc w:val="both"/>
        <w:rPr>
          <w:b/>
          <w:i/>
          <w:color w:val="C00000"/>
          <w:sz w:val="24"/>
          <w:szCs w:val="24"/>
        </w:rPr>
      </w:pPr>
    </w:p>
    <w:p w:rsidR="00BC2775" w:rsidRPr="00997C57" w:rsidRDefault="00BC2775" w:rsidP="00997C57">
      <w:pPr>
        <w:pStyle w:val="a7"/>
        <w:numPr>
          <w:ilvl w:val="0"/>
          <w:numId w:val="2"/>
        </w:numPr>
        <w:tabs>
          <w:tab w:val="right" w:leader="underscore" w:pos="9639"/>
        </w:tabs>
        <w:spacing w:before="120" w:line="312" w:lineRule="auto"/>
        <w:rPr>
          <w:b/>
          <w:bCs/>
          <w:color w:val="000000"/>
          <w:spacing w:val="-3"/>
          <w:sz w:val="24"/>
          <w:szCs w:val="24"/>
        </w:rPr>
      </w:pPr>
      <w:r w:rsidRPr="00997C57">
        <w:rPr>
          <w:b/>
          <w:bCs/>
          <w:color w:val="000000"/>
          <w:sz w:val="24"/>
          <w:szCs w:val="24"/>
        </w:rPr>
        <w:t>Выпускная квалификационная работа</w:t>
      </w:r>
    </w:p>
    <w:p w:rsidR="00BC2775" w:rsidRPr="00997C57" w:rsidRDefault="00BC2775" w:rsidP="00997C57">
      <w:pPr>
        <w:autoSpaceDE w:val="0"/>
        <w:autoSpaceDN w:val="0"/>
        <w:adjustRightInd w:val="0"/>
        <w:ind w:firstLine="709"/>
        <w:rPr>
          <w:bCs/>
          <w:i/>
          <w:color w:val="000000"/>
          <w:sz w:val="24"/>
          <w:szCs w:val="24"/>
        </w:rPr>
      </w:pPr>
    </w:p>
    <w:p w:rsidR="00BC2775" w:rsidRPr="00997C57" w:rsidRDefault="00BC2775" w:rsidP="00997C57">
      <w:pPr>
        <w:pStyle w:val="a7"/>
        <w:widowControl w:val="0"/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b/>
          <w:bCs/>
          <w:color w:val="000000"/>
          <w:sz w:val="24"/>
          <w:szCs w:val="24"/>
        </w:rPr>
      </w:pPr>
      <w:r w:rsidRPr="00997C57">
        <w:rPr>
          <w:b/>
          <w:bCs/>
          <w:color w:val="000000"/>
          <w:sz w:val="24"/>
          <w:szCs w:val="24"/>
        </w:rPr>
        <w:t>Описание показателей и критериев оценивания компетенций, а также шкал оценивания.</w:t>
      </w:r>
    </w:p>
    <w:p w:rsidR="00BC2775" w:rsidRPr="00997C57" w:rsidRDefault="00BC2775" w:rsidP="00997C57">
      <w:pPr>
        <w:spacing w:line="246" w:lineRule="auto"/>
        <w:ind w:firstLine="709"/>
        <w:jc w:val="both"/>
        <w:rPr>
          <w:bCs/>
          <w:color w:val="000000"/>
          <w:sz w:val="24"/>
          <w:szCs w:val="24"/>
        </w:rPr>
      </w:pPr>
      <w:r w:rsidRPr="00997C57">
        <w:rPr>
          <w:bCs/>
          <w:spacing w:val="-3"/>
          <w:sz w:val="24"/>
          <w:szCs w:val="24"/>
        </w:rPr>
        <w:t>Задачей</w:t>
      </w:r>
      <w:r w:rsidRPr="00997C57">
        <w:rPr>
          <w:bCs/>
          <w:color w:val="000000"/>
          <w:spacing w:val="-3"/>
          <w:sz w:val="24"/>
          <w:szCs w:val="24"/>
        </w:rPr>
        <w:t xml:space="preserve"> выпускной квалификационной работы является </w:t>
      </w:r>
      <w:r w:rsidRPr="00997C57">
        <w:rPr>
          <w:bCs/>
          <w:color w:val="000000"/>
          <w:sz w:val="24"/>
          <w:szCs w:val="24"/>
        </w:rPr>
        <w:t xml:space="preserve">установление соответствия уровня профессиональной подготовки выпускников требованиям ФГОС ВО и </w:t>
      </w:r>
      <w:r w:rsidRPr="00997C57">
        <w:rPr>
          <w:bCs/>
          <w:color w:val="000000"/>
          <w:spacing w:val="-3"/>
          <w:sz w:val="24"/>
          <w:szCs w:val="24"/>
        </w:rPr>
        <w:t>оценивается сформированность компетенций, которыми должны овладеть обучающиеся в результате освоения образовательной программы:</w:t>
      </w:r>
      <w:r w:rsidRPr="00997C57">
        <w:rPr>
          <w:bCs/>
          <w:color w:val="000000"/>
          <w:sz w:val="24"/>
          <w:szCs w:val="24"/>
        </w:rPr>
        <w:t xml:space="preserve"> </w:t>
      </w:r>
    </w:p>
    <w:p w:rsidR="00BC2775" w:rsidRPr="00997C57" w:rsidRDefault="00BC2775" w:rsidP="00997C57">
      <w:pPr>
        <w:spacing w:line="246" w:lineRule="auto"/>
        <w:ind w:firstLine="709"/>
        <w:jc w:val="both"/>
        <w:rPr>
          <w:bCs/>
          <w:color w:val="000000"/>
          <w:sz w:val="24"/>
          <w:szCs w:val="24"/>
        </w:rPr>
      </w:pPr>
    </w:p>
    <w:tbl>
      <w:tblPr>
        <w:tblW w:w="9284" w:type="dxa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7736"/>
      </w:tblGrid>
      <w:tr w:rsidR="00BC2775" w:rsidRPr="00997C57" w:rsidTr="00C32E70">
        <w:trPr>
          <w:trHeight w:val="367"/>
        </w:trPr>
        <w:tc>
          <w:tcPr>
            <w:tcW w:w="1548" w:type="dxa"/>
          </w:tcPr>
          <w:p w:rsidR="00BC2775" w:rsidRPr="00997C57" w:rsidRDefault="00BC2775" w:rsidP="00997C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97C57">
              <w:rPr>
                <w:b/>
                <w:bCs/>
                <w:i/>
                <w:iCs/>
                <w:color w:val="000000"/>
                <w:sz w:val="24"/>
                <w:szCs w:val="24"/>
              </w:rPr>
              <w:t>Коды компетенции</w:t>
            </w:r>
          </w:p>
        </w:tc>
        <w:tc>
          <w:tcPr>
            <w:tcW w:w="7736" w:type="dxa"/>
          </w:tcPr>
          <w:p w:rsidR="00BC2775" w:rsidRPr="00997C57" w:rsidRDefault="00BC2775" w:rsidP="00997C57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4"/>
                <w:szCs w:val="24"/>
                <w:lang w:eastAsia="ko-KR"/>
              </w:rPr>
            </w:pPr>
            <w:r w:rsidRPr="00997C57">
              <w:rPr>
                <w:b/>
                <w:bCs/>
                <w:i/>
                <w:iCs/>
                <w:color w:val="000000"/>
                <w:sz w:val="24"/>
                <w:szCs w:val="24"/>
                <w:lang w:eastAsia="ko-KR"/>
              </w:rPr>
              <w:t>Содержание компетенций</w:t>
            </w:r>
          </w:p>
        </w:tc>
      </w:tr>
      <w:tr w:rsidR="00BC2775" w:rsidRPr="00997C57" w:rsidTr="00C32E70">
        <w:trPr>
          <w:trHeight w:val="615"/>
        </w:trPr>
        <w:tc>
          <w:tcPr>
            <w:tcW w:w="1548" w:type="dxa"/>
          </w:tcPr>
          <w:p w:rsidR="00BC2775" w:rsidRPr="00997C57" w:rsidRDefault="009D23B3" w:rsidP="00997C57">
            <w:pPr>
              <w:rPr>
                <w:i/>
                <w:color w:val="000000"/>
                <w:sz w:val="24"/>
                <w:szCs w:val="24"/>
              </w:rPr>
            </w:pPr>
            <w:r w:rsidRPr="00997C57">
              <w:rPr>
                <w:i/>
                <w:color w:val="C00000"/>
                <w:sz w:val="24"/>
                <w:szCs w:val="24"/>
              </w:rPr>
              <w:t xml:space="preserve">ОК 1 </w:t>
            </w:r>
          </w:p>
        </w:tc>
        <w:tc>
          <w:tcPr>
            <w:tcW w:w="7736" w:type="dxa"/>
          </w:tcPr>
          <w:p w:rsidR="009D23B3" w:rsidRPr="00997C57" w:rsidRDefault="009D23B3" w:rsidP="00997C57">
            <w:pPr>
              <w:autoSpaceDE w:val="0"/>
              <w:autoSpaceDN w:val="0"/>
              <w:adjustRightInd w:val="0"/>
              <w:rPr>
                <w:i/>
                <w:color w:val="C00000"/>
                <w:sz w:val="24"/>
                <w:szCs w:val="24"/>
                <w:lang w:eastAsia="ko-KR"/>
              </w:rPr>
            </w:pPr>
            <w:r w:rsidRPr="00997C57">
              <w:rPr>
                <w:i/>
                <w:color w:val="C00000"/>
                <w:sz w:val="24"/>
                <w:szCs w:val="24"/>
                <w:lang w:eastAsia="ko-KR"/>
              </w:rPr>
              <w:t>владеет культурой мышления, способен к обобщению, анализу, восприятию информации, постановке цели и выбору</w:t>
            </w:r>
          </w:p>
          <w:p w:rsidR="00BC2775" w:rsidRPr="00997C57" w:rsidRDefault="009D23B3" w:rsidP="00997C5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ko-KR"/>
              </w:rPr>
            </w:pPr>
            <w:r w:rsidRPr="00997C57">
              <w:rPr>
                <w:i/>
                <w:color w:val="C00000"/>
                <w:sz w:val="24"/>
                <w:szCs w:val="24"/>
                <w:lang w:eastAsia="ko-KR"/>
              </w:rPr>
              <w:t>путей ее достижения(ОК-1);</w:t>
            </w:r>
          </w:p>
        </w:tc>
      </w:tr>
      <w:tr w:rsidR="00BC2775" w:rsidRPr="00997C57" w:rsidTr="00C32E70">
        <w:trPr>
          <w:trHeight w:val="615"/>
        </w:trPr>
        <w:tc>
          <w:tcPr>
            <w:tcW w:w="1548" w:type="dxa"/>
          </w:tcPr>
          <w:p w:rsidR="00BC2775" w:rsidRPr="00997C57" w:rsidRDefault="00BC2775" w:rsidP="00997C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736" w:type="dxa"/>
          </w:tcPr>
          <w:p w:rsidR="00BC2775" w:rsidRPr="00997C57" w:rsidRDefault="00BC2775" w:rsidP="00997C5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ko-KR"/>
              </w:rPr>
            </w:pPr>
            <w:bookmarkStart w:id="0" w:name="_GoBack"/>
            <w:bookmarkEnd w:id="0"/>
          </w:p>
        </w:tc>
      </w:tr>
    </w:tbl>
    <w:p w:rsidR="00BC2775" w:rsidRPr="00997C57" w:rsidRDefault="00BC2775" w:rsidP="00997C57">
      <w:pPr>
        <w:autoSpaceDE w:val="0"/>
        <w:autoSpaceDN w:val="0"/>
        <w:adjustRightInd w:val="0"/>
        <w:ind w:firstLine="709"/>
        <w:rPr>
          <w:bCs/>
          <w:color w:val="000000"/>
          <w:sz w:val="24"/>
          <w:szCs w:val="24"/>
        </w:rPr>
      </w:pPr>
    </w:p>
    <w:p w:rsidR="00BC2775" w:rsidRPr="00997C57" w:rsidRDefault="00BC2775" w:rsidP="00997C57">
      <w:pPr>
        <w:autoSpaceDE w:val="0"/>
        <w:autoSpaceDN w:val="0"/>
        <w:adjustRightInd w:val="0"/>
        <w:ind w:firstLine="709"/>
        <w:rPr>
          <w:bCs/>
          <w:color w:val="000000"/>
          <w:sz w:val="24"/>
          <w:szCs w:val="24"/>
        </w:rPr>
      </w:pPr>
    </w:p>
    <w:p w:rsidR="00BC2775" w:rsidRPr="00997C57" w:rsidRDefault="00BC2775" w:rsidP="00997C57">
      <w:pPr>
        <w:widowControl w:val="0"/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bCs/>
          <w:color w:val="000000"/>
          <w:sz w:val="24"/>
          <w:szCs w:val="24"/>
        </w:rPr>
      </w:pPr>
      <w:r w:rsidRPr="00997C57">
        <w:rPr>
          <w:b/>
          <w:bCs/>
          <w:color w:val="000000"/>
          <w:sz w:val="24"/>
          <w:szCs w:val="24"/>
        </w:rPr>
        <w:t>Типовые контрольные задания или иные материалы, необходимые для оценки результатов освоения образовательной программы</w:t>
      </w:r>
      <w:r w:rsidRPr="00997C57">
        <w:rPr>
          <w:bCs/>
          <w:color w:val="000000"/>
          <w:sz w:val="24"/>
          <w:szCs w:val="24"/>
        </w:rPr>
        <w:t>.</w:t>
      </w:r>
    </w:p>
    <w:p w:rsidR="004B1967" w:rsidRPr="00997C57" w:rsidRDefault="004B1967" w:rsidP="00997C57">
      <w:pPr>
        <w:ind w:firstLine="709"/>
        <w:rPr>
          <w:bCs/>
          <w:color w:val="000000"/>
          <w:sz w:val="24"/>
          <w:szCs w:val="24"/>
        </w:rPr>
      </w:pPr>
    </w:p>
    <w:p w:rsidR="00BC2775" w:rsidRPr="00997C57" w:rsidRDefault="004B1967" w:rsidP="00997C57">
      <w:pPr>
        <w:ind w:firstLine="709"/>
        <w:rPr>
          <w:b/>
          <w:bCs/>
          <w:i/>
          <w:color w:val="000000"/>
          <w:sz w:val="24"/>
          <w:szCs w:val="24"/>
        </w:rPr>
      </w:pPr>
      <w:proofErr w:type="gramStart"/>
      <w:r w:rsidRPr="00997C57">
        <w:rPr>
          <w:b/>
          <w:bCs/>
          <w:i/>
          <w:color w:val="000000"/>
          <w:sz w:val="24"/>
          <w:szCs w:val="24"/>
        </w:rPr>
        <w:t>Примерный  перечень</w:t>
      </w:r>
      <w:proofErr w:type="gramEnd"/>
      <w:r w:rsidRPr="00997C57">
        <w:rPr>
          <w:b/>
          <w:bCs/>
          <w:i/>
          <w:color w:val="000000"/>
          <w:sz w:val="24"/>
          <w:szCs w:val="24"/>
        </w:rPr>
        <w:t xml:space="preserve">  тем  выпускных  квалификационных (дипломных) работ</w:t>
      </w:r>
    </w:p>
    <w:p w:rsidR="004B1967" w:rsidRPr="00997C57" w:rsidRDefault="004B1967" w:rsidP="00997C57">
      <w:pPr>
        <w:pStyle w:val="a7"/>
        <w:ind w:left="0" w:firstLine="709"/>
        <w:rPr>
          <w:b/>
          <w:bCs/>
          <w:i/>
          <w:color w:val="000000"/>
          <w:sz w:val="24"/>
          <w:szCs w:val="24"/>
        </w:rPr>
      </w:pPr>
      <w:r w:rsidRPr="00997C57">
        <w:rPr>
          <w:b/>
          <w:bCs/>
          <w:i/>
          <w:color w:val="000000"/>
          <w:sz w:val="24"/>
          <w:szCs w:val="24"/>
        </w:rPr>
        <w:t>1..</w:t>
      </w:r>
    </w:p>
    <w:p w:rsidR="004B1967" w:rsidRPr="00997C57" w:rsidRDefault="004B1967" w:rsidP="00997C57">
      <w:pPr>
        <w:pStyle w:val="a7"/>
        <w:ind w:left="0" w:firstLine="709"/>
        <w:rPr>
          <w:b/>
          <w:bCs/>
          <w:i/>
          <w:color w:val="000000"/>
          <w:sz w:val="24"/>
          <w:szCs w:val="24"/>
        </w:rPr>
      </w:pPr>
      <w:r w:rsidRPr="00997C57">
        <w:rPr>
          <w:b/>
          <w:bCs/>
          <w:i/>
          <w:color w:val="000000"/>
          <w:sz w:val="24"/>
          <w:szCs w:val="24"/>
        </w:rPr>
        <w:t>2..</w:t>
      </w:r>
    </w:p>
    <w:p w:rsidR="004B1967" w:rsidRPr="00997C57" w:rsidRDefault="004B1967" w:rsidP="00997C57">
      <w:pPr>
        <w:pStyle w:val="a7"/>
        <w:ind w:left="0" w:firstLine="709"/>
        <w:rPr>
          <w:b/>
          <w:bCs/>
          <w:i/>
          <w:color w:val="000000"/>
          <w:sz w:val="24"/>
          <w:szCs w:val="24"/>
        </w:rPr>
      </w:pPr>
      <w:r w:rsidRPr="00997C57">
        <w:rPr>
          <w:b/>
          <w:bCs/>
          <w:i/>
          <w:color w:val="000000"/>
          <w:sz w:val="24"/>
          <w:szCs w:val="24"/>
        </w:rPr>
        <w:t>3..</w:t>
      </w:r>
    </w:p>
    <w:p w:rsidR="00BC2775" w:rsidRPr="00997C57" w:rsidRDefault="00BC2775" w:rsidP="00997C57">
      <w:pPr>
        <w:pStyle w:val="a7"/>
        <w:ind w:left="0" w:firstLine="709"/>
        <w:rPr>
          <w:bCs/>
          <w:color w:val="000000"/>
          <w:sz w:val="24"/>
          <w:szCs w:val="24"/>
        </w:rPr>
      </w:pPr>
    </w:p>
    <w:p w:rsidR="00BC2775" w:rsidRPr="00997C57" w:rsidRDefault="00BC2775" w:rsidP="00997C57">
      <w:pPr>
        <w:pStyle w:val="a7"/>
        <w:ind w:left="0" w:firstLine="709"/>
        <w:rPr>
          <w:bCs/>
          <w:color w:val="000000"/>
          <w:sz w:val="24"/>
          <w:szCs w:val="24"/>
        </w:rPr>
      </w:pPr>
    </w:p>
    <w:p w:rsidR="00BC2775" w:rsidRPr="00997C57" w:rsidRDefault="00BC2775" w:rsidP="00997C57">
      <w:pPr>
        <w:widowControl w:val="0"/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b/>
          <w:bCs/>
          <w:color w:val="000000"/>
          <w:sz w:val="24"/>
          <w:szCs w:val="24"/>
        </w:rPr>
      </w:pPr>
      <w:r w:rsidRPr="00997C57">
        <w:rPr>
          <w:b/>
          <w:bCs/>
          <w:color w:val="000000"/>
          <w:sz w:val="24"/>
          <w:szCs w:val="24"/>
        </w:rPr>
        <w:t>Методические материалы, определяющие процедуры оценивания результатов освоения образовательной программы.</w:t>
      </w:r>
    </w:p>
    <w:p w:rsidR="00670C0C" w:rsidRPr="00997C57" w:rsidRDefault="00670C0C" w:rsidP="00997C57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4"/>
          <w:szCs w:val="24"/>
        </w:rPr>
      </w:pPr>
    </w:p>
    <w:p w:rsidR="00BC2775" w:rsidRPr="00997C57" w:rsidRDefault="00BC2775" w:rsidP="00997C57">
      <w:pPr>
        <w:ind w:firstLine="709"/>
        <w:jc w:val="both"/>
        <w:rPr>
          <w:b/>
          <w:i/>
          <w:color w:val="0070C0"/>
          <w:sz w:val="24"/>
          <w:szCs w:val="24"/>
        </w:rPr>
      </w:pPr>
      <w:r w:rsidRPr="00997C57">
        <w:rPr>
          <w:b/>
          <w:i/>
          <w:color w:val="0070C0"/>
          <w:sz w:val="24"/>
          <w:szCs w:val="24"/>
          <w:highlight w:val="yellow"/>
        </w:rPr>
        <w:t>Например,</w:t>
      </w:r>
      <w:r w:rsidRPr="00997C57">
        <w:rPr>
          <w:b/>
          <w:i/>
          <w:color w:val="0070C0"/>
          <w:sz w:val="24"/>
          <w:szCs w:val="24"/>
        </w:rPr>
        <w:t xml:space="preserve"> </w:t>
      </w:r>
    </w:p>
    <w:p w:rsidR="00BC2775" w:rsidRPr="00997C57" w:rsidRDefault="00BC2775" w:rsidP="00997C57">
      <w:pPr>
        <w:ind w:firstLine="709"/>
        <w:jc w:val="both"/>
        <w:rPr>
          <w:b/>
          <w:i/>
          <w:color w:val="0070C0"/>
          <w:sz w:val="24"/>
          <w:szCs w:val="24"/>
        </w:rPr>
      </w:pPr>
      <w:r w:rsidRPr="00997C57">
        <w:rPr>
          <w:b/>
          <w:i/>
          <w:color w:val="0070C0"/>
          <w:sz w:val="24"/>
          <w:szCs w:val="24"/>
        </w:rPr>
        <w:t>Критерии выставления оценок на основе выполнения и защиты им квалификационной работы</w:t>
      </w:r>
    </w:p>
    <w:p w:rsidR="00BC2775" w:rsidRPr="00997C57" w:rsidRDefault="00BC2775" w:rsidP="00997C57">
      <w:pPr>
        <w:ind w:firstLine="709"/>
        <w:jc w:val="both"/>
        <w:rPr>
          <w:i/>
          <w:color w:val="0070C0"/>
          <w:sz w:val="24"/>
          <w:szCs w:val="24"/>
        </w:rPr>
      </w:pPr>
      <w:r w:rsidRPr="00997C57">
        <w:rPr>
          <w:i/>
          <w:color w:val="0070C0"/>
          <w:sz w:val="24"/>
          <w:szCs w:val="24"/>
        </w:rPr>
        <w:t>Оценка результата защиты выпускной квалификационной работы производится на закрытом заседании ГЭК. За основу принимаются следующие критерии:</w:t>
      </w:r>
    </w:p>
    <w:p w:rsidR="00BC2775" w:rsidRPr="00997C57" w:rsidRDefault="00BC2775" w:rsidP="00997C57">
      <w:pPr>
        <w:ind w:firstLine="709"/>
        <w:jc w:val="both"/>
        <w:rPr>
          <w:i/>
          <w:color w:val="0070C0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778"/>
        <w:gridCol w:w="851"/>
        <w:gridCol w:w="992"/>
        <w:gridCol w:w="992"/>
        <w:gridCol w:w="958"/>
      </w:tblGrid>
      <w:tr w:rsidR="00107A44" w:rsidRPr="00997C57" w:rsidTr="00BA1DF1">
        <w:trPr>
          <w:trHeight w:val="20"/>
        </w:trPr>
        <w:tc>
          <w:tcPr>
            <w:tcW w:w="5778" w:type="dxa"/>
          </w:tcPr>
          <w:p w:rsidR="00BC2775" w:rsidRPr="00997C57" w:rsidRDefault="00BC2775" w:rsidP="00997C57">
            <w:pPr>
              <w:jc w:val="center"/>
              <w:rPr>
                <w:b/>
                <w:i/>
                <w:color w:val="0070C0"/>
                <w:sz w:val="24"/>
                <w:szCs w:val="24"/>
              </w:rPr>
            </w:pPr>
            <w:r w:rsidRPr="00997C57">
              <w:rPr>
                <w:b/>
                <w:i/>
                <w:color w:val="0070C0"/>
                <w:sz w:val="24"/>
                <w:szCs w:val="24"/>
              </w:rPr>
              <w:t>Критерии</w:t>
            </w:r>
          </w:p>
        </w:tc>
        <w:tc>
          <w:tcPr>
            <w:tcW w:w="851" w:type="dxa"/>
          </w:tcPr>
          <w:p w:rsidR="00BC2775" w:rsidRPr="00997C57" w:rsidRDefault="00BC2775" w:rsidP="00997C57">
            <w:pPr>
              <w:jc w:val="center"/>
              <w:rPr>
                <w:b/>
                <w:i/>
                <w:color w:val="0070C0"/>
                <w:sz w:val="24"/>
                <w:szCs w:val="24"/>
              </w:rPr>
            </w:pPr>
            <w:r w:rsidRPr="00997C57">
              <w:rPr>
                <w:b/>
                <w:i/>
                <w:color w:val="0070C0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BC2775" w:rsidRPr="00997C57" w:rsidRDefault="00BC2775" w:rsidP="00997C57">
            <w:pPr>
              <w:jc w:val="center"/>
              <w:rPr>
                <w:b/>
                <w:i/>
                <w:color w:val="0070C0"/>
                <w:sz w:val="24"/>
                <w:szCs w:val="24"/>
              </w:rPr>
            </w:pPr>
            <w:r w:rsidRPr="00997C57">
              <w:rPr>
                <w:b/>
                <w:i/>
                <w:color w:val="0070C0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BC2775" w:rsidRPr="00997C57" w:rsidRDefault="00BC2775" w:rsidP="00997C57">
            <w:pPr>
              <w:jc w:val="center"/>
              <w:rPr>
                <w:b/>
                <w:i/>
                <w:color w:val="0070C0"/>
                <w:sz w:val="24"/>
                <w:szCs w:val="24"/>
              </w:rPr>
            </w:pPr>
            <w:r w:rsidRPr="00997C57">
              <w:rPr>
                <w:b/>
                <w:i/>
                <w:color w:val="0070C0"/>
                <w:sz w:val="24"/>
                <w:szCs w:val="24"/>
              </w:rPr>
              <w:t>3</w:t>
            </w:r>
          </w:p>
        </w:tc>
        <w:tc>
          <w:tcPr>
            <w:tcW w:w="958" w:type="dxa"/>
          </w:tcPr>
          <w:p w:rsidR="00BC2775" w:rsidRPr="00997C57" w:rsidRDefault="00BC2775" w:rsidP="00997C57">
            <w:pPr>
              <w:jc w:val="center"/>
              <w:rPr>
                <w:b/>
                <w:i/>
                <w:color w:val="0070C0"/>
                <w:sz w:val="24"/>
                <w:szCs w:val="24"/>
              </w:rPr>
            </w:pPr>
            <w:r w:rsidRPr="00997C57">
              <w:rPr>
                <w:b/>
                <w:i/>
                <w:color w:val="0070C0"/>
                <w:sz w:val="24"/>
                <w:szCs w:val="24"/>
              </w:rPr>
              <w:t>2</w:t>
            </w:r>
          </w:p>
        </w:tc>
      </w:tr>
      <w:tr w:rsidR="00107A44" w:rsidRPr="00997C57" w:rsidTr="00BA1DF1">
        <w:trPr>
          <w:trHeight w:val="20"/>
        </w:trPr>
        <w:tc>
          <w:tcPr>
            <w:tcW w:w="5778" w:type="dxa"/>
          </w:tcPr>
          <w:p w:rsidR="00BC2775" w:rsidRPr="00997C57" w:rsidRDefault="00BC2775" w:rsidP="00997C57">
            <w:pPr>
              <w:rPr>
                <w:i/>
                <w:color w:val="0070C0"/>
                <w:sz w:val="24"/>
                <w:szCs w:val="24"/>
              </w:rPr>
            </w:pPr>
            <w:r w:rsidRPr="00997C57">
              <w:rPr>
                <w:i/>
                <w:color w:val="0070C0"/>
                <w:sz w:val="24"/>
                <w:szCs w:val="24"/>
              </w:rPr>
              <w:t>Уровень научно-теоретический разработки проблемы.</w:t>
            </w:r>
          </w:p>
        </w:tc>
        <w:tc>
          <w:tcPr>
            <w:tcW w:w="851" w:type="dxa"/>
          </w:tcPr>
          <w:p w:rsidR="00BC2775" w:rsidRPr="00997C57" w:rsidRDefault="00BC2775" w:rsidP="00997C57">
            <w:pPr>
              <w:rPr>
                <w:i/>
                <w:color w:val="0070C0"/>
                <w:sz w:val="24"/>
                <w:szCs w:val="24"/>
              </w:rPr>
            </w:pPr>
          </w:p>
        </w:tc>
        <w:tc>
          <w:tcPr>
            <w:tcW w:w="992" w:type="dxa"/>
          </w:tcPr>
          <w:p w:rsidR="00BC2775" w:rsidRPr="00997C57" w:rsidRDefault="00BC2775" w:rsidP="00997C57">
            <w:pPr>
              <w:rPr>
                <w:i/>
                <w:color w:val="0070C0"/>
                <w:sz w:val="24"/>
                <w:szCs w:val="24"/>
              </w:rPr>
            </w:pPr>
          </w:p>
        </w:tc>
        <w:tc>
          <w:tcPr>
            <w:tcW w:w="992" w:type="dxa"/>
          </w:tcPr>
          <w:p w:rsidR="00BC2775" w:rsidRPr="00997C57" w:rsidRDefault="00BC2775" w:rsidP="00997C57">
            <w:pPr>
              <w:rPr>
                <w:i/>
                <w:color w:val="0070C0"/>
                <w:sz w:val="24"/>
                <w:szCs w:val="24"/>
              </w:rPr>
            </w:pPr>
          </w:p>
        </w:tc>
        <w:tc>
          <w:tcPr>
            <w:tcW w:w="958" w:type="dxa"/>
          </w:tcPr>
          <w:p w:rsidR="00BC2775" w:rsidRPr="00997C57" w:rsidRDefault="00BC2775" w:rsidP="00997C57">
            <w:pPr>
              <w:rPr>
                <w:i/>
                <w:color w:val="0070C0"/>
                <w:sz w:val="24"/>
                <w:szCs w:val="24"/>
              </w:rPr>
            </w:pPr>
          </w:p>
        </w:tc>
      </w:tr>
      <w:tr w:rsidR="00107A44" w:rsidRPr="00997C57" w:rsidTr="00BA1DF1">
        <w:trPr>
          <w:trHeight w:val="20"/>
        </w:trPr>
        <w:tc>
          <w:tcPr>
            <w:tcW w:w="5778" w:type="dxa"/>
          </w:tcPr>
          <w:p w:rsidR="00BC2775" w:rsidRPr="00997C57" w:rsidRDefault="00BC2775" w:rsidP="00997C57">
            <w:pPr>
              <w:rPr>
                <w:i/>
                <w:color w:val="0070C0"/>
                <w:sz w:val="24"/>
                <w:szCs w:val="24"/>
              </w:rPr>
            </w:pPr>
            <w:r w:rsidRPr="00997C57">
              <w:rPr>
                <w:i/>
                <w:color w:val="0070C0"/>
                <w:sz w:val="24"/>
                <w:szCs w:val="24"/>
              </w:rPr>
              <w:t>Актуальность проводимого исследования</w:t>
            </w:r>
          </w:p>
        </w:tc>
        <w:tc>
          <w:tcPr>
            <w:tcW w:w="851" w:type="dxa"/>
          </w:tcPr>
          <w:p w:rsidR="00BC2775" w:rsidRPr="00997C57" w:rsidRDefault="00BC2775" w:rsidP="00997C57">
            <w:pPr>
              <w:rPr>
                <w:i/>
                <w:color w:val="0070C0"/>
                <w:sz w:val="24"/>
                <w:szCs w:val="24"/>
              </w:rPr>
            </w:pPr>
          </w:p>
        </w:tc>
        <w:tc>
          <w:tcPr>
            <w:tcW w:w="992" w:type="dxa"/>
          </w:tcPr>
          <w:p w:rsidR="00BC2775" w:rsidRPr="00997C57" w:rsidRDefault="00BC2775" w:rsidP="00997C57">
            <w:pPr>
              <w:rPr>
                <w:i/>
                <w:color w:val="0070C0"/>
                <w:sz w:val="24"/>
                <w:szCs w:val="24"/>
              </w:rPr>
            </w:pPr>
          </w:p>
        </w:tc>
        <w:tc>
          <w:tcPr>
            <w:tcW w:w="992" w:type="dxa"/>
          </w:tcPr>
          <w:p w:rsidR="00BC2775" w:rsidRPr="00997C57" w:rsidRDefault="00BC2775" w:rsidP="00997C57">
            <w:pPr>
              <w:rPr>
                <w:i/>
                <w:color w:val="0070C0"/>
                <w:sz w:val="24"/>
                <w:szCs w:val="24"/>
              </w:rPr>
            </w:pPr>
          </w:p>
        </w:tc>
        <w:tc>
          <w:tcPr>
            <w:tcW w:w="958" w:type="dxa"/>
          </w:tcPr>
          <w:p w:rsidR="00BC2775" w:rsidRPr="00997C57" w:rsidRDefault="00BC2775" w:rsidP="00997C57">
            <w:pPr>
              <w:rPr>
                <w:i/>
                <w:color w:val="0070C0"/>
                <w:sz w:val="24"/>
                <w:szCs w:val="24"/>
              </w:rPr>
            </w:pPr>
          </w:p>
        </w:tc>
      </w:tr>
      <w:tr w:rsidR="00107A44" w:rsidRPr="00997C57" w:rsidTr="00BA1DF1">
        <w:trPr>
          <w:trHeight w:val="20"/>
        </w:trPr>
        <w:tc>
          <w:tcPr>
            <w:tcW w:w="5778" w:type="dxa"/>
          </w:tcPr>
          <w:p w:rsidR="00BC2775" w:rsidRPr="00997C57" w:rsidRDefault="00BC2775" w:rsidP="00997C57">
            <w:pPr>
              <w:rPr>
                <w:i/>
                <w:color w:val="0070C0"/>
                <w:sz w:val="24"/>
                <w:szCs w:val="24"/>
              </w:rPr>
            </w:pPr>
            <w:r w:rsidRPr="00997C57">
              <w:rPr>
                <w:i/>
                <w:color w:val="0070C0"/>
                <w:sz w:val="24"/>
                <w:szCs w:val="24"/>
              </w:rPr>
              <w:t>Связь теоретических положений, рассматриваемых в работе, с практикой международного бизнеса</w:t>
            </w:r>
          </w:p>
        </w:tc>
        <w:tc>
          <w:tcPr>
            <w:tcW w:w="851" w:type="dxa"/>
          </w:tcPr>
          <w:p w:rsidR="00BC2775" w:rsidRPr="00997C57" w:rsidRDefault="00BC2775" w:rsidP="00997C57">
            <w:pPr>
              <w:rPr>
                <w:i/>
                <w:color w:val="0070C0"/>
                <w:sz w:val="24"/>
                <w:szCs w:val="24"/>
              </w:rPr>
            </w:pPr>
          </w:p>
        </w:tc>
        <w:tc>
          <w:tcPr>
            <w:tcW w:w="992" w:type="dxa"/>
          </w:tcPr>
          <w:p w:rsidR="00BC2775" w:rsidRPr="00997C57" w:rsidRDefault="00BC2775" w:rsidP="00997C57">
            <w:pPr>
              <w:rPr>
                <w:i/>
                <w:color w:val="0070C0"/>
                <w:sz w:val="24"/>
                <w:szCs w:val="24"/>
              </w:rPr>
            </w:pPr>
          </w:p>
        </w:tc>
        <w:tc>
          <w:tcPr>
            <w:tcW w:w="992" w:type="dxa"/>
          </w:tcPr>
          <w:p w:rsidR="00BC2775" w:rsidRPr="00997C57" w:rsidRDefault="00BC2775" w:rsidP="00997C57">
            <w:pPr>
              <w:rPr>
                <w:i/>
                <w:color w:val="0070C0"/>
                <w:sz w:val="24"/>
                <w:szCs w:val="24"/>
              </w:rPr>
            </w:pPr>
          </w:p>
        </w:tc>
        <w:tc>
          <w:tcPr>
            <w:tcW w:w="958" w:type="dxa"/>
          </w:tcPr>
          <w:p w:rsidR="00BC2775" w:rsidRPr="00997C57" w:rsidRDefault="00BC2775" w:rsidP="00997C57">
            <w:pPr>
              <w:rPr>
                <w:i/>
                <w:color w:val="0070C0"/>
                <w:sz w:val="24"/>
                <w:szCs w:val="24"/>
              </w:rPr>
            </w:pPr>
          </w:p>
        </w:tc>
      </w:tr>
      <w:tr w:rsidR="00107A44" w:rsidRPr="00997C57" w:rsidTr="00BA1DF1">
        <w:trPr>
          <w:trHeight w:val="20"/>
        </w:trPr>
        <w:tc>
          <w:tcPr>
            <w:tcW w:w="5778" w:type="dxa"/>
          </w:tcPr>
          <w:p w:rsidR="00BC2775" w:rsidRPr="00997C57" w:rsidRDefault="00BC2775" w:rsidP="00997C57">
            <w:pPr>
              <w:rPr>
                <w:i/>
                <w:color w:val="0070C0"/>
                <w:sz w:val="24"/>
                <w:szCs w:val="24"/>
              </w:rPr>
            </w:pPr>
            <w:r w:rsidRPr="00997C57">
              <w:rPr>
                <w:i/>
                <w:color w:val="0070C0"/>
                <w:sz w:val="24"/>
                <w:szCs w:val="24"/>
              </w:rPr>
              <w:lastRenderedPageBreak/>
              <w:t>Наличие элементов самостоятельного научного творчества:</w:t>
            </w:r>
          </w:p>
        </w:tc>
        <w:tc>
          <w:tcPr>
            <w:tcW w:w="851" w:type="dxa"/>
          </w:tcPr>
          <w:p w:rsidR="00BC2775" w:rsidRPr="00997C57" w:rsidRDefault="00BC2775" w:rsidP="00997C57">
            <w:pPr>
              <w:rPr>
                <w:i/>
                <w:color w:val="0070C0"/>
                <w:sz w:val="24"/>
                <w:szCs w:val="24"/>
              </w:rPr>
            </w:pPr>
          </w:p>
        </w:tc>
        <w:tc>
          <w:tcPr>
            <w:tcW w:w="992" w:type="dxa"/>
          </w:tcPr>
          <w:p w:rsidR="00BC2775" w:rsidRPr="00997C57" w:rsidRDefault="00BC2775" w:rsidP="00997C57">
            <w:pPr>
              <w:rPr>
                <w:i/>
                <w:color w:val="0070C0"/>
                <w:sz w:val="24"/>
                <w:szCs w:val="24"/>
              </w:rPr>
            </w:pPr>
          </w:p>
        </w:tc>
        <w:tc>
          <w:tcPr>
            <w:tcW w:w="992" w:type="dxa"/>
          </w:tcPr>
          <w:p w:rsidR="00BC2775" w:rsidRPr="00997C57" w:rsidRDefault="00BC2775" w:rsidP="00997C57">
            <w:pPr>
              <w:rPr>
                <w:i/>
                <w:color w:val="0070C0"/>
                <w:sz w:val="24"/>
                <w:szCs w:val="24"/>
              </w:rPr>
            </w:pPr>
          </w:p>
        </w:tc>
        <w:tc>
          <w:tcPr>
            <w:tcW w:w="958" w:type="dxa"/>
          </w:tcPr>
          <w:p w:rsidR="00BC2775" w:rsidRPr="00997C57" w:rsidRDefault="00BC2775" w:rsidP="00997C57">
            <w:pPr>
              <w:rPr>
                <w:i/>
                <w:color w:val="0070C0"/>
                <w:sz w:val="24"/>
                <w:szCs w:val="24"/>
              </w:rPr>
            </w:pPr>
          </w:p>
        </w:tc>
      </w:tr>
      <w:tr w:rsidR="00107A44" w:rsidRPr="00997C57" w:rsidTr="00BA1DF1">
        <w:trPr>
          <w:trHeight w:val="20"/>
        </w:trPr>
        <w:tc>
          <w:tcPr>
            <w:tcW w:w="5778" w:type="dxa"/>
          </w:tcPr>
          <w:p w:rsidR="00BC2775" w:rsidRPr="00997C57" w:rsidRDefault="00BC2775" w:rsidP="00997C57">
            <w:pPr>
              <w:rPr>
                <w:i/>
                <w:color w:val="0070C0"/>
                <w:sz w:val="24"/>
                <w:szCs w:val="24"/>
              </w:rPr>
            </w:pPr>
            <w:r w:rsidRPr="00997C57">
              <w:rPr>
                <w:i/>
                <w:color w:val="0070C0"/>
                <w:sz w:val="24"/>
                <w:szCs w:val="24"/>
              </w:rPr>
              <w:t>- самостоятельный характер изложения и обобщения материала;</w:t>
            </w:r>
          </w:p>
        </w:tc>
        <w:tc>
          <w:tcPr>
            <w:tcW w:w="851" w:type="dxa"/>
          </w:tcPr>
          <w:p w:rsidR="00BC2775" w:rsidRPr="00997C57" w:rsidRDefault="00BC2775" w:rsidP="00997C57">
            <w:pPr>
              <w:rPr>
                <w:i/>
                <w:color w:val="0070C0"/>
                <w:sz w:val="24"/>
                <w:szCs w:val="24"/>
              </w:rPr>
            </w:pPr>
          </w:p>
        </w:tc>
        <w:tc>
          <w:tcPr>
            <w:tcW w:w="992" w:type="dxa"/>
          </w:tcPr>
          <w:p w:rsidR="00BC2775" w:rsidRPr="00997C57" w:rsidRDefault="00BC2775" w:rsidP="00997C57">
            <w:pPr>
              <w:rPr>
                <w:i/>
                <w:color w:val="0070C0"/>
                <w:sz w:val="24"/>
                <w:szCs w:val="24"/>
              </w:rPr>
            </w:pPr>
          </w:p>
        </w:tc>
        <w:tc>
          <w:tcPr>
            <w:tcW w:w="992" w:type="dxa"/>
          </w:tcPr>
          <w:p w:rsidR="00BC2775" w:rsidRPr="00997C57" w:rsidRDefault="00BC2775" w:rsidP="00997C57">
            <w:pPr>
              <w:rPr>
                <w:i/>
                <w:color w:val="0070C0"/>
                <w:sz w:val="24"/>
                <w:szCs w:val="24"/>
              </w:rPr>
            </w:pPr>
          </w:p>
        </w:tc>
        <w:tc>
          <w:tcPr>
            <w:tcW w:w="958" w:type="dxa"/>
          </w:tcPr>
          <w:p w:rsidR="00BC2775" w:rsidRPr="00997C57" w:rsidRDefault="00BC2775" w:rsidP="00997C57">
            <w:pPr>
              <w:rPr>
                <w:i/>
                <w:color w:val="0070C0"/>
                <w:sz w:val="24"/>
                <w:szCs w:val="24"/>
              </w:rPr>
            </w:pPr>
          </w:p>
        </w:tc>
      </w:tr>
      <w:tr w:rsidR="00107A44" w:rsidRPr="00997C57" w:rsidTr="00BA1DF1">
        <w:trPr>
          <w:trHeight w:val="20"/>
        </w:trPr>
        <w:tc>
          <w:tcPr>
            <w:tcW w:w="5778" w:type="dxa"/>
          </w:tcPr>
          <w:p w:rsidR="00BC2775" w:rsidRPr="00997C57" w:rsidRDefault="00BC2775" w:rsidP="00997C57">
            <w:pPr>
              <w:rPr>
                <w:i/>
                <w:color w:val="0070C0"/>
                <w:sz w:val="24"/>
                <w:szCs w:val="24"/>
              </w:rPr>
            </w:pPr>
            <w:r w:rsidRPr="00997C57">
              <w:rPr>
                <w:i/>
                <w:color w:val="0070C0"/>
                <w:sz w:val="24"/>
                <w:szCs w:val="24"/>
              </w:rPr>
              <w:t>- формулировка и обоснование собственного подхода к решению</w:t>
            </w:r>
          </w:p>
        </w:tc>
        <w:tc>
          <w:tcPr>
            <w:tcW w:w="851" w:type="dxa"/>
          </w:tcPr>
          <w:p w:rsidR="00BC2775" w:rsidRPr="00997C57" w:rsidRDefault="00BC2775" w:rsidP="00997C57">
            <w:pPr>
              <w:rPr>
                <w:i/>
                <w:color w:val="0070C0"/>
                <w:sz w:val="24"/>
                <w:szCs w:val="24"/>
              </w:rPr>
            </w:pPr>
          </w:p>
        </w:tc>
        <w:tc>
          <w:tcPr>
            <w:tcW w:w="992" w:type="dxa"/>
          </w:tcPr>
          <w:p w:rsidR="00BC2775" w:rsidRPr="00997C57" w:rsidRDefault="00BC2775" w:rsidP="00997C57">
            <w:pPr>
              <w:rPr>
                <w:i/>
                <w:color w:val="0070C0"/>
                <w:sz w:val="24"/>
                <w:szCs w:val="24"/>
              </w:rPr>
            </w:pPr>
          </w:p>
        </w:tc>
        <w:tc>
          <w:tcPr>
            <w:tcW w:w="992" w:type="dxa"/>
          </w:tcPr>
          <w:p w:rsidR="00BC2775" w:rsidRPr="00997C57" w:rsidRDefault="00BC2775" w:rsidP="00997C57">
            <w:pPr>
              <w:rPr>
                <w:i/>
                <w:color w:val="0070C0"/>
                <w:sz w:val="24"/>
                <w:szCs w:val="24"/>
              </w:rPr>
            </w:pPr>
          </w:p>
        </w:tc>
        <w:tc>
          <w:tcPr>
            <w:tcW w:w="958" w:type="dxa"/>
          </w:tcPr>
          <w:p w:rsidR="00BC2775" w:rsidRPr="00997C57" w:rsidRDefault="00BC2775" w:rsidP="00997C57">
            <w:pPr>
              <w:rPr>
                <w:i/>
                <w:color w:val="0070C0"/>
                <w:sz w:val="24"/>
                <w:szCs w:val="24"/>
              </w:rPr>
            </w:pPr>
          </w:p>
        </w:tc>
      </w:tr>
      <w:tr w:rsidR="00107A44" w:rsidRPr="00997C57" w:rsidTr="00BA1DF1">
        <w:trPr>
          <w:trHeight w:val="20"/>
        </w:trPr>
        <w:tc>
          <w:tcPr>
            <w:tcW w:w="5778" w:type="dxa"/>
          </w:tcPr>
          <w:p w:rsidR="00BC2775" w:rsidRPr="00997C57" w:rsidRDefault="00BC2775" w:rsidP="00997C57">
            <w:pPr>
              <w:rPr>
                <w:i/>
                <w:color w:val="0070C0"/>
                <w:sz w:val="24"/>
                <w:szCs w:val="24"/>
              </w:rPr>
            </w:pPr>
            <w:r w:rsidRPr="00997C57">
              <w:rPr>
                <w:i/>
                <w:color w:val="0070C0"/>
                <w:sz w:val="24"/>
                <w:szCs w:val="24"/>
              </w:rPr>
              <w:t>дискуссионных проблем теории и практики менеджмента;</w:t>
            </w:r>
          </w:p>
        </w:tc>
        <w:tc>
          <w:tcPr>
            <w:tcW w:w="851" w:type="dxa"/>
          </w:tcPr>
          <w:p w:rsidR="00BC2775" w:rsidRPr="00997C57" w:rsidRDefault="00BC2775" w:rsidP="00997C57">
            <w:pPr>
              <w:rPr>
                <w:i/>
                <w:color w:val="0070C0"/>
                <w:sz w:val="24"/>
                <w:szCs w:val="24"/>
              </w:rPr>
            </w:pPr>
          </w:p>
        </w:tc>
        <w:tc>
          <w:tcPr>
            <w:tcW w:w="992" w:type="dxa"/>
          </w:tcPr>
          <w:p w:rsidR="00BC2775" w:rsidRPr="00997C57" w:rsidRDefault="00BC2775" w:rsidP="00997C57">
            <w:pPr>
              <w:rPr>
                <w:i/>
                <w:color w:val="0070C0"/>
                <w:sz w:val="24"/>
                <w:szCs w:val="24"/>
              </w:rPr>
            </w:pPr>
          </w:p>
        </w:tc>
        <w:tc>
          <w:tcPr>
            <w:tcW w:w="992" w:type="dxa"/>
          </w:tcPr>
          <w:p w:rsidR="00BC2775" w:rsidRPr="00997C57" w:rsidRDefault="00BC2775" w:rsidP="00997C57">
            <w:pPr>
              <w:rPr>
                <w:i/>
                <w:color w:val="0070C0"/>
                <w:sz w:val="24"/>
                <w:szCs w:val="24"/>
              </w:rPr>
            </w:pPr>
          </w:p>
        </w:tc>
        <w:tc>
          <w:tcPr>
            <w:tcW w:w="958" w:type="dxa"/>
          </w:tcPr>
          <w:p w:rsidR="00BC2775" w:rsidRPr="00997C57" w:rsidRDefault="00BC2775" w:rsidP="00997C57">
            <w:pPr>
              <w:rPr>
                <w:i/>
                <w:color w:val="0070C0"/>
                <w:sz w:val="24"/>
                <w:szCs w:val="24"/>
              </w:rPr>
            </w:pPr>
          </w:p>
        </w:tc>
      </w:tr>
      <w:tr w:rsidR="00107A44" w:rsidRPr="00997C57" w:rsidTr="00BA1DF1">
        <w:trPr>
          <w:trHeight w:val="20"/>
        </w:trPr>
        <w:tc>
          <w:tcPr>
            <w:tcW w:w="5778" w:type="dxa"/>
          </w:tcPr>
          <w:p w:rsidR="00BC2775" w:rsidRPr="00997C57" w:rsidRDefault="00BC2775" w:rsidP="00997C57">
            <w:pPr>
              <w:rPr>
                <w:i/>
                <w:color w:val="0070C0"/>
                <w:sz w:val="24"/>
                <w:szCs w:val="24"/>
              </w:rPr>
            </w:pPr>
            <w:r w:rsidRPr="00997C57">
              <w:rPr>
                <w:i/>
                <w:color w:val="0070C0"/>
                <w:sz w:val="24"/>
                <w:szCs w:val="24"/>
              </w:rPr>
              <w:t>- качество использованных методик и самостоятельность анализа собранного материала;</w:t>
            </w:r>
          </w:p>
        </w:tc>
        <w:tc>
          <w:tcPr>
            <w:tcW w:w="851" w:type="dxa"/>
          </w:tcPr>
          <w:p w:rsidR="00BC2775" w:rsidRPr="00997C57" w:rsidRDefault="00BC2775" w:rsidP="00997C57">
            <w:pPr>
              <w:rPr>
                <w:i/>
                <w:color w:val="0070C0"/>
                <w:sz w:val="24"/>
                <w:szCs w:val="24"/>
              </w:rPr>
            </w:pPr>
          </w:p>
        </w:tc>
        <w:tc>
          <w:tcPr>
            <w:tcW w:w="992" w:type="dxa"/>
          </w:tcPr>
          <w:p w:rsidR="00BC2775" w:rsidRPr="00997C57" w:rsidRDefault="00BC2775" w:rsidP="00997C57">
            <w:pPr>
              <w:rPr>
                <w:i/>
                <w:color w:val="0070C0"/>
                <w:sz w:val="24"/>
                <w:szCs w:val="24"/>
              </w:rPr>
            </w:pPr>
          </w:p>
        </w:tc>
        <w:tc>
          <w:tcPr>
            <w:tcW w:w="992" w:type="dxa"/>
          </w:tcPr>
          <w:p w:rsidR="00BC2775" w:rsidRPr="00997C57" w:rsidRDefault="00BC2775" w:rsidP="00997C57">
            <w:pPr>
              <w:rPr>
                <w:i/>
                <w:color w:val="0070C0"/>
                <w:sz w:val="24"/>
                <w:szCs w:val="24"/>
              </w:rPr>
            </w:pPr>
          </w:p>
        </w:tc>
        <w:tc>
          <w:tcPr>
            <w:tcW w:w="958" w:type="dxa"/>
          </w:tcPr>
          <w:p w:rsidR="00BC2775" w:rsidRPr="00997C57" w:rsidRDefault="00BC2775" w:rsidP="00997C57">
            <w:pPr>
              <w:rPr>
                <w:i/>
                <w:color w:val="0070C0"/>
                <w:sz w:val="24"/>
                <w:szCs w:val="24"/>
              </w:rPr>
            </w:pPr>
          </w:p>
        </w:tc>
      </w:tr>
      <w:tr w:rsidR="00107A44" w:rsidRPr="00997C57" w:rsidTr="00BA1DF1">
        <w:trPr>
          <w:trHeight w:val="20"/>
        </w:trPr>
        <w:tc>
          <w:tcPr>
            <w:tcW w:w="5778" w:type="dxa"/>
          </w:tcPr>
          <w:p w:rsidR="00BC2775" w:rsidRPr="00997C57" w:rsidRDefault="00BC2775" w:rsidP="00997C57">
            <w:pPr>
              <w:rPr>
                <w:i/>
                <w:color w:val="0070C0"/>
                <w:sz w:val="24"/>
                <w:szCs w:val="24"/>
              </w:rPr>
            </w:pPr>
            <w:r w:rsidRPr="00997C57">
              <w:rPr>
                <w:i/>
                <w:color w:val="0070C0"/>
                <w:sz w:val="24"/>
                <w:szCs w:val="24"/>
              </w:rPr>
              <w:t>- самостоятельная разработка вербальной модели для анализа выбранного объекта или проблемы;</w:t>
            </w:r>
          </w:p>
        </w:tc>
        <w:tc>
          <w:tcPr>
            <w:tcW w:w="851" w:type="dxa"/>
          </w:tcPr>
          <w:p w:rsidR="00BC2775" w:rsidRPr="00997C57" w:rsidRDefault="00BC2775" w:rsidP="00997C57">
            <w:pPr>
              <w:rPr>
                <w:i/>
                <w:color w:val="0070C0"/>
                <w:sz w:val="24"/>
                <w:szCs w:val="24"/>
              </w:rPr>
            </w:pPr>
          </w:p>
        </w:tc>
        <w:tc>
          <w:tcPr>
            <w:tcW w:w="992" w:type="dxa"/>
          </w:tcPr>
          <w:p w:rsidR="00BC2775" w:rsidRPr="00997C57" w:rsidRDefault="00BC2775" w:rsidP="00997C57">
            <w:pPr>
              <w:rPr>
                <w:i/>
                <w:color w:val="0070C0"/>
                <w:sz w:val="24"/>
                <w:szCs w:val="24"/>
              </w:rPr>
            </w:pPr>
          </w:p>
        </w:tc>
        <w:tc>
          <w:tcPr>
            <w:tcW w:w="992" w:type="dxa"/>
          </w:tcPr>
          <w:p w:rsidR="00BC2775" w:rsidRPr="00997C57" w:rsidRDefault="00BC2775" w:rsidP="00997C57">
            <w:pPr>
              <w:rPr>
                <w:i/>
                <w:color w:val="0070C0"/>
                <w:sz w:val="24"/>
                <w:szCs w:val="24"/>
              </w:rPr>
            </w:pPr>
          </w:p>
        </w:tc>
        <w:tc>
          <w:tcPr>
            <w:tcW w:w="958" w:type="dxa"/>
          </w:tcPr>
          <w:p w:rsidR="00BC2775" w:rsidRPr="00997C57" w:rsidRDefault="00BC2775" w:rsidP="00997C57">
            <w:pPr>
              <w:rPr>
                <w:i/>
                <w:color w:val="0070C0"/>
                <w:sz w:val="24"/>
                <w:szCs w:val="24"/>
              </w:rPr>
            </w:pPr>
          </w:p>
        </w:tc>
      </w:tr>
      <w:tr w:rsidR="00107A44" w:rsidRPr="00997C57" w:rsidTr="00BA1DF1">
        <w:trPr>
          <w:trHeight w:val="20"/>
        </w:trPr>
        <w:tc>
          <w:tcPr>
            <w:tcW w:w="5778" w:type="dxa"/>
          </w:tcPr>
          <w:p w:rsidR="00BC2775" w:rsidRPr="00997C57" w:rsidRDefault="00BC2775" w:rsidP="00997C57">
            <w:pPr>
              <w:rPr>
                <w:i/>
                <w:color w:val="0070C0"/>
                <w:sz w:val="24"/>
                <w:szCs w:val="24"/>
              </w:rPr>
            </w:pPr>
            <w:r w:rsidRPr="00997C57">
              <w:rPr>
                <w:i/>
                <w:color w:val="0070C0"/>
                <w:sz w:val="24"/>
                <w:szCs w:val="24"/>
              </w:rPr>
              <w:t>- полнота и системность предложений по рассматриваемой проблеме; - самостоятельный выбор и обоснование теоретической модели или/и методов количественного анализа, используемых в работе;</w:t>
            </w:r>
          </w:p>
        </w:tc>
        <w:tc>
          <w:tcPr>
            <w:tcW w:w="851" w:type="dxa"/>
          </w:tcPr>
          <w:p w:rsidR="00BC2775" w:rsidRPr="00997C57" w:rsidRDefault="00BC2775" w:rsidP="00997C57">
            <w:pPr>
              <w:rPr>
                <w:i/>
                <w:color w:val="0070C0"/>
                <w:sz w:val="24"/>
                <w:szCs w:val="24"/>
              </w:rPr>
            </w:pPr>
          </w:p>
        </w:tc>
        <w:tc>
          <w:tcPr>
            <w:tcW w:w="992" w:type="dxa"/>
          </w:tcPr>
          <w:p w:rsidR="00BC2775" w:rsidRPr="00997C57" w:rsidRDefault="00BC2775" w:rsidP="00997C57">
            <w:pPr>
              <w:rPr>
                <w:i/>
                <w:color w:val="0070C0"/>
                <w:sz w:val="24"/>
                <w:szCs w:val="24"/>
              </w:rPr>
            </w:pPr>
          </w:p>
        </w:tc>
        <w:tc>
          <w:tcPr>
            <w:tcW w:w="992" w:type="dxa"/>
          </w:tcPr>
          <w:p w:rsidR="00BC2775" w:rsidRPr="00997C57" w:rsidRDefault="00BC2775" w:rsidP="00997C57">
            <w:pPr>
              <w:rPr>
                <w:i/>
                <w:color w:val="0070C0"/>
                <w:sz w:val="24"/>
                <w:szCs w:val="24"/>
              </w:rPr>
            </w:pPr>
          </w:p>
        </w:tc>
        <w:tc>
          <w:tcPr>
            <w:tcW w:w="958" w:type="dxa"/>
          </w:tcPr>
          <w:p w:rsidR="00BC2775" w:rsidRPr="00997C57" w:rsidRDefault="00BC2775" w:rsidP="00997C57">
            <w:pPr>
              <w:rPr>
                <w:i/>
                <w:color w:val="0070C0"/>
                <w:sz w:val="24"/>
                <w:szCs w:val="24"/>
              </w:rPr>
            </w:pPr>
          </w:p>
        </w:tc>
      </w:tr>
      <w:tr w:rsidR="00107A44" w:rsidRPr="00997C57" w:rsidTr="00BA1DF1">
        <w:trPr>
          <w:trHeight w:val="20"/>
        </w:trPr>
        <w:tc>
          <w:tcPr>
            <w:tcW w:w="5778" w:type="dxa"/>
          </w:tcPr>
          <w:p w:rsidR="00BC2775" w:rsidRPr="00997C57" w:rsidRDefault="00BC2775" w:rsidP="00997C57">
            <w:pPr>
              <w:rPr>
                <w:i/>
                <w:color w:val="0070C0"/>
                <w:sz w:val="24"/>
                <w:szCs w:val="24"/>
              </w:rPr>
            </w:pPr>
            <w:r w:rsidRPr="00997C57">
              <w:rPr>
                <w:i/>
                <w:color w:val="0070C0"/>
                <w:sz w:val="24"/>
                <w:szCs w:val="24"/>
              </w:rPr>
              <w:t>- самостоятельная формулировка выводов по результатам проведенного исследования.</w:t>
            </w:r>
          </w:p>
        </w:tc>
        <w:tc>
          <w:tcPr>
            <w:tcW w:w="851" w:type="dxa"/>
          </w:tcPr>
          <w:p w:rsidR="00BC2775" w:rsidRPr="00997C57" w:rsidRDefault="00BC2775" w:rsidP="00997C57">
            <w:pPr>
              <w:rPr>
                <w:i/>
                <w:color w:val="0070C0"/>
                <w:sz w:val="24"/>
                <w:szCs w:val="24"/>
              </w:rPr>
            </w:pPr>
          </w:p>
        </w:tc>
        <w:tc>
          <w:tcPr>
            <w:tcW w:w="992" w:type="dxa"/>
          </w:tcPr>
          <w:p w:rsidR="00BC2775" w:rsidRPr="00997C57" w:rsidRDefault="00BC2775" w:rsidP="00997C57">
            <w:pPr>
              <w:rPr>
                <w:i/>
                <w:color w:val="0070C0"/>
                <w:sz w:val="24"/>
                <w:szCs w:val="24"/>
              </w:rPr>
            </w:pPr>
          </w:p>
        </w:tc>
        <w:tc>
          <w:tcPr>
            <w:tcW w:w="992" w:type="dxa"/>
          </w:tcPr>
          <w:p w:rsidR="00BC2775" w:rsidRPr="00997C57" w:rsidRDefault="00BC2775" w:rsidP="00997C57">
            <w:pPr>
              <w:rPr>
                <w:i/>
                <w:color w:val="0070C0"/>
                <w:sz w:val="24"/>
                <w:szCs w:val="24"/>
              </w:rPr>
            </w:pPr>
          </w:p>
        </w:tc>
        <w:tc>
          <w:tcPr>
            <w:tcW w:w="958" w:type="dxa"/>
          </w:tcPr>
          <w:p w:rsidR="00BC2775" w:rsidRPr="00997C57" w:rsidRDefault="00BC2775" w:rsidP="00997C57">
            <w:pPr>
              <w:rPr>
                <w:i/>
                <w:color w:val="0070C0"/>
                <w:sz w:val="24"/>
                <w:szCs w:val="24"/>
              </w:rPr>
            </w:pPr>
          </w:p>
        </w:tc>
      </w:tr>
      <w:tr w:rsidR="00107A44" w:rsidRPr="00997C57" w:rsidTr="00BA1DF1">
        <w:trPr>
          <w:trHeight w:val="20"/>
        </w:trPr>
        <w:tc>
          <w:tcPr>
            <w:tcW w:w="5778" w:type="dxa"/>
          </w:tcPr>
          <w:p w:rsidR="00BC2775" w:rsidRPr="00997C57" w:rsidRDefault="00BC2775" w:rsidP="00997C57">
            <w:pPr>
              <w:rPr>
                <w:i/>
                <w:color w:val="0070C0"/>
                <w:sz w:val="24"/>
                <w:szCs w:val="24"/>
              </w:rPr>
            </w:pPr>
            <w:r w:rsidRPr="00997C57">
              <w:rPr>
                <w:i/>
                <w:color w:val="0070C0"/>
                <w:sz w:val="24"/>
                <w:szCs w:val="24"/>
              </w:rPr>
              <w:t>Использование оригинальных источников аналитического и статистического характера.</w:t>
            </w:r>
          </w:p>
        </w:tc>
        <w:tc>
          <w:tcPr>
            <w:tcW w:w="851" w:type="dxa"/>
          </w:tcPr>
          <w:p w:rsidR="00BC2775" w:rsidRPr="00997C57" w:rsidRDefault="00BC2775" w:rsidP="00997C57">
            <w:pPr>
              <w:rPr>
                <w:i/>
                <w:color w:val="0070C0"/>
                <w:sz w:val="24"/>
                <w:szCs w:val="24"/>
              </w:rPr>
            </w:pPr>
          </w:p>
        </w:tc>
        <w:tc>
          <w:tcPr>
            <w:tcW w:w="992" w:type="dxa"/>
          </w:tcPr>
          <w:p w:rsidR="00BC2775" w:rsidRPr="00997C57" w:rsidRDefault="00BC2775" w:rsidP="00997C57">
            <w:pPr>
              <w:rPr>
                <w:i/>
                <w:color w:val="0070C0"/>
                <w:sz w:val="24"/>
                <w:szCs w:val="24"/>
              </w:rPr>
            </w:pPr>
          </w:p>
        </w:tc>
        <w:tc>
          <w:tcPr>
            <w:tcW w:w="992" w:type="dxa"/>
          </w:tcPr>
          <w:p w:rsidR="00BC2775" w:rsidRPr="00997C57" w:rsidRDefault="00BC2775" w:rsidP="00997C57">
            <w:pPr>
              <w:rPr>
                <w:i/>
                <w:color w:val="0070C0"/>
                <w:sz w:val="24"/>
                <w:szCs w:val="24"/>
              </w:rPr>
            </w:pPr>
          </w:p>
        </w:tc>
        <w:tc>
          <w:tcPr>
            <w:tcW w:w="958" w:type="dxa"/>
          </w:tcPr>
          <w:p w:rsidR="00BC2775" w:rsidRPr="00997C57" w:rsidRDefault="00BC2775" w:rsidP="00997C57">
            <w:pPr>
              <w:rPr>
                <w:i/>
                <w:color w:val="0070C0"/>
                <w:sz w:val="24"/>
                <w:szCs w:val="24"/>
              </w:rPr>
            </w:pPr>
          </w:p>
        </w:tc>
      </w:tr>
      <w:tr w:rsidR="00107A44" w:rsidRPr="00997C57" w:rsidTr="00BA1DF1">
        <w:trPr>
          <w:trHeight w:val="20"/>
        </w:trPr>
        <w:tc>
          <w:tcPr>
            <w:tcW w:w="5778" w:type="dxa"/>
          </w:tcPr>
          <w:p w:rsidR="00BC2775" w:rsidRPr="00997C57" w:rsidRDefault="00BC2775" w:rsidP="00997C57">
            <w:pPr>
              <w:rPr>
                <w:i/>
                <w:color w:val="0070C0"/>
                <w:sz w:val="24"/>
                <w:szCs w:val="24"/>
              </w:rPr>
            </w:pPr>
            <w:r w:rsidRPr="00997C57">
              <w:rPr>
                <w:i/>
                <w:color w:val="0070C0"/>
                <w:sz w:val="24"/>
                <w:szCs w:val="24"/>
              </w:rPr>
              <w:t xml:space="preserve">Сбалансированное сочетание количественных и качественных методов анализа. </w:t>
            </w:r>
          </w:p>
        </w:tc>
        <w:tc>
          <w:tcPr>
            <w:tcW w:w="851" w:type="dxa"/>
          </w:tcPr>
          <w:p w:rsidR="00BC2775" w:rsidRPr="00997C57" w:rsidRDefault="00BC2775" w:rsidP="00997C57">
            <w:pPr>
              <w:rPr>
                <w:i/>
                <w:color w:val="0070C0"/>
                <w:sz w:val="24"/>
                <w:szCs w:val="24"/>
              </w:rPr>
            </w:pPr>
          </w:p>
        </w:tc>
        <w:tc>
          <w:tcPr>
            <w:tcW w:w="992" w:type="dxa"/>
          </w:tcPr>
          <w:p w:rsidR="00BC2775" w:rsidRPr="00997C57" w:rsidRDefault="00BC2775" w:rsidP="00997C57">
            <w:pPr>
              <w:rPr>
                <w:i/>
                <w:color w:val="0070C0"/>
                <w:sz w:val="24"/>
                <w:szCs w:val="24"/>
              </w:rPr>
            </w:pPr>
          </w:p>
        </w:tc>
        <w:tc>
          <w:tcPr>
            <w:tcW w:w="992" w:type="dxa"/>
          </w:tcPr>
          <w:p w:rsidR="00BC2775" w:rsidRPr="00997C57" w:rsidRDefault="00BC2775" w:rsidP="00997C57">
            <w:pPr>
              <w:rPr>
                <w:i/>
                <w:color w:val="0070C0"/>
                <w:sz w:val="24"/>
                <w:szCs w:val="24"/>
              </w:rPr>
            </w:pPr>
          </w:p>
        </w:tc>
        <w:tc>
          <w:tcPr>
            <w:tcW w:w="958" w:type="dxa"/>
          </w:tcPr>
          <w:p w:rsidR="00BC2775" w:rsidRPr="00997C57" w:rsidRDefault="00BC2775" w:rsidP="00997C57">
            <w:pPr>
              <w:rPr>
                <w:i/>
                <w:color w:val="0070C0"/>
                <w:sz w:val="24"/>
                <w:szCs w:val="24"/>
              </w:rPr>
            </w:pPr>
          </w:p>
        </w:tc>
      </w:tr>
      <w:tr w:rsidR="00107A44" w:rsidRPr="00997C57" w:rsidTr="00BA1DF1">
        <w:trPr>
          <w:trHeight w:val="20"/>
        </w:trPr>
        <w:tc>
          <w:tcPr>
            <w:tcW w:w="5778" w:type="dxa"/>
          </w:tcPr>
          <w:p w:rsidR="00BC2775" w:rsidRPr="00997C57" w:rsidRDefault="00BC2775" w:rsidP="00997C57">
            <w:pPr>
              <w:rPr>
                <w:i/>
                <w:color w:val="0070C0"/>
                <w:sz w:val="24"/>
                <w:szCs w:val="24"/>
              </w:rPr>
            </w:pPr>
            <w:r w:rsidRPr="00997C57">
              <w:rPr>
                <w:i/>
                <w:color w:val="0070C0"/>
                <w:sz w:val="24"/>
                <w:szCs w:val="24"/>
              </w:rPr>
              <w:t>Полнота решения поставленных в работе задач.</w:t>
            </w:r>
          </w:p>
        </w:tc>
        <w:tc>
          <w:tcPr>
            <w:tcW w:w="851" w:type="dxa"/>
          </w:tcPr>
          <w:p w:rsidR="00BC2775" w:rsidRPr="00997C57" w:rsidRDefault="00BC2775" w:rsidP="00997C57">
            <w:pPr>
              <w:rPr>
                <w:i/>
                <w:color w:val="0070C0"/>
                <w:sz w:val="24"/>
                <w:szCs w:val="24"/>
              </w:rPr>
            </w:pPr>
          </w:p>
        </w:tc>
        <w:tc>
          <w:tcPr>
            <w:tcW w:w="992" w:type="dxa"/>
          </w:tcPr>
          <w:p w:rsidR="00BC2775" w:rsidRPr="00997C57" w:rsidRDefault="00BC2775" w:rsidP="00997C57">
            <w:pPr>
              <w:rPr>
                <w:i/>
                <w:color w:val="0070C0"/>
                <w:sz w:val="24"/>
                <w:szCs w:val="24"/>
              </w:rPr>
            </w:pPr>
          </w:p>
        </w:tc>
        <w:tc>
          <w:tcPr>
            <w:tcW w:w="992" w:type="dxa"/>
          </w:tcPr>
          <w:p w:rsidR="00BC2775" w:rsidRPr="00997C57" w:rsidRDefault="00BC2775" w:rsidP="00997C57">
            <w:pPr>
              <w:rPr>
                <w:i/>
                <w:color w:val="0070C0"/>
                <w:sz w:val="24"/>
                <w:szCs w:val="24"/>
              </w:rPr>
            </w:pPr>
          </w:p>
        </w:tc>
        <w:tc>
          <w:tcPr>
            <w:tcW w:w="958" w:type="dxa"/>
          </w:tcPr>
          <w:p w:rsidR="00BC2775" w:rsidRPr="00997C57" w:rsidRDefault="00BC2775" w:rsidP="00997C57">
            <w:pPr>
              <w:rPr>
                <w:i/>
                <w:color w:val="0070C0"/>
                <w:sz w:val="24"/>
                <w:szCs w:val="24"/>
              </w:rPr>
            </w:pPr>
          </w:p>
        </w:tc>
      </w:tr>
      <w:tr w:rsidR="00BC2775" w:rsidRPr="00997C57" w:rsidTr="00BA1DF1">
        <w:trPr>
          <w:trHeight w:val="20"/>
        </w:trPr>
        <w:tc>
          <w:tcPr>
            <w:tcW w:w="5778" w:type="dxa"/>
          </w:tcPr>
          <w:p w:rsidR="00BC2775" w:rsidRPr="00997C57" w:rsidRDefault="00BC2775" w:rsidP="00997C57">
            <w:pPr>
              <w:rPr>
                <w:i/>
                <w:color w:val="0070C0"/>
                <w:sz w:val="24"/>
                <w:szCs w:val="24"/>
              </w:rPr>
            </w:pPr>
            <w:r w:rsidRPr="00997C57">
              <w:rPr>
                <w:i/>
                <w:color w:val="0070C0"/>
                <w:sz w:val="24"/>
                <w:szCs w:val="24"/>
              </w:rPr>
              <w:t>Грамотность, логичность в изложении материала</w:t>
            </w:r>
          </w:p>
        </w:tc>
        <w:tc>
          <w:tcPr>
            <w:tcW w:w="851" w:type="dxa"/>
          </w:tcPr>
          <w:p w:rsidR="00BC2775" w:rsidRPr="00997C57" w:rsidRDefault="00BC2775" w:rsidP="00997C57">
            <w:pPr>
              <w:rPr>
                <w:i/>
                <w:color w:val="0070C0"/>
                <w:sz w:val="24"/>
                <w:szCs w:val="24"/>
              </w:rPr>
            </w:pPr>
          </w:p>
        </w:tc>
        <w:tc>
          <w:tcPr>
            <w:tcW w:w="992" w:type="dxa"/>
          </w:tcPr>
          <w:p w:rsidR="00BC2775" w:rsidRPr="00997C57" w:rsidRDefault="00BC2775" w:rsidP="00997C57">
            <w:pPr>
              <w:rPr>
                <w:i/>
                <w:color w:val="0070C0"/>
                <w:sz w:val="24"/>
                <w:szCs w:val="24"/>
              </w:rPr>
            </w:pPr>
          </w:p>
        </w:tc>
        <w:tc>
          <w:tcPr>
            <w:tcW w:w="992" w:type="dxa"/>
          </w:tcPr>
          <w:p w:rsidR="00BC2775" w:rsidRPr="00997C57" w:rsidRDefault="00BC2775" w:rsidP="00997C57">
            <w:pPr>
              <w:rPr>
                <w:i/>
                <w:color w:val="0070C0"/>
                <w:sz w:val="24"/>
                <w:szCs w:val="24"/>
              </w:rPr>
            </w:pPr>
          </w:p>
        </w:tc>
        <w:tc>
          <w:tcPr>
            <w:tcW w:w="958" w:type="dxa"/>
          </w:tcPr>
          <w:p w:rsidR="00BC2775" w:rsidRPr="00997C57" w:rsidRDefault="00BC2775" w:rsidP="00997C57">
            <w:pPr>
              <w:rPr>
                <w:i/>
                <w:color w:val="0070C0"/>
                <w:sz w:val="24"/>
                <w:szCs w:val="24"/>
              </w:rPr>
            </w:pPr>
          </w:p>
        </w:tc>
      </w:tr>
    </w:tbl>
    <w:p w:rsidR="00BC2775" w:rsidRPr="00997C57" w:rsidRDefault="00BC2775" w:rsidP="00997C57">
      <w:pPr>
        <w:ind w:firstLine="709"/>
        <w:jc w:val="both"/>
        <w:rPr>
          <w:i/>
          <w:color w:val="0070C0"/>
          <w:sz w:val="24"/>
          <w:szCs w:val="24"/>
        </w:rPr>
      </w:pPr>
    </w:p>
    <w:p w:rsidR="00BC2775" w:rsidRPr="00997C57" w:rsidRDefault="00BC2775" w:rsidP="00997C57">
      <w:pPr>
        <w:ind w:firstLine="709"/>
        <w:jc w:val="both"/>
        <w:rPr>
          <w:i/>
          <w:color w:val="0070C0"/>
          <w:sz w:val="24"/>
          <w:szCs w:val="24"/>
        </w:rPr>
      </w:pPr>
      <w:r w:rsidRPr="00997C57">
        <w:rPr>
          <w:i/>
          <w:color w:val="0070C0"/>
          <w:sz w:val="24"/>
          <w:szCs w:val="24"/>
        </w:rPr>
        <w:t>Обобщенная оценка защиты выпускной квалификационной работы определяется с учётом отзыва научного руководителя и оценки рецензента.</w:t>
      </w:r>
    </w:p>
    <w:p w:rsidR="00BC2775" w:rsidRPr="00997C57" w:rsidRDefault="00BC2775" w:rsidP="00997C57">
      <w:pPr>
        <w:ind w:firstLine="709"/>
        <w:jc w:val="both"/>
        <w:rPr>
          <w:i/>
          <w:color w:val="0070C0"/>
          <w:sz w:val="24"/>
          <w:szCs w:val="24"/>
        </w:rPr>
      </w:pPr>
      <w:r w:rsidRPr="00997C57">
        <w:rPr>
          <w:i/>
          <w:color w:val="0070C0"/>
          <w:sz w:val="24"/>
          <w:szCs w:val="24"/>
        </w:rPr>
        <w:t>Результаты защиты выпускной квалификационной работы оцениваются по четырёх балльной системе:</w:t>
      </w:r>
    </w:p>
    <w:p w:rsidR="00BC2775" w:rsidRPr="00997C57" w:rsidRDefault="00BC2775" w:rsidP="00997C57">
      <w:pPr>
        <w:ind w:firstLine="709"/>
        <w:jc w:val="both"/>
        <w:rPr>
          <w:i/>
          <w:color w:val="0070C0"/>
          <w:sz w:val="24"/>
          <w:szCs w:val="24"/>
        </w:rPr>
      </w:pPr>
      <w:r w:rsidRPr="00997C57">
        <w:rPr>
          <w:i/>
          <w:color w:val="0070C0"/>
          <w:sz w:val="24"/>
          <w:szCs w:val="24"/>
        </w:rPr>
        <w:t xml:space="preserve">- </w:t>
      </w:r>
      <w:r w:rsidRPr="00997C57">
        <w:rPr>
          <w:b/>
          <w:i/>
          <w:color w:val="0070C0"/>
          <w:sz w:val="24"/>
          <w:szCs w:val="24"/>
        </w:rPr>
        <w:t>оценка «отлично»</w:t>
      </w:r>
      <w:r w:rsidRPr="00997C57">
        <w:rPr>
          <w:i/>
          <w:color w:val="0070C0"/>
          <w:sz w:val="24"/>
          <w:szCs w:val="24"/>
        </w:rPr>
        <w:t xml:space="preserve"> присваивается за глубокое раскрытие темы, качественное оформление работы, содержательность доклада и презентации;</w:t>
      </w:r>
    </w:p>
    <w:p w:rsidR="00BC2775" w:rsidRPr="00997C57" w:rsidRDefault="00BC2775" w:rsidP="00997C57">
      <w:pPr>
        <w:ind w:firstLine="709"/>
        <w:jc w:val="both"/>
        <w:rPr>
          <w:i/>
          <w:color w:val="0070C0"/>
          <w:sz w:val="24"/>
          <w:szCs w:val="24"/>
        </w:rPr>
      </w:pPr>
      <w:r w:rsidRPr="00997C57">
        <w:rPr>
          <w:b/>
          <w:i/>
          <w:color w:val="0070C0"/>
          <w:sz w:val="24"/>
          <w:szCs w:val="24"/>
        </w:rPr>
        <w:t>оценка «хорошо»</w:t>
      </w:r>
      <w:r w:rsidRPr="00997C57">
        <w:rPr>
          <w:i/>
          <w:color w:val="0070C0"/>
          <w:sz w:val="24"/>
          <w:szCs w:val="24"/>
        </w:rPr>
        <w:t xml:space="preserve"> присваивается при соответствии выше перечисленным критериям, но при наличии в содержании работы и её оформлении небольших недочётов или недостатков в представлении результатов к защите;</w:t>
      </w:r>
    </w:p>
    <w:p w:rsidR="00BC2775" w:rsidRPr="00997C57" w:rsidRDefault="00BC2775" w:rsidP="00997C57">
      <w:pPr>
        <w:ind w:firstLine="709"/>
        <w:jc w:val="both"/>
        <w:rPr>
          <w:i/>
          <w:color w:val="0070C0"/>
          <w:sz w:val="24"/>
          <w:szCs w:val="24"/>
        </w:rPr>
      </w:pPr>
      <w:r w:rsidRPr="00997C57">
        <w:rPr>
          <w:i/>
          <w:color w:val="0070C0"/>
          <w:sz w:val="24"/>
          <w:szCs w:val="24"/>
        </w:rPr>
        <w:t xml:space="preserve">- </w:t>
      </w:r>
      <w:r w:rsidRPr="00997C57">
        <w:rPr>
          <w:b/>
          <w:i/>
          <w:color w:val="0070C0"/>
          <w:sz w:val="24"/>
          <w:szCs w:val="24"/>
        </w:rPr>
        <w:t>оценка «удовлетворительно»</w:t>
      </w:r>
      <w:r w:rsidRPr="00997C57">
        <w:rPr>
          <w:i/>
          <w:color w:val="0070C0"/>
          <w:sz w:val="24"/>
          <w:szCs w:val="24"/>
        </w:rPr>
        <w:t xml:space="preserve"> присваивается за неполное раскрытие темы, выводов и предложений, носящих общий характер, отсутствие наглядного представления работы и затруднения при ответах на вопросы;</w:t>
      </w:r>
    </w:p>
    <w:p w:rsidR="00BC2775" w:rsidRPr="00997C57" w:rsidRDefault="00BC2775" w:rsidP="00997C57">
      <w:pPr>
        <w:ind w:firstLine="709"/>
        <w:jc w:val="both"/>
        <w:rPr>
          <w:i/>
          <w:color w:val="0070C0"/>
          <w:sz w:val="24"/>
          <w:szCs w:val="24"/>
        </w:rPr>
      </w:pPr>
      <w:r w:rsidRPr="00997C57">
        <w:rPr>
          <w:i/>
          <w:color w:val="0070C0"/>
          <w:sz w:val="24"/>
          <w:szCs w:val="24"/>
        </w:rPr>
        <w:t xml:space="preserve">- </w:t>
      </w:r>
      <w:r w:rsidRPr="00997C57">
        <w:rPr>
          <w:b/>
          <w:i/>
          <w:color w:val="0070C0"/>
          <w:sz w:val="24"/>
          <w:szCs w:val="24"/>
        </w:rPr>
        <w:t>оценка «неудовлетворительно»</w:t>
      </w:r>
      <w:r w:rsidRPr="00997C57">
        <w:rPr>
          <w:i/>
          <w:color w:val="0070C0"/>
          <w:sz w:val="24"/>
          <w:szCs w:val="24"/>
        </w:rPr>
        <w:t xml:space="preserve"> присваивается за слабое и неполное раскрытие темы, несамостоятельность изложения материала, выводы и предложения, носящие общий характер, отсутствие наглядного представления работы и ответов на вопросы.</w:t>
      </w:r>
    </w:p>
    <w:p w:rsidR="00BC2775" w:rsidRPr="00997C57" w:rsidRDefault="00BC2775" w:rsidP="00997C57">
      <w:pPr>
        <w:ind w:firstLine="709"/>
        <w:jc w:val="both"/>
        <w:rPr>
          <w:i/>
          <w:color w:val="0070C0"/>
          <w:sz w:val="24"/>
          <w:szCs w:val="24"/>
        </w:rPr>
      </w:pPr>
    </w:p>
    <w:p w:rsidR="00BC2775" w:rsidRPr="00997C57" w:rsidRDefault="00BC2775" w:rsidP="00997C57">
      <w:pPr>
        <w:ind w:firstLine="709"/>
        <w:jc w:val="both"/>
        <w:rPr>
          <w:i/>
          <w:color w:val="0070C0"/>
          <w:sz w:val="24"/>
          <w:szCs w:val="24"/>
        </w:rPr>
      </w:pPr>
    </w:p>
    <w:sectPr w:rsidR="00BC2775" w:rsidRPr="00997C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5143B"/>
    <w:multiLevelType w:val="multilevel"/>
    <w:tmpl w:val="2BE43762"/>
    <w:lvl w:ilvl="0">
      <w:start w:val="4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hint="default"/>
      </w:rPr>
    </w:lvl>
  </w:abstractNum>
  <w:abstractNum w:abstractNumId="1" w15:restartNumberingAfterBreak="0">
    <w:nsid w:val="1B9A28B7"/>
    <w:multiLevelType w:val="hybridMultilevel"/>
    <w:tmpl w:val="30EEA7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0C4CA7"/>
    <w:multiLevelType w:val="hybridMultilevel"/>
    <w:tmpl w:val="58288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A000FC"/>
    <w:multiLevelType w:val="hybridMultilevel"/>
    <w:tmpl w:val="01B4ABE2"/>
    <w:lvl w:ilvl="0" w:tplc="7624E5EC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0A37C77"/>
    <w:multiLevelType w:val="multilevel"/>
    <w:tmpl w:val="4EE2C5E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60" w:hanging="2160"/>
      </w:pPr>
      <w:rPr>
        <w:rFonts w:hint="default"/>
      </w:rPr>
    </w:lvl>
  </w:abstractNum>
  <w:abstractNum w:abstractNumId="5" w15:restartNumberingAfterBreak="0">
    <w:nsid w:val="461716F0"/>
    <w:multiLevelType w:val="hybridMultilevel"/>
    <w:tmpl w:val="4EE63D76"/>
    <w:lvl w:ilvl="0" w:tplc="35AA09B8">
      <w:start w:val="1"/>
      <w:numFmt w:val="decimal"/>
      <w:lvlText w:val="%1"/>
      <w:lvlJc w:val="left"/>
      <w:pPr>
        <w:tabs>
          <w:tab w:val="num" w:pos="57"/>
        </w:tabs>
        <w:ind w:left="5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A2E0149"/>
    <w:multiLevelType w:val="multilevel"/>
    <w:tmpl w:val="46A46F7A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hint="default"/>
      </w:rPr>
    </w:lvl>
  </w:abstractNum>
  <w:abstractNum w:abstractNumId="7" w15:restartNumberingAfterBreak="0">
    <w:nsid w:val="5AAE1133"/>
    <w:multiLevelType w:val="multilevel"/>
    <w:tmpl w:val="99247942"/>
    <w:lvl w:ilvl="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60" w:hanging="216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footnotePr>
    <w:numFmt w:val="chicago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F02"/>
    <w:rsid w:val="0004268E"/>
    <w:rsid w:val="00054CB2"/>
    <w:rsid w:val="000638D6"/>
    <w:rsid w:val="00082AC9"/>
    <w:rsid w:val="000A1F77"/>
    <w:rsid w:val="000E1FC9"/>
    <w:rsid w:val="00107A44"/>
    <w:rsid w:val="002A5867"/>
    <w:rsid w:val="004B1967"/>
    <w:rsid w:val="004F7AE3"/>
    <w:rsid w:val="00582A87"/>
    <w:rsid w:val="005F2D41"/>
    <w:rsid w:val="00670C0C"/>
    <w:rsid w:val="0068592F"/>
    <w:rsid w:val="006C348A"/>
    <w:rsid w:val="00760596"/>
    <w:rsid w:val="007C6DD2"/>
    <w:rsid w:val="00997C57"/>
    <w:rsid w:val="009B44D0"/>
    <w:rsid w:val="009C3156"/>
    <w:rsid w:val="009D23B3"/>
    <w:rsid w:val="00AA3199"/>
    <w:rsid w:val="00BC2775"/>
    <w:rsid w:val="00C02EC5"/>
    <w:rsid w:val="00C32E70"/>
    <w:rsid w:val="00C606DC"/>
    <w:rsid w:val="00CF4BDB"/>
    <w:rsid w:val="00F17A04"/>
    <w:rsid w:val="00F36F02"/>
    <w:rsid w:val="00F62BF9"/>
    <w:rsid w:val="00F66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B909C"/>
  <w15:docId w15:val="{056D7F67-5733-463C-862E-C7A6E584D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6F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2">
    <w:name w:val="heading 2"/>
    <w:basedOn w:val="a"/>
    <w:next w:val="a"/>
    <w:link w:val="20"/>
    <w:qFormat/>
    <w:rsid w:val="00F36F02"/>
    <w:pPr>
      <w:keepNext/>
      <w:outlineLvl w:val="1"/>
    </w:pPr>
    <w:rPr>
      <w:rFonts w:cs="Arial"/>
      <w:b/>
      <w:bCs/>
      <w:iCs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F36F02"/>
    <w:pPr>
      <w:keepNext/>
      <w:outlineLvl w:val="3"/>
    </w:pPr>
    <w:rPr>
      <w:b/>
      <w:bCs/>
      <w:sz w:val="24"/>
      <w:szCs w:val="28"/>
      <w:lang w:eastAsia="ru-RU"/>
    </w:rPr>
  </w:style>
  <w:style w:type="paragraph" w:styleId="6">
    <w:name w:val="heading 6"/>
    <w:basedOn w:val="a"/>
    <w:next w:val="a"/>
    <w:link w:val="60"/>
    <w:qFormat/>
    <w:rsid w:val="00F36F02"/>
    <w:pPr>
      <w:spacing w:before="240" w:after="60"/>
      <w:outlineLvl w:val="5"/>
    </w:pPr>
    <w:rPr>
      <w:b/>
      <w:bCs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36F02"/>
    <w:rPr>
      <w:rFonts w:ascii="Times New Roman" w:eastAsia="Times New Roman" w:hAnsi="Times New Roman" w:cs="Arial"/>
      <w:b/>
      <w:bCs/>
      <w:i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F36F02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F36F02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Body Text"/>
    <w:basedOn w:val="a"/>
    <w:link w:val="a4"/>
    <w:rsid w:val="00F36F02"/>
    <w:pPr>
      <w:framePr w:w="4202" w:h="3768" w:hRule="exact" w:hSpace="180" w:wrap="auto" w:vAnchor="text" w:hAnchor="page" w:x="1013" w:y="155"/>
      <w:jc w:val="center"/>
    </w:pPr>
    <w:rPr>
      <w:sz w:val="24"/>
    </w:rPr>
  </w:style>
  <w:style w:type="character" w:customStyle="1" w:styleId="a4">
    <w:name w:val="Основной текст Знак"/>
    <w:basedOn w:val="a0"/>
    <w:link w:val="a3"/>
    <w:rsid w:val="00F36F02"/>
    <w:rPr>
      <w:rFonts w:ascii="Times New Roman" w:eastAsia="Times New Roman" w:hAnsi="Times New Roman" w:cs="Times New Roman"/>
      <w:sz w:val="24"/>
      <w:szCs w:val="20"/>
    </w:rPr>
  </w:style>
  <w:style w:type="paragraph" w:styleId="21">
    <w:name w:val="Body Text 2"/>
    <w:basedOn w:val="a"/>
    <w:link w:val="22"/>
    <w:rsid w:val="00F36F0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36F02"/>
    <w:rPr>
      <w:rFonts w:ascii="Times New Roman" w:eastAsia="Times New Roman" w:hAnsi="Times New Roman" w:cs="Times New Roman"/>
      <w:sz w:val="20"/>
      <w:szCs w:val="20"/>
    </w:rPr>
  </w:style>
  <w:style w:type="paragraph" w:styleId="23">
    <w:name w:val="Body Text Indent 2"/>
    <w:basedOn w:val="a"/>
    <w:link w:val="24"/>
    <w:rsid w:val="00F36F02"/>
    <w:pPr>
      <w:spacing w:after="120" w:line="480" w:lineRule="auto"/>
      <w:ind w:left="283"/>
    </w:pPr>
    <w:rPr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F36F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Subtitle"/>
    <w:basedOn w:val="a"/>
    <w:link w:val="a6"/>
    <w:qFormat/>
    <w:rsid w:val="00F36F02"/>
    <w:pPr>
      <w:jc w:val="center"/>
    </w:pPr>
    <w:rPr>
      <w:sz w:val="28"/>
      <w:szCs w:val="24"/>
      <w:lang w:eastAsia="ru-RU"/>
    </w:rPr>
  </w:style>
  <w:style w:type="character" w:customStyle="1" w:styleId="a6">
    <w:name w:val="Подзаголовок Знак"/>
    <w:basedOn w:val="a0"/>
    <w:link w:val="a5"/>
    <w:rsid w:val="00F36F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qFormat/>
    <w:rsid w:val="00F36F02"/>
    <w:pPr>
      <w:ind w:left="720"/>
      <w:contextualSpacing/>
    </w:pPr>
  </w:style>
  <w:style w:type="paragraph" w:styleId="a8">
    <w:name w:val="Plain Text"/>
    <w:basedOn w:val="a"/>
    <w:link w:val="a9"/>
    <w:uiPriority w:val="99"/>
    <w:unhideWhenUsed/>
    <w:rsid w:val="00F36F02"/>
    <w:rPr>
      <w:rFonts w:ascii="Consolas" w:eastAsia="Calibri" w:hAnsi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F36F02"/>
    <w:rPr>
      <w:rFonts w:ascii="Consolas" w:eastAsia="Calibri" w:hAnsi="Consolas" w:cs="Times New Roman"/>
      <w:sz w:val="21"/>
      <w:szCs w:val="21"/>
    </w:rPr>
  </w:style>
  <w:style w:type="table" w:styleId="aa">
    <w:name w:val="Table Grid"/>
    <w:basedOn w:val="a1"/>
    <w:uiPriority w:val="59"/>
    <w:rsid w:val="00AA31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a"/>
    <w:uiPriority w:val="39"/>
    <w:rsid w:val="002A58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7">
    <w:name w:val="Знак Знак7"/>
    <w:basedOn w:val="a"/>
    <w:rsid w:val="00BC2775"/>
    <w:pPr>
      <w:tabs>
        <w:tab w:val="num" w:pos="643"/>
      </w:tabs>
      <w:spacing w:after="160" w:line="240" w:lineRule="exact"/>
    </w:pPr>
    <w:rPr>
      <w:rFonts w:ascii="Verdana" w:hAnsi="Verdana" w:cs="Verdan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7</Pages>
  <Words>1656</Words>
  <Characters>9445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KUBSU</Company>
  <LinksUpToDate>false</LinksUpToDate>
  <CharactersWithSpaces>11079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Юрьевна Звягенцева</dc:creator>
  <cp:keywords/>
  <dc:description/>
  <cp:lastModifiedBy>Наталья Юрьевна Звягенцева</cp:lastModifiedBy>
  <cp:revision>18</cp:revision>
  <dcterms:created xsi:type="dcterms:W3CDTF">2015-02-03T11:04:00Z</dcterms:created>
  <dcterms:modified xsi:type="dcterms:W3CDTF">2018-12-14T10:56:00Z</dcterms:modified>
</cp:coreProperties>
</file>