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97" w:rsidRDefault="00890797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90797" w:rsidRDefault="00890797">
      <w:pPr>
        <w:pStyle w:val="ConsPlusNormal"/>
        <w:jc w:val="both"/>
        <w:outlineLvl w:val="0"/>
      </w:pPr>
    </w:p>
    <w:p w:rsidR="00890797" w:rsidRDefault="00890797">
      <w:pPr>
        <w:pStyle w:val="ConsPlusNormal"/>
        <w:outlineLvl w:val="0"/>
      </w:pPr>
      <w:r>
        <w:t>Зарегистрировано в Минюсте России 27 марта 2015 г. N 36589</w:t>
      </w:r>
    </w:p>
    <w:p w:rsidR="00890797" w:rsidRDefault="008907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0797" w:rsidRDefault="00890797">
      <w:pPr>
        <w:pStyle w:val="ConsPlusNormal"/>
        <w:jc w:val="both"/>
      </w:pPr>
    </w:p>
    <w:p w:rsidR="00890797" w:rsidRDefault="00890797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890797" w:rsidRDefault="00890797">
      <w:pPr>
        <w:pStyle w:val="ConsPlusTitle"/>
        <w:jc w:val="center"/>
      </w:pPr>
    </w:p>
    <w:p w:rsidR="00890797" w:rsidRDefault="00890797">
      <w:pPr>
        <w:pStyle w:val="ConsPlusTitle"/>
        <w:jc w:val="center"/>
      </w:pPr>
      <w:r>
        <w:t>ПРИКАЗ</w:t>
      </w:r>
    </w:p>
    <w:p w:rsidR="00890797" w:rsidRDefault="00890797">
      <w:pPr>
        <w:pStyle w:val="ConsPlusTitle"/>
        <w:jc w:val="center"/>
      </w:pPr>
      <w:r>
        <w:t>от 12 марта 2015 г. N 207</w:t>
      </w:r>
    </w:p>
    <w:p w:rsidR="00890797" w:rsidRDefault="00890797">
      <w:pPr>
        <w:pStyle w:val="ConsPlusTitle"/>
        <w:jc w:val="center"/>
      </w:pPr>
    </w:p>
    <w:p w:rsidR="00890797" w:rsidRDefault="00890797">
      <w:pPr>
        <w:pStyle w:val="ConsPlusTitle"/>
        <w:jc w:val="center"/>
      </w:pPr>
      <w:r>
        <w:t>ОБ УТВЕРЖДЕНИИ</w:t>
      </w:r>
    </w:p>
    <w:p w:rsidR="00890797" w:rsidRDefault="00890797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890797" w:rsidRDefault="00890797">
      <w:pPr>
        <w:pStyle w:val="ConsPlusTitle"/>
        <w:jc w:val="center"/>
      </w:pPr>
      <w:r>
        <w:t>ВЫСШЕГО ОБРАЗОВАНИЯ ПО НАПРАВЛЕНИЮ ПОДГОТОВКИ 09.03.03</w:t>
      </w:r>
    </w:p>
    <w:p w:rsidR="00890797" w:rsidRDefault="00890797">
      <w:pPr>
        <w:pStyle w:val="ConsPlusTitle"/>
        <w:jc w:val="center"/>
      </w:pPr>
      <w:r>
        <w:t>ПРИКЛАДНАЯ ИНФОРМАТИКА (УРОВЕНЬ БАКАЛАВРИАТА)</w:t>
      </w:r>
    </w:p>
    <w:p w:rsidR="00890797" w:rsidRDefault="00890797">
      <w:pPr>
        <w:pStyle w:val="ConsPlusNormal"/>
        <w:jc w:val="both"/>
      </w:pPr>
    </w:p>
    <w:p w:rsidR="00890797" w:rsidRDefault="0089079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890797" w:rsidRDefault="00890797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09.03.03 Прикладная информатика (уровень </w:t>
      </w:r>
      <w:proofErr w:type="spellStart"/>
      <w:r>
        <w:t>бакалавриата</w:t>
      </w:r>
      <w:proofErr w:type="spellEnd"/>
      <w:r>
        <w:t>).</w:t>
      </w:r>
    </w:p>
    <w:p w:rsidR="00890797" w:rsidRDefault="00890797">
      <w:pPr>
        <w:pStyle w:val="ConsPlusNormal"/>
        <w:ind w:firstLine="540"/>
        <w:jc w:val="both"/>
      </w:pPr>
      <w:r>
        <w:t>2. Признать утратившими силу:</w:t>
      </w:r>
    </w:p>
    <w:p w:rsidR="00890797" w:rsidRDefault="00890797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декабря 2009 г. N 783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230700 Прикладная информатика (квалификация (степень) "бакалавр")" (зарегистрирован Министерством юстиции Российской Федерации 5 февраля 2010 г., регистрационный N 16278);</w:t>
      </w:r>
    </w:p>
    <w:p w:rsidR="00890797" w:rsidRDefault="00890797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140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890797" w:rsidRDefault="00890797">
      <w:pPr>
        <w:pStyle w:val="ConsPlusNormal"/>
        <w:jc w:val="both"/>
      </w:pPr>
    </w:p>
    <w:p w:rsidR="00890797" w:rsidRDefault="00890797">
      <w:pPr>
        <w:pStyle w:val="ConsPlusNormal"/>
        <w:jc w:val="right"/>
      </w:pPr>
      <w:r>
        <w:t>Министр</w:t>
      </w:r>
    </w:p>
    <w:p w:rsidR="00890797" w:rsidRDefault="00890797">
      <w:pPr>
        <w:pStyle w:val="ConsPlusNormal"/>
        <w:jc w:val="right"/>
      </w:pPr>
      <w:r>
        <w:t>Д.В.ЛИВАНОВ</w:t>
      </w:r>
    </w:p>
    <w:p w:rsidR="00890797" w:rsidRDefault="00890797">
      <w:pPr>
        <w:pStyle w:val="ConsPlusNormal"/>
        <w:jc w:val="both"/>
      </w:pPr>
    </w:p>
    <w:p w:rsidR="00890797" w:rsidRDefault="00890797">
      <w:pPr>
        <w:pStyle w:val="ConsPlusNormal"/>
        <w:jc w:val="both"/>
      </w:pPr>
    </w:p>
    <w:p w:rsidR="00890797" w:rsidRDefault="00890797">
      <w:pPr>
        <w:pStyle w:val="ConsPlusNormal"/>
        <w:jc w:val="both"/>
      </w:pPr>
    </w:p>
    <w:p w:rsidR="00890797" w:rsidRDefault="00890797">
      <w:pPr>
        <w:pStyle w:val="ConsPlusNormal"/>
        <w:jc w:val="both"/>
      </w:pPr>
    </w:p>
    <w:p w:rsidR="00890797" w:rsidRDefault="00890797">
      <w:pPr>
        <w:pStyle w:val="ConsPlusNormal"/>
        <w:jc w:val="both"/>
      </w:pPr>
    </w:p>
    <w:p w:rsidR="00890797" w:rsidRDefault="00890797">
      <w:pPr>
        <w:pStyle w:val="ConsPlusNormal"/>
        <w:jc w:val="right"/>
        <w:outlineLvl w:val="0"/>
      </w:pPr>
      <w:r>
        <w:t>Приложение</w:t>
      </w:r>
    </w:p>
    <w:p w:rsidR="00890797" w:rsidRDefault="00890797">
      <w:pPr>
        <w:pStyle w:val="ConsPlusNormal"/>
        <w:jc w:val="both"/>
      </w:pPr>
    </w:p>
    <w:p w:rsidR="00890797" w:rsidRDefault="00890797">
      <w:pPr>
        <w:pStyle w:val="ConsPlusNormal"/>
        <w:jc w:val="right"/>
      </w:pPr>
      <w:r>
        <w:t>Утвержден</w:t>
      </w:r>
    </w:p>
    <w:p w:rsidR="00890797" w:rsidRDefault="00890797">
      <w:pPr>
        <w:pStyle w:val="ConsPlusNormal"/>
        <w:jc w:val="right"/>
      </w:pPr>
      <w:r>
        <w:t>приказом Министерства образования</w:t>
      </w:r>
    </w:p>
    <w:p w:rsidR="00890797" w:rsidRDefault="00890797">
      <w:pPr>
        <w:pStyle w:val="ConsPlusNormal"/>
        <w:jc w:val="right"/>
      </w:pPr>
      <w:r>
        <w:t>и науки Российской Федерации</w:t>
      </w:r>
    </w:p>
    <w:p w:rsidR="00890797" w:rsidRDefault="00890797">
      <w:pPr>
        <w:pStyle w:val="ConsPlusNormal"/>
        <w:jc w:val="right"/>
      </w:pPr>
      <w:r>
        <w:t>от 12 марта 2015 г. N 207</w:t>
      </w:r>
    </w:p>
    <w:p w:rsidR="00890797" w:rsidRDefault="00890797">
      <w:pPr>
        <w:pStyle w:val="ConsPlusNormal"/>
        <w:jc w:val="both"/>
      </w:pPr>
    </w:p>
    <w:p w:rsidR="00890797" w:rsidRDefault="00890797">
      <w:pPr>
        <w:pStyle w:val="ConsPlusTitle"/>
        <w:jc w:val="center"/>
      </w:pPr>
      <w:bookmarkStart w:id="0" w:name="P34"/>
      <w:bookmarkEnd w:id="0"/>
      <w:r>
        <w:lastRenderedPageBreak/>
        <w:t>ФЕДЕРАЛЬНЫЙ ГОСУДАРСТВЕННЫЙ ОБРАЗОВАТЕЛЬНЫЙ СТАНДАРТ</w:t>
      </w:r>
    </w:p>
    <w:p w:rsidR="00890797" w:rsidRDefault="00890797">
      <w:pPr>
        <w:pStyle w:val="ConsPlusTitle"/>
        <w:jc w:val="center"/>
      </w:pPr>
      <w:r>
        <w:t>ВЫСШЕГО ОБРАЗОВАНИЯ</w:t>
      </w:r>
    </w:p>
    <w:p w:rsidR="00890797" w:rsidRDefault="00890797">
      <w:pPr>
        <w:pStyle w:val="ConsPlusTitle"/>
        <w:jc w:val="center"/>
      </w:pPr>
    </w:p>
    <w:p w:rsidR="00890797" w:rsidRDefault="00890797">
      <w:pPr>
        <w:pStyle w:val="ConsPlusTitle"/>
        <w:jc w:val="center"/>
      </w:pPr>
      <w:r>
        <w:t>УРОВЕНЬ ВЫСШЕГО ОБРАЗОВАНИЯ</w:t>
      </w:r>
    </w:p>
    <w:p w:rsidR="00890797" w:rsidRDefault="00890797">
      <w:pPr>
        <w:pStyle w:val="ConsPlusTitle"/>
        <w:jc w:val="center"/>
      </w:pPr>
      <w:r>
        <w:t>БАКАЛАВРИАТ</w:t>
      </w:r>
    </w:p>
    <w:p w:rsidR="00890797" w:rsidRDefault="00890797">
      <w:pPr>
        <w:pStyle w:val="ConsPlusTitle"/>
        <w:jc w:val="center"/>
      </w:pPr>
    </w:p>
    <w:p w:rsidR="00890797" w:rsidRDefault="00890797">
      <w:pPr>
        <w:pStyle w:val="ConsPlusTitle"/>
        <w:jc w:val="center"/>
      </w:pPr>
      <w:r>
        <w:t>НАПРАВЛЕНИЕ ПОДГОТОВКИ</w:t>
      </w:r>
    </w:p>
    <w:p w:rsidR="00890797" w:rsidRDefault="00890797">
      <w:pPr>
        <w:pStyle w:val="ConsPlusTitle"/>
        <w:jc w:val="center"/>
      </w:pPr>
      <w:r>
        <w:t>09.03.03 ПРИКЛАДНАЯ ИНФОРМАТИКА</w:t>
      </w:r>
    </w:p>
    <w:p w:rsidR="00890797" w:rsidRDefault="00890797">
      <w:pPr>
        <w:pStyle w:val="ConsPlusNormal"/>
        <w:jc w:val="both"/>
      </w:pPr>
    </w:p>
    <w:p w:rsidR="00890797" w:rsidRDefault="00890797">
      <w:pPr>
        <w:pStyle w:val="ConsPlusNormal"/>
        <w:jc w:val="center"/>
        <w:outlineLvl w:val="1"/>
      </w:pPr>
      <w:r>
        <w:t>I. ОБЛАСТЬ ПРИМЕНЕНИЯ</w:t>
      </w:r>
    </w:p>
    <w:p w:rsidR="00890797" w:rsidRDefault="00890797">
      <w:pPr>
        <w:pStyle w:val="ConsPlusNormal"/>
        <w:jc w:val="both"/>
      </w:pPr>
    </w:p>
    <w:p w:rsidR="00890797" w:rsidRDefault="00890797">
      <w:pPr>
        <w:pStyle w:val="ConsPlusNormal"/>
        <w:ind w:firstLine="540"/>
        <w:jc w:val="both"/>
      </w:pPr>
      <w: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по направлению подготовки 09.03.03 Прикладная информатика (далее соответственно - программа </w:t>
      </w:r>
      <w:proofErr w:type="spellStart"/>
      <w:r>
        <w:t>бакалавриата</w:t>
      </w:r>
      <w:proofErr w:type="spellEnd"/>
      <w:r>
        <w:t>, направление подготовки).</w:t>
      </w:r>
    </w:p>
    <w:p w:rsidR="00890797" w:rsidRDefault="00890797">
      <w:pPr>
        <w:pStyle w:val="ConsPlusNormal"/>
        <w:jc w:val="both"/>
      </w:pPr>
    </w:p>
    <w:p w:rsidR="00890797" w:rsidRDefault="00890797">
      <w:pPr>
        <w:pStyle w:val="ConsPlusNormal"/>
        <w:jc w:val="center"/>
        <w:outlineLvl w:val="1"/>
      </w:pPr>
      <w:r>
        <w:t>II. ИСПОЛЬЗУЕМЫЕ СОКРАЩЕНИЯ</w:t>
      </w:r>
    </w:p>
    <w:p w:rsidR="00890797" w:rsidRDefault="00890797">
      <w:pPr>
        <w:pStyle w:val="ConsPlusNormal"/>
        <w:jc w:val="both"/>
      </w:pPr>
    </w:p>
    <w:p w:rsidR="00890797" w:rsidRDefault="00890797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890797" w:rsidRDefault="00890797">
      <w:pPr>
        <w:pStyle w:val="ConsPlusNormal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890797" w:rsidRDefault="00890797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890797" w:rsidRDefault="00890797">
      <w:pPr>
        <w:pStyle w:val="ConsPlusNormal"/>
        <w:ind w:firstLine="540"/>
        <w:jc w:val="both"/>
      </w:pPr>
      <w:r>
        <w:t>ПК - профессиональные компетенции;</w:t>
      </w:r>
    </w:p>
    <w:p w:rsidR="00890797" w:rsidRDefault="00890797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890797" w:rsidRDefault="00890797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890797" w:rsidRDefault="00890797">
      <w:pPr>
        <w:pStyle w:val="ConsPlusNormal"/>
        <w:jc w:val="both"/>
      </w:pPr>
    </w:p>
    <w:p w:rsidR="00890797" w:rsidRDefault="00890797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890797" w:rsidRDefault="00890797">
      <w:pPr>
        <w:pStyle w:val="ConsPlusNormal"/>
        <w:jc w:val="both"/>
      </w:pPr>
    </w:p>
    <w:p w:rsidR="00890797" w:rsidRDefault="00890797">
      <w:pPr>
        <w:pStyle w:val="ConsPlusNormal"/>
        <w:ind w:firstLine="540"/>
        <w:jc w:val="both"/>
      </w:pPr>
      <w:r>
        <w:t xml:space="preserve">3.1. Получение образования по программе </w:t>
      </w:r>
      <w:proofErr w:type="spellStart"/>
      <w:r>
        <w:t>бакалавриата</w:t>
      </w:r>
      <w:proofErr w:type="spellEnd"/>
      <w:r>
        <w:t xml:space="preserve"> допускается только в образовательной организации высшего образования (далее - организация).</w:t>
      </w:r>
    </w:p>
    <w:p w:rsidR="00890797" w:rsidRDefault="00890797">
      <w:pPr>
        <w:pStyle w:val="ConsPlusNormal"/>
        <w:ind w:firstLine="540"/>
        <w:jc w:val="both"/>
      </w:pPr>
      <w:r>
        <w:t xml:space="preserve">3.2. </w:t>
      </w:r>
      <w:proofErr w:type="gramStart"/>
      <w:r>
        <w:t xml:space="preserve">Обучение по программе </w:t>
      </w:r>
      <w:proofErr w:type="spellStart"/>
      <w:r>
        <w:t>бакалавриата</w:t>
      </w:r>
      <w:proofErr w:type="spellEnd"/>
      <w:r>
        <w:t xml:space="preserve"> в организациях осуществляется в очной, очно-заочной и заочной формах обучения.</w:t>
      </w:r>
      <w:proofErr w:type="gramEnd"/>
    </w:p>
    <w:p w:rsidR="00890797" w:rsidRDefault="00890797">
      <w:pPr>
        <w:pStyle w:val="ConsPlusNormal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 составляет 240 зачетных единиц (далее - </w:t>
      </w:r>
      <w:proofErr w:type="spellStart"/>
      <w:r>
        <w:t>з.е</w:t>
      </w:r>
      <w:proofErr w:type="spellEnd"/>
      <w:r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плану, в том числе ускоренному обучению.</w:t>
      </w:r>
    </w:p>
    <w:p w:rsidR="00890797" w:rsidRDefault="00890797">
      <w:pPr>
        <w:pStyle w:val="ConsPlusNormal"/>
        <w:ind w:firstLine="540"/>
        <w:jc w:val="both"/>
      </w:pPr>
      <w:r>
        <w:t xml:space="preserve">3.3. Срок получения образования по программе </w:t>
      </w:r>
      <w:proofErr w:type="spellStart"/>
      <w:r>
        <w:t>бакалавриата</w:t>
      </w:r>
      <w:proofErr w:type="spellEnd"/>
      <w:r>
        <w:t>:</w:t>
      </w:r>
    </w:p>
    <w:p w:rsidR="00890797" w:rsidRDefault="00890797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</w:t>
      </w:r>
      <w:proofErr w:type="spellStart"/>
      <w:r>
        <w:t>бакалавриата</w:t>
      </w:r>
      <w:proofErr w:type="spellEnd"/>
      <w:r>
        <w:t xml:space="preserve">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890797" w:rsidRDefault="00890797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в очно-заочной или заочной формах обучения не может составлять более 75 </w:t>
      </w:r>
      <w:proofErr w:type="spellStart"/>
      <w:r>
        <w:t>з.е</w:t>
      </w:r>
      <w:proofErr w:type="spellEnd"/>
      <w:r>
        <w:t>.;</w:t>
      </w:r>
    </w:p>
    <w:p w:rsidR="00890797" w:rsidRDefault="00890797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</w:t>
      </w:r>
      <w:proofErr w:type="spellStart"/>
      <w:r>
        <w:t>бакалавриата</w:t>
      </w:r>
      <w:proofErr w:type="spellEnd"/>
      <w:r>
        <w:t xml:space="preserve">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890797" w:rsidRDefault="00890797">
      <w:pPr>
        <w:pStyle w:val="ConsPlusNormal"/>
        <w:ind w:firstLine="540"/>
        <w:jc w:val="both"/>
      </w:pPr>
      <w:r>
        <w:lastRenderedPageBreak/>
        <w:t xml:space="preserve">Конкретный срок получения образования и объем программы </w:t>
      </w:r>
      <w:proofErr w:type="spellStart"/>
      <w:r>
        <w:t>бакалавриата</w:t>
      </w:r>
      <w:proofErr w:type="spellEnd"/>
      <w:r>
        <w:t>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890797" w:rsidRDefault="00890797">
      <w:pPr>
        <w:pStyle w:val="ConsPlusNormal"/>
        <w:ind w:firstLine="540"/>
        <w:jc w:val="both"/>
      </w:pPr>
      <w:r>
        <w:t xml:space="preserve">3.4. При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вправе применять электронное обучение и дистанционные образовательные технологии.</w:t>
      </w:r>
    </w:p>
    <w:p w:rsidR="00890797" w:rsidRDefault="00890797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890797" w:rsidRDefault="00890797">
      <w:pPr>
        <w:pStyle w:val="ConsPlusNormal"/>
        <w:ind w:firstLine="540"/>
        <w:jc w:val="both"/>
      </w:pPr>
      <w:r>
        <w:t xml:space="preserve">3.5. Реализация программы </w:t>
      </w:r>
      <w:proofErr w:type="spellStart"/>
      <w:r>
        <w:t>бакалавриата</w:t>
      </w:r>
      <w:proofErr w:type="spellEnd"/>
      <w:r>
        <w:t xml:space="preserve"> возможна с использованием сетевой формы.</w:t>
      </w:r>
    </w:p>
    <w:p w:rsidR="00890797" w:rsidRDefault="00890797">
      <w:pPr>
        <w:pStyle w:val="ConsPlusNormal"/>
        <w:ind w:firstLine="540"/>
        <w:jc w:val="both"/>
      </w:pPr>
      <w:r>
        <w:t xml:space="preserve">3.6. Образовательная деятельность по программе </w:t>
      </w:r>
      <w:proofErr w:type="spellStart"/>
      <w:r>
        <w:t>бакалавриата</w:t>
      </w:r>
      <w:proofErr w:type="spellEnd"/>
      <w: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890797" w:rsidRDefault="00890797">
      <w:pPr>
        <w:pStyle w:val="ConsPlusNormal"/>
        <w:jc w:val="both"/>
      </w:pPr>
    </w:p>
    <w:p w:rsidR="00890797" w:rsidRDefault="00890797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890797" w:rsidRDefault="00890797">
      <w:pPr>
        <w:pStyle w:val="ConsPlusNormal"/>
        <w:jc w:val="center"/>
      </w:pPr>
      <w:r>
        <w:t>ВЫПУСКНИКОВ, ОСВОИВШИХ ПРОГРАММУ БАКАЛАВРИАТА</w:t>
      </w:r>
    </w:p>
    <w:p w:rsidR="00890797" w:rsidRDefault="00890797">
      <w:pPr>
        <w:pStyle w:val="ConsPlusNormal"/>
        <w:jc w:val="both"/>
      </w:pPr>
    </w:p>
    <w:p w:rsidR="00890797" w:rsidRDefault="00890797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включает:</w:t>
      </w:r>
    </w:p>
    <w:p w:rsidR="00890797" w:rsidRDefault="00890797">
      <w:pPr>
        <w:pStyle w:val="ConsPlusNormal"/>
        <w:ind w:firstLine="540"/>
        <w:jc w:val="both"/>
      </w:pPr>
      <w:r>
        <w:t>системный анализ прикладной области, формализация решения прикладных задач и процессов информационных систем;</w:t>
      </w:r>
    </w:p>
    <w:p w:rsidR="00890797" w:rsidRDefault="00890797">
      <w:pPr>
        <w:pStyle w:val="ConsPlusNormal"/>
        <w:ind w:firstLine="540"/>
        <w:jc w:val="both"/>
      </w:pPr>
      <w:r>
        <w:t>разработка проектов автоматизации и информатизации прикладных процессов и создание информационных систем в прикладных областях;</w:t>
      </w:r>
    </w:p>
    <w:p w:rsidR="00890797" w:rsidRDefault="00890797">
      <w:pPr>
        <w:pStyle w:val="ConsPlusNormal"/>
        <w:ind w:firstLine="540"/>
        <w:jc w:val="both"/>
      </w:pPr>
      <w:r>
        <w:t>выполнение работ по созданию, модификации, внедрению и сопровождению информационных систем и управление этими работами.</w:t>
      </w:r>
    </w:p>
    <w:p w:rsidR="00890797" w:rsidRDefault="00890797">
      <w:pPr>
        <w:pStyle w:val="ConsPlusNormal"/>
        <w:ind w:firstLine="540"/>
        <w:jc w:val="both"/>
      </w:pPr>
      <w:r>
        <w:t xml:space="preserve">4.2. Объектами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являются прикладные и информационные процессы, информационные технологии, информационные системы.</w:t>
      </w:r>
    </w:p>
    <w:p w:rsidR="00890797" w:rsidRDefault="00890797">
      <w:pPr>
        <w:pStyle w:val="ConsPlusNormal"/>
        <w:ind w:firstLine="540"/>
        <w:jc w:val="both"/>
      </w:pPr>
      <w: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t>бакалавриата</w:t>
      </w:r>
      <w:proofErr w:type="spellEnd"/>
      <w:r>
        <w:t>:</w:t>
      </w:r>
    </w:p>
    <w:p w:rsidR="00890797" w:rsidRDefault="00890797">
      <w:pPr>
        <w:pStyle w:val="ConsPlusNormal"/>
        <w:ind w:firstLine="540"/>
        <w:jc w:val="both"/>
      </w:pPr>
      <w:r>
        <w:t>проектная;</w:t>
      </w:r>
    </w:p>
    <w:p w:rsidR="00890797" w:rsidRDefault="00890797">
      <w:pPr>
        <w:pStyle w:val="ConsPlusNormal"/>
        <w:ind w:firstLine="540"/>
        <w:jc w:val="both"/>
      </w:pPr>
      <w:r>
        <w:t>производственно-технологическая;</w:t>
      </w:r>
    </w:p>
    <w:p w:rsidR="00890797" w:rsidRDefault="00890797">
      <w:pPr>
        <w:pStyle w:val="ConsPlusNormal"/>
        <w:ind w:firstLine="540"/>
        <w:jc w:val="both"/>
      </w:pPr>
      <w:r>
        <w:t>организационно-управленческая;</w:t>
      </w:r>
    </w:p>
    <w:p w:rsidR="00890797" w:rsidRDefault="00890797">
      <w:pPr>
        <w:pStyle w:val="ConsPlusNormal"/>
        <w:ind w:firstLine="540"/>
        <w:jc w:val="both"/>
      </w:pPr>
      <w:r>
        <w:t>аналитическая;</w:t>
      </w:r>
    </w:p>
    <w:p w:rsidR="00890797" w:rsidRDefault="00890797">
      <w:pPr>
        <w:pStyle w:val="ConsPlusNormal"/>
        <w:ind w:firstLine="540"/>
        <w:jc w:val="both"/>
      </w:pPr>
      <w:r>
        <w:t>научно-исследовательская.</w:t>
      </w:r>
    </w:p>
    <w:p w:rsidR="00890797" w:rsidRDefault="00890797">
      <w:pPr>
        <w:pStyle w:val="ConsPlusNormal"/>
        <w:ind w:firstLine="540"/>
        <w:jc w:val="both"/>
      </w:pPr>
      <w:r>
        <w:t xml:space="preserve">При разработке 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890797" w:rsidRDefault="00890797">
      <w:pPr>
        <w:pStyle w:val="ConsPlusNormal"/>
        <w:ind w:firstLine="540"/>
        <w:jc w:val="both"/>
      </w:pPr>
      <w:r>
        <w:t xml:space="preserve">Программа </w:t>
      </w:r>
      <w:proofErr w:type="spellStart"/>
      <w:r>
        <w:t>бакалавриата</w:t>
      </w:r>
      <w:proofErr w:type="spellEnd"/>
      <w: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890797" w:rsidRDefault="00890797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);</w:t>
      </w:r>
    </w:p>
    <w:p w:rsidR="00890797" w:rsidRDefault="00890797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).</w:t>
      </w:r>
    </w:p>
    <w:p w:rsidR="00890797" w:rsidRDefault="00890797">
      <w:pPr>
        <w:pStyle w:val="ConsPlusNormal"/>
        <w:ind w:firstLine="540"/>
        <w:jc w:val="both"/>
      </w:pPr>
      <w:r>
        <w:t xml:space="preserve">4.4. Выпускник, освоивший программу </w:t>
      </w:r>
      <w:proofErr w:type="spellStart"/>
      <w:r>
        <w:t>бакалавриата</w:t>
      </w:r>
      <w:proofErr w:type="spellEnd"/>
      <w: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, должен быть готов решать следующие профессиональные задачи:</w:t>
      </w:r>
    </w:p>
    <w:p w:rsidR="00890797" w:rsidRDefault="00890797">
      <w:pPr>
        <w:pStyle w:val="ConsPlusNormal"/>
        <w:ind w:firstLine="540"/>
        <w:jc w:val="both"/>
      </w:pPr>
      <w:r>
        <w:t>проектная деятельность:</w:t>
      </w:r>
    </w:p>
    <w:p w:rsidR="00890797" w:rsidRDefault="00890797">
      <w:pPr>
        <w:pStyle w:val="ConsPlusNormal"/>
        <w:ind w:firstLine="540"/>
        <w:jc w:val="both"/>
      </w:pPr>
      <w:r>
        <w:t>проведение обследования прикладной области в соответствии с профилем подготовки: сбор детальной информации для формализации требований пользователей заказчика, интервьюирование ключевых сотрудников заказчика;</w:t>
      </w:r>
    </w:p>
    <w:p w:rsidR="00890797" w:rsidRDefault="00890797">
      <w:pPr>
        <w:pStyle w:val="ConsPlusNormal"/>
        <w:ind w:firstLine="540"/>
        <w:jc w:val="both"/>
      </w:pPr>
      <w:r>
        <w:lastRenderedPageBreak/>
        <w:t>формирование требований к информатизации и автоматизации прикладных процессов, формализация предметной области проекта;</w:t>
      </w:r>
    </w:p>
    <w:p w:rsidR="00890797" w:rsidRDefault="00890797">
      <w:pPr>
        <w:pStyle w:val="ConsPlusNormal"/>
        <w:ind w:firstLine="540"/>
        <w:jc w:val="both"/>
      </w:pPr>
      <w:r>
        <w:t>моделирование прикладных и информационных процессов, описание реализации информационного обеспечения прикладных задач;</w:t>
      </w:r>
    </w:p>
    <w:p w:rsidR="00890797" w:rsidRDefault="00890797">
      <w:pPr>
        <w:pStyle w:val="ConsPlusNormal"/>
        <w:ind w:firstLine="540"/>
        <w:jc w:val="both"/>
      </w:pPr>
      <w:r>
        <w:t>составление технико-экономического обоснования проектных решений и технического задания на разработку информационной системы;</w:t>
      </w:r>
    </w:p>
    <w:p w:rsidR="00890797" w:rsidRDefault="00890797">
      <w:pPr>
        <w:pStyle w:val="ConsPlusNormal"/>
        <w:ind w:firstLine="540"/>
        <w:jc w:val="both"/>
      </w:pPr>
      <w:r>
        <w:t>проектирование информационных систем в соответствии со спецификой профиля подготовки по видам обеспечения (программное, информационное, организационное, техническое);</w:t>
      </w:r>
    </w:p>
    <w:p w:rsidR="00890797" w:rsidRDefault="00890797">
      <w:pPr>
        <w:pStyle w:val="ConsPlusNormal"/>
        <w:ind w:firstLine="540"/>
        <w:jc w:val="both"/>
      </w:pPr>
      <w:r>
        <w:t>программирование приложений, создание прототипа информационной системы, документирование проектов информационной системы на стадиях жизненного цикла, использование функциональных и технологических стандартов;</w:t>
      </w:r>
    </w:p>
    <w:p w:rsidR="00890797" w:rsidRDefault="00890797">
      <w:pPr>
        <w:pStyle w:val="ConsPlusNormal"/>
        <w:ind w:firstLine="540"/>
        <w:jc w:val="both"/>
      </w:pPr>
      <w:r>
        <w:t>участие в проведении переговоров с заказчиком и выявление его информационных потребностей;</w:t>
      </w:r>
    </w:p>
    <w:p w:rsidR="00890797" w:rsidRDefault="00890797">
      <w:pPr>
        <w:pStyle w:val="ConsPlusNormal"/>
        <w:ind w:firstLine="540"/>
        <w:jc w:val="both"/>
      </w:pPr>
      <w:r>
        <w:t>сбор детальной информации для формализации предметной области проекта и требований пользователей заказчика;</w:t>
      </w:r>
    </w:p>
    <w:p w:rsidR="00890797" w:rsidRDefault="00890797">
      <w:pPr>
        <w:pStyle w:val="ConsPlusNormal"/>
        <w:ind w:firstLine="540"/>
        <w:jc w:val="both"/>
      </w:pPr>
      <w:r>
        <w:t>проведение работ по описанию информационного обеспечения и реализации бизнес-процессов предприятия заказчика;</w:t>
      </w:r>
    </w:p>
    <w:p w:rsidR="00890797" w:rsidRDefault="00890797">
      <w:pPr>
        <w:pStyle w:val="ConsPlusNormal"/>
        <w:ind w:firstLine="540"/>
        <w:jc w:val="both"/>
      </w:pPr>
      <w:r>
        <w:t>участие в техническом и рабочем проектировании компонентов информационных систем в соответствии со спецификой профиля подготовки;</w:t>
      </w:r>
    </w:p>
    <w:p w:rsidR="00890797" w:rsidRDefault="00890797">
      <w:pPr>
        <w:pStyle w:val="ConsPlusNormal"/>
        <w:ind w:firstLine="540"/>
        <w:jc w:val="both"/>
      </w:pPr>
      <w:r>
        <w:t>программирование в ходе разработки информационной системы;</w:t>
      </w:r>
    </w:p>
    <w:p w:rsidR="00890797" w:rsidRDefault="00890797">
      <w:pPr>
        <w:pStyle w:val="ConsPlusNormal"/>
        <w:ind w:firstLine="540"/>
        <w:jc w:val="both"/>
      </w:pPr>
      <w:r>
        <w:t>документирование компонентов информационной системы на стадиях жизненного цикла;</w:t>
      </w:r>
    </w:p>
    <w:p w:rsidR="00890797" w:rsidRDefault="00890797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890797" w:rsidRDefault="00890797">
      <w:pPr>
        <w:pStyle w:val="ConsPlusNormal"/>
        <w:ind w:firstLine="540"/>
        <w:jc w:val="both"/>
      </w:pPr>
      <w:r>
        <w:t>проведение работ по инсталляции программного обеспечения информационных систем (далее - ИС) и загрузке баз данных;</w:t>
      </w:r>
    </w:p>
    <w:p w:rsidR="00890797" w:rsidRDefault="00890797">
      <w:pPr>
        <w:pStyle w:val="ConsPlusNormal"/>
        <w:ind w:firstLine="540"/>
        <w:jc w:val="both"/>
      </w:pPr>
      <w:r>
        <w:t>настройка параметров ИС и тестирование результатов настройки;</w:t>
      </w:r>
    </w:p>
    <w:p w:rsidR="00890797" w:rsidRDefault="00890797">
      <w:pPr>
        <w:pStyle w:val="ConsPlusNormal"/>
        <w:ind w:firstLine="540"/>
        <w:jc w:val="both"/>
      </w:pPr>
      <w:r>
        <w:t>ведение технической документации;</w:t>
      </w:r>
    </w:p>
    <w:p w:rsidR="00890797" w:rsidRDefault="00890797">
      <w:pPr>
        <w:pStyle w:val="ConsPlusNormal"/>
        <w:ind w:firstLine="540"/>
        <w:jc w:val="both"/>
      </w:pPr>
      <w:r>
        <w:t>тестирование компонентов ИС по заданным сценариям;</w:t>
      </w:r>
    </w:p>
    <w:p w:rsidR="00890797" w:rsidRDefault="00890797">
      <w:pPr>
        <w:pStyle w:val="ConsPlusNormal"/>
        <w:ind w:firstLine="540"/>
        <w:jc w:val="both"/>
      </w:pPr>
      <w:r>
        <w:t>участие в экспертном тестировании ИС на этапе опытной эксплуатации;</w:t>
      </w:r>
    </w:p>
    <w:p w:rsidR="00890797" w:rsidRDefault="00890797">
      <w:pPr>
        <w:pStyle w:val="ConsPlusNormal"/>
        <w:ind w:firstLine="540"/>
        <w:jc w:val="both"/>
      </w:pPr>
      <w:r>
        <w:t>начальное обучение и консультирование пользователей по вопросам эксплуатации информационных систем;</w:t>
      </w:r>
    </w:p>
    <w:p w:rsidR="00890797" w:rsidRDefault="00890797">
      <w:pPr>
        <w:pStyle w:val="ConsPlusNormal"/>
        <w:ind w:firstLine="540"/>
        <w:jc w:val="both"/>
      </w:pPr>
      <w:r>
        <w:t>осуществление технического сопровождения информационных систем в процессе ее эксплуатации; информационное обеспечение прикладных процессов;</w:t>
      </w:r>
    </w:p>
    <w:p w:rsidR="00890797" w:rsidRDefault="00890797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890797" w:rsidRDefault="00890797">
      <w:pPr>
        <w:pStyle w:val="ConsPlusNormal"/>
        <w:ind w:firstLine="540"/>
        <w:jc w:val="both"/>
      </w:pPr>
      <w:r>
        <w:t>участие в проведении переговоров с заказчиком и презентация проектов;</w:t>
      </w:r>
    </w:p>
    <w:p w:rsidR="00890797" w:rsidRDefault="00890797">
      <w:pPr>
        <w:pStyle w:val="ConsPlusNormal"/>
        <w:ind w:firstLine="540"/>
        <w:jc w:val="both"/>
      </w:pPr>
      <w:r>
        <w:t>координация работ по созданию, адаптации и сопровождению информационной системы;</w:t>
      </w:r>
    </w:p>
    <w:p w:rsidR="00890797" w:rsidRDefault="00890797">
      <w:pPr>
        <w:pStyle w:val="ConsPlusNormal"/>
        <w:ind w:firstLine="540"/>
        <w:jc w:val="both"/>
      </w:pPr>
      <w:r>
        <w:t>участие в организации работ по управлению проектом информационных систем;</w:t>
      </w:r>
    </w:p>
    <w:p w:rsidR="00890797" w:rsidRDefault="00890797">
      <w:pPr>
        <w:pStyle w:val="ConsPlusNormal"/>
        <w:ind w:firstLine="540"/>
        <w:jc w:val="both"/>
      </w:pPr>
      <w:r>
        <w:t>взаимодействие с заказчиком в процессе реализации проекта;</w:t>
      </w:r>
    </w:p>
    <w:p w:rsidR="00890797" w:rsidRDefault="00890797">
      <w:pPr>
        <w:pStyle w:val="ConsPlusNormal"/>
        <w:ind w:firstLine="540"/>
        <w:jc w:val="both"/>
      </w:pPr>
      <w:r>
        <w:t>участие в управлении техническим сопровождением информационной системы в процессе ее эксплуатации;</w:t>
      </w:r>
    </w:p>
    <w:p w:rsidR="00890797" w:rsidRDefault="00890797">
      <w:pPr>
        <w:pStyle w:val="ConsPlusNormal"/>
        <w:ind w:firstLine="540"/>
        <w:jc w:val="both"/>
      </w:pPr>
      <w:r>
        <w:t>участие в организации информационно-телекоммуникационной инфраструктуры и управлении информационной безопасностью информационных систем;</w:t>
      </w:r>
    </w:p>
    <w:p w:rsidR="00890797" w:rsidRDefault="00890797">
      <w:pPr>
        <w:pStyle w:val="ConsPlusNormal"/>
        <w:ind w:firstLine="540"/>
        <w:jc w:val="both"/>
      </w:pPr>
      <w:r>
        <w:t>участие в организации и управлении информационными ресурсами и сервисами;</w:t>
      </w:r>
    </w:p>
    <w:p w:rsidR="00890797" w:rsidRDefault="00890797">
      <w:pPr>
        <w:pStyle w:val="ConsPlusNormal"/>
        <w:ind w:firstLine="540"/>
        <w:jc w:val="both"/>
      </w:pPr>
      <w:r>
        <w:t>аналитическая деятельность:</w:t>
      </w:r>
    </w:p>
    <w:p w:rsidR="00890797" w:rsidRDefault="00890797">
      <w:pPr>
        <w:pStyle w:val="ConsPlusNormal"/>
        <w:ind w:firstLine="540"/>
        <w:jc w:val="both"/>
      </w:pPr>
      <w:r>
        <w:t>анализ и выбор проектных решений по созданию и модификации информационных систем;</w:t>
      </w:r>
    </w:p>
    <w:p w:rsidR="00890797" w:rsidRDefault="00890797">
      <w:pPr>
        <w:pStyle w:val="ConsPlusNormal"/>
        <w:ind w:firstLine="540"/>
        <w:jc w:val="both"/>
      </w:pPr>
      <w:r>
        <w:t>анализ и выбор программно-технологических платформ и сервисов информационной системы;</w:t>
      </w:r>
    </w:p>
    <w:p w:rsidR="00890797" w:rsidRDefault="00890797">
      <w:pPr>
        <w:pStyle w:val="ConsPlusNormal"/>
        <w:ind w:firstLine="540"/>
        <w:jc w:val="both"/>
      </w:pPr>
      <w:r>
        <w:t>анализ результатов тестирования информационной системы;</w:t>
      </w:r>
    </w:p>
    <w:p w:rsidR="00890797" w:rsidRDefault="00890797">
      <w:pPr>
        <w:pStyle w:val="ConsPlusNormal"/>
        <w:ind w:firstLine="540"/>
        <w:jc w:val="both"/>
      </w:pPr>
      <w:r>
        <w:t>оценка затрат и рисков проектных решений, эффективности информационной системы;</w:t>
      </w:r>
    </w:p>
    <w:p w:rsidR="00890797" w:rsidRDefault="00890797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890797" w:rsidRDefault="00890797">
      <w:pPr>
        <w:pStyle w:val="ConsPlusNormal"/>
        <w:ind w:firstLine="540"/>
        <w:jc w:val="both"/>
      </w:pPr>
      <w:r>
        <w:t>применение системного подхода к информатизации и автоматизации решения прикладных задач, к построению информационных систем на основе современных информационно-коммуникационных технологий и математических методов;</w:t>
      </w:r>
    </w:p>
    <w:p w:rsidR="00890797" w:rsidRDefault="00890797">
      <w:pPr>
        <w:pStyle w:val="ConsPlusNormal"/>
        <w:ind w:firstLine="540"/>
        <w:jc w:val="both"/>
      </w:pPr>
      <w:r>
        <w:t xml:space="preserve">подготовка обзоров, аннотаций, составление рефератов, научных докладов, публикаций и </w:t>
      </w:r>
      <w:r>
        <w:lastRenderedPageBreak/>
        <w:t>библиографии по научно-исследовательской работе в области прикладной информатики.</w:t>
      </w:r>
    </w:p>
    <w:p w:rsidR="00890797" w:rsidRDefault="00890797">
      <w:pPr>
        <w:pStyle w:val="ConsPlusNormal"/>
        <w:jc w:val="both"/>
      </w:pPr>
    </w:p>
    <w:p w:rsidR="00890797" w:rsidRDefault="00890797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890797" w:rsidRDefault="00890797">
      <w:pPr>
        <w:pStyle w:val="ConsPlusNormal"/>
        <w:jc w:val="both"/>
      </w:pPr>
    </w:p>
    <w:p w:rsidR="00890797" w:rsidRDefault="00890797">
      <w:pPr>
        <w:pStyle w:val="ConsPlusNormal"/>
        <w:ind w:firstLine="540"/>
        <w:jc w:val="both"/>
      </w:pPr>
      <w:r>
        <w:t xml:space="preserve">5.1. В результате освоения программы </w:t>
      </w:r>
      <w:proofErr w:type="spellStart"/>
      <w:r>
        <w:t>бакалавриата</w:t>
      </w:r>
      <w:proofErr w:type="spellEnd"/>
      <w: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890797" w:rsidRDefault="00890797">
      <w:pPr>
        <w:pStyle w:val="ConsPlusNormal"/>
        <w:ind w:firstLine="540"/>
        <w:jc w:val="both"/>
      </w:pPr>
      <w:r>
        <w:t xml:space="preserve">5.2.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общекультурными компетенциями:</w:t>
      </w:r>
    </w:p>
    <w:p w:rsidR="00890797" w:rsidRDefault="00890797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890797" w:rsidRDefault="00890797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890797" w:rsidRDefault="00890797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деятельности (ОК-3);</w:t>
      </w:r>
    </w:p>
    <w:p w:rsidR="00890797" w:rsidRDefault="00890797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деятельности (ОК-4);</w:t>
      </w:r>
    </w:p>
    <w:p w:rsidR="00890797" w:rsidRDefault="00890797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890797" w:rsidRDefault="00890797">
      <w:pPr>
        <w:pStyle w:val="ConsPlusNormal"/>
        <w:ind w:firstLine="540"/>
        <w:jc w:val="both"/>
      </w:pPr>
      <w: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890797" w:rsidRDefault="00890797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890797" w:rsidRDefault="00890797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890797" w:rsidRDefault="00890797">
      <w:pPr>
        <w:pStyle w:val="ConsPlusNormal"/>
        <w:ind w:firstLine="540"/>
        <w:jc w:val="both"/>
      </w:pPr>
      <w:r>
        <w:t>способностью использовать приемы первой помощи, методы защиты в условиях чрезвычайных ситуаций (ОК-9).</w:t>
      </w:r>
    </w:p>
    <w:p w:rsidR="00890797" w:rsidRDefault="00890797">
      <w:pPr>
        <w:pStyle w:val="ConsPlusNormal"/>
        <w:ind w:firstLine="540"/>
        <w:jc w:val="both"/>
      </w:pPr>
      <w:r>
        <w:t xml:space="preserve">5.3.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общепрофессиональными компетенциями:</w:t>
      </w:r>
    </w:p>
    <w:p w:rsidR="00890797" w:rsidRDefault="00890797">
      <w:pPr>
        <w:pStyle w:val="ConsPlusNormal"/>
        <w:ind w:firstLine="540"/>
        <w:jc w:val="both"/>
      </w:pPr>
      <w:r>
        <w:t>способностью использовать нормативно-правовые документы, международные и отечественные стандарты в области информационных систем и технологий (ОПК-1);</w:t>
      </w:r>
    </w:p>
    <w:p w:rsidR="00890797" w:rsidRDefault="00890797">
      <w:pPr>
        <w:pStyle w:val="ConsPlusNormal"/>
        <w:ind w:firstLine="540"/>
        <w:jc w:val="both"/>
      </w:pPr>
      <w:r>
        <w:t>способностью анализировать социально-экономические задачи и процессы с применением методов системного анализа и математического моделирования (ОПК-2);</w:t>
      </w:r>
    </w:p>
    <w:p w:rsidR="00890797" w:rsidRDefault="00890797">
      <w:pPr>
        <w:pStyle w:val="ConsPlusNormal"/>
        <w:ind w:firstLine="540"/>
        <w:jc w:val="both"/>
      </w:pPr>
      <w:r>
        <w:t>способностью использовать основные законы естественнонаучных дисциплин и современные информационно-коммуникационные технологии в профессиональной деятельности (ОПК-3);</w:t>
      </w:r>
    </w:p>
    <w:p w:rsidR="00890797" w:rsidRDefault="00890797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(ОПК-4).</w:t>
      </w:r>
    </w:p>
    <w:p w:rsidR="00890797" w:rsidRDefault="00890797">
      <w:pPr>
        <w:pStyle w:val="ConsPlusNormal"/>
        <w:ind w:firstLine="540"/>
        <w:jc w:val="both"/>
      </w:pPr>
      <w:r>
        <w:t xml:space="preserve">5.4. Выпускник, освоивший программу </w:t>
      </w:r>
      <w:proofErr w:type="spellStart"/>
      <w:r>
        <w:t>бакалавриата</w:t>
      </w:r>
      <w:proofErr w:type="spellEnd"/>
      <w:r>
        <w:t xml:space="preserve">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:</w:t>
      </w:r>
    </w:p>
    <w:p w:rsidR="00890797" w:rsidRDefault="00890797">
      <w:pPr>
        <w:pStyle w:val="ConsPlusNormal"/>
        <w:ind w:firstLine="540"/>
        <w:jc w:val="both"/>
      </w:pPr>
      <w:r>
        <w:t>проектная деятельность:</w:t>
      </w:r>
    </w:p>
    <w:p w:rsidR="00890797" w:rsidRDefault="00890797">
      <w:pPr>
        <w:pStyle w:val="ConsPlusNormal"/>
        <w:ind w:firstLine="540"/>
        <w:jc w:val="both"/>
      </w:pPr>
      <w:r>
        <w:t>способностью проводить обследование организаций, выявлять информационные потребности пользователей, формировать требования к информационной системе (ПК-1);</w:t>
      </w:r>
    </w:p>
    <w:p w:rsidR="00890797" w:rsidRDefault="00890797">
      <w:pPr>
        <w:pStyle w:val="ConsPlusNormal"/>
        <w:ind w:firstLine="540"/>
        <w:jc w:val="both"/>
      </w:pPr>
      <w:r>
        <w:t>способностью разрабатывать, внедрять и адаптировать прикладное программное обеспечение (ПК-2);</w:t>
      </w:r>
    </w:p>
    <w:p w:rsidR="00890797" w:rsidRDefault="00890797">
      <w:pPr>
        <w:pStyle w:val="ConsPlusNormal"/>
        <w:ind w:firstLine="540"/>
        <w:jc w:val="both"/>
      </w:pPr>
      <w:r>
        <w:t>способностью проектировать ИС в соответствии с профилем подготовки по видам обеспечения (ПК-3);</w:t>
      </w:r>
    </w:p>
    <w:p w:rsidR="00890797" w:rsidRDefault="00890797">
      <w:pPr>
        <w:pStyle w:val="ConsPlusNormal"/>
        <w:ind w:firstLine="540"/>
        <w:jc w:val="both"/>
      </w:pPr>
      <w:r>
        <w:t>способностью документировать процессы создания информационных систем на стадиях жизненного цикла (ПК-4);</w:t>
      </w:r>
    </w:p>
    <w:p w:rsidR="00890797" w:rsidRDefault="00890797">
      <w:pPr>
        <w:pStyle w:val="ConsPlusNormal"/>
        <w:ind w:firstLine="540"/>
        <w:jc w:val="both"/>
      </w:pPr>
      <w:r>
        <w:t>способностью выполнять технико-экономическое обоснование проектных решений (ПК-5);</w:t>
      </w:r>
    </w:p>
    <w:p w:rsidR="00890797" w:rsidRDefault="00890797">
      <w:pPr>
        <w:pStyle w:val="ConsPlusNormal"/>
        <w:ind w:firstLine="540"/>
        <w:jc w:val="both"/>
      </w:pPr>
      <w:r>
        <w:t>способностью собирать детальную информацию для формализации требований пользователей заказчика (ПК-6);</w:t>
      </w:r>
    </w:p>
    <w:p w:rsidR="00890797" w:rsidRDefault="00890797">
      <w:pPr>
        <w:pStyle w:val="ConsPlusNormal"/>
        <w:ind w:firstLine="540"/>
        <w:jc w:val="both"/>
      </w:pPr>
      <w:r>
        <w:t xml:space="preserve">способностью проводить описание прикладных процессов и информационного обеспечения </w:t>
      </w:r>
      <w:r>
        <w:lastRenderedPageBreak/>
        <w:t>решения прикладных задач (ПК-7);</w:t>
      </w:r>
    </w:p>
    <w:p w:rsidR="00890797" w:rsidRDefault="00890797">
      <w:pPr>
        <w:pStyle w:val="ConsPlusNormal"/>
        <w:ind w:firstLine="540"/>
        <w:jc w:val="both"/>
      </w:pPr>
      <w:r>
        <w:t>способностью программировать приложения и создавать программные прототипы решения прикладных задач (ПК-8);</w:t>
      </w:r>
    </w:p>
    <w:p w:rsidR="00890797" w:rsidRDefault="00890797">
      <w:pPr>
        <w:pStyle w:val="ConsPlusNormal"/>
        <w:ind w:firstLine="540"/>
        <w:jc w:val="both"/>
      </w:pPr>
      <w:r>
        <w:t>способностью составлять техническую документацию проектов автоматизации и информатизации прикладных процессов (ПК-9);</w:t>
      </w:r>
    </w:p>
    <w:p w:rsidR="00890797" w:rsidRDefault="00890797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890797" w:rsidRDefault="00890797">
      <w:pPr>
        <w:pStyle w:val="ConsPlusNormal"/>
        <w:ind w:firstLine="540"/>
        <w:jc w:val="both"/>
      </w:pPr>
      <w:r>
        <w:t>способностью принимать участие во внедрении, адаптации и настройке информационных систем (ПК-10);</w:t>
      </w:r>
    </w:p>
    <w:p w:rsidR="00890797" w:rsidRDefault="00890797">
      <w:pPr>
        <w:pStyle w:val="ConsPlusNormal"/>
        <w:ind w:firstLine="540"/>
        <w:jc w:val="both"/>
      </w:pPr>
      <w:r>
        <w:t>способностью эксплуатировать и сопровождать информационные системы и сервисы (ПК-11);</w:t>
      </w:r>
    </w:p>
    <w:p w:rsidR="00890797" w:rsidRDefault="00890797">
      <w:pPr>
        <w:pStyle w:val="ConsPlusNormal"/>
        <w:ind w:firstLine="540"/>
        <w:jc w:val="both"/>
      </w:pPr>
      <w:r>
        <w:t>способностью проводить тестирование компонентов программного обеспечения ИС (ПК-12);</w:t>
      </w:r>
    </w:p>
    <w:p w:rsidR="00890797" w:rsidRDefault="00890797">
      <w:pPr>
        <w:pStyle w:val="ConsPlusNormal"/>
        <w:ind w:firstLine="540"/>
        <w:jc w:val="both"/>
      </w:pPr>
      <w:r>
        <w:t>способностью осуществлять инсталляцию и настройку параметров программного обеспечения информационных систем (ПК-13);</w:t>
      </w:r>
    </w:p>
    <w:p w:rsidR="00890797" w:rsidRDefault="00890797">
      <w:pPr>
        <w:pStyle w:val="ConsPlusNormal"/>
        <w:ind w:firstLine="540"/>
        <w:jc w:val="both"/>
      </w:pPr>
      <w:r>
        <w:t>способностью осуществлять ведение базы данных и поддержку информационного обеспечения решения прикладных задач (ПК-14);</w:t>
      </w:r>
    </w:p>
    <w:p w:rsidR="00890797" w:rsidRDefault="00890797">
      <w:pPr>
        <w:pStyle w:val="ConsPlusNormal"/>
        <w:ind w:firstLine="540"/>
        <w:jc w:val="both"/>
      </w:pPr>
      <w:r>
        <w:t>способностью осуществлять тестирование компонентов информационных систем по заданным сценариям (ПК-15);</w:t>
      </w:r>
    </w:p>
    <w:p w:rsidR="00890797" w:rsidRDefault="00890797">
      <w:pPr>
        <w:pStyle w:val="ConsPlusNormal"/>
        <w:ind w:firstLine="540"/>
        <w:jc w:val="both"/>
      </w:pPr>
      <w:r>
        <w:t>способностью осуществлять презентацию информационной системы и начальное обучение пользователей (ПК-16);</w:t>
      </w:r>
    </w:p>
    <w:p w:rsidR="00890797" w:rsidRDefault="00890797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890797" w:rsidRDefault="00890797">
      <w:pPr>
        <w:pStyle w:val="ConsPlusNormal"/>
        <w:ind w:firstLine="540"/>
        <w:jc w:val="both"/>
      </w:pPr>
      <w:r>
        <w:t>способностью принимать участие в управлении проектами создания информационных систем на стадиях жизненного цикла (ПК-17);</w:t>
      </w:r>
    </w:p>
    <w:p w:rsidR="00890797" w:rsidRDefault="00890797">
      <w:pPr>
        <w:pStyle w:val="ConsPlusNormal"/>
        <w:ind w:firstLine="540"/>
        <w:jc w:val="both"/>
      </w:pPr>
      <w:r>
        <w:t>способностью принимать участие в организации ИТ-инфраструктуры и управлении информационной безопасностью (ПК-18);</w:t>
      </w:r>
    </w:p>
    <w:p w:rsidR="00890797" w:rsidRDefault="00890797">
      <w:pPr>
        <w:pStyle w:val="ConsPlusNormal"/>
        <w:ind w:firstLine="540"/>
        <w:jc w:val="both"/>
      </w:pPr>
      <w:r>
        <w:t>способностью принимать участие в реализации профессиональных коммуникаций в рамках проектных групп, обучать пользователей информационных систем (ПК-19);</w:t>
      </w:r>
    </w:p>
    <w:p w:rsidR="00890797" w:rsidRDefault="00890797">
      <w:pPr>
        <w:pStyle w:val="ConsPlusNormal"/>
        <w:ind w:firstLine="540"/>
        <w:jc w:val="both"/>
      </w:pPr>
      <w:r>
        <w:t>аналитическая деятельность:</w:t>
      </w:r>
    </w:p>
    <w:p w:rsidR="00890797" w:rsidRDefault="00890797">
      <w:pPr>
        <w:pStyle w:val="ConsPlusNormal"/>
        <w:ind w:firstLine="540"/>
        <w:jc w:val="both"/>
      </w:pPr>
      <w:r>
        <w:t>способностью осуществлять и обосновывать выбор проектных решений по видам обеспечения информационных систем (ПК-20);</w:t>
      </w:r>
    </w:p>
    <w:p w:rsidR="00890797" w:rsidRDefault="00890797">
      <w:pPr>
        <w:pStyle w:val="ConsPlusNormal"/>
        <w:ind w:firstLine="540"/>
        <w:jc w:val="both"/>
      </w:pPr>
      <w:r>
        <w:t>способностью проводить оценку экономических затрат и рисков при создании информационных систем (ПК-21);</w:t>
      </w:r>
    </w:p>
    <w:p w:rsidR="00890797" w:rsidRDefault="00890797">
      <w:pPr>
        <w:pStyle w:val="ConsPlusNormal"/>
        <w:ind w:firstLine="540"/>
        <w:jc w:val="both"/>
      </w:pPr>
      <w:r>
        <w:t>способностью анализировать рынок программно-технических средств, информационных продуктов и услуг для создания и модификации информационных систем (ПК-22);</w:t>
      </w:r>
    </w:p>
    <w:p w:rsidR="00890797" w:rsidRDefault="00890797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890797" w:rsidRDefault="00890797">
      <w:pPr>
        <w:pStyle w:val="ConsPlusNormal"/>
        <w:ind w:firstLine="540"/>
        <w:jc w:val="both"/>
      </w:pPr>
      <w:r>
        <w:t>способностью применять системный подход и математические методы в формализации решения прикладных задач (ПК-23);</w:t>
      </w:r>
    </w:p>
    <w:p w:rsidR="00890797" w:rsidRDefault="00890797">
      <w:pPr>
        <w:pStyle w:val="ConsPlusNormal"/>
        <w:ind w:firstLine="540"/>
        <w:jc w:val="both"/>
      </w:pPr>
      <w:r>
        <w:t>способностью готовить обзоры научной литературы и электронных информационно-образовательных ресурсов для профессиональной деятельности (ПК-24).</w:t>
      </w:r>
    </w:p>
    <w:p w:rsidR="00890797" w:rsidRDefault="00890797">
      <w:pPr>
        <w:pStyle w:val="ConsPlusNormal"/>
        <w:ind w:firstLine="540"/>
        <w:jc w:val="both"/>
      </w:pPr>
      <w:r>
        <w:t xml:space="preserve">5.5. При разработке программы </w:t>
      </w:r>
      <w:proofErr w:type="spellStart"/>
      <w:r>
        <w:t>бакалавриата</w:t>
      </w:r>
      <w:proofErr w:type="spellEnd"/>
      <w: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t>бакалавриата</w:t>
      </w:r>
      <w:proofErr w:type="spellEnd"/>
      <w:r>
        <w:t xml:space="preserve">, включаются в набор требуемых результатов освоения программы </w:t>
      </w:r>
      <w:proofErr w:type="spellStart"/>
      <w:r>
        <w:t>бакалавриата</w:t>
      </w:r>
      <w:proofErr w:type="spellEnd"/>
      <w:r>
        <w:t>.</w:t>
      </w:r>
    </w:p>
    <w:p w:rsidR="00890797" w:rsidRDefault="00890797">
      <w:pPr>
        <w:pStyle w:val="ConsPlusNormal"/>
        <w:ind w:firstLine="540"/>
        <w:jc w:val="both"/>
      </w:pPr>
      <w:r>
        <w:t xml:space="preserve">5.6.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>
        <w:t>бакалавриата</w:t>
      </w:r>
      <w:proofErr w:type="spellEnd"/>
      <w:r>
        <w:t xml:space="preserve"> на конкретные области знания и (или) вид (виды) деятельности.</w:t>
      </w:r>
    </w:p>
    <w:p w:rsidR="00890797" w:rsidRDefault="00890797">
      <w:pPr>
        <w:pStyle w:val="ConsPlusNormal"/>
        <w:ind w:firstLine="540"/>
        <w:jc w:val="both"/>
      </w:pPr>
      <w:r>
        <w:t xml:space="preserve">5.7. При разработке программы </w:t>
      </w:r>
      <w:proofErr w:type="spellStart"/>
      <w:r>
        <w:t>бакалавриата</w:t>
      </w:r>
      <w:proofErr w:type="spellEnd"/>
      <w:r>
        <w:t xml:space="preserve">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890797" w:rsidRDefault="00890797">
      <w:pPr>
        <w:pStyle w:val="ConsPlusNormal"/>
        <w:jc w:val="both"/>
      </w:pPr>
    </w:p>
    <w:p w:rsidR="00890797" w:rsidRDefault="00890797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890797" w:rsidRDefault="00890797">
      <w:pPr>
        <w:pStyle w:val="ConsPlusNormal"/>
        <w:jc w:val="both"/>
      </w:pPr>
    </w:p>
    <w:p w:rsidR="00890797" w:rsidRDefault="00890797">
      <w:pPr>
        <w:pStyle w:val="ConsPlusNormal"/>
        <w:ind w:firstLine="540"/>
        <w:jc w:val="both"/>
      </w:pPr>
      <w:r>
        <w:t xml:space="preserve">6.1. Структура программы </w:t>
      </w:r>
      <w:proofErr w:type="spellStart"/>
      <w:r>
        <w:t>бакалавриата</w:t>
      </w:r>
      <w:proofErr w:type="spellEnd"/>
      <w: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t>бакалавриата</w:t>
      </w:r>
      <w:proofErr w:type="spellEnd"/>
      <w:r>
        <w:t xml:space="preserve">, имеющих различную направленность </w:t>
      </w:r>
      <w:r>
        <w:lastRenderedPageBreak/>
        <w:t>(профиль) образования в рамках одного направления подготовки (далее - направленность (профиль) программы).</w:t>
      </w:r>
    </w:p>
    <w:p w:rsidR="00890797" w:rsidRDefault="00890797">
      <w:pPr>
        <w:pStyle w:val="ConsPlusNormal"/>
        <w:ind w:firstLine="540"/>
        <w:jc w:val="both"/>
      </w:pPr>
      <w:r>
        <w:t xml:space="preserve">6.2. Программа </w:t>
      </w:r>
      <w:proofErr w:type="spellStart"/>
      <w:r>
        <w:t>бакалавриата</w:t>
      </w:r>
      <w:proofErr w:type="spellEnd"/>
      <w:r>
        <w:t xml:space="preserve"> состоит из следующих блоков:</w:t>
      </w:r>
    </w:p>
    <w:p w:rsidR="00890797" w:rsidRDefault="00890797">
      <w:pPr>
        <w:pStyle w:val="ConsPlusNormal"/>
        <w:ind w:firstLine="540"/>
        <w:jc w:val="both"/>
      </w:pPr>
      <w:r>
        <w:t>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890797" w:rsidRDefault="00890797">
      <w:pPr>
        <w:pStyle w:val="ConsPlusNormal"/>
        <w:ind w:firstLine="540"/>
        <w:jc w:val="both"/>
      </w:pPr>
      <w:r>
        <w:t>Блок 2 "Практики", который в полном объеме относится к вариативной части программы.</w:t>
      </w:r>
    </w:p>
    <w:p w:rsidR="00890797" w:rsidRDefault="00890797">
      <w:pPr>
        <w:pStyle w:val="ConsPlusNormal"/>
        <w:ind w:firstLine="540"/>
        <w:jc w:val="both"/>
      </w:pPr>
      <w: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890797" w:rsidRDefault="00890797">
      <w:pPr>
        <w:pStyle w:val="ConsPlusNormal"/>
        <w:ind w:firstLine="540"/>
        <w:jc w:val="both"/>
      </w:pPr>
      <w:r>
        <w:t>--------------------------------</w:t>
      </w:r>
    </w:p>
    <w:p w:rsidR="00890797" w:rsidRDefault="00890797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890797" w:rsidRDefault="00890797">
      <w:pPr>
        <w:pStyle w:val="ConsPlusNormal"/>
        <w:jc w:val="both"/>
      </w:pPr>
    </w:p>
    <w:p w:rsidR="00890797" w:rsidRDefault="00890797">
      <w:pPr>
        <w:sectPr w:rsidR="00890797" w:rsidSect="002C4B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0797" w:rsidRDefault="00890797">
      <w:pPr>
        <w:pStyle w:val="ConsPlusNormal"/>
        <w:jc w:val="center"/>
        <w:outlineLvl w:val="2"/>
      </w:pPr>
      <w:r>
        <w:lastRenderedPageBreak/>
        <w:t xml:space="preserve">Структура программы </w:t>
      </w:r>
      <w:proofErr w:type="spellStart"/>
      <w:r>
        <w:t>бакалавриата</w:t>
      </w:r>
      <w:proofErr w:type="spellEnd"/>
    </w:p>
    <w:p w:rsidR="00890797" w:rsidRDefault="00890797">
      <w:pPr>
        <w:pStyle w:val="ConsPlusNormal"/>
        <w:jc w:val="both"/>
      </w:pPr>
    </w:p>
    <w:p w:rsidR="00890797" w:rsidRDefault="00890797">
      <w:pPr>
        <w:pStyle w:val="ConsPlusNormal"/>
        <w:jc w:val="right"/>
      </w:pPr>
      <w:r>
        <w:t>Таблица</w:t>
      </w:r>
    </w:p>
    <w:p w:rsidR="00890797" w:rsidRDefault="0089079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5"/>
        <w:gridCol w:w="4033"/>
        <w:gridCol w:w="2080"/>
        <w:gridCol w:w="2081"/>
      </w:tblGrid>
      <w:tr w:rsidR="00890797">
        <w:tc>
          <w:tcPr>
            <w:tcW w:w="5478" w:type="dxa"/>
            <w:gridSpan w:val="2"/>
            <w:vMerge w:val="restart"/>
          </w:tcPr>
          <w:p w:rsidR="00890797" w:rsidRDefault="00890797">
            <w:pPr>
              <w:pStyle w:val="ConsPlusNormal"/>
              <w:jc w:val="center"/>
            </w:pPr>
            <w:r>
              <w:t xml:space="preserve">Структура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4161" w:type="dxa"/>
            <w:gridSpan w:val="2"/>
          </w:tcPr>
          <w:p w:rsidR="00890797" w:rsidRDefault="00890797">
            <w:pPr>
              <w:pStyle w:val="ConsPlusNormal"/>
              <w:jc w:val="center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890797">
        <w:tc>
          <w:tcPr>
            <w:tcW w:w="5478" w:type="dxa"/>
            <w:gridSpan w:val="2"/>
            <w:vMerge/>
          </w:tcPr>
          <w:p w:rsidR="00890797" w:rsidRDefault="00890797"/>
        </w:tc>
        <w:tc>
          <w:tcPr>
            <w:tcW w:w="2080" w:type="dxa"/>
          </w:tcPr>
          <w:p w:rsidR="00890797" w:rsidRDefault="00890797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2081" w:type="dxa"/>
          </w:tcPr>
          <w:p w:rsidR="00890797" w:rsidRDefault="00890797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</w:p>
        </w:tc>
      </w:tr>
      <w:tr w:rsidR="00890797">
        <w:tc>
          <w:tcPr>
            <w:tcW w:w="1445" w:type="dxa"/>
          </w:tcPr>
          <w:p w:rsidR="00890797" w:rsidRDefault="00890797">
            <w:pPr>
              <w:pStyle w:val="ConsPlusNormal"/>
            </w:pPr>
            <w:r>
              <w:t>Блок 1</w:t>
            </w:r>
          </w:p>
        </w:tc>
        <w:tc>
          <w:tcPr>
            <w:tcW w:w="4033" w:type="dxa"/>
          </w:tcPr>
          <w:p w:rsidR="00890797" w:rsidRDefault="00890797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080" w:type="dxa"/>
          </w:tcPr>
          <w:p w:rsidR="00890797" w:rsidRDefault="00890797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081" w:type="dxa"/>
          </w:tcPr>
          <w:p w:rsidR="00890797" w:rsidRDefault="00890797">
            <w:pPr>
              <w:pStyle w:val="ConsPlusNormal"/>
              <w:jc w:val="center"/>
            </w:pPr>
            <w:r>
              <w:t>207</w:t>
            </w:r>
          </w:p>
        </w:tc>
      </w:tr>
      <w:tr w:rsidR="00890797">
        <w:tc>
          <w:tcPr>
            <w:tcW w:w="1445" w:type="dxa"/>
            <w:vMerge w:val="restart"/>
          </w:tcPr>
          <w:p w:rsidR="00890797" w:rsidRDefault="00890797">
            <w:pPr>
              <w:pStyle w:val="ConsPlusNormal"/>
            </w:pPr>
          </w:p>
        </w:tc>
        <w:tc>
          <w:tcPr>
            <w:tcW w:w="4033" w:type="dxa"/>
          </w:tcPr>
          <w:p w:rsidR="00890797" w:rsidRDefault="00890797">
            <w:pPr>
              <w:pStyle w:val="ConsPlusNormal"/>
            </w:pPr>
            <w:r>
              <w:t>Базовая часть</w:t>
            </w:r>
          </w:p>
        </w:tc>
        <w:tc>
          <w:tcPr>
            <w:tcW w:w="2080" w:type="dxa"/>
          </w:tcPr>
          <w:p w:rsidR="00890797" w:rsidRDefault="00890797">
            <w:pPr>
              <w:pStyle w:val="ConsPlusNormal"/>
              <w:jc w:val="center"/>
            </w:pPr>
            <w:r>
              <w:t>105 - 114</w:t>
            </w:r>
          </w:p>
        </w:tc>
        <w:tc>
          <w:tcPr>
            <w:tcW w:w="2081" w:type="dxa"/>
          </w:tcPr>
          <w:p w:rsidR="00890797" w:rsidRDefault="00890797">
            <w:pPr>
              <w:pStyle w:val="ConsPlusNormal"/>
              <w:jc w:val="center"/>
            </w:pPr>
            <w:r>
              <w:t>96 - 105</w:t>
            </w:r>
          </w:p>
        </w:tc>
      </w:tr>
      <w:tr w:rsidR="00890797">
        <w:tc>
          <w:tcPr>
            <w:tcW w:w="1445" w:type="dxa"/>
            <w:vMerge/>
          </w:tcPr>
          <w:p w:rsidR="00890797" w:rsidRDefault="00890797"/>
        </w:tc>
        <w:tc>
          <w:tcPr>
            <w:tcW w:w="4033" w:type="dxa"/>
          </w:tcPr>
          <w:p w:rsidR="00890797" w:rsidRDefault="00890797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080" w:type="dxa"/>
          </w:tcPr>
          <w:p w:rsidR="00890797" w:rsidRDefault="00890797">
            <w:pPr>
              <w:pStyle w:val="ConsPlusNormal"/>
              <w:jc w:val="center"/>
            </w:pPr>
            <w:r>
              <w:t>102 - 111</w:t>
            </w:r>
          </w:p>
        </w:tc>
        <w:tc>
          <w:tcPr>
            <w:tcW w:w="2081" w:type="dxa"/>
          </w:tcPr>
          <w:p w:rsidR="00890797" w:rsidRDefault="00890797">
            <w:pPr>
              <w:pStyle w:val="ConsPlusNormal"/>
              <w:jc w:val="center"/>
            </w:pPr>
            <w:r>
              <w:t>102 - 111</w:t>
            </w:r>
          </w:p>
        </w:tc>
      </w:tr>
      <w:tr w:rsidR="00890797">
        <w:tc>
          <w:tcPr>
            <w:tcW w:w="1445" w:type="dxa"/>
            <w:vMerge w:val="restart"/>
          </w:tcPr>
          <w:p w:rsidR="00890797" w:rsidRDefault="00890797">
            <w:pPr>
              <w:pStyle w:val="ConsPlusNormal"/>
            </w:pPr>
            <w:r>
              <w:t>Блок 2</w:t>
            </w:r>
          </w:p>
        </w:tc>
        <w:tc>
          <w:tcPr>
            <w:tcW w:w="4033" w:type="dxa"/>
          </w:tcPr>
          <w:p w:rsidR="00890797" w:rsidRDefault="00890797">
            <w:pPr>
              <w:pStyle w:val="ConsPlusNormal"/>
            </w:pPr>
            <w:r>
              <w:t>Практики</w:t>
            </w:r>
          </w:p>
        </w:tc>
        <w:tc>
          <w:tcPr>
            <w:tcW w:w="2080" w:type="dxa"/>
          </w:tcPr>
          <w:p w:rsidR="00890797" w:rsidRDefault="00890797">
            <w:pPr>
              <w:pStyle w:val="ConsPlusNormal"/>
              <w:jc w:val="center"/>
            </w:pPr>
            <w:r>
              <w:t>15 - 18</w:t>
            </w:r>
          </w:p>
        </w:tc>
        <w:tc>
          <w:tcPr>
            <w:tcW w:w="2081" w:type="dxa"/>
          </w:tcPr>
          <w:p w:rsidR="00890797" w:rsidRDefault="00890797">
            <w:pPr>
              <w:pStyle w:val="ConsPlusNormal"/>
              <w:jc w:val="center"/>
            </w:pPr>
            <w:r>
              <w:t>24 - 27</w:t>
            </w:r>
          </w:p>
        </w:tc>
      </w:tr>
      <w:tr w:rsidR="00890797">
        <w:tc>
          <w:tcPr>
            <w:tcW w:w="1445" w:type="dxa"/>
            <w:vMerge/>
          </w:tcPr>
          <w:p w:rsidR="00890797" w:rsidRDefault="00890797"/>
        </w:tc>
        <w:tc>
          <w:tcPr>
            <w:tcW w:w="4033" w:type="dxa"/>
          </w:tcPr>
          <w:p w:rsidR="00890797" w:rsidRDefault="00890797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080" w:type="dxa"/>
          </w:tcPr>
          <w:p w:rsidR="00890797" w:rsidRDefault="00890797">
            <w:pPr>
              <w:pStyle w:val="ConsPlusNormal"/>
              <w:jc w:val="center"/>
            </w:pPr>
            <w:r>
              <w:t>15 - 18</w:t>
            </w:r>
          </w:p>
        </w:tc>
        <w:tc>
          <w:tcPr>
            <w:tcW w:w="2081" w:type="dxa"/>
          </w:tcPr>
          <w:p w:rsidR="00890797" w:rsidRDefault="00890797">
            <w:pPr>
              <w:pStyle w:val="ConsPlusNormal"/>
              <w:jc w:val="center"/>
            </w:pPr>
            <w:r>
              <w:t>24 - 27</w:t>
            </w:r>
          </w:p>
        </w:tc>
      </w:tr>
      <w:tr w:rsidR="00890797">
        <w:tc>
          <w:tcPr>
            <w:tcW w:w="1445" w:type="dxa"/>
            <w:vMerge w:val="restart"/>
          </w:tcPr>
          <w:p w:rsidR="00890797" w:rsidRDefault="00890797">
            <w:pPr>
              <w:pStyle w:val="ConsPlusNormal"/>
            </w:pPr>
            <w:r>
              <w:t>Блок 3</w:t>
            </w:r>
          </w:p>
        </w:tc>
        <w:tc>
          <w:tcPr>
            <w:tcW w:w="4033" w:type="dxa"/>
          </w:tcPr>
          <w:p w:rsidR="00890797" w:rsidRDefault="00890797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080" w:type="dxa"/>
          </w:tcPr>
          <w:p w:rsidR="00890797" w:rsidRDefault="00890797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081" w:type="dxa"/>
          </w:tcPr>
          <w:p w:rsidR="00890797" w:rsidRDefault="00890797">
            <w:pPr>
              <w:pStyle w:val="ConsPlusNormal"/>
              <w:jc w:val="center"/>
            </w:pPr>
            <w:r>
              <w:t>6 - 9</w:t>
            </w:r>
          </w:p>
        </w:tc>
      </w:tr>
      <w:tr w:rsidR="00890797">
        <w:tc>
          <w:tcPr>
            <w:tcW w:w="1445" w:type="dxa"/>
            <w:vMerge/>
          </w:tcPr>
          <w:p w:rsidR="00890797" w:rsidRDefault="00890797"/>
        </w:tc>
        <w:tc>
          <w:tcPr>
            <w:tcW w:w="4033" w:type="dxa"/>
          </w:tcPr>
          <w:p w:rsidR="00890797" w:rsidRDefault="00890797">
            <w:pPr>
              <w:pStyle w:val="ConsPlusNormal"/>
            </w:pPr>
            <w:r>
              <w:t>Базовая часть</w:t>
            </w:r>
          </w:p>
        </w:tc>
        <w:tc>
          <w:tcPr>
            <w:tcW w:w="2080" w:type="dxa"/>
          </w:tcPr>
          <w:p w:rsidR="00890797" w:rsidRDefault="00890797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081" w:type="dxa"/>
          </w:tcPr>
          <w:p w:rsidR="00890797" w:rsidRDefault="00890797">
            <w:pPr>
              <w:pStyle w:val="ConsPlusNormal"/>
              <w:jc w:val="center"/>
            </w:pPr>
            <w:r>
              <w:t>6 - 9</w:t>
            </w:r>
          </w:p>
        </w:tc>
      </w:tr>
      <w:tr w:rsidR="00890797">
        <w:tc>
          <w:tcPr>
            <w:tcW w:w="5478" w:type="dxa"/>
            <w:gridSpan w:val="2"/>
          </w:tcPr>
          <w:p w:rsidR="00890797" w:rsidRDefault="00890797">
            <w:pPr>
              <w:pStyle w:val="ConsPlusNormal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2080" w:type="dxa"/>
          </w:tcPr>
          <w:p w:rsidR="00890797" w:rsidRDefault="008907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81" w:type="dxa"/>
          </w:tcPr>
          <w:p w:rsidR="00890797" w:rsidRDefault="00890797">
            <w:pPr>
              <w:pStyle w:val="ConsPlusNormal"/>
              <w:jc w:val="center"/>
            </w:pPr>
            <w:r>
              <w:t>240</w:t>
            </w:r>
          </w:p>
        </w:tc>
      </w:tr>
    </w:tbl>
    <w:p w:rsidR="00890797" w:rsidRDefault="00890797">
      <w:pPr>
        <w:sectPr w:rsidR="0089079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90797" w:rsidRDefault="00890797">
      <w:pPr>
        <w:pStyle w:val="ConsPlusNormal"/>
        <w:jc w:val="both"/>
      </w:pPr>
    </w:p>
    <w:p w:rsidR="00890797" w:rsidRDefault="00890797">
      <w:pPr>
        <w:pStyle w:val="ConsPlusNormal"/>
        <w:ind w:firstLine="540"/>
        <w:jc w:val="both"/>
      </w:pPr>
      <w:r>
        <w:t xml:space="preserve">6.3. </w:t>
      </w:r>
      <w:proofErr w:type="gramStart"/>
      <w:r>
        <w:t xml:space="preserve">Дисциплины (модули), относящиеся к базовой части программы </w:t>
      </w:r>
      <w:proofErr w:type="spellStart"/>
      <w:r>
        <w:t>бакалавриата</w:t>
      </w:r>
      <w:proofErr w:type="spellEnd"/>
      <w: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t>бакалавриата</w:t>
      </w:r>
      <w:proofErr w:type="spellEnd"/>
      <w:r>
        <w:t>, которую он осваивает.</w:t>
      </w:r>
      <w:proofErr w:type="gramEnd"/>
      <w:r>
        <w:t xml:space="preserve"> </w:t>
      </w:r>
      <w:proofErr w:type="gramStart"/>
      <w:r>
        <w:t xml:space="preserve">Набор дисциплин (модулей), относящихся к базовой части программы </w:t>
      </w:r>
      <w:proofErr w:type="spellStart"/>
      <w:r>
        <w:t>бакалавриата</w:t>
      </w:r>
      <w:proofErr w:type="spellEnd"/>
      <w: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890797" w:rsidRDefault="00890797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Блока 1 "Дисциплины (модули)" программы </w:t>
      </w:r>
      <w:proofErr w:type="spellStart"/>
      <w:r>
        <w:t>бакалавриата</w:t>
      </w:r>
      <w:proofErr w:type="spellEnd"/>
      <w:r>
        <w:t>. Объем, содержание и порядок реализации указанных дисциплин (модулей) определяются организацией самостоятельно.</w:t>
      </w:r>
    </w:p>
    <w:p w:rsidR="00890797" w:rsidRDefault="00890797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890797" w:rsidRDefault="00890797">
      <w:pPr>
        <w:pStyle w:val="ConsPlusNormal"/>
        <w:ind w:firstLine="540"/>
        <w:jc w:val="both"/>
      </w:pPr>
      <w:r>
        <w:t xml:space="preserve">базовой части Блока 1 "Дисциплины (модули)" программы </w:t>
      </w:r>
      <w:proofErr w:type="spellStart"/>
      <w:r>
        <w:t>бакалавриата</w:t>
      </w:r>
      <w:proofErr w:type="spellEnd"/>
      <w:r>
        <w:t xml:space="preserve"> в объеме не менее 72 академических часов (2 зачетные единицы) в очной форме обучения;</w:t>
      </w:r>
    </w:p>
    <w:p w:rsidR="00890797" w:rsidRDefault="00890797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890797" w:rsidRDefault="00890797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890797" w:rsidRDefault="00890797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</w:t>
      </w:r>
      <w:proofErr w:type="spellStart"/>
      <w:r>
        <w:t>бакалавриата</w:t>
      </w:r>
      <w:proofErr w:type="spellEnd"/>
      <w:r>
        <w:t xml:space="preserve">, и практики определяют направленность (профиль) программы </w:t>
      </w:r>
      <w:proofErr w:type="spellStart"/>
      <w:r>
        <w:t>бакалавриата</w:t>
      </w:r>
      <w:proofErr w:type="spellEnd"/>
      <w:r>
        <w:t xml:space="preserve">. Набор дисциплин (модулей), относящихся к вариативной части программы </w:t>
      </w:r>
      <w:proofErr w:type="spellStart"/>
      <w:r>
        <w:t>бакалавриата</w:t>
      </w:r>
      <w:proofErr w:type="spellEnd"/>
      <w:r>
        <w:t xml:space="preserve">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890797" w:rsidRDefault="00890797">
      <w:pPr>
        <w:pStyle w:val="ConsPlusNormal"/>
        <w:ind w:firstLine="540"/>
        <w:jc w:val="both"/>
      </w:pPr>
      <w:r>
        <w:t>6.7. В Блок 2 "Практики" входят учебная и производственная, в том числе преддипломная, практики.</w:t>
      </w:r>
    </w:p>
    <w:p w:rsidR="00890797" w:rsidRDefault="00890797">
      <w:pPr>
        <w:pStyle w:val="ConsPlusNormal"/>
        <w:ind w:firstLine="540"/>
        <w:jc w:val="both"/>
      </w:pPr>
      <w:r>
        <w:t>Типы учебной практики:</w:t>
      </w:r>
    </w:p>
    <w:p w:rsidR="00890797" w:rsidRDefault="00890797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890797" w:rsidRDefault="00890797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890797" w:rsidRDefault="00890797">
      <w:pPr>
        <w:pStyle w:val="ConsPlusNormal"/>
        <w:ind w:firstLine="540"/>
        <w:jc w:val="both"/>
      </w:pPr>
      <w:r>
        <w:t>стационарная;</w:t>
      </w:r>
    </w:p>
    <w:p w:rsidR="00890797" w:rsidRDefault="00890797">
      <w:pPr>
        <w:pStyle w:val="ConsPlusNormal"/>
        <w:ind w:firstLine="540"/>
        <w:jc w:val="both"/>
      </w:pPr>
      <w:r>
        <w:t>выездная.</w:t>
      </w:r>
    </w:p>
    <w:p w:rsidR="00890797" w:rsidRDefault="00890797">
      <w:pPr>
        <w:pStyle w:val="ConsPlusNormal"/>
        <w:ind w:firstLine="540"/>
        <w:jc w:val="both"/>
      </w:pPr>
      <w:r>
        <w:t>Типы производственной практики:</w:t>
      </w:r>
    </w:p>
    <w:p w:rsidR="00890797" w:rsidRDefault="00890797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890797" w:rsidRDefault="00890797">
      <w:pPr>
        <w:pStyle w:val="ConsPlusNormal"/>
        <w:ind w:firstLine="540"/>
        <w:jc w:val="both"/>
      </w:pPr>
      <w:r>
        <w:t>научно-исследовательская работа.</w:t>
      </w:r>
    </w:p>
    <w:p w:rsidR="00890797" w:rsidRDefault="00890797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890797" w:rsidRDefault="00890797">
      <w:pPr>
        <w:pStyle w:val="ConsPlusNormal"/>
        <w:ind w:firstLine="540"/>
        <w:jc w:val="both"/>
      </w:pPr>
      <w:r>
        <w:t>стационарная;</w:t>
      </w:r>
    </w:p>
    <w:p w:rsidR="00890797" w:rsidRDefault="00890797">
      <w:pPr>
        <w:pStyle w:val="ConsPlusNormal"/>
        <w:ind w:firstLine="540"/>
        <w:jc w:val="both"/>
      </w:pPr>
      <w:r>
        <w:t>выездная.</w:t>
      </w:r>
    </w:p>
    <w:p w:rsidR="00890797" w:rsidRDefault="00890797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890797" w:rsidRDefault="00890797">
      <w:pPr>
        <w:pStyle w:val="ConsPlusNormal"/>
        <w:ind w:firstLine="540"/>
        <w:jc w:val="both"/>
      </w:pPr>
      <w:r>
        <w:t xml:space="preserve">При разработке программ </w:t>
      </w:r>
      <w:proofErr w:type="spellStart"/>
      <w:r>
        <w:t>бакалавриата</w:t>
      </w:r>
      <w:proofErr w:type="spellEnd"/>
      <w: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 xml:space="preserve">. Организация вправе предусмотреть в программе </w:t>
      </w:r>
      <w:proofErr w:type="spellStart"/>
      <w:r>
        <w:t>бакалавриата</w:t>
      </w:r>
      <w:proofErr w:type="spellEnd"/>
      <w:r>
        <w:t xml:space="preserve">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890797" w:rsidRDefault="00890797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890797" w:rsidRDefault="00890797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890797" w:rsidRDefault="00890797">
      <w:pPr>
        <w:pStyle w:val="ConsPlusNormal"/>
        <w:ind w:firstLine="540"/>
        <w:jc w:val="both"/>
      </w:pPr>
      <w:r>
        <w:t xml:space="preserve">6.8. В Блок 3 "Государственная итоговая аттестация" входит защита выпускной квалификационной работы, включая подготовку к процедуре защиты и процедуру защиты, а </w:t>
      </w:r>
      <w:r>
        <w:lastRenderedPageBreak/>
        <w:t>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890797" w:rsidRDefault="00890797">
      <w:pPr>
        <w:pStyle w:val="ConsPlusNormal"/>
        <w:ind w:firstLine="540"/>
        <w:jc w:val="both"/>
      </w:pPr>
      <w:r>
        <w:t xml:space="preserve">6.9. При разработке программы </w:t>
      </w:r>
      <w:proofErr w:type="spellStart"/>
      <w:r>
        <w:t>бакалавриата</w:t>
      </w:r>
      <w:proofErr w:type="spellEnd"/>
      <w: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Блока 1 "Дисциплины (модули)".</w:t>
      </w:r>
    </w:p>
    <w:p w:rsidR="00890797" w:rsidRDefault="00890797">
      <w:pPr>
        <w:pStyle w:val="ConsPlusNormal"/>
        <w:ind w:firstLine="540"/>
        <w:jc w:val="both"/>
      </w:pPr>
      <w:r>
        <w:t>6.10. Количество часов, отведенных на занятия лекционного типа, в целом по Блоку 1 "Дисциплины (модули)" должно составлять не более 40 процентов от общего количества часов аудиторных занятий, отведенных на реализацию данного Блока.</w:t>
      </w:r>
    </w:p>
    <w:p w:rsidR="00890797" w:rsidRDefault="00890797">
      <w:pPr>
        <w:pStyle w:val="ConsPlusNormal"/>
        <w:jc w:val="both"/>
      </w:pPr>
    </w:p>
    <w:p w:rsidR="00890797" w:rsidRDefault="00890797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890797" w:rsidRDefault="00890797">
      <w:pPr>
        <w:pStyle w:val="ConsPlusNormal"/>
        <w:jc w:val="center"/>
      </w:pPr>
      <w:r>
        <w:t>ПРОГРАММЫ БАКАЛАВРИАТА</w:t>
      </w:r>
    </w:p>
    <w:p w:rsidR="00890797" w:rsidRDefault="00890797">
      <w:pPr>
        <w:pStyle w:val="ConsPlusNormal"/>
        <w:jc w:val="both"/>
      </w:pPr>
    </w:p>
    <w:p w:rsidR="00890797" w:rsidRDefault="00890797">
      <w:pPr>
        <w:pStyle w:val="ConsPlusNormal"/>
        <w:ind w:firstLine="540"/>
        <w:jc w:val="both"/>
        <w:outlineLvl w:val="2"/>
      </w:pPr>
      <w:r>
        <w:t xml:space="preserve">7.1. Общесистемные требования к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890797" w:rsidRDefault="00890797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890797" w:rsidRDefault="00890797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890797" w:rsidRDefault="00890797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890797" w:rsidRDefault="00890797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890797" w:rsidRDefault="00890797">
      <w:pPr>
        <w:pStyle w:val="ConsPlusNormal"/>
        <w:ind w:firstLine="540"/>
        <w:jc w:val="both"/>
      </w:pPr>
      <w: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t>бакалавриата</w:t>
      </w:r>
      <w:proofErr w:type="spellEnd"/>
      <w:r>
        <w:t>;</w:t>
      </w:r>
    </w:p>
    <w:p w:rsidR="00890797" w:rsidRDefault="00890797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90797" w:rsidRDefault="00890797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890797" w:rsidRDefault="00890797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890797" w:rsidRDefault="00890797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890797" w:rsidRDefault="00890797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890797" w:rsidRDefault="00890797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890797" w:rsidRDefault="00890797">
      <w:pPr>
        <w:pStyle w:val="ConsPlusNormal"/>
        <w:jc w:val="both"/>
      </w:pPr>
    </w:p>
    <w:p w:rsidR="00890797" w:rsidRDefault="00890797">
      <w:pPr>
        <w:pStyle w:val="ConsPlusNormal"/>
        <w:ind w:firstLine="540"/>
        <w:jc w:val="both"/>
      </w:pPr>
      <w:r>
        <w:t xml:space="preserve">7.1.3. В случае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форме.</w:t>
      </w:r>
    </w:p>
    <w:p w:rsidR="00890797" w:rsidRDefault="00890797">
      <w:pPr>
        <w:pStyle w:val="ConsPlusNormal"/>
        <w:ind w:firstLine="540"/>
        <w:jc w:val="both"/>
      </w:pPr>
      <w:r>
        <w:t xml:space="preserve">7.1.4. В случае реализации программы </w:t>
      </w:r>
      <w:proofErr w:type="spellStart"/>
      <w:r>
        <w:t>бакалавриата</w:t>
      </w:r>
      <w:proofErr w:type="spellEnd"/>
      <w:r>
        <w:t xml:space="preserve"> на созданных в установленном порядке в иных организациях кафедрах или иных структурных подразделениях организации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указанных организаций.</w:t>
      </w:r>
    </w:p>
    <w:p w:rsidR="00890797" w:rsidRDefault="00890797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13" w:history="1">
        <w:r>
          <w:rPr>
            <w:color w:val="0000FF"/>
          </w:rPr>
          <w:t>справочнике</w:t>
        </w:r>
      </w:hyperlink>
      <w:r>
        <w:t xml:space="preserve">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890797" w:rsidRDefault="00890797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890797" w:rsidRDefault="00890797">
      <w:pPr>
        <w:pStyle w:val="ConsPlusNormal"/>
        <w:ind w:firstLine="540"/>
        <w:jc w:val="both"/>
      </w:pPr>
      <w:r>
        <w:t xml:space="preserve">7.1.7. </w:t>
      </w:r>
      <w:proofErr w:type="gramStart"/>
      <w:r>
        <w:t xml:space="preserve">В организации, реализующей программы </w:t>
      </w:r>
      <w:proofErr w:type="spellStart"/>
      <w:r>
        <w:t>бакалавриата</w:t>
      </w:r>
      <w:proofErr w:type="spellEnd"/>
      <w:r>
        <w:t>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890797" w:rsidRDefault="00890797">
      <w:pPr>
        <w:pStyle w:val="ConsPlusNormal"/>
        <w:ind w:firstLine="540"/>
        <w:jc w:val="both"/>
      </w:pPr>
      <w:r>
        <w:t>--------------------------------</w:t>
      </w:r>
    </w:p>
    <w:p w:rsidR="00890797" w:rsidRDefault="00890797">
      <w:pPr>
        <w:pStyle w:val="ConsPlusNormal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890797" w:rsidRDefault="00890797">
      <w:pPr>
        <w:pStyle w:val="ConsPlusNormal"/>
        <w:jc w:val="both"/>
      </w:pPr>
    </w:p>
    <w:p w:rsidR="00890797" w:rsidRDefault="00890797">
      <w:pPr>
        <w:pStyle w:val="ConsPlusNormal"/>
        <w:ind w:firstLine="540"/>
        <w:jc w:val="both"/>
        <w:outlineLvl w:val="2"/>
      </w:pPr>
      <w:r>
        <w:t xml:space="preserve">7.2. Требования к кадровым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890797" w:rsidRDefault="00890797">
      <w:pPr>
        <w:pStyle w:val="ConsPlusNormal"/>
        <w:ind w:firstLine="540"/>
        <w:jc w:val="both"/>
      </w:pPr>
      <w:r>
        <w:t xml:space="preserve">7.2.1. Реализация программы </w:t>
      </w:r>
      <w:proofErr w:type="spellStart"/>
      <w:r>
        <w:t>бакалавриата</w:t>
      </w:r>
      <w:proofErr w:type="spellEnd"/>
      <w: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условиях гражданско-правового договора.</w:t>
      </w:r>
    </w:p>
    <w:p w:rsidR="00890797" w:rsidRDefault="00890797">
      <w:pPr>
        <w:pStyle w:val="ConsPlusNormal"/>
        <w:ind w:firstLine="540"/>
        <w:jc w:val="both"/>
      </w:pPr>
      <w:r>
        <w:t xml:space="preserve">7.2.2. </w:t>
      </w:r>
      <w:proofErr w:type="gramStart"/>
      <w:r>
        <w:t xml:space="preserve">Доля научно-педагогических работников (в приведенных к целочисленным значениям ставок)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70 процентов.</w:t>
      </w:r>
      <w:proofErr w:type="gramEnd"/>
    </w:p>
    <w:p w:rsidR="00890797" w:rsidRDefault="00890797">
      <w:pPr>
        <w:pStyle w:val="ConsPlusNormal"/>
        <w:ind w:firstLine="540"/>
        <w:jc w:val="both"/>
      </w:pPr>
      <w:r>
        <w:t xml:space="preserve">7.2.3. </w:t>
      </w:r>
      <w:proofErr w:type="gramStart"/>
      <w: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50 процентов.</w:t>
      </w:r>
      <w:proofErr w:type="gramEnd"/>
    </w:p>
    <w:p w:rsidR="00890797" w:rsidRDefault="00890797">
      <w:pPr>
        <w:pStyle w:val="ConsPlusNormal"/>
        <w:ind w:firstLine="540"/>
        <w:jc w:val="both"/>
      </w:pPr>
      <w:r>
        <w:t xml:space="preserve">7.2.4. </w:t>
      </w:r>
      <w:proofErr w:type="gramStart"/>
      <w: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t>бакалавриата</w:t>
      </w:r>
      <w:proofErr w:type="spellEnd"/>
      <w:r>
        <w:t xml:space="preserve"> (имеющих стаж работы в данной профессиональной области не менее 3 лет) в общем числе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5 процентов.</w:t>
      </w:r>
      <w:proofErr w:type="gramEnd"/>
    </w:p>
    <w:p w:rsidR="00890797" w:rsidRDefault="00890797">
      <w:pPr>
        <w:pStyle w:val="ConsPlusNormal"/>
        <w:jc w:val="both"/>
      </w:pPr>
    </w:p>
    <w:p w:rsidR="00890797" w:rsidRDefault="00890797">
      <w:pPr>
        <w:pStyle w:val="ConsPlusNormal"/>
        <w:ind w:firstLine="540"/>
        <w:jc w:val="both"/>
        <w:outlineLvl w:val="2"/>
      </w:pPr>
      <w: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t>бакалавриата</w:t>
      </w:r>
      <w:proofErr w:type="spellEnd"/>
      <w:r>
        <w:t>.</w:t>
      </w:r>
    </w:p>
    <w:p w:rsidR="00890797" w:rsidRDefault="00890797">
      <w:pPr>
        <w:pStyle w:val="ConsPlusNormal"/>
        <w:ind w:firstLine="540"/>
        <w:jc w:val="both"/>
      </w:pPr>
      <w: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</w:t>
      </w:r>
      <w:r>
        <w:lastRenderedPageBreak/>
        <w:t>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890797" w:rsidRDefault="00890797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890797" w:rsidRDefault="00890797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t>бакалавриата</w:t>
      </w:r>
      <w:proofErr w:type="spellEnd"/>
      <w:r>
        <w:t>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890797" w:rsidRDefault="00890797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890797" w:rsidRDefault="00890797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890797" w:rsidRDefault="00890797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890797" w:rsidRDefault="00890797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890797" w:rsidRDefault="00890797">
      <w:pPr>
        <w:pStyle w:val="ConsPlusNormal"/>
        <w:ind w:firstLine="540"/>
        <w:jc w:val="both"/>
      </w:pPr>
      <w: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890797" w:rsidRDefault="00890797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890797" w:rsidRDefault="00890797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890797" w:rsidRDefault="00890797">
      <w:pPr>
        <w:pStyle w:val="ConsPlusNormal"/>
        <w:jc w:val="both"/>
      </w:pPr>
    </w:p>
    <w:p w:rsidR="00890797" w:rsidRDefault="00890797">
      <w:pPr>
        <w:pStyle w:val="ConsPlusNormal"/>
        <w:ind w:firstLine="540"/>
        <w:jc w:val="both"/>
        <w:outlineLvl w:val="2"/>
      </w:pPr>
      <w:r>
        <w:t xml:space="preserve">7.4. Требования к финансовым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890797" w:rsidRDefault="00890797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</w:t>
      </w:r>
      <w:proofErr w:type="spellStart"/>
      <w:r>
        <w:t>бакалавриата</w:t>
      </w:r>
      <w:proofErr w:type="spellEnd"/>
      <w: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5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FF163A" w:rsidRDefault="00FF163A">
      <w:bookmarkStart w:id="1" w:name="_GoBack"/>
      <w:bookmarkEnd w:id="1"/>
    </w:p>
    <w:sectPr w:rsidR="00FF163A" w:rsidSect="00192F9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97"/>
    <w:rsid w:val="00890797"/>
    <w:rsid w:val="00FF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0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07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0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07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C9B087E64F19C77D04EDBD3BEA9619E8D19CA817ECF4308C406209572BIDK" TargetMode="External"/><Relationship Id="rId13" Type="http://schemas.openxmlformats.org/officeDocument/2006/relationships/hyperlink" Target="consultantplus://offline/ref=CCC9B087E64F19C77D04EDBD3BEA9619E8D198A81EE2F4308C40620957BD965DDB555C95912D628128I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C9B087E64F19C77D04EDBD3BEA9619EBD19AAF1EE0F4308C40620957BD965DDB555C95912D628528I2K" TargetMode="External"/><Relationship Id="rId12" Type="http://schemas.openxmlformats.org/officeDocument/2006/relationships/hyperlink" Target="consultantplus://offline/ref=CCC9B087E64F19C77D04EDBD3BEA9619EBD29BA81BE0F4308C406209572BID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C9B087E64F19C77D04EDBD3BEA9619EBD192AC17E0F4308C40620957BD965DDB555C95912D628728I1K" TargetMode="External"/><Relationship Id="rId11" Type="http://schemas.openxmlformats.org/officeDocument/2006/relationships/hyperlink" Target="consultantplus://offline/ref=CCC9B087E64F19C77D04EDBD3BEA9619EBD29BAF17E3F4308C406209572BID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CC9B087E64F19C77D04EDBD3BEA9619E8D598AD1FE4F4308C40620957BD965DDB555C95912D628028I2K" TargetMode="External"/><Relationship Id="rId10" Type="http://schemas.openxmlformats.org/officeDocument/2006/relationships/hyperlink" Target="consultantplus://offline/ref=CCC9B087E64F19C77D04EDBD3BEA9619EBD192AC17E0F4308C40620957BD965DDB555C95912D628328I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C9B087E64F19C77D04EDBD3BEA9619E8D79DAF1EE0F4308C40620957BD965DDB555C95912D6A8128I6K" TargetMode="External"/><Relationship Id="rId14" Type="http://schemas.openxmlformats.org/officeDocument/2006/relationships/hyperlink" Target="consultantplus://offline/ref=CCC9B087E64F19C77D04EDBD3BEA9619E8D59AA919ECF4308C40620957BD965DDB555C95912D628028I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5295</Words>
  <Characters>30182</Characters>
  <Application>Microsoft Office Word</Application>
  <DocSecurity>0</DocSecurity>
  <Lines>251</Lines>
  <Paragraphs>70</Paragraphs>
  <ScaleCrop>false</ScaleCrop>
  <Company/>
  <LinksUpToDate>false</LinksUpToDate>
  <CharactersWithSpaces>35407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2017-09-05T10:08:00Z</dcterms:created>
  <dcterms:modified xsi:type="dcterms:W3CDTF">2017-09-05T10:09:00Z</dcterms:modified>
</cp:coreProperties>
</file>