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Default="00B162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628F" w:rsidRDefault="00B1628F">
      <w:pPr>
        <w:pStyle w:val="ConsPlusNormal"/>
        <w:ind w:firstLine="540"/>
        <w:jc w:val="both"/>
        <w:outlineLvl w:val="0"/>
      </w:pPr>
    </w:p>
    <w:p w:rsidR="00B1628F" w:rsidRDefault="00B1628F">
      <w:pPr>
        <w:pStyle w:val="ConsPlusNormal"/>
        <w:outlineLvl w:val="0"/>
      </w:pPr>
      <w:r>
        <w:t>Зарегистрировано в Минюсте России 7 августа 2017 г. N 47697</w:t>
      </w:r>
    </w:p>
    <w:p w:rsidR="00B1628F" w:rsidRDefault="00B16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28F" w:rsidRDefault="00B1628F">
      <w:pPr>
        <w:pStyle w:val="ConsPlusNormal"/>
        <w:jc w:val="center"/>
      </w:pPr>
    </w:p>
    <w:p w:rsidR="00B1628F" w:rsidRDefault="00B1628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1628F" w:rsidRDefault="00B1628F">
      <w:pPr>
        <w:pStyle w:val="ConsPlusTitle"/>
        <w:jc w:val="center"/>
      </w:pPr>
    </w:p>
    <w:p w:rsidR="00B1628F" w:rsidRDefault="00B1628F">
      <w:pPr>
        <w:pStyle w:val="ConsPlusTitle"/>
        <w:jc w:val="center"/>
      </w:pPr>
      <w:r>
        <w:t>ПРИКАЗ</w:t>
      </w:r>
    </w:p>
    <w:p w:rsidR="00B1628F" w:rsidRDefault="00B1628F">
      <w:pPr>
        <w:pStyle w:val="ConsPlusTitle"/>
        <w:jc w:val="center"/>
      </w:pPr>
      <w:r>
        <w:t>от 13 июля 2017 г. N 654</w:t>
      </w:r>
    </w:p>
    <w:p w:rsidR="00B1628F" w:rsidRDefault="00B1628F">
      <w:pPr>
        <w:pStyle w:val="ConsPlusTitle"/>
        <w:jc w:val="center"/>
      </w:pPr>
    </w:p>
    <w:p w:rsidR="00B1628F" w:rsidRDefault="00B1628F">
      <w:pPr>
        <w:pStyle w:val="ConsPlusTitle"/>
        <w:jc w:val="center"/>
      </w:pPr>
      <w:r>
        <w:t>ОБ УТВЕРЖДЕНИИ</w:t>
      </w:r>
    </w:p>
    <w:p w:rsidR="00B1628F" w:rsidRDefault="00B1628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1628F" w:rsidRDefault="00B1628F">
      <w:pPr>
        <w:pStyle w:val="ConsPlusTitle"/>
        <w:jc w:val="center"/>
      </w:pPr>
      <w:r>
        <w:t>ВЫСШЕГО ОБРАЗОВАНИЯ - МАГИСТРАТУРА ПО НАПРАВЛЕНИЮ</w:t>
      </w:r>
    </w:p>
    <w:p w:rsidR="00B1628F" w:rsidRDefault="00B1628F">
      <w:pPr>
        <w:pStyle w:val="ConsPlusTitle"/>
        <w:jc w:val="center"/>
      </w:pPr>
      <w:r>
        <w:t>ПОДГОТОВКИ 41.04.04 ПОЛИТОЛОГИЯ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B1628F" w:rsidRDefault="00B1628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41.04.04 Политология (далее - стандарт).</w:t>
      </w:r>
    </w:p>
    <w:p w:rsidR="00B1628F" w:rsidRDefault="00B1628F">
      <w:pPr>
        <w:pStyle w:val="ConsPlusNormal"/>
        <w:ind w:firstLine="540"/>
        <w:jc w:val="both"/>
      </w:pPr>
      <w:r>
        <w:t>2. Установить, что:</w:t>
      </w:r>
    </w:p>
    <w:p w:rsidR="00B1628F" w:rsidRDefault="00B1628F">
      <w:pPr>
        <w:pStyle w:val="ConsPlusNormal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1628F" w:rsidRDefault="00B1628F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41.04.04 Политология (уровень магистратуры), утвержденным приказом Министерства образования и науки Российской Федерации от 3 ноября 2015 г. N 1294 (зарегистрирован Министерством юстиции Российской Федерации 26 ноября 2015 г., регистрационный N 39855), прекращается 31 декабря 2018 года.</w:t>
      </w:r>
    </w:p>
    <w:p w:rsidR="00B1628F" w:rsidRDefault="00B1628F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B1628F" w:rsidRDefault="00B1628F">
      <w:pPr>
        <w:pStyle w:val="ConsPlusNormal"/>
        <w:jc w:val="right"/>
      </w:pPr>
    </w:p>
    <w:p w:rsidR="00B1628F" w:rsidRDefault="00B1628F">
      <w:pPr>
        <w:pStyle w:val="ConsPlusNormal"/>
        <w:jc w:val="right"/>
      </w:pPr>
      <w:r>
        <w:t>Министр</w:t>
      </w:r>
    </w:p>
    <w:p w:rsidR="00B1628F" w:rsidRDefault="00B1628F">
      <w:pPr>
        <w:pStyle w:val="ConsPlusNormal"/>
        <w:jc w:val="right"/>
      </w:pPr>
      <w:r>
        <w:t>О.Ю.ВАСИЛЬЕВА</w:t>
      </w:r>
    </w:p>
    <w:p w:rsidR="00B1628F" w:rsidRDefault="00B1628F">
      <w:pPr>
        <w:pStyle w:val="ConsPlusNormal"/>
        <w:jc w:val="right"/>
      </w:pPr>
    </w:p>
    <w:p w:rsidR="00B1628F" w:rsidRDefault="00B1628F">
      <w:pPr>
        <w:pStyle w:val="ConsPlusNormal"/>
        <w:jc w:val="right"/>
      </w:pPr>
    </w:p>
    <w:p w:rsidR="00B1628F" w:rsidRDefault="00B1628F">
      <w:pPr>
        <w:pStyle w:val="ConsPlusNormal"/>
        <w:jc w:val="right"/>
      </w:pPr>
    </w:p>
    <w:p w:rsidR="00B1628F" w:rsidRDefault="00B1628F">
      <w:pPr>
        <w:pStyle w:val="ConsPlusNormal"/>
        <w:jc w:val="right"/>
      </w:pPr>
    </w:p>
    <w:p w:rsidR="00B1628F" w:rsidRDefault="00B1628F">
      <w:pPr>
        <w:pStyle w:val="ConsPlusNormal"/>
        <w:jc w:val="right"/>
      </w:pPr>
    </w:p>
    <w:p w:rsidR="00B1628F" w:rsidRDefault="00B1628F">
      <w:pPr>
        <w:pStyle w:val="ConsPlusNormal"/>
        <w:jc w:val="right"/>
        <w:outlineLvl w:val="0"/>
      </w:pPr>
      <w:r>
        <w:t>Приложение</w:t>
      </w:r>
    </w:p>
    <w:p w:rsidR="00B1628F" w:rsidRDefault="00B1628F">
      <w:pPr>
        <w:pStyle w:val="ConsPlusNormal"/>
        <w:jc w:val="right"/>
      </w:pPr>
    </w:p>
    <w:p w:rsidR="00B1628F" w:rsidRDefault="00B1628F">
      <w:pPr>
        <w:pStyle w:val="ConsPlusNormal"/>
        <w:jc w:val="right"/>
      </w:pPr>
      <w:r>
        <w:t>Утвержден</w:t>
      </w:r>
    </w:p>
    <w:p w:rsidR="00B1628F" w:rsidRDefault="00B1628F">
      <w:pPr>
        <w:pStyle w:val="ConsPlusNormal"/>
        <w:jc w:val="right"/>
      </w:pPr>
      <w:r>
        <w:t>приказом Министерства образования</w:t>
      </w:r>
    </w:p>
    <w:p w:rsidR="00B1628F" w:rsidRDefault="00B1628F">
      <w:pPr>
        <w:pStyle w:val="ConsPlusNormal"/>
        <w:jc w:val="right"/>
      </w:pPr>
      <w:r>
        <w:t>и науки Российской Федерации</w:t>
      </w:r>
    </w:p>
    <w:p w:rsidR="00B1628F" w:rsidRDefault="00B1628F">
      <w:pPr>
        <w:pStyle w:val="ConsPlusNormal"/>
        <w:jc w:val="right"/>
      </w:pPr>
      <w:r>
        <w:t>от 13 июля 2017 г. N 654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B1628F" w:rsidRDefault="00B1628F">
      <w:pPr>
        <w:pStyle w:val="ConsPlusTitle"/>
        <w:jc w:val="center"/>
      </w:pPr>
      <w:r>
        <w:t>ВЫСШЕГО ОБРАЗОВАНИЯ - МАГИСТРАТУРА ПО НАПРАВЛЕНИЮ</w:t>
      </w:r>
    </w:p>
    <w:p w:rsidR="00B1628F" w:rsidRDefault="00B1628F">
      <w:pPr>
        <w:pStyle w:val="ConsPlusTitle"/>
        <w:jc w:val="center"/>
      </w:pPr>
      <w:r>
        <w:t>ПОДГОТОВКИ 41.04.04. ПОЛИТОЛОГИЯ (УРОВЕНЬ МАГИСТРАТУРА)</w:t>
      </w:r>
    </w:p>
    <w:p w:rsidR="00B1628F" w:rsidRDefault="00B1628F">
      <w:pPr>
        <w:pStyle w:val="ConsPlusNormal"/>
        <w:jc w:val="center"/>
      </w:pPr>
    </w:p>
    <w:p w:rsidR="00B1628F" w:rsidRDefault="00B1628F">
      <w:pPr>
        <w:pStyle w:val="ConsPlusTitle"/>
        <w:jc w:val="center"/>
        <w:outlineLvl w:val="1"/>
      </w:pPr>
      <w:r>
        <w:t>I. Общие положения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41.04.04. Политология (далее соответственно - программа магистратуры, направление подготовки).</w:t>
      </w:r>
    </w:p>
    <w:p w:rsidR="00B1628F" w:rsidRDefault="00B1628F">
      <w:pPr>
        <w:pStyle w:val="ConsPlusNormal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1628F" w:rsidRDefault="00B1628F">
      <w:pPr>
        <w:pStyle w:val="ConsPlusNormal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B1628F" w:rsidRDefault="00B1628F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1628F" w:rsidRDefault="00B1628F">
      <w:pPr>
        <w:pStyle w:val="ConsPlusNormal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1628F" w:rsidRDefault="00B1628F">
      <w:pPr>
        <w:pStyle w:val="ConsPlusNormal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1628F" w:rsidRDefault="00B1628F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1628F" w:rsidRDefault="00B1628F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1628F" w:rsidRDefault="00B1628F">
      <w:pPr>
        <w:pStyle w:val="ConsPlusNormal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1628F" w:rsidRDefault="00B1628F">
      <w:pPr>
        <w:pStyle w:val="ConsPlusNormal"/>
        <w:ind w:firstLine="540"/>
        <w:jc w:val="both"/>
      </w:pPr>
      <w:r>
        <w:t>--------------------------------</w:t>
      </w:r>
    </w:p>
    <w:p w:rsidR="00B1628F" w:rsidRDefault="00B1628F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1628F" w:rsidRDefault="00B1628F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1628F" w:rsidRDefault="00B1628F">
      <w:pPr>
        <w:pStyle w:val="ConsPlusNormal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1628F" w:rsidRDefault="00B1628F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1628F" w:rsidRDefault="00B1628F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</w:t>
      </w:r>
      <w:r>
        <w:lastRenderedPageBreak/>
        <w:t>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1628F" w:rsidRDefault="00B1628F">
      <w:pPr>
        <w:pStyle w:val="ConsPlusNormal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1628F" w:rsidRDefault="00B1628F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B1628F" w:rsidRDefault="00B1628F">
      <w:pPr>
        <w:pStyle w:val="ConsPlusNormal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B1628F" w:rsidRDefault="00B1628F">
      <w:pPr>
        <w:pStyle w:val="ConsPlusNormal"/>
        <w:ind w:firstLine="540"/>
        <w:jc w:val="both"/>
      </w:pPr>
      <w:r>
        <w:t>объем программы магистратуры, реализуемый за один учебный год.</w:t>
      </w:r>
    </w:p>
    <w:p w:rsidR="00B1628F" w:rsidRDefault="00B1628F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1628F" w:rsidRDefault="00B1628F">
      <w:pPr>
        <w:pStyle w:val="ConsPlusNormal"/>
        <w:ind w:firstLine="540"/>
        <w:jc w:val="both"/>
      </w:pPr>
      <w:r>
        <w:t>--------------------------------</w:t>
      </w:r>
    </w:p>
    <w:p w:rsidR="00B1628F" w:rsidRDefault="00B1628F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01 Образование и наука (в сферах: профессионального обучения, среднего профессионального и высшего образования, дополнительного образования; научных исследований по тематике политической науки);</w:t>
      </w:r>
    </w:p>
    <w:p w:rsidR="00B1628F" w:rsidRDefault="00B1628F">
      <w:pPr>
        <w:pStyle w:val="ConsPlusNormal"/>
        <w:ind w:firstLine="540"/>
        <w:jc w:val="both"/>
      </w:pPr>
      <w:r>
        <w:t>06 Связь, информационные и коммуникационные технологии (в сферах: продвижения и распространения продукции политических средств массовой информации; управления политико-информационными ресурсами в информационно-телекоммуникационной сети "Интернет"),</w:t>
      </w:r>
    </w:p>
    <w:p w:rsidR="00B1628F" w:rsidRDefault="00B1628F">
      <w:pPr>
        <w:pStyle w:val="ConsPlusNormal"/>
        <w:ind w:firstLine="540"/>
        <w:jc w:val="both"/>
      </w:pPr>
      <w:r>
        <w:t>07 Административно-управленческая и офисная деятельность (в сферах: урегулирования политических конфликтов и споров с помощью процедуры медиации; администрирования взаимоотношений между органами государственной власти, организаций сферы бизнеса и общественных организаций; политико-управленческой деятельности в политических партиях, международных организациях, общественных институтах, субъектах экономической и образовательной деятельности; организационного и документационного обеспечения управления организацией);</w:t>
      </w:r>
    </w:p>
    <w:p w:rsidR="00B1628F" w:rsidRDefault="00B1628F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публицистической деятельности, связанной с освещением проблематики внутриполитической и внешнеполитической направленности в средствах массовой информации, периодических изданиях, а также в общественно-политической, научно-популярной и художественной литературе);</w:t>
      </w:r>
    </w:p>
    <w:p w:rsidR="00B1628F" w:rsidRDefault="00B1628F">
      <w:pPr>
        <w:pStyle w:val="ConsPlusNormal"/>
        <w:ind w:firstLine="540"/>
        <w:jc w:val="both"/>
      </w:pPr>
      <w:r>
        <w:t>сфера экспертно-аналитической деятельности и взаимодействия с органами государственной власти и управления, негосударственными и международными организациями.</w:t>
      </w:r>
    </w:p>
    <w:p w:rsidR="00B1628F" w:rsidRDefault="00B1628F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1628F" w:rsidRDefault="00B1628F">
      <w:pPr>
        <w:pStyle w:val="ConsPlusNormal"/>
        <w:ind w:firstLine="540"/>
        <w:jc w:val="both"/>
      </w:pPr>
      <w:bookmarkStart w:id="4" w:name="P7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1628F" w:rsidRDefault="00B1628F">
      <w:pPr>
        <w:pStyle w:val="ConsPlusNormal"/>
        <w:ind w:firstLine="540"/>
        <w:jc w:val="both"/>
      </w:pPr>
      <w:r>
        <w:t>организационно-управленческий;</w:t>
      </w:r>
    </w:p>
    <w:p w:rsidR="00B1628F" w:rsidRDefault="00B1628F">
      <w:pPr>
        <w:pStyle w:val="ConsPlusNormal"/>
        <w:ind w:firstLine="540"/>
        <w:jc w:val="both"/>
      </w:pPr>
      <w:r>
        <w:t>экспертно-аналитический;</w:t>
      </w:r>
    </w:p>
    <w:p w:rsidR="00B1628F" w:rsidRDefault="00B1628F">
      <w:pPr>
        <w:pStyle w:val="ConsPlusNormal"/>
        <w:ind w:firstLine="540"/>
        <w:jc w:val="both"/>
      </w:pPr>
      <w:r>
        <w:t>научно-исследовательский;</w:t>
      </w:r>
    </w:p>
    <w:p w:rsidR="00B1628F" w:rsidRDefault="00B1628F">
      <w:pPr>
        <w:pStyle w:val="ConsPlusNormal"/>
        <w:ind w:firstLine="540"/>
        <w:jc w:val="both"/>
      </w:pPr>
      <w:r>
        <w:t>консультативный;</w:t>
      </w:r>
    </w:p>
    <w:p w:rsidR="00B1628F" w:rsidRDefault="00B1628F">
      <w:pPr>
        <w:pStyle w:val="ConsPlusNormal"/>
        <w:ind w:firstLine="540"/>
        <w:jc w:val="both"/>
      </w:pPr>
      <w:r>
        <w:lastRenderedPageBreak/>
        <w:t>проектный;</w:t>
      </w:r>
    </w:p>
    <w:p w:rsidR="00B1628F" w:rsidRDefault="00B1628F">
      <w:pPr>
        <w:pStyle w:val="ConsPlusNormal"/>
        <w:ind w:firstLine="540"/>
        <w:jc w:val="both"/>
      </w:pPr>
      <w:r>
        <w:t>информационно-коммуникативный;</w:t>
      </w:r>
    </w:p>
    <w:p w:rsidR="00B1628F" w:rsidRDefault="00B1628F">
      <w:pPr>
        <w:pStyle w:val="ConsPlusNormal"/>
        <w:ind w:firstLine="540"/>
        <w:jc w:val="both"/>
      </w:pPr>
      <w:r>
        <w:t>педагогический.</w:t>
      </w:r>
    </w:p>
    <w:p w:rsidR="00B1628F" w:rsidRDefault="00B1628F">
      <w:pPr>
        <w:pStyle w:val="ConsPlusNormal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B1628F" w:rsidRDefault="00B1628F">
      <w:pPr>
        <w:pStyle w:val="ConsPlusNormal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B1628F" w:rsidRDefault="00B1628F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1628F" w:rsidRDefault="00B1628F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1628F" w:rsidRDefault="00B1628F">
      <w:pPr>
        <w:pStyle w:val="ConsPlusNormal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1628F" w:rsidRDefault="00B1628F">
      <w:pPr>
        <w:pStyle w:val="ConsPlusNormal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1628F" w:rsidRDefault="00B1628F">
      <w:pPr>
        <w:pStyle w:val="ConsPlusNormal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1628F" w:rsidRDefault="00B1628F">
      <w:pPr>
        <w:pStyle w:val="ConsPlusNormal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jc w:val="right"/>
      </w:pPr>
      <w:r>
        <w:t>Таблица</w:t>
      </w:r>
    </w:p>
    <w:p w:rsidR="00B1628F" w:rsidRDefault="00B1628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158"/>
        <w:gridCol w:w="3609"/>
      </w:tblGrid>
      <w:tr w:rsidR="00B1628F">
        <w:tc>
          <w:tcPr>
            <w:tcW w:w="5462" w:type="dxa"/>
            <w:gridSpan w:val="2"/>
          </w:tcPr>
          <w:p w:rsidR="00B1628F" w:rsidRDefault="00B1628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B1628F" w:rsidRDefault="00B1628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1628F">
        <w:tc>
          <w:tcPr>
            <w:tcW w:w="1304" w:type="dxa"/>
          </w:tcPr>
          <w:p w:rsidR="00B1628F" w:rsidRDefault="00B1628F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158" w:type="dxa"/>
          </w:tcPr>
          <w:p w:rsidR="00B1628F" w:rsidRDefault="00B1628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B1628F" w:rsidRDefault="00B1628F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B1628F">
        <w:tc>
          <w:tcPr>
            <w:tcW w:w="1304" w:type="dxa"/>
          </w:tcPr>
          <w:p w:rsidR="00B1628F" w:rsidRDefault="00B1628F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158" w:type="dxa"/>
          </w:tcPr>
          <w:p w:rsidR="00B1628F" w:rsidRDefault="00B1628F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B1628F" w:rsidRDefault="00B1628F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B1628F">
        <w:tc>
          <w:tcPr>
            <w:tcW w:w="1304" w:type="dxa"/>
          </w:tcPr>
          <w:p w:rsidR="00B1628F" w:rsidRDefault="00B1628F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158" w:type="dxa"/>
          </w:tcPr>
          <w:p w:rsidR="00B1628F" w:rsidRDefault="00B1628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B1628F" w:rsidRDefault="00B1628F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B1628F">
        <w:tc>
          <w:tcPr>
            <w:tcW w:w="5462" w:type="dxa"/>
            <w:gridSpan w:val="2"/>
          </w:tcPr>
          <w:p w:rsidR="00B1628F" w:rsidRDefault="00B1628F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B1628F" w:rsidRDefault="00B1628F">
            <w:pPr>
              <w:pStyle w:val="ConsPlusNormal"/>
              <w:jc w:val="center"/>
            </w:pPr>
            <w:r>
              <w:t>120</w:t>
            </w:r>
          </w:p>
        </w:tc>
      </w:tr>
    </w:tbl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1628F" w:rsidRDefault="00B1628F">
      <w:pPr>
        <w:pStyle w:val="ConsPlusNormal"/>
        <w:ind w:firstLine="540"/>
        <w:jc w:val="both"/>
      </w:pPr>
      <w:r>
        <w:t>Тип учебной практики:</w:t>
      </w:r>
    </w:p>
    <w:p w:rsidR="00B1628F" w:rsidRDefault="00B1628F">
      <w:pPr>
        <w:pStyle w:val="ConsPlusNormal"/>
        <w:ind w:firstLine="540"/>
        <w:jc w:val="both"/>
      </w:pPr>
      <w:r>
        <w:t>научно-исследовательская практика.</w:t>
      </w:r>
    </w:p>
    <w:p w:rsidR="00B1628F" w:rsidRDefault="00B1628F">
      <w:pPr>
        <w:pStyle w:val="ConsPlusNormal"/>
        <w:ind w:firstLine="540"/>
        <w:jc w:val="both"/>
      </w:pPr>
      <w:r>
        <w:t>Типы производственной практики:</w:t>
      </w:r>
    </w:p>
    <w:p w:rsidR="00B1628F" w:rsidRDefault="00B1628F">
      <w:pPr>
        <w:pStyle w:val="ConsPlusNormal"/>
        <w:ind w:firstLine="540"/>
        <w:jc w:val="both"/>
      </w:pPr>
      <w:r>
        <w:t>профессиональная;</w:t>
      </w:r>
    </w:p>
    <w:p w:rsidR="00B1628F" w:rsidRDefault="00B1628F">
      <w:pPr>
        <w:pStyle w:val="ConsPlusNormal"/>
        <w:ind w:firstLine="540"/>
        <w:jc w:val="both"/>
      </w:pPr>
      <w:r>
        <w:t>педагогическая;</w:t>
      </w:r>
    </w:p>
    <w:p w:rsidR="00B1628F" w:rsidRDefault="00B1628F">
      <w:pPr>
        <w:pStyle w:val="ConsPlusNormal"/>
        <w:ind w:firstLine="540"/>
        <w:jc w:val="both"/>
      </w:pPr>
      <w:r>
        <w:t>научно-исследовательская работа (по теме выпускной квалификационной работы).</w:t>
      </w:r>
    </w:p>
    <w:p w:rsidR="00B1628F" w:rsidRDefault="00B1628F">
      <w:pPr>
        <w:pStyle w:val="ConsPlusNormal"/>
        <w:ind w:firstLine="540"/>
        <w:jc w:val="both"/>
      </w:pPr>
      <w:r>
        <w:t xml:space="preserve">2.3. В дополнение к типам практик, указанным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1628F" w:rsidRDefault="00B1628F">
      <w:pPr>
        <w:pStyle w:val="ConsPlusNormal"/>
        <w:ind w:firstLine="540"/>
        <w:jc w:val="both"/>
      </w:pPr>
      <w:r>
        <w:t>2.4. Организация:</w:t>
      </w:r>
    </w:p>
    <w:p w:rsidR="00B1628F" w:rsidRDefault="00B1628F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B1628F" w:rsidRDefault="00B1628F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B1628F" w:rsidRDefault="00B1628F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1628F" w:rsidRDefault="00B1628F">
      <w:pPr>
        <w:pStyle w:val="ConsPlusNormal"/>
        <w:ind w:firstLine="540"/>
        <w:jc w:val="both"/>
      </w:pPr>
      <w:r>
        <w:lastRenderedPageBreak/>
        <w:t>устанавливает объемы практик каждого типа.</w:t>
      </w:r>
    </w:p>
    <w:p w:rsidR="00B1628F" w:rsidRDefault="00B1628F">
      <w:pPr>
        <w:pStyle w:val="ConsPlusNormal"/>
        <w:ind w:firstLine="540"/>
        <w:jc w:val="both"/>
      </w:pPr>
      <w:r>
        <w:t xml:space="preserve">2.5.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1628F" w:rsidRDefault="00B1628F">
      <w:pPr>
        <w:pStyle w:val="ConsPlusNormal"/>
        <w:ind w:firstLine="540"/>
        <w:jc w:val="both"/>
      </w:pPr>
      <w:r>
        <w:t>подготовка к сдаче и сдача государственного экзамена по направлению подготовки;</w:t>
      </w:r>
    </w:p>
    <w:p w:rsidR="00B1628F" w:rsidRDefault="00B1628F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B1628F" w:rsidRDefault="00B1628F">
      <w:pPr>
        <w:pStyle w:val="ConsPlusNormal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1628F" w:rsidRDefault="00B1628F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1628F" w:rsidRDefault="00B1628F">
      <w:pPr>
        <w:pStyle w:val="ConsPlusNormal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1628F" w:rsidRDefault="00B1628F">
      <w:pPr>
        <w:pStyle w:val="ConsPlusNormal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B1628F" w:rsidRDefault="00B1628F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B1628F" w:rsidRDefault="00B1628F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B1628F" w:rsidRDefault="00B1628F">
      <w:pPr>
        <w:pStyle w:val="ConsPlusNormal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1628F" w:rsidRDefault="00B1628F">
      <w:pPr>
        <w:pStyle w:val="ConsPlusTitle"/>
        <w:jc w:val="center"/>
      </w:pPr>
      <w:r>
        <w:t>программы магистратуры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1628F" w:rsidRDefault="00B1628F">
      <w:pPr>
        <w:pStyle w:val="ConsPlusNormal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1628F" w:rsidRDefault="00B1628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B1628F">
        <w:tc>
          <w:tcPr>
            <w:tcW w:w="2891" w:type="dxa"/>
          </w:tcPr>
          <w:p w:rsidR="00B1628F" w:rsidRDefault="00B1628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180" w:type="dxa"/>
            <w:vAlign w:val="center"/>
          </w:tcPr>
          <w:p w:rsidR="00B1628F" w:rsidRDefault="00B1628F">
            <w:pPr>
              <w:pStyle w:val="ConsPlusNormal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80" w:type="dxa"/>
            <w:vAlign w:val="center"/>
          </w:tcPr>
          <w:p w:rsidR="00B1628F" w:rsidRDefault="00B1628F">
            <w:pPr>
              <w:pStyle w:val="ConsPlusNormal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80" w:type="dxa"/>
            <w:vAlign w:val="center"/>
          </w:tcPr>
          <w:p w:rsidR="00B1628F" w:rsidRDefault="00B1628F">
            <w:pPr>
              <w:pStyle w:val="ConsPlusNormal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  <w:jc w:val="both"/>
            </w:pPr>
            <w:r>
              <w:t>Коммуникация</w:t>
            </w:r>
          </w:p>
        </w:tc>
        <w:tc>
          <w:tcPr>
            <w:tcW w:w="6180" w:type="dxa"/>
            <w:vAlign w:val="center"/>
          </w:tcPr>
          <w:p w:rsidR="00B1628F" w:rsidRDefault="00B1628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80" w:type="dxa"/>
            <w:vAlign w:val="center"/>
          </w:tcPr>
          <w:p w:rsidR="00B1628F" w:rsidRDefault="00B1628F">
            <w:pPr>
              <w:pStyle w:val="ConsPlusNormal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  <w:jc w:val="both"/>
            </w:pPr>
            <w:r>
              <w:t xml:space="preserve">Самоорганизация и саморазвитие (в том числе </w:t>
            </w:r>
            <w:r>
              <w:lastRenderedPageBreak/>
              <w:t>здоровьесбережение)</w:t>
            </w:r>
          </w:p>
        </w:tc>
        <w:tc>
          <w:tcPr>
            <w:tcW w:w="6180" w:type="dxa"/>
            <w:vAlign w:val="center"/>
          </w:tcPr>
          <w:p w:rsidR="00B1628F" w:rsidRDefault="00B1628F">
            <w:pPr>
              <w:pStyle w:val="ConsPlusNormal"/>
            </w:pPr>
            <w:r>
              <w:lastRenderedPageBreak/>
              <w:t xml:space="preserve">УК-6. Способен определять и реализовывать приоритеты собственной деятельности и способы ее совершенствования на </w:t>
            </w:r>
            <w:r>
              <w:lastRenderedPageBreak/>
              <w:t>основе самооценки</w:t>
            </w:r>
          </w:p>
        </w:tc>
      </w:tr>
    </w:tbl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1628F" w:rsidRDefault="00B1628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B1628F">
        <w:tc>
          <w:tcPr>
            <w:tcW w:w="2891" w:type="dxa"/>
          </w:tcPr>
          <w:p w:rsidR="00B1628F" w:rsidRDefault="00B1628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Профессиональная коммуникация на государственном языке Российской Федерации и иностранном(ых) языке(ах)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ОПК-1. Способен выстраивать профессиональную коммуникацию на государственном языке Российской Федерации и иностранном(ых) языке(ах) по профилю деятельности в мультикультурной среде на основе применения различных коммуникативных технологий с учетом специфики деловой и духовной культуры России и зарубежных стран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ОПК-2. Способен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Экспертно-аналитическая деятельность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ОПК-4. Способен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Публицистическая деятельность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ОПК-5. Способен выстраивать стратегию по продвижению публикаций по профилю деятельности в средствах массовой информации на основе базовых принципов медиаменеджмента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Организационно-управленческая деятельность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ОПК-6. Способен разрабатывать и реализовывать организационно-управленческие решения по профилю деятельности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ОПК-7. Способен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>Прикладные исследования и консалтинг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t>ОПК-8. Способен разрабатывать предложения и рекомендации для проведения прикладных исследований и консалтинга</w:t>
            </w:r>
          </w:p>
        </w:tc>
      </w:tr>
      <w:tr w:rsidR="00B1628F">
        <w:tc>
          <w:tcPr>
            <w:tcW w:w="2891" w:type="dxa"/>
            <w:vAlign w:val="center"/>
          </w:tcPr>
          <w:p w:rsidR="00B1628F" w:rsidRDefault="00B1628F">
            <w:pPr>
              <w:pStyle w:val="ConsPlusNormal"/>
            </w:pPr>
            <w:r>
              <w:t xml:space="preserve">Педагогическая </w:t>
            </w:r>
            <w:r>
              <w:lastRenderedPageBreak/>
              <w:t>деятельность</w:t>
            </w:r>
          </w:p>
        </w:tc>
        <w:tc>
          <w:tcPr>
            <w:tcW w:w="6180" w:type="dxa"/>
          </w:tcPr>
          <w:p w:rsidR="00B1628F" w:rsidRDefault="00B1628F">
            <w:pPr>
              <w:pStyle w:val="ConsPlusNormal"/>
            </w:pPr>
            <w:r>
              <w:lastRenderedPageBreak/>
              <w:t xml:space="preserve">ОПК-9. Способен участвовать в реализации основных </w:t>
            </w:r>
            <w:r>
              <w:lastRenderedPageBreak/>
              <w:t>профессиональных и дополнительных образовательных программ</w:t>
            </w:r>
          </w:p>
        </w:tc>
      </w:tr>
    </w:tbl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B1628F" w:rsidRDefault="00B1628F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B1628F" w:rsidRDefault="00B1628F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B1628F" w:rsidRDefault="00B1628F">
      <w:pPr>
        <w:pStyle w:val="ConsPlusNormal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B1628F" w:rsidRDefault="00B1628F">
      <w:pPr>
        <w:pStyle w:val="ConsPlusNormal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B1628F" w:rsidRDefault="00B1628F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B1628F" w:rsidRDefault="00B1628F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1628F" w:rsidRDefault="00B1628F">
      <w:pPr>
        <w:pStyle w:val="ConsPlusNormal"/>
        <w:ind w:firstLine="540"/>
        <w:jc w:val="both"/>
      </w:pPr>
      <w:r>
        <w:t>--------------------------------</w:t>
      </w:r>
    </w:p>
    <w:p w:rsidR="00B1628F" w:rsidRDefault="00B1628F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1628F" w:rsidRDefault="00B1628F">
      <w:pPr>
        <w:pStyle w:val="ConsPlusNormal"/>
        <w:ind w:firstLine="540"/>
        <w:jc w:val="both"/>
      </w:pPr>
      <w:r>
        <w:t>--------------------------------</w:t>
      </w:r>
    </w:p>
    <w:p w:rsidR="00B1628F" w:rsidRDefault="00B1628F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</w:t>
      </w:r>
      <w:r>
        <w:lastRenderedPageBreak/>
        <w:t>Федерации 27 мая 2013 г., регистрационный N 28534).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1628F" w:rsidRDefault="00B1628F">
      <w:pPr>
        <w:pStyle w:val="ConsPlusNormal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B1628F" w:rsidRDefault="00B1628F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B1628F" w:rsidRDefault="00B1628F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B1628F" w:rsidRDefault="00B1628F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1628F" w:rsidRDefault="00B1628F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1628F" w:rsidRDefault="00B1628F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1628F" w:rsidRDefault="00B1628F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1628F" w:rsidRDefault="00B1628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1628F" w:rsidRDefault="00B1628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B1628F" w:rsidRDefault="00B1628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1628F" w:rsidRDefault="00B1628F">
      <w:pPr>
        <w:pStyle w:val="ConsPlusNormal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1628F" w:rsidRDefault="00B1628F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1628F" w:rsidRDefault="00B1628F">
      <w:pPr>
        <w:pStyle w:val="ConsPlusNormal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B1628F" w:rsidRDefault="00B1628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1628F" w:rsidRDefault="00B1628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1628F" w:rsidRDefault="00B1628F">
      <w:pPr>
        <w:pStyle w:val="ConsPlusNormal"/>
        <w:ind w:firstLine="540"/>
        <w:jc w:val="both"/>
      </w:pPr>
      <w:r>
        <w:t>--------------------------------</w:t>
      </w:r>
    </w:p>
    <w:p w:rsidR="00B1628F" w:rsidRDefault="00B1628F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1628F" w:rsidRDefault="00B1628F">
      <w:pPr>
        <w:pStyle w:val="ConsPlusNormal"/>
        <w:ind w:firstLine="540"/>
        <w:jc w:val="both"/>
      </w:pPr>
      <w:r>
        <w:t>4.2.4.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1628F" w:rsidRDefault="00B1628F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1628F" w:rsidRDefault="00B1628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1628F" w:rsidRDefault="00B1628F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B1628F" w:rsidRDefault="00B1628F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1628F" w:rsidRDefault="00B1628F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1628F" w:rsidRDefault="00B1628F">
      <w:pPr>
        <w:pStyle w:val="ConsPlusNormal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</w:t>
      </w:r>
      <w:r>
        <w:lastRenderedPageBreak/>
        <w:t>обновлению (при необходимости).</w:t>
      </w:r>
    </w:p>
    <w:p w:rsidR="00B1628F" w:rsidRDefault="00B1628F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1628F" w:rsidRDefault="00B1628F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1628F" w:rsidRDefault="00B1628F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B1628F" w:rsidRDefault="00B1628F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1628F" w:rsidRDefault="00B1628F">
      <w:pPr>
        <w:pStyle w:val="ConsPlusNormal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1628F" w:rsidRDefault="00B1628F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1628F" w:rsidRDefault="00B1628F">
      <w:pPr>
        <w:pStyle w:val="ConsPlusNormal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1628F" w:rsidRDefault="00B1628F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B1628F" w:rsidRDefault="00B1628F">
      <w:pPr>
        <w:pStyle w:val="ConsPlusNormal"/>
        <w:ind w:firstLine="540"/>
        <w:jc w:val="both"/>
      </w:pPr>
      <w:r>
        <w:t>--------------------------------</w:t>
      </w:r>
    </w:p>
    <w:p w:rsidR="00B1628F" w:rsidRDefault="00B1628F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Title"/>
        <w:ind w:firstLine="540"/>
        <w:jc w:val="both"/>
        <w:outlineLvl w:val="2"/>
      </w:pPr>
      <w:r>
        <w:lastRenderedPageBreak/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1628F" w:rsidRDefault="00B1628F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1628F" w:rsidRDefault="00B1628F">
      <w:pPr>
        <w:pStyle w:val="ConsPlusNormal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1628F" w:rsidRDefault="00B1628F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1628F" w:rsidRDefault="00B1628F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B1628F" w:rsidRDefault="00B1628F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jc w:val="right"/>
        <w:outlineLvl w:val="1"/>
      </w:pPr>
      <w:r>
        <w:t>Приложение</w:t>
      </w:r>
    </w:p>
    <w:p w:rsidR="00B1628F" w:rsidRDefault="00B1628F">
      <w:pPr>
        <w:pStyle w:val="ConsPlusNormal"/>
        <w:jc w:val="right"/>
      </w:pPr>
      <w:r>
        <w:t>к федеральному государственному</w:t>
      </w:r>
    </w:p>
    <w:p w:rsidR="00B1628F" w:rsidRDefault="00B1628F">
      <w:pPr>
        <w:pStyle w:val="ConsPlusNormal"/>
        <w:jc w:val="right"/>
      </w:pPr>
      <w:r>
        <w:t>образовательному стандарту</w:t>
      </w:r>
    </w:p>
    <w:p w:rsidR="00B1628F" w:rsidRDefault="00B1628F">
      <w:pPr>
        <w:pStyle w:val="ConsPlusNormal"/>
        <w:jc w:val="right"/>
      </w:pPr>
      <w:r>
        <w:t>высшего образования - магистратура</w:t>
      </w:r>
    </w:p>
    <w:p w:rsidR="00B1628F" w:rsidRDefault="00B1628F">
      <w:pPr>
        <w:pStyle w:val="ConsPlusNormal"/>
        <w:jc w:val="right"/>
      </w:pPr>
      <w:r>
        <w:t>по направлению подготовки</w:t>
      </w:r>
    </w:p>
    <w:p w:rsidR="00B1628F" w:rsidRDefault="00B1628F">
      <w:pPr>
        <w:pStyle w:val="ConsPlusNormal"/>
        <w:jc w:val="right"/>
      </w:pPr>
      <w:r>
        <w:t>41.04.04 Политология,</w:t>
      </w:r>
    </w:p>
    <w:p w:rsidR="00B1628F" w:rsidRDefault="00B1628F">
      <w:pPr>
        <w:pStyle w:val="ConsPlusNormal"/>
        <w:jc w:val="right"/>
      </w:pPr>
      <w:r>
        <w:t>утвержденному приказом</w:t>
      </w:r>
    </w:p>
    <w:p w:rsidR="00B1628F" w:rsidRDefault="00B1628F">
      <w:pPr>
        <w:pStyle w:val="ConsPlusNormal"/>
        <w:jc w:val="right"/>
      </w:pPr>
      <w:r>
        <w:t>Министерства образования и науки</w:t>
      </w:r>
    </w:p>
    <w:p w:rsidR="00B1628F" w:rsidRDefault="00B1628F">
      <w:pPr>
        <w:pStyle w:val="ConsPlusNormal"/>
        <w:jc w:val="right"/>
      </w:pPr>
      <w:r>
        <w:t>Российской Федерации</w:t>
      </w:r>
    </w:p>
    <w:p w:rsidR="00B1628F" w:rsidRDefault="00B1628F">
      <w:pPr>
        <w:pStyle w:val="ConsPlusNormal"/>
        <w:jc w:val="right"/>
      </w:pPr>
      <w:r>
        <w:t>от 13 июля 2017 г. N 654</w:t>
      </w:r>
    </w:p>
    <w:p w:rsidR="00B1628F" w:rsidRDefault="00B1628F">
      <w:pPr>
        <w:pStyle w:val="ConsPlusNormal"/>
        <w:jc w:val="center"/>
      </w:pPr>
    </w:p>
    <w:p w:rsidR="00B1628F" w:rsidRDefault="00B1628F">
      <w:pPr>
        <w:pStyle w:val="ConsPlusTitle"/>
        <w:jc w:val="center"/>
      </w:pPr>
      <w:bookmarkStart w:id="9" w:name="P265"/>
      <w:bookmarkEnd w:id="9"/>
      <w:r>
        <w:t>ПЕРЕЧЕНЬ</w:t>
      </w:r>
    </w:p>
    <w:p w:rsidR="00B1628F" w:rsidRDefault="00B1628F">
      <w:pPr>
        <w:pStyle w:val="ConsPlusTitle"/>
        <w:jc w:val="center"/>
      </w:pPr>
      <w:r>
        <w:t>ПРОФЕССИОНАЛЬНЫХ СТАНДАРТОВ, СООТВЕТСТВУЮЩИХ</w:t>
      </w:r>
    </w:p>
    <w:p w:rsidR="00B1628F" w:rsidRDefault="00B1628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1628F" w:rsidRDefault="00B1628F">
      <w:pPr>
        <w:pStyle w:val="ConsPlusTitle"/>
        <w:jc w:val="center"/>
      </w:pPr>
      <w:r>
        <w:t>ПРОГРАММУ МАГИСТРАТУРЫ ПО НАПРАВЛЕНИЮ ПОДГОТОВКИ</w:t>
      </w:r>
    </w:p>
    <w:p w:rsidR="00B1628F" w:rsidRDefault="00B1628F">
      <w:pPr>
        <w:pStyle w:val="ConsPlusTitle"/>
        <w:jc w:val="center"/>
      </w:pPr>
      <w:r>
        <w:t>41.04.04 ПОЛИТОЛОГИЯ</w:t>
      </w:r>
    </w:p>
    <w:p w:rsidR="00B1628F" w:rsidRDefault="00B1628F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803"/>
      </w:tblGrid>
      <w:tr w:rsidR="00B1628F">
        <w:tc>
          <w:tcPr>
            <w:tcW w:w="567" w:type="dxa"/>
          </w:tcPr>
          <w:p w:rsidR="00B1628F" w:rsidRDefault="00B162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B1628F" w:rsidRDefault="00B1628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B1628F" w:rsidRDefault="00B1628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1628F">
        <w:tc>
          <w:tcPr>
            <w:tcW w:w="9071" w:type="dxa"/>
            <w:gridSpan w:val="3"/>
            <w:vAlign w:val="center"/>
          </w:tcPr>
          <w:p w:rsidR="00B1628F" w:rsidRDefault="00B1628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B1628F">
        <w:tc>
          <w:tcPr>
            <w:tcW w:w="567" w:type="dxa"/>
            <w:vAlign w:val="center"/>
          </w:tcPr>
          <w:p w:rsidR="00B1628F" w:rsidRDefault="00B162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01" w:type="dxa"/>
            <w:vAlign w:val="center"/>
          </w:tcPr>
          <w:p w:rsidR="00B1628F" w:rsidRDefault="00B1628F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03" w:type="dxa"/>
          </w:tcPr>
          <w:p w:rsidR="00B1628F" w:rsidRDefault="00B1628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B1628F">
        <w:tc>
          <w:tcPr>
            <w:tcW w:w="567" w:type="dxa"/>
            <w:vAlign w:val="center"/>
          </w:tcPr>
          <w:p w:rsidR="00B1628F" w:rsidRDefault="00B162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B1628F" w:rsidRDefault="00B1628F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803" w:type="dxa"/>
          </w:tcPr>
          <w:p w:rsidR="00B1628F" w:rsidRDefault="00B1628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</w:tbl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ind w:firstLine="540"/>
        <w:jc w:val="both"/>
      </w:pPr>
    </w:p>
    <w:p w:rsidR="00B1628F" w:rsidRDefault="00B16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63C" w:rsidRDefault="001E463C">
      <w:bookmarkStart w:id="10" w:name="_GoBack"/>
      <w:bookmarkEnd w:id="10"/>
    </w:p>
    <w:sectPr w:rsidR="001E463C" w:rsidSect="006C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8F"/>
    <w:rsid w:val="001E463C"/>
    <w:rsid w:val="00B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145049918BC2D0D5C87ECA9173EB5B5FF65805ACA0665B4524CE3B798A945A08C45EAA7B7827AbBk2G" TargetMode="External"/><Relationship Id="rId13" Type="http://schemas.openxmlformats.org/officeDocument/2006/relationships/hyperlink" Target="consultantplus://offline/ref=995145049918BC2D0D5C87ECA9173EB5B6F56D8457CA0665B4524CE3B7b9k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145049918BC2D0D5C87ECA9173EB5B6F66C845EC90665B4524CE3B798A945A08C45EAA7B7827FbBk3G" TargetMode="External"/><Relationship Id="rId12" Type="http://schemas.openxmlformats.org/officeDocument/2006/relationships/hyperlink" Target="consultantplus://offline/ref=995145049918BC2D0D5C87ECA9173EB5B5F36A8E58CD0665B4524CE3B7b9k8G" TargetMode="External"/><Relationship Id="rId17" Type="http://schemas.openxmlformats.org/officeDocument/2006/relationships/hyperlink" Target="consultantplus://offline/ref=995145049918BC2D0D5C87ECA9173EB5B5FF6A8F5ACC0665B4524CE3B798A945A08C45EAA7B7827AbBk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5145049918BC2D0D5C87ECA9173EB5B5FF6A8059CA0665B4524CE3B798A945A08C45EAA7B7827AbBk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145049918BC2D0D5C87ECA9173EB5B6F6648757C90665B4524CE3B798A945A08C45EAA7B7827DbBk0G" TargetMode="External"/><Relationship Id="rId11" Type="http://schemas.openxmlformats.org/officeDocument/2006/relationships/hyperlink" Target="consultantplus://offline/ref=995145049918BC2D0D5C87ECA9173EB5B6F668805DCD0665B4524CE3B798A945A08C45EAA7B7827BbBk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95145049918BC2D0D5C87ECA9173EB5B6F76A8F5FCC0665B4524CE3B798A945A08C45EAA7B7877BbBk5G" TargetMode="External"/><Relationship Id="rId10" Type="http://schemas.openxmlformats.org/officeDocument/2006/relationships/hyperlink" Target="consultantplus://offline/ref=995145049918BC2D0D5C87ECA9173EB5B6F668805DCD0665B4524CE3B798A945A08C45EAA7B7827FbBk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145049918BC2D0D5C87ECA9173EB5B6F56D845BCC0665B4524CE3B798A945A08C45EAA7B7807FbBk8G" TargetMode="External"/><Relationship Id="rId14" Type="http://schemas.openxmlformats.org/officeDocument/2006/relationships/hyperlink" Target="consultantplus://offline/ref=995145049918BC2D0D5C87ECA9173EB5B6F56D835BC90665B4524CE3B7b9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5527</Words>
  <Characters>31506</Characters>
  <Application>Microsoft Office Word</Application>
  <DocSecurity>0</DocSecurity>
  <Lines>262</Lines>
  <Paragraphs>73</Paragraphs>
  <ScaleCrop>false</ScaleCrop>
  <Company/>
  <LinksUpToDate>false</LinksUpToDate>
  <CharactersWithSpaces>36960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2017-09-06T06:36:00Z</dcterms:created>
  <dcterms:modified xsi:type="dcterms:W3CDTF">2017-09-06T06:36:00Z</dcterms:modified>
</cp:coreProperties>
</file>