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4"/>
        <w:gridCol w:w="1329"/>
        <w:gridCol w:w="1330"/>
        <w:gridCol w:w="3118"/>
      </w:tblGrid>
      <w:tr w:rsidR="00C861E5" w:rsidTr="00196D4A">
        <w:tc>
          <w:tcPr>
            <w:tcW w:w="97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9300AD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АКТ № 1</w:t>
            </w:r>
          </w:p>
          <w:p w:rsidR="00C861E5" w:rsidRDefault="00930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сдачи-приемки выполненных работ</w:t>
            </w:r>
          </w:p>
          <w:p w:rsidR="00C861E5" w:rsidRPr="000F6C34" w:rsidRDefault="00930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 договору </w:t>
            </w:r>
            <w:r w:rsidRPr="000F6C34">
              <w:rPr>
                <w:sz w:val="28"/>
                <w:szCs w:val="28"/>
              </w:rPr>
              <w:t xml:space="preserve">от </w:t>
            </w:r>
            <w:r w:rsidR="000F6C34" w:rsidRPr="000F6C34">
              <w:rPr>
                <w:sz w:val="28"/>
                <w:szCs w:val="28"/>
              </w:rPr>
              <w:t>05 апреля 2021 г.</w:t>
            </w:r>
            <w:r w:rsidRPr="000F6C34">
              <w:rPr>
                <w:sz w:val="28"/>
                <w:szCs w:val="28"/>
              </w:rPr>
              <w:t xml:space="preserve"> № </w:t>
            </w:r>
            <w:r w:rsidR="000F6C34" w:rsidRPr="000F6C34">
              <w:rPr>
                <w:sz w:val="28"/>
                <w:szCs w:val="28"/>
              </w:rPr>
              <w:t>21/40</w:t>
            </w:r>
          </w:p>
          <w:p w:rsidR="00C861E5" w:rsidRDefault="009300AD">
            <w:pPr>
              <w:jc w:val="center"/>
            </w:pPr>
            <w:r>
              <w:rPr>
                <w:rStyle w:val="1"/>
              </w:rPr>
              <w:t>составлен 5 июня 2021 г.</w:t>
            </w:r>
          </w:p>
        </w:tc>
      </w:tr>
      <w:tr w:rsidR="00C861E5" w:rsidTr="00196D4A">
        <w:tc>
          <w:tcPr>
            <w:tcW w:w="97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C861E5">
            <w:pPr>
              <w:jc w:val="center"/>
              <w:rPr>
                <w:sz w:val="28"/>
              </w:rPr>
            </w:pPr>
          </w:p>
        </w:tc>
      </w:tr>
      <w:tr w:rsidR="00C861E5" w:rsidTr="00196D4A">
        <w:tc>
          <w:tcPr>
            <w:tcW w:w="97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Pr="00645DC6" w:rsidRDefault="009300AD">
            <w:pPr>
              <w:spacing w:after="120"/>
              <w:ind w:firstLine="709"/>
              <w:jc w:val="both"/>
            </w:pPr>
            <w:r w:rsidRPr="00645DC6">
              <w:rPr>
                <w:sz w:val="28"/>
              </w:rPr>
              <w:t xml:space="preserve">Наименование темы: Участие в работе </w:t>
            </w:r>
            <w:r w:rsidRPr="00645DC6">
              <w:rPr>
                <w:sz w:val="28"/>
                <w:szCs w:val="28"/>
              </w:rPr>
              <w:t>Международной конференции «Комплексный анализ и его приложения»</w:t>
            </w:r>
            <w:r w:rsidRPr="00645DC6">
              <w:rPr>
                <w:sz w:val="24"/>
                <w:szCs w:val="24"/>
              </w:rPr>
              <w:t xml:space="preserve"> </w:t>
            </w:r>
          </w:p>
        </w:tc>
      </w:tr>
      <w:tr w:rsidR="00C861E5" w:rsidTr="00196D4A">
        <w:tc>
          <w:tcPr>
            <w:tcW w:w="97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9300AD" w:rsidP="00645DC6">
            <w:pPr>
              <w:ind w:firstLine="709"/>
              <w:jc w:val="both"/>
            </w:pPr>
            <w:r>
              <w:rPr>
                <w:sz w:val="28"/>
              </w:rPr>
              <w:t xml:space="preserve">Мы, нижеподписавшиеся, представитель </w:t>
            </w:r>
            <w:r>
              <w:rPr>
                <w:b/>
                <w:sz w:val="28"/>
              </w:rPr>
              <w:t>Исполнителя</w:t>
            </w:r>
            <w:r>
              <w:rPr>
                <w:sz w:val="28"/>
              </w:rPr>
              <w:t xml:space="preserve"> ФГБОУ ВО «Кубанский государственный университет», в лице проректора по научной работе и инновациям Шарафана</w:t>
            </w:r>
            <w:r>
              <w:rPr>
                <w:rStyle w:val="a5"/>
                <w:sz w:val="28"/>
              </w:rPr>
              <w:t xml:space="preserve"> </w:t>
            </w:r>
            <w:r>
              <w:rPr>
                <w:sz w:val="28"/>
              </w:rPr>
              <w:t xml:space="preserve"> Михаила Владимировича действующего на основании доверенности № 09/132 от 11.11.2020 г. с одной стороны, </w:t>
            </w:r>
            <w:r w:rsidR="00645DC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представитель </w:t>
            </w:r>
            <w:r w:rsidRPr="00645DC6">
              <w:rPr>
                <w:sz w:val="28"/>
              </w:rPr>
              <w:t>Заказчика</w:t>
            </w:r>
            <w:r w:rsidR="00645DC6" w:rsidRPr="001B3E9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45DC6" w:rsidRPr="001B3E97">
              <w:rPr>
                <w:rStyle w:val="a6"/>
                <w:b/>
                <w:color w:val="FF0000"/>
                <w:sz w:val="24"/>
                <w:szCs w:val="24"/>
              </w:rPr>
              <w:t>Введите название организации Заказчика</w:t>
            </w:r>
            <w:r w:rsidR="00645DC6" w:rsidRPr="00645DC6">
              <w:rPr>
                <w:sz w:val="28"/>
              </w:rPr>
              <w:t>, в лице</w:t>
            </w:r>
            <w:r>
              <w:rPr>
                <w:sz w:val="28"/>
              </w:rPr>
              <w:t xml:space="preserve"> </w:t>
            </w:r>
            <w:r w:rsidRPr="00C83581">
              <w:rPr>
                <w:rStyle w:val="a6"/>
                <w:rFonts w:eastAsia="Calibri"/>
                <w:b/>
                <w:color w:val="FF0000"/>
                <w:sz w:val="24"/>
                <w:szCs w:val="24"/>
              </w:rPr>
              <w:t>Введите Ф.И.О</w:t>
            </w:r>
            <w:r>
              <w:rPr>
                <w:rStyle w:val="a6"/>
                <w:color w:val="FF0000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="00645DC6">
              <w:rPr>
                <w:sz w:val="28"/>
                <w:szCs w:val="28"/>
              </w:rPr>
              <w:t xml:space="preserve">действующий </w:t>
            </w:r>
            <w:r w:rsidR="00645DC6" w:rsidRPr="00645DC6">
              <w:rPr>
                <w:sz w:val="28"/>
                <w:szCs w:val="28"/>
              </w:rPr>
              <w:t>на основании</w:t>
            </w:r>
            <w:r w:rsidR="00645DC6" w:rsidRPr="00645DC6">
              <w:rPr>
                <w:b/>
                <w:sz w:val="28"/>
                <w:szCs w:val="28"/>
              </w:rPr>
              <w:t xml:space="preserve"> </w:t>
            </w:r>
            <w:r w:rsidR="00645DC6" w:rsidRPr="00C83581">
              <w:rPr>
                <w:rStyle w:val="a6"/>
                <w:rFonts w:eastAsia="Calibri"/>
                <w:b/>
                <w:color w:val="FF0000"/>
                <w:sz w:val="24"/>
                <w:szCs w:val="24"/>
              </w:rPr>
              <w:t>название и номер (при наличии) документа-основания</w:t>
            </w:r>
            <w:r>
              <w:rPr>
                <w:sz w:val="28"/>
              </w:rPr>
              <w:t>, с другой стороны, составили настоящий акт о том, что научно-техническая услуга удовлетворяет условиям договора, технического задания, календарного плана и в надлежащем порядке оформлена.</w:t>
            </w:r>
          </w:p>
        </w:tc>
      </w:tr>
      <w:tr w:rsidR="00C861E5" w:rsidTr="00196D4A">
        <w:tc>
          <w:tcPr>
            <w:tcW w:w="97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BC60FF" w:rsidP="00645DC6">
            <w:pPr>
              <w:spacing w:after="120"/>
              <w:ind w:firstLine="709"/>
              <w:jc w:val="both"/>
            </w:pPr>
            <w:r>
              <w:rPr>
                <w:sz w:val="28"/>
              </w:rPr>
              <w:t xml:space="preserve">Краткое описание выполненных работ: обеспечено участие в работе и выступление с докладом на </w:t>
            </w:r>
            <w:r>
              <w:rPr>
                <w:sz w:val="28"/>
                <w:szCs w:val="24"/>
              </w:rPr>
              <w:t xml:space="preserve">Международной конференции «Комплексный анализ и его приложения» </w:t>
            </w:r>
            <w:r w:rsidRPr="003D4969">
              <w:rPr>
                <w:rStyle w:val="a6"/>
                <w:color w:val="FF0000"/>
                <w:sz w:val="24"/>
              </w:rPr>
              <w:t>Введите количество представителей</w:t>
            </w:r>
            <w:r>
              <w:rPr>
                <w:rStyle w:val="a6"/>
                <w:color w:val="FF0000"/>
                <w:sz w:val="24"/>
              </w:rPr>
              <w:t xml:space="preserve"> </w:t>
            </w:r>
            <w:r w:rsidRPr="003D4969">
              <w:rPr>
                <w:sz w:val="28"/>
                <w:szCs w:val="24"/>
              </w:rPr>
              <w:t>представителей</w:t>
            </w:r>
            <w:r>
              <w:rPr>
                <w:sz w:val="28"/>
                <w:szCs w:val="24"/>
              </w:rPr>
              <w:t xml:space="preserve"> Заказчика, в том числе </w:t>
            </w:r>
            <w:r w:rsidRPr="003D4969">
              <w:rPr>
                <w:rStyle w:val="a6"/>
                <w:color w:val="FF0000"/>
                <w:sz w:val="24"/>
              </w:rPr>
              <w:t>Введите количество представителей</w:t>
            </w:r>
            <w:r>
              <w:rPr>
                <w:rStyle w:val="a6"/>
                <w:color w:val="FF0000"/>
                <w:sz w:val="24"/>
              </w:rPr>
              <w:t xml:space="preserve">  </w:t>
            </w:r>
            <w:r w:rsidRPr="003D4969">
              <w:rPr>
                <w:sz w:val="28"/>
                <w:szCs w:val="24"/>
              </w:rPr>
              <w:t>пр</w:t>
            </w:r>
            <w:r>
              <w:rPr>
                <w:sz w:val="28"/>
                <w:szCs w:val="24"/>
              </w:rPr>
              <w:t>едставителей в возрасте до 35 лет</w:t>
            </w:r>
            <w:r>
              <w:rPr>
                <w:rStyle w:val="a6"/>
                <w:color w:val="FF0000"/>
                <w:sz w:val="24"/>
              </w:rPr>
              <w:t xml:space="preserve"> – </w:t>
            </w:r>
            <w:r w:rsidRPr="003D4969">
              <w:rPr>
                <w:sz w:val="28"/>
                <w:szCs w:val="24"/>
              </w:rPr>
              <w:t>участников сессии для молодых ученых</w:t>
            </w:r>
            <w:r>
              <w:rPr>
                <w:rStyle w:val="a6"/>
                <w:color w:val="FF0000"/>
                <w:sz w:val="24"/>
              </w:rPr>
              <w:t xml:space="preserve">. </w:t>
            </w:r>
            <w:r w:rsidRPr="003D4969">
              <w:rPr>
                <w:rStyle w:val="a6"/>
                <w:color w:val="FF0000"/>
                <w:sz w:val="28"/>
                <w:szCs w:val="28"/>
              </w:rPr>
              <w:t>Каждый участник</w:t>
            </w:r>
            <w:r>
              <w:rPr>
                <w:szCs w:val="24"/>
              </w:rPr>
              <w:t xml:space="preserve"> </w:t>
            </w:r>
            <w:r w:rsidRPr="003D4969">
              <w:rPr>
                <w:sz w:val="28"/>
                <w:szCs w:val="24"/>
              </w:rPr>
              <w:t xml:space="preserve">получил  </w:t>
            </w:r>
            <w:r>
              <w:rPr>
                <w:sz w:val="28"/>
                <w:szCs w:val="24"/>
              </w:rPr>
              <w:t>сборник материалов конференции</w:t>
            </w:r>
            <w:r>
              <w:rPr>
                <w:rStyle w:val="20"/>
                <w:sz w:val="28"/>
              </w:rPr>
              <w:t>.</w:t>
            </w:r>
          </w:p>
        </w:tc>
      </w:tr>
      <w:tr w:rsidR="00C861E5" w:rsidTr="00196D4A">
        <w:tc>
          <w:tcPr>
            <w:tcW w:w="97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3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37"/>
            </w:tblGrid>
            <w:tr w:rsidR="00BC60FF" w:rsidTr="00196D4A">
              <w:tc>
                <w:tcPr>
                  <w:tcW w:w="1013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60FF" w:rsidRDefault="00BC60FF" w:rsidP="00BC60FF">
                  <w:pPr>
                    <w:ind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Заказчик претензий к качеству выполнения работ не имеет. Услуги оказаны в полном объеме и в соответствии с Техническим заданием и календарным планом.</w:t>
                  </w:r>
                </w:p>
              </w:tc>
            </w:tr>
          </w:tbl>
          <w:p w:rsidR="00C861E5" w:rsidRDefault="00C861E5">
            <w:pPr>
              <w:ind w:firstLine="709"/>
              <w:rPr>
                <w:sz w:val="28"/>
              </w:rPr>
            </w:pPr>
          </w:p>
        </w:tc>
      </w:tr>
      <w:tr w:rsidR="00C861E5" w:rsidTr="00196D4A">
        <w:tc>
          <w:tcPr>
            <w:tcW w:w="97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9300AD" w:rsidP="00196D4A">
            <w:pPr>
              <w:spacing w:after="120"/>
              <w:ind w:firstLine="709"/>
              <w:jc w:val="both"/>
            </w:pPr>
            <w:r>
              <w:rPr>
                <w:sz w:val="28"/>
              </w:rPr>
              <w:t xml:space="preserve">Контрактная цена по </w:t>
            </w:r>
            <w:r>
              <w:rPr>
                <w:sz w:val="28"/>
                <w:szCs w:val="28"/>
              </w:rPr>
              <w:t xml:space="preserve">договору составляет </w:t>
            </w:r>
            <w:r w:rsidR="00196D4A" w:rsidRPr="0058381E">
              <w:rPr>
                <w:sz w:val="24"/>
                <w:szCs w:val="24"/>
              </w:rPr>
              <w:t xml:space="preserve">________ </w:t>
            </w:r>
            <w:r w:rsidR="00196D4A" w:rsidRPr="00196D4A">
              <w:rPr>
                <w:i/>
                <w:color w:val="FF0000"/>
                <w:sz w:val="24"/>
                <w:szCs w:val="24"/>
              </w:rPr>
              <w:t>(сумма прописью)</w:t>
            </w:r>
            <w:r w:rsidR="00196D4A" w:rsidRPr="00196D4A">
              <w:rPr>
                <w:color w:val="FF0000"/>
                <w:sz w:val="24"/>
                <w:szCs w:val="24"/>
              </w:rPr>
              <w:t xml:space="preserve"> </w:t>
            </w:r>
            <w:r w:rsidR="00196D4A" w:rsidRPr="0058381E">
              <w:rPr>
                <w:sz w:val="24"/>
                <w:szCs w:val="24"/>
              </w:rPr>
              <w:t xml:space="preserve">рублей </w:t>
            </w:r>
            <w:r w:rsidR="00196D4A">
              <w:rPr>
                <w:sz w:val="24"/>
                <w:szCs w:val="24"/>
              </w:rPr>
              <w:t>__</w:t>
            </w:r>
            <w:r w:rsidR="00196D4A" w:rsidRPr="0058381E">
              <w:rPr>
                <w:sz w:val="24"/>
                <w:szCs w:val="24"/>
              </w:rPr>
              <w:t xml:space="preserve"> </w:t>
            </w:r>
            <w:r w:rsidR="00196D4A" w:rsidRPr="00196D4A">
              <w:rPr>
                <w:sz w:val="28"/>
                <w:szCs w:val="28"/>
              </w:rPr>
              <w:t>копеек, в том числе</w:t>
            </w:r>
            <w:r w:rsidR="00196D4A" w:rsidRPr="0058381E">
              <w:rPr>
                <w:sz w:val="24"/>
                <w:szCs w:val="24"/>
              </w:rPr>
              <w:t xml:space="preserve"> НДС 20% – _______ </w:t>
            </w:r>
            <w:r w:rsidR="00196D4A" w:rsidRPr="00196D4A">
              <w:rPr>
                <w:i/>
                <w:color w:val="FF0000"/>
                <w:sz w:val="24"/>
                <w:szCs w:val="24"/>
              </w:rPr>
              <w:t>(сумма прописью)</w:t>
            </w:r>
            <w:r w:rsidR="00196D4A" w:rsidRPr="00196D4A">
              <w:rPr>
                <w:color w:val="FF0000"/>
                <w:sz w:val="24"/>
                <w:szCs w:val="24"/>
              </w:rPr>
              <w:t xml:space="preserve"> </w:t>
            </w:r>
            <w:r w:rsidR="00196D4A" w:rsidRPr="00196D4A">
              <w:rPr>
                <w:sz w:val="28"/>
                <w:szCs w:val="28"/>
              </w:rPr>
              <w:t>рублей ___ копеек</w:t>
            </w:r>
            <w:r w:rsidR="00196D4A">
              <w:rPr>
                <w:sz w:val="28"/>
                <w:szCs w:val="28"/>
              </w:rPr>
              <w:t>.</w:t>
            </w:r>
          </w:p>
        </w:tc>
      </w:tr>
      <w:tr w:rsidR="00C861E5" w:rsidTr="00196D4A">
        <w:tc>
          <w:tcPr>
            <w:tcW w:w="97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9300AD">
            <w:pPr>
              <w:spacing w:after="120"/>
              <w:ind w:firstLine="709"/>
              <w:jc w:val="both"/>
            </w:pPr>
            <w:r>
              <w:rPr>
                <w:sz w:val="28"/>
              </w:rPr>
              <w:t xml:space="preserve">Общая сумма, </w:t>
            </w:r>
            <w:r>
              <w:rPr>
                <w:sz w:val="28"/>
                <w:szCs w:val="28"/>
              </w:rPr>
              <w:t xml:space="preserve">перечисленная за истекший период, составляет </w:t>
            </w:r>
            <w:r w:rsidR="00196D4A" w:rsidRPr="0058381E">
              <w:rPr>
                <w:sz w:val="24"/>
                <w:szCs w:val="24"/>
              </w:rPr>
              <w:t xml:space="preserve">________ </w:t>
            </w:r>
            <w:r w:rsidR="00196D4A" w:rsidRPr="00196D4A">
              <w:rPr>
                <w:i/>
                <w:color w:val="FF0000"/>
                <w:sz w:val="24"/>
                <w:szCs w:val="24"/>
              </w:rPr>
              <w:t>(сумма прописью)</w:t>
            </w:r>
            <w:r w:rsidR="00196D4A" w:rsidRPr="00196D4A">
              <w:rPr>
                <w:color w:val="FF0000"/>
                <w:sz w:val="24"/>
                <w:szCs w:val="24"/>
              </w:rPr>
              <w:t xml:space="preserve"> </w:t>
            </w:r>
            <w:r w:rsidR="00196D4A" w:rsidRPr="0058381E">
              <w:rPr>
                <w:sz w:val="24"/>
                <w:szCs w:val="24"/>
              </w:rPr>
              <w:t xml:space="preserve">рублей </w:t>
            </w:r>
            <w:r w:rsidR="00196D4A">
              <w:rPr>
                <w:sz w:val="24"/>
                <w:szCs w:val="24"/>
              </w:rPr>
              <w:t>__</w:t>
            </w:r>
            <w:r w:rsidR="00196D4A" w:rsidRPr="0058381E">
              <w:rPr>
                <w:sz w:val="24"/>
                <w:szCs w:val="24"/>
              </w:rPr>
              <w:t xml:space="preserve"> </w:t>
            </w:r>
            <w:r w:rsidR="00196D4A" w:rsidRPr="00196D4A">
              <w:rPr>
                <w:sz w:val="28"/>
                <w:szCs w:val="28"/>
              </w:rPr>
              <w:t>копеек, в том числе</w:t>
            </w:r>
            <w:r w:rsidR="00196D4A" w:rsidRPr="0058381E">
              <w:rPr>
                <w:sz w:val="24"/>
                <w:szCs w:val="24"/>
              </w:rPr>
              <w:t xml:space="preserve"> НДС 20% – _______ </w:t>
            </w:r>
            <w:r w:rsidR="00196D4A" w:rsidRPr="00196D4A">
              <w:rPr>
                <w:i/>
                <w:color w:val="FF0000"/>
                <w:sz w:val="24"/>
                <w:szCs w:val="24"/>
              </w:rPr>
              <w:t>(сумма прописью)</w:t>
            </w:r>
            <w:r w:rsidR="00196D4A" w:rsidRPr="00196D4A">
              <w:rPr>
                <w:color w:val="FF0000"/>
                <w:sz w:val="24"/>
                <w:szCs w:val="24"/>
              </w:rPr>
              <w:t xml:space="preserve"> </w:t>
            </w:r>
            <w:r w:rsidR="00196D4A" w:rsidRPr="00196D4A">
              <w:rPr>
                <w:sz w:val="28"/>
                <w:szCs w:val="28"/>
              </w:rPr>
              <w:t>рублей ___ копеек</w:t>
            </w:r>
            <w:r w:rsidR="00196D4A">
              <w:rPr>
                <w:sz w:val="28"/>
                <w:szCs w:val="28"/>
              </w:rPr>
              <w:t>.</w:t>
            </w:r>
          </w:p>
        </w:tc>
      </w:tr>
      <w:tr w:rsidR="00C861E5" w:rsidTr="00196D4A">
        <w:tc>
          <w:tcPr>
            <w:tcW w:w="53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9300AD">
            <w:pPr>
              <w:rPr>
                <w:sz w:val="28"/>
              </w:rPr>
            </w:pPr>
            <w:r>
              <w:rPr>
                <w:sz w:val="28"/>
              </w:rPr>
              <w:t>Работу принял:</w:t>
            </w:r>
          </w:p>
          <w:p w:rsidR="00C861E5" w:rsidRDefault="009300AD">
            <w:pPr>
              <w:rPr>
                <w:sz w:val="28"/>
              </w:rPr>
            </w:pPr>
            <w:r>
              <w:rPr>
                <w:sz w:val="28"/>
              </w:rPr>
              <w:t>От Заказчика</w:t>
            </w:r>
          </w:p>
        </w:tc>
        <w:tc>
          <w:tcPr>
            <w:tcW w:w="4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9300AD">
            <w:pPr>
              <w:rPr>
                <w:sz w:val="28"/>
              </w:rPr>
            </w:pPr>
            <w:r>
              <w:rPr>
                <w:sz w:val="28"/>
              </w:rPr>
              <w:t>Работу сдал:</w:t>
            </w:r>
          </w:p>
          <w:p w:rsidR="00C861E5" w:rsidRDefault="009300AD">
            <w:pPr>
              <w:rPr>
                <w:sz w:val="28"/>
              </w:rPr>
            </w:pPr>
            <w:r>
              <w:rPr>
                <w:sz w:val="28"/>
              </w:rPr>
              <w:t xml:space="preserve">От Исполнителя </w:t>
            </w:r>
          </w:p>
          <w:p w:rsidR="00C861E5" w:rsidRDefault="009300AD">
            <w:pPr>
              <w:rPr>
                <w:sz w:val="28"/>
              </w:rPr>
            </w:pPr>
            <w:r>
              <w:rPr>
                <w:sz w:val="28"/>
              </w:rPr>
              <w:t>Проректор по НРиИ</w:t>
            </w:r>
          </w:p>
          <w:p w:rsidR="00C861E5" w:rsidRDefault="009300AD">
            <w:pPr>
              <w:rPr>
                <w:sz w:val="28"/>
              </w:rPr>
            </w:pPr>
            <w:r>
              <w:rPr>
                <w:sz w:val="28"/>
              </w:rPr>
              <w:t>ФГБОУ ВО «КубГУ»</w:t>
            </w:r>
          </w:p>
          <w:p w:rsidR="00C861E5" w:rsidRDefault="00C861E5">
            <w:pPr>
              <w:rPr>
                <w:sz w:val="28"/>
              </w:rPr>
            </w:pPr>
          </w:p>
          <w:p w:rsidR="00C861E5" w:rsidRDefault="00C861E5">
            <w:pPr>
              <w:rPr>
                <w:sz w:val="28"/>
              </w:rPr>
            </w:pPr>
          </w:p>
          <w:p w:rsidR="00C861E5" w:rsidRDefault="00C861E5">
            <w:pPr>
              <w:rPr>
                <w:sz w:val="28"/>
              </w:rPr>
            </w:pPr>
          </w:p>
        </w:tc>
      </w:tr>
      <w:tr w:rsidR="00C861E5" w:rsidTr="00196D4A">
        <w:tc>
          <w:tcPr>
            <w:tcW w:w="53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9300AD">
            <w:r>
              <w:rPr>
                <w:sz w:val="28"/>
                <w:szCs w:val="28"/>
              </w:rPr>
              <w:t>_________________/</w:t>
            </w:r>
            <w:r>
              <w:rPr>
                <w:rStyle w:val="a6"/>
                <w:rFonts w:eastAsia="Calibri"/>
                <w:color w:val="FF0000"/>
                <w:sz w:val="24"/>
                <w:szCs w:val="24"/>
              </w:rPr>
              <w:t>Ф.И.О.  Заказчика</w:t>
            </w:r>
          </w:p>
        </w:tc>
        <w:tc>
          <w:tcPr>
            <w:tcW w:w="4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9300AD" w:rsidP="006E2E4C">
            <w:pPr>
              <w:spacing w:after="120"/>
              <w:ind w:left="35"/>
            </w:pPr>
            <w:r>
              <w:rPr>
                <w:sz w:val="28"/>
                <w:szCs w:val="28"/>
              </w:rPr>
              <w:t xml:space="preserve">________________/ </w:t>
            </w:r>
            <w:r w:rsidR="00196D4A">
              <w:rPr>
                <w:sz w:val="28"/>
                <w:szCs w:val="28"/>
              </w:rPr>
              <w:t xml:space="preserve">М.В. </w:t>
            </w:r>
            <w:r>
              <w:rPr>
                <w:sz w:val="28"/>
                <w:szCs w:val="28"/>
              </w:rPr>
              <w:t xml:space="preserve">Шарафан </w:t>
            </w:r>
          </w:p>
        </w:tc>
      </w:tr>
      <w:tr w:rsidR="00C861E5" w:rsidTr="00196D4A">
        <w:tc>
          <w:tcPr>
            <w:tcW w:w="97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C861E5">
            <w:pPr>
              <w:spacing w:after="120"/>
              <w:jc w:val="both"/>
              <w:rPr>
                <w:sz w:val="28"/>
              </w:rPr>
            </w:pPr>
          </w:p>
        </w:tc>
      </w:tr>
      <w:tr w:rsidR="00C861E5" w:rsidTr="00196D4A"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9300AD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26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9300AD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E5" w:rsidRDefault="00196D4A" w:rsidP="00196D4A">
            <w:pPr>
              <w:spacing w:after="120"/>
            </w:pPr>
            <w:r>
              <w:rPr>
                <w:rStyle w:val="20"/>
                <w:b/>
              </w:rPr>
              <w:t xml:space="preserve">Б.Е. </w:t>
            </w:r>
            <w:r w:rsidR="009300AD">
              <w:rPr>
                <w:rStyle w:val="20"/>
                <w:b/>
              </w:rPr>
              <w:t xml:space="preserve">Левицкий </w:t>
            </w:r>
          </w:p>
        </w:tc>
      </w:tr>
    </w:tbl>
    <w:p w:rsidR="00C861E5" w:rsidRDefault="00C861E5">
      <w:pPr>
        <w:rPr>
          <w:sz w:val="28"/>
        </w:rPr>
      </w:pPr>
    </w:p>
    <w:sectPr w:rsidR="00C861E5" w:rsidSect="009300AD">
      <w:pgSz w:w="11906" w:h="16838"/>
      <w:pgMar w:top="1276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9B" w:rsidRDefault="005E0E9B">
      <w:r>
        <w:separator/>
      </w:r>
    </w:p>
  </w:endnote>
  <w:endnote w:type="continuationSeparator" w:id="0">
    <w:p w:rsidR="005E0E9B" w:rsidRDefault="005E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9B" w:rsidRDefault="005E0E9B">
      <w:r>
        <w:rPr>
          <w:color w:val="000000"/>
        </w:rPr>
        <w:separator/>
      </w:r>
    </w:p>
  </w:footnote>
  <w:footnote w:type="continuationSeparator" w:id="0">
    <w:p w:rsidR="005E0E9B" w:rsidRDefault="005E0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E5"/>
    <w:rsid w:val="000156FB"/>
    <w:rsid w:val="000F6C34"/>
    <w:rsid w:val="00196D4A"/>
    <w:rsid w:val="005E0E9B"/>
    <w:rsid w:val="00645DC6"/>
    <w:rsid w:val="006E2E4C"/>
    <w:rsid w:val="009300AD"/>
    <w:rsid w:val="00BC60FF"/>
    <w:rsid w:val="00C83581"/>
    <w:rsid w:val="00C861E5"/>
    <w:rsid w:val="00D82912"/>
    <w:rsid w:val="00D8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C8EBA-CA79-46EC-8E10-A3E8DA9E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outlineLvl w:val="1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96"/>
    </w:pPr>
    <w:rPr>
      <w:sz w:val="24"/>
    </w:rPr>
  </w:style>
  <w:style w:type="paragraph" w:styleId="a4">
    <w:name w:val="footnote text"/>
    <w:basedOn w:val="a"/>
  </w:style>
  <w:style w:type="character" w:styleId="a5">
    <w:name w:val="footnote reference"/>
    <w:rPr>
      <w:position w:val="0"/>
      <w:vertAlign w:val="superscript"/>
    </w:rPr>
  </w:style>
  <w:style w:type="character" w:styleId="a6">
    <w:name w:val="Placeholder Text"/>
    <w:basedOn w:val="a0"/>
    <w:rPr>
      <w:color w:val="80808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rPr>
      <w:rFonts w:ascii="Times New Roman" w:hAnsi="Times New Roman"/>
      <w:sz w:val="28"/>
    </w:rPr>
  </w:style>
  <w:style w:type="character" w:customStyle="1" w:styleId="20">
    <w:name w:val="Стиль2"/>
    <w:basedOn w:val="a0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</vt:lpstr>
    </vt:vector>
  </TitlesOfParts>
  <Company>Kuban State University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</dc:title>
  <dc:creator>Olga</dc:creator>
  <cp:lastModifiedBy>Александр Игнатенко</cp:lastModifiedBy>
  <cp:revision>2</cp:revision>
  <cp:lastPrinted>2021-03-25T13:37:00Z</cp:lastPrinted>
  <dcterms:created xsi:type="dcterms:W3CDTF">2021-03-26T14:41:00Z</dcterms:created>
  <dcterms:modified xsi:type="dcterms:W3CDTF">2021-03-26T14:41:00Z</dcterms:modified>
</cp:coreProperties>
</file>