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E6" w:rsidRDefault="00ED19E6" w:rsidP="00BF01B9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ED19E6" w:rsidRPr="00ED19E6" w:rsidRDefault="00ED19E6" w:rsidP="00ED19E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D19E6" w:rsidRPr="006A669B" w:rsidRDefault="00ED19E6" w:rsidP="00ED19E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bookmark0"/>
      <w:r w:rsidRPr="006A669B">
        <w:rPr>
          <w:rFonts w:eastAsia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bookmarkEnd w:id="0"/>
    </w:p>
    <w:p w:rsidR="009B631B" w:rsidRDefault="00ED19E6" w:rsidP="00166C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6A669B"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166C63" w:rsidRPr="006A669B" w:rsidRDefault="00ED19E6" w:rsidP="00166C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2" w:name="_GoBack"/>
      <w:r w:rsidRPr="006A669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1"/>
      <w:r w:rsidR="00F14EB9">
        <w:rPr>
          <w:rFonts w:eastAsia="Times New Roman"/>
          <w:b/>
          <w:bCs/>
          <w:sz w:val="24"/>
          <w:szCs w:val="24"/>
          <w:lang w:eastAsia="ru-RU"/>
        </w:rPr>
        <w:t>«Готовимся к ОГЭ: основные способы решения математических задач</w:t>
      </w:r>
      <w:r w:rsidR="00166C63" w:rsidRPr="006A669B">
        <w:rPr>
          <w:rFonts w:eastAsia="Times New Roman"/>
          <w:b/>
          <w:bCs/>
          <w:sz w:val="24"/>
          <w:szCs w:val="24"/>
          <w:lang w:eastAsia="ru-RU"/>
        </w:rPr>
        <w:t>»</w:t>
      </w:r>
    </w:p>
    <w:bookmarkEnd w:id="2"/>
    <w:p w:rsidR="00166C63" w:rsidRPr="006A669B" w:rsidRDefault="00166C63" w:rsidP="00166C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0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1"/>
        <w:gridCol w:w="1199"/>
        <w:gridCol w:w="1264"/>
      </w:tblGrid>
      <w:tr w:rsidR="003977BA" w:rsidRPr="00ED19E6" w:rsidTr="003977BA">
        <w:trPr>
          <w:trHeight w:val="485"/>
        </w:trPr>
        <w:tc>
          <w:tcPr>
            <w:tcW w:w="7661" w:type="dxa"/>
            <w:vMerge w:val="restart"/>
            <w:shd w:val="clear" w:color="auto" w:fill="FFFFFF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63" w:type="dxa"/>
            <w:gridSpan w:val="2"/>
            <w:shd w:val="clear" w:color="auto" w:fill="FFFFFF"/>
            <w:vAlign w:val="center"/>
          </w:tcPr>
          <w:p w:rsidR="003977BA" w:rsidRPr="00ED19E6" w:rsidRDefault="00166C63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977BA"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 часов</w:t>
            </w:r>
          </w:p>
        </w:tc>
      </w:tr>
      <w:tr w:rsidR="003977BA" w:rsidRPr="00ED19E6" w:rsidTr="003977BA">
        <w:trPr>
          <w:trHeight w:val="1112"/>
        </w:trPr>
        <w:tc>
          <w:tcPr>
            <w:tcW w:w="7661" w:type="dxa"/>
            <w:vMerge/>
            <w:shd w:val="clear" w:color="auto" w:fill="FFFFFF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FFFFFF"/>
            <w:textDirection w:val="btLr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64" w:type="dxa"/>
            <w:shd w:val="clear" w:color="auto" w:fill="FFFFFF"/>
            <w:textDirection w:val="btLr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B1018" w:rsidRPr="00ED19E6" w:rsidTr="00F10486">
        <w:trPr>
          <w:trHeight w:val="306"/>
        </w:trPr>
        <w:tc>
          <w:tcPr>
            <w:tcW w:w="7661" w:type="dxa"/>
            <w:shd w:val="clear" w:color="auto" w:fill="FFFFFF"/>
          </w:tcPr>
          <w:p w:rsidR="007B1018" w:rsidRPr="003E5718" w:rsidRDefault="00D300B0" w:rsidP="00166C6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66C63" w:rsidRPr="00166C63">
              <w:rPr>
                <w:sz w:val="24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166C63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1018" w:rsidRPr="00ED19E6" w:rsidTr="00F10486">
        <w:trPr>
          <w:trHeight w:val="267"/>
        </w:trPr>
        <w:tc>
          <w:tcPr>
            <w:tcW w:w="7661" w:type="dxa"/>
            <w:shd w:val="clear" w:color="auto" w:fill="FFFFFF"/>
          </w:tcPr>
          <w:p w:rsidR="007B1018" w:rsidRPr="00166C63" w:rsidRDefault="00334AE8" w:rsidP="00166C63">
            <w:pPr>
              <w:pStyle w:val="a3"/>
              <w:spacing w:line="28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6C63" w:rsidRPr="00166C63">
              <w:rPr>
                <w:color w:val="000000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4</w:t>
            </w:r>
          </w:p>
        </w:tc>
      </w:tr>
      <w:tr w:rsidR="007B1018" w:rsidRPr="00ED19E6" w:rsidTr="00F10486">
        <w:trPr>
          <w:trHeight w:val="116"/>
        </w:trPr>
        <w:tc>
          <w:tcPr>
            <w:tcW w:w="7661" w:type="dxa"/>
            <w:shd w:val="clear" w:color="auto" w:fill="FFFFFF"/>
          </w:tcPr>
          <w:p w:rsidR="007B1018" w:rsidRPr="00166C63" w:rsidRDefault="00334AE8" w:rsidP="00166C63">
            <w:pPr>
              <w:pStyle w:val="a3"/>
              <w:spacing w:line="28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6C63" w:rsidRPr="00166C63">
              <w:rPr>
                <w:color w:val="000000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47"/>
        </w:trPr>
        <w:tc>
          <w:tcPr>
            <w:tcW w:w="7661" w:type="dxa"/>
            <w:shd w:val="clear" w:color="auto" w:fill="FFFFFF"/>
          </w:tcPr>
          <w:p w:rsidR="007B1018" w:rsidRPr="00166C63" w:rsidRDefault="00334AE8" w:rsidP="00166C63">
            <w:pPr>
              <w:pStyle w:val="a3"/>
              <w:spacing w:line="28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6C63" w:rsidRPr="00166C63">
              <w:rPr>
                <w:color w:val="000000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69"/>
        </w:trPr>
        <w:tc>
          <w:tcPr>
            <w:tcW w:w="7661" w:type="dxa"/>
            <w:shd w:val="clear" w:color="auto" w:fill="FFFFFF"/>
          </w:tcPr>
          <w:p w:rsidR="007B1018" w:rsidRPr="003E5718" w:rsidRDefault="00334AE8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D300B0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D300B0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D300B0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D300B0"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7B1018" w:rsidRPr="003E5718" w:rsidRDefault="00334AE8" w:rsidP="007B1018">
            <w:pPr>
              <w:spacing w:after="0" w:line="240" w:lineRule="auto"/>
              <w:ind w:left="115"/>
              <w:jc w:val="both"/>
              <w:rPr>
                <w:sz w:val="24"/>
              </w:rPr>
            </w:pP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7B1018" w:rsidRPr="003E5718" w:rsidRDefault="00334AE8" w:rsidP="007B1018">
            <w:pPr>
              <w:spacing w:after="0" w:line="240" w:lineRule="auto"/>
              <w:ind w:left="115"/>
              <w:jc w:val="both"/>
              <w:rPr>
                <w:sz w:val="24"/>
              </w:rPr>
            </w:pP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7B1018" w:rsidRPr="003E5718" w:rsidRDefault="00334AE8" w:rsidP="007B1018">
            <w:pPr>
              <w:spacing w:after="0" w:line="240" w:lineRule="auto"/>
              <w:ind w:left="115"/>
              <w:jc w:val="both"/>
              <w:rPr>
                <w:sz w:val="24"/>
              </w:rPr>
            </w:pP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334AE8" w:rsidRPr="003E5718" w:rsidRDefault="00334AE8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4AE8">
              <w:rPr>
                <w:sz w:val="24"/>
              </w:rPr>
              <w:t>Стилистика и лексика русского языка.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D300B0" w:rsidRPr="003E5718" w:rsidRDefault="00D300B0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300B0">
              <w:rPr>
                <w:sz w:val="24"/>
              </w:rPr>
              <w:t xml:space="preserve">Структура экзаменационной работы по русскому языку (ОГЭ) и критерии ее </w:t>
            </w:r>
            <w:proofErr w:type="spellStart"/>
            <w:r w:rsidRPr="00D300B0">
              <w:rPr>
                <w:sz w:val="24"/>
              </w:rPr>
              <w:t>оценивания.Работа</w:t>
            </w:r>
            <w:proofErr w:type="spellEnd"/>
            <w:r w:rsidRPr="00D300B0">
              <w:rPr>
                <w:sz w:val="24"/>
              </w:rPr>
              <w:t xml:space="preserve"> над изложением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334AE8" w:rsidRPr="003E5718" w:rsidRDefault="00D300B0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300B0">
              <w:rPr>
                <w:sz w:val="24"/>
              </w:rPr>
              <w:t>Работа над сочинением.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334AE8" w:rsidRPr="003E5718" w:rsidRDefault="00D300B0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300B0">
              <w:rPr>
                <w:sz w:val="24"/>
              </w:rPr>
              <w:t>Решение учебно-тренировочных тестов.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A68ED" w:rsidRDefault="00BA68ED"/>
    <w:sectPr w:rsidR="00BA68ED" w:rsidSect="00ED19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6"/>
    <w:rsid w:val="00166C63"/>
    <w:rsid w:val="00195DC8"/>
    <w:rsid w:val="00207114"/>
    <w:rsid w:val="00334AE8"/>
    <w:rsid w:val="003977BA"/>
    <w:rsid w:val="003C4F36"/>
    <w:rsid w:val="006A669B"/>
    <w:rsid w:val="007B1018"/>
    <w:rsid w:val="008721B4"/>
    <w:rsid w:val="008F3BA5"/>
    <w:rsid w:val="00965F68"/>
    <w:rsid w:val="009B631B"/>
    <w:rsid w:val="00A84103"/>
    <w:rsid w:val="00B27E42"/>
    <w:rsid w:val="00BA68ED"/>
    <w:rsid w:val="00BF01B9"/>
    <w:rsid w:val="00CA15B4"/>
    <w:rsid w:val="00CF036B"/>
    <w:rsid w:val="00D14C71"/>
    <w:rsid w:val="00D300B0"/>
    <w:rsid w:val="00D66921"/>
    <w:rsid w:val="00DA00C3"/>
    <w:rsid w:val="00DE41C1"/>
    <w:rsid w:val="00ED19E6"/>
    <w:rsid w:val="00F14EB9"/>
    <w:rsid w:val="00F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66D6"/>
  <w15:chartTrackingRefBased/>
  <w15:docId w15:val="{8A0B0423-8CCB-49FA-9EC8-EB11DCA3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C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6C6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Владимировна Бузина</cp:lastModifiedBy>
  <cp:revision>13</cp:revision>
  <dcterms:created xsi:type="dcterms:W3CDTF">2020-02-21T12:11:00Z</dcterms:created>
  <dcterms:modified xsi:type="dcterms:W3CDTF">2021-05-20T10:37:00Z</dcterms:modified>
</cp:coreProperties>
</file>