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C3" w:rsidRPr="008912CA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912CA">
        <w:rPr>
          <w:b/>
        </w:rPr>
        <w:t xml:space="preserve">Аннотация </w:t>
      </w:r>
    </w:p>
    <w:p w:rsidR="008912CA" w:rsidRPr="00827822" w:rsidRDefault="008912CA" w:rsidP="0089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Default="008912CA" w:rsidP="0089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912CA">
        <w:rPr>
          <w:b/>
          <w:caps/>
        </w:rPr>
        <w:t xml:space="preserve"> </w:t>
      </w:r>
      <w:r w:rsidR="00974E27" w:rsidRPr="008912CA">
        <w:rPr>
          <w:b/>
          <w:caps/>
        </w:rPr>
        <w:t>«</w:t>
      </w:r>
      <w:r w:rsidR="00BE07CC" w:rsidRPr="008912CA">
        <w:rPr>
          <w:b/>
          <w:caps/>
        </w:rPr>
        <w:t>Применение математических методов и информационных технологий при решении экономических задач</w:t>
      </w:r>
      <w:r w:rsidR="00974E27" w:rsidRPr="008912CA">
        <w:rPr>
          <w:b/>
          <w:caps/>
        </w:rPr>
        <w:t>»</w:t>
      </w:r>
    </w:p>
    <w:p w:rsidR="008912CA" w:rsidRPr="008912CA" w:rsidRDefault="008912CA" w:rsidP="0089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E3C6A" w:rsidRDefault="003149AC" w:rsidP="0003673F">
      <w:pPr>
        <w:ind w:firstLine="709"/>
        <w:jc w:val="both"/>
        <w:rPr>
          <w:b/>
        </w:rPr>
      </w:pPr>
      <w:r w:rsidRPr="008912CA">
        <w:rPr>
          <w:b/>
        </w:rPr>
        <w:t xml:space="preserve">1.1 </w:t>
      </w:r>
      <w:r w:rsidR="003E3C6A">
        <w:rPr>
          <w:b/>
        </w:rPr>
        <w:t xml:space="preserve">Область применения программы. </w:t>
      </w:r>
    </w:p>
    <w:p w:rsidR="009D7853" w:rsidRDefault="009D7853" w:rsidP="00CA2184">
      <w:pPr>
        <w:ind w:firstLine="709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3673F" w:rsidRDefault="005879FA" w:rsidP="00CA2184">
      <w:pPr>
        <w:ind w:firstLine="709"/>
        <w:jc w:val="both"/>
      </w:pPr>
      <w:bookmarkStart w:id="0" w:name="_GoBack"/>
      <w:bookmarkEnd w:id="0"/>
      <w:r w:rsidRPr="008912CA">
        <w:t xml:space="preserve">Программа ориентирована на студентов вузов </w:t>
      </w:r>
      <w:r w:rsidR="00BE07CC" w:rsidRPr="008912CA">
        <w:t>1 и 2 курса обучения</w:t>
      </w:r>
      <w:r w:rsidRPr="008912CA">
        <w:t xml:space="preserve">, обучающихся по программам </w:t>
      </w:r>
      <w:r w:rsidR="00BE07CC" w:rsidRPr="008912CA">
        <w:t>экономической</w:t>
      </w:r>
      <w:r w:rsidRPr="008912CA">
        <w:t xml:space="preserve"> направленности </w:t>
      </w:r>
      <w:proofErr w:type="spellStart"/>
      <w:r w:rsidRPr="008912CA">
        <w:t>бакалавриата</w:t>
      </w:r>
      <w:proofErr w:type="spellEnd"/>
      <w:r w:rsidRPr="008912CA">
        <w:t xml:space="preserve"> и </w:t>
      </w:r>
      <w:proofErr w:type="spellStart"/>
      <w:r w:rsidRPr="008912CA">
        <w:t>специалитета</w:t>
      </w:r>
      <w:proofErr w:type="spellEnd"/>
      <w:r w:rsidRPr="008912CA">
        <w:t>.</w:t>
      </w:r>
    </w:p>
    <w:p w:rsidR="008912CA" w:rsidRPr="008912CA" w:rsidRDefault="008912CA" w:rsidP="00CA2184">
      <w:pPr>
        <w:ind w:firstLine="709"/>
        <w:jc w:val="both"/>
      </w:pPr>
    </w:p>
    <w:p w:rsidR="003149AC" w:rsidRPr="008912CA" w:rsidRDefault="003149AC" w:rsidP="0003673F">
      <w:pPr>
        <w:ind w:firstLine="709"/>
        <w:jc w:val="both"/>
        <w:rPr>
          <w:b/>
        </w:rPr>
      </w:pPr>
      <w:r w:rsidRPr="008912CA">
        <w:rPr>
          <w:b/>
        </w:rPr>
        <w:t>1.2 Требования к слушателям (категории слушателей)</w:t>
      </w:r>
      <w:r w:rsidR="008E1816">
        <w:rPr>
          <w:b/>
        </w:rPr>
        <w:t>.</w:t>
      </w:r>
      <w:r w:rsidRPr="008912CA">
        <w:rPr>
          <w:b/>
        </w:rPr>
        <w:t xml:space="preserve"> </w:t>
      </w:r>
    </w:p>
    <w:p w:rsidR="0003673F" w:rsidRDefault="003149AC" w:rsidP="00CA2184">
      <w:pPr>
        <w:ind w:firstLine="709"/>
        <w:jc w:val="both"/>
      </w:pPr>
      <w:r w:rsidRPr="008912CA">
        <w:t>Студент должен успешно освоить соответствующую базовую дисциплину («</w:t>
      </w:r>
      <w:r w:rsidR="00BE07CC" w:rsidRPr="008912CA">
        <w:t>Информатика</w:t>
      </w:r>
      <w:r w:rsidRPr="008912CA">
        <w:t>») в рамках основного курса обучения.</w:t>
      </w:r>
    </w:p>
    <w:p w:rsidR="008912CA" w:rsidRPr="008912CA" w:rsidRDefault="008912CA" w:rsidP="00CA2184">
      <w:pPr>
        <w:ind w:firstLine="709"/>
        <w:jc w:val="both"/>
      </w:pPr>
    </w:p>
    <w:p w:rsidR="009006CC" w:rsidRPr="008912CA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CA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8E1816">
        <w:rPr>
          <w:rFonts w:ascii="Times New Roman" w:hAnsi="Times New Roman" w:cs="Times New Roman"/>
          <w:b/>
          <w:sz w:val="24"/>
          <w:szCs w:val="24"/>
        </w:rPr>
        <w:t>.</w:t>
      </w:r>
      <w:r w:rsidRPr="00891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6CC" w:rsidRPr="008912CA" w:rsidRDefault="009006CC" w:rsidP="0003673F">
      <w:pPr>
        <w:ind w:firstLine="709"/>
        <w:jc w:val="both"/>
      </w:pPr>
      <w:r w:rsidRPr="008912CA">
        <w:t xml:space="preserve">Программа направлена на развитие и систематизацию у </w:t>
      </w:r>
      <w:r w:rsidR="00BE07CC" w:rsidRPr="008912CA">
        <w:t>слушателей знаний</w:t>
      </w:r>
      <w:r w:rsidRPr="008912CA">
        <w:t xml:space="preserve"> и умений в области использования </w:t>
      </w:r>
      <w:r w:rsidR="00BE07CC" w:rsidRPr="008912CA">
        <w:t>специального программного обеспечения</w:t>
      </w:r>
      <w:r w:rsidRPr="008912CA">
        <w:t xml:space="preserve"> в профессиональной деятельности; </w:t>
      </w:r>
      <w:r w:rsidR="00BE07CC" w:rsidRPr="008912CA">
        <w:t>содействие овладению</w:t>
      </w:r>
      <w:r w:rsidRPr="008912CA">
        <w:t xml:space="preserve"> современным</w:t>
      </w:r>
      <w:r w:rsidR="00BE07CC" w:rsidRPr="008912CA">
        <w:t>и</w:t>
      </w:r>
      <w:r w:rsidRPr="008912CA">
        <w:t xml:space="preserve"> </w:t>
      </w:r>
      <w:r w:rsidR="00BE07CC" w:rsidRPr="008912CA">
        <w:t xml:space="preserve">информационными технологиями </w:t>
      </w:r>
      <w:r w:rsidRPr="008912CA">
        <w:t>для дальнейшего использования при решении теоретических и прикладных задач</w:t>
      </w:r>
      <w:r w:rsidRPr="008912CA">
        <w:rPr>
          <w:i/>
        </w:rPr>
        <w:t xml:space="preserve"> </w:t>
      </w:r>
      <w:r w:rsidR="00BE07CC" w:rsidRPr="008912CA">
        <w:t>в экономической сфере</w:t>
      </w:r>
      <w:r w:rsidRPr="008912CA">
        <w:t>; удовлетворение индивидуальных потребностей слушателей в интеллектуальном развитии</w:t>
      </w:r>
      <w:r w:rsidR="00BE07CC" w:rsidRPr="008912CA">
        <w:t xml:space="preserve"> и формировании индивидуальной образовательной траектории</w:t>
      </w:r>
      <w:r w:rsidRPr="008912CA">
        <w:t>.</w:t>
      </w:r>
    </w:p>
    <w:p w:rsidR="009006CC" w:rsidRPr="008912CA" w:rsidRDefault="009006CC" w:rsidP="0003673F">
      <w:pPr>
        <w:ind w:firstLine="709"/>
        <w:jc w:val="both"/>
      </w:pPr>
      <w:r w:rsidRPr="008912CA">
        <w:t>Слушатель в результате освоения программы должен</w:t>
      </w:r>
    </w:p>
    <w:p w:rsidR="009006CC" w:rsidRPr="008912CA" w:rsidRDefault="009006CC" w:rsidP="0003673F">
      <w:pPr>
        <w:ind w:firstLine="709"/>
        <w:jc w:val="both"/>
        <w:rPr>
          <w:u w:val="single"/>
        </w:rPr>
      </w:pPr>
      <w:r w:rsidRPr="008912CA">
        <w:rPr>
          <w:u w:val="single"/>
        </w:rPr>
        <w:t>знать:</w:t>
      </w:r>
    </w:p>
    <w:p w:rsidR="009006CC" w:rsidRPr="008912CA" w:rsidRDefault="009006CC" w:rsidP="0003673F">
      <w:pPr>
        <w:numPr>
          <w:ilvl w:val="0"/>
          <w:numId w:val="2"/>
        </w:numPr>
        <w:ind w:left="426" w:firstLine="709"/>
        <w:jc w:val="both"/>
      </w:pPr>
      <w:r w:rsidRPr="008912CA">
        <w:t xml:space="preserve">определения и свойства </w:t>
      </w:r>
      <w:r w:rsidR="00BE07CC" w:rsidRPr="008912CA">
        <w:t>информационных систем</w:t>
      </w:r>
      <w:r w:rsidRPr="008912CA">
        <w:t>,</w:t>
      </w:r>
    </w:p>
    <w:p w:rsidR="009006CC" w:rsidRPr="008912CA" w:rsidRDefault="00BE07CC" w:rsidP="0003673F">
      <w:pPr>
        <w:numPr>
          <w:ilvl w:val="0"/>
          <w:numId w:val="2"/>
        </w:numPr>
        <w:ind w:left="426" w:firstLine="709"/>
        <w:jc w:val="both"/>
      </w:pPr>
      <w:r w:rsidRPr="008912CA">
        <w:t>особенности фундаментальных экономико-математических моделей</w:t>
      </w:r>
      <w:r w:rsidR="009006CC" w:rsidRPr="008912CA">
        <w:t xml:space="preserve">,  </w:t>
      </w:r>
    </w:p>
    <w:p w:rsidR="009006CC" w:rsidRPr="008912CA" w:rsidRDefault="009006CC" w:rsidP="0003673F">
      <w:pPr>
        <w:numPr>
          <w:ilvl w:val="0"/>
          <w:numId w:val="2"/>
        </w:numPr>
        <w:ind w:left="426" w:firstLine="709"/>
        <w:jc w:val="both"/>
      </w:pPr>
      <w:r w:rsidRPr="008912CA">
        <w:t xml:space="preserve">возможные сферы </w:t>
      </w:r>
      <w:r w:rsidR="00BE07CC" w:rsidRPr="008912CA">
        <w:t>применения экономико-математических моделей</w:t>
      </w:r>
      <w:r w:rsidRPr="008912CA">
        <w:t xml:space="preserve">, </w:t>
      </w:r>
    </w:p>
    <w:p w:rsidR="009006CC" w:rsidRPr="008912CA" w:rsidRDefault="009006CC" w:rsidP="0003673F">
      <w:pPr>
        <w:numPr>
          <w:ilvl w:val="0"/>
          <w:numId w:val="2"/>
        </w:numPr>
        <w:ind w:left="426" w:firstLine="709"/>
        <w:jc w:val="both"/>
      </w:pPr>
      <w:r w:rsidRPr="008912CA">
        <w:t xml:space="preserve">основы построения </w:t>
      </w:r>
      <w:r w:rsidR="00BE07CC" w:rsidRPr="008912CA">
        <w:t>экономико-математических моделей</w:t>
      </w:r>
      <w:r w:rsidR="00AD570C" w:rsidRPr="008912CA">
        <w:t>;</w:t>
      </w:r>
    </w:p>
    <w:p w:rsidR="00AD570C" w:rsidRPr="008912CA" w:rsidRDefault="00AD570C" w:rsidP="0003673F">
      <w:pPr>
        <w:numPr>
          <w:ilvl w:val="0"/>
          <w:numId w:val="2"/>
        </w:numPr>
        <w:ind w:left="426" w:firstLine="709"/>
        <w:jc w:val="both"/>
      </w:pPr>
      <w:r w:rsidRPr="008912CA">
        <w:t>технологии имитационного моделирования экономических процессов, методы оптимизации экономических процессов и процессов управления</w:t>
      </w:r>
    </w:p>
    <w:p w:rsidR="009006CC" w:rsidRPr="008912CA" w:rsidRDefault="009006CC" w:rsidP="0003673F">
      <w:pPr>
        <w:ind w:firstLine="709"/>
        <w:jc w:val="both"/>
        <w:rPr>
          <w:u w:val="single"/>
        </w:rPr>
      </w:pPr>
      <w:r w:rsidRPr="008912CA">
        <w:rPr>
          <w:u w:val="single"/>
        </w:rPr>
        <w:t>уметь:</w:t>
      </w:r>
    </w:p>
    <w:p w:rsidR="009006CC" w:rsidRPr="008912CA" w:rsidRDefault="009006CC" w:rsidP="0003673F">
      <w:pPr>
        <w:numPr>
          <w:ilvl w:val="0"/>
          <w:numId w:val="3"/>
        </w:numPr>
        <w:ind w:left="426" w:firstLine="709"/>
        <w:jc w:val="both"/>
      </w:pPr>
      <w:r w:rsidRPr="008912CA">
        <w:t xml:space="preserve">решать задачи прикладного </w:t>
      </w:r>
      <w:r w:rsidR="00BE07CC" w:rsidRPr="008912CA">
        <w:t xml:space="preserve">экономического </w:t>
      </w:r>
      <w:r w:rsidRPr="008912CA">
        <w:t>характера;</w:t>
      </w:r>
    </w:p>
    <w:p w:rsidR="009006CC" w:rsidRPr="008912CA" w:rsidRDefault="00EF5874" w:rsidP="0003673F">
      <w:pPr>
        <w:numPr>
          <w:ilvl w:val="0"/>
          <w:numId w:val="3"/>
        </w:numPr>
        <w:ind w:left="426" w:firstLine="709"/>
        <w:jc w:val="both"/>
        <w:rPr>
          <w:u w:val="single"/>
        </w:rPr>
      </w:pPr>
      <w:r w:rsidRPr="008912CA">
        <w:t>проектировать</w:t>
      </w:r>
      <w:r w:rsidR="009006CC" w:rsidRPr="008912CA">
        <w:t xml:space="preserve"> модели объектов </w:t>
      </w:r>
      <w:r w:rsidR="00BE07CC" w:rsidRPr="008912CA">
        <w:t>экономических информационных систем</w:t>
      </w:r>
      <w:r w:rsidR="00AD570C" w:rsidRPr="008912CA">
        <w:t>;</w:t>
      </w:r>
    </w:p>
    <w:p w:rsidR="00294260" w:rsidRPr="008912CA" w:rsidRDefault="00AD570C" w:rsidP="00CA2184">
      <w:pPr>
        <w:numPr>
          <w:ilvl w:val="0"/>
          <w:numId w:val="3"/>
        </w:numPr>
        <w:ind w:left="426" w:firstLine="709"/>
        <w:jc w:val="both"/>
        <w:rPr>
          <w:u w:val="single"/>
        </w:rPr>
      </w:pPr>
      <w:r w:rsidRPr="008912CA">
        <w:t>применять технологии компьютерного имитационного моделирования с целью прогнозирования состояния экономических систем; осуществлять финансовые расчеты посредством встроенного инструментария электронных таблиц.</w:t>
      </w:r>
    </w:p>
    <w:p w:rsidR="008912CA" w:rsidRPr="008912CA" w:rsidRDefault="008912CA" w:rsidP="008912CA">
      <w:pPr>
        <w:ind w:left="1135"/>
        <w:jc w:val="both"/>
        <w:rPr>
          <w:u w:val="single"/>
        </w:rPr>
      </w:pPr>
    </w:p>
    <w:p w:rsidR="008912CA" w:rsidRDefault="008912CA" w:rsidP="0089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912CA">
        <w:rPr>
          <w:b/>
        </w:rPr>
        <w:t xml:space="preserve">1.4. Трудоемкость обучения: </w:t>
      </w:r>
      <w:r w:rsidR="008E1816">
        <w:t>20 часов</w:t>
      </w:r>
      <w:r w:rsidRPr="008912CA">
        <w:t>.</w:t>
      </w:r>
    </w:p>
    <w:p w:rsidR="008912CA" w:rsidRPr="008912CA" w:rsidRDefault="008912CA" w:rsidP="0089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912CA" w:rsidRDefault="008912CA" w:rsidP="0089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912CA">
        <w:rPr>
          <w:b/>
        </w:rPr>
        <w:t xml:space="preserve">1.5. Форма аттестации: </w:t>
      </w:r>
      <w:r w:rsidRPr="008912CA">
        <w:t>программа не предусматривает итоговую аттестацию.</w:t>
      </w:r>
    </w:p>
    <w:p w:rsidR="008912CA" w:rsidRPr="008912CA" w:rsidRDefault="008912CA" w:rsidP="0089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1816" w:rsidRPr="008E1816" w:rsidRDefault="008912CA" w:rsidP="008E1816">
      <w:pPr>
        <w:ind w:firstLine="567"/>
        <w:jc w:val="both"/>
        <w:rPr>
          <w:rFonts w:eastAsia="Calibri"/>
          <w:lang w:eastAsia="en-US"/>
        </w:rPr>
      </w:pPr>
      <w:r w:rsidRPr="008912CA">
        <w:rPr>
          <w:b/>
        </w:rPr>
        <w:t xml:space="preserve">1.6. </w:t>
      </w:r>
      <w:r w:rsidR="008E1816" w:rsidRPr="008E1816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8E1816" w:rsidRPr="008E1816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8E1816" w:rsidRPr="008E1816" w:rsidRDefault="008E1816" w:rsidP="008E1816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5879FA" w:rsidRPr="008912CA" w:rsidRDefault="005879FA" w:rsidP="0089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5879FA" w:rsidRPr="0089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673F"/>
    <w:rsid w:val="00294260"/>
    <w:rsid w:val="002975D3"/>
    <w:rsid w:val="002B5AF0"/>
    <w:rsid w:val="003149AC"/>
    <w:rsid w:val="003366C3"/>
    <w:rsid w:val="003E3C6A"/>
    <w:rsid w:val="005879FA"/>
    <w:rsid w:val="006E30A1"/>
    <w:rsid w:val="00704D3A"/>
    <w:rsid w:val="008912CA"/>
    <w:rsid w:val="008E1816"/>
    <w:rsid w:val="009006CC"/>
    <w:rsid w:val="00974E27"/>
    <w:rsid w:val="009D7853"/>
    <w:rsid w:val="00AD570C"/>
    <w:rsid w:val="00BE07CC"/>
    <w:rsid w:val="00CA2184"/>
    <w:rsid w:val="00EF5874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2597"/>
  <w15:docId w15:val="{C55D4140-A6D1-43F8-98AE-B80C2A2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EEA3-19ED-4CD0-9D69-36C98FE9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16</cp:revision>
  <dcterms:created xsi:type="dcterms:W3CDTF">2019-07-07T08:42:00Z</dcterms:created>
  <dcterms:modified xsi:type="dcterms:W3CDTF">2021-06-17T11:14:00Z</dcterms:modified>
</cp:coreProperties>
</file>