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F7D" w:rsidRPr="007C02A5" w:rsidRDefault="00F97F7D" w:rsidP="00F97F7D">
      <w:pPr>
        <w:jc w:val="center"/>
        <w:rPr>
          <w:b/>
        </w:rPr>
      </w:pPr>
      <w:r>
        <w:rPr>
          <w:b/>
        </w:rPr>
        <w:t>Описание</w:t>
      </w:r>
    </w:p>
    <w:p w:rsidR="00BC3077" w:rsidRPr="00F97F7D" w:rsidRDefault="00BA7B54" w:rsidP="00F97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 w:rsidRPr="00F97F7D">
        <w:rPr>
          <w:b/>
        </w:rPr>
        <w:t>дополнительной общеобразовательн</w:t>
      </w:r>
      <w:r w:rsidR="00816276" w:rsidRPr="00F97F7D">
        <w:rPr>
          <w:b/>
        </w:rPr>
        <w:t xml:space="preserve">ой (общеразвивающей) программы </w:t>
      </w:r>
    </w:p>
    <w:p w:rsidR="00F57B85" w:rsidRPr="00F97F7D" w:rsidRDefault="00BA7B54" w:rsidP="00F97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  <w:spacing w:val="-4"/>
        </w:rPr>
      </w:pPr>
      <w:r w:rsidRPr="00F97F7D">
        <w:rPr>
          <w:b/>
          <w:spacing w:val="-4"/>
        </w:rPr>
        <w:t>«Углубленное изучение и систематизация знаний по информатике и ИКТ»</w:t>
      </w:r>
    </w:p>
    <w:p w:rsidR="00BA7B54" w:rsidRPr="00F97F7D" w:rsidRDefault="00BA7B54" w:rsidP="00F97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</w:pPr>
    </w:p>
    <w:p w:rsidR="00F97F7D" w:rsidRDefault="00533F6F" w:rsidP="00F97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</w:rPr>
      </w:pPr>
      <w:r w:rsidRPr="00F97F7D">
        <w:rPr>
          <w:b/>
        </w:rPr>
        <w:t>Цель программы</w:t>
      </w:r>
      <w:r w:rsidR="00F97F7D">
        <w:rPr>
          <w:b/>
        </w:rPr>
        <w:t>.</w:t>
      </w:r>
    </w:p>
    <w:p w:rsidR="00226D93" w:rsidRPr="00F97F7D" w:rsidRDefault="00F97F7D" w:rsidP="00F97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</w:rPr>
      </w:pPr>
      <w:r>
        <w:t>С</w:t>
      </w:r>
      <w:r w:rsidR="00A51A70" w:rsidRPr="00F97F7D">
        <w:t>истематизация полученных ранее знаний; применение междисциплинарного подхода при изучении содержания; интеграцию тем и проблем; высокий уровень информативности обучения.</w:t>
      </w:r>
    </w:p>
    <w:p w:rsidR="00BA7B54" w:rsidRPr="00F97F7D" w:rsidRDefault="00BA7B54" w:rsidP="00F97F7D">
      <w:pPr>
        <w:ind w:firstLine="567"/>
        <w:rPr>
          <w:b/>
        </w:rPr>
      </w:pPr>
    </w:p>
    <w:p w:rsidR="00F97F7D" w:rsidRDefault="00226D93" w:rsidP="00F97F7D">
      <w:pPr>
        <w:ind w:firstLine="567"/>
        <w:jc w:val="both"/>
        <w:rPr>
          <w:b/>
        </w:rPr>
      </w:pPr>
      <w:r w:rsidRPr="00F97F7D">
        <w:rPr>
          <w:b/>
        </w:rPr>
        <w:t>Требования к</w:t>
      </w:r>
      <w:r w:rsidR="00F97F7D">
        <w:rPr>
          <w:b/>
        </w:rPr>
        <w:t xml:space="preserve"> уровню образования слушателей.</w:t>
      </w:r>
    </w:p>
    <w:p w:rsidR="00533F6F" w:rsidRDefault="00F97F7D" w:rsidP="00F97F7D">
      <w:pPr>
        <w:ind w:firstLine="567"/>
        <w:jc w:val="both"/>
      </w:pPr>
      <w:r w:rsidRPr="00F97F7D">
        <w:t>К</w:t>
      </w:r>
      <w:r w:rsidRPr="00F97F7D">
        <w:t xml:space="preserve"> о</w:t>
      </w:r>
      <w:r w:rsidRPr="006A03D3">
        <w:t>бучению по данной программе допускаются обучающиеся общеобразовательных организаций, студенты и выпускники профессиональных образовательных организаций, желающие повысить уровень владения русским языком и подготовиться к сдаче экзамена по русскому языку в форме ЕГЭ.</w:t>
      </w:r>
    </w:p>
    <w:p w:rsidR="00F97F7D" w:rsidRPr="00F97F7D" w:rsidRDefault="00F97F7D" w:rsidP="00F97F7D">
      <w:pPr>
        <w:ind w:firstLine="567"/>
        <w:jc w:val="both"/>
        <w:rPr>
          <w:b/>
        </w:rPr>
      </w:pPr>
    </w:p>
    <w:p w:rsidR="00F97F7D" w:rsidRPr="006A03D3" w:rsidRDefault="00F97F7D" w:rsidP="00F97F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</w:rPr>
      </w:pPr>
      <w:r w:rsidRPr="006A03D3">
        <w:rPr>
          <w:b/>
        </w:rPr>
        <w:t>Кадровое обеспечение образовательного процесса.</w:t>
      </w:r>
    </w:p>
    <w:p w:rsidR="00F97F7D" w:rsidRPr="006A03D3" w:rsidRDefault="00F97F7D" w:rsidP="00F97F7D">
      <w:pPr>
        <w:ind w:firstLine="567"/>
        <w:jc w:val="both"/>
        <w:rPr>
          <w:i/>
        </w:rPr>
      </w:pPr>
      <w:r w:rsidRPr="006A03D3">
        <w:t>Реализация программы осуществляется научно-педагогическими работниками профильных кафедр КубГУ, имеющими высшее образование по профилю преподаваемых дисциплин (тем) и (или) ученую степень доктора/кандидата наук.</w:t>
      </w:r>
    </w:p>
    <w:p w:rsidR="00533F6F" w:rsidRPr="00F97F7D" w:rsidRDefault="00533F6F" w:rsidP="00F97F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</w:rPr>
      </w:pPr>
    </w:p>
    <w:p w:rsidR="00533F6F" w:rsidRPr="00F97F7D" w:rsidRDefault="00533F6F" w:rsidP="00F97F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</w:rPr>
      </w:pPr>
      <w:r w:rsidRPr="00F97F7D">
        <w:rPr>
          <w:b/>
        </w:rPr>
        <w:t>Материальн</w:t>
      </w:r>
      <w:r w:rsidR="00240AC0" w:rsidRPr="00F97F7D">
        <w:rPr>
          <w:b/>
        </w:rPr>
        <w:t xml:space="preserve">о-техническое и информационное </w:t>
      </w:r>
      <w:r w:rsidRPr="00F97F7D">
        <w:rPr>
          <w:b/>
        </w:rPr>
        <w:t>обеспечение.</w:t>
      </w:r>
    </w:p>
    <w:p w:rsidR="00533F6F" w:rsidRPr="00F97F7D" w:rsidRDefault="00F97F7D" w:rsidP="00F97F7D">
      <w:pPr>
        <w:ind w:firstLine="567"/>
        <w:jc w:val="both"/>
      </w:pPr>
      <w:r>
        <w:t>П</w:t>
      </w:r>
      <w:bookmarkStart w:id="0" w:name="_GoBack"/>
      <w:bookmarkEnd w:id="0"/>
      <w:r w:rsidR="00533F6F" w:rsidRPr="00F97F7D">
        <w:t>омещения представляют собой учебные аудитории для проведения лекционных и практических занятий, групповых и индивидуальных консультаций, промежуточной и и</w:t>
      </w:r>
      <w:r w:rsidR="00651016" w:rsidRPr="00F97F7D">
        <w:t>тоговой аттестации</w:t>
      </w:r>
      <w:r w:rsidR="00533F6F" w:rsidRPr="00F97F7D">
        <w:t xml:space="preserve">. </w:t>
      </w:r>
    </w:p>
    <w:p w:rsidR="00BA7B54" w:rsidRPr="00F97F7D" w:rsidRDefault="00BA7B54" w:rsidP="00F97F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</w:rPr>
      </w:pPr>
    </w:p>
    <w:p w:rsidR="00533F6F" w:rsidRPr="00F97F7D" w:rsidRDefault="00533F6F" w:rsidP="00F97F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</w:rPr>
      </w:pPr>
      <w:r w:rsidRPr="00F97F7D">
        <w:rPr>
          <w:b/>
        </w:rPr>
        <w:t>Учебно-методическое и информационное обеспечение:</w:t>
      </w:r>
    </w:p>
    <w:p w:rsidR="00533F6F" w:rsidRPr="00F97F7D" w:rsidRDefault="00533F6F" w:rsidP="00F97F7D">
      <w:pPr>
        <w:ind w:firstLine="567"/>
        <w:jc w:val="both"/>
      </w:pPr>
      <w:r w:rsidRPr="00F97F7D">
        <w:t>Учебный процесс обеспечен необходимой учебно-методической</w:t>
      </w:r>
      <w:r w:rsidR="00651016" w:rsidRPr="00F97F7D">
        <w:t xml:space="preserve"> литературой</w:t>
      </w:r>
      <w:r w:rsidRPr="00F97F7D">
        <w:t xml:space="preserve">, презентационными материалами, раздаточным материалом и др. </w:t>
      </w:r>
    </w:p>
    <w:p w:rsidR="00475DEF" w:rsidRPr="00F97F7D" w:rsidRDefault="00475DEF" w:rsidP="00F97F7D">
      <w:pPr>
        <w:ind w:firstLine="567"/>
        <w:jc w:val="both"/>
      </w:pPr>
    </w:p>
    <w:p w:rsidR="00F97F7D" w:rsidRDefault="00F97F7D" w:rsidP="00F97F7D">
      <w:pPr>
        <w:ind w:firstLine="567"/>
        <w:jc w:val="both"/>
      </w:pPr>
      <w:r w:rsidRPr="00F97F7D">
        <w:rPr>
          <w:b/>
        </w:rPr>
        <w:t xml:space="preserve">Форма обучения: </w:t>
      </w:r>
      <w:r w:rsidRPr="00F97F7D">
        <w:t xml:space="preserve">программа реализуется по очной форме </w:t>
      </w:r>
      <w:r w:rsidRPr="006A03D3">
        <w:t xml:space="preserve">с применением дистанционных образовательных технологий в течение 25 недель единовременно. </w:t>
      </w:r>
    </w:p>
    <w:p w:rsidR="00F97F7D" w:rsidRPr="006A03D3" w:rsidRDefault="00F97F7D" w:rsidP="00F97F7D">
      <w:pPr>
        <w:ind w:firstLine="567"/>
        <w:jc w:val="both"/>
      </w:pPr>
    </w:p>
    <w:p w:rsidR="00F97F7D" w:rsidRDefault="00F97F7D" w:rsidP="00F97F7D">
      <w:pPr>
        <w:ind w:firstLine="567"/>
        <w:jc w:val="both"/>
      </w:pPr>
      <w:r w:rsidRPr="006A03D3">
        <w:rPr>
          <w:b/>
        </w:rPr>
        <w:t>Режим занятий:</w:t>
      </w:r>
      <w:r w:rsidRPr="006A03D3">
        <w:t xml:space="preserve"> от 1 до 4 академических часов в неделю. </w:t>
      </w:r>
    </w:p>
    <w:p w:rsidR="00F97F7D" w:rsidRPr="006A03D3" w:rsidRDefault="00F97F7D" w:rsidP="00F97F7D">
      <w:pPr>
        <w:ind w:firstLine="567"/>
        <w:jc w:val="both"/>
      </w:pPr>
    </w:p>
    <w:p w:rsidR="00F97F7D" w:rsidRDefault="00F97F7D" w:rsidP="00F97F7D">
      <w:pPr>
        <w:ind w:firstLine="567"/>
        <w:jc w:val="both"/>
      </w:pPr>
      <w:r w:rsidRPr="006A03D3">
        <w:rPr>
          <w:b/>
        </w:rPr>
        <w:t xml:space="preserve">Трудоемкость обучения: </w:t>
      </w:r>
      <w:r w:rsidRPr="006A03D3">
        <w:t>25,</w:t>
      </w:r>
      <w:r w:rsidRPr="006A03D3">
        <w:rPr>
          <w:b/>
        </w:rPr>
        <w:t xml:space="preserve"> </w:t>
      </w:r>
      <w:r w:rsidRPr="006A03D3">
        <w:t>50, 70, 100 часов.</w:t>
      </w:r>
    </w:p>
    <w:p w:rsidR="00F97F7D" w:rsidRPr="006A03D3" w:rsidRDefault="00F97F7D" w:rsidP="00F97F7D">
      <w:pPr>
        <w:ind w:firstLine="567"/>
        <w:jc w:val="both"/>
      </w:pPr>
    </w:p>
    <w:p w:rsidR="00F97F7D" w:rsidRDefault="00F97F7D" w:rsidP="00F97F7D">
      <w:pPr>
        <w:ind w:firstLine="567"/>
        <w:jc w:val="both"/>
      </w:pPr>
      <w:r w:rsidRPr="006A03D3">
        <w:rPr>
          <w:b/>
        </w:rPr>
        <w:t xml:space="preserve">Форма аттестации: </w:t>
      </w:r>
      <w:r w:rsidRPr="006A03D3">
        <w:t>программа не предусматривает итоговую аттестацию.</w:t>
      </w:r>
    </w:p>
    <w:p w:rsidR="00F97F7D" w:rsidRPr="006A03D3" w:rsidRDefault="00F97F7D" w:rsidP="00F97F7D">
      <w:pPr>
        <w:ind w:firstLine="567"/>
        <w:jc w:val="both"/>
      </w:pPr>
    </w:p>
    <w:p w:rsidR="00F97F7D" w:rsidRPr="006A03D3" w:rsidRDefault="00F97F7D" w:rsidP="00F97F7D">
      <w:pPr>
        <w:ind w:firstLine="567"/>
        <w:jc w:val="both"/>
        <w:rPr>
          <w:b/>
        </w:rPr>
      </w:pPr>
      <w:r w:rsidRPr="006A03D3">
        <w:rPr>
          <w:b/>
        </w:rPr>
        <w:t>Документ</w:t>
      </w:r>
      <w:r>
        <w:rPr>
          <w:b/>
        </w:rPr>
        <w:t xml:space="preserve"> об обучении</w:t>
      </w:r>
      <w:r w:rsidRPr="006A03D3">
        <w:rPr>
          <w:b/>
        </w:rPr>
        <w:t>, выдаваемый по результатам освоения программы</w:t>
      </w:r>
      <w:r>
        <w:rPr>
          <w:b/>
        </w:rPr>
        <w:t>,</w:t>
      </w:r>
      <w:r w:rsidRPr="006A03D3">
        <w:rPr>
          <w:b/>
        </w:rPr>
        <w:t xml:space="preserve"> – </w:t>
      </w:r>
      <w:r w:rsidRPr="006A03D3">
        <w:t>Сертификат о дополнительном образовании.</w:t>
      </w:r>
    </w:p>
    <w:p w:rsidR="00475DEF" w:rsidRPr="00F97F7D" w:rsidRDefault="00475DEF" w:rsidP="00F97F7D">
      <w:pPr>
        <w:ind w:firstLine="567"/>
        <w:jc w:val="both"/>
        <w:rPr>
          <w:b/>
        </w:rPr>
      </w:pPr>
    </w:p>
    <w:sectPr w:rsidR="00475DEF" w:rsidRPr="00F97F7D" w:rsidSect="00BC307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1D04"/>
    <w:multiLevelType w:val="hybridMultilevel"/>
    <w:tmpl w:val="C324DAA2"/>
    <w:lvl w:ilvl="0" w:tplc="B130034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E499B"/>
    <w:multiLevelType w:val="hybridMultilevel"/>
    <w:tmpl w:val="8FCAC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61A49"/>
    <w:multiLevelType w:val="multilevel"/>
    <w:tmpl w:val="186A2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A4D5230"/>
    <w:multiLevelType w:val="multilevel"/>
    <w:tmpl w:val="6B48404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C292A67"/>
    <w:multiLevelType w:val="hybridMultilevel"/>
    <w:tmpl w:val="B6FEC270"/>
    <w:lvl w:ilvl="0" w:tplc="B130034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25BEB"/>
    <w:multiLevelType w:val="hybridMultilevel"/>
    <w:tmpl w:val="10B44230"/>
    <w:lvl w:ilvl="0" w:tplc="3792274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C00A1"/>
    <w:multiLevelType w:val="hybridMultilevel"/>
    <w:tmpl w:val="A8AA167E"/>
    <w:lvl w:ilvl="0" w:tplc="B130034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82A26"/>
    <w:multiLevelType w:val="hybridMultilevel"/>
    <w:tmpl w:val="37B2FAD0"/>
    <w:lvl w:ilvl="0" w:tplc="B130034E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4C4"/>
    <w:rsid w:val="00226D93"/>
    <w:rsid w:val="00240AC0"/>
    <w:rsid w:val="002A47F0"/>
    <w:rsid w:val="00395642"/>
    <w:rsid w:val="00396C8F"/>
    <w:rsid w:val="003B0137"/>
    <w:rsid w:val="003E6465"/>
    <w:rsid w:val="00475DEF"/>
    <w:rsid w:val="004F1687"/>
    <w:rsid w:val="00533F6F"/>
    <w:rsid w:val="00651016"/>
    <w:rsid w:val="00782EDB"/>
    <w:rsid w:val="007A381B"/>
    <w:rsid w:val="007C02A5"/>
    <w:rsid w:val="00816276"/>
    <w:rsid w:val="008164C4"/>
    <w:rsid w:val="00874821"/>
    <w:rsid w:val="00A51A70"/>
    <w:rsid w:val="00A73D94"/>
    <w:rsid w:val="00AE1762"/>
    <w:rsid w:val="00BA7B54"/>
    <w:rsid w:val="00BC3077"/>
    <w:rsid w:val="00C33858"/>
    <w:rsid w:val="00D62A80"/>
    <w:rsid w:val="00DE0A1D"/>
    <w:rsid w:val="00DE73EA"/>
    <w:rsid w:val="00EE6CE7"/>
    <w:rsid w:val="00F57B85"/>
    <w:rsid w:val="00F97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71F0F"/>
  <w15:docId w15:val="{215F389D-5C27-4DB8-ADDE-3D2F07A3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16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DE73EA"/>
    <w:pPr>
      <w:spacing w:before="100" w:beforeAutospacing="1" w:after="100" w:afterAutospacing="1"/>
    </w:pPr>
  </w:style>
  <w:style w:type="paragraph" w:styleId="a3">
    <w:name w:val="Body Text Indent"/>
    <w:basedOn w:val="a"/>
    <w:link w:val="a4"/>
    <w:uiPriority w:val="99"/>
    <w:rsid w:val="00226D9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226D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aliases w:val="Обычный (Web) Знак,Обычный (Web)1 Знак"/>
    <w:link w:val="a6"/>
    <w:uiPriority w:val="99"/>
    <w:locked/>
    <w:rsid w:val="00533F6F"/>
    <w:rPr>
      <w:sz w:val="24"/>
      <w:szCs w:val="24"/>
    </w:rPr>
  </w:style>
  <w:style w:type="paragraph" w:styleId="a6">
    <w:name w:val="Normal (Web)"/>
    <w:aliases w:val="Обычный (Web),Обычный (Web)1"/>
    <w:basedOn w:val="a"/>
    <w:link w:val="a5"/>
    <w:uiPriority w:val="99"/>
    <w:unhideWhenUsed/>
    <w:qFormat/>
    <w:rsid w:val="00533F6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Ткач</dc:creator>
  <cp:keywords/>
  <dc:description/>
  <cp:lastModifiedBy>Журавлева Анастасия Евгеньевна</cp:lastModifiedBy>
  <cp:revision>20</cp:revision>
  <cp:lastPrinted>2020-09-25T07:55:00Z</cp:lastPrinted>
  <dcterms:created xsi:type="dcterms:W3CDTF">2019-04-25T19:23:00Z</dcterms:created>
  <dcterms:modified xsi:type="dcterms:W3CDTF">2020-09-25T07:55:00Z</dcterms:modified>
</cp:coreProperties>
</file>