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E7545C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5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E7545C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5C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E7545C" w:rsidRDefault="009712DF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545C">
        <w:rPr>
          <w:rFonts w:ascii="Times New Roman" w:hAnsi="Times New Roman" w:cs="Times New Roman"/>
          <w:b/>
          <w:sz w:val="24"/>
          <w:szCs w:val="24"/>
        </w:rPr>
        <w:t xml:space="preserve">«Углубленное изучение и систематизация знаний по </w:t>
      </w:r>
      <w:r w:rsidR="00425079" w:rsidRPr="00E7545C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E7545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6473"/>
        <w:gridCol w:w="992"/>
        <w:gridCol w:w="992"/>
        <w:gridCol w:w="993"/>
        <w:gridCol w:w="1134"/>
        <w:gridCol w:w="992"/>
        <w:gridCol w:w="992"/>
        <w:gridCol w:w="851"/>
        <w:gridCol w:w="992"/>
      </w:tblGrid>
      <w:tr w:rsidR="00260DFC" w:rsidRPr="00E7545C" w:rsidTr="006B2F08">
        <w:trPr>
          <w:trHeight w:val="197"/>
        </w:trPr>
        <w:tc>
          <w:tcPr>
            <w:tcW w:w="723" w:type="dxa"/>
            <w:vMerge w:val="restart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3" w:type="dxa"/>
            <w:vMerge w:val="restart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7938" w:type="dxa"/>
            <w:gridSpan w:val="8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60DFC" w:rsidRPr="00E7545C" w:rsidTr="006B2F08">
        <w:trPr>
          <w:trHeight w:val="197"/>
        </w:trPr>
        <w:tc>
          <w:tcPr>
            <w:tcW w:w="723" w:type="dxa"/>
            <w:vMerge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vMerge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100 часов</w:t>
            </w:r>
          </w:p>
        </w:tc>
      </w:tr>
      <w:tr w:rsidR="00260DFC" w:rsidRPr="00E7545C" w:rsidTr="006B2F08">
        <w:trPr>
          <w:trHeight w:val="196"/>
        </w:trPr>
        <w:tc>
          <w:tcPr>
            <w:tcW w:w="723" w:type="dxa"/>
            <w:vMerge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vMerge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6B2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6B2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6B2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6B2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6B2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6B2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6B2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6B2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Тождественные преобразования алгебраических выражений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уравнения и системы уравнений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неравенства и системы неравенств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и неравенств, содержащих переменную под знаком модуля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Тригонометрия. Решение тригонометрических уравнений и неравенств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 (задачи на проценты, сплавы, смеси, на движение)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Планиметрия. Площади.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Планиметрия. Углы и длины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Стереометрия. Расстояния в пространстве.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Стереометрия. Объемы и площади.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задачи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60DFC" w:rsidRPr="00E7545C" w:rsidTr="006B2F08">
        <w:tc>
          <w:tcPr>
            <w:tcW w:w="72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73" w:type="dxa"/>
            <w:shd w:val="clear" w:color="auto" w:fill="auto"/>
          </w:tcPr>
          <w:p w:rsidR="00260DFC" w:rsidRPr="00E7545C" w:rsidRDefault="00260DFC" w:rsidP="00260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Задачи теории чисел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DFC" w:rsidRPr="00E7545C" w:rsidRDefault="00260DFC" w:rsidP="00260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680BE2" w:rsidRPr="003F42FA" w:rsidRDefault="00680BE2" w:rsidP="00EA7124">
      <w:pPr>
        <w:rPr>
          <w:rFonts w:ascii="Times New Roman" w:hAnsi="Times New Roman" w:cs="Times New Roman"/>
          <w:sz w:val="28"/>
          <w:szCs w:val="28"/>
        </w:rPr>
      </w:pPr>
    </w:p>
    <w:sectPr w:rsidR="00680BE2" w:rsidRPr="003F42FA" w:rsidSect="00E7545C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FA"/>
    <w:rsid w:val="000A41B3"/>
    <w:rsid w:val="00260DFC"/>
    <w:rsid w:val="00345B4E"/>
    <w:rsid w:val="003D3400"/>
    <w:rsid w:val="003F42FA"/>
    <w:rsid w:val="00425079"/>
    <w:rsid w:val="0045617B"/>
    <w:rsid w:val="00616429"/>
    <w:rsid w:val="00680BE2"/>
    <w:rsid w:val="006B2F08"/>
    <w:rsid w:val="00756E6C"/>
    <w:rsid w:val="00784D67"/>
    <w:rsid w:val="00844B11"/>
    <w:rsid w:val="009712DF"/>
    <w:rsid w:val="009E5126"/>
    <w:rsid w:val="00A915B8"/>
    <w:rsid w:val="00B515CF"/>
    <w:rsid w:val="00B741D0"/>
    <w:rsid w:val="00BC73FA"/>
    <w:rsid w:val="00D52DF0"/>
    <w:rsid w:val="00DB3DB3"/>
    <w:rsid w:val="00E65F18"/>
    <w:rsid w:val="00E7545C"/>
    <w:rsid w:val="00EA7124"/>
    <w:rsid w:val="00EB248E"/>
    <w:rsid w:val="00EF5BDF"/>
    <w:rsid w:val="00E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11BE"/>
  <w15:docId w15:val="{308FF520-E5D5-433B-B1A0-19F8CEAD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2708E-8733-4F86-81FC-7941DDC0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22</cp:revision>
  <dcterms:created xsi:type="dcterms:W3CDTF">2019-04-24T10:08:00Z</dcterms:created>
  <dcterms:modified xsi:type="dcterms:W3CDTF">2020-09-22T12:52:00Z</dcterms:modified>
</cp:coreProperties>
</file>