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786C1F" w:rsidRDefault="00786C1F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AA7BDC" w:rsidRPr="00786C1F" w:rsidRDefault="00AA7BDC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855663" w:rsidRDefault="00855663" w:rsidP="00855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«Проблемное изучение истории для подготовки к ЕГЭ» </w:t>
      </w:r>
    </w:p>
    <w:p w:rsidR="00855663" w:rsidRDefault="00855663" w:rsidP="00855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855663" w:rsidRDefault="00855663" w:rsidP="008556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B83" w:rsidRDefault="00876B83" w:rsidP="00786C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Цель реализации программы.</w:t>
      </w:r>
    </w:p>
    <w:p w:rsidR="00411939" w:rsidRDefault="00AA7BDC" w:rsidP="00786C1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185" w:rsidRPr="00786C1F">
        <w:rPr>
          <w:rFonts w:ascii="Times New Roman" w:hAnsi="Times New Roman" w:cs="Times New Roman"/>
          <w:sz w:val="24"/>
          <w:szCs w:val="24"/>
        </w:rPr>
        <w:t xml:space="preserve">Настоящая программа имеет </w:t>
      </w:r>
      <w:proofErr w:type="spellStart"/>
      <w:r w:rsidR="002F0185" w:rsidRPr="00786C1F"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 w:rsidR="002F0185" w:rsidRPr="00786C1F">
        <w:rPr>
          <w:rFonts w:ascii="Times New Roman" w:hAnsi="Times New Roman" w:cs="Times New Roman"/>
          <w:sz w:val="24"/>
          <w:szCs w:val="24"/>
        </w:rPr>
        <w:t xml:space="preserve"> направленность. Ведущая педагогическая идея выражается в сбалансированном процессе усвоения не только многочисленных дидактических единиц, но и в развитии универсальных учебных действий на основе раскрытия обширного исторического материала. Данная программа является важным и неотъемлемым компонентом, способствующим формированию исторического и гражданского сознания, воспитанию патриотизма, толерантного отношения к людям, прививает навыки профессиональной деятельности)</w:t>
      </w:r>
      <w:r w:rsidR="00411939" w:rsidRPr="00786C1F">
        <w:rPr>
          <w:rFonts w:ascii="Times New Roman" w:hAnsi="Times New Roman" w:cs="Times New Roman"/>
          <w:bCs/>
          <w:sz w:val="24"/>
          <w:szCs w:val="24"/>
        </w:rPr>
        <w:t>.</w:t>
      </w:r>
    </w:p>
    <w:p w:rsidR="00876B83" w:rsidRPr="00786C1F" w:rsidRDefault="00876B83" w:rsidP="00786C1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7BDC" w:rsidRPr="00786C1F" w:rsidRDefault="00AA7BDC" w:rsidP="00786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AA7BDC" w:rsidRPr="00786C1F" w:rsidRDefault="00AA7BDC" w:rsidP="00786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11939" w:rsidRPr="00786C1F" w:rsidRDefault="00411939" w:rsidP="00786C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86C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D002BC" w:rsidRPr="00786C1F" w:rsidRDefault="00D002BC" w:rsidP="00786C1F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86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истории России, основные закономерности исторического развития;</w:t>
      </w:r>
    </w:p>
    <w:p w:rsidR="00D002BC" w:rsidRPr="00786C1F" w:rsidRDefault="00D002BC" w:rsidP="00786C1F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86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отечественной культуры;</w:t>
      </w:r>
    </w:p>
    <w:p w:rsidR="00D002BC" w:rsidRPr="00786C1F" w:rsidRDefault="00D002BC" w:rsidP="00786C1F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86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заданий в формате ЕГЭ.</w:t>
      </w:r>
    </w:p>
    <w:p w:rsidR="00D002BC" w:rsidRPr="00786C1F" w:rsidRDefault="00D002BC" w:rsidP="00786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C1F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D002BC" w:rsidRPr="00786C1F" w:rsidRDefault="00D002BC" w:rsidP="00786C1F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0"/>
        <w:jc w:val="both"/>
        <w:rPr>
          <w:sz w:val="24"/>
        </w:rPr>
      </w:pPr>
      <w:r w:rsidRPr="00786C1F">
        <w:rPr>
          <w:sz w:val="24"/>
          <w:lang w:val="ru-RU"/>
        </w:rPr>
        <w:t>Воспринимать основной исторический фактологический материал, анализировать, сопоставлять, делать выводы и применять полученные знания к схожим историческим ситуациям;</w:t>
      </w:r>
    </w:p>
    <w:p w:rsidR="00D002BC" w:rsidRPr="00786C1F" w:rsidRDefault="00D002BC" w:rsidP="00786C1F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0"/>
        <w:jc w:val="both"/>
        <w:rPr>
          <w:sz w:val="24"/>
        </w:rPr>
      </w:pPr>
      <w:r w:rsidRPr="00786C1F">
        <w:rPr>
          <w:sz w:val="24"/>
          <w:lang w:val="ru-RU"/>
        </w:rPr>
        <w:t>Работать с историческими источниками, классифицировать исторические источники по типу информации;</w:t>
      </w:r>
    </w:p>
    <w:p w:rsidR="00D002BC" w:rsidRPr="00786C1F" w:rsidRDefault="00D002BC" w:rsidP="00786C1F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0"/>
        <w:jc w:val="both"/>
        <w:rPr>
          <w:sz w:val="24"/>
        </w:rPr>
      </w:pPr>
      <w:r w:rsidRPr="00786C1F">
        <w:rPr>
          <w:sz w:val="24"/>
          <w:lang w:val="ru-RU"/>
        </w:rPr>
        <w:t>Соблюдать принцип комплексности анализа всех видов источников, принцип объективности принцип историзма;</w:t>
      </w:r>
    </w:p>
    <w:p w:rsidR="00D002BC" w:rsidRPr="00786C1F" w:rsidRDefault="00D002BC" w:rsidP="00786C1F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0"/>
        <w:jc w:val="both"/>
        <w:rPr>
          <w:sz w:val="24"/>
        </w:rPr>
      </w:pPr>
      <w:r w:rsidRPr="00786C1F">
        <w:rPr>
          <w:sz w:val="24"/>
          <w:lang w:val="ru-RU"/>
        </w:rPr>
        <w:t>Работать с отображениями информации в различных знаковых системах (текст, карта, рисунок, таблица, схема)</w:t>
      </w:r>
    </w:p>
    <w:p w:rsidR="00D002BC" w:rsidRDefault="00D002BC" w:rsidP="00786C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>Понимать специфику решения заданий в формате ЕГЭ</w:t>
      </w:r>
      <w:r w:rsidR="00876B83">
        <w:rPr>
          <w:rFonts w:ascii="Times New Roman" w:hAnsi="Times New Roman" w:cs="Times New Roman"/>
          <w:sz w:val="24"/>
          <w:szCs w:val="24"/>
        </w:rPr>
        <w:t>.</w:t>
      </w:r>
    </w:p>
    <w:p w:rsidR="00876B83" w:rsidRPr="00786C1F" w:rsidRDefault="00876B83" w:rsidP="00876B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2BC" w:rsidRPr="00786C1F" w:rsidRDefault="00AA7BDC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ab/>
        <w:t>Требования к сл</w:t>
      </w:r>
      <w:r w:rsidR="00876B83">
        <w:rPr>
          <w:rFonts w:ascii="Times New Roman" w:hAnsi="Times New Roman" w:cs="Times New Roman"/>
          <w:b/>
          <w:sz w:val="24"/>
          <w:szCs w:val="24"/>
        </w:rPr>
        <w:t>ушателям (категории слушателей).</w:t>
      </w:r>
      <w:r w:rsidRPr="0078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B83" w:rsidRDefault="00D002BC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>Настоящая программа предназначена для учащихся старших классов общеобразовательных организаций, учащихся средних специальных и профессиональных организаций. Также допускаются лица без предъявления требований к уровню образования.</w:t>
      </w:r>
    </w:p>
    <w:p w:rsidR="00786C1F" w:rsidRDefault="00AA7BDC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ab/>
      </w:r>
    </w:p>
    <w:p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  <w:r w:rsidR="00876B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кафедры всеобщей истории и международных отношений, кафедры зарубежного регионоведения и дипломатии, кафедры истории России, имеющими высшее образование по профилю преподаваемых дисциплин (тем), ученую с</w:t>
      </w:r>
      <w:r w:rsidR="00876B83">
        <w:rPr>
          <w:rFonts w:ascii="Times New Roman" w:hAnsi="Times New Roman" w:cs="Times New Roman"/>
          <w:sz w:val="24"/>
          <w:szCs w:val="24"/>
        </w:rPr>
        <w:t>тепень доктора/кандидата наук</w:t>
      </w:r>
      <w:r w:rsidRPr="00786C1F">
        <w:rPr>
          <w:rFonts w:ascii="Times New Roman" w:hAnsi="Times New Roman" w:cs="Times New Roman"/>
          <w:sz w:val="24"/>
          <w:szCs w:val="24"/>
        </w:rPr>
        <w:t xml:space="preserve">. В учебном процессе принимают участие эксперты ЕГЭ. </w:t>
      </w:r>
    </w:p>
    <w:p w:rsidR="00876B83" w:rsidRPr="00786C1F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  <w:r w:rsidR="00876B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Интернет, а также компьютерного класса с лицензионным программным обеспечением: ОС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 xml:space="preserve">, офисный пакет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1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86C1F">
        <w:rPr>
          <w:rFonts w:ascii="Times New Roman" w:hAnsi="Times New Roman" w:cs="Times New Roman"/>
          <w:sz w:val="24"/>
          <w:szCs w:val="24"/>
        </w:rPr>
        <w:t>.</w:t>
      </w:r>
    </w:p>
    <w:p w:rsidR="00876B83" w:rsidRPr="00786C1F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C1F" w:rsidRP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6C1F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и учебно-методическое обеспечение </w:t>
      </w:r>
    </w:p>
    <w:p w:rsidR="00786C1F" w:rsidRDefault="00786C1F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1F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</w:t>
      </w:r>
      <w:r w:rsidR="00876B83">
        <w:rPr>
          <w:rFonts w:ascii="Times New Roman" w:hAnsi="Times New Roman" w:cs="Times New Roman"/>
          <w:sz w:val="24"/>
          <w:szCs w:val="24"/>
        </w:rPr>
        <w:t>.</w:t>
      </w:r>
    </w:p>
    <w:p w:rsidR="00876B83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:rsidR="00876B83" w:rsidRDefault="00876B83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C1F" w:rsidRDefault="00786C1F" w:rsidP="00876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D52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876B83">
        <w:rPr>
          <w:rFonts w:ascii="Times New Roman" w:hAnsi="Times New Roman" w:cs="Times New Roman"/>
          <w:sz w:val="24"/>
          <w:szCs w:val="24"/>
        </w:rPr>
        <w:t xml:space="preserve"> 4 академических часа</w:t>
      </w:r>
      <w:r w:rsidRPr="00876D52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876B83" w:rsidRPr="00876D52" w:rsidRDefault="00876B83" w:rsidP="001A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C1F" w:rsidRDefault="00876B83" w:rsidP="00876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Трудоемкость обучения</w:t>
      </w:r>
      <w:r w:rsidR="00786C1F" w:rsidRPr="00876D52">
        <w:rPr>
          <w:rFonts w:ascii="Times New Roman" w:hAnsi="Times New Roman" w:cs="Times New Roman"/>
          <w:b/>
          <w:sz w:val="24"/>
          <w:szCs w:val="24"/>
        </w:rPr>
        <w:t>:</w:t>
      </w:r>
      <w:r w:rsidR="00786C1F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академических</w:t>
      </w:r>
      <w:r w:rsidR="00786C1F" w:rsidRPr="00876D5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76B83" w:rsidRPr="00876D52" w:rsidRDefault="00876B83" w:rsidP="001A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:rsidR="00876B83" w:rsidRDefault="00876B83" w:rsidP="001A75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аттестации: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не предусматривает итоговую аттестацию.</w:t>
      </w:r>
    </w:p>
    <w:p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B83" w:rsidRPr="00876B83" w:rsidRDefault="00876B83" w:rsidP="0087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об обучении, выдаваемый по результатам освоения программы, – </w:t>
      </w:r>
      <w:r w:rsidRPr="0087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дополнительном образовании.</w:t>
      </w:r>
    </w:p>
    <w:p w:rsidR="00897824" w:rsidRPr="00AA7BDC" w:rsidRDefault="00897824" w:rsidP="00786C1F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97824" w:rsidRPr="00AA7BDC" w:rsidSect="00D002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1A75A1"/>
    <w:rsid w:val="001B3158"/>
    <w:rsid w:val="002D47C8"/>
    <w:rsid w:val="002F0185"/>
    <w:rsid w:val="00411939"/>
    <w:rsid w:val="00687AE6"/>
    <w:rsid w:val="00786C1F"/>
    <w:rsid w:val="00855663"/>
    <w:rsid w:val="00876B83"/>
    <w:rsid w:val="00897824"/>
    <w:rsid w:val="00A525C4"/>
    <w:rsid w:val="00AA7BDC"/>
    <w:rsid w:val="00B06093"/>
    <w:rsid w:val="00C40BE3"/>
    <w:rsid w:val="00CC2DF4"/>
    <w:rsid w:val="00D002BC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Марина Владимировна Бузина</cp:lastModifiedBy>
  <cp:revision>5</cp:revision>
  <dcterms:created xsi:type="dcterms:W3CDTF">2020-07-16T05:20:00Z</dcterms:created>
  <dcterms:modified xsi:type="dcterms:W3CDTF">2021-07-16T13:48:00Z</dcterms:modified>
</cp:coreProperties>
</file>