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786C1F" w:rsidRDefault="00786C1F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A7BDC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486112" w:rsidRDefault="00486112" w:rsidP="00486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«Язык и культура </w:t>
      </w:r>
      <w:r>
        <w:rPr>
          <w:rFonts w:ascii="Times New Roman" w:hAnsi="Times New Roman" w:cs="Times New Roman"/>
          <w:b/>
          <w:sz w:val="24"/>
          <w:szCs w:val="24"/>
        </w:rPr>
        <w:t>Испании</w:t>
      </w:r>
      <w:r w:rsidRPr="00DB6004">
        <w:rPr>
          <w:rFonts w:ascii="Times New Roman" w:hAnsi="Times New Roman" w:cs="Times New Roman"/>
          <w:b/>
          <w:sz w:val="24"/>
          <w:szCs w:val="24"/>
        </w:rPr>
        <w:t>»</w:t>
      </w:r>
    </w:p>
    <w:p w:rsidR="00D63001" w:rsidRPr="00DB6004" w:rsidRDefault="00D63001" w:rsidP="00486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(Уровень А2)</w:t>
      </w:r>
      <w:bookmarkStart w:id="0" w:name="_GoBack"/>
      <w:bookmarkEnd w:id="0"/>
    </w:p>
    <w:p w:rsidR="00AA7BDC" w:rsidRPr="00786C1F" w:rsidRDefault="00AA7BDC" w:rsidP="00786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12" w:rsidRPr="00DB6004" w:rsidRDefault="00486112" w:rsidP="00486112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DB6004">
        <w:rPr>
          <w:rFonts w:ascii="Times New Roman" w:hAnsi="Times New Roman" w:cs="Times New Roman"/>
          <w:sz w:val="24"/>
          <w:szCs w:val="24"/>
        </w:rPr>
        <w:t>с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такие </w:t>
      </w:r>
      <w:r w:rsidR="001F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речевые умения, как говорение, 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чтение, аудирование и письмо. В результате освоения программы обучающиеся должны научиться выражать свои мысли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испанском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языке; грамотно выстраивать предложения; обладать активным вокабуляром, достаточным для применения в повседневной жизни, уметь читать тексты и самим писать собственные высказывания, владеть навыками перевода с русского языка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испанский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наоборот</w:t>
      </w:r>
      <w:r w:rsidRPr="00DB600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6112" w:rsidRPr="00DB6004" w:rsidRDefault="00486112" w:rsidP="00486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486112" w:rsidRPr="00DB6004" w:rsidRDefault="00486112" w:rsidP="00486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алфавит, буквы, основные буквосочетания, звуки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числительные до 1000000;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основные правила чтения и орфографии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испанские</w:t>
      </w:r>
      <w:r w:rsidRPr="00DB6004">
        <w:rPr>
          <w:rFonts w:ascii="Times New Roman" w:hAnsi="Times New Roman" w:cs="Times New Roman"/>
          <w:sz w:val="24"/>
          <w:szCs w:val="24"/>
        </w:rPr>
        <w:t xml:space="preserve"> слова в объеме не менее 600 слов.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понимать на слух </w:t>
      </w:r>
      <w:r>
        <w:rPr>
          <w:rFonts w:ascii="Times New Roman" w:hAnsi="Times New Roman" w:cs="Times New Roman"/>
          <w:sz w:val="24"/>
          <w:szCs w:val="24"/>
        </w:rPr>
        <w:t>испанскую</w:t>
      </w:r>
      <w:r w:rsidR="001F7FC3">
        <w:rPr>
          <w:rFonts w:ascii="Times New Roman" w:hAnsi="Times New Roman" w:cs="Times New Roman"/>
          <w:sz w:val="24"/>
          <w:szCs w:val="24"/>
        </w:rPr>
        <w:t xml:space="preserve"> речь, </w:t>
      </w:r>
      <w:r w:rsidRPr="00DB6004">
        <w:rPr>
          <w:rFonts w:ascii="Times New Roman" w:hAnsi="Times New Roman" w:cs="Times New Roman"/>
          <w:sz w:val="24"/>
          <w:szCs w:val="24"/>
        </w:rPr>
        <w:t>основное содержание облегченных,  доступных по объему текстов;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участвовать в элементарном этикетном диалоге (знакомство, поздравление, благодарность, приветствие);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расспрашивать собеседника, задавая простые вопросы («кто?», «что?»,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«где?», «когда?») и отвечать на них;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кратко рассказывать о себе, своей семье, друге;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читать вслух, соблюдая правила произношения и соответствующую интонацию, доступные по объему тексты; 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поддержать не сложный разговор по телефону в рамках изучаемой лексики;</w:t>
      </w:r>
    </w:p>
    <w:p w:rsidR="00486112" w:rsidRPr="001F7FC3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описывать эмоциональное состояние, настроение.  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навыками чтения текстов с последующим выполнением заданий различного типа;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аудирования и понимания </w:t>
      </w:r>
      <w:r>
        <w:rPr>
          <w:rFonts w:ascii="Times New Roman" w:hAnsi="Times New Roman" w:cs="Times New Roman"/>
          <w:sz w:val="24"/>
          <w:szCs w:val="24"/>
        </w:rPr>
        <w:t>испанской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речи и написания услышанного;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перевода с русского языка на </w:t>
      </w:r>
      <w:r>
        <w:rPr>
          <w:rFonts w:ascii="Times New Roman" w:hAnsi="Times New Roman" w:cs="Times New Roman"/>
          <w:sz w:val="24"/>
          <w:szCs w:val="24"/>
        </w:rPr>
        <w:t>испанский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486112" w:rsidRPr="00DB6004" w:rsidRDefault="00486112" w:rsidP="00486112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C3" w:rsidRPr="001F7FC3" w:rsidRDefault="00486112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ab/>
      </w:r>
      <w:r w:rsidR="001F7FC3" w:rsidRPr="001F7FC3">
        <w:rPr>
          <w:rFonts w:ascii="Times New Roman" w:eastAsia="Calibri" w:hAnsi="Times New Roman" w:cs="Times New Roman"/>
          <w:b/>
          <w:sz w:val="24"/>
          <w:szCs w:val="24"/>
        </w:rPr>
        <w:t>Требования к слушателям (категории слушателей).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К занятиям допускаются любые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лица, желающие изучать испанский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язык и не владеющие языком. Предъявления требований к уровню образования отсутствуют.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F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Кадровое обеспечение образовательного процесса.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</w:t>
      </w:r>
      <w:r>
        <w:rPr>
          <w:rFonts w:ascii="Times New Roman" w:eastAsia="Calibri" w:hAnsi="Times New Roman" w:cs="Times New Roman"/>
          <w:sz w:val="24"/>
          <w:szCs w:val="24"/>
        </w:rPr>
        <w:t>ученую степень доктора/кандидата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наук.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ab/>
      </w:r>
      <w:r w:rsidRPr="001F7FC3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windows, офисный пакет ms office.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ab/>
      </w:r>
      <w:r w:rsidRPr="001F7F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1F7FC3" w:rsidRPr="001F7FC3" w:rsidRDefault="001F7FC3" w:rsidP="001F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раздаточными материалами с соответствующими аудио- и видеоматериалами.</w:t>
      </w:r>
    </w:p>
    <w:p w:rsidR="001F7FC3" w:rsidRPr="001F7FC3" w:rsidRDefault="001F7FC3" w:rsidP="001F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не более 4-6 часов в неделю.</w:t>
      </w: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обучения: </w:t>
      </w:r>
      <w:r w:rsidRPr="001F7FC3">
        <w:rPr>
          <w:rFonts w:ascii="Times New Roman" w:eastAsia="Calibri" w:hAnsi="Times New Roman" w:cs="Times New Roman"/>
          <w:sz w:val="24"/>
          <w:szCs w:val="24"/>
        </w:rPr>
        <w:t>100 академических часов.</w:t>
      </w:r>
    </w:p>
    <w:p w:rsidR="001F7FC3" w:rsidRPr="001F7FC3" w:rsidRDefault="001F7FC3" w:rsidP="001F7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3">
        <w:rPr>
          <w:rFonts w:ascii="Times New Roman" w:eastAsia="Calibri" w:hAnsi="Times New Roman" w:cs="Times New Roman"/>
          <w:b/>
          <w:sz w:val="24"/>
          <w:szCs w:val="24"/>
        </w:rPr>
        <w:t>Форма обучения: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7FC3">
        <w:rPr>
          <w:rFonts w:ascii="Times New Roman" w:eastAsia="Calibri" w:hAnsi="Times New Roman" w:cs="Times New Roman"/>
          <w:b/>
          <w:sz w:val="24"/>
          <w:szCs w:val="24"/>
        </w:rPr>
        <w:t>Форма аттестации: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FC3">
        <w:rPr>
          <w:rFonts w:ascii="Times New Roman" w:eastAsia="Calibri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1F7FC3" w:rsidRPr="001F7FC3" w:rsidRDefault="001F7FC3" w:rsidP="001F7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1F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7824" w:rsidRPr="00AA7BDC" w:rsidRDefault="00897824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824" w:rsidRPr="00AA7BDC" w:rsidSect="001F7F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057B09"/>
    <w:rsid w:val="001A75A1"/>
    <w:rsid w:val="001B3158"/>
    <w:rsid w:val="001F7FC3"/>
    <w:rsid w:val="002D47C8"/>
    <w:rsid w:val="002F0185"/>
    <w:rsid w:val="00411939"/>
    <w:rsid w:val="00486112"/>
    <w:rsid w:val="00687AE6"/>
    <w:rsid w:val="00786C1F"/>
    <w:rsid w:val="00897824"/>
    <w:rsid w:val="00A525C4"/>
    <w:rsid w:val="00AA7BDC"/>
    <w:rsid w:val="00B06093"/>
    <w:rsid w:val="00BE61E7"/>
    <w:rsid w:val="00C40BE3"/>
    <w:rsid w:val="00D002BC"/>
    <w:rsid w:val="00D63001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C082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7</cp:revision>
  <dcterms:created xsi:type="dcterms:W3CDTF">2020-07-16T05:22:00Z</dcterms:created>
  <dcterms:modified xsi:type="dcterms:W3CDTF">2023-09-18T09:43:00Z</dcterms:modified>
</cp:coreProperties>
</file>