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786C1F" w:rsidRDefault="00786C1F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AA7BDC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1F2D68" w:rsidRPr="00DB6004" w:rsidRDefault="00486112" w:rsidP="001F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«</w:t>
      </w:r>
      <w:r w:rsidR="001F2D68" w:rsidRPr="00DB6004">
        <w:rPr>
          <w:rFonts w:ascii="Times New Roman" w:hAnsi="Times New Roman" w:cs="Times New Roman"/>
          <w:b/>
          <w:sz w:val="24"/>
          <w:szCs w:val="24"/>
        </w:rPr>
        <w:t xml:space="preserve">«Язык и культура </w:t>
      </w:r>
      <w:r w:rsidR="001F2D68">
        <w:rPr>
          <w:rFonts w:ascii="Times New Roman" w:hAnsi="Times New Roman" w:cs="Times New Roman"/>
          <w:b/>
          <w:sz w:val="24"/>
          <w:szCs w:val="24"/>
        </w:rPr>
        <w:t>Италии</w:t>
      </w:r>
      <w:r w:rsidR="001F2D68" w:rsidRPr="00DB6004">
        <w:rPr>
          <w:rFonts w:ascii="Times New Roman" w:hAnsi="Times New Roman" w:cs="Times New Roman"/>
          <w:b/>
          <w:sz w:val="24"/>
          <w:szCs w:val="24"/>
        </w:rPr>
        <w:t>»</w:t>
      </w:r>
    </w:p>
    <w:p w:rsidR="001F2D68" w:rsidRPr="00DB6004" w:rsidRDefault="001F2D68" w:rsidP="001F2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D68" w:rsidRPr="00DB6004" w:rsidRDefault="001F2D68" w:rsidP="001F2D68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DB6004">
        <w:rPr>
          <w:rFonts w:ascii="Times New Roman" w:hAnsi="Times New Roman" w:cs="Times New Roman"/>
          <w:sz w:val="24"/>
          <w:szCs w:val="24"/>
        </w:rPr>
        <w:t>с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такие </w:t>
      </w:r>
      <w:r w:rsidR="0043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речевые умения, как говорение, </w:t>
      </w:r>
      <w:bookmarkStart w:id="0" w:name="_GoBack"/>
      <w:bookmarkEnd w:id="0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чтение, аудирование и письмо. В результате освоения программы обучающиеся должны научиться выражать свои мысли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итальянском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языке; грамотно выстраивать предложения; обладать активным </w:t>
      </w:r>
      <w:proofErr w:type="spellStart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вокабуляром</w:t>
      </w:r>
      <w:proofErr w:type="spellEnd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достаточным для применения в повседневной жизни, уметь читать тексты и самим писать собственные высказывания, владеть навыками перевода с русского языка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итальянский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наоборот</w:t>
      </w:r>
      <w:r w:rsidRPr="00DB6004">
        <w:rPr>
          <w:rFonts w:ascii="Times New Roman" w:hAnsi="Times New Roman" w:cs="Times New Roman"/>
          <w:bCs/>
          <w:sz w:val="24"/>
          <w:szCs w:val="24"/>
        </w:rPr>
        <w:t>.</w:t>
      </w:r>
    </w:p>
    <w:p w:rsidR="001F2D68" w:rsidRPr="00DB6004" w:rsidRDefault="001F2D68" w:rsidP="001F2D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1F2D68" w:rsidRPr="00DB6004" w:rsidRDefault="001F2D68" w:rsidP="001F2D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1F2D68" w:rsidRPr="00DB6004" w:rsidRDefault="001F2D68" w:rsidP="001F2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1F2D68" w:rsidRPr="00470849" w:rsidRDefault="001F2D68" w:rsidP="001F2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>Основной блок обиходной лексики;</w:t>
      </w:r>
    </w:p>
    <w:p w:rsidR="001F2D68" w:rsidRPr="00470849" w:rsidRDefault="001F2D68" w:rsidP="001F2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>Правила чтения и письма;</w:t>
      </w:r>
    </w:p>
    <w:p w:rsidR="001F2D68" w:rsidRPr="001F2D68" w:rsidRDefault="001F2D68" w:rsidP="001F2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849">
        <w:rPr>
          <w:rFonts w:ascii="Times New Roman" w:hAnsi="Times New Roman" w:cs="Times New Roman"/>
          <w:sz w:val="24"/>
          <w:szCs w:val="24"/>
        </w:rPr>
        <w:t>Грамматические</w:t>
      </w:r>
      <w:r w:rsidRPr="001F2D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0849">
        <w:rPr>
          <w:rFonts w:ascii="Times New Roman" w:hAnsi="Times New Roman" w:cs="Times New Roman"/>
          <w:sz w:val="24"/>
          <w:szCs w:val="24"/>
        </w:rPr>
        <w:t>времена</w:t>
      </w:r>
      <w:r w:rsidRPr="001F2D68">
        <w:rPr>
          <w:rFonts w:ascii="Times New Roman" w:hAnsi="Times New Roman" w:cs="Times New Roman"/>
          <w:sz w:val="24"/>
          <w:szCs w:val="24"/>
          <w:lang w:val="en-US"/>
        </w:rPr>
        <w:t xml:space="preserve">: Presente indicativo, Passato Prossimo, Futuro Semplice. </w:t>
      </w:r>
    </w:p>
    <w:p w:rsidR="001F2D68" w:rsidRPr="00DB6004" w:rsidRDefault="001F2D68" w:rsidP="001F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1F2D68" w:rsidRPr="00470849" w:rsidRDefault="001F2D68" w:rsidP="001F2D6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>Читать и писать на итальянском языке;</w:t>
      </w:r>
    </w:p>
    <w:p w:rsidR="001F2D68" w:rsidRPr="00470849" w:rsidRDefault="001F2D68" w:rsidP="001F2D6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>Вести диалог на темы повседневного обихода;</w:t>
      </w:r>
    </w:p>
    <w:p w:rsidR="001F2D68" w:rsidRPr="00470849" w:rsidRDefault="001F2D68" w:rsidP="001F2D6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0849">
        <w:rPr>
          <w:rFonts w:ascii="Times New Roman" w:hAnsi="Times New Roman" w:cs="Times New Roman"/>
          <w:sz w:val="24"/>
          <w:szCs w:val="24"/>
        </w:rPr>
        <w:t xml:space="preserve">Составлять распространенные предложения. </w:t>
      </w:r>
    </w:p>
    <w:p w:rsidR="001F2D68" w:rsidRPr="00DB6004" w:rsidRDefault="001F2D68" w:rsidP="001F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DB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D68" w:rsidRPr="00DB6004" w:rsidRDefault="001F2D68" w:rsidP="001F2D6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в практической деятельности и повседневной жизни для устного общения с носителями </w:t>
      </w:r>
      <w:r>
        <w:rPr>
          <w:rFonts w:ascii="Times New Roman" w:hAnsi="Times New Roman" w:cs="Times New Roman"/>
          <w:sz w:val="24"/>
          <w:szCs w:val="24"/>
        </w:rPr>
        <w:t>итальянского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1F2D68" w:rsidRPr="00DB6004" w:rsidRDefault="001F2D68" w:rsidP="001F2D6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навыками чтения текстов с последующим выполнением заданий различного типа;</w:t>
      </w:r>
    </w:p>
    <w:p w:rsidR="001F2D68" w:rsidRPr="00DB6004" w:rsidRDefault="001F2D68" w:rsidP="001F2D6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аудирования и понимания </w:t>
      </w:r>
      <w:r>
        <w:rPr>
          <w:rFonts w:ascii="Times New Roman" w:hAnsi="Times New Roman" w:cs="Times New Roman"/>
          <w:sz w:val="24"/>
          <w:szCs w:val="24"/>
        </w:rPr>
        <w:t>итальянской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речи и написания услышанного;</w:t>
      </w:r>
    </w:p>
    <w:p w:rsidR="001F2D68" w:rsidRPr="00DB6004" w:rsidRDefault="001F2D68" w:rsidP="001F2D6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перевода с русского языка на </w:t>
      </w:r>
      <w:r>
        <w:rPr>
          <w:rFonts w:ascii="Times New Roman" w:hAnsi="Times New Roman" w:cs="Times New Roman"/>
          <w:sz w:val="24"/>
          <w:szCs w:val="24"/>
        </w:rPr>
        <w:t>итальянский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1F2D68" w:rsidRPr="00DB6004" w:rsidRDefault="001F2D68" w:rsidP="001F2D68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9B" w:rsidRPr="0043799B" w:rsidRDefault="001F2D68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ab/>
      </w:r>
      <w:r w:rsidR="0043799B" w:rsidRPr="0043799B">
        <w:rPr>
          <w:rFonts w:ascii="Times New Roman" w:eastAsia="Calibri" w:hAnsi="Times New Roman" w:cs="Times New Roman"/>
          <w:b/>
          <w:sz w:val="24"/>
          <w:szCs w:val="24"/>
        </w:rPr>
        <w:t>Требования к слушателям (категории слушателей).</w:t>
      </w: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99B">
        <w:rPr>
          <w:rFonts w:ascii="Times New Roman" w:eastAsia="Calibri" w:hAnsi="Times New Roman" w:cs="Times New Roman"/>
          <w:sz w:val="24"/>
          <w:szCs w:val="24"/>
        </w:rPr>
        <w:t xml:space="preserve"> К занятиям допускаются любые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лица, желающие изучать итальянский</w:t>
      </w:r>
      <w:r w:rsidRPr="0043799B">
        <w:rPr>
          <w:rFonts w:ascii="Times New Roman" w:eastAsia="Calibri" w:hAnsi="Times New Roman" w:cs="Times New Roman"/>
          <w:sz w:val="24"/>
          <w:szCs w:val="24"/>
        </w:rPr>
        <w:t xml:space="preserve"> язык и не владеющие языком. Предъявления требований к уровню образования отсутствуют.</w:t>
      </w: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799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Кадровое обеспечение образовательного процесса.</w:t>
      </w: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99B">
        <w:rPr>
          <w:rFonts w:ascii="Times New Roman" w:eastAsia="Calibri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кафедры всеобщей истории и международных отношений, кафедры зарубежного регионоведения и дипломатии, кафедры истории России, имеющими высшее образование по профилю преподаваемых дисциплин (тем), ученую степень доктора/кандидата наук.</w:t>
      </w: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799B">
        <w:rPr>
          <w:rFonts w:ascii="Times New Roman" w:eastAsia="Calibri" w:hAnsi="Times New Roman" w:cs="Times New Roman"/>
          <w:sz w:val="24"/>
          <w:szCs w:val="24"/>
        </w:rPr>
        <w:tab/>
      </w:r>
      <w:r w:rsidRPr="0043799B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99B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43799B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43799B">
        <w:rPr>
          <w:rFonts w:ascii="Times New Roman" w:eastAsia="Calibri" w:hAnsi="Times New Roman" w:cs="Times New Roman"/>
          <w:sz w:val="24"/>
          <w:szCs w:val="24"/>
        </w:rPr>
        <w:t xml:space="preserve">, офисный пакет </w:t>
      </w:r>
      <w:proofErr w:type="spellStart"/>
      <w:r w:rsidRPr="0043799B">
        <w:rPr>
          <w:rFonts w:ascii="Times New Roman" w:eastAsia="Calibri" w:hAnsi="Times New Roman" w:cs="Times New Roman"/>
          <w:sz w:val="24"/>
          <w:szCs w:val="24"/>
        </w:rPr>
        <w:t>ms</w:t>
      </w:r>
      <w:proofErr w:type="spellEnd"/>
      <w:r w:rsidRPr="00437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799B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4379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799B">
        <w:rPr>
          <w:rFonts w:ascii="Times New Roman" w:eastAsia="Calibri" w:hAnsi="Times New Roman" w:cs="Times New Roman"/>
          <w:sz w:val="24"/>
          <w:szCs w:val="24"/>
        </w:rPr>
        <w:tab/>
      </w:r>
      <w:r w:rsidRPr="004379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:rsidR="0043799B" w:rsidRPr="0043799B" w:rsidRDefault="0043799B" w:rsidP="0043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раздаточными материалами с соответствующими аудио- и видеоматериалами.</w:t>
      </w:r>
    </w:p>
    <w:p w:rsidR="0043799B" w:rsidRPr="0043799B" w:rsidRDefault="0043799B" w:rsidP="0043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B" w:rsidRPr="0043799B" w:rsidRDefault="0043799B" w:rsidP="004379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99B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  <w:r w:rsidRPr="0043799B">
        <w:rPr>
          <w:rFonts w:ascii="Times New Roman" w:eastAsia="Calibri" w:hAnsi="Times New Roman" w:cs="Times New Roman"/>
          <w:sz w:val="24"/>
          <w:szCs w:val="24"/>
        </w:rPr>
        <w:t xml:space="preserve"> не более 4-6 часов в неделю.</w:t>
      </w:r>
    </w:p>
    <w:p w:rsidR="0043799B" w:rsidRPr="0043799B" w:rsidRDefault="0043799B" w:rsidP="004379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99B" w:rsidRPr="0043799B" w:rsidRDefault="0043799B" w:rsidP="004379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обучения: </w:t>
      </w:r>
      <w:r w:rsidRPr="0043799B">
        <w:rPr>
          <w:rFonts w:ascii="Times New Roman" w:eastAsia="Calibri" w:hAnsi="Times New Roman" w:cs="Times New Roman"/>
          <w:sz w:val="24"/>
          <w:szCs w:val="24"/>
        </w:rPr>
        <w:t>100 академических часов.</w:t>
      </w:r>
    </w:p>
    <w:p w:rsidR="0043799B" w:rsidRPr="0043799B" w:rsidRDefault="0043799B" w:rsidP="004379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99B" w:rsidRPr="0043799B" w:rsidRDefault="0043799B" w:rsidP="0043799B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9B">
        <w:rPr>
          <w:rFonts w:ascii="Times New Roman" w:eastAsia="Calibri" w:hAnsi="Times New Roman" w:cs="Times New Roman"/>
          <w:b/>
          <w:sz w:val="24"/>
          <w:szCs w:val="24"/>
        </w:rPr>
        <w:t>Форма обучения:</w:t>
      </w:r>
      <w:r w:rsidRPr="00437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43799B" w:rsidRPr="0043799B" w:rsidRDefault="0043799B" w:rsidP="004379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799B">
        <w:rPr>
          <w:rFonts w:ascii="Times New Roman" w:eastAsia="Calibri" w:hAnsi="Times New Roman" w:cs="Times New Roman"/>
          <w:b/>
          <w:sz w:val="24"/>
          <w:szCs w:val="24"/>
        </w:rPr>
        <w:t>Форма аттестации:</w:t>
      </w:r>
      <w:r w:rsidRPr="00437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99B">
        <w:rPr>
          <w:rFonts w:ascii="Times New Roman" w:eastAsia="Calibri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43799B" w:rsidRPr="0043799B" w:rsidRDefault="0043799B" w:rsidP="004379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799B" w:rsidRPr="0043799B" w:rsidRDefault="0043799B" w:rsidP="00437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437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p w:rsidR="0043799B" w:rsidRPr="0043799B" w:rsidRDefault="0043799B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7824" w:rsidRPr="00AA7BDC" w:rsidRDefault="00897824" w:rsidP="0043799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7824" w:rsidRPr="00AA7BDC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930B5"/>
    <w:multiLevelType w:val="hybridMultilevel"/>
    <w:tmpl w:val="9B6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057B09"/>
    <w:rsid w:val="001A75A1"/>
    <w:rsid w:val="001B3158"/>
    <w:rsid w:val="001F2D68"/>
    <w:rsid w:val="002D47C8"/>
    <w:rsid w:val="002F0185"/>
    <w:rsid w:val="00411939"/>
    <w:rsid w:val="0043799B"/>
    <w:rsid w:val="00486112"/>
    <w:rsid w:val="005862B3"/>
    <w:rsid w:val="00687AE6"/>
    <w:rsid w:val="00786C1F"/>
    <w:rsid w:val="00897824"/>
    <w:rsid w:val="00A525C4"/>
    <w:rsid w:val="00AA7BDC"/>
    <w:rsid w:val="00B06093"/>
    <w:rsid w:val="00C40BE3"/>
    <w:rsid w:val="00D002BC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95FD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5</cp:revision>
  <dcterms:created xsi:type="dcterms:W3CDTF">2020-07-16T05:25:00Z</dcterms:created>
  <dcterms:modified xsi:type="dcterms:W3CDTF">2020-09-24T10:49:00Z</dcterms:modified>
</cp:coreProperties>
</file>