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DC" w:rsidRPr="008F798E" w:rsidRDefault="004C3CA2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98E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AA7BDC" w:rsidRPr="008F798E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98E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:rsidR="00AA7BDC" w:rsidRPr="008F798E" w:rsidRDefault="00AA7BDC" w:rsidP="00715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98E">
        <w:rPr>
          <w:rFonts w:ascii="Times New Roman" w:hAnsi="Times New Roman" w:cs="Times New Roman"/>
          <w:b/>
          <w:sz w:val="24"/>
          <w:szCs w:val="24"/>
        </w:rPr>
        <w:t>«</w:t>
      </w:r>
      <w:r w:rsidR="004D34E3" w:rsidRPr="008F798E">
        <w:rPr>
          <w:rFonts w:ascii="Times New Roman" w:hAnsi="Times New Roman" w:cs="Times New Roman"/>
          <w:b/>
          <w:sz w:val="24"/>
          <w:szCs w:val="24"/>
        </w:rPr>
        <w:t>Язык и культура Японии</w:t>
      </w:r>
      <w:r w:rsidRPr="008F798E">
        <w:rPr>
          <w:rFonts w:ascii="Times New Roman" w:hAnsi="Times New Roman" w:cs="Times New Roman"/>
          <w:b/>
          <w:sz w:val="24"/>
          <w:szCs w:val="24"/>
        </w:rPr>
        <w:t>»</w:t>
      </w:r>
    </w:p>
    <w:p w:rsidR="00411939" w:rsidRPr="008F798E" w:rsidRDefault="00AA7BDC" w:rsidP="00411939">
      <w:pPr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798E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Pr="008F798E">
        <w:rPr>
          <w:rFonts w:ascii="Times New Roman" w:hAnsi="Times New Roman" w:cs="Times New Roman"/>
          <w:sz w:val="24"/>
          <w:szCs w:val="24"/>
        </w:rPr>
        <w:t>с</w:t>
      </w:r>
      <w:r w:rsidRPr="008F7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</w:t>
      </w:r>
      <w:r w:rsidR="004D34E3" w:rsidRPr="008F7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такие </w:t>
      </w:r>
      <w:r w:rsidR="00A238A8" w:rsidRPr="008F7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речевые умения, как говорение, </w:t>
      </w:r>
      <w:r w:rsidR="004D34E3" w:rsidRPr="008F7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чтение, </w:t>
      </w:r>
      <w:proofErr w:type="spellStart"/>
      <w:r w:rsidR="004D34E3" w:rsidRPr="008F7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аудирование</w:t>
      </w:r>
      <w:proofErr w:type="spellEnd"/>
      <w:r w:rsidR="004D34E3" w:rsidRPr="008F7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письмо. В результате освоения программы «Язык и культура Японии» обучающиеся должны познакомиться с культурными реалиями и традициями Японии; научиться выражать свои мысли на японском языке; грамотно выстраивать предложения; обладать активным лексическим запасом и уметь применять его в повседневной жизни, уметь читать и писать тексты на японском языке, владеть навыками перевода с русского языка на японский язык и наоборот</w:t>
      </w:r>
      <w:r w:rsidR="00411939" w:rsidRPr="008F798E">
        <w:rPr>
          <w:rFonts w:ascii="Times New Roman" w:hAnsi="Times New Roman" w:cs="Times New Roman"/>
          <w:bCs/>
          <w:sz w:val="24"/>
          <w:szCs w:val="24"/>
        </w:rPr>
        <w:t>.</w:t>
      </w:r>
    </w:p>
    <w:p w:rsidR="00AA7BDC" w:rsidRPr="008F798E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обучения:</w:t>
      </w:r>
    </w:p>
    <w:p w:rsidR="00AA7BDC" w:rsidRPr="008F798E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:rsidR="00411939" w:rsidRPr="008F798E" w:rsidRDefault="00411939" w:rsidP="00411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F798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знать:</w:t>
      </w:r>
    </w:p>
    <w:p w:rsidR="004D34E3" w:rsidRPr="008F798E" w:rsidRDefault="00A238A8" w:rsidP="004D3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 xml:space="preserve">Два основных японских </w:t>
      </w:r>
      <w:r w:rsidR="004D34E3" w:rsidRPr="008F798E">
        <w:rPr>
          <w:rFonts w:ascii="Times New Roman" w:hAnsi="Times New Roman" w:cs="Times New Roman"/>
          <w:sz w:val="24"/>
          <w:szCs w:val="24"/>
        </w:rPr>
        <w:t>алфавита и основные правила написания иероглифов;</w:t>
      </w:r>
    </w:p>
    <w:p w:rsidR="004D34E3" w:rsidRPr="008F798E" w:rsidRDefault="004D34E3" w:rsidP="004D3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>Лексику в объеме, позволяющем читать и переводить тексты на японском языке, соответствующие уровню 5-4 JLPT;</w:t>
      </w:r>
    </w:p>
    <w:p w:rsidR="00411939" w:rsidRPr="008F798E" w:rsidRDefault="004D34E3" w:rsidP="004D3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98E">
        <w:rPr>
          <w:rFonts w:ascii="Times New Roman" w:hAnsi="Times New Roman" w:cs="Times New Roman"/>
          <w:sz w:val="24"/>
          <w:szCs w:val="24"/>
        </w:rPr>
        <w:t>Основы грамматики японского языка</w:t>
      </w:r>
      <w:r w:rsidR="00411939" w:rsidRPr="008F798E">
        <w:rPr>
          <w:rFonts w:ascii="Times New Roman" w:hAnsi="Times New Roman" w:cs="Times New Roman"/>
          <w:sz w:val="24"/>
          <w:szCs w:val="24"/>
        </w:rPr>
        <w:t>.</w:t>
      </w:r>
    </w:p>
    <w:p w:rsidR="00411939" w:rsidRPr="008F798E" w:rsidRDefault="00411939" w:rsidP="00411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98E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4D34E3" w:rsidRPr="008F798E" w:rsidRDefault="004D34E3" w:rsidP="004D3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>Грамотно использовать словарный запас и грамматические структуры;</w:t>
      </w:r>
    </w:p>
    <w:p w:rsidR="004D34E3" w:rsidRPr="008F798E" w:rsidRDefault="004D34E3" w:rsidP="004D3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>Читать и переводить тексты на японском языке;</w:t>
      </w:r>
    </w:p>
    <w:p w:rsidR="00411939" w:rsidRPr="008F798E" w:rsidRDefault="004D34E3" w:rsidP="004D3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>Выражать свои мысли и строить высказывания на японском языке</w:t>
      </w:r>
      <w:r w:rsidR="00411939" w:rsidRPr="008F798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A7BDC" w:rsidRPr="008F798E" w:rsidRDefault="00AA7BDC" w:rsidP="00AA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A7BDC" w:rsidRPr="008F798E" w:rsidRDefault="00AA7BDC" w:rsidP="00AA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  <w:u w:val="single"/>
        </w:rPr>
        <w:t>владеть:</w:t>
      </w:r>
      <w:r w:rsidRPr="008F7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BDC" w:rsidRPr="008F798E" w:rsidRDefault="00AA7BDC" w:rsidP="00AA7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="00411939" w:rsidRPr="008F798E">
        <w:rPr>
          <w:rFonts w:ascii="Times New Roman" w:hAnsi="Times New Roman" w:cs="Times New Roman"/>
          <w:sz w:val="24"/>
          <w:szCs w:val="24"/>
        </w:rPr>
        <w:t>иероглифического письма</w:t>
      </w:r>
      <w:r w:rsidRPr="008F79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7BDC" w:rsidRPr="008F798E" w:rsidRDefault="00AA7BDC" w:rsidP="00AA7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 xml:space="preserve">навыками чтения </w:t>
      </w:r>
      <w:r w:rsidR="00411939" w:rsidRPr="008F798E">
        <w:rPr>
          <w:rFonts w:ascii="Times New Roman" w:hAnsi="Times New Roman" w:cs="Times New Roman"/>
          <w:sz w:val="24"/>
          <w:szCs w:val="24"/>
        </w:rPr>
        <w:t xml:space="preserve">иероглифических текстов </w:t>
      </w:r>
      <w:r w:rsidRPr="008F798E">
        <w:rPr>
          <w:rFonts w:ascii="Times New Roman" w:hAnsi="Times New Roman" w:cs="Times New Roman"/>
          <w:sz w:val="24"/>
          <w:szCs w:val="24"/>
        </w:rPr>
        <w:t>с последующим выполнением заданий различного типа</w:t>
      </w:r>
      <w:r w:rsidR="00411939" w:rsidRPr="008F798E">
        <w:rPr>
          <w:rFonts w:ascii="Times New Roman" w:hAnsi="Times New Roman" w:cs="Times New Roman"/>
          <w:sz w:val="24"/>
          <w:szCs w:val="24"/>
        </w:rPr>
        <w:t>;</w:t>
      </w:r>
    </w:p>
    <w:p w:rsidR="00B06093" w:rsidRPr="008F798E" w:rsidRDefault="00411939" w:rsidP="00AA7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 xml:space="preserve">навыками аудирования и понимания </w:t>
      </w:r>
      <w:r w:rsidR="004D34E3" w:rsidRPr="008F798E">
        <w:rPr>
          <w:rFonts w:ascii="Times New Roman" w:hAnsi="Times New Roman" w:cs="Times New Roman"/>
          <w:sz w:val="24"/>
          <w:szCs w:val="24"/>
        </w:rPr>
        <w:t>японской</w:t>
      </w:r>
      <w:r w:rsidRPr="008F798E">
        <w:rPr>
          <w:rFonts w:ascii="Times New Roman" w:hAnsi="Times New Roman" w:cs="Times New Roman"/>
          <w:sz w:val="24"/>
          <w:szCs w:val="24"/>
        </w:rPr>
        <w:t xml:space="preserve"> речи и </w:t>
      </w:r>
      <w:proofErr w:type="gramStart"/>
      <w:r w:rsidRPr="008F798E">
        <w:rPr>
          <w:rFonts w:ascii="Times New Roman" w:hAnsi="Times New Roman" w:cs="Times New Roman"/>
          <w:sz w:val="24"/>
          <w:szCs w:val="24"/>
        </w:rPr>
        <w:t>написания</w:t>
      </w:r>
      <w:proofErr w:type="gramEnd"/>
      <w:r w:rsidRPr="008F798E">
        <w:rPr>
          <w:rFonts w:ascii="Times New Roman" w:hAnsi="Times New Roman" w:cs="Times New Roman"/>
          <w:sz w:val="24"/>
          <w:szCs w:val="24"/>
        </w:rPr>
        <w:t xml:space="preserve"> услышанного иероглифами</w:t>
      </w:r>
      <w:r w:rsidR="00B06093" w:rsidRPr="008F798E">
        <w:rPr>
          <w:rFonts w:ascii="Times New Roman" w:hAnsi="Times New Roman" w:cs="Times New Roman"/>
          <w:sz w:val="24"/>
          <w:szCs w:val="24"/>
        </w:rPr>
        <w:t>;</w:t>
      </w:r>
    </w:p>
    <w:p w:rsidR="00411939" w:rsidRPr="008F798E" w:rsidRDefault="00B06093" w:rsidP="00AA7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 xml:space="preserve">навыками перевода с русского языка на </w:t>
      </w:r>
      <w:r w:rsidR="004D34E3" w:rsidRPr="008F798E">
        <w:rPr>
          <w:rFonts w:ascii="Times New Roman" w:hAnsi="Times New Roman" w:cs="Times New Roman"/>
          <w:sz w:val="24"/>
          <w:szCs w:val="24"/>
        </w:rPr>
        <w:t>японский</w:t>
      </w:r>
      <w:r w:rsidRPr="008F798E">
        <w:rPr>
          <w:rFonts w:ascii="Times New Roman" w:hAnsi="Times New Roman" w:cs="Times New Roman"/>
          <w:sz w:val="24"/>
          <w:szCs w:val="24"/>
        </w:rPr>
        <w:t xml:space="preserve"> и наоборот</w:t>
      </w:r>
      <w:r w:rsidR="00411939" w:rsidRPr="008F798E">
        <w:rPr>
          <w:rFonts w:ascii="Times New Roman" w:hAnsi="Times New Roman" w:cs="Times New Roman"/>
          <w:sz w:val="24"/>
          <w:szCs w:val="24"/>
        </w:rPr>
        <w:t>.</w:t>
      </w:r>
    </w:p>
    <w:p w:rsidR="00AA7BDC" w:rsidRPr="008F798E" w:rsidRDefault="00AA7BDC" w:rsidP="00AA7BDC">
      <w:pPr>
        <w:tabs>
          <w:tab w:val="left" w:pos="212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8A8" w:rsidRPr="008F798E" w:rsidRDefault="00AA7BDC" w:rsidP="004C3CA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98E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r w:rsidR="004C3CA2" w:rsidRPr="008F798E">
        <w:rPr>
          <w:rFonts w:ascii="Times New Roman" w:hAnsi="Times New Roman" w:cs="Times New Roman"/>
          <w:b/>
          <w:sz w:val="24"/>
          <w:szCs w:val="24"/>
        </w:rPr>
        <w:t>Требования к сл</w:t>
      </w:r>
      <w:r w:rsidR="00A238A8" w:rsidRPr="008F798E">
        <w:rPr>
          <w:rFonts w:ascii="Times New Roman" w:hAnsi="Times New Roman" w:cs="Times New Roman"/>
          <w:b/>
          <w:sz w:val="24"/>
          <w:szCs w:val="24"/>
        </w:rPr>
        <w:t>ушателям (категории слушателей).</w:t>
      </w:r>
    </w:p>
    <w:p w:rsidR="004C3CA2" w:rsidRPr="008F798E" w:rsidRDefault="004C3CA2" w:rsidP="004C3CA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 xml:space="preserve"> К занятиям допускаются любые лица</w:t>
      </w:r>
      <w:r w:rsidR="005B5143">
        <w:rPr>
          <w:rFonts w:ascii="Times New Roman" w:hAnsi="Times New Roman" w:cs="Times New Roman"/>
          <w:sz w:val="24"/>
          <w:szCs w:val="24"/>
        </w:rPr>
        <w:t>, желающие изучать японский</w:t>
      </w:r>
      <w:r w:rsidRPr="008F798E">
        <w:rPr>
          <w:rFonts w:ascii="Times New Roman" w:hAnsi="Times New Roman" w:cs="Times New Roman"/>
          <w:sz w:val="24"/>
          <w:szCs w:val="24"/>
        </w:rPr>
        <w:t xml:space="preserve"> язык и не владеющие языком. Предъявления требований к уровню образования отсутствуют.</w:t>
      </w:r>
    </w:p>
    <w:p w:rsidR="00A238A8" w:rsidRPr="008F798E" w:rsidRDefault="00A238A8" w:rsidP="004C3CA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CA2" w:rsidRPr="008F798E" w:rsidRDefault="004C3CA2" w:rsidP="004C3CA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98E">
        <w:rPr>
          <w:rFonts w:ascii="Times New Roman" w:hAnsi="Times New Roman" w:cs="Times New Roman"/>
          <w:b/>
          <w:bCs/>
          <w:sz w:val="24"/>
          <w:szCs w:val="24"/>
        </w:rPr>
        <w:tab/>
        <w:t>Кадровое обеспечение образовательного процесса</w:t>
      </w:r>
      <w:r w:rsidR="00A238A8" w:rsidRPr="008F79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38A8" w:rsidRPr="008F798E" w:rsidRDefault="004C3CA2" w:rsidP="004C3CA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>Реализация программы осуществляется научно-педагогическими работниками кафедры всеобщей истории и международных отношений, кафедры зарубежного регионоведения и дипломатии, кафедры истории России, имеющими высшее образование по профилю преподаваемых дисциплин (тем), ученую</w:t>
      </w:r>
      <w:r w:rsidR="00A238A8" w:rsidRPr="008F798E">
        <w:rPr>
          <w:rFonts w:ascii="Times New Roman" w:hAnsi="Times New Roman" w:cs="Times New Roman"/>
          <w:sz w:val="24"/>
          <w:szCs w:val="24"/>
        </w:rPr>
        <w:t xml:space="preserve"> степень доктора/кандидата наук</w:t>
      </w:r>
      <w:r w:rsidRPr="008F798E">
        <w:rPr>
          <w:rFonts w:ascii="Times New Roman" w:hAnsi="Times New Roman" w:cs="Times New Roman"/>
          <w:sz w:val="24"/>
          <w:szCs w:val="24"/>
        </w:rPr>
        <w:t>.</w:t>
      </w:r>
    </w:p>
    <w:p w:rsidR="00A238A8" w:rsidRPr="008F798E" w:rsidRDefault="00A238A8" w:rsidP="004C3CA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CA2" w:rsidRPr="008F798E" w:rsidRDefault="004C3CA2" w:rsidP="004C3CA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ab/>
      </w:r>
      <w:r w:rsidRPr="008F798E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A238A8" w:rsidRPr="008F798E" w:rsidRDefault="004C3CA2" w:rsidP="004C3CA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учебной аудитории, оснащенной мультимедийным оборудованием (проектор, ноутбук, интерактивная доска) с доступом к сети Интернет, а также компьютерного класса с лицензионным программным обеспечением: ОС </w:t>
      </w:r>
      <w:proofErr w:type="spellStart"/>
      <w:r w:rsidRPr="008F798E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8F798E">
        <w:rPr>
          <w:rFonts w:ascii="Times New Roman" w:hAnsi="Times New Roman" w:cs="Times New Roman"/>
          <w:sz w:val="24"/>
          <w:szCs w:val="24"/>
        </w:rPr>
        <w:t xml:space="preserve">, офисный пакет </w:t>
      </w:r>
      <w:proofErr w:type="spellStart"/>
      <w:r w:rsidRPr="008F798E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8F7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98E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8F798E">
        <w:rPr>
          <w:rFonts w:ascii="Times New Roman" w:hAnsi="Times New Roman" w:cs="Times New Roman"/>
          <w:sz w:val="24"/>
          <w:szCs w:val="24"/>
        </w:rPr>
        <w:t>.</w:t>
      </w:r>
    </w:p>
    <w:p w:rsidR="008F798E" w:rsidRPr="008F798E" w:rsidRDefault="008F798E" w:rsidP="004C3CA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CA2" w:rsidRPr="008F798E" w:rsidRDefault="004C3CA2" w:rsidP="004C3CA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ab/>
      </w:r>
      <w:r w:rsidRPr="008F798E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и учебно-методическое обеспечение </w:t>
      </w:r>
    </w:p>
    <w:p w:rsidR="008F798E" w:rsidRDefault="008F798E" w:rsidP="008F7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9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раздаточными материалами с соответствующими аудио- и видеоматериалами.</w:t>
      </w:r>
    </w:p>
    <w:p w:rsidR="00C62D28" w:rsidRPr="008F798E" w:rsidRDefault="00C62D28" w:rsidP="005B5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A2" w:rsidRPr="008F798E" w:rsidRDefault="004C3CA2" w:rsidP="005B5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8F798E">
        <w:rPr>
          <w:rFonts w:ascii="Times New Roman" w:hAnsi="Times New Roman" w:cs="Times New Roman"/>
          <w:sz w:val="24"/>
          <w:szCs w:val="24"/>
        </w:rPr>
        <w:t xml:space="preserve"> не более 4-6 часов в неделю.</w:t>
      </w:r>
    </w:p>
    <w:p w:rsidR="00A238A8" w:rsidRPr="008F798E" w:rsidRDefault="00A238A8" w:rsidP="005B5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CA2" w:rsidRPr="008F798E" w:rsidRDefault="00A238A8" w:rsidP="005B5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Трудоемкость обучения: </w:t>
      </w:r>
      <w:r w:rsidRPr="008F798E">
        <w:rPr>
          <w:rFonts w:ascii="Times New Roman" w:hAnsi="Times New Roman" w:cs="Times New Roman"/>
          <w:sz w:val="24"/>
          <w:szCs w:val="24"/>
        </w:rPr>
        <w:t>100 академических</w:t>
      </w:r>
      <w:r w:rsidR="004C3CA2" w:rsidRPr="008F798E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238A8" w:rsidRPr="008F798E" w:rsidRDefault="00A238A8" w:rsidP="005B5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8A8" w:rsidRPr="008F798E" w:rsidRDefault="004C3CA2" w:rsidP="005B514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98E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8F798E">
        <w:rPr>
          <w:rFonts w:ascii="Times New Roman" w:hAnsi="Times New Roman" w:cs="Times New Roman"/>
          <w:sz w:val="24"/>
          <w:szCs w:val="24"/>
        </w:rPr>
        <w:t xml:space="preserve"> </w:t>
      </w:r>
      <w:r w:rsidR="00A238A8" w:rsidRPr="008F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по очной форме с применением дистанционных образовательных технологий. </w:t>
      </w:r>
    </w:p>
    <w:p w:rsidR="004C3CA2" w:rsidRPr="008F798E" w:rsidRDefault="004C3CA2" w:rsidP="005B51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98E">
        <w:rPr>
          <w:rFonts w:ascii="Times New Roman" w:hAnsi="Times New Roman" w:cs="Times New Roman"/>
          <w:b/>
          <w:sz w:val="24"/>
          <w:szCs w:val="24"/>
        </w:rPr>
        <w:t>Форма аттестации:</w:t>
      </w:r>
      <w:r w:rsidRPr="008F798E">
        <w:rPr>
          <w:rFonts w:ascii="Times New Roman" w:hAnsi="Times New Roman" w:cs="Times New Roman"/>
          <w:sz w:val="24"/>
          <w:szCs w:val="24"/>
        </w:rPr>
        <w:t xml:space="preserve"> </w:t>
      </w:r>
      <w:r w:rsidRPr="008F798E">
        <w:rPr>
          <w:rFonts w:ascii="Times New Roman" w:hAnsi="Times New Roman" w:cs="Times New Roman"/>
          <w:bCs/>
          <w:sz w:val="24"/>
          <w:szCs w:val="24"/>
        </w:rPr>
        <w:t>прогр</w:t>
      </w:r>
      <w:r w:rsidR="00A238A8" w:rsidRPr="008F798E">
        <w:rPr>
          <w:rFonts w:ascii="Times New Roman" w:hAnsi="Times New Roman" w:cs="Times New Roman"/>
          <w:bCs/>
          <w:sz w:val="24"/>
          <w:szCs w:val="24"/>
        </w:rPr>
        <w:t>амма не предусматривает итоговую аттестацию</w:t>
      </w:r>
      <w:r w:rsidRPr="008F798E">
        <w:rPr>
          <w:rFonts w:ascii="Times New Roman" w:hAnsi="Times New Roman" w:cs="Times New Roman"/>
          <w:bCs/>
          <w:sz w:val="24"/>
          <w:szCs w:val="24"/>
        </w:rPr>
        <w:t>.</w:t>
      </w:r>
    </w:p>
    <w:p w:rsidR="00A238A8" w:rsidRPr="008F798E" w:rsidRDefault="00A238A8" w:rsidP="005B51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38A8" w:rsidRPr="008F798E" w:rsidRDefault="00A238A8" w:rsidP="005B5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 об обучении, выдаваемый по результатам освоения программы, – </w:t>
      </w:r>
      <w:r w:rsidRPr="008F7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о дополнительном образовании.</w:t>
      </w:r>
    </w:p>
    <w:bookmarkEnd w:id="0"/>
    <w:p w:rsidR="00897824" w:rsidRPr="008F798E" w:rsidRDefault="00897824" w:rsidP="005B514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97824" w:rsidRPr="008F798E" w:rsidSect="008F79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02"/>
    <w:rsid w:val="001B3158"/>
    <w:rsid w:val="00411939"/>
    <w:rsid w:val="004C3CA2"/>
    <w:rsid w:val="004D34E3"/>
    <w:rsid w:val="005B5143"/>
    <w:rsid w:val="00687AE6"/>
    <w:rsid w:val="007152CF"/>
    <w:rsid w:val="00897824"/>
    <w:rsid w:val="008F798E"/>
    <w:rsid w:val="00A238A8"/>
    <w:rsid w:val="00AA7BDC"/>
    <w:rsid w:val="00B06093"/>
    <w:rsid w:val="00C62D28"/>
    <w:rsid w:val="00F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081F"/>
  <w15:docId w15:val="{81F5206E-5032-4279-9EE4-7A1A323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7</cp:revision>
  <dcterms:created xsi:type="dcterms:W3CDTF">2020-07-16T05:29:00Z</dcterms:created>
  <dcterms:modified xsi:type="dcterms:W3CDTF">2020-09-24T12:10:00Z</dcterms:modified>
</cp:coreProperties>
</file>