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34" w:rsidRDefault="00F63E34" w:rsidP="005E4F6B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ПУБЛИКАЦИИ</w:t>
      </w:r>
    </w:p>
    <w:p w:rsidR="00F63E34" w:rsidRDefault="00F63E34" w:rsidP="005E4F6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доктора экономических наук, профессора Сибирской Елены Викторо</w:t>
      </w:r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ны по профилю </w:t>
      </w:r>
      <w:proofErr w:type="spellStart"/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оппонируемой</w:t>
      </w:r>
      <w:proofErr w:type="spellEnd"/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диссертации Назаровой Лилии </w:t>
      </w:r>
      <w:proofErr w:type="spellStart"/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Хатифо</w:t>
      </w:r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</w:t>
      </w:r>
      <w:proofErr w:type="spellEnd"/>
      <w:r w:rsidRPr="00F63E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тему: «</w:t>
      </w:r>
      <w:r w:rsidRPr="00F63E34">
        <w:rPr>
          <w:rFonts w:ascii="Times New Roman" w:hAnsi="Times New Roman" w:cs="Times New Roman"/>
          <w:sz w:val="28"/>
          <w:szCs w:val="28"/>
        </w:rPr>
        <w:t>Управление развитием региональных производственных комплексов пр</w:t>
      </w:r>
      <w:r w:rsidRPr="00F63E34">
        <w:rPr>
          <w:rFonts w:ascii="Times New Roman" w:hAnsi="Times New Roman" w:cs="Times New Roman"/>
          <w:sz w:val="28"/>
          <w:szCs w:val="28"/>
        </w:rPr>
        <w:t>и</w:t>
      </w:r>
      <w:r w:rsidRPr="00F63E34">
        <w:rPr>
          <w:rFonts w:ascii="Times New Roman" w:hAnsi="Times New Roman" w:cs="Times New Roman"/>
          <w:sz w:val="28"/>
          <w:szCs w:val="28"/>
        </w:rPr>
        <w:t>морского типа (на примере Сахалинской области)» представленной на сои</w:t>
      </w:r>
      <w:r w:rsidRPr="00F63E34">
        <w:rPr>
          <w:rFonts w:ascii="Times New Roman" w:hAnsi="Times New Roman" w:cs="Times New Roman"/>
          <w:sz w:val="28"/>
          <w:szCs w:val="28"/>
        </w:rPr>
        <w:t>с</w:t>
      </w:r>
      <w:r w:rsidRPr="00F63E34">
        <w:rPr>
          <w:rFonts w:ascii="Times New Roman" w:hAnsi="Times New Roman" w:cs="Times New Roman"/>
          <w:sz w:val="28"/>
          <w:szCs w:val="28"/>
        </w:rPr>
        <w:t>кание ученой степени кандидата экономических наук по специальности 08.00.05 – Экономика и управление народным хозяйством (региональная экономика)</w:t>
      </w:r>
    </w:p>
    <w:p w:rsidR="005E4F6B" w:rsidRPr="00F63E34" w:rsidRDefault="005E4F6B" w:rsidP="005E4F6B">
      <w:pPr>
        <w:spacing w:after="0" w:line="288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63E34" w:rsidRDefault="00F63E34" w:rsidP="005E4F6B">
      <w:pPr>
        <w:spacing w:after="0" w:line="288" w:lineRule="auto"/>
        <w:rPr>
          <w:rFonts w:ascii="Tahoma" w:hAnsi="Tahoma" w:cs="Tahoma"/>
          <w:b/>
          <w:bCs/>
          <w:color w:val="000000"/>
          <w:sz w:val="16"/>
          <w:szCs w:val="16"/>
          <w:shd w:val="clear" w:color="auto" w:fill="FFFFFF"/>
        </w:rPr>
      </w:pPr>
    </w:p>
    <w:p w:rsidR="00EA6093" w:rsidRDefault="00EA6093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егиональная экономическая политика и механизмы ее реализации: </w:t>
      </w:r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лективная монография</w:t>
      </w:r>
      <w:proofErr w:type="gramStart"/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/ </w:t>
      </w:r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общей редакцией Сибирской Е.В.</w:t>
      </w:r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ронеж, 2011.</w:t>
      </w:r>
    </w:p>
    <w:p w:rsidR="00EA6093" w:rsidRPr="00EA6093" w:rsidRDefault="00EA6093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Сибирская Е.В.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онцепция эффективности управления в рамках конк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рентоспособности территориальных экономических систем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A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</w:t>
      </w:r>
      <w:r w:rsidRPr="00EA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EA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ские и прикладные вопросы экономики и сферы услуг</w:t>
      </w:r>
      <w:r w:rsidRPr="00EA6093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2012. № 4. С. 73-78.</w:t>
      </w:r>
    </w:p>
    <w:p w:rsidR="00EA6093" w:rsidRPr="00042113" w:rsidRDefault="00042113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Сибирская Е.В. 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етодология стратегического развития экономической системы региона</w:t>
      </w:r>
      <w:r w:rsidR="00821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21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и прикладные вопросы экономики и сф</w:t>
      </w:r>
      <w:r w:rsidRPr="000421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0421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 услуг</w:t>
      </w:r>
      <w:r w:rsidRPr="00EA6093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2012. № 9. С. 7-16.</w:t>
      </w:r>
    </w:p>
    <w:p w:rsidR="00042113" w:rsidRPr="00042113" w:rsidRDefault="00042113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Сибирская Е.В. 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 стратегического планирования на регионал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уровне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21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и прикладные вопросы экономики и сферы услуг</w:t>
      </w:r>
      <w:r w:rsidRPr="00EA6093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2012. Т. 1. С. 7-11.</w:t>
      </w:r>
    </w:p>
    <w:p w:rsidR="00EA6093" w:rsidRPr="00042113" w:rsidRDefault="00042113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 </w:t>
      </w:r>
      <w:r w:rsidRPr="00042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421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 региональной экономикой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21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и прикладные вопросы экономики и сферы услуг</w:t>
      </w:r>
      <w:r w:rsidRPr="00042113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2012. Т. 1. № 5-1. С. 48-57.</w:t>
      </w:r>
    </w:p>
    <w:p w:rsidR="00F63E34" w:rsidRPr="0071634E" w:rsidRDefault="0071634E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Е.В. </w:t>
      </w:r>
      <w:r w:rsidRPr="0071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1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заимодействие региональных и местных органов вл</w:t>
      </w:r>
      <w:r w:rsidRPr="0071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1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в управлении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и прикладные вопросы эконом</w:t>
      </w:r>
      <w:r w:rsidRPr="00716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716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 и сферы услуг</w:t>
      </w:r>
      <w:r w:rsidRPr="0071634E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2012. № 2. С. 44-54.</w:t>
      </w:r>
    </w:p>
    <w:p w:rsidR="0071634E" w:rsidRPr="0071634E" w:rsidRDefault="0071634E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Сибирская Е.В., </w:t>
      </w:r>
      <w:proofErr w:type="spellStart"/>
      <w:r w:rsidRPr="00716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Овешникова</w:t>
      </w:r>
      <w:proofErr w:type="spellEnd"/>
      <w:r w:rsidRPr="007163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1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онцепция стратегическ</w:t>
      </w:r>
      <w:r w:rsidRPr="0071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1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развития инфраструктуры региональной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6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и прикладные вопросы экономики и сферы услуг</w:t>
      </w:r>
      <w:r w:rsidRPr="0071634E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2012. Т. 2. № 1. С. 38-47.</w:t>
      </w:r>
    </w:p>
    <w:p w:rsidR="0071634E" w:rsidRPr="0071634E" w:rsidRDefault="0071634E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Сибирская Е.В.</w:t>
      </w:r>
      <w:r w:rsidRPr="00716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 федеральных целевых программ в развитии реги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нальных систем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1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Теоретические и прикладные вопросы экономики и сф</w:t>
      </w:r>
      <w:r w:rsidRPr="00716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163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ры услуг</w:t>
      </w:r>
      <w:r w:rsidRPr="00EA6093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2012. № 8. С. 30-35.</w:t>
      </w:r>
    </w:p>
    <w:p w:rsidR="0071634E" w:rsidRPr="0071634E" w:rsidRDefault="0071634E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34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Сибирская Е.В., Петрухина Е.В.</w:t>
      </w:r>
      <w:r w:rsidRPr="007163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Разработка и оценка стратегических ал</w:t>
      </w:r>
      <w:r w:rsidRPr="007163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Pr="007163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тернатив инновационного развития хозяйственных систем на </w:t>
      </w:r>
      <w:proofErr w:type="spellStart"/>
      <w:r w:rsidRPr="007163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мез</w:t>
      </w:r>
      <w:r w:rsidRPr="007163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7163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уровне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71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34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Известия Юго-Западного государственного университета</w:t>
      </w:r>
      <w:r w:rsidRPr="00716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2012. № 6 (45). С. 227-234.</w:t>
      </w:r>
    </w:p>
    <w:p w:rsidR="00322ED3" w:rsidRDefault="00322ED3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22E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Сибирская</w:t>
      </w:r>
      <w:proofErr w:type="gramEnd"/>
      <w:r w:rsidRPr="00322E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Е.В.</w:t>
      </w:r>
      <w:r w:rsidRPr="00322E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322E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еханизм инновационного развития региона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322ED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322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Теоретич</w:t>
      </w:r>
      <w:r w:rsidRPr="00322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Pr="00322E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ские и прикладные вопросы экономики и сферы услуг</w:t>
      </w:r>
      <w:r w:rsidRPr="00322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2013. № 2. С. 72-83.</w:t>
      </w:r>
    </w:p>
    <w:p w:rsidR="00153D26" w:rsidRDefault="00153D26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D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Сибирская Е.В., Петрухина Е.В.</w:t>
      </w:r>
      <w:r w:rsidRPr="00153D2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елеполагание в стратегическом план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ровании инновационного развития хозяйственных систем на </w:t>
      </w:r>
      <w:proofErr w:type="spellStart"/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мез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уровне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153D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Известия Юго-Западного государственного университета. Серия: Эк</w:t>
      </w:r>
      <w:r w:rsidRPr="00153D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153D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номика. Социология. Менеджмент</w:t>
      </w:r>
      <w:r w:rsidRPr="00153D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2013. № 1. С. 73-79.</w:t>
      </w:r>
    </w:p>
    <w:p w:rsidR="006E4945" w:rsidRDefault="006E4945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E494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Сибирская Е.В., Строева О.А.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6E49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етодология развития региональных эк</w:t>
      </w:r>
      <w:r w:rsidRPr="006E49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6E494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номических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E49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Известия Юго-Западного государственного униве</w:t>
      </w:r>
      <w:r w:rsidRPr="006E49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Pr="006E494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ситета. Серия: Экономика. Социология. Менеджмент</w:t>
      </w:r>
      <w:r w:rsidRPr="006E4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2013. № 1. С. 47-56.</w:t>
      </w:r>
    </w:p>
    <w:p w:rsidR="0071634E" w:rsidRPr="007A4ECA" w:rsidRDefault="007A4ECA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E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Хохлова О.А., Сибирская Е.В., Строева О.А.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21AC1" w:rsidRPr="007A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A4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нвариантное содержание развития региональных экономических систем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1AC1" w:rsidRPr="007A4E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Вестник Российского экономического университета им. Г.В. Плеханова</w:t>
      </w:r>
      <w:r w:rsidR="00821AC1" w:rsidRPr="007A4ECA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2014. № 3 (69). С. 65-77.</w:t>
      </w:r>
    </w:p>
    <w:p w:rsidR="005E4F6B" w:rsidRPr="005E4F6B" w:rsidRDefault="005E4F6B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F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Строева О.А., Сибирская Е.В., Хохлова О.А., </w:t>
      </w:r>
      <w:proofErr w:type="spellStart"/>
      <w:r w:rsidRPr="005E4F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Овешникова</w:t>
      </w:r>
      <w:proofErr w:type="spellEnd"/>
      <w:r w:rsidRPr="005E4F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Л.В.</w:t>
      </w:r>
      <w:r w:rsidRPr="005E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низм согласованного управления инновационной деятельностью в регионе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E4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5E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5E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гиональная экономика: теория и практика</w:t>
      </w:r>
      <w:r w:rsidRPr="00EA6093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2014. № 27. С. 2-8.</w:t>
      </w:r>
    </w:p>
    <w:p w:rsidR="005E4F6B" w:rsidRDefault="005E4F6B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E4F6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Сибирская</w:t>
      </w:r>
      <w:proofErr w:type="gramEnd"/>
      <w:r w:rsidRPr="005E4F6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Е.В., </w:t>
      </w:r>
      <w:proofErr w:type="spellStart"/>
      <w:r w:rsidRPr="005E4F6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Овешникова</w:t>
      </w:r>
      <w:proofErr w:type="spellEnd"/>
      <w:r w:rsidRPr="005E4F6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Л.В.</w:t>
      </w:r>
      <w:r w:rsidRPr="005E4F6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оказатели возможностей и результ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EA60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тивности функционирования инфраструктуры региональной экономики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5E4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E4F6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Теоретические и прикладные вопросы экономики и сферы услуг.</w:t>
      </w:r>
      <w:r w:rsidRPr="00EA6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2015. № 1. С. 181-187.</w:t>
      </w:r>
    </w:p>
    <w:p w:rsidR="005E4F6B" w:rsidRPr="005E4F6B" w:rsidRDefault="005E4F6B" w:rsidP="005E4F6B">
      <w:pPr>
        <w:pStyle w:val="a3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F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Строева О.А., Сибирская Е.В.</w:t>
      </w:r>
      <w:r w:rsidRPr="005E4F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труктурная модель региональной иннов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ционной политики </w:t>
      </w:r>
      <w:proofErr w:type="spellStart"/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проактивного</w:t>
      </w:r>
      <w:proofErr w:type="spellEnd"/>
      <w:r w:rsidRPr="00EA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4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Региональная экономика: теория и практика</w:t>
      </w:r>
      <w:r w:rsidRPr="005E4F6B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2014. № 17. С. 2-8.</w:t>
      </w:r>
    </w:p>
    <w:p w:rsidR="005E4F6B" w:rsidRPr="005E4F6B" w:rsidRDefault="005E4F6B" w:rsidP="005E4F6B">
      <w:pPr>
        <w:pStyle w:val="a3"/>
        <w:spacing w:after="0" w:line="288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4F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A50F6" w:rsidRPr="00EA6093" w:rsidRDefault="00DA50F6" w:rsidP="005E4F6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DA50F6" w:rsidRPr="00EA6093" w:rsidRDefault="00DA50F6" w:rsidP="005E4F6B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0F6" w:rsidRPr="00EA6093" w:rsidRDefault="00DA50F6" w:rsidP="005E4F6B">
      <w:pPr>
        <w:spacing w:after="0" w:line="288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DA50F6" w:rsidRPr="00EA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52E73"/>
    <w:multiLevelType w:val="hybridMultilevel"/>
    <w:tmpl w:val="515C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61BB8"/>
    <w:multiLevelType w:val="hybridMultilevel"/>
    <w:tmpl w:val="F6D6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39"/>
    <w:rsid w:val="00042113"/>
    <w:rsid w:val="00153D26"/>
    <w:rsid w:val="00322ED3"/>
    <w:rsid w:val="005E4F6B"/>
    <w:rsid w:val="006E4945"/>
    <w:rsid w:val="0071634E"/>
    <w:rsid w:val="007A4ECA"/>
    <w:rsid w:val="00821AC1"/>
    <w:rsid w:val="00DA50F6"/>
    <w:rsid w:val="00DF3251"/>
    <w:rsid w:val="00EA6093"/>
    <w:rsid w:val="00F42A39"/>
    <w:rsid w:val="00F6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13</cp:revision>
  <dcterms:created xsi:type="dcterms:W3CDTF">2015-04-11T07:08:00Z</dcterms:created>
  <dcterms:modified xsi:type="dcterms:W3CDTF">2015-04-11T10:40:00Z</dcterms:modified>
</cp:coreProperties>
</file>