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97" w:rsidRPr="009A67C6" w:rsidRDefault="00217097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67C6">
        <w:rPr>
          <w:rFonts w:ascii="Times New Roman" w:hAnsi="Times New Roman" w:cs="Times New Roman"/>
          <w:sz w:val="24"/>
          <w:szCs w:val="24"/>
        </w:rPr>
        <w:t xml:space="preserve">Грибкова С.Е., Апполонова С.А., Григорьев А.М., Никитин Е.В., Калашников В.А.,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К.Р., Снесарев С.В., Печников А.Л., Горина О.С.,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Ризванова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Л.Н., Самышкина Н.В., Савчук С.А.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02318A" w:rsidRPr="009A67C6">
        <w:rPr>
          <w:rFonts w:ascii="Times New Roman" w:hAnsi="Times New Roman" w:cs="Times New Roman"/>
          <w:sz w:val="24"/>
          <w:szCs w:val="24"/>
        </w:rPr>
        <w:t xml:space="preserve">Обнаружение метаболитов нового </w:t>
      </w:r>
      <w:proofErr w:type="spellStart"/>
      <w:r w:rsidR="0002318A" w:rsidRPr="009A67C6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="0002318A" w:rsidRPr="009A67C6">
        <w:rPr>
          <w:rFonts w:ascii="Times New Roman" w:hAnsi="Times New Roman" w:cs="Times New Roman"/>
          <w:sz w:val="24"/>
          <w:szCs w:val="24"/>
        </w:rPr>
        <w:t xml:space="preserve"> соединения </w:t>
      </w:r>
      <w:r w:rsidR="006E4E3F" w:rsidRPr="009A67C6">
        <w:rPr>
          <w:rFonts w:ascii="Times New Roman" w:hAnsi="Times New Roman" w:cs="Times New Roman"/>
          <w:sz w:val="24"/>
          <w:szCs w:val="24"/>
        </w:rPr>
        <w:t xml:space="preserve">APINAC </w:t>
      </w:r>
      <w:r w:rsidR="0002318A" w:rsidRPr="009A67C6">
        <w:rPr>
          <w:rFonts w:ascii="Times New Roman" w:hAnsi="Times New Roman" w:cs="Times New Roman"/>
          <w:sz w:val="24"/>
          <w:szCs w:val="24"/>
        </w:rPr>
        <w:t>в моче крыс методами газовой и жидкостной хроматомасс-спектрометрии: предварительная информация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Pr="009A67C6">
        <w:rPr>
          <w:rFonts w:ascii="Times New Roman" w:hAnsi="Times New Roman" w:cs="Times New Roman"/>
          <w:sz w:val="24"/>
          <w:szCs w:val="24"/>
        </w:rPr>
        <w:t>Наркология. 2017. Т. 16. № 4 (184). С. 72-80.</w:t>
      </w:r>
    </w:p>
    <w:p w:rsidR="00217097" w:rsidRPr="009A67C6" w:rsidRDefault="00217097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 xml:space="preserve">Куликовский А.В., Лисицын А.Б., Горлов И.Ф.,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Сложенкина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М.И., Савчук С.А.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6E4E3F" w:rsidRPr="009A67C6">
        <w:rPr>
          <w:rFonts w:ascii="Times New Roman" w:hAnsi="Times New Roman" w:cs="Times New Roman"/>
          <w:sz w:val="24"/>
          <w:szCs w:val="24"/>
        </w:rPr>
        <w:t>Определение гормонов роста (β-агонистов) в мышечной ткани методом ВЭЖХ с масс-спектрометрическим детектированием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Pr="009A67C6">
        <w:rPr>
          <w:rFonts w:ascii="Times New Roman" w:hAnsi="Times New Roman" w:cs="Times New Roman"/>
          <w:sz w:val="24"/>
          <w:szCs w:val="24"/>
        </w:rPr>
        <w:t>Журнал аналитической химии. 2016. Т. 71. № 10. С. 1101-1105.</w:t>
      </w:r>
    </w:p>
    <w:p w:rsidR="00217097" w:rsidRPr="009A67C6" w:rsidRDefault="00217097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 xml:space="preserve">Савчук С.А.,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Аполлонова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Ризванова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Л.Н., Калашников В.А., Грибкова С.Е.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6E4E3F" w:rsidRPr="009A67C6">
        <w:rPr>
          <w:rFonts w:ascii="Times New Roman" w:hAnsi="Times New Roman" w:cs="Times New Roman"/>
          <w:sz w:val="24"/>
          <w:szCs w:val="24"/>
        </w:rPr>
        <w:t>Сравнительная оценка процедур пробоподготовки при ненаправленном химико-токсикологическом исследовании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Pr="009A67C6">
        <w:rPr>
          <w:rFonts w:ascii="Times New Roman" w:hAnsi="Times New Roman" w:cs="Times New Roman"/>
          <w:sz w:val="24"/>
          <w:szCs w:val="24"/>
        </w:rPr>
        <w:t>Наркология. 20</w:t>
      </w:r>
      <w:r w:rsidRPr="009A67C6">
        <w:rPr>
          <w:rFonts w:ascii="Times New Roman" w:hAnsi="Times New Roman" w:cs="Times New Roman"/>
          <w:sz w:val="24"/>
          <w:szCs w:val="24"/>
        </w:rPr>
        <w:t>16. Т. 15. № 9 (177). С. 49-55.</w:t>
      </w:r>
    </w:p>
    <w:p w:rsidR="00217097" w:rsidRPr="009A67C6" w:rsidRDefault="00217097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 xml:space="preserve">Печников А.Л., Катаев С.С., Лабутин А.В., Васильев А.Б., Савчук С.А., Шитов Л.Н.,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Ризванова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Л.Н., Шабров В.Н.,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Снятков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Джурко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Скалин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Ю.Е., Самышкина Н.В., Ершов М.Б.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6E4E3F" w:rsidRPr="009A67C6">
        <w:rPr>
          <w:rFonts w:ascii="Times New Roman" w:hAnsi="Times New Roman" w:cs="Times New Roman"/>
          <w:sz w:val="24"/>
          <w:szCs w:val="24"/>
        </w:rPr>
        <w:t>Идентификация синтетических каннабимиметиков</w:t>
      </w:r>
      <w:r w:rsidRPr="009A67C6">
        <w:rPr>
          <w:rFonts w:ascii="Times New Roman" w:hAnsi="Times New Roman" w:cs="Times New Roman"/>
          <w:sz w:val="24"/>
          <w:szCs w:val="24"/>
        </w:rPr>
        <w:t xml:space="preserve"> MDMB-CHMINACA, MDMB-FUBINACA </w:t>
      </w:r>
      <w:r w:rsidR="006E4E3F" w:rsidRPr="009A67C6">
        <w:rPr>
          <w:rFonts w:ascii="Times New Roman" w:hAnsi="Times New Roman" w:cs="Times New Roman"/>
          <w:sz w:val="24"/>
          <w:szCs w:val="24"/>
        </w:rPr>
        <w:t>и их метаболитов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Pr="009A67C6">
        <w:rPr>
          <w:rFonts w:ascii="Times New Roman" w:hAnsi="Times New Roman" w:cs="Times New Roman"/>
          <w:sz w:val="24"/>
          <w:szCs w:val="24"/>
        </w:rPr>
        <w:t>Наркология. 2015</w:t>
      </w:r>
      <w:r w:rsidRPr="009A67C6">
        <w:rPr>
          <w:rFonts w:ascii="Times New Roman" w:hAnsi="Times New Roman" w:cs="Times New Roman"/>
          <w:sz w:val="24"/>
          <w:szCs w:val="24"/>
        </w:rPr>
        <w:t>. Т. 14. № 2 (158). С. 29-49.</w:t>
      </w:r>
    </w:p>
    <w:p w:rsidR="00217097" w:rsidRPr="009A67C6" w:rsidRDefault="00217097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Гизетдинова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Мингазов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Нугманова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Дернова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Пиляева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А.Р., Савчук С.А.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6E4E3F" w:rsidRPr="009A67C6">
        <w:rPr>
          <w:rFonts w:ascii="Times New Roman" w:hAnsi="Times New Roman" w:cs="Times New Roman"/>
          <w:sz w:val="24"/>
          <w:szCs w:val="24"/>
        </w:rPr>
        <w:t xml:space="preserve">Хромато-масс-спектрометрическое определение нового наркотического средства </w:t>
      </w:r>
      <w:proofErr w:type="spellStart"/>
      <w:r w:rsidR="006E4E3F" w:rsidRPr="009A67C6">
        <w:rPr>
          <w:rFonts w:ascii="Times New Roman" w:hAnsi="Times New Roman" w:cs="Times New Roman"/>
          <w:sz w:val="24"/>
          <w:szCs w:val="24"/>
        </w:rPr>
        <w:t>метоксетамина</w:t>
      </w:r>
      <w:proofErr w:type="spellEnd"/>
      <w:r w:rsidR="006E4E3F" w:rsidRPr="009A67C6">
        <w:rPr>
          <w:rFonts w:ascii="Times New Roman" w:hAnsi="Times New Roman" w:cs="Times New Roman"/>
          <w:sz w:val="24"/>
          <w:szCs w:val="24"/>
        </w:rPr>
        <w:t xml:space="preserve"> и синтетических каннабимиметиков PB22, PB22F, AB-PINACA, AB-FUBINACA, FUB-PB-22 в биологических жидкостях и образцах волос в </w:t>
      </w:r>
      <w:proofErr w:type="spellStart"/>
      <w:r w:rsidR="006E4E3F" w:rsidRPr="009A67C6">
        <w:rPr>
          <w:rFonts w:ascii="Times New Roman" w:hAnsi="Times New Roman" w:cs="Times New Roman"/>
          <w:sz w:val="24"/>
          <w:szCs w:val="24"/>
        </w:rPr>
        <w:t>набережночелнинском</w:t>
      </w:r>
      <w:proofErr w:type="spellEnd"/>
      <w:r w:rsidR="006E4E3F" w:rsidRPr="009A67C6">
        <w:rPr>
          <w:rFonts w:ascii="Times New Roman" w:hAnsi="Times New Roman" w:cs="Times New Roman"/>
          <w:sz w:val="24"/>
          <w:szCs w:val="24"/>
        </w:rPr>
        <w:t xml:space="preserve"> наркологическом диспансере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Pr="009A67C6">
        <w:rPr>
          <w:rFonts w:ascii="Times New Roman" w:hAnsi="Times New Roman" w:cs="Times New Roman"/>
          <w:sz w:val="24"/>
          <w:szCs w:val="24"/>
        </w:rPr>
        <w:t>Наркология. 2014. Т. 13. № 3 (147). С. 66-73.</w:t>
      </w:r>
    </w:p>
    <w:p w:rsidR="00217097" w:rsidRPr="009A67C6" w:rsidRDefault="00217097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>Савчук С.А.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6E4E3F" w:rsidRPr="009A67C6">
        <w:rPr>
          <w:rFonts w:ascii="Times New Roman" w:hAnsi="Times New Roman" w:cs="Times New Roman"/>
          <w:sz w:val="24"/>
          <w:szCs w:val="24"/>
        </w:rPr>
        <w:t>Маркерный хроматографический анализ в токсикологической химии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Pr="009A67C6">
        <w:rPr>
          <w:rFonts w:ascii="Times New Roman" w:hAnsi="Times New Roman" w:cs="Times New Roman"/>
          <w:sz w:val="24"/>
          <w:szCs w:val="24"/>
        </w:rPr>
        <w:t>Медицина. 2014. Т. 2. № 3 (7). С. 16-46.</w:t>
      </w:r>
    </w:p>
    <w:p w:rsidR="0002318A" w:rsidRPr="009A67C6" w:rsidRDefault="0002318A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 xml:space="preserve">Савчук С.А.,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Гофенберг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М.А., Никитина Н.М., Надеждин А.В.,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Тетенова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Е.Ю.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6E4E3F" w:rsidRPr="009A67C6">
        <w:rPr>
          <w:rFonts w:ascii="Times New Roman" w:hAnsi="Times New Roman" w:cs="Times New Roman"/>
          <w:sz w:val="24"/>
          <w:szCs w:val="24"/>
        </w:rPr>
        <w:t xml:space="preserve">Определение маркеров синтетических каннабимиметиков РВ-22, PB-22F, AB-PINACA, AB-FUBINACA в волосах и моче методом </w:t>
      </w:r>
      <w:r w:rsidR="00217097" w:rsidRPr="009A67C6">
        <w:rPr>
          <w:rFonts w:ascii="Times New Roman" w:hAnsi="Times New Roman" w:cs="Times New Roman"/>
          <w:sz w:val="24"/>
          <w:szCs w:val="24"/>
        </w:rPr>
        <w:t>ГХ-МС</w:t>
      </w:r>
      <w:r w:rsidRPr="009A67C6">
        <w:rPr>
          <w:rFonts w:ascii="Times New Roman" w:hAnsi="Times New Roman" w:cs="Times New Roman"/>
          <w:sz w:val="24"/>
          <w:szCs w:val="24"/>
        </w:rPr>
        <w:t>. Н</w:t>
      </w:r>
      <w:r w:rsidR="00217097" w:rsidRPr="009A67C6">
        <w:rPr>
          <w:rFonts w:ascii="Times New Roman" w:hAnsi="Times New Roman" w:cs="Times New Roman"/>
          <w:sz w:val="24"/>
          <w:szCs w:val="24"/>
        </w:rPr>
        <w:t>аркология. 2013. Т. 12. № 11 (143). С. 66-73.</w:t>
      </w:r>
    </w:p>
    <w:p w:rsidR="0002318A" w:rsidRPr="009A67C6" w:rsidRDefault="0002318A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>Григорьев А.М., Данилюк А.А., Савчук С.А., Рудаков О.Б.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AA6F33" w:rsidRPr="009A67C6">
        <w:rPr>
          <w:rFonts w:ascii="Times New Roman" w:hAnsi="Times New Roman" w:cs="Times New Roman"/>
          <w:sz w:val="24"/>
          <w:szCs w:val="24"/>
        </w:rPr>
        <w:t xml:space="preserve">Обнаружение синтетических каннабимиметиков JWH-018 и JWH-073 методом газовой хромато-масс-спектрометрии </w:t>
      </w:r>
      <w:proofErr w:type="spellStart"/>
      <w:r w:rsidR="00AA6F33" w:rsidRPr="009A67C6">
        <w:rPr>
          <w:rFonts w:ascii="Times New Roman" w:hAnsi="Times New Roman" w:cs="Times New Roman"/>
          <w:sz w:val="24"/>
          <w:szCs w:val="24"/>
        </w:rPr>
        <w:t>дезалкилированных</w:t>
      </w:r>
      <w:proofErr w:type="spellEnd"/>
      <w:r w:rsidR="00AA6F33" w:rsidRPr="009A67C6">
        <w:rPr>
          <w:rFonts w:ascii="Times New Roman" w:hAnsi="Times New Roman" w:cs="Times New Roman"/>
          <w:sz w:val="24"/>
          <w:szCs w:val="24"/>
        </w:rPr>
        <w:t xml:space="preserve"> метаболитов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="00217097" w:rsidRPr="009A67C6">
        <w:rPr>
          <w:rFonts w:ascii="Times New Roman" w:hAnsi="Times New Roman" w:cs="Times New Roman"/>
          <w:sz w:val="24"/>
          <w:szCs w:val="24"/>
        </w:rPr>
        <w:t xml:space="preserve">Сорбционные и хроматографические процессы. 2013. Т. 13. № 6. С. 839-849. </w:t>
      </w:r>
    </w:p>
    <w:p w:rsidR="0002318A" w:rsidRPr="009A67C6" w:rsidRDefault="0002318A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 xml:space="preserve">Григорьев А.М., Савчук С.А., Мельник А.А., Ершов М.Б.,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Джурко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9A67C6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9A67C6">
        <w:rPr>
          <w:rFonts w:ascii="Times New Roman" w:hAnsi="Times New Roman" w:cs="Times New Roman"/>
          <w:sz w:val="24"/>
          <w:szCs w:val="24"/>
        </w:rPr>
        <w:t xml:space="preserve"> А.Н., Носырев А.Е., Изотов Б.Н., Рожанец В.В.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AA6F33" w:rsidRPr="009A67C6">
        <w:rPr>
          <w:rFonts w:ascii="Times New Roman" w:hAnsi="Times New Roman" w:cs="Times New Roman"/>
          <w:sz w:val="24"/>
          <w:szCs w:val="24"/>
        </w:rPr>
        <w:t xml:space="preserve">Установление факта приема синтетического </w:t>
      </w:r>
      <w:proofErr w:type="spellStart"/>
      <w:r w:rsidR="00AA6F33" w:rsidRPr="009A67C6">
        <w:rPr>
          <w:rFonts w:ascii="Times New Roman" w:hAnsi="Times New Roman" w:cs="Times New Roman"/>
          <w:sz w:val="24"/>
          <w:szCs w:val="24"/>
        </w:rPr>
        <w:t>каннабиноида</w:t>
      </w:r>
      <w:proofErr w:type="spellEnd"/>
      <w:r w:rsidR="00AA6F33" w:rsidRPr="009A67C6">
        <w:rPr>
          <w:rFonts w:ascii="Times New Roman" w:hAnsi="Times New Roman" w:cs="Times New Roman"/>
          <w:sz w:val="24"/>
          <w:szCs w:val="24"/>
        </w:rPr>
        <w:t xml:space="preserve"> JWH-018 хромато-масс-спектрометрическими методами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="00217097" w:rsidRPr="009A67C6">
        <w:rPr>
          <w:rFonts w:ascii="Times New Roman" w:hAnsi="Times New Roman" w:cs="Times New Roman"/>
          <w:sz w:val="24"/>
          <w:szCs w:val="24"/>
        </w:rPr>
        <w:t>Журнал аналитической химии. 2012. Т. 67. № 11. С. 995.</w:t>
      </w:r>
    </w:p>
    <w:p w:rsidR="0002318A" w:rsidRPr="009A67C6" w:rsidRDefault="0002318A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>Григорьев А.М., Мельник А.А., Савчук С.А., Симонов А.Б., Изотов Б.Н., Носырев А.Е., Рожанец В.В.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AA6F33" w:rsidRPr="009A67C6">
        <w:rPr>
          <w:rFonts w:ascii="Times New Roman" w:hAnsi="Times New Roman" w:cs="Times New Roman"/>
          <w:sz w:val="24"/>
          <w:szCs w:val="24"/>
        </w:rPr>
        <w:t>Хромато-масс-спектрометрическая идентификация метаболитов синтетического каннабимиметика</w:t>
      </w:r>
      <w:r w:rsidR="00217097" w:rsidRPr="009A67C6">
        <w:rPr>
          <w:rFonts w:ascii="Times New Roman" w:hAnsi="Times New Roman" w:cs="Times New Roman"/>
          <w:sz w:val="24"/>
          <w:szCs w:val="24"/>
        </w:rPr>
        <w:t xml:space="preserve"> JWH-250 </w:t>
      </w:r>
      <w:r w:rsidR="00AA6F33" w:rsidRPr="009A67C6">
        <w:rPr>
          <w:rFonts w:ascii="Times New Roman" w:hAnsi="Times New Roman" w:cs="Times New Roman"/>
          <w:sz w:val="24"/>
          <w:szCs w:val="24"/>
        </w:rPr>
        <w:t>в биологических жидкостях человека и крыс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="00217097" w:rsidRPr="009A67C6">
        <w:rPr>
          <w:rFonts w:ascii="Times New Roman" w:hAnsi="Times New Roman" w:cs="Times New Roman"/>
          <w:sz w:val="24"/>
          <w:szCs w:val="24"/>
        </w:rPr>
        <w:t>Наркология. 20</w:t>
      </w:r>
      <w:r w:rsidRPr="009A67C6">
        <w:rPr>
          <w:rFonts w:ascii="Times New Roman" w:hAnsi="Times New Roman" w:cs="Times New Roman"/>
          <w:sz w:val="24"/>
          <w:szCs w:val="24"/>
        </w:rPr>
        <w:t>12. Т. 11. № 6 (126). С. 75-86.</w:t>
      </w:r>
    </w:p>
    <w:p w:rsidR="004F026A" w:rsidRPr="009A67C6" w:rsidRDefault="0002318A" w:rsidP="0002318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C6">
        <w:rPr>
          <w:rFonts w:ascii="Times New Roman" w:hAnsi="Times New Roman" w:cs="Times New Roman"/>
          <w:sz w:val="24"/>
          <w:szCs w:val="24"/>
        </w:rPr>
        <w:t>Григорьев А.Б., Савчук С.А.</w:t>
      </w:r>
      <w:r w:rsidRPr="009A67C6">
        <w:rPr>
          <w:rFonts w:ascii="Times New Roman" w:hAnsi="Times New Roman" w:cs="Times New Roman"/>
          <w:sz w:val="24"/>
          <w:szCs w:val="24"/>
        </w:rPr>
        <w:t xml:space="preserve"> </w:t>
      </w:r>
      <w:r w:rsidR="00AA6F33" w:rsidRPr="009A67C6">
        <w:rPr>
          <w:rFonts w:ascii="Times New Roman" w:hAnsi="Times New Roman" w:cs="Times New Roman"/>
          <w:sz w:val="24"/>
          <w:szCs w:val="24"/>
        </w:rPr>
        <w:t>Согласование параметров обзорных библиотек газохроматографического удерживания</w:t>
      </w:r>
      <w:r w:rsidRPr="009A67C6">
        <w:rPr>
          <w:rFonts w:ascii="Times New Roman" w:hAnsi="Times New Roman" w:cs="Times New Roman"/>
          <w:sz w:val="24"/>
          <w:szCs w:val="24"/>
        </w:rPr>
        <w:t xml:space="preserve">. </w:t>
      </w:r>
      <w:r w:rsidR="00217097" w:rsidRPr="009A67C6">
        <w:rPr>
          <w:rFonts w:ascii="Times New Roman" w:hAnsi="Times New Roman" w:cs="Times New Roman"/>
          <w:sz w:val="24"/>
          <w:szCs w:val="24"/>
        </w:rPr>
        <w:t>Журнал аналитической химии.</w:t>
      </w:r>
      <w:r w:rsidRPr="009A67C6">
        <w:rPr>
          <w:rFonts w:ascii="Times New Roman" w:hAnsi="Times New Roman" w:cs="Times New Roman"/>
          <w:sz w:val="24"/>
          <w:szCs w:val="24"/>
        </w:rPr>
        <w:t xml:space="preserve"> 2010. Т. 65. № 4. С. 400-409.</w:t>
      </w:r>
      <w:bookmarkEnd w:id="0"/>
    </w:p>
    <w:sectPr w:rsidR="004F026A" w:rsidRPr="009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7038"/>
    <w:multiLevelType w:val="hybridMultilevel"/>
    <w:tmpl w:val="40C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90"/>
    <w:rsid w:val="0002318A"/>
    <w:rsid w:val="00217097"/>
    <w:rsid w:val="003B2AD3"/>
    <w:rsid w:val="004F026A"/>
    <w:rsid w:val="00591490"/>
    <w:rsid w:val="006116F5"/>
    <w:rsid w:val="006E4E3F"/>
    <w:rsid w:val="00946218"/>
    <w:rsid w:val="009A67C6"/>
    <w:rsid w:val="00AA6F33"/>
    <w:rsid w:val="00D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F56C-BF72-4FD0-B997-9B373D27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И. Уколов</dc:creator>
  <cp:keywords/>
  <dc:description/>
  <cp:lastModifiedBy>Антон И. Уколов</cp:lastModifiedBy>
  <cp:revision>3</cp:revision>
  <dcterms:created xsi:type="dcterms:W3CDTF">2019-06-05T09:51:00Z</dcterms:created>
  <dcterms:modified xsi:type="dcterms:W3CDTF">2019-06-05T10:19:00Z</dcterms:modified>
</cp:coreProperties>
</file>