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DC" w:rsidRDefault="003600DC" w:rsidP="009C6486">
      <w:pPr>
        <w:pStyle w:val="a3"/>
        <w:numPr>
          <w:ilvl w:val="0"/>
          <w:numId w:val="1"/>
        </w:numPr>
      </w:pPr>
      <w:r>
        <w:t>ОПЫТ КОНСТРУИРОВАНИЯ И ПРИМЕНЕНИЯ ТИГЕЛЬНЫХ ЭЛЕКТРОТЕРМИЧЕСКИХ АТОМИЗАТОРОВ ДЛЯ АТОМНО-АБСОРБЦИОННОГО АНАЛИЗА ТВЕРДЫХ ОБРАЗЦОВ</w:t>
      </w:r>
      <w:r>
        <w:t xml:space="preserve"> </w:t>
      </w:r>
      <w:r>
        <w:t xml:space="preserve">Орешкин В.Н., </w:t>
      </w:r>
      <w:proofErr w:type="spellStart"/>
      <w:r>
        <w:t>Цизин</w:t>
      </w:r>
      <w:proofErr w:type="spellEnd"/>
      <w:r>
        <w:t xml:space="preserve"> Г.И.</w:t>
      </w:r>
      <w:r>
        <w:t xml:space="preserve"> </w:t>
      </w:r>
      <w:r>
        <w:t>Журнал аналитической химии. 2014. Т. 69. № 3. С. 307.</w:t>
      </w:r>
    </w:p>
    <w:p w:rsidR="003600DC" w:rsidRDefault="003600DC" w:rsidP="00B93045">
      <w:pPr>
        <w:pStyle w:val="a3"/>
        <w:numPr>
          <w:ilvl w:val="0"/>
          <w:numId w:val="1"/>
        </w:numPr>
      </w:pPr>
      <w:r>
        <w:t>ТИГЕЛЬНЫЙ АТОМИЗАТОР ДЛЯ ОПРЕДЕЛЕНИЯ РАСТВОРЕННЫХ И ВЗВЕШЕННЫХ ФОРМ ЭЛЕМЕНТОВ В ПРИРОДНЫХ ВОДАХ</w:t>
      </w:r>
      <w:r>
        <w:t xml:space="preserve"> </w:t>
      </w:r>
      <w:r>
        <w:t xml:space="preserve">Орешкин В.Н., </w:t>
      </w:r>
      <w:proofErr w:type="spellStart"/>
      <w:r>
        <w:t>Цизин</w:t>
      </w:r>
      <w:proofErr w:type="spellEnd"/>
      <w:r>
        <w:t xml:space="preserve"> Г.И.</w:t>
      </w:r>
      <w:r>
        <w:t xml:space="preserve"> </w:t>
      </w:r>
      <w:r>
        <w:t>Вестник Московского университета. Серия 2: Химия. 2016. Т. 57. № 6. С. 399-403.</w:t>
      </w:r>
    </w:p>
    <w:p w:rsidR="003600DC" w:rsidRDefault="003600DC" w:rsidP="00345806">
      <w:pPr>
        <w:pStyle w:val="a3"/>
        <w:numPr>
          <w:ilvl w:val="0"/>
          <w:numId w:val="1"/>
        </w:numPr>
      </w:pPr>
      <w:r>
        <w:t>СПЕЦИАЛЬНЫЕ СПОСОБЫ ТЕРМООБРАБОТКИ РЕЧНЫХ И МОРСКИХ ВЗВЕСЕЙ ПРИ ОПРЕДЕЛЕНИИ СЛЕДОВ ЭЛЕМЕНТОВ</w:t>
      </w:r>
      <w:r>
        <w:t xml:space="preserve"> </w:t>
      </w:r>
      <w:r>
        <w:t xml:space="preserve">Орешкин В.Н., </w:t>
      </w:r>
      <w:proofErr w:type="spellStart"/>
      <w:r>
        <w:t>Цизин</w:t>
      </w:r>
      <w:proofErr w:type="spellEnd"/>
      <w:r>
        <w:t xml:space="preserve"> Г.И., </w:t>
      </w:r>
      <w:proofErr w:type="spellStart"/>
      <w:r>
        <w:t>Таций</w:t>
      </w:r>
      <w:proofErr w:type="spellEnd"/>
      <w:r>
        <w:t xml:space="preserve"> Ю.Г.</w:t>
      </w:r>
      <w:r>
        <w:t xml:space="preserve"> </w:t>
      </w:r>
      <w:r>
        <w:t>Геохимия. 2018. № 3. С. 290-296.</w:t>
      </w:r>
    </w:p>
    <w:p w:rsidR="003600DC" w:rsidRDefault="003600DC" w:rsidP="00131D72">
      <w:pPr>
        <w:pStyle w:val="a3"/>
        <w:numPr>
          <w:ilvl w:val="0"/>
          <w:numId w:val="1"/>
        </w:numPr>
        <w:rPr>
          <w:lang w:val="en-US"/>
        </w:rPr>
      </w:pPr>
      <w:r w:rsidRPr="003600DC">
        <w:rPr>
          <w:lang w:val="en-US"/>
        </w:rPr>
        <w:t>SPECIALIZED METHODS OF THERMAL TREATMENT OF RIVERINE AND MARINE SUSPENSIONS PREPARATORILY TO THEIR ANALYSIS FOR TRACE CONCENTRATIONS OF CHEMICAL ELEMENTS</w:t>
      </w:r>
      <w:r w:rsidRPr="003600DC">
        <w:rPr>
          <w:lang w:val="en-US"/>
        </w:rPr>
        <w:t xml:space="preserve"> </w:t>
      </w:r>
      <w:proofErr w:type="spellStart"/>
      <w:r w:rsidRPr="003600DC">
        <w:rPr>
          <w:lang w:val="en-US"/>
        </w:rPr>
        <w:t>Oreshkin</w:t>
      </w:r>
      <w:proofErr w:type="spellEnd"/>
      <w:r w:rsidRPr="003600DC">
        <w:rPr>
          <w:lang w:val="en-US"/>
        </w:rPr>
        <w:t xml:space="preserve"> V.N., </w:t>
      </w:r>
      <w:proofErr w:type="spellStart"/>
      <w:r w:rsidRPr="003600DC">
        <w:rPr>
          <w:lang w:val="en-US"/>
        </w:rPr>
        <w:t>Tsizin</w:t>
      </w:r>
      <w:proofErr w:type="spellEnd"/>
      <w:r w:rsidRPr="003600DC">
        <w:rPr>
          <w:lang w:val="en-US"/>
        </w:rPr>
        <w:t xml:space="preserve"> G.I., </w:t>
      </w:r>
      <w:proofErr w:type="spellStart"/>
      <w:r w:rsidRPr="003600DC">
        <w:rPr>
          <w:lang w:val="en-US"/>
        </w:rPr>
        <w:t>Tatsii</w:t>
      </w:r>
      <w:proofErr w:type="spellEnd"/>
      <w:r w:rsidRPr="003600DC">
        <w:rPr>
          <w:lang w:val="en-US"/>
        </w:rPr>
        <w:t xml:space="preserve"> Y.G.</w:t>
      </w:r>
      <w:r w:rsidRPr="003600DC">
        <w:rPr>
          <w:lang w:val="en-US"/>
        </w:rPr>
        <w:t xml:space="preserve"> </w:t>
      </w:r>
      <w:r w:rsidRPr="003600DC">
        <w:rPr>
          <w:lang w:val="en-US"/>
        </w:rPr>
        <w:t xml:space="preserve">Geochemistry International. 2018. </w:t>
      </w:r>
      <w:r>
        <w:t>Т</w:t>
      </w:r>
      <w:r w:rsidRPr="003600DC">
        <w:rPr>
          <w:lang w:val="en-US"/>
        </w:rPr>
        <w:t xml:space="preserve">. 56. № 3. </w:t>
      </w:r>
      <w:r>
        <w:t>С</w:t>
      </w:r>
      <w:r w:rsidRPr="003600DC">
        <w:rPr>
          <w:lang w:val="en-US"/>
        </w:rPr>
        <w:t>. 276-281.</w:t>
      </w:r>
    </w:p>
    <w:p w:rsidR="003600DC" w:rsidRDefault="003600DC" w:rsidP="00B83E4B">
      <w:pPr>
        <w:pStyle w:val="a3"/>
        <w:numPr>
          <w:ilvl w:val="0"/>
          <w:numId w:val="1"/>
        </w:numPr>
        <w:rPr>
          <w:lang w:val="en-US"/>
        </w:rPr>
      </w:pPr>
      <w:r w:rsidRPr="003600DC">
        <w:rPr>
          <w:lang w:val="en-US"/>
        </w:rPr>
        <w:t>EXPERIENCE OF DESIGNING AND USING CRUCIBLE ELECTROTHERMAL ATOMIZERS FOR THE ATOMIC ABSORPTION ANALYSIS OF SOLID SAMPLES</w:t>
      </w:r>
      <w:r w:rsidRPr="003600DC">
        <w:rPr>
          <w:lang w:val="en-US"/>
        </w:rPr>
        <w:t xml:space="preserve"> </w:t>
      </w:r>
      <w:proofErr w:type="spellStart"/>
      <w:r w:rsidRPr="003600DC">
        <w:rPr>
          <w:lang w:val="en-US"/>
        </w:rPr>
        <w:t>Oreshkin</w:t>
      </w:r>
      <w:proofErr w:type="spellEnd"/>
      <w:r w:rsidRPr="003600DC">
        <w:rPr>
          <w:lang w:val="en-US"/>
        </w:rPr>
        <w:t xml:space="preserve"> V.N., </w:t>
      </w:r>
      <w:proofErr w:type="spellStart"/>
      <w:r w:rsidRPr="003600DC">
        <w:rPr>
          <w:lang w:val="en-US"/>
        </w:rPr>
        <w:t>Tsizin</w:t>
      </w:r>
      <w:proofErr w:type="spellEnd"/>
      <w:r w:rsidRPr="003600DC">
        <w:rPr>
          <w:lang w:val="en-US"/>
        </w:rPr>
        <w:t xml:space="preserve"> G.I.</w:t>
      </w:r>
      <w:r w:rsidRPr="003600DC">
        <w:rPr>
          <w:lang w:val="en-US"/>
        </w:rPr>
        <w:t xml:space="preserve"> </w:t>
      </w:r>
      <w:r w:rsidRPr="003600DC">
        <w:rPr>
          <w:lang w:val="en-US"/>
        </w:rPr>
        <w:t xml:space="preserve">Journal of Analytical Chemistry. 2014. Т. 69. № 3. </w:t>
      </w:r>
      <w:proofErr w:type="gramStart"/>
      <w:r w:rsidRPr="003600DC">
        <w:rPr>
          <w:lang w:val="en-US"/>
        </w:rPr>
        <w:t>С. 290</w:t>
      </w:r>
      <w:proofErr w:type="gramEnd"/>
      <w:r w:rsidRPr="003600DC">
        <w:rPr>
          <w:lang w:val="en-US"/>
        </w:rPr>
        <w:t>-297.</w:t>
      </w:r>
    </w:p>
    <w:p w:rsidR="003600DC" w:rsidRDefault="00733DEB" w:rsidP="005C3102">
      <w:pPr>
        <w:pStyle w:val="a3"/>
        <w:numPr>
          <w:ilvl w:val="0"/>
          <w:numId w:val="1"/>
        </w:numPr>
      </w:pPr>
      <w:r w:rsidRPr="00733DEB">
        <w:t>СОРБЦИОННОЕ И ЭКСТРАКЦИОННОЕ КОНЦЕНТРИРОВАНИЕ МИКРОКОМПОНЕНТОВ В ПРОТОЧНЫХ СИСТЕМАХ АНАЛИЗА</w:t>
      </w:r>
      <w:r>
        <w:t xml:space="preserve"> </w:t>
      </w:r>
      <w:proofErr w:type="spellStart"/>
      <w:r w:rsidRPr="00733DEB">
        <w:t>Цизин</w:t>
      </w:r>
      <w:proofErr w:type="spellEnd"/>
      <w:r w:rsidRPr="00733DEB">
        <w:t xml:space="preserve"> Г.И., </w:t>
      </w:r>
      <w:proofErr w:type="spellStart"/>
      <w:r w:rsidRPr="00733DEB">
        <w:t>Статкус</w:t>
      </w:r>
      <w:proofErr w:type="spellEnd"/>
      <w:r w:rsidRPr="00733DEB">
        <w:t xml:space="preserve"> М.А., Золотов Ю.А.</w:t>
      </w:r>
      <w:r>
        <w:t xml:space="preserve"> </w:t>
      </w:r>
      <w:r w:rsidRPr="00733DEB">
        <w:t>Журнал аналитической химии. 2015. Т. 70. № 11. С. 1123.</w:t>
      </w:r>
    </w:p>
    <w:p w:rsidR="00733DEB" w:rsidRDefault="00733DEB" w:rsidP="00340BF5">
      <w:pPr>
        <w:pStyle w:val="a3"/>
        <w:numPr>
          <w:ilvl w:val="0"/>
          <w:numId w:val="1"/>
        </w:numPr>
      </w:pPr>
      <w:r>
        <w:t>СОРБЦИОННО-РЕНТГЕНОФЛУОРЕСЦЕНТНОЕ ОПРЕДЕЛЕНИЕ ЛАНТАНА, ЦЕРИЯ, ПРАЗЕОДИМА И НЕОДИМА В ТЕХНОЛОГИЧЕСКИХ РАСТВОРАХ С ИСПОЛЬЗОВАНИЕМ ЦЕЛЛЮЛОЗНЫХ ДЭТАТА-ФИЛЬТРОВ</w:t>
      </w:r>
      <w:r>
        <w:t xml:space="preserve"> </w:t>
      </w:r>
      <w:r>
        <w:t xml:space="preserve">Сорокина Н.М., </w:t>
      </w:r>
      <w:proofErr w:type="spellStart"/>
      <w:r>
        <w:t>Цизин</w:t>
      </w:r>
      <w:proofErr w:type="spellEnd"/>
      <w:r>
        <w:t xml:space="preserve"> Г.И.</w:t>
      </w:r>
      <w:r>
        <w:t xml:space="preserve"> </w:t>
      </w:r>
      <w:r>
        <w:t>Вестник Московского университета. Серия 2: Химия. 2016. Т. 57. № 3. С. 167-171.</w:t>
      </w:r>
    </w:p>
    <w:p w:rsidR="00733DEB" w:rsidRDefault="00733DEB" w:rsidP="00F63AF3">
      <w:pPr>
        <w:pStyle w:val="a3"/>
        <w:numPr>
          <w:ilvl w:val="0"/>
          <w:numId w:val="1"/>
        </w:numPr>
      </w:pPr>
      <w:r w:rsidRPr="00733DEB">
        <w:rPr>
          <w:lang w:val="en-US"/>
        </w:rPr>
        <w:t>ADSORPTION AND EXTRACTION PRECONCENTRATION OF TRACE COMPONENTS IN FLOW ANALYTICAL SYSTEMS</w:t>
      </w:r>
      <w:r w:rsidRPr="00733DEB">
        <w:rPr>
          <w:lang w:val="en-US"/>
        </w:rPr>
        <w:t xml:space="preserve"> </w:t>
      </w:r>
      <w:proofErr w:type="spellStart"/>
      <w:r w:rsidRPr="00733DEB">
        <w:rPr>
          <w:lang w:val="en-US"/>
        </w:rPr>
        <w:t>Tsizin</w:t>
      </w:r>
      <w:proofErr w:type="spellEnd"/>
      <w:r w:rsidRPr="00733DEB">
        <w:rPr>
          <w:lang w:val="en-US"/>
        </w:rPr>
        <w:t xml:space="preserve"> G.I., </w:t>
      </w:r>
      <w:proofErr w:type="spellStart"/>
      <w:r w:rsidRPr="00733DEB">
        <w:rPr>
          <w:lang w:val="en-US"/>
        </w:rPr>
        <w:t>Statkus</w:t>
      </w:r>
      <w:proofErr w:type="spellEnd"/>
      <w:r w:rsidRPr="00733DEB">
        <w:rPr>
          <w:lang w:val="en-US"/>
        </w:rPr>
        <w:t xml:space="preserve"> M.A., </w:t>
      </w:r>
      <w:proofErr w:type="spellStart"/>
      <w:r w:rsidRPr="00733DEB">
        <w:rPr>
          <w:lang w:val="en-US"/>
        </w:rPr>
        <w:t>Zolotov</w:t>
      </w:r>
      <w:proofErr w:type="spellEnd"/>
      <w:r w:rsidRPr="00733DEB">
        <w:rPr>
          <w:lang w:val="en-US"/>
        </w:rPr>
        <w:t xml:space="preserve"> Y.A.</w:t>
      </w:r>
      <w:r w:rsidRPr="00733DEB">
        <w:rPr>
          <w:lang w:val="en-US"/>
        </w:rPr>
        <w:t xml:space="preserve"> </w:t>
      </w:r>
      <w:r w:rsidRPr="00733DEB">
        <w:rPr>
          <w:lang w:val="en-US"/>
        </w:rPr>
        <w:t xml:space="preserve">Journal of Analytical Chemistry. 2015. </w:t>
      </w:r>
      <w:r>
        <w:t>Т</w:t>
      </w:r>
      <w:r w:rsidRPr="00733DEB">
        <w:rPr>
          <w:lang w:val="en-US"/>
        </w:rPr>
        <w:t xml:space="preserve">. 70. </w:t>
      </w:r>
      <w:r>
        <w:t>№ 11. С. 1289-1306.</w:t>
      </w:r>
    </w:p>
    <w:p w:rsidR="00733DEB" w:rsidRDefault="00733DEB" w:rsidP="00E14289">
      <w:pPr>
        <w:pStyle w:val="a3"/>
        <w:numPr>
          <w:ilvl w:val="0"/>
          <w:numId w:val="1"/>
        </w:numPr>
      </w:pPr>
      <w:r>
        <w:t>ВОДА В СУБКРИТИЧЕСКОМ СОСТОЯНИИ: ПРИМЕНЕНИЕ В ХИМИЧЕСКОМ АНАЛИЗЕ</w:t>
      </w:r>
      <w:r w:rsidR="00CA4660">
        <w:t xml:space="preserve"> </w:t>
      </w:r>
      <w:r>
        <w:t xml:space="preserve">Борисова Д.Р., </w:t>
      </w:r>
      <w:proofErr w:type="spellStart"/>
      <w:r>
        <w:t>Статкус</w:t>
      </w:r>
      <w:proofErr w:type="spellEnd"/>
      <w:r>
        <w:t xml:space="preserve"> М.А., </w:t>
      </w:r>
      <w:proofErr w:type="spellStart"/>
      <w:r>
        <w:t>Цизин</w:t>
      </w:r>
      <w:proofErr w:type="spellEnd"/>
      <w:r>
        <w:t xml:space="preserve"> Г.И., Золотов Ю.А.</w:t>
      </w:r>
      <w:r w:rsidR="00CA4660">
        <w:t xml:space="preserve"> </w:t>
      </w:r>
      <w:r>
        <w:t>Журнал аналитической химии. 2017. Т. 72. № 8. С. 699-713.</w:t>
      </w:r>
    </w:p>
    <w:p w:rsidR="00CA4660" w:rsidRDefault="00CA4660" w:rsidP="005F231F">
      <w:pPr>
        <w:pStyle w:val="a3"/>
        <w:numPr>
          <w:ilvl w:val="0"/>
          <w:numId w:val="1"/>
        </w:numPr>
      </w:pPr>
      <w:r>
        <w:t>ПРИМЕНЕНИЕ МОДЕЛИ РЕАКТОРА ИДЕАЛЬНОГО ВЫТЕСНЕНИЯ ДЛЯ ОПИСАНИЯ СОРБЦИОННЫХ СВОЙСТВ ВЕРХОВОГО ТОРФА В ДИНАМИЧЕСКИХ УСЛОВИЯХ</w:t>
      </w:r>
      <w:r>
        <w:t xml:space="preserve"> </w:t>
      </w:r>
      <w:r>
        <w:t xml:space="preserve">Кузнецова И.А., </w:t>
      </w:r>
      <w:proofErr w:type="spellStart"/>
      <w:r>
        <w:t>Статкус</w:t>
      </w:r>
      <w:proofErr w:type="spellEnd"/>
      <w:r>
        <w:t xml:space="preserve"> М.А., </w:t>
      </w:r>
      <w:proofErr w:type="spellStart"/>
      <w:r>
        <w:t>Цизин</w:t>
      </w:r>
      <w:proofErr w:type="spellEnd"/>
      <w:r>
        <w:t xml:space="preserve"> Г.И., Ларионов Н.С., </w:t>
      </w:r>
      <w:proofErr w:type="spellStart"/>
      <w:r>
        <w:t>Боголицын</w:t>
      </w:r>
      <w:proofErr w:type="spellEnd"/>
      <w:r>
        <w:t xml:space="preserve"> К.Г.</w:t>
      </w:r>
      <w:r>
        <w:t xml:space="preserve"> </w:t>
      </w:r>
      <w:r>
        <w:t xml:space="preserve">Сорбционные и </w:t>
      </w:r>
      <w:proofErr w:type="spellStart"/>
      <w:r>
        <w:t>хроматографические</w:t>
      </w:r>
      <w:proofErr w:type="spellEnd"/>
      <w:r>
        <w:t xml:space="preserve"> процессы. 2017. Т. 17. № 4. С. 526-533.</w:t>
      </w:r>
    </w:p>
    <w:p w:rsidR="00CA4660" w:rsidRPr="00733DEB" w:rsidRDefault="00CA4660" w:rsidP="00E168AA">
      <w:pPr>
        <w:pStyle w:val="a3"/>
        <w:numPr>
          <w:ilvl w:val="0"/>
          <w:numId w:val="1"/>
        </w:numPr>
      </w:pPr>
      <w:r>
        <w:t>КОНЦЕНТРИРОВАНИЕ ЭЛЕМЕНТОВ В ВИДЕ ГИДРОФОБНЫХ КОМПЛЕКСОВ НА МАЛОПОЛЯРНЫХ СОРБЕНТАХ</w:t>
      </w:r>
      <w:r>
        <w:t xml:space="preserve"> </w:t>
      </w:r>
      <w:r>
        <w:t xml:space="preserve">Архипова А.А., </w:t>
      </w:r>
      <w:proofErr w:type="spellStart"/>
      <w:r>
        <w:t>Статкус</w:t>
      </w:r>
      <w:proofErr w:type="spellEnd"/>
      <w:r>
        <w:t xml:space="preserve"> М.А., </w:t>
      </w:r>
      <w:proofErr w:type="spellStart"/>
      <w:r>
        <w:t>Цизин</w:t>
      </w:r>
      <w:proofErr w:type="spellEnd"/>
      <w:r>
        <w:t xml:space="preserve"> Г.И., Золотов Ю.А.</w:t>
      </w:r>
      <w:r>
        <w:t xml:space="preserve"> </w:t>
      </w:r>
      <w:bookmarkStart w:id="0" w:name="_GoBack"/>
      <w:bookmarkEnd w:id="0"/>
      <w:r>
        <w:t>Журнал аналитической химии. 2015. Т. 70. № 12. С. 1235.</w:t>
      </w:r>
    </w:p>
    <w:p w:rsidR="003600DC" w:rsidRPr="00733DEB" w:rsidRDefault="003600DC" w:rsidP="003600DC">
      <w:pPr>
        <w:pStyle w:val="a3"/>
      </w:pPr>
    </w:p>
    <w:sectPr w:rsidR="003600DC" w:rsidRPr="0073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E5C5A"/>
    <w:multiLevelType w:val="hybridMultilevel"/>
    <w:tmpl w:val="57A6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6E"/>
    <w:rsid w:val="003600DC"/>
    <w:rsid w:val="005E3761"/>
    <w:rsid w:val="00733DEB"/>
    <w:rsid w:val="0095256E"/>
    <w:rsid w:val="00CA4660"/>
    <w:rsid w:val="00D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18EA4C-3BD9-4C03-BD1C-F4B0C0F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2018-11-22T08:47:00Z</dcterms:created>
  <dcterms:modified xsi:type="dcterms:W3CDTF">2018-11-22T09:41:00Z</dcterms:modified>
</cp:coreProperties>
</file>