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97A6" w14:textId="77777777" w:rsidR="002F0C8C" w:rsidRPr="002F0C8C" w:rsidRDefault="002F0C8C" w:rsidP="002F0C8C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2F0C8C">
        <w:rPr>
          <w:rFonts w:ascii="Times New Roman" w:hAnsi="Times New Roman" w:cs="Times New Roman"/>
          <w:b/>
          <w:sz w:val="52"/>
          <w:szCs w:val="52"/>
          <w:u w:val="single"/>
        </w:rPr>
        <w:t>ПОЛОЖЕНИЕ</w:t>
      </w:r>
    </w:p>
    <w:p w14:paraId="105BC8A0" w14:textId="77777777" w:rsidR="002F0C8C" w:rsidRDefault="002F0C8C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42BB5C" w14:textId="1D02D2C0" w:rsidR="009303B4" w:rsidRDefault="009303B4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3B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303B4">
        <w:rPr>
          <w:rFonts w:ascii="Times New Roman" w:hAnsi="Times New Roman" w:cs="Times New Roman"/>
          <w:b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9303B4">
        <w:rPr>
          <w:rFonts w:ascii="Times New Roman" w:hAnsi="Times New Roman" w:cs="Times New Roman"/>
          <w:b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9303B4">
        <w:rPr>
          <w:rFonts w:ascii="Times New Roman" w:hAnsi="Times New Roman" w:cs="Times New Roman"/>
          <w:b/>
          <w:sz w:val="28"/>
          <w:szCs w:val="28"/>
        </w:rPr>
        <w:t xml:space="preserve"> ФОРУМ </w:t>
      </w:r>
    </w:p>
    <w:p w14:paraId="1B1A75B7" w14:textId="77777777" w:rsidR="00A21321" w:rsidRPr="009303B4" w:rsidRDefault="009303B4">
      <w:pPr>
        <w:pStyle w:val="Standard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03B4">
        <w:rPr>
          <w:rFonts w:ascii="Times New Roman" w:hAnsi="Times New Roman" w:cs="Times New Roman"/>
          <w:b/>
          <w:sz w:val="28"/>
          <w:szCs w:val="28"/>
        </w:rPr>
        <w:t>«МИР, КАК ВИЖУ ЕГО Я – 202</w:t>
      </w:r>
      <w:r w:rsidR="00B177C6">
        <w:rPr>
          <w:rFonts w:ascii="Times New Roman" w:hAnsi="Times New Roman" w:cs="Times New Roman"/>
          <w:b/>
          <w:sz w:val="28"/>
          <w:szCs w:val="28"/>
        </w:rPr>
        <w:t>5</w:t>
      </w:r>
      <w:r w:rsidRPr="009303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77C6">
        <w:rPr>
          <w:rFonts w:ascii="Times New Roman" w:hAnsi="Times New Roman" w:cs="Times New Roman"/>
          <w:b/>
          <w:sz w:val="28"/>
          <w:szCs w:val="28"/>
        </w:rPr>
        <w:t>Культурный код</w:t>
      </w:r>
      <w:r w:rsidRPr="009303B4">
        <w:rPr>
          <w:rFonts w:ascii="Times New Roman" w:hAnsi="Times New Roman" w:cs="Times New Roman"/>
          <w:b/>
          <w:sz w:val="28"/>
          <w:szCs w:val="28"/>
        </w:rPr>
        <w:t>»</w:t>
      </w:r>
    </w:p>
    <w:p w14:paraId="6122B749" w14:textId="77777777" w:rsidR="009303B4" w:rsidRDefault="009303B4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2D8FD0" w14:textId="77777777" w:rsidR="00A21321" w:rsidRDefault="00940591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Организатор Форума:</w:t>
      </w:r>
    </w:p>
    <w:p w14:paraId="1DF3249D" w14:textId="77777777" w:rsidR="00A21321" w:rsidRDefault="00940591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Краснодарский центр реабилитации искусством, спортом и творчеством им. Николая Котлярова Краснодарского краевого общественного движения по защите прав и интересов инвалидов «Содружество»</w:t>
      </w:r>
    </w:p>
    <w:p w14:paraId="13D04CDE" w14:textId="77777777" w:rsidR="00A21321" w:rsidRDefault="00347BB4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Соорганизаторы</w:t>
      </w:r>
      <w:r w:rsidR="00940591">
        <w:rPr>
          <w:rFonts w:ascii="Times New Roman" w:hAnsi="Times New Roman" w:cs="Times New Roman"/>
          <w:sz w:val="28"/>
          <w:szCs w:val="28"/>
        </w:rPr>
        <w:t>:</w:t>
      </w:r>
    </w:p>
    <w:p w14:paraId="39218C1C" w14:textId="77777777" w:rsidR="00A21321" w:rsidRDefault="00940591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– ФГБОУ ВО «Кубанский государственный университет»</w:t>
      </w:r>
      <w:r w:rsidR="005C51FE">
        <w:rPr>
          <w:rFonts w:ascii="Times New Roman" w:hAnsi="Times New Roman" w:cs="Times New Roman"/>
          <w:sz w:val="28"/>
          <w:szCs w:val="28"/>
        </w:rPr>
        <w:t>;</w:t>
      </w:r>
    </w:p>
    <w:p w14:paraId="5708CF22" w14:textId="77777777" w:rsidR="00A21321" w:rsidRDefault="00940591">
      <w:pPr>
        <w:pStyle w:val="Standard"/>
        <w:spacing w:after="0" w:line="100" w:lineRule="atLeast"/>
        <w:ind w:firstLine="553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 w:rsidR="0012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</w:t>
      </w:r>
      <w:r w:rsidR="00347B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347BB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347B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«Союз Дизайнеров России» (КРОООО «Союз Дизайнеров России»)</w:t>
      </w:r>
      <w:r w:rsidR="005C51FE">
        <w:rPr>
          <w:rFonts w:ascii="Times New Roman" w:hAnsi="Times New Roman" w:cs="Times New Roman"/>
          <w:sz w:val="28"/>
          <w:szCs w:val="28"/>
        </w:rPr>
        <w:t>;</w:t>
      </w:r>
    </w:p>
    <w:p w14:paraId="07FF37B4" w14:textId="77777777" w:rsidR="00A21321" w:rsidRDefault="00940591" w:rsidP="00127FA1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 w:rsidR="0012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</w:t>
      </w:r>
      <w:r w:rsidR="00347BB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347BB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347BB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47B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«Гильдия возрождения профессионального ремесла» (КРОО «Гильдия»)</w:t>
      </w:r>
      <w:r w:rsidR="005C51FE">
        <w:rPr>
          <w:rFonts w:ascii="Times New Roman" w:hAnsi="Times New Roman" w:cs="Times New Roman"/>
          <w:sz w:val="28"/>
          <w:szCs w:val="28"/>
        </w:rPr>
        <w:t>;</w:t>
      </w:r>
    </w:p>
    <w:p w14:paraId="65089A87" w14:textId="77777777" w:rsidR="00A21321" w:rsidRDefault="00940591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347BB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47B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47B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культуры Краснодарского края «Краснодарский краевой художественный музей им. Ф.А. Коваленко»</w:t>
      </w:r>
      <w:r w:rsidR="00347BB4">
        <w:rPr>
          <w:rFonts w:ascii="Times New Roman" w:hAnsi="Times New Roman" w:cs="Times New Roman"/>
          <w:sz w:val="28"/>
          <w:szCs w:val="28"/>
        </w:rPr>
        <w:t>.</w:t>
      </w:r>
    </w:p>
    <w:p w14:paraId="161D1858" w14:textId="77777777" w:rsidR="005125D5" w:rsidRPr="003D1841" w:rsidRDefault="00E64FC7" w:rsidP="005125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125D5" w:rsidRPr="00965682">
        <w:rPr>
          <w:rFonts w:ascii="Times New Roman" w:hAnsi="Times New Roman"/>
          <w:sz w:val="28"/>
          <w:szCs w:val="28"/>
        </w:rPr>
        <w:t>Азербайджанск</w:t>
      </w:r>
      <w:r w:rsidR="005125D5">
        <w:rPr>
          <w:rFonts w:ascii="Times New Roman" w:hAnsi="Times New Roman"/>
          <w:sz w:val="28"/>
          <w:szCs w:val="28"/>
        </w:rPr>
        <w:t>ий</w:t>
      </w:r>
      <w:r w:rsidR="005125D5" w:rsidRPr="00965682">
        <w:rPr>
          <w:rFonts w:ascii="Times New Roman" w:hAnsi="Times New Roman"/>
          <w:sz w:val="28"/>
          <w:szCs w:val="28"/>
        </w:rPr>
        <w:t xml:space="preserve"> архитектурно-строительн</w:t>
      </w:r>
      <w:r w:rsidR="005125D5">
        <w:rPr>
          <w:rFonts w:ascii="Times New Roman" w:hAnsi="Times New Roman"/>
          <w:sz w:val="28"/>
          <w:szCs w:val="28"/>
        </w:rPr>
        <w:t>ый</w:t>
      </w:r>
      <w:r w:rsidR="005125D5" w:rsidRPr="00965682">
        <w:rPr>
          <w:rFonts w:ascii="Times New Roman" w:hAnsi="Times New Roman"/>
          <w:sz w:val="28"/>
          <w:szCs w:val="28"/>
        </w:rPr>
        <w:t xml:space="preserve"> университет (Азербайджан).</w:t>
      </w:r>
    </w:p>
    <w:p w14:paraId="753B9FA3" w14:textId="77777777" w:rsidR="00347BB4" w:rsidRPr="005C51FE" w:rsidRDefault="00347BB4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1FE">
        <w:rPr>
          <w:rFonts w:ascii="Times New Roman" w:hAnsi="Times New Roman" w:cs="Times New Roman"/>
          <w:b/>
          <w:sz w:val="28"/>
          <w:szCs w:val="28"/>
        </w:rPr>
        <w:t>Форум проводится при поддержке:</w:t>
      </w:r>
    </w:p>
    <w:p w14:paraId="0B682ED9" w14:textId="77777777" w:rsidR="00A21321" w:rsidRDefault="00940591">
      <w:pPr>
        <w:pStyle w:val="Standard"/>
        <w:spacing w:after="0" w:line="100" w:lineRule="atLeast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 w:rsidR="00347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культуры Краснодарского края</w:t>
      </w:r>
      <w:r w:rsidR="00347BB4">
        <w:rPr>
          <w:rFonts w:ascii="Times New Roman" w:hAnsi="Times New Roman" w:cs="Times New Roman"/>
          <w:sz w:val="28"/>
          <w:szCs w:val="28"/>
        </w:rPr>
        <w:t>;</w:t>
      </w:r>
    </w:p>
    <w:p w14:paraId="36D9ED69" w14:textId="77777777" w:rsidR="00347BB4" w:rsidRPr="00347BB4" w:rsidRDefault="00127FA1">
      <w:pPr>
        <w:pStyle w:val="Standard"/>
        <w:numPr>
          <w:ilvl w:val="0"/>
          <w:numId w:val="13"/>
        </w:numPr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BB4">
        <w:rPr>
          <w:rFonts w:ascii="Times New Roman" w:hAnsi="Times New Roman" w:cs="Times New Roman"/>
          <w:sz w:val="28"/>
          <w:szCs w:val="28"/>
        </w:rPr>
        <w:t>И</w:t>
      </w:r>
      <w:r w:rsidR="00940591">
        <w:rPr>
          <w:rFonts w:ascii="Times New Roman" w:hAnsi="Times New Roman" w:cs="Times New Roman"/>
          <w:sz w:val="28"/>
          <w:szCs w:val="28"/>
        </w:rPr>
        <w:t>нтернет</w:t>
      </w:r>
      <w:r w:rsidR="00347BB4">
        <w:rPr>
          <w:rFonts w:ascii="Times New Roman" w:hAnsi="Times New Roman" w:cs="Times New Roman"/>
          <w:sz w:val="28"/>
          <w:szCs w:val="28"/>
        </w:rPr>
        <w:t>-</w:t>
      </w:r>
      <w:r w:rsidR="00940591">
        <w:rPr>
          <w:rFonts w:ascii="Times New Roman" w:hAnsi="Times New Roman" w:cs="Times New Roman"/>
          <w:sz w:val="28"/>
          <w:szCs w:val="28"/>
        </w:rPr>
        <w:t>портал</w:t>
      </w:r>
      <w:r w:rsidR="00347BB4">
        <w:rPr>
          <w:rFonts w:ascii="Times New Roman" w:hAnsi="Times New Roman" w:cs="Times New Roman"/>
          <w:sz w:val="28"/>
          <w:szCs w:val="28"/>
        </w:rPr>
        <w:t>а</w:t>
      </w:r>
      <w:r w:rsidR="00940591">
        <w:rPr>
          <w:rFonts w:ascii="Times New Roman" w:hAnsi="Times New Roman" w:cs="Times New Roman"/>
          <w:sz w:val="28"/>
          <w:szCs w:val="28"/>
        </w:rPr>
        <w:t xml:space="preserve"> «Гражданский форум Кубани»</w:t>
      </w:r>
      <w:r w:rsidR="00347BB4">
        <w:rPr>
          <w:rFonts w:ascii="Times New Roman" w:hAnsi="Times New Roman" w:cs="Times New Roman"/>
          <w:sz w:val="28"/>
          <w:szCs w:val="28"/>
        </w:rPr>
        <w:t>;</w:t>
      </w:r>
    </w:p>
    <w:p w14:paraId="61759FEC" w14:textId="77777777" w:rsidR="00347BB4" w:rsidRPr="00347BB4" w:rsidRDefault="00940591">
      <w:pPr>
        <w:pStyle w:val="Standard"/>
        <w:numPr>
          <w:ilvl w:val="0"/>
          <w:numId w:val="13"/>
        </w:numPr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347B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«Кубанские Новости»</w:t>
      </w:r>
      <w:r w:rsidR="00347BB4">
        <w:rPr>
          <w:rFonts w:ascii="Times New Roman" w:hAnsi="Times New Roman" w:cs="Times New Roman"/>
          <w:sz w:val="28"/>
          <w:szCs w:val="28"/>
        </w:rPr>
        <w:t>;</w:t>
      </w:r>
    </w:p>
    <w:p w14:paraId="78850536" w14:textId="4042B597" w:rsidR="00A21321" w:rsidRPr="002F0C8C" w:rsidRDefault="00940591">
      <w:pPr>
        <w:pStyle w:val="Standard"/>
        <w:numPr>
          <w:ilvl w:val="0"/>
          <w:numId w:val="13"/>
        </w:numPr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347B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«Кубань сегодня».</w:t>
      </w:r>
    </w:p>
    <w:p w14:paraId="5A3D261D" w14:textId="77777777" w:rsidR="002F0C8C" w:rsidRDefault="002F0C8C" w:rsidP="002F0C8C">
      <w:pPr>
        <w:pStyle w:val="Standard"/>
        <w:spacing w:after="0" w:line="100" w:lineRule="atLeast"/>
        <w:ind w:left="567"/>
        <w:jc w:val="both"/>
      </w:pPr>
    </w:p>
    <w:p w14:paraId="72638B92" w14:textId="77777777" w:rsidR="00127FA1" w:rsidRDefault="00127FA1" w:rsidP="00127FA1">
      <w:pPr>
        <w:pStyle w:val="a8"/>
        <w:tabs>
          <w:tab w:val="left" w:pos="993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381170">
        <w:rPr>
          <w:rFonts w:ascii="Times New Roman" w:hAnsi="Times New Roman" w:cs="Times New Roman"/>
          <w:b/>
          <w:sz w:val="28"/>
          <w:szCs w:val="28"/>
        </w:rPr>
        <w:t>УЧАСТИЯ В КОНКУРСЕ</w:t>
      </w:r>
    </w:p>
    <w:p w14:paraId="6FEE5899" w14:textId="77777777" w:rsidR="00127FA1" w:rsidRDefault="00127FA1" w:rsidP="00127FA1">
      <w:pPr>
        <w:pStyle w:val="a8"/>
        <w:tabs>
          <w:tab w:val="left" w:pos="993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творческих работ в области дизайна, изобразительного и декоративно-прикладного искусства (далее Конкурс)</w:t>
      </w:r>
    </w:p>
    <w:p w14:paraId="25C9C977" w14:textId="77777777" w:rsidR="00F34C29" w:rsidRPr="00127FA1" w:rsidRDefault="00F34C29" w:rsidP="00127FA1">
      <w:pPr>
        <w:pStyle w:val="a8"/>
        <w:tabs>
          <w:tab w:val="left" w:pos="993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«МИР, КАК ВИЖУ ЕГО Я – 202</w:t>
      </w:r>
      <w:r w:rsidR="00B177C6">
        <w:rPr>
          <w:rFonts w:ascii="Times New Roman" w:hAnsi="Times New Roman" w:cs="Times New Roman"/>
          <w:b/>
          <w:sz w:val="28"/>
          <w:szCs w:val="28"/>
        </w:rPr>
        <w:t>5</w:t>
      </w:r>
      <w:r w:rsidR="00C239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77C6">
        <w:rPr>
          <w:rFonts w:ascii="Times New Roman" w:hAnsi="Times New Roman" w:cs="Times New Roman"/>
          <w:b/>
          <w:sz w:val="28"/>
          <w:szCs w:val="28"/>
        </w:rPr>
        <w:t>Культурный код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4292A7" w14:textId="77777777" w:rsidR="00381170" w:rsidRDefault="00381170">
      <w:pPr>
        <w:pStyle w:val="a8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00E1E5" w14:textId="77777777" w:rsidR="00A21321" w:rsidRDefault="00940591">
      <w:pPr>
        <w:pStyle w:val="a8"/>
        <w:tabs>
          <w:tab w:val="left" w:pos="993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представляются </w:t>
      </w:r>
      <w:r w:rsidR="006423A3">
        <w:rPr>
          <w:rFonts w:ascii="Times New Roman" w:hAnsi="Times New Roman" w:cs="Times New Roman"/>
          <w:sz w:val="28"/>
          <w:szCs w:val="28"/>
        </w:rPr>
        <w:t>не более двух работ в одну номинацию</w:t>
      </w:r>
      <w:r>
        <w:rPr>
          <w:rFonts w:ascii="Times New Roman" w:hAnsi="Times New Roman" w:cs="Times New Roman"/>
          <w:sz w:val="28"/>
          <w:szCs w:val="28"/>
        </w:rPr>
        <w:t>, созданные участниками образовательного процесса в области дизайна, изобразительного и декоративно-при</w:t>
      </w:r>
      <w:r w:rsidR="00B177C6">
        <w:rPr>
          <w:rFonts w:ascii="Times New Roman" w:hAnsi="Times New Roman" w:cs="Times New Roman"/>
          <w:sz w:val="28"/>
          <w:szCs w:val="28"/>
        </w:rPr>
        <w:t xml:space="preserve">кладного искусства за последний </w:t>
      </w:r>
      <w:r>
        <w:rPr>
          <w:rFonts w:ascii="Times New Roman" w:hAnsi="Times New Roman" w:cs="Times New Roman"/>
          <w:sz w:val="28"/>
          <w:szCs w:val="28"/>
        </w:rPr>
        <w:t>год, не участвовавшие в этом Конкурсе ранее.</w:t>
      </w:r>
    </w:p>
    <w:p w14:paraId="2EE6BDC6" w14:textId="77777777" w:rsidR="007E70F4" w:rsidRDefault="007E70F4">
      <w:pPr>
        <w:pStyle w:val="a8"/>
        <w:tabs>
          <w:tab w:val="left" w:pos="993"/>
        </w:tabs>
        <w:spacing w:after="0" w:line="100" w:lineRule="atLeast"/>
        <w:ind w:firstLine="567"/>
        <w:jc w:val="both"/>
      </w:pPr>
    </w:p>
    <w:p w14:paraId="650B1584" w14:textId="77777777" w:rsidR="00A21321" w:rsidRDefault="00940591" w:rsidP="00127FA1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14:paraId="754558D1" w14:textId="77777777" w:rsidR="00A2382B" w:rsidRPr="00A2382B" w:rsidRDefault="00A2382B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82B">
        <w:rPr>
          <w:rFonts w:ascii="Times New Roman" w:hAnsi="Times New Roman"/>
          <w:bCs/>
          <w:sz w:val="28"/>
          <w:szCs w:val="28"/>
        </w:rPr>
        <w:t>КЦРИСТ им. Николая Котлярова</w:t>
      </w:r>
    </w:p>
    <w:p w14:paraId="006D5166" w14:textId="77777777" w:rsidR="00A21321" w:rsidRDefault="00940591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краевой художественный </w:t>
      </w:r>
      <w:r>
        <w:rPr>
          <w:rFonts w:ascii="Times New Roman" w:hAnsi="Times New Roman" w:cs="Times New Roman"/>
          <w:bCs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Ф.А. </w:t>
      </w:r>
      <w:r>
        <w:rPr>
          <w:rFonts w:ascii="Times New Roman" w:hAnsi="Times New Roman" w:cs="Times New Roman"/>
          <w:bCs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BF41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Краснодар, ул. Красная, д. 15.</w:t>
      </w:r>
    </w:p>
    <w:p w14:paraId="7CD8791D" w14:textId="77777777" w:rsidR="00A2382B" w:rsidRDefault="00A2382B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«Кубанский государственный университет»</w:t>
      </w:r>
    </w:p>
    <w:p w14:paraId="17AB3D2F" w14:textId="77777777" w:rsidR="007E70F4" w:rsidRDefault="007E70F4">
      <w:pPr>
        <w:pStyle w:val="Standard"/>
        <w:spacing w:after="0" w:line="100" w:lineRule="atLeast"/>
        <w:ind w:firstLine="567"/>
        <w:jc w:val="both"/>
      </w:pPr>
    </w:p>
    <w:p w14:paraId="1F56E574" w14:textId="77777777" w:rsidR="00A21321" w:rsidRDefault="00940591" w:rsidP="00127FA1">
      <w:pPr>
        <w:pStyle w:val="Standard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Конкурс проводится для следующих категорий участников:</w:t>
      </w:r>
    </w:p>
    <w:p w14:paraId="76828D3B" w14:textId="77777777" w:rsidR="00A21321" w:rsidRDefault="00940591" w:rsidP="00072A82">
      <w:pPr>
        <w:pStyle w:val="Standard"/>
        <w:tabs>
          <w:tab w:val="left" w:pos="426"/>
        </w:tabs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ПРОФИ: </w:t>
      </w:r>
      <w:r>
        <w:rPr>
          <w:rFonts w:ascii="Times New Roman" w:hAnsi="Times New Roman" w:cs="Times New Roman"/>
          <w:sz w:val="28"/>
          <w:szCs w:val="28"/>
        </w:rPr>
        <w:t>Профессиональные художники и дизайнеры; Художники-педагоги дополнительного, среднего специального и высшего образования (авторские работы художников-педагогов);</w:t>
      </w:r>
    </w:p>
    <w:p w14:paraId="09711091" w14:textId="77777777" w:rsidR="00A21321" w:rsidRDefault="00940591" w:rsidP="00072A82">
      <w:pPr>
        <w:pStyle w:val="Standard"/>
        <w:tabs>
          <w:tab w:val="left" w:pos="426"/>
        </w:tabs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>работы студентов, получающих</w:t>
      </w:r>
      <w:r w:rsidR="00F364CE">
        <w:rPr>
          <w:rFonts w:ascii="Times New Roman" w:hAnsi="Times New Roman" w:cs="Times New Roman"/>
          <w:sz w:val="28"/>
          <w:szCs w:val="28"/>
        </w:rPr>
        <w:t xml:space="preserve"> среднее и </w:t>
      </w:r>
      <w:r>
        <w:rPr>
          <w:rFonts w:ascii="Times New Roman" w:hAnsi="Times New Roman" w:cs="Times New Roman"/>
          <w:sz w:val="28"/>
          <w:szCs w:val="28"/>
        </w:rPr>
        <w:t>высшее образование, выполненные под руководством педагога</w:t>
      </w:r>
      <w:r w:rsidR="00F364CE">
        <w:rPr>
          <w:rFonts w:ascii="Times New Roman" w:hAnsi="Times New Roman" w:cs="Times New Roman"/>
          <w:sz w:val="28"/>
          <w:szCs w:val="28"/>
        </w:rPr>
        <w:t>.</w:t>
      </w:r>
    </w:p>
    <w:p w14:paraId="51952F2A" w14:textId="77777777" w:rsidR="00A21321" w:rsidRDefault="00A21321" w:rsidP="00072A82">
      <w:pPr>
        <w:pStyle w:val="Standard"/>
        <w:tabs>
          <w:tab w:val="left" w:pos="426"/>
        </w:tabs>
        <w:spacing w:after="0" w:line="100" w:lineRule="atLeast"/>
        <w:ind w:firstLine="709"/>
        <w:jc w:val="both"/>
      </w:pPr>
    </w:p>
    <w:p w14:paraId="633F49B4" w14:textId="77777777" w:rsidR="00A21321" w:rsidRPr="00072A82" w:rsidRDefault="00940591" w:rsidP="00072A82">
      <w:pPr>
        <w:pStyle w:val="Standard"/>
        <w:spacing w:after="0" w:line="100" w:lineRule="atLeast"/>
        <w:ind w:firstLine="709"/>
        <w:jc w:val="center"/>
        <w:rPr>
          <w:sz w:val="48"/>
          <w:szCs w:val="36"/>
        </w:rPr>
      </w:pPr>
      <w:r w:rsidRPr="00072A82">
        <w:rPr>
          <w:rFonts w:ascii="Times New Roman" w:hAnsi="Times New Roman" w:cs="Times New Roman"/>
          <w:b/>
          <w:bCs/>
          <w:sz w:val="56"/>
          <w:szCs w:val="56"/>
        </w:rPr>
        <w:t xml:space="preserve">Номинации </w:t>
      </w:r>
      <w:r w:rsidRPr="00072A82">
        <w:rPr>
          <w:rFonts w:ascii="Times New Roman" w:hAnsi="Times New Roman" w:cs="Times New Roman"/>
          <w:b/>
          <w:sz w:val="56"/>
          <w:szCs w:val="56"/>
        </w:rPr>
        <w:t>Конкурса:</w:t>
      </w:r>
    </w:p>
    <w:p w14:paraId="0DFB6A5E" w14:textId="77777777" w:rsidR="00A21321" w:rsidRDefault="00940591" w:rsidP="00072A82">
      <w:pPr>
        <w:pStyle w:val="a8"/>
        <w:spacing w:after="0" w:line="100" w:lineRule="atLeast"/>
        <w:ind w:firstLine="709"/>
      </w:pPr>
      <w:r>
        <w:rPr>
          <w:rFonts w:ascii="Times New Roman" w:hAnsi="Times New Roman" w:cs="Times New Roman"/>
          <w:b/>
          <w:caps/>
          <w:sz w:val="28"/>
          <w:szCs w:val="28"/>
        </w:rPr>
        <w:t>Живопись</w:t>
      </w:r>
    </w:p>
    <w:p w14:paraId="012C41D0" w14:textId="77777777" w:rsidR="00A21321" w:rsidRDefault="00940591">
      <w:pPr>
        <w:pStyle w:val="Standard"/>
        <w:numPr>
          <w:ilvl w:val="0"/>
          <w:numId w:val="14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натюрморт;</w:t>
      </w:r>
    </w:p>
    <w:p w14:paraId="19E57BBE" w14:textId="77777777" w:rsidR="00A21321" w:rsidRDefault="00940591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пейзаж;</w:t>
      </w:r>
    </w:p>
    <w:p w14:paraId="13C8DDD3" w14:textId="77777777" w:rsidR="00A21321" w:rsidRDefault="00940591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портрет;</w:t>
      </w:r>
    </w:p>
    <w:p w14:paraId="1BF2B6AB" w14:textId="77777777" w:rsidR="00A21321" w:rsidRDefault="00940591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декоративная живопись;</w:t>
      </w:r>
    </w:p>
    <w:p w14:paraId="49567322" w14:textId="77777777" w:rsidR="00A21321" w:rsidRDefault="00940591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живописная композиция;</w:t>
      </w:r>
    </w:p>
    <w:p w14:paraId="148BB99B" w14:textId="77777777" w:rsidR="00A21321" w:rsidRDefault="00940591" w:rsidP="007E70F4">
      <w:pPr>
        <w:pStyle w:val="Standard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монументальная живопись (эскизы проектов, репродукции реализованных [реализуемых] проектов);</w:t>
      </w:r>
    </w:p>
    <w:p w14:paraId="4F5C2DCC" w14:textId="77777777" w:rsidR="00A21321" w:rsidRPr="00C7116B" w:rsidRDefault="00940591">
      <w:pPr>
        <w:pStyle w:val="Standard"/>
        <w:numPr>
          <w:ilvl w:val="0"/>
          <w:numId w:val="6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иконопис</w:t>
      </w:r>
      <w:r w:rsidR="00C7116B">
        <w:rPr>
          <w:rFonts w:ascii="Times New Roman" w:hAnsi="Times New Roman" w:cs="Times New Roman"/>
          <w:sz w:val="28"/>
          <w:szCs w:val="28"/>
        </w:rPr>
        <w:t>ь</w:t>
      </w:r>
    </w:p>
    <w:p w14:paraId="1E55D7AF" w14:textId="77777777" w:rsidR="00A21321" w:rsidRDefault="00940591">
      <w:pPr>
        <w:pStyle w:val="a8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caps/>
          <w:sz w:val="28"/>
          <w:szCs w:val="28"/>
        </w:rPr>
        <w:t>рафика</w:t>
      </w:r>
    </w:p>
    <w:p w14:paraId="5E400F9E" w14:textId="77777777" w:rsidR="006423A3" w:rsidRPr="006423A3" w:rsidRDefault="00940591">
      <w:pPr>
        <w:pStyle w:val="Standard"/>
        <w:numPr>
          <w:ilvl w:val="0"/>
          <w:numId w:val="15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натюрморт</w:t>
      </w:r>
      <w:r w:rsidR="006423A3">
        <w:rPr>
          <w:rFonts w:ascii="Times New Roman" w:hAnsi="Times New Roman" w:cs="Times New Roman"/>
          <w:sz w:val="28"/>
          <w:szCs w:val="28"/>
        </w:rPr>
        <w:t>;</w:t>
      </w:r>
    </w:p>
    <w:p w14:paraId="5AA3FF55" w14:textId="77777777" w:rsidR="006423A3" w:rsidRPr="006423A3" w:rsidRDefault="006423A3">
      <w:pPr>
        <w:pStyle w:val="Standard"/>
        <w:numPr>
          <w:ilvl w:val="0"/>
          <w:numId w:val="15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п</w:t>
      </w:r>
      <w:r w:rsidR="00940591">
        <w:rPr>
          <w:rFonts w:ascii="Times New Roman" w:hAnsi="Times New Roman" w:cs="Times New Roman"/>
          <w:sz w:val="28"/>
          <w:szCs w:val="28"/>
        </w:rPr>
        <w:t>ейзаж</w:t>
      </w:r>
      <w:r>
        <w:rPr>
          <w:rFonts w:ascii="Times New Roman" w:hAnsi="Times New Roman" w:cs="Times New Roman"/>
          <w:sz w:val="28"/>
          <w:szCs w:val="28"/>
        </w:rPr>
        <w:t>;</w:t>
      </w:r>
      <w:r w:rsidR="009405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73F09" w14:textId="77777777" w:rsidR="00A21321" w:rsidRDefault="00940591">
      <w:pPr>
        <w:pStyle w:val="Standard"/>
        <w:numPr>
          <w:ilvl w:val="0"/>
          <w:numId w:val="15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портрет;</w:t>
      </w:r>
    </w:p>
    <w:p w14:paraId="3F8A3055" w14:textId="77777777" w:rsidR="00A21321" w:rsidRDefault="00940591">
      <w:pPr>
        <w:pStyle w:val="Standard"/>
        <w:numPr>
          <w:ilvl w:val="0"/>
          <w:numId w:val="7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станковая графики (по видам);</w:t>
      </w:r>
    </w:p>
    <w:p w14:paraId="336D1495" w14:textId="77777777" w:rsidR="00A21321" w:rsidRDefault="00940591">
      <w:pPr>
        <w:pStyle w:val="Standard"/>
        <w:numPr>
          <w:ilvl w:val="0"/>
          <w:numId w:val="7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графическая композиция;</w:t>
      </w:r>
    </w:p>
    <w:p w14:paraId="7ABB5A96" w14:textId="77777777" w:rsidR="00A21321" w:rsidRDefault="00940591">
      <w:pPr>
        <w:pStyle w:val="Standard"/>
        <w:numPr>
          <w:ilvl w:val="0"/>
          <w:numId w:val="7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книжная графика;</w:t>
      </w:r>
    </w:p>
    <w:p w14:paraId="008F311F" w14:textId="77777777" w:rsidR="00A21321" w:rsidRDefault="00940591">
      <w:pPr>
        <w:pStyle w:val="Standard"/>
        <w:numPr>
          <w:ilvl w:val="0"/>
          <w:numId w:val="7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шрифтовая графика;</w:t>
      </w:r>
    </w:p>
    <w:p w14:paraId="105C12DC" w14:textId="77777777" w:rsidR="00A21321" w:rsidRDefault="00940591">
      <w:pPr>
        <w:pStyle w:val="Standard"/>
        <w:numPr>
          <w:ilvl w:val="0"/>
          <w:numId w:val="7"/>
        </w:numPr>
        <w:spacing w:after="0" w:line="100" w:lineRule="atLeast"/>
        <w:ind w:left="1134" w:hanging="425"/>
      </w:pPr>
      <w:r>
        <w:rPr>
          <w:rFonts w:ascii="Times New Roman" w:hAnsi="Times New Roman" w:cs="Times New Roman"/>
          <w:sz w:val="28"/>
          <w:szCs w:val="28"/>
        </w:rPr>
        <w:t>плакат</w:t>
      </w:r>
    </w:p>
    <w:p w14:paraId="374C35ED" w14:textId="77777777" w:rsidR="00A21321" w:rsidRDefault="00940591">
      <w:pPr>
        <w:pStyle w:val="Standard"/>
        <w:spacing w:after="0" w:line="100" w:lineRule="atLeast"/>
      </w:pPr>
      <w:r>
        <w:rPr>
          <w:rFonts w:ascii="Times New Roman" w:hAnsi="Times New Roman" w:cs="Times New Roman"/>
          <w:b/>
          <w:caps/>
          <w:sz w:val="28"/>
          <w:szCs w:val="28"/>
        </w:rPr>
        <w:t>Декоративно-прикладное искусство</w:t>
      </w:r>
      <w:r w:rsidR="00B177C6">
        <w:rPr>
          <w:rFonts w:ascii="Times New Roman" w:hAnsi="Times New Roman" w:cs="Times New Roman"/>
          <w:b/>
          <w:caps/>
          <w:sz w:val="28"/>
          <w:szCs w:val="28"/>
        </w:rPr>
        <w:t xml:space="preserve"> И НАРОДНЫЕ ПРОМЫСЛЫ</w:t>
      </w:r>
      <w:r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14:paraId="01BD8654" w14:textId="77777777" w:rsidR="00A21321" w:rsidRDefault="00940591">
      <w:pPr>
        <w:pStyle w:val="Standard"/>
        <w:numPr>
          <w:ilvl w:val="0"/>
          <w:numId w:val="16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художественная роспись;</w:t>
      </w:r>
    </w:p>
    <w:p w14:paraId="5ED6E961" w14:textId="77777777" w:rsidR="00A21321" w:rsidRDefault="00940591">
      <w:pPr>
        <w:pStyle w:val="Standard"/>
        <w:numPr>
          <w:ilvl w:val="0"/>
          <w:numId w:val="8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керамика;</w:t>
      </w:r>
    </w:p>
    <w:p w14:paraId="75C4162A" w14:textId="77777777" w:rsidR="00A21321" w:rsidRDefault="00940591">
      <w:pPr>
        <w:pStyle w:val="Standard"/>
        <w:numPr>
          <w:ilvl w:val="0"/>
          <w:numId w:val="8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народные промыслы (по видам);</w:t>
      </w:r>
    </w:p>
    <w:p w14:paraId="7E9337A0" w14:textId="77777777" w:rsidR="00A21321" w:rsidRDefault="00940591">
      <w:pPr>
        <w:pStyle w:val="Standard"/>
        <w:numPr>
          <w:ilvl w:val="0"/>
          <w:numId w:val="8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батик;</w:t>
      </w:r>
    </w:p>
    <w:p w14:paraId="70C9E464" w14:textId="77777777" w:rsidR="00A21321" w:rsidRDefault="00940591">
      <w:pPr>
        <w:pStyle w:val="Standard"/>
        <w:numPr>
          <w:ilvl w:val="0"/>
          <w:numId w:val="8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гобелен;</w:t>
      </w:r>
    </w:p>
    <w:p w14:paraId="0C4BC67E" w14:textId="77777777" w:rsidR="00A21321" w:rsidRDefault="00940591">
      <w:pPr>
        <w:pStyle w:val="Standard"/>
        <w:numPr>
          <w:ilvl w:val="0"/>
          <w:numId w:val="8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скульптура и мелкая пластика;</w:t>
      </w:r>
    </w:p>
    <w:p w14:paraId="520A947B" w14:textId="77777777" w:rsidR="00B177C6" w:rsidRPr="000A7F90" w:rsidRDefault="00940591" w:rsidP="00B177C6">
      <w:pPr>
        <w:pStyle w:val="Standard"/>
        <w:numPr>
          <w:ilvl w:val="0"/>
          <w:numId w:val="8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декоративная композиция</w:t>
      </w:r>
    </w:p>
    <w:p w14:paraId="7AEF222C" w14:textId="77777777" w:rsidR="000A7F90" w:rsidRPr="00C7116B" w:rsidRDefault="000A7F90" w:rsidP="00B177C6">
      <w:pPr>
        <w:pStyle w:val="Standard"/>
        <w:numPr>
          <w:ilvl w:val="0"/>
          <w:numId w:val="8"/>
        </w:numPr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декоративное панно</w:t>
      </w:r>
    </w:p>
    <w:p w14:paraId="42FEFCFA" w14:textId="77777777" w:rsidR="00A21321" w:rsidRDefault="00940591">
      <w:pPr>
        <w:pStyle w:val="a8"/>
        <w:spacing w:after="0" w:line="100" w:lineRule="atLeast"/>
      </w:pPr>
      <w:r>
        <w:rPr>
          <w:rFonts w:ascii="Times New Roman" w:hAnsi="Times New Roman" w:cs="Times New Roman"/>
          <w:b/>
          <w:caps/>
          <w:sz w:val="28"/>
          <w:szCs w:val="28"/>
        </w:rPr>
        <w:t>Дизайн</w:t>
      </w:r>
    </w:p>
    <w:p w14:paraId="4B3BDA90" w14:textId="77777777" w:rsidR="00A21321" w:rsidRDefault="00940591">
      <w:pPr>
        <w:pStyle w:val="Standard"/>
        <w:numPr>
          <w:ilvl w:val="0"/>
          <w:numId w:val="17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графический дизайн;</w:t>
      </w:r>
    </w:p>
    <w:p w14:paraId="523C94B0" w14:textId="77777777" w:rsidR="00A21321" w:rsidRDefault="00940591">
      <w:pPr>
        <w:pStyle w:val="Standard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средовой и ландшафтный дизайн;</w:t>
      </w:r>
    </w:p>
    <w:p w14:paraId="7920FDA0" w14:textId="77777777" w:rsidR="00A21321" w:rsidRDefault="00940591">
      <w:pPr>
        <w:pStyle w:val="Standard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дизайн интерьера;</w:t>
      </w:r>
    </w:p>
    <w:p w14:paraId="01AECD3A" w14:textId="77777777" w:rsidR="00A21321" w:rsidRDefault="00940591">
      <w:pPr>
        <w:pStyle w:val="Standard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малые архитектурные формы</w:t>
      </w:r>
      <w:r w:rsidR="007E70F4">
        <w:rPr>
          <w:rFonts w:ascii="Times New Roman" w:hAnsi="Times New Roman" w:cs="Times New Roman"/>
          <w:sz w:val="28"/>
          <w:szCs w:val="28"/>
        </w:rPr>
        <w:t>;</w:t>
      </w:r>
    </w:p>
    <w:p w14:paraId="2A03E557" w14:textId="77777777" w:rsidR="00A21321" w:rsidRDefault="00940591">
      <w:pPr>
        <w:pStyle w:val="Standard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-дизайн;</w:t>
      </w:r>
    </w:p>
    <w:p w14:paraId="72820815" w14:textId="77777777" w:rsidR="00A21321" w:rsidRDefault="00940591">
      <w:pPr>
        <w:pStyle w:val="Standard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дизайн костюма</w:t>
      </w:r>
      <w:r w:rsidR="007E70F4">
        <w:rPr>
          <w:rFonts w:ascii="Times New Roman" w:hAnsi="Times New Roman" w:cs="Times New Roman"/>
          <w:sz w:val="28"/>
          <w:szCs w:val="28"/>
        </w:rPr>
        <w:t xml:space="preserve"> (эскизы, коллекции в материале)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7CF76F" w14:textId="77777777" w:rsidR="00A21321" w:rsidRDefault="00940591">
      <w:pPr>
        <w:pStyle w:val="Standard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художественная фотография;</w:t>
      </w:r>
    </w:p>
    <w:p w14:paraId="322CFCB8" w14:textId="77777777" w:rsidR="00A21321" w:rsidRDefault="00940591">
      <w:pPr>
        <w:pStyle w:val="Standard"/>
        <w:numPr>
          <w:ilvl w:val="0"/>
          <w:numId w:val="9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Арт-объект</w:t>
      </w:r>
    </w:p>
    <w:p w14:paraId="54679349" w14:textId="67071F5E" w:rsidR="00A21321" w:rsidRDefault="00940591" w:rsidP="002F0C8C">
      <w:pPr>
        <w:pStyle w:val="Standard"/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C8C">
        <w:rPr>
          <w:rFonts w:ascii="Times New Roman" w:hAnsi="Times New Roman" w:cs="Times New Roman"/>
          <w:b/>
          <w:sz w:val="36"/>
          <w:szCs w:val="36"/>
        </w:rPr>
        <w:lastRenderedPageBreak/>
        <w:t>Условия участия в Конкурсе</w:t>
      </w:r>
    </w:p>
    <w:p w14:paraId="174B3769" w14:textId="77777777" w:rsidR="002F0C8C" w:rsidRPr="002F0C8C" w:rsidRDefault="002F0C8C" w:rsidP="002F0C8C">
      <w:pPr>
        <w:pStyle w:val="Standard"/>
        <w:spacing w:after="0" w:line="100" w:lineRule="atLeast"/>
        <w:ind w:firstLine="567"/>
        <w:jc w:val="center"/>
        <w:rPr>
          <w:sz w:val="28"/>
          <w:szCs w:val="26"/>
        </w:rPr>
      </w:pPr>
    </w:p>
    <w:p w14:paraId="7F4681EB" w14:textId="77777777" w:rsidR="006D2A37" w:rsidRDefault="006D2A37" w:rsidP="006D2A37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498_1666111776"/>
      <w:bookmarkEnd w:id="0"/>
      <w:r w:rsidRPr="006D2A37">
        <w:rPr>
          <w:rFonts w:ascii="Times New Roman" w:hAnsi="Times New Roman" w:cs="Times New Roman"/>
          <w:i/>
          <w:iCs/>
          <w:sz w:val="28"/>
          <w:szCs w:val="28"/>
        </w:rPr>
        <w:t>– сбор и систематизация работ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09A1">
        <w:rPr>
          <w:rFonts w:ascii="Times New Roman" w:hAnsi="Times New Roman" w:cs="Times New Roman"/>
          <w:sz w:val="28"/>
          <w:szCs w:val="28"/>
        </w:rPr>
        <w:t xml:space="preserve">– </w:t>
      </w:r>
      <w:r w:rsidR="00B909A1" w:rsidRPr="009C35EF">
        <w:rPr>
          <w:rFonts w:ascii="Times New Roman" w:hAnsi="Times New Roman" w:cs="Times New Roman"/>
          <w:b/>
          <w:sz w:val="28"/>
          <w:szCs w:val="28"/>
        </w:rPr>
        <w:t>с</w:t>
      </w:r>
      <w:r w:rsidR="00B909A1">
        <w:rPr>
          <w:rFonts w:ascii="Times New Roman" w:hAnsi="Times New Roman" w:cs="Times New Roman"/>
          <w:sz w:val="28"/>
          <w:szCs w:val="28"/>
        </w:rPr>
        <w:t xml:space="preserve"> </w:t>
      </w:r>
      <w:r w:rsidR="007E70F4" w:rsidRPr="00C553A8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F2C3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7E70F4" w:rsidRPr="00C553A8">
        <w:rPr>
          <w:rFonts w:ascii="Times New Roman" w:hAnsi="Times New Roman" w:cs="Times New Roman"/>
          <w:b/>
          <w:color w:val="auto"/>
          <w:sz w:val="28"/>
          <w:szCs w:val="28"/>
        </w:rPr>
        <w:t>.10.202</w:t>
      </w:r>
      <w:r w:rsidR="00B177C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7E70F4" w:rsidRPr="00C553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25D5"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="007E70F4" w:rsidRPr="00C553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177C6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5125D5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7E70F4" w:rsidRPr="00C553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423A3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177C6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7E70F4" w:rsidRPr="00C553A8">
        <w:rPr>
          <w:rFonts w:ascii="Times New Roman" w:hAnsi="Times New Roman" w:cs="Times New Roman"/>
          <w:b/>
          <w:color w:val="auto"/>
          <w:sz w:val="28"/>
          <w:szCs w:val="28"/>
        </w:rPr>
        <w:t>.202</w:t>
      </w:r>
      <w:r w:rsidR="00B177C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B909A1" w:rsidRPr="00C553A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9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прислать творческую работу (не превышающую 100 см по большой стороне) в электронной 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 (можно качественную фотографию) (размер файла: не менее </w:t>
      </w:r>
      <w:r w:rsidR="00F364CE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F364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Мб.), а также регистрационную анкету-заявку участника, заполненную по прилагаемой форме на электронный адрес:</w:t>
      </w:r>
    </w:p>
    <w:p w14:paraId="4EF31852" w14:textId="77777777" w:rsidR="006D2A37" w:rsidRPr="00B177C6" w:rsidRDefault="00521893" w:rsidP="006D2A37">
      <w:pPr>
        <w:pStyle w:val="Standard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30BA9" w:rsidRPr="004146D5">
          <w:rPr>
            <w:rStyle w:val="ac"/>
            <w:rFonts w:ascii="Times New Roman" w:hAnsi="Times New Roman" w:cs="Times New Roman"/>
            <w:sz w:val="28"/>
            <w:szCs w:val="28"/>
            <w:lang w:val="en-US" w:eastAsia="ru-RU" w:bidi="ru-RU"/>
          </w:rPr>
          <w:t>mir</w:t>
        </w:r>
        <w:r w:rsidR="00130BA9" w:rsidRPr="004146D5">
          <w:rPr>
            <w:rStyle w:val="ac"/>
            <w:rFonts w:ascii="Times New Roman" w:hAnsi="Times New Roman" w:cs="Times New Roman"/>
            <w:sz w:val="28"/>
            <w:szCs w:val="28"/>
            <w:lang w:eastAsia="ru-RU" w:bidi="ru-RU"/>
          </w:rPr>
          <w:t>_</w:t>
        </w:r>
        <w:r w:rsidR="00130BA9" w:rsidRPr="004146D5">
          <w:rPr>
            <w:rStyle w:val="ac"/>
            <w:rFonts w:ascii="Times New Roman" w:hAnsi="Times New Roman" w:cs="Times New Roman"/>
            <w:sz w:val="28"/>
            <w:szCs w:val="28"/>
            <w:lang w:val="en-US" w:eastAsia="ru-RU" w:bidi="ru-RU"/>
          </w:rPr>
          <w:t>konkurs</w:t>
        </w:r>
      </w:hyperlink>
      <w:r w:rsidR="006D2A37">
        <w:rPr>
          <w:rStyle w:val="Internetlink"/>
          <w:rFonts w:ascii="Times New Roman" w:hAnsi="Times New Roman" w:cs="Times New Roman"/>
          <w:sz w:val="28"/>
          <w:szCs w:val="28"/>
        </w:rPr>
        <w:t>@</w:t>
      </w:r>
      <w:r w:rsidR="006D2A37">
        <w:rPr>
          <w:rStyle w:val="Internetlink"/>
          <w:rFonts w:ascii="Times New Roman" w:hAnsi="Times New Roman" w:cs="Times New Roman"/>
          <w:sz w:val="28"/>
          <w:szCs w:val="28"/>
          <w:lang w:val="en-US"/>
        </w:rPr>
        <w:t>mail</w:t>
      </w:r>
      <w:r w:rsidR="006D2A37">
        <w:rPr>
          <w:rStyle w:val="Internetlink"/>
          <w:rFonts w:ascii="Times New Roman" w:hAnsi="Times New Roman" w:cs="Times New Roman"/>
          <w:sz w:val="28"/>
          <w:szCs w:val="28"/>
        </w:rPr>
        <w:t>.</w:t>
      </w:r>
      <w:r w:rsidR="006D2A37">
        <w:rPr>
          <w:rStyle w:val="Internetlink"/>
          <w:rFonts w:ascii="Times New Roman" w:hAnsi="Times New Roman" w:cs="Times New Roman"/>
          <w:sz w:val="28"/>
          <w:szCs w:val="28"/>
          <w:lang w:val="en-US"/>
        </w:rPr>
        <w:t>ru</w:t>
      </w:r>
      <w:r w:rsidR="006D2A37">
        <w:rPr>
          <w:rFonts w:ascii="Times New Roman" w:hAnsi="Times New Roman" w:cs="Times New Roman"/>
          <w:sz w:val="28"/>
          <w:szCs w:val="28"/>
        </w:rPr>
        <w:t>,</w:t>
      </w:r>
      <w:r w:rsidR="006D2A37" w:rsidRPr="000E0761">
        <w:rPr>
          <w:rFonts w:ascii="Times New Roman" w:hAnsi="Times New Roman" w:cs="Times New Roman"/>
          <w:sz w:val="28"/>
          <w:szCs w:val="28"/>
        </w:rPr>
        <w:t xml:space="preserve"> </w:t>
      </w:r>
      <w:r w:rsidR="006D2A37">
        <w:rPr>
          <w:rFonts w:ascii="Times New Roman" w:hAnsi="Times New Roman" w:cs="Times New Roman"/>
          <w:sz w:val="28"/>
          <w:szCs w:val="28"/>
        </w:rPr>
        <w:t>Зиминой Ольге Александровне</w:t>
      </w:r>
      <w:r w:rsidR="00B909A1">
        <w:rPr>
          <w:rFonts w:ascii="Times New Roman" w:hAnsi="Times New Roman" w:cs="Times New Roman"/>
          <w:sz w:val="28"/>
          <w:szCs w:val="28"/>
        </w:rPr>
        <w:t xml:space="preserve"> –</w:t>
      </w:r>
      <w:r w:rsidR="00750A47">
        <w:rPr>
          <w:rFonts w:ascii="Times New Roman" w:hAnsi="Times New Roman" w:cs="Times New Roman"/>
          <w:sz w:val="28"/>
          <w:szCs w:val="28"/>
        </w:rPr>
        <w:t xml:space="preserve"> </w:t>
      </w:r>
      <w:r w:rsidR="00750A47" w:rsidRPr="00B909A1">
        <w:rPr>
          <w:rFonts w:ascii="Times New Roman" w:hAnsi="Times New Roman" w:cs="Times New Roman"/>
          <w:sz w:val="28"/>
          <w:szCs w:val="28"/>
        </w:rPr>
        <w:t>«Профессионал»</w:t>
      </w:r>
      <w:r w:rsidR="00B909A1">
        <w:rPr>
          <w:rFonts w:ascii="Times New Roman" w:hAnsi="Times New Roman" w:cs="Times New Roman"/>
          <w:sz w:val="28"/>
          <w:szCs w:val="28"/>
        </w:rPr>
        <w:t xml:space="preserve"> </w:t>
      </w:r>
      <w:r w:rsidR="00B909A1" w:rsidRPr="00B909A1">
        <w:rPr>
          <w:rFonts w:ascii="Times New Roman" w:hAnsi="Times New Roman" w:cs="Times New Roman"/>
          <w:sz w:val="28"/>
          <w:szCs w:val="28"/>
        </w:rPr>
        <w:t>«</w:t>
      </w:r>
      <w:r w:rsidR="00750A47" w:rsidRPr="00750A47">
        <w:rPr>
          <w:rFonts w:ascii="Times New Roman" w:hAnsi="Times New Roman" w:cs="Times New Roman"/>
          <w:sz w:val="28"/>
          <w:szCs w:val="28"/>
        </w:rPr>
        <w:t>Педагог и его ученик</w:t>
      </w:r>
      <w:r w:rsidR="00B909A1" w:rsidRPr="00B909A1">
        <w:rPr>
          <w:rFonts w:ascii="Times New Roman" w:hAnsi="Times New Roman" w:cs="Times New Roman"/>
          <w:sz w:val="28"/>
          <w:szCs w:val="28"/>
        </w:rPr>
        <w:t xml:space="preserve">», </w:t>
      </w:r>
      <w:r w:rsidR="009C35EF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125D5">
        <w:rPr>
          <w:rFonts w:ascii="Times New Roman" w:hAnsi="Times New Roman" w:cs="Times New Roman"/>
          <w:b/>
          <w:sz w:val="28"/>
          <w:szCs w:val="28"/>
        </w:rPr>
        <w:t>п</w:t>
      </w:r>
      <w:r w:rsidR="009C35EF" w:rsidRPr="00B177C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177C6" w:rsidRPr="00B177C6">
        <w:rPr>
          <w:rFonts w:ascii="Times New Roman" w:hAnsi="Times New Roman" w:cs="Times New Roman"/>
          <w:b/>
          <w:sz w:val="28"/>
          <w:szCs w:val="28"/>
        </w:rPr>
        <w:t>1</w:t>
      </w:r>
      <w:r w:rsidR="005125D5">
        <w:rPr>
          <w:rFonts w:ascii="Times New Roman" w:hAnsi="Times New Roman" w:cs="Times New Roman"/>
          <w:b/>
          <w:sz w:val="28"/>
          <w:szCs w:val="28"/>
        </w:rPr>
        <w:t>4</w:t>
      </w:r>
      <w:r w:rsidR="009C35EF" w:rsidRPr="00B177C6">
        <w:rPr>
          <w:rFonts w:ascii="Times New Roman" w:hAnsi="Times New Roman" w:cs="Times New Roman"/>
          <w:b/>
          <w:sz w:val="28"/>
          <w:szCs w:val="28"/>
        </w:rPr>
        <w:t>.1</w:t>
      </w:r>
      <w:r w:rsidR="00B177C6" w:rsidRPr="00B177C6">
        <w:rPr>
          <w:rFonts w:ascii="Times New Roman" w:hAnsi="Times New Roman" w:cs="Times New Roman"/>
          <w:b/>
          <w:sz w:val="28"/>
          <w:szCs w:val="28"/>
        </w:rPr>
        <w:t>0</w:t>
      </w:r>
      <w:r w:rsidR="009C35EF" w:rsidRPr="00B177C6">
        <w:rPr>
          <w:rFonts w:ascii="Times New Roman" w:hAnsi="Times New Roman" w:cs="Times New Roman"/>
          <w:b/>
          <w:sz w:val="28"/>
          <w:szCs w:val="28"/>
        </w:rPr>
        <w:t>.202</w:t>
      </w:r>
      <w:r w:rsidR="00B177C6" w:rsidRPr="00B177C6">
        <w:rPr>
          <w:rFonts w:ascii="Times New Roman" w:hAnsi="Times New Roman" w:cs="Times New Roman"/>
          <w:b/>
          <w:sz w:val="28"/>
          <w:szCs w:val="28"/>
        </w:rPr>
        <w:t>5</w:t>
      </w:r>
      <w:r w:rsidR="009C35EF" w:rsidRPr="00B177C6">
        <w:rPr>
          <w:rFonts w:ascii="Times New Roman" w:hAnsi="Times New Roman" w:cs="Times New Roman"/>
          <w:b/>
          <w:sz w:val="28"/>
          <w:szCs w:val="28"/>
        </w:rPr>
        <w:t>.</w:t>
      </w:r>
      <w:r w:rsidR="00B17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7C6" w:rsidRPr="005125D5">
        <w:rPr>
          <w:rFonts w:ascii="Times New Roman" w:hAnsi="Times New Roman" w:cs="Times New Roman"/>
          <w:b/>
          <w:sz w:val="28"/>
          <w:szCs w:val="28"/>
        </w:rPr>
        <w:t>(последний день приема работ 14.10.2025</w:t>
      </w:r>
      <w:r w:rsidR="005125D5">
        <w:rPr>
          <w:rFonts w:ascii="Times New Roman" w:hAnsi="Times New Roman" w:cs="Times New Roman"/>
          <w:b/>
          <w:sz w:val="28"/>
          <w:szCs w:val="28"/>
        </w:rPr>
        <w:t>, до 00:00 по МСК</w:t>
      </w:r>
      <w:r w:rsidR="00B177C6" w:rsidRPr="005125D5">
        <w:rPr>
          <w:rFonts w:ascii="Times New Roman" w:hAnsi="Times New Roman" w:cs="Times New Roman"/>
          <w:b/>
          <w:sz w:val="28"/>
          <w:szCs w:val="28"/>
        </w:rPr>
        <w:t>)</w:t>
      </w:r>
    </w:p>
    <w:p w14:paraId="5EF8D6AE" w14:textId="77777777" w:rsidR="009C35EF" w:rsidRDefault="009C35EF" w:rsidP="009C35EF">
      <w:pPr>
        <w:pStyle w:val="Standard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Анкета-заявка заполняется в отдельном файле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 высылается в одном письме вместе с электронной версией работы в формате</w:t>
      </w:r>
      <w:r w:rsidRPr="009C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7099">
        <w:rPr>
          <w:rFonts w:ascii="Times New Roman" w:hAnsi="Times New Roman" w:cs="Times New Roman"/>
          <w:b/>
          <w:sz w:val="28"/>
          <w:szCs w:val="28"/>
        </w:rPr>
        <w:t>Другие форматы анкеты-заявки или работы не принимаются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0C9B3" w14:textId="77777777" w:rsidR="009C35EF" w:rsidRPr="0048073D" w:rsidRDefault="009C35EF" w:rsidP="009C35EF">
      <w:pPr>
        <w:pStyle w:val="Standard"/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письме высылать 1 работу и 1 заявку. Файлы называть: Фамилия, номинация; Фамилия, название работы. </w:t>
      </w:r>
      <w:r w:rsidRPr="0048073D">
        <w:rPr>
          <w:rFonts w:ascii="Times New Roman" w:hAnsi="Times New Roman" w:cs="Times New Roman"/>
          <w:b/>
          <w:sz w:val="28"/>
          <w:szCs w:val="28"/>
        </w:rPr>
        <w:t>Архивы и ссылки на облачное хранилище</w:t>
      </w:r>
      <w:r w:rsidR="005D0AD0" w:rsidRPr="0048073D">
        <w:rPr>
          <w:rFonts w:ascii="Times New Roman" w:hAnsi="Times New Roman" w:cs="Times New Roman"/>
          <w:b/>
          <w:sz w:val="28"/>
          <w:szCs w:val="28"/>
        </w:rPr>
        <w:t>,</w:t>
      </w:r>
      <w:r w:rsidRPr="0048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AD0" w:rsidRPr="0048073D">
        <w:rPr>
          <w:rFonts w:ascii="Times New Roman" w:hAnsi="Times New Roman" w:cs="Times New Roman"/>
          <w:b/>
          <w:sz w:val="28"/>
          <w:szCs w:val="28"/>
        </w:rPr>
        <w:t>р</w:t>
      </w:r>
      <w:r w:rsidRPr="0048073D">
        <w:rPr>
          <w:rFonts w:ascii="Times New Roman" w:hAnsi="Times New Roman" w:cs="Times New Roman"/>
          <w:b/>
          <w:sz w:val="28"/>
          <w:szCs w:val="28"/>
        </w:rPr>
        <w:t xml:space="preserve">аботы и заявки, оформленные с нарушением требований </w:t>
      </w:r>
      <w:proofErr w:type="gramStart"/>
      <w:r w:rsidRPr="0048073D">
        <w:rPr>
          <w:rFonts w:ascii="Times New Roman" w:hAnsi="Times New Roman" w:cs="Times New Roman"/>
          <w:b/>
          <w:sz w:val="28"/>
          <w:szCs w:val="28"/>
        </w:rPr>
        <w:t>на конкурс</w:t>
      </w:r>
      <w:proofErr w:type="gramEnd"/>
      <w:r w:rsidRPr="0048073D">
        <w:rPr>
          <w:rFonts w:ascii="Times New Roman" w:hAnsi="Times New Roman" w:cs="Times New Roman"/>
          <w:b/>
          <w:sz w:val="28"/>
          <w:szCs w:val="28"/>
        </w:rPr>
        <w:t xml:space="preserve"> не допускаются.</w:t>
      </w:r>
    </w:p>
    <w:p w14:paraId="35568E80" w14:textId="77777777" w:rsidR="009C35EF" w:rsidRDefault="006427C4" w:rsidP="009C35EF">
      <w:pPr>
        <w:pStyle w:val="Standard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жюри определяются лауреаты конкурса (Гран-при дипломы Лауреата 1, 2, 3 степени, дипломы 1, 2, 3 место)</w:t>
      </w:r>
    </w:p>
    <w:p w14:paraId="29C8D305" w14:textId="64AF2EE7" w:rsidR="00221261" w:rsidRDefault="00D97099" w:rsidP="00AB185C">
      <w:pPr>
        <w:widowControl/>
        <w:suppressAutoHyphens w:val="0"/>
        <w:autoSpaceDN/>
        <w:ind w:firstLine="567"/>
        <w:jc w:val="both"/>
        <w:textAlignment w:val="auto"/>
      </w:pPr>
      <w:r w:rsidRPr="00D9709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Итоги конкурса будут размещены на странице Факультета архитектуры и дизайна на официантом сайте КубГУ (</w:t>
      </w:r>
      <w:hyperlink r:id="rId8" w:history="1">
        <w:r w:rsidRPr="00D97099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https://www.kubsu.ru/ru/fad/konferencii-vystavki-konkursy</w:t>
        </w:r>
      </w:hyperlink>
      <w:r w:rsidRPr="00D9709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)</w:t>
      </w:r>
      <w:r w:rsidR="00CC64A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после </w:t>
      </w:r>
      <w:r w:rsidR="00CC64AB" w:rsidRPr="00CC64AB">
        <w:rPr>
          <w:rFonts w:ascii="Times New Roman" w:hAnsi="Times New Roman" w:cs="Times New Roman"/>
          <w:sz w:val="28"/>
          <w:szCs w:val="28"/>
        </w:rPr>
        <w:t>15.12.202</w:t>
      </w:r>
      <w:r w:rsidR="00B177C6">
        <w:rPr>
          <w:rFonts w:ascii="Times New Roman" w:hAnsi="Times New Roman" w:cs="Times New Roman"/>
          <w:sz w:val="28"/>
          <w:szCs w:val="28"/>
        </w:rPr>
        <w:t>5</w:t>
      </w:r>
    </w:p>
    <w:sectPr w:rsidR="00221261" w:rsidSect="00A213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775F" w14:textId="77777777" w:rsidR="00521893" w:rsidRDefault="00521893" w:rsidP="00A21321">
      <w:r>
        <w:separator/>
      </w:r>
    </w:p>
  </w:endnote>
  <w:endnote w:type="continuationSeparator" w:id="0">
    <w:p w14:paraId="12AC04FF" w14:textId="77777777" w:rsidR="00521893" w:rsidRDefault="00521893" w:rsidP="00A2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A4D2" w14:textId="77777777" w:rsidR="00521893" w:rsidRDefault="00521893" w:rsidP="00A21321">
      <w:r w:rsidRPr="00A21321">
        <w:rPr>
          <w:color w:val="000000"/>
        </w:rPr>
        <w:separator/>
      </w:r>
    </w:p>
  </w:footnote>
  <w:footnote w:type="continuationSeparator" w:id="0">
    <w:p w14:paraId="361F2985" w14:textId="77777777" w:rsidR="00521893" w:rsidRDefault="00521893" w:rsidP="00A2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A17"/>
    <w:multiLevelType w:val="multilevel"/>
    <w:tmpl w:val="35045F40"/>
    <w:styleLink w:val="WW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9D9736A"/>
    <w:multiLevelType w:val="multilevel"/>
    <w:tmpl w:val="EDEC2AD8"/>
    <w:styleLink w:val="WW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D471E68"/>
    <w:multiLevelType w:val="multilevel"/>
    <w:tmpl w:val="421EE8AE"/>
    <w:styleLink w:val="WWNum9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1B5674BF"/>
    <w:multiLevelType w:val="multilevel"/>
    <w:tmpl w:val="2C1A558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ED92690"/>
    <w:multiLevelType w:val="multilevel"/>
    <w:tmpl w:val="13B8E962"/>
    <w:styleLink w:val="WW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5" w15:restartNumberingAfterBreak="0">
    <w:nsid w:val="2E83136B"/>
    <w:multiLevelType w:val="multilevel"/>
    <w:tmpl w:val="4238B41E"/>
    <w:styleLink w:val="WWNum3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2BD413A"/>
    <w:multiLevelType w:val="multilevel"/>
    <w:tmpl w:val="438A5316"/>
    <w:styleLink w:val="WWNum4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B8C19A4"/>
    <w:multiLevelType w:val="multilevel"/>
    <w:tmpl w:val="C8084E44"/>
    <w:styleLink w:val="WWNum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65121E0C"/>
    <w:multiLevelType w:val="multilevel"/>
    <w:tmpl w:val="BAFE3DEE"/>
    <w:styleLink w:val="WWNum1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9" w15:restartNumberingAfterBreak="0">
    <w:nsid w:val="665F25A9"/>
    <w:multiLevelType w:val="multilevel"/>
    <w:tmpl w:val="F27ACF9E"/>
    <w:styleLink w:val="WW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E394AF2"/>
    <w:multiLevelType w:val="hybridMultilevel"/>
    <w:tmpl w:val="D8668182"/>
    <w:lvl w:ilvl="0" w:tplc="BB6A6D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2242"/>
    <w:multiLevelType w:val="multilevel"/>
    <w:tmpl w:val="0016AD9E"/>
    <w:styleLink w:val="WWNum5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7EB82EA9"/>
    <w:multiLevelType w:val="multilevel"/>
    <w:tmpl w:val="7E223E06"/>
    <w:styleLink w:val="WWNum1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4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4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21"/>
    <w:rsid w:val="00072A82"/>
    <w:rsid w:val="000A7F90"/>
    <w:rsid w:val="000E0761"/>
    <w:rsid w:val="00127FA1"/>
    <w:rsid w:val="00130BA9"/>
    <w:rsid w:val="0013388E"/>
    <w:rsid w:val="00140E91"/>
    <w:rsid w:val="00184BE4"/>
    <w:rsid w:val="0021732A"/>
    <w:rsid w:val="00221261"/>
    <w:rsid w:val="002C4824"/>
    <w:rsid w:val="002F0C8C"/>
    <w:rsid w:val="00347BB4"/>
    <w:rsid w:val="003647CB"/>
    <w:rsid w:val="00381170"/>
    <w:rsid w:val="003A5AC9"/>
    <w:rsid w:val="00416A37"/>
    <w:rsid w:val="004276B9"/>
    <w:rsid w:val="00444828"/>
    <w:rsid w:val="0048073D"/>
    <w:rsid w:val="004B400F"/>
    <w:rsid w:val="005125D5"/>
    <w:rsid w:val="00521893"/>
    <w:rsid w:val="005955C0"/>
    <w:rsid w:val="005C51FE"/>
    <w:rsid w:val="005D0AD0"/>
    <w:rsid w:val="005F2C31"/>
    <w:rsid w:val="005F4FD1"/>
    <w:rsid w:val="005F5019"/>
    <w:rsid w:val="006022D2"/>
    <w:rsid w:val="006132C6"/>
    <w:rsid w:val="00633621"/>
    <w:rsid w:val="006423A3"/>
    <w:rsid w:val="006427C4"/>
    <w:rsid w:val="006A4893"/>
    <w:rsid w:val="006D2A37"/>
    <w:rsid w:val="006F5272"/>
    <w:rsid w:val="00704D15"/>
    <w:rsid w:val="00750A47"/>
    <w:rsid w:val="007B0712"/>
    <w:rsid w:val="007B6BB1"/>
    <w:rsid w:val="007D7743"/>
    <w:rsid w:val="007E70F4"/>
    <w:rsid w:val="008C1BE7"/>
    <w:rsid w:val="009303B4"/>
    <w:rsid w:val="00935200"/>
    <w:rsid w:val="00935F85"/>
    <w:rsid w:val="00940591"/>
    <w:rsid w:val="009C35EF"/>
    <w:rsid w:val="009E2E7B"/>
    <w:rsid w:val="009F7FA4"/>
    <w:rsid w:val="00A0302A"/>
    <w:rsid w:val="00A21321"/>
    <w:rsid w:val="00A2382B"/>
    <w:rsid w:val="00A414DF"/>
    <w:rsid w:val="00A97808"/>
    <w:rsid w:val="00AB185C"/>
    <w:rsid w:val="00B04064"/>
    <w:rsid w:val="00B177C6"/>
    <w:rsid w:val="00B258A4"/>
    <w:rsid w:val="00B429E3"/>
    <w:rsid w:val="00B54490"/>
    <w:rsid w:val="00B715A6"/>
    <w:rsid w:val="00B909A1"/>
    <w:rsid w:val="00BB2618"/>
    <w:rsid w:val="00BD30D4"/>
    <w:rsid w:val="00BF4103"/>
    <w:rsid w:val="00C239B8"/>
    <w:rsid w:val="00C553A8"/>
    <w:rsid w:val="00C7116B"/>
    <w:rsid w:val="00CB4FA0"/>
    <w:rsid w:val="00CC16CB"/>
    <w:rsid w:val="00CC64AB"/>
    <w:rsid w:val="00CE78D7"/>
    <w:rsid w:val="00D14CEE"/>
    <w:rsid w:val="00D97099"/>
    <w:rsid w:val="00DD0945"/>
    <w:rsid w:val="00DD6D9A"/>
    <w:rsid w:val="00DF3B45"/>
    <w:rsid w:val="00E64FC7"/>
    <w:rsid w:val="00EB0C88"/>
    <w:rsid w:val="00F34C29"/>
    <w:rsid w:val="00F364CE"/>
    <w:rsid w:val="00F83C23"/>
    <w:rsid w:val="00FB1931"/>
    <w:rsid w:val="00FD7E7E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BC28"/>
  <w15:docId w15:val="{2ECF4F66-CBD6-4A39-A1A4-B7097A7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1321"/>
    <w:pPr>
      <w:suppressAutoHyphens/>
    </w:pPr>
  </w:style>
  <w:style w:type="paragraph" w:styleId="1">
    <w:name w:val="heading 1"/>
    <w:basedOn w:val="Standard"/>
    <w:next w:val="Textbody"/>
    <w:rsid w:val="00A21321"/>
    <w:pPr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Textbody"/>
    <w:rsid w:val="00A21321"/>
    <w:pPr>
      <w:widowControl w:val="0"/>
      <w:spacing w:before="0" w:after="200"/>
      <w:outlineLvl w:val="2"/>
    </w:pPr>
    <w:rPr>
      <w:rFonts w:ascii="Times New Roman" w:eastAsia="Lucida Sans Unicode" w:hAnsi="Times New Roman" w:cs="Tahoma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A21321"/>
    <w:pPr>
      <w:widowControl/>
      <w:tabs>
        <w:tab w:val="left" w:pos="709"/>
      </w:tabs>
      <w:suppressAutoHyphens/>
      <w:spacing w:after="200" w:line="276" w:lineRule="atLeast"/>
    </w:pPr>
    <w:rPr>
      <w:rFonts w:ascii="Calibri" w:hAnsi="Calibri" w:cs="F"/>
      <w:color w:val="00000A"/>
      <w:sz w:val="22"/>
      <w:szCs w:val="22"/>
      <w:lang w:eastAsia="en-US" w:bidi="ar-SA"/>
    </w:rPr>
  </w:style>
  <w:style w:type="paragraph" w:styleId="a0">
    <w:name w:val="Title"/>
    <w:basedOn w:val="Standard"/>
    <w:next w:val="Textbody"/>
    <w:rsid w:val="00A21321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Textbody">
    <w:name w:val="Text body"/>
    <w:basedOn w:val="Standard"/>
    <w:rsid w:val="00A21321"/>
    <w:pPr>
      <w:spacing w:after="120"/>
    </w:pPr>
  </w:style>
  <w:style w:type="paragraph" w:styleId="a4">
    <w:name w:val="List"/>
    <w:basedOn w:val="Textbody"/>
    <w:rsid w:val="00A21321"/>
    <w:rPr>
      <w:rFonts w:ascii="Arial" w:hAnsi="Arial" w:cs="Mangal"/>
      <w:sz w:val="24"/>
    </w:rPr>
  </w:style>
  <w:style w:type="paragraph" w:styleId="a5">
    <w:name w:val="caption"/>
    <w:basedOn w:val="Standard"/>
    <w:rsid w:val="00A2132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Index">
    <w:name w:val="Index"/>
    <w:basedOn w:val="Standard"/>
    <w:rsid w:val="00A21321"/>
    <w:pPr>
      <w:suppressLineNumbers/>
    </w:pPr>
    <w:rPr>
      <w:rFonts w:ascii="Arial" w:hAnsi="Arial" w:cs="Mangal"/>
      <w:sz w:val="24"/>
    </w:rPr>
  </w:style>
  <w:style w:type="paragraph" w:customStyle="1" w:styleId="10">
    <w:name w:val="Заголовок1"/>
    <w:basedOn w:val="Standard"/>
    <w:rsid w:val="00A21321"/>
  </w:style>
  <w:style w:type="paragraph" w:styleId="a6">
    <w:name w:val="index heading"/>
    <w:basedOn w:val="Standard"/>
    <w:rsid w:val="00A21321"/>
  </w:style>
  <w:style w:type="paragraph" w:styleId="a7">
    <w:name w:val="Balloon Text"/>
    <w:basedOn w:val="Standard"/>
    <w:rsid w:val="00A21321"/>
  </w:style>
  <w:style w:type="paragraph" w:styleId="a8">
    <w:name w:val="List Paragraph"/>
    <w:basedOn w:val="Standard"/>
    <w:rsid w:val="00A21321"/>
  </w:style>
  <w:style w:type="character" w:customStyle="1" w:styleId="a9">
    <w:name w:val="Текст выноски Знак"/>
    <w:basedOn w:val="a1"/>
    <w:rsid w:val="00A21321"/>
  </w:style>
  <w:style w:type="character" w:customStyle="1" w:styleId="StrongEmphasis">
    <w:name w:val="Strong Emphasis"/>
    <w:rsid w:val="00A21321"/>
    <w:rPr>
      <w:b/>
      <w:bCs/>
    </w:rPr>
  </w:style>
  <w:style w:type="character" w:customStyle="1" w:styleId="Internetlink">
    <w:name w:val="Internet link"/>
    <w:rsid w:val="00A21321"/>
    <w:rPr>
      <w:color w:val="0000FF"/>
      <w:u w:val="single"/>
      <w:lang w:val="ru-RU" w:eastAsia="ru-RU" w:bidi="ru-RU"/>
    </w:rPr>
  </w:style>
  <w:style w:type="character" w:styleId="aa">
    <w:name w:val="Emphasis"/>
    <w:rsid w:val="00A21321"/>
    <w:rPr>
      <w:i/>
      <w:iCs/>
    </w:rPr>
  </w:style>
  <w:style w:type="character" w:customStyle="1" w:styleId="BulletSymbols">
    <w:name w:val="Bullet Symbols"/>
    <w:rsid w:val="00A21321"/>
    <w:rPr>
      <w:rFonts w:ascii="OpenSymbol" w:eastAsia="OpenSymbol" w:hAnsi="OpenSymbol" w:cs="OpenSymbol"/>
    </w:rPr>
  </w:style>
  <w:style w:type="character" w:customStyle="1" w:styleId="ListLabel1">
    <w:name w:val="ListLabel 1"/>
    <w:rsid w:val="00A21321"/>
  </w:style>
  <w:style w:type="character" w:customStyle="1" w:styleId="ListLabel2">
    <w:name w:val="ListLabel 2"/>
    <w:rsid w:val="00A21321"/>
  </w:style>
  <w:style w:type="character" w:customStyle="1" w:styleId="ListLabel3">
    <w:name w:val="ListLabel 3"/>
    <w:rsid w:val="00A21321"/>
  </w:style>
  <w:style w:type="character" w:customStyle="1" w:styleId="ListLabel4">
    <w:name w:val="ListLabel 4"/>
    <w:rsid w:val="00A21321"/>
  </w:style>
  <w:style w:type="character" w:customStyle="1" w:styleId="ListLabel5">
    <w:name w:val="ListLabel 5"/>
    <w:rsid w:val="00A21321"/>
  </w:style>
  <w:style w:type="character" w:customStyle="1" w:styleId="11">
    <w:name w:val="Заголовок 1 Знак"/>
    <w:basedOn w:val="a1"/>
    <w:rsid w:val="00A21321"/>
  </w:style>
  <w:style w:type="character" w:customStyle="1" w:styleId="ListLabel6">
    <w:name w:val="ListLabel 6"/>
    <w:rsid w:val="00A21321"/>
  </w:style>
  <w:style w:type="character" w:customStyle="1" w:styleId="ListLabel7">
    <w:name w:val="ListLabel 7"/>
    <w:rsid w:val="00A21321"/>
  </w:style>
  <w:style w:type="character" w:customStyle="1" w:styleId="ListLabel8">
    <w:name w:val="ListLabel 8"/>
    <w:rsid w:val="00A21321"/>
  </w:style>
  <w:style w:type="character" w:customStyle="1" w:styleId="ListLabel9">
    <w:name w:val="ListLabel 9"/>
    <w:rsid w:val="00A21321"/>
    <w:rPr>
      <w:sz w:val="28"/>
      <w:szCs w:val="28"/>
    </w:rPr>
  </w:style>
  <w:style w:type="character" w:customStyle="1" w:styleId="ListLabel10">
    <w:name w:val="ListLabel 10"/>
    <w:rsid w:val="00A21321"/>
    <w:rPr>
      <w:rFonts w:cs="Symbol"/>
    </w:rPr>
  </w:style>
  <w:style w:type="character" w:customStyle="1" w:styleId="ListLabel11">
    <w:name w:val="ListLabel 11"/>
    <w:rsid w:val="00A21321"/>
    <w:rPr>
      <w:rFonts w:cs="Courier New"/>
    </w:rPr>
  </w:style>
  <w:style w:type="character" w:customStyle="1" w:styleId="ListLabel12">
    <w:name w:val="ListLabel 12"/>
    <w:rsid w:val="00A21321"/>
    <w:rPr>
      <w:rFonts w:cs="Wingdings"/>
    </w:rPr>
  </w:style>
  <w:style w:type="paragraph" w:customStyle="1" w:styleId="ab">
    <w:name w:val="Базовый"/>
    <w:rsid w:val="00A21321"/>
    <w:pPr>
      <w:widowControl/>
      <w:tabs>
        <w:tab w:val="left" w:pos="709"/>
      </w:tabs>
      <w:suppressAutoHyphens/>
      <w:spacing w:after="200" w:line="276" w:lineRule="atLeast"/>
      <w:textAlignment w:val="auto"/>
    </w:pPr>
    <w:rPr>
      <w:rFonts w:ascii="Calibri" w:hAnsi="Calibri" w:cs="Times New Roman"/>
      <w:color w:val="00000A"/>
      <w:kern w:val="0"/>
      <w:sz w:val="22"/>
      <w:szCs w:val="22"/>
      <w:lang w:eastAsia="en-US" w:bidi="ar-SA"/>
    </w:rPr>
  </w:style>
  <w:style w:type="numbering" w:customStyle="1" w:styleId="WWNum1">
    <w:name w:val="WWNum1"/>
    <w:basedOn w:val="a3"/>
    <w:rsid w:val="00A21321"/>
    <w:pPr>
      <w:numPr>
        <w:numId w:val="1"/>
      </w:numPr>
    </w:pPr>
  </w:style>
  <w:style w:type="numbering" w:customStyle="1" w:styleId="WWNum2">
    <w:name w:val="WWNum2"/>
    <w:basedOn w:val="a3"/>
    <w:rsid w:val="00A21321"/>
    <w:pPr>
      <w:numPr>
        <w:numId w:val="2"/>
      </w:numPr>
    </w:pPr>
  </w:style>
  <w:style w:type="numbering" w:customStyle="1" w:styleId="WWNum3">
    <w:name w:val="WWNum3"/>
    <w:basedOn w:val="a3"/>
    <w:rsid w:val="00A21321"/>
    <w:pPr>
      <w:numPr>
        <w:numId w:val="3"/>
      </w:numPr>
    </w:pPr>
  </w:style>
  <w:style w:type="numbering" w:customStyle="1" w:styleId="WWNum4">
    <w:name w:val="WWNum4"/>
    <w:basedOn w:val="a3"/>
    <w:rsid w:val="00A21321"/>
    <w:pPr>
      <w:numPr>
        <w:numId w:val="4"/>
      </w:numPr>
    </w:pPr>
  </w:style>
  <w:style w:type="numbering" w:customStyle="1" w:styleId="WWNum5">
    <w:name w:val="WWNum5"/>
    <w:basedOn w:val="a3"/>
    <w:rsid w:val="00A21321"/>
    <w:pPr>
      <w:numPr>
        <w:numId w:val="5"/>
      </w:numPr>
    </w:pPr>
  </w:style>
  <w:style w:type="numbering" w:customStyle="1" w:styleId="WWNum6">
    <w:name w:val="WWNum6"/>
    <w:basedOn w:val="a3"/>
    <w:rsid w:val="00A21321"/>
    <w:pPr>
      <w:numPr>
        <w:numId w:val="6"/>
      </w:numPr>
    </w:pPr>
  </w:style>
  <w:style w:type="numbering" w:customStyle="1" w:styleId="WWNum7">
    <w:name w:val="WWNum7"/>
    <w:basedOn w:val="a3"/>
    <w:rsid w:val="00A21321"/>
    <w:pPr>
      <w:numPr>
        <w:numId w:val="7"/>
      </w:numPr>
    </w:pPr>
  </w:style>
  <w:style w:type="numbering" w:customStyle="1" w:styleId="WWNum8">
    <w:name w:val="WWNum8"/>
    <w:basedOn w:val="a3"/>
    <w:rsid w:val="00A21321"/>
    <w:pPr>
      <w:numPr>
        <w:numId w:val="8"/>
      </w:numPr>
    </w:pPr>
  </w:style>
  <w:style w:type="numbering" w:customStyle="1" w:styleId="WWNum9">
    <w:name w:val="WWNum9"/>
    <w:basedOn w:val="a3"/>
    <w:rsid w:val="00A21321"/>
    <w:pPr>
      <w:numPr>
        <w:numId w:val="9"/>
      </w:numPr>
    </w:pPr>
  </w:style>
  <w:style w:type="numbering" w:customStyle="1" w:styleId="WWNum10">
    <w:name w:val="WWNum10"/>
    <w:basedOn w:val="a3"/>
    <w:rsid w:val="00A21321"/>
    <w:pPr>
      <w:numPr>
        <w:numId w:val="10"/>
      </w:numPr>
    </w:pPr>
  </w:style>
  <w:style w:type="numbering" w:customStyle="1" w:styleId="WWNum11">
    <w:name w:val="WWNum11"/>
    <w:basedOn w:val="a3"/>
    <w:rsid w:val="00A21321"/>
    <w:pPr>
      <w:numPr>
        <w:numId w:val="11"/>
      </w:numPr>
    </w:pPr>
  </w:style>
  <w:style w:type="numbering" w:customStyle="1" w:styleId="WWNum12">
    <w:name w:val="WWNum12"/>
    <w:basedOn w:val="a3"/>
    <w:rsid w:val="00A21321"/>
    <w:pPr>
      <w:numPr>
        <w:numId w:val="12"/>
      </w:numPr>
    </w:pPr>
  </w:style>
  <w:style w:type="character" w:styleId="ac">
    <w:name w:val="Hyperlink"/>
    <w:basedOn w:val="a1"/>
    <w:uiPriority w:val="99"/>
    <w:unhideWhenUsed/>
    <w:rsid w:val="006D2A3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6D2A3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70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bsu.ru/ru/fad/konferencii-vystavki-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_kon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Сергей</cp:lastModifiedBy>
  <cp:revision>5</cp:revision>
  <cp:lastPrinted>2025-03-26T09:21:00Z</cp:lastPrinted>
  <dcterms:created xsi:type="dcterms:W3CDTF">2025-09-15T15:14:00Z</dcterms:created>
  <dcterms:modified xsi:type="dcterms:W3CDTF">2025-09-15T15:17:00Z</dcterms:modified>
</cp:coreProperties>
</file>