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CAC35" w14:textId="77777777" w:rsidR="006B105C" w:rsidRPr="00D87167" w:rsidRDefault="006B105C" w:rsidP="006B105C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87167">
        <w:rPr>
          <w:rFonts w:ascii="Times New Roman" w:hAnsi="Times New Roman" w:cs="Times New Roman"/>
          <w:sz w:val="24"/>
          <w:szCs w:val="24"/>
        </w:rPr>
        <w:t>УТВЕРЖДАЮ</w:t>
      </w:r>
    </w:p>
    <w:p w14:paraId="648ED449" w14:textId="77777777" w:rsidR="006B105C" w:rsidRDefault="006B105C" w:rsidP="006B105C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2C50027D" w14:textId="77777777" w:rsidR="006B105C" w:rsidRDefault="006B105C" w:rsidP="006B105C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Института географии, геологии, туризма и сервиса</w:t>
      </w:r>
      <w:r w:rsidRPr="008A47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737E2" w14:textId="12965538" w:rsidR="006B105C" w:rsidRDefault="006B105C" w:rsidP="006B105C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8A47F1"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 w:rsidRPr="008A47F1">
        <w:rPr>
          <w:rFonts w:ascii="Times New Roman" w:hAnsi="Times New Roman" w:cs="Times New Roman"/>
          <w:sz w:val="24"/>
          <w:szCs w:val="24"/>
        </w:rPr>
        <w:t>КубГУ</w:t>
      </w:r>
      <w:proofErr w:type="spellEnd"/>
      <w:r w:rsidRPr="008A47F1">
        <w:rPr>
          <w:rFonts w:ascii="Times New Roman" w:hAnsi="Times New Roman" w:cs="Times New Roman"/>
          <w:sz w:val="24"/>
          <w:szCs w:val="24"/>
        </w:rPr>
        <w:t>»</w:t>
      </w:r>
    </w:p>
    <w:p w14:paraId="740A1EE9" w14:textId="1D8F03C9" w:rsidR="006B105C" w:rsidRDefault="006B105C" w:rsidP="006B105C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8A47F1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М.Ю.Беликов</w:t>
      </w:r>
      <w:proofErr w:type="spellEnd"/>
    </w:p>
    <w:p w14:paraId="4350C5E8" w14:textId="5F823A77" w:rsidR="006B105C" w:rsidRPr="008A47F1" w:rsidRDefault="006B105C" w:rsidP="006B105C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8A47F1">
        <w:rPr>
          <w:rFonts w:ascii="Times New Roman" w:hAnsi="Times New Roman" w:cs="Times New Roman"/>
          <w:sz w:val="24"/>
          <w:szCs w:val="24"/>
        </w:rPr>
        <w:t>«__» ___________202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47F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CE90508" w14:textId="77777777" w:rsidR="006B105C" w:rsidRDefault="006B105C" w:rsidP="00CC65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3FCAEADB" w14:textId="77777777" w:rsidR="006B105C" w:rsidRDefault="006B105C" w:rsidP="00CC65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3BE70236" w14:textId="77777777" w:rsidR="006B105C" w:rsidRDefault="006B105C" w:rsidP="00CC65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7CBC38AD" w14:textId="66A0A501" w:rsidR="00CC65F8" w:rsidRDefault="006C6DB2" w:rsidP="00CC65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Положение о проведении конкурса </w:t>
      </w:r>
    </w:p>
    <w:p w14:paraId="15E306E9" w14:textId="70247A6F" w:rsidR="00CC65F8" w:rsidRDefault="006B105C" w:rsidP="00CC65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фотографий и рисунков</w:t>
      </w:r>
      <w:r w:rsidR="00CC65F8" w:rsidRP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</w:p>
    <w:p w14:paraId="551CDDCF" w14:textId="503221EF" w:rsidR="006C6DB2" w:rsidRPr="006C6DB2" w:rsidRDefault="00CC65F8" w:rsidP="00CC65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«ПРОБЛЕМЫ ЗАГРЯЗНЕНИЯ ВОДНЫХ ОБЪЕКТОВ»</w:t>
      </w:r>
    </w:p>
    <w:p w14:paraId="43994D02" w14:textId="77777777" w:rsidR="006C6DB2" w:rsidRPr="00CC65F8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4F764350" w14:textId="20B5A473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Общие положения</w:t>
      </w:r>
      <w:r w:rsidRP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14:paraId="07012A3C" w14:textId="77777777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Цель: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привлечение внимания к экологическому состоянию водоемов.</w:t>
      </w:r>
    </w:p>
    <w:p w14:paraId="52BDEEED" w14:textId="77777777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Задачи: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формирование эко-привычек, поддержка творчества, выявление талантов.</w:t>
      </w:r>
    </w:p>
    <w:p w14:paraId="5B83DD9A" w14:textId="5827B732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Организатор: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кафедра международного туризма и менеджмента </w:t>
      </w:r>
      <w:proofErr w:type="spellStart"/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ИГГТ</w:t>
      </w:r>
      <w:r w:rsidR="006B105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</w:t>
      </w:r>
      <w:proofErr w:type="spellEnd"/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ФГБОУ ВО «</w:t>
      </w:r>
      <w:proofErr w:type="spellStart"/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КубГУ</w:t>
      </w:r>
      <w:proofErr w:type="spellEnd"/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 (ответственный: Анисимова В.В., 8 (903) 45-99-628)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="006B105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Конкурс проводится в рамках фестиваля ВузЭкоФест</w:t>
      </w:r>
      <w:bookmarkStart w:id="0" w:name="_GoBack"/>
      <w:bookmarkEnd w:id="0"/>
      <w:r w:rsidR="006B105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-2026</w:t>
      </w:r>
    </w:p>
    <w:p w14:paraId="6CD93F2D" w14:textId="64C2D015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Участники конкурса</w:t>
      </w:r>
      <w:r w:rsidRP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14:paraId="65598034" w14:textId="77777777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Конкурс проводится в следующих возрастных категориях:</w:t>
      </w:r>
    </w:p>
    <w:p w14:paraId="35984998" w14:textId="505E18AF" w:rsidR="006C6DB2" w:rsidRPr="006C6DB2" w:rsidRDefault="00CC65F8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Calibri Light" w:eastAsia="Times New Roman" w:hAnsi="Calibri Light" w:cs="Calibri Light"/>
          <w:b/>
          <w:bCs/>
          <w:color w:val="0A0A0A"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="006C6DB2"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Младшая:</w:t>
      </w:r>
      <w:r w:rsidR="006C6DB2"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7–10 лет.</w:t>
      </w:r>
    </w:p>
    <w:p w14:paraId="2E4C2BFA" w14:textId="4057608F" w:rsidR="006C6DB2" w:rsidRPr="006C6DB2" w:rsidRDefault="00CC65F8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Calibri Light" w:eastAsia="Times New Roman" w:hAnsi="Calibri Light" w:cs="Calibri Light"/>
          <w:b/>
          <w:bCs/>
          <w:color w:val="0A0A0A"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="006C6DB2"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Средняя:</w:t>
      </w:r>
      <w:r w:rsidR="006C6DB2"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11–14 лет.</w:t>
      </w:r>
    </w:p>
    <w:p w14:paraId="3B3FF4E8" w14:textId="30E021DF" w:rsidR="006C6DB2" w:rsidRPr="006C6DB2" w:rsidRDefault="00CC65F8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Calibri Light" w:eastAsia="Times New Roman" w:hAnsi="Calibri Light" w:cs="Calibri Light"/>
          <w:b/>
          <w:bCs/>
          <w:color w:val="0A0A0A"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="006C6DB2"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Старшая:</w:t>
      </w:r>
      <w:r w:rsidR="006C6DB2"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15–18 лет.</w:t>
      </w:r>
    </w:p>
    <w:p w14:paraId="1FA32F04" w14:textId="4D0CC0AA" w:rsidR="006C6DB2" w:rsidRPr="006C6DB2" w:rsidRDefault="00CC65F8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Calibri Light" w:eastAsia="Times New Roman" w:hAnsi="Calibri Light" w:cs="Calibri Light"/>
          <w:b/>
          <w:bCs/>
          <w:color w:val="0A0A0A"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="006C6DB2"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Взрослые:</w:t>
      </w:r>
      <w:r w:rsidR="006C6DB2"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от 18 лет и старше.</w:t>
      </w:r>
    </w:p>
    <w:p w14:paraId="524F71E9" w14:textId="72C75989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Номинации</w:t>
      </w:r>
      <w:r w:rsidRP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14:paraId="4CD1E018" w14:textId="7530D32D" w:rsidR="006C6DB2" w:rsidRPr="006C6DB2" w:rsidRDefault="006C6DB2" w:rsidP="00CC65F8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«Боль беды» (</w:t>
      </w:r>
      <w:r w:rsid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</w:t>
      </w: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отовыставка):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документальные фото загрязненных 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водных объектов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берегов, последствий сброса отходов.</w:t>
      </w:r>
    </w:p>
    <w:p w14:paraId="2A8EDA80" w14:textId="5803ED8F" w:rsidR="006C6DB2" w:rsidRPr="006C6DB2" w:rsidRDefault="006C6DB2" w:rsidP="00CC65F8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«Вода будущего» (</w:t>
      </w:r>
      <w:r w:rsid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</w:t>
      </w: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исунок):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позитивный взгляд на очистку вод и гармонию человека с природой.</w:t>
      </w:r>
    </w:p>
    <w:p w14:paraId="45613BEA" w14:textId="77777777" w:rsidR="006C6DB2" w:rsidRPr="006C6DB2" w:rsidRDefault="006C6DB2" w:rsidP="00CC65F8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«Плакат-призыв»: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графические работы с лозунгами против загрязнения воды.</w:t>
      </w:r>
    </w:p>
    <w:p w14:paraId="3E444A90" w14:textId="73729C0D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Требования к работам</w:t>
      </w:r>
      <w:r w:rsidRP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14:paraId="5CED45E3" w14:textId="401784DD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рисунков: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формат А4 или А3; техника любая (масло, акварель, карандаш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 др.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14:paraId="159EEB8F" w14:textId="77777777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Для фото: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формат JPEG/PNG; высокое разрешение (от 2000 </w:t>
      </w:r>
      <w:proofErr w:type="spellStart"/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px</w:t>
      </w:r>
      <w:proofErr w:type="spellEnd"/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 широкой стороне).</w:t>
      </w:r>
    </w:p>
    <w:p w14:paraId="0CBF9B7A" w14:textId="77777777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Уникальность: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работа должна быть авторской (не скачанной из интернета).</w:t>
      </w:r>
    </w:p>
    <w:p w14:paraId="2DBC5896" w14:textId="77777777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Этичность: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запрещено фото живых существ в состоянии мучения.</w:t>
      </w:r>
    </w:p>
    <w:p w14:paraId="2D9F2DFD" w14:textId="6150D5F2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5. Сроки и порядок подачи</w:t>
      </w:r>
      <w:r w:rsidRP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14:paraId="4EB3FEED" w14:textId="47CFF729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Прием заявок: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с 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9 апреля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 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21 апреля 2026 г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6A47B6E4" w14:textId="51442212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Работа жюри: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с 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21 апреля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 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23 апреля 2026 г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5C403F23" w14:textId="72B8F84A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Объявление итогов: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24 апреля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сайте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ИГГТС, 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соцсетях организатора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(МАХ, 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VK</w:t>
      </w: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604581EB" w14:textId="77777777" w:rsidR="00CC65F8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Куда отправлять:</w:t>
      </w: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Email</w:t>
      </w:r>
      <w:proofErr w:type="spellEnd"/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hyperlink r:id="rId5" w:history="1">
        <w:r w:rsidR="00CC65F8" w:rsidRPr="00CC65F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viktoriya</w:t>
        </w:r>
        <w:r w:rsidR="00CC65F8" w:rsidRPr="00CC65F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23.84@</w:t>
        </w:r>
        <w:r w:rsidR="00CC65F8" w:rsidRPr="00CC65F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CC65F8" w:rsidRPr="00CC65F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C65F8" w:rsidRPr="00CC65F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="00CC65F8"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14:paraId="27C31AA7" w14:textId="29BD5A7F" w:rsidR="006C6DB2" w:rsidRPr="00CC65F8" w:rsidRDefault="00CC65F8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C65F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 условии, что работы занимает призовое место – необходимо предоставить работу в распечатанном виде организаторам в срок до 24 апреля 2026 г.</w:t>
      </w:r>
    </w:p>
    <w:p w14:paraId="5E5E00AD" w14:textId="592B6D72" w:rsidR="00CC65F8" w:rsidRPr="006C6DB2" w:rsidRDefault="00CC65F8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Всем участникам необходимо дать согласие на опубликование своих работ в социальных сетях и </w:t>
      </w:r>
      <w:r w:rsidRPr="006B105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в Точке кипения </w:t>
      </w:r>
      <w:proofErr w:type="spellStart"/>
      <w:r w:rsidRPr="006B105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КубГУ</w:t>
      </w:r>
      <w:proofErr w:type="spellEnd"/>
      <w:r w:rsidRP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</w:p>
    <w:p w14:paraId="02E23297" w14:textId="6EFEFE0A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6. Критерии оценки</w:t>
      </w:r>
      <w:r w:rsidR="00CC65F8" w:rsidRP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14:paraId="3ABB8DFE" w14:textId="77777777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Соответствие заявленной теме.</w:t>
      </w:r>
    </w:p>
    <w:p w14:paraId="48431986" w14:textId="77777777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Оригинальность идеи и авторский почерк.</w:t>
      </w:r>
    </w:p>
    <w:p w14:paraId="513708C3" w14:textId="77777777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Художественное или техническое мастерство.</w:t>
      </w:r>
    </w:p>
    <w:p w14:paraId="47580DEF" w14:textId="77777777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Эмоциональное воздействие работы.</w:t>
      </w:r>
    </w:p>
    <w:p w14:paraId="181B75A6" w14:textId="4764C78F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7. Награждение</w:t>
      </w:r>
      <w:r w:rsidR="00CC65F8" w:rsidRPr="00CC65F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14:paraId="707D2364" w14:textId="77777777" w:rsidR="006C6DB2" w:rsidRPr="006C6DB2" w:rsidRDefault="006C6DB2" w:rsidP="00CC65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C6DB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Победители получают дипломы I, II, III степени в каждой номинации.</w:t>
      </w:r>
    </w:p>
    <w:p w14:paraId="35E2828A" w14:textId="77777777" w:rsidR="00356AA7" w:rsidRPr="00CC65F8" w:rsidRDefault="00356AA7" w:rsidP="00CC6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6AA7" w:rsidRPr="00CC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F99"/>
    <w:multiLevelType w:val="multilevel"/>
    <w:tmpl w:val="07AC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333A"/>
    <w:multiLevelType w:val="multilevel"/>
    <w:tmpl w:val="077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943CA"/>
    <w:multiLevelType w:val="multilevel"/>
    <w:tmpl w:val="B84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712F2"/>
    <w:multiLevelType w:val="multilevel"/>
    <w:tmpl w:val="0FF0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A2A90"/>
    <w:multiLevelType w:val="multilevel"/>
    <w:tmpl w:val="21CA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70EBA"/>
    <w:multiLevelType w:val="multilevel"/>
    <w:tmpl w:val="679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14E9A"/>
    <w:multiLevelType w:val="multilevel"/>
    <w:tmpl w:val="4D48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85256"/>
    <w:multiLevelType w:val="multilevel"/>
    <w:tmpl w:val="E2CE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B2"/>
    <w:rsid w:val="00356AA7"/>
    <w:rsid w:val="006B105C"/>
    <w:rsid w:val="006C6DB2"/>
    <w:rsid w:val="008B62B5"/>
    <w:rsid w:val="00B631C6"/>
    <w:rsid w:val="00C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0A3F"/>
  <w15:chartTrackingRefBased/>
  <w15:docId w15:val="{E9F97557-F3AF-463D-857B-D68D3B7E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5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ya23.8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269</Words>
  <Characters>1906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viktoriya23.84@mail.ru</dc:creator>
  <cp:keywords/>
  <dc:description/>
  <cp:lastModifiedBy>Волкова Татьяна Александровна</cp:lastModifiedBy>
  <cp:revision>2</cp:revision>
  <dcterms:created xsi:type="dcterms:W3CDTF">2026-04-04T11:57:00Z</dcterms:created>
  <dcterms:modified xsi:type="dcterms:W3CDTF">2026-04-06T09:31:00Z</dcterms:modified>
</cp:coreProperties>
</file>