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3B" w:rsidRDefault="0001363B" w:rsidP="0001363B">
      <w:pPr>
        <w:pStyle w:val="p25"/>
        <w:spacing w:before="0" w:beforeAutospacing="0" w:after="0" w:afterAutospacing="0"/>
        <w:rPr>
          <w:rStyle w:val="s1"/>
          <w:b/>
          <w:bCs/>
          <w:sz w:val="28"/>
        </w:rPr>
      </w:pPr>
    </w:p>
    <w:p w:rsidR="0001363B" w:rsidRDefault="0001363B" w:rsidP="0001363B">
      <w:pPr>
        <w:pStyle w:val="p1"/>
        <w:spacing w:before="0" w:beforeAutospacing="0" w:after="0" w:afterAutospacing="0"/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Вопросы к вступительному экзамену в магистратуру </w:t>
      </w:r>
      <w:r w:rsidR="00DB51A6">
        <w:rPr>
          <w:b/>
          <w:bCs/>
          <w:sz w:val="28"/>
        </w:rPr>
        <w:t>(на 2021 г.)</w:t>
      </w:r>
    </w:p>
    <w:p w:rsidR="0001363B" w:rsidRDefault="0001363B" w:rsidP="0001363B">
      <w:pPr>
        <w:pStyle w:val="p1"/>
        <w:spacing w:before="0" w:beforeAutospacing="0" w:after="0" w:afterAutospacing="0"/>
        <w:ind w:firstLine="540"/>
        <w:jc w:val="center"/>
        <w:rPr>
          <w:b/>
          <w:bCs/>
          <w:sz w:val="28"/>
        </w:rPr>
      </w:pPr>
    </w:p>
    <w:p w:rsidR="0001363B" w:rsidRDefault="0001363B" w:rsidP="0001363B">
      <w:pPr>
        <w:pStyle w:val="p1"/>
        <w:spacing w:before="0" w:beforeAutospacing="0" w:after="0" w:afterAutospacing="0"/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ИСТОРИЯ РОССИИ</w:t>
      </w:r>
    </w:p>
    <w:p w:rsidR="0001363B" w:rsidRDefault="0001363B" w:rsidP="0001363B">
      <w:pPr>
        <w:pStyle w:val="p1"/>
        <w:spacing w:before="0" w:beforeAutospacing="0" w:after="0" w:afterAutospacing="0"/>
        <w:ind w:firstLine="540"/>
        <w:jc w:val="center"/>
        <w:rPr>
          <w:b/>
          <w:bCs/>
          <w:sz w:val="28"/>
        </w:rPr>
      </w:pPr>
    </w:p>
    <w:p w:rsidR="0001363B" w:rsidRPr="0001363B" w:rsidRDefault="0001363B" w:rsidP="0001363B">
      <w:pPr>
        <w:pStyle w:val="p3"/>
        <w:numPr>
          <w:ilvl w:val="0"/>
          <w:numId w:val="1"/>
        </w:numPr>
        <w:spacing w:before="0" w:beforeAutospacing="0" w:after="0" w:afterAutospacing="0"/>
        <w:jc w:val="both"/>
      </w:pPr>
      <w:r w:rsidRPr="0001363B">
        <w:rPr>
          <w:rStyle w:val="s2"/>
          <w:bCs/>
          <w:iCs/>
          <w:sz w:val="28"/>
        </w:rPr>
        <w:t>Образование древнерусского государства</w:t>
      </w:r>
      <w:r w:rsidRPr="0001363B">
        <w:rPr>
          <w:rStyle w:val="s3"/>
          <w:bCs/>
          <w:iCs/>
          <w:sz w:val="28"/>
        </w:rPr>
        <w:t xml:space="preserve">. </w:t>
      </w:r>
      <w:r w:rsidRPr="0001363B">
        <w:rPr>
          <w:rStyle w:val="s2"/>
          <w:bCs/>
          <w:iCs/>
          <w:sz w:val="28"/>
        </w:rPr>
        <w:t xml:space="preserve">Киевская Русь в Х веке. </w:t>
      </w:r>
    </w:p>
    <w:p w:rsidR="0001363B" w:rsidRPr="0001363B" w:rsidRDefault="0001363B" w:rsidP="0001363B">
      <w:pPr>
        <w:pStyle w:val="p3"/>
        <w:numPr>
          <w:ilvl w:val="0"/>
          <w:numId w:val="1"/>
        </w:numPr>
        <w:spacing w:before="0" w:beforeAutospacing="0" w:after="0" w:afterAutospacing="0"/>
        <w:jc w:val="both"/>
      </w:pPr>
      <w:r w:rsidRPr="0001363B">
        <w:rPr>
          <w:rStyle w:val="s2"/>
          <w:bCs/>
          <w:iCs/>
          <w:sz w:val="28"/>
        </w:rPr>
        <w:t>Русские земли в XI – первой трети XIII в</w:t>
      </w:r>
      <w:r w:rsidRPr="0001363B">
        <w:rPr>
          <w:rStyle w:val="s3"/>
          <w:bCs/>
          <w:iCs/>
          <w:sz w:val="28"/>
        </w:rPr>
        <w:t xml:space="preserve">. </w:t>
      </w:r>
      <w:r w:rsidR="00DB51A6">
        <w:rPr>
          <w:rStyle w:val="s2"/>
          <w:bCs/>
          <w:iCs/>
          <w:sz w:val="28"/>
        </w:rPr>
        <w:t>Ордынское иго на Руси.</w:t>
      </w:r>
    </w:p>
    <w:p w:rsidR="0001363B" w:rsidRPr="0001363B" w:rsidRDefault="0001363B" w:rsidP="0001363B">
      <w:pPr>
        <w:pStyle w:val="p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8"/>
        </w:rPr>
      </w:pPr>
      <w:r w:rsidRPr="0001363B">
        <w:rPr>
          <w:rStyle w:val="s2"/>
          <w:bCs/>
          <w:iCs/>
          <w:sz w:val="28"/>
        </w:rPr>
        <w:t>Начало объединения русских земель вокруг</w:t>
      </w:r>
      <w:r w:rsidRPr="0001363B">
        <w:rPr>
          <w:rStyle w:val="s5"/>
          <w:bCs/>
          <w:iCs/>
          <w:sz w:val="28"/>
        </w:rPr>
        <w:t xml:space="preserve"> </w:t>
      </w:r>
      <w:r w:rsidRPr="0001363B">
        <w:rPr>
          <w:rStyle w:val="s2"/>
          <w:bCs/>
          <w:iCs/>
          <w:sz w:val="28"/>
        </w:rPr>
        <w:t>Москвы и</w:t>
      </w:r>
      <w:r w:rsidRPr="0001363B">
        <w:rPr>
          <w:rStyle w:val="s3"/>
          <w:bCs/>
          <w:iCs/>
          <w:sz w:val="28"/>
        </w:rPr>
        <w:t>.</w:t>
      </w:r>
      <w:r w:rsidRPr="0001363B">
        <w:rPr>
          <w:rStyle w:val="s2"/>
          <w:bCs/>
          <w:iCs/>
          <w:sz w:val="28"/>
        </w:rPr>
        <w:t xml:space="preserve"> образование единого Русского государства в последней трети XV – начале XVI в</w:t>
      </w:r>
      <w:r w:rsidRPr="0001363B">
        <w:rPr>
          <w:rStyle w:val="s3"/>
          <w:bCs/>
          <w:iCs/>
          <w:sz w:val="28"/>
        </w:rPr>
        <w:t>.</w:t>
      </w:r>
    </w:p>
    <w:p w:rsidR="0001363B" w:rsidRPr="0001363B" w:rsidRDefault="0001363B" w:rsidP="0001363B">
      <w:pPr>
        <w:pStyle w:val="p3"/>
        <w:numPr>
          <w:ilvl w:val="0"/>
          <w:numId w:val="1"/>
        </w:numPr>
        <w:spacing w:before="0" w:beforeAutospacing="0" w:after="0" w:afterAutospacing="0"/>
        <w:jc w:val="both"/>
      </w:pPr>
      <w:r w:rsidRPr="0001363B">
        <w:rPr>
          <w:rStyle w:val="s2"/>
          <w:bCs/>
          <w:iCs/>
          <w:sz w:val="28"/>
        </w:rPr>
        <w:t>Россия в эпоху Ивана Грозного</w:t>
      </w:r>
      <w:r w:rsidRPr="0001363B">
        <w:rPr>
          <w:rStyle w:val="s3"/>
          <w:bCs/>
          <w:iCs/>
          <w:sz w:val="28"/>
        </w:rPr>
        <w:t xml:space="preserve">.  </w:t>
      </w:r>
      <w:r w:rsidRPr="0001363B">
        <w:rPr>
          <w:rStyle w:val="s2"/>
          <w:bCs/>
          <w:iCs/>
          <w:sz w:val="28"/>
        </w:rPr>
        <w:t xml:space="preserve"> «Смутное время».</w:t>
      </w:r>
      <w:r>
        <w:rPr>
          <w:rStyle w:val="s2"/>
          <w:b/>
          <w:bCs/>
          <w:i/>
          <w:iCs/>
          <w:sz w:val="28"/>
        </w:rPr>
        <w:t xml:space="preserve">  </w:t>
      </w:r>
    </w:p>
    <w:p w:rsidR="0001363B" w:rsidRDefault="0001363B" w:rsidP="0001363B">
      <w:pPr>
        <w:pStyle w:val="p3"/>
        <w:numPr>
          <w:ilvl w:val="0"/>
          <w:numId w:val="1"/>
        </w:numPr>
        <w:spacing w:before="0" w:beforeAutospacing="0" w:after="0" w:afterAutospacing="0"/>
        <w:jc w:val="both"/>
      </w:pPr>
      <w:r w:rsidRPr="0001363B">
        <w:rPr>
          <w:rStyle w:val="s2"/>
          <w:bCs/>
          <w:iCs/>
          <w:sz w:val="28"/>
        </w:rPr>
        <w:t>Россия в эпоху Петра I.</w:t>
      </w:r>
      <w:r>
        <w:rPr>
          <w:rStyle w:val="s2"/>
          <w:b/>
          <w:bCs/>
          <w:i/>
          <w:iCs/>
          <w:sz w:val="28"/>
        </w:rPr>
        <w:t xml:space="preserve"> </w:t>
      </w:r>
    </w:p>
    <w:p w:rsidR="0001363B" w:rsidRPr="0001363B" w:rsidRDefault="0001363B" w:rsidP="0001363B">
      <w:pPr>
        <w:pStyle w:val="p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8"/>
        </w:rPr>
      </w:pPr>
      <w:r w:rsidRPr="0001363B">
        <w:rPr>
          <w:rStyle w:val="s2"/>
          <w:bCs/>
          <w:iCs/>
          <w:sz w:val="28"/>
        </w:rPr>
        <w:t>Культура и общественно-политическая мысль России в ХVII</w:t>
      </w:r>
      <w:r w:rsidR="00DB51A6" w:rsidRPr="0001363B">
        <w:rPr>
          <w:rStyle w:val="s2"/>
          <w:bCs/>
          <w:iCs/>
          <w:sz w:val="28"/>
        </w:rPr>
        <w:t xml:space="preserve"> – </w:t>
      </w:r>
      <w:r w:rsidRPr="0001363B">
        <w:rPr>
          <w:rStyle w:val="s2"/>
          <w:bCs/>
          <w:iCs/>
          <w:sz w:val="28"/>
        </w:rPr>
        <w:t>XVIII в</w:t>
      </w:r>
      <w:r w:rsidRPr="0001363B">
        <w:rPr>
          <w:rStyle w:val="s3"/>
          <w:bCs/>
          <w:iCs/>
          <w:sz w:val="28"/>
        </w:rPr>
        <w:t xml:space="preserve">. </w:t>
      </w:r>
    </w:p>
    <w:p w:rsidR="0001363B" w:rsidRPr="0001363B" w:rsidRDefault="0001363B" w:rsidP="0001363B">
      <w:pPr>
        <w:pStyle w:val="p3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 w:rsidRPr="0001363B">
        <w:rPr>
          <w:rStyle w:val="s2"/>
          <w:bCs/>
          <w:iCs/>
          <w:sz w:val="28"/>
        </w:rPr>
        <w:t>Россия в первой половине XIX в</w:t>
      </w:r>
      <w:r w:rsidRPr="0001363B">
        <w:rPr>
          <w:rStyle w:val="s3"/>
          <w:bCs/>
          <w:iCs/>
          <w:sz w:val="28"/>
        </w:rPr>
        <w:t>.</w:t>
      </w:r>
      <w:r>
        <w:rPr>
          <w:rStyle w:val="s3"/>
          <w:b/>
          <w:bCs/>
          <w:i/>
          <w:iCs/>
          <w:sz w:val="28"/>
        </w:rPr>
        <w:t xml:space="preserve">  </w:t>
      </w:r>
      <w:r w:rsidRPr="0001363B">
        <w:rPr>
          <w:sz w:val="28"/>
        </w:rPr>
        <w:t>Отечественная война 1812 г.</w:t>
      </w:r>
      <w:r>
        <w:t xml:space="preserve">  и </w:t>
      </w:r>
      <w:r>
        <w:rPr>
          <w:sz w:val="28"/>
        </w:rPr>
        <w:t>Д</w:t>
      </w:r>
      <w:r w:rsidRPr="0001363B">
        <w:rPr>
          <w:sz w:val="28"/>
        </w:rPr>
        <w:t xml:space="preserve">вижение декабристов. </w:t>
      </w:r>
    </w:p>
    <w:p w:rsidR="0001363B" w:rsidRPr="0001363B" w:rsidRDefault="0001363B" w:rsidP="0001363B">
      <w:pPr>
        <w:pStyle w:val="p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8"/>
        </w:rPr>
      </w:pPr>
      <w:r w:rsidRPr="0001363B">
        <w:rPr>
          <w:rStyle w:val="s2"/>
          <w:bCs/>
          <w:iCs/>
          <w:sz w:val="28"/>
        </w:rPr>
        <w:t>Россия во второй половине XIX в</w:t>
      </w:r>
      <w:r w:rsidRPr="0001363B">
        <w:rPr>
          <w:rStyle w:val="s3"/>
          <w:bCs/>
          <w:iCs/>
          <w:sz w:val="28"/>
        </w:rPr>
        <w:t>.</w:t>
      </w:r>
      <w:r>
        <w:rPr>
          <w:rStyle w:val="s3"/>
          <w:b/>
          <w:bCs/>
          <w:i/>
          <w:iCs/>
          <w:sz w:val="28"/>
        </w:rPr>
        <w:t xml:space="preserve">  </w:t>
      </w:r>
      <w:r>
        <w:rPr>
          <w:sz w:val="28"/>
        </w:rPr>
        <w:t xml:space="preserve">Реформы 1860–1874 гг. и их историческое значение.  </w:t>
      </w:r>
    </w:p>
    <w:p w:rsidR="0001363B" w:rsidRDefault="0001363B" w:rsidP="0001363B">
      <w:pPr>
        <w:pStyle w:val="p3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rStyle w:val="s2"/>
          <w:bCs/>
          <w:iCs/>
          <w:sz w:val="28"/>
        </w:rPr>
        <w:t xml:space="preserve"> </w:t>
      </w:r>
      <w:r w:rsidRPr="0001363B">
        <w:rPr>
          <w:rStyle w:val="s2"/>
          <w:bCs/>
          <w:iCs/>
          <w:sz w:val="28"/>
        </w:rPr>
        <w:t>Культура России в XIX в</w:t>
      </w:r>
      <w:r w:rsidRPr="0001363B">
        <w:rPr>
          <w:rStyle w:val="s3"/>
          <w:bCs/>
          <w:iCs/>
          <w:sz w:val="28"/>
        </w:rPr>
        <w:t>.</w:t>
      </w:r>
      <w:r>
        <w:rPr>
          <w:rStyle w:val="s3"/>
          <w:b/>
          <w:bCs/>
          <w:i/>
          <w:iCs/>
          <w:sz w:val="28"/>
        </w:rPr>
        <w:t xml:space="preserve">  </w:t>
      </w:r>
    </w:p>
    <w:p w:rsidR="0001363B" w:rsidRPr="0001363B" w:rsidRDefault="0001363B" w:rsidP="0001363B">
      <w:pPr>
        <w:pStyle w:val="p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Style w:val="s2"/>
          <w:bCs/>
          <w:iCs/>
          <w:sz w:val="28"/>
        </w:rPr>
        <w:t>Россия в конце Х</w:t>
      </w:r>
      <w:r>
        <w:rPr>
          <w:rStyle w:val="s2"/>
          <w:bCs/>
          <w:iCs/>
          <w:sz w:val="28"/>
          <w:lang w:val="en-US"/>
        </w:rPr>
        <w:t>I</w:t>
      </w:r>
      <w:r>
        <w:rPr>
          <w:rStyle w:val="s2"/>
          <w:bCs/>
          <w:iCs/>
          <w:sz w:val="28"/>
        </w:rPr>
        <w:t>Х</w:t>
      </w:r>
      <w:r w:rsidRPr="0001363B">
        <w:rPr>
          <w:rStyle w:val="s2"/>
          <w:bCs/>
          <w:iCs/>
          <w:sz w:val="28"/>
          <w:szCs w:val="28"/>
        </w:rPr>
        <w:t xml:space="preserve"> –</w:t>
      </w:r>
      <w:r w:rsidRPr="0001363B">
        <w:rPr>
          <w:rStyle w:val="s2"/>
          <w:sz w:val="28"/>
          <w:szCs w:val="28"/>
        </w:rPr>
        <w:t xml:space="preserve"> начале ХХ в</w:t>
      </w:r>
      <w:r w:rsidRPr="0001363B">
        <w:rPr>
          <w:rStyle w:val="s2"/>
          <w:bCs/>
          <w:iCs/>
          <w:sz w:val="28"/>
          <w:szCs w:val="28"/>
        </w:rPr>
        <w:t xml:space="preserve">. </w:t>
      </w:r>
      <w:r w:rsidRPr="0001363B">
        <w:rPr>
          <w:rStyle w:val="s2"/>
          <w:bCs/>
          <w:iCs/>
          <w:sz w:val="28"/>
        </w:rPr>
        <w:t>Февральская и Октябрьская революции.</w:t>
      </w:r>
      <w:r w:rsidRPr="0001363B">
        <w:rPr>
          <w:rStyle w:val="s3"/>
          <w:bCs/>
          <w:iCs/>
          <w:sz w:val="28"/>
        </w:rPr>
        <w:t xml:space="preserve">  </w:t>
      </w:r>
    </w:p>
    <w:p w:rsidR="0001363B" w:rsidRPr="00B03252" w:rsidRDefault="0001363B" w:rsidP="00B03252">
      <w:pPr>
        <w:pStyle w:val="p3"/>
        <w:numPr>
          <w:ilvl w:val="0"/>
          <w:numId w:val="1"/>
        </w:numPr>
        <w:spacing w:before="0" w:beforeAutospacing="0" w:after="0" w:afterAutospacing="0"/>
        <w:jc w:val="both"/>
        <w:rPr>
          <w:bCs/>
          <w:iCs/>
          <w:sz w:val="28"/>
        </w:rPr>
      </w:pPr>
      <w:r>
        <w:rPr>
          <w:rStyle w:val="s2"/>
          <w:bCs/>
          <w:iCs/>
          <w:sz w:val="28"/>
        </w:rPr>
        <w:t xml:space="preserve"> </w:t>
      </w:r>
      <w:r w:rsidRPr="0001363B">
        <w:rPr>
          <w:rStyle w:val="s2"/>
          <w:bCs/>
          <w:iCs/>
          <w:sz w:val="28"/>
        </w:rPr>
        <w:t xml:space="preserve">Россия в </w:t>
      </w:r>
      <w:r>
        <w:rPr>
          <w:rStyle w:val="s2"/>
          <w:bCs/>
          <w:iCs/>
          <w:sz w:val="28"/>
        </w:rPr>
        <w:t>1917–1930-е гг.</w:t>
      </w:r>
    </w:p>
    <w:p w:rsidR="0001363B" w:rsidRPr="0001363B" w:rsidRDefault="0001363B" w:rsidP="0001363B">
      <w:pPr>
        <w:pStyle w:val="p3"/>
        <w:numPr>
          <w:ilvl w:val="0"/>
          <w:numId w:val="1"/>
        </w:numPr>
        <w:spacing w:before="0" w:beforeAutospacing="0" w:after="0" w:afterAutospacing="0"/>
        <w:jc w:val="both"/>
        <w:rPr>
          <w:sz w:val="28"/>
        </w:rPr>
      </w:pPr>
      <w:r>
        <w:rPr>
          <w:rStyle w:val="s2"/>
          <w:bCs/>
          <w:iCs/>
          <w:sz w:val="28"/>
        </w:rPr>
        <w:t xml:space="preserve"> </w:t>
      </w:r>
      <w:r w:rsidRPr="0001363B">
        <w:rPr>
          <w:rStyle w:val="s2"/>
          <w:bCs/>
          <w:iCs/>
          <w:sz w:val="28"/>
        </w:rPr>
        <w:t>СССР в период Второй мировой войны 1939–1945 гг</w:t>
      </w:r>
      <w:r w:rsidRPr="0001363B">
        <w:rPr>
          <w:rStyle w:val="s3"/>
          <w:bCs/>
          <w:iCs/>
          <w:sz w:val="28"/>
        </w:rPr>
        <w:t xml:space="preserve">. </w:t>
      </w:r>
    </w:p>
    <w:p w:rsidR="0001363B" w:rsidRDefault="00B03252" w:rsidP="0001363B">
      <w:pPr>
        <w:pStyle w:val="p3"/>
        <w:spacing w:before="0" w:beforeAutospacing="0" w:after="0" w:afterAutospacing="0"/>
        <w:ind w:left="-180" w:firstLine="720"/>
        <w:jc w:val="both"/>
        <w:rPr>
          <w:rStyle w:val="s3"/>
          <w:sz w:val="28"/>
        </w:rPr>
      </w:pPr>
      <w:r>
        <w:rPr>
          <w:rStyle w:val="s2"/>
          <w:bCs/>
          <w:iCs/>
          <w:sz w:val="28"/>
        </w:rPr>
        <w:t>13</w:t>
      </w:r>
      <w:r w:rsidR="0001363B">
        <w:rPr>
          <w:rStyle w:val="s2"/>
          <w:bCs/>
          <w:iCs/>
          <w:sz w:val="28"/>
        </w:rPr>
        <w:t xml:space="preserve">. СССР </w:t>
      </w:r>
      <w:r w:rsidR="0001363B" w:rsidRPr="0001363B">
        <w:rPr>
          <w:rStyle w:val="s2"/>
          <w:bCs/>
          <w:iCs/>
          <w:sz w:val="28"/>
        </w:rPr>
        <w:t xml:space="preserve"> во 2-й половине 1940-х – 1985 гг. Нарастание кризиса советской системы</w:t>
      </w:r>
      <w:r w:rsidR="0001363B" w:rsidRPr="0001363B">
        <w:rPr>
          <w:rStyle w:val="s3"/>
          <w:bCs/>
          <w:iCs/>
          <w:sz w:val="28"/>
        </w:rPr>
        <w:t>.</w:t>
      </w:r>
      <w:r w:rsidR="0001363B">
        <w:rPr>
          <w:rStyle w:val="s3"/>
          <w:sz w:val="28"/>
        </w:rPr>
        <w:t xml:space="preserve"> </w:t>
      </w:r>
    </w:p>
    <w:p w:rsidR="0001363B" w:rsidRDefault="00B03252" w:rsidP="0001363B">
      <w:pPr>
        <w:pStyle w:val="p3"/>
        <w:spacing w:before="0" w:beforeAutospacing="0" w:after="0" w:afterAutospacing="0"/>
        <w:ind w:left="-180" w:firstLine="720"/>
        <w:jc w:val="both"/>
        <w:rPr>
          <w:sz w:val="28"/>
        </w:rPr>
      </w:pPr>
      <w:r>
        <w:rPr>
          <w:rStyle w:val="s3"/>
          <w:sz w:val="28"/>
        </w:rPr>
        <w:t>14</w:t>
      </w:r>
      <w:r w:rsidR="0001363B">
        <w:rPr>
          <w:rStyle w:val="s3"/>
          <w:sz w:val="28"/>
        </w:rPr>
        <w:t xml:space="preserve"> .Эпоха «перестройки» в СССР.</w:t>
      </w:r>
    </w:p>
    <w:p w:rsidR="0001363B" w:rsidRPr="00B03252" w:rsidRDefault="00B03252" w:rsidP="00B03252">
      <w:pPr>
        <w:pStyle w:val="p3"/>
        <w:spacing w:before="0" w:beforeAutospacing="0" w:after="0" w:afterAutospacing="0"/>
        <w:ind w:left="-180" w:firstLine="720"/>
        <w:jc w:val="both"/>
        <w:rPr>
          <w:bCs/>
          <w:iCs/>
          <w:sz w:val="28"/>
        </w:rPr>
      </w:pPr>
      <w:r>
        <w:rPr>
          <w:rStyle w:val="s2"/>
          <w:bCs/>
          <w:iCs/>
          <w:sz w:val="28"/>
        </w:rPr>
        <w:t>15</w:t>
      </w:r>
      <w:r w:rsidR="0001363B">
        <w:rPr>
          <w:rStyle w:val="s2"/>
          <w:bCs/>
          <w:iCs/>
          <w:sz w:val="28"/>
        </w:rPr>
        <w:t xml:space="preserve">. </w:t>
      </w:r>
      <w:r w:rsidR="0001363B" w:rsidRPr="0001363B">
        <w:rPr>
          <w:rStyle w:val="s2"/>
          <w:bCs/>
          <w:iCs/>
          <w:sz w:val="28"/>
        </w:rPr>
        <w:t>Становление новой России</w:t>
      </w:r>
      <w:r>
        <w:rPr>
          <w:rStyle w:val="s2"/>
          <w:bCs/>
          <w:iCs/>
          <w:sz w:val="28"/>
        </w:rPr>
        <w:t xml:space="preserve"> (1990-е – начало ХХ</w:t>
      </w:r>
      <w:r>
        <w:rPr>
          <w:rStyle w:val="s2"/>
          <w:bCs/>
          <w:iCs/>
          <w:sz w:val="28"/>
          <w:lang w:val="en-US"/>
        </w:rPr>
        <w:t>I</w:t>
      </w:r>
      <w:r>
        <w:rPr>
          <w:rStyle w:val="s2"/>
          <w:bCs/>
          <w:iCs/>
          <w:sz w:val="28"/>
        </w:rPr>
        <w:t xml:space="preserve"> в.)</w:t>
      </w:r>
      <w:r w:rsidR="0001363B" w:rsidRPr="0001363B">
        <w:rPr>
          <w:rStyle w:val="s3"/>
          <w:bCs/>
          <w:iCs/>
          <w:sz w:val="28"/>
        </w:rPr>
        <w:t xml:space="preserve">. </w:t>
      </w:r>
    </w:p>
    <w:p w:rsidR="0001363B" w:rsidRDefault="0001363B" w:rsidP="0001363B">
      <w:pPr>
        <w:pStyle w:val="p5"/>
        <w:spacing w:before="0" w:beforeAutospacing="0" w:after="0" w:afterAutospacing="0"/>
        <w:ind w:left="-180" w:firstLine="720"/>
        <w:jc w:val="both"/>
        <w:rPr>
          <w:sz w:val="28"/>
        </w:rPr>
      </w:pPr>
    </w:p>
    <w:p w:rsidR="0001363B" w:rsidRDefault="00DB51A6" w:rsidP="00FA1B2C">
      <w:pPr>
        <w:pStyle w:val="p5"/>
        <w:spacing w:before="0" w:beforeAutospacing="0" w:after="0" w:afterAutospacing="0"/>
        <w:ind w:left="-180" w:firstLine="720"/>
        <w:jc w:val="center"/>
        <w:rPr>
          <w:b/>
          <w:sz w:val="28"/>
        </w:rPr>
      </w:pPr>
      <w:r>
        <w:rPr>
          <w:b/>
          <w:sz w:val="28"/>
        </w:rPr>
        <w:t>Всеобщая (</w:t>
      </w:r>
      <w:r w:rsidR="00FA1B2C" w:rsidRPr="00FA1B2C">
        <w:rPr>
          <w:b/>
          <w:sz w:val="28"/>
        </w:rPr>
        <w:t>Новая и Новейшая</w:t>
      </w:r>
      <w:r>
        <w:rPr>
          <w:b/>
          <w:sz w:val="28"/>
        </w:rPr>
        <w:t>)</w:t>
      </w:r>
      <w:r w:rsidR="00FA1B2C" w:rsidRPr="00FA1B2C">
        <w:rPr>
          <w:b/>
          <w:sz w:val="28"/>
        </w:rPr>
        <w:t xml:space="preserve"> история</w:t>
      </w:r>
    </w:p>
    <w:p w:rsidR="00DB51A6" w:rsidRDefault="00DB51A6" w:rsidP="00FA1B2C">
      <w:pPr>
        <w:pStyle w:val="p5"/>
        <w:spacing w:before="0" w:beforeAutospacing="0" w:after="0" w:afterAutospacing="0"/>
        <w:ind w:left="-180" w:firstLine="720"/>
        <w:jc w:val="center"/>
        <w:rPr>
          <w:b/>
          <w:sz w:val="28"/>
        </w:rPr>
      </w:pPr>
    </w:p>
    <w:p w:rsidR="0001363B" w:rsidRDefault="00FA1B2C" w:rsidP="0001363B">
      <w:pPr>
        <w:pStyle w:val="p3"/>
        <w:spacing w:before="0" w:beforeAutospacing="0" w:after="0" w:afterAutospacing="0"/>
        <w:ind w:left="-180" w:firstLine="720"/>
        <w:jc w:val="both"/>
      </w:pPr>
      <w:r>
        <w:rPr>
          <w:rStyle w:val="s2"/>
          <w:bCs/>
          <w:iCs/>
          <w:sz w:val="28"/>
        </w:rPr>
        <w:t>1.</w:t>
      </w:r>
      <w:r w:rsidR="0001363B" w:rsidRPr="00FA1B2C">
        <w:rPr>
          <w:rStyle w:val="s2"/>
          <w:bCs/>
          <w:iCs/>
          <w:sz w:val="28"/>
        </w:rPr>
        <w:t>Английская революция и становление парламентской монархии в Великобритании</w:t>
      </w:r>
      <w:r w:rsidRPr="00FA1B2C">
        <w:rPr>
          <w:rStyle w:val="s2"/>
          <w:bCs/>
          <w:i/>
          <w:iCs/>
          <w:sz w:val="28"/>
        </w:rPr>
        <w:t>.</w:t>
      </w:r>
    </w:p>
    <w:p w:rsidR="0001363B" w:rsidRDefault="00FA1B2C" w:rsidP="0001363B">
      <w:pPr>
        <w:pStyle w:val="p7"/>
        <w:spacing w:before="0" w:beforeAutospacing="0" w:after="0" w:afterAutospacing="0"/>
        <w:ind w:left="-180" w:firstLine="720"/>
        <w:jc w:val="both"/>
        <w:rPr>
          <w:b/>
          <w:bCs/>
          <w:i/>
          <w:iCs/>
        </w:rPr>
      </w:pPr>
      <w:r w:rsidRPr="00FA1B2C">
        <w:rPr>
          <w:rStyle w:val="s2"/>
          <w:bCs/>
          <w:iCs/>
          <w:sz w:val="28"/>
        </w:rPr>
        <w:t>2.</w:t>
      </w:r>
      <w:r>
        <w:rPr>
          <w:rStyle w:val="s2"/>
          <w:bCs/>
          <w:iCs/>
          <w:sz w:val="28"/>
        </w:rPr>
        <w:t xml:space="preserve"> </w:t>
      </w:r>
      <w:r w:rsidR="0001363B" w:rsidRPr="00FA1B2C">
        <w:rPr>
          <w:rStyle w:val="s2"/>
          <w:bCs/>
          <w:iCs/>
          <w:sz w:val="28"/>
        </w:rPr>
        <w:t xml:space="preserve">Британские колонии в Америке. </w:t>
      </w:r>
      <w:r>
        <w:rPr>
          <w:rStyle w:val="s2"/>
          <w:bCs/>
          <w:iCs/>
          <w:sz w:val="28"/>
        </w:rPr>
        <w:t xml:space="preserve">Образование </w:t>
      </w:r>
      <w:r w:rsidR="0001363B" w:rsidRPr="00FA1B2C">
        <w:rPr>
          <w:rStyle w:val="s2"/>
          <w:bCs/>
          <w:iCs/>
          <w:sz w:val="28"/>
        </w:rPr>
        <w:t>США.</w:t>
      </w:r>
      <w:r w:rsidR="0001363B">
        <w:rPr>
          <w:rStyle w:val="s2"/>
          <w:b/>
          <w:bCs/>
          <w:i/>
          <w:iCs/>
          <w:sz w:val="28"/>
        </w:rPr>
        <w:t xml:space="preserve"> </w:t>
      </w:r>
    </w:p>
    <w:p w:rsidR="0001363B" w:rsidRDefault="00FA1B2C" w:rsidP="0001363B">
      <w:pPr>
        <w:pStyle w:val="p7"/>
        <w:spacing w:before="0" w:beforeAutospacing="0" w:after="0" w:afterAutospacing="0"/>
        <w:ind w:left="-180" w:firstLine="720"/>
        <w:jc w:val="both"/>
      </w:pPr>
      <w:r w:rsidRPr="00FA1B2C">
        <w:rPr>
          <w:rStyle w:val="s2"/>
          <w:bCs/>
          <w:iCs/>
          <w:sz w:val="28"/>
        </w:rPr>
        <w:t>3.</w:t>
      </w:r>
      <w:r>
        <w:rPr>
          <w:rStyle w:val="s2"/>
          <w:bCs/>
          <w:iCs/>
          <w:sz w:val="28"/>
        </w:rPr>
        <w:t xml:space="preserve"> Великая французская буржуазная революция </w:t>
      </w:r>
      <w:r w:rsidR="0001363B" w:rsidRPr="004B7D1A">
        <w:rPr>
          <w:rStyle w:val="s2"/>
          <w:bCs/>
          <w:iCs/>
          <w:sz w:val="28"/>
        </w:rPr>
        <w:t>и Наполеоновская эпоха</w:t>
      </w:r>
      <w:r w:rsidR="0001363B" w:rsidRPr="004B7D1A">
        <w:rPr>
          <w:rStyle w:val="s2"/>
          <w:sz w:val="28"/>
        </w:rPr>
        <w:t xml:space="preserve">. </w:t>
      </w:r>
    </w:p>
    <w:p w:rsidR="00FA1B2C" w:rsidRPr="00FA1B2C" w:rsidRDefault="00FA1B2C" w:rsidP="00FA1B2C">
      <w:pPr>
        <w:pStyle w:val="p3"/>
        <w:spacing w:before="0" w:beforeAutospacing="0" w:after="0" w:afterAutospacing="0"/>
        <w:ind w:left="-180" w:firstLine="720"/>
        <w:jc w:val="both"/>
        <w:rPr>
          <w:sz w:val="28"/>
        </w:rPr>
      </w:pPr>
      <w:r>
        <w:rPr>
          <w:sz w:val="28"/>
        </w:rPr>
        <w:t>4. Франция в Х</w:t>
      </w:r>
      <w:r>
        <w:rPr>
          <w:sz w:val="28"/>
          <w:lang w:val="en-US"/>
        </w:rPr>
        <w:t>I</w:t>
      </w:r>
      <w:r>
        <w:rPr>
          <w:sz w:val="28"/>
        </w:rPr>
        <w:t>Х – начале ХХ в.</w:t>
      </w:r>
    </w:p>
    <w:p w:rsidR="0001363B" w:rsidRDefault="00FA1B2C" w:rsidP="0001363B">
      <w:pPr>
        <w:pStyle w:val="p3"/>
        <w:spacing w:before="0" w:beforeAutospacing="0" w:after="0" w:afterAutospacing="0"/>
        <w:ind w:left="-180" w:firstLine="720"/>
        <w:jc w:val="both"/>
      </w:pPr>
      <w:r>
        <w:rPr>
          <w:rStyle w:val="s2"/>
          <w:bCs/>
          <w:iCs/>
          <w:sz w:val="28"/>
        </w:rPr>
        <w:t xml:space="preserve">5. </w:t>
      </w:r>
      <w:r w:rsidR="0001363B" w:rsidRPr="00FA1B2C">
        <w:rPr>
          <w:rStyle w:val="s2"/>
          <w:bCs/>
          <w:iCs/>
          <w:sz w:val="28"/>
        </w:rPr>
        <w:t>Великобритания в ХIХ</w:t>
      </w:r>
      <w:r>
        <w:rPr>
          <w:rStyle w:val="s2"/>
          <w:bCs/>
          <w:iCs/>
          <w:sz w:val="28"/>
        </w:rPr>
        <w:t xml:space="preserve"> </w:t>
      </w:r>
      <w:r>
        <w:rPr>
          <w:sz w:val="28"/>
        </w:rPr>
        <w:t xml:space="preserve">– </w:t>
      </w:r>
      <w:r w:rsidR="0001363B" w:rsidRPr="00FA1B2C">
        <w:rPr>
          <w:rStyle w:val="s2"/>
          <w:bCs/>
          <w:iCs/>
          <w:sz w:val="28"/>
        </w:rPr>
        <w:t xml:space="preserve"> начале ХХ вв.</w:t>
      </w:r>
      <w:r w:rsidR="0001363B">
        <w:rPr>
          <w:rStyle w:val="s2"/>
          <w:b/>
          <w:bCs/>
          <w:i/>
          <w:iCs/>
          <w:sz w:val="28"/>
        </w:rPr>
        <w:t xml:space="preserve"> </w:t>
      </w:r>
    </w:p>
    <w:p w:rsidR="0001363B" w:rsidRDefault="00FA1B2C" w:rsidP="0001363B">
      <w:pPr>
        <w:pStyle w:val="p3"/>
        <w:spacing w:before="0" w:beforeAutospacing="0" w:after="0" w:afterAutospacing="0"/>
        <w:ind w:left="-180" w:firstLine="720"/>
        <w:jc w:val="both"/>
      </w:pPr>
      <w:r>
        <w:rPr>
          <w:rStyle w:val="s2"/>
          <w:bCs/>
          <w:iCs/>
          <w:sz w:val="28"/>
        </w:rPr>
        <w:t xml:space="preserve">6. </w:t>
      </w:r>
      <w:r w:rsidR="0001363B" w:rsidRPr="00FA1B2C">
        <w:rPr>
          <w:rStyle w:val="s2"/>
          <w:bCs/>
          <w:iCs/>
          <w:sz w:val="28"/>
        </w:rPr>
        <w:t xml:space="preserve">Германия в ХIХ </w:t>
      </w:r>
      <w:r>
        <w:rPr>
          <w:sz w:val="28"/>
        </w:rPr>
        <w:t xml:space="preserve">– </w:t>
      </w:r>
      <w:r w:rsidR="0001363B" w:rsidRPr="00FA1B2C">
        <w:rPr>
          <w:rStyle w:val="s2"/>
          <w:bCs/>
          <w:iCs/>
          <w:sz w:val="28"/>
        </w:rPr>
        <w:t xml:space="preserve"> начале ХХ вв.</w:t>
      </w:r>
      <w:r w:rsidR="0001363B">
        <w:rPr>
          <w:rStyle w:val="s2"/>
          <w:b/>
          <w:bCs/>
          <w:i/>
          <w:iCs/>
          <w:sz w:val="28"/>
        </w:rPr>
        <w:t xml:space="preserve"> </w:t>
      </w:r>
    </w:p>
    <w:p w:rsidR="0001363B" w:rsidRDefault="00FA1B2C" w:rsidP="00FA1B2C">
      <w:pPr>
        <w:pStyle w:val="p3"/>
        <w:spacing w:before="0" w:beforeAutospacing="0" w:after="0" w:afterAutospacing="0"/>
        <w:ind w:left="-180" w:firstLine="720"/>
        <w:jc w:val="both"/>
        <w:rPr>
          <w:sz w:val="28"/>
        </w:rPr>
      </w:pPr>
      <w:r w:rsidRPr="00FA1B2C">
        <w:rPr>
          <w:rStyle w:val="s2"/>
          <w:bCs/>
          <w:iCs/>
          <w:sz w:val="28"/>
        </w:rPr>
        <w:t xml:space="preserve">7. </w:t>
      </w:r>
      <w:r w:rsidR="0001363B" w:rsidRPr="00FA1B2C">
        <w:rPr>
          <w:rStyle w:val="s2"/>
          <w:bCs/>
          <w:iCs/>
          <w:sz w:val="28"/>
        </w:rPr>
        <w:t>Объединение Италии.</w:t>
      </w:r>
      <w:r w:rsidR="0001363B">
        <w:rPr>
          <w:rStyle w:val="s2"/>
          <w:b/>
          <w:bCs/>
          <w:i/>
          <w:iCs/>
          <w:sz w:val="28"/>
        </w:rPr>
        <w:t xml:space="preserve"> </w:t>
      </w:r>
    </w:p>
    <w:p w:rsidR="0001363B" w:rsidRDefault="00FA1B2C" w:rsidP="00FA1B2C">
      <w:pPr>
        <w:pStyle w:val="p3"/>
        <w:spacing w:before="0" w:beforeAutospacing="0" w:after="0" w:afterAutospacing="0"/>
        <w:ind w:left="-180" w:firstLine="720"/>
        <w:jc w:val="both"/>
        <w:rPr>
          <w:sz w:val="28"/>
        </w:rPr>
      </w:pPr>
      <w:r w:rsidRPr="00FA1B2C">
        <w:rPr>
          <w:rStyle w:val="s2"/>
          <w:bCs/>
          <w:iCs/>
          <w:sz w:val="28"/>
        </w:rPr>
        <w:t xml:space="preserve">8. </w:t>
      </w:r>
      <w:r w:rsidR="0001363B" w:rsidRPr="00FA1B2C">
        <w:rPr>
          <w:rStyle w:val="s2"/>
          <w:bCs/>
          <w:iCs/>
          <w:sz w:val="28"/>
        </w:rPr>
        <w:t>США – становление федерации.</w:t>
      </w:r>
      <w:r w:rsidR="0001363B">
        <w:rPr>
          <w:rStyle w:val="s2"/>
          <w:b/>
          <w:bCs/>
          <w:i/>
          <w:iCs/>
          <w:sz w:val="28"/>
        </w:rPr>
        <w:t xml:space="preserve"> </w:t>
      </w:r>
    </w:p>
    <w:p w:rsidR="0001363B" w:rsidRDefault="00FA1B2C" w:rsidP="00FA1B2C">
      <w:pPr>
        <w:pStyle w:val="p3"/>
        <w:spacing w:before="0" w:beforeAutospacing="0" w:after="0" w:afterAutospacing="0"/>
        <w:ind w:left="-180" w:firstLine="720"/>
        <w:jc w:val="both"/>
        <w:rPr>
          <w:sz w:val="28"/>
        </w:rPr>
      </w:pPr>
      <w:r w:rsidRPr="00FA1B2C">
        <w:rPr>
          <w:rStyle w:val="s2"/>
          <w:bCs/>
          <w:iCs/>
          <w:sz w:val="28"/>
        </w:rPr>
        <w:t>9.</w:t>
      </w:r>
      <w:r>
        <w:rPr>
          <w:rStyle w:val="s2"/>
          <w:b/>
          <w:bCs/>
          <w:i/>
          <w:iCs/>
          <w:sz w:val="28"/>
        </w:rPr>
        <w:t xml:space="preserve"> </w:t>
      </w:r>
      <w:r w:rsidR="0001363B">
        <w:rPr>
          <w:sz w:val="28"/>
        </w:rPr>
        <w:t xml:space="preserve">Причины, характер, цели, основные этапы Первой мировой войны. </w:t>
      </w:r>
    </w:p>
    <w:p w:rsidR="00FA1B2C" w:rsidRDefault="00FA1B2C" w:rsidP="00FA1B2C">
      <w:pPr>
        <w:pStyle w:val="p3"/>
        <w:spacing w:before="0" w:beforeAutospacing="0" w:after="0" w:afterAutospacing="0"/>
        <w:ind w:left="-180" w:firstLine="720"/>
        <w:jc w:val="both"/>
        <w:rPr>
          <w:sz w:val="28"/>
        </w:rPr>
      </w:pPr>
      <w:r>
        <w:rPr>
          <w:sz w:val="28"/>
        </w:rPr>
        <w:t>10.</w:t>
      </w:r>
      <w:r w:rsidRPr="00FA1B2C">
        <w:rPr>
          <w:sz w:val="28"/>
        </w:rPr>
        <w:t xml:space="preserve"> </w:t>
      </w:r>
      <w:r>
        <w:rPr>
          <w:sz w:val="28"/>
        </w:rPr>
        <w:t xml:space="preserve">Вторая мировая война. </w:t>
      </w:r>
    </w:p>
    <w:p w:rsidR="0001363B" w:rsidRPr="00B03252" w:rsidRDefault="00DB51A6" w:rsidP="00DB51A6">
      <w:pPr>
        <w:pStyle w:val="p15"/>
        <w:spacing w:before="0" w:beforeAutospacing="0" w:after="0" w:afterAutospacing="0"/>
        <w:ind w:left="-180" w:firstLine="720"/>
        <w:jc w:val="both"/>
      </w:pPr>
      <w:r>
        <w:rPr>
          <w:rStyle w:val="s2"/>
          <w:bCs/>
          <w:iCs/>
          <w:sz w:val="28"/>
        </w:rPr>
        <w:t>11</w:t>
      </w:r>
      <w:r w:rsidR="00FA1B2C" w:rsidRPr="00FA1B2C">
        <w:rPr>
          <w:rStyle w:val="s2"/>
          <w:bCs/>
          <w:iCs/>
          <w:sz w:val="28"/>
        </w:rPr>
        <w:t xml:space="preserve">. </w:t>
      </w:r>
      <w:r w:rsidR="00B03252">
        <w:rPr>
          <w:rStyle w:val="s2"/>
          <w:bCs/>
          <w:iCs/>
          <w:sz w:val="28"/>
        </w:rPr>
        <w:t xml:space="preserve">Страны Запада после Первой мировой войны: основные тенденции развития. </w:t>
      </w:r>
    </w:p>
    <w:p w:rsidR="00B03252" w:rsidRPr="00B03252" w:rsidRDefault="00DB51A6" w:rsidP="00DB51A6">
      <w:pPr>
        <w:pStyle w:val="p15"/>
        <w:spacing w:before="0" w:beforeAutospacing="0" w:after="0" w:afterAutospacing="0"/>
        <w:ind w:left="-180" w:firstLine="720"/>
        <w:jc w:val="both"/>
      </w:pPr>
      <w:r>
        <w:rPr>
          <w:rStyle w:val="s2"/>
          <w:bCs/>
          <w:iCs/>
          <w:sz w:val="28"/>
        </w:rPr>
        <w:t>12</w:t>
      </w:r>
      <w:r w:rsidR="00B03252" w:rsidRPr="00B03252">
        <w:rPr>
          <w:rStyle w:val="s2"/>
          <w:bCs/>
          <w:iCs/>
          <w:sz w:val="28"/>
        </w:rPr>
        <w:t xml:space="preserve">. </w:t>
      </w:r>
      <w:r w:rsidR="00B03252">
        <w:rPr>
          <w:rStyle w:val="s2"/>
          <w:bCs/>
          <w:iCs/>
          <w:sz w:val="28"/>
        </w:rPr>
        <w:t xml:space="preserve">Страны Запада после Второй мировой войны: основные тенденции развития. </w:t>
      </w:r>
    </w:p>
    <w:p w:rsidR="00B03252" w:rsidRDefault="00DB51A6" w:rsidP="00DB51A6">
      <w:pPr>
        <w:pStyle w:val="p17"/>
        <w:spacing w:before="0" w:beforeAutospacing="0" w:after="0" w:afterAutospacing="0"/>
        <w:ind w:left="-180" w:firstLine="720"/>
        <w:jc w:val="both"/>
        <w:rPr>
          <w:rStyle w:val="s2"/>
          <w:bCs/>
          <w:iCs/>
          <w:sz w:val="28"/>
        </w:rPr>
      </w:pPr>
      <w:r>
        <w:rPr>
          <w:rStyle w:val="s2"/>
          <w:bCs/>
          <w:iCs/>
          <w:sz w:val="28"/>
        </w:rPr>
        <w:t>13</w:t>
      </w:r>
      <w:r w:rsidR="00B03252">
        <w:rPr>
          <w:rStyle w:val="s2"/>
          <w:bCs/>
          <w:iCs/>
          <w:sz w:val="28"/>
        </w:rPr>
        <w:t>. Ведущие страны Востока в межвоенный  и военный период (1918 –</w:t>
      </w:r>
    </w:p>
    <w:p w:rsidR="0001363B" w:rsidRDefault="00B03252" w:rsidP="00DB51A6">
      <w:pPr>
        <w:pStyle w:val="p17"/>
        <w:spacing w:before="0" w:beforeAutospacing="0" w:after="0" w:afterAutospacing="0"/>
        <w:jc w:val="both"/>
        <w:rPr>
          <w:rStyle w:val="s2"/>
          <w:bCs/>
          <w:iCs/>
          <w:sz w:val="28"/>
        </w:rPr>
      </w:pPr>
      <w:r>
        <w:rPr>
          <w:rStyle w:val="s2"/>
          <w:bCs/>
          <w:iCs/>
          <w:sz w:val="28"/>
        </w:rPr>
        <w:lastRenderedPageBreak/>
        <w:t>1945).</w:t>
      </w:r>
    </w:p>
    <w:p w:rsidR="00B03252" w:rsidRDefault="00DB51A6" w:rsidP="00DB51A6">
      <w:pPr>
        <w:pStyle w:val="p17"/>
        <w:spacing w:before="0" w:beforeAutospacing="0" w:after="0" w:afterAutospacing="0"/>
        <w:ind w:left="-142" w:firstLine="709"/>
        <w:jc w:val="both"/>
        <w:rPr>
          <w:rStyle w:val="s2"/>
          <w:bCs/>
          <w:iCs/>
          <w:sz w:val="28"/>
        </w:rPr>
      </w:pPr>
      <w:r>
        <w:rPr>
          <w:rStyle w:val="s2"/>
          <w:bCs/>
          <w:iCs/>
          <w:sz w:val="28"/>
        </w:rPr>
        <w:t>14.</w:t>
      </w:r>
      <w:r w:rsidR="00B03252">
        <w:rPr>
          <w:rStyle w:val="s2"/>
          <w:bCs/>
          <w:iCs/>
          <w:sz w:val="28"/>
        </w:rPr>
        <w:t>Ведущие страны Востока после Второй мировой войны: основные тенденции развития.</w:t>
      </w:r>
    </w:p>
    <w:p w:rsidR="00DB51A6" w:rsidRPr="001E6240" w:rsidRDefault="00DB51A6" w:rsidP="00DB51A6">
      <w:pPr>
        <w:pStyle w:val="p3"/>
        <w:numPr>
          <w:ilvl w:val="0"/>
          <w:numId w:val="2"/>
        </w:numPr>
        <w:spacing w:before="0" w:beforeAutospacing="0" w:after="0" w:afterAutospacing="0"/>
        <w:ind w:left="-142" w:firstLine="709"/>
        <w:jc w:val="both"/>
        <w:rPr>
          <w:sz w:val="28"/>
        </w:rPr>
      </w:pPr>
      <w:r>
        <w:rPr>
          <w:sz w:val="28"/>
        </w:rPr>
        <w:t>Углубление экономической и политической интеграции в Европе в конце ХХ – начале ХХI в</w:t>
      </w:r>
      <w:r w:rsidRPr="001E6240">
        <w:rPr>
          <w:sz w:val="28"/>
        </w:rPr>
        <w:t>.</w:t>
      </w:r>
    </w:p>
    <w:p w:rsidR="00DB51A6" w:rsidRDefault="00DB51A6" w:rsidP="00DB51A6">
      <w:pPr>
        <w:pStyle w:val="p17"/>
        <w:spacing w:before="0" w:beforeAutospacing="0" w:after="0" w:afterAutospacing="0"/>
        <w:ind w:left="540"/>
        <w:jc w:val="both"/>
        <w:rPr>
          <w:rStyle w:val="s2"/>
          <w:bCs/>
          <w:iCs/>
          <w:sz w:val="28"/>
        </w:rPr>
      </w:pPr>
    </w:p>
    <w:p w:rsidR="00A33F16" w:rsidRDefault="009A75D2"/>
    <w:sectPr w:rsidR="00A33F16" w:rsidSect="00B3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D2" w:rsidRDefault="009A75D2" w:rsidP="00DB51A6">
      <w:pPr>
        <w:spacing w:after="0" w:line="240" w:lineRule="auto"/>
      </w:pPr>
      <w:r>
        <w:separator/>
      </w:r>
    </w:p>
  </w:endnote>
  <w:endnote w:type="continuationSeparator" w:id="1">
    <w:p w:rsidR="009A75D2" w:rsidRDefault="009A75D2" w:rsidP="00DB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D2" w:rsidRDefault="009A75D2" w:rsidP="00DB51A6">
      <w:pPr>
        <w:spacing w:after="0" w:line="240" w:lineRule="auto"/>
      </w:pPr>
      <w:r>
        <w:separator/>
      </w:r>
    </w:p>
  </w:footnote>
  <w:footnote w:type="continuationSeparator" w:id="1">
    <w:p w:rsidR="009A75D2" w:rsidRDefault="009A75D2" w:rsidP="00DB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378"/>
    <w:multiLevelType w:val="hybridMultilevel"/>
    <w:tmpl w:val="3B34B0A0"/>
    <w:lvl w:ilvl="0" w:tplc="DB64411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DF2F4A"/>
    <w:multiLevelType w:val="hybridMultilevel"/>
    <w:tmpl w:val="CE0EAACA"/>
    <w:lvl w:ilvl="0" w:tplc="5358B95E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387229"/>
    <w:multiLevelType w:val="hybridMultilevel"/>
    <w:tmpl w:val="7722C300"/>
    <w:lvl w:ilvl="0" w:tplc="960848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63B"/>
    <w:rsid w:val="0001363B"/>
    <w:rsid w:val="001D7F99"/>
    <w:rsid w:val="0039015C"/>
    <w:rsid w:val="007E5429"/>
    <w:rsid w:val="009A75D2"/>
    <w:rsid w:val="00B03252"/>
    <w:rsid w:val="00B311D1"/>
    <w:rsid w:val="00DB51A6"/>
    <w:rsid w:val="00FA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1363B"/>
  </w:style>
  <w:style w:type="paragraph" w:customStyle="1" w:styleId="p1">
    <w:name w:val="p1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363B"/>
  </w:style>
  <w:style w:type="character" w:customStyle="1" w:styleId="s3">
    <w:name w:val="s3"/>
    <w:basedOn w:val="a0"/>
    <w:rsid w:val="0001363B"/>
  </w:style>
  <w:style w:type="paragraph" w:customStyle="1" w:styleId="p3">
    <w:name w:val="p3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1363B"/>
  </w:style>
  <w:style w:type="paragraph" w:customStyle="1" w:styleId="p4">
    <w:name w:val="p4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1363B"/>
  </w:style>
  <w:style w:type="character" w:customStyle="1" w:styleId="s6">
    <w:name w:val="s6"/>
    <w:basedOn w:val="a0"/>
    <w:rsid w:val="0001363B"/>
  </w:style>
  <w:style w:type="paragraph" w:customStyle="1" w:styleId="p25">
    <w:name w:val="p25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51A6"/>
  </w:style>
  <w:style w:type="paragraph" w:styleId="a5">
    <w:name w:val="footer"/>
    <w:basedOn w:val="a"/>
    <w:link w:val="a6"/>
    <w:uiPriority w:val="99"/>
    <w:semiHidden/>
    <w:unhideWhenUsed/>
    <w:rsid w:val="00DB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5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2020-09-16T12:24:00Z</dcterms:created>
  <dcterms:modified xsi:type="dcterms:W3CDTF">2020-09-16T14:03:00Z</dcterms:modified>
</cp:coreProperties>
</file>