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C0B8F" w14:textId="77777777" w:rsidR="00391B57" w:rsidRPr="009D4BED" w:rsidRDefault="0071429A" w:rsidP="009D4BED">
      <w:pPr>
        <w:spacing w:before="7560" w:after="120" w:line="240" w:lineRule="auto"/>
        <w:ind w:left="-709"/>
        <w:rPr>
          <w:rFonts w:ascii="Cambria" w:hAnsi="Cambria"/>
          <w:b/>
          <w:sz w:val="76"/>
          <w:szCs w:val="76"/>
        </w:rPr>
      </w:pPr>
      <w:bookmarkStart w:id="0" w:name="_GoBack"/>
      <w:bookmarkEnd w:id="0"/>
      <w:r w:rsidRPr="009D4BED">
        <w:rPr>
          <w:rFonts w:ascii="Cambria" w:hAnsi="Cambria"/>
          <w:b/>
          <w:noProof/>
          <w:sz w:val="76"/>
          <w:szCs w:val="76"/>
          <w:lang w:val="ru-RU" w:eastAsia="ru-RU"/>
        </w:rPr>
        <w:drawing>
          <wp:anchor distT="0" distB="0" distL="114300" distR="114300" simplePos="0" relativeHeight="251657216" behindDoc="1" locked="0" layoutInCell="1" allowOverlap="1" wp14:anchorId="7D291ECC" wp14:editId="2D8F8533">
            <wp:simplePos x="0" y="0"/>
            <wp:positionH relativeFrom="column">
              <wp:posOffset>-892175</wp:posOffset>
            </wp:positionH>
            <wp:positionV relativeFrom="paragraph">
              <wp:posOffset>-892175</wp:posOffset>
            </wp:positionV>
            <wp:extent cx="7520940" cy="10720070"/>
            <wp:effectExtent l="0" t="0" r="3810" b="508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5d7546_172011_2057781.jpg"/>
                    <pic:cNvPicPr/>
                  </pic:nvPicPr>
                  <pic:blipFill>
                    <a:blip r:embed="rId8">
                      <a:extLst>
                        <a:ext uri="{28A0092B-C50C-407E-A947-70E740481C1C}">
                          <a14:useLocalDpi xmlns:a14="http://schemas.microsoft.com/office/drawing/2010/main" val="0"/>
                        </a:ext>
                      </a:extLst>
                    </a:blip>
                    <a:stretch>
                      <a:fillRect/>
                    </a:stretch>
                  </pic:blipFill>
                  <pic:spPr>
                    <a:xfrm>
                      <a:off x="0" y="0"/>
                      <a:ext cx="7520940" cy="10720070"/>
                    </a:xfrm>
                    <a:prstGeom prst="rect">
                      <a:avLst/>
                    </a:prstGeom>
                  </pic:spPr>
                </pic:pic>
              </a:graphicData>
            </a:graphic>
            <wp14:sizeRelH relativeFrom="margin">
              <wp14:pctWidth>0</wp14:pctWidth>
            </wp14:sizeRelH>
            <wp14:sizeRelV relativeFrom="margin">
              <wp14:pctHeight>0</wp14:pctHeight>
            </wp14:sizeRelV>
          </wp:anchor>
        </w:drawing>
      </w:r>
      <w:r w:rsidR="00391B57" w:rsidRPr="009D4BED">
        <w:rPr>
          <w:rFonts w:ascii="Cambria" w:hAnsi="Cambria"/>
          <w:b/>
          <w:sz w:val="76"/>
          <w:szCs w:val="76"/>
        </w:rPr>
        <w:t>COURSE</w:t>
      </w:r>
    </w:p>
    <w:p w14:paraId="4804498F" w14:textId="77777777" w:rsidR="00391B57" w:rsidRPr="009D4BED" w:rsidRDefault="00391B57" w:rsidP="009D4BED">
      <w:pPr>
        <w:spacing w:after="0" w:line="240" w:lineRule="auto"/>
        <w:ind w:left="-709"/>
        <w:rPr>
          <w:rFonts w:ascii="Cambria" w:hAnsi="Cambria"/>
          <w:b/>
          <w:sz w:val="76"/>
          <w:szCs w:val="76"/>
        </w:rPr>
      </w:pPr>
      <w:r w:rsidRPr="009D4BED">
        <w:rPr>
          <w:rFonts w:ascii="Cambria" w:hAnsi="Cambria"/>
          <w:b/>
          <w:sz w:val="76"/>
          <w:szCs w:val="76"/>
        </w:rPr>
        <w:t>CATALOGUE</w:t>
      </w:r>
    </w:p>
    <w:p w14:paraId="6786E044" w14:textId="181D7A1C" w:rsidR="00101488" w:rsidRPr="009D4BED" w:rsidRDefault="00391B57" w:rsidP="009D4BED">
      <w:pPr>
        <w:spacing w:before="840" w:after="0" w:line="240" w:lineRule="auto"/>
        <w:ind w:left="-709"/>
        <w:rPr>
          <w:rFonts w:ascii="Cambria" w:hAnsi="Cambria"/>
          <w:b/>
          <w:sz w:val="76"/>
          <w:szCs w:val="76"/>
        </w:rPr>
      </w:pPr>
      <w:r w:rsidRPr="009D4BED">
        <w:rPr>
          <w:rFonts w:ascii="Cambria" w:hAnsi="Cambria"/>
          <w:b/>
          <w:color w:val="EB008C"/>
          <w:sz w:val="76"/>
          <w:szCs w:val="76"/>
        </w:rPr>
        <w:t>20</w:t>
      </w:r>
      <w:r w:rsidR="00AF22AF">
        <w:rPr>
          <w:rFonts w:ascii="Cambria" w:hAnsi="Cambria"/>
          <w:b/>
          <w:color w:val="EB008C"/>
          <w:sz w:val="76"/>
          <w:szCs w:val="76"/>
        </w:rPr>
        <w:t>20/2021</w:t>
      </w:r>
    </w:p>
    <w:p w14:paraId="3C56916E" w14:textId="77777777" w:rsidR="00101488" w:rsidRPr="00101488" w:rsidRDefault="00101488" w:rsidP="009D4BED">
      <w:pPr>
        <w:spacing w:before="120" w:after="0" w:line="240" w:lineRule="auto"/>
        <w:ind w:left="-709"/>
        <w:rPr>
          <w:rFonts w:ascii="Cambria" w:hAnsi="Cambria"/>
          <w:sz w:val="36"/>
          <w:szCs w:val="36"/>
        </w:rPr>
      </w:pPr>
      <w:r>
        <w:rPr>
          <w:rFonts w:ascii="Cambria" w:hAnsi="Cambria"/>
          <w:sz w:val="36"/>
          <w:szCs w:val="36"/>
        </w:rPr>
        <w:t xml:space="preserve">COURSES IN ENGLISH </w:t>
      </w:r>
      <w:r>
        <w:rPr>
          <w:rFonts w:ascii="Cambria" w:hAnsi="Cambria"/>
          <w:sz w:val="36"/>
          <w:szCs w:val="36"/>
        </w:rPr>
        <w:br/>
      </w:r>
      <w:r w:rsidR="009D4BED">
        <w:rPr>
          <w:rFonts w:ascii="Cambria" w:hAnsi="Cambria"/>
          <w:sz w:val="36"/>
          <w:szCs w:val="36"/>
        </w:rPr>
        <w:t>WITH SUBJECT SYLLABI</w:t>
      </w:r>
      <w:r>
        <w:rPr>
          <w:rFonts w:ascii="Cambria" w:hAnsi="Cambria"/>
          <w:sz w:val="36"/>
          <w:szCs w:val="36"/>
        </w:rPr>
        <w:br/>
        <w:t xml:space="preserve">FOR EXCHANGE </w:t>
      </w:r>
      <w:r>
        <w:rPr>
          <w:rFonts w:ascii="Cambria" w:hAnsi="Cambria"/>
          <w:sz w:val="36"/>
          <w:szCs w:val="36"/>
        </w:rPr>
        <w:br/>
        <w:t>STUDENTS</w:t>
      </w:r>
    </w:p>
    <w:p w14:paraId="6016050C" w14:textId="77777777" w:rsidR="009D4C53" w:rsidRPr="005D1481" w:rsidRDefault="009D4C53">
      <w:pPr>
        <w:rPr>
          <w:rFonts w:ascii="Cambria" w:hAnsi="Cambria"/>
          <w:sz w:val="24"/>
        </w:rPr>
      </w:pPr>
      <w:r w:rsidRPr="005D1481">
        <w:rPr>
          <w:rFonts w:ascii="Cambria" w:hAnsi="Cambria"/>
          <w:sz w:val="24"/>
        </w:rPr>
        <w:br w:type="page"/>
      </w:r>
    </w:p>
    <w:p w14:paraId="47CC8044" w14:textId="77777777" w:rsidR="008C4575" w:rsidRDefault="003E2FEE" w:rsidP="008C4575">
      <w:pPr>
        <w:spacing w:before="8280"/>
        <w:rPr>
          <w:rFonts w:ascii="Cambria" w:hAnsi="Cambria"/>
          <w:sz w:val="24"/>
        </w:rPr>
      </w:pPr>
      <w:r>
        <w:rPr>
          <w:rFonts w:ascii="Cambria" w:hAnsi="Cambria"/>
          <w:noProof/>
          <w:sz w:val="36"/>
          <w:lang w:val="ru-RU" w:eastAsia="ru-RU"/>
        </w:rPr>
        <w:lastRenderedPageBreak/>
        <mc:AlternateContent>
          <mc:Choice Requires="wpg">
            <w:drawing>
              <wp:anchor distT="0" distB="0" distL="114300" distR="114300" simplePos="0" relativeHeight="251656191" behindDoc="1" locked="0" layoutInCell="1" allowOverlap="1" wp14:anchorId="75F5D090" wp14:editId="724F18C0">
                <wp:simplePos x="0" y="0"/>
                <wp:positionH relativeFrom="column">
                  <wp:posOffset>-925195</wp:posOffset>
                </wp:positionH>
                <wp:positionV relativeFrom="paragraph">
                  <wp:posOffset>-887095</wp:posOffset>
                </wp:positionV>
                <wp:extent cx="5918200" cy="6794500"/>
                <wp:effectExtent l="0" t="0" r="25400" b="25400"/>
                <wp:wrapNone/>
                <wp:docPr id="13" name="Skupina 13"/>
                <wp:cNvGraphicFramePr/>
                <a:graphic xmlns:a="http://schemas.openxmlformats.org/drawingml/2006/main">
                  <a:graphicData uri="http://schemas.microsoft.com/office/word/2010/wordprocessingGroup">
                    <wpg:wgp>
                      <wpg:cNvGrpSpPr/>
                      <wpg:grpSpPr>
                        <a:xfrm>
                          <a:off x="0" y="0"/>
                          <a:ext cx="5918200" cy="6794500"/>
                          <a:chOff x="0" y="0"/>
                          <a:chExt cx="5918200" cy="6794500"/>
                        </a:xfrm>
                      </wpg:grpSpPr>
                      <pic:pic xmlns:pic="http://schemas.openxmlformats.org/drawingml/2006/picture">
                        <pic:nvPicPr>
                          <pic:cNvPr id="8" name="Obrázek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8175" cy="6718300"/>
                          </a:xfrm>
                          <a:prstGeom prst="rect">
                            <a:avLst/>
                          </a:prstGeom>
                        </pic:spPr>
                      </pic:pic>
                      <wps:wsp>
                        <wps:cNvPr id="10" name="Obdélník 10"/>
                        <wps:cNvSpPr/>
                        <wps:spPr>
                          <a:xfrm>
                            <a:off x="2222500" y="5524500"/>
                            <a:ext cx="3695700" cy="127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00865A" id="Skupina 13" o:spid="_x0000_s1026" style="position:absolute;margin-left:-72.85pt;margin-top:-69.85pt;width:466pt;height:535pt;z-index:-251660289" coordsize="59182,679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8" o:spid="_x0000_s1027" type="#_x0000_t75" style="position:absolute;width:57181;height:6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">
                  <v:imagedata r:id="rId10" o:title=""/>
                  <v:path arrowok="t"/>
                </v:shape>
                <v:rect id="Obdélník 10" o:spid="_x0000_s1028" style="position:absolute;left:22225;top:55245;width:36957;height:1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white [3212]" strokecolor="white [3212]" strokeweight="1pt"/>
              </v:group>
            </w:pict>
          </mc:Fallback>
        </mc:AlternateContent>
      </w:r>
      <w:r w:rsidR="00FC36D7">
        <w:rPr>
          <w:rFonts w:ascii="Cambria" w:hAnsi="Cambria"/>
          <w:noProof/>
          <w:sz w:val="36"/>
          <w:lang w:val="ru-RU" w:eastAsia="ru-RU"/>
        </w:rPr>
        <w:drawing>
          <wp:anchor distT="0" distB="0" distL="114300" distR="114300" simplePos="0" relativeHeight="251664384" behindDoc="1" locked="0" layoutInCell="1" allowOverlap="1" wp14:anchorId="5F756214" wp14:editId="35407B7F">
            <wp:simplePos x="0" y="0"/>
            <wp:positionH relativeFrom="column">
              <wp:posOffset>2379980</wp:posOffset>
            </wp:positionH>
            <wp:positionV relativeFrom="paragraph">
              <wp:posOffset>90805</wp:posOffset>
            </wp:positionV>
            <wp:extent cx="3302105" cy="86360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dF_UHK-en_logo_1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105" cy="863600"/>
                    </a:xfrm>
                    <a:prstGeom prst="rect">
                      <a:avLst/>
                    </a:prstGeom>
                  </pic:spPr>
                </pic:pic>
              </a:graphicData>
            </a:graphic>
            <wp14:sizeRelH relativeFrom="page">
              <wp14:pctWidth>0</wp14:pctWidth>
            </wp14:sizeRelH>
            <wp14:sizeRelV relativeFrom="page">
              <wp14:pctHeight>0</wp14:pctHeight>
            </wp14:sizeRelV>
          </wp:anchor>
        </w:drawing>
      </w:r>
    </w:p>
    <w:p w14:paraId="0B61818E" w14:textId="66845FB8" w:rsidR="009D4C53" w:rsidRPr="00C87902" w:rsidRDefault="006A399C" w:rsidP="00C87902">
      <w:pPr>
        <w:spacing w:before="10680" w:after="0" w:line="240" w:lineRule="auto"/>
        <w:rPr>
          <w:rFonts w:ascii="Cambria" w:hAnsi="Cambria"/>
          <w:sz w:val="20"/>
        </w:rPr>
      </w:pPr>
      <w:r w:rsidRPr="00C87902">
        <w:rPr>
          <w:rFonts w:ascii="Cambria" w:hAnsi="Cambria"/>
          <w:noProof/>
          <w:sz w:val="28"/>
          <w:lang w:val="ru-RU" w:eastAsia="ru-RU"/>
        </w:rPr>
        <w:drawing>
          <wp:anchor distT="0" distB="0" distL="114300" distR="114300" simplePos="0" relativeHeight="251663360" behindDoc="1" locked="0" layoutInCell="1" allowOverlap="1" wp14:anchorId="05CE9600" wp14:editId="615D2FD3">
            <wp:simplePos x="0" y="0"/>
            <wp:positionH relativeFrom="column">
              <wp:posOffset>2654935</wp:posOffset>
            </wp:positionH>
            <wp:positionV relativeFrom="paragraph">
              <wp:posOffset>934085</wp:posOffset>
            </wp:positionV>
            <wp:extent cx="2942590" cy="638810"/>
            <wp:effectExtent l="0" t="0" r="0" b="889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Erasmu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2590" cy="638810"/>
                    </a:xfrm>
                    <a:prstGeom prst="rect">
                      <a:avLst/>
                    </a:prstGeom>
                  </pic:spPr>
                </pic:pic>
              </a:graphicData>
            </a:graphic>
            <wp14:sizeRelH relativeFrom="page">
              <wp14:pctWidth>0</wp14:pctWidth>
            </wp14:sizeRelH>
            <wp14:sizeRelV relativeFrom="page">
              <wp14:pctHeight>0</wp14:pctHeight>
            </wp14:sizeRelV>
          </wp:anchor>
        </w:drawing>
      </w:r>
      <w:r w:rsidR="003E2FEE" w:rsidRPr="00C87902">
        <w:rPr>
          <w:rFonts w:ascii="Cambria" w:hAnsi="Cambria"/>
          <w:noProof/>
          <w:sz w:val="20"/>
          <w:lang w:val="ru-RU" w:eastAsia="ru-RU"/>
        </w:rPr>
        <w:drawing>
          <wp:anchor distT="0" distB="0" distL="114300" distR="114300" simplePos="0" relativeHeight="251665408" behindDoc="1" locked="0" layoutInCell="1" allowOverlap="1" wp14:anchorId="4F00A9D6" wp14:editId="67805E11">
            <wp:simplePos x="0" y="0"/>
            <wp:positionH relativeFrom="column">
              <wp:posOffset>4154805</wp:posOffset>
            </wp:positionH>
            <wp:positionV relativeFrom="paragraph">
              <wp:posOffset>6546879</wp:posOffset>
            </wp:positionV>
            <wp:extent cx="1612900" cy="1612900"/>
            <wp:effectExtent l="0" t="0" r="6350" b="635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tic_qr_code_without_logo.jpg"/>
                    <pic:cNvPicPr/>
                  </pic:nvPicPr>
                  <pic:blipFill>
                    <a:blip r:embed="rId13">
                      <a:extLst>
                        <a:ext uri="{28A0092B-C50C-407E-A947-70E740481C1C}">
                          <a14:useLocalDpi xmlns:a14="http://schemas.microsoft.com/office/drawing/2010/main" val="0"/>
                        </a:ext>
                      </a:extLst>
                    </a:blip>
                    <a:stretch>
                      <a:fillRect/>
                    </a:stretch>
                  </pic:blipFill>
                  <pic:spPr>
                    <a:xfrm>
                      <a:off x="0" y="0"/>
                      <a:ext cx="1612900" cy="1612900"/>
                    </a:xfrm>
                    <a:prstGeom prst="rect">
                      <a:avLst/>
                    </a:prstGeom>
                  </pic:spPr>
                </pic:pic>
              </a:graphicData>
            </a:graphic>
            <wp14:sizeRelH relativeFrom="page">
              <wp14:pctWidth>0</wp14:pctWidth>
            </wp14:sizeRelH>
            <wp14:sizeRelV relativeFrom="page">
              <wp14:pctHeight>0</wp14:pctHeight>
            </wp14:sizeRelV>
          </wp:anchor>
        </w:drawing>
      </w:r>
      <w:r w:rsidR="00FC36D7" w:rsidRPr="00C87902">
        <w:rPr>
          <w:rFonts w:ascii="Cambria" w:hAnsi="Cambria"/>
          <w:b/>
          <w:sz w:val="28"/>
        </w:rPr>
        <w:t>UNIVERSITY OF HRADEC KRÁLOVÉ</w:t>
      </w:r>
      <w:r w:rsidR="00FC36D7" w:rsidRPr="00C87902">
        <w:rPr>
          <w:rFonts w:ascii="Cambria" w:hAnsi="Cambria"/>
          <w:sz w:val="28"/>
        </w:rPr>
        <w:br/>
      </w:r>
      <w:r w:rsidR="00FC36D7" w:rsidRPr="00C87902">
        <w:rPr>
          <w:rFonts w:ascii="Cambria" w:hAnsi="Cambria"/>
          <w:b/>
          <w:color w:val="EB008C"/>
          <w:sz w:val="28"/>
        </w:rPr>
        <w:t>FACULTY OF EDUCATION</w:t>
      </w:r>
      <w:r w:rsidR="00FC36D7" w:rsidRPr="00C87902">
        <w:rPr>
          <w:rFonts w:ascii="Cambria" w:hAnsi="Cambria"/>
          <w:sz w:val="28"/>
        </w:rPr>
        <w:br/>
        <w:t>International relations office</w:t>
      </w:r>
      <w:r w:rsidR="00FC36D7" w:rsidRPr="00C87902">
        <w:rPr>
          <w:rFonts w:ascii="Cambria" w:hAnsi="Cambria"/>
          <w:sz w:val="28"/>
        </w:rPr>
        <w:br/>
        <w:t>Rokitanského 62</w:t>
      </w:r>
      <w:r w:rsidR="00FC36D7" w:rsidRPr="00C87902">
        <w:rPr>
          <w:rFonts w:ascii="Cambria" w:hAnsi="Cambria"/>
          <w:sz w:val="28"/>
        </w:rPr>
        <w:br/>
        <w:t>500 03 Hradec Králové</w:t>
      </w:r>
      <w:r w:rsidR="00FC36D7" w:rsidRPr="00C87902">
        <w:rPr>
          <w:rFonts w:ascii="Cambria" w:hAnsi="Cambria"/>
          <w:sz w:val="28"/>
        </w:rPr>
        <w:br/>
        <w:t>Czech Republic</w:t>
      </w:r>
      <w:r w:rsidR="00FC36D7" w:rsidRPr="00C87902">
        <w:rPr>
          <w:rFonts w:ascii="Cambria" w:hAnsi="Cambria"/>
          <w:sz w:val="28"/>
        </w:rPr>
        <w:br/>
        <w:t>+420 493 331 141</w:t>
      </w:r>
      <w:r w:rsidR="00FC36D7" w:rsidRPr="00C87902">
        <w:rPr>
          <w:rFonts w:ascii="Cambria" w:hAnsi="Cambria"/>
          <w:sz w:val="28"/>
        </w:rPr>
        <w:br/>
      </w:r>
      <w:r w:rsidR="00FC36D7" w:rsidRPr="00C87902">
        <w:rPr>
          <w:rFonts w:ascii="Cambria" w:hAnsi="Cambria"/>
          <w:b/>
          <w:sz w:val="28"/>
        </w:rPr>
        <w:t>petra.noskova@uhk.cz</w:t>
      </w:r>
      <w:r w:rsidR="00FC36D7" w:rsidRPr="00C87902">
        <w:rPr>
          <w:rFonts w:ascii="Cambria" w:hAnsi="Cambria"/>
          <w:b/>
          <w:sz w:val="28"/>
        </w:rPr>
        <w:br/>
      </w:r>
      <w:hyperlink r:id="rId14" w:history="1">
        <w:r w:rsidR="00B0395A" w:rsidRPr="00553D83">
          <w:rPr>
            <w:rStyle w:val="a8"/>
            <w:rFonts w:ascii="Cambria" w:hAnsi="Cambria"/>
            <w:sz w:val="28"/>
          </w:rPr>
          <w:t>https://www.uhk.cz/en/faculty-of-education/exchange/student-exchanges</w:t>
        </w:r>
      </w:hyperlink>
      <w:r w:rsidR="00B0395A">
        <w:rPr>
          <w:rFonts w:ascii="Cambria" w:hAnsi="Cambria"/>
          <w:sz w:val="28"/>
        </w:rPr>
        <w:t xml:space="preserve"> </w:t>
      </w:r>
    </w:p>
    <w:p w14:paraId="36B3D7B0" w14:textId="77777777" w:rsidR="007B59DF" w:rsidRPr="00B02238" w:rsidRDefault="00B339A2" w:rsidP="005D1481">
      <w:pPr>
        <w:rPr>
          <w:rFonts w:ascii="Cambria" w:hAnsi="Cambria"/>
          <w:sz w:val="28"/>
          <w:lang w:val="en-GB"/>
        </w:rPr>
      </w:pPr>
      <w:r w:rsidRPr="00B02238">
        <w:rPr>
          <w:rFonts w:ascii="Cambria" w:hAnsi="Cambria"/>
          <w:noProof/>
          <w:sz w:val="28"/>
          <w:lang w:val="ru-RU" w:eastAsia="ru-RU"/>
        </w:rPr>
        <w:lastRenderedPageBreak/>
        <w:drawing>
          <wp:anchor distT="0" distB="0" distL="114300" distR="114300" simplePos="0" relativeHeight="251666432" behindDoc="0" locked="0" layoutInCell="1" allowOverlap="1" wp14:anchorId="42A59E86" wp14:editId="43914790">
            <wp:simplePos x="0" y="0"/>
            <wp:positionH relativeFrom="margin">
              <wp:posOffset>4319270</wp:posOffset>
            </wp:positionH>
            <wp:positionV relativeFrom="margin">
              <wp:posOffset>-368300</wp:posOffset>
            </wp:positionV>
            <wp:extent cx="1838325" cy="1658620"/>
            <wp:effectExtent l="0" t="0" r="9525"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hk grafika.png"/>
                    <pic:cNvPicPr/>
                  </pic:nvPicPr>
                  <pic:blipFill>
                    <a:blip r:embed="rId15">
                      <a:extLst>
                        <a:ext uri="{28A0092B-C50C-407E-A947-70E740481C1C}">
                          <a14:useLocalDpi xmlns:a14="http://schemas.microsoft.com/office/drawing/2010/main" val="0"/>
                        </a:ext>
                      </a:extLst>
                    </a:blip>
                    <a:stretch>
                      <a:fillRect/>
                    </a:stretch>
                  </pic:blipFill>
                  <pic:spPr>
                    <a:xfrm>
                      <a:off x="0" y="0"/>
                      <a:ext cx="1838325" cy="1658620"/>
                    </a:xfrm>
                    <a:prstGeom prst="rect">
                      <a:avLst/>
                    </a:prstGeom>
                  </pic:spPr>
                </pic:pic>
              </a:graphicData>
            </a:graphic>
            <wp14:sizeRelH relativeFrom="margin">
              <wp14:pctWidth>0</wp14:pctWidth>
            </wp14:sizeRelH>
            <wp14:sizeRelV relativeFrom="margin">
              <wp14:pctHeight>0</wp14:pctHeight>
            </wp14:sizeRelV>
          </wp:anchor>
        </w:drawing>
      </w:r>
      <w:r w:rsidR="00520CF4" w:rsidRPr="00B02238">
        <w:rPr>
          <w:rFonts w:ascii="Cambria" w:hAnsi="Cambria"/>
          <w:sz w:val="28"/>
          <w:lang w:val="en-GB"/>
        </w:rPr>
        <w:t>Dear student</w:t>
      </w:r>
      <w:r w:rsidR="003E2FEE" w:rsidRPr="00B02238">
        <w:rPr>
          <w:rFonts w:ascii="Cambria" w:hAnsi="Cambria"/>
          <w:sz w:val="28"/>
          <w:lang w:val="en-GB"/>
        </w:rPr>
        <w:t xml:space="preserve">, </w:t>
      </w:r>
    </w:p>
    <w:p w14:paraId="2C665022" w14:textId="77777777" w:rsidR="0088705A" w:rsidRPr="00B02238" w:rsidRDefault="005139F7" w:rsidP="0088705A">
      <w:pPr>
        <w:jc w:val="both"/>
        <w:rPr>
          <w:lang w:val="en-GB"/>
        </w:rPr>
      </w:pPr>
      <w:r w:rsidRPr="00B02238">
        <w:rPr>
          <w:rFonts w:ascii="Cambria" w:hAnsi="Cambria"/>
          <w:sz w:val="28"/>
          <w:lang w:val="en-GB"/>
        </w:rPr>
        <w:t>It</w:t>
      </w:r>
      <w:r w:rsidR="007B59DF" w:rsidRPr="00B02238">
        <w:rPr>
          <w:rFonts w:ascii="Cambria" w:hAnsi="Cambria"/>
          <w:sz w:val="28"/>
          <w:lang w:val="en-GB"/>
        </w:rPr>
        <w:t xml:space="preserve"> is a pleasure to welcome you at our Faculty of Education. We decided to prepare a special material for you considering courses with instruction and syllabi in English language. Whether you participate within the Erasmus+ program</w:t>
      </w:r>
      <w:r w:rsidR="00381C59" w:rsidRPr="00B02238">
        <w:rPr>
          <w:rFonts w:ascii="Cambria" w:hAnsi="Cambria"/>
          <w:sz w:val="28"/>
          <w:lang w:val="en-GB"/>
        </w:rPr>
        <w:t>me</w:t>
      </w:r>
      <w:r w:rsidR="007B59DF" w:rsidRPr="00B02238">
        <w:rPr>
          <w:rFonts w:ascii="Cambria" w:hAnsi="Cambria"/>
          <w:sz w:val="28"/>
          <w:lang w:val="en-GB"/>
        </w:rPr>
        <w:t>, or any other exchange program</w:t>
      </w:r>
      <w:r w:rsidR="00381C59" w:rsidRPr="00B02238">
        <w:rPr>
          <w:rFonts w:ascii="Cambria" w:hAnsi="Cambria"/>
          <w:sz w:val="28"/>
          <w:lang w:val="en-GB"/>
        </w:rPr>
        <w:t>me</w:t>
      </w:r>
      <w:r w:rsidR="007B59DF" w:rsidRPr="00B02238">
        <w:rPr>
          <w:rFonts w:ascii="Cambria" w:hAnsi="Cambria"/>
          <w:sz w:val="28"/>
          <w:lang w:val="en-GB"/>
        </w:rPr>
        <w:t>, you may opt for a vast selection of courses</w:t>
      </w:r>
      <w:r w:rsidR="007B59DF" w:rsidRPr="00B02238">
        <w:rPr>
          <w:rFonts w:ascii="Cambria" w:hAnsi="Cambria"/>
          <w:sz w:val="28"/>
          <w:szCs w:val="28"/>
          <w:lang w:val="en-GB"/>
        </w:rPr>
        <w:t xml:space="preserve">. </w:t>
      </w:r>
      <w:r w:rsidR="007B59DF" w:rsidRPr="00343D49">
        <w:rPr>
          <w:rFonts w:ascii="Cambria" w:hAnsi="Cambria"/>
          <w:b/>
          <w:sz w:val="28"/>
          <w:szCs w:val="28"/>
          <w:lang w:val="en-GB"/>
        </w:rPr>
        <w:t>The maximum number of ECTS is 30</w:t>
      </w:r>
      <w:r w:rsidR="007B59DF" w:rsidRPr="00B02238">
        <w:rPr>
          <w:rFonts w:ascii="Cambria" w:hAnsi="Cambria"/>
          <w:sz w:val="28"/>
          <w:szCs w:val="28"/>
          <w:lang w:val="en-GB"/>
        </w:rPr>
        <w:t>.</w:t>
      </w:r>
      <w:r w:rsidR="0088705A" w:rsidRPr="00B02238">
        <w:rPr>
          <w:lang w:val="en-GB"/>
        </w:rPr>
        <w:t xml:space="preserve"> </w:t>
      </w:r>
    </w:p>
    <w:p w14:paraId="6C1CEFFB" w14:textId="77777777" w:rsidR="00B30CFA" w:rsidRPr="00B02238" w:rsidRDefault="0088705A" w:rsidP="0088705A">
      <w:pPr>
        <w:jc w:val="both"/>
        <w:rPr>
          <w:rFonts w:ascii="Cambria" w:hAnsi="Cambria"/>
          <w:sz w:val="28"/>
          <w:szCs w:val="28"/>
          <w:lang w:val="en-GB"/>
        </w:rPr>
      </w:pPr>
      <w:r w:rsidRPr="00343D49">
        <w:rPr>
          <w:rFonts w:ascii="Cambria" w:hAnsi="Cambria"/>
          <w:b/>
          <w:sz w:val="28"/>
          <w:szCs w:val="28"/>
          <w:lang w:val="en-GB"/>
        </w:rPr>
        <w:t>All exchange students are obliged to attend the core course of the Czech for foreigners</w:t>
      </w:r>
      <w:r w:rsidRPr="00B02238">
        <w:rPr>
          <w:rFonts w:ascii="Cambria" w:hAnsi="Cambria"/>
          <w:sz w:val="28"/>
          <w:szCs w:val="28"/>
          <w:lang w:val="en-GB"/>
        </w:rPr>
        <w:t>. This course is held as a semester course and is intended for beginners (no Czech language knowledge) or for slight advanced (basic Czech language knowledge).</w:t>
      </w:r>
      <w:r w:rsidR="00B30CFA" w:rsidRPr="00B02238">
        <w:rPr>
          <w:lang w:val="en-GB"/>
        </w:rPr>
        <w:t xml:space="preserve"> </w:t>
      </w:r>
    </w:p>
    <w:p w14:paraId="2D2F62E6" w14:textId="77777777" w:rsidR="007B59DF" w:rsidRPr="00B02238" w:rsidRDefault="0088705A" w:rsidP="00B30CFA">
      <w:pPr>
        <w:jc w:val="both"/>
        <w:rPr>
          <w:rFonts w:ascii="Cambria" w:hAnsi="Cambria"/>
          <w:sz w:val="28"/>
          <w:szCs w:val="28"/>
          <w:lang w:val="en-GB"/>
        </w:rPr>
      </w:pPr>
      <w:r w:rsidRPr="00B02238">
        <w:rPr>
          <w:rFonts w:ascii="Cambria" w:hAnsi="Cambria"/>
          <w:sz w:val="28"/>
          <w:szCs w:val="28"/>
          <w:lang w:val="en-GB"/>
        </w:rPr>
        <w:t>Each student</w:t>
      </w:r>
      <w:r w:rsidR="00B30CFA" w:rsidRPr="00B02238">
        <w:rPr>
          <w:rFonts w:ascii="Cambria" w:hAnsi="Cambria"/>
          <w:sz w:val="28"/>
          <w:szCs w:val="28"/>
          <w:lang w:val="en-GB"/>
        </w:rPr>
        <w:t xml:space="preserve"> choose</w:t>
      </w:r>
      <w:r w:rsidRPr="00B02238">
        <w:rPr>
          <w:rFonts w:ascii="Cambria" w:hAnsi="Cambria"/>
          <w:sz w:val="28"/>
          <w:szCs w:val="28"/>
          <w:lang w:val="en-GB"/>
        </w:rPr>
        <w:t>s</w:t>
      </w:r>
      <w:r w:rsidR="00B30CFA" w:rsidRPr="00B02238">
        <w:rPr>
          <w:rFonts w:ascii="Cambria" w:hAnsi="Cambria"/>
          <w:sz w:val="28"/>
          <w:szCs w:val="28"/>
          <w:lang w:val="en-GB"/>
        </w:rPr>
        <w:t xml:space="preserve"> and </w:t>
      </w:r>
      <w:r w:rsidR="00B30CFA" w:rsidRPr="00343D49">
        <w:rPr>
          <w:rFonts w:ascii="Cambria" w:hAnsi="Cambria"/>
          <w:b/>
          <w:sz w:val="28"/>
          <w:szCs w:val="28"/>
          <w:lang w:val="en-GB"/>
        </w:rPr>
        <w:t>set</w:t>
      </w:r>
      <w:r w:rsidRPr="00343D49">
        <w:rPr>
          <w:rFonts w:ascii="Cambria" w:hAnsi="Cambria"/>
          <w:sz w:val="28"/>
          <w:szCs w:val="28"/>
          <w:lang w:val="en-GB"/>
        </w:rPr>
        <w:t>s</w:t>
      </w:r>
      <w:r w:rsidR="00B30CFA" w:rsidRPr="00343D49">
        <w:rPr>
          <w:rFonts w:ascii="Cambria" w:hAnsi="Cambria"/>
          <w:b/>
          <w:sz w:val="28"/>
          <w:szCs w:val="28"/>
          <w:lang w:val="en-GB"/>
        </w:rPr>
        <w:t xml:space="preserve"> up the study plan out of the list of modules and courses for the particular semester</w:t>
      </w:r>
      <w:r w:rsidR="00B30CFA" w:rsidRPr="00B02238">
        <w:rPr>
          <w:rFonts w:ascii="Cambria" w:hAnsi="Cambria"/>
          <w:sz w:val="28"/>
          <w:szCs w:val="28"/>
          <w:lang w:val="en-GB"/>
        </w:rPr>
        <w:t xml:space="preserve"> (only these courses are taught in English, part of them in French, German or Russian). There are some core courses and modules, which are obligatory. Elective modules are to be chosen regarding the edu</w:t>
      </w:r>
      <w:r w:rsidRPr="00B02238">
        <w:rPr>
          <w:rFonts w:ascii="Cambria" w:hAnsi="Cambria"/>
          <w:sz w:val="28"/>
          <w:szCs w:val="28"/>
          <w:lang w:val="en-GB"/>
        </w:rPr>
        <w:t>cational background and student</w:t>
      </w:r>
      <w:r w:rsidRPr="00B02238">
        <w:rPr>
          <w:rFonts w:ascii="Calibri" w:hAnsi="Calibri"/>
          <w:sz w:val="28"/>
          <w:szCs w:val="28"/>
          <w:lang w:val="en-GB"/>
        </w:rPr>
        <w:t>'</w:t>
      </w:r>
      <w:r w:rsidR="00B30CFA" w:rsidRPr="00B02238">
        <w:rPr>
          <w:rFonts w:ascii="Cambria" w:hAnsi="Cambria"/>
          <w:sz w:val="28"/>
          <w:szCs w:val="28"/>
          <w:lang w:val="en-GB"/>
        </w:rPr>
        <w:t>s field of study.</w:t>
      </w:r>
    </w:p>
    <w:p w14:paraId="0DF1EEFE" w14:textId="77777777" w:rsidR="0088705A" w:rsidRPr="00B02238" w:rsidRDefault="007B59DF" w:rsidP="0088705A">
      <w:pPr>
        <w:jc w:val="both"/>
        <w:rPr>
          <w:lang w:val="en-GB"/>
        </w:rPr>
      </w:pPr>
      <w:r w:rsidRPr="00B02238">
        <w:rPr>
          <w:rFonts w:ascii="Cambria" w:hAnsi="Cambria"/>
          <w:sz w:val="28"/>
          <w:szCs w:val="28"/>
          <w:lang w:val="en-GB"/>
        </w:rPr>
        <w:t>Students of the teacher education are supposed to take a complete Activedu Base Module</w:t>
      </w:r>
      <w:r w:rsidR="00B30CFA" w:rsidRPr="00B02238">
        <w:rPr>
          <w:rFonts w:ascii="Cambria" w:hAnsi="Cambria"/>
          <w:sz w:val="28"/>
          <w:szCs w:val="28"/>
          <w:lang w:val="en-GB"/>
        </w:rPr>
        <w:t xml:space="preserve"> </w:t>
      </w:r>
      <w:r w:rsidRPr="00B02238">
        <w:rPr>
          <w:rFonts w:ascii="Cambria" w:hAnsi="Cambria"/>
          <w:sz w:val="28"/>
          <w:szCs w:val="28"/>
          <w:lang w:val="en-GB"/>
        </w:rPr>
        <w:t>+</w:t>
      </w:r>
      <w:r w:rsidR="00B30CFA" w:rsidRPr="00B02238">
        <w:rPr>
          <w:rFonts w:ascii="Cambria" w:hAnsi="Cambria"/>
          <w:sz w:val="28"/>
          <w:szCs w:val="28"/>
          <w:lang w:val="en-GB"/>
        </w:rPr>
        <w:t xml:space="preserve"> </w:t>
      </w:r>
      <w:r w:rsidRPr="00B02238">
        <w:rPr>
          <w:rFonts w:ascii="Cambria" w:hAnsi="Cambria"/>
          <w:sz w:val="28"/>
          <w:szCs w:val="28"/>
          <w:lang w:val="en-GB"/>
        </w:rPr>
        <w:t>Czech language for foreigners course, as a compulsory part of the study plan. Then they choose courses from other modules to reach out a demanded number of credits.</w:t>
      </w:r>
      <w:r w:rsidR="0088705A" w:rsidRPr="00B02238">
        <w:rPr>
          <w:lang w:val="en-GB"/>
        </w:rPr>
        <w:t xml:space="preserve"> </w:t>
      </w:r>
    </w:p>
    <w:p w14:paraId="156A4D29" w14:textId="77777777" w:rsidR="00B30CFA" w:rsidRPr="00B02238" w:rsidRDefault="0088705A" w:rsidP="002A001E">
      <w:pPr>
        <w:spacing w:after="600"/>
        <w:jc w:val="both"/>
        <w:rPr>
          <w:rFonts w:ascii="Cambria" w:hAnsi="Cambria"/>
          <w:sz w:val="28"/>
          <w:szCs w:val="28"/>
          <w:lang w:val="en-GB"/>
        </w:rPr>
      </w:pPr>
      <w:r w:rsidRPr="00B02238">
        <w:rPr>
          <w:rFonts w:ascii="Cambria" w:hAnsi="Cambria"/>
          <w:sz w:val="28"/>
          <w:szCs w:val="28"/>
          <w:lang w:val="en-GB"/>
        </w:rPr>
        <w:t>Faculty of Education also provides the internship as a semester tailor-made traineeship stay (at school, informal education organization, leisure centre, etc.). Individual internship is to be arranged upon the student</w:t>
      </w:r>
      <w:r w:rsidRPr="00B02238">
        <w:rPr>
          <w:rFonts w:ascii="Calibri" w:hAnsi="Calibri"/>
          <w:sz w:val="28"/>
          <w:szCs w:val="28"/>
          <w:lang w:val="en-GB"/>
        </w:rPr>
        <w:t>'</w:t>
      </w:r>
      <w:r w:rsidRPr="00B02238">
        <w:rPr>
          <w:rFonts w:ascii="Cambria" w:hAnsi="Cambria"/>
          <w:sz w:val="28"/>
          <w:szCs w:val="28"/>
          <w:lang w:val="en-GB"/>
        </w:rPr>
        <w:t xml:space="preserve">s requirements. </w:t>
      </w:r>
    </w:p>
    <w:p w14:paraId="2A1ECAEE" w14:textId="77777777" w:rsidR="00B12F0A" w:rsidRPr="00B02238" w:rsidRDefault="007B59DF" w:rsidP="00B12F0A">
      <w:pPr>
        <w:jc w:val="center"/>
        <w:rPr>
          <w:rFonts w:ascii="Cambria" w:hAnsi="Cambria"/>
          <w:sz w:val="28"/>
          <w:lang w:val="en-GB"/>
        </w:rPr>
      </w:pPr>
      <w:r w:rsidRPr="00B02238">
        <w:rPr>
          <w:rFonts w:ascii="Cambria" w:hAnsi="Cambria"/>
          <w:sz w:val="28"/>
          <w:lang w:val="en-GB"/>
        </w:rPr>
        <w:t xml:space="preserve">In case of any enquiries or need of more information, </w:t>
      </w:r>
      <w:r w:rsidR="00B12F0A" w:rsidRPr="00B02238">
        <w:rPr>
          <w:rFonts w:ascii="Cambria" w:hAnsi="Cambria"/>
          <w:sz w:val="28"/>
          <w:lang w:val="en-GB"/>
        </w:rPr>
        <w:br/>
      </w:r>
      <w:r w:rsidRPr="00B02238">
        <w:rPr>
          <w:rFonts w:ascii="Cambria" w:hAnsi="Cambria"/>
          <w:sz w:val="28"/>
          <w:lang w:val="en-GB"/>
        </w:rPr>
        <w:t>do not hesitate to contact us</w:t>
      </w:r>
      <w:r w:rsidR="00B12F0A" w:rsidRPr="00B02238">
        <w:rPr>
          <w:rFonts w:ascii="Cambria" w:hAnsi="Cambria"/>
          <w:sz w:val="28"/>
          <w:lang w:val="en-GB"/>
        </w:rPr>
        <w:t>!</w:t>
      </w:r>
    </w:p>
    <w:p w14:paraId="7A5BC64D" w14:textId="77777777" w:rsidR="00B12F0A" w:rsidRPr="00B02238" w:rsidRDefault="00B12F0A" w:rsidP="00B12F0A">
      <w:pPr>
        <w:jc w:val="center"/>
        <w:rPr>
          <w:rFonts w:ascii="Cambria" w:hAnsi="Cambria"/>
          <w:sz w:val="28"/>
          <w:lang w:val="en-GB"/>
        </w:rPr>
      </w:pPr>
      <w:r w:rsidRPr="00B02238">
        <w:rPr>
          <w:rFonts w:ascii="Cambria" w:hAnsi="Cambria"/>
          <w:sz w:val="28"/>
          <w:lang w:val="en-GB"/>
        </w:rPr>
        <w:t>Enjoy y</w:t>
      </w:r>
      <w:r w:rsidR="00520CF4" w:rsidRPr="00B02238">
        <w:rPr>
          <w:rFonts w:ascii="Cambria" w:hAnsi="Cambria"/>
          <w:sz w:val="28"/>
          <w:lang w:val="en-GB"/>
        </w:rPr>
        <w:t>our stud</w:t>
      </w:r>
      <w:r w:rsidR="00343D49">
        <w:rPr>
          <w:rFonts w:ascii="Cambria" w:hAnsi="Cambria"/>
          <w:sz w:val="28"/>
          <w:lang w:val="en-GB"/>
        </w:rPr>
        <w:t>ies</w:t>
      </w:r>
      <w:r w:rsidR="00520CF4" w:rsidRPr="00B02238">
        <w:rPr>
          <w:rFonts w:ascii="Cambria" w:hAnsi="Cambria"/>
          <w:sz w:val="28"/>
          <w:lang w:val="en-GB"/>
        </w:rPr>
        <w:t xml:space="preserve"> in Hradec Králové</w:t>
      </w:r>
      <w:r w:rsidRPr="00B02238">
        <w:rPr>
          <w:rFonts w:ascii="Cambria" w:hAnsi="Cambria"/>
          <w:sz w:val="28"/>
          <w:lang w:val="en-GB"/>
        </w:rPr>
        <w:t>!</w:t>
      </w:r>
    </w:p>
    <w:p w14:paraId="2DD380DE" w14:textId="77777777" w:rsidR="009D4C53" w:rsidRPr="00B12F0A" w:rsidRDefault="00B12F0A" w:rsidP="00B12F0A">
      <w:pPr>
        <w:jc w:val="center"/>
        <w:rPr>
          <w:rFonts w:ascii="Cambria" w:hAnsi="Cambria"/>
          <w:b/>
          <w:color w:val="EB008C"/>
          <w:sz w:val="24"/>
        </w:rPr>
      </w:pPr>
      <w:r w:rsidRPr="00B02238">
        <w:rPr>
          <w:rFonts w:ascii="Cambria" w:hAnsi="Cambria"/>
          <w:b/>
          <w:color w:val="EB008C"/>
          <w:sz w:val="28"/>
          <w:lang w:val="en-GB"/>
        </w:rPr>
        <w:t xml:space="preserve">COME AND LIVE </w:t>
      </w:r>
      <w:r w:rsidRPr="00B02238">
        <w:rPr>
          <w:rFonts w:ascii="Calibri" w:hAnsi="Calibri"/>
          <w:b/>
          <w:color w:val="EB008C"/>
          <w:sz w:val="28"/>
          <w:lang w:val="en-GB"/>
        </w:rPr>
        <w:t>·</w:t>
      </w:r>
      <w:r w:rsidRPr="00B02238">
        <w:rPr>
          <w:rFonts w:ascii="Cambria" w:hAnsi="Cambria"/>
          <w:b/>
          <w:color w:val="EB008C"/>
          <w:sz w:val="28"/>
          <w:lang w:val="en-GB"/>
        </w:rPr>
        <w:t xml:space="preserve"> LEARN AND TEACH</w:t>
      </w:r>
      <w:r w:rsidR="009D4C53" w:rsidRPr="00B12F0A">
        <w:rPr>
          <w:rFonts w:ascii="Cambria" w:hAnsi="Cambria"/>
          <w:b/>
          <w:color w:val="EB008C"/>
          <w:sz w:val="24"/>
        </w:rPr>
        <w:br w:type="page"/>
      </w:r>
    </w:p>
    <w:p w14:paraId="26039918" w14:textId="77777777" w:rsidR="0036562D" w:rsidRPr="00B02238" w:rsidRDefault="0036562D" w:rsidP="00CA68A1">
      <w:pPr>
        <w:pStyle w:val="2"/>
        <w:spacing w:before="0" w:after="120"/>
        <w:rPr>
          <w:rFonts w:eastAsia="Times New Roman"/>
          <w:i w:val="0"/>
          <w:iCs w:val="0"/>
          <w:szCs w:val="20"/>
          <w:lang w:val="en-GB"/>
        </w:rPr>
      </w:pPr>
      <w:r w:rsidRPr="00B02238">
        <w:rPr>
          <w:rFonts w:eastAsia="Times New Roman"/>
          <w:i w:val="0"/>
          <w:iCs w:val="0"/>
          <w:szCs w:val="20"/>
          <w:lang w:val="en-GB"/>
        </w:rPr>
        <w:t>GRADING SYSTEM</w:t>
      </w:r>
    </w:p>
    <w:p w14:paraId="7314FC64" w14:textId="77777777" w:rsidR="002F286E" w:rsidRPr="00B02238" w:rsidRDefault="002F286E" w:rsidP="00CA68A1">
      <w:pPr>
        <w:pStyle w:val="2"/>
        <w:spacing w:before="0" w:after="120"/>
        <w:jc w:val="both"/>
        <w:rPr>
          <w:b w:val="0"/>
          <w:i w:val="0"/>
          <w:sz w:val="24"/>
          <w:szCs w:val="20"/>
          <w:lang w:val="en-GB"/>
        </w:rPr>
      </w:pPr>
      <w:r w:rsidRPr="00B02238">
        <w:rPr>
          <w:b w:val="0"/>
          <w:i w:val="0"/>
          <w:sz w:val="24"/>
          <w:szCs w:val="20"/>
          <w:lang w:val="en-GB"/>
        </w:rPr>
        <w:t xml:space="preserve">At the end of each course you will encounter three types of tests – </w:t>
      </w:r>
      <w:r w:rsidR="002A7AD1" w:rsidRPr="00B02238">
        <w:rPr>
          <w:b w:val="0"/>
          <w:i w:val="0"/>
          <w:sz w:val="24"/>
          <w:szCs w:val="20"/>
          <w:lang w:val="en-GB"/>
        </w:rPr>
        <w:t>“</w:t>
      </w:r>
      <w:r w:rsidRPr="00B02238">
        <w:rPr>
          <w:b w:val="0"/>
          <w:i w:val="0"/>
          <w:sz w:val="24"/>
          <w:szCs w:val="20"/>
          <w:lang w:val="en-GB"/>
        </w:rPr>
        <w:t>Z</w:t>
      </w:r>
      <w:r w:rsidR="002A7AD1" w:rsidRPr="00B02238">
        <w:rPr>
          <w:b w:val="0"/>
          <w:i w:val="0"/>
          <w:sz w:val="24"/>
          <w:szCs w:val="20"/>
          <w:lang w:val="en-GB"/>
        </w:rPr>
        <w:t>“</w:t>
      </w:r>
      <w:r w:rsidRPr="00B02238">
        <w:rPr>
          <w:b w:val="0"/>
          <w:i w:val="0"/>
          <w:sz w:val="24"/>
          <w:szCs w:val="20"/>
          <w:lang w:val="en-GB"/>
        </w:rPr>
        <w:t xml:space="preserve"> (zápočet/passed – test or workshop), </w:t>
      </w:r>
      <w:r w:rsidR="002A7AD1" w:rsidRPr="00B02238">
        <w:rPr>
          <w:b w:val="0"/>
          <w:i w:val="0"/>
          <w:sz w:val="24"/>
          <w:szCs w:val="20"/>
          <w:lang w:val="en-GB"/>
        </w:rPr>
        <w:t>“</w:t>
      </w:r>
      <w:r w:rsidRPr="00B02238">
        <w:rPr>
          <w:b w:val="0"/>
          <w:i w:val="0"/>
          <w:sz w:val="24"/>
          <w:szCs w:val="20"/>
          <w:lang w:val="en-GB"/>
        </w:rPr>
        <w:t>KZ</w:t>
      </w:r>
      <w:r w:rsidR="002A7AD1" w:rsidRPr="00B02238">
        <w:rPr>
          <w:b w:val="0"/>
          <w:i w:val="0"/>
          <w:sz w:val="24"/>
          <w:szCs w:val="20"/>
          <w:lang w:val="en-GB"/>
        </w:rPr>
        <w:t>“</w:t>
      </w:r>
      <w:r w:rsidRPr="00B02238">
        <w:rPr>
          <w:b w:val="0"/>
          <w:i w:val="0"/>
          <w:sz w:val="24"/>
          <w:szCs w:val="20"/>
          <w:lang w:val="en-GB"/>
        </w:rPr>
        <w:t xml:space="preserve"> (klasifikovaný zápočet/passed – more diff</w:t>
      </w:r>
      <w:r w:rsidR="002A7AD1" w:rsidRPr="00B02238">
        <w:rPr>
          <w:b w:val="0"/>
          <w:i w:val="0"/>
          <w:sz w:val="24"/>
          <w:szCs w:val="20"/>
          <w:lang w:val="en-GB"/>
        </w:rPr>
        <w:t>icult test, rated by a mark</w:t>
      </w:r>
      <w:r w:rsidRPr="00B02238">
        <w:rPr>
          <w:b w:val="0"/>
          <w:i w:val="0"/>
          <w:sz w:val="24"/>
          <w:szCs w:val="20"/>
          <w:lang w:val="en-GB"/>
        </w:rPr>
        <w:t xml:space="preserve">) or </w:t>
      </w:r>
      <w:r w:rsidR="002A7AD1" w:rsidRPr="00B02238">
        <w:rPr>
          <w:b w:val="0"/>
          <w:i w:val="0"/>
          <w:sz w:val="24"/>
          <w:szCs w:val="20"/>
          <w:lang w:val="en-GB"/>
        </w:rPr>
        <w:t>“</w:t>
      </w:r>
      <w:r w:rsidRPr="00B02238">
        <w:rPr>
          <w:b w:val="0"/>
          <w:i w:val="0"/>
          <w:sz w:val="24"/>
          <w:szCs w:val="20"/>
          <w:lang w:val="en-GB"/>
        </w:rPr>
        <w:t>ZK</w:t>
      </w:r>
      <w:r w:rsidR="002A7AD1" w:rsidRPr="00B02238">
        <w:rPr>
          <w:b w:val="0"/>
          <w:i w:val="0"/>
          <w:sz w:val="24"/>
          <w:szCs w:val="20"/>
          <w:lang w:val="en-GB"/>
        </w:rPr>
        <w:t>“</w:t>
      </w:r>
      <w:r w:rsidRPr="00B02238">
        <w:rPr>
          <w:b w:val="0"/>
          <w:i w:val="0"/>
          <w:sz w:val="24"/>
          <w:szCs w:val="20"/>
          <w:lang w:val="en-GB"/>
        </w:rPr>
        <w:t xml:space="preserve"> (zkouška/exam – oral </w:t>
      </w:r>
      <w:r w:rsidR="002A7AD1" w:rsidRPr="00B02238">
        <w:rPr>
          <w:b w:val="0"/>
          <w:i w:val="0"/>
          <w:sz w:val="24"/>
          <w:szCs w:val="20"/>
          <w:lang w:val="en-GB"/>
        </w:rPr>
        <w:t>and/or written, rated by a</w:t>
      </w:r>
      <w:r w:rsidRPr="00B02238">
        <w:rPr>
          <w:b w:val="0"/>
          <w:i w:val="0"/>
          <w:sz w:val="24"/>
          <w:szCs w:val="20"/>
          <w:lang w:val="en-GB"/>
        </w:rPr>
        <w:t xml:space="preserve"> mark). </w:t>
      </w:r>
    </w:p>
    <w:p w14:paraId="07237DE5" w14:textId="72874361" w:rsidR="0036562D" w:rsidRPr="00B02238" w:rsidRDefault="00CA68A1" w:rsidP="002A7AD1">
      <w:pPr>
        <w:pStyle w:val="2"/>
        <w:spacing w:before="0" w:after="120"/>
        <w:jc w:val="both"/>
        <w:rPr>
          <w:b w:val="0"/>
          <w:i w:val="0"/>
          <w:sz w:val="24"/>
          <w:szCs w:val="20"/>
          <w:lang w:val="en-GB"/>
        </w:rPr>
      </w:pPr>
      <w:r w:rsidRPr="00B02238">
        <w:rPr>
          <w:b w:val="0"/>
          <w:i w:val="0"/>
          <w:sz w:val="24"/>
          <w:szCs w:val="20"/>
          <w:lang w:val="en-GB"/>
        </w:rPr>
        <w:t>T</w:t>
      </w:r>
      <w:r w:rsidR="0036562D" w:rsidRPr="00B02238">
        <w:rPr>
          <w:b w:val="0"/>
          <w:i w:val="0"/>
          <w:sz w:val="24"/>
          <w:szCs w:val="20"/>
          <w:lang w:val="en-GB"/>
        </w:rPr>
        <w:t>he ECTS grading scale is used to assess studies with letters A, B, C, D, E, F representing the achieved score, where the letter “A” represents the best exam outcome, “F” means, that the student ha</w:t>
      </w:r>
      <w:r w:rsidR="00E33A68">
        <w:rPr>
          <w:b w:val="0"/>
          <w:i w:val="0"/>
          <w:sz w:val="24"/>
          <w:szCs w:val="20"/>
          <w:lang w:val="en-GB"/>
        </w:rPr>
        <w:t>s</w:t>
      </w:r>
      <w:r w:rsidR="0036562D" w:rsidRPr="00B02238">
        <w:rPr>
          <w:b w:val="0"/>
          <w:i w:val="0"/>
          <w:sz w:val="24"/>
          <w:szCs w:val="20"/>
          <w:lang w:val="en-GB"/>
        </w:rPr>
        <w:t xml:space="preserve"> failed the exam.</w:t>
      </w:r>
      <w:r w:rsidR="002F286E" w:rsidRPr="00B02238">
        <w:rPr>
          <w:b w:val="0"/>
          <w:i w:val="0"/>
          <w:sz w:val="24"/>
          <w:szCs w:val="20"/>
          <w:lang w:val="en-GB"/>
        </w:rPr>
        <w:t xml:space="preserve"> </w:t>
      </w:r>
      <w:r w:rsidR="0036562D" w:rsidRPr="00B02238">
        <w:rPr>
          <w:b w:val="0"/>
          <w:i w:val="0"/>
          <w:sz w:val="24"/>
          <w:szCs w:val="20"/>
          <w:lang w:val="en-GB"/>
        </w:rPr>
        <w:t>Mutual comparison of the ECTS classification with verbal and numerical classifications in the</w:t>
      </w:r>
      <w:r w:rsidR="002A7AD1" w:rsidRPr="00B02238">
        <w:rPr>
          <w:b w:val="0"/>
          <w:i w:val="0"/>
          <w:sz w:val="24"/>
          <w:szCs w:val="20"/>
          <w:lang w:val="en-GB"/>
        </w:rPr>
        <w:t xml:space="preserve"> UHK environment </w:t>
      </w:r>
      <w:r w:rsidR="0036562D" w:rsidRPr="00B02238">
        <w:rPr>
          <w:b w:val="0"/>
          <w:i w:val="0"/>
          <w:sz w:val="24"/>
          <w:szCs w:val="20"/>
          <w:lang w:val="en-GB"/>
        </w:rPr>
        <w:t>as follows:</w:t>
      </w:r>
    </w:p>
    <w:tbl>
      <w:tblPr>
        <w:tblW w:w="9072" w:type="dxa"/>
        <w:tblInd w:w="-10" w:type="dxa"/>
        <w:tblCellMar>
          <w:left w:w="0" w:type="dxa"/>
          <w:right w:w="0" w:type="dxa"/>
        </w:tblCellMar>
        <w:tblLook w:val="04A0" w:firstRow="1" w:lastRow="0" w:firstColumn="1" w:lastColumn="0" w:noHBand="0" w:noVBand="1"/>
      </w:tblPr>
      <w:tblGrid>
        <w:gridCol w:w="2410"/>
        <w:gridCol w:w="4260"/>
        <w:gridCol w:w="2402"/>
      </w:tblGrid>
      <w:tr w:rsidR="005C73BF" w:rsidRPr="00B02238" w14:paraId="2B5A5789" w14:textId="77777777" w:rsidTr="002A001E">
        <w:tc>
          <w:tcPr>
            <w:tcW w:w="2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A16D84" w14:textId="77777777" w:rsidR="005C73BF" w:rsidRPr="00B02238" w:rsidRDefault="005C73BF" w:rsidP="002A001E">
            <w:pPr>
              <w:spacing w:before="60" w:after="60" w:line="240" w:lineRule="auto"/>
              <w:jc w:val="center"/>
              <w:rPr>
                <w:rFonts w:ascii="Cambria" w:eastAsia="Calibri" w:hAnsi="Cambria"/>
                <w:color w:val="EB008C"/>
                <w:sz w:val="24"/>
                <w:szCs w:val="20"/>
                <w:lang w:val="en-GB"/>
              </w:rPr>
            </w:pPr>
            <w:r w:rsidRPr="00B02238">
              <w:rPr>
                <w:rFonts w:ascii="Cambria" w:hAnsi="Cambria"/>
                <w:b/>
                <w:bCs/>
                <w:color w:val="EB008C"/>
                <w:sz w:val="24"/>
                <w:szCs w:val="20"/>
                <w:lang w:val="en-GB"/>
              </w:rPr>
              <w:t>ECTS classification</w:t>
            </w:r>
          </w:p>
        </w:tc>
        <w:tc>
          <w:tcPr>
            <w:tcW w:w="4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F34B0E" w14:textId="77777777" w:rsidR="005C73BF" w:rsidRPr="00B02238" w:rsidRDefault="005C73BF" w:rsidP="002A001E">
            <w:pPr>
              <w:spacing w:before="60" w:after="60" w:line="240" w:lineRule="auto"/>
              <w:ind w:left="-100"/>
              <w:jc w:val="center"/>
              <w:rPr>
                <w:rFonts w:ascii="Cambria" w:eastAsia="Calibri" w:hAnsi="Cambria"/>
                <w:b/>
                <w:bCs/>
                <w:color w:val="EB008C"/>
                <w:sz w:val="24"/>
                <w:szCs w:val="20"/>
                <w:lang w:val="en-GB"/>
              </w:rPr>
            </w:pPr>
            <w:r w:rsidRPr="00B02238">
              <w:rPr>
                <w:rStyle w:val="hps"/>
                <w:rFonts w:ascii="Cambria" w:hAnsi="Cambria"/>
                <w:b/>
                <w:bCs/>
                <w:color w:val="EB008C"/>
                <w:sz w:val="24"/>
                <w:szCs w:val="20"/>
                <w:lang w:val="en-GB"/>
              </w:rPr>
              <w:t>verbal</w:t>
            </w:r>
            <w:r w:rsidRPr="00B02238">
              <w:rPr>
                <w:rFonts w:ascii="Cambria" w:hAnsi="Cambria"/>
                <w:b/>
                <w:bCs/>
                <w:color w:val="EB008C"/>
                <w:sz w:val="24"/>
                <w:szCs w:val="20"/>
                <w:lang w:val="en-GB"/>
              </w:rPr>
              <w:t xml:space="preserve"> </w:t>
            </w:r>
            <w:r w:rsidRPr="00B02238">
              <w:rPr>
                <w:rStyle w:val="hps"/>
                <w:rFonts w:ascii="Cambria" w:hAnsi="Cambria"/>
                <w:b/>
                <w:bCs/>
                <w:color w:val="EB008C"/>
                <w:sz w:val="24"/>
                <w:szCs w:val="20"/>
                <w:lang w:val="en-GB"/>
              </w:rPr>
              <w:t>and</w:t>
            </w:r>
            <w:r w:rsidRPr="00B02238">
              <w:rPr>
                <w:rFonts w:ascii="Cambria" w:hAnsi="Cambria"/>
                <w:b/>
                <w:bCs/>
                <w:color w:val="EB008C"/>
                <w:sz w:val="24"/>
                <w:szCs w:val="20"/>
                <w:lang w:val="en-GB"/>
              </w:rPr>
              <w:t xml:space="preserve"> </w:t>
            </w:r>
            <w:r w:rsidRPr="00B02238">
              <w:rPr>
                <w:rStyle w:val="hps"/>
                <w:rFonts w:ascii="Cambria" w:hAnsi="Cambria"/>
                <w:b/>
                <w:bCs/>
                <w:color w:val="EB008C"/>
                <w:sz w:val="24"/>
                <w:szCs w:val="20"/>
                <w:lang w:val="en-GB"/>
              </w:rPr>
              <w:t>numerical</w:t>
            </w:r>
            <w:r w:rsidRPr="00B02238">
              <w:rPr>
                <w:rFonts w:ascii="Cambria" w:hAnsi="Cambria"/>
                <w:b/>
                <w:bCs/>
                <w:color w:val="EB008C"/>
                <w:sz w:val="24"/>
                <w:szCs w:val="20"/>
                <w:lang w:val="en-GB"/>
              </w:rPr>
              <w:t xml:space="preserve"> </w:t>
            </w:r>
            <w:r w:rsidRPr="00B02238">
              <w:rPr>
                <w:rStyle w:val="hps"/>
                <w:rFonts w:ascii="Cambria" w:hAnsi="Cambria"/>
                <w:b/>
                <w:bCs/>
                <w:color w:val="EB008C"/>
                <w:sz w:val="24"/>
                <w:szCs w:val="20"/>
                <w:lang w:val="en-GB"/>
              </w:rPr>
              <w:t>classification</w:t>
            </w:r>
          </w:p>
        </w:tc>
        <w:tc>
          <w:tcPr>
            <w:tcW w:w="2402" w:type="dxa"/>
            <w:tcBorders>
              <w:top w:val="single" w:sz="8" w:space="0" w:color="auto"/>
              <w:left w:val="nil"/>
              <w:bottom w:val="single" w:sz="8" w:space="0" w:color="auto"/>
              <w:right w:val="single" w:sz="8" w:space="0" w:color="auto"/>
            </w:tcBorders>
            <w:vAlign w:val="center"/>
          </w:tcPr>
          <w:p w14:paraId="3E93135B" w14:textId="77777777" w:rsidR="005C73BF" w:rsidRPr="00B02238" w:rsidRDefault="005C73BF" w:rsidP="002A001E">
            <w:pPr>
              <w:spacing w:before="60" w:after="60" w:line="240" w:lineRule="auto"/>
              <w:ind w:left="-100"/>
              <w:jc w:val="center"/>
              <w:rPr>
                <w:rStyle w:val="hps"/>
                <w:rFonts w:ascii="Cambria" w:hAnsi="Cambria"/>
                <w:b/>
                <w:bCs/>
                <w:color w:val="EB008C"/>
                <w:sz w:val="24"/>
                <w:szCs w:val="20"/>
                <w:lang w:val="en-GB"/>
              </w:rPr>
            </w:pPr>
            <w:r w:rsidRPr="00B02238">
              <w:rPr>
                <w:rStyle w:val="hps"/>
                <w:rFonts w:ascii="Cambria" w:hAnsi="Cambria"/>
                <w:b/>
                <w:bCs/>
                <w:color w:val="EB008C"/>
                <w:sz w:val="24"/>
                <w:szCs w:val="20"/>
                <w:lang w:val="en-GB"/>
              </w:rPr>
              <w:t>points conversion</w:t>
            </w:r>
          </w:p>
        </w:tc>
      </w:tr>
      <w:tr w:rsidR="005C73BF" w:rsidRPr="00B02238" w14:paraId="1D669797" w14:textId="77777777" w:rsidTr="002A001E">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DCF591" w14:textId="77777777" w:rsidR="005C73BF" w:rsidRPr="00B02238" w:rsidRDefault="005C73BF" w:rsidP="002A001E">
            <w:pPr>
              <w:spacing w:before="60" w:after="60" w:line="240" w:lineRule="auto"/>
              <w:jc w:val="center"/>
              <w:rPr>
                <w:rFonts w:ascii="Cambria" w:eastAsia="Calibri" w:hAnsi="Cambria"/>
                <w:sz w:val="24"/>
                <w:szCs w:val="20"/>
                <w:lang w:val="en-GB"/>
              </w:rPr>
            </w:pPr>
            <w:r w:rsidRPr="00B02238">
              <w:rPr>
                <w:rFonts w:ascii="Cambria" w:hAnsi="Cambria"/>
                <w:sz w:val="24"/>
                <w:szCs w:val="20"/>
                <w:lang w:val="en-GB"/>
              </w:rPr>
              <w:t>A</w:t>
            </w:r>
          </w:p>
        </w:tc>
        <w:tc>
          <w:tcPr>
            <w:tcW w:w="4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8A81" w14:textId="77777777" w:rsidR="005C73BF" w:rsidRPr="00B02238" w:rsidRDefault="005C73BF" w:rsidP="002A001E">
            <w:pPr>
              <w:spacing w:before="60" w:after="60" w:line="240" w:lineRule="auto"/>
              <w:ind w:left="-100"/>
              <w:jc w:val="center"/>
              <w:rPr>
                <w:rFonts w:ascii="Cambria" w:eastAsia="Calibri" w:hAnsi="Cambria"/>
                <w:sz w:val="24"/>
                <w:szCs w:val="20"/>
                <w:lang w:val="en-GB"/>
              </w:rPr>
            </w:pPr>
            <w:r w:rsidRPr="00B02238">
              <w:rPr>
                <w:rFonts w:ascii="Cambria" w:hAnsi="Cambria"/>
                <w:sz w:val="24"/>
                <w:szCs w:val="20"/>
                <w:lang w:val="en-GB"/>
              </w:rPr>
              <w:t>excellent (1)</w:t>
            </w:r>
          </w:p>
        </w:tc>
        <w:tc>
          <w:tcPr>
            <w:tcW w:w="2402" w:type="dxa"/>
            <w:tcBorders>
              <w:top w:val="nil"/>
              <w:left w:val="nil"/>
              <w:bottom w:val="single" w:sz="8" w:space="0" w:color="auto"/>
              <w:right w:val="single" w:sz="8" w:space="0" w:color="auto"/>
            </w:tcBorders>
            <w:vAlign w:val="center"/>
          </w:tcPr>
          <w:p w14:paraId="4B5F2DA3" w14:textId="77777777" w:rsidR="005C73BF" w:rsidRPr="00B02238" w:rsidRDefault="005C73BF" w:rsidP="002A001E">
            <w:pPr>
              <w:spacing w:before="60" w:after="60" w:line="240" w:lineRule="auto"/>
              <w:ind w:left="-100"/>
              <w:jc w:val="center"/>
              <w:rPr>
                <w:rFonts w:ascii="Cambria" w:hAnsi="Cambria"/>
                <w:sz w:val="24"/>
                <w:szCs w:val="20"/>
                <w:lang w:val="en-GB"/>
              </w:rPr>
            </w:pPr>
            <w:r w:rsidRPr="00B02238">
              <w:rPr>
                <w:rFonts w:ascii="Cambria" w:hAnsi="Cambria"/>
                <w:sz w:val="24"/>
                <w:szCs w:val="20"/>
                <w:lang w:val="en-GB"/>
              </w:rPr>
              <w:t>100 to 90</w:t>
            </w:r>
          </w:p>
        </w:tc>
      </w:tr>
      <w:tr w:rsidR="005C73BF" w:rsidRPr="00B02238" w14:paraId="57438B6E" w14:textId="77777777" w:rsidTr="002A001E">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D23960" w14:textId="77777777" w:rsidR="005C73BF" w:rsidRPr="00B02238" w:rsidRDefault="005C73BF" w:rsidP="002A001E">
            <w:pPr>
              <w:spacing w:before="60" w:after="60" w:line="240" w:lineRule="auto"/>
              <w:jc w:val="center"/>
              <w:rPr>
                <w:rFonts w:ascii="Cambria" w:eastAsia="Calibri" w:hAnsi="Cambria"/>
                <w:sz w:val="24"/>
                <w:szCs w:val="20"/>
                <w:lang w:val="en-GB"/>
              </w:rPr>
            </w:pPr>
            <w:r w:rsidRPr="00B02238">
              <w:rPr>
                <w:rFonts w:ascii="Cambria" w:hAnsi="Cambria"/>
                <w:sz w:val="24"/>
                <w:szCs w:val="20"/>
                <w:lang w:val="en-GB"/>
              </w:rPr>
              <w:t>B</w:t>
            </w:r>
          </w:p>
        </w:tc>
        <w:tc>
          <w:tcPr>
            <w:tcW w:w="4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EFD039" w14:textId="77777777" w:rsidR="005C73BF" w:rsidRPr="00B02238" w:rsidRDefault="002A001E" w:rsidP="002A001E">
            <w:pPr>
              <w:spacing w:before="60" w:after="60" w:line="240" w:lineRule="auto"/>
              <w:ind w:left="-100"/>
              <w:jc w:val="center"/>
              <w:rPr>
                <w:rFonts w:ascii="Cambria" w:eastAsia="Calibri" w:hAnsi="Cambria"/>
                <w:sz w:val="24"/>
                <w:szCs w:val="20"/>
                <w:lang w:val="en-GB"/>
              </w:rPr>
            </w:pPr>
            <w:r w:rsidRPr="00B02238">
              <w:rPr>
                <w:rFonts w:ascii="Cambria" w:hAnsi="Cambria"/>
                <w:sz w:val="24"/>
                <w:szCs w:val="20"/>
                <w:lang w:val="en-GB"/>
              </w:rPr>
              <w:t>very good</w:t>
            </w:r>
            <w:r w:rsidR="005C73BF" w:rsidRPr="00B02238">
              <w:rPr>
                <w:rFonts w:ascii="Cambria" w:hAnsi="Cambria"/>
                <w:sz w:val="24"/>
                <w:szCs w:val="20"/>
                <w:lang w:val="en-GB"/>
              </w:rPr>
              <w:t>(1,5)</w:t>
            </w:r>
          </w:p>
        </w:tc>
        <w:tc>
          <w:tcPr>
            <w:tcW w:w="2402" w:type="dxa"/>
            <w:tcBorders>
              <w:top w:val="nil"/>
              <w:left w:val="nil"/>
              <w:bottom w:val="single" w:sz="8" w:space="0" w:color="auto"/>
              <w:right w:val="single" w:sz="8" w:space="0" w:color="auto"/>
            </w:tcBorders>
            <w:vAlign w:val="center"/>
          </w:tcPr>
          <w:p w14:paraId="3513E4F6" w14:textId="77777777" w:rsidR="005C73BF" w:rsidRPr="00B02238" w:rsidRDefault="005C73BF" w:rsidP="002A001E">
            <w:pPr>
              <w:spacing w:before="60" w:after="60" w:line="240" w:lineRule="auto"/>
              <w:ind w:left="-100"/>
              <w:jc w:val="center"/>
              <w:rPr>
                <w:rFonts w:ascii="Cambria" w:hAnsi="Cambria"/>
                <w:sz w:val="24"/>
                <w:szCs w:val="20"/>
                <w:lang w:val="en-GB"/>
              </w:rPr>
            </w:pPr>
            <w:r w:rsidRPr="00B02238">
              <w:rPr>
                <w:rFonts w:ascii="Cambria" w:hAnsi="Cambria"/>
                <w:sz w:val="24"/>
                <w:szCs w:val="20"/>
                <w:lang w:val="en-GB"/>
              </w:rPr>
              <w:t>89 to 80</w:t>
            </w:r>
          </w:p>
        </w:tc>
      </w:tr>
      <w:tr w:rsidR="005C73BF" w:rsidRPr="00B02238" w14:paraId="187DCE14" w14:textId="77777777" w:rsidTr="002A001E">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8E189" w14:textId="77777777" w:rsidR="005C73BF" w:rsidRPr="00B02238" w:rsidRDefault="005C73BF" w:rsidP="002A001E">
            <w:pPr>
              <w:spacing w:before="60" w:after="60" w:line="240" w:lineRule="auto"/>
              <w:jc w:val="center"/>
              <w:rPr>
                <w:rFonts w:ascii="Cambria" w:eastAsia="Calibri" w:hAnsi="Cambria"/>
                <w:sz w:val="24"/>
                <w:szCs w:val="20"/>
                <w:lang w:val="en-GB"/>
              </w:rPr>
            </w:pPr>
            <w:r w:rsidRPr="00B02238">
              <w:rPr>
                <w:rFonts w:ascii="Cambria" w:hAnsi="Cambria"/>
                <w:sz w:val="24"/>
                <w:szCs w:val="20"/>
                <w:lang w:val="en-GB"/>
              </w:rPr>
              <w:t>C</w:t>
            </w:r>
          </w:p>
        </w:tc>
        <w:tc>
          <w:tcPr>
            <w:tcW w:w="4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013828" w14:textId="77777777" w:rsidR="005C73BF" w:rsidRPr="00B02238" w:rsidRDefault="005C73BF" w:rsidP="002A001E">
            <w:pPr>
              <w:spacing w:before="60" w:after="60" w:line="240" w:lineRule="auto"/>
              <w:ind w:left="-100"/>
              <w:jc w:val="center"/>
              <w:rPr>
                <w:rFonts w:ascii="Cambria" w:eastAsia="Calibri" w:hAnsi="Cambria"/>
                <w:sz w:val="24"/>
                <w:szCs w:val="20"/>
                <w:lang w:val="en-GB"/>
              </w:rPr>
            </w:pPr>
            <w:r w:rsidRPr="00B02238">
              <w:rPr>
                <w:rFonts w:ascii="Cambria" w:hAnsi="Cambria"/>
                <w:sz w:val="24"/>
                <w:szCs w:val="20"/>
                <w:lang w:val="en-GB"/>
              </w:rPr>
              <w:t>good (2)</w:t>
            </w:r>
          </w:p>
        </w:tc>
        <w:tc>
          <w:tcPr>
            <w:tcW w:w="2402" w:type="dxa"/>
            <w:tcBorders>
              <w:top w:val="nil"/>
              <w:left w:val="nil"/>
              <w:bottom w:val="single" w:sz="8" w:space="0" w:color="auto"/>
              <w:right w:val="single" w:sz="8" w:space="0" w:color="auto"/>
            </w:tcBorders>
            <w:vAlign w:val="center"/>
          </w:tcPr>
          <w:p w14:paraId="11D44C3F" w14:textId="77777777" w:rsidR="005C73BF" w:rsidRPr="00B02238" w:rsidRDefault="005C73BF" w:rsidP="002A001E">
            <w:pPr>
              <w:spacing w:before="60" w:after="60" w:line="240" w:lineRule="auto"/>
              <w:ind w:left="-100"/>
              <w:jc w:val="center"/>
              <w:rPr>
                <w:rFonts w:ascii="Cambria" w:hAnsi="Cambria"/>
                <w:sz w:val="24"/>
                <w:szCs w:val="20"/>
                <w:lang w:val="en-GB"/>
              </w:rPr>
            </w:pPr>
            <w:r w:rsidRPr="00B02238">
              <w:rPr>
                <w:rFonts w:ascii="Cambria" w:hAnsi="Cambria"/>
                <w:sz w:val="24"/>
                <w:szCs w:val="20"/>
                <w:lang w:val="en-GB"/>
              </w:rPr>
              <w:t>79 to 70</w:t>
            </w:r>
          </w:p>
        </w:tc>
      </w:tr>
      <w:tr w:rsidR="005C73BF" w:rsidRPr="00B02238" w14:paraId="667DBA26" w14:textId="77777777" w:rsidTr="002A001E">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5789CB" w14:textId="77777777" w:rsidR="005C73BF" w:rsidRPr="00B02238" w:rsidRDefault="005C73BF" w:rsidP="002A001E">
            <w:pPr>
              <w:spacing w:before="60" w:after="60" w:line="240" w:lineRule="auto"/>
              <w:jc w:val="center"/>
              <w:rPr>
                <w:rFonts w:ascii="Cambria" w:eastAsia="Calibri" w:hAnsi="Cambria"/>
                <w:sz w:val="24"/>
                <w:szCs w:val="20"/>
                <w:lang w:val="en-GB"/>
              </w:rPr>
            </w:pPr>
            <w:r w:rsidRPr="00B02238">
              <w:rPr>
                <w:rFonts w:ascii="Cambria" w:hAnsi="Cambria"/>
                <w:sz w:val="24"/>
                <w:szCs w:val="20"/>
                <w:lang w:val="en-GB"/>
              </w:rPr>
              <w:t>D</w:t>
            </w:r>
          </w:p>
        </w:tc>
        <w:tc>
          <w:tcPr>
            <w:tcW w:w="4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4DF0E3" w14:textId="77777777" w:rsidR="005C73BF" w:rsidRPr="00B02238" w:rsidRDefault="002A001E" w:rsidP="002A001E">
            <w:pPr>
              <w:spacing w:before="60" w:after="60" w:line="240" w:lineRule="auto"/>
              <w:ind w:left="-100"/>
              <w:jc w:val="center"/>
              <w:rPr>
                <w:rFonts w:ascii="Cambria" w:eastAsia="Calibri" w:hAnsi="Cambria"/>
                <w:sz w:val="24"/>
                <w:szCs w:val="20"/>
                <w:lang w:val="en-GB"/>
              </w:rPr>
            </w:pPr>
            <w:r w:rsidRPr="00B02238">
              <w:rPr>
                <w:rFonts w:ascii="Cambria" w:hAnsi="Cambria"/>
                <w:sz w:val="24"/>
                <w:szCs w:val="20"/>
                <w:lang w:val="en-GB"/>
              </w:rPr>
              <w:t xml:space="preserve">satisfactory </w:t>
            </w:r>
            <w:r w:rsidR="005C73BF" w:rsidRPr="00B02238">
              <w:rPr>
                <w:rFonts w:ascii="Cambria" w:hAnsi="Cambria"/>
                <w:sz w:val="24"/>
                <w:szCs w:val="20"/>
                <w:lang w:val="en-GB"/>
              </w:rPr>
              <w:t>(2,5)</w:t>
            </w:r>
          </w:p>
        </w:tc>
        <w:tc>
          <w:tcPr>
            <w:tcW w:w="2402" w:type="dxa"/>
            <w:tcBorders>
              <w:top w:val="nil"/>
              <w:left w:val="nil"/>
              <w:bottom w:val="single" w:sz="8" w:space="0" w:color="auto"/>
              <w:right w:val="single" w:sz="8" w:space="0" w:color="auto"/>
            </w:tcBorders>
            <w:vAlign w:val="center"/>
          </w:tcPr>
          <w:p w14:paraId="531EFA86" w14:textId="77777777" w:rsidR="005C73BF" w:rsidRPr="00B02238" w:rsidRDefault="005C73BF" w:rsidP="002A001E">
            <w:pPr>
              <w:spacing w:before="60" w:after="60" w:line="240" w:lineRule="auto"/>
              <w:ind w:left="-100"/>
              <w:jc w:val="center"/>
              <w:rPr>
                <w:rFonts w:ascii="Cambria" w:hAnsi="Cambria"/>
                <w:sz w:val="24"/>
                <w:szCs w:val="20"/>
                <w:lang w:val="en-GB"/>
              </w:rPr>
            </w:pPr>
            <w:r w:rsidRPr="00B02238">
              <w:rPr>
                <w:rFonts w:ascii="Cambria" w:hAnsi="Cambria"/>
                <w:sz w:val="24"/>
                <w:szCs w:val="20"/>
                <w:lang w:val="en-GB"/>
              </w:rPr>
              <w:t>69 to 60</w:t>
            </w:r>
          </w:p>
        </w:tc>
      </w:tr>
      <w:tr w:rsidR="005C73BF" w:rsidRPr="00B02238" w14:paraId="7D2C8A4C" w14:textId="77777777" w:rsidTr="002A001E">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5B2AFC" w14:textId="77777777" w:rsidR="005C73BF" w:rsidRPr="00B02238" w:rsidRDefault="005C73BF" w:rsidP="002A001E">
            <w:pPr>
              <w:spacing w:before="60" w:after="60" w:line="240" w:lineRule="auto"/>
              <w:jc w:val="center"/>
              <w:rPr>
                <w:rFonts w:ascii="Cambria" w:eastAsia="Calibri" w:hAnsi="Cambria"/>
                <w:sz w:val="24"/>
                <w:szCs w:val="20"/>
                <w:lang w:val="en-GB"/>
              </w:rPr>
            </w:pPr>
            <w:r w:rsidRPr="00B02238">
              <w:rPr>
                <w:rFonts w:ascii="Cambria" w:hAnsi="Cambria"/>
                <w:sz w:val="24"/>
                <w:szCs w:val="20"/>
                <w:lang w:val="en-GB"/>
              </w:rPr>
              <w:t>E</w:t>
            </w:r>
          </w:p>
        </w:tc>
        <w:tc>
          <w:tcPr>
            <w:tcW w:w="4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8CBD98" w14:textId="77777777" w:rsidR="005C73BF" w:rsidRPr="00B02238" w:rsidRDefault="002A001E" w:rsidP="002A001E">
            <w:pPr>
              <w:spacing w:before="60" w:after="60" w:line="240" w:lineRule="auto"/>
              <w:ind w:left="-100"/>
              <w:jc w:val="center"/>
              <w:rPr>
                <w:rFonts w:ascii="Cambria" w:eastAsia="Calibri" w:hAnsi="Cambria"/>
                <w:sz w:val="24"/>
                <w:szCs w:val="20"/>
                <w:lang w:val="en-GB"/>
              </w:rPr>
            </w:pPr>
            <w:r w:rsidRPr="00B02238">
              <w:rPr>
                <w:rFonts w:ascii="Cambria" w:hAnsi="Cambria"/>
                <w:sz w:val="24"/>
                <w:szCs w:val="20"/>
                <w:lang w:val="en-GB"/>
              </w:rPr>
              <w:t xml:space="preserve">less </w:t>
            </w:r>
            <w:r w:rsidR="005C73BF" w:rsidRPr="00B02238">
              <w:rPr>
                <w:rFonts w:ascii="Cambria" w:hAnsi="Cambria"/>
                <w:sz w:val="24"/>
                <w:szCs w:val="20"/>
                <w:lang w:val="en-GB"/>
              </w:rPr>
              <w:t>satisfactory (3)</w:t>
            </w:r>
          </w:p>
        </w:tc>
        <w:tc>
          <w:tcPr>
            <w:tcW w:w="2402" w:type="dxa"/>
            <w:tcBorders>
              <w:top w:val="nil"/>
              <w:left w:val="nil"/>
              <w:bottom w:val="single" w:sz="8" w:space="0" w:color="auto"/>
              <w:right w:val="single" w:sz="8" w:space="0" w:color="auto"/>
            </w:tcBorders>
            <w:vAlign w:val="center"/>
          </w:tcPr>
          <w:p w14:paraId="665244F6" w14:textId="77777777" w:rsidR="005C73BF" w:rsidRPr="00B02238" w:rsidRDefault="005C73BF" w:rsidP="002A001E">
            <w:pPr>
              <w:spacing w:before="60" w:after="60" w:line="240" w:lineRule="auto"/>
              <w:ind w:left="-100"/>
              <w:jc w:val="center"/>
              <w:rPr>
                <w:rFonts w:ascii="Cambria" w:hAnsi="Cambria"/>
                <w:sz w:val="24"/>
                <w:szCs w:val="20"/>
                <w:lang w:val="en-GB"/>
              </w:rPr>
            </w:pPr>
            <w:r w:rsidRPr="00B02238">
              <w:rPr>
                <w:rFonts w:ascii="Cambria" w:hAnsi="Cambria"/>
                <w:sz w:val="24"/>
                <w:szCs w:val="20"/>
                <w:lang w:val="en-GB"/>
              </w:rPr>
              <w:t>59 to 50</w:t>
            </w:r>
          </w:p>
        </w:tc>
      </w:tr>
      <w:tr w:rsidR="005C73BF" w:rsidRPr="00B02238" w14:paraId="56DDB3FD" w14:textId="77777777" w:rsidTr="002A001E">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C28C42" w14:textId="77777777" w:rsidR="005C73BF" w:rsidRPr="00B02238" w:rsidRDefault="005C73BF" w:rsidP="002A001E">
            <w:pPr>
              <w:spacing w:before="60" w:after="60" w:line="240" w:lineRule="auto"/>
              <w:jc w:val="center"/>
              <w:rPr>
                <w:rFonts w:ascii="Cambria" w:eastAsia="Calibri" w:hAnsi="Cambria"/>
                <w:sz w:val="24"/>
                <w:szCs w:val="20"/>
                <w:lang w:val="en-GB"/>
              </w:rPr>
            </w:pPr>
            <w:r w:rsidRPr="00B02238">
              <w:rPr>
                <w:rFonts w:ascii="Cambria" w:hAnsi="Cambria"/>
                <w:sz w:val="24"/>
                <w:szCs w:val="20"/>
                <w:lang w:val="en-GB"/>
              </w:rPr>
              <w:t>F</w:t>
            </w:r>
          </w:p>
        </w:tc>
        <w:tc>
          <w:tcPr>
            <w:tcW w:w="4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8B8330" w14:textId="77777777" w:rsidR="005C73BF" w:rsidRPr="00B02238" w:rsidRDefault="005C73BF" w:rsidP="002A001E">
            <w:pPr>
              <w:spacing w:before="60" w:after="60" w:line="240" w:lineRule="auto"/>
              <w:ind w:left="-100"/>
              <w:jc w:val="center"/>
              <w:rPr>
                <w:rFonts w:ascii="Cambria" w:eastAsia="Calibri" w:hAnsi="Cambria"/>
                <w:sz w:val="24"/>
                <w:szCs w:val="20"/>
                <w:lang w:val="en-GB"/>
              </w:rPr>
            </w:pPr>
            <w:r w:rsidRPr="00B02238">
              <w:rPr>
                <w:rFonts w:ascii="Cambria" w:hAnsi="Cambria"/>
                <w:sz w:val="24"/>
                <w:szCs w:val="20"/>
                <w:lang w:val="en-GB"/>
              </w:rPr>
              <w:t>failed (4)</w:t>
            </w:r>
          </w:p>
        </w:tc>
        <w:tc>
          <w:tcPr>
            <w:tcW w:w="2402" w:type="dxa"/>
            <w:tcBorders>
              <w:top w:val="nil"/>
              <w:left w:val="nil"/>
              <w:bottom w:val="single" w:sz="8" w:space="0" w:color="auto"/>
              <w:right w:val="single" w:sz="8" w:space="0" w:color="auto"/>
            </w:tcBorders>
            <w:vAlign w:val="center"/>
          </w:tcPr>
          <w:p w14:paraId="2D349FA8" w14:textId="77777777" w:rsidR="005C73BF" w:rsidRPr="00B02238" w:rsidRDefault="005C73BF" w:rsidP="002A001E">
            <w:pPr>
              <w:spacing w:before="60" w:after="60" w:line="240" w:lineRule="auto"/>
              <w:ind w:left="-100"/>
              <w:jc w:val="center"/>
              <w:rPr>
                <w:rFonts w:ascii="Cambria" w:hAnsi="Cambria"/>
                <w:sz w:val="24"/>
                <w:szCs w:val="20"/>
                <w:lang w:val="en-GB"/>
              </w:rPr>
            </w:pPr>
            <w:r w:rsidRPr="00B02238">
              <w:rPr>
                <w:rFonts w:ascii="Cambria" w:hAnsi="Cambria"/>
                <w:sz w:val="24"/>
                <w:szCs w:val="20"/>
                <w:lang w:val="en-GB"/>
              </w:rPr>
              <w:t>49 to 0</w:t>
            </w:r>
          </w:p>
        </w:tc>
      </w:tr>
    </w:tbl>
    <w:p w14:paraId="124EE773" w14:textId="77777777" w:rsidR="0036562D" w:rsidRPr="00B02238" w:rsidRDefault="0036562D" w:rsidP="0036562D">
      <w:pPr>
        <w:spacing w:before="120" w:after="120" w:line="242" w:lineRule="auto"/>
        <w:jc w:val="both"/>
        <w:rPr>
          <w:rFonts w:ascii="Cambria" w:hAnsi="Cambria"/>
          <w:sz w:val="24"/>
          <w:szCs w:val="20"/>
          <w:lang w:val="en-GB"/>
        </w:rPr>
      </w:pPr>
      <w:r w:rsidRPr="00B02238">
        <w:rPr>
          <w:rFonts w:ascii="Cambria" w:hAnsi="Cambria"/>
          <w:sz w:val="24"/>
          <w:szCs w:val="20"/>
          <w:lang w:val="en-GB"/>
        </w:rPr>
        <w:t>In recognition of parts of studies or study subjects a verbal expression "recognized" may be used instead of the grading scale.</w:t>
      </w:r>
    </w:p>
    <w:p w14:paraId="7811E7E3" w14:textId="7D25E870" w:rsidR="0036562D" w:rsidRPr="00B02238" w:rsidRDefault="00AF22AF" w:rsidP="002A001E">
      <w:pPr>
        <w:pStyle w:val="2"/>
        <w:spacing w:before="360" w:after="120"/>
        <w:rPr>
          <w:rFonts w:eastAsia="Times New Roman"/>
          <w:i w:val="0"/>
          <w:iCs w:val="0"/>
          <w:szCs w:val="20"/>
          <w:lang w:val="en-GB"/>
        </w:rPr>
      </w:pPr>
      <w:r>
        <w:rPr>
          <w:rFonts w:eastAsia="Times New Roman"/>
          <w:i w:val="0"/>
          <w:iCs w:val="0"/>
          <w:szCs w:val="20"/>
          <w:lang w:val="en-GB"/>
        </w:rPr>
        <w:t>ACADEMIC YEAR 2020/2021</w:t>
      </w:r>
      <w:r w:rsidR="002A001E" w:rsidRPr="00B02238">
        <w:rPr>
          <w:rFonts w:eastAsia="Times New Roman"/>
          <w:i w:val="0"/>
          <w:iCs w:val="0"/>
          <w:szCs w:val="20"/>
          <w:lang w:val="en-GB"/>
        </w:rPr>
        <w:t xml:space="preserve"> CALENDAR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4"/>
      </w:tblGrid>
      <w:tr w:rsidR="0036562D" w:rsidRPr="00B02238" w14:paraId="68DD4BC5" w14:textId="77777777" w:rsidTr="002F286E">
        <w:tc>
          <w:tcPr>
            <w:tcW w:w="4533" w:type="dxa"/>
            <w:shd w:val="clear" w:color="auto" w:fill="auto"/>
            <w:vAlign w:val="center"/>
          </w:tcPr>
          <w:p w14:paraId="61F9E9BF" w14:textId="77777777" w:rsidR="0036562D" w:rsidRPr="00B02238" w:rsidRDefault="0036562D" w:rsidP="00B46EDF">
            <w:pPr>
              <w:pStyle w:val="2"/>
              <w:spacing w:before="60"/>
              <w:rPr>
                <w:rFonts w:eastAsia="Times New Roman"/>
                <w:i w:val="0"/>
                <w:iCs w:val="0"/>
                <w:sz w:val="24"/>
                <w:szCs w:val="20"/>
                <w:lang w:val="en-GB"/>
              </w:rPr>
            </w:pPr>
            <w:r w:rsidRPr="00B02238">
              <w:rPr>
                <w:rFonts w:eastAsia="Times New Roman"/>
                <w:i w:val="0"/>
                <w:iCs w:val="0"/>
                <w:color w:val="EB008C"/>
                <w:sz w:val="24"/>
                <w:szCs w:val="20"/>
                <w:lang w:val="en-GB"/>
              </w:rPr>
              <w:t>1st semester (winter semester):</w:t>
            </w:r>
          </w:p>
        </w:tc>
        <w:tc>
          <w:tcPr>
            <w:tcW w:w="4534" w:type="dxa"/>
            <w:shd w:val="clear" w:color="auto" w:fill="auto"/>
            <w:vAlign w:val="center"/>
          </w:tcPr>
          <w:p w14:paraId="4B892F02" w14:textId="3291B314" w:rsidR="0036562D" w:rsidRPr="00B02238" w:rsidRDefault="0036562D" w:rsidP="00AF22AF">
            <w:pPr>
              <w:pStyle w:val="2"/>
              <w:spacing w:before="60"/>
              <w:rPr>
                <w:rFonts w:eastAsia="Times New Roman"/>
                <w:i w:val="0"/>
                <w:iCs w:val="0"/>
                <w:sz w:val="24"/>
                <w:szCs w:val="20"/>
                <w:u w:val="single"/>
                <w:lang w:val="en-GB"/>
              </w:rPr>
            </w:pPr>
            <w:r w:rsidRPr="00B02238">
              <w:rPr>
                <w:rFonts w:eastAsia="Times New Roman"/>
                <w:i w:val="0"/>
                <w:iCs w:val="0"/>
                <w:sz w:val="24"/>
                <w:szCs w:val="20"/>
                <w:lang w:val="en-GB"/>
              </w:rPr>
              <w:t>2</w:t>
            </w:r>
            <w:r w:rsidR="00AF22AF">
              <w:rPr>
                <w:rFonts w:eastAsia="Times New Roman"/>
                <w:i w:val="0"/>
                <w:iCs w:val="0"/>
                <w:sz w:val="24"/>
                <w:szCs w:val="20"/>
                <w:lang w:val="en-GB"/>
              </w:rPr>
              <w:t>1</w:t>
            </w:r>
            <w:r w:rsidRPr="00B02238">
              <w:rPr>
                <w:rFonts w:eastAsia="Times New Roman"/>
                <w:i w:val="0"/>
                <w:iCs w:val="0"/>
                <w:sz w:val="24"/>
                <w:szCs w:val="20"/>
                <w:lang w:val="en-GB"/>
              </w:rPr>
              <w:t>/09/20</w:t>
            </w:r>
            <w:r w:rsidR="00AF22AF">
              <w:rPr>
                <w:rFonts w:eastAsia="Times New Roman"/>
                <w:i w:val="0"/>
                <w:iCs w:val="0"/>
                <w:sz w:val="24"/>
                <w:szCs w:val="20"/>
                <w:lang w:val="en-GB"/>
              </w:rPr>
              <w:t>20</w:t>
            </w:r>
            <w:r w:rsidR="002A7AD1" w:rsidRPr="00B02238">
              <w:rPr>
                <w:rFonts w:eastAsia="Times New Roman"/>
                <w:i w:val="0"/>
                <w:iCs w:val="0"/>
                <w:sz w:val="24"/>
                <w:szCs w:val="20"/>
                <w:lang w:val="en-GB"/>
              </w:rPr>
              <w:t xml:space="preserve"> – </w:t>
            </w:r>
            <w:r w:rsidRPr="00B02238">
              <w:rPr>
                <w:rFonts w:eastAsia="Times New Roman"/>
                <w:i w:val="0"/>
                <w:iCs w:val="0"/>
                <w:sz w:val="24"/>
                <w:szCs w:val="20"/>
                <w:lang w:val="en-GB"/>
              </w:rPr>
              <w:t>0</w:t>
            </w:r>
            <w:r w:rsidR="00B46EDF">
              <w:rPr>
                <w:rFonts w:eastAsia="Times New Roman"/>
                <w:i w:val="0"/>
                <w:iCs w:val="0"/>
                <w:sz w:val="24"/>
                <w:szCs w:val="20"/>
                <w:lang w:val="en-GB"/>
              </w:rPr>
              <w:t>7</w:t>
            </w:r>
            <w:r w:rsidRPr="00B02238">
              <w:rPr>
                <w:rFonts w:eastAsia="Times New Roman"/>
                <w:i w:val="0"/>
                <w:iCs w:val="0"/>
                <w:sz w:val="24"/>
                <w:szCs w:val="20"/>
                <w:lang w:val="en-GB"/>
              </w:rPr>
              <w:t>/02/20</w:t>
            </w:r>
            <w:r w:rsidR="00B46EDF">
              <w:rPr>
                <w:rFonts w:eastAsia="Times New Roman"/>
                <w:i w:val="0"/>
                <w:iCs w:val="0"/>
                <w:sz w:val="24"/>
                <w:szCs w:val="20"/>
                <w:lang w:val="en-GB"/>
              </w:rPr>
              <w:t>2</w:t>
            </w:r>
            <w:r w:rsidR="00AF22AF">
              <w:rPr>
                <w:rFonts w:eastAsia="Times New Roman"/>
                <w:i w:val="0"/>
                <w:iCs w:val="0"/>
                <w:sz w:val="24"/>
                <w:szCs w:val="20"/>
                <w:lang w:val="en-GB"/>
              </w:rPr>
              <w:t>1</w:t>
            </w:r>
          </w:p>
        </w:tc>
      </w:tr>
      <w:tr w:rsidR="0036562D" w:rsidRPr="00B02238" w14:paraId="176BC4B5" w14:textId="77777777" w:rsidTr="002F286E">
        <w:tc>
          <w:tcPr>
            <w:tcW w:w="4533" w:type="dxa"/>
            <w:shd w:val="clear" w:color="auto" w:fill="auto"/>
            <w:vAlign w:val="center"/>
          </w:tcPr>
          <w:p w14:paraId="0CB0C1ED" w14:textId="77777777" w:rsidR="0036562D" w:rsidRPr="00B02238" w:rsidRDefault="002F286E" w:rsidP="00B46EDF">
            <w:pPr>
              <w:pStyle w:val="2"/>
              <w:spacing w:before="60"/>
              <w:rPr>
                <w:rFonts w:eastAsia="Times New Roman"/>
                <w:i w:val="0"/>
                <w:iCs w:val="0"/>
                <w:sz w:val="24"/>
                <w:szCs w:val="20"/>
                <w:u w:val="single"/>
                <w:lang w:val="en-GB"/>
              </w:rPr>
            </w:pPr>
            <w:r w:rsidRPr="00B02238">
              <w:rPr>
                <w:rFonts w:eastAsia="Times New Roman"/>
                <w:i w:val="0"/>
                <w:iCs w:val="0"/>
                <w:sz w:val="24"/>
                <w:szCs w:val="20"/>
                <w:lang w:val="en-GB"/>
              </w:rPr>
              <w:t xml:space="preserve">Orientation week </w:t>
            </w:r>
            <w:r w:rsidR="0036562D" w:rsidRPr="00B02238">
              <w:rPr>
                <w:rFonts w:eastAsia="Times New Roman"/>
                <w:b w:val="0"/>
                <w:i w:val="0"/>
                <w:iCs w:val="0"/>
                <w:sz w:val="24"/>
                <w:szCs w:val="20"/>
                <w:lang w:val="en-GB"/>
              </w:rPr>
              <w:t>(arrival, enrolment, activities for incomings)</w:t>
            </w:r>
            <w:r w:rsidR="0036562D" w:rsidRPr="00B02238">
              <w:rPr>
                <w:rFonts w:eastAsia="Times New Roman"/>
                <w:i w:val="0"/>
                <w:iCs w:val="0"/>
                <w:sz w:val="24"/>
                <w:szCs w:val="20"/>
                <w:lang w:val="en-GB"/>
              </w:rPr>
              <w:t>:</w:t>
            </w:r>
          </w:p>
        </w:tc>
        <w:tc>
          <w:tcPr>
            <w:tcW w:w="4534" w:type="dxa"/>
            <w:shd w:val="clear" w:color="auto" w:fill="auto"/>
            <w:vAlign w:val="center"/>
          </w:tcPr>
          <w:p w14:paraId="740C5026" w14:textId="7FF0E111" w:rsidR="0036562D" w:rsidRPr="00B02238" w:rsidRDefault="00AF22AF" w:rsidP="00AF22AF">
            <w:pPr>
              <w:pStyle w:val="2"/>
              <w:spacing w:before="60"/>
              <w:rPr>
                <w:rFonts w:eastAsia="Times New Roman"/>
                <w:i w:val="0"/>
                <w:iCs w:val="0"/>
                <w:sz w:val="24"/>
                <w:szCs w:val="20"/>
                <w:u w:val="single"/>
                <w:lang w:val="en-GB"/>
              </w:rPr>
            </w:pPr>
            <w:r>
              <w:rPr>
                <w:rFonts w:eastAsia="Times New Roman"/>
                <w:i w:val="0"/>
                <w:iCs w:val="0"/>
                <w:sz w:val="24"/>
                <w:szCs w:val="20"/>
                <w:lang w:val="en-GB"/>
              </w:rPr>
              <w:t>21</w:t>
            </w:r>
            <w:r w:rsidR="0036562D" w:rsidRPr="00B02238">
              <w:rPr>
                <w:rFonts w:eastAsia="Times New Roman"/>
                <w:i w:val="0"/>
                <w:iCs w:val="0"/>
                <w:sz w:val="24"/>
                <w:szCs w:val="20"/>
                <w:lang w:val="en-GB"/>
              </w:rPr>
              <w:t>/09</w:t>
            </w:r>
            <w:r w:rsidR="00B46EDF">
              <w:rPr>
                <w:rFonts w:eastAsia="Times New Roman"/>
                <w:i w:val="0"/>
                <w:iCs w:val="0"/>
                <w:sz w:val="24"/>
                <w:szCs w:val="20"/>
                <w:lang w:val="en-GB"/>
              </w:rPr>
              <w:t>/20</w:t>
            </w:r>
            <w:r>
              <w:rPr>
                <w:rFonts w:eastAsia="Times New Roman"/>
                <w:i w:val="0"/>
                <w:iCs w:val="0"/>
                <w:sz w:val="24"/>
                <w:szCs w:val="20"/>
                <w:lang w:val="en-GB"/>
              </w:rPr>
              <w:t>20</w:t>
            </w:r>
            <w:r w:rsidR="002A7AD1" w:rsidRPr="00B02238">
              <w:rPr>
                <w:rFonts w:eastAsia="Times New Roman"/>
                <w:i w:val="0"/>
                <w:iCs w:val="0"/>
                <w:sz w:val="24"/>
                <w:szCs w:val="20"/>
                <w:lang w:val="en-GB"/>
              </w:rPr>
              <w:t xml:space="preserve"> – </w:t>
            </w:r>
            <w:r w:rsidR="0036562D" w:rsidRPr="00B02238">
              <w:rPr>
                <w:rFonts w:eastAsia="Times New Roman"/>
                <w:i w:val="0"/>
                <w:iCs w:val="0"/>
                <w:sz w:val="24"/>
                <w:szCs w:val="20"/>
                <w:lang w:val="en-GB"/>
              </w:rPr>
              <w:t>2</w:t>
            </w:r>
            <w:r>
              <w:rPr>
                <w:rFonts w:eastAsia="Times New Roman"/>
                <w:i w:val="0"/>
                <w:iCs w:val="0"/>
                <w:sz w:val="24"/>
                <w:szCs w:val="20"/>
                <w:lang w:val="en-GB"/>
              </w:rPr>
              <w:t>5</w:t>
            </w:r>
            <w:r w:rsidR="0036562D" w:rsidRPr="00B02238">
              <w:rPr>
                <w:rFonts w:eastAsia="Times New Roman"/>
                <w:i w:val="0"/>
                <w:iCs w:val="0"/>
                <w:sz w:val="24"/>
                <w:szCs w:val="20"/>
                <w:lang w:val="en-GB"/>
              </w:rPr>
              <w:t>/09/20</w:t>
            </w:r>
            <w:r>
              <w:rPr>
                <w:rFonts w:eastAsia="Times New Roman"/>
                <w:i w:val="0"/>
                <w:iCs w:val="0"/>
                <w:sz w:val="24"/>
                <w:szCs w:val="20"/>
                <w:lang w:val="en-GB"/>
              </w:rPr>
              <w:t>20</w:t>
            </w:r>
          </w:p>
        </w:tc>
      </w:tr>
      <w:tr w:rsidR="00B46EDF" w:rsidRPr="00B02238" w14:paraId="5F8146D4" w14:textId="77777777" w:rsidTr="002F286E">
        <w:tc>
          <w:tcPr>
            <w:tcW w:w="4533" w:type="dxa"/>
            <w:shd w:val="clear" w:color="auto" w:fill="auto"/>
            <w:vAlign w:val="center"/>
          </w:tcPr>
          <w:p w14:paraId="1C6613D2" w14:textId="77777777" w:rsidR="00B46EDF" w:rsidRPr="00B46EDF" w:rsidRDefault="00B46EDF" w:rsidP="00B46EDF">
            <w:pPr>
              <w:pStyle w:val="2"/>
              <w:spacing w:before="60"/>
              <w:rPr>
                <w:rFonts w:eastAsia="Times New Roman"/>
                <w:b w:val="0"/>
                <w:i w:val="0"/>
                <w:iCs w:val="0"/>
                <w:sz w:val="24"/>
                <w:szCs w:val="20"/>
                <w:lang w:val="en-GB"/>
              </w:rPr>
            </w:pPr>
            <w:r>
              <w:rPr>
                <w:rFonts w:eastAsia="Times New Roman"/>
                <w:i w:val="0"/>
                <w:iCs w:val="0"/>
                <w:sz w:val="24"/>
                <w:szCs w:val="20"/>
                <w:lang w:val="en-GB"/>
              </w:rPr>
              <w:t xml:space="preserve">Accommodation availability </w:t>
            </w:r>
            <w:r>
              <w:rPr>
                <w:rFonts w:eastAsia="Times New Roman"/>
                <w:i w:val="0"/>
                <w:iCs w:val="0"/>
                <w:sz w:val="24"/>
                <w:szCs w:val="20"/>
                <w:lang w:val="en-GB"/>
              </w:rPr>
              <w:br/>
            </w:r>
            <w:r>
              <w:rPr>
                <w:rFonts w:eastAsia="Times New Roman"/>
                <w:b w:val="0"/>
                <w:i w:val="0"/>
                <w:iCs w:val="0"/>
                <w:sz w:val="24"/>
                <w:szCs w:val="20"/>
                <w:lang w:val="en-GB"/>
              </w:rPr>
              <w:t>(at Palachova student's dormitory)</w:t>
            </w:r>
          </w:p>
        </w:tc>
        <w:tc>
          <w:tcPr>
            <w:tcW w:w="4534" w:type="dxa"/>
            <w:shd w:val="clear" w:color="auto" w:fill="auto"/>
            <w:vAlign w:val="center"/>
          </w:tcPr>
          <w:p w14:paraId="13131E62" w14:textId="45CF9E58" w:rsidR="00B46EDF" w:rsidRPr="00B02238" w:rsidRDefault="00B46EDF" w:rsidP="00AF22AF">
            <w:pPr>
              <w:pStyle w:val="2"/>
              <w:spacing w:before="60"/>
              <w:rPr>
                <w:rFonts w:eastAsia="Times New Roman"/>
                <w:i w:val="0"/>
                <w:iCs w:val="0"/>
                <w:sz w:val="24"/>
                <w:szCs w:val="20"/>
                <w:lang w:val="en-GB"/>
              </w:rPr>
            </w:pPr>
            <w:r>
              <w:rPr>
                <w:rFonts w:eastAsia="Times New Roman"/>
                <w:i w:val="0"/>
                <w:iCs w:val="0"/>
                <w:sz w:val="24"/>
                <w:szCs w:val="20"/>
                <w:lang w:val="en-GB"/>
              </w:rPr>
              <w:t>Since 1</w:t>
            </w:r>
            <w:r w:rsidR="00AF22AF">
              <w:rPr>
                <w:rFonts w:eastAsia="Times New Roman"/>
                <w:i w:val="0"/>
                <w:iCs w:val="0"/>
                <w:sz w:val="24"/>
                <w:szCs w:val="20"/>
                <w:lang w:val="en-GB"/>
              </w:rPr>
              <w:t>4</w:t>
            </w:r>
            <w:r>
              <w:rPr>
                <w:rFonts w:eastAsia="Times New Roman"/>
                <w:i w:val="0"/>
                <w:iCs w:val="0"/>
                <w:sz w:val="24"/>
                <w:szCs w:val="20"/>
                <w:lang w:val="en-GB"/>
              </w:rPr>
              <w:t>/09/20</w:t>
            </w:r>
            <w:r w:rsidR="00AF22AF">
              <w:rPr>
                <w:rFonts w:eastAsia="Times New Roman"/>
                <w:i w:val="0"/>
                <w:iCs w:val="0"/>
                <w:sz w:val="24"/>
                <w:szCs w:val="20"/>
                <w:lang w:val="en-GB"/>
              </w:rPr>
              <w:t>20</w:t>
            </w:r>
            <w:r>
              <w:rPr>
                <w:rFonts w:eastAsia="Times New Roman"/>
                <w:i w:val="0"/>
                <w:iCs w:val="0"/>
                <w:sz w:val="24"/>
                <w:szCs w:val="20"/>
                <w:lang w:val="en-GB"/>
              </w:rPr>
              <w:t xml:space="preserve"> till 28/01/202</w:t>
            </w:r>
            <w:r w:rsidR="00AF22AF">
              <w:rPr>
                <w:rFonts w:eastAsia="Times New Roman"/>
                <w:i w:val="0"/>
                <w:iCs w:val="0"/>
                <w:sz w:val="24"/>
                <w:szCs w:val="20"/>
                <w:lang w:val="en-GB"/>
              </w:rPr>
              <w:t>1</w:t>
            </w:r>
          </w:p>
        </w:tc>
      </w:tr>
      <w:tr w:rsidR="0036562D" w:rsidRPr="00B02238" w14:paraId="7D55E2FB" w14:textId="77777777" w:rsidTr="002F286E">
        <w:tc>
          <w:tcPr>
            <w:tcW w:w="4533" w:type="dxa"/>
            <w:shd w:val="clear" w:color="auto" w:fill="auto"/>
            <w:vAlign w:val="center"/>
          </w:tcPr>
          <w:p w14:paraId="7D8719D0" w14:textId="77777777" w:rsidR="0036562D" w:rsidRPr="00B02238" w:rsidRDefault="0036562D" w:rsidP="00B46EDF">
            <w:pPr>
              <w:pStyle w:val="2"/>
              <w:spacing w:before="60"/>
              <w:rPr>
                <w:rFonts w:eastAsia="Times New Roman"/>
                <w:i w:val="0"/>
                <w:iCs w:val="0"/>
                <w:sz w:val="24"/>
                <w:szCs w:val="20"/>
                <w:u w:val="single"/>
                <w:lang w:val="en-GB"/>
              </w:rPr>
            </w:pPr>
            <w:r w:rsidRPr="00B02238">
              <w:rPr>
                <w:rFonts w:eastAsia="Times New Roman"/>
                <w:i w:val="0"/>
                <w:iCs w:val="0"/>
                <w:sz w:val="24"/>
                <w:szCs w:val="20"/>
                <w:lang w:val="en-GB"/>
              </w:rPr>
              <w:t>Classes period:</w:t>
            </w:r>
          </w:p>
        </w:tc>
        <w:tc>
          <w:tcPr>
            <w:tcW w:w="4534" w:type="dxa"/>
            <w:shd w:val="clear" w:color="auto" w:fill="auto"/>
            <w:vAlign w:val="center"/>
          </w:tcPr>
          <w:p w14:paraId="42F648DB" w14:textId="5BF3ECDD" w:rsidR="0036562D" w:rsidRPr="00B02238" w:rsidRDefault="0036562D" w:rsidP="00B0395A">
            <w:pPr>
              <w:pStyle w:val="2"/>
              <w:spacing w:before="60"/>
              <w:rPr>
                <w:rFonts w:eastAsia="Times New Roman"/>
                <w:i w:val="0"/>
                <w:iCs w:val="0"/>
                <w:sz w:val="24"/>
                <w:szCs w:val="20"/>
                <w:u w:val="single"/>
                <w:lang w:val="en-GB"/>
              </w:rPr>
            </w:pPr>
            <w:r w:rsidRPr="00B02238">
              <w:rPr>
                <w:rFonts w:eastAsia="Times New Roman"/>
                <w:i w:val="0"/>
                <w:iCs w:val="0"/>
                <w:sz w:val="24"/>
                <w:szCs w:val="20"/>
                <w:lang w:val="en-GB"/>
              </w:rPr>
              <w:t>2</w:t>
            </w:r>
            <w:r w:rsidR="00B0395A">
              <w:rPr>
                <w:rFonts w:eastAsia="Times New Roman"/>
                <w:i w:val="0"/>
                <w:iCs w:val="0"/>
                <w:sz w:val="24"/>
                <w:szCs w:val="20"/>
                <w:lang w:val="en-GB"/>
              </w:rPr>
              <w:t>1</w:t>
            </w:r>
            <w:r w:rsidRPr="00B02238">
              <w:rPr>
                <w:rFonts w:eastAsia="Times New Roman"/>
                <w:i w:val="0"/>
                <w:iCs w:val="0"/>
                <w:sz w:val="24"/>
                <w:szCs w:val="20"/>
                <w:lang w:val="en-GB"/>
              </w:rPr>
              <w:t>/09</w:t>
            </w:r>
            <w:r w:rsidR="00B46EDF">
              <w:rPr>
                <w:rFonts w:eastAsia="Times New Roman"/>
                <w:i w:val="0"/>
                <w:iCs w:val="0"/>
                <w:sz w:val="24"/>
                <w:szCs w:val="20"/>
                <w:lang w:val="en-GB"/>
              </w:rPr>
              <w:t>/20</w:t>
            </w:r>
            <w:r w:rsidR="00AF22AF">
              <w:rPr>
                <w:rFonts w:eastAsia="Times New Roman"/>
                <w:i w:val="0"/>
                <w:iCs w:val="0"/>
                <w:sz w:val="24"/>
                <w:szCs w:val="20"/>
                <w:lang w:val="en-GB"/>
              </w:rPr>
              <w:t>20</w:t>
            </w:r>
            <w:r w:rsidR="002A7AD1" w:rsidRPr="00B02238">
              <w:rPr>
                <w:rFonts w:eastAsia="Times New Roman"/>
                <w:i w:val="0"/>
                <w:iCs w:val="0"/>
                <w:sz w:val="24"/>
                <w:szCs w:val="20"/>
                <w:lang w:val="en-GB"/>
              </w:rPr>
              <w:t xml:space="preserve"> – </w:t>
            </w:r>
            <w:r w:rsidR="00AF22AF">
              <w:rPr>
                <w:rFonts w:eastAsia="Times New Roman"/>
                <w:i w:val="0"/>
                <w:iCs w:val="0"/>
                <w:sz w:val="24"/>
                <w:szCs w:val="20"/>
                <w:lang w:val="en-GB"/>
              </w:rPr>
              <w:t>18</w:t>
            </w:r>
            <w:r w:rsidRPr="00B02238">
              <w:rPr>
                <w:rFonts w:eastAsia="Times New Roman"/>
                <w:i w:val="0"/>
                <w:iCs w:val="0"/>
                <w:sz w:val="24"/>
                <w:szCs w:val="20"/>
                <w:lang w:val="en-GB"/>
              </w:rPr>
              <w:t>/12/20</w:t>
            </w:r>
            <w:r w:rsidR="00AF22AF">
              <w:rPr>
                <w:rFonts w:eastAsia="Times New Roman"/>
                <w:i w:val="0"/>
                <w:iCs w:val="0"/>
                <w:sz w:val="24"/>
                <w:szCs w:val="20"/>
                <w:lang w:val="en-GB"/>
              </w:rPr>
              <w:t>20</w:t>
            </w:r>
          </w:p>
        </w:tc>
      </w:tr>
      <w:tr w:rsidR="00420A4F" w:rsidRPr="00B02238" w14:paraId="091AF683" w14:textId="77777777" w:rsidTr="002F286E">
        <w:tc>
          <w:tcPr>
            <w:tcW w:w="4533" w:type="dxa"/>
            <w:shd w:val="clear" w:color="auto" w:fill="auto"/>
            <w:vAlign w:val="center"/>
          </w:tcPr>
          <w:p w14:paraId="62F1A6D3" w14:textId="77777777" w:rsidR="00420A4F" w:rsidRPr="00B02238" w:rsidRDefault="00420A4F" w:rsidP="00420A4F">
            <w:pPr>
              <w:pStyle w:val="2"/>
              <w:spacing w:before="60"/>
              <w:rPr>
                <w:rFonts w:eastAsia="Times New Roman"/>
                <w:i w:val="0"/>
                <w:iCs w:val="0"/>
                <w:sz w:val="24"/>
                <w:szCs w:val="20"/>
                <w:lang w:val="en-GB"/>
              </w:rPr>
            </w:pPr>
            <w:r w:rsidRPr="00B02238">
              <w:rPr>
                <w:rFonts w:eastAsia="Times New Roman"/>
                <w:i w:val="0"/>
                <w:iCs w:val="0"/>
                <w:sz w:val="24"/>
                <w:szCs w:val="20"/>
                <w:lang w:val="en-GB"/>
              </w:rPr>
              <w:t>Christmas holiday period:</w:t>
            </w:r>
          </w:p>
        </w:tc>
        <w:tc>
          <w:tcPr>
            <w:tcW w:w="4534" w:type="dxa"/>
            <w:shd w:val="clear" w:color="auto" w:fill="auto"/>
            <w:vAlign w:val="center"/>
          </w:tcPr>
          <w:p w14:paraId="6B99DF5D" w14:textId="48F02CAF" w:rsidR="00420A4F" w:rsidRPr="00B02238" w:rsidRDefault="00420A4F" w:rsidP="00AF22AF">
            <w:pPr>
              <w:pStyle w:val="2"/>
              <w:spacing w:before="60"/>
              <w:rPr>
                <w:rFonts w:eastAsia="Times New Roman"/>
                <w:i w:val="0"/>
                <w:iCs w:val="0"/>
                <w:sz w:val="24"/>
                <w:szCs w:val="20"/>
                <w:lang w:val="en-GB"/>
              </w:rPr>
            </w:pPr>
            <w:r w:rsidRPr="00B02238">
              <w:rPr>
                <w:rFonts w:eastAsia="Times New Roman"/>
                <w:i w:val="0"/>
                <w:iCs w:val="0"/>
                <w:sz w:val="24"/>
                <w:szCs w:val="20"/>
                <w:lang w:val="en-GB"/>
              </w:rPr>
              <w:t>2</w:t>
            </w:r>
            <w:r w:rsidR="00AF22AF">
              <w:rPr>
                <w:rFonts w:eastAsia="Times New Roman"/>
                <w:i w:val="0"/>
                <w:iCs w:val="0"/>
                <w:sz w:val="24"/>
                <w:szCs w:val="20"/>
                <w:lang w:val="en-GB"/>
              </w:rPr>
              <w:t>1</w:t>
            </w:r>
            <w:r w:rsidRPr="00B02238">
              <w:rPr>
                <w:rFonts w:eastAsia="Times New Roman"/>
                <w:i w:val="0"/>
                <w:iCs w:val="0"/>
                <w:sz w:val="24"/>
                <w:szCs w:val="20"/>
                <w:lang w:val="en-GB"/>
              </w:rPr>
              <w:t>/12/20</w:t>
            </w:r>
            <w:r w:rsidR="00AF22AF">
              <w:rPr>
                <w:rFonts w:eastAsia="Times New Roman"/>
                <w:i w:val="0"/>
                <w:iCs w:val="0"/>
                <w:sz w:val="24"/>
                <w:szCs w:val="20"/>
                <w:lang w:val="en-GB"/>
              </w:rPr>
              <w:t>20</w:t>
            </w:r>
            <w:r w:rsidRPr="00B02238">
              <w:rPr>
                <w:rFonts w:eastAsia="Times New Roman"/>
                <w:i w:val="0"/>
                <w:iCs w:val="0"/>
                <w:sz w:val="24"/>
                <w:szCs w:val="20"/>
                <w:lang w:val="en-GB"/>
              </w:rPr>
              <w:t xml:space="preserve"> – 01/01/20</w:t>
            </w:r>
            <w:r>
              <w:rPr>
                <w:rFonts w:eastAsia="Times New Roman"/>
                <w:i w:val="0"/>
                <w:iCs w:val="0"/>
                <w:sz w:val="24"/>
                <w:szCs w:val="20"/>
                <w:lang w:val="en-GB"/>
              </w:rPr>
              <w:t>2</w:t>
            </w:r>
            <w:r w:rsidR="00AF22AF">
              <w:rPr>
                <w:rFonts w:eastAsia="Times New Roman"/>
                <w:i w:val="0"/>
                <w:iCs w:val="0"/>
                <w:sz w:val="24"/>
                <w:szCs w:val="20"/>
                <w:lang w:val="en-GB"/>
              </w:rPr>
              <w:t>1</w:t>
            </w:r>
          </w:p>
        </w:tc>
      </w:tr>
      <w:tr w:rsidR="00420A4F" w:rsidRPr="00B02238" w14:paraId="2BA02FDB" w14:textId="77777777" w:rsidTr="002F286E">
        <w:tc>
          <w:tcPr>
            <w:tcW w:w="4533" w:type="dxa"/>
            <w:shd w:val="clear" w:color="auto" w:fill="auto"/>
            <w:vAlign w:val="center"/>
          </w:tcPr>
          <w:p w14:paraId="6A6FBFA7" w14:textId="77777777" w:rsidR="00420A4F" w:rsidRPr="00B02238" w:rsidRDefault="00420A4F" w:rsidP="00420A4F">
            <w:pPr>
              <w:pStyle w:val="2"/>
              <w:spacing w:before="60"/>
              <w:rPr>
                <w:rFonts w:eastAsia="Times New Roman"/>
                <w:i w:val="0"/>
                <w:iCs w:val="0"/>
                <w:sz w:val="24"/>
                <w:szCs w:val="20"/>
                <w:u w:val="single"/>
                <w:lang w:val="en-GB"/>
              </w:rPr>
            </w:pPr>
            <w:r w:rsidRPr="00B02238">
              <w:rPr>
                <w:rFonts w:eastAsia="Times New Roman"/>
                <w:i w:val="0"/>
                <w:iCs w:val="0"/>
                <w:sz w:val="24"/>
                <w:szCs w:val="20"/>
                <w:lang w:val="en-GB"/>
              </w:rPr>
              <w:t>Exam period:</w:t>
            </w:r>
          </w:p>
        </w:tc>
        <w:tc>
          <w:tcPr>
            <w:tcW w:w="4534" w:type="dxa"/>
            <w:shd w:val="clear" w:color="auto" w:fill="auto"/>
            <w:vAlign w:val="center"/>
          </w:tcPr>
          <w:p w14:paraId="5C184F1F" w14:textId="7284468D" w:rsidR="00420A4F" w:rsidRPr="00B02238" w:rsidRDefault="00420A4F" w:rsidP="00AF22AF">
            <w:pPr>
              <w:pStyle w:val="2"/>
              <w:spacing w:before="60"/>
              <w:rPr>
                <w:rFonts w:eastAsia="Times New Roman"/>
                <w:i w:val="0"/>
                <w:iCs w:val="0"/>
                <w:sz w:val="24"/>
                <w:szCs w:val="20"/>
                <w:u w:val="single"/>
                <w:lang w:val="en-GB"/>
              </w:rPr>
            </w:pPr>
            <w:r w:rsidRPr="00B02238">
              <w:rPr>
                <w:rFonts w:eastAsia="Times New Roman"/>
                <w:i w:val="0"/>
                <w:iCs w:val="0"/>
                <w:sz w:val="24"/>
                <w:szCs w:val="20"/>
                <w:lang w:val="en-GB"/>
              </w:rPr>
              <w:t>0</w:t>
            </w:r>
            <w:r w:rsidR="00AF22AF">
              <w:rPr>
                <w:rFonts w:eastAsia="Times New Roman"/>
                <w:i w:val="0"/>
                <w:iCs w:val="0"/>
                <w:sz w:val="24"/>
                <w:szCs w:val="20"/>
                <w:lang w:val="en-GB"/>
              </w:rPr>
              <w:t>4</w:t>
            </w:r>
            <w:r w:rsidRPr="00B02238">
              <w:rPr>
                <w:rFonts w:eastAsia="Times New Roman"/>
                <w:i w:val="0"/>
                <w:iCs w:val="0"/>
                <w:sz w:val="24"/>
                <w:szCs w:val="20"/>
                <w:lang w:val="en-GB"/>
              </w:rPr>
              <w:t>/01/20</w:t>
            </w:r>
            <w:r>
              <w:rPr>
                <w:rFonts w:eastAsia="Times New Roman"/>
                <w:i w:val="0"/>
                <w:iCs w:val="0"/>
                <w:sz w:val="24"/>
                <w:szCs w:val="20"/>
                <w:lang w:val="en-GB"/>
              </w:rPr>
              <w:t>2</w:t>
            </w:r>
            <w:r w:rsidR="00AF22AF">
              <w:rPr>
                <w:rFonts w:eastAsia="Times New Roman"/>
                <w:i w:val="0"/>
                <w:iCs w:val="0"/>
                <w:sz w:val="24"/>
                <w:szCs w:val="20"/>
                <w:lang w:val="en-GB"/>
              </w:rPr>
              <w:t>1</w:t>
            </w:r>
            <w:r w:rsidRPr="00B02238">
              <w:rPr>
                <w:rFonts w:eastAsia="Times New Roman"/>
                <w:i w:val="0"/>
                <w:iCs w:val="0"/>
                <w:sz w:val="24"/>
                <w:szCs w:val="20"/>
                <w:lang w:val="en-GB"/>
              </w:rPr>
              <w:t xml:space="preserve"> – </w:t>
            </w:r>
            <w:r w:rsidR="00AF22AF">
              <w:rPr>
                <w:rFonts w:eastAsia="Times New Roman"/>
                <w:i w:val="0"/>
                <w:iCs w:val="0"/>
                <w:sz w:val="24"/>
                <w:szCs w:val="20"/>
                <w:lang w:val="en-GB"/>
              </w:rPr>
              <w:t>28</w:t>
            </w:r>
            <w:r w:rsidRPr="00B02238">
              <w:rPr>
                <w:rFonts w:eastAsia="Times New Roman"/>
                <w:i w:val="0"/>
                <w:iCs w:val="0"/>
                <w:sz w:val="24"/>
                <w:szCs w:val="20"/>
                <w:lang w:val="en-GB"/>
              </w:rPr>
              <w:t>/0</w:t>
            </w:r>
            <w:r w:rsidR="00AF22AF">
              <w:rPr>
                <w:rFonts w:eastAsia="Times New Roman"/>
                <w:i w:val="0"/>
                <w:iCs w:val="0"/>
                <w:sz w:val="24"/>
                <w:szCs w:val="20"/>
                <w:lang w:val="en-GB"/>
              </w:rPr>
              <w:t>1</w:t>
            </w:r>
            <w:r w:rsidRPr="00B02238">
              <w:rPr>
                <w:rFonts w:eastAsia="Times New Roman"/>
                <w:i w:val="0"/>
                <w:iCs w:val="0"/>
                <w:sz w:val="24"/>
                <w:szCs w:val="20"/>
                <w:lang w:val="en-GB"/>
              </w:rPr>
              <w:t>/20</w:t>
            </w:r>
            <w:r>
              <w:rPr>
                <w:rFonts w:eastAsia="Times New Roman"/>
                <w:i w:val="0"/>
                <w:iCs w:val="0"/>
                <w:sz w:val="24"/>
                <w:szCs w:val="20"/>
                <w:lang w:val="en-GB"/>
              </w:rPr>
              <w:t>2</w:t>
            </w:r>
            <w:r w:rsidR="00AF22AF">
              <w:rPr>
                <w:rFonts w:eastAsia="Times New Roman"/>
                <w:i w:val="0"/>
                <w:iCs w:val="0"/>
                <w:sz w:val="24"/>
                <w:szCs w:val="20"/>
                <w:lang w:val="en-GB"/>
              </w:rPr>
              <w:t>1</w:t>
            </w:r>
          </w:p>
        </w:tc>
      </w:tr>
      <w:tr w:rsidR="00420A4F" w:rsidRPr="00B02238" w14:paraId="77EF2006" w14:textId="77777777" w:rsidTr="002F286E">
        <w:tc>
          <w:tcPr>
            <w:tcW w:w="4533" w:type="dxa"/>
            <w:shd w:val="clear" w:color="auto" w:fill="auto"/>
            <w:vAlign w:val="center"/>
          </w:tcPr>
          <w:p w14:paraId="3B58A4FF" w14:textId="77777777" w:rsidR="00420A4F" w:rsidRPr="00B02238" w:rsidRDefault="00420A4F" w:rsidP="00420A4F">
            <w:pPr>
              <w:pStyle w:val="2"/>
              <w:spacing w:before="60"/>
              <w:rPr>
                <w:rFonts w:eastAsia="Times New Roman"/>
                <w:i w:val="0"/>
                <w:iCs w:val="0"/>
                <w:sz w:val="24"/>
                <w:szCs w:val="20"/>
                <w:lang w:val="en-GB"/>
              </w:rPr>
            </w:pPr>
            <w:r w:rsidRPr="00B02238">
              <w:rPr>
                <w:rFonts w:eastAsia="Times New Roman"/>
                <w:i w:val="0"/>
                <w:iCs w:val="0"/>
                <w:sz w:val="24"/>
                <w:szCs w:val="20"/>
                <w:lang w:val="en-GB"/>
              </w:rPr>
              <w:t>Public holidays in 201</w:t>
            </w:r>
            <w:r>
              <w:rPr>
                <w:rFonts w:eastAsia="Times New Roman"/>
                <w:i w:val="0"/>
                <w:iCs w:val="0"/>
                <w:sz w:val="24"/>
                <w:szCs w:val="20"/>
                <w:lang w:val="en-GB"/>
              </w:rPr>
              <w:t>9</w:t>
            </w:r>
            <w:r w:rsidRPr="00B02238">
              <w:rPr>
                <w:rFonts w:eastAsia="Times New Roman"/>
                <w:i w:val="0"/>
                <w:iCs w:val="0"/>
                <w:sz w:val="24"/>
                <w:szCs w:val="20"/>
                <w:lang w:val="en-GB"/>
              </w:rPr>
              <w:t>:</w:t>
            </w:r>
          </w:p>
        </w:tc>
        <w:tc>
          <w:tcPr>
            <w:tcW w:w="4534" w:type="dxa"/>
            <w:shd w:val="clear" w:color="auto" w:fill="auto"/>
            <w:vAlign w:val="center"/>
          </w:tcPr>
          <w:p w14:paraId="52BEAC91" w14:textId="77777777" w:rsidR="00420A4F" w:rsidRPr="00B02238" w:rsidRDefault="00420A4F" w:rsidP="00420A4F">
            <w:pPr>
              <w:pStyle w:val="2"/>
              <w:spacing w:before="60"/>
              <w:rPr>
                <w:rFonts w:eastAsia="Times New Roman"/>
                <w:i w:val="0"/>
                <w:iCs w:val="0"/>
                <w:sz w:val="24"/>
                <w:szCs w:val="20"/>
                <w:lang w:val="en-GB"/>
              </w:rPr>
            </w:pPr>
            <w:r w:rsidRPr="00B02238">
              <w:rPr>
                <w:rFonts w:eastAsia="Times New Roman"/>
                <w:i w:val="0"/>
                <w:iCs w:val="0"/>
                <w:sz w:val="24"/>
                <w:szCs w:val="20"/>
                <w:lang w:val="en-GB"/>
              </w:rPr>
              <w:t>28 Sept, 28 Oct, 17 Nov, 24 – 26 Dec</w:t>
            </w:r>
          </w:p>
        </w:tc>
      </w:tr>
      <w:tr w:rsidR="00420A4F" w:rsidRPr="00B02238" w14:paraId="6A436805" w14:textId="77777777" w:rsidTr="002F286E">
        <w:tc>
          <w:tcPr>
            <w:tcW w:w="4533" w:type="dxa"/>
            <w:shd w:val="clear" w:color="auto" w:fill="auto"/>
            <w:vAlign w:val="center"/>
          </w:tcPr>
          <w:p w14:paraId="2BAC6EDB" w14:textId="77777777" w:rsidR="00420A4F" w:rsidRPr="00B02238" w:rsidRDefault="00420A4F" w:rsidP="00420A4F">
            <w:pPr>
              <w:pStyle w:val="2"/>
              <w:spacing w:before="60"/>
              <w:rPr>
                <w:rFonts w:eastAsia="Times New Roman"/>
                <w:i w:val="0"/>
                <w:iCs w:val="0"/>
                <w:sz w:val="24"/>
                <w:szCs w:val="20"/>
                <w:lang w:val="en-GB"/>
              </w:rPr>
            </w:pPr>
            <w:r w:rsidRPr="00B02238">
              <w:rPr>
                <w:rFonts w:eastAsia="Times New Roman"/>
                <w:i w:val="0"/>
                <w:iCs w:val="0"/>
                <w:color w:val="EB008C"/>
                <w:sz w:val="24"/>
                <w:szCs w:val="20"/>
                <w:lang w:val="en-GB"/>
              </w:rPr>
              <w:t>2nd semester (summer semester):</w:t>
            </w:r>
          </w:p>
        </w:tc>
        <w:tc>
          <w:tcPr>
            <w:tcW w:w="4534" w:type="dxa"/>
            <w:shd w:val="clear" w:color="auto" w:fill="auto"/>
            <w:vAlign w:val="center"/>
          </w:tcPr>
          <w:p w14:paraId="112597F6" w14:textId="3252AC04" w:rsidR="00420A4F" w:rsidRPr="00B02238" w:rsidRDefault="00AF22AF" w:rsidP="00AF22AF">
            <w:pPr>
              <w:pStyle w:val="2"/>
              <w:spacing w:before="60"/>
              <w:rPr>
                <w:rFonts w:eastAsia="Times New Roman"/>
                <w:i w:val="0"/>
                <w:iCs w:val="0"/>
                <w:sz w:val="24"/>
                <w:szCs w:val="20"/>
                <w:u w:val="single"/>
                <w:lang w:val="en-GB"/>
              </w:rPr>
            </w:pPr>
            <w:r>
              <w:rPr>
                <w:rFonts w:eastAsia="Times New Roman"/>
                <w:i w:val="0"/>
                <w:iCs w:val="0"/>
                <w:sz w:val="24"/>
                <w:szCs w:val="20"/>
                <w:lang w:val="en-GB"/>
              </w:rPr>
              <w:t>08</w:t>
            </w:r>
            <w:r w:rsidR="00420A4F" w:rsidRPr="00B02238">
              <w:rPr>
                <w:rFonts w:eastAsia="Times New Roman"/>
                <w:i w:val="0"/>
                <w:iCs w:val="0"/>
                <w:sz w:val="24"/>
                <w:szCs w:val="20"/>
                <w:lang w:val="en-GB"/>
              </w:rPr>
              <w:t>/02</w:t>
            </w:r>
            <w:r w:rsidR="00420A4F">
              <w:rPr>
                <w:rFonts w:eastAsia="Times New Roman"/>
                <w:i w:val="0"/>
                <w:iCs w:val="0"/>
                <w:sz w:val="24"/>
                <w:szCs w:val="20"/>
                <w:lang w:val="en-GB"/>
              </w:rPr>
              <w:t>/202</w:t>
            </w:r>
            <w:r>
              <w:rPr>
                <w:rFonts w:eastAsia="Times New Roman"/>
                <w:i w:val="0"/>
                <w:iCs w:val="0"/>
                <w:sz w:val="24"/>
                <w:szCs w:val="20"/>
                <w:lang w:val="en-GB"/>
              </w:rPr>
              <w:t>1</w:t>
            </w:r>
            <w:r w:rsidR="00420A4F" w:rsidRPr="00B02238">
              <w:rPr>
                <w:rFonts w:eastAsia="Times New Roman"/>
                <w:i w:val="0"/>
                <w:iCs w:val="0"/>
                <w:sz w:val="24"/>
                <w:szCs w:val="20"/>
                <w:lang w:val="en-GB"/>
              </w:rPr>
              <w:t xml:space="preserve"> – 30/06/20</w:t>
            </w:r>
            <w:r w:rsidR="00420A4F">
              <w:rPr>
                <w:rFonts w:eastAsia="Times New Roman"/>
                <w:i w:val="0"/>
                <w:iCs w:val="0"/>
                <w:sz w:val="24"/>
                <w:szCs w:val="20"/>
                <w:lang w:val="en-GB"/>
              </w:rPr>
              <w:t>2</w:t>
            </w:r>
            <w:r>
              <w:rPr>
                <w:rFonts w:eastAsia="Times New Roman"/>
                <w:i w:val="0"/>
                <w:iCs w:val="0"/>
                <w:sz w:val="24"/>
                <w:szCs w:val="20"/>
                <w:lang w:val="en-GB"/>
              </w:rPr>
              <w:t>1</w:t>
            </w:r>
          </w:p>
        </w:tc>
      </w:tr>
      <w:tr w:rsidR="00420A4F" w:rsidRPr="00B02238" w14:paraId="70931C7A" w14:textId="77777777" w:rsidTr="002F286E">
        <w:tc>
          <w:tcPr>
            <w:tcW w:w="4533" w:type="dxa"/>
            <w:shd w:val="clear" w:color="auto" w:fill="auto"/>
            <w:vAlign w:val="center"/>
          </w:tcPr>
          <w:p w14:paraId="36FA75BD" w14:textId="77777777" w:rsidR="00420A4F" w:rsidRPr="00B02238" w:rsidRDefault="00420A4F" w:rsidP="00420A4F">
            <w:pPr>
              <w:pStyle w:val="2"/>
              <w:spacing w:before="60"/>
              <w:rPr>
                <w:rFonts w:eastAsia="Times New Roman"/>
                <w:i w:val="0"/>
                <w:iCs w:val="0"/>
                <w:sz w:val="24"/>
                <w:szCs w:val="20"/>
                <w:lang w:val="en-GB"/>
              </w:rPr>
            </w:pPr>
            <w:r w:rsidRPr="00B02238">
              <w:rPr>
                <w:rFonts w:eastAsia="Times New Roman"/>
                <w:i w:val="0"/>
                <w:iCs w:val="0"/>
                <w:sz w:val="24"/>
                <w:szCs w:val="20"/>
                <w:lang w:val="en-GB"/>
              </w:rPr>
              <w:t xml:space="preserve">Orientation week </w:t>
            </w:r>
            <w:r w:rsidRPr="00B02238">
              <w:rPr>
                <w:rFonts w:eastAsia="Times New Roman"/>
                <w:b w:val="0"/>
                <w:i w:val="0"/>
                <w:iCs w:val="0"/>
                <w:sz w:val="24"/>
                <w:szCs w:val="20"/>
                <w:lang w:val="en-GB"/>
              </w:rPr>
              <w:t>(arrival, enrolment, activities for incomings)</w:t>
            </w:r>
            <w:r w:rsidRPr="00B02238">
              <w:rPr>
                <w:rFonts w:eastAsia="Times New Roman"/>
                <w:i w:val="0"/>
                <w:iCs w:val="0"/>
                <w:sz w:val="24"/>
                <w:szCs w:val="20"/>
                <w:lang w:val="en-GB"/>
              </w:rPr>
              <w:t>:</w:t>
            </w:r>
          </w:p>
        </w:tc>
        <w:tc>
          <w:tcPr>
            <w:tcW w:w="4534" w:type="dxa"/>
            <w:shd w:val="clear" w:color="auto" w:fill="auto"/>
            <w:vAlign w:val="center"/>
          </w:tcPr>
          <w:p w14:paraId="4183990B" w14:textId="6CBE59C1" w:rsidR="00420A4F" w:rsidRPr="00B02238" w:rsidRDefault="00420A4F" w:rsidP="00AF22AF">
            <w:pPr>
              <w:pStyle w:val="2"/>
              <w:spacing w:before="60"/>
              <w:rPr>
                <w:rFonts w:eastAsia="Times New Roman"/>
                <w:i w:val="0"/>
                <w:iCs w:val="0"/>
                <w:sz w:val="24"/>
                <w:szCs w:val="20"/>
                <w:u w:val="single"/>
                <w:lang w:val="en-GB"/>
              </w:rPr>
            </w:pPr>
            <w:r>
              <w:rPr>
                <w:rFonts w:eastAsia="Times New Roman"/>
                <w:i w:val="0"/>
                <w:iCs w:val="0"/>
                <w:sz w:val="24"/>
                <w:szCs w:val="20"/>
                <w:lang w:val="en-GB"/>
              </w:rPr>
              <w:t>0</w:t>
            </w:r>
            <w:r w:rsidR="00AF22AF">
              <w:rPr>
                <w:rFonts w:eastAsia="Times New Roman"/>
                <w:i w:val="0"/>
                <w:iCs w:val="0"/>
                <w:sz w:val="24"/>
                <w:szCs w:val="20"/>
                <w:lang w:val="en-GB"/>
              </w:rPr>
              <w:t>8</w:t>
            </w:r>
            <w:r w:rsidRPr="00B02238">
              <w:rPr>
                <w:rFonts w:eastAsia="Times New Roman"/>
                <w:i w:val="0"/>
                <w:iCs w:val="0"/>
                <w:sz w:val="24"/>
                <w:szCs w:val="20"/>
                <w:lang w:val="en-GB"/>
              </w:rPr>
              <w:t>/02</w:t>
            </w:r>
            <w:r w:rsidR="00AF22AF">
              <w:rPr>
                <w:rFonts w:eastAsia="Times New Roman"/>
                <w:i w:val="0"/>
                <w:iCs w:val="0"/>
                <w:sz w:val="24"/>
                <w:szCs w:val="20"/>
                <w:lang w:val="en-GB"/>
              </w:rPr>
              <w:t>/2021</w:t>
            </w:r>
            <w:r w:rsidRPr="00B02238">
              <w:rPr>
                <w:rFonts w:eastAsia="Times New Roman"/>
                <w:i w:val="0"/>
                <w:iCs w:val="0"/>
                <w:sz w:val="24"/>
                <w:szCs w:val="20"/>
                <w:lang w:val="en-GB"/>
              </w:rPr>
              <w:t xml:space="preserve"> – </w:t>
            </w:r>
            <w:r w:rsidR="00AF22AF">
              <w:rPr>
                <w:rFonts w:eastAsia="Times New Roman"/>
                <w:i w:val="0"/>
                <w:iCs w:val="0"/>
                <w:sz w:val="24"/>
                <w:szCs w:val="20"/>
                <w:lang w:val="en-GB"/>
              </w:rPr>
              <w:t>12</w:t>
            </w:r>
            <w:r w:rsidRPr="00B02238">
              <w:rPr>
                <w:rFonts w:eastAsia="Times New Roman"/>
                <w:i w:val="0"/>
                <w:iCs w:val="0"/>
                <w:sz w:val="24"/>
                <w:szCs w:val="20"/>
                <w:lang w:val="en-GB"/>
              </w:rPr>
              <w:t>/02/20</w:t>
            </w:r>
            <w:r>
              <w:rPr>
                <w:rFonts w:eastAsia="Times New Roman"/>
                <w:i w:val="0"/>
                <w:iCs w:val="0"/>
                <w:sz w:val="24"/>
                <w:szCs w:val="20"/>
                <w:lang w:val="en-GB"/>
              </w:rPr>
              <w:t>2</w:t>
            </w:r>
            <w:r w:rsidR="00AF22AF">
              <w:rPr>
                <w:rFonts w:eastAsia="Times New Roman"/>
                <w:i w:val="0"/>
                <w:iCs w:val="0"/>
                <w:sz w:val="24"/>
                <w:szCs w:val="20"/>
                <w:lang w:val="en-GB"/>
              </w:rPr>
              <w:t>1</w:t>
            </w:r>
          </w:p>
        </w:tc>
      </w:tr>
      <w:tr w:rsidR="00420A4F" w:rsidRPr="00B02238" w14:paraId="761DC876" w14:textId="77777777" w:rsidTr="002F286E">
        <w:tc>
          <w:tcPr>
            <w:tcW w:w="4533" w:type="dxa"/>
            <w:shd w:val="clear" w:color="auto" w:fill="auto"/>
            <w:vAlign w:val="center"/>
          </w:tcPr>
          <w:p w14:paraId="56B85A39" w14:textId="77777777" w:rsidR="00420A4F" w:rsidRPr="00B02238" w:rsidRDefault="00420A4F" w:rsidP="00420A4F">
            <w:pPr>
              <w:pStyle w:val="2"/>
              <w:spacing w:before="60"/>
              <w:rPr>
                <w:rFonts w:eastAsia="Times New Roman"/>
                <w:i w:val="0"/>
                <w:iCs w:val="0"/>
                <w:sz w:val="24"/>
                <w:szCs w:val="20"/>
                <w:lang w:val="en-GB"/>
              </w:rPr>
            </w:pPr>
            <w:r>
              <w:rPr>
                <w:rFonts w:eastAsia="Times New Roman"/>
                <w:i w:val="0"/>
                <w:iCs w:val="0"/>
                <w:sz w:val="24"/>
                <w:szCs w:val="20"/>
                <w:lang w:val="en-GB"/>
              </w:rPr>
              <w:t xml:space="preserve">Accommodation availability </w:t>
            </w:r>
            <w:r>
              <w:rPr>
                <w:rFonts w:eastAsia="Times New Roman"/>
                <w:i w:val="0"/>
                <w:iCs w:val="0"/>
                <w:sz w:val="24"/>
                <w:szCs w:val="20"/>
                <w:lang w:val="en-GB"/>
              </w:rPr>
              <w:br/>
            </w:r>
            <w:r>
              <w:rPr>
                <w:rFonts w:eastAsia="Times New Roman"/>
                <w:b w:val="0"/>
                <w:i w:val="0"/>
                <w:iCs w:val="0"/>
                <w:sz w:val="24"/>
                <w:szCs w:val="20"/>
                <w:lang w:val="en-GB"/>
              </w:rPr>
              <w:t>(at Palachova student's dormitory)</w:t>
            </w:r>
          </w:p>
        </w:tc>
        <w:tc>
          <w:tcPr>
            <w:tcW w:w="4534" w:type="dxa"/>
            <w:shd w:val="clear" w:color="auto" w:fill="auto"/>
            <w:vAlign w:val="center"/>
          </w:tcPr>
          <w:p w14:paraId="796A17BE" w14:textId="7F35027F" w:rsidR="00420A4F" w:rsidRDefault="00AF22AF" w:rsidP="00AF22AF">
            <w:pPr>
              <w:pStyle w:val="2"/>
              <w:spacing w:before="60"/>
              <w:rPr>
                <w:rFonts w:eastAsia="Times New Roman"/>
                <w:i w:val="0"/>
                <w:iCs w:val="0"/>
                <w:sz w:val="24"/>
                <w:szCs w:val="20"/>
                <w:lang w:val="en-GB"/>
              </w:rPr>
            </w:pPr>
            <w:r>
              <w:rPr>
                <w:rFonts w:eastAsia="Times New Roman"/>
                <w:i w:val="0"/>
                <w:iCs w:val="0"/>
                <w:sz w:val="24"/>
                <w:szCs w:val="20"/>
                <w:lang w:val="en-GB"/>
              </w:rPr>
              <w:t>Since 03/02/2021</w:t>
            </w:r>
            <w:r w:rsidR="00420A4F">
              <w:rPr>
                <w:rFonts w:eastAsia="Times New Roman"/>
                <w:i w:val="0"/>
                <w:iCs w:val="0"/>
                <w:sz w:val="24"/>
                <w:szCs w:val="20"/>
                <w:lang w:val="en-GB"/>
              </w:rPr>
              <w:t xml:space="preserve"> till 30/06/202</w:t>
            </w:r>
            <w:r>
              <w:rPr>
                <w:rFonts w:eastAsia="Times New Roman"/>
                <w:i w:val="0"/>
                <w:iCs w:val="0"/>
                <w:sz w:val="24"/>
                <w:szCs w:val="20"/>
                <w:lang w:val="en-GB"/>
              </w:rPr>
              <w:t>1</w:t>
            </w:r>
          </w:p>
        </w:tc>
      </w:tr>
      <w:tr w:rsidR="00420A4F" w:rsidRPr="00B02238" w14:paraId="6D2034A0" w14:textId="77777777" w:rsidTr="002F286E">
        <w:tc>
          <w:tcPr>
            <w:tcW w:w="4533" w:type="dxa"/>
            <w:shd w:val="clear" w:color="auto" w:fill="auto"/>
            <w:vAlign w:val="center"/>
          </w:tcPr>
          <w:p w14:paraId="6FA03B32" w14:textId="77777777" w:rsidR="00420A4F" w:rsidRPr="00B02238" w:rsidRDefault="00420A4F" w:rsidP="00420A4F">
            <w:pPr>
              <w:pStyle w:val="2"/>
              <w:spacing w:before="60"/>
              <w:rPr>
                <w:rFonts w:eastAsia="Times New Roman"/>
                <w:i w:val="0"/>
                <w:iCs w:val="0"/>
                <w:sz w:val="24"/>
                <w:szCs w:val="20"/>
                <w:u w:val="single"/>
                <w:lang w:val="en-GB"/>
              </w:rPr>
            </w:pPr>
            <w:r w:rsidRPr="00B02238">
              <w:rPr>
                <w:rFonts w:eastAsia="Times New Roman"/>
                <w:i w:val="0"/>
                <w:iCs w:val="0"/>
                <w:sz w:val="24"/>
                <w:szCs w:val="20"/>
                <w:lang w:val="en-GB"/>
              </w:rPr>
              <w:t>Classes period:</w:t>
            </w:r>
          </w:p>
        </w:tc>
        <w:tc>
          <w:tcPr>
            <w:tcW w:w="4534" w:type="dxa"/>
            <w:shd w:val="clear" w:color="auto" w:fill="auto"/>
            <w:vAlign w:val="center"/>
          </w:tcPr>
          <w:p w14:paraId="710BCF64" w14:textId="0BEBA5AD" w:rsidR="00420A4F" w:rsidRPr="00B02238" w:rsidRDefault="00420A4F" w:rsidP="00AF22AF">
            <w:pPr>
              <w:pStyle w:val="2"/>
              <w:spacing w:before="60"/>
              <w:rPr>
                <w:rFonts w:eastAsia="Times New Roman"/>
                <w:i w:val="0"/>
                <w:iCs w:val="0"/>
                <w:sz w:val="24"/>
                <w:szCs w:val="20"/>
                <w:u w:val="single"/>
                <w:lang w:val="en-GB"/>
              </w:rPr>
            </w:pPr>
            <w:r>
              <w:rPr>
                <w:rFonts w:eastAsia="Times New Roman"/>
                <w:i w:val="0"/>
                <w:iCs w:val="0"/>
                <w:sz w:val="24"/>
                <w:szCs w:val="20"/>
                <w:lang w:val="en-GB"/>
              </w:rPr>
              <w:t>0</w:t>
            </w:r>
            <w:r w:rsidR="00AF22AF">
              <w:rPr>
                <w:rFonts w:eastAsia="Times New Roman"/>
                <w:i w:val="0"/>
                <w:iCs w:val="0"/>
                <w:sz w:val="24"/>
                <w:szCs w:val="20"/>
                <w:lang w:val="en-GB"/>
              </w:rPr>
              <w:t>8</w:t>
            </w:r>
            <w:r w:rsidRPr="00B02238">
              <w:rPr>
                <w:rFonts w:eastAsia="Times New Roman"/>
                <w:i w:val="0"/>
                <w:iCs w:val="0"/>
                <w:sz w:val="24"/>
                <w:szCs w:val="20"/>
                <w:lang w:val="en-GB"/>
              </w:rPr>
              <w:t>/02</w:t>
            </w:r>
            <w:r>
              <w:rPr>
                <w:rFonts w:eastAsia="Times New Roman"/>
                <w:i w:val="0"/>
                <w:iCs w:val="0"/>
                <w:sz w:val="24"/>
                <w:szCs w:val="20"/>
                <w:lang w:val="en-GB"/>
              </w:rPr>
              <w:t>/202</w:t>
            </w:r>
            <w:r w:rsidR="00AF22AF">
              <w:rPr>
                <w:rFonts w:eastAsia="Times New Roman"/>
                <w:i w:val="0"/>
                <w:iCs w:val="0"/>
                <w:sz w:val="24"/>
                <w:szCs w:val="20"/>
                <w:lang w:val="en-GB"/>
              </w:rPr>
              <w:t>1</w:t>
            </w:r>
            <w:r w:rsidRPr="00B02238">
              <w:rPr>
                <w:rFonts w:eastAsia="Times New Roman"/>
                <w:i w:val="0"/>
                <w:iCs w:val="0"/>
                <w:sz w:val="24"/>
                <w:szCs w:val="20"/>
                <w:lang w:val="en-GB"/>
              </w:rPr>
              <w:t xml:space="preserve"> – </w:t>
            </w:r>
            <w:r w:rsidR="00AF22AF">
              <w:rPr>
                <w:rFonts w:eastAsia="Times New Roman"/>
                <w:i w:val="0"/>
                <w:iCs w:val="0"/>
                <w:sz w:val="24"/>
                <w:szCs w:val="20"/>
                <w:lang w:val="en-GB"/>
              </w:rPr>
              <w:t>07</w:t>
            </w:r>
            <w:r w:rsidRPr="00B02238">
              <w:rPr>
                <w:rFonts w:eastAsia="Times New Roman"/>
                <w:i w:val="0"/>
                <w:iCs w:val="0"/>
                <w:sz w:val="24"/>
                <w:szCs w:val="20"/>
                <w:lang w:val="en-GB"/>
              </w:rPr>
              <w:t>/05/20</w:t>
            </w:r>
            <w:r>
              <w:rPr>
                <w:rFonts w:eastAsia="Times New Roman"/>
                <w:i w:val="0"/>
                <w:iCs w:val="0"/>
                <w:sz w:val="24"/>
                <w:szCs w:val="20"/>
                <w:lang w:val="en-GB"/>
              </w:rPr>
              <w:t>2</w:t>
            </w:r>
            <w:r w:rsidR="00AF22AF">
              <w:rPr>
                <w:rFonts w:eastAsia="Times New Roman"/>
                <w:i w:val="0"/>
                <w:iCs w:val="0"/>
                <w:sz w:val="24"/>
                <w:szCs w:val="20"/>
                <w:lang w:val="en-GB"/>
              </w:rPr>
              <w:t>1</w:t>
            </w:r>
          </w:p>
        </w:tc>
      </w:tr>
      <w:tr w:rsidR="00420A4F" w:rsidRPr="00B02238" w14:paraId="789700CD" w14:textId="77777777" w:rsidTr="002F286E">
        <w:tc>
          <w:tcPr>
            <w:tcW w:w="4533" w:type="dxa"/>
            <w:shd w:val="clear" w:color="auto" w:fill="auto"/>
            <w:vAlign w:val="center"/>
          </w:tcPr>
          <w:p w14:paraId="078FBD5D" w14:textId="77777777" w:rsidR="00420A4F" w:rsidRPr="00B02238" w:rsidRDefault="00420A4F" w:rsidP="00420A4F">
            <w:pPr>
              <w:pStyle w:val="2"/>
              <w:spacing w:before="60"/>
              <w:rPr>
                <w:rFonts w:eastAsia="Times New Roman"/>
                <w:i w:val="0"/>
                <w:iCs w:val="0"/>
                <w:sz w:val="24"/>
                <w:szCs w:val="20"/>
                <w:u w:val="single"/>
                <w:lang w:val="en-GB"/>
              </w:rPr>
            </w:pPr>
            <w:r w:rsidRPr="00B02238">
              <w:rPr>
                <w:rFonts w:eastAsia="Times New Roman"/>
                <w:i w:val="0"/>
                <w:iCs w:val="0"/>
                <w:sz w:val="24"/>
                <w:szCs w:val="20"/>
                <w:lang w:val="en-GB"/>
              </w:rPr>
              <w:t>Exam period:</w:t>
            </w:r>
          </w:p>
        </w:tc>
        <w:tc>
          <w:tcPr>
            <w:tcW w:w="4534" w:type="dxa"/>
            <w:shd w:val="clear" w:color="auto" w:fill="auto"/>
            <w:vAlign w:val="center"/>
          </w:tcPr>
          <w:p w14:paraId="3060472B" w14:textId="28C7B8E9" w:rsidR="00420A4F" w:rsidRPr="00B02238" w:rsidRDefault="00420A4F" w:rsidP="00AF22AF">
            <w:pPr>
              <w:pStyle w:val="2"/>
              <w:spacing w:before="60"/>
              <w:rPr>
                <w:rFonts w:eastAsia="Times New Roman"/>
                <w:i w:val="0"/>
                <w:iCs w:val="0"/>
                <w:sz w:val="24"/>
                <w:szCs w:val="20"/>
                <w:u w:val="single"/>
                <w:lang w:val="en-GB"/>
              </w:rPr>
            </w:pPr>
            <w:r w:rsidRPr="00B02238">
              <w:rPr>
                <w:rFonts w:eastAsia="Times New Roman"/>
                <w:i w:val="0"/>
                <w:iCs w:val="0"/>
                <w:sz w:val="24"/>
                <w:szCs w:val="20"/>
                <w:lang w:val="en-GB"/>
              </w:rPr>
              <w:t>1</w:t>
            </w:r>
            <w:r w:rsidR="00AF22AF">
              <w:rPr>
                <w:rFonts w:eastAsia="Times New Roman"/>
                <w:i w:val="0"/>
                <w:iCs w:val="0"/>
                <w:sz w:val="24"/>
                <w:szCs w:val="20"/>
                <w:lang w:val="en-GB"/>
              </w:rPr>
              <w:t>0</w:t>
            </w:r>
            <w:r w:rsidRPr="00B02238">
              <w:rPr>
                <w:rFonts w:eastAsia="Times New Roman"/>
                <w:i w:val="0"/>
                <w:iCs w:val="0"/>
                <w:sz w:val="24"/>
                <w:szCs w:val="20"/>
                <w:lang w:val="en-GB"/>
              </w:rPr>
              <w:t>/05</w:t>
            </w:r>
            <w:r>
              <w:rPr>
                <w:rFonts w:eastAsia="Times New Roman"/>
                <w:i w:val="0"/>
                <w:iCs w:val="0"/>
                <w:sz w:val="24"/>
                <w:szCs w:val="20"/>
                <w:lang w:val="en-GB"/>
              </w:rPr>
              <w:t>/202</w:t>
            </w:r>
            <w:r w:rsidR="00AF22AF">
              <w:rPr>
                <w:rFonts w:eastAsia="Times New Roman"/>
                <w:i w:val="0"/>
                <w:iCs w:val="0"/>
                <w:sz w:val="24"/>
                <w:szCs w:val="20"/>
                <w:lang w:val="en-GB"/>
              </w:rPr>
              <w:t>1</w:t>
            </w:r>
            <w:r w:rsidRPr="00B02238">
              <w:rPr>
                <w:rFonts w:eastAsia="Times New Roman"/>
                <w:i w:val="0"/>
                <w:iCs w:val="0"/>
                <w:sz w:val="24"/>
                <w:szCs w:val="20"/>
                <w:lang w:val="en-GB"/>
              </w:rPr>
              <w:t xml:space="preserve"> – 30/06/20</w:t>
            </w:r>
            <w:r>
              <w:rPr>
                <w:rFonts w:eastAsia="Times New Roman"/>
                <w:i w:val="0"/>
                <w:iCs w:val="0"/>
                <w:sz w:val="24"/>
                <w:szCs w:val="20"/>
                <w:lang w:val="en-GB"/>
              </w:rPr>
              <w:t>2</w:t>
            </w:r>
            <w:r w:rsidR="00AF22AF">
              <w:rPr>
                <w:rFonts w:eastAsia="Times New Roman"/>
                <w:i w:val="0"/>
                <w:iCs w:val="0"/>
                <w:sz w:val="24"/>
                <w:szCs w:val="20"/>
                <w:lang w:val="en-GB"/>
              </w:rPr>
              <w:t>1</w:t>
            </w:r>
          </w:p>
        </w:tc>
      </w:tr>
      <w:tr w:rsidR="00420A4F" w:rsidRPr="00B02238" w14:paraId="0CCB312E" w14:textId="77777777" w:rsidTr="002F286E">
        <w:tc>
          <w:tcPr>
            <w:tcW w:w="4533" w:type="dxa"/>
            <w:shd w:val="clear" w:color="auto" w:fill="auto"/>
            <w:vAlign w:val="center"/>
          </w:tcPr>
          <w:p w14:paraId="5406C3EA" w14:textId="77777777" w:rsidR="00420A4F" w:rsidRPr="00B02238" w:rsidRDefault="00420A4F" w:rsidP="00420A4F">
            <w:pPr>
              <w:pStyle w:val="2"/>
              <w:spacing w:before="60"/>
              <w:rPr>
                <w:rFonts w:eastAsia="Times New Roman"/>
                <w:i w:val="0"/>
                <w:iCs w:val="0"/>
                <w:sz w:val="24"/>
                <w:szCs w:val="20"/>
                <w:lang w:val="en-GB"/>
              </w:rPr>
            </w:pPr>
            <w:r w:rsidRPr="00B02238">
              <w:rPr>
                <w:rFonts w:eastAsia="Times New Roman"/>
                <w:i w:val="0"/>
                <w:iCs w:val="0"/>
                <w:sz w:val="24"/>
                <w:szCs w:val="20"/>
                <w:lang w:val="en-GB"/>
              </w:rPr>
              <w:t>Public holidays in 20</w:t>
            </w:r>
            <w:r>
              <w:rPr>
                <w:rFonts w:eastAsia="Times New Roman"/>
                <w:i w:val="0"/>
                <w:iCs w:val="0"/>
                <w:sz w:val="24"/>
                <w:szCs w:val="20"/>
                <w:lang w:val="en-GB"/>
              </w:rPr>
              <w:t>20</w:t>
            </w:r>
            <w:r w:rsidRPr="00B02238">
              <w:rPr>
                <w:rFonts w:eastAsia="Times New Roman"/>
                <w:i w:val="0"/>
                <w:iCs w:val="0"/>
                <w:sz w:val="24"/>
                <w:szCs w:val="20"/>
                <w:lang w:val="en-GB"/>
              </w:rPr>
              <w:t>:</w:t>
            </w:r>
          </w:p>
        </w:tc>
        <w:tc>
          <w:tcPr>
            <w:tcW w:w="4534" w:type="dxa"/>
            <w:shd w:val="clear" w:color="auto" w:fill="auto"/>
            <w:vAlign w:val="center"/>
          </w:tcPr>
          <w:p w14:paraId="2296C333" w14:textId="31A53812" w:rsidR="00420A4F" w:rsidRPr="00B02238" w:rsidRDefault="00420A4F" w:rsidP="00AF22AF">
            <w:pPr>
              <w:pStyle w:val="2"/>
              <w:spacing w:before="60"/>
              <w:rPr>
                <w:rFonts w:eastAsia="Times New Roman"/>
                <w:i w:val="0"/>
                <w:iCs w:val="0"/>
                <w:sz w:val="24"/>
                <w:szCs w:val="20"/>
                <w:lang w:val="en-GB"/>
              </w:rPr>
            </w:pPr>
            <w:r w:rsidRPr="00B02238">
              <w:rPr>
                <w:rFonts w:eastAsia="Times New Roman"/>
                <w:i w:val="0"/>
                <w:iCs w:val="0"/>
                <w:sz w:val="24"/>
                <w:szCs w:val="20"/>
                <w:lang w:val="en-GB"/>
              </w:rPr>
              <w:t xml:space="preserve">01 Jan, </w:t>
            </w:r>
            <w:r w:rsidR="00AF22AF">
              <w:rPr>
                <w:rFonts w:eastAsia="Times New Roman"/>
                <w:i w:val="0"/>
                <w:iCs w:val="0"/>
                <w:sz w:val="24"/>
                <w:szCs w:val="20"/>
                <w:lang w:val="en-GB"/>
              </w:rPr>
              <w:t>02</w:t>
            </w:r>
            <w:r w:rsidRPr="00B02238">
              <w:rPr>
                <w:rFonts w:eastAsia="Times New Roman"/>
                <w:i w:val="0"/>
                <w:iCs w:val="0"/>
                <w:sz w:val="24"/>
                <w:szCs w:val="20"/>
                <w:lang w:val="en-GB"/>
              </w:rPr>
              <w:t xml:space="preserve"> Apr, </w:t>
            </w:r>
            <w:r w:rsidR="00AF22AF">
              <w:rPr>
                <w:rFonts w:eastAsia="Times New Roman"/>
                <w:i w:val="0"/>
                <w:iCs w:val="0"/>
                <w:sz w:val="24"/>
                <w:szCs w:val="20"/>
                <w:lang w:val="en-GB"/>
              </w:rPr>
              <w:t>05</w:t>
            </w:r>
            <w:r w:rsidRPr="00B02238">
              <w:rPr>
                <w:rFonts w:eastAsia="Times New Roman"/>
                <w:i w:val="0"/>
                <w:iCs w:val="0"/>
                <w:sz w:val="24"/>
                <w:szCs w:val="20"/>
                <w:lang w:val="en-GB"/>
              </w:rPr>
              <w:t xml:space="preserve"> Apr, 01 May, 08 May</w:t>
            </w:r>
          </w:p>
        </w:tc>
      </w:tr>
    </w:tbl>
    <w:p w14:paraId="6A2A6748" w14:textId="77777777" w:rsidR="0036562D" w:rsidRPr="00B02238" w:rsidRDefault="0036562D" w:rsidP="000A2D9A">
      <w:pPr>
        <w:rPr>
          <w:rFonts w:ascii="Cambria" w:hAnsi="Cambria"/>
          <w:b/>
          <w:sz w:val="28"/>
          <w:szCs w:val="28"/>
          <w:lang w:val="en-GB"/>
        </w:rPr>
      </w:pPr>
      <w:r w:rsidRPr="00B02238">
        <w:rPr>
          <w:rFonts w:ascii="Cambria" w:hAnsi="Cambria"/>
          <w:b/>
          <w:sz w:val="28"/>
          <w:szCs w:val="28"/>
          <w:lang w:val="en-GB"/>
        </w:rPr>
        <w:br w:type="page"/>
      </w:r>
    </w:p>
    <w:p w14:paraId="77C9307C" w14:textId="1542DF95" w:rsidR="009D4C53" w:rsidRPr="00B02238" w:rsidRDefault="009D4C53" w:rsidP="009D4C53">
      <w:pPr>
        <w:jc w:val="center"/>
        <w:rPr>
          <w:rFonts w:ascii="Cambria" w:hAnsi="Cambria"/>
          <w:b/>
          <w:sz w:val="28"/>
          <w:szCs w:val="28"/>
          <w:lang w:val="en-GB"/>
        </w:rPr>
      </w:pPr>
      <w:r w:rsidRPr="00B02238">
        <w:rPr>
          <w:rFonts w:ascii="Cambria" w:hAnsi="Cambria"/>
          <w:b/>
          <w:sz w:val="28"/>
          <w:szCs w:val="28"/>
          <w:lang w:val="en-GB"/>
        </w:rPr>
        <w:t>LIST OF MODULES AN</w:t>
      </w:r>
      <w:r w:rsidR="005D1481" w:rsidRPr="00B02238">
        <w:rPr>
          <w:rFonts w:ascii="Cambria" w:hAnsi="Cambria"/>
          <w:b/>
          <w:sz w:val="28"/>
          <w:szCs w:val="28"/>
          <w:lang w:val="en-GB"/>
        </w:rPr>
        <w:t>D COURSES</w:t>
      </w:r>
      <w:r w:rsidR="00AF22AF">
        <w:rPr>
          <w:rFonts w:ascii="Cambria" w:hAnsi="Cambria"/>
          <w:b/>
          <w:sz w:val="28"/>
          <w:szCs w:val="28"/>
          <w:lang w:val="en-GB"/>
        </w:rPr>
        <w:t xml:space="preserve"> – WINTER TERM 2020/2021</w:t>
      </w:r>
    </w:p>
    <w:p w14:paraId="7C56047F" w14:textId="6AE63AF8" w:rsidR="009D4C53" w:rsidRDefault="00A47963" w:rsidP="009D4C53">
      <w:pPr>
        <w:rPr>
          <w:rFonts w:ascii="Cambria" w:hAnsi="Cambria"/>
          <w:b/>
          <w:color w:val="EB008C"/>
          <w:sz w:val="24"/>
          <w:szCs w:val="24"/>
          <w:lang w:val="en-GB"/>
        </w:rPr>
      </w:pPr>
      <w:r>
        <w:rPr>
          <w:rFonts w:ascii="Cambria" w:hAnsi="Cambria"/>
          <w:b/>
          <w:color w:val="EB008C"/>
          <w:sz w:val="24"/>
          <w:szCs w:val="24"/>
          <w:lang w:val="en-GB"/>
        </w:rPr>
        <w:t xml:space="preserve">MODULE: ACTIVEDU </w:t>
      </w:r>
      <w:r w:rsidR="009D4C53" w:rsidRPr="00B02238">
        <w:rPr>
          <w:rFonts w:ascii="Cambria" w:hAnsi="Cambria"/>
          <w:b/>
          <w:color w:val="EB008C"/>
          <w:sz w:val="24"/>
          <w:szCs w:val="24"/>
          <w:lang w:val="en-GB"/>
        </w:rPr>
        <w:t>BASE I.</w:t>
      </w:r>
    </w:p>
    <w:tbl>
      <w:tblPr>
        <w:tblStyle w:val="a3"/>
        <w:tblW w:w="9180" w:type="dxa"/>
        <w:tblLook w:val="04A0" w:firstRow="1" w:lastRow="0" w:firstColumn="1" w:lastColumn="0" w:noHBand="0" w:noVBand="1"/>
      </w:tblPr>
      <w:tblGrid>
        <w:gridCol w:w="2376"/>
        <w:gridCol w:w="2410"/>
        <w:gridCol w:w="4394"/>
      </w:tblGrid>
      <w:tr w:rsidR="009542C0" w:rsidRPr="00B02238" w14:paraId="135A804E" w14:textId="77777777" w:rsidTr="00611BC1">
        <w:trPr>
          <w:trHeight w:val="109"/>
        </w:trPr>
        <w:tc>
          <w:tcPr>
            <w:tcW w:w="2376" w:type="dxa"/>
          </w:tcPr>
          <w:p w14:paraId="6C67B2FA"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614A23DE"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NUMBER OF CREDITS:</w:t>
            </w:r>
          </w:p>
        </w:tc>
        <w:tc>
          <w:tcPr>
            <w:tcW w:w="4394" w:type="dxa"/>
          </w:tcPr>
          <w:p w14:paraId="744EF002"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TITLE OF COURSE:</w:t>
            </w:r>
          </w:p>
        </w:tc>
      </w:tr>
      <w:tr w:rsidR="009542C0" w:rsidRPr="00B02238" w14:paraId="647DEA9B" w14:textId="77777777" w:rsidTr="00611BC1">
        <w:tc>
          <w:tcPr>
            <w:tcW w:w="2376" w:type="dxa"/>
          </w:tcPr>
          <w:p w14:paraId="11F8E251" w14:textId="77777777" w:rsidR="009542C0" w:rsidRPr="00B02238" w:rsidRDefault="009542C0" w:rsidP="00611BC1">
            <w:pPr>
              <w:rPr>
                <w:rFonts w:ascii="Cambria" w:hAnsi="Cambria"/>
                <w:b/>
                <w:sz w:val="24"/>
                <w:szCs w:val="24"/>
                <w:lang w:val="en-GB"/>
              </w:rPr>
            </w:pPr>
            <w:r w:rsidRPr="00B02238">
              <w:rPr>
                <w:rFonts w:ascii="Cambria" w:hAnsi="Cambria"/>
                <w:b/>
                <w:sz w:val="24"/>
                <w:szCs w:val="24"/>
                <w:lang w:val="en-GB"/>
              </w:rPr>
              <w:t>KPP/ZCOPE</w:t>
            </w:r>
          </w:p>
        </w:tc>
        <w:tc>
          <w:tcPr>
            <w:tcW w:w="2410" w:type="dxa"/>
          </w:tcPr>
          <w:p w14:paraId="140EF6D3"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4</w:t>
            </w:r>
          </w:p>
        </w:tc>
        <w:tc>
          <w:tcPr>
            <w:tcW w:w="4394" w:type="dxa"/>
          </w:tcPr>
          <w:p w14:paraId="1D1FB560"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Comparative Pedagogy</w:t>
            </w:r>
          </w:p>
        </w:tc>
      </w:tr>
      <w:tr w:rsidR="009542C0" w:rsidRPr="00B02238" w14:paraId="23AB4479" w14:textId="77777777" w:rsidTr="00611BC1">
        <w:tc>
          <w:tcPr>
            <w:tcW w:w="9180" w:type="dxa"/>
            <w:gridSpan w:val="3"/>
          </w:tcPr>
          <w:p w14:paraId="4D9E2821" w14:textId="77777777" w:rsidR="009542C0" w:rsidRPr="00B02238" w:rsidRDefault="009542C0" w:rsidP="00611BC1">
            <w:pPr>
              <w:spacing w:before="60" w:after="60"/>
              <w:jc w:val="both"/>
              <w:rPr>
                <w:rFonts w:ascii="Cambria" w:hAnsi="Cambria"/>
                <w:sz w:val="24"/>
                <w:szCs w:val="24"/>
                <w:lang w:val="en-GB"/>
              </w:rPr>
            </w:pPr>
            <w:r w:rsidRPr="00B02238">
              <w:rPr>
                <w:rFonts w:ascii="Cambria" w:hAnsi="Cambria"/>
                <w:sz w:val="24"/>
                <w:szCs w:val="24"/>
                <w:lang w:val="en-GB"/>
              </w:rPr>
              <w:t xml:space="preserve">The course aims at these key objectives: students learn, apply and compare selected key concepts related to educational systems in the world. The course compares national educational systems. Students are supported to get an insight in, as well as to reflect on teaching and learning conditions with respect to the international group and individual students´ experience. </w:t>
            </w:r>
          </w:p>
          <w:p w14:paraId="47766270" w14:textId="77777777" w:rsidR="009542C0" w:rsidRPr="00B02238" w:rsidRDefault="009542C0" w:rsidP="00611BC1">
            <w:pPr>
              <w:spacing w:after="60"/>
              <w:jc w:val="both"/>
              <w:rPr>
                <w:rFonts w:ascii="Cambria" w:hAnsi="Cambria"/>
                <w:sz w:val="24"/>
                <w:szCs w:val="24"/>
                <w:lang w:val="en-GB"/>
              </w:rPr>
            </w:pPr>
            <w:r>
              <w:rPr>
                <w:rFonts w:ascii="Cambria" w:hAnsi="Cambria"/>
                <w:sz w:val="24"/>
                <w:szCs w:val="24"/>
                <w:lang w:val="en-GB"/>
              </w:rPr>
              <w:t>The course</w:t>
            </w:r>
            <w:r w:rsidRPr="00B02238">
              <w:rPr>
                <w:rFonts w:ascii="Cambria" w:hAnsi="Cambria"/>
                <w:b/>
                <w:bCs/>
                <w:sz w:val="24"/>
                <w:szCs w:val="24"/>
                <w:lang w:val="en-GB"/>
              </w:rPr>
              <w:t xml:space="preserve"> </w:t>
            </w:r>
            <w:r w:rsidRPr="00B02238">
              <w:rPr>
                <w:rFonts w:ascii="Cambria" w:hAnsi="Cambria"/>
                <w:sz w:val="24"/>
                <w:szCs w:val="24"/>
                <w:lang w:val="en-GB"/>
              </w:rPr>
              <w:t>focuses on comparative view of educational systems in internationa</w:t>
            </w:r>
            <w:r>
              <w:rPr>
                <w:rFonts w:ascii="Cambria" w:hAnsi="Cambria"/>
                <w:sz w:val="24"/>
                <w:szCs w:val="24"/>
                <w:lang w:val="en-GB"/>
              </w:rPr>
              <w:t>l context. The course</w:t>
            </w:r>
            <w:r w:rsidRPr="00B02238">
              <w:rPr>
                <w:rFonts w:ascii="Cambria" w:hAnsi="Cambria"/>
                <w:sz w:val="24"/>
                <w:szCs w:val="24"/>
                <w:lang w:val="en-GB"/>
              </w:rPr>
              <w:t xml:space="preserve"> is based on both theoretical and practical issues with regard to the target group as well as current international surveys. Students learn about main methodological sources applied for comparative perspectives. The course also focuses on selected issues of international comparative surveys and studies, for example: ICCS, PIRLS, TIMSS, PISA, ICILS, PIAAC, TALIS. </w:t>
            </w:r>
          </w:p>
        </w:tc>
      </w:tr>
    </w:tbl>
    <w:p w14:paraId="7F1F3CAD" w14:textId="77777777" w:rsidR="009542C0" w:rsidRDefault="009542C0" w:rsidP="009D4C53">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9542C0" w:rsidRPr="00B02238" w14:paraId="49BE3119" w14:textId="77777777" w:rsidTr="00611BC1">
        <w:tc>
          <w:tcPr>
            <w:tcW w:w="2376" w:type="dxa"/>
          </w:tcPr>
          <w:p w14:paraId="60CF0EB1"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027378EB"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22F26FF8"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TITLE OF COURSE:</w:t>
            </w:r>
          </w:p>
        </w:tc>
      </w:tr>
      <w:tr w:rsidR="009542C0" w:rsidRPr="00B02238" w14:paraId="084EC5BB" w14:textId="77777777" w:rsidTr="00611BC1">
        <w:tc>
          <w:tcPr>
            <w:tcW w:w="2376" w:type="dxa"/>
          </w:tcPr>
          <w:p w14:paraId="206E58D0" w14:textId="77777777" w:rsidR="009542C0" w:rsidRPr="00B02238" w:rsidRDefault="009542C0" w:rsidP="00611BC1">
            <w:pPr>
              <w:rPr>
                <w:rFonts w:ascii="Cambria" w:hAnsi="Cambria"/>
                <w:b/>
                <w:sz w:val="24"/>
                <w:szCs w:val="24"/>
                <w:lang w:val="en-GB"/>
              </w:rPr>
            </w:pPr>
            <w:r w:rsidRPr="00B02238">
              <w:rPr>
                <w:rFonts w:ascii="Cambria" w:hAnsi="Cambria"/>
                <w:b/>
                <w:sz w:val="24"/>
                <w:szCs w:val="24"/>
                <w:lang w:val="en-GB"/>
              </w:rPr>
              <w:t>ÚPPE/ZEDCS</w:t>
            </w:r>
          </w:p>
        </w:tc>
        <w:tc>
          <w:tcPr>
            <w:tcW w:w="2410" w:type="dxa"/>
          </w:tcPr>
          <w:p w14:paraId="4451D70A"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12B36C4F"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 xml:space="preserve">Education of Children with Special Needs </w:t>
            </w:r>
          </w:p>
        </w:tc>
      </w:tr>
      <w:tr w:rsidR="009542C0" w:rsidRPr="00B02238" w14:paraId="1AD3D35A" w14:textId="77777777" w:rsidTr="00611BC1">
        <w:tc>
          <w:tcPr>
            <w:tcW w:w="9212" w:type="dxa"/>
            <w:gridSpan w:val="3"/>
          </w:tcPr>
          <w:p w14:paraId="51043ECB" w14:textId="77777777" w:rsidR="009542C0" w:rsidRPr="00B02238" w:rsidRDefault="009542C0" w:rsidP="00611BC1">
            <w:pPr>
              <w:spacing w:before="60"/>
              <w:rPr>
                <w:rFonts w:ascii="Cambria" w:hAnsi="Cambria"/>
                <w:b/>
                <w:sz w:val="24"/>
                <w:szCs w:val="24"/>
                <w:lang w:val="en-GB"/>
              </w:rPr>
            </w:pPr>
            <w:r w:rsidRPr="00B02238">
              <w:rPr>
                <w:rFonts w:ascii="Cambria" w:hAnsi="Cambria"/>
                <w:b/>
                <w:sz w:val="24"/>
                <w:szCs w:val="24"/>
                <w:lang w:val="en-GB"/>
              </w:rPr>
              <w:t>Abstract:</w:t>
            </w:r>
          </w:p>
          <w:p w14:paraId="2AE9E3DD" w14:textId="77777777" w:rsidR="009542C0" w:rsidRPr="00B02238" w:rsidRDefault="009542C0" w:rsidP="00611BC1">
            <w:pPr>
              <w:spacing w:after="60"/>
              <w:jc w:val="both"/>
              <w:rPr>
                <w:rFonts w:ascii="Cambria" w:hAnsi="Cambria"/>
                <w:sz w:val="24"/>
                <w:szCs w:val="24"/>
                <w:lang w:val="en-GB"/>
              </w:rPr>
            </w:pPr>
            <w:r w:rsidRPr="00B02238">
              <w:rPr>
                <w:rFonts w:ascii="Cambria" w:hAnsi="Cambria"/>
                <w:sz w:val="24"/>
                <w:szCs w:val="24"/>
                <w:lang w:val="en-GB"/>
              </w:rPr>
              <w:t xml:space="preserve">The aim of this course is to acquaint students with education and comprehensive rehabilitation of children with special needs in the Czech Republic (including comparison with situation in other EU countries). Next part of course is focused on often disabilities and work with children with disabilities (e. g. intellectual disability, Autism spectrum disorder, sense impairments, physical and multiple disabilities). Integral parts of course are excursion to special schools in which are educated children with different types of disabilities.  </w:t>
            </w:r>
          </w:p>
          <w:p w14:paraId="69D76143" w14:textId="77777777" w:rsidR="009542C0" w:rsidRPr="00B02238" w:rsidRDefault="009542C0" w:rsidP="00611BC1">
            <w:pPr>
              <w:rPr>
                <w:rFonts w:ascii="Cambria" w:hAnsi="Cambria"/>
                <w:b/>
                <w:sz w:val="24"/>
                <w:szCs w:val="24"/>
                <w:lang w:val="en-GB"/>
              </w:rPr>
            </w:pPr>
            <w:r w:rsidRPr="00B02238">
              <w:rPr>
                <w:rFonts w:ascii="Cambria" w:hAnsi="Cambria"/>
                <w:b/>
                <w:sz w:val="24"/>
                <w:szCs w:val="24"/>
                <w:lang w:val="en-GB"/>
              </w:rPr>
              <w:t>Content:</w:t>
            </w:r>
          </w:p>
          <w:p w14:paraId="06BB283A" w14:textId="77777777" w:rsidR="009542C0" w:rsidRPr="00B02238" w:rsidRDefault="009542C0" w:rsidP="00D8240C">
            <w:pPr>
              <w:pStyle w:val="a7"/>
              <w:numPr>
                <w:ilvl w:val="0"/>
                <w:numId w:val="15"/>
              </w:numPr>
              <w:spacing w:line="240" w:lineRule="auto"/>
              <w:rPr>
                <w:rFonts w:ascii="Cambria" w:hAnsi="Cambria"/>
                <w:sz w:val="24"/>
                <w:szCs w:val="24"/>
                <w:lang w:val="en-GB"/>
              </w:rPr>
            </w:pPr>
            <w:r w:rsidRPr="00B02238">
              <w:rPr>
                <w:rFonts w:ascii="Cambria" w:hAnsi="Cambria"/>
                <w:sz w:val="24"/>
                <w:szCs w:val="24"/>
                <w:lang w:val="en-GB"/>
              </w:rPr>
              <w:t>Fundamental terms (e. g. children with special needs, disabilities; include different points of view in some countries).</w:t>
            </w:r>
          </w:p>
          <w:p w14:paraId="5502E73A" w14:textId="77777777" w:rsidR="009542C0" w:rsidRPr="00B02238" w:rsidRDefault="009542C0" w:rsidP="00D8240C">
            <w:pPr>
              <w:pStyle w:val="a7"/>
              <w:numPr>
                <w:ilvl w:val="0"/>
                <w:numId w:val="15"/>
              </w:numPr>
              <w:spacing w:line="240" w:lineRule="auto"/>
              <w:rPr>
                <w:rFonts w:ascii="Cambria" w:hAnsi="Cambria"/>
                <w:sz w:val="24"/>
                <w:szCs w:val="24"/>
                <w:lang w:val="en-GB"/>
              </w:rPr>
            </w:pPr>
            <w:r w:rsidRPr="00B02238">
              <w:rPr>
                <w:rFonts w:ascii="Cambria" w:hAnsi="Cambria"/>
                <w:sz w:val="24"/>
                <w:szCs w:val="24"/>
                <w:lang w:val="en-GB"/>
              </w:rPr>
              <w:t>System of education of children with special needs in the Czech Republic, comparison with selected EU or non EU countries (adapted for current group of students).</w:t>
            </w:r>
          </w:p>
          <w:p w14:paraId="6B6D71B6" w14:textId="77777777" w:rsidR="009542C0" w:rsidRPr="00B02238" w:rsidRDefault="009542C0" w:rsidP="00D8240C">
            <w:pPr>
              <w:pStyle w:val="a7"/>
              <w:numPr>
                <w:ilvl w:val="0"/>
                <w:numId w:val="15"/>
              </w:numPr>
              <w:spacing w:line="240" w:lineRule="auto"/>
              <w:rPr>
                <w:rFonts w:ascii="Cambria" w:hAnsi="Cambria"/>
                <w:sz w:val="24"/>
                <w:szCs w:val="24"/>
                <w:lang w:val="en-GB"/>
              </w:rPr>
            </w:pPr>
            <w:r w:rsidRPr="00B02238">
              <w:rPr>
                <w:rFonts w:ascii="Cambria" w:hAnsi="Cambria"/>
                <w:sz w:val="24"/>
                <w:szCs w:val="24"/>
                <w:lang w:val="en-GB"/>
              </w:rPr>
              <w:t>Excursion to special school (school for children with intellectual disabilities and Autism spectrum disorder, school for children with multiple disabilities etc.) and/or excursion to normal kindergarten/basic school with more children with special needs, institution of social care for people with disabilities (adapted for current group of students)..</w:t>
            </w:r>
          </w:p>
          <w:p w14:paraId="60B0448F" w14:textId="77777777" w:rsidR="009542C0" w:rsidRPr="00B02238" w:rsidRDefault="009542C0" w:rsidP="00D8240C">
            <w:pPr>
              <w:pStyle w:val="a7"/>
              <w:numPr>
                <w:ilvl w:val="0"/>
                <w:numId w:val="15"/>
              </w:numPr>
              <w:spacing w:line="240" w:lineRule="auto"/>
              <w:rPr>
                <w:rFonts w:ascii="Cambria" w:hAnsi="Cambria"/>
                <w:sz w:val="24"/>
                <w:szCs w:val="24"/>
                <w:lang w:val="en-GB"/>
              </w:rPr>
            </w:pPr>
            <w:r w:rsidRPr="00B02238">
              <w:rPr>
                <w:rFonts w:ascii="Cambria" w:hAnsi="Cambria"/>
                <w:sz w:val="24"/>
                <w:szCs w:val="24"/>
                <w:lang w:val="en-GB"/>
              </w:rPr>
              <w:t>Work with children with different types of disabilities (information about disabilities, specification of education and comprehensive rehabilitation with this children).</w:t>
            </w:r>
          </w:p>
          <w:p w14:paraId="6542FBF0" w14:textId="77777777" w:rsidR="009542C0" w:rsidRPr="00B02238" w:rsidRDefault="009542C0" w:rsidP="00D8240C">
            <w:pPr>
              <w:pStyle w:val="a7"/>
              <w:numPr>
                <w:ilvl w:val="0"/>
                <w:numId w:val="15"/>
              </w:numPr>
              <w:spacing w:after="60" w:line="240" w:lineRule="auto"/>
              <w:ind w:left="714" w:hanging="357"/>
              <w:rPr>
                <w:rFonts w:ascii="Cambria" w:hAnsi="Cambria"/>
                <w:sz w:val="24"/>
                <w:szCs w:val="24"/>
                <w:lang w:val="en-GB"/>
              </w:rPr>
            </w:pPr>
            <w:r w:rsidRPr="00B02238">
              <w:rPr>
                <w:rFonts w:ascii="Cambria" w:hAnsi="Cambria"/>
                <w:sz w:val="24"/>
                <w:szCs w:val="24"/>
                <w:lang w:val="en-GB"/>
              </w:rPr>
              <w:t>Presentation of seminar works of students (focused on some type of special needs or comparison of education/comprehensive care children with special needs in the Czech Republic and country of origin of student).</w:t>
            </w:r>
          </w:p>
          <w:p w14:paraId="55C805CC" w14:textId="77777777" w:rsidR="009542C0" w:rsidRPr="00B02238" w:rsidRDefault="009542C0" w:rsidP="00611BC1">
            <w:pPr>
              <w:rPr>
                <w:rFonts w:ascii="Cambria" w:hAnsi="Cambria"/>
                <w:b/>
                <w:sz w:val="24"/>
                <w:szCs w:val="24"/>
                <w:lang w:val="en-GB"/>
              </w:rPr>
            </w:pPr>
            <w:r w:rsidRPr="00B02238">
              <w:rPr>
                <w:rFonts w:ascii="Cambria" w:hAnsi="Cambria"/>
                <w:b/>
                <w:sz w:val="24"/>
                <w:szCs w:val="24"/>
                <w:lang w:val="en-GB"/>
              </w:rPr>
              <w:t>Requirements:</w:t>
            </w:r>
          </w:p>
          <w:p w14:paraId="75933441" w14:textId="77777777" w:rsidR="009542C0" w:rsidRPr="00B02238" w:rsidRDefault="009542C0" w:rsidP="00D8240C">
            <w:pPr>
              <w:pStyle w:val="a7"/>
              <w:numPr>
                <w:ilvl w:val="0"/>
                <w:numId w:val="15"/>
              </w:numPr>
              <w:spacing w:line="240" w:lineRule="auto"/>
              <w:rPr>
                <w:rFonts w:ascii="Cambria" w:hAnsi="Cambria"/>
                <w:sz w:val="24"/>
                <w:szCs w:val="24"/>
                <w:lang w:val="en-GB"/>
              </w:rPr>
            </w:pPr>
            <w:r w:rsidRPr="00B02238">
              <w:rPr>
                <w:rFonts w:ascii="Cambria" w:hAnsi="Cambria"/>
                <w:sz w:val="24"/>
                <w:szCs w:val="24"/>
                <w:lang w:val="en-GB"/>
              </w:rPr>
              <w:t>Compulsory attendance (lessons and excursions), seminary work</w:t>
            </w:r>
          </w:p>
          <w:p w14:paraId="2B4896F4" w14:textId="77777777" w:rsidR="009542C0" w:rsidRPr="00B02238" w:rsidRDefault="009542C0" w:rsidP="00D8240C">
            <w:pPr>
              <w:pStyle w:val="a7"/>
              <w:numPr>
                <w:ilvl w:val="0"/>
                <w:numId w:val="15"/>
              </w:numPr>
              <w:spacing w:after="60" w:line="240" w:lineRule="auto"/>
              <w:ind w:left="714" w:hanging="357"/>
              <w:rPr>
                <w:rFonts w:ascii="Cambria" w:hAnsi="Cambria"/>
                <w:sz w:val="24"/>
                <w:szCs w:val="24"/>
                <w:lang w:val="en-GB"/>
              </w:rPr>
            </w:pPr>
            <w:r w:rsidRPr="00B02238">
              <w:rPr>
                <w:rFonts w:ascii="Cambria" w:hAnsi="Cambria" w:cstheme="minorHAnsi"/>
                <w:sz w:val="24"/>
                <w:szCs w:val="24"/>
                <w:lang w:val="en-GB"/>
              </w:rPr>
              <w:t>Language requirements: B1 and better</w:t>
            </w:r>
          </w:p>
        </w:tc>
      </w:tr>
    </w:tbl>
    <w:p w14:paraId="1A022EEE" w14:textId="77777777" w:rsidR="009542C0" w:rsidRDefault="009542C0" w:rsidP="009D4C53">
      <w:pPr>
        <w:rPr>
          <w:rFonts w:ascii="Cambria" w:hAnsi="Cambria"/>
          <w:b/>
          <w:color w:val="EB008C"/>
          <w:sz w:val="24"/>
          <w:szCs w:val="24"/>
          <w:lang w:val="en-GB"/>
        </w:rPr>
      </w:pPr>
    </w:p>
    <w:tbl>
      <w:tblPr>
        <w:tblStyle w:val="a3"/>
        <w:tblW w:w="9212" w:type="dxa"/>
        <w:tblLook w:val="04A0" w:firstRow="1" w:lastRow="0" w:firstColumn="1" w:lastColumn="0" w:noHBand="0" w:noVBand="1"/>
      </w:tblPr>
      <w:tblGrid>
        <w:gridCol w:w="2376"/>
        <w:gridCol w:w="2410"/>
        <w:gridCol w:w="4426"/>
      </w:tblGrid>
      <w:tr w:rsidR="009D4C53" w:rsidRPr="00B02238" w14:paraId="35F5A85A" w14:textId="77777777" w:rsidTr="00B0395A">
        <w:tc>
          <w:tcPr>
            <w:tcW w:w="2376" w:type="dxa"/>
          </w:tcPr>
          <w:p w14:paraId="0AF77B4B"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COURSE CODE:</w:t>
            </w:r>
          </w:p>
        </w:tc>
        <w:tc>
          <w:tcPr>
            <w:tcW w:w="2410" w:type="dxa"/>
          </w:tcPr>
          <w:p w14:paraId="5341A929"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9037D96"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TITLE OF COURSE:</w:t>
            </w:r>
          </w:p>
        </w:tc>
      </w:tr>
      <w:tr w:rsidR="009D4C53" w:rsidRPr="00B02238" w14:paraId="1A5584C7" w14:textId="77777777" w:rsidTr="00B0395A">
        <w:tc>
          <w:tcPr>
            <w:tcW w:w="2376" w:type="dxa"/>
          </w:tcPr>
          <w:p w14:paraId="2C485BC3" w14:textId="1906654D" w:rsidR="009D4C53" w:rsidRPr="00B02238" w:rsidRDefault="00AF22AF" w:rsidP="009D4C53">
            <w:pPr>
              <w:rPr>
                <w:rFonts w:ascii="Cambria" w:hAnsi="Cambria"/>
                <w:b/>
                <w:sz w:val="24"/>
                <w:szCs w:val="24"/>
                <w:lang w:val="en-GB"/>
              </w:rPr>
            </w:pPr>
            <w:r>
              <w:rPr>
                <w:rFonts w:ascii="Cambria" w:hAnsi="Cambria"/>
                <w:b/>
                <w:color w:val="000000" w:themeColor="text1"/>
                <w:sz w:val="24"/>
                <w:szCs w:val="24"/>
                <w:lang w:val="en-GB"/>
              </w:rPr>
              <w:t>KPP</w:t>
            </w:r>
            <w:r w:rsidR="009D4C53" w:rsidRPr="00B02238">
              <w:rPr>
                <w:rFonts w:ascii="Cambria" w:hAnsi="Cambria"/>
                <w:b/>
                <w:color w:val="000000" w:themeColor="text1"/>
                <w:sz w:val="24"/>
                <w:szCs w:val="24"/>
                <w:lang w:val="en-GB"/>
              </w:rPr>
              <w:t>/ZGEPS</w:t>
            </w:r>
          </w:p>
        </w:tc>
        <w:tc>
          <w:tcPr>
            <w:tcW w:w="2410" w:type="dxa"/>
          </w:tcPr>
          <w:p w14:paraId="6EF52439"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5</w:t>
            </w:r>
          </w:p>
        </w:tc>
        <w:tc>
          <w:tcPr>
            <w:tcW w:w="4426" w:type="dxa"/>
          </w:tcPr>
          <w:p w14:paraId="4D7B9D7C"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General Psychology: Key Issues</w:t>
            </w:r>
          </w:p>
        </w:tc>
      </w:tr>
      <w:tr w:rsidR="009D4C53" w:rsidRPr="00B02238" w14:paraId="0EF8D460" w14:textId="77777777" w:rsidTr="00B0395A">
        <w:tc>
          <w:tcPr>
            <w:tcW w:w="9212" w:type="dxa"/>
            <w:gridSpan w:val="3"/>
          </w:tcPr>
          <w:p w14:paraId="5DD37AE4" w14:textId="77777777" w:rsidR="009D4C53" w:rsidRPr="00B02238" w:rsidRDefault="009D4C53" w:rsidP="00F11EA1">
            <w:pPr>
              <w:spacing w:before="60" w:after="60"/>
              <w:jc w:val="both"/>
              <w:rPr>
                <w:rFonts w:ascii="Cambria" w:hAnsi="Cambria"/>
                <w:sz w:val="24"/>
                <w:szCs w:val="24"/>
                <w:lang w:val="en-GB"/>
              </w:rPr>
            </w:pPr>
            <w:r w:rsidRPr="00B02238">
              <w:rPr>
                <w:rFonts w:ascii="Cambria" w:hAnsi="Cambria"/>
                <w:sz w:val="24"/>
                <w:szCs w:val="24"/>
                <w:lang w:val="en-GB"/>
              </w:rPr>
              <w:t>The subject is an introduction to psychology for future teachers. Its aim is to acquaint students with the functioning of the human psyche in terms of learning. Students will acquire knowledge about the key psychologic</w:t>
            </w:r>
            <w:r w:rsidR="00B02238">
              <w:rPr>
                <w:rFonts w:ascii="Cambria" w:hAnsi="Cambria"/>
                <w:sz w:val="24"/>
                <w:szCs w:val="24"/>
                <w:lang w:val="en-GB"/>
              </w:rPr>
              <w:t xml:space="preserve">al processes and understanding </w:t>
            </w:r>
            <w:r w:rsidRPr="00B02238">
              <w:rPr>
                <w:rFonts w:ascii="Cambria" w:hAnsi="Cambria"/>
                <w:sz w:val="24"/>
                <w:szCs w:val="24"/>
                <w:lang w:val="en-GB"/>
              </w:rPr>
              <w:t>their mutual relationship. They will acquire not only the key concepts but also gain experience with new skills how to apply their knowledge in appropriate way to learning.</w:t>
            </w:r>
          </w:p>
          <w:p w14:paraId="151E6A4D"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Requirements on student:</w:t>
            </w:r>
          </w:p>
          <w:p w14:paraId="4AE0CDE9" w14:textId="77777777" w:rsidR="009D4C53" w:rsidRPr="00B02238" w:rsidRDefault="009D4C53" w:rsidP="00D8240C">
            <w:pPr>
              <w:pStyle w:val="a7"/>
              <w:numPr>
                <w:ilvl w:val="0"/>
                <w:numId w:val="22"/>
              </w:numPr>
              <w:shd w:val="clear" w:color="auto" w:fill="FFFFFF"/>
              <w:spacing w:line="240" w:lineRule="auto"/>
              <w:rPr>
                <w:rFonts w:ascii="Cambria" w:eastAsia="Times New Roman" w:hAnsi="Cambria" w:cs="Segoe UI"/>
                <w:color w:val="212121"/>
                <w:sz w:val="24"/>
                <w:szCs w:val="24"/>
                <w:lang w:val="en-GB" w:eastAsia="cs-CZ"/>
              </w:rPr>
            </w:pPr>
            <w:r w:rsidRPr="00B02238">
              <w:rPr>
                <w:rFonts w:ascii="Cambria" w:hAnsi="Cambria"/>
                <w:sz w:val="24"/>
                <w:szCs w:val="24"/>
                <w:lang w:val="en-GB"/>
              </w:rPr>
              <w:t xml:space="preserve">Attendance minimally 75% </w:t>
            </w:r>
          </w:p>
          <w:p w14:paraId="2D48377E" w14:textId="77777777" w:rsidR="009D4C53" w:rsidRPr="00B02238" w:rsidRDefault="009D4C53" w:rsidP="00D8240C">
            <w:pPr>
              <w:pStyle w:val="a7"/>
              <w:numPr>
                <w:ilvl w:val="0"/>
                <w:numId w:val="22"/>
              </w:numPr>
              <w:shd w:val="clear" w:color="auto" w:fill="FFFFFF"/>
              <w:spacing w:line="240" w:lineRule="auto"/>
              <w:rPr>
                <w:rFonts w:ascii="Cambria" w:eastAsia="Times New Roman" w:hAnsi="Cambria" w:cs="Segoe UI"/>
                <w:color w:val="212121"/>
                <w:sz w:val="24"/>
                <w:szCs w:val="24"/>
                <w:lang w:val="en-GB" w:eastAsia="cs-CZ"/>
              </w:rPr>
            </w:pPr>
            <w:r w:rsidRPr="00B02238">
              <w:rPr>
                <w:rFonts w:ascii="Cambria" w:eastAsia="Times New Roman" w:hAnsi="Cambria" w:cs="Calibri"/>
                <w:color w:val="212121"/>
                <w:sz w:val="24"/>
                <w:szCs w:val="24"/>
                <w:lang w:val="en-GB" w:eastAsia="cs-CZ"/>
              </w:rPr>
              <w:t>an essay about What is learning?</w:t>
            </w:r>
          </w:p>
          <w:p w14:paraId="46859A11" w14:textId="77777777" w:rsidR="009D4C53" w:rsidRPr="00B02238" w:rsidRDefault="009D4C53" w:rsidP="00D8240C">
            <w:pPr>
              <w:pStyle w:val="a7"/>
              <w:numPr>
                <w:ilvl w:val="0"/>
                <w:numId w:val="22"/>
              </w:numPr>
              <w:shd w:val="clear" w:color="auto" w:fill="FFFFFF"/>
              <w:spacing w:line="240" w:lineRule="auto"/>
              <w:rPr>
                <w:rFonts w:ascii="Cambria" w:eastAsia="Times New Roman" w:hAnsi="Cambria" w:cs="Calibri"/>
                <w:b/>
                <w:color w:val="212121"/>
                <w:sz w:val="24"/>
                <w:szCs w:val="24"/>
                <w:lang w:val="en-GB" w:eastAsia="cs-CZ"/>
              </w:rPr>
            </w:pPr>
            <w:r w:rsidRPr="00B02238">
              <w:rPr>
                <w:rFonts w:ascii="Cambria" w:eastAsia="Times New Roman" w:hAnsi="Cambria" w:cs="Calibri"/>
                <w:color w:val="212121"/>
                <w:sz w:val="24"/>
                <w:szCs w:val="24"/>
                <w:lang w:val="en-GB" w:eastAsia="cs-CZ"/>
              </w:rPr>
              <w:t>30-minutes microteaching unit according to the conditions specified by lector</w:t>
            </w:r>
          </w:p>
          <w:p w14:paraId="0E7447FC" w14:textId="77777777" w:rsidR="009D4C53" w:rsidRPr="00B02238" w:rsidRDefault="009D4C53" w:rsidP="00D8240C">
            <w:pPr>
              <w:pStyle w:val="a7"/>
              <w:numPr>
                <w:ilvl w:val="0"/>
                <w:numId w:val="22"/>
              </w:numPr>
              <w:shd w:val="clear" w:color="auto" w:fill="FFFFFF"/>
              <w:spacing w:after="60" w:line="240" w:lineRule="auto"/>
              <w:ind w:left="714" w:hanging="357"/>
              <w:rPr>
                <w:rFonts w:ascii="Cambria" w:eastAsia="Times New Roman" w:hAnsi="Cambria" w:cs="Calibri"/>
                <w:b/>
                <w:color w:val="212121"/>
                <w:sz w:val="24"/>
                <w:szCs w:val="24"/>
                <w:lang w:val="en-GB" w:eastAsia="cs-CZ"/>
              </w:rPr>
            </w:pPr>
            <w:r w:rsidRPr="00B02238">
              <w:rPr>
                <w:rFonts w:ascii="Cambria" w:eastAsia="Times New Roman" w:hAnsi="Cambria" w:cs="Calibri"/>
                <w:color w:val="212121"/>
                <w:sz w:val="24"/>
                <w:szCs w:val="24"/>
                <w:lang w:val="en-GB" w:eastAsia="cs-CZ"/>
              </w:rPr>
              <w:t>B1 level of English is recommended</w:t>
            </w:r>
          </w:p>
          <w:p w14:paraId="1DFA3ECE" w14:textId="77777777" w:rsidR="009D4C53" w:rsidRPr="00B02238" w:rsidRDefault="009D4C53" w:rsidP="009D4C53">
            <w:pPr>
              <w:shd w:val="clear" w:color="auto" w:fill="FFFFFF"/>
              <w:rPr>
                <w:rFonts w:ascii="Cambria" w:eastAsia="Times New Roman" w:hAnsi="Cambria" w:cs="Calibri"/>
                <w:b/>
                <w:color w:val="212121"/>
                <w:sz w:val="24"/>
                <w:szCs w:val="24"/>
                <w:lang w:val="en-GB" w:eastAsia="cs-CZ"/>
              </w:rPr>
            </w:pPr>
            <w:r w:rsidRPr="00B02238">
              <w:rPr>
                <w:rFonts w:ascii="Cambria" w:eastAsia="Times New Roman" w:hAnsi="Cambria" w:cs="Calibri"/>
                <w:b/>
                <w:color w:val="212121"/>
                <w:sz w:val="24"/>
                <w:szCs w:val="24"/>
                <w:lang w:val="en-GB" w:eastAsia="cs-CZ"/>
              </w:rPr>
              <w:t>Content of course:</w:t>
            </w:r>
          </w:p>
          <w:p w14:paraId="2448176A" w14:textId="77777777" w:rsidR="009D4C53" w:rsidRPr="00B02238" w:rsidRDefault="009D4C53" w:rsidP="00D8240C">
            <w:pPr>
              <w:pStyle w:val="a7"/>
              <w:numPr>
                <w:ilvl w:val="0"/>
                <w:numId w:val="23"/>
              </w:numPr>
              <w:shd w:val="clear" w:color="auto" w:fill="FFFFFF"/>
              <w:spacing w:line="240" w:lineRule="auto"/>
              <w:rPr>
                <w:rFonts w:ascii="Cambria" w:eastAsia="Times New Roman" w:hAnsi="Cambria" w:cstheme="minorHAnsi"/>
                <w:color w:val="212121"/>
                <w:sz w:val="24"/>
                <w:szCs w:val="24"/>
                <w:lang w:val="en-GB" w:eastAsia="cs-CZ"/>
              </w:rPr>
            </w:pPr>
            <w:r w:rsidRPr="00B02238">
              <w:rPr>
                <w:rFonts w:ascii="Cambria" w:eastAsia="Times New Roman" w:hAnsi="Cambria" w:cstheme="minorHAnsi"/>
                <w:color w:val="212121"/>
                <w:sz w:val="24"/>
                <w:szCs w:val="24"/>
                <w:lang w:val="en-GB" w:eastAsia="cs-CZ"/>
              </w:rPr>
              <w:t xml:space="preserve">Introduction in general psychology. Main psychological perspectives of the 20th century. </w:t>
            </w:r>
          </w:p>
          <w:p w14:paraId="7CB70848" w14:textId="77777777" w:rsidR="009D4C53" w:rsidRPr="00B02238" w:rsidRDefault="009D4C53" w:rsidP="00D8240C">
            <w:pPr>
              <w:pStyle w:val="a7"/>
              <w:numPr>
                <w:ilvl w:val="0"/>
                <w:numId w:val="23"/>
              </w:numPr>
              <w:shd w:val="clear" w:color="auto" w:fill="FFFFFF"/>
              <w:spacing w:line="240" w:lineRule="auto"/>
              <w:rPr>
                <w:rFonts w:ascii="Cambria" w:eastAsia="Times New Roman" w:hAnsi="Cambria" w:cstheme="minorHAnsi"/>
                <w:color w:val="212121"/>
                <w:sz w:val="24"/>
                <w:szCs w:val="24"/>
                <w:lang w:val="en-GB" w:eastAsia="cs-CZ"/>
              </w:rPr>
            </w:pPr>
            <w:r w:rsidRPr="00B02238">
              <w:rPr>
                <w:rFonts w:ascii="Cambria" w:eastAsia="Times New Roman" w:hAnsi="Cambria" w:cstheme="minorHAnsi"/>
                <w:color w:val="212121"/>
                <w:sz w:val="24"/>
                <w:szCs w:val="24"/>
                <w:lang w:val="en-GB" w:eastAsia="cs-CZ"/>
              </w:rPr>
              <w:t xml:space="preserve">Cognitive development. Attention and perception. </w:t>
            </w:r>
          </w:p>
          <w:p w14:paraId="14C5BD00" w14:textId="77777777" w:rsidR="009D4C53" w:rsidRPr="00B02238" w:rsidRDefault="009D4C53" w:rsidP="00D8240C">
            <w:pPr>
              <w:pStyle w:val="a7"/>
              <w:numPr>
                <w:ilvl w:val="0"/>
                <w:numId w:val="23"/>
              </w:numPr>
              <w:shd w:val="clear" w:color="auto" w:fill="FFFFFF"/>
              <w:spacing w:line="240" w:lineRule="auto"/>
              <w:rPr>
                <w:rFonts w:ascii="Cambria" w:eastAsia="Times New Roman" w:hAnsi="Cambria" w:cstheme="minorHAnsi"/>
                <w:color w:val="212121"/>
                <w:sz w:val="24"/>
                <w:szCs w:val="24"/>
                <w:lang w:val="en-GB" w:eastAsia="cs-CZ"/>
              </w:rPr>
            </w:pPr>
            <w:r w:rsidRPr="00B02238">
              <w:rPr>
                <w:rFonts w:ascii="Cambria" w:eastAsia="Times New Roman" w:hAnsi="Cambria" w:cstheme="minorHAnsi"/>
                <w:color w:val="212121"/>
                <w:sz w:val="24"/>
                <w:szCs w:val="24"/>
                <w:lang w:val="en-GB" w:eastAsia="cs-CZ"/>
              </w:rPr>
              <w:t xml:space="preserve">Memory and thinking. </w:t>
            </w:r>
          </w:p>
          <w:p w14:paraId="00F072CF" w14:textId="77777777" w:rsidR="009D4C53" w:rsidRPr="00B02238" w:rsidRDefault="009D4C53" w:rsidP="00D8240C">
            <w:pPr>
              <w:pStyle w:val="a7"/>
              <w:numPr>
                <w:ilvl w:val="0"/>
                <w:numId w:val="23"/>
              </w:numPr>
              <w:shd w:val="clear" w:color="auto" w:fill="FFFFFF"/>
              <w:spacing w:after="60" w:line="240" w:lineRule="auto"/>
              <w:ind w:left="714" w:hanging="357"/>
              <w:rPr>
                <w:rFonts w:ascii="Cambria" w:eastAsia="Times New Roman" w:hAnsi="Cambria" w:cstheme="minorHAnsi"/>
                <w:color w:val="212121"/>
                <w:sz w:val="24"/>
                <w:szCs w:val="24"/>
                <w:lang w:val="en-GB" w:eastAsia="cs-CZ"/>
              </w:rPr>
            </w:pPr>
            <w:r w:rsidRPr="00B02238">
              <w:rPr>
                <w:rFonts w:ascii="Cambria" w:eastAsia="Times New Roman" w:hAnsi="Cambria" w:cstheme="minorHAnsi"/>
                <w:color w:val="212121"/>
                <w:sz w:val="24"/>
                <w:szCs w:val="24"/>
                <w:lang w:val="en-GB" w:eastAsia="cs-CZ"/>
              </w:rPr>
              <w:t>Emotions.</w:t>
            </w:r>
          </w:p>
          <w:p w14:paraId="23711F75" w14:textId="77777777" w:rsidR="009D4C53" w:rsidRPr="00B02238" w:rsidRDefault="009D4C53" w:rsidP="009D4C53">
            <w:pPr>
              <w:shd w:val="clear" w:color="auto" w:fill="FFFFFF"/>
              <w:rPr>
                <w:rFonts w:ascii="Cambria" w:eastAsia="Times New Roman" w:hAnsi="Cambria" w:cs="Calibri"/>
                <w:b/>
                <w:color w:val="212121"/>
                <w:sz w:val="24"/>
                <w:szCs w:val="24"/>
                <w:lang w:val="en-GB" w:eastAsia="cs-CZ"/>
              </w:rPr>
            </w:pPr>
            <w:r w:rsidRPr="00B02238">
              <w:rPr>
                <w:rFonts w:ascii="Cambria" w:eastAsia="Times New Roman" w:hAnsi="Cambria" w:cs="Calibri"/>
                <w:b/>
                <w:color w:val="212121"/>
                <w:sz w:val="24"/>
                <w:szCs w:val="24"/>
                <w:lang w:val="en-GB" w:eastAsia="cs-CZ"/>
              </w:rPr>
              <w:t xml:space="preserve">Literature: </w:t>
            </w:r>
          </w:p>
          <w:p w14:paraId="45D07E15" w14:textId="77777777" w:rsidR="009D4C53" w:rsidRPr="00B02238" w:rsidRDefault="009D4C53" w:rsidP="009D4C53">
            <w:pPr>
              <w:shd w:val="clear" w:color="auto" w:fill="FFFFFF"/>
              <w:rPr>
                <w:rFonts w:ascii="Cambria" w:eastAsia="Times New Roman" w:hAnsi="Cambria" w:cs="Calibri"/>
                <w:color w:val="212121"/>
                <w:sz w:val="24"/>
                <w:szCs w:val="24"/>
                <w:lang w:val="en-GB" w:eastAsia="cs-CZ"/>
              </w:rPr>
            </w:pPr>
            <w:r w:rsidRPr="00B02238">
              <w:rPr>
                <w:rFonts w:ascii="Cambria" w:eastAsia="Times New Roman" w:hAnsi="Cambria" w:cs="Calibri"/>
                <w:color w:val="212121"/>
                <w:sz w:val="24"/>
                <w:szCs w:val="24"/>
                <w:lang w:val="en-GB" w:eastAsia="cs-CZ"/>
              </w:rPr>
              <w:t xml:space="preserve">Feldman, R. Understanding Psychology. 13th edition. McGray Hill Education, 2013. </w:t>
            </w:r>
          </w:p>
          <w:p w14:paraId="6A81C1E8" w14:textId="77777777" w:rsidR="009D4C53" w:rsidRPr="00B02238" w:rsidRDefault="009D4C53" w:rsidP="00F11EA1">
            <w:pPr>
              <w:spacing w:after="60"/>
              <w:rPr>
                <w:rFonts w:ascii="Cambria" w:hAnsi="Cambria"/>
                <w:sz w:val="24"/>
                <w:szCs w:val="24"/>
                <w:lang w:val="en-GB"/>
              </w:rPr>
            </w:pPr>
            <w:r w:rsidRPr="00B02238">
              <w:rPr>
                <w:rFonts w:ascii="Cambria" w:hAnsi="Cambria"/>
                <w:sz w:val="24"/>
                <w:szCs w:val="24"/>
                <w:lang w:val="en-GB"/>
              </w:rPr>
              <w:t xml:space="preserve">Myers, D. G. Psychology. 10th </w:t>
            </w:r>
            <w:r w:rsidR="00F11EA1" w:rsidRPr="00B02238">
              <w:rPr>
                <w:rFonts w:ascii="Cambria" w:hAnsi="Cambria"/>
                <w:sz w:val="24"/>
                <w:szCs w:val="24"/>
                <w:lang w:val="en-GB"/>
              </w:rPr>
              <w:t>edition. Worh Publishers, 2011.</w:t>
            </w:r>
          </w:p>
        </w:tc>
      </w:tr>
    </w:tbl>
    <w:p w14:paraId="7AF81A59" w14:textId="77777777" w:rsidR="009D4C53" w:rsidRDefault="009D4C53" w:rsidP="009D4C53">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9542C0" w:rsidRPr="00B02238" w14:paraId="4EB10616" w14:textId="77777777" w:rsidTr="00611BC1">
        <w:tc>
          <w:tcPr>
            <w:tcW w:w="2376" w:type="dxa"/>
          </w:tcPr>
          <w:p w14:paraId="30CCDBCB"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3E18D915"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A4CC867"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TITLE OF COURSE:</w:t>
            </w:r>
          </w:p>
        </w:tc>
      </w:tr>
      <w:tr w:rsidR="009542C0" w:rsidRPr="00B02238" w14:paraId="3BC79408" w14:textId="77777777" w:rsidTr="00611BC1">
        <w:tc>
          <w:tcPr>
            <w:tcW w:w="2376" w:type="dxa"/>
          </w:tcPr>
          <w:p w14:paraId="78435EB1" w14:textId="77777777" w:rsidR="009542C0" w:rsidRPr="00B02238" w:rsidRDefault="009542C0" w:rsidP="00611BC1">
            <w:pPr>
              <w:rPr>
                <w:rFonts w:ascii="Cambria" w:hAnsi="Cambria"/>
                <w:sz w:val="24"/>
                <w:szCs w:val="24"/>
                <w:lang w:val="en-GB"/>
              </w:rPr>
            </w:pPr>
            <w:r>
              <w:rPr>
                <w:rFonts w:ascii="Cambria" w:hAnsi="Cambria"/>
                <w:b/>
                <w:sz w:val="24"/>
                <w:szCs w:val="24"/>
                <w:lang w:val="en-GB"/>
              </w:rPr>
              <w:t>KPP/ZPSDI</w:t>
            </w:r>
          </w:p>
        </w:tc>
        <w:tc>
          <w:tcPr>
            <w:tcW w:w="2410" w:type="dxa"/>
          </w:tcPr>
          <w:p w14:paraId="4B94B14C"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22629A56"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P</w:t>
            </w:r>
            <w:r>
              <w:rPr>
                <w:rFonts w:ascii="Cambria" w:hAnsi="Cambria"/>
                <w:sz w:val="24"/>
                <w:szCs w:val="24"/>
                <w:lang w:val="en-GB"/>
              </w:rPr>
              <w:t>edagogical and Psychological Diagnostics</w:t>
            </w:r>
          </w:p>
        </w:tc>
      </w:tr>
      <w:tr w:rsidR="009542C0" w:rsidRPr="00B02238" w14:paraId="4E94E718" w14:textId="77777777" w:rsidTr="00611BC1">
        <w:tc>
          <w:tcPr>
            <w:tcW w:w="9212" w:type="dxa"/>
            <w:gridSpan w:val="3"/>
          </w:tcPr>
          <w:p w14:paraId="7286D8FC" w14:textId="77777777" w:rsidR="009542C0" w:rsidRPr="00B02238" w:rsidRDefault="009542C0" w:rsidP="00611BC1">
            <w:pPr>
              <w:spacing w:before="60"/>
              <w:rPr>
                <w:rFonts w:ascii="Cambria" w:hAnsi="Cambria" w:cstheme="minorHAnsi"/>
                <w:b/>
                <w:color w:val="000000"/>
                <w:sz w:val="24"/>
                <w:szCs w:val="24"/>
                <w:lang w:val="en-GB"/>
              </w:rPr>
            </w:pPr>
            <w:r w:rsidRPr="00B02238">
              <w:rPr>
                <w:rFonts w:ascii="Cambria" w:hAnsi="Cambria" w:cstheme="minorHAnsi"/>
                <w:b/>
                <w:color w:val="000000"/>
                <w:sz w:val="24"/>
                <w:szCs w:val="24"/>
                <w:lang w:val="en-GB"/>
              </w:rPr>
              <w:t>Abstract:</w:t>
            </w:r>
          </w:p>
          <w:p w14:paraId="3A3F32D5" w14:textId="77777777" w:rsidR="009542C0" w:rsidRDefault="009542C0" w:rsidP="00611BC1">
            <w:pPr>
              <w:textAlignment w:val="baseline"/>
              <w:rPr>
                <w:rFonts w:ascii="Cambria" w:eastAsia="Times New Roman" w:hAnsi="Cambria" w:cs="Times New Roman"/>
                <w:sz w:val="24"/>
                <w:szCs w:val="24"/>
                <w:lang w:val="en-GB" w:eastAsia="cs-CZ"/>
              </w:rPr>
            </w:pPr>
            <w:r>
              <w:rPr>
                <w:rFonts w:ascii="Cambria" w:eastAsia="Times New Roman" w:hAnsi="Cambria" w:cs="Times New Roman"/>
                <w:sz w:val="24"/>
                <w:szCs w:val="24"/>
                <w:lang w:val="en-GB" w:eastAsia="cs-CZ"/>
              </w:rPr>
              <w:t>The aim of this course is to understand the basic concepts of psychological diagnostics as well as self-diagnosis with respect to an educational environment. The focus of this course is not only on the theoretical background but also on the training of basic clinical methods and the ability to apply both, theory and practical knowledge, in one's professional life.</w:t>
            </w:r>
          </w:p>
          <w:p w14:paraId="258DF5D0" w14:textId="77777777" w:rsidR="009542C0" w:rsidRDefault="009542C0" w:rsidP="00611BC1">
            <w:pPr>
              <w:textAlignment w:val="baseline"/>
              <w:rPr>
                <w:rFonts w:ascii="Cambria" w:eastAsia="Times New Roman" w:hAnsi="Cambria" w:cs="Times New Roman"/>
                <w:sz w:val="24"/>
                <w:szCs w:val="24"/>
                <w:lang w:val="en-GB" w:eastAsia="cs-CZ"/>
              </w:rPr>
            </w:pPr>
          </w:p>
          <w:p w14:paraId="521BFDA2" w14:textId="77777777" w:rsidR="009542C0" w:rsidRPr="00C93B6F" w:rsidRDefault="009542C0" w:rsidP="00611BC1">
            <w:pPr>
              <w:shd w:val="clear" w:color="auto" w:fill="FFFFFF"/>
              <w:textAlignment w:val="baseline"/>
              <w:rPr>
                <w:rFonts w:ascii="Times New Roman" w:eastAsia="Times New Roman" w:hAnsi="Times New Roman" w:cs="Times New Roman"/>
                <w:b/>
                <w:sz w:val="24"/>
                <w:szCs w:val="24"/>
                <w:lang w:eastAsia="cs-CZ"/>
              </w:rPr>
            </w:pPr>
            <w:r w:rsidRPr="00C93B6F">
              <w:rPr>
                <w:rFonts w:ascii="Cambria" w:eastAsia="Times New Roman" w:hAnsi="Cambria" w:cs="Times New Roman"/>
                <w:b/>
                <w:sz w:val="24"/>
                <w:szCs w:val="24"/>
                <w:lang w:eastAsia="cs-CZ"/>
              </w:rPr>
              <w:t>Content</w:t>
            </w:r>
            <w:r w:rsidRPr="00C93B6F">
              <w:rPr>
                <w:rFonts w:ascii="Cambria" w:eastAsia="Times New Roman" w:hAnsi="Cambria" w:cs="Times New Roman"/>
                <w:b/>
                <w:bCs/>
                <w:color w:val="212121"/>
                <w:sz w:val="24"/>
                <w:szCs w:val="24"/>
                <w:lang w:val="en-GB" w:eastAsia="cs-CZ"/>
              </w:rPr>
              <w:t>:</w:t>
            </w:r>
            <w:r w:rsidRPr="00C93B6F">
              <w:rPr>
                <w:rFonts w:ascii="Cambria" w:eastAsia="Times New Roman" w:hAnsi="Cambria" w:cs="Times New Roman"/>
                <w:b/>
                <w:sz w:val="24"/>
                <w:szCs w:val="24"/>
                <w:lang w:eastAsia="cs-CZ"/>
              </w:rPr>
              <w:t> </w:t>
            </w:r>
          </w:p>
          <w:p w14:paraId="16DE1E39"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1. Theoretical introduction. History of psychological and educational diagnostics. Educational and psychological diagnostics in different settings</w:t>
            </w:r>
          </w:p>
          <w:p w14:paraId="623A3989"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2. Ethics of educational and psychological diagnostics. The diagnostic procedure. Clinical methods and different types of testing</w:t>
            </w:r>
          </w:p>
          <w:p w14:paraId="6EBE2BE3"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3. Interview - the basic clinical method, theory and practical exercises</w:t>
            </w:r>
          </w:p>
          <w:p w14:paraId="10A68B9E"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4. Anamnesis (case history) - searching through the past in order to understand the presence</w:t>
            </w:r>
          </w:p>
          <w:p w14:paraId="6046F24E"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5. Observation, analysis of spontaneous products and documents</w:t>
            </w:r>
          </w:p>
          <w:p w14:paraId="1CCA863C"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6. The science behind psychological tests, basic concepts, psychometrics</w:t>
            </w:r>
          </w:p>
          <w:p w14:paraId="208C74DB"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7. Intelligence tests - history and different theoretical concepts, WAIS, WISC, Raven, Kohs' cubes, distribution of intelligence among population</w:t>
            </w:r>
          </w:p>
          <w:p w14:paraId="476BACDB"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8. Projective tests - theoretical introduction, types of projective tests</w:t>
            </w:r>
          </w:p>
          <w:p w14:paraId="08D32959"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9. Projective tests - practical training</w:t>
            </w:r>
          </w:p>
          <w:p w14:paraId="27E6025E"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 xml:space="preserve">10. The diagnostics of child's readiness for compulsory education </w:t>
            </w:r>
          </w:p>
          <w:p w14:paraId="3DF58B1E"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11. Self-diagnostics</w:t>
            </w:r>
          </w:p>
          <w:p w14:paraId="0FE6D5DE"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12. Using educational and psychological diagnostics to understand group dynamics inside the classroom, sociometric tests</w:t>
            </w:r>
          </w:p>
          <w:p w14:paraId="25A76291"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p>
          <w:p w14:paraId="217D2201" w14:textId="77777777" w:rsidR="009542C0" w:rsidRDefault="009542C0" w:rsidP="00611BC1">
            <w:pPr>
              <w:textAlignment w:val="baseline"/>
              <w:rPr>
                <w:rFonts w:ascii="Times New Roman" w:eastAsia="Times New Roman" w:hAnsi="Times New Roman" w:cs="Times New Roman"/>
                <w:sz w:val="24"/>
                <w:szCs w:val="24"/>
                <w:lang w:eastAsia="cs-CZ"/>
              </w:rPr>
            </w:pPr>
            <w:r>
              <w:rPr>
                <w:rFonts w:ascii="Cambria" w:eastAsia="Times New Roman" w:hAnsi="Cambria" w:cs="Times New Roman"/>
                <w:b/>
                <w:bCs/>
                <w:sz w:val="24"/>
                <w:szCs w:val="24"/>
                <w:lang w:val="en-GB" w:eastAsia="cs-CZ"/>
              </w:rPr>
              <w:t>Requirements:</w:t>
            </w:r>
            <w:r>
              <w:rPr>
                <w:rFonts w:ascii="Cambria" w:eastAsia="Times New Roman" w:hAnsi="Cambria" w:cs="Times New Roman"/>
                <w:sz w:val="24"/>
                <w:szCs w:val="24"/>
                <w:lang w:eastAsia="cs-CZ"/>
              </w:rPr>
              <w:t> </w:t>
            </w:r>
          </w:p>
          <w:p w14:paraId="588E4539" w14:textId="77777777" w:rsidR="009542C0" w:rsidRDefault="009542C0" w:rsidP="00D8240C">
            <w:pPr>
              <w:numPr>
                <w:ilvl w:val="0"/>
                <w:numId w:val="43"/>
              </w:numPr>
              <w:shd w:val="clear" w:color="auto" w:fill="FFFFFF"/>
              <w:ind w:left="360" w:firstLine="0"/>
              <w:textAlignment w:val="baseline"/>
              <w:rPr>
                <w:rFonts w:ascii="Cambria" w:eastAsia="Times New Roman" w:hAnsi="Cambria" w:cs="Times New Roman"/>
                <w:sz w:val="24"/>
                <w:szCs w:val="24"/>
                <w:lang w:eastAsia="cs-CZ"/>
              </w:rPr>
            </w:pPr>
            <w:r>
              <w:rPr>
                <w:rFonts w:ascii="Cambria" w:eastAsia="Times New Roman" w:hAnsi="Cambria" w:cs="Times New Roman"/>
                <w:sz w:val="24"/>
                <w:szCs w:val="24"/>
                <w:lang w:val="en-GB" w:eastAsia="cs-CZ"/>
              </w:rPr>
              <w:t>At least 75% attendance, active in-class participation</w:t>
            </w:r>
          </w:p>
          <w:p w14:paraId="650272C6" w14:textId="77777777" w:rsidR="009542C0" w:rsidRDefault="009542C0" w:rsidP="00D8240C">
            <w:pPr>
              <w:numPr>
                <w:ilvl w:val="0"/>
                <w:numId w:val="43"/>
              </w:numPr>
              <w:shd w:val="clear" w:color="auto" w:fill="FFFFFF"/>
              <w:ind w:left="360" w:firstLine="0"/>
              <w:textAlignment w:val="baseline"/>
              <w:rPr>
                <w:rFonts w:ascii="Cambria" w:eastAsia="Times New Roman" w:hAnsi="Cambria" w:cs="Times New Roman"/>
                <w:sz w:val="24"/>
                <w:szCs w:val="24"/>
                <w:lang w:eastAsia="cs-CZ"/>
              </w:rPr>
            </w:pPr>
            <w:r>
              <w:rPr>
                <w:rFonts w:ascii="Cambria" w:eastAsia="Times New Roman" w:hAnsi="Cambria" w:cs="Times New Roman"/>
                <w:sz w:val="24"/>
                <w:szCs w:val="24"/>
                <w:lang w:eastAsia="cs-CZ"/>
              </w:rPr>
              <w:t>an attempt to write a case study based on the knowledge and skills gained in the course (3-5 pages). Detailed instructions will be given during the course.</w:t>
            </w:r>
          </w:p>
          <w:p w14:paraId="29F9F251" w14:textId="77777777" w:rsidR="009542C0" w:rsidRPr="00C93B6F" w:rsidRDefault="009542C0" w:rsidP="00D8240C">
            <w:pPr>
              <w:numPr>
                <w:ilvl w:val="0"/>
                <w:numId w:val="43"/>
              </w:numPr>
              <w:shd w:val="clear" w:color="auto" w:fill="FFFFFF"/>
              <w:ind w:left="360" w:firstLine="0"/>
              <w:textAlignment w:val="baseline"/>
              <w:rPr>
                <w:rFonts w:ascii="Cambria" w:eastAsia="Times New Roman" w:hAnsi="Cambria" w:cs="Times New Roman"/>
                <w:color w:val="212121"/>
                <w:sz w:val="24"/>
                <w:szCs w:val="24"/>
                <w:lang w:val="en-GB" w:eastAsia="cs-CZ"/>
              </w:rPr>
            </w:pPr>
            <w:r w:rsidRPr="00C93B6F">
              <w:rPr>
                <w:rFonts w:ascii="Cambria" w:eastAsia="Times New Roman" w:hAnsi="Cambria" w:cs="Times New Roman"/>
                <w:sz w:val="24"/>
                <w:szCs w:val="24"/>
                <w:lang w:eastAsia="cs-CZ"/>
              </w:rPr>
              <w:t>final exam – forced-choice test</w:t>
            </w:r>
          </w:p>
          <w:p w14:paraId="74D1E5D7" w14:textId="77777777" w:rsidR="009542C0" w:rsidRDefault="009542C0" w:rsidP="00611BC1">
            <w:pPr>
              <w:shd w:val="clear" w:color="auto" w:fill="FFFFFF"/>
              <w:textAlignment w:val="baseline"/>
              <w:rPr>
                <w:rFonts w:ascii="Cambria" w:eastAsia="Times New Roman" w:hAnsi="Cambria" w:cs="Times New Roman"/>
                <w:color w:val="212121"/>
                <w:sz w:val="24"/>
                <w:szCs w:val="24"/>
                <w:lang w:val="en-GB" w:eastAsia="cs-CZ"/>
              </w:rPr>
            </w:pPr>
          </w:p>
          <w:p w14:paraId="336B4FD5" w14:textId="77777777" w:rsidR="009542C0" w:rsidRDefault="009542C0" w:rsidP="00611BC1">
            <w:pPr>
              <w:shd w:val="clear" w:color="auto" w:fill="FFFFFF"/>
              <w:textAlignment w:val="baseline"/>
              <w:rPr>
                <w:rFonts w:ascii="Times New Roman" w:eastAsia="Times New Roman" w:hAnsi="Times New Roman" w:cs="Times New Roman"/>
                <w:sz w:val="24"/>
                <w:szCs w:val="24"/>
                <w:lang w:eastAsia="cs-CZ"/>
              </w:rPr>
            </w:pPr>
            <w:r>
              <w:rPr>
                <w:rFonts w:ascii="Cambria" w:eastAsia="Times New Roman" w:hAnsi="Cambria" w:cs="Times New Roman"/>
                <w:b/>
                <w:bCs/>
                <w:color w:val="212121"/>
                <w:sz w:val="24"/>
                <w:szCs w:val="24"/>
                <w:lang w:val="en-GB" w:eastAsia="cs-CZ"/>
              </w:rPr>
              <w:t>Literature: </w:t>
            </w:r>
            <w:r>
              <w:rPr>
                <w:rFonts w:ascii="Cambria" w:eastAsia="Times New Roman" w:hAnsi="Cambria" w:cs="Times New Roman"/>
                <w:sz w:val="24"/>
                <w:szCs w:val="24"/>
                <w:lang w:eastAsia="cs-CZ"/>
              </w:rPr>
              <w:t> </w:t>
            </w:r>
          </w:p>
          <w:p w14:paraId="36E2796B" w14:textId="77777777" w:rsidR="009542C0" w:rsidRDefault="009542C0" w:rsidP="00611BC1">
            <w:pPr>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 xml:space="preserve">COALEY, K. </w:t>
            </w:r>
            <w:r>
              <w:rPr>
                <w:rFonts w:ascii="Cambria" w:eastAsia="Times New Roman" w:hAnsi="Cambria" w:cs="Times New Roman"/>
                <w:i/>
                <w:color w:val="212121"/>
                <w:sz w:val="24"/>
                <w:szCs w:val="24"/>
                <w:lang w:val="en-GB" w:eastAsia="cs-CZ"/>
              </w:rPr>
              <w:t>An Introduction to Psychological Assessment and Psychometrics</w:t>
            </w:r>
            <w:r>
              <w:rPr>
                <w:rFonts w:ascii="Cambria" w:eastAsia="Times New Roman" w:hAnsi="Cambria" w:cs="Times New Roman"/>
                <w:color w:val="212121"/>
                <w:sz w:val="24"/>
                <w:szCs w:val="24"/>
                <w:lang w:val="en-GB" w:eastAsia="cs-CZ"/>
              </w:rPr>
              <w:t>. London: Sage, 2014. ISBN: 781446-267158</w:t>
            </w:r>
          </w:p>
          <w:p w14:paraId="2958CBF3" w14:textId="77777777" w:rsidR="009542C0" w:rsidRPr="00B02238" w:rsidRDefault="009542C0" w:rsidP="00611BC1">
            <w:pPr>
              <w:textAlignment w:val="baseline"/>
              <w:rPr>
                <w:rFonts w:ascii="Cambria" w:hAnsi="Cambria" w:cstheme="minorHAnsi"/>
                <w:color w:val="000000"/>
                <w:sz w:val="24"/>
                <w:szCs w:val="24"/>
                <w:lang w:val="en-GB"/>
              </w:rPr>
            </w:pPr>
            <w:r>
              <w:rPr>
                <w:rFonts w:ascii="Cambria" w:eastAsia="Times New Roman" w:hAnsi="Cambria" w:cs="Times New Roman"/>
                <w:color w:val="212121"/>
                <w:sz w:val="24"/>
                <w:szCs w:val="24"/>
                <w:lang w:val="en-GB" w:eastAsia="cs-CZ"/>
              </w:rPr>
              <w:t xml:space="preserve">HOOLEY, J. M., BUTCHER, J. N. et al. </w:t>
            </w:r>
            <w:r>
              <w:rPr>
                <w:rFonts w:ascii="Cambria" w:eastAsia="Times New Roman" w:hAnsi="Cambria" w:cs="Times New Roman"/>
                <w:i/>
                <w:color w:val="212121"/>
                <w:sz w:val="24"/>
                <w:szCs w:val="24"/>
                <w:lang w:val="en-GB" w:eastAsia="cs-CZ"/>
              </w:rPr>
              <w:t>Abnormal Psychology</w:t>
            </w:r>
            <w:r>
              <w:rPr>
                <w:rFonts w:ascii="Cambria" w:eastAsia="Times New Roman" w:hAnsi="Cambria" w:cs="Times New Roman"/>
                <w:color w:val="212121"/>
                <w:sz w:val="24"/>
                <w:szCs w:val="24"/>
                <w:lang w:val="en-GB" w:eastAsia="cs-CZ"/>
              </w:rPr>
              <w:t>. Harlow: Pearson, 2017. ISBN: 781292-157764 (Chapters on Psychological Assessment)</w:t>
            </w:r>
          </w:p>
        </w:tc>
      </w:tr>
    </w:tbl>
    <w:p w14:paraId="43190FFC" w14:textId="77777777" w:rsidR="009542C0" w:rsidRDefault="009542C0" w:rsidP="009D4C53">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9542C0" w:rsidRPr="00B02238" w14:paraId="4CA77594" w14:textId="77777777" w:rsidTr="00611BC1">
        <w:tc>
          <w:tcPr>
            <w:tcW w:w="2376" w:type="dxa"/>
          </w:tcPr>
          <w:p w14:paraId="254D5CD0"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23EE6112"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B0EAA49"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TITLE OF COURSE:</w:t>
            </w:r>
          </w:p>
        </w:tc>
      </w:tr>
      <w:tr w:rsidR="009542C0" w:rsidRPr="00B02238" w14:paraId="191729A3" w14:textId="77777777" w:rsidTr="00611BC1">
        <w:tc>
          <w:tcPr>
            <w:tcW w:w="2376" w:type="dxa"/>
          </w:tcPr>
          <w:p w14:paraId="4F569E68" w14:textId="77777777" w:rsidR="009542C0" w:rsidRPr="00B02238" w:rsidRDefault="009542C0" w:rsidP="00611BC1">
            <w:pPr>
              <w:rPr>
                <w:rFonts w:ascii="Cambria" w:hAnsi="Cambria"/>
                <w:b/>
                <w:sz w:val="24"/>
                <w:szCs w:val="24"/>
                <w:lang w:val="en-GB"/>
              </w:rPr>
            </w:pPr>
            <w:r w:rsidRPr="00B02238">
              <w:rPr>
                <w:rFonts w:ascii="Cambria" w:hAnsi="Cambria"/>
                <w:b/>
                <w:sz w:val="24"/>
                <w:szCs w:val="24"/>
                <w:lang w:val="en-GB"/>
              </w:rPr>
              <w:t>ÚPPE/ZQRME</w:t>
            </w:r>
          </w:p>
        </w:tc>
        <w:tc>
          <w:tcPr>
            <w:tcW w:w="2410" w:type="dxa"/>
          </w:tcPr>
          <w:p w14:paraId="4907EE59"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504F9BC1"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Quantitative Research Methodology</w:t>
            </w:r>
          </w:p>
        </w:tc>
      </w:tr>
      <w:tr w:rsidR="009542C0" w:rsidRPr="00B02238" w14:paraId="660BFBA0" w14:textId="77777777" w:rsidTr="00611BC1">
        <w:tc>
          <w:tcPr>
            <w:tcW w:w="9212" w:type="dxa"/>
            <w:gridSpan w:val="3"/>
          </w:tcPr>
          <w:p w14:paraId="28A5029F" w14:textId="77777777" w:rsidR="009542C0" w:rsidRPr="00B02238" w:rsidRDefault="009542C0" w:rsidP="00611BC1">
            <w:pPr>
              <w:spacing w:before="60"/>
              <w:rPr>
                <w:rFonts w:ascii="Cambria" w:hAnsi="Cambria"/>
                <w:b/>
                <w:sz w:val="24"/>
                <w:szCs w:val="24"/>
                <w:lang w:val="en-GB"/>
              </w:rPr>
            </w:pPr>
            <w:r w:rsidRPr="00B02238">
              <w:rPr>
                <w:rFonts w:ascii="Cambria" w:hAnsi="Cambria"/>
                <w:b/>
                <w:sz w:val="24"/>
                <w:szCs w:val="24"/>
                <w:lang w:val="en-GB"/>
              </w:rPr>
              <w:t>Abstract:</w:t>
            </w:r>
          </w:p>
          <w:p w14:paraId="5D624E46" w14:textId="77777777" w:rsidR="009542C0" w:rsidRPr="00B02238" w:rsidRDefault="009542C0" w:rsidP="00611BC1">
            <w:pPr>
              <w:pStyle w:val="Default"/>
              <w:spacing w:after="60"/>
              <w:jc w:val="both"/>
              <w:rPr>
                <w:rFonts w:ascii="Cambria" w:hAnsi="Cambria" w:cstheme="minorBidi"/>
                <w:color w:val="auto"/>
                <w:lang w:val="en-GB" w:eastAsia="en-US"/>
              </w:rPr>
            </w:pPr>
            <w:r w:rsidRPr="00B02238">
              <w:rPr>
                <w:rFonts w:ascii="Cambria" w:hAnsi="Cambria" w:cstheme="minorBidi"/>
                <w:color w:val="auto"/>
                <w:lang w:val="en-GB" w:eastAsia="en-US"/>
              </w:rPr>
              <w:t>The course gives an introduction to quantitative research methods and statistics. The students will get an understanding of the stages of a quantitative research project (planning and conducting quantitative research). The students will learn various techniques that are used in describing, handling, aggregating, and analysing quantitative data. The students will get hands-on experience in creating of methods for obtaining quantitative data (especially the creation of the questionnaire) and experience in data analysis (Excell, SPSS). In addition, students will learn how research and its results should be properly presented.</w:t>
            </w:r>
          </w:p>
          <w:p w14:paraId="1F61BC55" w14:textId="77777777" w:rsidR="009542C0" w:rsidRPr="00B02238" w:rsidRDefault="009542C0" w:rsidP="00611BC1">
            <w:pPr>
              <w:rPr>
                <w:rFonts w:ascii="Cambria" w:hAnsi="Cambria"/>
                <w:b/>
                <w:sz w:val="24"/>
                <w:szCs w:val="24"/>
                <w:lang w:val="en-GB"/>
              </w:rPr>
            </w:pPr>
            <w:r w:rsidRPr="00B02238">
              <w:rPr>
                <w:rFonts w:ascii="Cambria" w:hAnsi="Cambria"/>
                <w:b/>
                <w:sz w:val="24"/>
                <w:szCs w:val="24"/>
                <w:lang w:val="en-GB"/>
              </w:rPr>
              <w:t>Content:</w:t>
            </w:r>
          </w:p>
          <w:p w14:paraId="0382C7BF" w14:textId="77777777" w:rsidR="009542C0" w:rsidRPr="00B02238" w:rsidRDefault="009542C0" w:rsidP="00611BC1">
            <w:pPr>
              <w:pStyle w:val="Default"/>
              <w:rPr>
                <w:rFonts w:ascii="Cambria" w:hAnsi="Cambria"/>
                <w:lang w:val="en-GB"/>
              </w:rPr>
            </w:pPr>
            <w:r w:rsidRPr="00B02238">
              <w:rPr>
                <w:rFonts w:ascii="Cambria" w:hAnsi="Cambria"/>
                <w:lang w:val="en-GB"/>
              </w:rPr>
              <w:t>1. What does it mean. General aims of quantitative research.</w:t>
            </w:r>
          </w:p>
          <w:p w14:paraId="4B35AD13" w14:textId="77777777" w:rsidR="009542C0" w:rsidRPr="00B02238" w:rsidRDefault="009542C0" w:rsidP="00611BC1">
            <w:pPr>
              <w:pStyle w:val="Default"/>
              <w:rPr>
                <w:rFonts w:ascii="Cambria" w:hAnsi="Cambria"/>
                <w:lang w:val="en-GB"/>
              </w:rPr>
            </w:pPr>
            <w:r w:rsidRPr="00B02238">
              <w:rPr>
                <w:rFonts w:ascii="Cambria" w:hAnsi="Cambria"/>
                <w:lang w:val="en-GB"/>
              </w:rPr>
              <w:t>2. Quantitative research process.  Theory (purpose, levels, process). Hypothesis or research questions (types, good hypothesis).</w:t>
            </w:r>
          </w:p>
          <w:p w14:paraId="653D7EB4" w14:textId="77777777" w:rsidR="009542C0" w:rsidRPr="00B02238" w:rsidRDefault="009542C0" w:rsidP="00611BC1">
            <w:pPr>
              <w:pStyle w:val="Default"/>
              <w:rPr>
                <w:rFonts w:ascii="Cambria" w:hAnsi="Cambria"/>
                <w:lang w:val="en-GB"/>
              </w:rPr>
            </w:pPr>
            <w:r w:rsidRPr="00B02238">
              <w:rPr>
                <w:rFonts w:ascii="Cambria" w:hAnsi="Cambria"/>
                <w:lang w:val="en-GB"/>
              </w:rPr>
              <w:t xml:space="preserve">3. Research design (correlational, ex post facto, experimental, quasi-experimental). </w:t>
            </w:r>
          </w:p>
          <w:p w14:paraId="0332A034" w14:textId="77777777" w:rsidR="009542C0" w:rsidRPr="00B02238" w:rsidRDefault="009542C0" w:rsidP="00611BC1">
            <w:pPr>
              <w:pStyle w:val="Default"/>
              <w:rPr>
                <w:rFonts w:ascii="Cambria" w:hAnsi="Cambria"/>
                <w:lang w:val="en-GB"/>
              </w:rPr>
            </w:pPr>
            <w:r w:rsidRPr="00B02238">
              <w:rPr>
                <w:rFonts w:ascii="Cambria" w:hAnsi="Cambria"/>
                <w:lang w:val="en-GB"/>
              </w:rPr>
              <w:t>4. Devide measure of concepts (concepts, variables). Operationalization.Scales of measurement (nominal, ordinal, interval, ratio), response formats for scales (binary, numerical, verbal, bipolar numerical, frequency)</w:t>
            </w:r>
          </w:p>
          <w:p w14:paraId="48389214" w14:textId="77777777" w:rsidR="009542C0" w:rsidRPr="00B02238" w:rsidRDefault="009542C0" w:rsidP="00611BC1">
            <w:pPr>
              <w:pStyle w:val="Default"/>
              <w:rPr>
                <w:rFonts w:ascii="Cambria" w:hAnsi="Cambria"/>
                <w:lang w:val="en-GB"/>
              </w:rPr>
            </w:pPr>
            <w:r w:rsidRPr="00B02238">
              <w:rPr>
                <w:rFonts w:ascii="Cambria" w:hAnsi="Cambria"/>
                <w:lang w:val="en-GB"/>
              </w:rPr>
              <w:t>5. Validity, reliability</w:t>
            </w:r>
          </w:p>
          <w:p w14:paraId="3D48E308" w14:textId="77777777" w:rsidR="009542C0" w:rsidRPr="00B02238" w:rsidRDefault="009542C0" w:rsidP="00611BC1">
            <w:pPr>
              <w:pStyle w:val="Default"/>
              <w:rPr>
                <w:rFonts w:ascii="Cambria" w:hAnsi="Cambria"/>
                <w:lang w:val="en-GB"/>
              </w:rPr>
            </w:pPr>
            <w:r w:rsidRPr="00B02238">
              <w:rPr>
                <w:rFonts w:ascii="Cambria" w:hAnsi="Cambria"/>
                <w:lang w:val="en-GB"/>
              </w:rPr>
              <w:t>6. Selecting research respondents (population, sample, sampling frame, representative sample, sampling error)</w:t>
            </w:r>
          </w:p>
          <w:p w14:paraId="303A8B9D" w14:textId="77777777" w:rsidR="009542C0" w:rsidRPr="00B02238" w:rsidRDefault="009542C0" w:rsidP="00611BC1">
            <w:pPr>
              <w:pStyle w:val="Default"/>
              <w:rPr>
                <w:rFonts w:ascii="Cambria" w:hAnsi="Cambria"/>
                <w:lang w:val="en-GB"/>
              </w:rPr>
            </w:pPr>
            <w:r w:rsidRPr="00B02238">
              <w:rPr>
                <w:rFonts w:ascii="Cambria" w:hAnsi="Cambria"/>
                <w:lang w:val="en-GB"/>
              </w:rPr>
              <w:t>7. Methods of data collection (surveys, interviews, observations, questionnaires, mystery shopping).</w:t>
            </w:r>
          </w:p>
          <w:p w14:paraId="510ADA7B" w14:textId="77777777" w:rsidR="009542C0" w:rsidRPr="00B02238" w:rsidRDefault="009542C0" w:rsidP="00611BC1">
            <w:pPr>
              <w:pStyle w:val="Default"/>
              <w:rPr>
                <w:rFonts w:ascii="Cambria" w:hAnsi="Cambria"/>
                <w:lang w:val="en-GB"/>
              </w:rPr>
            </w:pPr>
            <w:r w:rsidRPr="00B02238">
              <w:rPr>
                <w:rFonts w:ascii="Cambria" w:hAnsi="Cambria"/>
                <w:lang w:val="en-GB"/>
              </w:rPr>
              <w:t>8. Designing questionnaires.</w:t>
            </w:r>
          </w:p>
          <w:p w14:paraId="286C6F5C" w14:textId="77777777" w:rsidR="009542C0" w:rsidRPr="00B02238" w:rsidRDefault="009542C0" w:rsidP="00611BC1">
            <w:pPr>
              <w:pStyle w:val="Default"/>
              <w:rPr>
                <w:rFonts w:ascii="Cambria" w:hAnsi="Cambria"/>
                <w:lang w:val="en-GB"/>
              </w:rPr>
            </w:pPr>
            <w:r w:rsidRPr="00B02238">
              <w:rPr>
                <w:rFonts w:ascii="Cambria" w:hAnsi="Cambria"/>
                <w:lang w:val="en-GB"/>
              </w:rPr>
              <w:t>9. Analysing quantitative data (preprocessing, noparametric and parametric statistics). Interpreting.</w:t>
            </w:r>
          </w:p>
          <w:p w14:paraId="62F8EB9F" w14:textId="77777777" w:rsidR="009542C0" w:rsidRPr="00B02238" w:rsidRDefault="009542C0" w:rsidP="00611BC1">
            <w:pPr>
              <w:pStyle w:val="Default"/>
              <w:spacing w:after="60"/>
              <w:rPr>
                <w:rFonts w:ascii="Cambria" w:hAnsi="Cambria"/>
                <w:lang w:val="en-GB"/>
              </w:rPr>
            </w:pPr>
            <w:r w:rsidRPr="00B02238">
              <w:rPr>
                <w:rFonts w:ascii="Cambria" w:hAnsi="Cambria"/>
                <w:lang w:val="en-GB"/>
              </w:rPr>
              <w:t>10. Practical training of quantitative research in education.</w:t>
            </w:r>
          </w:p>
          <w:p w14:paraId="02740C61" w14:textId="77777777" w:rsidR="009542C0" w:rsidRPr="00B02238" w:rsidRDefault="009542C0" w:rsidP="00611BC1">
            <w:pPr>
              <w:rPr>
                <w:rFonts w:ascii="Cambria" w:hAnsi="Cambria"/>
                <w:b/>
                <w:sz w:val="24"/>
                <w:szCs w:val="24"/>
                <w:lang w:val="en-GB"/>
              </w:rPr>
            </w:pPr>
            <w:r w:rsidRPr="00B02238">
              <w:rPr>
                <w:rFonts w:ascii="Cambria" w:hAnsi="Cambria"/>
                <w:b/>
                <w:sz w:val="24"/>
                <w:szCs w:val="24"/>
                <w:lang w:val="en-GB"/>
              </w:rPr>
              <w:t>Requirements:</w:t>
            </w:r>
          </w:p>
          <w:p w14:paraId="390BA202" w14:textId="77777777" w:rsidR="009542C0" w:rsidRPr="00B02238" w:rsidRDefault="009542C0" w:rsidP="00D8240C">
            <w:pPr>
              <w:pStyle w:val="a7"/>
              <w:numPr>
                <w:ilvl w:val="0"/>
                <w:numId w:val="15"/>
              </w:numPr>
              <w:spacing w:line="240" w:lineRule="auto"/>
              <w:rPr>
                <w:rFonts w:ascii="Cambria" w:hAnsi="Cambria"/>
                <w:sz w:val="24"/>
                <w:szCs w:val="24"/>
                <w:lang w:val="en-GB"/>
              </w:rPr>
            </w:pPr>
            <w:r w:rsidRPr="00B02238">
              <w:rPr>
                <w:rFonts w:ascii="Cambria" w:hAnsi="Cambria"/>
                <w:sz w:val="24"/>
                <w:szCs w:val="24"/>
                <w:lang w:val="en-GB"/>
              </w:rPr>
              <w:t>Compulsory attendance (lessons and excursions), seminary work</w:t>
            </w:r>
          </w:p>
          <w:p w14:paraId="0E52E61F" w14:textId="77777777" w:rsidR="009542C0" w:rsidRPr="00B02238" w:rsidRDefault="009542C0" w:rsidP="00D8240C">
            <w:pPr>
              <w:pStyle w:val="a7"/>
              <w:numPr>
                <w:ilvl w:val="0"/>
                <w:numId w:val="15"/>
              </w:numPr>
              <w:spacing w:line="240" w:lineRule="auto"/>
              <w:rPr>
                <w:rFonts w:ascii="Cambria" w:hAnsi="Cambria"/>
                <w:sz w:val="24"/>
                <w:szCs w:val="24"/>
                <w:lang w:val="en-GB"/>
              </w:rPr>
            </w:pPr>
            <w:r w:rsidRPr="00B02238">
              <w:rPr>
                <w:rFonts w:ascii="Cambria" w:hAnsi="Cambria" w:cstheme="minorHAnsi"/>
                <w:sz w:val="24"/>
                <w:szCs w:val="24"/>
                <w:lang w:val="en-GB"/>
              </w:rPr>
              <w:t>Language requirements: B1 and better</w:t>
            </w:r>
          </w:p>
          <w:p w14:paraId="1D52F101" w14:textId="77777777" w:rsidR="009542C0" w:rsidRPr="00B02238" w:rsidRDefault="009542C0" w:rsidP="00611BC1">
            <w:pPr>
              <w:rPr>
                <w:rFonts w:ascii="Cambria" w:hAnsi="Cambria" w:cstheme="minorHAnsi"/>
                <w:b/>
                <w:sz w:val="24"/>
                <w:szCs w:val="24"/>
                <w:lang w:val="en-GB"/>
              </w:rPr>
            </w:pPr>
            <w:r w:rsidRPr="00B02238">
              <w:rPr>
                <w:rFonts w:ascii="Cambria" w:hAnsi="Cambria" w:cstheme="minorHAnsi"/>
                <w:b/>
                <w:sz w:val="24"/>
                <w:szCs w:val="24"/>
                <w:lang w:val="en-GB"/>
              </w:rPr>
              <w:t>Literature:</w:t>
            </w:r>
          </w:p>
          <w:p w14:paraId="11F4809E" w14:textId="77777777" w:rsidR="009542C0" w:rsidRPr="00B02238" w:rsidRDefault="009542C0" w:rsidP="00D8240C">
            <w:pPr>
              <w:pStyle w:val="Default"/>
              <w:numPr>
                <w:ilvl w:val="0"/>
                <w:numId w:val="16"/>
              </w:numPr>
              <w:rPr>
                <w:rFonts w:ascii="Cambria" w:hAnsi="Cambria"/>
                <w:lang w:val="en-GB"/>
              </w:rPr>
            </w:pPr>
            <w:r w:rsidRPr="00B02238">
              <w:rPr>
                <w:rFonts w:ascii="Cambria" w:hAnsi="Cambria"/>
                <w:lang w:val="en-GB"/>
              </w:rPr>
              <w:t xml:space="preserve">CRESWELL, J. W. (2003). </w:t>
            </w:r>
            <w:r>
              <w:rPr>
                <w:rFonts w:ascii="Cambria" w:hAnsi="Cambria"/>
                <w:i/>
                <w:lang w:val="en-GB"/>
              </w:rPr>
              <w:t>Research design</w:t>
            </w:r>
            <w:r w:rsidRPr="00B02238">
              <w:rPr>
                <w:rFonts w:ascii="Cambria" w:hAnsi="Cambria"/>
                <w:i/>
                <w:lang w:val="en-GB"/>
              </w:rPr>
              <w:t>: qualitative, quantitative, and mixed methods approaches.</w:t>
            </w:r>
            <w:r>
              <w:rPr>
                <w:rFonts w:ascii="Cambria" w:hAnsi="Cambria"/>
                <w:lang w:val="en-GB"/>
              </w:rPr>
              <w:t xml:space="preserve"> Thousand Oaks</w:t>
            </w:r>
            <w:r w:rsidRPr="00B02238">
              <w:rPr>
                <w:rFonts w:ascii="Cambria" w:hAnsi="Cambria"/>
                <w:lang w:val="en-GB"/>
              </w:rPr>
              <w:t>: SAGE.</w:t>
            </w:r>
          </w:p>
          <w:p w14:paraId="6BF6EB49" w14:textId="77777777" w:rsidR="009542C0" w:rsidRPr="00B02238" w:rsidRDefault="009542C0" w:rsidP="00D8240C">
            <w:pPr>
              <w:pStyle w:val="Default"/>
              <w:numPr>
                <w:ilvl w:val="0"/>
                <w:numId w:val="16"/>
              </w:numPr>
              <w:rPr>
                <w:rFonts w:ascii="Cambria" w:hAnsi="Cambria"/>
                <w:lang w:val="en-GB"/>
              </w:rPr>
            </w:pPr>
            <w:r w:rsidRPr="00B02238">
              <w:rPr>
                <w:rFonts w:ascii="Cambria" w:hAnsi="Cambria"/>
                <w:lang w:val="en-GB"/>
              </w:rPr>
              <w:t xml:space="preserve">GORARD, S. (2001). </w:t>
            </w:r>
            <w:r w:rsidRPr="00B02238">
              <w:rPr>
                <w:rFonts w:ascii="Cambria" w:hAnsi="Cambria"/>
                <w:i/>
                <w:lang w:val="en-GB"/>
              </w:rPr>
              <w:t xml:space="preserve">Quantitative </w:t>
            </w:r>
            <w:r>
              <w:rPr>
                <w:rFonts w:ascii="Cambria" w:hAnsi="Cambria"/>
                <w:i/>
                <w:lang w:val="en-GB"/>
              </w:rPr>
              <w:t>methods in educational research</w:t>
            </w:r>
            <w:r w:rsidRPr="00B02238">
              <w:rPr>
                <w:rFonts w:ascii="Cambria" w:hAnsi="Cambria"/>
                <w:i/>
                <w:lang w:val="en-GB"/>
              </w:rPr>
              <w:t>: the role of numbers made easy</w:t>
            </w:r>
            <w:r w:rsidRPr="00B02238">
              <w:rPr>
                <w:rFonts w:ascii="Cambria" w:hAnsi="Cambria"/>
                <w:lang w:val="en-GB"/>
              </w:rPr>
              <w:t>.</w:t>
            </w:r>
            <w:r w:rsidRPr="00B02238">
              <w:rPr>
                <w:rFonts w:ascii="Cambria" w:hAnsi="Cambria"/>
                <w:lang w:val="en-GB"/>
              </w:rPr>
              <w:tab/>
              <w:t>London: Continuum.</w:t>
            </w:r>
          </w:p>
          <w:p w14:paraId="7AAD5111" w14:textId="77777777" w:rsidR="009542C0" w:rsidRPr="00B02238" w:rsidRDefault="009542C0" w:rsidP="00D8240C">
            <w:pPr>
              <w:pStyle w:val="Default"/>
              <w:numPr>
                <w:ilvl w:val="0"/>
                <w:numId w:val="16"/>
              </w:numPr>
              <w:spacing w:after="60"/>
              <w:ind w:left="714" w:hanging="357"/>
              <w:rPr>
                <w:rFonts w:ascii="Cambria" w:hAnsi="Cambria"/>
                <w:lang w:val="en-GB"/>
              </w:rPr>
            </w:pPr>
            <w:r w:rsidRPr="00B02238">
              <w:rPr>
                <w:rFonts w:ascii="Cambria" w:hAnsi="Cambria"/>
                <w:lang w:val="en-GB"/>
              </w:rPr>
              <w:t xml:space="preserve">MARTENS, D.M. (2010).  </w:t>
            </w:r>
            <w:r w:rsidRPr="00B02238">
              <w:rPr>
                <w:rFonts w:ascii="Cambria" w:hAnsi="Cambria"/>
                <w:i/>
                <w:lang w:val="en-GB"/>
              </w:rPr>
              <w:t>Research and evaluation in education and psychology</w:t>
            </w:r>
            <w:r w:rsidRPr="00B02238">
              <w:rPr>
                <w:rFonts w:ascii="Cambria" w:hAnsi="Cambria"/>
                <w:lang w:val="en-GB"/>
              </w:rPr>
              <w:t>. LA: Sage.</w:t>
            </w:r>
          </w:p>
        </w:tc>
      </w:tr>
    </w:tbl>
    <w:p w14:paraId="5FCBB78C" w14:textId="77777777" w:rsidR="009542C0" w:rsidRPr="00B02238" w:rsidRDefault="009542C0" w:rsidP="009D4C53">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9D4C53" w:rsidRPr="00B02238" w14:paraId="1C48DC1C" w14:textId="77777777" w:rsidTr="009D4C53">
        <w:tc>
          <w:tcPr>
            <w:tcW w:w="2376" w:type="dxa"/>
          </w:tcPr>
          <w:p w14:paraId="1B17C05F"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COURSE CODE:</w:t>
            </w:r>
          </w:p>
        </w:tc>
        <w:tc>
          <w:tcPr>
            <w:tcW w:w="2410" w:type="dxa"/>
          </w:tcPr>
          <w:p w14:paraId="793BAFAF"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1CFCF1A"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TITLE OF COURSE:</w:t>
            </w:r>
          </w:p>
        </w:tc>
      </w:tr>
      <w:tr w:rsidR="009D4C53" w:rsidRPr="00B02238" w14:paraId="6B757281" w14:textId="77777777" w:rsidTr="009D4C53">
        <w:tc>
          <w:tcPr>
            <w:tcW w:w="2376" w:type="dxa"/>
          </w:tcPr>
          <w:p w14:paraId="3230D27A"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KPP/ZTETH</w:t>
            </w:r>
          </w:p>
        </w:tc>
        <w:tc>
          <w:tcPr>
            <w:tcW w:w="2410" w:type="dxa"/>
          </w:tcPr>
          <w:p w14:paraId="1607548F"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4</w:t>
            </w:r>
          </w:p>
        </w:tc>
        <w:tc>
          <w:tcPr>
            <w:tcW w:w="4426" w:type="dxa"/>
          </w:tcPr>
          <w:p w14:paraId="3243BB4E"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Teaching Theory: Traditional and Alternative Approaches</w:t>
            </w:r>
          </w:p>
        </w:tc>
      </w:tr>
      <w:tr w:rsidR="009D4C53" w:rsidRPr="00B02238" w14:paraId="3378E17D" w14:textId="77777777" w:rsidTr="009D4C53">
        <w:tc>
          <w:tcPr>
            <w:tcW w:w="9212" w:type="dxa"/>
            <w:gridSpan w:val="3"/>
          </w:tcPr>
          <w:p w14:paraId="13B6B088" w14:textId="77777777" w:rsidR="009D4C53" w:rsidRPr="00B02238" w:rsidRDefault="009D4C53" w:rsidP="00F11EA1">
            <w:pPr>
              <w:spacing w:before="60" w:after="60"/>
              <w:jc w:val="both"/>
              <w:rPr>
                <w:rFonts w:ascii="Cambria" w:hAnsi="Cambria"/>
                <w:sz w:val="24"/>
                <w:szCs w:val="24"/>
                <w:lang w:val="en-GB"/>
              </w:rPr>
            </w:pPr>
            <w:r w:rsidRPr="00B02238">
              <w:rPr>
                <w:rFonts w:ascii="Cambria" w:hAnsi="Cambria"/>
                <w:sz w:val="24"/>
                <w:szCs w:val="24"/>
                <w:lang w:val="en-GB"/>
              </w:rPr>
              <w:t>The course aims at these key objectives: students learn, apply and compare selected key concepts related to teaching theories. Students are supported to compare teaching approaches and instructional conditions in international context. Students reflect on and develop their own teaching styles and teaching philosophy with respect to intercultural perspective. Students realise and reflect on microteaching etudes.</w:t>
            </w:r>
          </w:p>
          <w:p w14:paraId="629F1A03" w14:textId="77777777" w:rsidR="009D4C53" w:rsidRPr="00B02238" w:rsidRDefault="009D4C53" w:rsidP="009D4C53">
            <w:pPr>
              <w:pStyle w:val="Default"/>
              <w:rPr>
                <w:rFonts w:ascii="Cambria" w:hAnsi="Cambria"/>
                <w:b/>
                <w:lang w:val="en-GB"/>
              </w:rPr>
            </w:pPr>
            <w:r w:rsidRPr="00B02238">
              <w:rPr>
                <w:rFonts w:ascii="Cambria" w:hAnsi="Cambria"/>
                <w:b/>
                <w:lang w:val="en-GB"/>
              </w:rPr>
              <w:t xml:space="preserve">Key topics: </w:t>
            </w:r>
          </w:p>
          <w:p w14:paraId="0CB5BF4F" w14:textId="77777777" w:rsidR="009D4C53" w:rsidRPr="00B02238" w:rsidRDefault="009D4C53" w:rsidP="00F11EA1">
            <w:pPr>
              <w:pStyle w:val="Default"/>
              <w:spacing w:after="60"/>
              <w:jc w:val="both"/>
              <w:rPr>
                <w:rFonts w:ascii="Cambria" w:hAnsi="Cambria"/>
                <w:lang w:val="en-GB"/>
              </w:rPr>
            </w:pPr>
            <w:r w:rsidRPr="00B02238">
              <w:rPr>
                <w:rFonts w:ascii="Cambria" w:hAnsi="Cambria"/>
                <w:lang w:val="en-GB"/>
              </w:rPr>
              <w:t>Didactics vs./and teaching theory, models. Ratke, Comenius, Rousseau, Herbart, Gagne, Bruner, constructivism in focus. Model (system) of educational process, Didactic triangle (model, system). Teaching goals and taxonomies. Teaching methods and strategies, types of teaching, Individual conception of teaching. Teaching style evocation and self-</w:t>
            </w:r>
            <w:r w:rsidR="00B02238" w:rsidRPr="00B02238">
              <w:rPr>
                <w:rFonts w:ascii="Cambria" w:hAnsi="Cambria"/>
                <w:lang w:val="en-GB"/>
              </w:rPr>
              <w:t>assessment</w:t>
            </w:r>
            <w:r w:rsidRPr="00B02238">
              <w:rPr>
                <w:rFonts w:ascii="Cambria" w:hAnsi="Cambria"/>
                <w:lang w:val="en-GB"/>
              </w:rPr>
              <w:t>. Teaching styles features. Teacher competences, skills. Standards. Alternative and traditional schools.</w:t>
            </w:r>
          </w:p>
        </w:tc>
      </w:tr>
    </w:tbl>
    <w:p w14:paraId="0186BB59" w14:textId="77777777" w:rsidR="009D4C53" w:rsidRPr="00B02238" w:rsidRDefault="009D4C53" w:rsidP="009D4C53">
      <w:pPr>
        <w:rPr>
          <w:rFonts w:ascii="Cambria" w:hAnsi="Cambria"/>
          <w:sz w:val="24"/>
          <w:szCs w:val="24"/>
          <w:lang w:val="en-GB"/>
        </w:rPr>
      </w:pPr>
    </w:p>
    <w:p w14:paraId="7BDDB014" w14:textId="13EC7348" w:rsidR="00E12D45" w:rsidRDefault="00A47963" w:rsidP="009D4C53">
      <w:pPr>
        <w:rPr>
          <w:rFonts w:ascii="Cambria" w:hAnsi="Cambria"/>
          <w:b/>
          <w:color w:val="EB008C"/>
          <w:sz w:val="24"/>
          <w:szCs w:val="24"/>
          <w:lang w:val="en-GB"/>
        </w:rPr>
      </w:pPr>
      <w:r>
        <w:rPr>
          <w:rFonts w:ascii="Cambria" w:hAnsi="Cambria"/>
          <w:b/>
          <w:color w:val="EB008C"/>
          <w:sz w:val="24"/>
          <w:szCs w:val="24"/>
          <w:lang w:val="en-GB"/>
        </w:rPr>
        <w:t>MODULE: ACTIVEDU PRE/PRIMARY I.</w:t>
      </w:r>
    </w:p>
    <w:tbl>
      <w:tblPr>
        <w:tblStyle w:val="a3"/>
        <w:tblW w:w="0" w:type="auto"/>
        <w:tblLook w:val="04A0" w:firstRow="1" w:lastRow="0" w:firstColumn="1" w:lastColumn="0" w:noHBand="0" w:noVBand="1"/>
      </w:tblPr>
      <w:tblGrid>
        <w:gridCol w:w="2442"/>
        <w:gridCol w:w="2410"/>
        <w:gridCol w:w="4426"/>
      </w:tblGrid>
      <w:tr w:rsidR="00E12D45" w14:paraId="1C68D331" w14:textId="77777777" w:rsidTr="00E12D45">
        <w:tc>
          <w:tcPr>
            <w:tcW w:w="2442" w:type="dxa"/>
            <w:tcBorders>
              <w:top w:val="single" w:sz="4" w:space="0" w:color="auto"/>
              <w:left w:val="single" w:sz="4" w:space="0" w:color="auto"/>
              <w:bottom w:val="single" w:sz="4" w:space="0" w:color="auto"/>
              <w:right w:val="single" w:sz="4" w:space="0" w:color="auto"/>
            </w:tcBorders>
            <w:hideMark/>
          </w:tcPr>
          <w:p w14:paraId="3CC145E0" w14:textId="77777777" w:rsidR="00E12D45" w:rsidRDefault="00E12D45">
            <w:pPr>
              <w:spacing w:after="160" w:line="256" w:lineRule="auto"/>
              <w:rPr>
                <w:rFonts w:ascii="Cambria" w:eastAsiaTheme="minorEastAsia" w:hAnsi="Cambria"/>
                <w:sz w:val="24"/>
                <w:szCs w:val="24"/>
                <w:lang w:val="en-GB" w:eastAsia="zh-CN"/>
              </w:rPr>
            </w:pPr>
            <w:r>
              <w:rPr>
                <w:rFonts w:ascii="Cambria" w:hAnsi="Cambria"/>
                <w:sz w:val="24"/>
                <w:szCs w:val="24"/>
                <w:lang w:val="en-GB"/>
              </w:rPr>
              <w:t>COURSE CODE:</w:t>
            </w:r>
          </w:p>
        </w:tc>
        <w:tc>
          <w:tcPr>
            <w:tcW w:w="2410" w:type="dxa"/>
            <w:tcBorders>
              <w:top w:val="single" w:sz="4" w:space="0" w:color="auto"/>
              <w:left w:val="single" w:sz="4" w:space="0" w:color="auto"/>
              <w:bottom w:val="single" w:sz="4" w:space="0" w:color="auto"/>
              <w:right w:val="single" w:sz="4" w:space="0" w:color="auto"/>
            </w:tcBorders>
            <w:hideMark/>
          </w:tcPr>
          <w:p w14:paraId="5DA26A4E" w14:textId="77777777" w:rsidR="00E12D45" w:rsidRDefault="00E12D45">
            <w:pPr>
              <w:spacing w:after="160" w:line="256" w:lineRule="auto"/>
              <w:rPr>
                <w:rFonts w:ascii="Cambria" w:eastAsiaTheme="minorEastAsia" w:hAnsi="Cambria"/>
                <w:sz w:val="24"/>
                <w:szCs w:val="24"/>
                <w:lang w:val="en-GB" w:eastAsia="zh-CN"/>
              </w:rPr>
            </w:pPr>
            <w:r>
              <w:rPr>
                <w:rFonts w:ascii="Cambria" w:hAnsi="Cambria"/>
                <w:sz w:val="24"/>
                <w:szCs w:val="24"/>
                <w:lang w:val="en-GB"/>
              </w:rPr>
              <w:t>NUMBER OF CREDITS:</w:t>
            </w:r>
          </w:p>
        </w:tc>
        <w:tc>
          <w:tcPr>
            <w:tcW w:w="4426" w:type="dxa"/>
            <w:tcBorders>
              <w:top w:val="single" w:sz="4" w:space="0" w:color="auto"/>
              <w:left w:val="single" w:sz="4" w:space="0" w:color="auto"/>
              <w:bottom w:val="single" w:sz="4" w:space="0" w:color="auto"/>
              <w:right w:val="single" w:sz="4" w:space="0" w:color="auto"/>
            </w:tcBorders>
            <w:hideMark/>
          </w:tcPr>
          <w:p w14:paraId="3AD51A90" w14:textId="77777777" w:rsidR="00E12D45" w:rsidRDefault="00E12D45">
            <w:pPr>
              <w:spacing w:after="160" w:line="256" w:lineRule="auto"/>
              <w:rPr>
                <w:rFonts w:ascii="Cambria" w:eastAsiaTheme="minorEastAsia" w:hAnsi="Cambria"/>
                <w:sz w:val="24"/>
                <w:szCs w:val="24"/>
                <w:lang w:val="en-GB" w:eastAsia="zh-CN"/>
              </w:rPr>
            </w:pPr>
            <w:r>
              <w:rPr>
                <w:rFonts w:ascii="Cambria" w:hAnsi="Cambria"/>
                <w:sz w:val="24"/>
                <w:szCs w:val="24"/>
                <w:lang w:val="en-GB"/>
              </w:rPr>
              <w:t>TITLE OF COURSE:</w:t>
            </w:r>
          </w:p>
        </w:tc>
      </w:tr>
      <w:tr w:rsidR="00E12D45" w14:paraId="49D174B3" w14:textId="77777777" w:rsidTr="00E12D45">
        <w:tc>
          <w:tcPr>
            <w:tcW w:w="2442" w:type="dxa"/>
            <w:tcBorders>
              <w:top w:val="single" w:sz="4" w:space="0" w:color="auto"/>
              <w:left w:val="single" w:sz="4" w:space="0" w:color="auto"/>
              <w:bottom w:val="single" w:sz="4" w:space="0" w:color="auto"/>
              <w:right w:val="single" w:sz="4" w:space="0" w:color="auto"/>
            </w:tcBorders>
            <w:hideMark/>
          </w:tcPr>
          <w:p w14:paraId="7C7AC036" w14:textId="55F14E52" w:rsidR="00E12D45" w:rsidRDefault="00E12D45" w:rsidP="00E12D45">
            <w:pPr>
              <w:spacing w:after="160" w:line="256" w:lineRule="auto"/>
              <w:rPr>
                <w:rFonts w:ascii="Cambria" w:eastAsiaTheme="minorEastAsia" w:hAnsi="Cambria"/>
                <w:b/>
                <w:sz w:val="24"/>
                <w:szCs w:val="24"/>
                <w:lang w:val="en-GB" w:eastAsia="zh-CN"/>
              </w:rPr>
            </w:pPr>
            <w:r>
              <w:rPr>
                <w:rFonts w:ascii="Cambria" w:hAnsi="Cambria"/>
                <w:b/>
                <w:sz w:val="24"/>
                <w:szCs w:val="24"/>
                <w:lang w:val="en-GB"/>
              </w:rPr>
              <w:t>ÚPPE/ZCCTE</w:t>
            </w:r>
          </w:p>
        </w:tc>
        <w:tc>
          <w:tcPr>
            <w:tcW w:w="2410" w:type="dxa"/>
            <w:tcBorders>
              <w:top w:val="single" w:sz="4" w:space="0" w:color="auto"/>
              <w:left w:val="single" w:sz="4" w:space="0" w:color="auto"/>
              <w:bottom w:val="single" w:sz="4" w:space="0" w:color="auto"/>
              <w:right w:val="single" w:sz="4" w:space="0" w:color="auto"/>
            </w:tcBorders>
            <w:hideMark/>
          </w:tcPr>
          <w:p w14:paraId="0C2CC76A" w14:textId="6EEB3326" w:rsidR="00E12D45" w:rsidRDefault="00E12D45" w:rsidP="00E12D45">
            <w:pPr>
              <w:spacing w:after="160" w:line="256" w:lineRule="auto"/>
              <w:rPr>
                <w:rFonts w:ascii="Cambria" w:eastAsiaTheme="minorEastAsia" w:hAnsi="Cambria"/>
                <w:sz w:val="24"/>
                <w:szCs w:val="24"/>
                <w:lang w:val="en-GB" w:eastAsia="zh-CN"/>
              </w:rPr>
            </w:pPr>
            <w:r>
              <w:rPr>
                <w:rFonts w:ascii="Cambria" w:hAnsi="Cambria"/>
                <w:sz w:val="24"/>
                <w:szCs w:val="24"/>
                <w:lang w:val="en-GB"/>
              </w:rPr>
              <w:t>4</w:t>
            </w:r>
          </w:p>
        </w:tc>
        <w:tc>
          <w:tcPr>
            <w:tcW w:w="4426" w:type="dxa"/>
            <w:tcBorders>
              <w:top w:val="single" w:sz="4" w:space="0" w:color="auto"/>
              <w:left w:val="single" w:sz="4" w:space="0" w:color="auto"/>
              <w:bottom w:val="single" w:sz="4" w:space="0" w:color="auto"/>
              <w:right w:val="single" w:sz="4" w:space="0" w:color="auto"/>
            </w:tcBorders>
            <w:hideMark/>
          </w:tcPr>
          <w:p w14:paraId="2CEAE149" w14:textId="6D7E5305" w:rsidR="00E12D45" w:rsidRDefault="00E12D45" w:rsidP="00E12D45">
            <w:pPr>
              <w:spacing w:after="160" w:line="256" w:lineRule="auto"/>
              <w:rPr>
                <w:rFonts w:ascii="Cambria" w:eastAsiaTheme="minorEastAsia" w:hAnsi="Cambria"/>
                <w:sz w:val="24"/>
                <w:szCs w:val="24"/>
                <w:lang w:val="en-GB" w:eastAsia="zh-CN"/>
              </w:rPr>
            </w:pPr>
            <w:r>
              <w:rPr>
                <w:rFonts w:ascii="Cambria" w:hAnsi="Cambria"/>
                <w:sz w:val="24"/>
                <w:szCs w:val="24"/>
                <w:lang w:val="en-GB"/>
              </w:rPr>
              <w:t>Cross-Curricular Topics in Education</w:t>
            </w:r>
          </w:p>
        </w:tc>
      </w:tr>
      <w:tr w:rsidR="00E12D45" w14:paraId="70F569AA" w14:textId="77777777" w:rsidTr="00E12D45">
        <w:tc>
          <w:tcPr>
            <w:tcW w:w="9278" w:type="dxa"/>
            <w:gridSpan w:val="3"/>
            <w:tcBorders>
              <w:top w:val="single" w:sz="4" w:space="0" w:color="auto"/>
              <w:left w:val="single" w:sz="4" w:space="0" w:color="auto"/>
              <w:bottom w:val="single" w:sz="4" w:space="0" w:color="auto"/>
              <w:right w:val="single" w:sz="4" w:space="0" w:color="auto"/>
            </w:tcBorders>
          </w:tcPr>
          <w:p w14:paraId="04CEC17A" w14:textId="77777777" w:rsidR="00E12D45" w:rsidRDefault="00E12D45">
            <w:pPr>
              <w:spacing w:before="60"/>
              <w:rPr>
                <w:rFonts w:ascii="Cambria" w:eastAsiaTheme="minorEastAsia" w:hAnsi="Cambria" w:cstheme="minorHAnsi"/>
                <w:b/>
                <w:sz w:val="24"/>
                <w:szCs w:val="24"/>
                <w:lang w:val="en-GB" w:eastAsia="zh-CN"/>
              </w:rPr>
            </w:pPr>
            <w:r>
              <w:rPr>
                <w:rFonts w:ascii="Cambria" w:hAnsi="Cambria" w:cstheme="minorHAnsi"/>
                <w:b/>
                <w:sz w:val="24"/>
                <w:szCs w:val="24"/>
                <w:lang w:val="en-GB"/>
              </w:rPr>
              <w:t>Abstract:</w:t>
            </w:r>
          </w:p>
          <w:p w14:paraId="0AE119D9" w14:textId="77777777" w:rsidR="00E12D45" w:rsidRDefault="00E12D45">
            <w:pPr>
              <w:spacing w:after="60"/>
              <w:jc w:val="both"/>
              <w:rPr>
                <w:rFonts w:ascii="Cambria" w:hAnsi="Cambria" w:cstheme="minorHAnsi"/>
                <w:sz w:val="24"/>
                <w:szCs w:val="24"/>
                <w:lang w:val="en-GB"/>
              </w:rPr>
            </w:pPr>
            <w:r>
              <w:rPr>
                <w:rFonts w:ascii="Cambria" w:hAnsi="Cambria" w:cstheme="minorHAnsi"/>
                <w:sz w:val="24"/>
                <w:szCs w:val="24"/>
                <w:lang w:val="en-GB"/>
              </w:rPr>
              <w:t xml:space="preserve">The course aims to introduce cross-curricular topics in education such as: Education for thinking in European and global context, Multicultural education and Citizenship education, Environmental education, Media and education, etc. and underline their importance and purpose in our lives and within education of future generations. </w:t>
            </w:r>
          </w:p>
          <w:p w14:paraId="13ED6B85" w14:textId="77777777" w:rsidR="00E12D45" w:rsidRDefault="00E12D45">
            <w:pPr>
              <w:rPr>
                <w:rFonts w:ascii="Cambria" w:hAnsi="Cambria" w:cstheme="minorHAnsi"/>
                <w:b/>
                <w:sz w:val="24"/>
                <w:szCs w:val="24"/>
                <w:lang w:val="en-GB"/>
              </w:rPr>
            </w:pPr>
            <w:r>
              <w:rPr>
                <w:rFonts w:ascii="Cambria" w:hAnsi="Cambria" w:cstheme="minorHAnsi"/>
                <w:b/>
                <w:sz w:val="24"/>
                <w:szCs w:val="24"/>
                <w:lang w:val="en-GB"/>
              </w:rPr>
              <w:t>Content:</w:t>
            </w:r>
          </w:p>
          <w:p w14:paraId="16427A80" w14:textId="77777777" w:rsidR="00E12D45" w:rsidRDefault="00E12D45" w:rsidP="00D8240C">
            <w:pPr>
              <w:pStyle w:val="a7"/>
              <w:numPr>
                <w:ilvl w:val="0"/>
                <w:numId w:val="44"/>
              </w:numPr>
              <w:spacing w:line="240" w:lineRule="auto"/>
              <w:rPr>
                <w:rFonts w:ascii="Cambria" w:hAnsi="Cambria" w:cstheme="minorHAnsi"/>
                <w:sz w:val="24"/>
                <w:szCs w:val="24"/>
                <w:lang w:val="en-GB"/>
              </w:rPr>
            </w:pPr>
            <w:r>
              <w:rPr>
                <w:rFonts w:ascii="Cambria" w:hAnsi="Cambria" w:cstheme="minorHAnsi"/>
                <w:sz w:val="24"/>
                <w:szCs w:val="24"/>
                <w:lang w:val="en-GB"/>
              </w:rPr>
              <w:t>General characteristics of topics</w:t>
            </w:r>
          </w:p>
          <w:p w14:paraId="0F624849" w14:textId="77777777" w:rsidR="00E12D45" w:rsidRDefault="00E12D45" w:rsidP="00D8240C">
            <w:pPr>
              <w:pStyle w:val="a7"/>
              <w:numPr>
                <w:ilvl w:val="0"/>
                <w:numId w:val="44"/>
              </w:numPr>
              <w:spacing w:line="240" w:lineRule="auto"/>
              <w:rPr>
                <w:rFonts w:ascii="Cambria" w:hAnsi="Cambria" w:cstheme="minorHAnsi"/>
                <w:sz w:val="24"/>
                <w:szCs w:val="24"/>
                <w:lang w:val="en-GB"/>
              </w:rPr>
            </w:pPr>
            <w:r>
              <w:rPr>
                <w:rFonts w:ascii="Cambria" w:hAnsi="Cambria" w:cstheme="minorHAnsi"/>
                <w:sz w:val="24"/>
                <w:szCs w:val="24"/>
                <w:lang w:val="en-GB"/>
              </w:rPr>
              <w:t>Topics and their impact on knowledge, skills, attitudes and values</w:t>
            </w:r>
          </w:p>
          <w:p w14:paraId="487BCC72" w14:textId="77777777" w:rsidR="00E12D45" w:rsidRDefault="00E12D45" w:rsidP="00D8240C">
            <w:pPr>
              <w:pStyle w:val="a7"/>
              <w:numPr>
                <w:ilvl w:val="0"/>
                <w:numId w:val="44"/>
              </w:numPr>
              <w:spacing w:line="240" w:lineRule="auto"/>
              <w:rPr>
                <w:rFonts w:ascii="Cambria" w:hAnsi="Cambria" w:cstheme="minorHAnsi"/>
                <w:sz w:val="24"/>
                <w:szCs w:val="24"/>
                <w:lang w:val="en-GB"/>
              </w:rPr>
            </w:pPr>
            <w:r>
              <w:rPr>
                <w:rFonts w:ascii="Cambria" w:hAnsi="Cambria" w:cstheme="minorHAnsi"/>
                <w:sz w:val="24"/>
                <w:szCs w:val="24"/>
                <w:lang w:val="en-GB"/>
              </w:rPr>
              <w:t>The role of teachers in the implementation of cross-curricular topics</w:t>
            </w:r>
          </w:p>
          <w:p w14:paraId="505F0688" w14:textId="77777777" w:rsidR="00E12D45" w:rsidRDefault="00E12D45" w:rsidP="00D8240C">
            <w:pPr>
              <w:pStyle w:val="a7"/>
              <w:numPr>
                <w:ilvl w:val="0"/>
                <w:numId w:val="44"/>
              </w:numPr>
              <w:spacing w:line="240" w:lineRule="auto"/>
              <w:rPr>
                <w:rFonts w:ascii="Cambria" w:hAnsi="Cambria" w:cstheme="minorHAnsi"/>
                <w:sz w:val="24"/>
                <w:szCs w:val="24"/>
                <w:lang w:val="en-GB"/>
              </w:rPr>
            </w:pPr>
            <w:r>
              <w:rPr>
                <w:rFonts w:ascii="Cambria" w:hAnsi="Cambria" w:cstheme="minorHAnsi"/>
                <w:sz w:val="24"/>
                <w:szCs w:val="24"/>
                <w:lang w:val="en-GB"/>
              </w:rPr>
              <w:t>Ways of integration of topics into educational content</w:t>
            </w:r>
          </w:p>
          <w:p w14:paraId="688A766E" w14:textId="77777777" w:rsidR="00E12D45" w:rsidRDefault="00E12D45" w:rsidP="00D8240C">
            <w:pPr>
              <w:pStyle w:val="a7"/>
              <w:numPr>
                <w:ilvl w:val="0"/>
                <w:numId w:val="44"/>
              </w:numPr>
              <w:spacing w:line="240" w:lineRule="auto"/>
              <w:rPr>
                <w:rFonts w:ascii="Cambria" w:hAnsi="Cambria" w:cstheme="minorHAnsi"/>
                <w:sz w:val="24"/>
                <w:szCs w:val="24"/>
                <w:lang w:val="en-GB"/>
              </w:rPr>
            </w:pPr>
            <w:r>
              <w:rPr>
                <w:rFonts w:ascii="Cambria" w:hAnsi="Cambria" w:cstheme="minorHAnsi"/>
                <w:sz w:val="24"/>
                <w:szCs w:val="24"/>
                <w:lang w:val="en-GB"/>
              </w:rPr>
              <w:t xml:space="preserve">Practical demonstrations of activities (projects) </w:t>
            </w:r>
          </w:p>
          <w:p w14:paraId="22EE50CD" w14:textId="77777777" w:rsidR="00E12D45" w:rsidRDefault="00E12D45">
            <w:pPr>
              <w:rPr>
                <w:rFonts w:ascii="Cambria" w:hAnsi="Cambria" w:cstheme="minorHAnsi"/>
                <w:b/>
                <w:sz w:val="24"/>
                <w:szCs w:val="24"/>
                <w:lang w:val="en-GB"/>
              </w:rPr>
            </w:pPr>
          </w:p>
          <w:p w14:paraId="2B9E7F19" w14:textId="77777777" w:rsidR="00E12D45" w:rsidRDefault="00E12D45">
            <w:pPr>
              <w:rPr>
                <w:rFonts w:ascii="Cambria" w:hAnsi="Cambria" w:cstheme="minorHAnsi"/>
                <w:b/>
                <w:sz w:val="24"/>
                <w:szCs w:val="24"/>
                <w:lang w:val="en-GB"/>
              </w:rPr>
            </w:pPr>
            <w:r>
              <w:rPr>
                <w:rFonts w:ascii="Cambria" w:hAnsi="Cambria" w:cstheme="minorHAnsi"/>
                <w:b/>
                <w:sz w:val="24"/>
                <w:szCs w:val="24"/>
                <w:lang w:val="en-GB"/>
              </w:rPr>
              <w:t>Requirements:</w:t>
            </w:r>
          </w:p>
          <w:p w14:paraId="7A7EA584" w14:textId="77777777" w:rsidR="00E12D45" w:rsidRDefault="00E12D45" w:rsidP="00D8240C">
            <w:pPr>
              <w:pStyle w:val="a7"/>
              <w:numPr>
                <w:ilvl w:val="0"/>
                <w:numId w:val="45"/>
              </w:numPr>
              <w:spacing w:line="240" w:lineRule="auto"/>
              <w:rPr>
                <w:rFonts w:ascii="Cambria" w:hAnsi="Cambria" w:cstheme="minorHAnsi"/>
                <w:color w:val="000000"/>
                <w:sz w:val="24"/>
                <w:szCs w:val="24"/>
                <w:lang w:val="en-GB"/>
              </w:rPr>
            </w:pPr>
            <w:r>
              <w:rPr>
                <w:rFonts w:ascii="Cambria" w:hAnsi="Cambria" w:cstheme="minorHAnsi"/>
                <w:color w:val="000000"/>
                <w:sz w:val="24"/>
                <w:szCs w:val="24"/>
                <w:lang w:val="en-GB"/>
              </w:rPr>
              <w:t>Language level: B1 and better</w:t>
            </w:r>
          </w:p>
          <w:p w14:paraId="67A0A513" w14:textId="77777777" w:rsidR="00E12D45" w:rsidRDefault="00E12D45" w:rsidP="00D8240C">
            <w:pPr>
              <w:pStyle w:val="a7"/>
              <w:numPr>
                <w:ilvl w:val="0"/>
                <w:numId w:val="45"/>
              </w:numPr>
              <w:spacing w:after="60" w:line="240" w:lineRule="auto"/>
              <w:ind w:left="714" w:hanging="357"/>
              <w:rPr>
                <w:rFonts w:ascii="Cambria" w:hAnsi="Cambria" w:cstheme="minorHAnsi"/>
                <w:sz w:val="24"/>
                <w:szCs w:val="24"/>
                <w:lang w:val="en-GB"/>
              </w:rPr>
            </w:pPr>
            <w:r>
              <w:rPr>
                <w:rFonts w:ascii="Cambria" w:hAnsi="Cambria" w:cstheme="minorHAnsi"/>
                <w:sz w:val="24"/>
                <w:szCs w:val="24"/>
                <w:lang w:val="en-GB"/>
              </w:rPr>
              <w:t xml:space="preserve">Preparation and practical demonstrations of activities </w:t>
            </w:r>
          </w:p>
          <w:p w14:paraId="18E9A7F1" w14:textId="77777777" w:rsidR="00E12D45" w:rsidRDefault="00E12D45">
            <w:pPr>
              <w:pStyle w:val="a7"/>
              <w:spacing w:after="60" w:line="240" w:lineRule="auto"/>
              <w:ind w:left="714"/>
              <w:rPr>
                <w:rFonts w:ascii="Cambria" w:hAnsi="Cambria" w:cstheme="minorHAnsi"/>
                <w:sz w:val="24"/>
                <w:szCs w:val="24"/>
                <w:lang w:val="en-GB"/>
              </w:rPr>
            </w:pPr>
          </w:p>
          <w:p w14:paraId="56DC7A74" w14:textId="77777777" w:rsidR="00E12D45" w:rsidRDefault="00E12D45">
            <w:pPr>
              <w:rPr>
                <w:rFonts w:ascii="Cambria" w:hAnsi="Cambria" w:cstheme="minorHAnsi"/>
                <w:b/>
                <w:sz w:val="24"/>
                <w:szCs w:val="24"/>
                <w:lang w:val="en-GB"/>
              </w:rPr>
            </w:pPr>
            <w:r>
              <w:rPr>
                <w:rFonts w:ascii="Cambria" w:hAnsi="Cambria" w:cstheme="minorHAnsi"/>
                <w:b/>
                <w:sz w:val="24"/>
                <w:szCs w:val="24"/>
                <w:lang w:val="en-GB"/>
              </w:rPr>
              <w:t>Literature:</w:t>
            </w:r>
          </w:p>
          <w:p w14:paraId="63528CEE" w14:textId="77777777" w:rsidR="00E12D45" w:rsidRDefault="00E12D45">
            <w:pPr>
              <w:spacing w:after="160" w:line="256" w:lineRule="auto"/>
              <w:rPr>
                <w:rFonts w:ascii="Cambria" w:eastAsiaTheme="minorEastAsia" w:hAnsi="Cambria" w:cstheme="minorHAnsi"/>
                <w:sz w:val="24"/>
                <w:szCs w:val="24"/>
                <w:lang w:val="en-GB" w:eastAsia="zh-CN"/>
              </w:rPr>
            </w:pPr>
            <w:r>
              <w:rPr>
                <w:rFonts w:ascii="Cambria" w:hAnsi="Cambria" w:cstheme="minorHAnsi"/>
                <w:sz w:val="24"/>
                <w:szCs w:val="24"/>
                <w:lang w:val="en-GB"/>
              </w:rPr>
              <w:t xml:space="preserve">KERRY, Trevor. (2015). </w:t>
            </w:r>
            <w:r>
              <w:rPr>
                <w:rFonts w:ascii="Cambria" w:hAnsi="Cambria" w:cstheme="minorHAnsi"/>
                <w:i/>
                <w:sz w:val="24"/>
                <w:szCs w:val="24"/>
                <w:lang w:val="en-GB"/>
              </w:rPr>
              <w:t xml:space="preserve">Cross-Curricular Teaching in the Primary School: Planning and facilitating imaginative lessons. </w:t>
            </w:r>
            <w:r>
              <w:rPr>
                <w:rFonts w:ascii="Cambria" w:hAnsi="Cambria" w:cstheme="minorHAnsi"/>
                <w:sz w:val="24"/>
                <w:szCs w:val="24"/>
                <w:lang w:val="en-GB"/>
              </w:rPr>
              <w:t>London: Routledge. ISBN 9781315766010.</w:t>
            </w:r>
          </w:p>
        </w:tc>
      </w:tr>
    </w:tbl>
    <w:p w14:paraId="03F7C157" w14:textId="77777777" w:rsidR="00E12D45" w:rsidRDefault="00E12D45" w:rsidP="009D4C53">
      <w:pPr>
        <w:rPr>
          <w:rFonts w:ascii="Cambria" w:hAnsi="Cambria"/>
          <w:sz w:val="24"/>
          <w:szCs w:val="24"/>
          <w:lang w:val="en-GB"/>
        </w:rPr>
      </w:pPr>
    </w:p>
    <w:tbl>
      <w:tblPr>
        <w:tblStyle w:val="a3"/>
        <w:tblW w:w="0" w:type="auto"/>
        <w:tblLook w:val="04A0" w:firstRow="1" w:lastRow="0" w:firstColumn="1" w:lastColumn="0" w:noHBand="0" w:noVBand="1"/>
      </w:tblPr>
      <w:tblGrid>
        <w:gridCol w:w="2442"/>
        <w:gridCol w:w="2410"/>
        <w:gridCol w:w="4426"/>
      </w:tblGrid>
      <w:tr w:rsidR="00E12D45" w:rsidRPr="00B02238" w14:paraId="4C1DE59C" w14:textId="77777777" w:rsidTr="00DA2435">
        <w:tc>
          <w:tcPr>
            <w:tcW w:w="2442" w:type="dxa"/>
          </w:tcPr>
          <w:p w14:paraId="4BA5EA5F" w14:textId="77777777" w:rsidR="00E12D45" w:rsidRPr="00B02238" w:rsidRDefault="00E12D45" w:rsidP="00DA2435">
            <w:pPr>
              <w:rPr>
                <w:rFonts w:ascii="Cambria" w:hAnsi="Cambria"/>
                <w:sz w:val="24"/>
                <w:szCs w:val="24"/>
                <w:lang w:val="en-GB"/>
              </w:rPr>
            </w:pPr>
            <w:r w:rsidRPr="00B02238">
              <w:rPr>
                <w:rFonts w:ascii="Cambria" w:hAnsi="Cambria"/>
                <w:sz w:val="24"/>
                <w:szCs w:val="24"/>
                <w:lang w:val="en-GB"/>
              </w:rPr>
              <w:t>COURSE CODE:</w:t>
            </w:r>
          </w:p>
        </w:tc>
        <w:tc>
          <w:tcPr>
            <w:tcW w:w="2410" w:type="dxa"/>
          </w:tcPr>
          <w:p w14:paraId="371D2E3B" w14:textId="77777777" w:rsidR="00E12D45" w:rsidRPr="00B02238" w:rsidRDefault="00E12D45" w:rsidP="00DA2435">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7583609A" w14:textId="77777777" w:rsidR="00E12D45" w:rsidRPr="00B02238" w:rsidRDefault="00E12D45" w:rsidP="00DA2435">
            <w:pPr>
              <w:rPr>
                <w:rFonts w:ascii="Cambria" w:hAnsi="Cambria"/>
                <w:sz w:val="24"/>
                <w:szCs w:val="24"/>
                <w:lang w:val="en-GB"/>
              </w:rPr>
            </w:pPr>
            <w:r w:rsidRPr="00B02238">
              <w:rPr>
                <w:rFonts w:ascii="Cambria" w:hAnsi="Cambria"/>
                <w:sz w:val="24"/>
                <w:szCs w:val="24"/>
                <w:lang w:val="en-GB"/>
              </w:rPr>
              <w:t>TITLE OF COURSE:</w:t>
            </w:r>
          </w:p>
        </w:tc>
      </w:tr>
      <w:tr w:rsidR="00E12D45" w:rsidRPr="00D11273" w14:paraId="772D0656" w14:textId="77777777" w:rsidTr="00DA2435">
        <w:tc>
          <w:tcPr>
            <w:tcW w:w="2442" w:type="dxa"/>
          </w:tcPr>
          <w:p w14:paraId="31FE80A4" w14:textId="65490835" w:rsidR="00E12D45" w:rsidRPr="00D11273" w:rsidRDefault="00E12D45" w:rsidP="00E12D45">
            <w:pPr>
              <w:rPr>
                <w:rFonts w:ascii="Cambria" w:hAnsi="Cambria"/>
                <w:b/>
                <w:sz w:val="24"/>
                <w:szCs w:val="24"/>
                <w:lang w:val="en-GB"/>
              </w:rPr>
            </w:pPr>
            <w:r w:rsidRPr="00D11273">
              <w:rPr>
                <w:rFonts w:ascii="Cambria" w:hAnsi="Cambria"/>
                <w:b/>
                <w:sz w:val="24"/>
                <w:szCs w:val="24"/>
                <w:lang w:val="en-GB"/>
              </w:rPr>
              <w:t>ÚPPE/</w:t>
            </w:r>
            <w:r>
              <w:rPr>
                <w:rFonts w:ascii="Cambria" w:hAnsi="Cambria"/>
                <w:b/>
                <w:sz w:val="24"/>
                <w:szCs w:val="24"/>
                <w:lang w:val="en-GB"/>
              </w:rPr>
              <w:t>ZDEFL</w:t>
            </w:r>
          </w:p>
        </w:tc>
        <w:tc>
          <w:tcPr>
            <w:tcW w:w="2410" w:type="dxa"/>
          </w:tcPr>
          <w:p w14:paraId="0B99EDCC" w14:textId="2AD87465" w:rsidR="00E12D45" w:rsidRPr="00D11273" w:rsidRDefault="00E12D45" w:rsidP="00E12D45">
            <w:pPr>
              <w:rPr>
                <w:rFonts w:ascii="Cambria" w:hAnsi="Cambria"/>
                <w:sz w:val="24"/>
                <w:szCs w:val="24"/>
                <w:lang w:val="en-GB"/>
              </w:rPr>
            </w:pPr>
            <w:r>
              <w:rPr>
                <w:rFonts w:ascii="Cambria" w:hAnsi="Cambria"/>
                <w:sz w:val="24"/>
                <w:szCs w:val="24"/>
                <w:lang w:val="en-GB"/>
              </w:rPr>
              <w:t xml:space="preserve">4 </w:t>
            </w:r>
          </w:p>
        </w:tc>
        <w:tc>
          <w:tcPr>
            <w:tcW w:w="4426" w:type="dxa"/>
          </w:tcPr>
          <w:p w14:paraId="2B4452E6" w14:textId="77777777" w:rsidR="00E12D45" w:rsidRPr="00D11273" w:rsidRDefault="00E12D45" w:rsidP="00DA2435">
            <w:pPr>
              <w:rPr>
                <w:rFonts w:ascii="Cambria" w:hAnsi="Cambria"/>
                <w:sz w:val="24"/>
                <w:szCs w:val="24"/>
                <w:lang w:val="en-GB"/>
              </w:rPr>
            </w:pPr>
            <w:r w:rsidRPr="00D11273">
              <w:rPr>
                <w:rFonts w:ascii="Cambria" w:hAnsi="Cambria"/>
                <w:sz w:val="24"/>
                <w:szCs w:val="24"/>
                <w:lang w:val="en-GB"/>
              </w:rPr>
              <w:t>Didactics of English as a foreign language for pre-primary and primary teachers</w:t>
            </w:r>
          </w:p>
        </w:tc>
      </w:tr>
      <w:tr w:rsidR="00E12D45" w:rsidRPr="00B02238" w14:paraId="165B57B2" w14:textId="77777777" w:rsidTr="00DA2435">
        <w:tc>
          <w:tcPr>
            <w:tcW w:w="9278" w:type="dxa"/>
            <w:gridSpan w:val="3"/>
          </w:tcPr>
          <w:p w14:paraId="20EF5D01" w14:textId="77777777" w:rsidR="00E12D45" w:rsidRPr="00B02238" w:rsidRDefault="00E12D45" w:rsidP="00DA2435">
            <w:pPr>
              <w:spacing w:before="60"/>
              <w:rPr>
                <w:rFonts w:ascii="Cambria" w:hAnsi="Cambria" w:cstheme="minorHAnsi"/>
                <w:b/>
                <w:sz w:val="24"/>
                <w:szCs w:val="24"/>
                <w:lang w:val="en-GB"/>
              </w:rPr>
            </w:pPr>
            <w:r w:rsidRPr="00B02238">
              <w:rPr>
                <w:rFonts w:ascii="Cambria" w:hAnsi="Cambria" w:cstheme="minorHAnsi"/>
                <w:b/>
                <w:sz w:val="24"/>
                <w:szCs w:val="24"/>
                <w:lang w:val="en-GB"/>
              </w:rPr>
              <w:t>Abstract:</w:t>
            </w:r>
          </w:p>
          <w:p w14:paraId="19CFB114" w14:textId="77777777" w:rsidR="00E12D45" w:rsidRPr="00B02238" w:rsidRDefault="00E12D45" w:rsidP="00DA2435">
            <w:pPr>
              <w:spacing w:after="60"/>
              <w:jc w:val="both"/>
              <w:rPr>
                <w:rFonts w:ascii="Cambria" w:hAnsi="Cambria" w:cstheme="minorHAnsi"/>
                <w:sz w:val="24"/>
                <w:szCs w:val="24"/>
                <w:lang w:val="en-GB"/>
              </w:rPr>
            </w:pPr>
            <w:r w:rsidRPr="00B02238">
              <w:rPr>
                <w:rFonts w:ascii="Cambria" w:hAnsi="Cambria" w:cstheme="minorHAnsi"/>
                <w:sz w:val="24"/>
                <w:szCs w:val="24"/>
                <w:lang w:val="en-GB"/>
              </w:rPr>
              <w:t xml:space="preserve">The course is focused on </w:t>
            </w:r>
            <w:r>
              <w:rPr>
                <w:rFonts w:ascii="Cambria" w:hAnsi="Cambria" w:cstheme="minorHAnsi"/>
                <w:sz w:val="24"/>
                <w:szCs w:val="24"/>
                <w:lang w:val="en-GB"/>
              </w:rPr>
              <w:t>characteristics of methods and forms of work which lead to acquiring English language as a foreign language of learners at age of pre-primary and primary level. Students get acquainted with the organization of educational process, games, didactic techniques, usage of textbooks and other materials adequate to the age of pupils. Moreover, students have a chance to practise didactic and methodological skills of an English teacher during the course; and learn how to self-reflect on given activities/lessons, and how to evaluate pupils’ academic performance.</w:t>
            </w:r>
          </w:p>
          <w:p w14:paraId="4FC90B34" w14:textId="77777777" w:rsidR="00E12D45" w:rsidRPr="00B02238" w:rsidRDefault="00E12D45" w:rsidP="00DA2435">
            <w:pPr>
              <w:rPr>
                <w:rFonts w:ascii="Cambria" w:hAnsi="Cambria" w:cstheme="minorHAnsi"/>
                <w:b/>
                <w:sz w:val="24"/>
                <w:szCs w:val="24"/>
                <w:lang w:val="en-GB"/>
              </w:rPr>
            </w:pPr>
            <w:r w:rsidRPr="00B02238">
              <w:rPr>
                <w:rFonts w:ascii="Cambria" w:hAnsi="Cambria" w:cstheme="minorHAnsi"/>
                <w:b/>
                <w:sz w:val="24"/>
                <w:szCs w:val="24"/>
                <w:lang w:val="en-GB"/>
              </w:rPr>
              <w:t>Content:</w:t>
            </w:r>
          </w:p>
          <w:p w14:paraId="6EBFB9E8" w14:textId="77777777" w:rsidR="00E12D45" w:rsidRPr="00B02238" w:rsidRDefault="00E12D45" w:rsidP="00D8240C">
            <w:pPr>
              <w:pStyle w:val="a7"/>
              <w:numPr>
                <w:ilvl w:val="0"/>
                <w:numId w:val="15"/>
              </w:numPr>
              <w:spacing w:line="240" w:lineRule="auto"/>
              <w:rPr>
                <w:rFonts w:ascii="Cambria" w:hAnsi="Cambria" w:cstheme="minorHAnsi"/>
                <w:sz w:val="24"/>
                <w:szCs w:val="24"/>
                <w:lang w:val="en-GB"/>
              </w:rPr>
            </w:pPr>
            <w:r>
              <w:rPr>
                <w:rFonts w:ascii="Cambria" w:hAnsi="Cambria" w:cstheme="minorHAnsi"/>
                <w:sz w:val="24"/>
                <w:szCs w:val="24"/>
                <w:lang w:val="en-GB"/>
              </w:rPr>
              <w:t xml:space="preserve">Styles and strategies of a foreign language learning </w:t>
            </w:r>
          </w:p>
          <w:p w14:paraId="4C4BE853" w14:textId="77777777" w:rsidR="00E12D45" w:rsidRPr="00B02238" w:rsidRDefault="00E12D45" w:rsidP="00D8240C">
            <w:pPr>
              <w:pStyle w:val="a7"/>
              <w:numPr>
                <w:ilvl w:val="0"/>
                <w:numId w:val="15"/>
              </w:numPr>
              <w:spacing w:line="240" w:lineRule="auto"/>
              <w:rPr>
                <w:rFonts w:ascii="Cambria" w:hAnsi="Cambria" w:cstheme="minorHAnsi"/>
                <w:sz w:val="24"/>
                <w:szCs w:val="24"/>
                <w:lang w:val="en-GB"/>
              </w:rPr>
            </w:pPr>
            <w:r>
              <w:rPr>
                <w:rFonts w:ascii="Cambria" w:hAnsi="Cambria" w:cstheme="minorHAnsi"/>
                <w:sz w:val="24"/>
                <w:szCs w:val="24"/>
                <w:lang w:val="en-GB"/>
              </w:rPr>
              <w:t>Methods and forms of teaching</w:t>
            </w:r>
          </w:p>
          <w:p w14:paraId="171C9956" w14:textId="77777777" w:rsidR="00E12D45" w:rsidRPr="00B02238" w:rsidRDefault="00E12D45" w:rsidP="00D8240C">
            <w:pPr>
              <w:pStyle w:val="a7"/>
              <w:numPr>
                <w:ilvl w:val="0"/>
                <w:numId w:val="15"/>
              </w:numPr>
              <w:spacing w:line="240" w:lineRule="auto"/>
              <w:rPr>
                <w:rFonts w:ascii="Cambria" w:hAnsi="Cambria" w:cstheme="minorHAnsi"/>
                <w:sz w:val="24"/>
                <w:szCs w:val="24"/>
                <w:lang w:val="en-GB"/>
              </w:rPr>
            </w:pPr>
            <w:r>
              <w:rPr>
                <w:rFonts w:ascii="Cambria" w:hAnsi="Cambria" w:cstheme="minorHAnsi"/>
                <w:sz w:val="24"/>
                <w:szCs w:val="24"/>
                <w:lang w:val="en-GB"/>
              </w:rPr>
              <w:t>Modern methods in teaching a foreign language (CLIL, ICT, etc.)</w:t>
            </w:r>
          </w:p>
          <w:p w14:paraId="3F334246" w14:textId="77777777" w:rsidR="00E12D45" w:rsidRDefault="00E12D45" w:rsidP="00D8240C">
            <w:pPr>
              <w:pStyle w:val="a7"/>
              <w:numPr>
                <w:ilvl w:val="0"/>
                <w:numId w:val="15"/>
              </w:numPr>
              <w:spacing w:line="240" w:lineRule="auto"/>
              <w:rPr>
                <w:rFonts w:ascii="Cambria" w:hAnsi="Cambria" w:cstheme="minorHAnsi"/>
                <w:sz w:val="24"/>
                <w:szCs w:val="24"/>
                <w:lang w:val="en-GB"/>
              </w:rPr>
            </w:pPr>
            <w:r>
              <w:rPr>
                <w:rFonts w:ascii="Cambria" w:hAnsi="Cambria" w:cstheme="minorHAnsi"/>
                <w:sz w:val="24"/>
                <w:szCs w:val="24"/>
                <w:lang w:val="en-GB"/>
              </w:rPr>
              <w:t>Planning English lessons</w:t>
            </w:r>
          </w:p>
          <w:p w14:paraId="2C823C97" w14:textId="77777777" w:rsidR="00E12D45" w:rsidRPr="00B02238" w:rsidRDefault="00E12D45" w:rsidP="00D8240C">
            <w:pPr>
              <w:pStyle w:val="a7"/>
              <w:numPr>
                <w:ilvl w:val="0"/>
                <w:numId w:val="15"/>
              </w:numPr>
              <w:spacing w:line="240" w:lineRule="auto"/>
              <w:rPr>
                <w:rFonts w:ascii="Cambria" w:hAnsi="Cambria" w:cstheme="minorHAnsi"/>
                <w:sz w:val="24"/>
                <w:szCs w:val="24"/>
                <w:lang w:val="en-GB"/>
              </w:rPr>
            </w:pPr>
            <w:r>
              <w:rPr>
                <w:rFonts w:ascii="Cambria" w:hAnsi="Cambria" w:cstheme="minorHAnsi"/>
                <w:sz w:val="24"/>
                <w:szCs w:val="24"/>
                <w:lang w:val="en-GB"/>
              </w:rPr>
              <w:t>Evaluation of a lesson, self-assessment, students’ assessment</w:t>
            </w:r>
          </w:p>
          <w:p w14:paraId="1B5B396F" w14:textId="77777777" w:rsidR="00E12D45" w:rsidRPr="000F59CF" w:rsidRDefault="00E12D45" w:rsidP="00DA2435">
            <w:pPr>
              <w:spacing w:after="60"/>
              <w:rPr>
                <w:rFonts w:ascii="Cambria" w:hAnsi="Cambria" w:cstheme="minorHAnsi"/>
                <w:sz w:val="24"/>
                <w:szCs w:val="24"/>
                <w:lang w:val="en-GB"/>
              </w:rPr>
            </w:pPr>
          </w:p>
          <w:p w14:paraId="15B7233B" w14:textId="77777777" w:rsidR="00E12D45" w:rsidRPr="00B02238" w:rsidRDefault="00E12D45" w:rsidP="00DA2435">
            <w:pPr>
              <w:rPr>
                <w:rFonts w:ascii="Cambria" w:hAnsi="Cambria" w:cstheme="minorHAnsi"/>
                <w:b/>
                <w:sz w:val="24"/>
                <w:szCs w:val="24"/>
                <w:lang w:val="en-GB"/>
              </w:rPr>
            </w:pPr>
            <w:r w:rsidRPr="00B02238">
              <w:rPr>
                <w:rFonts w:ascii="Cambria" w:hAnsi="Cambria" w:cstheme="minorHAnsi"/>
                <w:b/>
                <w:sz w:val="24"/>
                <w:szCs w:val="24"/>
                <w:lang w:val="en-GB"/>
              </w:rPr>
              <w:t>Requirements:</w:t>
            </w:r>
          </w:p>
          <w:p w14:paraId="2DCF41FC" w14:textId="77777777" w:rsidR="00E12D45" w:rsidRDefault="00E12D45" w:rsidP="00D8240C">
            <w:pPr>
              <w:pStyle w:val="a7"/>
              <w:numPr>
                <w:ilvl w:val="0"/>
                <w:numId w:val="18"/>
              </w:numPr>
              <w:spacing w:line="240" w:lineRule="auto"/>
              <w:rPr>
                <w:rFonts w:ascii="Cambria" w:hAnsi="Cambria" w:cstheme="minorHAnsi"/>
                <w:color w:val="000000"/>
                <w:sz w:val="24"/>
                <w:szCs w:val="24"/>
                <w:lang w:val="en-GB"/>
              </w:rPr>
            </w:pPr>
            <w:r w:rsidRPr="00B02238">
              <w:rPr>
                <w:rFonts w:ascii="Cambria" w:hAnsi="Cambria" w:cstheme="minorHAnsi"/>
                <w:color w:val="000000"/>
                <w:sz w:val="24"/>
                <w:szCs w:val="24"/>
                <w:lang w:val="en-GB"/>
              </w:rPr>
              <w:t>Language level: B1 and better</w:t>
            </w:r>
          </w:p>
          <w:p w14:paraId="03233931" w14:textId="77777777" w:rsidR="00E12D45" w:rsidRPr="00B02238" w:rsidRDefault="00E12D45" w:rsidP="00D8240C">
            <w:pPr>
              <w:pStyle w:val="a7"/>
              <w:numPr>
                <w:ilvl w:val="0"/>
                <w:numId w:val="18"/>
              </w:numPr>
              <w:spacing w:line="240" w:lineRule="auto"/>
              <w:rPr>
                <w:rFonts w:ascii="Cambria" w:hAnsi="Cambria" w:cstheme="minorHAnsi"/>
                <w:color w:val="000000"/>
                <w:sz w:val="24"/>
                <w:szCs w:val="24"/>
                <w:lang w:val="en-GB"/>
              </w:rPr>
            </w:pPr>
            <w:r>
              <w:rPr>
                <w:rFonts w:ascii="Cambria" w:hAnsi="Cambria" w:cstheme="minorHAnsi"/>
                <w:color w:val="000000"/>
                <w:sz w:val="24"/>
                <w:szCs w:val="24"/>
                <w:lang w:val="en-GB"/>
              </w:rPr>
              <w:t>Active participation</w:t>
            </w:r>
          </w:p>
          <w:p w14:paraId="7955BBB4" w14:textId="77777777" w:rsidR="00E12D45" w:rsidRDefault="00E12D45" w:rsidP="00D8240C">
            <w:pPr>
              <w:pStyle w:val="a7"/>
              <w:numPr>
                <w:ilvl w:val="0"/>
                <w:numId w:val="18"/>
              </w:numPr>
              <w:spacing w:after="60" w:line="240" w:lineRule="auto"/>
              <w:ind w:left="714" w:hanging="357"/>
              <w:rPr>
                <w:rFonts w:ascii="Cambria" w:hAnsi="Cambria" w:cstheme="minorHAnsi"/>
                <w:sz w:val="24"/>
                <w:szCs w:val="24"/>
                <w:lang w:val="en-GB"/>
              </w:rPr>
            </w:pPr>
            <w:r w:rsidRPr="00B02238">
              <w:rPr>
                <w:rFonts w:ascii="Cambria" w:hAnsi="Cambria" w:cstheme="minorHAnsi"/>
                <w:sz w:val="24"/>
                <w:szCs w:val="24"/>
                <w:lang w:val="en-GB"/>
              </w:rPr>
              <w:t>P</w:t>
            </w:r>
            <w:r>
              <w:rPr>
                <w:rFonts w:ascii="Cambria" w:hAnsi="Cambria" w:cstheme="minorHAnsi"/>
                <w:sz w:val="24"/>
                <w:szCs w:val="24"/>
                <w:lang w:val="en-GB"/>
              </w:rPr>
              <w:t>reparation of an English lesson and presentation of its chosen part</w:t>
            </w:r>
          </w:p>
          <w:p w14:paraId="690EDD5B" w14:textId="77777777" w:rsidR="00E12D45" w:rsidRPr="00B02238" w:rsidRDefault="00E12D45" w:rsidP="00DA2435">
            <w:pPr>
              <w:pStyle w:val="a7"/>
              <w:spacing w:after="60" w:line="240" w:lineRule="auto"/>
              <w:ind w:left="714"/>
              <w:rPr>
                <w:rFonts w:ascii="Cambria" w:hAnsi="Cambria" w:cstheme="minorHAnsi"/>
                <w:sz w:val="24"/>
                <w:szCs w:val="24"/>
                <w:lang w:val="en-GB"/>
              </w:rPr>
            </w:pPr>
          </w:p>
          <w:p w14:paraId="7A4ECB4A" w14:textId="77777777" w:rsidR="00E12D45" w:rsidRPr="00B02238" w:rsidRDefault="00E12D45" w:rsidP="00DA2435">
            <w:pPr>
              <w:rPr>
                <w:rFonts w:ascii="Cambria" w:hAnsi="Cambria" w:cstheme="minorHAnsi"/>
                <w:b/>
                <w:sz w:val="24"/>
                <w:szCs w:val="24"/>
                <w:lang w:val="en-GB"/>
              </w:rPr>
            </w:pPr>
            <w:r w:rsidRPr="00B02238">
              <w:rPr>
                <w:rFonts w:ascii="Cambria" w:hAnsi="Cambria" w:cstheme="minorHAnsi"/>
                <w:b/>
                <w:sz w:val="24"/>
                <w:szCs w:val="24"/>
                <w:lang w:val="en-GB"/>
              </w:rPr>
              <w:t>Literature:</w:t>
            </w:r>
          </w:p>
          <w:p w14:paraId="3BD9D0EA" w14:textId="77777777" w:rsidR="00E12D45" w:rsidRPr="00C67B25" w:rsidRDefault="00E12D45" w:rsidP="00DA2435">
            <w:pPr>
              <w:rPr>
                <w:rFonts w:ascii="Cambria" w:hAnsi="Cambria" w:cstheme="minorHAnsi"/>
                <w:sz w:val="24"/>
                <w:szCs w:val="24"/>
                <w:lang w:val="it-IT"/>
              </w:rPr>
            </w:pPr>
            <w:r>
              <w:rPr>
                <w:rFonts w:ascii="Cambria" w:hAnsi="Cambria" w:cstheme="minorHAnsi"/>
                <w:sz w:val="24"/>
                <w:szCs w:val="24"/>
              </w:rPr>
              <w:t xml:space="preserve">GEBHARD, Jerry. G. </w:t>
            </w:r>
            <w:r w:rsidRPr="00B02238">
              <w:rPr>
                <w:rFonts w:ascii="Cambria" w:hAnsi="Cambria" w:cstheme="minorHAnsi"/>
                <w:sz w:val="24"/>
                <w:szCs w:val="24"/>
                <w:lang w:val="en-GB"/>
              </w:rPr>
              <w:t>(201</w:t>
            </w:r>
            <w:r>
              <w:rPr>
                <w:rFonts w:ascii="Cambria" w:hAnsi="Cambria" w:cstheme="minorHAnsi"/>
                <w:sz w:val="24"/>
                <w:szCs w:val="24"/>
                <w:lang w:val="en-GB"/>
              </w:rPr>
              <w:t>7</w:t>
            </w:r>
            <w:r w:rsidRPr="00B02238">
              <w:rPr>
                <w:rFonts w:ascii="Cambria" w:hAnsi="Cambria" w:cstheme="minorHAnsi"/>
                <w:sz w:val="24"/>
                <w:szCs w:val="24"/>
                <w:lang w:val="en-GB"/>
              </w:rPr>
              <w:t xml:space="preserve">). </w:t>
            </w:r>
            <w:r w:rsidRPr="00874465">
              <w:rPr>
                <w:rFonts w:ascii="Cambria" w:hAnsi="Cambria" w:cstheme="minorHAnsi"/>
                <w:i/>
                <w:iCs/>
                <w:sz w:val="24"/>
                <w:szCs w:val="24"/>
                <w:lang w:val="en-GB"/>
              </w:rPr>
              <w:t>Teaching English as a Foreign or Second Language, Third Edition: A Self-Development and Methodology Guide</w:t>
            </w:r>
            <w:r w:rsidRPr="00B02238">
              <w:rPr>
                <w:rFonts w:ascii="Cambria" w:hAnsi="Cambria" w:cstheme="minorHAnsi"/>
                <w:i/>
                <w:sz w:val="24"/>
                <w:szCs w:val="24"/>
                <w:lang w:val="en-GB"/>
              </w:rPr>
              <w:t xml:space="preserve">. </w:t>
            </w:r>
            <w:r w:rsidRPr="00C67B25">
              <w:rPr>
                <w:rFonts w:ascii="Cambria" w:hAnsi="Cambria" w:cstheme="minorHAnsi"/>
                <w:sz w:val="24"/>
                <w:szCs w:val="24"/>
                <w:lang w:val="it-IT"/>
              </w:rPr>
              <w:t>USA: University of Michigan Press. ISBN 139780472036738.</w:t>
            </w:r>
          </w:p>
          <w:p w14:paraId="2E308497" w14:textId="77777777" w:rsidR="00E12D45" w:rsidRPr="00B02238" w:rsidRDefault="00E12D45" w:rsidP="00DA2435">
            <w:pPr>
              <w:spacing w:after="60"/>
              <w:rPr>
                <w:rFonts w:ascii="Cambria" w:hAnsi="Cambria"/>
                <w:sz w:val="24"/>
                <w:szCs w:val="24"/>
                <w:lang w:val="en-GB"/>
              </w:rPr>
            </w:pPr>
            <w:r w:rsidRPr="00C67B25">
              <w:rPr>
                <w:rFonts w:ascii="Cambria" w:hAnsi="Cambria" w:cstheme="minorHAnsi"/>
                <w:sz w:val="24"/>
                <w:szCs w:val="24"/>
                <w:lang w:val="it-IT"/>
              </w:rPr>
              <w:t>CELCE-MURCIA, Marianne, BRINTON, Donna. (2013</w:t>
            </w:r>
            <w:r w:rsidRPr="00C67B25">
              <w:rPr>
                <w:rFonts w:ascii="Cambria" w:hAnsi="Cambria" w:cstheme="minorHAnsi"/>
                <w:i/>
                <w:iCs/>
                <w:sz w:val="24"/>
                <w:szCs w:val="24"/>
                <w:lang w:val="it-IT"/>
              </w:rPr>
              <w:t xml:space="preserve">). </w:t>
            </w:r>
            <w:r w:rsidRPr="00C67B25">
              <w:rPr>
                <w:rFonts w:ascii="Cambria" w:hAnsi="Cambria" w:cstheme="minorHAnsi"/>
                <w:i/>
                <w:iCs/>
                <w:sz w:val="24"/>
                <w:szCs w:val="24"/>
                <w:lang w:val="en-US"/>
              </w:rPr>
              <w:t>Teaching English as a Second or Foreign Language</w:t>
            </w:r>
            <w:r w:rsidRPr="00B02238">
              <w:rPr>
                <w:rFonts w:ascii="Cambria" w:hAnsi="Cambria" w:cstheme="minorHAnsi"/>
                <w:i/>
                <w:sz w:val="24"/>
                <w:szCs w:val="24"/>
                <w:lang w:val="en-GB"/>
              </w:rPr>
              <w:t xml:space="preserve">. </w:t>
            </w:r>
            <w:r w:rsidRPr="00C67B25">
              <w:rPr>
                <w:rFonts w:ascii="Cambria" w:hAnsi="Cambria" w:cstheme="minorHAnsi"/>
                <w:iCs/>
                <w:sz w:val="24"/>
                <w:szCs w:val="24"/>
                <w:lang w:val="en-GB"/>
              </w:rPr>
              <w:t>UK</w:t>
            </w:r>
            <w:r w:rsidRPr="00B02238">
              <w:rPr>
                <w:rFonts w:ascii="Cambria" w:hAnsi="Cambria" w:cstheme="minorHAnsi"/>
                <w:sz w:val="24"/>
                <w:szCs w:val="24"/>
                <w:lang w:val="en-GB"/>
              </w:rPr>
              <w:t>:</w:t>
            </w:r>
            <w:r w:rsidRPr="00B02238">
              <w:rPr>
                <w:rFonts w:ascii="Cambria" w:hAnsi="Cambria" w:cstheme="minorHAnsi"/>
                <w:i/>
                <w:sz w:val="24"/>
                <w:szCs w:val="24"/>
                <w:lang w:val="en-GB"/>
              </w:rPr>
              <w:t xml:space="preserve"> </w:t>
            </w:r>
            <w:r w:rsidRPr="00C67B25">
              <w:rPr>
                <w:rFonts w:ascii="Cambria" w:hAnsi="Cambria" w:cstheme="minorHAnsi"/>
                <w:sz w:val="24"/>
                <w:szCs w:val="24"/>
                <w:lang w:val="en-GB"/>
              </w:rPr>
              <w:t>Cengage Learning, Inc</w:t>
            </w:r>
            <w:r w:rsidRPr="00B02238">
              <w:rPr>
                <w:rFonts w:ascii="Cambria" w:hAnsi="Cambria" w:cstheme="minorHAnsi"/>
                <w:sz w:val="24"/>
                <w:szCs w:val="24"/>
                <w:lang w:val="en-GB"/>
              </w:rPr>
              <w:t xml:space="preserve">. ISBN </w:t>
            </w:r>
            <w:r w:rsidRPr="00C67B25">
              <w:rPr>
                <w:rFonts w:ascii="Cambria" w:hAnsi="Cambria" w:cstheme="minorHAnsi"/>
                <w:sz w:val="24"/>
                <w:szCs w:val="24"/>
                <w:lang w:val="en-GB"/>
              </w:rPr>
              <w:t>111351694</w:t>
            </w:r>
            <w:r w:rsidRPr="00B02238">
              <w:rPr>
                <w:rFonts w:ascii="Cambria" w:hAnsi="Cambria" w:cstheme="minorHAnsi"/>
                <w:sz w:val="24"/>
                <w:szCs w:val="24"/>
                <w:lang w:val="en-GB"/>
              </w:rPr>
              <w:t>.</w:t>
            </w:r>
          </w:p>
        </w:tc>
      </w:tr>
    </w:tbl>
    <w:p w14:paraId="327C26F1" w14:textId="77777777" w:rsidR="009D4C53" w:rsidRDefault="00F11EA1" w:rsidP="009D4C53">
      <w:pPr>
        <w:rPr>
          <w:rFonts w:ascii="Cambria" w:hAnsi="Cambria"/>
          <w:sz w:val="24"/>
          <w:szCs w:val="24"/>
          <w:lang w:val="en-GB"/>
        </w:rPr>
      </w:pPr>
      <w:r w:rsidRPr="00B02238">
        <w:rPr>
          <w:rFonts w:ascii="Cambria" w:hAnsi="Cambria"/>
          <w:sz w:val="24"/>
          <w:szCs w:val="24"/>
          <w:lang w:val="en-GB"/>
        </w:rPr>
        <w:br w:type="page"/>
      </w:r>
    </w:p>
    <w:tbl>
      <w:tblPr>
        <w:tblStyle w:val="a3"/>
        <w:tblW w:w="0" w:type="auto"/>
        <w:tblLook w:val="04A0" w:firstRow="1" w:lastRow="0" w:firstColumn="1" w:lastColumn="0" w:noHBand="0" w:noVBand="1"/>
      </w:tblPr>
      <w:tblGrid>
        <w:gridCol w:w="2376"/>
        <w:gridCol w:w="2410"/>
        <w:gridCol w:w="4426"/>
      </w:tblGrid>
      <w:tr w:rsidR="00681A96" w:rsidRPr="00B02238" w14:paraId="32252958" w14:textId="77777777" w:rsidTr="00DA2435">
        <w:tc>
          <w:tcPr>
            <w:tcW w:w="2376" w:type="dxa"/>
          </w:tcPr>
          <w:p w14:paraId="51A166A6" w14:textId="77777777" w:rsidR="00681A96" w:rsidRPr="00B02238" w:rsidRDefault="00681A96" w:rsidP="00DA2435">
            <w:pPr>
              <w:rPr>
                <w:rFonts w:ascii="Cambria" w:hAnsi="Cambria"/>
                <w:sz w:val="24"/>
                <w:szCs w:val="24"/>
                <w:lang w:val="en-GB"/>
              </w:rPr>
            </w:pPr>
            <w:r w:rsidRPr="00B02238">
              <w:rPr>
                <w:rFonts w:ascii="Cambria" w:hAnsi="Cambria"/>
                <w:sz w:val="24"/>
                <w:szCs w:val="24"/>
                <w:lang w:val="en-GB"/>
              </w:rPr>
              <w:t>COURSE CODE:</w:t>
            </w:r>
          </w:p>
        </w:tc>
        <w:tc>
          <w:tcPr>
            <w:tcW w:w="2410" w:type="dxa"/>
          </w:tcPr>
          <w:p w14:paraId="37EBC260" w14:textId="77777777" w:rsidR="00681A96" w:rsidRPr="00B02238" w:rsidRDefault="00681A96" w:rsidP="00DA2435">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A8CAF12" w14:textId="77777777" w:rsidR="00681A96" w:rsidRPr="00B02238" w:rsidRDefault="00681A96" w:rsidP="00DA2435">
            <w:pPr>
              <w:rPr>
                <w:rFonts w:ascii="Cambria" w:hAnsi="Cambria"/>
                <w:sz w:val="24"/>
                <w:szCs w:val="24"/>
                <w:lang w:val="en-GB"/>
              </w:rPr>
            </w:pPr>
            <w:r w:rsidRPr="00B02238">
              <w:rPr>
                <w:rFonts w:ascii="Cambria" w:hAnsi="Cambria"/>
                <w:sz w:val="24"/>
                <w:szCs w:val="24"/>
                <w:lang w:val="en-GB"/>
              </w:rPr>
              <w:t>TITLE OF COURSE:</w:t>
            </w:r>
          </w:p>
        </w:tc>
      </w:tr>
      <w:tr w:rsidR="00681A96" w:rsidRPr="00B02238" w14:paraId="2672D7F8" w14:textId="77777777" w:rsidTr="00DA2435">
        <w:tc>
          <w:tcPr>
            <w:tcW w:w="2376" w:type="dxa"/>
          </w:tcPr>
          <w:p w14:paraId="56AFECB5" w14:textId="77777777" w:rsidR="00681A96" w:rsidRPr="00B02238" w:rsidRDefault="00681A96" w:rsidP="00DA2435">
            <w:pPr>
              <w:rPr>
                <w:rFonts w:ascii="Cambria" w:hAnsi="Cambria"/>
                <w:sz w:val="24"/>
                <w:szCs w:val="24"/>
                <w:lang w:val="en-GB"/>
              </w:rPr>
            </w:pPr>
            <w:r w:rsidRPr="00B02238">
              <w:rPr>
                <w:rFonts w:ascii="Cambria" w:hAnsi="Cambria"/>
                <w:b/>
                <w:sz w:val="24"/>
                <w:szCs w:val="24"/>
                <w:lang w:val="en-GB"/>
              </w:rPr>
              <w:t>ÚPPE/ZPKPS</w:t>
            </w:r>
          </w:p>
        </w:tc>
        <w:tc>
          <w:tcPr>
            <w:tcW w:w="2410" w:type="dxa"/>
          </w:tcPr>
          <w:p w14:paraId="3618D07E" w14:textId="77777777" w:rsidR="00681A96" w:rsidRPr="00B02238" w:rsidRDefault="00681A96" w:rsidP="00DA2435">
            <w:pPr>
              <w:rPr>
                <w:rFonts w:ascii="Cambria" w:hAnsi="Cambria"/>
                <w:sz w:val="24"/>
                <w:szCs w:val="24"/>
                <w:lang w:val="en-GB"/>
              </w:rPr>
            </w:pPr>
            <w:r w:rsidRPr="00B02238">
              <w:rPr>
                <w:rFonts w:ascii="Cambria" w:hAnsi="Cambria"/>
                <w:sz w:val="24"/>
                <w:szCs w:val="24"/>
                <w:lang w:val="en-GB"/>
              </w:rPr>
              <w:t>4</w:t>
            </w:r>
          </w:p>
        </w:tc>
        <w:tc>
          <w:tcPr>
            <w:tcW w:w="4426" w:type="dxa"/>
          </w:tcPr>
          <w:p w14:paraId="71034B76" w14:textId="77777777" w:rsidR="00681A96" w:rsidRPr="00B02238" w:rsidRDefault="00681A96" w:rsidP="00DA2435">
            <w:pPr>
              <w:rPr>
                <w:rFonts w:ascii="Cambria" w:hAnsi="Cambria"/>
                <w:sz w:val="24"/>
                <w:szCs w:val="24"/>
                <w:lang w:val="en-GB"/>
              </w:rPr>
            </w:pPr>
            <w:r w:rsidRPr="00B02238">
              <w:rPr>
                <w:rFonts w:ascii="Cambria" w:hAnsi="Cambria"/>
                <w:sz w:val="24"/>
                <w:szCs w:val="24"/>
                <w:lang w:val="en-GB"/>
              </w:rPr>
              <w:t>Practice in Kindergarten/Primary School I.</w:t>
            </w:r>
          </w:p>
        </w:tc>
      </w:tr>
      <w:tr w:rsidR="00681A96" w:rsidRPr="00B02238" w14:paraId="47FE419F" w14:textId="77777777" w:rsidTr="00DA2435">
        <w:tc>
          <w:tcPr>
            <w:tcW w:w="9212" w:type="dxa"/>
            <w:gridSpan w:val="3"/>
          </w:tcPr>
          <w:p w14:paraId="1ED4005D" w14:textId="77777777" w:rsidR="00681A96" w:rsidRPr="00B02238" w:rsidRDefault="00681A96" w:rsidP="00DA2435">
            <w:pPr>
              <w:spacing w:before="60"/>
              <w:rPr>
                <w:rFonts w:ascii="Cambria" w:hAnsi="Cambria" w:cstheme="minorHAnsi"/>
                <w:b/>
                <w:color w:val="000000"/>
                <w:sz w:val="24"/>
                <w:szCs w:val="24"/>
                <w:lang w:val="en-GB"/>
              </w:rPr>
            </w:pPr>
            <w:r w:rsidRPr="00B02238">
              <w:rPr>
                <w:rFonts w:ascii="Cambria" w:hAnsi="Cambria" w:cstheme="minorHAnsi"/>
                <w:b/>
                <w:color w:val="000000"/>
                <w:sz w:val="24"/>
                <w:szCs w:val="24"/>
                <w:lang w:val="en-GB"/>
              </w:rPr>
              <w:t>Abstract:</w:t>
            </w:r>
          </w:p>
          <w:p w14:paraId="461EBD43" w14:textId="77777777" w:rsidR="00681A96" w:rsidRPr="00B02238" w:rsidRDefault="00681A96" w:rsidP="00DA2435">
            <w:pPr>
              <w:spacing w:after="60"/>
              <w:jc w:val="both"/>
              <w:rPr>
                <w:rFonts w:ascii="Cambria" w:hAnsi="Cambria" w:cstheme="minorHAnsi"/>
                <w:color w:val="000000"/>
                <w:sz w:val="24"/>
                <w:szCs w:val="24"/>
                <w:lang w:val="en-GB"/>
              </w:rPr>
            </w:pPr>
            <w:r w:rsidRPr="00B02238">
              <w:rPr>
                <w:rFonts w:ascii="Cambria" w:hAnsi="Cambria" w:cstheme="minorHAnsi"/>
                <w:color w:val="000000"/>
                <w:sz w:val="24"/>
                <w:szCs w:val="24"/>
                <w:lang w:val="en-GB"/>
              </w:rPr>
              <w:t>Practice at primary or pre-primary schools allows students to gain immediate experience from teaching and to prepare them for pedagogical activity. Students learn to follow the lessons, document their process and to plan and implement micro-outputs. The goal of the pedagogical practice is to create and develop professional competencies for work with pupils. Teaching language is English.</w:t>
            </w:r>
          </w:p>
          <w:p w14:paraId="244F8623" w14:textId="77777777" w:rsidR="00681A96" w:rsidRPr="00B02238" w:rsidRDefault="00681A96" w:rsidP="00DA2435">
            <w:pPr>
              <w:rPr>
                <w:rFonts w:ascii="Cambria" w:hAnsi="Cambria" w:cstheme="minorHAnsi"/>
                <w:b/>
                <w:color w:val="000000"/>
                <w:sz w:val="24"/>
                <w:szCs w:val="24"/>
                <w:lang w:val="en-GB"/>
              </w:rPr>
            </w:pPr>
            <w:r w:rsidRPr="00B02238">
              <w:rPr>
                <w:rFonts w:ascii="Cambria" w:hAnsi="Cambria" w:cstheme="minorHAnsi"/>
                <w:b/>
                <w:color w:val="000000"/>
                <w:sz w:val="24"/>
                <w:szCs w:val="24"/>
                <w:lang w:val="en-GB"/>
              </w:rPr>
              <w:t>Content:</w:t>
            </w:r>
          </w:p>
          <w:p w14:paraId="19D9BB8B" w14:textId="77777777" w:rsidR="00681A96" w:rsidRPr="00B02238" w:rsidRDefault="00681A96" w:rsidP="00D8240C">
            <w:pPr>
              <w:pStyle w:val="a7"/>
              <w:numPr>
                <w:ilvl w:val="0"/>
                <w:numId w:val="15"/>
              </w:numPr>
              <w:spacing w:line="240" w:lineRule="auto"/>
              <w:rPr>
                <w:rFonts w:ascii="Cambria" w:hAnsi="Cambria" w:cstheme="minorHAnsi"/>
                <w:color w:val="000000"/>
                <w:sz w:val="24"/>
                <w:szCs w:val="24"/>
                <w:lang w:val="en-GB"/>
              </w:rPr>
            </w:pPr>
            <w:r w:rsidRPr="00B02238">
              <w:rPr>
                <w:rFonts w:ascii="Cambria" w:hAnsi="Cambria" w:cstheme="minorHAnsi"/>
                <w:color w:val="000000"/>
                <w:sz w:val="24"/>
                <w:szCs w:val="24"/>
                <w:lang w:val="en-GB"/>
              </w:rPr>
              <w:t xml:space="preserve">Several class </w:t>
            </w:r>
            <w:r>
              <w:rPr>
                <w:rFonts w:ascii="Cambria" w:hAnsi="Cambria" w:cstheme="minorHAnsi"/>
                <w:color w:val="000000"/>
                <w:sz w:val="24"/>
                <w:szCs w:val="24"/>
                <w:lang w:val="en-GB"/>
              </w:rPr>
              <w:t>visits (after previous teachers'</w:t>
            </w:r>
            <w:r w:rsidRPr="00B02238">
              <w:rPr>
                <w:rFonts w:ascii="Cambria" w:hAnsi="Cambria" w:cstheme="minorHAnsi"/>
                <w:color w:val="000000"/>
                <w:sz w:val="24"/>
                <w:szCs w:val="24"/>
                <w:lang w:val="en-GB"/>
              </w:rPr>
              <w:t xml:space="preserve"> agreement).</w:t>
            </w:r>
          </w:p>
          <w:p w14:paraId="50FC7A45" w14:textId="77777777" w:rsidR="00681A96" w:rsidRPr="00B02238" w:rsidRDefault="00681A96" w:rsidP="00D8240C">
            <w:pPr>
              <w:pStyle w:val="a7"/>
              <w:numPr>
                <w:ilvl w:val="0"/>
                <w:numId w:val="15"/>
              </w:numPr>
              <w:spacing w:line="240" w:lineRule="auto"/>
              <w:rPr>
                <w:rFonts w:ascii="Cambria" w:hAnsi="Cambria" w:cstheme="minorHAnsi"/>
                <w:color w:val="000000"/>
                <w:sz w:val="24"/>
                <w:szCs w:val="24"/>
                <w:lang w:val="en-GB"/>
              </w:rPr>
            </w:pPr>
            <w:r w:rsidRPr="00B02238">
              <w:rPr>
                <w:rFonts w:ascii="Cambria" w:hAnsi="Cambria" w:cstheme="minorHAnsi"/>
                <w:color w:val="000000"/>
                <w:sz w:val="24"/>
                <w:szCs w:val="24"/>
                <w:lang w:val="en-GB"/>
              </w:rPr>
              <w:t>Short presentation about your home country for the children</w:t>
            </w:r>
          </w:p>
          <w:p w14:paraId="00EB7A71" w14:textId="77777777" w:rsidR="00681A96" w:rsidRPr="00B02238" w:rsidRDefault="00681A96" w:rsidP="00D8240C">
            <w:pPr>
              <w:pStyle w:val="a7"/>
              <w:numPr>
                <w:ilvl w:val="0"/>
                <w:numId w:val="15"/>
              </w:numPr>
              <w:spacing w:after="60" w:line="240" w:lineRule="auto"/>
              <w:ind w:left="714" w:hanging="357"/>
              <w:rPr>
                <w:rFonts w:ascii="Cambria" w:hAnsi="Cambria" w:cstheme="minorHAnsi"/>
                <w:color w:val="000000"/>
                <w:sz w:val="24"/>
                <w:szCs w:val="24"/>
                <w:lang w:val="en-GB"/>
              </w:rPr>
            </w:pPr>
            <w:r w:rsidRPr="00B02238">
              <w:rPr>
                <w:rFonts w:ascii="Cambria" w:hAnsi="Cambria" w:cstheme="minorHAnsi"/>
                <w:color w:val="000000"/>
                <w:sz w:val="24"/>
                <w:szCs w:val="24"/>
                <w:lang w:val="en-GB"/>
              </w:rPr>
              <w:t>Leading short lessons on a given topic</w:t>
            </w:r>
          </w:p>
          <w:p w14:paraId="64C4FE91" w14:textId="77777777" w:rsidR="00681A96" w:rsidRPr="00B02238" w:rsidRDefault="00681A96" w:rsidP="00DA2435">
            <w:pPr>
              <w:rPr>
                <w:rFonts w:ascii="Cambria" w:hAnsi="Cambria" w:cstheme="minorHAnsi"/>
                <w:b/>
                <w:color w:val="000000"/>
                <w:sz w:val="24"/>
                <w:szCs w:val="24"/>
                <w:lang w:val="en-GB"/>
              </w:rPr>
            </w:pPr>
            <w:r w:rsidRPr="00B02238">
              <w:rPr>
                <w:rFonts w:ascii="Cambria" w:hAnsi="Cambria" w:cstheme="minorHAnsi"/>
                <w:b/>
                <w:color w:val="000000"/>
                <w:sz w:val="24"/>
                <w:szCs w:val="24"/>
                <w:lang w:val="en-GB"/>
              </w:rPr>
              <w:t>Requirements:</w:t>
            </w:r>
          </w:p>
          <w:p w14:paraId="7466DF62" w14:textId="77777777" w:rsidR="00681A96" w:rsidRPr="00B02238" w:rsidRDefault="00681A96" w:rsidP="00D8240C">
            <w:pPr>
              <w:pStyle w:val="a7"/>
              <w:numPr>
                <w:ilvl w:val="0"/>
                <w:numId w:val="17"/>
              </w:numPr>
              <w:spacing w:line="240" w:lineRule="auto"/>
              <w:rPr>
                <w:rFonts w:ascii="Cambria" w:hAnsi="Cambria" w:cstheme="minorHAnsi"/>
                <w:color w:val="000000"/>
                <w:sz w:val="24"/>
                <w:szCs w:val="24"/>
                <w:lang w:val="en-GB"/>
              </w:rPr>
            </w:pPr>
            <w:r w:rsidRPr="00B02238">
              <w:rPr>
                <w:rFonts w:ascii="Cambria" w:hAnsi="Cambria" w:cstheme="minorHAnsi"/>
                <w:color w:val="000000"/>
                <w:sz w:val="24"/>
                <w:szCs w:val="24"/>
                <w:lang w:val="en-GB"/>
              </w:rPr>
              <w:t>Language level: B1 and better</w:t>
            </w:r>
          </w:p>
          <w:p w14:paraId="2994AEAF" w14:textId="77777777" w:rsidR="00681A96" w:rsidRPr="00B02238" w:rsidRDefault="00681A96" w:rsidP="00D8240C">
            <w:pPr>
              <w:pStyle w:val="a7"/>
              <w:numPr>
                <w:ilvl w:val="0"/>
                <w:numId w:val="17"/>
              </w:numPr>
              <w:spacing w:after="60" w:line="240" w:lineRule="auto"/>
              <w:ind w:left="714" w:hanging="357"/>
              <w:rPr>
                <w:rFonts w:ascii="Cambria" w:hAnsi="Cambria" w:cstheme="minorHAnsi"/>
                <w:color w:val="000000"/>
                <w:sz w:val="24"/>
                <w:szCs w:val="24"/>
                <w:lang w:val="en-GB"/>
              </w:rPr>
            </w:pPr>
            <w:r w:rsidRPr="00B02238">
              <w:rPr>
                <w:rFonts w:ascii="Cambria" w:hAnsi="Cambria" w:cstheme="minorHAnsi"/>
                <w:color w:val="000000"/>
                <w:sz w:val="24"/>
                <w:szCs w:val="24"/>
                <w:lang w:val="en-GB"/>
              </w:rPr>
              <w:t>Write an evaluation of your practise (1 – 2 pages)</w:t>
            </w:r>
          </w:p>
        </w:tc>
      </w:tr>
    </w:tbl>
    <w:p w14:paraId="7DA0AB7C" w14:textId="77777777" w:rsidR="00E12D45" w:rsidRDefault="00E12D45" w:rsidP="009D4C53">
      <w:pPr>
        <w:rPr>
          <w:rFonts w:ascii="Cambria" w:hAnsi="Cambria"/>
          <w:sz w:val="24"/>
          <w:szCs w:val="24"/>
          <w:lang w:val="en-GB"/>
        </w:rPr>
      </w:pPr>
    </w:p>
    <w:tbl>
      <w:tblPr>
        <w:tblStyle w:val="a3"/>
        <w:tblW w:w="0" w:type="auto"/>
        <w:tblLook w:val="04A0" w:firstRow="1" w:lastRow="0" w:firstColumn="1" w:lastColumn="0" w:noHBand="0" w:noVBand="1"/>
      </w:tblPr>
      <w:tblGrid>
        <w:gridCol w:w="2442"/>
        <w:gridCol w:w="2410"/>
        <w:gridCol w:w="4426"/>
      </w:tblGrid>
      <w:tr w:rsidR="009542C0" w:rsidRPr="00B02238" w14:paraId="5C546486" w14:textId="77777777" w:rsidTr="00611BC1">
        <w:tc>
          <w:tcPr>
            <w:tcW w:w="2442" w:type="dxa"/>
          </w:tcPr>
          <w:p w14:paraId="2551A2B8"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47DC4316"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8067F74"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TITLE OF COURSE:</w:t>
            </w:r>
          </w:p>
        </w:tc>
      </w:tr>
      <w:tr w:rsidR="009542C0" w:rsidRPr="00B02238" w14:paraId="42CB17EC" w14:textId="77777777" w:rsidTr="00611BC1">
        <w:tc>
          <w:tcPr>
            <w:tcW w:w="2442" w:type="dxa"/>
          </w:tcPr>
          <w:p w14:paraId="2CA14B49" w14:textId="77777777" w:rsidR="009542C0" w:rsidRPr="00B02238" w:rsidRDefault="009542C0" w:rsidP="00611BC1">
            <w:pPr>
              <w:rPr>
                <w:rFonts w:ascii="Cambria" w:hAnsi="Cambria"/>
                <w:b/>
                <w:sz w:val="24"/>
                <w:szCs w:val="24"/>
                <w:lang w:val="en-GB"/>
              </w:rPr>
            </w:pPr>
            <w:r w:rsidRPr="00B02238">
              <w:rPr>
                <w:rFonts w:ascii="Cambria" w:hAnsi="Cambria"/>
                <w:b/>
                <w:sz w:val="24"/>
                <w:szCs w:val="24"/>
                <w:lang w:val="en-GB"/>
              </w:rPr>
              <w:t>ÚPPE/ZSAFR</w:t>
            </w:r>
          </w:p>
        </w:tc>
        <w:tc>
          <w:tcPr>
            <w:tcW w:w="2410" w:type="dxa"/>
          </w:tcPr>
          <w:p w14:paraId="42D20ADB"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0EF75D83" w14:textId="77777777" w:rsidR="009542C0" w:rsidRPr="00B02238" w:rsidRDefault="009542C0" w:rsidP="00611BC1">
            <w:pPr>
              <w:rPr>
                <w:rFonts w:ascii="Cambria" w:hAnsi="Cambria"/>
                <w:sz w:val="24"/>
                <w:szCs w:val="24"/>
                <w:lang w:val="en-GB"/>
              </w:rPr>
            </w:pPr>
            <w:r w:rsidRPr="00B02238">
              <w:rPr>
                <w:rFonts w:ascii="Cambria" w:hAnsi="Cambria"/>
                <w:sz w:val="24"/>
                <w:szCs w:val="24"/>
                <w:lang w:val="en-GB"/>
              </w:rPr>
              <w:t>School and Family Relationship</w:t>
            </w:r>
          </w:p>
        </w:tc>
      </w:tr>
      <w:tr w:rsidR="009542C0" w:rsidRPr="00B02238" w14:paraId="3D1E2E46" w14:textId="77777777" w:rsidTr="00611BC1">
        <w:tc>
          <w:tcPr>
            <w:tcW w:w="9278" w:type="dxa"/>
            <w:gridSpan w:val="3"/>
          </w:tcPr>
          <w:p w14:paraId="04618E75" w14:textId="77777777" w:rsidR="009542C0" w:rsidRPr="00B02238" w:rsidRDefault="009542C0" w:rsidP="00611BC1">
            <w:pPr>
              <w:spacing w:before="60"/>
              <w:rPr>
                <w:rFonts w:ascii="Cambria" w:hAnsi="Cambria" w:cstheme="minorHAnsi"/>
                <w:b/>
                <w:sz w:val="24"/>
                <w:szCs w:val="24"/>
                <w:lang w:val="en-GB"/>
              </w:rPr>
            </w:pPr>
            <w:r w:rsidRPr="00B02238">
              <w:rPr>
                <w:rFonts w:ascii="Cambria" w:hAnsi="Cambria" w:cstheme="minorHAnsi"/>
                <w:b/>
                <w:sz w:val="24"/>
                <w:szCs w:val="24"/>
                <w:lang w:val="en-GB"/>
              </w:rPr>
              <w:t>Abstract:</w:t>
            </w:r>
          </w:p>
          <w:p w14:paraId="2DA2CA30" w14:textId="77777777" w:rsidR="009542C0" w:rsidRPr="00B02238" w:rsidRDefault="009542C0" w:rsidP="00611BC1">
            <w:pPr>
              <w:spacing w:after="60"/>
              <w:jc w:val="both"/>
              <w:rPr>
                <w:rFonts w:ascii="Cambria" w:hAnsi="Cambria" w:cstheme="minorHAnsi"/>
                <w:sz w:val="24"/>
                <w:szCs w:val="24"/>
                <w:lang w:val="en-GB"/>
              </w:rPr>
            </w:pPr>
            <w:r w:rsidRPr="00B02238">
              <w:rPr>
                <w:rFonts w:ascii="Cambria" w:hAnsi="Cambria" w:cstheme="minorHAnsi"/>
                <w:sz w:val="24"/>
                <w:szCs w:val="24"/>
                <w:lang w:val="en-GB"/>
              </w:rPr>
              <w:t>The course is focused on cooperation between school and family. Students will learn about different types of cooperation and communication. The aim is to get to know effective forms of cooperation that can be used in nursery and primary schools.</w:t>
            </w:r>
          </w:p>
          <w:p w14:paraId="5933694E" w14:textId="77777777" w:rsidR="009542C0" w:rsidRPr="00B02238" w:rsidRDefault="009542C0" w:rsidP="00611BC1">
            <w:pPr>
              <w:rPr>
                <w:rFonts w:ascii="Cambria" w:hAnsi="Cambria" w:cstheme="minorHAnsi"/>
                <w:b/>
                <w:sz w:val="24"/>
                <w:szCs w:val="24"/>
                <w:lang w:val="en-GB"/>
              </w:rPr>
            </w:pPr>
            <w:r w:rsidRPr="00B02238">
              <w:rPr>
                <w:rFonts w:ascii="Cambria" w:hAnsi="Cambria" w:cstheme="minorHAnsi"/>
                <w:b/>
                <w:sz w:val="24"/>
                <w:szCs w:val="24"/>
                <w:lang w:val="en-GB"/>
              </w:rPr>
              <w:t>Content:</w:t>
            </w:r>
          </w:p>
          <w:p w14:paraId="245BB552" w14:textId="77777777" w:rsidR="009542C0" w:rsidRPr="00B02238" w:rsidRDefault="009542C0" w:rsidP="00D8240C">
            <w:pPr>
              <w:pStyle w:val="a7"/>
              <w:numPr>
                <w:ilvl w:val="0"/>
                <w:numId w:val="15"/>
              </w:numPr>
              <w:spacing w:line="240" w:lineRule="auto"/>
              <w:rPr>
                <w:rFonts w:ascii="Cambria" w:hAnsi="Cambria" w:cstheme="minorHAnsi"/>
                <w:sz w:val="24"/>
                <w:szCs w:val="24"/>
                <w:lang w:val="en-GB"/>
              </w:rPr>
            </w:pPr>
            <w:r w:rsidRPr="00B02238">
              <w:rPr>
                <w:rFonts w:ascii="Cambria" w:hAnsi="Cambria" w:cstheme="minorHAnsi"/>
                <w:sz w:val="24"/>
                <w:szCs w:val="24"/>
                <w:lang w:val="en-GB"/>
              </w:rPr>
              <w:t>School and family relationship: History and present days</w:t>
            </w:r>
          </w:p>
          <w:p w14:paraId="6D47D86A" w14:textId="77777777" w:rsidR="009542C0" w:rsidRPr="00B02238" w:rsidRDefault="009542C0" w:rsidP="00D8240C">
            <w:pPr>
              <w:pStyle w:val="a7"/>
              <w:numPr>
                <w:ilvl w:val="0"/>
                <w:numId w:val="15"/>
              </w:numPr>
              <w:spacing w:line="240" w:lineRule="auto"/>
              <w:rPr>
                <w:rFonts w:ascii="Cambria" w:hAnsi="Cambria" w:cstheme="minorHAnsi"/>
                <w:sz w:val="24"/>
                <w:szCs w:val="24"/>
                <w:lang w:val="en-GB"/>
              </w:rPr>
            </w:pPr>
            <w:r w:rsidRPr="00B02238">
              <w:rPr>
                <w:rFonts w:ascii="Cambria" w:hAnsi="Cambria" w:cstheme="minorHAnsi"/>
                <w:sz w:val="24"/>
                <w:szCs w:val="24"/>
                <w:lang w:val="en-GB"/>
              </w:rPr>
              <w:t xml:space="preserve">Conceptual models of school and family cooperation </w:t>
            </w:r>
          </w:p>
          <w:p w14:paraId="78463B3D" w14:textId="77777777" w:rsidR="009542C0" w:rsidRPr="00B02238" w:rsidRDefault="009542C0" w:rsidP="00D8240C">
            <w:pPr>
              <w:pStyle w:val="a7"/>
              <w:numPr>
                <w:ilvl w:val="0"/>
                <w:numId w:val="15"/>
              </w:numPr>
              <w:spacing w:line="240" w:lineRule="auto"/>
              <w:rPr>
                <w:rFonts w:ascii="Cambria" w:hAnsi="Cambria" w:cstheme="minorHAnsi"/>
                <w:sz w:val="24"/>
                <w:szCs w:val="24"/>
                <w:lang w:val="en-GB"/>
              </w:rPr>
            </w:pPr>
            <w:r w:rsidRPr="00B02238">
              <w:rPr>
                <w:rFonts w:ascii="Cambria" w:hAnsi="Cambria" w:cstheme="minorHAnsi"/>
                <w:sz w:val="24"/>
                <w:szCs w:val="24"/>
                <w:lang w:val="en-GB"/>
              </w:rPr>
              <w:t>Teachers‘ role</w:t>
            </w:r>
          </w:p>
          <w:p w14:paraId="395B802E" w14:textId="77777777" w:rsidR="009542C0" w:rsidRPr="00B02238" w:rsidRDefault="009542C0" w:rsidP="00D8240C">
            <w:pPr>
              <w:pStyle w:val="a7"/>
              <w:numPr>
                <w:ilvl w:val="0"/>
                <w:numId w:val="15"/>
              </w:numPr>
              <w:spacing w:line="240" w:lineRule="auto"/>
              <w:rPr>
                <w:rFonts w:ascii="Cambria" w:hAnsi="Cambria" w:cstheme="minorHAnsi"/>
                <w:sz w:val="24"/>
                <w:szCs w:val="24"/>
                <w:lang w:val="en-GB"/>
              </w:rPr>
            </w:pPr>
            <w:r w:rsidRPr="00B02238">
              <w:rPr>
                <w:rFonts w:ascii="Cambria" w:hAnsi="Cambria" w:cstheme="minorHAnsi"/>
                <w:sz w:val="24"/>
                <w:szCs w:val="24"/>
                <w:lang w:val="en-GB"/>
              </w:rPr>
              <w:t>Parents‘ role</w:t>
            </w:r>
          </w:p>
          <w:p w14:paraId="065149A5" w14:textId="77777777" w:rsidR="009542C0" w:rsidRPr="00B02238" w:rsidRDefault="009542C0" w:rsidP="00D8240C">
            <w:pPr>
              <w:pStyle w:val="a7"/>
              <w:numPr>
                <w:ilvl w:val="0"/>
                <w:numId w:val="15"/>
              </w:numPr>
              <w:spacing w:after="60" w:line="240" w:lineRule="auto"/>
              <w:ind w:left="714" w:hanging="357"/>
              <w:rPr>
                <w:rFonts w:ascii="Cambria" w:hAnsi="Cambria" w:cstheme="minorHAnsi"/>
                <w:sz w:val="24"/>
                <w:szCs w:val="24"/>
                <w:lang w:val="en-GB"/>
              </w:rPr>
            </w:pPr>
            <w:r w:rsidRPr="00B02238">
              <w:rPr>
                <w:rFonts w:ascii="Cambria" w:hAnsi="Cambria" w:cstheme="minorHAnsi"/>
                <w:sz w:val="24"/>
                <w:szCs w:val="24"/>
                <w:lang w:val="en-GB"/>
              </w:rPr>
              <w:t>Types of communication and cooperation</w:t>
            </w:r>
          </w:p>
          <w:p w14:paraId="7782E5C0" w14:textId="77777777" w:rsidR="009542C0" w:rsidRPr="00B02238" w:rsidRDefault="009542C0" w:rsidP="00611BC1">
            <w:pPr>
              <w:rPr>
                <w:rFonts w:ascii="Cambria" w:hAnsi="Cambria" w:cstheme="minorHAnsi"/>
                <w:b/>
                <w:sz w:val="24"/>
                <w:szCs w:val="24"/>
                <w:lang w:val="en-GB"/>
              </w:rPr>
            </w:pPr>
            <w:r w:rsidRPr="00B02238">
              <w:rPr>
                <w:rFonts w:ascii="Cambria" w:hAnsi="Cambria" w:cstheme="minorHAnsi"/>
                <w:b/>
                <w:sz w:val="24"/>
                <w:szCs w:val="24"/>
                <w:lang w:val="en-GB"/>
              </w:rPr>
              <w:t>Requirements:</w:t>
            </w:r>
          </w:p>
          <w:p w14:paraId="73B4FA65" w14:textId="77777777" w:rsidR="009542C0" w:rsidRPr="00B02238" w:rsidRDefault="009542C0" w:rsidP="00D8240C">
            <w:pPr>
              <w:pStyle w:val="a7"/>
              <w:numPr>
                <w:ilvl w:val="0"/>
                <w:numId w:val="18"/>
              </w:numPr>
              <w:spacing w:line="240" w:lineRule="auto"/>
              <w:rPr>
                <w:rFonts w:ascii="Cambria" w:hAnsi="Cambria" w:cstheme="minorHAnsi"/>
                <w:color w:val="000000"/>
                <w:sz w:val="24"/>
                <w:szCs w:val="24"/>
                <w:lang w:val="en-GB"/>
              </w:rPr>
            </w:pPr>
            <w:r w:rsidRPr="00B02238">
              <w:rPr>
                <w:rFonts w:ascii="Cambria" w:hAnsi="Cambria" w:cstheme="minorHAnsi"/>
                <w:color w:val="000000"/>
                <w:sz w:val="24"/>
                <w:szCs w:val="24"/>
                <w:lang w:val="en-GB"/>
              </w:rPr>
              <w:t>Language level: B1 and better</w:t>
            </w:r>
          </w:p>
          <w:p w14:paraId="00F6FA71" w14:textId="77777777" w:rsidR="009542C0" w:rsidRPr="00B02238" w:rsidRDefault="009542C0" w:rsidP="00D8240C">
            <w:pPr>
              <w:pStyle w:val="a7"/>
              <w:numPr>
                <w:ilvl w:val="0"/>
                <w:numId w:val="18"/>
              </w:numPr>
              <w:spacing w:after="60" w:line="240" w:lineRule="auto"/>
              <w:ind w:left="714" w:hanging="357"/>
              <w:rPr>
                <w:rFonts w:ascii="Cambria" w:hAnsi="Cambria" w:cstheme="minorHAnsi"/>
                <w:sz w:val="24"/>
                <w:szCs w:val="24"/>
                <w:lang w:val="en-GB"/>
              </w:rPr>
            </w:pPr>
            <w:r w:rsidRPr="00B02238">
              <w:rPr>
                <w:rFonts w:ascii="Cambria" w:hAnsi="Cambria" w:cstheme="minorHAnsi"/>
                <w:sz w:val="24"/>
                <w:szCs w:val="24"/>
                <w:lang w:val="en-GB"/>
              </w:rPr>
              <w:t>Presentation proposal: plan cooperation between school and family</w:t>
            </w:r>
          </w:p>
          <w:p w14:paraId="1DF27D5F" w14:textId="77777777" w:rsidR="009542C0" w:rsidRPr="00B02238" w:rsidRDefault="009542C0" w:rsidP="00611BC1">
            <w:pPr>
              <w:rPr>
                <w:rFonts w:ascii="Cambria" w:hAnsi="Cambria" w:cstheme="minorHAnsi"/>
                <w:b/>
                <w:sz w:val="24"/>
                <w:szCs w:val="24"/>
                <w:lang w:val="en-GB"/>
              </w:rPr>
            </w:pPr>
            <w:r w:rsidRPr="00B02238">
              <w:rPr>
                <w:rFonts w:ascii="Cambria" w:hAnsi="Cambria" w:cstheme="minorHAnsi"/>
                <w:b/>
                <w:sz w:val="24"/>
                <w:szCs w:val="24"/>
                <w:lang w:val="en-GB"/>
              </w:rPr>
              <w:t>Literature:</w:t>
            </w:r>
          </w:p>
          <w:p w14:paraId="7AC06174" w14:textId="77777777" w:rsidR="009542C0" w:rsidRPr="00B02238" w:rsidRDefault="009542C0" w:rsidP="00611BC1">
            <w:pPr>
              <w:rPr>
                <w:rFonts w:ascii="Cambria" w:hAnsi="Cambria" w:cstheme="minorHAnsi"/>
                <w:sz w:val="24"/>
                <w:szCs w:val="24"/>
                <w:lang w:val="en-GB"/>
              </w:rPr>
            </w:pPr>
            <w:r w:rsidRPr="00B02238">
              <w:rPr>
                <w:rFonts w:ascii="Cambria" w:hAnsi="Cambria" w:cstheme="minorHAnsi"/>
                <w:sz w:val="24"/>
                <w:szCs w:val="24"/>
                <w:lang w:val="en-GB"/>
              </w:rPr>
              <w:t xml:space="preserve">EPSTEIN, Joyce. L. (2010). </w:t>
            </w:r>
            <w:r w:rsidRPr="00B02238">
              <w:rPr>
                <w:rFonts w:ascii="Cambria" w:hAnsi="Cambria" w:cstheme="minorHAnsi"/>
                <w:i/>
                <w:sz w:val="24"/>
                <w:szCs w:val="24"/>
                <w:lang w:val="en-GB"/>
              </w:rPr>
              <w:t xml:space="preserve">School, Family, and Community Partnerships: Preparing Educators and Improving Schools. </w:t>
            </w:r>
            <w:r w:rsidRPr="00B02238">
              <w:rPr>
                <w:rFonts w:ascii="Cambria" w:hAnsi="Cambria" w:cstheme="minorHAnsi"/>
                <w:sz w:val="24"/>
                <w:szCs w:val="24"/>
                <w:lang w:val="en-GB"/>
              </w:rPr>
              <w:t>Boulder: Westview Press. ISBN 978-0-8133-4447-8.</w:t>
            </w:r>
          </w:p>
          <w:p w14:paraId="41679078" w14:textId="77777777" w:rsidR="009542C0" w:rsidRPr="00B02238" w:rsidRDefault="009542C0" w:rsidP="00611BC1">
            <w:pPr>
              <w:spacing w:after="60"/>
              <w:rPr>
                <w:rFonts w:ascii="Cambria" w:hAnsi="Cambria"/>
                <w:sz w:val="24"/>
                <w:szCs w:val="24"/>
                <w:lang w:val="en-GB"/>
              </w:rPr>
            </w:pPr>
            <w:r w:rsidRPr="00B02238">
              <w:rPr>
                <w:rFonts w:ascii="Cambria" w:hAnsi="Cambria" w:cstheme="minorHAnsi"/>
                <w:sz w:val="24"/>
                <w:szCs w:val="24"/>
                <w:lang w:val="en-GB"/>
              </w:rPr>
              <w:t xml:space="preserve">CHRISTENSON, Sandra. L. a Susan M. SHERIDAN. (2001). </w:t>
            </w:r>
            <w:r w:rsidRPr="00B02238">
              <w:rPr>
                <w:rFonts w:ascii="Cambria" w:hAnsi="Cambria" w:cstheme="minorHAnsi"/>
                <w:i/>
                <w:sz w:val="24"/>
                <w:szCs w:val="24"/>
                <w:lang w:val="en-GB"/>
              </w:rPr>
              <w:t xml:space="preserve">Schools and Families: Creating Essential Connections for learning. </w:t>
            </w:r>
            <w:r w:rsidRPr="00B02238">
              <w:rPr>
                <w:rFonts w:ascii="Cambria" w:hAnsi="Cambria" w:cstheme="minorHAnsi"/>
                <w:sz w:val="24"/>
                <w:szCs w:val="24"/>
                <w:lang w:val="en-GB"/>
              </w:rPr>
              <w:t>New York:</w:t>
            </w:r>
            <w:r w:rsidRPr="00B02238">
              <w:rPr>
                <w:rFonts w:ascii="Cambria" w:hAnsi="Cambria" w:cstheme="minorHAnsi"/>
                <w:i/>
                <w:sz w:val="24"/>
                <w:szCs w:val="24"/>
                <w:lang w:val="en-GB"/>
              </w:rPr>
              <w:t xml:space="preserve"> </w:t>
            </w:r>
            <w:r w:rsidRPr="00B02238">
              <w:rPr>
                <w:rFonts w:ascii="Cambria" w:hAnsi="Cambria" w:cstheme="minorHAnsi"/>
                <w:sz w:val="24"/>
                <w:szCs w:val="24"/>
                <w:lang w:val="en-GB"/>
              </w:rPr>
              <w:t>Guilford Press. ISBN 9781572306547.</w:t>
            </w:r>
          </w:p>
        </w:tc>
      </w:tr>
    </w:tbl>
    <w:p w14:paraId="73D3F457" w14:textId="77777777" w:rsidR="009542C0" w:rsidRPr="00B02238" w:rsidRDefault="009542C0" w:rsidP="009D4C53">
      <w:pPr>
        <w:rPr>
          <w:rFonts w:ascii="Cambria" w:hAnsi="Cambria"/>
          <w:sz w:val="24"/>
          <w:szCs w:val="24"/>
          <w:lang w:val="en-GB"/>
        </w:rPr>
      </w:pPr>
    </w:p>
    <w:p w14:paraId="5FEECBFB" w14:textId="1D712AEA" w:rsidR="009D4C53" w:rsidRPr="00B02238" w:rsidRDefault="009D4C53" w:rsidP="009D4C53">
      <w:pPr>
        <w:rPr>
          <w:rFonts w:ascii="Cambria" w:hAnsi="Cambria"/>
          <w:b/>
          <w:color w:val="EB008C"/>
          <w:sz w:val="24"/>
          <w:szCs w:val="24"/>
          <w:lang w:val="en-GB"/>
        </w:rPr>
      </w:pPr>
      <w:r w:rsidRPr="00B02238">
        <w:rPr>
          <w:rFonts w:ascii="Cambria" w:hAnsi="Cambria"/>
          <w:b/>
          <w:color w:val="EB008C"/>
          <w:sz w:val="24"/>
          <w:szCs w:val="24"/>
          <w:lang w:val="en-GB"/>
        </w:rPr>
        <w:t xml:space="preserve">MODULE: ACTIVEDU </w:t>
      </w:r>
      <w:r w:rsidR="00A47963">
        <w:rPr>
          <w:rFonts w:ascii="Cambria" w:hAnsi="Cambria"/>
          <w:b/>
          <w:color w:val="EB008C"/>
          <w:sz w:val="24"/>
          <w:szCs w:val="24"/>
          <w:lang w:val="en-GB"/>
        </w:rPr>
        <w:t xml:space="preserve"> </w:t>
      </w:r>
      <w:r w:rsidRPr="00B02238">
        <w:rPr>
          <w:rFonts w:ascii="Cambria" w:hAnsi="Cambria"/>
          <w:b/>
          <w:color w:val="EB008C"/>
          <w:sz w:val="24"/>
          <w:szCs w:val="24"/>
          <w:lang w:val="en-GB"/>
        </w:rPr>
        <w:t>SECONDARY I.</w:t>
      </w:r>
    </w:p>
    <w:tbl>
      <w:tblPr>
        <w:tblStyle w:val="a3"/>
        <w:tblW w:w="0" w:type="auto"/>
        <w:tblLook w:val="04A0" w:firstRow="1" w:lastRow="0" w:firstColumn="1" w:lastColumn="0" w:noHBand="0" w:noVBand="1"/>
      </w:tblPr>
      <w:tblGrid>
        <w:gridCol w:w="2376"/>
        <w:gridCol w:w="2410"/>
        <w:gridCol w:w="4426"/>
      </w:tblGrid>
      <w:tr w:rsidR="009D4C53" w:rsidRPr="00B02238" w14:paraId="0978B9D0" w14:textId="77777777" w:rsidTr="009D4C53">
        <w:tc>
          <w:tcPr>
            <w:tcW w:w="2376" w:type="dxa"/>
          </w:tcPr>
          <w:p w14:paraId="6714539E"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COURSE CODE:</w:t>
            </w:r>
          </w:p>
        </w:tc>
        <w:tc>
          <w:tcPr>
            <w:tcW w:w="2410" w:type="dxa"/>
          </w:tcPr>
          <w:p w14:paraId="11D8C2C5"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43B4C866"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TITLE OF COURSE:</w:t>
            </w:r>
          </w:p>
        </w:tc>
      </w:tr>
      <w:tr w:rsidR="009D4C53" w:rsidRPr="00B02238" w14:paraId="55772665" w14:textId="77777777" w:rsidTr="009D4C53">
        <w:tc>
          <w:tcPr>
            <w:tcW w:w="2376" w:type="dxa"/>
          </w:tcPr>
          <w:p w14:paraId="777D2259"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KSPSOC/ZPSDE</w:t>
            </w:r>
          </w:p>
        </w:tc>
        <w:tc>
          <w:tcPr>
            <w:tcW w:w="2410" w:type="dxa"/>
          </w:tcPr>
          <w:p w14:paraId="169B9C9B"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4</w:t>
            </w:r>
          </w:p>
        </w:tc>
        <w:tc>
          <w:tcPr>
            <w:tcW w:w="4426" w:type="dxa"/>
          </w:tcPr>
          <w:p w14:paraId="6AD3ABEA" w14:textId="62D117DD" w:rsidR="009D4C53" w:rsidRPr="00B02238" w:rsidRDefault="009D4C53" w:rsidP="00581FC1">
            <w:pPr>
              <w:rPr>
                <w:rFonts w:ascii="Cambria" w:hAnsi="Cambria"/>
                <w:sz w:val="24"/>
                <w:szCs w:val="24"/>
                <w:lang w:val="en-GB"/>
              </w:rPr>
            </w:pPr>
            <w:r w:rsidRPr="00B02238">
              <w:rPr>
                <w:rFonts w:ascii="Cambria" w:hAnsi="Cambria"/>
                <w:sz w:val="24"/>
                <w:szCs w:val="24"/>
                <w:lang w:val="en-GB"/>
              </w:rPr>
              <w:t xml:space="preserve">Prevention of Social Deviations </w:t>
            </w:r>
          </w:p>
        </w:tc>
      </w:tr>
      <w:tr w:rsidR="009D4C53" w:rsidRPr="00B02238" w14:paraId="33A05218" w14:textId="77777777" w:rsidTr="009D4C53">
        <w:tc>
          <w:tcPr>
            <w:tcW w:w="9212" w:type="dxa"/>
            <w:gridSpan w:val="3"/>
          </w:tcPr>
          <w:p w14:paraId="5708CA3B" w14:textId="6DF97EEB" w:rsidR="009D4C53" w:rsidRPr="00B02238" w:rsidRDefault="009D4C53" w:rsidP="00B02238">
            <w:pPr>
              <w:spacing w:before="60" w:after="60"/>
              <w:rPr>
                <w:rFonts w:ascii="Cambria" w:hAnsi="Cambria"/>
                <w:color w:val="000000" w:themeColor="text1"/>
                <w:sz w:val="24"/>
                <w:szCs w:val="24"/>
                <w:lang w:val="en-GB"/>
              </w:rPr>
            </w:pPr>
            <w:r w:rsidRPr="00B02238">
              <w:rPr>
                <w:rFonts w:ascii="Cambria" w:hAnsi="Cambria"/>
                <w:color w:val="000000" w:themeColor="text1"/>
                <w:sz w:val="24"/>
                <w:szCs w:val="24"/>
                <w:lang w:val="en-GB"/>
              </w:rPr>
              <w:t xml:space="preserve">The course provides an orientation to initial issues, allowing us to understand theoretical basis of the prevention of risk </w:t>
            </w:r>
            <w:r w:rsidR="00B02238" w:rsidRPr="00B02238">
              <w:rPr>
                <w:rFonts w:ascii="Cambria" w:hAnsi="Cambria"/>
                <w:color w:val="000000" w:themeColor="text1"/>
                <w:sz w:val="24"/>
                <w:szCs w:val="24"/>
                <w:lang w:val="en-GB"/>
              </w:rPr>
              <w:t>behaviour</w:t>
            </w:r>
            <w:r w:rsidRPr="00B02238">
              <w:rPr>
                <w:rFonts w:ascii="Cambria" w:hAnsi="Cambria"/>
                <w:color w:val="000000" w:themeColor="text1"/>
                <w:sz w:val="24"/>
                <w:szCs w:val="24"/>
                <w:lang w:val="en-GB"/>
              </w:rPr>
              <w:t>: Prevention as a pedagogical category from a multidisciplinary point of view. Current situation of prevention actions in the Czech Republic (and prevention legislation) and abroad. Diversification of prevention – according to a target group, environment etc. Prevention program and preventive activities.</w:t>
            </w:r>
          </w:p>
          <w:p w14:paraId="07431599" w14:textId="77777777" w:rsidR="009D4C53" w:rsidRPr="00B02238" w:rsidRDefault="009D4C53" w:rsidP="00B02238">
            <w:pPr>
              <w:spacing w:after="60"/>
              <w:rPr>
                <w:rFonts w:ascii="Cambria" w:hAnsi="Cambria"/>
                <w:sz w:val="24"/>
                <w:szCs w:val="24"/>
                <w:lang w:val="en-GB"/>
              </w:rPr>
            </w:pPr>
            <w:r w:rsidRPr="00B02238">
              <w:rPr>
                <w:rFonts w:ascii="Cambria" w:hAnsi="Cambria"/>
                <w:color w:val="000000" w:themeColor="text1"/>
                <w:sz w:val="24"/>
                <w:szCs w:val="24"/>
                <w:lang w:val="en-GB"/>
              </w:rPr>
              <w:t>Requirements on student: specified in course.</w:t>
            </w:r>
          </w:p>
        </w:tc>
      </w:tr>
    </w:tbl>
    <w:p w14:paraId="287A2F72" w14:textId="77777777" w:rsidR="009D4C53" w:rsidRPr="00B02238" w:rsidRDefault="009D4C53" w:rsidP="009D4C53">
      <w:pPr>
        <w:rPr>
          <w:rFonts w:ascii="Cambria" w:hAnsi="Cambria"/>
          <w:sz w:val="24"/>
          <w:szCs w:val="24"/>
          <w:lang w:val="en-GB"/>
        </w:rPr>
      </w:pPr>
    </w:p>
    <w:tbl>
      <w:tblPr>
        <w:tblStyle w:val="a3"/>
        <w:tblW w:w="0" w:type="auto"/>
        <w:tblLook w:val="04A0" w:firstRow="1" w:lastRow="0" w:firstColumn="1" w:lastColumn="0" w:noHBand="0" w:noVBand="1"/>
      </w:tblPr>
      <w:tblGrid>
        <w:gridCol w:w="2359"/>
        <w:gridCol w:w="2373"/>
        <w:gridCol w:w="4330"/>
      </w:tblGrid>
      <w:tr w:rsidR="009D4C53" w:rsidRPr="00B02238" w14:paraId="13EFCEB0" w14:textId="77777777" w:rsidTr="00C4168F">
        <w:tc>
          <w:tcPr>
            <w:tcW w:w="2359" w:type="dxa"/>
          </w:tcPr>
          <w:p w14:paraId="727B0240"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COURSE CODE:</w:t>
            </w:r>
          </w:p>
        </w:tc>
        <w:tc>
          <w:tcPr>
            <w:tcW w:w="2373" w:type="dxa"/>
          </w:tcPr>
          <w:p w14:paraId="74124948"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NUMBER OF CREDITS:</w:t>
            </w:r>
          </w:p>
        </w:tc>
        <w:tc>
          <w:tcPr>
            <w:tcW w:w="4330" w:type="dxa"/>
          </w:tcPr>
          <w:p w14:paraId="7C924F0E"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TITLE OF COURSE:</w:t>
            </w:r>
          </w:p>
        </w:tc>
      </w:tr>
      <w:tr w:rsidR="009D4C53" w:rsidRPr="00B02238" w14:paraId="57F8D8DD" w14:textId="77777777" w:rsidTr="00C4168F">
        <w:tc>
          <w:tcPr>
            <w:tcW w:w="2359" w:type="dxa"/>
            <w:shd w:val="clear" w:color="auto" w:fill="auto"/>
          </w:tcPr>
          <w:p w14:paraId="71D9007D" w14:textId="2AC44D10" w:rsidR="009D4C53" w:rsidRPr="00B02238" w:rsidRDefault="00A47963" w:rsidP="009D4C53">
            <w:pPr>
              <w:rPr>
                <w:rFonts w:ascii="Cambria" w:hAnsi="Cambria"/>
                <w:b/>
                <w:color w:val="000000" w:themeColor="text1"/>
                <w:sz w:val="24"/>
                <w:szCs w:val="24"/>
                <w:lang w:val="en-GB"/>
              </w:rPr>
            </w:pPr>
            <w:r>
              <w:rPr>
                <w:rFonts w:ascii="Cambria" w:hAnsi="Cambria"/>
                <w:b/>
                <w:color w:val="000000" w:themeColor="text1"/>
                <w:sz w:val="24"/>
                <w:szCs w:val="24"/>
                <w:lang w:val="en-GB"/>
              </w:rPr>
              <w:t>SOPDF</w:t>
            </w:r>
            <w:r w:rsidR="009D4C53" w:rsidRPr="00B02238">
              <w:rPr>
                <w:rFonts w:ascii="Cambria" w:hAnsi="Cambria"/>
                <w:b/>
                <w:color w:val="000000" w:themeColor="text1"/>
                <w:sz w:val="24"/>
                <w:szCs w:val="24"/>
                <w:lang w:val="en-GB"/>
              </w:rPr>
              <w:t>/ZTPLU</w:t>
            </w:r>
          </w:p>
        </w:tc>
        <w:tc>
          <w:tcPr>
            <w:tcW w:w="2373" w:type="dxa"/>
            <w:shd w:val="clear" w:color="auto" w:fill="auto"/>
          </w:tcPr>
          <w:p w14:paraId="2CF4B159" w14:textId="77777777" w:rsidR="009D4C53" w:rsidRPr="00B02238" w:rsidRDefault="009D4C53" w:rsidP="009D4C53">
            <w:pPr>
              <w:rPr>
                <w:rFonts w:ascii="Cambria" w:hAnsi="Cambria"/>
                <w:color w:val="000000" w:themeColor="text1"/>
                <w:sz w:val="24"/>
                <w:szCs w:val="24"/>
                <w:lang w:val="en-GB"/>
              </w:rPr>
            </w:pPr>
            <w:r w:rsidRPr="00B02238">
              <w:rPr>
                <w:rFonts w:ascii="Cambria" w:hAnsi="Cambria"/>
                <w:color w:val="000000" w:themeColor="text1"/>
                <w:sz w:val="24"/>
                <w:szCs w:val="24"/>
                <w:lang w:val="en-GB"/>
              </w:rPr>
              <w:t>4</w:t>
            </w:r>
          </w:p>
        </w:tc>
        <w:tc>
          <w:tcPr>
            <w:tcW w:w="4330" w:type="dxa"/>
            <w:shd w:val="clear" w:color="auto" w:fill="auto"/>
          </w:tcPr>
          <w:p w14:paraId="42447993" w14:textId="162CD060" w:rsidR="009D4C53" w:rsidRPr="00B02238" w:rsidRDefault="009D4C53" w:rsidP="009D4C53">
            <w:pPr>
              <w:rPr>
                <w:rFonts w:ascii="Cambria" w:hAnsi="Cambria"/>
                <w:color w:val="000000" w:themeColor="text1"/>
                <w:sz w:val="24"/>
                <w:szCs w:val="24"/>
                <w:lang w:val="en-GB"/>
              </w:rPr>
            </w:pPr>
            <w:r w:rsidRPr="00B02238">
              <w:rPr>
                <w:rFonts w:ascii="Cambria" w:hAnsi="Cambria"/>
                <w:color w:val="000000" w:themeColor="text1"/>
                <w:sz w:val="24"/>
                <w:szCs w:val="24"/>
                <w:lang w:val="en-GB"/>
              </w:rPr>
              <w:t xml:space="preserve">Teaching Practice in Lower and </w:t>
            </w:r>
            <w:r w:rsidR="00A47963">
              <w:rPr>
                <w:rFonts w:ascii="Cambria" w:hAnsi="Cambria"/>
                <w:color w:val="000000" w:themeColor="text1"/>
                <w:sz w:val="24"/>
                <w:szCs w:val="24"/>
                <w:lang w:val="en-GB"/>
              </w:rPr>
              <w:t xml:space="preserve">Upper Secondary Schools </w:t>
            </w:r>
          </w:p>
        </w:tc>
      </w:tr>
      <w:tr w:rsidR="009D4C53" w:rsidRPr="00B02238" w14:paraId="404303BA" w14:textId="77777777" w:rsidTr="00C4168F">
        <w:tc>
          <w:tcPr>
            <w:tcW w:w="9062" w:type="dxa"/>
            <w:gridSpan w:val="3"/>
          </w:tcPr>
          <w:p w14:paraId="00A475AC" w14:textId="77777777" w:rsidR="009D4C53" w:rsidRPr="00B02238" w:rsidRDefault="009D4C53" w:rsidP="00B02238">
            <w:pPr>
              <w:spacing w:before="60" w:after="60"/>
              <w:rPr>
                <w:rFonts w:ascii="Cambria" w:hAnsi="Cambria"/>
                <w:color w:val="000000" w:themeColor="text1"/>
                <w:sz w:val="24"/>
                <w:szCs w:val="24"/>
                <w:lang w:val="en-GB"/>
              </w:rPr>
            </w:pPr>
            <w:r w:rsidRPr="00B02238">
              <w:rPr>
                <w:rFonts w:ascii="Cambria" w:hAnsi="Cambria"/>
                <w:color w:val="000000" w:themeColor="text1"/>
                <w:sz w:val="24"/>
                <w:szCs w:val="24"/>
                <w:lang w:val="en-GB"/>
              </w:rPr>
              <w:t>Practice in Lower and Upper Secondary Schools-determined for teacher training students. This will be arranged upon student´s requirements and subject area, after enrolment.</w:t>
            </w:r>
          </w:p>
        </w:tc>
      </w:tr>
    </w:tbl>
    <w:p w14:paraId="65F2D1E8" w14:textId="77777777" w:rsidR="00C4168F" w:rsidRPr="00B02238" w:rsidRDefault="00C4168F" w:rsidP="00C4168F">
      <w:pPr>
        <w:rPr>
          <w:rFonts w:ascii="Cambria" w:hAnsi="Cambria"/>
          <w:b/>
          <w:color w:val="EB008C"/>
          <w:sz w:val="24"/>
          <w:szCs w:val="24"/>
          <w:lang w:val="en-GB"/>
        </w:rPr>
      </w:pPr>
    </w:p>
    <w:p w14:paraId="2F6BA6B2" w14:textId="77777777" w:rsidR="00C4168F" w:rsidRPr="00B02238" w:rsidRDefault="00C4168F" w:rsidP="00C4168F">
      <w:pPr>
        <w:rPr>
          <w:rFonts w:ascii="Cambria" w:hAnsi="Cambria"/>
          <w:b/>
          <w:color w:val="EB008C"/>
          <w:sz w:val="24"/>
          <w:szCs w:val="24"/>
          <w:lang w:val="en-GB"/>
        </w:rPr>
      </w:pPr>
      <w:r w:rsidRPr="00B02238">
        <w:rPr>
          <w:rFonts w:ascii="Cambria" w:hAnsi="Cambria"/>
          <w:b/>
          <w:color w:val="EB008C"/>
          <w:sz w:val="24"/>
          <w:szCs w:val="24"/>
          <w:lang w:val="en-GB"/>
        </w:rPr>
        <w:t>MODULE: CZECH LANGUAGE FOR FOREIGNERS I.</w:t>
      </w:r>
    </w:p>
    <w:tbl>
      <w:tblPr>
        <w:tblStyle w:val="a3"/>
        <w:tblW w:w="0" w:type="auto"/>
        <w:tblLook w:val="04A0" w:firstRow="1" w:lastRow="0" w:firstColumn="1" w:lastColumn="0" w:noHBand="0" w:noVBand="1"/>
      </w:tblPr>
      <w:tblGrid>
        <w:gridCol w:w="2098"/>
        <w:gridCol w:w="1708"/>
        <w:gridCol w:w="5256"/>
      </w:tblGrid>
      <w:tr w:rsidR="00C4168F" w:rsidRPr="00B02238" w14:paraId="7EAFF3CB" w14:textId="77777777" w:rsidTr="00B41D35">
        <w:tc>
          <w:tcPr>
            <w:tcW w:w="2098" w:type="dxa"/>
          </w:tcPr>
          <w:p w14:paraId="4FE6C657" w14:textId="77777777" w:rsidR="00C4168F" w:rsidRPr="00B02238" w:rsidRDefault="00C4168F" w:rsidP="00CC3014">
            <w:pPr>
              <w:rPr>
                <w:rFonts w:ascii="Cambria" w:hAnsi="Cambria"/>
                <w:sz w:val="24"/>
                <w:szCs w:val="24"/>
                <w:lang w:val="en-GB"/>
              </w:rPr>
            </w:pPr>
            <w:r w:rsidRPr="00B02238">
              <w:rPr>
                <w:rFonts w:ascii="Cambria" w:hAnsi="Cambria"/>
                <w:sz w:val="24"/>
                <w:szCs w:val="24"/>
                <w:lang w:val="en-GB"/>
              </w:rPr>
              <w:t>COURSE CODE:</w:t>
            </w:r>
          </w:p>
        </w:tc>
        <w:tc>
          <w:tcPr>
            <w:tcW w:w="1708" w:type="dxa"/>
          </w:tcPr>
          <w:p w14:paraId="6353E2FA" w14:textId="77777777" w:rsidR="00C4168F" w:rsidRPr="00B02238" w:rsidRDefault="00C4168F" w:rsidP="00CC3014">
            <w:pPr>
              <w:rPr>
                <w:rFonts w:ascii="Cambria" w:hAnsi="Cambria"/>
                <w:sz w:val="24"/>
                <w:szCs w:val="24"/>
                <w:lang w:val="en-GB"/>
              </w:rPr>
            </w:pPr>
            <w:r w:rsidRPr="00B02238">
              <w:rPr>
                <w:rFonts w:ascii="Cambria" w:hAnsi="Cambria"/>
                <w:sz w:val="24"/>
                <w:szCs w:val="24"/>
                <w:lang w:val="en-GB"/>
              </w:rPr>
              <w:t>NUMBER OF CREDITS:</w:t>
            </w:r>
          </w:p>
        </w:tc>
        <w:tc>
          <w:tcPr>
            <w:tcW w:w="5256" w:type="dxa"/>
          </w:tcPr>
          <w:p w14:paraId="243775D3" w14:textId="77777777" w:rsidR="00C4168F" w:rsidRPr="00B02238" w:rsidRDefault="00C4168F" w:rsidP="00CC3014">
            <w:pPr>
              <w:rPr>
                <w:rFonts w:ascii="Cambria" w:hAnsi="Cambria"/>
                <w:sz w:val="24"/>
                <w:szCs w:val="24"/>
                <w:lang w:val="en-GB"/>
              </w:rPr>
            </w:pPr>
            <w:r w:rsidRPr="00B02238">
              <w:rPr>
                <w:rFonts w:ascii="Cambria" w:hAnsi="Cambria"/>
                <w:sz w:val="24"/>
                <w:szCs w:val="24"/>
                <w:lang w:val="en-GB"/>
              </w:rPr>
              <w:t>TITLE OF COURSE:</w:t>
            </w:r>
          </w:p>
        </w:tc>
      </w:tr>
      <w:tr w:rsidR="00C4168F" w:rsidRPr="00B02238" w14:paraId="7EED944D" w14:textId="77777777" w:rsidTr="00B41D35">
        <w:tc>
          <w:tcPr>
            <w:tcW w:w="2098" w:type="dxa"/>
          </w:tcPr>
          <w:p w14:paraId="3F28B246" w14:textId="77777777" w:rsidR="00C4168F" w:rsidRPr="00B02238" w:rsidRDefault="00C4168F" w:rsidP="00CC3014">
            <w:pPr>
              <w:rPr>
                <w:rFonts w:ascii="Cambria" w:hAnsi="Cambria"/>
                <w:sz w:val="24"/>
                <w:szCs w:val="24"/>
                <w:lang w:val="en-GB"/>
              </w:rPr>
            </w:pPr>
            <w:r w:rsidRPr="00B02238">
              <w:rPr>
                <w:rFonts w:ascii="Cambria" w:hAnsi="Cambria"/>
                <w:b/>
                <w:sz w:val="24"/>
                <w:szCs w:val="24"/>
                <w:lang w:val="en-GB"/>
              </w:rPr>
              <w:t>KČJL/ZCFOR</w:t>
            </w:r>
          </w:p>
        </w:tc>
        <w:tc>
          <w:tcPr>
            <w:tcW w:w="1708" w:type="dxa"/>
          </w:tcPr>
          <w:p w14:paraId="174C0744" w14:textId="77777777" w:rsidR="00C4168F" w:rsidRPr="00B02238" w:rsidRDefault="00C4168F" w:rsidP="00CC3014">
            <w:pPr>
              <w:rPr>
                <w:rFonts w:ascii="Cambria" w:hAnsi="Cambria"/>
                <w:sz w:val="24"/>
                <w:szCs w:val="24"/>
                <w:lang w:val="en-GB"/>
              </w:rPr>
            </w:pPr>
            <w:r w:rsidRPr="00B02238">
              <w:rPr>
                <w:rFonts w:ascii="Cambria" w:hAnsi="Cambria"/>
                <w:sz w:val="24"/>
                <w:szCs w:val="24"/>
                <w:lang w:val="en-GB"/>
              </w:rPr>
              <w:t>4</w:t>
            </w:r>
          </w:p>
        </w:tc>
        <w:tc>
          <w:tcPr>
            <w:tcW w:w="5256" w:type="dxa"/>
          </w:tcPr>
          <w:p w14:paraId="5ABF7B64" w14:textId="7F8968FB" w:rsidR="00C4168F" w:rsidRPr="00B02238" w:rsidRDefault="0050230F" w:rsidP="00CC3014">
            <w:pPr>
              <w:rPr>
                <w:rFonts w:ascii="Cambria" w:hAnsi="Cambria"/>
                <w:sz w:val="24"/>
                <w:szCs w:val="24"/>
                <w:lang w:val="en-GB"/>
              </w:rPr>
            </w:pPr>
            <w:r>
              <w:rPr>
                <w:rFonts w:ascii="Cambria" w:hAnsi="Cambria"/>
                <w:sz w:val="24"/>
                <w:szCs w:val="24"/>
                <w:lang w:val="en-GB"/>
              </w:rPr>
              <w:t xml:space="preserve">Czech for foreigners </w:t>
            </w:r>
          </w:p>
        </w:tc>
      </w:tr>
      <w:tr w:rsidR="00C4168F" w:rsidRPr="00B02238" w14:paraId="0A6DB6CC" w14:textId="77777777" w:rsidTr="00B41D35">
        <w:tc>
          <w:tcPr>
            <w:tcW w:w="9062" w:type="dxa"/>
            <w:gridSpan w:val="3"/>
          </w:tcPr>
          <w:p w14:paraId="7B5F3A2A" w14:textId="77777777" w:rsidR="00C4168F" w:rsidRPr="00B02238" w:rsidRDefault="00C4168F" w:rsidP="00B02238">
            <w:pPr>
              <w:spacing w:before="60"/>
              <w:jc w:val="both"/>
              <w:rPr>
                <w:rFonts w:ascii="Cambria" w:hAnsi="Cambria"/>
                <w:b/>
                <w:sz w:val="24"/>
                <w:szCs w:val="24"/>
                <w:lang w:val="en-GB"/>
              </w:rPr>
            </w:pPr>
            <w:r w:rsidRPr="00B02238">
              <w:rPr>
                <w:rFonts w:ascii="Cambria" w:hAnsi="Cambria"/>
                <w:b/>
                <w:sz w:val="24"/>
                <w:szCs w:val="24"/>
                <w:lang w:val="en-GB"/>
              </w:rPr>
              <w:t xml:space="preserve">Course description: </w:t>
            </w:r>
          </w:p>
          <w:p w14:paraId="0F47688E" w14:textId="77777777" w:rsidR="00C4168F" w:rsidRPr="00B02238" w:rsidRDefault="00C4168F" w:rsidP="00B02238">
            <w:pPr>
              <w:spacing w:after="60"/>
              <w:jc w:val="both"/>
              <w:rPr>
                <w:rStyle w:val="shorttext"/>
                <w:rFonts w:ascii="Cambria" w:hAnsi="Cambria"/>
                <w:sz w:val="24"/>
                <w:szCs w:val="24"/>
                <w:lang w:val="en-GB"/>
              </w:rPr>
            </w:pPr>
            <w:r w:rsidRPr="00B02238">
              <w:rPr>
                <w:rFonts w:ascii="Cambria" w:hAnsi="Cambria"/>
                <w:sz w:val="24"/>
                <w:szCs w:val="24"/>
                <w:lang w:val="en-GB"/>
              </w:rPr>
              <w:t xml:space="preserve">The course is offered to students of any study field, it can be divided according to language level achieved by students from level A1 to B1. The structure of all lessons consists of three parts connected by topic: 1) communication, which mainly includes: communicative phrases and expressions, vocabulary, exercises (listening, reading, speaking, </w:t>
            </w:r>
            <w:r w:rsidR="008105D1" w:rsidRPr="00B02238">
              <w:rPr>
                <w:rFonts w:ascii="Cambria" w:hAnsi="Cambria"/>
                <w:sz w:val="24"/>
                <w:szCs w:val="24"/>
                <w:lang w:val="en-GB"/>
              </w:rPr>
              <w:t>and writing</w:t>
            </w:r>
            <w:r w:rsidRPr="00B02238">
              <w:rPr>
                <w:rFonts w:ascii="Cambria" w:hAnsi="Cambria"/>
                <w:sz w:val="24"/>
                <w:szCs w:val="24"/>
                <w:lang w:val="en-GB"/>
              </w:rPr>
              <w:t xml:space="preserve">); 2) Grammar, which consists of grammatical explanations and </w:t>
            </w:r>
            <w:r w:rsidR="00B02238" w:rsidRPr="00B02238">
              <w:rPr>
                <w:rFonts w:ascii="Cambria" w:hAnsi="Cambria"/>
                <w:sz w:val="24"/>
                <w:szCs w:val="24"/>
                <w:lang w:val="en-GB"/>
              </w:rPr>
              <w:t>exercises</w:t>
            </w:r>
            <w:r w:rsidRPr="00B02238">
              <w:rPr>
                <w:rFonts w:ascii="Cambria" w:hAnsi="Cambria"/>
                <w:sz w:val="24"/>
                <w:szCs w:val="24"/>
                <w:lang w:val="en-GB"/>
              </w:rPr>
              <w:t>; 3) Reading, which comprises the following: simple texts excerpted from Czech press articles, explanatory notes to the text, idiomatic expressions and discussion. The course teaches the most used and useful Czech basic phrases and sentences. Lessons reflect our daily lives, they also bring look into Czech history and culture. Students will undergo the exam to pass the course</w:t>
            </w:r>
            <w:r w:rsidRPr="00B02238">
              <w:rPr>
                <w:rStyle w:val="shorttext"/>
                <w:rFonts w:ascii="Cambria" w:hAnsi="Cambria"/>
                <w:sz w:val="24"/>
                <w:szCs w:val="24"/>
                <w:lang w:val="en-GB"/>
              </w:rPr>
              <w:t xml:space="preserve">. </w:t>
            </w:r>
          </w:p>
          <w:p w14:paraId="4182B679" w14:textId="77777777" w:rsidR="00C4168F" w:rsidRPr="00B02238" w:rsidRDefault="00C4168F" w:rsidP="00CC3014">
            <w:pPr>
              <w:jc w:val="both"/>
              <w:rPr>
                <w:rStyle w:val="shorttext"/>
                <w:rFonts w:ascii="Cambria" w:hAnsi="Cambria"/>
                <w:b/>
                <w:sz w:val="24"/>
                <w:szCs w:val="24"/>
                <w:lang w:val="en-GB"/>
              </w:rPr>
            </w:pPr>
            <w:r w:rsidRPr="00B02238">
              <w:rPr>
                <w:rStyle w:val="shorttext"/>
                <w:rFonts w:ascii="Cambria" w:hAnsi="Cambria"/>
                <w:b/>
                <w:sz w:val="24"/>
                <w:szCs w:val="24"/>
                <w:lang w:val="en-GB"/>
              </w:rPr>
              <w:t xml:space="preserve">Requirements on student: </w:t>
            </w:r>
          </w:p>
          <w:p w14:paraId="4E9F2436" w14:textId="77777777" w:rsidR="00C4168F" w:rsidRPr="00B02238" w:rsidRDefault="00C4168F" w:rsidP="00B02238">
            <w:pPr>
              <w:spacing w:after="60"/>
              <w:jc w:val="both"/>
              <w:rPr>
                <w:rStyle w:val="shorttext"/>
                <w:rFonts w:ascii="Cambria" w:hAnsi="Cambria"/>
                <w:sz w:val="24"/>
                <w:szCs w:val="24"/>
                <w:lang w:val="en-GB"/>
              </w:rPr>
            </w:pPr>
            <w:r w:rsidRPr="00B02238">
              <w:rPr>
                <w:rStyle w:val="shorttext"/>
                <w:rFonts w:ascii="Cambria" w:hAnsi="Cambria"/>
                <w:sz w:val="24"/>
                <w:szCs w:val="24"/>
                <w:lang w:val="en-GB"/>
              </w:rPr>
              <w:t>Presence: 75%, pass the exam (test) in the end of course</w:t>
            </w:r>
          </w:p>
          <w:p w14:paraId="4A3D06CE" w14:textId="77777777" w:rsidR="00C4168F" w:rsidRPr="00B02238" w:rsidRDefault="00C4168F" w:rsidP="00CC3014">
            <w:pPr>
              <w:jc w:val="both"/>
              <w:rPr>
                <w:rStyle w:val="shorttext"/>
                <w:rFonts w:ascii="Cambria" w:hAnsi="Cambria"/>
                <w:b/>
                <w:sz w:val="24"/>
                <w:szCs w:val="24"/>
                <w:lang w:val="en-GB"/>
              </w:rPr>
            </w:pPr>
            <w:r w:rsidRPr="00B02238">
              <w:rPr>
                <w:rStyle w:val="shorttext"/>
                <w:rFonts w:ascii="Cambria" w:hAnsi="Cambria"/>
                <w:b/>
                <w:sz w:val="24"/>
                <w:szCs w:val="24"/>
                <w:lang w:val="en-GB"/>
              </w:rPr>
              <w:t>Content (Topics):</w:t>
            </w:r>
          </w:p>
          <w:p w14:paraId="223AE8DA" w14:textId="77777777" w:rsidR="00C4168F" w:rsidRPr="00B02238" w:rsidRDefault="00C4168F" w:rsidP="00CC3014">
            <w:pPr>
              <w:jc w:val="both"/>
              <w:rPr>
                <w:rStyle w:val="shorttext"/>
                <w:rFonts w:ascii="Cambria" w:hAnsi="Cambria"/>
                <w:sz w:val="24"/>
                <w:szCs w:val="24"/>
                <w:lang w:val="en-GB"/>
              </w:rPr>
            </w:pPr>
            <w:r w:rsidRPr="00B02238">
              <w:rPr>
                <w:rStyle w:val="shorttext"/>
                <w:rFonts w:ascii="Cambria" w:hAnsi="Cambria"/>
                <w:sz w:val="24"/>
                <w:szCs w:val="24"/>
                <w:lang w:val="en-GB"/>
              </w:rPr>
              <w:t xml:space="preserve">Pronunciation </w:t>
            </w:r>
          </w:p>
          <w:p w14:paraId="4903A8C5" w14:textId="77777777" w:rsidR="00C4168F" w:rsidRPr="00B02238" w:rsidRDefault="00C4168F" w:rsidP="00CC3014">
            <w:pPr>
              <w:jc w:val="both"/>
              <w:rPr>
                <w:rStyle w:val="shorttext"/>
                <w:rFonts w:ascii="Cambria" w:hAnsi="Cambria"/>
                <w:sz w:val="24"/>
                <w:szCs w:val="24"/>
                <w:lang w:val="en-GB"/>
              </w:rPr>
            </w:pPr>
            <w:r w:rsidRPr="00B02238">
              <w:rPr>
                <w:rStyle w:val="shorttext"/>
                <w:rFonts w:ascii="Cambria" w:hAnsi="Cambria"/>
                <w:sz w:val="24"/>
                <w:szCs w:val="24"/>
                <w:lang w:val="en-GB"/>
              </w:rPr>
              <w:t xml:space="preserve">Numbers / money / time </w:t>
            </w:r>
          </w:p>
          <w:p w14:paraId="2C6E6289" w14:textId="77777777" w:rsidR="00C4168F" w:rsidRPr="00B02238" w:rsidRDefault="00C4168F" w:rsidP="00CC3014">
            <w:pPr>
              <w:jc w:val="both"/>
              <w:rPr>
                <w:rStyle w:val="shorttext"/>
                <w:rFonts w:ascii="Cambria" w:hAnsi="Cambria"/>
                <w:sz w:val="24"/>
                <w:szCs w:val="24"/>
                <w:lang w:val="en-GB"/>
              </w:rPr>
            </w:pPr>
            <w:r w:rsidRPr="00B02238">
              <w:rPr>
                <w:rStyle w:val="shorttext"/>
                <w:rFonts w:ascii="Cambria" w:hAnsi="Cambria"/>
                <w:sz w:val="24"/>
                <w:szCs w:val="24"/>
                <w:lang w:val="en-GB"/>
              </w:rPr>
              <w:t>Where is it? / solar system (present tense)</w:t>
            </w:r>
          </w:p>
          <w:p w14:paraId="21C6FADD" w14:textId="77777777" w:rsidR="00C4168F" w:rsidRPr="00B02238" w:rsidRDefault="00C4168F" w:rsidP="00CC3014">
            <w:pPr>
              <w:jc w:val="both"/>
              <w:rPr>
                <w:rStyle w:val="shorttext"/>
                <w:rFonts w:ascii="Cambria" w:hAnsi="Cambria"/>
                <w:sz w:val="24"/>
                <w:szCs w:val="24"/>
                <w:lang w:val="en-GB"/>
              </w:rPr>
            </w:pPr>
            <w:r w:rsidRPr="00B02238">
              <w:rPr>
                <w:rStyle w:val="shorttext"/>
                <w:rFonts w:ascii="Cambria" w:hAnsi="Cambria"/>
                <w:sz w:val="24"/>
                <w:szCs w:val="24"/>
                <w:lang w:val="en-GB"/>
              </w:rPr>
              <w:t>Food and drink / animals and vegetable</w:t>
            </w:r>
          </w:p>
          <w:p w14:paraId="6992A2A2" w14:textId="77777777" w:rsidR="00C4168F" w:rsidRPr="00B02238" w:rsidRDefault="00C4168F" w:rsidP="00CC3014">
            <w:pPr>
              <w:jc w:val="both"/>
              <w:rPr>
                <w:rStyle w:val="shorttext"/>
                <w:rFonts w:ascii="Cambria" w:hAnsi="Cambria"/>
                <w:sz w:val="24"/>
                <w:szCs w:val="24"/>
                <w:lang w:val="en-GB"/>
              </w:rPr>
            </w:pPr>
            <w:r w:rsidRPr="00B02238">
              <w:rPr>
                <w:rStyle w:val="shorttext"/>
                <w:rFonts w:ascii="Cambria" w:hAnsi="Cambria"/>
                <w:sz w:val="24"/>
                <w:szCs w:val="24"/>
                <w:lang w:val="en-GB"/>
              </w:rPr>
              <w:t>People / my family</w:t>
            </w:r>
          </w:p>
          <w:p w14:paraId="39762374" w14:textId="77777777" w:rsidR="00C4168F" w:rsidRPr="00B02238" w:rsidRDefault="00C4168F" w:rsidP="00CC3014">
            <w:pPr>
              <w:jc w:val="both"/>
              <w:rPr>
                <w:rStyle w:val="shorttext"/>
                <w:rFonts w:ascii="Cambria" w:hAnsi="Cambria"/>
                <w:sz w:val="24"/>
                <w:szCs w:val="24"/>
                <w:lang w:val="en-GB"/>
              </w:rPr>
            </w:pPr>
            <w:r w:rsidRPr="00B02238">
              <w:rPr>
                <w:rStyle w:val="shorttext"/>
                <w:rFonts w:ascii="Cambria" w:hAnsi="Cambria"/>
                <w:sz w:val="24"/>
                <w:szCs w:val="24"/>
                <w:lang w:val="en-GB"/>
              </w:rPr>
              <w:t>What did you do today? (past tense)</w:t>
            </w:r>
          </w:p>
          <w:p w14:paraId="043AE3A0" w14:textId="77777777" w:rsidR="00C4168F" w:rsidRPr="00B02238" w:rsidRDefault="00C4168F" w:rsidP="00CC3014">
            <w:pPr>
              <w:jc w:val="both"/>
              <w:rPr>
                <w:rStyle w:val="shorttext"/>
                <w:rFonts w:ascii="Cambria" w:hAnsi="Cambria"/>
                <w:sz w:val="24"/>
                <w:szCs w:val="24"/>
                <w:lang w:val="en-GB"/>
              </w:rPr>
            </w:pPr>
            <w:r w:rsidRPr="00B02238">
              <w:rPr>
                <w:rStyle w:val="shorttext"/>
                <w:rFonts w:ascii="Cambria" w:hAnsi="Cambria"/>
                <w:sz w:val="24"/>
                <w:szCs w:val="24"/>
                <w:lang w:val="en-GB"/>
              </w:rPr>
              <w:t>Houses and flats</w:t>
            </w:r>
          </w:p>
          <w:p w14:paraId="623B135E" w14:textId="77777777" w:rsidR="00C4168F" w:rsidRPr="00B02238" w:rsidRDefault="00C4168F" w:rsidP="00CC3014">
            <w:pPr>
              <w:jc w:val="both"/>
              <w:rPr>
                <w:rStyle w:val="shorttext"/>
                <w:rFonts w:ascii="Cambria" w:hAnsi="Cambria"/>
                <w:sz w:val="24"/>
                <w:szCs w:val="24"/>
                <w:lang w:val="en-GB"/>
              </w:rPr>
            </w:pPr>
            <w:r w:rsidRPr="00B02238">
              <w:rPr>
                <w:rStyle w:val="shorttext"/>
                <w:rFonts w:ascii="Cambria" w:hAnsi="Cambria"/>
                <w:sz w:val="24"/>
                <w:szCs w:val="24"/>
                <w:lang w:val="en-GB"/>
              </w:rPr>
              <w:t xml:space="preserve">Planning our weekend </w:t>
            </w:r>
          </w:p>
          <w:p w14:paraId="0F62D75E" w14:textId="77777777" w:rsidR="00C4168F" w:rsidRPr="00B02238" w:rsidRDefault="00C4168F" w:rsidP="00CC3014">
            <w:pPr>
              <w:jc w:val="both"/>
              <w:rPr>
                <w:rStyle w:val="shorttext"/>
                <w:rFonts w:ascii="Cambria" w:hAnsi="Cambria"/>
                <w:sz w:val="24"/>
                <w:szCs w:val="24"/>
                <w:lang w:val="en-GB"/>
              </w:rPr>
            </w:pPr>
            <w:r w:rsidRPr="00B02238">
              <w:rPr>
                <w:rStyle w:val="shorttext"/>
                <w:rFonts w:ascii="Cambria" w:hAnsi="Cambria"/>
                <w:sz w:val="24"/>
                <w:szCs w:val="24"/>
                <w:lang w:val="en-GB"/>
              </w:rPr>
              <w:t>The human body and health (at the doctor´s office)</w:t>
            </w:r>
          </w:p>
          <w:p w14:paraId="5DECD8EF" w14:textId="77777777" w:rsidR="00C4168F" w:rsidRPr="00B02238" w:rsidRDefault="00C4168F" w:rsidP="00CC3014">
            <w:pPr>
              <w:jc w:val="both"/>
              <w:rPr>
                <w:rStyle w:val="shorttext"/>
                <w:rFonts w:ascii="Cambria" w:hAnsi="Cambria"/>
                <w:sz w:val="24"/>
                <w:szCs w:val="24"/>
                <w:lang w:val="en-GB"/>
              </w:rPr>
            </w:pPr>
            <w:r w:rsidRPr="00B02238">
              <w:rPr>
                <w:rStyle w:val="shorttext"/>
                <w:rFonts w:ascii="Cambria" w:hAnsi="Cambria"/>
                <w:sz w:val="24"/>
                <w:szCs w:val="24"/>
                <w:lang w:val="en-GB"/>
              </w:rPr>
              <w:t>Nature and Weather</w:t>
            </w:r>
          </w:p>
          <w:p w14:paraId="624B33F8" w14:textId="77777777" w:rsidR="00C4168F" w:rsidRPr="00B02238" w:rsidRDefault="00C4168F" w:rsidP="00B02238">
            <w:pPr>
              <w:spacing w:after="60"/>
              <w:jc w:val="both"/>
              <w:rPr>
                <w:rStyle w:val="shorttext"/>
                <w:rFonts w:ascii="Cambria" w:hAnsi="Cambria"/>
                <w:sz w:val="24"/>
                <w:szCs w:val="24"/>
                <w:lang w:val="en-GB"/>
              </w:rPr>
            </w:pPr>
            <w:r w:rsidRPr="00B02238">
              <w:rPr>
                <w:rStyle w:val="shorttext"/>
                <w:rFonts w:ascii="Cambria" w:hAnsi="Cambria"/>
                <w:sz w:val="24"/>
                <w:szCs w:val="24"/>
                <w:lang w:val="en-GB"/>
              </w:rPr>
              <w:t>Travel</w:t>
            </w:r>
          </w:p>
          <w:p w14:paraId="7A15A78D" w14:textId="77777777" w:rsidR="00C4168F" w:rsidRPr="00B02238" w:rsidRDefault="00C4168F" w:rsidP="00CC3014">
            <w:pPr>
              <w:jc w:val="both"/>
              <w:rPr>
                <w:rFonts w:ascii="Cambria" w:hAnsi="Cambria"/>
                <w:b/>
                <w:sz w:val="24"/>
                <w:szCs w:val="24"/>
                <w:lang w:val="en-GB"/>
              </w:rPr>
            </w:pPr>
            <w:r w:rsidRPr="00B02238">
              <w:rPr>
                <w:rFonts w:ascii="Cambria" w:hAnsi="Cambria"/>
                <w:b/>
                <w:sz w:val="24"/>
                <w:szCs w:val="24"/>
                <w:lang w:val="en-GB"/>
              </w:rPr>
              <w:t xml:space="preserve">Literature: </w:t>
            </w:r>
          </w:p>
          <w:p w14:paraId="2BC9D318" w14:textId="77777777" w:rsidR="00C4168F" w:rsidRPr="00B02238" w:rsidRDefault="00C4168F" w:rsidP="00CC3014">
            <w:pPr>
              <w:jc w:val="both"/>
              <w:rPr>
                <w:rFonts w:ascii="Cambria" w:hAnsi="Cambria"/>
                <w:sz w:val="24"/>
                <w:szCs w:val="24"/>
                <w:lang w:val="en-GB"/>
              </w:rPr>
            </w:pPr>
            <w:r w:rsidRPr="00B02238">
              <w:rPr>
                <w:rFonts w:ascii="Cambria" w:hAnsi="Cambria"/>
                <w:sz w:val="24"/>
                <w:szCs w:val="24"/>
                <w:lang w:val="en-GB"/>
              </w:rPr>
              <w:t>Dobiáš, D.: Mluvme česky. Let´s Speak Czech. Fragment 2010.</w:t>
            </w:r>
          </w:p>
          <w:p w14:paraId="78B417C2" w14:textId="77777777" w:rsidR="00C4168F" w:rsidRPr="00B02238" w:rsidRDefault="00C4168F" w:rsidP="00CC3014">
            <w:pPr>
              <w:jc w:val="both"/>
              <w:rPr>
                <w:rFonts w:ascii="Cambria" w:hAnsi="Cambria"/>
                <w:sz w:val="24"/>
                <w:szCs w:val="24"/>
                <w:lang w:val="en-GB"/>
              </w:rPr>
            </w:pPr>
            <w:r w:rsidRPr="00B02238">
              <w:rPr>
                <w:rFonts w:ascii="Cambria" w:hAnsi="Cambria"/>
                <w:sz w:val="24"/>
                <w:szCs w:val="24"/>
                <w:lang w:val="en-GB"/>
              </w:rPr>
              <w:t xml:space="preserve">Hádková, M.: Čeština pro cizince a azylanty A1 až B2. SOZE 2005. </w:t>
            </w:r>
          </w:p>
          <w:p w14:paraId="300057BA" w14:textId="77777777" w:rsidR="00C4168F" w:rsidRPr="00B02238" w:rsidRDefault="00C4168F" w:rsidP="00CC3014">
            <w:pPr>
              <w:jc w:val="both"/>
              <w:rPr>
                <w:rFonts w:ascii="Cambria" w:hAnsi="Cambria"/>
                <w:sz w:val="24"/>
                <w:szCs w:val="24"/>
                <w:lang w:val="en-GB"/>
              </w:rPr>
            </w:pPr>
            <w:r w:rsidRPr="00B02238">
              <w:rPr>
                <w:rFonts w:ascii="Cambria" w:hAnsi="Cambria"/>
                <w:sz w:val="24"/>
                <w:szCs w:val="24"/>
                <w:lang w:val="en-GB"/>
              </w:rPr>
              <w:t xml:space="preserve">Holá, L.: NEW Czech Step by Step. Akropolis 2004. </w:t>
            </w:r>
          </w:p>
          <w:p w14:paraId="183243EE" w14:textId="77777777" w:rsidR="00C4168F" w:rsidRPr="00B02238" w:rsidRDefault="00C4168F" w:rsidP="00CC3014">
            <w:pPr>
              <w:jc w:val="both"/>
              <w:rPr>
                <w:rFonts w:ascii="Cambria" w:hAnsi="Cambria"/>
                <w:sz w:val="24"/>
                <w:szCs w:val="24"/>
                <w:lang w:val="en-GB"/>
              </w:rPr>
            </w:pPr>
            <w:r w:rsidRPr="00B02238">
              <w:rPr>
                <w:rFonts w:ascii="Cambria" w:hAnsi="Cambria"/>
                <w:sz w:val="24"/>
                <w:szCs w:val="24"/>
                <w:lang w:val="en-GB"/>
              </w:rPr>
              <w:t xml:space="preserve">Holá, L.: Czech Express 1, 2. Akropolis 2006. </w:t>
            </w:r>
          </w:p>
          <w:p w14:paraId="5B64AE44" w14:textId="77777777" w:rsidR="00C4168F" w:rsidRPr="00B02238" w:rsidRDefault="00C4168F" w:rsidP="00CC3014">
            <w:pPr>
              <w:jc w:val="both"/>
              <w:rPr>
                <w:rFonts w:ascii="Cambria" w:hAnsi="Cambria"/>
                <w:sz w:val="24"/>
                <w:szCs w:val="24"/>
                <w:lang w:val="en-GB"/>
              </w:rPr>
            </w:pPr>
            <w:r w:rsidRPr="00B02238">
              <w:rPr>
                <w:rFonts w:ascii="Cambria" w:hAnsi="Cambria"/>
                <w:sz w:val="24"/>
                <w:szCs w:val="24"/>
                <w:lang w:val="en-GB"/>
              </w:rPr>
              <w:t xml:space="preserve">Holá, L.: Čeština Express 1, 2, 3. Akropolis 2011. </w:t>
            </w:r>
          </w:p>
          <w:p w14:paraId="407E585F" w14:textId="77777777" w:rsidR="00C4168F" w:rsidRPr="00B02238" w:rsidRDefault="00C4168F" w:rsidP="00CC3014">
            <w:pPr>
              <w:jc w:val="both"/>
              <w:rPr>
                <w:rFonts w:ascii="Cambria" w:hAnsi="Cambria"/>
                <w:sz w:val="24"/>
                <w:szCs w:val="24"/>
                <w:lang w:val="en-GB"/>
              </w:rPr>
            </w:pPr>
            <w:r w:rsidRPr="00B02238">
              <w:rPr>
                <w:rFonts w:ascii="Cambria" w:hAnsi="Cambria"/>
                <w:sz w:val="24"/>
                <w:szCs w:val="24"/>
                <w:lang w:val="en-GB"/>
              </w:rPr>
              <w:t xml:space="preserve">Holá, L., Bořilová, P.: Česky krok za krokem. (B1). Akropolis 2009. </w:t>
            </w:r>
          </w:p>
          <w:p w14:paraId="4A10FD0B" w14:textId="77777777" w:rsidR="00C4168F" w:rsidRPr="00B02238" w:rsidRDefault="00C4168F" w:rsidP="00CC3014">
            <w:pPr>
              <w:jc w:val="both"/>
              <w:rPr>
                <w:rFonts w:ascii="Cambria" w:hAnsi="Cambria"/>
                <w:sz w:val="24"/>
                <w:szCs w:val="24"/>
                <w:lang w:val="en-GB"/>
              </w:rPr>
            </w:pPr>
            <w:r w:rsidRPr="00B02238">
              <w:rPr>
                <w:rFonts w:ascii="Cambria" w:hAnsi="Cambria"/>
                <w:sz w:val="24"/>
                <w:szCs w:val="24"/>
                <w:lang w:val="en-GB"/>
              </w:rPr>
              <w:t xml:space="preserve">Malá, Z.:  Česky krok za krokem 2 – Pracovní sešit lekce 1-10. Akropolis 2012. </w:t>
            </w:r>
          </w:p>
          <w:p w14:paraId="08C8623F" w14:textId="77777777" w:rsidR="00C4168F" w:rsidRPr="00B02238" w:rsidRDefault="00C4168F" w:rsidP="00B02238">
            <w:pPr>
              <w:spacing w:after="60"/>
              <w:jc w:val="both"/>
              <w:rPr>
                <w:rFonts w:ascii="Cambria" w:hAnsi="Cambria"/>
                <w:sz w:val="24"/>
                <w:szCs w:val="24"/>
                <w:lang w:val="en-GB"/>
              </w:rPr>
            </w:pPr>
            <w:r w:rsidRPr="00B02238">
              <w:rPr>
                <w:rFonts w:ascii="Cambria" w:hAnsi="Cambria"/>
                <w:sz w:val="24"/>
                <w:szCs w:val="24"/>
                <w:lang w:val="en-GB"/>
              </w:rPr>
              <w:t>Huková, P., Nguy Giang Linh; Kocourek, J.: Čeština pro Vietnamce z klubu Hanoi. 2010.  Ke stažení na http://www.inkluzivniskola.cz/content/cestina-pro-vietnamce-z-klubu-hanoi</w:t>
            </w:r>
          </w:p>
        </w:tc>
      </w:tr>
    </w:tbl>
    <w:p w14:paraId="2E0A7485" w14:textId="77777777" w:rsidR="00D00E0A" w:rsidRDefault="00D00E0A" w:rsidP="00D00E0A">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098"/>
        <w:gridCol w:w="1708"/>
        <w:gridCol w:w="5256"/>
      </w:tblGrid>
      <w:tr w:rsidR="003640E0" w:rsidRPr="00B02238" w14:paraId="4248D0F0" w14:textId="77777777" w:rsidTr="00DA2435">
        <w:tc>
          <w:tcPr>
            <w:tcW w:w="2098" w:type="dxa"/>
          </w:tcPr>
          <w:p w14:paraId="6AC001A5" w14:textId="77777777" w:rsidR="003640E0" w:rsidRPr="00B02238" w:rsidRDefault="003640E0" w:rsidP="00DA2435">
            <w:pPr>
              <w:rPr>
                <w:rFonts w:ascii="Cambria" w:hAnsi="Cambria"/>
                <w:sz w:val="24"/>
                <w:szCs w:val="24"/>
                <w:lang w:val="en-GB"/>
              </w:rPr>
            </w:pPr>
            <w:r w:rsidRPr="00B02238">
              <w:rPr>
                <w:rFonts w:ascii="Cambria" w:hAnsi="Cambria"/>
                <w:sz w:val="24"/>
                <w:szCs w:val="24"/>
                <w:lang w:val="en-GB"/>
              </w:rPr>
              <w:t>COURSE CODE:</w:t>
            </w:r>
          </w:p>
        </w:tc>
        <w:tc>
          <w:tcPr>
            <w:tcW w:w="1708" w:type="dxa"/>
          </w:tcPr>
          <w:p w14:paraId="630C0E3A" w14:textId="77777777" w:rsidR="003640E0" w:rsidRPr="00B02238" w:rsidRDefault="003640E0" w:rsidP="00DA2435">
            <w:pPr>
              <w:rPr>
                <w:rFonts w:ascii="Cambria" w:hAnsi="Cambria"/>
                <w:sz w:val="24"/>
                <w:szCs w:val="24"/>
                <w:lang w:val="en-GB"/>
              </w:rPr>
            </w:pPr>
            <w:r w:rsidRPr="00B02238">
              <w:rPr>
                <w:rFonts w:ascii="Cambria" w:hAnsi="Cambria"/>
                <w:sz w:val="24"/>
                <w:szCs w:val="24"/>
                <w:lang w:val="en-GB"/>
              </w:rPr>
              <w:t>NUMBER OF CREDITS:</w:t>
            </w:r>
          </w:p>
        </w:tc>
        <w:tc>
          <w:tcPr>
            <w:tcW w:w="5256" w:type="dxa"/>
          </w:tcPr>
          <w:p w14:paraId="608AA780" w14:textId="77777777" w:rsidR="003640E0" w:rsidRPr="00B02238" w:rsidRDefault="003640E0" w:rsidP="00DA2435">
            <w:pPr>
              <w:rPr>
                <w:rFonts w:ascii="Cambria" w:hAnsi="Cambria"/>
                <w:sz w:val="24"/>
                <w:szCs w:val="24"/>
                <w:lang w:val="en-GB"/>
              </w:rPr>
            </w:pPr>
            <w:r w:rsidRPr="00B02238">
              <w:rPr>
                <w:rFonts w:ascii="Cambria" w:hAnsi="Cambria"/>
                <w:sz w:val="24"/>
                <w:szCs w:val="24"/>
                <w:lang w:val="en-GB"/>
              </w:rPr>
              <w:t>TITLE OF COURSE:</w:t>
            </w:r>
          </w:p>
        </w:tc>
      </w:tr>
      <w:tr w:rsidR="003640E0" w:rsidRPr="00B02238" w14:paraId="7663087A" w14:textId="77777777" w:rsidTr="00DA2435">
        <w:tc>
          <w:tcPr>
            <w:tcW w:w="2098" w:type="dxa"/>
          </w:tcPr>
          <w:p w14:paraId="7E844F31" w14:textId="215EA71A" w:rsidR="003640E0" w:rsidRPr="00B02238" w:rsidRDefault="003640E0" w:rsidP="00075C16">
            <w:pPr>
              <w:rPr>
                <w:rFonts w:ascii="Cambria" w:hAnsi="Cambria"/>
                <w:sz w:val="24"/>
                <w:szCs w:val="24"/>
                <w:lang w:val="en-GB"/>
              </w:rPr>
            </w:pPr>
            <w:r w:rsidRPr="00B02238">
              <w:rPr>
                <w:rFonts w:ascii="Cambria" w:hAnsi="Cambria"/>
                <w:b/>
                <w:sz w:val="24"/>
                <w:szCs w:val="24"/>
                <w:lang w:val="en-GB"/>
              </w:rPr>
              <w:t>KČJL/Z</w:t>
            </w:r>
            <w:r w:rsidR="00075C16">
              <w:rPr>
                <w:rFonts w:ascii="Cambria" w:hAnsi="Cambria"/>
                <w:b/>
                <w:sz w:val="24"/>
                <w:szCs w:val="24"/>
                <w:lang w:val="en-GB"/>
              </w:rPr>
              <w:t>SPTU</w:t>
            </w:r>
          </w:p>
        </w:tc>
        <w:tc>
          <w:tcPr>
            <w:tcW w:w="1708" w:type="dxa"/>
          </w:tcPr>
          <w:p w14:paraId="34DEF9FF" w14:textId="77777777" w:rsidR="003640E0" w:rsidRPr="00B02238" w:rsidRDefault="003640E0" w:rsidP="00DA2435">
            <w:pPr>
              <w:rPr>
                <w:rFonts w:ascii="Cambria" w:hAnsi="Cambria"/>
                <w:sz w:val="24"/>
                <w:szCs w:val="24"/>
                <w:lang w:val="en-GB"/>
              </w:rPr>
            </w:pPr>
            <w:r w:rsidRPr="00B02238">
              <w:rPr>
                <w:rFonts w:ascii="Cambria" w:hAnsi="Cambria"/>
                <w:sz w:val="24"/>
                <w:szCs w:val="24"/>
                <w:lang w:val="en-GB"/>
              </w:rPr>
              <w:t>4</w:t>
            </w:r>
          </w:p>
        </w:tc>
        <w:tc>
          <w:tcPr>
            <w:tcW w:w="5256" w:type="dxa"/>
          </w:tcPr>
          <w:p w14:paraId="69297464" w14:textId="5BC3194A" w:rsidR="003640E0" w:rsidRPr="00B02238" w:rsidRDefault="00075C16" w:rsidP="00DA2435">
            <w:pPr>
              <w:rPr>
                <w:rFonts w:ascii="Cambria" w:hAnsi="Cambria"/>
                <w:sz w:val="24"/>
                <w:szCs w:val="24"/>
                <w:lang w:val="en-GB"/>
              </w:rPr>
            </w:pPr>
            <w:r>
              <w:rPr>
                <w:rFonts w:ascii="Cambria" w:hAnsi="Cambria"/>
                <w:sz w:val="24"/>
                <w:szCs w:val="24"/>
                <w:lang w:val="en-GB"/>
              </w:rPr>
              <w:t>Speaking, Thinking, Understanding</w:t>
            </w:r>
          </w:p>
        </w:tc>
      </w:tr>
      <w:tr w:rsidR="003640E0" w:rsidRPr="00B02238" w14:paraId="722FEFFA" w14:textId="77777777" w:rsidTr="00DA2435">
        <w:tc>
          <w:tcPr>
            <w:tcW w:w="9062" w:type="dxa"/>
            <w:gridSpan w:val="3"/>
          </w:tcPr>
          <w:p w14:paraId="50491C97" w14:textId="77777777" w:rsidR="003640E0" w:rsidRPr="003640E0" w:rsidRDefault="003640E0" w:rsidP="00DA2435">
            <w:pPr>
              <w:spacing w:before="60"/>
              <w:jc w:val="both"/>
              <w:rPr>
                <w:rFonts w:ascii="Cambria" w:hAnsi="Cambria"/>
                <w:b/>
                <w:sz w:val="24"/>
                <w:szCs w:val="24"/>
                <w:lang w:val="en-GB"/>
              </w:rPr>
            </w:pPr>
            <w:r w:rsidRPr="003640E0">
              <w:rPr>
                <w:rFonts w:ascii="Cambria" w:hAnsi="Cambria"/>
                <w:b/>
                <w:sz w:val="24"/>
                <w:szCs w:val="24"/>
                <w:lang w:val="en-GB"/>
              </w:rPr>
              <w:t xml:space="preserve">Course description: </w:t>
            </w:r>
          </w:p>
          <w:p w14:paraId="5633D926" w14:textId="77777777" w:rsidR="003640E0" w:rsidRPr="003640E0" w:rsidRDefault="003640E0" w:rsidP="003640E0">
            <w:pPr>
              <w:pStyle w:val="a6"/>
              <w:spacing w:after="160" w:line="254" w:lineRule="auto"/>
              <w:rPr>
                <w:rFonts w:ascii="Cambria" w:hAnsi="Cambria"/>
                <w:color w:val="000000"/>
              </w:rPr>
            </w:pPr>
            <w:r w:rsidRPr="003640E0">
              <w:rPr>
                <w:rFonts w:ascii="Cambria" w:hAnsi="Cambria"/>
                <w:color w:val="000000"/>
                <w:lang w:val="en-GB"/>
              </w:rPr>
              <w:t xml:space="preserve">The subject is an introduction to linguistics, esp. to sociolinguistics and psycholinguistics. Its aim is to familiarize students with the functioning of the language in communication. Students will acquire knowledge about the key linguistic terms and themes and the relationship between linguistics and other fields of science. They will fulfil the assigned tasks and assignments to have immediate experience with applying their newly acquired knowledge in everyday communication situations. </w:t>
            </w:r>
          </w:p>
          <w:p w14:paraId="24F16D0B" w14:textId="77777777" w:rsidR="003640E0" w:rsidRPr="003640E0" w:rsidRDefault="003640E0" w:rsidP="00DA2435">
            <w:pPr>
              <w:jc w:val="both"/>
              <w:rPr>
                <w:rStyle w:val="shorttext"/>
                <w:rFonts w:ascii="Cambria" w:hAnsi="Cambria"/>
                <w:b/>
                <w:sz w:val="24"/>
                <w:szCs w:val="24"/>
                <w:lang w:val="en-GB"/>
              </w:rPr>
            </w:pPr>
            <w:r w:rsidRPr="003640E0">
              <w:rPr>
                <w:rStyle w:val="shorttext"/>
                <w:rFonts w:ascii="Cambria" w:hAnsi="Cambria"/>
                <w:b/>
                <w:sz w:val="24"/>
                <w:szCs w:val="24"/>
                <w:lang w:val="en-GB"/>
              </w:rPr>
              <w:t xml:space="preserve">Requirements on student: </w:t>
            </w:r>
          </w:p>
          <w:p w14:paraId="5139BA41" w14:textId="6AACA5A4" w:rsidR="003640E0" w:rsidRPr="003640E0" w:rsidRDefault="003640E0" w:rsidP="003640E0">
            <w:pPr>
              <w:pStyle w:val="a6"/>
              <w:spacing w:after="160" w:line="254" w:lineRule="auto"/>
              <w:rPr>
                <w:rFonts w:ascii="Cambria" w:hAnsi="Cambria"/>
                <w:color w:val="000000"/>
              </w:rPr>
            </w:pPr>
            <w:r w:rsidRPr="003640E0">
              <w:rPr>
                <w:rFonts w:ascii="Cambria" w:hAnsi="Cambria"/>
                <w:color w:val="000000"/>
                <w:lang w:val="en-GB"/>
              </w:rPr>
              <w:t>Attendance minimally 75 %,  active participation in the seminars,  fulfilling all the assigned tasks</w:t>
            </w:r>
            <w:r w:rsidRPr="003640E0">
              <w:rPr>
                <w:rFonts w:ascii="Cambria" w:hAnsi="Cambria"/>
                <w:color w:val="000000"/>
              </w:rPr>
              <w:t xml:space="preserve">, </w:t>
            </w:r>
            <w:r w:rsidRPr="003640E0">
              <w:rPr>
                <w:rFonts w:ascii="Cambria" w:hAnsi="Cambria"/>
                <w:color w:val="000000"/>
                <w:lang w:val="en-GB"/>
              </w:rPr>
              <w:t>B1 level of English is recommended</w:t>
            </w:r>
          </w:p>
          <w:p w14:paraId="22875E26" w14:textId="77777777" w:rsidR="003640E0" w:rsidRPr="003640E0" w:rsidRDefault="003640E0" w:rsidP="00DA2435">
            <w:pPr>
              <w:jc w:val="both"/>
              <w:rPr>
                <w:rStyle w:val="shorttext"/>
                <w:rFonts w:ascii="Cambria" w:hAnsi="Cambria"/>
                <w:b/>
                <w:sz w:val="24"/>
                <w:szCs w:val="24"/>
                <w:lang w:val="en-GB"/>
              </w:rPr>
            </w:pPr>
            <w:r w:rsidRPr="003640E0">
              <w:rPr>
                <w:rStyle w:val="shorttext"/>
                <w:rFonts w:ascii="Cambria" w:hAnsi="Cambria"/>
                <w:b/>
                <w:sz w:val="24"/>
                <w:szCs w:val="24"/>
                <w:lang w:val="en-GB"/>
              </w:rPr>
              <w:t>Content (Topics):</w:t>
            </w:r>
          </w:p>
          <w:p w14:paraId="05B5B01B" w14:textId="14B39497" w:rsidR="003640E0" w:rsidRPr="003640E0" w:rsidRDefault="003640E0" w:rsidP="003640E0">
            <w:pPr>
              <w:pStyle w:val="a6"/>
              <w:spacing w:after="160" w:line="254" w:lineRule="auto"/>
              <w:rPr>
                <w:rFonts w:ascii="Cambria" w:hAnsi="Cambria"/>
                <w:color w:val="000000"/>
              </w:rPr>
            </w:pPr>
            <w:r w:rsidRPr="003640E0">
              <w:rPr>
                <w:rFonts w:ascii="Cambria" w:hAnsi="Cambria"/>
                <w:color w:val="000000"/>
                <w:lang w:val="en-GB"/>
              </w:rPr>
              <w:t>1. “How language shapes the way we think.” (Introduction to linguistics.)</w:t>
            </w:r>
          </w:p>
          <w:p w14:paraId="2631A180" w14:textId="77777777" w:rsidR="003640E0" w:rsidRPr="003640E0" w:rsidRDefault="003640E0" w:rsidP="003640E0">
            <w:pPr>
              <w:pStyle w:val="a6"/>
              <w:spacing w:after="160" w:line="254" w:lineRule="auto"/>
              <w:rPr>
                <w:rFonts w:ascii="Cambria" w:hAnsi="Cambria"/>
                <w:color w:val="000000"/>
              </w:rPr>
            </w:pPr>
            <w:r w:rsidRPr="003640E0">
              <w:rPr>
                <w:rFonts w:ascii="Cambria" w:hAnsi="Cambria"/>
                <w:color w:val="000000"/>
                <w:lang w:val="en-GB"/>
              </w:rPr>
              <w:t>2. The Sheep and the Horses. (Intro to historical linguistics, August Schleicher and Indo-European.)</w:t>
            </w:r>
          </w:p>
          <w:p w14:paraId="590D6CFC" w14:textId="77777777" w:rsidR="003640E0" w:rsidRPr="003640E0" w:rsidRDefault="003640E0" w:rsidP="003640E0">
            <w:pPr>
              <w:pStyle w:val="a6"/>
              <w:spacing w:after="160" w:line="254" w:lineRule="auto"/>
              <w:rPr>
                <w:rFonts w:ascii="Cambria" w:hAnsi="Cambria"/>
                <w:color w:val="000000"/>
              </w:rPr>
            </w:pPr>
            <w:r w:rsidRPr="003640E0">
              <w:rPr>
                <w:rFonts w:ascii="Cambria" w:hAnsi="Cambria"/>
                <w:color w:val="000000"/>
                <w:lang w:val="en-GB"/>
              </w:rPr>
              <w:t>3. Do different languages allow the same world? (Relativism, linguistic relativity, Sapir–Whorf hypothesis.)</w:t>
            </w:r>
          </w:p>
          <w:p w14:paraId="731AF64E" w14:textId="77777777" w:rsidR="003640E0" w:rsidRPr="003640E0" w:rsidRDefault="003640E0" w:rsidP="003640E0">
            <w:pPr>
              <w:pStyle w:val="a6"/>
              <w:spacing w:after="160" w:line="254" w:lineRule="auto"/>
              <w:rPr>
                <w:rFonts w:ascii="Cambria" w:hAnsi="Cambria"/>
                <w:color w:val="000000"/>
              </w:rPr>
            </w:pPr>
            <w:r w:rsidRPr="003640E0">
              <w:rPr>
                <w:rFonts w:ascii="Cambria" w:hAnsi="Cambria"/>
                <w:color w:val="000000"/>
                <w:lang w:val="en-GB"/>
              </w:rPr>
              <w:t>4. “Whereof one cannot speak, thereof one must be silent.” (Linguistics turn, Frege, Russell, Wittgenstein, Quine)</w:t>
            </w:r>
          </w:p>
          <w:p w14:paraId="6C680AB7" w14:textId="77777777" w:rsidR="003640E0" w:rsidRPr="003640E0" w:rsidRDefault="003640E0" w:rsidP="003640E0">
            <w:pPr>
              <w:pStyle w:val="a6"/>
              <w:spacing w:after="160" w:line="254" w:lineRule="auto"/>
              <w:rPr>
                <w:rFonts w:ascii="Cambria" w:hAnsi="Cambria"/>
                <w:color w:val="000000"/>
              </w:rPr>
            </w:pPr>
            <w:r w:rsidRPr="003640E0">
              <w:rPr>
                <w:rFonts w:ascii="Cambria" w:hAnsi="Cambria"/>
                <w:color w:val="000000"/>
                <w:lang w:val="en-GB"/>
              </w:rPr>
              <w:t>5. What you need to know to be like Daniel Jackson. (Writing systems of the world.)</w:t>
            </w:r>
          </w:p>
          <w:p w14:paraId="6E6FFC66" w14:textId="77777777" w:rsidR="003640E0" w:rsidRPr="003640E0" w:rsidRDefault="003640E0" w:rsidP="003640E0">
            <w:pPr>
              <w:pStyle w:val="a6"/>
              <w:spacing w:after="160" w:line="254" w:lineRule="auto"/>
              <w:rPr>
                <w:rFonts w:ascii="Cambria" w:hAnsi="Cambria"/>
                <w:color w:val="000000"/>
              </w:rPr>
            </w:pPr>
            <w:r w:rsidRPr="003640E0">
              <w:rPr>
                <w:rFonts w:ascii="Cambria" w:hAnsi="Cambria"/>
                <w:color w:val="000000"/>
                <w:lang w:val="en-GB"/>
              </w:rPr>
              <w:t>6. “When I speak it is in order to be heard.” (Communication theory, information theory, Jakobson, Shannon)</w:t>
            </w:r>
          </w:p>
          <w:p w14:paraId="5932C0E0" w14:textId="77777777" w:rsidR="003640E0" w:rsidRPr="003640E0" w:rsidRDefault="003640E0" w:rsidP="003640E0">
            <w:pPr>
              <w:pStyle w:val="a6"/>
              <w:spacing w:after="160" w:line="254" w:lineRule="auto"/>
              <w:rPr>
                <w:rFonts w:ascii="Cambria" w:hAnsi="Cambria"/>
                <w:color w:val="000000"/>
              </w:rPr>
            </w:pPr>
            <w:r w:rsidRPr="003640E0">
              <w:rPr>
                <w:rFonts w:ascii="Cambria" w:hAnsi="Cambria"/>
                <w:color w:val="000000"/>
                <w:lang w:val="en-GB"/>
              </w:rPr>
              <w:t>7. What is a sign and what isn’t. (From Saussure to Barthes.)</w:t>
            </w:r>
          </w:p>
          <w:p w14:paraId="0B1E39E7" w14:textId="77777777" w:rsidR="003640E0" w:rsidRPr="003640E0" w:rsidRDefault="003640E0" w:rsidP="003640E0">
            <w:pPr>
              <w:pStyle w:val="a6"/>
              <w:spacing w:after="160" w:line="254" w:lineRule="auto"/>
              <w:rPr>
                <w:rFonts w:ascii="Cambria" w:hAnsi="Cambria"/>
                <w:color w:val="000000"/>
              </w:rPr>
            </w:pPr>
            <w:r w:rsidRPr="003640E0">
              <w:rPr>
                <w:rFonts w:ascii="Cambria" w:hAnsi="Cambria"/>
                <w:color w:val="000000"/>
                <w:lang w:val="en-GB"/>
              </w:rPr>
              <w:t xml:space="preserve">8. “Dobra morgen, kaptein Korkonosoff.” (Pidgin, Creole languages, sociolinguistics, Labov.) </w:t>
            </w:r>
          </w:p>
          <w:p w14:paraId="21A0154E" w14:textId="77777777" w:rsidR="003640E0" w:rsidRPr="003640E0" w:rsidRDefault="003640E0" w:rsidP="003640E0">
            <w:pPr>
              <w:pStyle w:val="a6"/>
              <w:spacing w:after="160" w:line="254" w:lineRule="auto"/>
              <w:rPr>
                <w:rFonts w:ascii="Cambria" w:hAnsi="Cambria"/>
                <w:color w:val="000000"/>
              </w:rPr>
            </w:pPr>
            <w:r w:rsidRPr="003640E0">
              <w:rPr>
                <w:rFonts w:ascii="Cambria" w:hAnsi="Cambria"/>
                <w:color w:val="000000"/>
                <w:lang w:val="en-GB"/>
              </w:rPr>
              <w:t>9. “This is a WUG.” (Psycholinguistics, Jean Berko Gleason and the Wug test.)</w:t>
            </w:r>
          </w:p>
          <w:p w14:paraId="155E28A1" w14:textId="77777777" w:rsidR="003640E0" w:rsidRPr="003640E0" w:rsidRDefault="003640E0" w:rsidP="003640E0">
            <w:pPr>
              <w:pStyle w:val="a6"/>
              <w:spacing w:after="160" w:line="254" w:lineRule="auto"/>
              <w:rPr>
                <w:rFonts w:ascii="Cambria" w:hAnsi="Cambria"/>
                <w:color w:val="000000"/>
              </w:rPr>
            </w:pPr>
            <w:r w:rsidRPr="003640E0">
              <w:rPr>
                <w:rFonts w:ascii="Cambria" w:hAnsi="Cambria"/>
                <w:color w:val="000000"/>
                <w:lang w:val="en-GB"/>
              </w:rPr>
              <w:t>10. Understanding the brain. (Cognitive psychology and Steven Pinker.)</w:t>
            </w:r>
          </w:p>
          <w:p w14:paraId="5849736A" w14:textId="77777777" w:rsidR="003640E0" w:rsidRPr="003640E0" w:rsidRDefault="003640E0" w:rsidP="003640E0">
            <w:pPr>
              <w:pStyle w:val="a6"/>
              <w:spacing w:after="160" w:line="254" w:lineRule="auto"/>
              <w:rPr>
                <w:rFonts w:ascii="Cambria" w:hAnsi="Cambria"/>
                <w:color w:val="000000"/>
              </w:rPr>
            </w:pPr>
            <w:r w:rsidRPr="003640E0">
              <w:rPr>
                <w:rFonts w:ascii="Cambria" w:hAnsi="Cambria"/>
                <w:color w:val="000000"/>
                <w:lang w:val="en-GB"/>
              </w:rPr>
              <w:t>11. Lost in translation? (Inadequate translation, constructed languages, Finnegans Wake, translation of names.)</w:t>
            </w:r>
          </w:p>
          <w:p w14:paraId="1C2C7FCF" w14:textId="558D6828" w:rsidR="003640E0" w:rsidRPr="00B02238" w:rsidRDefault="003640E0" w:rsidP="0050230F">
            <w:pPr>
              <w:jc w:val="both"/>
              <w:rPr>
                <w:rFonts w:ascii="Cambria" w:hAnsi="Cambria"/>
                <w:sz w:val="24"/>
                <w:szCs w:val="24"/>
                <w:lang w:val="en-GB"/>
              </w:rPr>
            </w:pPr>
            <w:r w:rsidRPr="003640E0">
              <w:rPr>
                <w:rFonts w:ascii="Cambria" w:hAnsi="Cambria"/>
                <w:color w:val="000000"/>
                <w:sz w:val="24"/>
                <w:szCs w:val="24"/>
                <w:lang w:val="en-GB"/>
              </w:rPr>
              <w:t>12. Discussion, recapitulation and conclusion.</w:t>
            </w:r>
          </w:p>
        </w:tc>
      </w:tr>
    </w:tbl>
    <w:p w14:paraId="160E7720" w14:textId="77777777" w:rsidR="003640E0" w:rsidRPr="00B02238" w:rsidRDefault="003640E0" w:rsidP="00D00E0A">
      <w:pPr>
        <w:rPr>
          <w:rFonts w:ascii="Cambria" w:hAnsi="Cambria"/>
          <w:b/>
          <w:color w:val="EB008C"/>
          <w:sz w:val="24"/>
          <w:szCs w:val="24"/>
          <w:lang w:val="en-GB"/>
        </w:rPr>
      </w:pPr>
    </w:p>
    <w:p w14:paraId="6224E5EF" w14:textId="1ABF5507" w:rsidR="00D00E0A" w:rsidRDefault="00D00E0A" w:rsidP="00D00E0A">
      <w:pPr>
        <w:rPr>
          <w:rFonts w:ascii="Cambria" w:hAnsi="Cambria"/>
          <w:b/>
          <w:color w:val="EB008C"/>
          <w:sz w:val="24"/>
          <w:szCs w:val="24"/>
          <w:lang w:val="en-GB"/>
        </w:rPr>
      </w:pPr>
      <w:r w:rsidRPr="00B02238">
        <w:rPr>
          <w:rFonts w:ascii="Cambria" w:hAnsi="Cambria"/>
          <w:b/>
          <w:color w:val="EB008C"/>
          <w:sz w:val="24"/>
          <w:szCs w:val="24"/>
          <w:lang w:val="en-GB"/>
        </w:rPr>
        <w:t>MODULE: ENGLISH LANG AND CULTURE I.</w:t>
      </w:r>
    </w:p>
    <w:tbl>
      <w:tblPr>
        <w:tblStyle w:val="a3"/>
        <w:tblW w:w="0" w:type="auto"/>
        <w:tblLook w:val="04A0" w:firstRow="1" w:lastRow="0" w:firstColumn="1" w:lastColumn="0" w:noHBand="0" w:noVBand="1"/>
      </w:tblPr>
      <w:tblGrid>
        <w:gridCol w:w="2357"/>
        <w:gridCol w:w="2378"/>
        <w:gridCol w:w="4327"/>
      </w:tblGrid>
      <w:tr w:rsidR="0060640D" w:rsidRPr="00B02238" w14:paraId="1E86B310" w14:textId="77777777" w:rsidTr="00611BC1">
        <w:tc>
          <w:tcPr>
            <w:tcW w:w="2357" w:type="dxa"/>
          </w:tcPr>
          <w:p w14:paraId="28955599" w14:textId="77777777" w:rsidR="0060640D" w:rsidRPr="00B02238" w:rsidRDefault="0060640D" w:rsidP="00611BC1">
            <w:pPr>
              <w:rPr>
                <w:rFonts w:ascii="Cambria" w:hAnsi="Cambria"/>
                <w:sz w:val="24"/>
                <w:szCs w:val="24"/>
                <w:lang w:val="en-GB"/>
              </w:rPr>
            </w:pPr>
            <w:r w:rsidRPr="00B02238">
              <w:rPr>
                <w:rFonts w:ascii="Cambria" w:hAnsi="Cambria"/>
                <w:sz w:val="24"/>
                <w:szCs w:val="24"/>
                <w:lang w:val="en-GB"/>
              </w:rPr>
              <w:t>COURSE CODE:</w:t>
            </w:r>
          </w:p>
        </w:tc>
        <w:tc>
          <w:tcPr>
            <w:tcW w:w="2378" w:type="dxa"/>
          </w:tcPr>
          <w:p w14:paraId="0401A61A" w14:textId="77777777" w:rsidR="0060640D" w:rsidRPr="00B02238" w:rsidRDefault="0060640D" w:rsidP="00611BC1">
            <w:pPr>
              <w:rPr>
                <w:rFonts w:ascii="Cambria" w:hAnsi="Cambria"/>
                <w:sz w:val="24"/>
                <w:szCs w:val="24"/>
                <w:lang w:val="en-GB"/>
              </w:rPr>
            </w:pPr>
            <w:r w:rsidRPr="00B02238">
              <w:rPr>
                <w:rFonts w:ascii="Cambria" w:hAnsi="Cambria"/>
                <w:sz w:val="24"/>
                <w:szCs w:val="24"/>
                <w:lang w:val="en-GB"/>
              </w:rPr>
              <w:t>NUMBER OF CREDITS:</w:t>
            </w:r>
          </w:p>
        </w:tc>
        <w:tc>
          <w:tcPr>
            <w:tcW w:w="4327" w:type="dxa"/>
          </w:tcPr>
          <w:p w14:paraId="4E4DECEA" w14:textId="77777777" w:rsidR="0060640D" w:rsidRPr="00B02238" w:rsidRDefault="0060640D" w:rsidP="00611BC1">
            <w:pPr>
              <w:rPr>
                <w:rFonts w:ascii="Cambria" w:hAnsi="Cambria"/>
                <w:sz w:val="24"/>
                <w:szCs w:val="24"/>
                <w:lang w:val="en-GB"/>
              </w:rPr>
            </w:pPr>
            <w:r w:rsidRPr="00B02238">
              <w:rPr>
                <w:rFonts w:ascii="Cambria" w:hAnsi="Cambria"/>
                <w:sz w:val="24"/>
                <w:szCs w:val="24"/>
                <w:lang w:val="en-GB"/>
              </w:rPr>
              <w:t>TITLE OF COURSE:</w:t>
            </w:r>
          </w:p>
        </w:tc>
      </w:tr>
      <w:tr w:rsidR="0060640D" w:rsidRPr="00B02238" w14:paraId="116CF602" w14:textId="77777777" w:rsidTr="00611BC1">
        <w:tc>
          <w:tcPr>
            <w:tcW w:w="2357" w:type="dxa"/>
          </w:tcPr>
          <w:p w14:paraId="30902F6D" w14:textId="77777777" w:rsidR="0060640D" w:rsidRPr="00B02238" w:rsidRDefault="0060640D" w:rsidP="00611BC1">
            <w:pPr>
              <w:rPr>
                <w:rFonts w:ascii="Cambria" w:hAnsi="Cambria"/>
                <w:b/>
                <w:sz w:val="24"/>
                <w:szCs w:val="24"/>
                <w:lang w:val="en-GB"/>
              </w:rPr>
            </w:pPr>
            <w:r w:rsidRPr="00B02238">
              <w:rPr>
                <w:rFonts w:ascii="Cambria" w:hAnsi="Cambria"/>
                <w:b/>
                <w:sz w:val="24"/>
                <w:szCs w:val="24"/>
                <w:lang w:val="en-GB"/>
              </w:rPr>
              <w:t>KAJL/ZCCL</w:t>
            </w:r>
          </w:p>
        </w:tc>
        <w:tc>
          <w:tcPr>
            <w:tcW w:w="2378" w:type="dxa"/>
          </w:tcPr>
          <w:p w14:paraId="26782E6F" w14:textId="77777777" w:rsidR="0060640D" w:rsidRPr="00B02238" w:rsidRDefault="0060640D" w:rsidP="00611BC1">
            <w:pPr>
              <w:rPr>
                <w:rFonts w:ascii="Cambria" w:hAnsi="Cambria"/>
                <w:sz w:val="24"/>
                <w:szCs w:val="24"/>
                <w:lang w:val="en-GB"/>
              </w:rPr>
            </w:pPr>
            <w:r w:rsidRPr="00B02238">
              <w:rPr>
                <w:rFonts w:ascii="Cambria" w:hAnsi="Cambria"/>
                <w:sz w:val="24"/>
                <w:szCs w:val="24"/>
                <w:lang w:val="en-GB"/>
              </w:rPr>
              <w:t>4</w:t>
            </w:r>
          </w:p>
        </w:tc>
        <w:tc>
          <w:tcPr>
            <w:tcW w:w="4327" w:type="dxa"/>
          </w:tcPr>
          <w:p w14:paraId="6B9A16E3" w14:textId="77777777" w:rsidR="0060640D" w:rsidRPr="00B02238" w:rsidRDefault="0060640D" w:rsidP="00611BC1">
            <w:pPr>
              <w:rPr>
                <w:rFonts w:ascii="Cambria" w:hAnsi="Cambria"/>
                <w:sz w:val="24"/>
                <w:szCs w:val="24"/>
                <w:lang w:val="en-GB"/>
              </w:rPr>
            </w:pPr>
            <w:r w:rsidRPr="00B02238">
              <w:rPr>
                <w:rFonts w:ascii="Cambria" w:hAnsi="Cambria"/>
                <w:sz w:val="24"/>
                <w:szCs w:val="24"/>
                <w:lang w:val="en-GB"/>
              </w:rPr>
              <w:t>Chapters from Culture and Literature of English Speaking Countries</w:t>
            </w:r>
          </w:p>
        </w:tc>
      </w:tr>
      <w:tr w:rsidR="0060640D" w:rsidRPr="00B02238" w14:paraId="67D082CC" w14:textId="77777777" w:rsidTr="00611BC1">
        <w:tc>
          <w:tcPr>
            <w:tcW w:w="9062" w:type="dxa"/>
            <w:gridSpan w:val="3"/>
          </w:tcPr>
          <w:p w14:paraId="1C2661A7" w14:textId="77777777" w:rsidR="0060640D" w:rsidRPr="00B02238" w:rsidRDefault="0060640D" w:rsidP="00611BC1">
            <w:pPr>
              <w:pStyle w:val="a9"/>
              <w:spacing w:before="60"/>
              <w:rPr>
                <w:rFonts w:ascii="Cambria" w:hAnsi="Cambria" w:cs="Times New Roman"/>
                <w:sz w:val="24"/>
                <w:szCs w:val="24"/>
                <w:lang w:val="en-GB"/>
              </w:rPr>
            </w:pPr>
            <w:r w:rsidRPr="00B02238">
              <w:rPr>
                <w:rFonts w:ascii="Cambria" w:hAnsi="Cambria" w:cs="Times New Roman"/>
                <w:sz w:val="24"/>
                <w:szCs w:val="24"/>
                <w:lang w:val="en-GB"/>
              </w:rPr>
              <w:t>The course offers an outline of history, literature and culture of Great</w:t>
            </w:r>
            <w:r>
              <w:rPr>
                <w:rFonts w:ascii="Cambria" w:hAnsi="Cambria" w:cs="Times New Roman"/>
                <w:sz w:val="24"/>
                <w:szCs w:val="24"/>
                <w:lang w:val="en-GB"/>
              </w:rPr>
              <w:t xml:space="preserve"> Britain from prehistory to the</w:t>
            </w:r>
            <w:r w:rsidRPr="00B02238">
              <w:rPr>
                <w:rFonts w:ascii="Cambria" w:hAnsi="Cambria" w:cs="Times New Roman"/>
                <w:sz w:val="24"/>
                <w:szCs w:val="24"/>
                <w:lang w:val="en-GB"/>
              </w:rPr>
              <w:t xml:space="preserve"> mid- 17th century, focusing on significant events, personalities and works of literature. Seminars aim to study excerpts of selected works. The language of the course is English.</w:t>
            </w:r>
          </w:p>
          <w:p w14:paraId="077CFC9E" w14:textId="77777777" w:rsidR="0060640D" w:rsidRPr="00713CAF" w:rsidRDefault="0060640D" w:rsidP="00611BC1">
            <w:pPr>
              <w:pStyle w:val="a9"/>
              <w:spacing w:before="60"/>
              <w:rPr>
                <w:rFonts w:ascii="Cambria" w:hAnsi="Cambria" w:cs="Times New Roman"/>
                <w:b/>
                <w:sz w:val="24"/>
                <w:szCs w:val="24"/>
                <w:lang w:val="en-GB"/>
              </w:rPr>
            </w:pPr>
            <w:r w:rsidRPr="00254C07">
              <w:rPr>
                <w:rFonts w:ascii="Cambria" w:hAnsi="Cambria" w:cs="Times New Roman"/>
                <w:b/>
                <w:sz w:val="24"/>
                <w:szCs w:val="24"/>
                <w:lang w:val="en-GB"/>
              </w:rPr>
              <w:t>Credit requirements:</w:t>
            </w:r>
            <w:r>
              <w:rPr>
                <w:rFonts w:ascii="Cambria" w:hAnsi="Cambria" w:cs="Times New Roman"/>
                <w:b/>
                <w:sz w:val="24"/>
                <w:szCs w:val="24"/>
                <w:lang w:val="en-GB"/>
              </w:rPr>
              <w:t xml:space="preserve"> </w:t>
            </w:r>
            <w:r w:rsidRPr="00B02238">
              <w:rPr>
                <w:rFonts w:ascii="Cambria" w:hAnsi="Cambria" w:cs="Times New Roman"/>
                <w:sz w:val="24"/>
                <w:szCs w:val="24"/>
                <w:lang w:val="en-GB"/>
              </w:rPr>
              <w:t>minimum attendance 75%</w:t>
            </w:r>
            <w:r>
              <w:rPr>
                <w:rFonts w:ascii="Cambria" w:hAnsi="Cambria" w:cs="Times New Roman"/>
                <w:b/>
                <w:sz w:val="24"/>
                <w:szCs w:val="24"/>
                <w:lang w:val="en-GB"/>
              </w:rPr>
              <w:t xml:space="preserve">, </w:t>
            </w:r>
            <w:r w:rsidRPr="00B02238">
              <w:rPr>
                <w:rFonts w:ascii="Cambria" w:hAnsi="Cambria" w:cs="Times New Roman"/>
                <w:sz w:val="24"/>
                <w:szCs w:val="24"/>
                <w:lang w:val="en-GB"/>
              </w:rPr>
              <w:t>active participation in the seminars</w:t>
            </w:r>
            <w:r>
              <w:rPr>
                <w:rFonts w:ascii="Cambria" w:hAnsi="Cambria" w:cs="Times New Roman"/>
                <w:sz w:val="24"/>
                <w:szCs w:val="24"/>
                <w:lang w:val="en-GB"/>
              </w:rPr>
              <w:t xml:space="preserve">, </w:t>
            </w:r>
            <w:r w:rsidRPr="00B02238">
              <w:rPr>
                <w:rFonts w:ascii="Cambria" w:hAnsi="Cambria" w:cs="Times New Roman"/>
                <w:sz w:val="24"/>
                <w:szCs w:val="24"/>
                <w:lang w:val="en-GB"/>
              </w:rPr>
              <w:t>presentation of a selected topic (to be discussed with the teacher at the beginning of the term)</w:t>
            </w:r>
            <w:r>
              <w:rPr>
                <w:rFonts w:ascii="Cambria" w:hAnsi="Cambria" w:cs="Times New Roman"/>
                <w:b/>
                <w:sz w:val="24"/>
                <w:szCs w:val="24"/>
                <w:lang w:val="en-GB"/>
              </w:rPr>
              <w:t xml:space="preserve">, </w:t>
            </w:r>
            <w:r>
              <w:rPr>
                <w:rFonts w:ascii="Cambria" w:hAnsi="Cambria" w:cs="Times New Roman"/>
                <w:sz w:val="24"/>
                <w:szCs w:val="24"/>
                <w:lang w:val="en-GB"/>
              </w:rPr>
              <w:t>credit test (pass mark 70 %, s</w:t>
            </w:r>
            <w:r w:rsidRPr="00B02238">
              <w:rPr>
                <w:rFonts w:ascii="Cambria" w:hAnsi="Cambria" w:cs="Times New Roman"/>
                <w:sz w:val="24"/>
                <w:szCs w:val="24"/>
                <w:lang w:val="en-GB"/>
              </w:rPr>
              <w:t xml:space="preserve">tudents </w:t>
            </w:r>
            <w:r>
              <w:rPr>
                <w:rFonts w:ascii="Cambria" w:hAnsi="Cambria" w:cs="Times New Roman"/>
                <w:sz w:val="24"/>
                <w:szCs w:val="24"/>
                <w:lang w:val="en-GB"/>
              </w:rPr>
              <w:t>can take the test twice)</w:t>
            </w:r>
          </w:p>
          <w:p w14:paraId="60F3EEAC" w14:textId="77777777" w:rsidR="0060640D" w:rsidRPr="00713CAF" w:rsidRDefault="0060640D" w:rsidP="00611BC1">
            <w:pPr>
              <w:pStyle w:val="a9"/>
              <w:rPr>
                <w:rFonts w:ascii="Cambria" w:hAnsi="Cambria" w:cs="Times New Roman"/>
                <w:b/>
                <w:sz w:val="24"/>
                <w:szCs w:val="24"/>
                <w:lang w:val="en-GB"/>
              </w:rPr>
            </w:pPr>
            <w:r>
              <w:rPr>
                <w:rFonts w:ascii="Cambria" w:hAnsi="Cambria" w:cs="Times New Roman"/>
                <w:b/>
                <w:sz w:val="24"/>
                <w:szCs w:val="24"/>
                <w:lang w:val="en-GB"/>
              </w:rPr>
              <w:t>Content:</w:t>
            </w:r>
          </w:p>
          <w:p w14:paraId="09181BF2" w14:textId="77777777" w:rsidR="0060640D" w:rsidRPr="00B02238" w:rsidRDefault="0060640D" w:rsidP="00611BC1">
            <w:pPr>
              <w:pStyle w:val="a9"/>
              <w:rPr>
                <w:rFonts w:ascii="Cambria" w:hAnsi="Cambria" w:cs="Times New Roman"/>
                <w:sz w:val="24"/>
                <w:szCs w:val="24"/>
                <w:lang w:val="en-GB"/>
              </w:rPr>
            </w:pPr>
            <w:r w:rsidRPr="00B02238">
              <w:rPr>
                <w:rFonts w:ascii="Cambria" w:hAnsi="Cambria" w:cs="Times New Roman"/>
                <w:sz w:val="24"/>
                <w:szCs w:val="24"/>
                <w:lang w:val="en-GB"/>
              </w:rPr>
              <w:t>1. Prehistory and early history of the British Isles (the Iberians, Celts, Romans, Anglo-Saxons, Vikings), Celtic and Germanic mythology.</w:t>
            </w:r>
          </w:p>
          <w:p w14:paraId="7CF4D61F" w14:textId="77777777" w:rsidR="0060640D" w:rsidRPr="00B02238" w:rsidRDefault="0060640D" w:rsidP="00611BC1">
            <w:pPr>
              <w:pStyle w:val="a9"/>
              <w:rPr>
                <w:rFonts w:ascii="Cambria" w:hAnsi="Cambria" w:cs="Times New Roman"/>
                <w:sz w:val="24"/>
                <w:szCs w:val="24"/>
                <w:lang w:val="en-GB"/>
              </w:rPr>
            </w:pPr>
            <w:r w:rsidRPr="00B02238">
              <w:rPr>
                <w:rFonts w:ascii="Cambria" w:hAnsi="Cambria" w:cs="Times New Roman"/>
                <w:sz w:val="24"/>
                <w:szCs w:val="24"/>
                <w:lang w:val="en-GB"/>
              </w:rPr>
              <w:t>2. Old English literature and culture – genres (epic, riddles, elegies)</w:t>
            </w:r>
          </w:p>
          <w:p w14:paraId="57C760D7" w14:textId="77777777" w:rsidR="0060640D" w:rsidRPr="00B02238" w:rsidRDefault="0060640D" w:rsidP="00611BC1">
            <w:pPr>
              <w:pStyle w:val="a9"/>
              <w:rPr>
                <w:rFonts w:ascii="Cambria" w:hAnsi="Cambria" w:cs="Times New Roman"/>
                <w:sz w:val="24"/>
                <w:szCs w:val="24"/>
                <w:lang w:val="en-GB"/>
              </w:rPr>
            </w:pPr>
            <w:r w:rsidRPr="00B02238">
              <w:rPr>
                <w:rFonts w:ascii="Cambria" w:hAnsi="Cambria" w:cs="Times New Roman"/>
                <w:sz w:val="24"/>
                <w:szCs w:val="24"/>
                <w:lang w:val="en-GB"/>
              </w:rPr>
              <w:t>3. Feudalism (the Norman Conquest, the Medieval state, the beginning of the English Parliament, Hundred Years’ War, the Wars of the Roses).</w:t>
            </w:r>
          </w:p>
          <w:p w14:paraId="16DB026E" w14:textId="77777777" w:rsidR="0060640D" w:rsidRPr="00B02238" w:rsidRDefault="0060640D" w:rsidP="00611BC1">
            <w:pPr>
              <w:pStyle w:val="a9"/>
              <w:rPr>
                <w:rFonts w:ascii="Cambria" w:hAnsi="Cambria" w:cs="Times New Roman"/>
                <w:sz w:val="24"/>
                <w:szCs w:val="24"/>
                <w:lang w:val="en-GB"/>
              </w:rPr>
            </w:pPr>
            <w:r w:rsidRPr="00B02238">
              <w:rPr>
                <w:rFonts w:ascii="Cambria" w:hAnsi="Cambria" w:cs="Times New Roman"/>
                <w:sz w:val="24"/>
                <w:szCs w:val="24"/>
                <w:lang w:val="en-GB"/>
              </w:rPr>
              <w:t>4. Middle English literature – development, genres, authors (W. Langland, J. Gower)</w:t>
            </w:r>
          </w:p>
          <w:p w14:paraId="6AF90622" w14:textId="77777777" w:rsidR="0060640D" w:rsidRPr="00B02238" w:rsidRDefault="0060640D" w:rsidP="00611BC1">
            <w:pPr>
              <w:pStyle w:val="a9"/>
              <w:rPr>
                <w:rFonts w:ascii="Cambria" w:hAnsi="Cambria" w:cs="Times New Roman"/>
                <w:sz w:val="24"/>
                <w:szCs w:val="24"/>
                <w:lang w:val="en-GB"/>
              </w:rPr>
            </w:pPr>
            <w:r w:rsidRPr="00B02238">
              <w:rPr>
                <w:rFonts w:ascii="Cambria" w:hAnsi="Cambria" w:cs="Times New Roman"/>
                <w:sz w:val="24"/>
                <w:szCs w:val="24"/>
                <w:lang w:val="en-GB"/>
              </w:rPr>
              <w:t>5. G. Chaucer and his followers</w:t>
            </w:r>
          </w:p>
          <w:p w14:paraId="6E6D2DD3" w14:textId="77777777" w:rsidR="0060640D" w:rsidRPr="00B02238" w:rsidRDefault="0060640D" w:rsidP="00611BC1">
            <w:pPr>
              <w:pStyle w:val="a9"/>
              <w:rPr>
                <w:rFonts w:ascii="Cambria" w:hAnsi="Cambria" w:cs="Times New Roman"/>
                <w:sz w:val="24"/>
                <w:szCs w:val="24"/>
                <w:lang w:val="en-GB"/>
              </w:rPr>
            </w:pPr>
            <w:r w:rsidRPr="00B02238">
              <w:rPr>
                <w:rFonts w:ascii="Cambria" w:hAnsi="Cambria" w:cs="Times New Roman"/>
                <w:sz w:val="24"/>
                <w:szCs w:val="24"/>
                <w:lang w:val="en-GB"/>
              </w:rPr>
              <w:t>6. Middle English drama (from liturgy to mystery plays and moralities)</w:t>
            </w:r>
          </w:p>
          <w:p w14:paraId="6D83F202" w14:textId="77777777" w:rsidR="0060640D" w:rsidRPr="00B02238" w:rsidRDefault="0060640D" w:rsidP="00611BC1">
            <w:pPr>
              <w:pStyle w:val="a9"/>
              <w:rPr>
                <w:rFonts w:ascii="Cambria" w:hAnsi="Cambria" w:cs="Times New Roman"/>
                <w:sz w:val="24"/>
                <w:szCs w:val="24"/>
                <w:lang w:val="en-GB"/>
              </w:rPr>
            </w:pPr>
            <w:r w:rsidRPr="00B02238">
              <w:rPr>
                <w:rFonts w:ascii="Cambria" w:hAnsi="Cambria" w:cs="Times New Roman"/>
                <w:sz w:val="24"/>
                <w:szCs w:val="24"/>
                <w:lang w:val="en-GB"/>
              </w:rPr>
              <w:t>7. The Tudors, Renaissance, Renaissance poetry</w:t>
            </w:r>
          </w:p>
          <w:p w14:paraId="79E82864" w14:textId="77777777" w:rsidR="0060640D" w:rsidRPr="00B02238" w:rsidRDefault="0060640D" w:rsidP="00611BC1">
            <w:pPr>
              <w:pStyle w:val="a9"/>
              <w:rPr>
                <w:rFonts w:ascii="Cambria" w:hAnsi="Cambria" w:cs="Times New Roman"/>
                <w:sz w:val="24"/>
                <w:szCs w:val="24"/>
                <w:lang w:val="en-GB"/>
              </w:rPr>
            </w:pPr>
            <w:r w:rsidRPr="00B02238">
              <w:rPr>
                <w:rFonts w:ascii="Cambria" w:hAnsi="Cambria" w:cs="Times New Roman"/>
                <w:sz w:val="24"/>
                <w:szCs w:val="24"/>
                <w:lang w:val="en-GB"/>
              </w:rPr>
              <w:t>8. English Reformation, Humanism and Renaissance prose and drama (T. More, J. Lyly, Ph. Sidney, F. Bacon)</w:t>
            </w:r>
          </w:p>
          <w:p w14:paraId="5A62734C" w14:textId="77777777" w:rsidR="0060640D" w:rsidRPr="00B02238" w:rsidRDefault="0060640D" w:rsidP="00611BC1">
            <w:pPr>
              <w:pStyle w:val="a9"/>
              <w:rPr>
                <w:rFonts w:ascii="Cambria" w:hAnsi="Cambria" w:cs="Times New Roman"/>
                <w:sz w:val="24"/>
                <w:szCs w:val="24"/>
                <w:lang w:val="en-GB"/>
              </w:rPr>
            </w:pPr>
            <w:r w:rsidRPr="00B02238">
              <w:rPr>
                <w:rFonts w:ascii="Cambria" w:hAnsi="Cambria" w:cs="Times New Roman"/>
                <w:sz w:val="24"/>
                <w:szCs w:val="24"/>
                <w:lang w:val="en-GB"/>
              </w:rPr>
              <w:t>9. Elizabethan and Jacobean theatre</w:t>
            </w:r>
          </w:p>
          <w:p w14:paraId="0DEE04E7" w14:textId="77777777" w:rsidR="0060640D" w:rsidRPr="00B02238" w:rsidRDefault="0060640D" w:rsidP="00611BC1">
            <w:pPr>
              <w:pStyle w:val="a9"/>
              <w:rPr>
                <w:rFonts w:ascii="Cambria" w:hAnsi="Cambria" w:cs="Times New Roman"/>
                <w:sz w:val="24"/>
                <w:szCs w:val="24"/>
                <w:lang w:val="en-GB"/>
              </w:rPr>
            </w:pPr>
            <w:r w:rsidRPr="00B02238">
              <w:rPr>
                <w:rFonts w:ascii="Cambria" w:hAnsi="Cambria" w:cs="Times New Roman"/>
                <w:sz w:val="24"/>
                <w:szCs w:val="24"/>
                <w:lang w:val="en-GB"/>
              </w:rPr>
              <w:t>10. W. Shakespeare</w:t>
            </w:r>
          </w:p>
          <w:p w14:paraId="7F3EC0AB" w14:textId="77777777" w:rsidR="0060640D" w:rsidRPr="00B02238" w:rsidRDefault="0060640D" w:rsidP="00611BC1">
            <w:pPr>
              <w:pStyle w:val="a9"/>
              <w:rPr>
                <w:rFonts w:ascii="Cambria" w:hAnsi="Cambria" w:cs="Times New Roman"/>
                <w:sz w:val="24"/>
                <w:szCs w:val="24"/>
                <w:lang w:val="en-GB"/>
              </w:rPr>
            </w:pPr>
            <w:r w:rsidRPr="00B02238">
              <w:rPr>
                <w:rFonts w:ascii="Cambria" w:hAnsi="Cambria" w:cs="Times New Roman"/>
                <w:sz w:val="24"/>
                <w:szCs w:val="24"/>
                <w:lang w:val="en-GB"/>
              </w:rPr>
              <w:t>11. Renaissance literature of the 17</w:t>
            </w:r>
            <w:r w:rsidRPr="00B02238">
              <w:rPr>
                <w:rFonts w:ascii="Cambria" w:hAnsi="Cambria" w:cs="Times New Roman"/>
                <w:sz w:val="24"/>
                <w:szCs w:val="24"/>
                <w:vertAlign w:val="superscript"/>
                <w:lang w:val="en-GB"/>
              </w:rPr>
              <w:t>th</w:t>
            </w:r>
            <w:r w:rsidRPr="00B02238">
              <w:rPr>
                <w:rFonts w:ascii="Cambria" w:hAnsi="Cambria" w:cs="Times New Roman"/>
                <w:sz w:val="24"/>
                <w:szCs w:val="24"/>
                <w:lang w:val="en-GB"/>
              </w:rPr>
              <w:t xml:space="preserve"> century – poetry and prose (J. Donne, R. Herrick)</w:t>
            </w:r>
          </w:p>
          <w:p w14:paraId="25726D83" w14:textId="77777777" w:rsidR="0060640D" w:rsidRPr="00B02238" w:rsidRDefault="0060640D" w:rsidP="00611BC1">
            <w:pPr>
              <w:pStyle w:val="a9"/>
              <w:spacing w:after="60"/>
              <w:rPr>
                <w:rFonts w:ascii="Cambria" w:hAnsi="Cambria" w:cs="Times New Roman"/>
                <w:sz w:val="24"/>
                <w:szCs w:val="24"/>
                <w:lang w:val="en-GB"/>
              </w:rPr>
            </w:pPr>
            <w:r>
              <w:rPr>
                <w:rFonts w:ascii="Cambria" w:hAnsi="Cambria" w:cs="Times New Roman"/>
                <w:sz w:val="24"/>
                <w:szCs w:val="24"/>
                <w:lang w:val="en-GB"/>
              </w:rPr>
              <w:t>12. English Civil Wars</w:t>
            </w:r>
          </w:p>
          <w:p w14:paraId="31E00B24" w14:textId="77777777" w:rsidR="0060640D" w:rsidRPr="00B02238" w:rsidRDefault="0060640D" w:rsidP="00611BC1">
            <w:pPr>
              <w:pStyle w:val="a9"/>
              <w:spacing w:after="60"/>
              <w:rPr>
                <w:rFonts w:ascii="Cambria" w:hAnsi="Cambria" w:cs="Times New Roman"/>
                <w:sz w:val="24"/>
                <w:szCs w:val="24"/>
                <w:lang w:val="en-GB"/>
              </w:rPr>
            </w:pPr>
            <w:r w:rsidRPr="00713CAF">
              <w:rPr>
                <w:rFonts w:ascii="Cambria" w:hAnsi="Cambria" w:cs="Times New Roman"/>
                <w:b/>
                <w:sz w:val="24"/>
                <w:szCs w:val="24"/>
                <w:lang w:val="en-GB"/>
              </w:rPr>
              <w:t>Required level:</w:t>
            </w:r>
            <w:r w:rsidRPr="00B02238">
              <w:rPr>
                <w:rFonts w:ascii="Cambria" w:hAnsi="Cambria" w:cs="Times New Roman"/>
                <w:sz w:val="24"/>
                <w:szCs w:val="24"/>
                <w:lang w:val="en-GB"/>
              </w:rPr>
              <w:t xml:space="preserve"> B2</w:t>
            </w:r>
          </w:p>
          <w:p w14:paraId="7B1821AA" w14:textId="77777777" w:rsidR="0060640D" w:rsidRPr="00B02238" w:rsidRDefault="0060640D" w:rsidP="00611BC1">
            <w:pPr>
              <w:pStyle w:val="a9"/>
              <w:spacing w:after="60"/>
              <w:rPr>
                <w:rFonts w:ascii="Cambria" w:hAnsi="Cambria" w:cs="Times New Roman"/>
                <w:sz w:val="24"/>
                <w:szCs w:val="24"/>
                <w:lang w:val="en-GB"/>
              </w:rPr>
            </w:pPr>
            <w:r w:rsidRPr="00B02238">
              <w:rPr>
                <w:rFonts w:ascii="Cambria" w:hAnsi="Cambria" w:cs="Times New Roman"/>
                <w:sz w:val="24"/>
                <w:szCs w:val="24"/>
                <w:lang w:val="en-GB"/>
              </w:rPr>
              <w:t xml:space="preserve">Study materials are to be found in </w:t>
            </w:r>
            <w:hyperlink r:id="rId16" w:history="1">
              <w:r w:rsidRPr="00B02238">
                <w:rPr>
                  <w:rStyle w:val="a8"/>
                  <w:rFonts w:ascii="Cambria" w:hAnsi="Cambria" w:cs="Times New Roman"/>
                  <w:color w:val="auto"/>
                  <w:sz w:val="24"/>
                  <w:szCs w:val="24"/>
                  <w:u w:val="none"/>
                  <w:lang w:val="en-GB"/>
                </w:rPr>
                <w:t>http://kurzy.uhk.cz/course/view.php?id=779</w:t>
              </w:r>
            </w:hyperlink>
          </w:p>
        </w:tc>
      </w:tr>
    </w:tbl>
    <w:p w14:paraId="28BE537B" w14:textId="77777777" w:rsidR="0060640D" w:rsidRPr="00B02238" w:rsidRDefault="0060640D" w:rsidP="00D00E0A">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D00E0A" w:rsidRPr="00B02238" w14:paraId="4E575FBA" w14:textId="77777777" w:rsidTr="00391B57">
        <w:tc>
          <w:tcPr>
            <w:tcW w:w="2376" w:type="dxa"/>
          </w:tcPr>
          <w:p w14:paraId="3C95F6F0"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COURSE CODE:</w:t>
            </w:r>
          </w:p>
        </w:tc>
        <w:tc>
          <w:tcPr>
            <w:tcW w:w="2410" w:type="dxa"/>
          </w:tcPr>
          <w:p w14:paraId="602F2B5A"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C9F178E"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TITLE OF COURSE:</w:t>
            </w:r>
          </w:p>
        </w:tc>
      </w:tr>
      <w:tr w:rsidR="00D00E0A" w:rsidRPr="00B02238" w14:paraId="5A4E885C" w14:textId="77777777" w:rsidTr="00391B57">
        <w:tc>
          <w:tcPr>
            <w:tcW w:w="2376" w:type="dxa"/>
          </w:tcPr>
          <w:p w14:paraId="090044CE" w14:textId="77777777" w:rsidR="00D00E0A" w:rsidRPr="00B02238" w:rsidRDefault="00D00E0A" w:rsidP="00391B57">
            <w:pPr>
              <w:rPr>
                <w:rFonts w:ascii="Cambria" w:hAnsi="Cambria"/>
                <w:sz w:val="24"/>
                <w:szCs w:val="24"/>
                <w:lang w:val="en-GB"/>
              </w:rPr>
            </w:pPr>
            <w:r w:rsidRPr="00B02238">
              <w:rPr>
                <w:rFonts w:ascii="Cambria" w:hAnsi="Cambria"/>
                <w:b/>
                <w:sz w:val="24"/>
                <w:szCs w:val="24"/>
                <w:lang w:val="en-GB"/>
              </w:rPr>
              <w:t>KAJL/ZARE1</w:t>
            </w:r>
          </w:p>
        </w:tc>
        <w:tc>
          <w:tcPr>
            <w:tcW w:w="2410" w:type="dxa"/>
          </w:tcPr>
          <w:p w14:paraId="6A5C4B54"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4</w:t>
            </w:r>
          </w:p>
        </w:tc>
        <w:tc>
          <w:tcPr>
            <w:tcW w:w="4426" w:type="dxa"/>
          </w:tcPr>
          <w:p w14:paraId="71C2D411"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English Speaking Countries 1</w:t>
            </w:r>
          </w:p>
        </w:tc>
      </w:tr>
      <w:tr w:rsidR="00D00E0A" w:rsidRPr="00B02238" w14:paraId="69ECD419" w14:textId="77777777" w:rsidTr="00391B57">
        <w:tc>
          <w:tcPr>
            <w:tcW w:w="9212" w:type="dxa"/>
            <w:gridSpan w:val="3"/>
          </w:tcPr>
          <w:p w14:paraId="11D218C0" w14:textId="77777777" w:rsidR="00D00E0A" w:rsidRPr="00B02238" w:rsidRDefault="00D00E0A" w:rsidP="00254C07">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 xml:space="preserve">Students get acquainted with the geography </w:t>
            </w:r>
            <w:r w:rsidRPr="00B02238">
              <w:rPr>
                <w:rFonts w:ascii="Cambria" w:hAnsi="Cambria" w:cs="Times New Roman"/>
                <w:color w:val="000000" w:themeColor="text1"/>
                <w:sz w:val="24"/>
                <w:szCs w:val="24"/>
                <w:lang w:val="en-GB"/>
              </w:rPr>
              <w:t xml:space="preserve">of the United States of America and </w:t>
            </w:r>
            <w:r w:rsidRPr="00B02238">
              <w:rPr>
                <w:rFonts w:ascii="Cambria" w:hAnsi="Cambria" w:cs="Times New Roman"/>
                <w:sz w:val="24"/>
                <w:szCs w:val="24"/>
                <w:lang w:val="en-GB"/>
              </w:rPr>
              <w:t xml:space="preserve">other aspects of the contemporary life of its countries, including the political system, way of power execution, education and religion. An important part is the contemporary changes in </w:t>
            </w:r>
            <w:r w:rsidRPr="00B02238">
              <w:rPr>
                <w:rFonts w:ascii="Cambria" w:hAnsi="Cambria" w:cs="Times New Roman"/>
                <w:color w:val="000000" w:themeColor="text1"/>
                <w:sz w:val="24"/>
                <w:szCs w:val="24"/>
                <w:lang w:val="en-GB"/>
              </w:rPr>
              <w:t xml:space="preserve">the USA. Factual </w:t>
            </w:r>
            <w:r w:rsidRPr="00B02238">
              <w:rPr>
                <w:rFonts w:ascii="Cambria" w:hAnsi="Cambria" w:cs="Times New Roman"/>
                <w:sz w:val="24"/>
                <w:szCs w:val="24"/>
                <w:lang w:val="en-GB"/>
              </w:rPr>
              <w:t>knowledge is supported by thematic vocabulary.</w:t>
            </w:r>
          </w:p>
          <w:p w14:paraId="440C43BC" w14:textId="77777777" w:rsidR="00D00E0A" w:rsidRPr="00B02238" w:rsidRDefault="00254C07" w:rsidP="00254C07">
            <w:pPr>
              <w:pStyle w:val="a9"/>
              <w:spacing w:before="60" w:after="60"/>
              <w:rPr>
                <w:rFonts w:ascii="Cambria" w:hAnsi="Cambria" w:cs="Times New Roman"/>
                <w:sz w:val="24"/>
                <w:szCs w:val="24"/>
                <w:lang w:val="en-GB"/>
              </w:rPr>
            </w:pPr>
            <w:r w:rsidRPr="00254C07">
              <w:rPr>
                <w:rFonts w:ascii="Cambria" w:hAnsi="Cambria" w:cs="Times New Roman"/>
                <w:b/>
                <w:sz w:val="24"/>
                <w:szCs w:val="24"/>
                <w:lang w:val="en-GB"/>
              </w:rPr>
              <w:t>Required level:</w:t>
            </w:r>
            <w:r>
              <w:rPr>
                <w:rFonts w:ascii="Cambria" w:hAnsi="Cambria" w:cs="Times New Roman"/>
                <w:sz w:val="24"/>
                <w:szCs w:val="24"/>
                <w:lang w:val="en-GB"/>
              </w:rPr>
              <w:t xml:space="preserve"> B2</w:t>
            </w:r>
          </w:p>
          <w:p w14:paraId="258F4FCD" w14:textId="77777777" w:rsidR="00D00E0A" w:rsidRPr="00B02238" w:rsidRDefault="00254C07" w:rsidP="00254C07">
            <w:pPr>
              <w:pStyle w:val="a9"/>
              <w:spacing w:before="60" w:after="60"/>
              <w:rPr>
                <w:rFonts w:ascii="Cambria" w:hAnsi="Cambria" w:cs="Times New Roman"/>
                <w:sz w:val="24"/>
                <w:szCs w:val="24"/>
                <w:lang w:val="en-GB"/>
              </w:rPr>
            </w:pPr>
            <w:r w:rsidRPr="00254C07">
              <w:rPr>
                <w:rFonts w:ascii="Cambria" w:hAnsi="Cambria" w:cs="Times New Roman"/>
                <w:b/>
                <w:sz w:val="24"/>
                <w:szCs w:val="24"/>
                <w:lang w:val="en-GB"/>
              </w:rPr>
              <w:t>Requirements on student:</w:t>
            </w:r>
            <w:r w:rsidRPr="00254C07">
              <w:rPr>
                <w:rFonts w:ascii="Cambria" w:hAnsi="Cambria" w:cs="Times New Roman"/>
                <w:b/>
                <w:sz w:val="24"/>
                <w:szCs w:val="24"/>
                <w:lang w:val="en-GB"/>
              </w:rPr>
              <w:br/>
            </w:r>
            <w:r>
              <w:rPr>
                <w:rFonts w:ascii="Cambria" w:hAnsi="Cambria" w:cs="Times New Roman"/>
                <w:sz w:val="24"/>
                <w:szCs w:val="24"/>
                <w:lang w:val="en-GB"/>
              </w:rPr>
              <w:t>- attendance – 75 %</w:t>
            </w:r>
            <w:r>
              <w:rPr>
                <w:rFonts w:ascii="Cambria" w:hAnsi="Cambria" w:cs="Times New Roman"/>
                <w:sz w:val="24"/>
                <w:szCs w:val="24"/>
                <w:lang w:val="en-GB"/>
              </w:rPr>
              <w:br/>
            </w:r>
            <w:r w:rsidR="00D00E0A" w:rsidRPr="00B02238">
              <w:rPr>
                <w:rFonts w:ascii="Cambria" w:hAnsi="Cambria" w:cs="Times New Roman"/>
                <w:sz w:val="24"/>
                <w:szCs w:val="24"/>
                <w:lang w:val="en-GB"/>
              </w:rPr>
              <w:t>- successful presentatio</w:t>
            </w:r>
            <w:r>
              <w:rPr>
                <w:rFonts w:ascii="Cambria" w:hAnsi="Cambria" w:cs="Times New Roman"/>
                <w:sz w:val="24"/>
                <w:szCs w:val="24"/>
                <w:lang w:val="en-GB"/>
              </w:rPr>
              <w:t>n of assigned topic</w:t>
            </w:r>
            <w:r>
              <w:rPr>
                <w:rFonts w:ascii="Cambria" w:hAnsi="Cambria" w:cs="Times New Roman"/>
                <w:sz w:val="24"/>
                <w:szCs w:val="24"/>
                <w:lang w:val="en-GB"/>
              </w:rPr>
              <w:br/>
            </w:r>
            <w:r w:rsidR="00D00E0A" w:rsidRPr="00B02238">
              <w:rPr>
                <w:rFonts w:ascii="Cambria" w:hAnsi="Cambria" w:cs="Times New Roman"/>
                <w:sz w:val="24"/>
                <w:szCs w:val="24"/>
                <w:lang w:val="en-GB"/>
              </w:rPr>
              <w:t>- written credit test</w:t>
            </w:r>
          </w:p>
          <w:p w14:paraId="05F53069" w14:textId="77777777" w:rsidR="00D00E0A" w:rsidRPr="00B02238" w:rsidRDefault="00D00E0A" w:rsidP="00254C07">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 xml:space="preserve">Students </w:t>
            </w:r>
            <w:r w:rsidR="00254C07">
              <w:rPr>
                <w:rFonts w:ascii="Cambria" w:hAnsi="Cambria" w:cs="Times New Roman"/>
                <w:sz w:val="24"/>
                <w:szCs w:val="24"/>
                <w:lang w:val="en-GB"/>
              </w:rPr>
              <w:t>can take the credit test twice.</w:t>
            </w:r>
          </w:p>
          <w:p w14:paraId="2A4EE3D1" w14:textId="77777777" w:rsidR="00D00E0A" w:rsidRPr="00254C07" w:rsidRDefault="00D00E0A" w:rsidP="00254C07">
            <w:pPr>
              <w:pStyle w:val="a9"/>
              <w:spacing w:before="60"/>
              <w:rPr>
                <w:rFonts w:ascii="Cambria" w:hAnsi="Cambria" w:cs="Times New Roman"/>
                <w:b/>
                <w:sz w:val="24"/>
                <w:szCs w:val="24"/>
                <w:lang w:val="en-GB"/>
              </w:rPr>
            </w:pPr>
            <w:r w:rsidRPr="00254C07">
              <w:rPr>
                <w:rFonts w:ascii="Cambria" w:hAnsi="Cambria" w:cs="Times New Roman"/>
                <w:b/>
                <w:sz w:val="24"/>
                <w:szCs w:val="24"/>
                <w:lang w:val="en-GB"/>
              </w:rPr>
              <w:t xml:space="preserve">Content: </w:t>
            </w:r>
          </w:p>
          <w:p w14:paraId="2F86A131" w14:textId="77777777" w:rsidR="00D00E0A" w:rsidRPr="00B02238" w:rsidRDefault="00D00E0A" w:rsidP="00254C07">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 xml:space="preserve">1.-2. The U.S.A. – history and the present state </w:t>
            </w:r>
          </w:p>
          <w:p w14:paraId="5AE2AD97" w14:textId="77777777" w:rsidR="00D00E0A" w:rsidRPr="00B02238" w:rsidRDefault="00D00E0A" w:rsidP="00254C07">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3. Geography</w:t>
            </w:r>
          </w:p>
          <w:p w14:paraId="452A5D0F" w14:textId="77777777" w:rsidR="00D00E0A" w:rsidRPr="00B02238" w:rsidRDefault="00D00E0A" w:rsidP="00254C07">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4.-5. Town and country, the settlement of the U.S.A.</w:t>
            </w:r>
          </w:p>
          <w:p w14:paraId="0540F52D" w14:textId="77777777" w:rsidR="00D00E0A" w:rsidRPr="00B02238" w:rsidRDefault="00D00E0A" w:rsidP="00254C07">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6.-7. Development of ideas of  American nation and society</w:t>
            </w:r>
          </w:p>
          <w:p w14:paraId="280A61F7" w14:textId="77777777" w:rsidR="00D00E0A" w:rsidRPr="00B02238" w:rsidRDefault="00D00E0A" w:rsidP="00254C07">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8.-9. The system of government</w:t>
            </w:r>
          </w:p>
          <w:p w14:paraId="315D176C" w14:textId="77777777" w:rsidR="00D00E0A" w:rsidRPr="00B02238" w:rsidRDefault="00D00E0A" w:rsidP="00254C07">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10.-11. U.S. economy and its role in world policy</w:t>
            </w:r>
          </w:p>
          <w:p w14:paraId="5B586A24" w14:textId="77777777" w:rsidR="00D00E0A" w:rsidRPr="00B02238" w:rsidRDefault="00D00E0A" w:rsidP="00254C07">
            <w:pPr>
              <w:pStyle w:val="a9"/>
              <w:spacing w:before="60" w:after="60"/>
              <w:rPr>
                <w:rFonts w:ascii="Cambria" w:hAnsi="Cambria"/>
                <w:sz w:val="24"/>
                <w:szCs w:val="24"/>
                <w:lang w:val="en-GB"/>
              </w:rPr>
            </w:pPr>
            <w:r w:rsidRPr="00B02238">
              <w:rPr>
                <w:rFonts w:ascii="Cambria" w:hAnsi="Cambria" w:cs="Times New Roman"/>
                <w:sz w:val="24"/>
                <w:szCs w:val="24"/>
                <w:lang w:val="en-GB"/>
              </w:rPr>
              <w:t>12.-13. Social profile of the country, ethnic dimension</w:t>
            </w:r>
          </w:p>
        </w:tc>
      </w:tr>
    </w:tbl>
    <w:p w14:paraId="3D91A7F0" w14:textId="77777777" w:rsidR="00D00E0A" w:rsidRDefault="00D00E0A" w:rsidP="00D00E0A">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60640D" w:rsidRPr="00B02238" w14:paraId="5108348A" w14:textId="77777777" w:rsidTr="00611BC1">
        <w:tc>
          <w:tcPr>
            <w:tcW w:w="2376" w:type="dxa"/>
          </w:tcPr>
          <w:p w14:paraId="31B5A5B0" w14:textId="77777777" w:rsidR="0060640D" w:rsidRPr="00B02238" w:rsidRDefault="0060640D"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20A22502" w14:textId="77777777" w:rsidR="0060640D" w:rsidRPr="00B02238" w:rsidRDefault="0060640D"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7728FED" w14:textId="77777777" w:rsidR="0060640D" w:rsidRPr="00B02238" w:rsidRDefault="0060640D" w:rsidP="00611BC1">
            <w:pPr>
              <w:rPr>
                <w:rFonts w:ascii="Cambria" w:hAnsi="Cambria"/>
                <w:sz w:val="24"/>
                <w:szCs w:val="24"/>
                <w:lang w:val="en-GB"/>
              </w:rPr>
            </w:pPr>
            <w:r w:rsidRPr="00B02238">
              <w:rPr>
                <w:rFonts w:ascii="Cambria" w:hAnsi="Cambria"/>
                <w:sz w:val="24"/>
                <w:szCs w:val="24"/>
                <w:lang w:val="en-GB"/>
              </w:rPr>
              <w:t>TITLE OF COURSE:</w:t>
            </w:r>
          </w:p>
        </w:tc>
      </w:tr>
      <w:tr w:rsidR="0060640D" w:rsidRPr="00B02238" w14:paraId="669019C9" w14:textId="77777777" w:rsidTr="00611BC1">
        <w:tc>
          <w:tcPr>
            <w:tcW w:w="2376" w:type="dxa"/>
          </w:tcPr>
          <w:p w14:paraId="42D469E0" w14:textId="77777777" w:rsidR="0060640D" w:rsidRPr="00B02238" w:rsidRDefault="0060640D" w:rsidP="00611BC1">
            <w:pPr>
              <w:rPr>
                <w:rFonts w:ascii="Cambria" w:hAnsi="Cambria"/>
                <w:b/>
                <w:sz w:val="24"/>
                <w:szCs w:val="24"/>
                <w:lang w:val="en-GB"/>
              </w:rPr>
            </w:pPr>
            <w:r w:rsidRPr="00B02238">
              <w:rPr>
                <w:rFonts w:ascii="Cambria" w:hAnsi="Cambria"/>
                <w:b/>
                <w:sz w:val="24"/>
                <w:szCs w:val="24"/>
                <w:lang w:val="en-GB"/>
              </w:rPr>
              <w:t>KAJL/ZACV1</w:t>
            </w:r>
          </w:p>
        </w:tc>
        <w:tc>
          <w:tcPr>
            <w:tcW w:w="2410" w:type="dxa"/>
          </w:tcPr>
          <w:p w14:paraId="69EE84BF" w14:textId="77777777" w:rsidR="0060640D" w:rsidRPr="00B02238" w:rsidRDefault="0060640D"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7E679370" w14:textId="77777777" w:rsidR="0060640D" w:rsidRPr="00B02238" w:rsidRDefault="0060640D" w:rsidP="00611BC1">
            <w:pPr>
              <w:rPr>
                <w:rFonts w:ascii="Cambria" w:hAnsi="Cambria"/>
                <w:sz w:val="24"/>
                <w:szCs w:val="24"/>
                <w:lang w:val="en-GB"/>
              </w:rPr>
            </w:pPr>
            <w:r w:rsidRPr="00B02238">
              <w:rPr>
                <w:rFonts w:ascii="Cambria" w:hAnsi="Cambria"/>
                <w:sz w:val="24"/>
                <w:szCs w:val="24"/>
                <w:lang w:val="en-GB"/>
              </w:rPr>
              <w:t>Language Practice 1 (level C1)</w:t>
            </w:r>
          </w:p>
        </w:tc>
      </w:tr>
      <w:tr w:rsidR="0060640D" w:rsidRPr="00B02238" w14:paraId="370DEEC0" w14:textId="77777777" w:rsidTr="00611BC1">
        <w:tc>
          <w:tcPr>
            <w:tcW w:w="9212" w:type="dxa"/>
            <w:gridSpan w:val="3"/>
          </w:tcPr>
          <w:p w14:paraId="0380FD65" w14:textId="77777777" w:rsidR="00480FA2" w:rsidRPr="00480FA2" w:rsidRDefault="00480FA2" w:rsidP="00480FA2">
            <w:pPr>
              <w:pStyle w:val="a9"/>
              <w:spacing w:after="60"/>
              <w:rPr>
                <w:rFonts w:ascii="Cambria" w:hAnsi="Cambria" w:cs="Tahoma"/>
                <w:sz w:val="24"/>
                <w:szCs w:val="24"/>
              </w:rPr>
            </w:pPr>
            <w:r w:rsidRPr="00480FA2">
              <w:rPr>
                <w:rFonts w:ascii="Cambria" w:hAnsi="Cambria" w:cs="Tahoma"/>
                <w:sz w:val="24"/>
                <w:szCs w:val="24"/>
                <w:lang w:val="en-GB"/>
              </w:rPr>
              <w:t>The practical language seminar aims at strengthening and developing the students´ language skills as defined by the Common European Framework of Reference for Languages for the C1+ level. Special attention will be given to the English for academic purposes.</w:t>
            </w:r>
            <w:r w:rsidRPr="00480FA2">
              <w:rPr>
                <w:rFonts w:ascii="Cambria" w:hAnsi="Cambria" w:cs="Tahoma"/>
                <w:sz w:val="24"/>
                <w:szCs w:val="24"/>
              </w:rPr>
              <w:t xml:space="preserve"> </w:t>
            </w:r>
          </w:p>
          <w:p w14:paraId="0685C949" w14:textId="77777777" w:rsidR="00480FA2" w:rsidRPr="00480FA2" w:rsidRDefault="00480FA2" w:rsidP="00480FA2">
            <w:pPr>
              <w:pStyle w:val="a9"/>
              <w:spacing w:after="60"/>
              <w:rPr>
                <w:rFonts w:ascii="Cambria" w:hAnsi="Cambria" w:cs="Times New Roman"/>
                <w:sz w:val="24"/>
                <w:szCs w:val="24"/>
                <w:lang w:val="en-GB"/>
              </w:rPr>
            </w:pPr>
            <w:r w:rsidRPr="00480FA2">
              <w:rPr>
                <w:rFonts w:ascii="Cambria" w:hAnsi="Cambria" w:cs="Times New Roman"/>
                <w:b/>
                <w:sz w:val="24"/>
                <w:szCs w:val="24"/>
                <w:lang w:val="en-GB"/>
              </w:rPr>
              <w:t>Required level</w:t>
            </w:r>
            <w:r w:rsidRPr="00480FA2">
              <w:rPr>
                <w:rFonts w:ascii="Cambria" w:hAnsi="Cambria" w:cs="Times New Roman"/>
                <w:sz w:val="24"/>
                <w:szCs w:val="24"/>
                <w:lang w:val="en-GB"/>
              </w:rPr>
              <w:t>: C1</w:t>
            </w:r>
          </w:p>
          <w:p w14:paraId="5587B4D5" w14:textId="77777777" w:rsidR="00480FA2" w:rsidRPr="00480FA2" w:rsidRDefault="00480FA2" w:rsidP="00480FA2">
            <w:pPr>
              <w:pStyle w:val="a9"/>
              <w:spacing w:before="60"/>
              <w:rPr>
                <w:rFonts w:ascii="Cambria" w:hAnsi="Cambria" w:cs="Times New Roman"/>
                <w:b/>
                <w:sz w:val="24"/>
                <w:szCs w:val="24"/>
                <w:lang w:val="en-GB"/>
              </w:rPr>
            </w:pPr>
            <w:r w:rsidRPr="00480FA2">
              <w:rPr>
                <w:rFonts w:ascii="Cambria" w:hAnsi="Cambria" w:cs="Times New Roman"/>
                <w:b/>
                <w:sz w:val="24"/>
                <w:szCs w:val="24"/>
                <w:lang w:val="en-GB"/>
              </w:rPr>
              <w:t>Course objectives:</w:t>
            </w:r>
          </w:p>
          <w:p w14:paraId="52313BE0" w14:textId="77777777" w:rsidR="00480FA2" w:rsidRPr="00480FA2" w:rsidRDefault="00480FA2" w:rsidP="00480FA2">
            <w:pPr>
              <w:pStyle w:val="a9"/>
              <w:spacing w:after="60"/>
              <w:rPr>
                <w:rFonts w:ascii="Cambria" w:eastAsia="Times New Roman" w:hAnsi="Cambria" w:cs="Times New Roman"/>
                <w:sz w:val="24"/>
                <w:szCs w:val="24"/>
                <w:lang w:val="en-GB" w:eastAsia="en-GB"/>
              </w:rPr>
            </w:pPr>
            <w:r w:rsidRPr="00480FA2">
              <w:rPr>
                <w:rFonts w:ascii="Cambria" w:eastAsia="Times New Roman" w:hAnsi="Cambria" w:cs="Times New Roman"/>
                <w:sz w:val="24"/>
                <w:szCs w:val="24"/>
                <w:lang w:val="en-GB" w:eastAsia="en-GB"/>
              </w:rPr>
              <w:t>The practical language seminar aims at strengthening and developing the students´ language skills as defined by the Common European Framework of Reference for Languages for the C1 level.</w:t>
            </w:r>
          </w:p>
          <w:p w14:paraId="45D2DAD0" w14:textId="77777777" w:rsidR="00480FA2" w:rsidRPr="00480FA2" w:rsidRDefault="00480FA2" w:rsidP="00480FA2">
            <w:pPr>
              <w:pStyle w:val="a9"/>
              <w:rPr>
                <w:rFonts w:ascii="Cambria" w:hAnsi="Cambria" w:cs="Times New Roman"/>
                <w:b/>
                <w:sz w:val="24"/>
                <w:szCs w:val="24"/>
                <w:lang w:val="en-GB"/>
              </w:rPr>
            </w:pPr>
            <w:r w:rsidRPr="00480FA2">
              <w:rPr>
                <w:rFonts w:ascii="Cambria" w:hAnsi="Cambria" w:cs="Times New Roman"/>
                <w:b/>
                <w:sz w:val="24"/>
                <w:szCs w:val="24"/>
                <w:lang w:val="en-GB"/>
              </w:rPr>
              <w:t>Requirements on students:</w:t>
            </w:r>
          </w:p>
          <w:p w14:paraId="4521409E" w14:textId="77777777" w:rsidR="00480FA2" w:rsidRPr="00480FA2" w:rsidRDefault="00480FA2" w:rsidP="00480FA2">
            <w:pPr>
              <w:pStyle w:val="a9"/>
              <w:spacing w:after="60"/>
              <w:rPr>
                <w:rFonts w:ascii="Cambria" w:hAnsi="Cambria" w:cs="Times New Roman"/>
                <w:sz w:val="24"/>
                <w:szCs w:val="24"/>
                <w:lang w:val="en-GB"/>
              </w:rPr>
            </w:pPr>
            <w:r w:rsidRPr="00480FA2">
              <w:rPr>
                <w:rFonts w:ascii="Cambria" w:hAnsi="Cambria" w:cs="Times New Roman"/>
                <w:sz w:val="24"/>
                <w:szCs w:val="24"/>
                <w:lang w:val="en-GB"/>
              </w:rPr>
              <w:t xml:space="preserve">Credit requirements: </w:t>
            </w:r>
          </w:p>
          <w:p w14:paraId="27B8CC2F" w14:textId="77777777" w:rsidR="00480FA2" w:rsidRPr="00480FA2" w:rsidRDefault="00480FA2" w:rsidP="00480FA2">
            <w:pPr>
              <w:pStyle w:val="a9"/>
              <w:spacing w:after="60"/>
              <w:rPr>
                <w:rFonts w:ascii="Cambria" w:hAnsi="Cambria" w:cs="Times New Roman"/>
                <w:sz w:val="24"/>
                <w:szCs w:val="24"/>
                <w:lang w:val="en-GB"/>
              </w:rPr>
            </w:pPr>
            <w:r w:rsidRPr="00480FA2">
              <w:rPr>
                <w:rFonts w:ascii="Cambria" w:hAnsi="Cambria" w:cs="Times New Roman"/>
                <w:sz w:val="24"/>
                <w:szCs w:val="24"/>
                <w:lang w:val="en-GB"/>
              </w:rPr>
              <w:t xml:space="preserve">- minimum attendance 75% </w:t>
            </w:r>
          </w:p>
          <w:p w14:paraId="777DF84B" w14:textId="77777777" w:rsidR="00480FA2" w:rsidRPr="00480FA2" w:rsidRDefault="00480FA2" w:rsidP="00480FA2">
            <w:pPr>
              <w:pStyle w:val="a9"/>
              <w:spacing w:after="60"/>
              <w:rPr>
                <w:rFonts w:ascii="Cambria" w:hAnsi="Cambria" w:cs="Times New Roman"/>
                <w:sz w:val="24"/>
                <w:szCs w:val="24"/>
                <w:lang w:val="en-GB"/>
              </w:rPr>
            </w:pPr>
            <w:r w:rsidRPr="00480FA2">
              <w:rPr>
                <w:rFonts w:ascii="Cambria" w:hAnsi="Cambria" w:cs="Times New Roman"/>
                <w:sz w:val="24"/>
                <w:szCs w:val="24"/>
                <w:lang w:val="en-GB"/>
              </w:rPr>
              <w:t xml:space="preserve">- active participation in the seminars, fulfilling all the assigned tasks and scoring the necessary amounts of points in the final written test. </w:t>
            </w:r>
          </w:p>
          <w:p w14:paraId="36AB518E" w14:textId="77777777" w:rsidR="00480FA2" w:rsidRPr="00480FA2" w:rsidRDefault="00480FA2" w:rsidP="00480FA2">
            <w:pPr>
              <w:pStyle w:val="a9"/>
              <w:spacing w:after="60"/>
              <w:rPr>
                <w:rFonts w:ascii="Cambria" w:hAnsi="Cambria" w:cs="Times New Roman"/>
                <w:sz w:val="24"/>
                <w:szCs w:val="24"/>
                <w:lang w:val="en-GB"/>
              </w:rPr>
            </w:pPr>
            <w:r w:rsidRPr="00480FA2">
              <w:rPr>
                <w:rFonts w:ascii="Cambria" w:hAnsi="Cambria" w:cs="Times New Roman"/>
                <w:sz w:val="24"/>
                <w:szCs w:val="24"/>
                <w:lang w:val="en-GB"/>
              </w:rPr>
              <w:t xml:space="preserve">Students can take the credit test twice. </w:t>
            </w:r>
          </w:p>
          <w:p w14:paraId="6564753F" w14:textId="77777777" w:rsidR="00480FA2" w:rsidRPr="00480FA2" w:rsidRDefault="00480FA2" w:rsidP="00480FA2">
            <w:pPr>
              <w:pStyle w:val="a9"/>
              <w:rPr>
                <w:rFonts w:ascii="Cambria" w:hAnsi="Cambria" w:cs="Times New Roman"/>
                <w:sz w:val="24"/>
                <w:szCs w:val="24"/>
                <w:lang w:val="en-GB"/>
              </w:rPr>
            </w:pPr>
            <w:r w:rsidRPr="00480FA2">
              <w:rPr>
                <w:rFonts w:ascii="Cambria" w:hAnsi="Cambria" w:cs="Times New Roman"/>
                <w:sz w:val="24"/>
                <w:szCs w:val="24"/>
                <w:lang w:val="en-GB"/>
              </w:rPr>
              <w:t xml:space="preserve">During the oral exam students have to prove sufficient knowledge of the topics and language structures discussed in the seminars. The minimal language competence needed to pass the exam is C1+ of the Common European Framework of Reference for Languages. The format of the exam and any further requirements will be announced by the course teacher at the beginning of the semester. </w:t>
            </w:r>
          </w:p>
          <w:p w14:paraId="59F2E8B9" w14:textId="77777777" w:rsidR="00480FA2" w:rsidRPr="00480FA2" w:rsidRDefault="00480FA2" w:rsidP="00480FA2">
            <w:pPr>
              <w:pStyle w:val="a9"/>
              <w:rPr>
                <w:rFonts w:ascii="Cambria" w:hAnsi="Cambria" w:cs="Times New Roman"/>
                <w:b/>
                <w:sz w:val="24"/>
                <w:szCs w:val="24"/>
                <w:lang w:val="en-GB"/>
              </w:rPr>
            </w:pPr>
            <w:r w:rsidRPr="00480FA2">
              <w:rPr>
                <w:rFonts w:ascii="Cambria" w:hAnsi="Cambria" w:cs="Times New Roman"/>
                <w:b/>
                <w:sz w:val="24"/>
                <w:szCs w:val="24"/>
                <w:lang w:val="en-GB"/>
              </w:rPr>
              <w:t>Content:</w:t>
            </w:r>
          </w:p>
          <w:p w14:paraId="0FB0D2A3" w14:textId="6F754F8C" w:rsidR="00480FA2" w:rsidRPr="00480FA2" w:rsidRDefault="00480FA2" w:rsidP="00480FA2">
            <w:pPr>
              <w:pStyle w:val="a7"/>
              <w:ind w:left="0"/>
              <w:rPr>
                <w:rFonts w:ascii="Cambria" w:hAnsi="Cambria"/>
                <w:sz w:val="24"/>
                <w:szCs w:val="24"/>
                <w:lang w:val="en-GB"/>
              </w:rPr>
            </w:pPr>
            <w:r w:rsidRPr="00480FA2">
              <w:rPr>
                <w:rFonts w:ascii="Cambria" w:hAnsi="Cambria"/>
                <w:sz w:val="24"/>
                <w:szCs w:val="24"/>
                <w:lang w:val="en-GB"/>
              </w:rPr>
              <w:t xml:space="preserve">The topics of the seminars, language structures and vocabulary topics to be studied are always based on the course materials, and/or the teacher´s further requirements. The students are obliged to obtain all the course materials, namely the course textbook. Furthermore, the students are expected to actively participate in the seminars, conscientiously prepare for all the seminars  also to exert individual effort outside the classroom to develop their level of English.   </w:t>
            </w:r>
            <w:r w:rsidRPr="00480FA2">
              <w:rPr>
                <w:rFonts w:ascii="Cambria" w:hAnsi="Cambria"/>
                <w:sz w:val="24"/>
                <w:szCs w:val="24"/>
                <w:lang w:val="en-GB"/>
              </w:rPr>
              <w:br/>
            </w:r>
            <w:r w:rsidRPr="00480FA2">
              <w:rPr>
                <w:rFonts w:ascii="Cambria" w:hAnsi="Cambria"/>
                <w:b/>
                <w:sz w:val="24"/>
                <w:szCs w:val="24"/>
                <w:lang w:val="en-GB"/>
              </w:rPr>
              <w:t>Recommended Literature:</w:t>
            </w:r>
            <w:r w:rsidRPr="00480FA2">
              <w:rPr>
                <w:rFonts w:ascii="Cambria" w:hAnsi="Cambria"/>
                <w:b/>
                <w:sz w:val="24"/>
                <w:szCs w:val="24"/>
                <w:lang w:val="en-GB"/>
              </w:rPr>
              <w:br/>
            </w:r>
            <w:r w:rsidRPr="00480FA2">
              <w:rPr>
                <w:rFonts w:ascii="Cambria" w:hAnsi="Cambria"/>
                <w:sz w:val="24"/>
                <w:szCs w:val="24"/>
                <w:lang w:val="en-GB"/>
              </w:rPr>
              <w:t xml:space="preserve">Recommended:  McCarthy, Michael. </w:t>
            </w:r>
            <w:r w:rsidRPr="00480FA2">
              <w:rPr>
                <w:rFonts w:ascii="Cambria" w:hAnsi="Cambria"/>
                <w:i/>
                <w:sz w:val="24"/>
                <w:szCs w:val="24"/>
                <w:lang w:val="en-GB"/>
              </w:rPr>
              <w:t>Academic vocabulary in use</w:t>
            </w:r>
            <w:r w:rsidRPr="00480FA2">
              <w:rPr>
                <w:rFonts w:ascii="Cambria" w:hAnsi="Cambria"/>
                <w:sz w:val="24"/>
                <w:szCs w:val="24"/>
                <w:lang w:val="en-GB"/>
              </w:rPr>
              <w:t xml:space="preserve">. Cambridge, 2008. </w:t>
            </w:r>
          </w:p>
          <w:p w14:paraId="0D8D6260" w14:textId="77777777" w:rsidR="00480FA2" w:rsidRPr="00480FA2" w:rsidRDefault="00480FA2" w:rsidP="00480FA2">
            <w:pPr>
              <w:pStyle w:val="a7"/>
              <w:ind w:left="0"/>
              <w:rPr>
                <w:rFonts w:ascii="Cambria" w:hAnsi="Cambria"/>
                <w:sz w:val="24"/>
                <w:szCs w:val="24"/>
                <w:lang w:val="en-GB"/>
              </w:rPr>
            </w:pPr>
            <w:r w:rsidRPr="00480FA2">
              <w:rPr>
                <w:rFonts w:ascii="Cambria" w:hAnsi="Cambria"/>
                <w:sz w:val="24"/>
                <w:szCs w:val="24"/>
                <w:lang w:val="en-GB"/>
              </w:rPr>
              <w:t xml:space="preserve">Recommended:  Bailey, Stephen. </w:t>
            </w:r>
            <w:r w:rsidRPr="00480FA2">
              <w:rPr>
                <w:rFonts w:ascii="Cambria" w:hAnsi="Cambria"/>
                <w:i/>
                <w:sz w:val="24"/>
                <w:szCs w:val="24"/>
                <w:lang w:val="en-GB"/>
              </w:rPr>
              <w:t>Academic writing</w:t>
            </w:r>
            <w:r w:rsidRPr="00480FA2">
              <w:rPr>
                <w:rFonts w:ascii="Cambria" w:hAnsi="Cambria"/>
                <w:sz w:val="24"/>
                <w:szCs w:val="24"/>
                <w:lang w:val="en-GB"/>
              </w:rPr>
              <w:t xml:space="preserve">. London, 2006. </w:t>
            </w:r>
          </w:p>
          <w:p w14:paraId="0403C855" w14:textId="77777777" w:rsidR="00480FA2" w:rsidRPr="00480FA2" w:rsidRDefault="00480FA2" w:rsidP="00480FA2">
            <w:pPr>
              <w:pStyle w:val="a7"/>
              <w:ind w:left="0"/>
              <w:rPr>
                <w:rFonts w:ascii="Cambria" w:hAnsi="Cambria"/>
                <w:sz w:val="24"/>
                <w:szCs w:val="24"/>
                <w:lang w:val="en-GB"/>
              </w:rPr>
            </w:pPr>
            <w:r w:rsidRPr="00480FA2">
              <w:rPr>
                <w:rFonts w:ascii="Cambria" w:hAnsi="Cambria"/>
                <w:sz w:val="24"/>
                <w:szCs w:val="24"/>
                <w:lang w:val="en-GB"/>
              </w:rPr>
              <w:t xml:space="preserve">Hewings, Martin. </w:t>
            </w:r>
            <w:r w:rsidRPr="00480FA2">
              <w:rPr>
                <w:rFonts w:ascii="Cambria" w:hAnsi="Cambria"/>
                <w:i/>
                <w:sz w:val="24"/>
                <w:szCs w:val="24"/>
                <w:lang w:val="en-GB"/>
              </w:rPr>
              <w:t>Advanced grammar in use</w:t>
            </w:r>
            <w:r w:rsidRPr="00480FA2">
              <w:rPr>
                <w:rFonts w:ascii="Cambria" w:hAnsi="Cambria"/>
                <w:sz w:val="24"/>
                <w:szCs w:val="24"/>
                <w:lang w:val="en-GB"/>
              </w:rPr>
              <w:t xml:space="preserve">. Cambridge, 2005. </w:t>
            </w:r>
          </w:p>
          <w:p w14:paraId="202914FC" w14:textId="77777777" w:rsidR="00480FA2" w:rsidRPr="00480FA2" w:rsidRDefault="00480FA2" w:rsidP="00480FA2">
            <w:pPr>
              <w:pStyle w:val="a7"/>
              <w:ind w:left="0"/>
              <w:rPr>
                <w:rFonts w:ascii="Cambria" w:hAnsi="Cambria"/>
                <w:sz w:val="24"/>
                <w:szCs w:val="24"/>
                <w:lang w:val="en-GB"/>
              </w:rPr>
            </w:pPr>
            <w:r w:rsidRPr="00480FA2">
              <w:rPr>
                <w:rFonts w:ascii="Cambria" w:hAnsi="Cambria"/>
                <w:sz w:val="24"/>
                <w:szCs w:val="24"/>
                <w:lang w:val="en-GB"/>
              </w:rPr>
              <w:t xml:space="preserve">Carter, Ronald. </w:t>
            </w:r>
            <w:r w:rsidRPr="00480FA2">
              <w:rPr>
                <w:rFonts w:ascii="Cambria" w:hAnsi="Cambria"/>
                <w:i/>
                <w:sz w:val="24"/>
                <w:szCs w:val="24"/>
                <w:lang w:val="en-GB"/>
              </w:rPr>
              <w:t>Cambridge grammar of English</w:t>
            </w:r>
            <w:r w:rsidRPr="00480FA2">
              <w:rPr>
                <w:rFonts w:ascii="Cambria" w:hAnsi="Cambria"/>
                <w:sz w:val="24"/>
                <w:szCs w:val="24"/>
                <w:lang w:val="en-GB"/>
              </w:rPr>
              <w:t xml:space="preserve">. Cambridge, 2006. </w:t>
            </w:r>
          </w:p>
          <w:p w14:paraId="6316D28C" w14:textId="77777777" w:rsidR="00480FA2" w:rsidRPr="00480FA2" w:rsidRDefault="00480FA2" w:rsidP="00480FA2">
            <w:pPr>
              <w:pStyle w:val="a7"/>
              <w:ind w:left="0"/>
              <w:rPr>
                <w:rFonts w:ascii="Cambria" w:hAnsi="Cambria"/>
                <w:sz w:val="24"/>
                <w:szCs w:val="24"/>
                <w:lang w:val="en-GB"/>
              </w:rPr>
            </w:pPr>
            <w:r w:rsidRPr="00480FA2">
              <w:rPr>
                <w:rFonts w:ascii="Cambria" w:hAnsi="Cambria"/>
                <w:i/>
                <w:sz w:val="24"/>
                <w:szCs w:val="24"/>
                <w:lang w:val="en-GB"/>
              </w:rPr>
              <w:t>Common European Framework of Reference for Languages: Learning, Teaching, Assessment</w:t>
            </w:r>
            <w:r w:rsidRPr="00480FA2">
              <w:rPr>
                <w:rFonts w:ascii="Cambria" w:hAnsi="Cambria"/>
                <w:sz w:val="24"/>
                <w:szCs w:val="24"/>
                <w:lang w:val="en-GB"/>
              </w:rPr>
              <w:t xml:space="preserve"> (CEFR)   </w:t>
            </w:r>
          </w:p>
          <w:p w14:paraId="7D983E3D" w14:textId="77777777" w:rsidR="00480FA2" w:rsidRPr="00480FA2" w:rsidRDefault="00480FA2" w:rsidP="00480FA2">
            <w:pPr>
              <w:pStyle w:val="a7"/>
              <w:ind w:left="0"/>
              <w:rPr>
                <w:rFonts w:ascii="Cambria" w:hAnsi="Cambria"/>
                <w:sz w:val="24"/>
                <w:szCs w:val="24"/>
                <w:lang w:val="en-GB"/>
              </w:rPr>
            </w:pPr>
            <w:r w:rsidRPr="00480FA2">
              <w:rPr>
                <w:rFonts w:ascii="Cambria" w:hAnsi="Cambria"/>
                <w:sz w:val="24"/>
                <w:szCs w:val="24"/>
                <w:lang w:val="en-GB"/>
              </w:rPr>
              <w:t xml:space="preserve">Mann, Malcolm. </w:t>
            </w:r>
            <w:r w:rsidRPr="00480FA2">
              <w:rPr>
                <w:rFonts w:ascii="Cambria" w:hAnsi="Cambria"/>
                <w:i/>
                <w:sz w:val="24"/>
                <w:szCs w:val="24"/>
                <w:lang w:val="en-GB"/>
              </w:rPr>
              <w:t>Destination C1&amp;C2.</w:t>
            </w:r>
            <w:r w:rsidRPr="00480FA2">
              <w:rPr>
                <w:rFonts w:ascii="Cambria" w:hAnsi="Cambria"/>
                <w:sz w:val="24"/>
                <w:szCs w:val="24"/>
                <w:lang w:val="en-GB"/>
              </w:rPr>
              <w:t xml:space="preserve"> Oxford, 2008. </w:t>
            </w:r>
          </w:p>
          <w:p w14:paraId="5498B441" w14:textId="77777777" w:rsidR="00480FA2" w:rsidRPr="00480FA2" w:rsidRDefault="00480FA2" w:rsidP="00480FA2">
            <w:pPr>
              <w:pStyle w:val="a7"/>
              <w:ind w:left="0"/>
              <w:rPr>
                <w:rFonts w:ascii="Cambria" w:hAnsi="Cambria"/>
                <w:sz w:val="24"/>
                <w:szCs w:val="24"/>
                <w:lang w:val="en-GB"/>
              </w:rPr>
            </w:pPr>
            <w:r w:rsidRPr="00480FA2">
              <w:rPr>
                <w:rFonts w:ascii="Cambria" w:hAnsi="Cambria"/>
                <w:sz w:val="24"/>
                <w:szCs w:val="24"/>
                <w:lang w:val="en-GB"/>
              </w:rPr>
              <w:t xml:space="preserve">O'Dell, Felicity. </w:t>
            </w:r>
            <w:r w:rsidRPr="00480FA2">
              <w:rPr>
                <w:rFonts w:ascii="Cambria" w:hAnsi="Cambria"/>
                <w:i/>
                <w:sz w:val="24"/>
                <w:szCs w:val="24"/>
                <w:lang w:val="en-GB"/>
              </w:rPr>
              <w:t>English collocations in use</w:t>
            </w:r>
            <w:r w:rsidRPr="00480FA2">
              <w:rPr>
                <w:rFonts w:ascii="Cambria" w:hAnsi="Cambria"/>
                <w:sz w:val="24"/>
                <w:szCs w:val="24"/>
                <w:lang w:val="en-GB"/>
              </w:rPr>
              <w:t xml:space="preserve">. Cambridge, 2008. </w:t>
            </w:r>
          </w:p>
          <w:p w14:paraId="0147F277" w14:textId="77777777" w:rsidR="00480FA2" w:rsidRPr="00480FA2" w:rsidRDefault="00480FA2" w:rsidP="00480FA2">
            <w:pPr>
              <w:pStyle w:val="a7"/>
              <w:ind w:left="0"/>
              <w:rPr>
                <w:rFonts w:ascii="Cambria" w:hAnsi="Cambria"/>
                <w:sz w:val="24"/>
                <w:szCs w:val="24"/>
                <w:lang w:val="en-GB"/>
              </w:rPr>
            </w:pPr>
            <w:r w:rsidRPr="00480FA2">
              <w:rPr>
                <w:rFonts w:ascii="Cambria" w:hAnsi="Cambria"/>
                <w:sz w:val="24"/>
                <w:szCs w:val="24"/>
                <w:lang w:val="en-GB"/>
              </w:rPr>
              <w:t xml:space="preserve">Wells, John Christopher. </w:t>
            </w:r>
            <w:r w:rsidRPr="00480FA2">
              <w:rPr>
                <w:rFonts w:ascii="Cambria" w:hAnsi="Cambria"/>
                <w:i/>
                <w:sz w:val="24"/>
                <w:szCs w:val="24"/>
                <w:lang w:val="en-GB"/>
              </w:rPr>
              <w:t>Longman pronunciation dictionary</w:t>
            </w:r>
            <w:r w:rsidRPr="00480FA2">
              <w:rPr>
                <w:rFonts w:ascii="Cambria" w:hAnsi="Cambria"/>
                <w:sz w:val="24"/>
                <w:szCs w:val="24"/>
                <w:lang w:val="en-GB"/>
              </w:rPr>
              <w:t xml:space="preserve">. Harlow, 2008. </w:t>
            </w:r>
          </w:p>
          <w:p w14:paraId="402D7255" w14:textId="77777777" w:rsidR="00480FA2" w:rsidRPr="00480FA2" w:rsidRDefault="00480FA2" w:rsidP="00480FA2">
            <w:pPr>
              <w:pStyle w:val="a7"/>
              <w:ind w:left="0"/>
              <w:rPr>
                <w:rFonts w:ascii="Cambria" w:hAnsi="Cambria"/>
                <w:sz w:val="24"/>
                <w:szCs w:val="24"/>
                <w:lang w:val="en-GB"/>
              </w:rPr>
            </w:pPr>
            <w:r w:rsidRPr="00480FA2">
              <w:rPr>
                <w:rFonts w:ascii="Cambria" w:hAnsi="Cambria"/>
                <w:sz w:val="24"/>
                <w:szCs w:val="24"/>
                <w:lang w:val="en-GB"/>
              </w:rPr>
              <w:t xml:space="preserve">Hornby, Albert Sydney. </w:t>
            </w:r>
            <w:r w:rsidRPr="00480FA2">
              <w:rPr>
                <w:rFonts w:ascii="Cambria" w:hAnsi="Cambria"/>
                <w:i/>
                <w:sz w:val="24"/>
                <w:szCs w:val="24"/>
                <w:lang w:val="en-GB"/>
              </w:rPr>
              <w:t>Oxford Advanced Learner’s Dictionary of current English</w:t>
            </w:r>
            <w:r w:rsidRPr="00480FA2">
              <w:rPr>
                <w:rFonts w:ascii="Cambria" w:hAnsi="Cambria"/>
                <w:sz w:val="24"/>
                <w:szCs w:val="24"/>
                <w:lang w:val="en-GB"/>
              </w:rPr>
              <w:t xml:space="preserve">. Oxford, 2010. </w:t>
            </w:r>
          </w:p>
          <w:p w14:paraId="2A87FC13" w14:textId="77777777" w:rsidR="00480FA2" w:rsidRPr="00480FA2" w:rsidRDefault="00480FA2" w:rsidP="00480FA2">
            <w:pPr>
              <w:pStyle w:val="a7"/>
              <w:ind w:left="0"/>
              <w:rPr>
                <w:rFonts w:ascii="Cambria" w:hAnsi="Cambria"/>
                <w:sz w:val="24"/>
                <w:szCs w:val="24"/>
                <w:lang w:val="en-GB"/>
              </w:rPr>
            </w:pPr>
            <w:r w:rsidRPr="00480FA2">
              <w:rPr>
                <w:rFonts w:ascii="Cambria" w:hAnsi="Cambria"/>
                <w:sz w:val="24"/>
                <w:szCs w:val="24"/>
                <w:lang w:val="en-GB"/>
              </w:rPr>
              <w:t xml:space="preserve">Edward de Chazal, Julie Moore. </w:t>
            </w:r>
            <w:r w:rsidRPr="00480FA2">
              <w:rPr>
                <w:rFonts w:ascii="Cambria" w:hAnsi="Cambria"/>
                <w:i/>
                <w:sz w:val="24"/>
                <w:szCs w:val="24"/>
                <w:lang w:val="en-GB"/>
              </w:rPr>
              <w:t>Oxford EAP C1</w:t>
            </w:r>
            <w:r w:rsidRPr="00480FA2">
              <w:rPr>
                <w:rFonts w:ascii="Cambria" w:hAnsi="Cambria"/>
                <w:sz w:val="24"/>
                <w:szCs w:val="24"/>
                <w:lang w:val="en-GB"/>
              </w:rPr>
              <w:t xml:space="preserve">. 2013. </w:t>
            </w:r>
          </w:p>
          <w:p w14:paraId="4C47E4BD" w14:textId="77777777" w:rsidR="00480FA2" w:rsidRPr="00480FA2" w:rsidRDefault="00480FA2" w:rsidP="00480FA2">
            <w:pPr>
              <w:pStyle w:val="a7"/>
              <w:ind w:left="0"/>
              <w:rPr>
                <w:rFonts w:ascii="Cambria" w:hAnsi="Cambria"/>
                <w:sz w:val="24"/>
                <w:szCs w:val="24"/>
                <w:lang w:val="en-GB"/>
              </w:rPr>
            </w:pPr>
            <w:r w:rsidRPr="00480FA2">
              <w:rPr>
                <w:rFonts w:ascii="Cambria" w:hAnsi="Cambria"/>
                <w:sz w:val="24"/>
                <w:szCs w:val="24"/>
                <w:lang w:val="en-GB"/>
              </w:rPr>
              <w:t xml:space="preserve">Gairns, Ruth. </w:t>
            </w:r>
            <w:r w:rsidRPr="00480FA2">
              <w:rPr>
                <w:rFonts w:ascii="Cambria" w:hAnsi="Cambria"/>
                <w:i/>
                <w:sz w:val="24"/>
                <w:szCs w:val="24"/>
                <w:lang w:val="en-GB"/>
              </w:rPr>
              <w:t>Oxford word skills</w:t>
            </w:r>
            <w:r w:rsidRPr="00480FA2">
              <w:rPr>
                <w:rFonts w:ascii="Cambria" w:hAnsi="Cambria"/>
                <w:sz w:val="24"/>
                <w:szCs w:val="24"/>
                <w:lang w:val="en-GB"/>
              </w:rPr>
              <w:t xml:space="preserve">. Oxford, 2009. </w:t>
            </w:r>
          </w:p>
          <w:p w14:paraId="7D1EF615" w14:textId="77777777" w:rsidR="00480FA2" w:rsidRPr="00480FA2" w:rsidRDefault="00480FA2" w:rsidP="00480FA2">
            <w:pPr>
              <w:pStyle w:val="a7"/>
              <w:ind w:left="0"/>
              <w:rPr>
                <w:rFonts w:ascii="Cambria" w:hAnsi="Cambria"/>
                <w:sz w:val="24"/>
                <w:szCs w:val="24"/>
                <w:lang w:val="en-GB"/>
              </w:rPr>
            </w:pPr>
            <w:r w:rsidRPr="00480FA2">
              <w:rPr>
                <w:rFonts w:ascii="Cambria" w:hAnsi="Cambria"/>
                <w:sz w:val="24"/>
                <w:szCs w:val="24"/>
                <w:lang w:val="en-GB"/>
              </w:rPr>
              <w:t xml:space="preserve">Swan, Michael. </w:t>
            </w:r>
            <w:r w:rsidRPr="00480FA2">
              <w:rPr>
                <w:rFonts w:ascii="Cambria" w:hAnsi="Cambria"/>
                <w:i/>
                <w:sz w:val="24"/>
                <w:szCs w:val="24"/>
                <w:lang w:val="en-GB"/>
              </w:rPr>
              <w:t>Practical English usage</w:t>
            </w:r>
            <w:r w:rsidRPr="00480FA2">
              <w:rPr>
                <w:rFonts w:ascii="Cambria" w:hAnsi="Cambria"/>
                <w:sz w:val="24"/>
                <w:szCs w:val="24"/>
                <w:lang w:val="en-GB"/>
              </w:rPr>
              <w:t xml:space="preserve">. 3rd ed. Oxford, 2005. </w:t>
            </w:r>
          </w:p>
          <w:p w14:paraId="27D37226" w14:textId="77777777" w:rsidR="00480FA2" w:rsidRPr="00480FA2" w:rsidRDefault="00480FA2" w:rsidP="00480FA2">
            <w:pPr>
              <w:pStyle w:val="a7"/>
              <w:ind w:left="0"/>
              <w:rPr>
                <w:rFonts w:ascii="Cambria" w:hAnsi="Cambria"/>
                <w:sz w:val="24"/>
                <w:szCs w:val="24"/>
                <w:lang w:val="en-GB"/>
              </w:rPr>
            </w:pPr>
            <w:r w:rsidRPr="00480FA2">
              <w:rPr>
                <w:rFonts w:ascii="Cambria" w:hAnsi="Cambria"/>
                <w:sz w:val="24"/>
                <w:szCs w:val="24"/>
                <w:lang w:val="en-GB"/>
              </w:rPr>
              <w:t xml:space="preserve">Strunk, William, Jr. </w:t>
            </w:r>
            <w:r w:rsidRPr="00480FA2">
              <w:rPr>
                <w:rFonts w:ascii="Cambria" w:hAnsi="Cambria"/>
                <w:i/>
                <w:sz w:val="24"/>
                <w:szCs w:val="24"/>
                <w:lang w:val="en-GB"/>
              </w:rPr>
              <w:t>The Elements of Style</w:t>
            </w:r>
            <w:r w:rsidRPr="00480FA2">
              <w:rPr>
                <w:rFonts w:ascii="Cambria" w:hAnsi="Cambria"/>
                <w:sz w:val="24"/>
                <w:szCs w:val="24"/>
                <w:lang w:val="en-GB"/>
              </w:rPr>
              <w:t xml:space="preserve">. Fourth Edition. London, 1999. </w:t>
            </w:r>
          </w:p>
          <w:p w14:paraId="1F205948" w14:textId="303FEFF3" w:rsidR="0060640D" w:rsidRPr="00480FA2" w:rsidRDefault="00480FA2" w:rsidP="00480FA2">
            <w:pPr>
              <w:rPr>
                <w:rFonts w:ascii="Cambria" w:hAnsi="Cambria" w:cs="Times New Roman"/>
                <w:sz w:val="24"/>
                <w:szCs w:val="24"/>
                <w:lang w:val="en-GB"/>
              </w:rPr>
            </w:pPr>
            <w:r w:rsidRPr="00480FA2">
              <w:rPr>
                <w:rFonts w:ascii="Cambria" w:hAnsi="Cambria"/>
                <w:sz w:val="24"/>
                <w:szCs w:val="24"/>
                <w:lang w:val="en-GB"/>
              </w:rPr>
              <w:t xml:space="preserve">Bill Mascull. </w:t>
            </w:r>
            <w:r w:rsidRPr="00480FA2">
              <w:rPr>
                <w:rFonts w:ascii="Cambria" w:hAnsi="Cambria"/>
                <w:i/>
                <w:sz w:val="24"/>
                <w:szCs w:val="24"/>
                <w:lang w:val="en-GB"/>
              </w:rPr>
              <w:t>Vocabulary in Use Advanced</w:t>
            </w:r>
            <w:r w:rsidRPr="00480FA2">
              <w:rPr>
                <w:rFonts w:ascii="Cambria" w:hAnsi="Cambria"/>
                <w:sz w:val="24"/>
                <w:szCs w:val="24"/>
                <w:lang w:val="en-GB"/>
              </w:rPr>
              <w:t>. Cambridge University Press, 2004.</w:t>
            </w:r>
          </w:p>
        </w:tc>
      </w:tr>
    </w:tbl>
    <w:p w14:paraId="517C898C" w14:textId="77777777" w:rsidR="0060640D" w:rsidRPr="00B02238" w:rsidRDefault="0060640D" w:rsidP="00D00E0A">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D00E0A" w:rsidRPr="00B02238" w14:paraId="7C340A9C" w14:textId="77777777" w:rsidTr="00391B57">
        <w:tc>
          <w:tcPr>
            <w:tcW w:w="2376" w:type="dxa"/>
          </w:tcPr>
          <w:p w14:paraId="17E46866"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COURSE CODE:</w:t>
            </w:r>
          </w:p>
        </w:tc>
        <w:tc>
          <w:tcPr>
            <w:tcW w:w="2410" w:type="dxa"/>
          </w:tcPr>
          <w:p w14:paraId="3085CC19"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7F3BA05"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TITLE OF COURSE:</w:t>
            </w:r>
          </w:p>
        </w:tc>
      </w:tr>
      <w:tr w:rsidR="00D00E0A" w:rsidRPr="00B02238" w14:paraId="10B2D2E4" w14:textId="77777777" w:rsidTr="00391B57">
        <w:tc>
          <w:tcPr>
            <w:tcW w:w="2376" w:type="dxa"/>
          </w:tcPr>
          <w:p w14:paraId="7387F6BC" w14:textId="77777777" w:rsidR="00D00E0A" w:rsidRPr="00B02238" w:rsidRDefault="00D00E0A" w:rsidP="00391B57">
            <w:pPr>
              <w:rPr>
                <w:rFonts w:ascii="Cambria" w:hAnsi="Cambria"/>
                <w:sz w:val="24"/>
                <w:szCs w:val="24"/>
                <w:lang w:val="en-GB"/>
              </w:rPr>
            </w:pPr>
            <w:r w:rsidRPr="00B02238">
              <w:rPr>
                <w:rFonts w:ascii="Cambria" w:hAnsi="Cambria"/>
                <w:b/>
                <w:sz w:val="24"/>
                <w:szCs w:val="24"/>
                <w:lang w:val="en-GB"/>
              </w:rPr>
              <w:t>KAJL/ZAAP2</w:t>
            </w:r>
          </w:p>
        </w:tc>
        <w:tc>
          <w:tcPr>
            <w:tcW w:w="2410" w:type="dxa"/>
          </w:tcPr>
          <w:p w14:paraId="42117213"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4</w:t>
            </w:r>
          </w:p>
        </w:tc>
        <w:tc>
          <w:tcPr>
            <w:tcW w:w="4426" w:type="dxa"/>
          </w:tcPr>
          <w:p w14:paraId="32520C68"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Practical English 2 (level B2)</w:t>
            </w:r>
          </w:p>
        </w:tc>
      </w:tr>
      <w:tr w:rsidR="00D00E0A" w:rsidRPr="00B02238" w14:paraId="72AFA36D" w14:textId="77777777" w:rsidTr="00391B57">
        <w:tc>
          <w:tcPr>
            <w:tcW w:w="9212" w:type="dxa"/>
            <w:gridSpan w:val="3"/>
          </w:tcPr>
          <w:p w14:paraId="375137E4" w14:textId="39C5F78C" w:rsidR="00D00E0A" w:rsidRPr="00B02238" w:rsidRDefault="00D00E0A" w:rsidP="00254C07">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The course is aimed at developing and consolidating th</w:t>
            </w:r>
            <w:r w:rsidR="0060640D">
              <w:rPr>
                <w:rFonts w:ascii="Cambria" w:hAnsi="Cambria" w:cs="Times New Roman"/>
                <w:sz w:val="24"/>
                <w:szCs w:val="24"/>
                <w:lang w:val="en-GB"/>
              </w:rPr>
              <w:t>e</w:t>
            </w:r>
            <w:r w:rsidRPr="00B02238">
              <w:rPr>
                <w:rFonts w:ascii="Cambria" w:hAnsi="Cambria" w:cs="Times New Roman"/>
                <w:sz w:val="24"/>
                <w:szCs w:val="24"/>
                <w:lang w:val="en-GB"/>
              </w:rPr>
              <w:t xml:space="preserve"> students’ skills of English language based on previous studies with</w:t>
            </w:r>
            <w:r w:rsidR="00254C07">
              <w:rPr>
                <w:rFonts w:ascii="Cambria" w:hAnsi="Cambria" w:cs="Times New Roman"/>
                <w:sz w:val="24"/>
                <w:szCs w:val="24"/>
                <w:lang w:val="en-GB"/>
              </w:rPr>
              <w:t xml:space="preserve"> regard to specifics of pupils.</w:t>
            </w:r>
          </w:p>
          <w:p w14:paraId="41D9EF1C" w14:textId="77777777" w:rsidR="00D00E0A" w:rsidRPr="00254C07" w:rsidRDefault="00D00E0A" w:rsidP="00391B57">
            <w:pPr>
              <w:pStyle w:val="a9"/>
              <w:rPr>
                <w:rFonts w:ascii="Cambria" w:hAnsi="Cambria" w:cs="Times New Roman"/>
                <w:b/>
                <w:sz w:val="24"/>
                <w:szCs w:val="24"/>
                <w:lang w:val="en-GB"/>
              </w:rPr>
            </w:pPr>
            <w:r w:rsidRPr="00254C07">
              <w:rPr>
                <w:rFonts w:ascii="Cambria" w:hAnsi="Cambria" w:cs="Times New Roman"/>
                <w:b/>
                <w:sz w:val="24"/>
                <w:szCs w:val="24"/>
                <w:lang w:val="en-GB"/>
              </w:rPr>
              <w:t>Credit requirements:</w:t>
            </w:r>
          </w:p>
          <w:p w14:paraId="60B6D15F" w14:textId="77777777" w:rsidR="00D00E0A" w:rsidRPr="00B02238" w:rsidRDefault="00D00E0A" w:rsidP="00391B57">
            <w:pPr>
              <w:pStyle w:val="a9"/>
              <w:rPr>
                <w:rFonts w:ascii="Cambria" w:hAnsi="Cambria" w:cs="Times New Roman"/>
                <w:sz w:val="24"/>
                <w:szCs w:val="24"/>
                <w:lang w:val="en-GB"/>
              </w:rPr>
            </w:pPr>
            <w:r w:rsidRPr="00B02238">
              <w:rPr>
                <w:rFonts w:ascii="Cambria" w:hAnsi="Cambria" w:cs="Times New Roman"/>
                <w:sz w:val="24"/>
                <w:szCs w:val="24"/>
                <w:lang w:val="en-GB"/>
              </w:rPr>
              <w:t>- minimum attendance 75%</w:t>
            </w:r>
          </w:p>
          <w:p w14:paraId="608B1F4C" w14:textId="77777777" w:rsidR="00D00E0A" w:rsidRPr="00B02238" w:rsidRDefault="00D00E0A" w:rsidP="00254C07">
            <w:pPr>
              <w:pStyle w:val="a9"/>
              <w:spacing w:after="60"/>
              <w:rPr>
                <w:rFonts w:ascii="Cambria" w:hAnsi="Cambria" w:cs="Times New Roman"/>
                <w:sz w:val="24"/>
                <w:szCs w:val="24"/>
                <w:lang w:val="en-GB"/>
              </w:rPr>
            </w:pPr>
            <w:r w:rsidRPr="00B02238">
              <w:rPr>
                <w:rFonts w:ascii="Cambria" w:hAnsi="Cambria" w:cs="Times New Roman"/>
                <w:sz w:val="24"/>
                <w:szCs w:val="24"/>
                <w:lang w:val="en-GB"/>
              </w:rPr>
              <w:t>- active participation in the seminars, fulfilling all the assigned tasks and scoring the necessary amount of points in the final exam.</w:t>
            </w:r>
          </w:p>
          <w:p w14:paraId="543C9521" w14:textId="77777777" w:rsidR="00D00E0A" w:rsidRPr="00B02238" w:rsidRDefault="00D00E0A" w:rsidP="00254C07">
            <w:pPr>
              <w:pStyle w:val="a9"/>
              <w:spacing w:after="60"/>
              <w:rPr>
                <w:rFonts w:ascii="Cambria" w:hAnsi="Cambria" w:cs="Times New Roman"/>
                <w:sz w:val="24"/>
                <w:szCs w:val="24"/>
                <w:lang w:val="en-GB"/>
              </w:rPr>
            </w:pPr>
            <w:r w:rsidRPr="00B02238">
              <w:rPr>
                <w:rFonts w:ascii="Cambria" w:hAnsi="Cambria" w:cs="Times New Roman"/>
                <w:sz w:val="24"/>
                <w:szCs w:val="24"/>
                <w:lang w:val="en-GB"/>
              </w:rPr>
              <w:t xml:space="preserve">Students </w:t>
            </w:r>
            <w:r w:rsidR="00254C07">
              <w:rPr>
                <w:rFonts w:ascii="Cambria" w:hAnsi="Cambria" w:cs="Times New Roman"/>
                <w:sz w:val="24"/>
                <w:szCs w:val="24"/>
                <w:lang w:val="en-GB"/>
              </w:rPr>
              <w:t>can take the credit test twice.</w:t>
            </w:r>
          </w:p>
          <w:p w14:paraId="3331E9C2" w14:textId="77777777" w:rsidR="00D00E0A" w:rsidRPr="00B02238" w:rsidRDefault="00D00E0A" w:rsidP="00254C07">
            <w:pPr>
              <w:pStyle w:val="a9"/>
              <w:spacing w:after="60"/>
              <w:rPr>
                <w:rFonts w:ascii="Cambria" w:hAnsi="Cambria" w:cs="Times New Roman"/>
                <w:sz w:val="24"/>
                <w:szCs w:val="24"/>
                <w:lang w:val="en-GB"/>
              </w:rPr>
            </w:pPr>
            <w:r w:rsidRPr="00B02238">
              <w:rPr>
                <w:rFonts w:ascii="Cambria" w:hAnsi="Cambria" w:cs="Times New Roman"/>
                <w:sz w:val="24"/>
                <w:szCs w:val="24"/>
                <w:lang w:val="en-GB"/>
              </w:rPr>
              <w:t>In the exam all skills are examined:  In the written part students write a test focused on grammar, vocabulary, reading and listening. They are also assigned to write a one-page text according to the topic given by the teacher.  In the spoken part students deliver a presentation on a topic of their interest (to be discussed with the teacher at the beginning of the semester). The evaluation is based on their language and presentation skills.</w:t>
            </w:r>
          </w:p>
          <w:p w14:paraId="1CE177FE" w14:textId="77777777" w:rsidR="00D00E0A" w:rsidRPr="00B02238" w:rsidRDefault="00D00E0A" w:rsidP="00254C07">
            <w:pPr>
              <w:pStyle w:val="a9"/>
              <w:spacing w:after="60"/>
              <w:rPr>
                <w:rFonts w:ascii="Cambria" w:hAnsi="Cambria" w:cs="Times New Roman"/>
                <w:sz w:val="24"/>
                <w:szCs w:val="24"/>
                <w:lang w:val="en-GB"/>
              </w:rPr>
            </w:pPr>
            <w:r w:rsidRPr="00254C07">
              <w:rPr>
                <w:rFonts w:ascii="Cambria" w:hAnsi="Cambria" w:cs="Times New Roman"/>
                <w:b/>
                <w:sz w:val="24"/>
                <w:szCs w:val="24"/>
                <w:lang w:val="en-GB"/>
              </w:rPr>
              <w:t>Required level:</w:t>
            </w:r>
            <w:r w:rsidRPr="00B02238">
              <w:rPr>
                <w:rFonts w:ascii="Cambria" w:hAnsi="Cambria" w:cs="Times New Roman"/>
                <w:sz w:val="24"/>
                <w:szCs w:val="24"/>
                <w:lang w:val="en-GB"/>
              </w:rPr>
              <w:t xml:space="preserve"> B2</w:t>
            </w:r>
          </w:p>
          <w:p w14:paraId="10C50DD0" w14:textId="77777777" w:rsidR="00D00E0A" w:rsidRPr="00B02238" w:rsidRDefault="00D00E0A" w:rsidP="00254C07">
            <w:pPr>
              <w:pStyle w:val="a9"/>
              <w:spacing w:after="60"/>
              <w:rPr>
                <w:rFonts w:ascii="Cambria" w:hAnsi="Cambria" w:cs="Times New Roman"/>
                <w:sz w:val="24"/>
                <w:szCs w:val="24"/>
                <w:lang w:val="en-GB"/>
              </w:rPr>
            </w:pPr>
            <w:r w:rsidRPr="00B02238">
              <w:rPr>
                <w:rFonts w:ascii="Cambria" w:hAnsi="Cambria" w:cs="Times New Roman"/>
                <w:sz w:val="24"/>
                <w:szCs w:val="24"/>
                <w:lang w:val="en-GB"/>
              </w:rPr>
              <w:t>The topics of the seminars, language structures and vocabulary topics to be studied are always based on the course materials (textbook), and/or the teacher´s further requirements as specified at the beginning of the semester.</w:t>
            </w:r>
          </w:p>
        </w:tc>
      </w:tr>
    </w:tbl>
    <w:p w14:paraId="571D75A5" w14:textId="77777777" w:rsidR="00D00E0A" w:rsidRPr="00B02238" w:rsidRDefault="00D00E0A" w:rsidP="00D00E0A">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D00E0A" w:rsidRPr="00B02238" w14:paraId="5430EA8C" w14:textId="77777777" w:rsidTr="00391B57">
        <w:tc>
          <w:tcPr>
            <w:tcW w:w="2376" w:type="dxa"/>
          </w:tcPr>
          <w:p w14:paraId="42B59C78"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COURSE CODE:</w:t>
            </w:r>
          </w:p>
        </w:tc>
        <w:tc>
          <w:tcPr>
            <w:tcW w:w="2410" w:type="dxa"/>
          </w:tcPr>
          <w:p w14:paraId="4C4071FF"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F622BA3"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TITLE OF COURSE:</w:t>
            </w:r>
          </w:p>
        </w:tc>
      </w:tr>
      <w:tr w:rsidR="00D00E0A" w:rsidRPr="00B02238" w14:paraId="2F451C24" w14:textId="77777777" w:rsidTr="00391B57">
        <w:tc>
          <w:tcPr>
            <w:tcW w:w="2376" w:type="dxa"/>
          </w:tcPr>
          <w:p w14:paraId="73A2F0FF" w14:textId="77777777" w:rsidR="00D00E0A" w:rsidRPr="00B02238" w:rsidRDefault="00D00E0A" w:rsidP="00391B57">
            <w:pPr>
              <w:rPr>
                <w:rFonts w:ascii="Cambria" w:hAnsi="Cambria"/>
                <w:b/>
                <w:sz w:val="24"/>
                <w:szCs w:val="24"/>
                <w:lang w:val="en-GB"/>
              </w:rPr>
            </w:pPr>
            <w:r w:rsidRPr="00B02238">
              <w:rPr>
                <w:rFonts w:ascii="Cambria" w:hAnsi="Cambria"/>
                <w:b/>
                <w:sz w:val="24"/>
                <w:szCs w:val="24"/>
                <w:lang w:val="en-GB"/>
              </w:rPr>
              <w:t>KAJL/ZWRSK</w:t>
            </w:r>
          </w:p>
        </w:tc>
        <w:tc>
          <w:tcPr>
            <w:tcW w:w="2410" w:type="dxa"/>
          </w:tcPr>
          <w:p w14:paraId="4D04554E"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4</w:t>
            </w:r>
          </w:p>
        </w:tc>
        <w:tc>
          <w:tcPr>
            <w:tcW w:w="4426" w:type="dxa"/>
          </w:tcPr>
          <w:p w14:paraId="3A49761D"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Writing Skills</w:t>
            </w:r>
          </w:p>
        </w:tc>
      </w:tr>
      <w:tr w:rsidR="00D00E0A" w:rsidRPr="00B02238" w14:paraId="1CEF033D" w14:textId="77777777" w:rsidTr="00391B57">
        <w:tc>
          <w:tcPr>
            <w:tcW w:w="9212" w:type="dxa"/>
            <w:gridSpan w:val="3"/>
          </w:tcPr>
          <w:p w14:paraId="0955503F" w14:textId="77777777" w:rsidR="00D00E0A" w:rsidRPr="00B02238" w:rsidRDefault="00D00E0A" w:rsidP="00254C07">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 xml:space="preserve">An intensive course of academic writing focusing on standard essay types which aims to expand students' abilities to write confidently and effectively.  The goal of the course is to ensure that essay is properly researched, planned, constructed and written. </w:t>
            </w:r>
          </w:p>
          <w:p w14:paraId="28F43916" w14:textId="77777777" w:rsidR="00D00E0A" w:rsidRPr="00B02238" w:rsidRDefault="00D00E0A" w:rsidP="00254C07">
            <w:pPr>
              <w:pStyle w:val="a9"/>
              <w:spacing w:after="60"/>
              <w:rPr>
                <w:rFonts w:ascii="Cambria" w:hAnsi="Cambria" w:cs="Times New Roman"/>
                <w:sz w:val="24"/>
                <w:szCs w:val="24"/>
                <w:lang w:val="en-GB"/>
              </w:rPr>
            </w:pPr>
            <w:r w:rsidRPr="00B02238">
              <w:rPr>
                <w:rFonts w:ascii="Cambria" w:hAnsi="Cambria" w:cs="Times New Roman"/>
                <w:sz w:val="24"/>
                <w:szCs w:val="24"/>
                <w:lang w:val="en-GB"/>
              </w:rPr>
              <w:t>Final credit assessment is based on an essay of approximately 3 pages (around 1,000 words).</w:t>
            </w:r>
          </w:p>
          <w:p w14:paraId="3C3EBD4F" w14:textId="77777777" w:rsidR="00D00E0A" w:rsidRPr="00B02238" w:rsidRDefault="00D00E0A" w:rsidP="00254C07">
            <w:pPr>
              <w:pStyle w:val="a9"/>
              <w:spacing w:after="60"/>
              <w:rPr>
                <w:rFonts w:ascii="Cambria" w:hAnsi="Cambria" w:cs="Times New Roman"/>
                <w:sz w:val="24"/>
                <w:szCs w:val="24"/>
                <w:lang w:val="en-GB"/>
              </w:rPr>
            </w:pPr>
            <w:r w:rsidRPr="00B02238">
              <w:rPr>
                <w:rFonts w:ascii="Cambria" w:hAnsi="Cambria" w:cs="Times New Roman"/>
                <w:sz w:val="24"/>
                <w:szCs w:val="24"/>
                <w:lang w:val="en-GB"/>
              </w:rPr>
              <w:t>Stu</w:t>
            </w:r>
            <w:r w:rsidR="00254C07">
              <w:rPr>
                <w:rFonts w:ascii="Cambria" w:hAnsi="Cambria" w:cs="Times New Roman"/>
                <w:sz w:val="24"/>
                <w:szCs w:val="24"/>
                <w:lang w:val="en-GB"/>
              </w:rPr>
              <w:t>dents have two credit attempts.</w:t>
            </w:r>
          </w:p>
          <w:p w14:paraId="4DF16201" w14:textId="77777777" w:rsidR="00D00E0A" w:rsidRPr="00254C07" w:rsidRDefault="00D00E0A" w:rsidP="00391B57">
            <w:pPr>
              <w:pStyle w:val="a9"/>
              <w:rPr>
                <w:rFonts w:ascii="Cambria" w:hAnsi="Cambria" w:cs="Times New Roman"/>
                <w:b/>
                <w:sz w:val="24"/>
                <w:szCs w:val="24"/>
                <w:lang w:val="en-GB"/>
              </w:rPr>
            </w:pPr>
            <w:r w:rsidRPr="00254C07">
              <w:rPr>
                <w:rFonts w:ascii="Cambria" w:hAnsi="Cambria" w:cs="Times New Roman"/>
                <w:b/>
                <w:sz w:val="24"/>
                <w:szCs w:val="24"/>
                <w:lang w:val="en-GB"/>
              </w:rPr>
              <w:t>The course will provide an overview of the following areas: </w:t>
            </w:r>
          </w:p>
          <w:p w14:paraId="4049A631" w14:textId="77777777" w:rsidR="00D00E0A" w:rsidRPr="00B02238" w:rsidRDefault="00D00E0A" w:rsidP="00D8240C">
            <w:pPr>
              <w:pStyle w:val="a9"/>
              <w:numPr>
                <w:ilvl w:val="0"/>
                <w:numId w:val="14"/>
              </w:numPr>
              <w:rPr>
                <w:rFonts w:ascii="Cambria" w:hAnsi="Cambria" w:cs="Times New Roman"/>
                <w:sz w:val="24"/>
                <w:szCs w:val="24"/>
                <w:lang w:val="en-GB"/>
              </w:rPr>
            </w:pPr>
            <w:r w:rsidRPr="00B02238">
              <w:rPr>
                <w:rFonts w:ascii="Cambria" w:hAnsi="Cambria" w:cs="Times New Roman"/>
                <w:sz w:val="24"/>
                <w:szCs w:val="24"/>
                <w:lang w:val="en-GB"/>
              </w:rPr>
              <w:t>Understanding and interpreting essay questions and titles.</w:t>
            </w:r>
          </w:p>
          <w:p w14:paraId="647979DE" w14:textId="77777777" w:rsidR="00D00E0A" w:rsidRPr="00B02238" w:rsidRDefault="00D00E0A" w:rsidP="00D8240C">
            <w:pPr>
              <w:pStyle w:val="a9"/>
              <w:numPr>
                <w:ilvl w:val="0"/>
                <w:numId w:val="14"/>
              </w:numPr>
              <w:rPr>
                <w:rFonts w:ascii="Cambria" w:hAnsi="Cambria" w:cs="Times New Roman"/>
                <w:sz w:val="24"/>
                <w:szCs w:val="24"/>
                <w:lang w:val="en-GB"/>
              </w:rPr>
            </w:pPr>
            <w:r w:rsidRPr="00B02238">
              <w:rPr>
                <w:rFonts w:ascii="Cambria" w:hAnsi="Cambria" w:cs="Times New Roman"/>
                <w:sz w:val="24"/>
                <w:szCs w:val="24"/>
                <w:lang w:val="en-GB"/>
              </w:rPr>
              <w:t>The importance of planning and planning strategies.</w:t>
            </w:r>
          </w:p>
          <w:p w14:paraId="23453236" w14:textId="77777777" w:rsidR="00D00E0A" w:rsidRPr="00B02238" w:rsidRDefault="00D00E0A" w:rsidP="00D8240C">
            <w:pPr>
              <w:pStyle w:val="a9"/>
              <w:numPr>
                <w:ilvl w:val="0"/>
                <w:numId w:val="14"/>
              </w:numPr>
              <w:rPr>
                <w:rFonts w:ascii="Cambria" w:hAnsi="Cambria" w:cs="Times New Roman"/>
                <w:sz w:val="24"/>
                <w:szCs w:val="24"/>
                <w:lang w:val="en-GB"/>
              </w:rPr>
            </w:pPr>
            <w:r w:rsidRPr="00B02238">
              <w:rPr>
                <w:rFonts w:ascii="Cambria" w:hAnsi="Cambria" w:cs="Times New Roman"/>
                <w:sz w:val="24"/>
                <w:szCs w:val="24"/>
                <w:lang w:val="en-GB"/>
              </w:rPr>
              <w:t>Constructing researched and justified arguments and points.</w:t>
            </w:r>
          </w:p>
          <w:p w14:paraId="30A3FF0F" w14:textId="77777777" w:rsidR="00D00E0A" w:rsidRPr="00B02238" w:rsidRDefault="00D00E0A" w:rsidP="00D8240C">
            <w:pPr>
              <w:pStyle w:val="a9"/>
              <w:numPr>
                <w:ilvl w:val="0"/>
                <w:numId w:val="14"/>
              </w:numPr>
              <w:rPr>
                <w:rFonts w:ascii="Cambria" w:hAnsi="Cambria" w:cs="Times New Roman"/>
                <w:sz w:val="24"/>
                <w:szCs w:val="24"/>
                <w:lang w:val="en-GB"/>
              </w:rPr>
            </w:pPr>
            <w:r w:rsidRPr="00B02238">
              <w:rPr>
                <w:rFonts w:ascii="Cambria" w:hAnsi="Cambria" w:cs="Times New Roman"/>
                <w:sz w:val="24"/>
                <w:szCs w:val="24"/>
                <w:lang w:val="en-GB"/>
              </w:rPr>
              <w:t>The syllogism in relation to inductive and deductive reasoning.</w:t>
            </w:r>
          </w:p>
          <w:p w14:paraId="1E7CBA31" w14:textId="77777777" w:rsidR="00D00E0A" w:rsidRPr="00B02238" w:rsidRDefault="00D00E0A" w:rsidP="00D8240C">
            <w:pPr>
              <w:pStyle w:val="a9"/>
              <w:numPr>
                <w:ilvl w:val="0"/>
                <w:numId w:val="14"/>
              </w:numPr>
              <w:rPr>
                <w:rFonts w:ascii="Cambria" w:hAnsi="Cambria" w:cs="Times New Roman"/>
                <w:sz w:val="24"/>
                <w:szCs w:val="24"/>
                <w:lang w:val="en-GB"/>
              </w:rPr>
            </w:pPr>
            <w:r w:rsidRPr="00B02238">
              <w:rPr>
                <w:rFonts w:ascii="Cambria" w:hAnsi="Cambria" w:cs="Times New Roman"/>
                <w:sz w:val="24"/>
                <w:szCs w:val="24"/>
                <w:lang w:val="en-GB"/>
              </w:rPr>
              <w:t>Essay structure.</w:t>
            </w:r>
          </w:p>
          <w:p w14:paraId="31FFB82D" w14:textId="77777777" w:rsidR="00D00E0A" w:rsidRPr="00B02238" w:rsidRDefault="00D00E0A" w:rsidP="00D8240C">
            <w:pPr>
              <w:pStyle w:val="a9"/>
              <w:numPr>
                <w:ilvl w:val="0"/>
                <w:numId w:val="14"/>
              </w:numPr>
              <w:rPr>
                <w:rFonts w:ascii="Cambria" w:hAnsi="Cambria" w:cs="Times New Roman"/>
                <w:sz w:val="24"/>
                <w:szCs w:val="24"/>
                <w:lang w:val="en-GB"/>
              </w:rPr>
            </w:pPr>
            <w:r w:rsidRPr="00B02238">
              <w:rPr>
                <w:rFonts w:ascii="Cambria" w:hAnsi="Cambria" w:cs="Times New Roman"/>
                <w:sz w:val="24"/>
                <w:szCs w:val="24"/>
                <w:lang w:val="en-GB"/>
              </w:rPr>
              <w:t>Introductions and conclusions; their functions and strategies.</w:t>
            </w:r>
          </w:p>
          <w:p w14:paraId="3A49700A" w14:textId="77777777" w:rsidR="00D00E0A" w:rsidRPr="00B02238" w:rsidRDefault="00D00E0A" w:rsidP="00D8240C">
            <w:pPr>
              <w:pStyle w:val="a9"/>
              <w:numPr>
                <w:ilvl w:val="0"/>
                <w:numId w:val="14"/>
              </w:numPr>
              <w:rPr>
                <w:rFonts w:ascii="Cambria" w:hAnsi="Cambria" w:cs="Times New Roman"/>
                <w:sz w:val="24"/>
                <w:szCs w:val="24"/>
                <w:lang w:val="en-GB"/>
              </w:rPr>
            </w:pPr>
            <w:r w:rsidRPr="00B02238">
              <w:rPr>
                <w:rFonts w:ascii="Cambria" w:hAnsi="Cambria" w:cs="Times New Roman"/>
                <w:sz w:val="24"/>
                <w:szCs w:val="24"/>
                <w:lang w:val="en-GB"/>
              </w:rPr>
              <w:t>Body paragraph structure.</w:t>
            </w:r>
          </w:p>
          <w:p w14:paraId="2E5BF35F" w14:textId="77777777" w:rsidR="00D00E0A" w:rsidRPr="00B02238" w:rsidRDefault="00D00E0A" w:rsidP="00D8240C">
            <w:pPr>
              <w:pStyle w:val="a9"/>
              <w:numPr>
                <w:ilvl w:val="0"/>
                <w:numId w:val="14"/>
              </w:numPr>
              <w:rPr>
                <w:rFonts w:ascii="Cambria" w:hAnsi="Cambria" w:cs="Times New Roman"/>
                <w:sz w:val="24"/>
                <w:szCs w:val="24"/>
                <w:lang w:val="en-GB"/>
              </w:rPr>
            </w:pPr>
            <w:r w:rsidRPr="00B02238">
              <w:rPr>
                <w:rFonts w:ascii="Cambria" w:hAnsi="Cambria" w:cs="Times New Roman"/>
                <w:sz w:val="24"/>
                <w:szCs w:val="24"/>
                <w:lang w:val="en-GB"/>
              </w:rPr>
              <w:t>Sentence structure and sentence punctuation.</w:t>
            </w:r>
          </w:p>
          <w:p w14:paraId="18943EC8" w14:textId="77777777" w:rsidR="00D00E0A" w:rsidRPr="00B02238" w:rsidRDefault="00D00E0A" w:rsidP="00D8240C">
            <w:pPr>
              <w:pStyle w:val="a9"/>
              <w:numPr>
                <w:ilvl w:val="0"/>
                <w:numId w:val="14"/>
              </w:numPr>
              <w:rPr>
                <w:rFonts w:ascii="Cambria" w:hAnsi="Cambria" w:cs="Times New Roman"/>
                <w:sz w:val="24"/>
                <w:szCs w:val="24"/>
                <w:lang w:val="en-GB"/>
              </w:rPr>
            </w:pPr>
            <w:r w:rsidRPr="00B02238">
              <w:rPr>
                <w:rFonts w:ascii="Cambria" w:hAnsi="Cambria" w:cs="Times New Roman"/>
                <w:sz w:val="24"/>
                <w:szCs w:val="24"/>
                <w:lang w:val="en-GB"/>
              </w:rPr>
              <w:t>Quotations, paraphrases and citations.</w:t>
            </w:r>
          </w:p>
          <w:p w14:paraId="0A394C23" w14:textId="77777777" w:rsidR="00D00E0A" w:rsidRPr="00B02238" w:rsidRDefault="00D00E0A" w:rsidP="00D8240C">
            <w:pPr>
              <w:pStyle w:val="a9"/>
              <w:numPr>
                <w:ilvl w:val="0"/>
                <w:numId w:val="14"/>
              </w:numPr>
              <w:rPr>
                <w:rFonts w:ascii="Cambria" w:hAnsi="Cambria" w:cs="Times New Roman"/>
                <w:sz w:val="24"/>
                <w:szCs w:val="24"/>
                <w:lang w:val="en-GB"/>
              </w:rPr>
            </w:pPr>
            <w:r w:rsidRPr="00B02238">
              <w:rPr>
                <w:rFonts w:ascii="Cambria" w:hAnsi="Cambria" w:cs="Times New Roman"/>
                <w:sz w:val="24"/>
                <w:szCs w:val="24"/>
                <w:lang w:val="en-GB"/>
              </w:rPr>
              <w:t>Formal writing devices.</w:t>
            </w:r>
          </w:p>
          <w:p w14:paraId="532A8725" w14:textId="77777777" w:rsidR="00D00E0A" w:rsidRPr="00B02238" w:rsidRDefault="00D00E0A" w:rsidP="00D8240C">
            <w:pPr>
              <w:pStyle w:val="a9"/>
              <w:numPr>
                <w:ilvl w:val="0"/>
                <w:numId w:val="14"/>
              </w:numPr>
              <w:rPr>
                <w:rFonts w:ascii="Cambria" w:hAnsi="Cambria" w:cs="Times New Roman"/>
                <w:sz w:val="24"/>
                <w:szCs w:val="24"/>
                <w:lang w:val="en-GB"/>
              </w:rPr>
            </w:pPr>
            <w:r w:rsidRPr="00B02238">
              <w:rPr>
                <w:rFonts w:ascii="Cambria" w:hAnsi="Cambria" w:cs="Times New Roman"/>
                <w:sz w:val="24"/>
                <w:szCs w:val="24"/>
                <w:lang w:val="en-GB"/>
              </w:rPr>
              <w:t>Avoiding common errors.</w:t>
            </w:r>
          </w:p>
          <w:p w14:paraId="218F8BA2" w14:textId="77777777" w:rsidR="00D00E0A" w:rsidRPr="00254C07" w:rsidRDefault="00D00E0A" w:rsidP="00D8240C">
            <w:pPr>
              <w:pStyle w:val="a9"/>
              <w:numPr>
                <w:ilvl w:val="0"/>
                <w:numId w:val="14"/>
              </w:numPr>
              <w:rPr>
                <w:rFonts w:ascii="Cambria" w:hAnsi="Cambria" w:cs="Times New Roman"/>
                <w:sz w:val="24"/>
                <w:szCs w:val="24"/>
                <w:lang w:val="en-GB"/>
              </w:rPr>
            </w:pPr>
            <w:r w:rsidRPr="00B02238">
              <w:rPr>
                <w:rFonts w:ascii="Cambria" w:hAnsi="Cambria" w:cs="Times New Roman"/>
                <w:sz w:val="24"/>
                <w:szCs w:val="24"/>
                <w:lang w:val="en-GB"/>
              </w:rPr>
              <w:t>Proofreading and editing.</w:t>
            </w:r>
          </w:p>
          <w:p w14:paraId="1AEC7CA0" w14:textId="77777777" w:rsidR="00D00E0A" w:rsidRPr="00B02238" w:rsidRDefault="00D00E0A" w:rsidP="00254C07">
            <w:pPr>
              <w:pStyle w:val="a9"/>
              <w:spacing w:before="60" w:after="60"/>
              <w:rPr>
                <w:rFonts w:ascii="Cambria" w:hAnsi="Cambria" w:cs="Times New Roman"/>
                <w:sz w:val="24"/>
                <w:szCs w:val="24"/>
                <w:lang w:val="en-GB"/>
              </w:rPr>
            </w:pPr>
            <w:r w:rsidRPr="00254C07">
              <w:rPr>
                <w:rFonts w:ascii="Cambria" w:hAnsi="Cambria" w:cs="Times New Roman"/>
                <w:b/>
                <w:sz w:val="24"/>
                <w:szCs w:val="24"/>
                <w:lang w:val="en-GB"/>
              </w:rPr>
              <w:t>Required level:</w:t>
            </w:r>
            <w:r w:rsidRPr="00B02238">
              <w:rPr>
                <w:rFonts w:ascii="Cambria" w:hAnsi="Cambria" w:cs="Times New Roman"/>
                <w:sz w:val="24"/>
                <w:szCs w:val="24"/>
                <w:lang w:val="en-GB"/>
              </w:rPr>
              <w:t xml:space="preserve"> B2</w:t>
            </w:r>
          </w:p>
          <w:p w14:paraId="7D75D77E" w14:textId="77777777" w:rsidR="00D00E0A" w:rsidRPr="00B02238" w:rsidRDefault="00D00E0A" w:rsidP="00391B57">
            <w:pPr>
              <w:pStyle w:val="a9"/>
              <w:rPr>
                <w:rFonts w:ascii="Cambria" w:hAnsi="Cambria" w:cs="Times New Roman"/>
                <w:sz w:val="24"/>
                <w:szCs w:val="24"/>
                <w:lang w:val="en-GB"/>
              </w:rPr>
            </w:pPr>
            <w:r w:rsidRPr="00254C07">
              <w:rPr>
                <w:rFonts w:ascii="Cambria" w:hAnsi="Cambria" w:cs="Times New Roman"/>
                <w:b/>
                <w:sz w:val="24"/>
                <w:szCs w:val="24"/>
                <w:lang w:val="en-GB"/>
              </w:rPr>
              <w:t>Course book:</w:t>
            </w:r>
            <w:r w:rsidRPr="00B02238">
              <w:rPr>
                <w:rFonts w:ascii="Cambria" w:hAnsi="Cambria" w:cs="Times New Roman"/>
                <w:sz w:val="24"/>
                <w:szCs w:val="24"/>
                <w:lang w:val="en-GB"/>
              </w:rPr>
              <w:t xml:space="preserve"> Oxford EAP (B2 level)</w:t>
            </w:r>
          </w:p>
          <w:p w14:paraId="2CD90705" w14:textId="77777777" w:rsidR="00D00E0A" w:rsidRPr="00B02238" w:rsidRDefault="00D00E0A" w:rsidP="00254C07">
            <w:pPr>
              <w:pStyle w:val="a9"/>
              <w:spacing w:after="60"/>
              <w:rPr>
                <w:rFonts w:ascii="Cambria" w:hAnsi="Cambria" w:cs="Times New Roman"/>
                <w:sz w:val="24"/>
                <w:szCs w:val="24"/>
                <w:lang w:val="en-GB"/>
              </w:rPr>
            </w:pPr>
            <w:r w:rsidRPr="00B02238">
              <w:rPr>
                <w:rFonts w:ascii="Cambria" w:hAnsi="Cambria" w:cs="Times New Roman"/>
                <w:sz w:val="24"/>
                <w:szCs w:val="24"/>
                <w:lang w:val="en-GB"/>
              </w:rPr>
              <w:t>Other study materials are provided by the teacher during seminars.</w:t>
            </w:r>
          </w:p>
        </w:tc>
      </w:tr>
    </w:tbl>
    <w:p w14:paraId="185C0C63" w14:textId="77777777" w:rsidR="00D00E0A" w:rsidRPr="00B02238" w:rsidRDefault="00D00E0A" w:rsidP="00D00E0A">
      <w:pPr>
        <w:rPr>
          <w:rFonts w:ascii="Cambria" w:hAnsi="Cambria"/>
          <w:sz w:val="24"/>
          <w:szCs w:val="24"/>
          <w:lang w:val="en-GB"/>
        </w:rPr>
      </w:pPr>
    </w:p>
    <w:p w14:paraId="6A852854" w14:textId="705F31C2" w:rsidR="00763558" w:rsidRDefault="00B41D35" w:rsidP="00B41D35">
      <w:pPr>
        <w:rPr>
          <w:rFonts w:ascii="Cambria" w:hAnsi="Cambria"/>
          <w:b/>
          <w:color w:val="EB008C"/>
          <w:sz w:val="24"/>
          <w:szCs w:val="24"/>
          <w:lang w:val="en-GB"/>
        </w:rPr>
      </w:pPr>
      <w:r w:rsidRPr="00B02238">
        <w:rPr>
          <w:rFonts w:ascii="Cambria" w:hAnsi="Cambria"/>
          <w:b/>
          <w:color w:val="EB008C"/>
          <w:sz w:val="24"/>
          <w:szCs w:val="24"/>
          <w:lang w:val="en-GB"/>
        </w:rPr>
        <w:t>MODULE: FRENCH LANG AND CULTURE I.</w:t>
      </w:r>
    </w:p>
    <w:tbl>
      <w:tblPr>
        <w:tblStyle w:val="a3"/>
        <w:tblW w:w="0" w:type="auto"/>
        <w:tblLook w:val="04A0" w:firstRow="1" w:lastRow="0" w:firstColumn="1" w:lastColumn="0" w:noHBand="0" w:noVBand="1"/>
      </w:tblPr>
      <w:tblGrid>
        <w:gridCol w:w="2349"/>
        <w:gridCol w:w="2373"/>
        <w:gridCol w:w="4340"/>
      </w:tblGrid>
      <w:tr w:rsidR="00763558" w:rsidRPr="00B02238" w14:paraId="43538E14" w14:textId="77777777" w:rsidTr="00611BC1">
        <w:tc>
          <w:tcPr>
            <w:tcW w:w="2349" w:type="dxa"/>
          </w:tcPr>
          <w:p w14:paraId="04C17914"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COURSE CODE:</w:t>
            </w:r>
          </w:p>
        </w:tc>
        <w:tc>
          <w:tcPr>
            <w:tcW w:w="2373" w:type="dxa"/>
          </w:tcPr>
          <w:p w14:paraId="0D4E9AB5"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NUMBER OF CREDITS:</w:t>
            </w:r>
          </w:p>
        </w:tc>
        <w:tc>
          <w:tcPr>
            <w:tcW w:w="4340" w:type="dxa"/>
          </w:tcPr>
          <w:p w14:paraId="1B91CC33"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TITLE OF COURSE:</w:t>
            </w:r>
          </w:p>
        </w:tc>
      </w:tr>
      <w:tr w:rsidR="00763558" w:rsidRPr="00B02238" w14:paraId="466A0ECC" w14:textId="77777777" w:rsidTr="00611BC1">
        <w:tc>
          <w:tcPr>
            <w:tcW w:w="2349" w:type="dxa"/>
          </w:tcPr>
          <w:p w14:paraId="777E6F07" w14:textId="77777777" w:rsidR="00763558" w:rsidRPr="00B02238" w:rsidRDefault="00763558" w:rsidP="00611BC1">
            <w:pPr>
              <w:rPr>
                <w:rFonts w:ascii="Cambria" w:hAnsi="Cambria"/>
                <w:b/>
                <w:sz w:val="24"/>
                <w:szCs w:val="24"/>
                <w:lang w:val="en-GB"/>
              </w:rPr>
            </w:pPr>
            <w:r w:rsidRPr="00B02238">
              <w:rPr>
                <w:rFonts w:ascii="Cambria" w:hAnsi="Cambria"/>
                <w:b/>
                <w:sz w:val="24"/>
                <w:szCs w:val="24"/>
                <w:lang w:val="en-GB"/>
              </w:rPr>
              <w:t>KFJL/ZCIFL</w:t>
            </w:r>
          </w:p>
        </w:tc>
        <w:tc>
          <w:tcPr>
            <w:tcW w:w="2373" w:type="dxa"/>
          </w:tcPr>
          <w:p w14:paraId="4876509C"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4</w:t>
            </w:r>
          </w:p>
        </w:tc>
        <w:tc>
          <w:tcPr>
            <w:tcW w:w="4340" w:type="dxa"/>
          </w:tcPr>
          <w:p w14:paraId="7DFF4E41"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Conversation in French Language</w:t>
            </w:r>
          </w:p>
        </w:tc>
      </w:tr>
      <w:tr w:rsidR="00763558" w:rsidRPr="00B02238" w14:paraId="61634680" w14:textId="77777777" w:rsidTr="00611BC1">
        <w:tc>
          <w:tcPr>
            <w:tcW w:w="9062" w:type="dxa"/>
            <w:gridSpan w:val="3"/>
          </w:tcPr>
          <w:p w14:paraId="6DC67343" w14:textId="77777777" w:rsidR="00763558" w:rsidRDefault="00763558" w:rsidP="00611BC1">
            <w:pPr>
              <w:spacing w:before="60" w:after="60"/>
              <w:rPr>
                <w:rFonts w:ascii="Cambria" w:hAnsi="Cambria"/>
                <w:sz w:val="24"/>
                <w:szCs w:val="24"/>
                <w:lang w:val="en-GB"/>
              </w:rPr>
            </w:pPr>
            <w:r w:rsidRPr="00B02238">
              <w:rPr>
                <w:rFonts w:ascii="Cambria" w:hAnsi="Cambria"/>
                <w:sz w:val="24"/>
                <w:szCs w:val="24"/>
                <w:lang w:val="en-GB"/>
              </w:rPr>
              <w:t xml:space="preserve">The course is intended for students who wish to improve their skill of speaking in French. It provides a progressive training of communicative competence with many oral exercises, dialogues, discussions, role games etc. The students practice also their reading, comprehension of video documentaries and prepare presentations on chosen topics.  </w:t>
            </w:r>
          </w:p>
          <w:p w14:paraId="7140B24B" w14:textId="77777777" w:rsidR="00763558" w:rsidRDefault="00763558" w:rsidP="00611BC1">
            <w:pPr>
              <w:spacing w:before="60" w:after="60"/>
              <w:rPr>
                <w:rFonts w:ascii="Cambria" w:hAnsi="Cambria"/>
                <w:sz w:val="24"/>
                <w:szCs w:val="24"/>
                <w:lang w:val="en-GB"/>
              </w:rPr>
            </w:pPr>
            <w:r w:rsidRPr="00B02238">
              <w:rPr>
                <w:rFonts w:ascii="Cambria" w:hAnsi="Cambria"/>
                <w:sz w:val="24"/>
                <w:szCs w:val="24"/>
                <w:lang w:val="en-GB"/>
              </w:rPr>
              <w:t>T</w:t>
            </w:r>
            <w:r>
              <w:rPr>
                <w:rFonts w:ascii="Cambria" w:hAnsi="Cambria"/>
                <w:sz w:val="24"/>
                <w:szCs w:val="24"/>
                <w:lang w:val="en-GB"/>
              </w:rPr>
              <w:t xml:space="preserve">he requested level is A2 / B1. </w:t>
            </w:r>
          </w:p>
          <w:p w14:paraId="5A04E918" w14:textId="77777777" w:rsidR="00763558" w:rsidRPr="00B02238" w:rsidRDefault="00763558" w:rsidP="00611BC1">
            <w:pPr>
              <w:spacing w:before="60"/>
              <w:rPr>
                <w:rFonts w:ascii="Cambria" w:hAnsi="Cambria"/>
                <w:b/>
                <w:sz w:val="24"/>
                <w:szCs w:val="24"/>
                <w:lang w:val="en-GB"/>
              </w:rPr>
            </w:pPr>
            <w:r>
              <w:rPr>
                <w:rFonts w:ascii="Cambria" w:hAnsi="Cambria"/>
                <w:b/>
                <w:sz w:val="24"/>
                <w:szCs w:val="24"/>
                <w:lang w:val="en-GB"/>
              </w:rPr>
              <w:t>Contents of lessons:</w:t>
            </w:r>
          </w:p>
          <w:p w14:paraId="096F35AF"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My family</w:t>
            </w:r>
          </w:p>
          <w:p w14:paraId="0A6B26A3"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My hobbies</w:t>
            </w:r>
          </w:p>
          <w:p w14:paraId="4BB5E733"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Sports</w:t>
            </w:r>
          </w:p>
          <w:p w14:paraId="1C735AE8"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Student’s life</w:t>
            </w:r>
          </w:p>
          <w:p w14:paraId="107345C9"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Description physique, human body</w:t>
            </w:r>
          </w:p>
          <w:p w14:paraId="3148D8C8"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 xml:space="preserve">Human character – virtues </w:t>
            </w:r>
            <w:r>
              <w:rPr>
                <w:rFonts w:ascii="Cambria" w:hAnsi="Cambria"/>
                <w:sz w:val="24"/>
                <w:szCs w:val="24"/>
                <w:lang w:val="en-GB"/>
              </w:rPr>
              <w:t>a</w:t>
            </w:r>
            <w:r w:rsidRPr="00B02238">
              <w:rPr>
                <w:rFonts w:ascii="Cambria" w:hAnsi="Cambria"/>
                <w:sz w:val="24"/>
                <w:szCs w:val="24"/>
                <w:lang w:val="en-GB"/>
              </w:rPr>
              <w:t>nd vices</w:t>
            </w:r>
          </w:p>
          <w:p w14:paraId="52B1434D"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Health and diseases</w:t>
            </w:r>
          </w:p>
          <w:p w14:paraId="756FC839"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Shopping, restaurant</w:t>
            </w:r>
          </w:p>
          <w:p w14:paraId="5C611815"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Food, cooking</w:t>
            </w:r>
          </w:p>
          <w:p w14:paraId="13E5D4B1"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House, housing</w:t>
            </w:r>
          </w:p>
          <w:p w14:paraId="731D55D3"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Fashion, clothes</w:t>
            </w:r>
          </w:p>
          <w:p w14:paraId="47728373" w14:textId="77777777" w:rsidR="00763558" w:rsidRPr="00B02238" w:rsidRDefault="00763558" w:rsidP="00611BC1">
            <w:pPr>
              <w:spacing w:before="60" w:after="60"/>
              <w:rPr>
                <w:rFonts w:ascii="Cambria" w:hAnsi="Cambria"/>
                <w:sz w:val="24"/>
                <w:szCs w:val="24"/>
                <w:lang w:val="en-GB"/>
              </w:rPr>
            </w:pPr>
            <w:r w:rsidRPr="00B02238">
              <w:rPr>
                <w:rFonts w:ascii="Cambria" w:hAnsi="Cambria"/>
                <w:sz w:val="24"/>
                <w:szCs w:val="24"/>
                <w:lang w:val="en-GB"/>
              </w:rPr>
              <w:t>Feasts in the Czech republic and in the others countries – Christmas, Easter etc.</w:t>
            </w:r>
          </w:p>
          <w:p w14:paraId="0F29C01A" w14:textId="77777777" w:rsidR="00763558" w:rsidRPr="00B02238" w:rsidRDefault="00763558" w:rsidP="00611BC1">
            <w:pPr>
              <w:jc w:val="both"/>
              <w:rPr>
                <w:rFonts w:ascii="Cambria" w:eastAsia="Cambria" w:hAnsi="Cambria" w:cs="Cambria"/>
                <w:b/>
                <w:bCs/>
                <w:sz w:val="24"/>
                <w:szCs w:val="24"/>
                <w:lang w:val="en-GB"/>
              </w:rPr>
            </w:pPr>
            <w:r w:rsidRPr="00B02238">
              <w:rPr>
                <w:rFonts w:ascii="Cambria" w:eastAsia="Cambria" w:hAnsi="Cambria" w:cs="Cambria"/>
                <w:b/>
                <w:bCs/>
                <w:sz w:val="24"/>
                <w:szCs w:val="24"/>
                <w:lang w:val="en-GB"/>
              </w:rPr>
              <w:t>Requirements</w:t>
            </w:r>
            <w:r>
              <w:rPr>
                <w:rFonts w:ascii="Cambria" w:eastAsia="Cambria" w:hAnsi="Cambria" w:cs="Cambria"/>
                <w:b/>
                <w:bCs/>
                <w:sz w:val="24"/>
                <w:szCs w:val="24"/>
                <w:lang w:val="en-GB"/>
              </w:rPr>
              <w:t>:</w:t>
            </w:r>
          </w:p>
          <w:p w14:paraId="4FBB5972" w14:textId="77777777" w:rsidR="00763558" w:rsidRPr="00B02238" w:rsidRDefault="00763558" w:rsidP="00611BC1">
            <w:pPr>
              <w:rPr>
                <w:rFonts w:ascii="Cambria" w:hAnsi="Cambria"/>
                <w:sz w:val="24"/>
                <w:szCs w:val="24"/>
                <w:lang w:val="en-GB"/>
              </w:rPr>
            </w:pPr>
            <w:r w:rsidRPr="00B02238">
              <w:rPr>
                <w:rFonts w:ascii="Cambria" w:hAnsi="Cambria"/>
                <w:sz w:val="24"/>
                <w:szCs w:val="24"/>
                <w:lang w:val="en-GB"/>
              </w:rPr>
              <w:t>Active presence on 75% of the lessons, presentatio</w:t>
            </w:r>
            <w:r>
              <w:rPr>
                <w:rFonts w:ascii="Cambria" w:hAnsi="Cambria"/>
                <w:sz w:val="24"/>
                <w:szCs w:val="24"/>
                <w:lang w:val="en-GB"/>
              </w:rPr>
              <w:t>n of one topic.</w:t>
            </w:r>
          </w:p>
        </w:tc>
      </w:tr>
    </w:tbl>
    <w:p w14:paraId="69BBE6D4" w14:textId="77777777" w:rsidR="00763558" w:rsidRPr="00B02238" w:rsidRDefault="00763558" w:rsidP="00B41D35">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B41D35" w:rsidRPr="00B02238" w14:paraId="61F17F98" w14:textId="77777777" w:rsidTr="00CC3014">
        <w:tc>
          <w:tcPr>
            <w:tcW w:w="2376" w:type="dxa"/>
          </w:tcPr>
          <w:p w14:paraId="784A6A28"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COURSE CODE:</w:t>
            </w:r>
          </w:p>
        </w:tc>
        <w:tc>
          <w:tcPr>
            <w:tcW w:w="2410" w:type="dxa"/>
          </w:tcPr>
          <w:p w14:paraId="59D7738C"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397894CE"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TITLE OF COURSE:</w:t>
            </w:r>
          </w:p>
        </w:tc>
      </w:tr>
      <w:tr w:rsidR="00B41D35" w:rsidRPr="00B02238" w14:paraId="66458253" w14:textId="77777777" w:rsidTr="00CC3014">
        <w:tc>
          <w:tcPr>
            <w:tcW w:w="2376" w:type="dxa"/>
            <w:shd w:val="clear" w:color="auto" w:fill="auto"/>
          </w:tcPr>
          <w:p w14:paraId="08B8E57B" w14:textId="77777777" w:rsidR="00B41D35" w:rsidRPr="00B02238" w:rsidRDefault="00B41D35" w:rsidP="00CC3014">
            <w:pPr>
              <w:tabs>
                <w:tab w:val="right" w:pos="2160"/>
              </w:tabs>
              <w:rPr>
                <w:rFonts w:ascii="Cambria" w:hAnsi="Cambria"/>
                <w:sz w:val="24"/>
                <w:szCs w:val="24"/>
                <w:lang w:val="en-GB"/>
              </w:rPr>
            </w:pPr>
            <w:r w:rsidRPr="00B02238">
              <w:rPr>
                <w:rFonts w:ascii="Cambria" w:hAnsi="Cambria"/>
                <w:b/>
                <w:sz w:val="24"/>
                <w:szCs w:val="24"/>
                <w:lang w:val="en-GB"/>
              </w:rPr>
              <w:t>KFJL/ZFJS1</w:t>
            </w:r>
            <w:r w:rsidRPr="00B02238">
              <w:rPr>
                <w:rFonts w:ascii="Cambria" w:hAnsi="Cambria"/>
                <w:b/>
                <w:sz w:val="24"/>
                <w:szCs w:val="24"/>
                <w:lang w:val="en-GB"/>
              </w:rPr>
              <w:tab/>
            </w:r>
          </w:p>
        </w:tc>
        <w:tc>
          <w:tcPr>
            <w:tcW w:w="2410" w:type="dxa"/>
            <w:shd w:val="clear" w:color="auto" w:fill="auto"/>
          </w:tcPr>
          <w:p w14:paraId="38484B71"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4</w:t>
            </w:r>
          </w:p>
        </w:tc>
        <w:tc>
          <w:tcPr>
            <w:tcW w:w="4426" w:type="dxa"/>
            <w:shd w:val="clear" w:color="auto" w:fill="auto"/>
          </w:tcPr>
          <w:p w14:paraId="48830AE3" w14:textId="557087D0" w:rsidR="00B41D35" w:rsidRPr="00B02238" w:rsidRDefault="00763558" w:rsidP="00CC3014">
            <w:pPr>
              <w:rPr>
                <w:rFonts w:ascii="Cambria" w:hAnsi="Cambria"/>
                <w:sz w:val="24"/>
                <w:szCs w:val="24"/>
                <w:lang w:val="en-GB"/>
              </w:rPr>
            </w:pPr>
            <w:r>
              <w:rPr>
                <w:rFonts w:ascii="Cambria" w:hAnsi="Cambria"/>
                <w:bCs/>
                <w:sz w:val="24"/>
                <w:szCs w:val="24"/>
                <w:lang w:val="en-GB"/>
              </w:rPr>
              <w:t>French La</w:t>
            </w:r>
            <w:r w:rsidR="00B41D35" w:rsidRPr="00B02238">
              <w:rPr>
                <w:rFonts w:ascii="Cambria" w:hAnsi="Cambria"/>
                <w:bCs/>
                <w:sz w:val="24"/>
                <w:szCs w:val="24"/>
                <w:lang w:val="en-GB"/>
              </w:rPr>
              <w:t xml:space="preserve">nguage Practice 1 </w:t>
            </w:r>
            <w:r w:rsidR="00B41D35" w:rsidRPr="00B02238">
              <w:rPr>
                <w:rFonts w:ascii="Cambria" w:hAnsi="Cambria"/>
                <w:sz w:val="24"/>
                <w:szCs w:val="24"/>
                <w:lang w:val="en-GB"/>
              </w:rPr>
              <w:t>/ Exercises pratiques de français 1</w:t>
            </w:r>
          </w:p>
        </w:tc>
      </w:tr>
      <w:tr w:rsidR="00B41D35" w:rsidRPr="00B02238" w14:paraId="739B6693" w14:textId="77777777" w:rsidTr="00CC3014">
        <w:tc>
          <w:tcPr>
            <w:tcW w:w="9212" w:type="dxa"/>
            <w:gridSpan w:val="3"/>
          </w:tcPr>
          <w:p w14:paraId="13A59E85" w14:textId="77777777" w:rsidR="00B41D35" w:rsidRPr="00B02238" w:rsidRDefault="00B41D35" w:rsidP="00713CAF">
            <w:pPr>
              <w:spacing w:before="60" w:after="60"/>
              <w:jc w:val="both"/>
              <w:rPr>
                <w:rFonts w:ascii="Cambria" w:eastAsia="Cambria" w:hAnsi="Cambria" w:cs="Cambria"/>
                <w:b/>
                <w:bCs/>
                <w:sz w:val="24"/>
                <w:szCs w:val="24"/>
                <w:lang w:val="en-GB"/>
              </w:rPr>
            </w:pPr>
            <w:r w:rsidRPr="00B02238">
              <w:rPr>
                <w:rFonts w:ascii="Cambria" w:eastAsia="Cambria" w:hAnsi="Cambria" w:cs="Cambria"/>
                <w:sz w:val="24"/>
                <w:szCs w:val="24"/>
                <w:lang w:val="en-GB"/>
              </w:rPr>
              <w:t xml:space="preserve">The course is intended for students who wish to improve their knowledge of French morphology and syntax.  It provides a progressive training of communicative competence with many oral and written exercises. The </w:t>
            </w:r>
            <w:r w:rsidRPr="00B02238">
              <w:rPr>
                <w:rFonts w:ascii="Cambria" w:hAnsi="Cambria"/>
                <w:sz w:val="24"/>
                <w:szCs w:val="24"/>
                <w:lang w:val="en-GB"/>
              </w:rPr>
              <w:t>objective is the development of linguistic skills in the studied language.</w:t>
            </w:r>
            <w:r w:rsidRPr="00B02238">
              <w:rPr>
                <w:rFonts w:ascii="Cambria" w:eastAsia="Cambria" w:hAnsi="Cambria" w:cs="Cambria"/>
                <w:sz w:val="24"/>
                <w:szCs w:val="24"/>
                <w:lang w:val="en-GB"/>
              </w:rPr>
              <w:t xml:space="preserve"> </w:t>
            </w:r>
          </w:p>
          <w:p w14:paraId="53BF0B2A" w14:textId="77777777" w:rsidR="00B41D35" w:rsidRPr="00713CAF" w:rsidRDefault="00B41D35" w:rsidP="00713CAF">
            <w:pPr>
              <w:spacing w:after="60"/>
              <w:rPr>
                <w:rFonts w:ascii="Cambria" w:eastAsia="Cambria" w:hAnsi="Cambria" w:cs="Cambria"/>
                <w:sz w:val="24"/>
                <w:szCs w:val="24"/>
                <w:lang w:val="en-GB"/>
              </w:rPr>
            </w:pPr>
            <w:r w:rsidRPr="00B02238">
              <w:rPr>
                <w:rFonts w:ascii="Cambria" w:eastAsia="Cambria" w:hAnsi="Cambria" w:cs="Cambria"/>
                <w:sz w:val="24"/>
                <w:szCs w:val="24"/>
                <w:lang w:val="en-GB"/>
              </w:rPr>
              <w:t>T</w:t>
            </w:r>
            <w:r w:rsidR="00713CAF">
              <w:rPr>
                <w:rFonts w:ascii="Cambria" w:eastAsia="Cambria" w:hAnsi="Cambria" w:cs="Cambria"/>
                <w:sz w:val="24"/>
                <w:szCs w:val="24"/>
                <w:lang w:val="en-GB"/>
              </w:rPr>
              <w:t xml:space="preserve">he requested level is A2 / B1. </w:t>
            </w:r>
          </w:p>
          <w:p w14:paraId="631C2299" w14:textId="77777777" w:rsidR="00B41D35" w:rsidRPr="00B02238" w:rsidRDefault="00B41D35" w:rsidP="00CC3014">
            <w:pPr>
              <w:jc w:val="both"/>
              <w:rPr>
                <w:rFonts w:ascii="Cambria" w:eastAsia="Cambria" w:hAnsi="Cambria" w:cs="Cambria"/>
                <w:b/>
                <w:bCs/>
                <w:sz w:val="24"/>
                <w:szCs w:val="24"/>
                <w:lang w:val="en-GB"/>
              </w:rPr>
            </w:pPr>
            <w:r w:rsidRPr="00B02238">
              <w:rPr>
                <w:rFonts w:ascii="Cambria" w:eastAsia="Cambria" w:hAnsi="Cambria" w:cs="Cambria"/>
                <w:b/>
                <w:bCs/>
                <w:sz w:val="24"/>
                <w:szCs w:val="24"/>
                <w:lang w:val="en-GB"/>
              </w:rPr>
              <w:t>Requirements</w:t>
            </w:r>
            <w:r w:rsidR="00713CAF">
              <w:rPr>
                <w:rFonts w:ascii="Cambria" w:eastAsia="Cambria" w:hAnsi="Cambria" w:cs="Cambria"/>
                <w:b/>
                <w:bCs/>
                <w:sz w:val="24"/>
                <w:szCs w:val="24"/>
                <w:lang w:val="en-GB"/>
              </w:rPr>
              <w:t>:</w:t>
            </w:r>
          </w:p>
          <w:p w14:paraId="49682757" w14:textId="77777777" w:rsidR="00B41D35" w:rsidRPr="00B02238" w:rsidRDefault="00B41D35" w:rsidP="00713CAF">
            <w:pPr>
              <w:spacing w:after="60"/>
              <w:rPr>
                <w:rFonts w:ascii="Cambria" w:eastAsia="Cambria" w:hAnsi="Cambria" w:cs="Cambria"/>
                <w:sz w:val="24"/>
                <w:szCs w:val="24"/>
                <w:lang w:val="en-GB"/>
              </w:rPr>
            </w:pPr>
            <w:r w:rsidRPr="00B02238">
              <w:rPr>
                <w:rFonts w:ascii="Cambria" w:eastAsia="Cambria" w:hAnsi="Cambria" w:cs="Cambria"/>
                <w:sz w:val="24"/>
                <w:szCs w:val="24"/>
                <w:lang w:val="en-GB"/>
              </w:rPr>
              <w:t>Active presence on 75% of the le</w:t>
            </w:r>
            <w:r w:rsidR="00713CAF">
              <w:rPr>
                <w:rFonts w:ascii="Cambria" w:eastAsia="Cambria" w:hAnsi="Cambria" w:cs="Cambria"/>
                <w:sz w:val="24"/>
                <w:szCs w:val="24"/>
                <w:lang w:val="en-GB"/>
              </w:rPr>
              <w:t>ssons, final test 75% at least.</w:t>
            </w:r>
          </w:p>
          <w:p w14:paraId="3BBA13B1" w14:textId="77777777" w:rsidR="00B41D35" w:rsidRPr="00713CAF" w:rsidRDefault="00713CAF" w:rsidP="00CC3014">
            <w:pPr>
              <w:rPr>
                <w:rFonts w:ascii="Cambria" w:eastAsia="Cambria" w:hAnsi="Cambria" w:cs="Cambria"/>
                <w:b/>
                <w:bCs/>
                <w:sz w:val="24"/>
                <w:szCs w:val="24"/>
                <w:lang w:val="en-GB"/>
              </w:rPr>
            </w:pPr>
            <w:r>
              <w:rPr>
                <w:rFonts w:ascii="Cambria" w:eastAsia="Cambria" w:hAnsi="Cambria" w:cs="Cambria"/>
                <w:b/>
                <w:bCs/>
                <w:sz w:val="24"/>
                <w:szCs w:val="24"/>
                <w:lang w:val="en-GB"/>
              </w:rPr>
              <w:t>Contents of lessons:</w:t>
            </w:r>
          </w:p>
          <w:p w14:paraId="6C923408" w14:textId="77777777" w:rsidR="00B41D35" w:rsidRPr="00B02238" w:rsidRDefault="00713CAF" w:rsidP="00CC3014">
            <w:pPr>
              <w:rPr>
                <w:rFonts w:ascii="Cambria" w:eastAsia="Cambria" w:hAnsi="Cambria" w:cs="Cambria"/>
                <w:sz w:val="24"/>
                <w:szCs w:val="24"/>
                <w:lang w:val="en-GB"/>
              </w:rPr>
            </w:pPr>
            <w:r>
              <w:rPr>
                <w:rFonts w:ascii="Cambria" w:eastAsia="Cambria" w:hAnsi="Cambria" w:cs="Cambria"/>
                <w:sz w:val="24"/>
                <w:szCs w:val="24"/>
                <w:lang w:val="en-GB"/>
              </w:rPr>
              <w:t xml:space="preserve">1-4          </w:t>
            </w:r>
            <w:r w:rsidR="00B41D35" w:rsidRPr="00B02238">
              <w:rPr>
                <w:rFonts w:ascii="Cambria" w:eastAsia="Cambria" w:hAnsi="Cambria" w:cs="Cambria"/>
                <w:sz w:val="24"/>
                <w:szCs w:val="24"/>
                <w:lang w:val="en-GB"/>
              </w:rPr>
              <w:t xml:space="preserve">Determinants in French </w:t>
            </w:r>
          </w:p>
          <w:p w14:paraId="3FE302BA" w14:textId="77777777" w:rsidR="00B41D35" w:rsidRPr="00B02238" w:rsidRDefault="00713CAF" w:rsidP="00CC3014">
            <w:pPr>
              <w:rPr>
                <w:rFonts w:ascii="Cambria" w:eastAsia="Cambria" w:hAnsi="Cambria" w:cs="Cambria"/>
                <w:sz w:val="24"/>
                <w:szCs w:val="24"/>
                <w:lang w:val="en-GB"/>
              </w:rPr>
            </w:pPr>
            <w:r>
              <w:rPr>
                <w:rFonts w:ascii="Cambria" w:eastAsia="Cambria" w:hAnsi="Cambria" w:cs="Cambria"/>
                <w:sz w:val="24"/>
                <w:szCs w:val="24"/>
                <w:lang w:val="en-GB"/>
              </w:rPr>
              <w:t xml:space="preserve">5              </w:t>
            </w:r>
            <w:r w:rsidR="00B41D35" w:rsidRPr="00B02238">
              <w:rPr>
                <w:rFonts w:ascii="Cambria" w:eastAsia="Cambria" w:hAnsi="Cambria" w:cs="Cambria"/>
                <w:sz w:val="24"/>
                <w:szCs w:val="24"/>
                <w:lang w:val="en-GB"/>
              </w:rPr>
              <w:t>Demonstrative Pronouns</w:t>
            </w:r>
          </w:p>
          <w:p w14:paraId="02EC8219" w14:textId="77777777" w:rsidR="00B41D35" w:rsidRPr="00B02238" w:rsidRDefault="00713CAF" w:rsidP="00CC3014">
            <w:pPr>
              <w:rPr>
                <w:rFonts w:ascii="Cambria" w:eastAsia="Cambria" w:hAnsi="Cambria" w:cs="Cambria"/>
                <w:sz w:val="24"/>
                <w:szCs w:val="24"/>
                <w:lang w:val="en-GB"/>
              </w:rPr>
            </w:pPr>
            <w:r>
              <w:rPr>
                <w:rFonts w:ascii="Cambria" w:eastAsia="Cambria" w:hAnsi="Cambria" w:cs="Cambria"/>
                <w:sz w:val="24"/>
                <w:szCs w:val="24"/>
                <w:lang w:val="en-GB"/>
              </w:rPr>
              <w:t xml:space="preserve">6              </w:t>
            </w:r>
            <w:r w:rsidR="00B41D35" w:rsidRPr="00B02238">
              <w:rPr>
                <w:rFonts w:ascii="Cambria" w:eastAsia="Cambria" w:hAnsi="Cambria" w:cs="Cambria"/>
                <w:sz w:val="24"/>
                <w:szCs w:val="24"/>
                <w:lang w:val="en-GB"/>
              </w:rPr>
              <w:t xml:space="preserve">Possesive Pronouns </w:t>
            </w:r>
          </w:p>
          <w:p w14:paraId="4647BB78" w14:textId="77777777" w:rsidR="00B41D35" w:rsidRPr="00B02238" w:rsidRDefault="00713CAF" w:rsidP="00CC3014">
            <w:pPr>
              <w:rPr>
                <w:rFonts w:ascii="Cambria" w:eastAsia="Cambria" w:hAnsi="Cambria" w:cs="Cambria"/>
                <w:sz w:val="24"/>
                <w:szCs w:val="24"/>
                <w:lang w:val="en-GB"/>
              </w:rPr>
            </w:pPr>
            <w:r>
              <w:rPr>
                <w:rFonts w:ascii="Cambria" w:eastAsia="Cambria" w:hAnsi="Cambria" w:cs="Cambria"/>
                <w:sz w:val="24"/>
                <w:szCs w:val="24"/>
                <w:lang w:val="en-GB"/>
              </w:rPr>
              <w:t xml:space="preserve">7              </w:t>
            </w:r>
            <w:r w:rsidR="00B41D35" w:rsidRPr="00B02238">
              <w:rPr>
                <w:rFonts w:ascii="Cambria" w:eastAsia="Cambria" w:hAnsi="Cambria" w:cs="Cambria"/>
                <w:sz w:val="24"/>
                <w:szCs w:val="24"/>
                <w:lang w:val="en-GB"/>
              </w:rPr>
              <w:t xml:space="preserve">Interrogative Pronouns </w:t>
            </w:r>
          </w:p>
          <w:p w14:paraId="48EFC1E3" w14:textId="77777777" w:rsidR="00B41D35" w:rsidRPr="00B02238" w:rsidRDefault="00713CAF" w:rsidP="00CC3014">
            <w:pPr>
              <w:rPr>
                <w:rFonts w:ascii="Cambria" w:eastAsia="Cambria" w:hAnsi="Cambria" w:cs="Cambria"/>
                <w:sz w:val="24"/>
                <w:szCs w:val="24"/>
                <w:lang w:val="en-GB"/>
              </w:rPr>
            </w:pPr>
            <w:r>
              <w:rPr>
                <w:rFonts w:ascii="Cambria" w:eastAsia="Cambria" w:hAnsi="Cambria" w:cs="Cambria"/>
                <w:sz w:val="24"/>
                <w:szCs w:val="24"/>
                <w:lang w:val="en-GB"/>
              </w:rPr>
              <w:t xml:space="preserve">8              </w:t>
            </w:r>
            <w:r w:rsidR="00B41D35" w:rsidRPr="00B02238">
              <w:rPr>
                <w:rFonts w:ascii="Cambria" w:eastAsia="Cambria" w:hAnsi="Cambria" w:cs="Cambria"/>
                <w:sz w:val="24"/>
                <w:szCs w:val="24"/>
                <w:lang w:val="en-GB"/>
              </w:rPr>
              <w:t xml:space="preserve">Indefinite Pronouns </w:t>
            </w:r>
          </w:p>
          <w:p w14:paraId="30EE0366" w14:textId="77777777" w:rsidR="00B41D35" w:rsidRPr="00B02238" w:rsidRDefault="00B41D35" w:rsidP="00CC3014">
            <w:pPr>
              <w:rPr>
                <w:rFonts w:ascii="Cambria" w:eastAsia="Cambria" w:hAnsi="Cambria" w:cs="Cambria"/>
                <w:sz w:val="24"/>
                <w:szCs w:val="24"/>
                <w:lang w:val="en-GB"/>
              </w:rPr>
            </w:pPr>
            <w:r w:rsidRPr="00B02238">
              <w:rPr>
                <w:rFonts w:ascii="Cambria" w:eastAsia="Cambria" w:hAnsi="Cambria" w:cs="Cambria"/>
                <w:sz w:val="24"/>
                <w:szCs w:val="24"/>
                <w:lang w:val="en-GB"/>
              </w:rPr>
              <w:t xml:space="preserve">9-10       </w:t>
            </w:r>
            <w:r w:rsidR="00713CAF">
              <w:rPr>
                <w:rFonts w:ascii="Cambria" w:eastAsia="Cambria" w:hAnsi="Cambria" w:cs="Cambria"/>
                <w:sz w:val="24"/>
                <w:szCs w:val="24"/>
                <w:lang w:val="en-GB"/>
              </w:rPr>
              <w:t xml:space="preserve"> </w:t>
            </w:r>
            <w:r w:rsidRPr="00B02238">
              <w:rPr>
                <w:rFonts w:ascii="Cambria" w:eastAsia="Cambria" w:hAnsi="Cambria" w:cs="Cambria"/>
                <w:sz w:val="24"/>
                <w:szCs w:val="24"/>
                <w:lang w:val="en-GB"/>
              </w:rPr>
              <w:t>Personal Pronouns</w:t>
            </w:r>
          </w:p>
          <w:p w14:paraId="3605230B" w14:textId="77777777" w:rsidR="00B41D35" w:rsidRPr="00B02238" w:rsidRDefault="00B41D35" w:rsidP="00CC3014">
            <w:pPr>
              <w:rPr>
                <w:rFonts w:ascii="Cambria" w:eastAsia="Cambria" w:hAnsi="Cambria" w:cs="Cambria"/>
                <w:sz w:val="24"/>
                <w:szCs w:val="24"/>
                <w:lang w:val="en-GB"/>
              </w:rPr>
            </w:pPr>
            <w:r w:rsidRPr="00B02238">
              <w:rPr>
                <w:rFonts w:ascii="Cambria" w:eastAsia="Cambria" w:hAnsi="Cambria" w:cs="Cambria"/>
                <w:sz w:val="24"/>
                <w:szCs w:val="24"/>
                <w:lang w:val="en-GB"/>
              </w:rPr>
              <w:t>11-12     Relative Pronouns</w:t>
            </w:r>
          </w:p>
          <w:p w14:paraId="7E1E1F4E" w14:textId="77777777" w:rsidR="00713CAF" w:rsidRPr="00713CAF" w:rsidRDefault="00B41D35" w:rsidP="00713CAF">
            <w:pPr>
              <w:spacing w:after="60"/>
              <w:rPr>
                <w:rFonts w:ascii="Cambria" w:eastAsia="Cambria" w:hAnsi="Cambria" w:cs="Cambria"/>
                <w:i/>
                <w:iCs/>
                <w:sz w:val="24"/>
                <w:szCs w:val="24"/>
                <w:lang w:val="en-GB"/>
              </w:rPr>
            </w:pPr>
            <w:r w:rsidRPr="00B02238">
              <w:rPr>
                <w:rFonts w:ascii="Cambria" w:eastAsia="Cambria" w:hAnsi="Cambria" w:cs="Cambria"/>
                <w:sz w:val="24"/>
                <w:szCs w:val="24"/>
                <w:lang w:val="en-GB"/>
              </w:rPr>
              <w:t xml:space="preserve">13    </w:t>
            </w:r>
            <w:r w:rsidR="00713CAF">
              <w:rPr>
                <w:rFonts w:ascii="Cambria" w:eastAsia="Cambria" w:hAnsi="Cambria" w:cs="Cambria"/>
                <w:sz w:val="24"/>
                <w:szCs w:val="24"/>
                <w:lang w:val="en-GB"/>
              </w:rPr>
              <w:t xml:space="preserve">        </w:t>
            </w:r>
            <w:r w:rsidR="00713CAF">
              <w:rPr>
                <w:rFonts w:ascii="Cambria" w:eastAsia="Cambria" w:hAnsi="Cambria" w:cs="Cambria"/>
                <w:i/>
                <w:iCs/>
                <w:sz w:val="24"/>
                <w:szCs w:val="24"/>
                <w:lang w:val="en-GB"/>
              </w:rPr>
              <w:t>La mise en relief</w:t>
            </w:r>
          </w:p>
          <w:p w14:paraId="64A3EA05" w14:textId="77777777" w:rsidR="00B41D35" w:rsidRPr="00713CAF" w:rsidRDefault="00713CAF" w:rsidP="00CC3014">
            <w:pPr>
              <w:rPr>
                <w:rFonts w:ascii="Cambria" w:eastAsia="Cambria" w:hAnsi="Cambria" w:cs="Cambria"/>
                <w:b/>
                <w:bCs/>
                <w:sz w:val="24"/>
                <w:szCs w:val="24"/>
                <w:lang w:val="en-GB"/>
              </w:rPr>
            </w:pPr>
            <w:r>
              <w:rPr>
                <w:rFonts w:ascii="Cambria" w:eastAsia="Cambria" w:hAnsi="Cambria" w:cs="Cambria"/>
                <w:b/>
                <w:bCs/>
                <w:sz w:val="24"/>
                <w:szCs w:val="24"/>
                <w:lang w:val="en-GB"/>
              </w:rPr>
              <w:t>Literature:</w:t>
            </w:r>
          </w:p>
          <w:p w14:paraId="7F55B73A" w14:textId="77777777" w:rsidR="00B41D35" w:rsidRPr="00B02238" w:rsidRDefault="00B41D35" w:rsidP="00CC3014">
            <w:pPr>
              <w:rPr>
                <w:rFonts w:ascii="Cambria" w:eastAsia="Cambria" w:hAnsi="Cambria" w:cs="Cambria"/>
                <w:sz w:val="24"/>
                <w:szCs w:val="24"/>
                <w:lang w:val="en-GB"/>
              </w:rPr>
            </w:pPr>
            <w:r w:rsidRPr="00B02238">
              <w:rPr>
                <w:rFonts w:ascii="Cambria" w:eastAsia="Cambria" w:hAnsi="Cambria" w:cs="Cambria"/>
                <w:sz w:val="24"/>
                <w:szCs w:val="24"/>
                <w:lang w:val="en-GB"/>
              </w:rPr>
              <w:t xml:space="preserve">GREVISSE, Maurice (2009). </w:t>
            </w:r>
            <w:r w:rsidRPr="00B02238">
              <w:rPr>
                <w:rFonts w:ascii="Cambria" w:eastAsia="Cambria" w:hAnsi="Cambria" w:cs="Cambria"/>
                <w:i/>
                <w:iCs/>
                <w:sz w:val="24"/>
                <w:szCs w:val="24"/>
                <w:lang w:val="en-GB"/>
              </w:rPr>
              <w:t>Le Petit Grevisse.</w:t>
            </w:r>
            <w:r w:rsidRPr="00B02238">
              <w:rPr>
                <w:rFonts w:ascii="Cambria" w:eastAsia="Cambria" w:hAnsi="Cambria" w:cs="Cambria"/>
                <w:sz w:val="24"/>
                <w:szCs w:val="24"/>
                <w:lang w:val="en-GB"/>
              </w:rPr>
              <w:t xml:space="preserve"> Paris: De Boeck-Duculot.</w:t>
            </w:r>
          </w:p>
          <w:p w14:paraId="16631E1D" w14:textId="77777777" w:rsidR="00B41D35" w:rsidRPr="00B02238" w:rsidRDefault="00B41D35" w:rsidP="00CC3014">
            <w:pPr>
              <w:rPr>
                <w:rFonts w:ascii="Cambria" w:eastAsia="Cambria" w:hAnsi="Cambria" w:cs="Cambria"/>
                <w:sz w:val="24"/>
                <w:szCs w:val="24"/>
                <w:lang w:val="en-GB"/>
              </w:rPr>
            </w:pPr>
            <w:r w:rsidRPr="00B02238">
              <w:rPr>
                <w:rFonts w:ascii="Cambria" w:eastAsia="Cambria" w:hAnsi="Cambria" w:cs="Cambria"/>
                <w:sz w:val="24"/>
                <w:szCs w:val="24"/>
                <w:lang w:val="en-GB"/>
              </w:rPr>
              <w:t xml:space="preserve">HAMON, Albert (2007). </w:t>
            </w:r>
            <w:r w:rsidRPr="00B02238">
              <w:rPr>
                <w:rFonts w:ascii="Cambria" w:eastAsia="Cambria" w:hAnsi="Cambria" w:cs="Cambria"/>
                <w:i/>
                <w:iCs/>
                <w:sz w:val="24"/>
                <w:szCs w:val="24"/>
                <w:lang w:val="en-GB"/>
              </w:rPr>
              <w:t>Grammaire et analyse.</w:t>
            </w:r>
            <w:r w:rsidRPr="00B02238">
              <w:rPr>
                <w:rFonts w:ascii="Cambria" w:eastAsia="Cambria" w:hAnsi="Cambria" w:cs="Cambria"/>
                <w:sz w:val="24"/>
                <w:szCs w:val="24"/>
                <w:lang w:val="en-GB"/>
              </w:rPr>
              <w:t xml:space="preserve"> Paris: Hachette.</w:t>
            </w:r>
          </w:p>
          <w:p w14:paraId="738703B1" w14:textId="77777777" w:rsidR="00B41D35" w:rsidRPr="00B02238" w:rsidRDefault="00B41D35" w:rsidP="00CC3014">
            <w:pPr>
              <w:rPr>
                <w:rFonts w:ascii="Cambria" w:eastAsia="Cambria" w:hAnsi="Cambria" w:cs="Cambria"/>
                <w:i/>
                <w:iCs/>
                <w:sz w:val="24"/>
                <w:szCs w:val="24"/>
                <w:lang w:val="en-GB"/>
              </w:rPr>
            </w:pPr>
            <w:r w:rsidRPr="00B02238">
              <w:rPr>
                <w:rFonts w:ascii="Cambria" w:eastAsia="Cambria" w:hAnsi="Cambria" w:cs="Cambria"/>
                <w:sz w:val="24"/>
                <w:szCs w:val="24"/>
                <w:lang w:val="en-GB"/>
              </w:rPr>
              <w:t xml:space="preserve">POISSON-QUINTON, Sylvie et al. (2002). </w:t>
            </w:r>
            <w:r w:rsidRPr="00B02238">
              <w:rPr>
                <w:rFonts w:ascii="Cambria" w:eastAsia="Cambria" w:hAnsi="Cambria" w:cs="Cambria"/>
                <w:i/>
                <w:iCs/>
                <w:sz w:val="24"/>
                <w:szCs w:val="24"/>
                <w:lang w:val="en-GB"/>
              </w:rPr>
              <w:t xml:space="preserve">Grammaire expliquée du français. </w:t>
            </w:r>
          </w:p>
          <w:p w14:paraId="1DA5903E" w14:textId="77777777" w:rsidR="00B41D35" w:rsidRPr="00713CAF" w:rsidRDefault="00B41D35" w:rsidP="00713CAF">
            <w:pPr>
              <w:spacing w:after="60"/>
              <w:rPr>
                <w:rFonts w:ascii="Cambria" w:eastAsia="Cambria" w:hAnsi="Cambria" w:cs="Cambria"/>
                <w:sz w:val="24"/>
                <w:szCs w:val="24"/>
                <w:lang w:val="en-GB"/>
              </w:rPr>
            </w:pPr>
            <w:r w:rsidRPr="00B02238">
              <w:rPr>
                <w:rFonts w:ascii="Cambria" w:eastAsia="Cambria" w:hAnsi="Cambria" w:cs="Cambria"/>
                <w:sz w:val="24"/>
                <w:szCs w:val="24"/>
                <w:lang w:val="en-GB"/>
              </w:rPr>
              <w:t xml:space="preserve">                                                                         </w:t>
            </w:r>
            <w:r w:rsidR="00713CAF">
              <w:rPr>
                <w:rFonts w:ascii="Cambria" w:eastAsia="Cambria" w:hAnsi="Cambria" w:cs="Cambria"/>
                <w:sz w:val="24"/>
                <w:szCs w:val="24"/>
                <w:lang w:val="en-GB"/>
              </w:rPr>
              <w:t xml:space="preserve">      Paris: CLE International.</w:t>
            </w:r>
          </w:p>
        </w:tc>
      </w:tr>
    </w:tbl>
    <w:p w14:paraId="2BBAFD41" w14:textId="77777777" w:rsidR="00B41D35" w:rsidRPr="00B02238" w:rsidRDefault="00B41D35" w:rsidP="00B41D35">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B41D35" w:rsidRPr="00B02238" w14:paraId="3F0984CC" w14:textId="77777777" w:rsidTr="00CC3014">
        <w:tc>
          <w:tcPr>
            <w:tcW w:w="2376" w:type="dxa"/>
          </w:tcPr>
          <w:p w14:paraId="3F927729"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COURSE CODE:</w:t>
            </w:r>
          </w:p>
        </w:tc>
        <w:tc>
          <w:tcPr>
            <w:tcW w:w="2410" w:type="dxa"/>
          </w:tcPr>
          <w:p w14:paraId="70F243D9"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921C183"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TITLE OF COURSE:</w:t>
            </w:r>
          </w:p>
        </w:tc>
      </w:tr>
      <w:tr w:rsidR="00B41D35" w:rsidRPr="00B02238" w14:paraId="3FA477C6" w14:textId="77777777" w:rsidTr="00CC3014">
        <w:tc>
          <w:tcPr>
            <w:tcW w:w="2376" w:type="dxa"/>
          </w:tcPr>
          <w:p w14:paraId="6B386784" w14:textId="77777777" w:rsidR="00B41D35" w:rsidRPr="00B02238" w:rsidRDefault="00B41D35" w:rsidP="00CC3014">
            <w:pPr>
              <w:rPr>
                <w:rFonts w:ascii="Cambria" w:hAnsi="Cambria"/>
                <w:b/>
                <w:sz w:val="24"/>
                <w:szCs w:val="24"/>
                <w:lang w:val="en-GB"/>
              </w:rPr>
            </w:pPr>
            <w:r w:rsidRPr="00B02238">
              <w:rPr>
                <w:rFonts w:ascii="Cambria" w:hAnsi="Cambria"/>
                <w:b/>
                <w:sz w:val="24"/>
                <w:szCs w:val="24"/>
                <w:lang w:val="en-GB"/>
              </w:rPr>
              <w:t>KFJL/ZFSC</w:t>
            </w:r>
          </w:p>
        </w:tc>
        <w:tc>
          <w:tcPr>
            <w:tcW w:w="2410" w:type="dxa"/>
          </w:tcPr>
          <w:p w14:paraId="6DE811E3"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4</w:t>
            </w:r>
          </w:p>
        </w:tc>
        <w:tc>
          <w:tcPr>
            <w:tcW w:w="4426" w:type="dxa"/>
          </w:tcPr>
          <w:p w14:paraId="7B0310B2" w14:textId="59171113" w:rsidR="00B41D35" w:rsidRPr="00B02238" w:rsidRDefault="00B41D35" w:rsidP="00CC3014">
            <w:pPr>
              <w:rPr>
                <w:rFonts w:ascii="Cambria" w:hAnsi="Cambria"/>
                <w:sz w:val="24"/>
                <w:szCs w:val="24"/>
                <w:lang w:val="en-GB"/>
              </w:rPr>
            </w:pPr>
            <w:r w:rsidRPr="00B02238">
              <w:rPr>
                <w:rFonts w:ascii="Cambria" w:hAnsi="Cambria"/>
                <w:sz w:val="24"/>
                <w:szCs w:val="24"/>
                <w:lang w:val="en-GB"/>
              </w:rPr>
              <w:t xml:space="preserve">French Speaking Countries </w:t>
            </w:r>
            <w:r w:rsidR="00763558">
              <w:rPr>
                <w:rFonts w:ascii="Cambria" w:hAnsi="Cambria"/>
                <w:sz w:val="24"/>
                <w:szCs w:val="24"/>
                <w:lang w:val="en-GB"/>
              </w:rPr>
              <w:t xml:space="preserve"> 1</w:t>
            </w:r>
          </w:p>
        </w:tc>
      </w:tr>
      <w:tr w:rsidR="00B41D35" w:rsidRPr="00B02238" w14:paraId="5D844F9C" w14:textId="77777777" w:rsidTr="00CC3014">
        <w:tc>
          <w:tcPr>
            <w:tcW w:w="9212" w:type="dxa"/>
            <w:gridSpan w:val="3"/>
          </w:tcPr>
          <w:p w14:paraId="2393AB31" w14:textId="77777777" w:rsidR="00B41D35" w:rsidRPr="00B02238" w:rsidRDefault="00B41D35" w:rsidP="00713CAF">
            <w:pPr>
              <w:spacing w:before="60" w:after="60"/>
              <w:rPr>
                <w:rFonts w:ascii="Cambria" w:hAnsi="Cambria" w:cs="Times New Roman"/>
                <w:sz w:val="24"/>
                <w:szCs w:val="24"/>
                <w:lang w:val="en-GB"/>
              </w:rPr>
            </w:pPr>
            <w:r w:rsidRPr="00B02238">
              <w:rPr>
                <w:rFonts w:ascii="Cambria" w:hAnsi="Cambria" w:cs="Times New Roman"/>
                <w:sz w:val="24"/>
                <w:szCs w:val="24"/>
                <w:lang w:val="en-GB"/>
              </w:rPr>
              <w:t>This course provides students with basic knowledge in the subject of French speaking countries. It introduces the concept of „francophonie“ and the institution of the same name. After, the French speaking countries from Europe, Africa and America are presented in their geographico-historical and culturel context. The course is been led in French, so the second objective is the development of linguistic and communicative skills in the studied language.</w:t>
            </w:r>
          </w:p>
          <w:p w14:paraId="731B3C7B" w14:textId="77777777" w:rsidR="00B41D35" w:rsidRPr="00B02238" w:rsidRDefault="00B41D35" w:rsidP="00CC3014">
            <w:pPr>
              <w:rPr>
                <w:rFonts w:ascii="Cambria" w:hAnsi="Cambria" w:cs="Times New Roman"/>
                <w:b/>
                <w:sz w:val="24"/>
                <w:szCs w:val="24"/>
                <w:lang w:val="en-GB"/>
              </w:rPr>
            </w:pPr>
            <w:r w:rsidRPr="00B02238">
              <w:rPr>
                <w:rFonts w:ascii="Cambria" w:hAnsi="Cambria" w:cs="Times New Roman"/>
                <w:b/>
                <w:sz w:val="24"/>
                <w:szCs w:val="24"/>
                <w:lang w:val="en-GB"/>
              </w:rPr>
              <w:t>Requirements</w:t>
            </w:r>
            <w:r w:rsidR="00713CAF">
              <w:rPr>
                <w:rFonts w:ascii="Cambria" w:hAnsi="Cambria" w:cs="Times New Roman"/>
                <w:b/>
                <w:sz w:val="24"/>
                <w:szCs w:val="24"/>
                <w:lang w:val="en-GB"/>
              </w:rPr>
              <w:t>:</w:t>
            </w:r>
          </w:p>
          <w:p w14:paraId="76EC3809" w14:textId="77777777" w:rsidR="00B41D35" w:rsidRPr="00B02238" w:rsidRDefault="00B41D35" w:rsidP="00713CAF">
            <w:pPr>
              <w:spacing w:after="60"/>
              <w:rPr>
                <w:rFonts w:ascii="Cambria" w:hAnsi="Cambria" w:cs="Times New Roman"/>
                <w:sz w:val="24"/>
                <w:szCs w:val="24"/>
                <w:lang w:val="en-GB"/>
              </w:rPr>
            </w:pPr>
            <w:r w:rsidRPr="00B02238">
              <w:rPr>
                <w:rFonts w:ascii="Cambria" w:hAnsi="Cambria" w:cs="Times New Roman"/>
                <w:sz w:val="24"/>
                <w:szCs w:val="24"/>
                <w:lang w:val="en-GB"/>
              </w:rPr>
              <w:t>Presence of 75 % minimum. Fulfilment of the demanded work (presentations</w:t>
            </w:r>
            <w:r w:rsidR="00713CAF">
              <w:rPr>
                <w:rFonts w:ascii="Cambria" w:hAnsi="Cambria" w:cs="Times New Roman"/>
                <w:sz w:val="24"/>
                <w:szCs w:val="24"/>
                <w:lang w:val="en-GB"/>
              </w:rPr>
              <w:t>, readings etc.)</w:t>
            </w:r>
          </w:p>
          <w:p w14:paraId="5F2EAD20" w14:textId="77777777" w:rsidR="00B41D35" w:rsidRPr="00B02238" w:rsidRDefault="00B41D35" w:rsidP="00CC3014">
            <w:pPr>
              <w:rPr>
                <w:rFonts w:ascii="Cambria" w:hAnsi="Cambria" w:cs="Times New Roman"/>
                <w:b/>
                <w:sz w:val="24"/>
                <w:szCs w:val="24"/>
                <w:lang w:val="en-GB"/>
              </w:rPr>
            </w:pPr>
            <w:r w:rsidRPr="00B02238">
              <w:rPr>
                <w:rFonts w:ascii="Cambria" w:hAnsi="Cambria" w:cs="Times New Roman"/>
                <w:b/>
                <w:sz w:val="24"/>
                <w:szCs w:val="24"/>
                <w:lang w:val="en-GB"/>
              </w:rPr>
              <w:t>Contents by weeks:</w:t>
            </w:r>
          </w:p>
          <w:p w14:paraId="1CB48835" w14:textId="77777777" w:rsidR="00B41D35" w:rsidRPr="00B02238" w:rsidRDefault="00B41D35" w:rsidP="00D8240C">
            <w:pPr>
              <w:pStyle w:val="a7"/>
              <w:numPr>
                <w:ilvl w:val="0"/>
                <w:numId w:val="21"/>
              </w:numPr>
              <w:spacing w:after="160" w:line="240" w:lineRule="auto"/>
              <w:rPr>
                <w:rFonts w:ascii="Cambria" w:hAnsi="Cambria" w:cs="Times New Roman"/>
                <w:sz w:val="24"/>
                <w:szCs w:val="24"/>
                <w:lang w:val="en-GB"/>
              </w:rPr>
            </w:pPr>
            <w:r w:rsidRPr="00B02238">
              <w:rPr>
                <w:rFonts w:ascii="Cambria" w:hAnsi="Cambria" w:cs="Times New Roman"/>
                <w:sz w:val="24"/>
                <w:szCs w:val="24"/>
                <w:lang w:val="en-GB"/>
              </w:rPr>
              <w:t>Francophonie</w:t>
            </w:r>
          </w:p>
          <w:p w14:paraId="54DA1C17" w14:textId="77777777" w:rsidR="00B41D35" w:rsidRPr="00B02238" w:rsidRDefault="00B41D35" w:rsidP="00D8240C">
            <w:pPr>
              <w:pStyle w:val="a7"/>
              <w:numPr>
                <w:ilvl w:val="0"/>
                <w:numId w:val="21"/>
              </w:numPr>
              <w:spacing w:after="160" w:line="240" w:lineRule="auto"/>
              <w:rPr>
                <w:rFonts w:ascii="Cambria" w:hAnsi="Cambria" w:cs="Times New Roman"/>
                <w:sz w:val="24"/>
                <w:szCs w:val="24"/>
                <w:lang w:val="en-GB"/>
              </w:rPr>
            </w:pPr>
            <w:r w:rsidRPr="00B02238">
              <w:rPr>
                <w:rFonts w:ascii="Cambria" w:hAnsi="Cambria" w:cs="Times New Roman"/>
                <w:sz w:val="24"/>
                <w:szCs w:val="24"/>
                <w:lang w:val="en-GB"/>
              </w:rPr>
              <w:t>France and its oversea territories</w:t>
            </w:r>
          </w:p>
          <w:p w14:paraId="4E747918" w14:textId="77777777" w:rsidR="00B41D35" w:rsidRPr="00B02238" w:rsidRDefault="00B41D35" w:rsidP="00D8240C">
            <w:pPr>
              <w:pStyle w:val="a7"/>
              <w:numPr>
                <w:ilvl w:val="0"/>
                <w:numId w:val="21"/>
              </w:numPr>
              <w:spacing w:after="160" w:line="240" w:lineRule="auto"/>
              <w:rPr>
                <w:rFonts w:ascii="Cambria" w:hAnsi="Cambria" w:cs="Times New Roman"/>
                <w:sz w:val="24"/>
                <w:szCs w:val="24"/>
                <w:lang w:val="en-GB"/>
              </w:rPr>
            </w:pPr>
            <w:r w:rsidRPr="00B02238">
              <w:rPr>
                <w:rFonts w:ascii="Cambria" w:hAnsi="Cambria" w:cs="Times New Roman"/>
                <w:sz w:val="24"/>
                <w:szCs w:val="24"/>
                <w:lang w:val="en-GB"/>
              </w:rPr>
              <w:t>Belgium: history, geography</w:t>
            </w:r>
          </w:p>
          <w:p w14:paraId="65566648" w14:textId="77777777" w:rsidR="00B41D35" w:rsidRPr="00B02238" w:rsidRDefault="00B41D35" w:rsidP="00D8240C">
            <w:pPr>
              <w:pStyle w:val="a7"/>
              <w:numPr>
                <w:ilvl w:val="0"/>
                <w:numId w:val="21"/>
              </w:numPr>
              <w:spacing w:after="160" w:line="240" w:lineRule="auto"/>
              <w:rPr>
                <w:rFonts w:ascii="Cambria" w:hAnsi="Cambria" w:cs="Times New Roman"/>
                <w:sz w:val="24"/>
                <w:szCs w:val="24"/>
                <w:lang w:val="en-GB"/>
              </w:rPr>
            </w:pPr>
            <w:r w:rsidRPr="00B02238">
              <w:rPr>
                <w:rFonts w:ascii="Cambria" w:hAnsi="Cambria" w:cs="Times New Roman"/>
                <w:sz w:val="24"/>
                <w:szCs w:val="24"/>
                <w:lang w:val="en-GB"/>
              </w:rPr>
              <w:t>Belgium: culture, literature</w:t>
            </w:r>
          </w:p>
          <w:p w14:paraId="3E9ECCD2" w14:textId="77777777" w:rsidR="00B41D35" w:rsidRPr="00B02238" w:rsidRDefault="00B41D35" w:rsidP="00D8240C">
            <w:pPr>
              <w:pStyle w:val="a7"/>
              <w:numPr>
                <w:ilvl w:val="0"/>
                <w:numId w:val="21"/>
              </w:numPr>
              <w:spacing w:after="160" w:line="240" w:lineRule="auto"/>
              <w:rPr>
                <w:rFonts w:ascii="Cambria" w:hAnsi="Cambria" w:cs="Times New Roman"/>
                <w:sz w:val="24"/>
                <w:szCs w:val="24"/>
                <w:lang w:val="en-GB"/>
              </w:rPr>
            </w:pPr>
            <w:r w:rsidRPr="00B02238">
              <w:rPr>
                <w:rFonts w:ascii="Cambria" w:hAnsi="Cambria" w:cs="Times New Roman"/>
                <w:sz w:val="24"/>
                <w:szCs w:val="24"/>
                <w:lang w:val="en-GB"/>
              </w:rPr>
              <w:t>Switzerland: history, geography</w:t>
            </w:r>
          </w:p>
          <w:p w14:paraId="6D246702" w14:textId="77777777" w:rsidR="00B41D35" w:rsidRPr="00B02238" w:rsidRDefault="00B41D35" w:rsidP="00D8240C">
            <w:pPr>
              <w:pStyle w:val="a7"/>
              <w:numPr>
                <w:ilvl w:val="0"/>
                <w:numId w:val="21"/>
              </w:numPr>
              <w:spacing w:after="160" w:line="240" w:lineRule="auto"/>
              <w:rPr>
                <w:rFonts w:ascii="Cambria" w:hAnsi="Cambria" w:cs="Times New Roman"/>
                <w:sz w:val="24"/>
                <w:szCs w:val="24"/>
                <w:lang w:val="en-GB"/>
              </w:rPr>
            </w:pPr>
            <w:r w:rsidRPr="00B02238">
              <w:rPr>
                <w:rFonts w:ascii="Cambria" w:hAnsi="Cambria" w:cs="Times New Roman"/>
                <w:sz w:val="24"/>
                <w:szCs w:val="24"/>
                <w:lang w:val="en-GB"/>
              </w:rPr>
              <w:t>Switzerand: culture, literature</w:t>
            </w:r>
          </w:p>
          <w:p w14:paraId="2890A5F3" w14:textId="77777777" w:rsidR="00B41D35" w:rsidRPr="00B02238" w:rsidRDefault="00B41D35" w:rsidP="00D8240C">
            <w:pPr>
              <w:pStyle w:val="a7"/>
              <w:numPr>
                <w:ilvl w:val="0"/>
                <w:numId w:val="21"/>
              </w:numPr>
              <w:spacing w:after="160" w:line="240" w:lineRule="auto"/>
              <w:rPr>
                <w:rFonts w:ascii="Cambria" w:hAnsi="Cambria" w:cs="Times New Roman"/>
                <w:sz w:val="24"/>
                <w:szCs w:val="24"/>
                <w:lang w:val="en-GB"/>
              </w:rPr>
            </w:pPr>
            <w:r w:rsidRPr="00B02238">
              <w:rPr>
                <w:rFonts w:ascii="Cambria" w:hAnsi="Cambria" w:cs="Times New Roman"/>
                <w:sz w:val="24"/>
                <w:szCs w:val="24"/>
                <w:lang w:val="en-GB"/>
              </w:rPr>
              <w:t>Canada: history, geography</w:t>
            </w:r>
          </w:p>
          <w:p w14:paraId="503B163F" w14:textId="77777777" w:rsidR="00B41D35" w:rsidRPr="00B02238" w:rsidRDefault="00B41D35" w:rsidP="00D8240C">
            <w:pPr>
              <w:pStyle w:val="a7"/>
              <w:numPr>
                <w:ilvl w:val="0"/>
                <w:numId w:val="21"/>
              </w:numPr>
              <w:spacing w:after="160" w:line="240" w:lineRule="auto"/>
              <w:rPr>
                <w:rFonts w:ascii="Cambria" w:hAnsi="Cambria" w:cs="Times New Roman"/>
                <w:sz w:val="24"/>
                <w:szCs w:val="24"/>
                <w:lang w:val="en-GB"/>
              </w:rPr>
            </w:pPr>
            <w:r w:rsidRPr="00B02238">
              <w:rPr>
                <w:rFonts w:ascii="Cambria" w:hAnsi="Cambria" w:cs="Times New Roman"/>
                <w:sz w:val="24"/>
                <w:szCs w:val="24"/>
                <w:lang w:val="en-GB"/>
              </w:rPr>
              <w:t>Canada: culture, literature</w:t>
            </w:r>
          </w:p>
          <w:p w14:paraId="05D146DB" w14:textId="77777777" w:rsidR="00B41D35" w:rsidRPr="00B02238" w:rsidRDefault="00B41D35" w:rsidP="00D8240C">
            <w:pPr>
              <w:pStyle w:val="a7"/>
              <w:numPr>
                <w:ilvl w:val="0"/>
                <w:numId w:val="21"/>
              </w:numPr>
              <w:spacing w:after="160" w:line="240" w:lineRule="auto"/>
              <w:rPr>
                <w:rFonts w:ascii="Cambria" w:hAnsi="Cambria" w:cs="Times New Roman"/>
                <w:sz w:val="24"/>
                <w:szCs w:val="24"/>
                <w:lang w:val="en-GB"/>
              </w:rPr>
            </w:pPr>
            <w:r w:rsidRPr="00B02238">
              <w:rPr>
                <w:rFonts w:ascii="Cambria" w:hAnsi="Cambria" w:cs="Times New Roman"/>
                <w:sz w:val="24"/>
                <w:szCs w:val="24"/>
                <w:lang w:val="en-GB"/>
              </w:rPr>
              <w:t xml:space="preserve">Countries of Maghreb – introduction </w:t>
            </w:r>
          </w:p>
          <w:p w14:paraId="4897FC7A" w14:textId="77777777" w:rsidR="00B41D35" w:rsidRPr="00B02238" w:rsidRDefault="00B41D35" w:rsidP="00D8240C">
            <w:pPr>
              <w:pStyle w:val="a7"/>
              <w:numPr>
                <w:ilvl w:val="0"/>
                <w:numId w:val="21"/>
              </w:numPr>
              <w:spacing w:after="160" w:line="240" w:lineRule="auto"/>
              <w:rPr>
                <w:rFonts w:ascii="Cambria" w:hAnsi="Cambria" w:cs="Times New Roman"/>
                <w:sz w:val="24"/>
                <w:szCs w:val="24"/>
                <w:lang w:val="en-GB"/>
              </w:rPr>
            </w:pPr>
            <w:r w:rsidRPr="00B02238">
              <w:rPr>
                <w:rFonts w:ascii="Cambria" w:hAnsi="Cambria" w:cs="Times New Roman"/>
                <w:sz w:val="24"/>
                <w:szCs w:val="24"/>
                <w:lang w:val="en-GB"/>
              </w:rPr>
              <w:t>Algeria, Tunisia, Morocco – culture, literature</w:t>
            </w:r>
          </w:p>
          <w:p w14:paraId="09BDA1A6" w14:textId="77777777" w:rsidR="00B41D35" w:rsidRPr="00B02238" w:rsidRDefault="00B41D35" w:rsidP="00D8240C">
            <w:pPr>
              <w:pStyle w:val="a7"/>
              <w:numPr>
                <w:ilvl w:val="0"/>
                <w:numId w:val="21"/>
              </w:numPr>
              <w:spacing w:after="160" w:line="240" w:lineRule="auto"/>
              <w:rPr>
                <w:rFonts w:ascii="Cambria" w:hAnsi="Cambria" w:cs="Times New Roman"/>
                <w:sz w:val="24"/>
                <w:szCs w:val="24"/>
                <w:lang w:val="en-GB"/>
              </w:rPr>
            </w:pPr>
            <w:r w:rsidRPr="00B02238">
              <w:rPr>
                <w:rFonts w:ascii="Cambria" w:hAnsi="Cambria" w:cs="Times New Roman"/>
                <w:sz w:val="24"/>
                <w:szCs w:val="24"/>
                <w:lang w:val="en-GB"/>
              </w:rPr>
              <w:t>Countries of Africa – introduction</w:t>
            </w:r>
          </w:p>
          <w:p w14:paraId="4AEF222A" w14:textId="77777777" w:rsidR="00B41D35" w:rsidRPr="00B02238" w:rsidRDefault="00B41D35" w:rsidP="00D8240C">
            <w:pPr>
              <w:pStyle w:val="a7"/>
              <w:numPr>
                <w:ilvl w:val="0"/>
                <w:numId w:val="21"/>
              </w:numPr>
              <w:spacing w:after="160" w:line="240" w:lineRule="auto"/>
              <w:rPr>
                <w:rFonts w:ascii="Cambria" w:hAnsi="Cambria" w:cs="Times New Roman"/>
                <w:sz w:val="24"/>
                <w:szCs w:val="24"/>
                <w:lang w:val="en-GB"/>
              </w:rPr>
            </w:pPr>
            <w:r w:rsidRPr="00B02238">
              <w:rPr>
                <w:rFonts w:ascii="Cambria" w:hAnsi="Cambria" w:cs="Times New Roman"/>
                <w:sz w:val="24"/>
                <w:szCs w:val="24"/>
                <w:lang w:val="en-GB"/>
              </w:rPr>
              <w:t>Countries of Africa – culture, littérature</w:t>
            </w:r>
          </w:p>
          <w:p w14:paraId="52FE7C53" w14:textId="77777777" w:rsidR="00B41D35" w:rsidRPr="00B02238" w:rsidRDefault="00B41D35" w:rsidP="00D8240C">
            <w:pPr>
              <w:pStyle w:val="a7"/>
              <w:numPr>
                <w:ilvl w:val="0"/>
                <w:numId w:val="21"/>
              </w:numPr>
              <w:spacing w:after="60" w:line="240" w:lineRule="auto"/>
              <w:ind w:left="714" w:hanging="357"/>
              <w:rPr>
                <w:rFonts w:ascii="Cambria" w:hAnsi="Cambria" w:cs="Times New Roman"/>
                <w:sz w:val="24"/>
                <w:szCs w:val="24"/>
                <w:lang w:val="en-GB"/>
              </w:rPr>
            </w:pPr>
            <w:r w:rsidRPr="00B02238">
              <w:rPr>
                <w:rFonts w:ascii="Cambria" w:hAnsi="Cambria" w:cs="Times New Roman"/>
                <w:sz w:val="24"/>
                <w:szCs w:val="24"/>
                <w:lang w:val="en-GB"/>
              </w:rPr>
              <w:t>Revision</w:t>
            </w:r>
          </w:p>
          <w:p w14:paraId="07F4588B" w14:textId="77777777" w:rsidR="00B41D35" w:rsidRPr="00B02238" w:rsidRDefault="00B41D35" w:rsidP="00713CAF">
            <w:pPr>
              <w:rPr>
                <w:rFonts w:ascii="Cambria" w:hAnsi="Cambria" w:cs="Times New Roman"/>
                <w:sz w:val="24"/>
                <w:szCs w:val="24"/>
                <w:lang w:val="en-GB"/>
              </w:rPr>
            </w:pPr>
            <w:r w:rsidRPr="00B02238">
              <w:rPr>
                <w:rFonts w:ascii="Cambria" w:hAnsi="Cambria" w:cs="Times New Roman"/>
                <w:b/>
                <w:sz w:val="24"/>
                <w:szCs w:val="24"/>
                <w:lang w:val="en-GB"/>
              </w:rPr>
              <w:t>Literature</w:t>
            </w:r>
            <w:r w:rsidRPr="00B02238">
              <w:rPr>
                <w:rFonts w:ascii="Cambria" w:hAnsi="Cambria" w:cs="Times New Roman"/>
                <w:sz w:val="24"/>
                <w:szCs w:val="24"/>
                <w:lang w:val="en-GB"/>
              </w:rPr>
              <w:t>:</w:t>
            </w:r>
          </w:p>
          <w:p w14:paraId="43F57E8C" w14:textId="77777777" w:rsidR="00B41D35" w:rsidRPr="00B02238" w:rsidRDefault="00B41D35" w:rsidP="00713CAF">
            <w:pPr>
              <w:rPr>
                <w:rFonts w:ascii="Cambria" w:hAnsi="Cambria" w:cs="Times New Roman"/>
                <w:sz w:val="24"/>
                <w:szCs w:val="24"/>
                <w:lang w:val="en-GB"/>
              </w:rPr>
            </w:pPr>
            <w:r w:rsidRPr="005139F7">
              <w:rPr>
                <w:rFonts w:ascii="Cambria" w:hAnsi="Cambria" w:cs="Times New Roman"/>
                <w:sz w:val="24"/>
                <w:szCs w:val="24"/>
                <w:lang w:val="de-DE"/>
              </w:rPr>
              <w:t xml:space="preserve">GEFFROY-KONŠTACKÝ, Danièle. Sulli: sur le chemin du livre. </w:t>
            </w:r>
            <w:r w:rsidRPr="00B02238">
              <w:rPr>
                <w:rFonts w:ascii="Cambria" w:hAnsi="Cambria" w:cs="Times New Roman"/>
                <w:sz w:val="24"/>
                <w:szCs w:val="24"/>
                <w:lang w:val="en-GB"/>
              </w:rPr>
              <w:t xml:space="preserve">(DVD) 2006. </w:t>
            </w:r>
          </w:p>
          <w:p w14:paraId="3C04A796" w14:textId="77777777" w:rsidR="00B41D35" w:rsidRPr="00B02238" w:rsidRDefault="00B41D35" w:rsidP="00713CAF">
            <w:pPr>
              <w:rPr>
                <w:rFonts w:ascii="Cambria" w:hAnsi="Cambria" w:cs="Times New Roman"/>
                <w:sz w:val="24"/>
                <w:szCs w:val="24"/>
                <w:lang w:val="en-GB"/>
              </w:rPr>
            </w:pPr>
            <w:r w:rsidRPr="00B02238">
              <w:rPr>
                <w:rFonts w:ascii="Cambria" w:hAnsi="Cambria" w:cs="Times New Roman"/>
                <w:sz w:val="24"/>
                <w:szCs w:val="24"/>
                <w:lang w:val="en-GB"/>
              </w:rPr>
              <w:t>NOUTCHIÉ-NJIKÉ Jackson. Civilisation progressive de la francophonie (niveau intermédiaire). Paris: CLE int, 2003.</w:t>
            </w:r>
          </w:p>
          <w:p w14:paraId="199E0075" w14:textId="77777777" w:rsidR="00B41D35" w:rsidRPr="00B02238" w:rsidRDefault="00B41D35" w:rsidP="00713CAF">
            <w:pPr>
              <w:spacing w:after="60"/>
              <w:rPr>
                <w:rFonts w:ascii="Cambria" w:hAnsi="Cambria"/>
                <w:sz w:val="24"/>
                <w:szCs w:val="24"/>
                <w:lang w:val="en-GB"/>
              </w:rPr>
            </w:pPr>
            <w:r w:rsidRPr="00B02238">
              <w:rPr>
                <w:rFonts w:ascii="Cambria" w:hAnsi="Cambria" w:cs="Times New Roman"/>
                <w:sz w:val="24"/>
                <w:szCs w:val="24"/>
                <w:lang w:val="en-GB"/>
              </w:rPr>
              <w:t>NOUTCHIÉ-NJIKÉ Jackson. Civilisation progressive de la francophonie (niveau débutant). Paris: CLE int, 2003.</w:t>
            </w:r>
          </w:p>
        </w:tc>
      </w:tr>
    </w:tbl>
    <w:p w14:paraId="37EEFBF9" w14:textId="77777777" w:rsidR="00B41D35" w:rsidRPr="00B02238" w:rsidRDefault="00B41D35" w:rsidP="00B41D35">
      <w:pPr>
        <w:rPr>
          <w:rFonts w:ascii="Cambria" w:hAnsi="Cambria"/>
          <w:sz w:val="24"/>
          <w:szCs w:val="24"/>
          <w:lang w:val="en-GB"/>
        </w:rPr>
      </w:pPr>
    </w:p>
    <w:p w14:paraId="55D81DC5" w14:textId="64F6EFED" w:rsidR="00B41D35" w:rsidRPr="00B02238" w:rsidRDefault="00B41D35" w:rsidP="00B41D35">
      <w:pPr>
        <w:rPr>
          <w:rFonts w:ascii="Cambria" w:hAnsi="Cambria"/>
          <w:b/>
          <w:color w:val="EB008C"/>
          <w:sz w:val="24"/>
          <w:szCs w:val="24"/>
          <w:lang w:val="en-GB"/>
        </w:rPr>
      </w:pPr>
      <w:r w:rsidRPr="00B02238">
        <w:rPr>
          <w:rFonts w:ascii="Cambria" w:hAnsi="Cambria"/>
          <w:b/>
          <w:color w:val="EB008C"/>
          <w:sz w:val="24"/>
          <w:szCs w:val="24"/>
          <w:lang w:val="en-GB"/>
        </w:rPr>
        <w:t>MODULE: GENERAL FOREIGN LANGUAGE COURSES</w:t>
      </w:r>
      <w:r w:rsidR="00763558">
        <w:rPr>
          <w:rFonts w:ascii="Cambria" w:hAnsi="Cambria"/>
          <w:b/>
          <w:color w:val="EB008C"/>
          <w:sz w:val="24"/>
          <w:szCs w:val="24"/>
          <w:lang w:val="en-GB"/>
        </w:rPr>
        <w:t xml:space="preserve"> I.</w:t>
      </w:r>
    </w:p>
    <w:tbl>
      <w:tblPr>
        <w:tblStyle w:val="a3"/>
        <w:tblW w:w="0" w:type="auto"/>
        <w:tblLook w:val="04A0" w:firstRow="1" w:lastRow="0" w:firstColumn="1" w:lastColumn="0" w:noHBand="0" w:noVBand="1"/>
      </w:tblPr>
      <w:tblGrid>
        <w:gridCol w:w="2376"/>
        <w:gridCol w:w="2410"/>
        <w:gridCol w:w="4426"/>
      </w:tblGrid>
      <w:tr w:rsidR="00B41D35" w:rsidRPr="00B02238" w14:paraId="26B2AC9A" w14:textId="77777777" w:rsidTr="00CC3014">
        <w:tc>
          <w:tcPr>
            <w:tcW w:w="2376" w:type="dxa"/>
          </w:tcPr>
          <w:p w14:paraId="5EFB02A1"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COURSE CODE:</w:t>
            </w:r>
          </w:p>
        </w:tc>
        <w:tc>
          <w:tcPr>
            <w:tcW w:w="2410" w:type="dxa"/>
          </w:tcPr>
          <w:p w14:paraId="5EA0C230"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8469443"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TITLE OF COURSE:</w:t>
            </w:r>
          </w:p>
        </w:tc>
      </w:tr>
      <w:tr w:rsidR="00B41D35" w:rsidRPr="00B02238" w14:paraId="0DABC107" w14:textId="77777777" w:rsidTr="00CC3014">
        <w:tc>
          <w:tcPr>
            <w:tcW w:w="2376" w:type="dxa"/>
          </w:tcPr>
          <w:p w14:paraId="2F9456C1" w14:textId="77777777" w:rsidR="00B41D35" w:rsidRPr="00B02238" w:rsidRDefault="00B41D35" w:rsidP="00CC3014">
            <w:pPr>
              <w:rPr>
                <w:rFonts w:ascii="Cambria" w:hAnsi="Cambria"/>
                <w:b/>
                <w:sz w:val="24"/>
                <w:szCs w:val="24"/>
                <w:lang w:val="en-GB"/>
              </w:rPr>
            </w:pPr>
            <w:r w:rsidRPr="00B02238">
              <w:rPr>
                <w:rFonts w:ascii="Cambria" w:hAnsi="Cambria"/>
                <w:b/>
                <w:sz w:val="24"/>
                <w:szCs w:val="24"/>
                <w:lang w:val="en-GB"/>
              </w:rPr>
              <w:t>KFJL/ZFVS1</w:t>
            </w:r>
          </w:p>
        </w:tc>
        <w:tc>
          <w:tcPr>
            <w:tcW w:w="2410" w:type="dxa"/>
          </w:tcPr>
          <w:p w14:paraId="68D0F68A"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4</w:t>
            </w:r>
          </w:p>
        </w:tc>
        <w:tc>
          <w:tcPr>
            <w:tcW w:w="4426" w:type="dxa"/>
          </w:tcPr>
          <w:p w14:paraId="338EF076"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French Language 1 (level A1)</w:t>
            </w:r>
          </w:p>
        </w:tc>
      </w:tr>
      <w:tr w:rsidR="00B41D35" w:rsidRPr="00B02238" w14:paraId="7FC96440" w14:textId="77777777" w:rsidTr="00CC3014">
        <w:tc>
          <w:tcPr>
            <w:tcW w:w="9212" w:type="dxa"/>
            <w:gridSpan w:val="3"/>
          </w:tcPr>
          <w:p w14:paraId="1118DB13" w14:textId="77777777" w:rsidR="00B41D35" w:rsidRPr="000E17C2" w:rsidRDefault="00B41D35" w:rsidP="000E17C2">
            <w:pPr>
              <w:spacing w:before="60"/>
              <w:jc w:val="both"/>
              <w:rPr>
                <w:rFonts w:ascii="Cambria" w:hAnsi="Cambria"/>
                <w:bCs/>
                <w:sz w:val="24"/>
                <w:szCs w:val="24"/>
                <w:lang w:val="en-GB"/>
              </w:rPr>
            </w:pPr>
            <w:r w:rsidRPr="00B02238">
              <w:rPr>
                <w:rFonts w:ascii="Cambria" w:hAnsi="Cambria"/>
                <w:bCs/>
                <w:sz w:val="24"/>
                <w:szCs w:val="24"/>
                <w:lang w:val="en-GB"/>
              </w:rPr>
              <w:t>The aim of the subject is to introduce students to French language, level A1, by means of connected methods and contents of the lessons: French pronunciation and spelling, basic vocabulary and grammar, phraseology and idioms allowing to start up a simple conversation focused on studying or travelling.</w:t>
            </w:r>
          </w:p>
          <w:p w14:paraId="01991DDB" w14:textId="77777777" w:rsidR="00B41D35" w:rsidRPr="00B02238" w:rsidRDefault="00B41D35" w:rsidP="000E17C2">
            <w:pPr>
              <w:spacing w:before="60" w:after="60"/>
              <w:rPr>
                <w:rFonts w:ascii="Cambria" w:hAnsi="Cambria"/>
                <w:sz w:val="24"/>
                <w:szCs w:val="24"/>
                <w:lang w:val="en-GB"/>
              </w:rPr>
            </w:pPr>
            <w:r w:rsidRPr="00B02238">
              <w:rPr>
                <w:rFonts w:ascii="Cambria" w:hAnsi="Cambria"/>
                <w:b/>
                <w:sz w:val="24"/>
                <w:szCs w:val="24"/>
                <w:lang w:val="en-GB"/>
              </w:rPr>
              <w:t xml:space="preserve">Requirements: </w:t>
            </w:r>
            <w:r w:rsidRPr="00B02238">
              <w:rPr>
                <w:rFonts w:ascii="Cambria" w:hAnsi="Cambria"/>
                <w:sz w:val="24"/>
                <w:szCs w:val="24"/>
                <w:lang w:val="en-GB"/>
              </w:rPr>
              <w:t>Class attendance + Final credit test</w:t>
            </w:r>
          </w:p>
          <w:p w14:paraId="6A1B05A4" w14:textId="77777777" w:rsidR="00B41D35" w:rsidRPr="00B02238" w:rsidRDefault="00B41D35" w:rsidP="00CC3014">
            <w:pPr>
              <w:rPr>
                <w:rFonts w:ascii="Cambria" w:hAnsi="Cambria"/>
                <w:b/>
                <w:sz w:val="24"/>
                <w:szCs w:val="24"/>
                <w:lang w:val="en-GB"/>
              </w:rPr>
            </w:pPr>
            <w:r w:rsidRPr="00B02238">
              <w:rPr>
                <w:rFonts w:ascii="Cambria" w:hAnsi="Cambria"/>
                <w:b/>
                <w:sz w:val="24"/>
                <w:szCs w:val="24"/>
                <w:lang w:val="en-GB"/>
              </w:rPr>
              <w:t>Seminars:</w:t>
            </w:r>
          </w:p>
          <w:p w14:paraId="29B44F6E"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1. Pronunciation of French</w:t>
            </w:r>
          </w:p>
          <w:p w14:paraId="0557EEA7"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2. Conversation: Where are you from? [the verb to be]</w:t>
            </w:r>
          </w:p>
          <w:p w14:paraId="196B3F48"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3. Conversation: Talking about myself [name, age]</w:t>
            </w:r>
          </w:p>
          <w:p w14:paraId="426772FD"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4. Conversation: My family [to have, time and date]</w:t>
            </w:r>
          </w:p>
          <w:p w14:paraId="15B338D7"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5. Conversation: My home [there is, there are]</w:t>
            </w:r>
          </w:p>
          <w:p w14:paraId="17985D49"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6. Conversation: My studies [school vocabulary]</w:t>
            </w:r>
          </w:p>
          <w:p w14:paraId="4B3F7071"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7. Conversation: Travelling [verbs, prepositions]</w:t>
            </w:r>
          </w:p>
          <w:p w14:paraId="5BC97E5C"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8. Conversation: Sightseeing [description, articles]</w:t>
            </w:r>
          </w:p>
          <w:p w14:paraId="5C016B0F"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9. Conversation: Shopping [verbs, articles, numerals]</w:t>
            </w:r>
          </w:p>
          <w:p w14:paraId="3D74FDE9"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10. Conversation: Food [verbs, articles, prepositions, numerals]</w:t>
            </w:r>
          </w:p>
          <w:p w14:paraId="4C3D96DB"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11. Conversation: Hotel, accommodation [vocabulary, numerals, prepositions]</w:t>
            </w:r>
          </w:p>
          <w:p w14:paraId="71D126C6" w14:textId="77777777" w:rsidR="00B41D35" w:rsidRPr="00B02238" w:rsidRDefault="00B41D35" w:rsidP="000E17C2">
            <w:pPr>
              <w:spacing w:after="60"/>
              <w:rPr>
                <w:rFonts w:ascii="Cambria" w:hAnsi="Cambria"/>
                <w:sz w:val="24"/>
                <w:szCs w:val="24"/>
                <w:lang w:val="en-GB"/>
              </w:rPr>
            </w:pPr>
            <w:r w:rsidRPr="00B02238">
              <w:rPr>
                <w:rFonts w:ascii="Cambria" w:hAnsi="Cambria"/>
                <w:sz w:val="24"/>
                <w:szCs w:val="24"/>
                <w:lang w:val="en-GB"/>
              </w:rPr>
              <w:t>12. Conversation: National holidays in the Czech Republic [calendar]</w:t>
            </w:r>
          </w:p>
        </w:tc>
      </w:tr>
    </w:tbl>
    <w:p w14:paraId="6C17E1DC" w14:textId="77777777" w:rsidR="00B41D35" w:rsidRDefault="00B41D35" w:rsidP="00B41D35">
      <w:pPr>
        <w:rPr>
          <w:rFonts w:ascii="Cambria" w:hAnsi="Cambria"/>
          <w:sz w:val="24"/>
          <w:szCs w:val="24"/>
          <w:lang w:val="en-GB"/>
        </w:rPr>
      </w:pPr>
    </w:p>
    <w:tbl>
      <w:tblPr>
        <w:tblStyle w:val="a3"/>
        <w:tblW w:w="0" w:type="auto"/>
        <w:tblLook w:val="04A0" w:firstRow="1" w:lastRow="0" w:firstColumn="1" w:lastColumn="0" w:noHBand="0" w:noVBand="1"/>
      </w:tblPr>
      <w:tblGrid>
        <w:gridCol w:w="2354"/>
        <w:gridCol w:w="2375"/>
        <w:gridCol w:w="4333"/>
      </w:tblGrid>
      <w:tr w:rsidR="00B41D35" w:rsidRPr="00B02238" w14:paraId="29411F23" w14:textId="77777777" w:rsidTr="00B41D35">
        <w:tc>
          <w:tcPr>
            <w:tcW w:w="2354" w:type="dxa"/>
          </w:tcPr>
          <w:p w14:paraId="6B40A370"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COURSE CODE:</w:t>
            </w:r>
          </w:p>
        </w:tc>
        <w:tc>
          <w:tcPr>
            <w:tcW w:w="2375" w:type="dxa"/>
          </w:tcPr>
          <w:p w14:paraId="29CAFCE5"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NUMBER OF CREDITS:</w:t>
            </w:r>
          </w:p>
        </w:tc>
        <w:tc>
          <w:tcPr>
            <w:tcW w:w="4333" w:type="dxa"/>
          </w:tcPr>
          <w:p w14:paraId="6B54A4BF"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TITLE OF COURSE:</w:t>
            </w:r>
          </w:p>
        </w:tc>
      </w:tr>
      <w:tr w:rsidR="00B41D35" w:rsidRPr="00B02238" w14:paraId="65C422A5" w14:textId="77777777" w:rsidTr="00B41D35">
        <w:tc>
          <w:tcPr>
            <w:tcW w:w="2354" w:type="dxa"/>
          </w:tcPr>
          <w:p w14:paraId="42543CFC" w14:textId="77777777" w:rsidR="00B41D35" w:rsidRPr="00B02238" w:rsidRDefault="00B41D35" w:rsidP="00CC3014">
            <w:pPr>
              <w:rPr>
                <w:rFonts w:ascii="Cambria" w:hAnsi="Cambria"/>
                <w:b/>
                <w:sz w:val="24"/>
                <w:szCs w:val="24"/>
                <w:lang w:val="en-GB"/>
              </w:rPr>
            </w:pPr>
            <w:r w:rsidRPr="00B02238">
              <w:rPr>
                <w:rFonts w:ascii="Cambria" w:hAnsi="Cambria"/>
                <w:b/>
                <w:sz w:val="24"/>
                <w:szCs w:val="24"/>
                <w:lang w:val="en-GB"/>
              </w:rPr>
              <w:t>KRJL/ZRVS1</w:t>
            </w:r>
          </w:p>
        </w:tc>
        <w:tc>
          <w:tcPr>
            <w:tcW w:w="2375" w:type="dxa"/>
          </w:tcPr>
          <w:p w14:paraId="34B45D06"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4</w:t>
            </w:r>
          </w:p>
        </w:tc>
        <w:tc>
          <w:tcPr>
            <w:tcW w:w="4333" w:type="dxa"/>
          </w:tcPr>
          <w:p w14:paraId="066181FB"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Russian Language 1 (levels A1/B1)</w:t>
            </w:r>
          </w:p>
        </w:tc>
      </w:tr>
      <w:tr w:rsidR="00B41D35" w:rsidRPr="00B02238" w14:paraId="18D18E50" w14:textId="77777777" w:rsidTr="00B41D35">
        <w:tc>
          <w:tcPr>
            <w:tcW w:w="9062" w:type="dxa"/>
            <w:gridSpan w:val="3"/>
          </w:tcPr>
          <w:p w14:paraId="3071F114" w14:textId="77777777" w:rsidR="000E17C2" w:rsidRDefault="00B41D35" w:rsidP="000E17C2">
            <w:pPr>
              <w:spacing w:before="60" w:after="60"/>
              <w:rPr>
                <w:rFonts w:ascii="Cambria" w:eastAsia="Cambria" w:hAnsi="Cambria" w:cs="Cambria"/>
                <w:sz w:val="24"/>
                <w:szCs w:val="24"/>
                <w:lang w:val="en-GB"/>
              </w:rPr>
            </w:pPr>
            <w:r w:rsidRPr="00B02238">
              <w:rPr>
                <w:rFonts w:ascii="Cambria" w:eastAsia="Cambria" w:hAnsi="Cambria" w:cs="Cambria"/>
                <w:sz w:val="24"/>
                <w:szCs w:val="24"/>
                <w:lang w:val="en-GB"/>
              </w:rPr>
              <w:t xml:space="preserve">The course is focused on development of language skills and communication competencies, both receptive (i.e. reading and listening comprehension) and productive (i.e. speaking and writing). Acquired language skills and communication competencies will enable students to use Russian language in personal life, further education and at work. Language skills are based on communicative situations. </w:t>
            </w:r>
          </w:p>
          <w:p w14:paraId="1E3A5DA4" w14:textId="77777777" w:rsidR="00B41D35" w:rsidRPr="00B02238" w:rsidRDefault="00B41D35" w:rsidP="000E17C2">
            <w:pPr>
              <w:spacing w:before="60" w:after="60"/>
              <w:rPr>
                <w:rFonts w:ascii="Cambria" w:eastAsia="Cambria" w:hAnsi="Cambria" w:cs="Cambria"/>
                <w:sz w:val="24"/>
                <w:szCs w:val="24"/>
                <w:lang w:val="en-GB"/>
              </w:rPr>
            </w:pPr>
            <w:r w:rsidRPr="00B02238">
              <w:rPr>
                <w:rFonts w:ascii="Cambria" w:eastAsia="Cambria" w:hAnsi="Cambria" w:cs="Cambria"/>
                <w:sz w:val="24"/>
                <w:szCs w:val="24"/>
                <w:lang w:val="en-GB"/>
              </w:rPr>
              <w:t>Topics will be specified according to students’ specializations, their level of Russian and in accordance with current events.</w:t>
            </w:r>
          </w:p>
          <w:p w14:paraId="40271A18" w14:textId="77777777" w:rsidR="00B41D35" w:rsidRPr="000E17C2" w:rsidRDefault="00B41D35" w:rsidP="00CC3014">
            <w:pPr>
              <w:rPr>
                <w:rFonts w:ascii="Cambria" w:eastAsia="Cambria" w:hAnsi="Cambria" w:cs="Cambria"/>
                <w:b/>
                <w:sz w:val="24"/>
                <w:szCs w:val="24"/>
                <w:lang w:val="en-GB"/>
              </w:rPr>
            </w:pPr>
            <w:r w:rsidRPr="000E17C2">
              <w:rPr>
                <w:rFonts w:ascii="Cambria" w:eastAsia="Cambria" w:hAnsi="Cambria" w:cs="Cambria"/>
                <w:b/>
                <w:sz w:val="24"/>
                <w:szCs w:val="24"/>
                <w:lang w:val="en-GB"/>
              </w:rPr>
              <w:t>Topics suggested:</w:t>
            </w:r>
          </w:p>
          <w:p w14:paraId="3720E96E" w14:textId="77777777" w:rsidR="00B41D35" w:rsidRPr="00B02238" w:rsidRDefault="00B41D35" w:rsidP="00CC3014">
            <w:pPr>
              <w:rPr>
                <w:rFonts w:ascii="Cambria" w:eastAsia="Cambria" w:hAnsi="Cambria" w:cs="Cambria"/>
                <w:sz w:val="24"/>
                <w:szCs w:val="24"/>
                <w:lang w:val="en-GB"/>
              </w:rPr>
            </w:pPr>
            <w:r w:rsidRPr="00B02238">
              <w:rPr>
                <w:rFonts w:ascii="Cambria" w:eastAsia="Cambria" w:hAnsi="Cambria" w:cs="Cambria"/>
                <w:sz w:val="24"/>
                <w:szCs w:val="24"/>
                <w:lang w:val="en-GB"/>
              </w:rPr>
              <w:t>CV</w:t>
            </w:r>
          </w:p>
          <w:p w14:paraId="04A7EB38" w14:textId="77777777" w:rsidR="00B41D35" w:rsidRPr="00B02238" w:rsidRDefault="00B41D35" w:rsidP="00CC3014">
            <w:pPr>
              <w:rPr>
                <w:rFonts w:ascii="Cambria" w:eastAsia="Cambria" w:hAnsi="Cambria" w:cs="Cambria"/>
                <w:sz w:val="24"/>
                <w:szCs w:val="24"/>
                <w:lang w:val="en-GB"/>
              </w:rPr>
            </w:pPr>
            <w:r w:rsidRPr="00B02238">
              <w:rPr>
                <w:rFonts w:ascii="Cambria" w:eastAsia="Cambria" w:hAnsi="Cambria" w:cs="Cambria"/>
                <w:sz w:val="24"/>
                <w:szCs w:val="24"/>
                <w:lang w:val="en-GB"/>
              </w:rPr>
              <w:t>Being a student</w:t>
            </w:r>
          </w:p>
          <w:p w14:paraId="38F7770C" w14:textId="77777777" w:rsidR="00B41D35" w:rsidRPr="00B02238" w:rsidRDefault="00B41D35" w:rsidP="00CC3014">
            <w:pPr>
              <w:rPr>
                <w:rFonts w:ascii="Cambria" w:eastAsia="Cambria" w:hAnsi="Cambria" w:cs="Cambria"/>
                <w:sz w:val="24"/>
                <w:szCs w:val="24"/>
                <w:lang w:val="en-GB"/>
              </w:rPr>
            </w:pPr>
            <w:r w:rsidRPr="00B02238">
              <w:rPr>
                <w:rFonts w:ascii="Cambria" w:eastAsia="Cambria" w:hAnsi="Cambria" w:cs="Cambria"/>
                <w:sz w:val="24"/>
                <w:szCs w:val="24"/>
                <w:lang w:val="en-GB"/>
              </w:rPr>
              <w:t>Travelling</w:t>
            </w:r>
          </w:p>
          <w:p w14:paraId="089EC794" w14:textId="77777777" w:rsidR="00B41D35" w:rsidRPr="00B02238" w:rsidRDefault="00B41D35" w:rsidP="00CC3014">
            <w:pPr>
              <w:rPr>
                <w:rFonts w:ascii="Cambria" w:eastAsia="Cambria" w:hAnsi="Cambria" w:cs="Cambria"/>
                <w:sz w:val="24"/>
                <w:szCs w:val="24"/>
                <w:lang w:val="en-GB"/>
              </w:rPr>
            </w:pPr>
            <w:r w:rsidRPr="00B02238">
              <w:rPr>
                <w:rFonts w:ascii="Cambria" w:eastAsia="Cambria" w:hAnsi="Cambria" w:cs="Cambria"/>
                <w:sz w:val="24"/>
                <w:szCs w:val="24"/>
                <w:lang w:val="en-GB"/>
              </w:rPr>
              <w:t>Future career</w:t>
            </w:r>
          </w:p>
          <w:p w14:paraId="4E5B1F6E" w14:textId="77777777" w:rsidR="00B41D35" w:rsidRPr="00B02238" w:rsidRDefault="00B41D35" w:rsidP="000E17C2">
            <w:pPr>
              <w:spacing w:after="60"/>
              <w:rPr>
                <w:rFonts w:ascii="Cambria" w:hAnsi="Cambria"/>
                <w:sz w:val="24"/>
                <w:szCs w:val="24"/>
                <w:lang w:val="en-GB"/>
              </w:rPr>
            </w:pPr>
            <w:r w:rsidRPr="00B02238">
              <w:rPr>
                <w:rFonts w:ascii="Cambria" w:eastAsia="Cambria" w:hAnsi="Cambria" w:cs="Cambria"/>
                <w:sz w:val="24"/>
                <w:szCs w:val="24"/>
                <w:lang w:val="en-GB"/>
              </w:rPr>
              <w:t>Contemporary Russia</w:t>
            </w:r>
          </w:p>
        </w:tc>
      </w:tr>
    </w:tbl>
    <w:p w14:paraId="3A4D5440" w14:textId="77777777" w:rsidR="00B41D35" w:rsidRPr="00B02238" w:rsidRDefault="00B41D35" w:rsidP="00B41D35">
      <w:pPr>
        <w:rPr>
          <w:rFonts w:ascii="Cambria" w:hAnsi="Cambria"/>
          <w:b/>
          <w:color w:val="EB008C"/>
          <w:sz w:val="24"/>
          <w:szCs w:val="24"/>
          <w:lang w:val="en-GB"/>
        </w:rPr>
      </w:pPr>
    </w:p>
    <w:p w14:paraId="43A5F623" w14:textId="77777777" w:rsidR="00B41D35" w:rsidRPr="00B02238" w:rsidRDefault="00B41D35" w:rsidP="00B41D35">
      <w:pPr>
        <w:rPr>
          <w:rFonts w:ascii="Cambria" w:hAnsi="Cambria"/>
          <w:b/>
          <w:color w:val="EB008C"/>
          <w:sz w:val="24"/>
          <w:szCs w:val="24"/>
          <w:lang w:val="en-GB"/>
        </w:rPr>
      </w:pPr>
      <w:r w:rsidRPr="00B02238">
        <w:rPr>
          <w:rFonts w:ascii="Cambria" w:hAnsi="Cambria"/>
          <w:b/>
          <w:color w:val="EB008C"/>
          <w:sz w:val="24"/>
          <w:szCs w:val="24"/>
          <w:lang w:val="en-GB"/>
        </w:rPr>
        <w:t>MODULE: GERMAN LANGUAGE AND CULTURE I.</w:t>
      </w:r>
    </w:p>
    <w:tbl>
      <w:tblPr>
        <w:tblStyle w:val="a3"/>
        <w:tblW w:w="0" w:type="auto"/>
        <w:tblLook w:val="04A0" w:firstRow="1" w:lastRow="0" w:firstColumn="1" w:lastColumn="0" w:noHBand="0" w:noVBand="1"/>
      </w:tblPr>
      <w:tblGrid>
        <w:gridCol w:w="2376"/>
        <w:gridCol w:w="2410"/>
        <w:gridCol w:w="4426"/>
      </w:tblGrid>
      <w:tr w:rsidR="00B41D35" w:rsidRPr="00B02238" w14:paraId="53996EA4" w14:textId="77777777" w:rsidTr="00CC3014">
        <w:tc>
          <w:tcPr>
            <w:tcW w:w="2376" w:type="dxa"/>
          </w:tcPr>
          <w:p w14:paraId="50E08337"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COURSE CODE:</w:t>
            </w:r>
          </w:p>
        </w:tc>
        <w:tc>
          <w:tcPr>
            <w:tcW w:w="2410" w:type="dxa"/>
          </w:tcPr>
          <w:p w14:paraId="5016C167"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4065FE4"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TITLE OF COURSE:</w:t>
            </w:r>
          </w:p>
        </w:tc>
      </w:tr>
      <w:tr w:rsidR="00B41D35" w:rsidRPr="00B02238" w14:paraId="5348E10F" w14:textId="77777777" w:rsidTr="00CC3014">
        <w:tc>
          <w:tcPr>
            <w:tcW w:w="2376" w:type="dxa"/>
          </w:tcPr>
          <w:p w14:paraId="403667FD" w14:textId="77777777" w:rsidR="00B41D35" w:rsidRPr="00B02238" w:rsidRDefault="00B41D35" w:rsidP="00CC3014">
            <w:pPr>
              <w:rPr>
                <w:rFonts w:ascii="Cambria" w:hAnsi="Cambria"/>
                <w:b/>
                <w:sz w:val="24"/>
                <w:szCs w:val="24"/>
                <w:lang w:val="en-GB"/>
              </w:rPr>
            </w:pPr>
            <w:r w:rsidRPr="00B02238">
              <w:rPr>
                <w:rFonts w:ascii="Cambria" w:hAnsi="Cambria"/>
                <w:b/>
                <w:sz w:val="24"/>
                <w:szCs w:val="24"/>
                <w:lang w:val="en-GB"/>
              </w:rPr>
              <w:t>KNJL/ZNRE1</w:t>
            </w:r>
          </w:p>
        </w:tc>
        <w:tc>
          <w:tcPr>
            <w:tcW w:w="2410" w:type="dxa"/>
          </w:tcPr>
          <w:p w14:paraId="024029A8"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4</w:t>
            </w:r>
          </w:p>
        </w:tc>
        <w:tc>
          <w:tcPr>
            <w:tcW w:w="4426" w:type="dxa"/>
          </w:tcPr>
          <w:p w14:paraId="728AD637"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Life and Institutions of German speaking countries 1/</w:t>
            </w:r>
            <w:r w:rsidRPr="00B02238">
              <w:rPr>
                <w:rFonts w:ascii="Cambria" w:hAnsi="Cambria"/>
                <w:b/>
                <w:sz w:val="24"/>
                <w:szCs w:val="24"/>
                <w:lang w:val="en-GB"/>
              </w:rPr>
              <w:t xml:space="preserve"> </w:t>
            </w:r>
            <w:r w:rsidRPr="00B02238">
              <w:rPr>
                <w:rFonts w:ascii="Cambria" w:hAnsi="Cambria"/>
                <w:sz w:val="24"/>
                <w:szCs w:val="24"/>
                <w:lang w:val="en-GB"/>
              </w:rPr>
              <w:t>Landeskunde der Bundesrepublik Deutschland 1</w:t>
            </w:r>
          </w:p>
        </w:tc>
      </w:tr>
      <w:tr w:rsidR="00B41D35" w:rsidRPr="00B02238" w14:paraId="67BFC1F8" w14:textId="77777777" w:rsidTr="00CC3014">
        <w:tc>
          <w:tcPr>
            <w:tcW w:w="9212" w:type="dxa"/>
            <w:gridSpan w:val="3"/>
          </w:tcPr>
          <w:p w14:paraId="2DEEEE91" w14:textId="77777777" w:rsidR="00B41D35" w:rsidRPr="003B0A47" w:rsidRDefault="00B41D35" w:rsidP="000E17C2">
            <w:pPr>
              <w:spacing w:before="60"/>
              <w:rPr>
                <w:rFonts w:ascii="Cambria" w:hAnsi="Cambria"/>
                <w:b/>
                <w:sz w:val="24"/>
                <w:szCs w:val="24"/>
                <w:lang w:val="en-GB"/>
              </w:rPr>
            </w:pPr>
            <w:r w:rsidRPr="003B0A47">
              <w:rPr>
                <w:rFonts w:ascii="Cambria" w:hAnsi="Cambria"/>
                <w:b/>
                <w:sz w:val="24"/>
                <w:szCs w:val="24"/>
                <w:lang w:val="en-GB"/>
              </w:rPr>
              <w:t>The subject focuses on the following issues:</w:t>
            </w:r>
          </w:p>
          <w:p w14:paraId="4242FCA7" w14:textId="77777777" w:rsidR="00B41D35" w:rsidRPr="00B02238" w:rsidRDefault="00B41D35"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Geography of Germany</w:t>
            </w:r>
          </w:p>
          <w:p w14:paraId="1EE3738D" w14:textId="77777777" w:rsidR="00B41D35" w:rsidRPr="00B02238" w:rsidRDefault="00B41D35"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German Language in Europe and in the world</w:t>
            </w:r>
          </w:p>
          <w:p w14:paraId="16D4BCBF" w14:textId="77777777" w:rsidR="00B41D35" w:rsidRPr="00B02238" w:rsidRDefault="00B41D35"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Population of Germany</w:t>
            </w:r>
          </w:p>
          <w:p w14:paraId="7A599AAA" w14:textId="77777777" w:rsidR="00B41D35" w:rsidRPr="00B02238" w:rsidRDefault="00B41D35"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Religion</w:t>
            </w:r>
          </w:p>
          <w:p w14:paraId="5A8F5D33" w14:textId="77777777" w:rsidR="00B41D35" w:rsidRPr="00B02238" w:rsidRDefault="00B41D35"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German economy</w:t>
            </w:r>
          </w:p>
          <w:p w14:paraId="48F747AA" w14:textId="77777777" w:rsidR="00B41D35" w:rsidRPr="000E17C2" w:rsidRDefault="00B41D35"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Foreign trade</w:t>
            </w:r>
          </w:p>
          <w:p w14:paraId="5185324D" w14:textId="77777777" w:rsidR="00B41D35" w:rsidRPr="000E17C2" w:rsidRDefault="00B41D35" w:rsidP="000E17C2">
            <w:pPr>
              <w:pStyle w:val="a7"/>
              <w:spacing w:before="60" w:line="240" w:lineRule="auto"/>
              <w:ind w:left="0"/>
              <w:rPr>
                <w:rFonts w:ascii="Cambria" w:hAnsi="Cambria"/>
                <w:b/>
                <w:sz w:val="24"/>
                <w:szCs w:val="24"/>
                <w:lang w:val="en-GB"/>
              </w:rPr>
            </w:pPr>
            <w:r w:rsidRPr="000E17C2">
              <w:rPr>
                <w:rFonts w:ascii="Cambria" w:hAnsi="Cambria"/>
                <w:b/>
                <w:sz w:val="24"/>
                <w:szCs w:val="24"/>
                <w:lang w:val="en-GB"/>
              </w:rPr>
              <w:t>Requirements:</w:t>
            </w:r>
          </w:p>
          <w:p w14:paraId="7DE7A33D" w14:textId="77777777" w:rsidR="00B41D35" w:rsidRPr="00B02238" w:rsidRDefault="00B41D35" w:rsidP="00CC3014">
            <w:pPr>
              <w:pStyle w:val="a7"/>
              <w:spacing w:line="240" w:lineRule="auto"/>
              <w:ind w:left="0"/>
              <w:rPr>
                <w:rFonts w:ascii="Cambria" w:hAnsi="Cambria"/>
                <w:sz w:val="24"/>
                <w:szCs w:val="24"/>
                <w:lang w:val="en-GB"/>
              </w:rPr>
            </w:pPr>
            <w:r w:rsidRPr="00B02238">
              <w:rPr>
                <w:rFonts w:ascii="Cambria" w:hAnsi="Cambria"/>
                <w:sz w:val="24"/>
                <w:szCs w:val="24"/>
                <w:lang w:val="en-GB"/>
              </w:rPr>
              <w:t>Level: B1, active work in seminar, mandatory presence in seminars 75%</w:t>
            </w:r>
          </w:p>
          <w:p w14:paraId="3A6E513F" w14:textId="77777777" w:rsidR="00B41D35" w:rsidRPr="00B02238" w:rsidRDefault="00B41D35" w:rsidP="000E17C2">
            <w:pPr>
              <w:spacing w:after="60"/>
              <w:rPr>
                <w:rFonts w:ascii="Cambria" w:hAnsi="Cambria"/>
                <w:sz w:val="24"/>
                <w:szCs w:val="24"/>
                <w:lang w:val="en-GB"/>
              </w:rPr>
            </w:pPr>
            <w:r w:rsidRPr="00B02238">
              <w:rPr>
                <w:rFonts w:ascii="Cambria" w:hAnsi="Cambria"/>
                <w:sz w:val="24"/>
                <w:szCs w:val="24"/>
                <w:lang w:val="en-GB"/>
              </w:rPr>
              <w:t>Written cr</w:t>
            </w:r>
            <w:r w:rsidR="000E17C2">
              <w:rPr>
                <w:rFonts w:ascii="Cambria" w:hAnsi="Cambria"/>
                <w:sz w:val="24"/>
                <w:szCs w:val="24"/>
                <w:lang w:val="en-GB"/>
              </w:rPr>
              <w:t xml:space="preserve">edit test, possible oral exam  </w:t>
            </w:r>
          </w:p>
          <w:p w14:paraId="352FC1EB" w14:textId="77777777" w:rsidR="00B41D35" w:rsidRPr="003B0A47" w:rsidRDefault="00B41D35" w:rsidP="00CC3014">
            <w:pPr>
              <w:rPr>
                <w:rFonts w:ascii="Cambria" w:hAnsi="Cambria"/>
                <w:b/>
                <w:sz w:val="24"/>
                <w:szCs w:val="24"/>
                <w:lang w:val="de-DE"/>
              </w:rPr>
            </w:pPr>
            <w:r w:rsidRPr="003B0A47">
              <w:rPr>
                <w:rFonts w:ascii="Cambria" w:hAnsi="Cambria"/>
                <w:b/>
                <w:sz w:val="24"/>
                <w:szCs w:val="24"/>
                <w:lang w:val="de-DE"/>
              </w:rPr>
              <w:t>Das Fach konzentriert sich auf folgende Themen:</w:t>
            </w:r>
          </w:p>
          <w:p w14:paraId="042F1AA8" w14:textId="77777777" w:rsidR="00B41D35" w:rsidRPr="000E17C2" w:rsidRDefault="00B41D35" w:rsidP="00D8240C">
            <w:pPr>
              <w:pStyle w:val="a7"/>
              <w:numPr>
                <w:ilvl w:val="0"/>
                <w:numId w:val="10"/>
              </w:numPr>
              <w:spacing w:line="240" w:lineRule="auto"/>
              <w:rPr>
                <w:rFonts w:ascii="Cambria" w:hAnsi="Cambria"/>
                <w:sz w:val="24"/>
                <w:szCs w:val="24"/>
                <w:lang w:val="de-DE"/>
              </w:rPr>
            </w:pPr>
            <w:r w:rsidRPr="000E17C2">
              <w:rPr>
                <w:rFonts w:ascii="Cambria" w:hAnsi="Cambria"/>
                <w:sz w:val="24"/>
                <w:szCs w:val="24"/>
                <w:lang w:val="de-DE"/>
              </w:rPr>
              <w:t>Geographie Deutschlands</w:t>
            </w:r>
          </w:p>
          <w:p w14:paraId="1E1E610C" w14:textId="77777777" w:rsidR="00B41D35" w:rsidRPr="000E17C2" w:rsidRDefault="00B41D35" w:rsidP="00D8240C">
            <w:pPr>
              <w:pStyle w:val="a7"/>
              <w:numPr>
                <w:ilvl w:val="0"/>
                <w:numId w:val="10"/>
              </w:numPr>
              <w:spacing w:line="240" w:lineRule="auto"/>
              <w:rPr>
                <w:rFonts w:ascii="Cambria" w:hAnsi="Cambria"/>
                <w:sz w:val="24"/>
                <w:szCs w:val="24"/>
                <w:lang w:val="de-DE"/>
              </w:rPr>
            </w:pPr>
            <w:r w:rsidRPr="000E17C2">
              <w:rPr>
                <w:rFonts w:ascii="Cambria" w:hAnsi="Cambria"/>
                <w:sz w:val="24"/>
                <w:szCs w:val="24"/>
                <w:lang w:val="de-DE"/>
              </w:rPr>
              <w:t>Deutsche Sprache in Europa und in der Welt</w:t>
            </w:r>
          </w:p>
          <w:p w14:paraId="0E7DBDD0" w14:textId="77777777" w:rsidR="00B41D35" w:rsidRPr="000E17C2" w:rsidRDefault="00B41D35" w:rsidP="00D8240C">
            <w:pPr>
              <w:pStyle w:val="a7"/>
              <w:numPr>
                <w:ilvl w:val="0"/>
                <w:numId w:val="10"/>
              </w:numPr>
              <w:spacing w:line="240" w:lineRule="auto"/>
              <w:rPr>
                <w:rFonts w:ascii="Cambria" w:hAnsi="Cambria"/>
                <w:sz w:val="24"/>
                <w:szCs w:val="24"/>
                <w:lang w:val="de-DE"/>
              </w:rPr>
            </w:pPr>
            <w:r w:rsidRPr="000E17C2">
              <w:rPr>
                <w:rFonts w:ascii="Cambria" w:hAnsi="Cambria"/>
                <w:sz w:val="24"/>
                <w:szCs w:val="24"/>
                <w:lang w:val="de-DE"/>
              </w:rPr>
              <w:t>Bevölkerung in Deutschland</w:t>
            </w:r>
          </w:p>
          <w:p w14:paraId="08E78DBD" w14:textId="77777777" w:rsidR="00B41D35" w:rsidRPr="000E17C2" w:rsidRDefault="00B41D35" w:rsidP="00D8240C">
            <w:pPr>
              <w:pStyle w:val="a7"/>
              <w:numPr>
                <w:ilvl w:val="0"/>
                <w:numId w:val="10"/>
              </w:numPr>
              <w:spacing w:line="240" w:lineRule="auto"/>
              <w:rPr>
                <w:rFonts w:ascii="Cambria" w:hAnsi="Cambria"/>
                <w:sz w:val="24"/>
                <w:szCs w:val="24"/>
                <w:lang w:val="de-DE"/>
              </w:rPr>
            </w:pPr>
            <w:r w:rsidRPr="000E17C2">
              <w:rPr>
                <w:rFonts w:ascii="Cambria" w:hAnsi="Cambria"/>
                <w:sz w:val="24"/>
                <w:szCs w:val="24"/>
                <w:lang w:val="de-DE"/>
              </w:rPr>
              <w:t>Religion</w:t>
            </w:r>
          </w:p>
          <w:p w14:paraId="36352F7A" w14:textId="77777777" w:rsidR="00B41D35" w:rsidRPr="000E17C2" w:rsidRDefault="00B41D35" w:rsidP="00D8240C">
            <w:pPr>
              <w:pStyle w:val="a7"/>
              <w:numPr>
                <w:ilvl w:val="0"/>
                <w:numId w:val="10"/>
              </w:numPr>
              <w:spacing w:line="240" w:lineRule="auto"/>
              <w:rPr>
                <w:rFonts w:ascii="Cambria" w:hAnsi="Cambria"/>
                <w:sz w:val="24"/>
                <w:szCs w:val="24"/>
                <w:lang w:val="de-DE"/>
              </w:rPr>
            </w:pPr>
            <w:r w:rsidRPr="000E17C2">
              <w:rPr>
                <w:rFonts w:ascii="Cambria" w:hAnsi="Cambria"/>
                <w:sz w:val="24"/>
                <w:szCs w:val="24"/>
                <w:lang w:val="de-DE"/>
              </w:rPr>
              <w:t>Deutsche Wirtschaft</w:t>
            </w:r>
          </w:p>
          <w:p w14:paraId="316B2E6B" w14:textId="77777777" w:rsidR="00B41D35" w:rsidRPr="000E17C2" w:rsidRDefault="00B41D35" w:rsidP="00D8240C">
            <w:pPr>
              <w:pStyle w:val="a7"/>
              <w:numPr>
                <w:ilvl w:val="0"/>
                <w:numId w:val="10"/>
              </w:numPr>
              <w:spacing w:after="60" w:line="240" w:lineRule="auto"/>
              <w:ind w:left="357" w:hanging="357"/>
              <w:rPr>
                <w:rFonts w:ascii="Cambria" w:hAnsi="Cambria"/>
                <w:sz w:val="24"/>
                <w:szCs w:val="24"/>
                <w:lang w:val="de-DE"/>
              </w:rPr>
            </w:pPr>
            <w:r w:rsidRPr="000E17C2">
              <w:rPr>
                <w:rFonts w:ascii="Cambria" w:hAnsi="Cambria"/>
                <w:sz w:val="24"/>
                <w:szCs w:val="24"/>
                <w:lang w:val="de-DE"/>
              </w:rPr>
              <w:t>Außenhandel</w:t>
            </w:r>
          </w:p>
          <w:p w14:paraId="77E08334" w14:textId="77777777" w:rsidR="00B41D35" w:rsidRPr="000E17C2" w:rsidRDefault="00B41D35" w:rsidP="00CC3014">
            <w:pPr>
              <w:rPr>
                <w:rFonts w:ascii="Cambria" w:hAnsi="Cambria"/>
                <w:b/>
                <w:sz w:val="24"/>
                <w:szCs w:val="24"/>
                <w:lang w:val="de-DE"/>
              </w:rPr>
            </w:pPr>
            <w:r w:rsidRPr="000E17C2">
              <w:rPr>
                <w:rFonts w:ascii="Cambria" w:hAnsi="Cambria"/>
                <w:b/>
                <w:sz w:val="24"/>
                <w:szCs w:val="24"/>
                <w:lang w:val="de-DE"/>
              </w:rPr>
              <w:t>Anforderungen:</w:t>
            </w:r>
          </w:p>
          <w:p w14:paraId="7B1654E7" w14:textId="77777777" w:rsidR="00B41D35" w:rsidRPr="000E17C2" w:rsidRDefault="00B41D35" w:rsidP="00CC3014">
            <w:pPr>
              <w:rPr>
                <w:rFonts w:ascii="Cambria" w:hAnsi="Cambria"/>
                <w:sz w:val="24"/>
                <w:szCs w:val="24"/>
                <w:lang w:val="de-DE"/>
              </w:rPr>
            </w:pPr>
            <w:r w:rsidRPr="000E17C2">
              <w:rPr>
                <w:rFonts w:ascii="Cambria" w:hAnsi="Cambria"/>
                <w:sz w:val="24"/>
                <w:szCs w:val="24"/>
                <w:lang w:val="de-DE"/>
              </w:rPr>
              <w:t>Niveau: B1, aktive Arbeit im Seminar, die nötige Anwesenheitspflicht: 75%</w:t>
            </w:r>
          </w:p>
          <w:p w14:paraId="22C41B3B" w14:textId="77777777" w:rsidR="00B41D35" w:rsidRPr="000E17C2" w:rsidRDefault="00B41D35" w:rsidP="000E17C2">
            <w:pPr>
              <w:spacing w:after="60"/>
              <w:rPr>
                <w:rFonts w:ascii="Cambria" w:hAnsi="Cambria"/>
                <w:sz w:val="24"/>
                <w:szCs w:val="24"/>
                <w:lang w:val="de-DE"/>
              </w:rPr>
            </w:pPr>
            <w:r w:rsidRPr="000E17C2">
              <w:rPr>
                <w:rFonts w:ascii="Cambria" w:hAnsi="Cambria"/>
                <w:sz w:val="24"/>
                <w:szCs w:val="24"/>
                <w:lang w:val="de-DE"/>
              </w:rPr>
              <w:t>Schriftliche Testat</w:t>
            </w:r>
            <w:r w:rsidR="000E17C2" w:rsidRPr="000E17C2">
              <w:rPr>
                <w:rFonts w:ascii="Cambria" w:hAnsi="Cambria"/>
                <w:sz w:val="24"/>
                <w:szCs w:val="24"/>
                <w:lang w:val="de-DE"/>
              </w:rPr>
              <w:t>klausur, bzw. mündliche Prüfung</w:t>
            </w:r>
          </w:p>
          <w:p w14:paraId="58555CE8" w14:textId="77777777" w:rsidR="00B41D35" w:rsidRPr="005139F7" w:rsidRDefault="00B41D35" w:rsidP="00CC3014">
            <w:pPr>
              <w:rPr>
                <w:rFonts w:ascii="Cambria" w:hAnsi="Cambria"/>
                <w:b/>
                <w:sz w:val="24"/>
                <w:szCs w:val="24"/>
                <w:lang w:val="de-DE"/>
              </w:rPr>
            </w:pPr>
            <w:r w:rsidRPr="005139F7">
              <w:rPr>
                <w:rFonts w:ascii="Cambria" w:hAnsi="Cambria"/>
                <w:b/>
                <w:sz w:val="24"/>
                <w:szCs w:val="24"/>
                <w:lang w:val="de-DE"/>
              </w:rPr>
              <w:t>Literature/Literatur:</w:t>
            </w:r>
          </w:p>
          <w:p w14:paraId="5DDA0C24" w14:textId="77777777" w:rsidR="00B41D35" w:rsidRPr="005139F7" w:rsidRDefault="00B41D35" w:rsidP="00CC3014">
            <w:pPr>
              <w:rPr>
                <w:rFonts w:ascii="Cambria" w:hAnsi="Cambria"/>
                <w:sz w:val="24"/>
                <w:szCs w:val="24"/>
                <w:lang w:val="de-DE"/>
              </w:rPr>
            </w:pPr>
            <w:r w:rsidRPr="005139F7">
              <w:rPr>
                <w:rFonts w:ascii="Cambria" w:hAnsi="Cambria"/>
                <w:sz w:val="24"/>
                <w:szCs w:val="24"/>
                <w:lang w:val="de-DE"/>
              </w:rPr>
              <w:t xml:space="preserve">Tatsachen über Deutschland. Frankfurt/Main: Societäts, 2005. </w:t>
            </w:r>
          </w:p>
          <w:p w14:paraId="1110B572" w14:textId="77777777" w:rsidR="00B41D35" w:rsidRPr="005139F7" w:rsidRDefault="00B41D35" w:rsidP="00CC3014">
            <w:pPr>
              <w:rPr>
                <w:rFonts w:ascii="Cambria" w:hAnsi="Cambria"/>
                <w:sz w:val="24"/>
                <w:szCs w:val="24"/>
                <w:lang w:val="de-DE"/>
              </w:rPr>
            </w:pPr>
            <w:r w:rsidRPr="005139F7">
              <w:rPr>
                <w:rFonts w:ascii="Cambria" w:hAnsi="Cambria"/>
                <w:sz w:val="24"/>
                <w:szCs w:val="24"/>
                <w:lang w:val="de-DE"/>
              </w:rPr>
              <w:t xml:space="preserve">LUSCHER, R. Von der Wende bis heute. Landeskunde Deutschland. München: für Deutsch, 2010. </w:t>
            </w:r>
          </w:p>
          <w:p w14:paraId="490D8D43" w14:textId="77777777" w:rsidR="00B41D35" w:rsidRPr="005139F7" w:rsidRDefault="00B41D35" w:rsidP="00CC3014">
            <w:pPr>
              <w:rPr>
                <w:rFonts w:ascii="Cambria" w:hAnsi="Cambria"/>
                <w:sz w:val="24"/>
                <w:szCs w:val="24"/>
                <w:lang w:val="de-DE"/>
              </w:rPr>
            </w:pPr>
            <w:r w:rsidRPr="005139F7">
              <w:rPr>
                <w:rFonts w:ascii="Cambria" w:hAnsi="Cambria"/>
                <w:sz w:val="24"/>
                <w:szCs w:val="24"/>
                <w:lang w:val="de-DE"/>
              </w:rPr>
              <w:t xml:space="preserve">HOMOLKOVÁ, B. Reálie německy mluvících zemí. Plzeň: Fraus, 2002. </w:t>
            </w:r>
          </w:p>
          <w:p w14:paraId="27F11BAF" w14:textId="77777777" w:rsidR="00B41D35" w:rsidRPr="00B02238" w:rsidRDefault="00B41D35" w:rsidP="000E17C2">
            <w:pPr>
              <w:spacing w:after="60"/>
              <w:rPr>
                <w:rFonts w:ascii="Cambria" w:hAnsi="Cambria"/>
                <w:sz w:val="24"/>
                <w:szCs w:val="24"/>
                <w:lang w:val="en-GB"/>
              </w:rPr>
            </w:pPr>
            <w:r w:rsidRPr="005139F7">
              <w:rPr>
                <w:rFonts w:ascii="Cambria" w:hAnsi="Cambria"/>
                <w:sz w:val="24"/>
                <w:szCs w:val="24"/>
                <w:lang w:val="de-DE"/>
              </w:rPr>
              <w:t xml:space="preserve">PADROS, A., BIECHELE, M. Didaktik der Landeskunde. </w:t>
            </w:r>
            <w:r w:rsidRPr="00B02238">
              <w:rPr>
                <w:rFonts w:ascii="Cambria" w:hAnsi="Cambria"/>
                <w:sz w:val="24"/>
                <w:szCs w:val="24"/>
                <w:lang w:val="en-GB"/>
              </w:rPr>
              <w:t>Berlin: Langenscheidt, 2003.</w:t>
            </w:r>
          </w:p>
        </w:tc>
      </w:tr>
    </w:tbl>
    <w:p w14:paraId="1779FCC1" w14:textId="29FC8287" w:rsidR="00276487" w:rsidRPr="00B02238" w:rsidRDefault="00276487" w:rsidP="00B41D35">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B41D35" w:rsidRPr="00B02238" w14:paraId="2D5E1E85" w14:textId="77777777" w:rsidTr="00CC3014">
        <w:tc>
          <w:tcPr>
            <w:tcW w:w="2376" w:type="dxa"/>
          </w:tcPr>
          <w:p w14:paraId="6FA27971"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COURSE CODE:</w:t>
            </w:r>
          </w:p>
        </w:tc>
        <w:tc>
          <w:tcPr>
            <w:tcW w:w="2410" w:type="dxa"/>
          </w:tcPr>
          <w:p w14:paraId="4719CFDF"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44488689"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TITLE OF COURSE:</w:t>
            </w:r>
          </w:p>
        </w:tc>
      </w:tr>
      <w:tr w:rsidR="00B41D35" w:rsidRPr="00B02238" w14:paraId="706CFAF5" w14:textId="77777777" w:rsidTr="00CC3014">
        <w:tc>
          <w:tcPr>
            <w:tcW w:w="2376" w:type="dxa"/>
          </w:tcPr>
          <w:p w14:paraId="0EC5AB9C" w14:textId="77777777" w:rsidR="00B41D35" w:rsidRPr="00B02238" w:rsidRDefault="00B41D35" w:rsidP="00CC3014">
            <w:pPr>
              <w:rPr>
                <w:rFonts w:ascii="Cambria" w:hAnsi="Cambria"/>
                <w:sz w:val="24"/>
                <w:szCs w:val="24"/>
                <w:lang w:val="en-GB"/>
              </w:rPr>
            </w:pPr>
            <w:r w:rsidRPr="00B02238">
              <w:rPr>
                <w:rFonts w:ascii="Cambria" w:hAnsi="Cambria"/>
                <w:b/>
                <w:sz w:val="24"/>
                <w:szCs w:val="24"/>
                <w:lang w:val="en-GB"/>
              </w:rPr>
              <w:t>KNJL/ZNSO1</w:t>
            </w:r>
          </w:p>
        </w:tc>
        <w:tc>
          <w:tcPr>
            <w:tcW w:w="2410" w:type="dxa"/>
          </w:tcPr>
          <w:p w14:paraId="50554A99"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4</w:t>
            </w:r>
          </w:p>
        </w:tc>
        <w:tc>
          <w:tcPr>
            <w:tcW w:w="4426" w:type="dxa"/>
          </w:tcPr>
          <w:p w14:paraId="731BC1FF" w14:textId="77777777" w:rsidR="00B41D35" w:rsidRPr="005139F7" w:rsidRDefault="00B41D35" w:rsidP="00CC3014">
            <w:pPr>
              <w:rPr>
                <w:rFonts w:ascii="Cambria" w:hAnsi="Cambria"/>
                <w:b/>
                <w:sz w:val="24"/>
                <w:szCs w:val="24"/>
                <w:lang w:val="de-DE"/>
              </w:rPr>
            </w:pPr>
            <w:r w:rsidRPr="005139F7">
              <w:rPr>
                <w:rFonts w:ascii="Cambria" w:hAnsi="Cambria"/>
                <w:sz w:val="24"/>
                <w:szCs w:val="24"/>
                <w:lang w:val="de-DE"/>
              </w:rPr>
              <w:t>Contemporary German Language 1/</w:t>
            </w:r>
            <w:r w:rsidRPr="005139F7">
              <w:rPr>
                <w:rFonts w:ascii="Cambria" w:hAnsi="Cambria"/>
                <w:b/>
                <w:sz w:val="24"/>
                <w:szCs w:val="24"/>
                <w:lang w:val="de-DE"/>
              </w:rPr>
              <w:t xml:space="preserve"> </w:t>
            </w:r>
          </w:p>
          <w:p w14:paraId="0AEE3B7E" w14:textId="77777777" w:rsidR="00B41D35" w:rsidRPr="005139F7" w:rsidRDefault="00B41D35" w:rsidP="00CC3014">
            <w:pPr>
              <w:rPr>
                <w:rFonts w:ascii="Cambria" w:hAnsi="Cambria"/>
                <w:sz w:val="24"/>
                <w:szCs w:val="24"/>
                <w:lang w:val="de-DE"/>
              </w:rPr>
            </w:pPr>
            <w:r w:rsidRPr="005139F7">
              <w:rPr>
                <w:rFonts w:ascii="Cambria" w:hAnsi="Cambria"/>
                <w:sz w:val="24"/>
                <w:szCs w:val="24"/>
                <w:lang w:val="de-DE"/>
              </w:rPr>
              <w:t>Konversation in der Deutsche Sprache 1</w:t>
            </w:r>
          </w:p>
        </w:tc>
      </w:tr>
      <w:tr w:rsidR="00B41D35" w:rsidRPr="00B02238" w14:paraId="49335209" w14:textId="77777777" w:rsidTr="00CC3014">
        <w:tc>
          <w:tcPr>
            <w:tcW w:w="9212" w:type="dxa"/>
            <w:gridSpan w:val="3"/>
          </w:tcPr>
          <w:p w14:paraId="1FE46CF6" w14:textId="77777777" w:rsidR="00B41D35" w:rsidRPr="00B02238" w:rsidRDefault="00B41D35" w:rsidP="000E17C2">
            <w:pPr>
              <w:spacing w:before="60"/>
              <w:rPr>
                <w:rFonts w:ascii="Cambria" w:hAnsi="Cambria"/>
                <w:sz w:val="24"/>
                <w:szCs w:val="24"/>
                <w:lang w:val="en-GB"/>
              </w:rPr>
            </w:pPr>
            <w:r w:rsidRPr="00B02238">
              <w:rPr>
                <w:rFonts w:ascii="Cambria" w:hAnsi="Cambria"/>
                <w:sz w:val="24"/>
                <w:szCs w:val="24"/>
                <w:lang w:val="en-GB"/>
              </w:rPr>
              <w:t>In this subject all language skills in the „German as a foreign Language“ are developed and processed here on the following topics:</w:t>
            </w:r>
          </w:p>
          <w:p w14:paraId="1934D8D6" w14:textId="77777777" w:rsidR="00B41D35" w:rsidRPr="00B02238" w:rsidRDefault="00B41D35" w:rsidP="00D8240C">
            <w:pPr>
              <w:pStyle w:val="a7"/>
              <w:numPr>
                <w:ilvl w:val="0"/>
                <w:numId w:val="11"/>
              </w:numPr>
              <w:spacing w:line="240" w:lineRule="auto"/>
              <w:rPr>
                <w:rFonts w:ascii="Cambria" w:hAnsi="Cambria"/>
                <w:sz w:val="24"/>
                <w:szCs w:val="24"/>
                <w:lang w:val="en-GB"/>
              </w:rPr>
            </w:pPr>
            <w:r w:rsidRPr="00B02238">
              <w:rPr>
                <w:rFonts w:ascii="Cambria" w:hAnsi="Cambria"/>
                <w:sz w:val="24"/>
                <w:szCs w:val="24"/>
                <w:lang w:val="en-GB"/>
              </w:rPr>
              <w:t>News from the Czech Republic and Germany</w:t>
            </w:r>
          </w:p>
          <w:p w14:paraId="1B6F3773" w14:textId="77777777" w:rsidR="00B41D35" w:rsidRPr="00B02238" w:rsidRDefault="00B41D35" w:rsidP="00D8240C">
            <w:pPr>
              <w:pStyle w:val="a7"/>
              <w:numPr>
                <w:ilvl w:val="0"/>
                <w:numId w:val="11"/>
              </w:numPr>
              <w:spacing w:line="240" w:lineRule="auto"/>
              <w:rPr>
                <w:rFonts w:ascii="Cambria" w:hAnsi="Cambria"/>
                <w:sz w:val="24"/>
                <w:szCs w:val="24"/>
                <w:lang w:val="en-GB"/>
              </w:rPr>
            </w:pPr>
            <w:r w:rsidRPr="00B02238">
              <w:rPr>
                <w:rFonts w:ascii="Cambria" w:hAnsi="Cambria"/>
                <w:sz w:val="24"/>
                <w:szCs w:val="24"/>
                <w:lang w:val="en-GB"/>
              </w:rPr>
              <w:t>Contacts (ho</w:t>
            </w:r>
            <w:r w:rsidR="000E17C2">
              <w:rPr>
                <w:rFonts w:ascii="Cambria" w:hAnsi="Cambria"/>
                <w:sz w:val="24"/>
                <w:szCs w:val="24"/>
                <w:lang w:val="en-GB"/>
              </w:rPr>
              <w:t>w to meet people, my friends</w:t>
            </w:r>
            <w:r w:rsidRPr="00B02238">
              <w:rPr>
                <w:rFonts w:ascii="Cambria" w:hAnsi="Cambria"/>
                <w:sz w:val="24"/>
                <w:szCs w:val="24"/>
                <w:lang w:val="en-GB"/>
              </w:rPr>
              <w:t xml:space="preserve">) </w:t>
            </w:r>
          </w:p>
          <w:p w14:paraId="14AF08FA" w14:textId="77777777" w:rsidR="00B41D35" w:rsidRPr="00B02238" w:rsidRDefault="00B41D35" w:rsidP="00D8240C">
            <w:pPr>
              <w:pStyle w:val="a7"/>
              <w:numPr>
                <w:ilvl w:val="0"/>
                <w:numId w:val="11"/>
              </w:numPr>
              <w:spacing w:line="240" w:lineRule="auto"/>
              <w:rPr>
                <w:rFonts w:ascii="Cambria" w:hAnsi="Cambria"/>
                <w:sz w:val="24"/>
                <w:szCs w:val="24"/>
                <w:lang w:val="en-GB"/>
              </w:rPr>
            </w:pPr>
            <w:r w:rsidRPr="00B02238">
              <w:rPr>
                <w:rFonts w:ascii="Cambria" w:hAnsi="Cambria"/>
                <w:sz w:val="24"/>
                <w:szCs w:val="24"/>
                <w:lang w:val="en-GB"/>
              </w:rPr>
              <w:t>My study, foreign language</w:t>
            </w:r>
            <w:r w:rsidR="000E17C2">
              <w:rPr>
                <w:rFonts w:ascii="Cambria" w:hAnsi="Cambria"/>
                <w:sz w:val="24"/>
                <w:szCs w:val="24"/>
                <w:lang w:val="en-GB"/>
              </w:rPr>
              <w:t xml:space="preserve"> study (new methods, activities</w:t>
            </w:r>
            <w:r w:rsidRPr="00B02238">
              <w:rPr>
                <w:rFonts w:ascii="Cambria" w:hAnsi="Cambria"/>
                <w:sz w:val="24"/>
                <w:szCs w:val="24"/>
                <w:lang w:val="en-GB"/>
              </w:rPr>
              <w:t xml:space="preserve">) </w:t>
            </w:r>
          </w:p>
          <w:p w14:paraId="19F81C44" w14:textId="77777777" w:rsidR="00B41D35" w:rsidRPr="00B02238" w:rsidRDefault="00B41D35" w:rsidP="00D8240C">
            <w:pPr>
              <w:pStyle w:val="a7"/>
              <w:numPr>
                <w:ilvl w:val="0"/>
                <w:numId w:val="11"/>
              </w:numPr>
              <w:spacing w:after="60" w:line="240" w:lineRule="auto"/>
              <w:ind w:left="357" w:hanging="357"/>
              <w:rPr>
                <w:rFonts w:ascii="Cambria" w:hAnsi="Cambria"/>
                <w:sz w:val="24"/>
                <w:szCs w:val="24"/>
                <w:lang w:val="en-GB"/>
              </w:rPr>
            </w:pPr>
            <w:r w:rsidRPr="00B02238">
              <w:rPr>
                <w:rFonts w:ascii="Cambria" w:hAnsi="Cambria"/>
                <w:sz w:val="24"/>
                <w:szCs w:val="24"/>
                <w:lang w:val="en-GB"/>
              </w:rPr>
              <w:t>Holidays in</w:t>
            </w:r>
            <w:r w:rsidR="000E17C2">
              <w:rPr>
                <w:rFonts w:ascii="Cambria" w:hAnsi="Cambria"/>
                <w:sz w:val="24"/>
                <w:szCs w:val="24"/>
                <w:lang w:val="en-GB"/>
              </w:rPr>
              <w:t xml:space="preserve"> the Czech Republic and Germany</w:t>
            </w:r>
          </w:p>
          <w:p w14:paraId="5E610E14" w14:textId="77777777" w:rsidR="00B41D35" w:rsidRPr="000E17C2" w:rsidRDefault="00B41D35" w:rsidP="000E17C2">
            <w:pPr>
              <w:pStyle w:val="a7"/>
              <w:spacing w:before="60" w:line="240" w:lineRule="auto"/>
              <w:ind w:left="0"/>
              <w:rPr>
                <w:rFonts w:ascii="Cambria" w:hAnsi="Cambria"/>
                <w:b/>
                <w:sz w:val="24"/>
                <w:szCs w:val="24"/>
                <w:lang w:val="en-GB"/>
              </w:rPr>
            </w:pPr>
            <w:r w:rsidRPr="000E17C2">
              <w:rPr>
                <w:rFonts w:ascii="Cambria" w:hAnsi="Cambria"/>
                <w:b/>
                <w:sz w:val="24"/>
                <w:szCs w:val="24"/>
                <w:lang w:val="en-GB"/>
              </w:rPr>
              <w:t>Requirements:</w:t>
            </w:r>
          </w:p>
          <w:p w14:paraId="4C660A01" w14:textId="77777777" w:rsidR="00B41D35" w:rsidRPr="00B02238" w:rsidRDefault="00B41D35" w:rsidP="000E17C2">
            <w:pPr>
              <w:rPr>
                <w:rFonts w:ascii="Cambria" w:hAnsi="Cambria"/>
                <w:sz w:val="24"/>
                <w:szCs w:val="24"/>
                <w:lang w:val="en-GB"/>
              </w:rPr>
            </w:pPr>
            <w:r w:rsidRPr="00B02238">
              <w:rPr>
                <w:rFonts w:ascii="Cambria" w:hAnsi="Cambria"/>
                <w:sz w:val="24"/>
                <w:szCs w:val="24"/>
                <w:lang w:val="en-GB"/>
              </w:rPr>
              <w:t>Level: B1, active work in seminar, mandatory presence in seminars 75%</w:t>
            </w:r>
          </w:p>
          <w:p w14:paraId="019AA20E" w14:textId="77777777" w:rsidR="00B41D35" w:rsidRPr="00B02238" w:rsidRDefault="00B41D35" w:rsidP="000E17C2">
            <w:pPr>
              <w:spacing w:after="60"/>
              <w:rPr>
                <w:rFonts w:ascii="Cambria" w:hAnsi="Cambria"/>
                <w:sz w:val="24"/>
                <w:szCs w:val="24"/>
                <w:lang w:val="en-GB"/>
              </w:rPr>
            </w:pPr>
            <w:r w:rsidRPr="00B02238">
              <w:rPr>
                <w:rFonts w:ascii="Cambria" w:hAnsi="Cambria"/>
                <w:sz w:val="24"/>
                <w:szCs w:val="24"/>
                <w:lang w:val="en-GB"/>
              </w:rPr>
              <w:t>Written cr</w:t>
            </w:r>
            <w:r w:rsidR="000E17C2">
              <w:rPr>
                <w:rFonts w:ascii="Cambria" w:hAnsi="Cambria"/>
                <w:sz w:val="24"/>
                <w:szCs w:val="24"/>
                <w:lang w:val="en-GB"/>
              </w:rPr>
              <w:t xml:space="preserve">edit test, possible oral exam  </w:t>
            </w:r>
          </w:p>
          <w:p w14:paraId="2447B6D3" w14:textId="77777777" w:rsidR="00B41D35" w:rsidRPr="000E17C2" w:rsidRDefault="00B41D35" w:rsidP="00CC3014">
            <w:pPr>
              <w:rPr>
                <w:rFonts w:ascii="Cambria" w:hAnsi="Cambria"/>
                <w:sz w:val="24"/>
                <w:szCs w:val="24"/>
                <w:lang w:val="de-DE"/>
              </w:rPr>
            </w:pPr>
            <w:r w:rsidRPr="000E17C2">
              <w:rPr>
                <w:rFonts w:ascii="Cambria" w:hAnsi="Cambria"/>
                <w:sz w:val="24"/>
                <w:szCs w:val="24"/>
                <w:lang w:val="de-DE"/>
              </w:rPr>
              <w:t>Im Fach werden alle Sprachmittel und Sprachfertigkeiten im Fach Deutsch als Fremdsprache entwickelt und es werden hier vor allem folgende Themen bearbeitet:</w:t>
            </w:r>
          </w:p>
          <w:p w14:paraId="6E3D77EB" w14:textId="77777777" w:rsidR="00B41D35" w:rsidRPr="000E17C2" w:rsidRDefault="00B41D35" w:rsidP="00D8240C">
            <w:pPr>
              <w:pStyle w:val="a7"/>
              <w:numPr>
                <w:ilvl w:val="0"/>
                <w:numId w:val="11"/>
              </w:numPr>
              <w:spacing w:line="240" w:lineRule="auto"/>
              <w:rPr>
                <w:rFonts w:ascii="Cambria" w:hAnsi="Cambria"/>
                <w:sz w:val="24"/>
                <w:szCs w:val="24"/>
                <w:lang w:val="de-DE"/>
              </w:rPr>
            </w:pPr>
            <w:r w:rsidRPr="000E17C2">
              <w:rPr>
                <w:rFonts w:ascii="Cambria" w:hAnsi="Cambria"/>
                <w:sz w:val="24"/>
                <w:szCs w:val="24"/>
                <w:lang w:val="de-DE"/>
              </w:rPr>
              <w:t>Nachrichten aus Tschechien und Deutschland</w:t>
            </w:r>
          </w:p>
          <w:p w14:paraId="472E71B6" w14:textId="77777777" w:rsidR="00B41D35" w:rsidRPr="000E17C2" w:rsidRDefault="00B41D35" w:rsidP="00D8240C">
            <w:pPr>
              <w:pStyle w:val="a7"/>
              <w:numPr>
                <w:ilvl w:val="0"/>
                <w:numId w:val="11"/>
              </w:numPr>
              <w:spacing w:line="240" w:lineRule="auto"/>
              <w:rPr>
                <w:rStyle w:val="apple-converted-space"/>
                <w:rFonts w:ascii="Cambria" w:hAnsi="Cambria"/>
                <w:sz w:val="24"/>
                <w:szCs w:val="24"/>
                <w:lang w:val="de-DE"/>
              </w:rPr>
            </w:pPr>
            <w:r w:rsidRPr="000E17C2">
              <w:rPr>
                <w:rFonts w:ascii="Cambria" w:hAnsi="Cambria" w:cs="Tahoma"/>
                <w:color w:val="000000"/>
                <w:sz w:val="24"/>
                <w:szCs w:val="24"/>
                <w:shd w:val="clear" w:color="auto" w:fill="FFFFFF"/>
                <w:lang w:val="de-DE"/>
              </w:rPr>
              <w:t>In Kontakt kennenlernen</w:t>
            </w:r>
            <w:r w:rsidRPr="000E17C2">
              <w:rPr>
                <w:rStyle w:val="apple-converted-space"/>
                <w:rFonts w:ascii="Cambria" w:hAnsi="Cambria" w:cs="Tahoma"/>
                <w:color w:val="000000"/>
                <w:sz w:val="24"/>
                <w:szCs w:val="24"/>
                <w:shd w:val="clear" w:color="auto" w:fill="FFFFFF"/>
                <w:lang w:val="de-DE"/>
              </w:rPr>
              <w:t xml:space="preserve"> , Freunde, </w:t>
            </w:r>
          </w:p>
          <w:p w14:paraId="5BCD3499" w14:textId="77777777" w:rsidR="00B41D35" w:rsidRPr="000E17C2" w:rsidRDefault="00B41D35" w:rsidP="00D8240C">
            <w:pPr>
              <w:pStyle w:val="a7"/>
              <w:numPr>
                <w:ilvl w:val="0"/>
                <w:numId w:val="11"/>
              </w:numPr>
              <w:spacing w:line="240" w:lineRule="auto"/>
              <w:rPr>
                <w:rStyle w:val="apple-converted-space"/>
                <w:rFonts w:ascii="Cambria" w:hAnsi="Cambria"/>
                <w:sz w:val="24"/>
                <w:szCs w:val="24"/>
                <w:lang w:val="de-DE"/>
              </w:rPr>
            </w:pPr>
            <w:r w:rsidRPr="000E17C2">
              <w:rPr>
                <w:rStyle w:val="apple-converted-space"/>
                <w:rFonts w:ascii="Cambria" w:hAnsi="Cambria" w:cs="Tahoma"/>
                <w:color w:val="000000"/>
                <w:sz w:val="24"/>
                <w:szCs w:val="24"/>
                <w:shd w:val="clear" w:color="auto" w:fill="FFFFFF"/>
                <w:lang w:val="de-DE"/>
              </w:rPr>
              <w:t>Mein Studium, Sprachenlernen</w:t>
            </w:r>
          </w:p>
          <w:p w14:paraId="6A67B77B" w14:textId="77777777" w:rsidR="00B41D35" w:rsidRPr="000E17C2" w:rsidRDefault="00B41D35" w:rsidP="00D8240C">
            <w:pPr>
              <w:pStyle w:val="a7"/>
              <w:numPr>
                <w:ilvl w:val="0"/>
                <w:numId w:val="11"/>
              </w:numPr>
              <w:spacing w:after="60" w:line="240" w:lineRule="auto"/>
              <w:ind w:left="357" w:hanging="357"/>
              <w:rPr>
                <w:rStyle w:val="apple-converted-space"/>
                <w:rFonts w:ascii="Cambria" w:hAnsi="Cambria"/>
                <w:sz w:val="24"/>
                <w:szCs w:val="24"/>
                <w:lang w:val="de-DE"/>
              </w:rPr>
            </w:pPr>
            <w:r w:rsidRPr="000E17C2">
              <w:rPr>
                <w:rStyle w:val="apple-converted-space"/>
                <w:rFonts w:ascii="Cambria" w:hAnsi="Cambria" w:cs="Tahoma"/>
                <w:color w:val="000000"/>
                <w:sz w:val="24"/>
                <w:szCs w:val="24"/>
                <w:shd w:val="clear" w:color="auto" w:fill="FFFFFF"/>
                <w:lang w:val="de-DE"/>
              </w:rPr>
              <w:t xml:space="preserve">Feste in </w:t>
            </w:r>
            <w:r w:rsidRPr="000E17C2">
              <w:rPr>
                <w:rFonts w:ascii="Cambria" w:hAnsi="Cambria"/>
                <w:sz w:val="24"/>
                <w:szCs w:val="24"/>
                <w:lang w:val="de-DE"/>
              </w:rPr>
              <w:t>Tschechien und Deutschland</w:t>
            </w:r>
          </w:p>
          <w:p w14:paraId="27F6EB16" w14:textId="77777777" w:rsidR="00B41D35" w:rsidRPr="000E17C2" w:rsidRDefault="00B41D35" w:rsidP="00CC3014">
            <w:pPr>
              <w:rPr>
                <w:rFonts w:ascii="Cambria" w:hAnsi="Cambria"/>
                <w:b/>
                <w:sz w:val="24"/>
                <w:szCs w:val="24"/>
                <w:lang w:val="de-DE"/>
              </w:rPr>
            </w:pPr>
            <w:r w:rsidRPr="000E17C2">
              <w:rPr>
                <w:rFonts w:ascii="Cambria" w:hAnsi="Cambria"/>
                <w:b/>
                <w:sz w:val="24"/>
                <w:szCs w:val="24"/>
                <w:lang w:val="de-DE"/>
              </w:rPr>
              <w:t>Anforderungen:</w:t>
            </w:r>
          </w:p>
          <w:p w14:paraId="46A57911" w14:textId="77777777" w:rsidR="00B41D35" w:rsidRPr="000E17C2" w:rsidRDefault="00B41D35" w:rsidP="00CC3014">
            <w:pPr>
              <w:rPr>
                <w:rFonts w:ascii="Cambria" w:hAnsi="Cambria"/>
                <w:sz w:val="24"/>
                <w:szCs w:val="24"/>
                <w:lang w:val="de-DE"/>
              </w:rPr>
            </w:pPr>
            <w:r w:rsidRPr="000E17C2">
              <w:rPr>
                <w:rFonts w:ascii="Cambria" w:hAnsi="Cambria"/>
                <w:sz w:val="24"/>
                <w:szCs w:val="24"/>
                <w:lang w:val="de-DE"/>
              </w:rPr>
              <w:t>Niveau: B1, aktive Arbeit im Seminar, die nötige Anwesenheitspflicht: 75%</w:t>
            </w:r>
          </w:p>
          <w:p w14:paraId="5522655B" w14:textId="77777777" w:rsidR="00B41D35" w:rsidRPr="000E17C2" w:rsidRDefault="00B41D35" w:rsidP="000E17C2">
            <w:pPr>
              <w:spacing w:after="60"/>
              <w:rPr>
                <w:rFonts w:ascii="Cambria" w:hAnsi="Cambria"/>
                <w:sz w:val="24"/>
                <w:szCs w:val="24"/>
                <w:lang w:val="de-DE"/>
              </w:rPr>
            </w:pPr>
            <w:r w:rsidRPr="000E17C2">
              <w:rPr>
                <w:rFonts w:ascii="Cambria" w:hAnsi="Cambria"/>
                <w:sz w:val="24"/>
                <w:szCs w:val="24"/>
                <w:lang w:val="de-DE"/>
              </w:rPr>
              <w:t>Schriftliche Testat</w:t>
            </w:r>
            <w:r w:rsidR="000E17C2" w:rsidRPr="000E17C2">
              <w:rPr>
                <w:rFonts w:ascii="Cambria" w:hAnsi="Cambria"/>
                <w:sz w:val="24"/>
                <w:szCs w:val="24"/>
                <w:lang w:val="de-DE"/>
              </w:rPr>
              <w:t>klausur, bzw. mündliche Prüfung</w:t>
            </w:r>
          </w:p>
          <w:p w14:paraId="23972848" w14:textId="77777777" w:rsidR="00B41D35" w:rsidRPr="005139F7" w:rsidRDefault="00B41D35" w:rsidP="00CC3014">
            <w:pPr>
              <w:rPr>
                <w:rFonts w:ascii="Cambria" w:hAnsi="Cambria"/>
                <w:b/>
                <w:sz w:val="24"/>
                <w:szCs w:val="24"/>
                <w:lang w:val="de-DE"/>
              </w:rPr>
            </w:pPr>
            <w:r w:rsidRPr="005139F7">
              <w:rPr>
                <w:rFonts w:ascii="Cambria" w:hAnsi="Cambria"/>
                <w:b/>
                <w:sz w:val="24"/>
                <w:szCs w:val="24"/>
                <w:lang w:val="de-DE"/>
              </w:rPr>
              <w:t>Literature/Literatur:</w:t>
            </w:r>
          </w:p>
          <w:p w14:paraId="78F10BEC" w14:textId="77777777" w:rsidR="00B41D35" w:rsidRPr="005139F7" w:rsidRDefault="00B41D35" w:rsidP="00CC3014">
            <w:pPr>
              <w:rPr>
                <w:rFonts w:ascii="Cambria" w:hAnsi="Cambria"/>
                <w:sz w:val="24"/>
                <w:szCs w:val="24"/>
                <w:lang w:val="de-DE"/>
              </w:rPr>
            </w:pPr>
            <w:r w:rsidRPr="005139F7">
              <w:rPr>
                <w:rFonts w:ascii="Cambria" w:hAnsi="Cambria"/>
                <w:sz w:val="24"/>
                <w:szCs w:val="24"/>
                <w:lang w:val="de-DE"/>
              </w:rPr>
              <w:t xml:space="preserve">PERLMANN-BALME et al. Sicher B1+ Kursbuch und Arbeitsbuch. Hueber 2012. </w:t>
            </w:r>
          </w:p>
          <w:p w14:paraId="52635EA9" w14:textId="77777777" w:rsidR="00B41D35" w:rsidRPr="00B02238" w:rsidRDefault="00B41D35" w:rsidP="000E17C2">
            <w:pPr>
              <w:spacing w:after="60"/>
              <w:rPr>
                <w:rFonts w:ascii="Cambria" w:hAnsi="Cambria"/>
                <w:sz w:val="24"/>
                <w:szCs w:val="24"/>
                <w:lang w:val="en-GB"/>
              </w:rPr>
            </w:pPr>
            <w:r w:rsidRPr="005139F7">
              <w:rPr>
                <w:rFonts w:ascii="Cambria" w:hAnsi="Cambria"/>
                <w:sz w:val="24"/>
                <w:szCs w:val="24"/>
                <w:lang w:val="de-DE"/>
              </w:rPr>
              <w:t xml:space="preserve">KOITHAN, U. et al. Aspekte neu. Mittelstufe Deutsch. Lehrbuch und Arbeitsbuch B1 plus. </w:t>
            </w:r>
            <w:r w:rsidRPr="00B02238">
              <w:rPr>
                <w:rFonts w:ascii="Cambria" w:hAnsi="Cambria"/>
                <w:sz w:val="24"/>
                <w:szCs w:val="24"/>
                <w:lang w:val="en-GB"/>
              </w:rPr>
              <w:t>Klett Langenscheidt 2014.</w:t>
            </w:r>
          </w:p>
        </w:tc>
      </w:tr>
    </w:tbl>
    <w:p w14:paraId="50DEF88A" w14:textId="77777777" w:rsidR="00B41D35" w:rsidRDefault="00B41D35" w:rsidP="00B41D35">
      <w:pPr>
        <w:rPr>
          <w:rFonts w:ascii="Cambria" w:hAnsi="Cambria"/>
          <w:sz w:val="8"/>
          <w:szCs w:val="24"/>
          <w:lang w:val="en-GB"/>
        </w:rPr>
      </w:pPr>
    </w:p>
    <w:tbl>
      <w:tblPr>
        <w:tblStyle w:val="a3"/>
        <w:tblW w:w="0" w:type="auto"/>
        <w:tblLook w:val="04A0" w:firstRow="1" w:lastRow="0" w:firstColumn="1" w:lastColumn="0" w:noHBand="0" w:noVBand="1"/>
      </w:tblPr>
      <w:tblGrid>
        <w:gridCol w:w="2352"/>
        <w:gridCol w:w="2372"/>
        <w:gridCol w:w="4338"/>
      </w:tblGrid>
      <w:tr w:rsidR="00E30078" w:rsidRPr="00B02238" w14:paraId="6274C35B" w14:textId="77777777" w:rsidTr="00611BC1">
        <w:tc>
          <w:tcPr>
            <w:tcW w:w="2352" w:type="dxa"/>
          </w:tcPr>
          <w:p w14:paraId="5FEACB74" w14:textId="77777777" w:rsidR="00E30078" w:rsidRPr="00B02238" w:rsidRDefault="00E30078" w:rsidP="00611BC1">
            <w:pPr>
              <w:rPr>
                <w:rFonts w:ascii="Cambria" w:hAnsi="Cambria"/>
                <w:sz w:val="24"/>
                <w:szCs w:val="24"/>
                <w:lang w:val="en-GB"/>
              </w:rPr>
            </w:pPr>
            <w:r w:rsidRPr="00B02238">
              <w:rPr>
                <w:rFonts w:ascii="Cambria" w:hAnsi="Cambria"/>
                <w:sz w:val="24"/>
                <w:szCs w:val="24"/>
                <w:lang w:val="en-GB"/>
              </w:rPr>
              <w:t>COURSE CODE:</w:t>
            </w:r>
          </w:p>
        </w:tc>
        <w:tc>
          <w:tcPr>
            <w:tcW w:w="2372" w:type="dxa"/>
          </w:tcPr>
          <w:p w14:paraId="4D8C02EC" w14:textId="77777777" w:rsidR="00E30078" w:rsidRPr="00B02238" w:rsidRDefault="00E30078" w:rsidP="00611BC1">
            <w:pPr>
              <w:rPr>
                <w:rFonts w:ascii="Cambria" w:hAnsi="Cambria"/>
                <w:sz w:val="24"/>
                <w:szCs w:val="24"/>
                <w:lang w:val="en-GB"/>
              </w:rPr>
            </w:pPr>
            <w:r w:rsidRPr="00B02238">
              <w:rPr>
                <w:rFonts w:ascii="Cambria" w:hAnsi="Cambria"/>
                <w:sz w:val="24"/>
                <w:szCs w:val="24"/>
                <w:lang w:val="en-GB"/>
              </w:rPr>
              <w:t>NUMBER OF CREDITS:</w:t>
            </w:r>
          </w:p>
        </w:tc>
        <w:tc>
          <w:tcPr>
            <w:tcW w:w="4338" w:type="dxa"/>
          </w:tcPr>
          <w:p w14:paraId="0F58F326" w14:textId="77777777" w:rsidR="00E30078" w:rsidRPr="00B02238" w:rsidRDefault="00E30078" w:rsidP="00611BC1">
            <w:pPr>
              <w:rPr>
                <w:rFonts w:ascii="Cambria" w:hAnsi="Cambria"/>
                <w:sz w:val="24"/>
                <w:szCs w:val="24"/>
                <w:lang w:val="en-GB"/>
              </w:rPr>
            </w:pPr>
            <w:r w:rsidRPr="00B02238">
              <w:rPr>
                <w:rFonts w:ascii="Cambria" w:hAnsi="Cambria"/>
                <w:sz w:val="24"/>
                <w:szCs w:val="24"/>
                <w:lang w:val="en-GB"/>
              </w:rPr>
              <w:t>TITLE OF COURSE:</w:t>
            </w:r>
          </w:p>
        </w:tc>
      </w:tr>
      <w:tr w:rsidR="00E30078" w:rsidRPr="005139F7" w14:paraId="2DDCD2D9" w14:textId="77777777" w:rsidTr="00611BC1">
        <w:tc>
          <w:tcPr>
            <w:tcW w:w="2352" w:type="dxa"/>
          </w:tcPr>
          <w:p w14:paraId="34776FFF" w14:textId="77777777" w:rsidR="00E30078" w:rsidRPr="00B02238" w:rsidRDefault="00E30078" w:rsidP="00611BC1">
            <w:pPr>
              <w:rPr>
                <w:rFonts w:ascii="Cambria" w:hAnsi="Cambria"/>
                <w:sz w:val="24"/>
                <w:szCs w:val="24"/>
                <w:lang w:val="en-GB"/>
              </w:rPr>
            </w:pPr>
            <w:r w:rsidRPr="00B02238">
              <w:rPr>
                <w:rFonts w:ascii="Cambria" w:hAnsi="Cambria"/>
                <w:b/>
                <w:sz w:val="24"/>
                <w:szCs w:val="24"/>
                <w:lang w:val="en-GB"/>
              </w:rPr>
              <w:t>KNJL/ZNKV1</w:t>
            </w:r>
          </w:p>
        </w:tc>
        <w:tc>
          <w:tcPr>
            <w:tcW w:w="2372" w:type="dxa"/>
          </w:tcPr>
          <w:p w14:paraId="65105FBA" w14:textId="77777777" w:rsidR="00E30078" w:rsidRPr="00B02238" w:rsidRDefault="00E30078" w:rsidP="00611BC1">
            <w:pPr>
              <w:rPr>
                <w:rFonts w:ascii="Cambria" w:hAnsi="Cambria"/>
                <w:sz w:val="24"/>
                <w:szCs w:val="24"/>
                <w:lang w:val="en-GB"/>
              </w:rPr>
            </w:pPr>
            <w:r w:rsidRPr="00B02238">
              <w:rPr>
                <w:rFonts w:ascii="Cambria" w:hAnsi="Cambria"/>
                <w:sz w:val="24"/>
                <w:szCs w:val="24"/>
                <w:lang w:val="en-GB"/>
              </w:rPr>
              <w:t>4</w:t>
            </w:r>
          </w:p>
        </w:tc>
        <w:tc>
          <w:tcPr>
            <w:tcW w:w="4338" w:type="dxa"/>
          </w:tcPr>
          <w:p w14:paraId="40355775" w14:textId="77777777" w:rsidR="00E30078" w:rsidRPr="005139F7" w:rsidRDefault="00E30078" w:rsidP="00611BC1">
            <w:pPr>
              <w:rPr>
                <w:rFonts w:ascii="Cambria" w:hAnsi="Cambria"/>
                <w:bCs/>
                <w:sz w:val="24"/>
                <w:szCs w:val="24"/>
                <w:lang w:val="de-DE"/>
              </w:rPr>
            </w:pPr>
            <w:r w:rsidRPr="005139F7">
              <w:rPr>
                <w:rFonts w:ascii="Cambria" w:hAnsi="Cambria"/>
                <w:bCs/>
                <w:sz w:val="24"/>
                <w:szCs w:val="24"/>
                <w:lang w:val="de-DE"/>
              </w:rPr>
              <w:t xml:space="preserve">Conversation in German Language 1/ </w:t>
            </w:r>
          </w:p>
          <w:p w14:paraId="59690B21" w14:textId="77777777" w:rsidR="00E30078" w:rsidRPr="005139F7" w:rsidRDefault="00E30078" w:rsidP="00611BC1">
            <w:pPr>
              <w:rPr>
                <w:rFonts w:ascii="Cambria" w:hAnsi="Cambria"/>
                <w:bCs/>
                <w:sz w:val="24"/>
                <w:szCs w:val="24"/>
                <w:lang w:val="de-DE"/>
              </w:rPr>
            </w:pPr>
            <w:r w:rsidRPr="005139F7">
              <w:rPr>
                <w:rFonts w:ascii="Cambria" w:hAnsi="Cambria"/>
                <w:bCs/>
                <w:sz w:val="24"/>
                <w:szCs w:val="24"/>
                <w:lang w:val="de-DE"/>
              </w:rPr>
              <w:t xml:space="preserve">Die Gegenwärtige Deutsche Sprache </w:t>
            </w:r>
            <w:r w:rsidRPr="005139F7">
              <w:rPr>
                <w:rFonts w:ascii="Cambria" w:hAnsi="Cambria"/>
                <w:sz w:val="24"/>
                <w:szCs w:val="24"/>
                <w:lang w:val="de-DE"/>
              </w:rPr>
              <w:t>1</w:t>
            </w:r>
          </w:p>
        </w:tc>
      </w:tr>
      <w:tr w:rsidR="00E30078" w:rsidRPr="00B02238" w14:paraId="27FAE809" w14:textId="77777777" w:rsidTr="00611BC1">
        <w:tc>
          <w:tcPr>
            <w:tcW w:w="9062" w:type="dxa"/>
            <w:gridSpan w:val="3"/>
          </w:tcPr>
          <w:p w14:paraId="0B918ADA" w14:textId="77777777" w:rsidR="00E30078" w:rsidRPr="003B0A47" w:rsidRDefault="00E30078" w:rsidP="00611BC1">
            <w:pPr>
              <w:spacing w:before="60"/>
              <w:rPr>
                <w:rFonts w:ascii="Cambria" w:hAnsi="Cambria"/>
                <w:b/>
                <w:sz w:val="24"/>
                <w:szCs w:val="24"/>
                <w:lang w:val="en-GB"/>
              </w:rPr>
            </w:pPr>
            <w:r w:rsidRPr="003B0A47">
              <w:rPr>
                <w:rFonts w:ascii="Cambria" w:hAnsi="Cambria"/>
                <w:b/>
                <w:sz w:val="24"/>
                <w:szCs w:val="24"/>
                <w:lang w:val="en-GB"/>
              </w:rPr>
              <w:t>The subject focuses on the following issues:</w:t>
            </w:r>
          </w:p>
          <w:p w14:paraId="698893A0" w14:textId="77777777" w:rsidR="00E30078" w:rsidRPr="00B02238" w:rsidRDefault="00E30078"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 xml:space="preserve">Personal data, job, family, daily program  </w:t>
            </w:r>
          </w:p>
          <w:p w14:paraId="37945770" w14:textId="77777777" w:rsidR="00E30078" w:rsidRPr="00B02238" w:rsidRDefault="00E30078"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 xml:space="preserve">Shopping, furniture, household items, products </w:t>
            </w:r>
          </w:p>
          <w:p w14:paraId="50EB3642" w14:textId="77777777" w:rsidR="00E30078" w:rsidRPr="00B02238" w:rsidRDefault="00E30078"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 xml:space="preserve">The office, clerical utensils  </w:t>
            </w:r>
          </w:p>
          <w:p w14:paraId="6A8D6242" w14:textId="77777777" w:rsidR="00E30078" w:rsidRPr="00B02238" w:rsidRDefault="00E30078"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 xml:space="preserve">Free time, compliments, dating </w:t>
            </w:r>
          </w:p>
          <w:p w14:paraId="4CFF677A" w14:textId="77777777" w:rsidR="00E30078" w:rsidRPr="00B02238" w:rsidRDefault="00E30078"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 xml:space="preserve">The food, public holidays, habits </w:t>
            </w:r>
          </w:p>
          <w:p w14:paraId="7D318391" w14:textId="77777777" w:rsidR="00E30078" w:rsidRPr="00133044" w:rsidRDefault="00E30078"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 xml:space="preserve">The travel, transport </w:t>
            </w:r>
          </w:p>
          <w:p w14:paraId="6F91401E" w14:textId="77777777" w:rsidR="00E30078" w:rsidRPr="00133044" w:rsidRDefault="00E30078" w:rsidP="00611BC1">
            <w:pPr>
              <w:pStyle w:val="a7"/>
              <w:spacing w:before="60" w:line="240" w:lineRule="auto"/>
              <w:ind w:left="0"/>
              <w:rPr>
                <w:rFonts w:ascii="Cambria" w:hAnsi="Cambria"/>
                <w:b/>
                <w:sz w:val="24"/>
                <w:szCs w:val="24"/>
                <w:lang w:val="en-GB"/>
              </w:rPr>
            </w:pPr>
            <w:r w:rsidRPr="00133044">
              <w:rPr>
                <w:rFonts w:ascii="Cambria" w:hAnsi="Cambria"/>
                <w:b/>
                <w:sz w:val="24"/>
                <w:szCs w:val="24"/>
                <w:lang w:val="en-GB"/>
              </w:rPr>
              <w:t>Requirements:</w:t>
            </w:r>
          </w:p>
          <w:p w14:paraId="3255B510" w14:textId="77777777" w:rsidR="00E30078" w:rsidRPr="00B02238" w:rsidRDefault="00E30078" w:rsidP="00611BC1">
            <w:pPr>
              <w:rPr>
                <w:rFonts w:ascii="Cambria" w:hAnsi="Cambria"/>
                <w:sz w:val="24"/>
                <w:szCs w:val="24"/>
                <w:lang w:val="en-GB"/>
              </w:rPr>
            </w:pPr>
            <w:r w:rsidRPr="00B02238">
              <w:rPr>
                <w:rFonts w:ascii="Cambria" w:hAnsi="Cambria"/>
                <w:sz w:val="24"/>
                <w:szCs w:val="24"/>
                <w:lang w:val="en-GB"/>
              </w:rPr>
              <w:t>Level: B1, active work in seminar, mandatory presence in seminars 75%</w:t>
            </w:r>
          </w:p>
          <w:p w14:paraId="1D0FEB86" w14:textId="77777777" w:rsidR="00E30078" w:rsidRPr="00B02238" w:rsidRDefault="00E30078" w:rsidP="00611BC1">
            <w:pPr>
              <w:spacing w:after="60"/>
              <w:rPr>
                <w:rFonts w:ascii="Cambria" w:hAnsi="Cambria"/>
                <w:sz w:val="24"/>
                <w:szCs w:val="24"/>
                <w:lang w:val="en-GB"/>
              </w:rPr>
            </w:pPr>
            <w:r w:rsidRPr="00B02238">
              <w:rPr>
                <w:rFonts w:ascii="Cambria" w:hAnsi="Cambria"/>
                <w:sz w:val="24"/>
                <w:szCs w:val="24"/>
                <w:lang w:val="en-GB"/>
              </w:rPr>
              <w:t>Written c</w:t>
            </w:r>
            <w:r>
              <w:rPr>
                <w:rFonts w:ascii="Cambria" w:hAnsi="Cambria"/>
                <w:sz w:val="24"/>
                <w:szCs w:val="24"/>
                <w:lang w:val="en-GB"/>
              </w:rPr>
              <w:t>redit test, possible oral exam</w:t>
            </w:r>
          </w:p>
          <w:p w14:paraId="06CB3CD0" w14:textId="77777777" w:rsidR="00E30078" w:rsidRPr="003B0A47" w:rsidRDefault="00E30078" w:rsidP="00611BC1">
            <w:pPr>
              <w:rPr>
                <w:rFonts w:ascii="Cambria" w:hAnsi="Cambria"/>
                <w:b/>
                <w:sz w:val="24"/>
                <w:szCs w:val="24"/>
                <w:lang w:val="de-DE"/>
              </w:rPr>
            </w:pPr>
            <w:r w:rsidRPr="003B0A47">
              <w:rPr>
                <w:rFonts w:ascii="Cambria" w:hAnsi="Cambria"/>
                <w:b/>
                <w:sz w:val="24"/>
                <w:szCs w:val="24"/>
                <w:lang w:val="de-DE"/>
              </w:rPr>
              <w:t>Das Fach konzentriert sich auf folgende Themen:</w:t>
            </w:r>
          </w:p>
          <w:p w14:paraId="3DE8B5D4" w14:textId="77777777" w:rsidR="00E30078" w:rsidRPr="00133044" w:rsidRDefault="00E30078" w:rsidP="00D8240C">
            <w:pPr>
              <w:pStyle w:val="a7"/>
              <w:numPr>
                <w:ilvl w:val="0"/>
                <w:numId w:val="12"/>
              </w:numPr>
              <w:spacing w:line="240" w:lineRule="auto"/>
              <w:rPr>
                <w:rFonts w:ascii="Cambria" w:hAnsi="Cambria"/>
                <w:sz w:val="24"/>
                <w:szCs w:val="24"/>
                <w:lang w:val="de-DE"/>
              </w:rPr>
            </w:pPr>
            <w:r w:rsidRPr="00133044">
              <w:rPr>
                <w:rFonts w:ascii="Cambria" w:hAnsi="Cambria"/>
                <w:sz w:val="24"/>
                <w:szCs w:val="24"/>
                <w:lang w:val="de-DE"/>
              </w:rPr>
              <w:t>Angaben zur Person, Berufe, Familie, Tagesablauf</w:t>
            </w:r>
          </w:p>
          <w:p w14:paraId="23945DAF" w14:textId="77777777" w:rsidR="00E30078" w:rsidRPr="00133044" w:rsidRDefault="00E30078" w:rsidP="00D8240C">
            <w:pPr>
              <w:pStyle w:val="a7"/>
              <w:numPr>
                <w:ilvl w:val="0"/>
                <w:numId w:val="12"/>
              </w:numPr>
              <w:spacing w:line="240" w:lineRule="auto"/>
              <w:rPr>
                <w:rFonts w:ascii="Cambria" w:hAnsi="Cambria"/>
                <w:sz w:val="24"/>
                <w:szCs w:val="24"/>
                <w:lang w:val="de-DE"/>
              </w:rPr>
            </w:pPr>
            <w:r w:rsidRPr="00133044">
              <w:rPr>
                <w:rFonts w:ascii="Cambria" w:hAnsi="Cambria"/>
                <w:sz w:val="24"/>
                <w:szCs w:val="24"/>
                <w:lang w:val="de-DE"/>
              </w:rPr>
              <w:t>Einkaufen, Möbel, Gegenstände, Produkte</w:t>
            </w:r>
          </w:p>
          <w:p w14:paraId="0DDAC9FC" w14:textId="77777777" w:rsidR="00E30078" w:rsidRPr="00133044" w:rsidRDefault="00E30078" w:rsidP="00D8240C">
            <w:pPr>
              <w:pStyle w:val="a7"/>
              <w:numPr>
                <w:ilvl w:val="0"/>
                <w:numId w:val="12"/>
              </w:numPr>
              <w:spacing w:line="240" w:lineRule="auto"/>
              <w:rPr>
                <w:rFonts w:ascii="Cambria" w:hAnsi="Cambria"/>
                <w:sz w:val="24"/>
                <w:szCs w:val="24"/>
                <w:lang w:val="de-DE"/>
              </w:rPr>
            </w:pPr>
            <w:r w:rsidRPr="00133044">
              <w:rPr>
                <w:rFonts w:ascii="Cambria" w:hAnsi="Cambria"/>
                <w:sz w:val="24"/>
                <w:szCs w:val="24"/>
                <w:lang w:val="de-DE"/>
              </w:rPr>
              <w:t>Büro und Technik</w:t>
            </w:r>
          </w:p>
          <w:p w14:paraId="1D837FFF" w14:textId="77777777" w:rsidR="00E30078" w:rsidRPr="00133044" w:rsidRDefault="00E30078" w:rsidP="00D8240C">
            <w:pPr>
              <w:pStyle w:val="a7"/>
              <w:numPr>
                <w:ilvl w:val="0"/>
                <w:numId w:val="12"/>
              </w:numPr>
              <w:spacing w:line="240" w:lineRule="auto"/>
              <w:rPr>
                <w:rFonts w:ascii="Cambria" w:hAnsi="Cambria"/>
                <w:sz w:val="24"/>
                <w:szCs w:val="24"/>
                <w:lang w:val="de-DE"/>
              </w:rPr>
            </w:pPr>
            <w:r w:rsidRPr="00133044">
              <w:rPr>
                <w:rFonts w:ascii="Cambria" w:hAnsi="Cambria"/>
                <w:sz w:val="24"/>
                <w:szCs w:val="24"/>
                <w:lang w:val="de-DE"/>
              </w:rPr>
              <w:t xml:space="preserve">Freizeit, Komplimente, Verabredungen </w:t>
            </w:r>
          </w:p>
          <w:p w14:paraId="58D21CFF" w14:textId="77777777" w:rsidR="00E30078" w:rsidRPr="00133044" w:rsidRDefault="00E30078" w:rsidP="00D8240C">
            <w:pPr>
              <w:pStyle w:val="a7"/>
              <w:numPr>
                <w:ilvl w:val="0"/>
                <w:numId w:val="12"/>
              </w:numPr>
              <w:spacing w:line="240" w:lineRule="auto"/>
              <w:rPr>
                <w:rFonts w:ascii="Cambria" w:hAnsi="Cambria"/>
                <w:sz w:val="24"/>
                <w:szCs w:val="24"/>
                <w:lang w:val="de-DE"/>
              </w:rPr>
            </w:pPr>
            <w:r w:rsidRPr="00133044">
              <w:rPr>
                <w:rFonts w:ascii="Cambria" w:hAnsi="Cambria"/>
                <w:sz w:val="24"/>
                <w:szCs w:val="24"/>
                <w:lang w:val="de-DE"/>
              </w:rPr>
              <w:t>Essen, Feste, Sitten und Bräuche</w:t>
            </w:r>
          </w:p>
          <w:p w14:paraId="0FAF47CB" w14:textId="77777777" w:rsidR="00E30078" w:rsidRPr="00133044" w:rsidRDefault="00E30078" w:rsidP="00D8240C">
            <w:pPr>
              <w:pStyle w:val="a7"/>
              <w:numPr>
                <w:ilvl w:val="0"/>
                <w:numId w:val="12"/>
              </w:numPr>
              <w:spacing w:after="60" w:line="240" w:lineRule="auto"/>
              <w:ind w:left="357" w:hanging="357"/>
              <w:contextualSpacing w:val="0"/>
              <w:rPr>
                <w:rFonts w:ascii="Cambria" w:hAnsi="Cambria"/>
                <w:sz w:val="24"/>
                <w:szCs w:val="24"/>
                <w:lang w:val="de-DE"/>
              </w:rPr>
            </w:pPr>
            <w:r w:rsidRPr="00133044">
              <w:rPr>
                <w:rFonts w:ascii="Cambria" w:hAnsi="Cambria"/>
                <w:sz w:val="24"/>
                <w:szCs w:val="24"/>
                <w:lang w:val="de-DE"/>
              </w:rPr>
              <w:t>Reisen, Verkehrsmittel</w:t>
            </w:r>
          </w:p>
          <w:p w14:paraId="5261F277" w14:textId="77777777" w:rsidR="00E30078" w:rsidRPr="00133044" w:rsidRDefault="00E30078" w:rsidP="00611BC1">
            <w:pPr>
              <w:pStyle w:val="a7"/>
              <w:spacing w:line="240" w:lineRule="auto"/>
              <w:ind w:left="0"/>
              <w:rPr>
                <w:rFonts w:ascii="Cambria" w:hAnsi="Cambria"/>
                <w:b/>
                <w:sz w:val="24"/>
                <w:szCs w:val="24"/>
                <w:lang w:val="de-DE"/>
              </w:rPr>
            </w:pPr>
            <w:r w:rsidRPr="00133044">
              <w:rPr>
                <w:rFonts w:ascii="Cambria" w:hAnsi="Cambria"/>
                <w:b/>
                <w:sz w:val="24"/>
                <w:szCs w:val="24"/>
                <w:lang w:val="de-DE"/>
              </w:rPr>
              <w:t>Anforderungen:</w:t>
            </w:r>
          </w:p>
          <w:p w14:paraId="129F9028" w14:textId="77777777" w:rsidR="00E30078" w:rsidRPr="00133044" w:rsidRDefault="00E30078" w:rsidP="00611BC1">
            <w:pPr>
              <w:pStyle w:val="a7"/>
              <w:spacing w:line="240" w:lineRule="auto"/>
              <w:ind w:left="0"/>
              <w:rPr>
                <w:rFonts w:ascii="Cambria" w:hAnsi="Cambria"/>
                <w:sz w:val="24"/>
                <w:szCs w:val="24"/>
                <w:lang w:val="de-DE"/>
              </w:rPr>
            </w:pPr>
            <w:r w:rsidRPr="00133044">
              <w:rPr>
                <w:rFonts w:ascii="Cambria" w:hAnsi="Cambria"/>
                <w:sz w:val="24"/>
                <w:szCs w:val="24"/>
                <w:lang w:val="de-DE"/>
              </w:rPr>
              <w:t>Niveau: B1, aktive Arbeit im Seminar, die nötige Anwesenheitspflicht: 75%</w:t>
            </w:r>
          </w:p>
          <w:p w14:paraId="0E6A089B" w14:textId="77777777" w:rsidR="00E30078" w:rsidRPr="00133044" w:rsidRDefault="00E30078" w:rsidP="00611BC1">
            <w:pPr>
              <w:pStyle w:val="a7"/>
              <w:spacing w:after="60" w:line="240" w:lineRule="auto"/>
              <w:ind w:left="0"/>
              <w:rPr>
                <w:rFonts w:ascii="Cambria" w:hAnsi="Cambria"/>
                <w:sz w:val="24"/>
                <w:szCs w:val="24"/>
                <w:lang w:val="de-DE"/>
              </w:rPr>
            </w:pPr>
            <w:r w:rsidRPr="00133044">
              <w:rPr>
                <w:rFonts w:ascii="Cambria" w:hAnsi="Cambria"/>
                <w:sz w:val="24"/>
                <w:szCs w:val="24"/>
                <w:lang w:val="de-DE"/>
              </w:rPr>
              <w:t>Schriftliche Testatklausur, bzw. mündliche Prüfung</w:t>
            </w:r>
          </w:p>
          <w:p w14:paraId="14D8CD05" w14:textId="77777777" w:rsidR="00E30078" w:rsidRPr="005139F7" w:rsidRDefault="00E30078" w:rsidP="00611BC1">
            <w:pPr>
              <w:rPr>
                <w:rFonts w:ascii="Cambria" w:hAnsi="Cambria"/>
                <w:b/>
                <w:sz w:val="24"/>
                <w:szCs w:val="24"/>
                <w:lang w:val="de-DE"/>
              </w:rPr>
            </w:pPr>
            <w:r w:rsidRPr="005139F7">
              <w:rPr>
                <w:rFonts w:ascii="Cambria" w:hAnsi="Cambria"/>
                <w:b/>
                <w:sz w:val="24"/>
                <w:szCs w:val="24"/>
                <w:lang w:val="de-DE"/>
              </w:rPr>
              <w:t>Literature/Literatur:</w:t>
            </w:r>
          </w:p>
          <w:p w14:paraId="5C3E00D2" w14:textId="77777777" w:rsidR="00E30078" w:rsidRPr="005139F7" w:rsidRDefault="00E30078" w:rsidP="00611BC1">
            <w:pPr>
              <w:pStyle w:val="a7"/>
              <w:spacing w:line="240" w:lineRule="auto"/>
              <w:ind w:left="0"/>
              <w:rPr>
                <w:rFonts w:ascii="Cambria" w:hAnsi="Cambria"/>
                <w:sz w:val="24"/>
                <w:szCs w:val="24"/>
                <w:lang w:val="de-DE"/>
              </w:rPr>
            </w:pPr>
            <w:r w:rsidRPr="005139F7">
              <w:rPr>
                <w:rFonts w:ascii="Cambria" w:hAnsi="Cambria"/>
                <w:sz w:val="24"/>
                <w:szCs w:val="24"/>
                <w:lang w:val="de-DE"/>
              </w:rPr>
              <w:t>PERLMANN-BALME, M., SCHWALB, S., em neu/ Hauptkurs: Deutsch als Fremdsprache Niveaustufe B2. Ismaning: Hueber, 2006.</w:t>
            </w:r>
          </w:p>
          <w:p w14:paraId="51B2677B" w14:textId="77777777" w:rsidR="00E30078" w:rsidRPr="005139F7" w:rsidRDefault="00E30078" w:rsidP="00611BC1">
            <w:pPr>
              <w:rPr>
                <w:rFonts w:ascii="Cambria" w:hAnsi="Cambria"/>
                <w:sz w:val="24"/>
                <w:szCs w:val="24"/>
                <w:lang w:val="de-DE"/>
              </w:rPr>
            </w:pPr>
            <w:r w:rsidRPr="005139F7">
              <w:rPr>
                <w:rFonts w:ascii="Cambria" w:hAnsi="Cambria"/>
                <w:sz w:val="24"/>
                <w:szCs w:val="24"/>
                <w:lang w:val="de-DE"/>
              </w:rPr>
              <w:t>HÖPPNEROVÁ, V. Moderní učebnice němčiny. Praha: Svoboda, 2010.</w:t>
            </w:r>
          </w:p>
          <w:p w14:paraId="4438C8CD" w14:textId="77777777" w:rsidR="00E30078" w:rsidRPr="005139F7" w:rsidRDefault="00E30078" w:rsidP="00611BC1">
            <w:pPr>
              <w:rPr>
                <w:rFonts w:ascii="Cambria" w:hAnsi="Cambria"/>
                <w:sz w:val="24"/>
                <w:szCs w:val="24"/>
                <w:lang w:val="de-DE"/>
              </w:rPr>
            </w:pPr>
            <w:r w:rsidRPr="005139F7">
              <w:rPr>
                <w:rFonts w:ascii="Cambria" w:hAnsi="Cambria"/>
                <w:sz w:val="24"/>
                <w:szCs w:val="24"/>
                <w:lang w:val="de-DE"/>
              </w:rPr>
              <w:t>BENEŠ, E. Praktická mluvnice němčiny: nový německý pravopis. Plzeň: Fraus, 2005.</w:t>
            </w:r>
          </w:p>
          <w:p w14:paraId="517C489F" w14:textId="77777777" w:rsidR="00E30078" w:rsidRPr="00B02238" w:rsidRDefault="00E30078" w:rsidP="00611BC1">
            <w:pPr>
              <w:pStyle w:val="a7"/>
              <w:spacing w:after="60" w:line="240" w:lineRule="auto"/>
              <w:ind w:left="0"/>
              <w:rPr>
                <w:rFonts w:ascii="Cambria" w:hAnsi="Cambria"/>
                <w:sz w:val="24"/>
                <w:szCs w:val="24"/>
                <w:lang w:val="en-GB"/>
              </w:rPr>
            </w:pPr>
            <w:r w:rsidRPr="005139F7">
              <w:rPr>
                <w:rFonts w:ascii="Cambria" w:hAnsi="Cambria"/>
                <w:sz w:val="24"/>
                <w:szCs w:val="24"/>
                <w:lang w:val="de-DE"/>
              </w:rPr>
              <w:t xml:space="preserve">PERLMANN-BALME, M., SCHWALB, S., WEERS, D. em neu / Brückenkurs: Deutsch als Fremdsprache. </w:t>
            </w:r>
            <w:r w:rsidRPr="00B02238">
              <w:rPr>
                <w:rFonts w:ascii="Cambria" w:hAnsi="Cambria"/>
                <w:sz w:val="24"/>
                <w:szCs w:val="24"/>
                <w:lang w:val="en-GB"/>
              </w:rPr>
              <w:t>Ismaning: Hueber, 2005.</w:t>
            </w:r>
          </w:p>
        </w:tc>
      </w:tr>
    </w:tbl>
    <w:p w14:paraId="0ABB3D80" w14:textId="77777777" w:rsidR="00E30078" w:rsidRDefault="00E30078" w:rsidP="00B41D35">
      <w:pPr>
        <w:rPr>
          <w:rFonts w:ascii="Cambria" w:hAnsi="Cambria"/>
          <w:sz w:val="8"/>
          <w:szCs w:val="24"/>
          <w:lang w:val="en-GB"/>
        </w:rPr>
      </w:pPr>
    </w:p>
    <w:p w14:paraId="4C331CF5" w14:textId="77777777" w:rsidR="00E30078" w:rsidRPr="00133044" w:rsidRDefault="00E30078" w:rsidP="00B41D35">
      <w:pPr>
        <w:rPr>
          <w:rFonts w:ascii="Cambria" w:hAnsi="Cambria"/>
          <w:sz w:val="8"/>
          <w:szCs w:val="24"/>
          <w:lang w:val="en-GB"/>
        </w:rPr>
      </w:pPr>
    </w:p>
    <w:tbl>
      <w:tblPr>
        <w:tblStyle w:val="a3"/>
        <w:tblW w:w="0" w:type="auto"/>
        <w:tblLook w:val="04A0" w:firstRow="1" w:lastRow="0" w:firstColumn="1" w:lastColumn="0" w:noHBand="0" w:noVBand="1"/>
      </w:tblPr>
      <w:tblGrid>
        <w:gridCol w:w="2376"/>
        <w:gridCol w:w="2410"/>
        <w:gridCol w:w="4426"/>
      </w:tblGrid>
      <w:tr w:rsidR="00B41D35" w:rsidRPr="00B02238" w14:paraId="1B63E50D" w14:textId="77777777" w:rsidTr="00CC3014">
        <w:tc>
          <w:tcPr>
            <w:tcW w:w="2376" w:type="dxa"/>
          </w:tcPr>
          <w:p w14:paraId="14F194BC"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COURSE CODE:</w:t>
            </w:r>
          </w:p>
        </w:tc>
        <w:tc>
          <w:tcPr>
            <w:tcW w:w="2410" w:type="dxa"/>
          </w:tcPr>
          <w:p w14:paraId="12E3B888"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452AF0C7"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TITLE OF COURSE:</w:t>
            </w:r>
          </w:p>
        </w:tc>
      </w:tr>
      <w:tr w:rsidR="00B41D35" w:rsidRPr="00B02238" w14:paraId="0470D15F" w14:textId="77777777" w:rsidTr="00CC3014">
        <w:tc>
          <w:tcPr>
            <w:tcW w:w="2376" w:type="dxa"/>
          </w:tcPr>
          <w:p w14:paraId="6256E6A2" w14:textId="77777777" w:rsidR="00B41D35" w:rsidRPr="00B02238" w:rsidRDefault="00B41D35" w:rsidP="00CC3014">
            <w:pPr>
              <w:rPr>
                <w:rFonts w:ascii="Cambria" w:hAnsi="Cambria"/>
                <w:sz w:val="24"/>
                <w:szCs w:val="24"/>
                <w:lang w:val="en-GB"/>
              </w:rPr>
            </w:pPr>
            <w:r w:rsidRPr="00B02238">
              <w:rPr>
                <w:rFonts w:ascii="Cambria" w:hAnsi="Cambria"/>
                <w:b/>
                <w:sz w:val="24"/>
                <w:szCs w:val="24"/>
                <w:lang w:val="en-GB"/>
              </w:rPr>
              <w:t>KNJL/ZNKU1</w:t>
            </w:r>
          </w:p>
        </w:tc>
        <w:tc>
          <w:tcPr>
            <w:tcW w:w="2410" w:type="dxa"/>
          </w:tcPr>
          <w:p w14:paraId="3ADAB68F"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4</w:t>
            </w:r>
          </w:p>
        </w:tc>
        <w:tc>
          <w:tcPr>
            <w:tcW w:w="4426" w:type="dxa"/>
          </w:tcPr>
          <w:p w14:paraId="739A6064" w14:textId="62D88778" w:rsidR="00B41D35" w:rsidRPr="005139F7" w:rsidRDefault="00B41D35" w:rsidP="00CC3014">
            <w:pPr>
              <w:rPr>
                <w:rFonts w:ascii="Cambria" w:hAnsi="Cambria"/>
                <w:sz w:val="24"/>
                <w:szCs w:val="24"/>
                <w:lang w:val="de-DE"/>
              </w:rPr>
            </w:pPr>
            <w:r w:rsidRPr="005139F7">
              <w:rPr>
                <w:rFonts w:ascii="Cambria" w:hAnsi="Cambria"/>
                <w:bCs/>
                <w:sz w:val="24"/>
                <w:szCs w:val="24"/>
                <w:lang w:val="de-DE"/>
              </w:rPr>
              <w:t>Culture and Literatur</w:t>
            </w:r>
            <w:r w:rsidR="00E30078">
              <w:rPr>
                <w:rFonts w:ascii="Cambria" w:hAnsi="Cambria"/>
                <w:bCs/>
                <w:sz w:val="24"/>
                <w:szCs w:val="24"/>
                <w:lang w:val="de-DE"/>
              </w:rPr>
              <w:t>e of German Speaking Co</w:t>
            </w:r>
            <w:r w:rsidR="000E17C2" w:rsidRPr="005139F7">
              <w:rPr>
                <w:rFonts w:ascii="Cambria" w:hAnsi="Cambria"/>
                <w:bCs/>
                <w:sz w:val="24"/>
                <w:szCs w:val="24"/>
                <w:lang w:val="de-DE"/>
              </w:rPr>
              <w:t>untries 1</w:t>
            </w:r>
            <w:r w:rsidRPr="005139F7">
              <w:rPr>
                <w:rFonts w:ascii="Cambria" w:hAnsi="Cambria"/>
                <w:bCs/>
                <w:sz w:val="24"/>
                <w:szCs w:val="24"/>
                <w:lang w:val="de-DE"/>
              </w:rPr>
              <w:t>/Kultur und Literatur der Deuts</w:t>
            </w:r>
            <w:r w:rsidR="00133044" w:rsidRPr="005139F7">
              <w:rPr>
                <w:rFonts w:ascii="Cambria" w:hAnsi="Cambria"/>
                <w:bCs/>
                <w:sz w:val="24"/>
                <w:szCs w:val="24"/>
                <w:lang w:val="de-DE"/>
              </w:rPr>
              <w:t xml:space="preserve">chsprachigen Länder </w:t>
            </w:r>
          </w:p>
        </w:tc>
      </w:tr>
      <w:tr w:rsidR="00B41D35" w:rsidRPr="00B02238" w14:paraId="4EA0053B" w14:textId="77777777" w:rsidTr="00CC3014">
        <w:tc>
          <w:tcPr>
            <w:tcW w:w="9212" w:type="dxa"/>
            <w:gridSpan w:val="3"/>
          </w:tcPr>
          <w:p w14:paraId="771CD27F" w14:textId="77777777" w:rsidR="00B41D35" w:rsidRPr="003B0A47" w:rsidRDefault="00B41D35" w:rsidP="000E17C2">
            <w:pPr>
              <w:spacing w:before="60"/>
              <w:rPr>
                <w:rFonts w:ascii="Cambria" w:hAnsi="Cambria"/>
                <w:b/>
                <w:sz w:val="24"/>
                <w:szCs w:val="24"/>
                <w:lang w:val="en-GB"/>
              </w:rPr>
            </w:pPr>
            <w:r w:rsidRPr="003B0A47">
              <w:rPr>
                <w:rFonts w:ascii="Cambria" w:hAnsi="Cambria"/>
                <w:b/>
                <w:sz w:val="24"/>
                <w:szCs w:val="24"/>
                <w:lang w:val="en-GB"/>
              </w:rPr>
              <w:t>The subject focuses on the following issues:</w:t>
            </w:r>
          </w:p>
          <w:p w14:paraId="27C439B0" w14:textId="77777777" w:rsidR="00B41D35" w:rsidRPr="00B02238" w:rsidRDefault="00B41D35" w:rsidP="00CC3014">
            <w:pPr>
              <w:pStyle w:val="a7"/>
              <w:numPr>
                <w:ilvl w:val="0"/>
                <w:numId w:val="1"/>
              </w:numPr>
              <w:spacing w:line="240" w:lineRule="auto"/>
              <w:rPr>
                <w:rFonts w:ascii="Cambria" w:hAnsi="Cambria"/>
                <w:sz w:val="24"/>
                <w:szCs w:val="24"/>
                <w:lang w:val="en-GB"/>
              </w:rPr>
            </w:pPr>
            <w:r w:rsidRPr="00B02238">
              <w:rPr>
                <w:rFonts w:ascii="Cambria" w:hAnsi="Cambria"/>
                <w:sz w:val="24"/>
                <w:szCs w:val="24"/>
                <w:lang w:val="en-GB"/>
              </w:rPr>
              <w:t xml:space="preserve">German mythology  </w:t>
            </w:r>
          </w:p>
          <w:p w14:paraId="2DE5EFFA" w14:textId="77777777" w:rsidR="00B41D35" w:rsidRPr="00B02238" w:rsidRDefault="00B41D35" w:rsidP="00CC3014">
            <w:pPr>
              <w:pStyle w:val="a7"/>
              <w:numPr>
                <w:ilvl w:val="0"/>
                <w:numId w:val="1"/>
              </w:numPr>
              <w:spacing w:line="240" w:lineRule="auto"/>
              <w:rPr>
                <w:rFonts w:ascii="Cambria" w:hAnsi="Cambria"/>
                <w:sz w:val="24"/>
                <w:szCs w:val="24"/>
                <w:lang w:val="en-GB"/>
              </w:rPr>
            </w:pPr>
            <w:r w:rsidRPr="00B02238">
              <w:rPr>
                <w:rFonts w:ascii="Cambria" w:hAnsi="Cambria"/>
                <w:sz w:val="24"/>
                <w:szCs w:val="24"/>
                <w:lang w:val="en-GB"/>
              </w:rPr>
              <w:t xml:space="preserve">German medieval history </w:t>
            </w:r>
          </w:p>
          <w:p w14:paraId="693417E5" w14:textId="77777777" w:rsidR="00B41D35" w:rsidRPr="00B02238" w:rsidRDefault="00B41D35" w:rsidP="00CC3014">
            <w:pPr>
              <w:pStyle w:val="a7"/>
              <w:numPr>
                <w:ilvl w:val="0"/>
                <w:numId w:val="1"/>
              </w:numPr>
              <w:spacing w:line="240" w:lineRule="auto"/>
              <w:rPr>
                <w:rFonts w:ascii="Cambria" w:hAnsi="Cambria"/>
                <w:sz w:val="24"/>
                <w:szCs w:val="24"/>
                <w:lang w:val="en-GB"/>
              </w:rPr>
            </w:pPr>
            <w:r w:rsidRPr="00B02238">
              <w:rPr>
                <w:rFonts w:ascii="Cambria" w:hAnsi="Cambria"/>
                <w:sz w:val="24"/>
                <w:szCs w:val="24"/>
                <w:lang w:val="en-GB"/>
              </w:rPr>
              <w:t>Nibelungen</w:t>
            </w:r>
          </w:p>
          <w:p w14:paraId="0E859060" w14:textId="77777777" w:rsidR="00B41D35" w:rsidRPr="005139F7" w:rsidRDefault="00B41D35" w:rsidP="00CC3014">
            <w:pPr>
              <w:pStyle w:val="a7"/>
              <w:numPr>
                <w:ilvl w:val="0"/>
                <w:numId w:val="1"/>
              </w:numPr>
              <w:spacing w:line="240" w:lineRule="auto"/>
              <w:rPr>
                <w:rFonts w:ascii="Cambria" w:hAnsi="Cambria"/>
                <w:sz w:val="24"/>
                <w:szCs w:val="24"/>
                <w:lang w:val="de-DE"/>
              </w:rPr>
            </w:pPr>
            <w:r w:rsidRPr="005139F7">
              <w:rPr>
                <w:rFonts w:ascii="Cambria" w:hAnsi="Cambria"/>
                <w:sz w:val="24"/>
                <w:szCs w:val="24"/>
                <w:lang w:val="de-DE"/>
              </w:rPr>
              <w:t>Tristan and Isolde – Gottfried von Strasburg</w:t>
            </w:r>
          </w:p>
          <w:p w14:paraId="350060BB" w14:textId="77777777" w:rsidR="00B41D35" w:rsidRPr="00B02238" w:rsidRDefault="00B41D35" w:rsidP="00CC3014">
            <w:pPr>
              <w:pStyle w:val="a7"/>
              <w:numPr>
                <w:ilvl w:val="0"/>
                <w:numId w:val="1"/>
              </w:numPr>
              <w:spacing w:line="240" w:lineRule="auto"/>
              <w:rPr>
                <w:rFonts w:ascii="Cambria" w:hAnsi="Cambria"/>
                <w:sz w:val="24"/>
                <w:szCs w:val="24"/>
                <w:lang w:val="en-GB"/>
              </w:rPr>
            </w:pPr>
            <w:r w:rsidRPr="00B02238">
              <w:rPr>
                <w:rFonts w:ascii="Cambria" w:hAnsi="Cambria"/>
                <w:sz w:val="24"/>
                <w:szCs w:val="24"/>
                <w:lang w:val="en-GB"/>
              </w:rPr>
              <w:t>Parzival – Wolfram von Eschenbach</w:t>
            </w:r>
          </w:p>
          <w:p w14:paraId="6A8BC610" w14:textId="77777777" w:rsidR="00B41D35" w:rsidRPr="000E17C2" w:rsidRDefault="00B41D35" w:rsidP="000E17C2">
            <w:pPr>
              <w:pStyle w:val="a7"/>
              <w:numPr>
                <w:ilvl w:val="0"/>
                <w:numId w:val="1"/>
              </w:numPr>
              <w:spacing w:after="60" w:line="240" w:lineRule="auto"/>
              <w:ind w:left="357" w:hanging="357"/>
              <w:rPr>
                <w:rFonts w:ascii="Cambria" w:hAnsi="Cambria"/>
                <w:sz w:val="24"/>
                <w:szCs w:val="24"/>
                <w:lang w:val="en-GB"/>
              </w:rPr>
            </w:pPr>
            <w:r w:rsidRPr="00B02238">
              <w:rPr>
                <w:rFonts w:ascii="Cambria" w:hAnsi="Cambria"/>
                <w:sz w:val="24"/>
                <w:szCs w:val="24"/>
                <w:lang w:val="en-GB"/>
              </w:rPr>
              <w:t>Minnesang – Walther von der Vogelweide</w:t>
            </w:r>
          </w:p>
          <w:p w14:paraId="0F3A55BE" w14:textId="77777777" w:rsidR="00B41D35" w:rsidRPr="000E17C2" w:rsidRDefault="00B41D35" w:rsidP="00CC3014">
            <w:pPr>
              <w:pStyle w:val="a7"/>
              <w:spacing w:line="240" w:lineRule="auto"/>
              <w:ind w:left="0"/>
              <w:rPr>
                <w:rFonts w:ascii="Cambria" w:hAnsi="Cambria"/>
                <w:b/>
                <w:sz w:val="24"/>
                <w:szCs w:val="24"/>
                <w:lang w:val="en-GB"/>
              </w:rPr>
            </w:pPr>
            <w:r w:rsidRPr="000E17C2">
              <w:rPr>
                <w:rFonts w:ascii="Cambria" w:hAnsi="Cambria"/>
                <w:b/>
                <w:sz w:val="24"/>
                <w:szCs w:val="24"/>
                <w:lang w:val="en-GB"/>
              </w:rPr>
              <w:t>Requirements:</w:t>
            </w:r>
          </w:p>
          <w:p w14:paraId="4BF80C26"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Level: B1, active work in seminar, mandatory presence in seminars 75%</w:t>
            </w:r>
          </w:p>
          <w:p w14:paraId="05F6FB81" w14:textId="77777777" w:rsidR="00B41D35" w:rsidRPr="00B02238" w:rsidRDefault="00B41D35" w:rsidP="000E17C2">
            <w:pPr>
              <w:spacing w:after="60"/>
              <w:rPr>
                <w:rFonts w:ascii="Cambria" w:hAnsi="Cambria"/>
                <w:sz w:val="24"/>
                <w:szCs w:val="24"/>
                <w:lang w:val="en-GB"/>
              </w:rPr>
            </w:pPr>
            <w:r w:rsidRPr="00B02238">
              <w:rPr>
                <w:rFonts w:ascii="Cambria" w:hAnsi="Cambria"/>
                <w:sz w:val="24"/>
                <w:szCs w:val="24"/>
                <w:lang w:val="en-GB"/>
              </w:rPr>
              <w:t>Written cr</w:t>
            </w:r>
            <w:r w:rsidR="000E17C2">
              <w:rPr>
                <w:rFonts w:ascii="Cambria" w:hAnsi="Cambria"/>
                <w:sz w:val="24"/>
                <w:szCs w:val="24"/>
                <w:lang w:val="en-GB"/>
              </w:rPr>
              <w:t xml:space="preserve">edit test, possible oral exam  </w:t>
            </w:r>
          </w:p>
          <w:p w14:paraId="6F1B3457" w14:textId="77777777" w:rsidR="00B41D35" w:rsidRPr="003B0A47" w:rsidRDefault="00B41D35" w:rsidP="00CC3014">
            <w:pPr>
              <w:rPr>
                <w:rFonts w:ascii="Cambria" w:hAnsi="Cambria"/>
                <w:b/>
                <w:sz w:val="24"/>
                <w:szCs w:val="24"/>
                <w:lang w:val="de-DE"/>
              </w:rPr>
            </w:pPr>
            <w:r w:rsidRPr="003B0A47">
              <w:rPr>
                <w:rFonts w:ascii="Cambria" w:hAnsi="Cambria"/>
                <w:b/>
                <w:sz w:val="24"/>
                <w:szCs w:val="24"/>
                <w:lang w:val="de-DE"/>
              </w:rPr>
              <w:t xml:space="preserve">Das Fach konzentriert sich hauptsächlich auf folgende Themen: </w:t>
            </w:r>
          </w:p>
          <w:p w14:paraId="01B3DB74" w14:textId="77777777" w:rsidR="00B41D35" w:rsidRPr="00133044" w:rsidRDefault="00B41D35" w:rsidP="00D8240C">
            <w:pPr>
              <w:pStyle w:val="a7"/>
              <w:numPr>
                <w:ilvl w:val="0"/>
                <w:numId w:val="10"/>
              </w:numPr>
              <w:spacing w:line="240" w:lineRule="auto"/>
              <w:rPr>
                <w:rFonts w:ascii="Cambria" w:hAnsi="Cambria"/>
                <w:sz w:val="24"/>
                <w:szCs w:val="24"/>
                <w:lang w:val="de-DE"/>
              </w:rPr>
            </w:pPr>
            <w:r w:rsidRPr="00133044">
              <w:rPr>
                <w:rFonts w:ascii="Cambria" w:hAnsi="Cambria"/>
                <w:sz w:val="24"/>
                <w:szCs w:val="24"/>
                <w:lang w:val="de-DE"/>
              </w:rPr>
              <w:t>Germanische Mythologie</w:t>
            </w:r>
          </w:p>
          <w:p w14:paraId="6BF6AFB4" w14:textId="77777777" w:rsidR="00B41D35" w:rsidRPr="00133044" w:rsidRDefault="00B41D35" w:rsidP="00D8240C">
            <w:pPr>
              <w:pStyle w:val="a7"/>
              <w:numPr>
                <w:ilvl w:val="0"/>
                <w:numId w:val="10"/>
              </w:numPr>
              <w:spacing w:line="240" w:lineRule="auto"/>
              <w:rPr>
                <w:rFonts w:ascii="Cambria" w:hAnsi="Cambria"/>
                <w:sz w:val="24"/>
                <w:szCs w:val="24"/>
                <w:lang w:val="de-DE"/>
              </w:rPr>
            </w:pPr>
            <w:r w:rsidRPr="00133044">
              <w:rPr>
                <w:rFonts w:ascii="Cambria" w:hAnsi="Cambria"/>
                <w:sz w:val="24"/>
                <w:szCs w:val="24"/>
                <w:lang w:val="de-DE"/>
              </w:rPr>
              <w:t>Germanische mittelalterliche Geschichte</w:t>
            </w:r>
          </w:p>
          <w:p w14:paraId="71BF7FEE" w14:textId="77777777" w:rsidR="00B41D35" w:rsidRPr="00133044" w:rsidRDefault="00B41D35" w:rsidP="00D8240C">
            <w:pPr>
              <w:pStyle w:val="a7"/>
              <w:numPr>
                <w:ilvl w:val="0"/>
                <w:numId w:val="10"/>
              </w:numPr>
              <w:spacing w:line="240" w:lineRule="auto"/>
              <w:rPr>
                <w:rFonts w:ascii="Cambria" w:hAnsi="Cambria"/>
                <w:sz w:val="24"/>
                <w:szCs w:val="24"/>
                <w:lang w:val="de-DE"/>
              </w:rPr>
            </w:pPr>
            <w:r w:rsidRPr="00133044">
              <w:rPr>
                <w:rFonts w:ascii="Cambria" w:hAnsi="Cambria"/>
                <w:sz w:val="24"/>
                <w:szCs w:val="24"/>
                <w:lang w:val="de-DE"/>
              </w:rPr>
              <w:t>Tristan and Isolde – Gottfried von Straßburg</w:t>
            </w:r>
          </w:p>
          <w:p w14:paraId="5A9BC1D3" w14:textId="77777777" w:rsidR="00B41D35" w:rsidRPr="00133044" w:rsidRDefault="00B41D35" w:rsidP="00D8240C">
            <w:pPr>
              <w:pStyle w:val="a7"/>
              <w:numPr>
                <w:ilvl w:val="0"/>
                <w:numId w:val="10"/>
              </w:numPr>
              <w:spacing w:line="240" w:lineRule="auto"/>
              <w:rPr>
                <w:rFonts w:ascii="Cambria" w:hAnsi="Cambria"/>
                <w:sz w:val="24"/>
                <w:szCs w:val="24"/>
                <w:lang w:val="de-DE"/>
              </w:rPr>
            </w:pPr>
            <w:r w:rsidRPr="00133044">
              <w:rPr>
                <w:rFonts w:ascii="Cambria" w:hAnsi="Cambria"/>
                <w:sz w:val="24"/>
                <w:szCs w:val="24"/>
                <w:lang w:val="de-DE"/>
              </w:rPr>
              <w:t>Parzival – Wolfram von Eschenbach</w:t>
            </w:r>
          </w:p>
          <w:p w14:paraId="246798F1" w14:textId="77777777" w:rsidR="00B41D35" w:rsidRPr="00133044" w:rsidRDefault="00B41D35" w:rsidP="00D8240C">
            <w:pPr>
              <w:pStyle w:val="a7"/>
              <w:numPr>
                <w:ilvl w:val="0"/>
                <w:numId w:val="10"/>
              </w:numPr>
              <w:spacing w:line="240" w:lineRule="auto"/>
              <w:ind w:left="357" w:hanging="357"/>
              <w:rPr>
                <w:rFonts w:ascii="Cambria" w:hAnsi="Cambria"/>
                <w:sz w:val="24"/>
                <w:szCs w:val="24"/>
                <w:lang w:val="de-DE"/>
              </w:rPr>
            </w:pPr>
            <w:r w:rsidRPr="00133044">
              <w:rPr>
                <w:rFonts w:ascii="Cambria" w:hAnsi="Cambria"/>
                <w:sz w:val="24"/>
                <w:szCs w:val="24"/>
                <w:lang w:val="de-DE"/>
              </w:rPr>
              <w:t>Minnesang – Walther von der Vogelweide</w:t>
            </w:r>
          </w:p>
          <w:p w14:paraId="35630E7F" w14:textId="77777777" w:rsidR="00B41D35" w:rsidRPr="00133044" w:rsidRDefault="00B41D35" w:rsidP="00CC3014">
            <w:pPr>
              <w:rPr>
                <w:rFonts w:ascii="Cambria" w:hAnsi="Cambria"/>
                <w:b/>
                <w:sz w:val="24"/>
                <w:szCs w:val="24"/>
                <w:lang w:val="de-DE"/>
              </w:rPr>
            </w:pPr>
            <w:r w:rsidRPr="00133044">
              <w:rPr>
                <w:rFonts w:ascii="Cambria" w:hAnsi="Cambria"/>
                <w:b/>
                <w:sz w:val="24"/>
                <w:szCs w:val="24"/>
                <w:lang w:val="de-DE"/>
              </w:rPr>
              <w:t>Anforderungen:</w:t>
            </w:r>
          </w:p>
          <w:p w14:paraId="342FF9C6" w14:textId="77777777" w:rsidR="00B41D35" w:rsidRPr="00133044" w:rsidRDefault="00B41D35" w:rsidP="00CC3014">
            <w:pPr>
              <w:rPr>
                <w:rFonts w:ascii="Cambria" w:hAnsi="Cambria"/>
                <w:sz w:val="24"/>
                <w:szCs w:val="24"/>
                <w:lang w:val="de-DE"/>
              </w:rPr>
            </w:pPr>
            <w:r w:rsidRPr="00133044">
              <w:rPr>
                <w:rFonts w:ascii="Cambria" w:hAnsi="Cambria"/>
                <w:sz w:val="24"/>
                <w:szCs w:val="24"/>
                <w:lang w:val="de-DE"/>
              </w:rPr>
              <w:t>Niveau: B1, aktive Arbeit im Seminar, die nötige Anwesenheitspflicht: 75%</w:t>
            </w:r>
          </w:p>
          <w:p w14:paraId="2F8E0064" w14:textId="77777777" w:rsidR="00B41D35" w:rsidRPr="00133044" w:rsidRDefault="00B41D35" w:rsidP="00133044">
            <w:pPr>
              <w:spacing w:after="60"/>
              <w:rPr>
                <w:rFonts w:ascii="Cambria" w:hAnsi="Cambria"/>
                <w:sz w:val="24"/>
                <w:szCs w:val="24"/>
                <w:lang w:val="de-DE"/>
              </w:rPr>
            </w:pPr>
            <w:r w:rsidRPr="00133044">
              <w:rPr>
                <w:rFonts w:ascii="Cambria" w:hAnsi="Cambria"/>
                <w:sz w:val="24"/>
                <w:szCs w:val="24"/>
                <w:lang w:val="de-DE"/>
              </w:rPr>
              <w:t>Schriftliche Testatklausur, bzw. mündliche Prüfung</w:t>
            </w:r>
          </w:p>
          <w:p w14:paraId="75B1BF89" w14:textId="77777777" w:rsidR="00B41D35" w:rsidRPr="005139F7" w:rsidRDefault="00B41D35" w:rsidP="00CC3014">
            <w:pPr>
              <w:rPr>
                <w:rFonts w:ascii="Cambria" w:hAnsi="Cambria"/>
                <w:b/>
                <w:sz w:val="24"/>
                <w:szCs w:val="24"/>
                <w:lang w:val="de-DE"/>
              </w:rPr>
            </w:pPr>
            <w:r w:rsidRPr="005139F7">
              <w:rPr>
                <w:rFonts w:ascii="Cambria" w:hAnsi="Cambria"/>
                <w:b/>
                <w:sz w:val="24"/>
                <w:szCs w:val="24"/>
                <w:lang w:val="de-DE"/>
              </w:rPr>
              <w:t>Literature/Literatur:</w:t>
            </w:r>
          </w:p>
          <w:p w14:paraId="3F0DE85A" w14:textId="77777777" w:rsidR="00B41D35" w:rsidRPr="008105D1" w:rsidRDefault="00B41D35" w:rsidP="00CC3014">
            <w:pPr>
              <w:rPr>
                <w:rFonts w:ascii="Cambria" w:hAnsi="Cambria"/>
                <w:sz w:val="24"/>
                <w:szCs w:val="24"/>
                <w:lang w:val="de-DE"/>
              </w:rPr>
            </w:pPr>
            <w:r w:rsidRPr="005139F7">
              <w:rPr>
                <w:rFonts w:ascii="Cambria" w:hAnsi="Cambria"/>
                <w:sz w:val="24"/>
                <w:szCs w:val="24"/>
                <w:lang w:val="de-DE"/>
              </w:rPr>
              <w:t xml:space="preserve">ACHNITZ, W. Die deutschsprachige Artusdichtung des Mittelalters. </w:t>
            </w:r>
            <w:r w:rsidRPr="008105D1">
              <w:rPr>
                <w:rFonts w:ascii="Cambria" w:hAnsi="Cambria"/>
                <w:sz w:val="24"/>
                <w:szCs w:val="24"/>
                <w:lang w:val="de-DE"/>
              </w:rPr>
              <w:t>Eine Einführung. Berlin: de Gruyter, 2012.</w:t>
            </w:r>
          </w:p>
          <w:p w14:paraId="139788A9" w14:textId="77777777" w:rsidR="00B41D35" w:rsidRPr="005139F7" w:rsidRDefault="00B41D35" w:rsidP="00CC3014">
            <w:pPr>
              <w:rPr>
                <w:rFonts w:ascii="Cambria" w:hAnsi="Cambria"/>
                <w:sz w:val="24"/>
                <w:szCs w:val="24"/>
                <w:lang w:val="de-DE"/>
              </w:rPr>
            </w:pPr>
            <w:r w:rsidRPr="005139F7">
              <w:rPr>
                <w:rFonts w:ascii="Cambria" w:hAnsi="Cambria"/>
                <w:sz w:val="24"/>
                <w:szCs w:val="24"/>
                <w:lang w:val="de-DE"/>
              </w:rPr>
              <w:t>BURKARD, M. Sangspruchdichter unter sich: Namentliche Erwähnungen in den Sprüchen des 12., 13. und 14. Jahrhunderts. Heidelberg: Universitätsverlag Winter, 2012.</w:t>
            </w:r>
          </w:p>
          <w:p w14:paraId="37626535" w14:textId="77777777" w:rsidR="00B41D35" w:rsidRPr="005139F7" w:rsidRDefault="00B41D35" w:rsidP="00CC3014">
            <w:pPr>
              <w:rPr>
                <w:rFonts w:ascii="Cambria" w:hAnsi="Cambria"/>
                <w:sz w:val="24"/>
                <w:szCs w:val="24"/>
                <w:lang w:val="de-DE"/>
              </w:rPr>
            </w:pPr>
            <w:r w:rsidRPr="005139F7">
              <w:rPr>
                <w:rFonts w:ascii="Cambria" w:hAnsi="Cambria"/>
                <w:sz w:val="24"/>
                <w:szCs w:val="24"/>
                <w:lang w:val="de-DE"/>
              </w:rPr>
              <w:t>MÜLLER, R. A. (ed.). Deutsche Geschichte in Quellen und Darstellung. Stuttgart: Reclam, 2004.</w:t>
            </w:r>
          </w:p>
          <w:p w14:paraId="54D1635E" w14:textId="77777777" w:rsidR="00B41D35" w:rsidRPr="005139F7" w:rsidRDefault="00B41D35" w:rsidP="00CC3014">
            <w:pPr>
              <w:rPr>
                <w:rFonts w:ascii="Cambria" w:hAnsi="Cambria"/>
                <w:sz w:val="24"/>
                <w:szCs w:val="24"/>
                <w:lang w:val="de-DE"/>
              </w:rPr>
            </w:pPr>
            <w:r w:rsidRPr="005139F7">
              <w:rPr>
                <w:rFonts w:ascii="Cambria" w:hAnsi="Cambria"/>
                <w:sz w:val="24"/>
                <w:szCs w:val="24"/>
                <w:lang w:val="de-DE"/>
              </w:rPr>
              <w:t>BEST, O. F., SCHMITT, H. J. Die deutsche Literatur. Ein Abriss in Text und Darstellung. Stuttgart: Reclam, 2003.</w:t>
            </w:r>
          </w:p>
          <w:p w14:paraId="7FDDE111" w14:textId="77777777" w:rsidR="00B41D35" w:rsidRPr="005139F7" w:rsidRDefault="00B41D35" w:rsidP="00CC3014">
            <w:pPr>
              <w:rPr>
                <w:rFonts w:ascii="Cambria" w:hAnsi="Cambria"/>
                <w:sz w:val="24"/>
                <w:szCs w:val="24"/>
                <w:lang w:val="de-DE"/>
              </w:rPr>
            </w:pPr>
            <w:r w:rsidRPr="005139F7">
              <w:rPr>
                <w:rFonts w:ascii="Cambria" w:hAnsi="Cambria"/>
                <w:sz w:val="24"/>
                <w:szCs w:val="24"/>
                <w:lang w:val="de-DE"/>
              </w:rPr>
              <w:t>BARTSCH, K., BOOR, H. de. Das Nibelungenlied. Stuttgart: Reclam, 2004.</w:t>
            </w:r>
          </w:p>
          <w:p w14:paraId="7E1033CC" w14:textId="77777777" w:rsidR="00B41D35" w:rsidRPr="000E17C2" w:rsidRDefault="00B41D35" w:rsidP="000E17C2">
            <w:pPr>
              <w:spacing w:after="60"/>
              <w:rPr>
                <w:rFonts w:ascii="Cambria" w:hAnsi="Cambria"/>
                <w:sz w:val="24"/>
                <w:szCs w:val="24"/>
                <w:lang w:val="en-GB"/>
              </w:rPr>
            </w:pPr>
            <w:r w:rsidRPr="005139F7">
              <w:rPr>
                <w:rFonts w:ascii="Cambria" w:hAnsi="Cambria"/>
                <w:sz w:val="24"/>
                <w:szCs w:val="24"/>
                <w:lang w:val="de-DE"/>
              </w:rPr>
              <w:t xml:space="preserve">BRUNNER, H. Interpretationen. Mittelhochdeutsche Romane und Heldenepen. </w:t>
            </w:r>
            <w:r w:rsidRPr="000E17C2">
              <w:rPr>
                <w:rFonts w:ascii="Cambria" w:hAnsi="Cambria"/>
                <w:sz w:val="24"/>
                <w:szCs w:val="24"/>
                <w:lang w:val="en-GB"/>
              </w:rPr>
              <w:t>Stuttgart: Reclam, 2004.</w:t>
            </w:r>
          </w:p>
        </w:tc>
      </w:tr>
    </w:tbl>
    <w:p w14:paraId="6BF58677" w14:textId="77777777" w:rsidR="00B41D35" w:rsidRPr="00133044" w:rsidRDefault="00B41D35" w:rsidP="00B41D35">
      <w:pPr>
        <w:rPr>
          <w:rFonts w:ascii="Cambria" w:hAnsi="Cambria"/>
          <w:sz w:val="10"/>
          <w:szCs w:val="24"/>
          <w:lang w:val="en-GB"/>
        </w:rPr>
      </w:pPr>
    </w:p>
    <w:p w14:paraId="014A3BAD" w14:textId="77777777" w:rsidR="005E57C0" w:rsidRDefault="005E57C0" w:rsidP="009D4C53">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52"/>
        <w:gridCol w:w="2372"/>
        <w:gridCol w:w="4338"/>
      </w:tblGrid>
      <w:tr w:rsidR="00276487" w:rsidRPr="00B02238" w14:paraId="58AD0084" w14:textId="77777777" w:rsidTr="00DA2435">
        <w:tc>
          <w:tcPr>
            <w:tcW w:w="2352" w:type="dxa"/>
          </w:tcPr>
          <w:p w14:paraId="0223758E" w14:textId="77777777" w:rsidR="00276487" w:rsidRPr="00B02238" w:rsidRDefault="00276487" w:rsidP="00DA2435">
            <w:pPr>
              <w:rPr>
                <w:rFonts w:ascii="Cambria" w:hAnsi="Cambria"/>
                <w:sz w:val="24"/>
                <w:szCs w:val="24"/>
                <w:lang w:val="en-GB"/>
              </w:rPr>
            </w:pPr>
            <w:r w:rsidRPr="00B02238">
              <w:rPr>
                <w:rFonts w:ascii="Cambria" w:hAnsi="Cambria"/>
                <w:sz w:val="24"/>
                <w:szCs w:val="24"/>
                <w:lang w:val="en-GB"/>
              </w:rPr>
              <w:t>COURSE CODE:</w:t>
            </w:r>
          </w:p>
        </w:tc>
        <w:tc>
          <w:tcPr>
            <w:tcW w:w="2372" w:type="dxa"/>
          </w:tcPr>
          <w:p w14:paraId="25617AA4" w14:textId="77777777" w:rsidR="00276487" w:rsidRPr="00B02238" w:rsidRDefault="00276487" w:rsidP="00DA2435">
            <w:pPr>
              <w:rPr>
                <w:rFonts w:ascii="Cambria" w:hAnsi="Cambria"/>
                <w:sz w:val="24"/>
                <w:szCs w:val="24"/>
                <w:lang w:val="en-GB"/>
              </w:rPr>
            </w:pPr>
            <w:r w:rsidRPr="00B02238">
              <w:rPr>
                <w:rFonts w:ascii="Cambria" w:hAnsi="Cambria"/>
                <w:sz w:val="24"/>
                <w:szCs w:val="24"/>
                <w:lang w:val="en-GB"/>
              </w:rPr>
              <w:t>NUMBER OF CREDITS:</w:t>
            </w:r>
          </w:p>
        </w:tc>
        <w:tc>
          <w:tcPr>
            <w:tcW w:w="4338" w:type="dxa"/>
          </w:tcPr>
          <w:p w14:paraId="27AAA5F2" w14:textId="77777777" w:rsidR="00276487" w:rsidRPr="00B02238" w:rsidRDefault="00276487" w:rsidP="00DA2435">
            <w:pPr>
              <w:rPr>
                <w:rFonts w:ascii="Cambria" w:hAnsi="Cambria"/>
                <w:sz w:val="24"/>
                <w:szCs w:val="24"/>
                <w:lang w:val="en-GB"/>
              </w:rPr>
            </w:pPr>
            <w:r w:rsidRPr="00B02238">
              <w:rPr>
                <w:rFonts w:ascii="Cambria" w:hAnsi="Cambria"/>
                <w:sz w:val="24"/>
                <w:szCs w:val="24"/>
                <w:lang w:val="en-GB"/>
              </w:rPr>
              <w:t>TITLE OF COURSE:</w:t>
            </w:r>
          </w:p>
        </w:tc>
      </w:tr>
      <w:tr w:rsidR="00276487" w14:paraId="0BD00907" w14:textId="77777777" w:rsidTr="00DA2435">
        <w:tc>
          <w:tcPr>
            <w:tcW w:w="2352" w:type="dxa"/>
          </w:tcPr>
          <w:p w14:paraId="7FF9AC5A" w14:textId="77777777" w:rsidR="00276487" w:rsidRDefault="00276487" w:rsidP="00DA2435">
            <w:pPr>
              <w:rPr>
                <w:rFonts w:ascii="Cambria" w:eastAsia="Calibri" w:hAnsi="Cambria" w:cs="Times New Roman"/>
                <w:color w:val="FF0000"/>
                <w:sz w:val="24"/>
                <w:szCs w:val="24"/>
                <w:lang w:val="en-GB"/>
              </w:rPr>
            </w:pPr>
            <w:r w:rsidRPr="005A183F">
              <w:rPr>
                <w:rFonts w:ascii="Cambria" w:eastAsia="Calibri" w:hAnsi="Cambria" w:cs="Times New Roman"/>
                <w:b/>
                <w:sz w:val="24"/>
                <w:szCs w:val="24"/>
                <w:lang w:val="en-GB"/>
              </w:rPr>
              <w:t>KNJL/ZNHPN</w:t>
            </w:r>
          </w:p>
        </w:tc>
        <w:tc>
          <w:tcPr>
            <w:tcW w:w="2372" w:type="dxa"/>
          </w:tcPr>
          <w:p w14:paraId="2856082F" w14:textId="77777777" w:rsidR="00276487" w:rsidRPr="005A183F" w:rsidRDefault="00276487" w:rsidP="00DA2435">
            <w:pPr>
              <w:rPr>
                <w:rFonts w:ascii="Cambria" w:eastAsia="Calibri" w:hAnsi="Cambria" w:cs="Times New Roman"/>
                <w:sz w:val="24"/>
                <w:szCs w:val="24"/>
                <w:lang w:val="en-GB"/>
              </w:rPr>
            </w:pPr>
            <w:r w:rsidRPr="005A183F">
              <w:rPr>
                <w:rFonts w:ascii="Cambria" w:eastAsia="Calibri" w:hAnsi="Cambria" w:cs="Times New Roman"/>
                <w:sz w:val="24"/>
                <w:szCs w:val="24"/>
                <w:lang w:val="en-GB"/>
              </w:rPr>
              <w:t>2</w:t>
            </w:r>
          </w:p>
        </w:tc>
        <w:tc>
          <w:tcPr>
            <w:tcW w:w="4338" w:type="dxa"/>
          </w:tcPr>
          <w:p w14:paraId="0784C6EC" w14:textId="760A8F19" w:rsidR="00276487" w:rsidRDefault="00E30078" w:rsidP="00E30078">
            <w:pPr>
              <w:rPr>
                <w:rFonts w:ascii="Cambria" w:eastAsia="Calibri" w:hAnsi="Cambria" w:cs="Times New Roman"/>
                <w:sz w:val="24"/>
                <w:szCs w:val="24"/>
                <w:lang w:val="en-GB"/>
              </w:rPr>
            </w:pPr>
            <w:r>
              <w:rPr>
                <w:rFonts w:ascii="Cambria" w:eastAsia="Calibri" w:hAnsi="Cambria" w:cs="Times New Roman"/>
                <w:bCs/>
                <w:sz w:val="24"/>
                <w:szCs w:val="24"/>
                <w:lang w:val="en-GB"/>
              </w:rPr>
              <w:t xml:space="preserve">Didactic Games and  Music </w:t>
            </w:r>
            <w:r w:rsidR="00276487">
              <w:rPr>
                <w:rFonts w:ascii="Cambria" w:eastAsia="Calibri" w:hAnsi="Cambria" w:cs="Times New Roman"/>
                <w:bCs/>
                <w:sz w:val="24"/>
                <w:szCs w:val="24"/>
                <w:lang w:val="en-GB"/>
              </w:rPr>
              <w:t>in FLT / Spiele und Lieder im FSU</w:t>
            </w:r>
          </w:p>
        </w:tc>
      </w:tr>
      <w:tr w:rsidR="00276487" w:rsidRPr="00B02238" w14:paraId="08D1A01F" w14:textId="77777777" w:rsidTr="00DA2435">
        <w:tc>
          <w:tcPr>
            <w:tcW w:w="9062" w:type="dxa"/>
            <w:gridSpan w:val="3"/>
          </w:tcPr>
          <w:p w14:paraId="46F71B59" w14:textId="77777777" w:rsidR="00276487" w:rsidRDefault="00276487" w:rsidP="00DA2435">
            <w:pPr>
              <w:spacing w:before="60"/>
              <w:rPr>
                <w:rFonts w:ascii="Cambria" w:eastAsia="Calibri" w:hAnsi="Cambria" w:cs="Times New Roman"/>
                <w:sz w:val="24"/>
                <w:szCs w:val="24"/>
                <w:lang w:val="en-GB"/>
              </w:rPr>
            </w:pPr>
            <w:r>
              <w:rPr>
                <w:rFonts w:ascii="Cambria" w:eastAsia="Calibri" w:hAnsi="Cambria" w:cs="Times New Roman"/>
                <w:sz w:val="24"/>
                <w:szCs w:val="24"/>
                <w:lang w:val="en-GB"/>
              </w:rPr>
              <w:t>The subject focuses on the following issues:</w:t>
            </w:r>
          </w:p>
          <w:p w14:paraId="10E0FBF4" w14:textId="77777777" w:rsidR="00276487" w:rsidRDefault="00276487" w:rsidP="00DA2435">
            <w:pPr>
              <w:numPr>
                <w:ilvl w:val="0"/>
                <w:numId w:val="1"/>
              </w:numPr>
              <w:contextualSpacing/>
              <w:rPr>
                <w:rFonts w:ascii="Cambria" w:eastAsia="Calibri" w:hAnsi="Cambria" w:cs="Times New Roman"/>
                <w:sz w:val="24"/>
                <w:szCs w:val="24"/>
                <w:lang w:val="en-GB"/>
              </w:rPr>
            </w:pPr>
            <w:r>
              <w:rPr>
                <w:rFonts w:ascii="Cambria" w:eastAsia="Calibri" w:hAnsi="Cambria" w:cs="Times New Roman"/>
                <w:sz w:val="24"/>
                <w:szCs w:val="24"/>
                <w:lang w:val="en-GB"/>
              </w:rPr>
              <w:t>Music and its importance for support and motivation in foreign language tesching</w:t>
            </w:r>
          </w:p>
          <w:p w14:paraId="222E7238" w14:textId="77777777" w:rsidR="00276487" w:rsidRDefault="00276487" w:rsidP="00DA2435">
            <w:pPr>
              <w:numPr>
                <w:ilvl w:val="0"/>
                <w:numId w:val="1"/>
              </w:numPr>
              <w:contextualSpacing/>
              <w:rPr>
                <w:rFonts w:ascii="Cambria" w:eastAsia="Calibri" w:hAnsi="Cambria" w:cs="Times New Roman"/>
                <w:sz w:val="24"/>
                <w:szCs w:val="24"/>
                <w:lang w:val="en-GB"/>
              </w:rPr>
            </w:pPr>
            <w:r>
              <w:rPr>
                <w:rFonts w:ascii="Cambria" w:eastAsia="Calibri" w:hAnsi="Cambria" w:cs="Times New Roman"/>
                <w:sz w:val="24"/>
                <w:szCs w:val="24"/>
                <w:lang w:val="en-GB"/>
              </w:rPr>
              <w:t>Didactic aspects of the integration of music in modern foreign language teaching</w:t>
            </w:r>
          </w:p>
          <w:p w14:paraId="6AE0991F" w14:textId="77777777" w:rsidR="00276487" w:rsidRDefault="00276487" w:rsidP="00DA2435">
            <w:pPr>
              <w:numPr>
                <w:ilvl w:val="0"/>
                <w:numId w:val="1"/>
              </w:numPr>
              <w:contextualSpacing/>
              <w:rPr>
                <w:rFonts w:ascii="Cambria" w:eastAsia="Calibri" w:hAnsi="Cambria" w:cs="Times New Roman"/>
                <w:sz w:val="24"/>
                <w:szCs w:val="24"/>
                <w:lang w:val="en-GB"/>
              </w:rPr>
            </w:pPr>
            <w:r>
              <w:rPr>
                <w:rFonts w:ascii="Cambria" w:eastAsia="Calibri" w:hAnsi="Cambria" w:cs="Times New Roman"/>
                <w:sz w:val="24"/>
                <w:szCs w:val="24"/>
                <w:lang w:val="en-GB"/>
              </w:rPr>
              <w:t>Specific didactic-methodical suggestions of music in foreign language teaching</w:t>
            </w:r>
          </w:p>
          <w:p w14:paraId="455F1EBE" w14:textId="77777777" w:rsidR="00276487" w:rsidRDefault="00276487" w:rsidP="00DA2435">
            <w:pPr>
              <w:numPr>
                <w:ilvl w:val="0"/>
                <w:numId w:val="1"/>
              </w:numPr>
              <w:contextualSpacing/>
              <w:rPr>
                <w:rFonts w:ascii="Cambria" w:eastAsia="Calibri" w:hAnsi="Cambria" w:cs="Times New Roman"/>
                <w:sz w:val="24"/>
                <w:szCs w:val="24"/>
                <w:lang w:val="en-GB"/>
              </w:rPr>
            </w:pPr>
            <w:r>
              <w:rPr>
                <w:rFonts w:ascii="Cambria" w:eastAsia="Calibri" w:hAnsi="Cambria" w:cs="Times New Roman"/>
                <w:sz w:val="24"/>
                <w:szCs w:val="24"/>
                <w:lang w:val="en-GB"/>
              </w:rPr>
              <w:t>Importance and integration of didactic games in foreign language teaching</w:t>
            </w:r>
          </w:p>
          <w:p w14:paraId="6D2B28D3" w14:textId="77777777" w:rsidR="00276487" w:rsidRDefault="00276487" w:rsidP="00DA2435">
            <w:pPr>
              <w:numPr>
                <w:ilvl w:val="0"/>
                <w:numId w:val="1"/>
              </w:numPr>
              <w:ind w:left="357" w:hanging="357"/>
              <w:contextualSpacing/>
              <w:rPr>
                <w:rFonts w:ascii="Cambria" w:eastAsia="Calibri" w:hAnsi="Cambria" w:cs="Times New Roman"/>
                <w:sz w:val="24"/>
                <w:szCs w:val="24"/>
                <w:lang w:val="en-GB"/>
              </w:rPr>
            </w:pPr>
            <w:r>
              <w:rPr>
                <w:rFonts w:ascii="Cambria" w:eastAsia="Calibri" w:hAnsi="Cambria" w:cs="Times New Roman"/>
                <w:sz w:val="24"/>
                <w:szCs w:val="24"/>
                <w:lang w:val="en-GB"/>
              </w:rPr>
              <w:t>Educational-psychological aspects of didactic games in modern foreign language teaching</w:t>
            </w:r>
          </w:p>
          <w:p w14:paraId="2BCA23A2" w14:textId="77777777" w:rsidR="00276487" w:rsidRPr="000E17C2" w:rsidRDefault="00276487" w:rsidP="00DA2435">
            <w:pPr>
              <w:pStyle w:val="a7"/>
              <w:spacing w:before="60" w:line="240" w:lineRule="auto"/>
              <w:ind w:left="0"/>
              <w:rPr>
                <w:rFonts w:ascii="Cambria" w:hAnsi="Cambria"/>
                <w:b/>
                <w:sz w:val="24"/>
                <w:szCs w:val="24"/>
                <w:lang w:val="en-GB"/>
              </w:rPr>
            </w:pPr>
            <w:r w:rsidRPr="000E17C2">
              <w:rPr>
                <w:rFonts w:ascii="Cambria" w:hAnsi="Cambria"/>
                <w:b/>
                <w:sz w:val="24"/>
                <w:szCs w:val="24"/>
                <w:lang w:val="en-GB"/>
              </w:rPr>
              <w:t>Requirements:</w:t>
            </w:r>
          </w:p>
          <w:p w14:paraId="04C5D6CC" w14:textId="77777777" w:rsidR="00276487" w:rsidRDefault="00276487" w:rsidP="00DA2435">
            <w:pPr>
              <w:rPr>
                <w:rFonts w:ascii="Cambria" w:eastAsia="Calibri" w:hAnsi="Cambria" w:cs="Times New Roman"/>
                <w:sz w:val="24"/>
                <w:szCs w:val="24"/>
                <w:lang w:val="en-GB"/>
              </w:rPr>
            </w:pPr>
            <w:r>
              <w:rPr>
                <w:rFonts w:ascii="Cambria" w:eastAsia="Calibri" w:hAnsi="Cambria" w:cs="Times New Roman"/>
                <w:sz w:val="24"/>
                <w:szCs w:val="24"/>
                <w:lang w:val="en-GB"/>
              </w:rPr>
              <w:t>Level: B1, active work in seminar, mandatory presence in seminars 75%</w:t>
            </w:r>
          </w:p>
          <w:p w14:paraId="34CDF487" w14:textId="77777777" w:rsidR="00276487" w:rsidRDefault="00276487" w:rsidP="00DA2435">
            <w:pPr>
              <w:rPr>
                <w:rFonts w:ascii="Cambria" w:eastAsia="Calibri" w:hAnsi="Cambria" w:cs="Times New Roman"/>
                <w:sz w:val="24"/>
                <w:szCs w:val="24"/>
                <w:lang w:val="en-GB"/>
              </w:rPr>
            </w:pPr>
            <w:r>
              <w:rPr>
                <w:rFonts w:ascii="Cambria" w:eastAsia="Calibri" w:hAnsi="Cambria" w:cs="Times New Roman"/>
                <w:sz w:val="24"/>
                <w:szCs w:val="24"/>
                <w:lang w:val="en-GB"/>
              </w:rPr>
              <w:t xml:space="preserve">Written credit test, possible oral exam  </w:t>
            </w:r>
          </w:p>
          <w:p w14:paraId="5C2A9D28" w14:textId="77777777" w:rsidR="00276487" w:rsidRDefault="00276487" w:rsidP="00DA2435">
            <w:pPr>
              <w:spacing w:before="60"/>
              <w:rPr>
                <w:rFonts w:ascii="Cambria" w:eastAsia="Calibri" w:hAnsi="Cambria" w:cs="Times New Roman"/>
                <w:sz w:val="24"/>
                <w:szCs w:val="24"/>
                <w:lang w:val="en-GB"/>
              </w:rPr>
            </w:pPr>
            <w:r>
              <w:rPr>
                <w:rFonts w:ascii="Cambria" w:eastAsia="Calibri" w:hAnsi="Cambria" w:cs="Times New Roman"/>
                <w:sz w:val="24"/>
                <w:szCs w:val="24"/>
                <w:lang w:val="en-GB"/>
              </w:rPr>
              <w:t xml:space="preserve">Das Fach konzentriert sich hauptsächlich auf folgende Themen: </w:t>
            </w:r>
          </w:p>
          <w:p w14:paraId="69DBF79F" w14:textId="77777777" w:rsidR="00276487" w:rsidRDefault="00276487" w:rsidP="00D8240C">
            <w:pPr>
              <w:numPr>
                <w:ilvl w:val="0"/>
                <w:numId w:val="10"/>
              </w:numPr>
              <w:contextualSpacing/>
              <w:rPr>
                <w:rFonts w:ascii="Cambria" w:eastAsia="Calibri" w:hAnsi="Cambria" w:cs="Times New Roman"/>
                <w:sz w:val="24"/>
                <w:szCs w:val="24"/>
                <w:lang w:val="en-GB"/>
              </w:rPr>
            </w:pPr>
            <w:r>
              <w:rPr>
                <w:rFonts w:ascii="Cambria" w:eastAsia="Calibri" w:hAnsi="Cambria" w:cs="Times New Roman"/>
                <w:sz w:val="24"/>
                <w:szCs w:val="24"/>
                <w:lang w:val="en-GB"/>
              </w:rPr>
              <w:t>Musik und ihre Bedeutung für die Unterstützung und Motivation im Fremdsprachenunterricht</w:t>
            </w:r>
          </w:p>
          <w:p w14:paraId="36B784C6" w14:textId="77777777" w:rsidR="00276487" w:rsidRDefault="00276487" w:rsidP="00D8240C">
            <w:pPr>
              <w:numPr>
                <w:ilvl w:val="0"/>
                <w:numId w:val="10"/>
              </w:numPr>
              <w:contextualSpacing/>
              <w:rPr>
                <w:rFonts w:ascii="Cambria" w:eastAsia="Calibri" w:hAnsi="Cambria" w:cs="Times New Roman"/>
                <w:sz w:val="24"/>
                <w:szCs w:val="24"/>
                <w:lang w:val="en-GB"/>
              </w:rPr>
            </w:pPr>
            <w:r>
              <w:rPr>
                <w:rFonts w:ascii="Cambria" w:eastAsia="Calibri" w:hAnsi="Cambria" w:cs="Times New Roman"/>
                <w:sz w:val="24"/>
                <w:szCs w:val="24"/>
                <w:lang w:val="en-GB"/>
              </w:rPr>
              <w:t>Didaktische Aspekte der Integrierung der Musik in moderner Fremdsprachenunterricht</w:t>
            </w:r>
          </w:p>
          <w:p w14:paraId="396D7CFE" w14:textId="77777777" w:rsidR="00276487" w:rsidRDefault="00276487" w:rsidP="00D8240C">
            <w:pPr>
              <w:numPr>
                <w:ilvl w:val="0"/>
                <w:numId w:val="10"/>
              </w:numPr>
              <w:contextualSpacing/>
              <w:rPr>
                <w:rFonts w:ascii="Cambria" w:eastAsia="Calibri" w:hAnsi="Cambria" w:cs="Times New Roman"/>
                <w:sz w:val="24"/>
                <w:szCs w:val="24"/>
                <w:lang w:val="en-GB"/>
              </w:rPr>
            </w:pPr>
            <w:r>
              <w:rPr>
                <w:rFonts w:ascii="Cambria" w:eastAsia="Calibri" w:hAnsi="Cambria" w:cs="Times New Roman"/>
                <w:sz w:val="24"/>
                <w:szCs w:val="24"/>
                <w:lang w:val="en-GB"/>
              </w:rPr>
              <w:t>Konkrete didaktisch-methodische Anregungen der Musik im Fremdsprachenunterricht</w:t>
            </w:r>
          </w:p>
          <w:p w14:paraId="3860E6AE" w14:textId="77777777" w:rsidR="00276487" w:rsidRDefault="00276487" w:rsidP="00D8240C">
            <w:pPr>
              <w:numPr>
                <w:ilvl w:val="0"/>
                <w:numId w:val="10"/>
              </w:numPr>
              <w:contextualSpacing/>
              <w:rPr>
                <w:rFonts w:ascii="Cambria" w:eastAsia="Calibri" w:hAnsi="Cambria" w:cs="Times New Roman"/>
                <w:sz w:val="24"/>
                <w:szCs w:val="24"/>
                <w:lang w:val="en-GB"/>
              </w:rPr>
            </w:pPr>
            <w:r>
              <w:rPr>
                <w:rFonts w:ascii="Cambria" w:eastAsia="Calibri" w:hAnsi="Cambria" w:cs="Times New Roman"/>
                <w:sz w:val="24"/>
                <w:szCs w:val="24"/>
                <w:lang w:val="en-GB"/>
              </w:rPr>
              <w:t>Bedeutung und Integrierung der didaktischen Spiele in den Fremdsprachenunterricht</w:t>
            </w:r>
          </w:p>
          <w:p w14:paraId="787E62D8" w14:textId="77777777" w:rsidR="00276487" w:rsidRDefault="00276487" w:rsidP="00D8240C">
            <w:pPr>
              <w:numPr>
                <w:ilvl w:val="0"/>
                <w:numId w:val="10"/>
              </w:numPr>
              <w:contextualSpacing/>
              <w:rPr>
                <w:rFonts w:ascii="Cambria" w:eastAsia="Calibri" w:hAnsi="Cambria" w:cs="Times New Roman"/>
                <w:sz w:val="24"/>
                <w:szCs w:val="24"/>
                <w:lang w:val="en-GB"/>
              </w:rPr>
            </w:pPr>
            <w:r>
              <w:rPr>
                <w:rFonts w:ascii="Cambria" w:eastAsia="Calibri" w:hAnsi="Cambria" w:cs="Times New Roman"/>
                <w:sz w:val="24"/>
                <w:szCs w:val="24"/>
                <w:lang w:val="en-GB"/>
              </w:rPr>
              <w:t>Pädagogisch-psychologische Aspekte der didaktischen Spiele im modernen Fremdsprachenunterricht</w:t>
            </w:r>
          </w:p>
          <w:p w14:paraId="23A2FD2B" w14:textId="77777777" w:rsidR="00276487" w:rsidRPr="000E17C2" w:rsidRDefault="00276487" w:rsidP="00DA2435">
            <w:pPr>
              <w:spacing w:before="60"/>
              <w:rPr>
                <w:rFonts w:ascii="Cambria" w:hAnsi="Cambria"/>
                <w:b/>
                <w:sz w:val="24"/>
                <w:szCs w:val="24"/>
                <w:lang w:val="de-DE"/>
              </w:rPr>
            </w:pPr>
            <w:r w:rsidRPr="000E17C2">
              <w:rPr>
                <w:rFonts w:ascii="Cambria" w:hAnsi="Cambria"/>
                <w:b/>
                <w:sz w:val="24"/>
                <w:szCs w:val="24"/>
                <w:lang w:val="de-DE"/>
              </w:rPr>
              <w:t>Anforderungen:</w:t>
            </w:r>
          </w:p>
          <w:p w14:paraId="3ED72879" w14:textId="77777777" w:rsidR="00276487" w:rsidRPr="000E17C2" w:rsidRDefault="00276487" w:rsidP="00DA2435">
            <w:pPr>
              <w:rPr>
                <w:rFonts w:ascii="Cambria" w:hAnsi="Cambria"/>
                <w:sz w:val="24"/>
                <w:szCs w:val="24"/>
                <w:lang w:val="de-DE"/>
              </w:rPr>
            </w:pPr>
            <w:r w:rsidRPr="000E17C2">
              <w:rPr>
                <w:rFonts w:ascii="Cambria" w:hAnsi="Cambria"/>
                <w:sz w:val="24"/>
                <w:szCs w:val="24"/>
                <w:lang w:val="de-DE"/>
              </w:rPr>
              <w:t>Niveau: B1, aktive Arbeit im Seminar, die nötige Anwesenheitspflicht: 75%</w:t>
            </w:r>
          </w:p>
          <w:p w14:paraId="5F38793B" w14:textId="77777777" w:rsidR="00276487" w:rsidRPr="000E17C2" w:rsidRDefault="00276487" w:rsidP="00DA2435">
            <w:pPr>
              <w:spacing w:after="60"/>
              <w:rPr>
                <w:rFonts w:ascii="Cambria" w:hAnsi="Cambria"/>
                <w:sz w:val="24"/>
                <w:szCs w:val="24"/>
                <w:lang w:val="de-DE"/>
              </w:rPr>
            </w:pPr>
            <w:r w:rsidRPr="000E17C2">
              <w:rPr>
                <w:rFonts w:ascii="Cambria" w:hAnsi="Cambria"/>
                <w:sz w:val="24"/>
                <w:szCs w:val="24"/>
                <w:lang w:val="de-DE"/>
              </w:rPr>
              <w:t>Schriftliche Testatklausur, bzw. mündliche Prüfung</w:t>
            </w:r>
          </w:p>
          <w:p w14:paraId="148FAD05" w14:textId="77777777" w:rsidR="00276487" w:rsidRPr="005139F7" w:rsidRDefault="00276487" w:rsidP="00DA2435">
            <w:pPr>
              <w:rPr>
                <w:rFonts w:ascii="Cambria" w:hAnsi="Cambria"/>
                <w:b/>
                <w:sz w:val="24"/>
                <w:szCs w:val="24"/>
                <w:lang w:val="de-DE"/>
              </w:rPr>
            </w:pPr>
            <w:r w:rsidRPr="005139F7">
              <w:rPr>
                <w:rFonts w:ascii="Cambria" w:hAnsi="Cambria"/>
                <w:b/>
                <w:sz w:val="24"/>
                <w:szCs w:val="24"/>
                <w:lang w:val="de-DE"/>
              </w:rPr>
              <w:t>Literature/Literatur:</w:t>
            </w:r>
          </w:p>
          <w:p w14:paraId="66ED5176" w14:textId="77777777" w:rsidR="00276487" w:rsidRDefault="00276487" w:rsidP="00DA2435">
            <w:pPr>
              <w:rPr>
                <w:rFonts w:ascii="Cambria" w:eastAsia="Calibri" w:hAnsi="Cambria" w:cs="Times New Roman"/>
                <w:sz w:val="24"/>
                <w:szCs w:val="24"/>
                <w:lang w:val="en-GB"/>
              </w:rPr>
            </w:pPr>
            <w:r>
              <w:rPr>
                <w:rFonts w:ascii="Cambria" w:eastAsia="Calibri" w:hAnsi="Cambria" w:cs="Times New Roman"/>
                <w:sz w:val="24"/>
                <w:szCs w:val="24"/>
                <w:lang w:val="en-GB"/>
              </w:rPr>
              <w:t>BADSTÜBNER-KIZIK, C. Bild- und Musikkunst im Fremdsprachenunterricht. Frankfurt am Main: Peter Lang, 2007.</w:t>
            </w:r>
          </w:p>
          <w:p w14:paraId="395B01FF" w14:textId="77777777" w:rsidR="00276487" w:rsidRDefault="00276487" w:rsidP="00DA2435">
            <w:pPr>
              <w:rPr>
                <w:rFonts w:ascii="Cambria" w:eastAsia="Calibri" w:hAnsi="Cambria" w:cs="Times New Roman"/>
                <w:sz w:val="24"/>
                <w:szCs w:val="24"/>
                <w:lang w:val="en-GB"/>
              </w:rPr>
            </w:pPr>
            <w:r>
              <w:rPr>
                <w:rFonts w:ascii="Cambria" w:eastAsia="Calibri" w:hAnsi="Cambria" w:cs="Times New Roman"/>
                <w:sz w:val="24"/>
                <w:szCs w:val="24"/>
                <w:lang w:val="en-GB"/>
              </w:rPr>
              <w:t>BESEDOVÁ, P. Hudba ve výuce cizích jazyků. Praha: Grada, 2017.</w:t>
            </w:r>
          </w:p>
          <w:p w14:paraId="73685D37" w14:textId="77777777" w:rsidR="00276487" w:rsidRDefault="00276487" w:rsidP="00DA2435">
            <w:pPr>
              <w:rPr>
                <w:rFonts w:ascii="Cambria" w:eastAsia="Calibri" w:hAnsi="Cambria" w:cs="Times New Roman"/>
                <w:sz w:val="24"/>
                <w:szCs w:val="24"/>
                <w:lang w:val="en-GB"/>
              </w:rPr>
            </w:pPr>
            <w:r>
              <w:rPr>
                <w:rFonts w:ascii="Cambria" w:eastAsia="Calibri" w:hAnsi="Cambria" w:cs="Times New Roman"/>
                <w:sz w:val="24"/>
                <w:szCs w:val="24"/>
                <w:lang w:val="en-GB"/>
              </w:rPr>
              <w:t>BOT, K. de; LOWIE, W.; VERSPOOR, M. Second Language Acquisition. London: Routledge, 2005.</w:t>
            </w:r>
          </w:p>
          <w:p w14:paraId="05CCEF0F" w14:textId="77777777" w:rsidR="00276487" w:rsidRDefault="00276487" w:rsidP="00DA2435">
            <w:pPr>
              <w:rPr>
                <w:rFonts w:ascii="Cambria" w:eastAsia="Calibri" w:hAnsi="Cambria" w:cs="Times New Roman"/>
                <w:sz w:val="24"/>
                <w:szCs w:val="24"/>
                <w:lang w:val="en-GB"/>
              </w:rPr>
            </w:pPr>
            <w:r>
              <w:rPr>
                <w:rFonts w:ascii="Cambria" w:eastAsia="Calibri" w:hAnsi="Cambria" w:cs="Times New Roman"/>
                <w:sz w:val="24"/>
                <w:szCs w:val="24"/>
                <w:lang w:val="en-GB"/>
              </w:rPr>
              <w:t>COOK, V. Second Language Learning and Language Teaching. New York: Routledge, 2016.</w:t>
            </w:r>
          </w:p>
          <w:p w14:paraId="21FBD177" w14:textId="77777777" w:rsidR="00276487" w:rsidRDefault="00276487" w:rsidP="00DA2435">
            <w:pPr>
              <w:rPr>
                <w:rFonts w:ascii="Cambria" w:eastAsia="Calibri" w:hAnsi="Cambria" w:cs="Times New Roman"/>
                <w:sz w:val="24"/>
                <w:szCs w:val="24"/>
                <w:lang w:val="en-GB"/>
              </w:rPr>
            </w:pPr>
            <w:r>
              <w:rPr>
                <w:rFonts w:ascii="Cambria" w:eastAsia="Calibri" w:hAnsi="Cambria" w:cs="Times New Roman"/>
                <w:sz w:val="24"/>
                <w:szCs w:val="24"/>
                <w:lang w:val="en-GB"/>
              </w:rPr>
              <w:t>RIVERS, W. M. Teaching Foreign-Language Skills. Chicago: University of Chicago, 1981.</w:t>
            </w:r>
          </w:p>
          <w:p w14:paraId="549F92DA" w14:textId="77777777" w:rsidR="00276487" w:rsidRPr="00B02238" w:rsidRDefault="00276487" w:rsidP="00DA2435">
            <w:pPr>
              <w:spacing w:after="60"/>
              <w:rPr>
                <w:rFonts w:ascii="Cambria" w:hAnsi="Cambria"/>
                <w:sz w:val="24"/>
                <w:szCs w:val="24"/>
                <w:lang w:val="en-GB"/>
              </w:rPr>
            </w:pPr>
            <w:r>
              <w:rPr>
                <w:rFonts w:ascii="Cambria" w:eastAsia="Calibri" w:hAnsi="Cambria" w:cs="Times New Roman"/>
                <w:sz w:val="24"/>
                <w:szCs w:val="24"/>
                <w:lang w:val="en-GB"/>
              </w:rPr>
              <w:t>RÖSLER, D.; WÜRFFEL, N. Lehrmaterialien und Medien. München: Klett – Langenscheidt, 2016.</w:t>
            </w:r>
          </w:p>
        </w:tc>
      </w:tr>
    </w:tbl>
    <w:p w14:paraId="6F2B1F1C" w14:textId="77777777" w:rsidR="00E30078" w:rsidRDefault="00E30078" w:rsidP="009D4C53">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E30078" w:rsidRPr="00B02238" w14:paraId="3307C3C5" w14:textId="77777777" w:rsidTr="00611BC1">
        <w:tc>
          <w:tcPr>
            <w:tcW w:w="2376" w:type="dxa"/>
          </w:tcPr>
          <w:p w14:paraId="39CA608F" w14:textId="77777777" w:rsidR="00E30078" w:rsidRPr="00B02238" w:rsidRDefault="00E30078"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23E7216C" w14:textId="77777777" w:rsidR="00E30078" w:rsidRPr="00B02238" w:rsidRDefault="00E30078"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74F9ED0B" w14:textId="77777777" w:rsidR="00E30078" w:rsidRPr="00B02238" w:rsidRDefault="00E30078" w:rsidP="00611BC1">
            <w:pPr>
              <w:rPr>
                <w:rFonts w:ascii="Cambria" w:hAnsi="Cambria"/>
                <w:sz w:val="24"/>
                <w:szCs w:val="24"/>
                <w:lang w:val="en-GB"/>
              </w:rPr>
            </w:pPr>
            <w:r w:rsidRPr="00B02238">
              <w:rPr>
                <w:rFonts w:ascii="Cambria" w:hAnsi="Cambria"/>
                <w:sz w:val="24"/>
                <w:szCs w:val="24"/>
                <w:lang w:val="en-GB"/>
              </w:rPr>
              <w:t>TITLE OF COURSE:</w:t>
            </w:r>
          </w:p>
        </w:tc>
      </w:tr>
      <w:tr w:rsidR="00E30078" w:rsidRPr="00B02238" w14:paraId="43C83DD8" w14:textId="77777777" w:rsidTr="00611BC1">
        <w:tc>
          <w:tcPr>
            <w:tcW w:w="2376" w:type="dxa"/>
          </w:tcPr>
          <w:p w14:paraId="4BEE314F" w14:textId="77777777" w:rsidR="00E30078" w:rsidRPr="00B02238" w:rsidRDefault="00E30078" w:rsidP="00611BC1">
            <w:pPr>
              <w:rPr>
                <w:rFonts w:ascii="Cambria" w:hAnsi="Cambria"/>
                <w:b/>
                <w:sz w:val="24"/>
                <w:szCs w:val="24"/>
                <w:lang w:val="en-GB"/>
              </w:rPr>
            </w:pPr>
            <w:r w:rsidRPr="00B02238">
              <w:rPr>
                <w:rFonts w:ascii="Cambria" w:hAnsi="Cambria"/>
                <w:b/>
                <w:sz w:val="24"/>
                <w:szCs w:val="24"/>
                <w:lang w:val="en-GB"/>
              </w:rPr>
              <w:t>KNJL/ZNRE1</w:t>
            </w:r>
          </w:p>
        </w:tc>
        <w:tc>
          <w:tcPr>
            <w:tcW w:w="2410" w:type="dxa"/>
          </w:tcPr>
          <w:p w14:paraId="0BE68E40" w14:textId="77777777" w:rsidR="00E30078" w:rsidRPr="00B02238" w:rsidRDefault="00E30078"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26EBEBF8" w14:textId="77777777" w:rsidR="00E30078" w:rsidRPr="00B02238" w:rsidRDefault="00E30078" w:rsidP="00611BC1">
            <w:pPr>
              <w:rPr>
                <w:rFonts w:ascii="Cambria" w:hAnsi="Cambria"/>
                <w:sz w:val="24"/>
                <w:szCs w:val="24"/>
                <w:lang w:val="en-GB"/>
              </w:rPr>
            </w:pPr>
            <w:r w:rsidRPr="00B02238">
              <w:rPr>
                <w:rFonts w:ascii="Cambria" w:hAnsi="Cambria"/>
                <w:sz w:val="24"/>
                <w:szCs w:val="24"/>
                <w:lang w:val="en-GB"/>
              </w:rPr>
              <w:t>Life and Institutions of German speaking countries 1/</w:t>
            </w:r>
            <w:r w:rsidRPr="00B02238">
              <w:rPr>
                <w:rFonts w:ascii="Cambria" w:hAnsi="Cambria"/>
                <w:b/>
                <w:sz w:val="24"/>
                <w:szCs w:val="24"/>
                <w:lang w:val="en-GB"/>
              </w:rPr>
              <w:t xml:space="preserve"> </w:t>
            </w:r>
            <w:r w:rsidRPr="00B02238">
              <w:rPr>
                <w:rFonts w:ascii="Cambria" w:hAnsi="Cambria"/>
                <w:sz w:val="24"/>
                <w:szCs w:val="24"/>
                <w:lang w:val="en-GB"/>
              </w:rPr>
              <w:t>Landeskunde der Bundesrepublik Deutschland 1</w:t>
            </w:r>
          </w:p>
        </w:tc>
      </w:tr>
      <w:tr w:rsidR="00E30078" w:rsidRPr="00B02238" w14:paraId="72968A8F" w14:textId="77777777" w:rsidTr="00611BC1">
        <w:tc>
          <w:tcPr>
            <w:tcW w:w="9212" w:type="dxa"/>
            <w:gridSpan w:val="3"/>
          </w:tcPr>
          <w:p w14:paraId="73F95C82" w14:textId="77777777" w:rsidR="00E30078" w:rsidRPr="003B0A47" w:rsidRDefault="00E30078" w:rsidP="00611BC1">
            <w:pPr>
              <w:spacing w:before="60"/>
              <w:rPr>
                <w:rFonts w:ascii="Cambria" w:hAnsi="Cambria"/>
                <w:b/>
                <w:sz w:val="24"/>
                <w:szCs w:val="24"/>
                <w:lang w:val="en-GB"/>
              </w:rPr>
            </w:pPr>
            <w:r w:rsidRPr="003B0A47">
              <w:rPr>
                <w:rFonts w:ascii="Cambria" w:hAnsi="Cambria"/>
                <w:b/>
                <w:sz w:val="24"/>
                <w:szCs w:val="24"/>
                <w:lang w:val="en-GB"/>
              </w:rPr>
              <w:t>The subject focuses on the following issues:</w:t>
            </w:r>
          </w:p>
          <w:p w14:paraId="405EEDA6" w14:textId="77777777" w:rsidR="00E30078" w:rsidRPr="00B02238" w:rsidRDefault="00E30078"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Geography of Germany</w:t>
            </w:r>
          </w:p>
          <w:p w14:paraId="14CFCDE7" w14:textId="77777777" w:rsidR="00E30078" w:rsidRPr="00B02238" w:rsidRDefault="00E30078"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German Language in Europe and in the world</w:t>
            </w:r>
          </w:p>
          <w:p w14:paraId="031ACD2C" w14:textId="77777777" w:rsidR="00E30078" w:rsidRPr="00B02238" w:rsidRDefault="00E30078"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Population of Germany</w:t>
            </w:r>
          </w:p>
          <w:p w14:paraId="363DB194" w14:textId="77777777" w:rsidR="00E30078" w:rsidRPr="00B02238" w:rsidRDefault="00E30078"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Religion</w:t>
            </w:r>
          </w:p>
          <w:p w14:paraId="77D25521" w14:textId="77777777" w:rsidR="00E30078" w:rsidRPr="00B02238" w:rsidRDefault="00E30078"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German economy</w:t>
            </w:r>
          </w:p>
          <w:p w14:paraId="5B18C614" w14:textId="77777777" w:rsidR="00E30078" w:rsidRPr="000E17C2" w:rsidRDefault="00E30078" w:rsidP="00D8240C">
            <w:pPr>
              <w:pStyle w:val="a7"/>
              <w:numPr>
                <w:ilvl w:val="0"/>
                <w:numId w:val="10"/>
              </w:numPr>
              <w:spacing w:line="240" w:lineRule="auto"/>
              <w:rPr>
                <w:rFonts w:ascii="Cambria" w:hAnsi="Cambria"/>
                <w:sz w:val="24"/>
                <w:szCs w:val="24"/>
                <w:lang w:val="en-GB"/>
              </w:rPr>
            </w:pPr>
            <w:r w:rsidRPr="00B02238">
              <w:rPr>
                <w:rFonts w:ascii="Cambria" w:hAnsi="Cambria"/>
                <w:sz w:val="24"/>
                <w:szCs w:val="24"/>
                <w:lang w:val="en-GB"/>
              </w:rPr>
              <w:t>Foreign trade</w:t>
            </w:r>
          </w:p>
          <w:p w14:paraId="6073C71A" w14:textId="77777777" w:rsidR="00E30078" w:rsidRPr="000E17C2" w:rsidRDefault="00E30078" w:rsidP="00611BC1">
            <w:pPr>
              <w:pStyle w:val="a7"/>
              <w:spacing w:before="60" w:line="240" w:lineRule="auto"/>
              <w:ind w:left="0"/>
              <w:rPr>
                <w:rFonts w:ascii="Cambria" w:hAnsi="Cambria"/>
                <w:b/>
                <w:sz w:val="24"/>
                <w:szCs w:val="24"/>
                <w:lang w:val="en-GB"/>
              </w:rPr>
            </w:pPr>
            <w:r w:rsidRPr="000E17C2">
              <w:rPr>
                <w:rFonts w:ascii="Cambria" w:hAnsi="Cambria"/>
                <w:b/>
                <w:sz w:val="24"/>
                <w:szCs w:val="24"/>
                <w:lang w:val="en-GB"/>
              </w:rPr>
              <w:t>Requirements:</w:t>
            </w:r>
          </w:p>
          <w:p w14:paraId="54AA287B" w14:textId="77777777" w:rsidR="00E30078" w:rsidRPr="00B02238" w:rsidRDefault="00E30078" w:rsidP="00611BC1">
            <w:pPr>
              <w:pStyle w:val="a7"/>
              <w:spacing w:line="240" w:lineRule="auto"/>
              <w:ind w:left="0"/>
              <w:rPr>
                <w:rFonts w:ascii="Cambria" w:hAnsi="Cambria"/>
                <w:sz w:val="24"/>
                <w:szCs w:val="24"/>
                <w:lang w:val="en-GB"/>
              </w:rPr>
            </w:pPr>
            <w:r w:rsidRPr="00B02238">
              <w:rPr>
                <w:rFonts w:ascii="Cambria" w:hAnsi="Cambria"/>
                <w:sz w:val="24"/>
                <w:szCs w:val="24"/>
                <w:lang w:val="en-GB"/>
              </w:rPr>
              <w:t>Level: B1, active work in seminar, mandatory presence in seminars 75%</w:t>
            </w:r>
          </w:p>
          <w:p w14:paraId="1EDFD013" w14:textId="77777777" w:rsidR="00E30078" w:rsidRPr="00B02238" w:rsidRDefault="00E30078" w:rsidP="00611BC1">
            <w:pPr>
              <w:spacing w:after="60"/>
              <w:rPr>
                <w:rFonts w:ascii="Cambria" w:hAnsi="Cambria"/>
                <w:sz w:val="24"/>
                <w:szCs w:val="24"/>
                <w:lang w:val="en-GB"/>
              </w:rPr>
            </w:pPr>
            <w:r w:rsidRPr="00B02238">
              <w:rPr>
                <w:rFonts w:ascii="Cambria" w:hAnsi="Cambria"/>
                <w:sz w:val="24"/>
                <w:szCs w:val="24"/>
                <w:lang w:val="en-GB"/>
              </w:rPr>
              <w:t>Written cr</w:t>
            </w:r>
            <w:r>
              <w:rPr>
                <w:rFonts w:ascii="Cambria" w:hAnsi="Cambria"/>
                <w:sz w:val="24"/>
                <w:szCs w:val="24"/>
                <w:lang w:val="en-GB"/>
              </w:rPr>
              <w:t xml:space="preserve">edit test, possible oral exam  </w:t>
            </w:r>
          </w:p>
          <w:p w14:paraId="0B3E3722" w14:textId="77777777" w:rsidR="00E30078" w:rsidRPr="003B0A47" w:rsidRDefault="00E30078" w:rsidP="00611BC1">
            <w:pPr>
              <w:rPr>
                <w:rFonts w:ascii="Cambria" w:hAnsi="Cambria"/>
                <w:b/>
                <w:sz w:val="24"/>
                <w:szCs w:val="24"/>
                <w:lang w:val="de-DE"/>
              </w:rPr>
            </w:pPr>
            <w:r w:rsidRPr="003B0A47">
              <w:rPr>
                <w:rFonts w:ascii="Cambria" w:hAnsi="Cambria"/>
                <w:b/>
                <w:sz w:val="24"/>
                <w:szCs w:val="24"/>
                <w:lang w:val="de-DE"/>
              </w:rPr>
              <w:t>Das Fach konzentriert sich auf folgende Themen:</w:t>
            </w:r>
          </w:p>
          <w:p w14:paraId="6CD5B8BD" w14:textId="77777777" w:rsidR="00E30078" w:rsidRPr="000E17C2" w:rsidRDefault="00E30078" w:rsidP="00D8240C">
            <w:pPr>
              <w:pStyle w:val="a7"/>
              <w:numPr>
                <w:ilvl w:val="0"/>
                <w:numId w:val="10"/>
              </w:numPr>
              <w:spacing w:line="240" w:lineRule="auto"/>
              <w:rPr>
                <w:rFonts w:ascii="Cambria" w:hAnsi="Cambria"/>
                <w:sz w:val="24"/>
                <w:szCs w:val="24"/>
                <w:lang w:val="de-DE"/>
              </w:rPr>
            </w:pPr>
            <w:r w:rsidRPr="000E17C2">
              <w:rPr>
                <w:rFonts w:ascii="Cambria" w:hAnsi="Cambria"/>
                <w:sz w:val="24"/>
                <w:szCs w:val="24"/>
                <w:lang w:val="de-DE"/>
              </w:rPr>
              <w:t>Geographie Deutschlands</w:t>
            </w:r>
          </w:p>
          <w:p w14:paraId="5E1D1D00" w14:textId="77777777" w:rsidR="00E30078" w:rsidRPr="000E17C2" w:rsidRDefault="00E30078" w:rsidP="00D8240C">
            <w:pPr>
              <w:pStyle w:val="a7"/>
              <w:numPr>
                <w:ilvl w:val="0"/>
                <w:numId w:val="10"/>
              </w:numPr>
              <w:spacing w:line="240" w:lineRule="auto"/>
              <w:rPr>
                <w:rFonts w:ascii="Cambria" w:hAnsi="Cambria"/>
                <w:sz w:val="24"/>
                <w:szCs w:val="24"/>
                <w:lang w:val="de-DE"/>
              </w:rPr>
            </w:pPr>
            <w:r w:rsidRPr="000E17C2">
              <w:rPr>
                <w:rFonts w:ascii="Cambria" w:hAnsi="Cambria"/>
                <w:sz w:val="24"/>
                <w:szCs w:val="24"/>
                <w:lang w:val="de-DE"/>
              </w:rPr>
              <w:t>Deutsche Sprache in Europa und in der Welt</w:t>
            </w:r>
          </w:p>
          <w:p w14:paraId="1DEE69E2" w14:textId="77777777" w:rsidR="00E30078" w:rsidRPr="000E17C2" w:rsidRDefault="00E30078" w:rsidP="00D8240C">
            <w:pPr>
              <w:pStyle w:val="a7"/>
              <w:numPr>
                <w:ilvl w:val="0"/>
                <w:numId w:val="10"/>
              </w:numPr>
              <w:spacing w:line="240" w:lineRule="auto"/>
              <w:rPr>
                <w:rFonts w:ascii="Cambria" w:hAnsi="Cambria"/>
                <w:sz w:val="24"/>
                <w:szCs w:val="24"/>
                <w:lang w:val="de-DE"/>
              </w:rPr>
            </w:pPr>
            <w:r w:rsidRPr="000E17C2">
              <w:rPr>
                <w:rFonts w:ascii="Cambria" w:hAnsi="Cambria"/>
                <w:sz w:val="24"/>
                <w:szCs w:val="24"/>
                <w:lang w:val="de-DE"/>
              </w:rPr>
              <w:t>Bevölkerung in Deutschland</w:t>
            </w:r>
          </w:p>
          <w:p w14:paraId="5E60D79F" w14:textId="77777777" w:rsidR="00E30078" w:rsidRPr="000E17C2" w:rsidRDefault="00E30078" w:rsidP="00D8240C">
            <w:pPr>
              <w:pStyle w:val="a7"/>
              <w:numPr>
                <w:ilvl w:val="0"/>
                <w:numId w:val="10"/>
              </w:numPr>
              <w:spacing w:line="240" w:lineRule="auto"/>
              <w:rPr>
                <w:rFonts w:ascii="Cambria" w:hAnsi="Cambria"/>
                <w:sz w:val="24"/>
                <w:szCs w:val="24"/>
                <w:lang w:val="de-DE"/>
              </w:rPr>
            </w:pPr>
            <w:r w:rsidRPr="000E17C2">
              <w:rPr>
                <w:rFonts w:ascii="Cambria" w:hAnsi="Cambria"/>
                <w:sz w:val="24"/>
                <w:szCs w:val="24"/>
                <w:lang w:val="de-DE"/>
              </w:rPr>
              <w:t>Religion</w:t>
            </w:r>
          </w:p>
          <w:p w14:paraId="443CC468" w14:textId="77777777" w:rsidR="00E30078" w:rsidRPr="000E17C2" w:rsidRDefault="00E30078" w:rsidP="00D8240C">
            <w:pPr>
              <w:pStyle w:val="a7"/>
              <w:numPr>
                <w:ilvl w:val="0"/>
                <w:numId w:val="10"/>
              </w:numPr>
              <w:spacing w:line="240" w:lineRule="auto"/>
              <w:rPr>
                <w:rFonts w:ascii="Cambria" w:hAnsi="Cambria"/>
                <w:sz w:val="24"/>
                <w:szCs w:val="24"/>
                <w:lang w:val="de-DE"/>
              </w:rPr>
            </w:pPr>
            <w:r w:rsidRPr="000E17C2">
              <w:rPr>
                <w:rFonts w:ascii="Cambria" w:hAnsi="Cambria"/>
                <w:sz w:val="24"/>
                <w:szCs w:val="24"/>
                <w:lang w:val="de-DE"/>
              </w:rPr>
              <w:t>Deutsche Wirtschaft</w:t>
            </w:r>
          </w:p>
          <w:p w14:paraId="6A4794DB" w14:textId="77777777" w:rsidR="00E30078" w:rsidRPr="000E17C2" w:rsidRDefault="00E30078" w:rsidP="00D8240C">
            <w:pPr>
              <w:pStyle w:val="a7"/>
              <w:numPr>
                <w:ilvl w:val="0"/>
                <w:numId w:val="10"/>
              </w:numPr>
              <w:spacing w:after="60" w:line="240" w:lineRule="auto"/>
              <w:ind w:left="357" w:hanging="357"/>
              <w:rPr>
                <w:rFonts w:ascii="Cambria" w:hAnsi="Cambria"/>
                <w:sz w:val="24"/>
                <w:szCs w:val="24"/>
                <w:lang w:val="de-DE"/>
              </w:rPr>
            </w:pPr>
            <w:r w:rsidRPr="000E17C2">
              <w:rPr>
                <w:rFonts w:ascii="Cambria" w:hAnsi="Cambria"/>
                <w:sz w:val="24"/>
                <w:szCs w:val="24"/>
                <w:lang w:val="de-DE"/>
              </w:rPr>
              <w:t>Außenhandel</w:t>
            </w:r>
          </w:p>
          <w:p w14:paraId="572695E9" w14:textId="77777777" w:rsidR="00E30078" w:rsidRPr="000E17C2" w:rsidRDefault="00E30078" w:rsidP="00611BC1">
            <w:pPr>
              <w:rPr>
                <w:rFonts w:ascii="Cambria" w:hAnsi="Cambria"/>
                <w:b/>
                <w:sz w:val="24"/>
                <w:szCs w:val="24"/>
                <w:lang w:val="de-DE"/>
              </w:rPr>
            </w:pPr>
            <w:r w:rsidRPr="000E17C2">
              <w:rPr>
                <w:rFonts w:ascii="Cambria" w:hAnsi="Cambria"/>
                <w:b/>
                <w:sz w:val="24"/>
                <w:szCs w:val="24"/>
                <w:lang w:val="de-DE"/>
              </w:rPr>
              <w:t>Anforderungen:</w:t>
            </w:r>
          </w:p>
          <w:p w14:paraId="7E51EB40" w14:textId="77777777" w:rsidR="00E30078" w:rsidRPr="000E17C2" w:rsidRDefault="00E30078" w:rsidP="00611BC1">
            <w:pPr>
              <w:rPr>
                <w:rFonts w:ascii="Cambria" w:hAnsi="Cambria"/>
                <w:sz w:val="24"/>
                <w:szCs w:val="24"/>
                <w:lang w:val="de-DE"/>
              </w:rPr>
            </w:pPr>
            <w:r w:rsidRPr="000E17C2">
              <w:rPr>
                <w:rFonts w:ascii="Cambria" w:hAnsi="Cambria"/>
                <w:sz w:val="24"/>
                <w:szCs w:val="24"/>
                <w:lang w:val="de-DE"/>
              </w:rPr>
              <w:t>Niveau: B1, aktive Arbeit im Seminar, die nötige Anwesenheitspflicht: 75%</w:t>
            </w:r>
          </w:p>
          <w:p w14:paraId="27BAEDC3" w14:textId="77777777" w:rsidR="00E30078" w:rsidRPr="000E17C2" w:rsidRDefault="00E30078" w:rsidP="00611BC1">
            <w:pPr>
              <w:spacing w:after="60"/>
              <w:rPr>
                <w:rFonts w:ascii="Cambria" w:hAnsi="Cambria"/>
                <w:sz w:val="24"/>
                <w:szCs w:val="24"/>
                <w:lang w:val="de-DE"/>
              </w:rPr>
            </w:pPr>
            <w:r w:rsidRPr="000E17C2">
              <w:rPr>
                <w:rFonts w:ascii="Cambria" w:hAnsi="Cambria"/>
                <w:sz w:val="24"/>
                <w:szCs w:val="24"/>
                <w:lang w:val="de-DE"/>
              </w:rPr>
              <w:t>Schriftliche Testatklausur, bzw. mündliche Prüfung</w:t>
            </w:r>
          </w:p>
          <w:p w14:paraId="494020E4" w14:textId="77777777" w:rsidR="00E30078" w:rsidRPr="005139F7" w:rsidRDefault="00E30078" w:rsidP="00611BC1">
            <w:pPr>
              <w:rPr>
                <w:rFonts w:ascii="Cambria" w:hAnsi="Cambria"/>
                <w:b/>
                <w:sz w:val="24"/>
                <w:szCs w:val="24"/>
                <w:lang w:val="de-DE"/>
              </w:rPr>
            </w:pPr>
            <w:r w:rsidRPr="005139F7">
              <w:rPr>
                <w:rFonts w:ascii="Cambria" w:hAnsi="Cambria"/>
                <w:b/>
                <w:sz w:val="24"/>
                <w:szCs w:val="24"/>
                <w:lang w:val="de-DE"/>
              </w:rPr>
              <w:t>Literature/Literatur:</w:t>
            </w:r>
          </w:p>
          <w:p w14:paraId="3C3A9682" w14:textId="77777777" w:rsidR="00E30078" w:rsidRPr="005139F7" w:rsidRDefault="00E30078" w:rsidP="00611BC1">
            <w:pPr>
              <w:rPr>
                <w:rFonts w:ascii="Cambria" w:hAnsi="Cambria"/>
                <w:sz w:val="24"/>
                <w:szCs w:val="24"/>
                <w:lang w:val="de-DE"/>
              </w:rPr>
            </w:pPr>
            <w:r w:rsidRPr="005139F7">
              <w:rPr>
                <w:rFonts w:ascii="Cambria" w:hAnsi="Cambria"/>
                <w:sz w:val="24"/>
                <w:szCs w:val="24"/>
                <w:lang w:val="de-DE"/>
              </w:rPr>
              <w:t xml:space="preserve">Tatsachen über Deutschland. Frankfurt/Main: Societäts, 2005. </w:t>
            </w:r>
          </w:p>
          <w:p w14:paraId="2EACBE3D" w14:textId="77777777" w:rsidR="00E30078" w:rsidRPr="005139F7" w:rsidRDefault="00E30078" w:rsidP="00611BC1">
            <w:pPr>
              <w:rPr>
                <w:rFonts w:ascii="Cambria" w:hAnsi="Cambria"/>
                <w:sz w:val="24"/>
                <w:szCs w:val="24"/>
                <w:lang w:val="de-DE"/>
              </w:rPr>
            </w:pPr>
            <w:r w:rsidRPr="005139F7">
              <w:rPr>
                <w:rFonts w:ascii="Cambria" w:hAnsi="Cambria"/>
                <w:sz w:val="24"/>
                <w:szCs w:val="24"/>
                <w:lang w:val="de-DE"/>
              </w:rPr>
              <w:t xml:space="preserve">LUSCHER, R. Von der Wende bis heute. Landeskunde Deutschland. München: für Deutsch, 2010. </w:t>
            </w:r>
          </w:p>
          <w:p w14:paraId="340AE8CD" w14:textId="77777777" w:rsidR="00E30078" w:rsidRPr="005139F7" w:rsidRDefault="00E30078" w:rsidP="00611BC1">
            <w:pPr>
              <w:rPr>
                <w:rFonts w:ascii="Cambria" w:hAnsi="Cambria"/>
                <w:sz w:val="24"/>
                <w:szCs w:val="24"/>
                <w:lang w:val="de-DE"/>
              </w:rPr>
            </w:pPr>
            <w:r w:rsidRPr="005139F7">
              <w:rPr>
                <w:rFonts w:ascii="Cambria" w:hAnsi="Cambria"/>
                <w:sz w:val="24"/>
                <w:szCs w:val="24"/>
                <w:lang w:val="de-DE"/>
              </w:rPr>
              <w:t xml:space="preserve">HOMOLKOVÁ, B. Reálie německy mluvících zemí. Plzeň: Fraus, 2002. </w:t>
            </w:r>
          </w:p>
          <w:p w14:paraId="2191D49F" w14:textId="77777777" w:rsidR="00E30078" w:rsidRPr="00B02238" w:rsidRDefault="00E30078" w:rsidP="00611BC1">
            <w:pPr>
              <w:spacing w:after="60"/>
              <w:rPr>
                <w:rFonts w:ascii="Cambria" w:hAnsi="Cambria"/>
                <w:sz w:val="24"/>
                <w:szCs w:val="24"/>
                <w:lang w:val="en-GB"/>
              </w:rPr>
            </w:pPr>
            <w:r w:rsidRPr="005139F7">
              <w:rPr>
                <w:rFonts w:ascii="Cambria" w:hAnsi="Cambria"/>
                <w:sz w:val="24"/>
                <w:szCs w:val="24"/>
                <w:lang w:val="de-DE"/>
              </w:rPr>
              <w:t xml:space="preserve">PADROS, A., BIECHELE, M. Didaktik der Landeskunde. </w:t>
            </w:r>
            <w:r w:rsidRPr="00B02238">
              <w:rPr>
                <w:rFonts w:ascii="Cambria" w:hAnsi="Cambria"/>
                <w:sz w:val="24"/>
                <w:szCs w:val="24"/>
                <w:lang w:val="en-GB"/>
              </w:rPr>
              <w:t>Berlin: Langenscheidt, 2003.</w:t>
            </w:r>
          </w:p>
        </w:tc>
      </w:tr>
    </w:tbl>
    <w:p w14:paraId="64555C7F" w14:textId="77777777" w:rsidR="00E30078" w:rsidRDefault="00E30078" w:rsidP="009D4C53">
      <w:pPr>
        <w:rPr>
          <w:rFonts w:ascii="Cambria" w:hAnsi="Cambria"/>
          <w:b/>
          <w:color w:val="EB008C"/>
          <w:sz w:val="24"/>
          <w:szCs w:val="24"/>
          <w:lang w:val="en-GB"/>
        </w:rPr>
      </w:pPr>
    </w:p>
    <w:p w14:paraId="070F737B" w14:textId="77777777" w:rsidR="009D4C53" w:rsidRDefault="00B41D35" w:rsidP="009D4C53">
      <w:pPr>
        <w:rPr>
          <w:rFonts w:ascii="Cambria" w:hAnsi="Cambria"/>
          <w:b/>
          <w:color w:val="EB008C"/>
          <w:sz w:val="24"/>
          <w:szCs w:val="24"/>
          <w:lang w:val="en-GB"/>
        </w:rPr>
      </w:pPr>
      <w:r w:rsidRPr="00B02238">
        <w:rPr>
          <w:rFonts w:ascii="Cambria" w:hAnsi="Cambria"/>
          <w:b/>
          <w:color w:val="EB008C"/>
          <w:sz w:val="24"/>
          <w:szCs w:val="24"/>
          <w:lang w:val="en-GB"/>
        </w:rPr>
        <w:t>MODULE: MUSIC ART I</w:t>
      </w:r>
      <w:r w:rsidR="009D4C53" w:rsidRPr="00B02238">
        <w:rPr>
          <w:rFonts w:ascii="Cambria" w:hAnsi="Cambria"/>
          <w:b/>
          <w:color w:val="EB008C"/>
          <w:sz w:val="24"/>
          <w:szCs w:val="24"/>
          <w:lang w:val="en-GB"/>
        </w:rPr>
        <w:t>.</w:t>
      </w:r>
    </w:p>
    <w:tbl>
      <w:tblPr>
        <w:tblStyle w:val="a3"/>
        <w:tblW w:w="0" w:type="auto"/>
        <w:tblLook w:val="04A0" w:firstRow="1" w:lastRow="0" w:firstColumn="1" w:lastColumn="0" w:noHBand="0" w:noVBand="1"/>
      </w:tblPr>
      <w:tblGrid>
        <w:gridCol w:w="2376"/>
        <w:gridCol w:w="2410"/>
        <w:gridCol w:w="4426"/>
      </w:tblGrid>
      <w:tr w:rsidR="00F176CD" w:rsidRPr="00B02238" w14:paraId="08C5952F" w14:textId="77777777" w:rsidTr="00611BC1">
        <w:tc>
          <w:tcPr>
            <w:tcW w:w="2376" w:type="dxa"/>
          </w:tcPr>
          <w:p w14:paraId="440A25B9"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5455F5BC"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0C10ABD"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TITLE OF COURSE:</w:t>
            </w:r>
          </w:p>
        </w:tc>
      </w:tr>
      <w:tr w:rsidR="00F176CD" w:rsidRPr="00B02238" w14:paraId="407C4E2C" w14:textId="77777777" w:rsidTr="00611BC1">
        <w:tc>
          <w:tcPr>
            <w:tcW w:w="2376" w:type="dxa"/>
          </w:tcPr>
          <w:p w14:paraId="1EF8D91C" w14:textId="77777777" w:rsidR="00F176CD" w:rsidRPr="00B02238" w:rsidRDefault="00F176CD" w:rsidP="00611BC1">
            <w:pPr>
              <w:rPr>
                <w:rFonts w:ascii="Cambria" w:hAnsi="Cambria"/>
                <w:b/>
                <w:sz w:val="24"/>
                <w:szCs w:val="24"/>
                <w:lang w:val="en-GB"/>
              </w:rPr>
            </w:pPr>
            <w:r w:rsidRPr="00B02238">
              <w:rPr>
                <w:rFonts w:ascii="Cambria" w:hAnsi="Cambria"/>
                <w:b/>
                <w:sz w:val="24"/>
                <w:szCs w:val="24"/>
                <w:lang w:val="en-GB"/>
              </w:rPr>
              <w:t>HUDK/ZKSB1</w:t>
            </w:r>
          </w:p>
        </w:tc>
        <w:tc>
          <w:tcPr>
            <w:tcW w:w="2410" w:type="dxa"/>
          </w:tcPr>
          <w:p w14:paraId="4BADCC85"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5</w:t>
            </w:r>
          </w:p>
        </w:tc>
        <w:tc>
          <w:tcPr>
            <w:tcW w:w="4426" w:type="dxa"/>
          </w:tcPr>
          <w:p w14:paraId="658BD521"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Choir 1</w:t>
            </w:r>
          </w:p>
        </w:tc>
      </w:tr>
      <w:tr w:rsidR="00F176CD" w:rsidRPr="00B02238" w14:paraId="614FE255" w14:textId="77777777" w:rsidTr="00611BC1">
        <w:tc>
          <w:tcPr>
            <w:tcW w:w="9212" w:type="dxa"/>
            <w:gridSpan w:val="3"/>
          </w:tcPr>
          <w:p w14:paraId="7BCFB922" w14:textId="77777777" w:rsidR="00F176CD" w:rsidRPr="00B02238" w:rsidRDefault="00F176CD" w:rsidP="00611BC1">
            <w:pPr>
              <w:spacing w:before="60" w:after="60"/>
              <w:rPr>
                <w:rFonts w:ascii="Cambria" w:hAnsi="Cambria"/>
                <w:sz w:val="24"/>
                <w:szCs w:val="24"/>
                <w:lang w:val="en-GB"/>
              </w:rPr>
            </w:pPr>
            <w:r w:rsidRPr="00B02238">
              <w:rPr>
                <w:rFonts w:ascii="Cambria" w:hAnsi="Cambria"/>
                <w:sz w:val="24"/>
                <w:szCs w:val="24"/>
                <w:lang w:val="en-GB"/>
              </w:rPr>
              <w:t>Students are acquainted with the issues of choir and Czech and world choir literature titles. As needed, they attend choir workshop. They present their work at public concert.</w:t>
            </w:r>
          </w:p>
          <w:p w14:paraId="6AFE54AB" w14:textId="77777777" w:rsidR="00F176CD" w:rsidRPr="00B02238" w:rsidRDefault="00F176CD" w:rsidP="00611BC1">
            <w:pPr>
              <w:rPr>
                <w:rFonts w:ascii="Cambria" w:hAnsi="Cambria"/>
                <w:b/>
                <w:sz w:val="24"/>
                <w:szCs w:val="24"/>
                <w:lang w:val="en-GB"/>
              </w:rPr>
            </w:pPr>
            <w:r w:rsidRPr="00B02238">
              <w:rPr>
                <w:rFonts w:ascii="Cambria" w:hAnsi="Cambria"/>
                <w:b/>
                <w:sz w:val="24"/>
                <w:szCs w:val="24"/>
                <w:lang w:val="en-GB"/>
              </w:rPr>
              <w:t>Requirements on students:</w:t>
            </w:r>
          </w:p>
          <w:p w14:paraId="3A0325F9"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 xml:space="preserve">Attendance at rehearsals and UHK choir </w:t>
            </w:r>
          </w:p>
          <w:p w14:paraId="25D4930E" w14:textId="77777777" w:rsidR="00F176CD" w:rsidRPr="00B02238" w:rsidRDefault="00F176CD" w:rsidP="00611BC1">
            <w:pPr>
              <w:spacing w:after="60"/>
              <w:rPr>
                <w:rFonts w:ascii="Cambria" w:hAnsi="Cambria"/>
                <w:sz w:val="24"/>
                <w:szCs w:val="24"/>
                <w:lang w:val="en-GB"/>
              </w:rPr>
            </w:pPr>
            <w:r w:rsidRPr="00B02238">
              <w:rPr>
                <w:rFonts w:ascii="Cambria" w:hAnsi="Cambria"/>
                <w:sz w:val="24"/>
                <w:szCs w:val="24"/>
                <w:lang w:val="en-GB"/>
              </w:rPr>
              <w:t>Knowledge of own voices at given composition</w:t>
            </w:r>
          </w:p>
          <w:p w14:paraId="671A5281" w14:textId="77777777" w:rsidR="00F176CD" w:rsidRPr="00B02238" w:rsidRDefault="00F176CD" w:rsidP="00611BC1">
            <w:pPr>
              <w:rPr>
                <w:rFonts w:ascii="Cambria" w:hAnsi="Cambria"/>
                <w:b/>
                <w:sz w:val="24"/>
                <w:szCs w:val="24"/>
                <w:lang w:val="en-GB"/>
              </w:rPr>
            </w:pPr>
            <w:r w:rsidRPr="00B02238">
              <w:rPr>
                <w:rFonts w:ascii="Cambria" w:hAnsi="Cambria"/>
                <w:b/>
                <w:sz w:val="24"/>
                <w:szCs w:val="24"/>
                <w:lang w:val="en-GB"/>
              </w:rPr>
              <w:t>Content</w:t>
            </w:r>
            <w:r>
              <w:rPr>
                <w:rFonts w:ascii="Cambria" w:hAnsi="Cambria"/>
                <w:b/>
                <w:sz w:val="24"/>
                <w:szCs w:val="24"/>
                <w:lang w:val="en-GB"/>
              </w:rPr>
              <w:t>:</w:t>
            </w:r>
          </w:p>
          <w:p w14:paraId="77DC1792"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 Knowledge of the structure of a chorus</w:t>
            </w:r>
          </w:p>
          <w:p w14:paraId="51812DC8"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 Methodology and training of choral works</w:t>
            </w:r>
          </w:p>
          <w:p w14:paraId="63C62127"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 Creative work on the training track after the concert</w:t>
            </w:r>
          </w:p>
          <w:p w14:paraId="42F2CAA8"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 Vocal mastery of choral literature titles awarded</w:t>
            </w:r>
          </w:p>
          <w:p w14:paraId="775561AD" w14:textId="77777777" w:rsidR="00F176CD" w:rsidRPr="00B02238" w:rsidRDefault="00F176CD" w:rsidP="00611BC1">
            <w:pPr>
              <w:spacing w:after="60"/>
              <w:rPr>
                <w:rFonts w:ascii="Cambria" w:hAnsi="Cambria"/>
                <w:sz w:val="24"/>
                <w:szCs w:val="24"/>
                <w:lang w:val="en-GB"/>
              </w:rPr>
            </w:pPr>
            <w:r w:rsidRPr="00B02238">
              <w:rPr>
                <w:rFonts w:ascii="Cambria" w:hAnsi="Cambria"/>
                <w:sz w:val="24"/>
                <w:szCs w:val="24"/>
                <w:lang w:val="en-GB"/>
              </w:rPr>
              <w:t xml:space="preserve">- The issue of acoustic tests and concert </w:t>
            </w:r>
          </w:p>
          <w:p w14:paraId="2191111A" w14:textId="77777777" w:rsidR="00F176CD" w:rsidRPr="00B02238" w:rsidRDefault="00F176CD" w:rsidP="00611BC1">
            <w:pPr>
              <w:spacing w:after="60"/>
              <w:rPr>
                <w:rFonts w:ascii="Cambria" w:hAnsi="Cambria"/>
                <w:sz w:val="24"/>
                <w:szCs w:val="24"/>
                <w:lang w:val="en-GB"/>
              </w:rPr>
            </w:pPr>
            <w:r w:rsidRPr="00B02238">
              <w:rPr>
                <w:rFonts w:ascii="Cambria" w:hAnsi="Cambria"/>
                <w:sz w:val="24"/>
                <w:szCs w:val="24"/>
                <w:lang w:val="en-GB"/>
              </w:rPr>
              <w:t>All points are applied consistently at every choir practice.</w:t>
            </w:r>
          </w:p>
          <w:p w14:paraId="5549D176" w14:textId="77777777" w:rsidR="00F176CD" w:rsidRPr="00B02238" w:rsidRDefault="00F176CD" w:rsidP="00611BC1">
            <w:pPr>
              <w:rPr>
                <w:rFonts w:ascii="Cambria" w:hAnsi="Cambria"/>
                <w:b/>
                <w:sz w:val="24"/>
                <w:szCs w:val="24"/>
                <w:lang w:val="en-GB"/>
              </w:rPr>
            </w:pPr>
            <w:r w:rsidRPr="00B02238">
              <w:rPr>
                <w:rFonts w:ascii="Cambria" w:hAnsi="Cambria"/>
                <w:b/>
                <w:sz w:val="24"/>
                <w:szCs w:val="24"/>
                <w:lang w:val="en-GB"/>
              </w:rPr>
              <w:t>Acquired competence</w:t>
            </w:r>
          </w:p>
          <w:p w14:paraId="0BF56C7E" w14:textId="77777777" w:rsidR="00F176CD" w:rsidRPr="00B02238" w:rsidRDefault="00F176CD" w:rsidP="00611BC1">
            <w:pPr>
              <w:pStyle w:val="a9"/>
              <w:spacing w:after="60"/>
              <w:rPr>
                <w:rFonts w:ascii="Cambria" w:hAnsi="Cambria"/>
                <w:sz w:val="24"/>
                <w:szCs w:val="24"/>
                <w:lang w:val="en-GB"/>
              </w:rPr>
            </w:pPr>
            <w:r w:rsidRPr="00B02238">
              <w:rPr>
                <w:rFonts w:ascii="Cambria" w:hAnsi="Cambria" w:cs="Tahoma"/>
                <w:color w:val="000000"/>
                <w:sz w:val="24"/>
                <w:szCs w:val="24"/>
                <w:shd w:val="clear" w:color="auto" w:fill="FFFFFF"/>
                <w:lang w:val="en-GB"/>
              </w:rPr>
              <w:t>The teaching program is in practice to know the problems of the choir, become familiar with the choral literature.</w:t>
            </w:r>
          </w:p>
        </w:tc>
      </w:tr>
    </w:tbl>
    <w:p w14:paraId="474765F0" w14:textId="77777777" w:rsidR="00F176CD" w:rsidRDefault="00F176CD" w:rsidP="009D4C53">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9D4C53" w:rsidRPr="00B02238" w14:paraId="1802FD23" w14:textId="77777777" w:rsidTr="009D4C53">
        <w:tc>
          <w:tcPr>
            <w:tcW w:w="2376" w:type="dxa"/>
          </w:tcPr>
          <w:p w14:paraId="5F144956"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COURSE CODE:</w:t>
            </w:r>
          </w:p>
        </w:tc>
        <w:tc>
          <w:tcPr>
            <w:tcW w:w="2410" w:type="dxa"/>
          </w:tcPr>
          <w:p w14:paraId="284E4B26"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EA5C1A7"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TITLE OF COURSE:</w:t>
            </w:r>
          </w:p>
        </w:tc>
      </w:tr>
      <w:tr w:rsidR="009D4C53" w:rsidRPr="00B02238" w14:paraId="6EE05F0F" w14:textId="77777777" w:rsidTr="009D4C53">
        <w:tc>
          <w:tcPr>
            <w:tcW w:w="2376" w:type="dxa"/>
          </w:tcPr>
          <w:p w14:paraId="45B5D68C"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HUDK/ZHOWM</w:t>
            </w:r>
          </w:p>
        </w:tc>
        <w:tc>
          <w:tcPr>
            <w:tcW w:w="2410" w:type="dxa"/>
          </w:tcPr>
          <w:p w14:paraId="6BF4807D"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5</w:t>
            </w:r>
          </w:p>
        </w:tc>
        <w:tc>
          <w:tcPr>
            <w:tcW w:w="4426" w:type="dxa"/>
          </w:tcPr>
          <w:p w14:paraId="1DF22E21" w14:textId="77777777" w:rsidR="009D4C53" w:rsidRPr="00B02238" w:rsidRDefault="00CC3014" w:rsidP="009D4C53">
            <w:pPr>
              <w:rPr>
                <w:rFonts w:ascii="Cambria" w:hAnsi="Cambria"/>
                <w:sz w:val="24"/>
                <w:szCs w:val="24"/>
                <w:lang w:val="en-GB"/>
              </w:rPr>
            </w:pPr>
            <w:r w:rsidRPr="00B02238">
              <w:rPr>
                <w:rFonts w:ascii="Cambria" w:hAnsi="Cambria"/>
                <w:sz w:val="24"/>
                <w:szCs w:val="24"/>
                <w:lang w:val="en-GB"/>
              </w:rPr>
              <w:t>History of European and Czech Music</w:t>
            </w:r>
          </w:p>
        </w:tc>
      </w:tr>
      <w:tr w:rsidR="009D4C53" w:rsidRPr="00B02238" w14:paraId="340661F0" w14:textId="77777777" w:rsidTr="009D4C53">
        <w:tc>
          <w:tcPr>
            <w:tcW w:w="9212" w:type="dxa"/>
            <w:gridSpan w:val="3"/>
          </w:tcPr>
          <w:p w14:paraId="30ABAFB2" w14:textId="77777777" w:rsidR="009D4C53" w:rsidRPr="00E723C4" w:rsidRDefault="009D4C53" w:rsidP="00E723C4">
            <w:pPr>
              <w:pStyle w:val="a9"/>
              <w:spacing w:before="60" w:after="60"/>
              <w:rPr>
                <w:rFonts w:ascii="Cambria" w:hAnsi="Cambria"/>
                <w:sz w:val="24"/>
                <w:szCs w:val="24"/>
                <w:lang w:val="en-GB"/>
              </w:rPr>
            </w:pPr>
            <w:r w:rsidRPr="00B02238">
              <w:rPr>
                <w:rFonts w:ascii="Cambria" w:hAnsi="Cambria"/>
                <w:sz w:val="24"/>
                <w:szCs w:val="24"/>
                <w:lang w:val="en-GB"/>
              </w:rPr>
              <w:t xml:space="preserve">The history of various trends, styles, types and genres of the world music. </w:t>
            </w:r>
            <w:r w:rsidR="00E723C4">
              <w:rPr>
                <w:rFonts w:ascii="Cambria" w:hAnsi="Cambria"/>
                <w:sz w:val="24"/>
                <w:szCs w:val="24"/>
                <w:lang w:val="en-GB"/>
              </w:rPr>
              <w:br/>
            </w:r>
            <w:r w:rsidRPr="00B02238">
              <w:rPr>
                <w:rFonts w:ascii="Cambria" w:hAnsi="Cambria"/>
                <w:sz w:val="24"/>
                <w:szCs w:val="24"/>
                <w:lang w:val="en-GB"/>
              </w:rPr>
              <w:t>Subject exposes the specifics of the issues and topics chronology of developments in the world of music from ancient times to the beginnings of polyphony.</w:t>
            </w:r>
          </w:p>
          <w:p w14:paraId="45801336"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 xml:space="preserve">Aim of course (annotation): </w:t>
            </w:r>
          </w:p>
          <w:p w14:paraId="5D6DC666"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1. The history of music, the subject matter, methodology and objectives, specifics </w:t>
            </w:r>
          </w:p>
          <w:p w14:paraId="57611158"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2. Historical source-criticism and its types, interpretation; work with literature and literature </w:t>
            </w:r>
          </w:p>
          <w:p w14:paraId="41E33216"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3. Periodization, the relation to the general and cultural history, ethnomusicology</w:t>
            </w:r>
          </w:p>
          <w:p w14:paraId="44055D05"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4. The creation of music, documents about music in prehistoric times </w:t>
            </w:r>
          </w:p>
          <w:p w14:paraId="1CCE594B"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5. The musical culture of the Orient </w:t>
            </w:r>
          </w:p>
          <w:p w14:paraId="334448DF"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6. Musical antiquity </w:t>
            </w:r>
          </w:p>
          <w:p w14:paraId="5DAC5672"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7. Greek music </w:t>
            </w:r>
          </w:p>
          <w:p w14:paraId="377D3F89"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8. Gregorian chant </w:t>
            </w:r>
          </w:p>
          <w:p w14:paraId="5AFB48BA"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9. Medieval theory and the notation  </w:t>
            </w:r>
          </w:p>
          <w:p w14:paraId="7521FF3A"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10. The spiritual and the secular song-troubadours, </w:t>
            </w:r>
            <w:r w:rsidRPr="00B02238">
              <w:rPr>
                <w:rFonts w:ascii="Cambria" w:hAnsi="Cambria" w:cs="Arial"/>
                <w:sz w:val="24"/>
                <w:szCs w:val="24"/>
                <w:shd w:val="clear" w:color="auto" w:fill="FFFFFF"/>
                <w:lang w:val="en-GB"/>
              </w:rPr>
              <w:t xml:space="preserve">trouvères </w:t>
            </w:r>
            <w:r w:rsidRPr="00B02238">
              <w:rPr>
                <w:rFonts w:ascii="Cambria" w:hAnsi="Cambria"/>
                <w:sz w:val="24"/>
                <w:szCs w:val="24"/>
                <w:lang w:val="en-GB"/>
              </w:rPr>
              <w:t>and minnesängers</w:t>
            </w:r>
          </w:p>
          <w:p w14:paraId="34495759"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11 Musical instruments &amp; instrumental music </w:t>
            </w:r>
          </w:p>
          <w:p w14:paraId="7CA8ADCC" w14:textId="77777777" w:rsidR="009D4C53" w:rsidRPr="00B02238" w:rsidRDefault="00E723C4" w:rsidP="00E723C4">
            <w:pPr>
              <w:spacing w:after="60"/>
              <w:rPr>
                <w:rFonts w:ascii="Cambria" w:hAnsi="Cambria"/>
                <w:sz w:val="24"/>
                <w:szCs w:val="24"/>
                <w:lang w:val="en-GB"/>
              </w:rPr>
            </w:pPr>
            <w:r>
              <w:rPr>
                <w:rFonts w:ascii="Cambria" w:hAnsi="Cambria"/>
                <w:sz w:val="24"/>
                <w:szCs w:val="24"/>
                <w:lang w:val="en-GB"/>
              </w:rPr>
              <w:t>12. The origins of polyphony</w:t>
            </w:r>
          </w:p>
          <w:p w14:paraId="6E205B59"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 xml:space="preserve">Credit requirements: </w:t>
            </w:r>
            <w:r w:rsidRPr="00B02238">
              <w:rPr>
                <w:rFonts w:ascii="Cambria" w:hAnsi="Cambria"/>
                <w:b/>
                <w:sz w:val="24"/>
                <w:szCs w:val="24"/>
                <w:lang w:val="en-GB"/>
              </w:rPr>
              <w:tab/>
            </w:r>
          </w:p>
          <w:p w14:paraId="6A5D696E"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 regular attendance </w:t>
            </w:r>
          </w:p>
          <w:p w14:paraId="1CA283CB" w14:textId="77777777" w:rsidR="009D4C53" w:rsidRPr="00B02238" w:rsidRDefault="009D4C53" w:rsidP="00E723C4">
            <w:pPr>
              <w:pStyle w:val="a9"/>
              <w:spacing w:after="60"/>
              <w:rPr>
                <w:rFonts w:ascii="Cambria" w:hAnsi="Cambria"/>
                <w:sz w:val="24"/>
                <w:szCs w:val="24"/>
                <w:lang w:val="en-GB"/>
              </w:rPr>
            </w:pPr>
            <w:r w:rsidRPr="00B02238">
              <w:rPr>
                <w:rFonts w:ascii="Cambria" w:hAnsi="Cambria"/>
                <w:sz w:val="24"/>
                <w:szCs w:val="24"/>
                <w:lang w:val="en-GB"/>
              </w:rPr>
              <w:t>- discussions on all topics of seminar</w:t>
            </w:r>
          </w:p>
          <w:p w14:paraId="21A6CCA1" w14:textId="77777777" w:rsidR="009D4C53" w:rsidRPr="00B02238" w:rsidRDefault="009D4C53" w:rsidP="009D4C53">
            <w:pPr>
              <w:pStyle w:val="a9"/>
              <w:rPr>
                <w:rFonts w:ascii="Cambria" w:hAnsi="Cambria"/>
                <w:b/>
                <w:sz w:val="24"/>
                <w:szCs w:val="24"/>
                <w:lang w:val="en-GB"/>
              </w:rPr>
            </w:pPr>
            <w:r w:rsidRPr="00B02238">
              <w:rPr>
                <w:rFonts w:ascii="Cambria" w:hAnsi="Cambria"/>
                <w:b/>
                <w:sz w:val="24"/>
                <w:szCs w:val="24"/>
                <w:lang w:val="en-GB"/>
              </w:rPr>
              <w:t>Literature</w:t>
            </w:r>
            <w:r w:rsidR="00E723C4">
              <w:rPr>
                <w:rFonts w:ascii="Cambria" w:hAnsi="Cambria"/>
                <w:b/>
                <w:sz w:val="24"/>
                <w:szCs w:val="24"/>
                <w:lang w:val="en-GB"/>
              </w:rPr>
              <w:t>:</w:t>
            </w:r>
          </w:p>
          <w:p w14:paraId="1704F3B7" w14:textId="77777777" w:rsidR="009D4C53" w:rsidRPr="00B02238" w:rsidRDefault="009D4C53" w:rsidP="00E723C4">
            <w:pPr>
              <w:pStyle w:val="a9"/>
              <w:spacing w:after="60"/>
              <w:rPr>
                <w:rFonts w:ascii="Cambria" w:hAnsi="Cambria"/>
                <w:sz w:val="24"/>
                <w:szCs w:val="24"/>
                <w:lang w:val="en-GB"/>
              </w:rPr>
            </w:pPr>
            <w:r w:rsidRPr="00B02238">
              <w:rPr>
                <w:rFonts w:ascii="Cambria" w:hAnsi="Cambria"/>
                <w:sz w:val="24"/>
                <w:szCs w:val="24"/>
                <w:lang w:val="en-GB"/>
              </w:rPr>
              <w:t xml:space="preserve">Smolka, J. Dějiny hudby </w:t>
            </w:r>
          </w:p>
        </w:tc>
      </w:tr>
    </w:tbl>
    <w:p w14:paraId="2E6119EA" w14:textId="77777777" w:rsidR="00F176CD" w:rsidRDefault="00F176CD" w:rsidP="009D4C53">
      <w:pPr>
        <w:rPr>
          <w:rFonts w:ascii="Cambria" w:hAnsi="Cambria"/>
          <w:sz w:val="24"/>
          <w:szCs w:val="24"/>
          <w:lang w:val="en-GB"/>
        </w:rPr>
      </w:pPr>
    </w:p>
    <w:tbl>
      <w:tblPr>
        <w:tblStyle w:val="a3"/>
        <w:tblW w:w="0" w:type="auto"/>
        <w:tblLook w:val="04A0" w:firstRow="1" w:lastRow="0" w:firstColumn="1" w:lastColumn="0" w:noHBand="0" w:noVBand="1"/>
      </w:tblPr>
      <w:tblGrid>
        <w:gridCol w:w="2354"/>
        <w:gridCol w:w="2371"/>
        <w:gridCol w:w="4337"/>
      </w:tblGrid>
      <w:tr w:rsidR="00F176CD" w:rsidRPr="00B02238" w14:paraId="341EEDB2" w14:textId="77777777" w:rsidTr="00611BC1">
        <w:tc>
          <w:tcPr>
            <w:tcW w:w="2354" w:type="dxa"/>
          </w:tcPr>
          <w:p w14:paraId="5E2BE64B"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COURSE CODE:</w:t>
            </w:r>
          </w:p>
        </w:tc>
        <w:tc>
          <w:tcPr>
            <w:tcW w:w="2371" w:type="dxa"/>
          </w:tcPr>
          <w:p w14:paraId="552EC59A"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NUMBER OF CREDITS:</w:t>
            </w:r>
          </w:p>
        </w:tc>
        <w:tc>
          <w:tcPr>
            <w:tcW w:w="4337" w:type="dxa"/>
          </w:tcPr>
          <w:p w14:paraId="7E5F9688"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TITLE OF COURSE:</w:t>
            </w:r>
          </w:p>
        </w:tc>
      </w:tr>
      <w:tr w:rsidR="00F176CD" w:rsidRPr="00B02238" w14:paraId="5C6B1AA1" w14:textId="77777777" w:rsidTr="00611BC1">
        <w:tc>
          <w:tcPr>
            <w:tcW w:w="2354" w:type="dxa"/>
          </w:tcPr>
          <w:p w14:paraId="21919D1C" w14:textId="77777777" w:rsidR="00F176CD" w:rsidRPr="00B02238" w:rsidRDefault="00F176CD" w:rsidP="00611BC1">
            <w:pPr>
              <w:rPr>
                <w:rFonts w:ascii="Cambria" w:hAnsi="Cambria"/>
                <w:b/>
                <w:sz w:val="24"/>
                <w:szCs w:val="24"/>
                <w:lang w:val="en-GB"/>
              </w:rPr>
            </w:pPr>
            <w:r w:rsidRPr="00B02238">
              <w:rPr>
                <w:rFonts w:ascii="Cambria" w:hAnsi="Cambria"/>
                <w:b/>
                <w:sz w:val="24"/>
                <w:szCs w:val="24"/>
                <w:lang w:val="en-GB"/>
              </w:rPr>
              <w:t>HUDK/ZVKI1</w:t>
            </w:r>
          </w:p>
        </w:tc>
        <w:tc>
          <w:tcPr>
            <w:tcW w:w="2371" w:type="dxa"/>
          </w:tcPr>
          <w:p w14:paraId="6A44EDAC"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6</w:t>
            </w:r>
          </w:p>
        </w:tc>
        <w:tc>
          <w:tcPr>
            <w:tcW w:w="4337" w:type="dxa"/>
          </w:tcPr>
          <w:p w14:paraId="715EC9A8"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Improvisation 1</w:t>
            </w:r>
          </w:p>
        </w:tc>
      </w:tr>
      <w:tr w:rsidR="00F176CD" w:rsidRPr="00B02238" w14:paraId="0034FE6E" w14:textId="77777777" w:rsidTr="00611BC1">
        <w:tc>
          <w:tcPr>
            <w:tcW w:w="9062" w:type="dxa"/>
            <w:gridSpan w:val="3"/>
          </w:tcPr>
          <w:p w14:paraId="13E98236" w14:textId="77777777" w:rsidR="00F176CD" w:rsidRPr="00B02238" w:rsidRDefault="00F176CD" w:rsidP="00611BC1">
            <w:pPr>
              <w:spacing w:before="60"/>
              <w:rPr>
                <w:rFonts w:ascii="Cambria" w:hAnsi="Cambria"/>
                <w:sz w:val="24"/>
                <w:szCs w:val="24"/>
                <w:lang w:val="en-GB"/>
              </w:rPr>
            </w:pPr>
            <w:r w:rsidRPr="00B02238">
              <w:rPr>
                <w:rFonts w:ascii="Cambria" w:hAnsi="Cambria"/>
                <w:sz w:val="24"/>
                <w:szCs w:val="24"/>
                <w:lang w:val="en-GB"/>
              </w:rPr>
              <w:t>Individual course.</w:t>
            </w:r>
            <w:r>
              <w:rPr>
                <w:rFonts w:ascii="Cambria" w:hAnsi="Cambria"/>
                <w:sz w:val="24"/>
                <w:szCs w:val="24"/>
                <w:lang w:val="en-GB"/>
              </w:rPr>
              <w:t xml:space="preserve"> </w:t>
            </w:r>
            <w:r w:rsidRPr="00B02238">
              <w:rPr>
                <w:rFonts w:ascii="Cambria" w:hAnsi="Cambria"/>
                <w:sz w:val="24"/>
                <w:szCs w:val="24"/>
                <w:lang w:val="en-GB"/>
              </w:rPr>
              <w:t xml:space="preserve">Discipline builds on theoretical subjects and Improvisation 1. </w:t>
            </w:r>
            <w:r>
              <w:rPr>
                <w:rFonts w:ascii="Cambria" w:hAnsi="Cambria"/>
                <w:sz w:val="24"/>
                <w:szCs w:val="24"/>
                <w:lang w:val="en-GB"/>
              </w:rPr>
              <w:br/>
            </w:r>
            <w:r w:rsidRPr="00B02238">
              <w:rPr>
                <w:rFonts w:ascii="Cambria" w:hAnsi="Cambria"/>
                <w:sz w:val="24"/>
                <w:szCs w:val="24"/>
                <w:lang w:val="en-GB"/>
              </w:rPr>
              <w:t>It mainly develops creative abilities of students in the area of bound improvisation and free forms improvisation, the basics of perception and management of two separate melodies (canon, melody – bass line). Students follow a more differentiated piano rate depending on the character, it is expected to have independent approach and the ability to improvise several variants depending on the purpose and use of the song or piece. Diversity of access to songs from the area of popular music with an emphasis on the creation designated for children’s audience and the basics of improvisation of their accompaniment.</w:t>
            </w:r>
          </w:p>
        </w:tc>
      </w:tr>
    </w:tbl>
    <w:p w14:paraId="73E7FF56" w14:textId="0C1166E7" w:rsidR="009D4C53" w:rsidRPr="00B02238" w:rsidRDefault="009D4C53" w:rsidP="009D4C53">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9D4C53" w:rsidRPr="00B02238" w14:paraId="543482DF" w14:textId="77777777" w:rsidTr="009D4C53">
        <w:tc>
          <w:tcPr>
            <w:tcW w:w="2376" w:type="dxa"/>
          </w:tcPr>
          <w:p w14:paraId="263B8D91"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COURSE CODE:</w:t>
            </w:r>
          </w:p>
        </w:tc>
        <w:tc>
          <w:tcPr>
            <w:tcW w:w="2410" w:type="dxa"/>
          </w:tcPr>
          <w:p w14:paraId="55B2A8F3"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420851BC"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TITLE OF COURSE:</w:t>
            </w:r>
          </w:p>
        </w:tc>
      </w:tr>
      <w:tr w:rsidR="009D4C53" w:rsidRPr="00B02238" w14:paraId="274CEEA2" w14:textId="77777777" w:rsidTr="009D4C53">
        <w:tc>
          <w:tcPr>
            <w:tcW w:w="2376" w:type="dxa"/>
          </w:tcPr>
          <w:p w14:paraId="7D8D7C3A"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HUDK/ZZIN1</w:t>
            </w:r>
          </w:p>
        </w:tc>
        <w:tc>
          <w:tcPr>
            <w:tcW w:w="2410" w:type="dxa"/>
          </w:tcPr>
          <w:p w14:paraId="37E3A765"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5</w:t>
            </w:r>
          </w:p>
        </w:tc>
        <w:tc>
          <w:tcPr>
            <w:tcW w:w="4426" w:type="dxa"/>
          </w:tcPr>
          <w:p w14:paraId="33999DF1"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Intonation 1</w:t>
            </w:r>
          </w:p>
        </w:tc>
      </w:tr>
      <w:tr w:rsidR="009D4C53" w:rsidRPr="00B02238" w14:paraId="56EABA5D" w14:textId="77777777" w:rsidTr="009D4C53">
        <w:tc>
          <w:tcPr>
            <w:tcW w:w="9212" w:type="dxa"/>
            <w:gridSpan w:val="3"/>
          </w:tcPr>
          <w:p w14:paraId="4D6B8CA6" w14:textId="77777777" w:rsidR="009D4C53" w:rsidRPr="00B02238" w:rsidRDefault="009D4C53" w:rsidP="000C342E">
            <w:pPr>
              <w:spacing w:before="60" w:after="60"/>
              <w:rPr>
                <w:rFonts w:ascii="Cambria" w:hAnsi="Cambria"/>
                <w:sz w:val="24"/>
                <w:szCs w:val="24"/>
                <w:lang w:val="en-GB"/>
              </w:rPr>
            </w:pPr>
            <w:r w:rsidRPr="00B02238">
              <w:rPr>
                <w:rFonts w:ascii="Cambria" w:hAnsi="Cambria"/>
                <w:sz w:val="24"/>
                <w:szCs w:val="24"/>
                <w:lang w:val="en-GB"/>
              </w:rPr>
              <w:t>Intonation methods, emphasis on student´s music memory, imagination, analysis of listening.</w:t>
            </w:r>
          </w:p>
          <w:p w14:paraId="31FFA74E" w14:textId="77777777" w:rsidR="009D4C53" w:rsidRPr="00B02238" w:rsidRDefault="009D4C53" w:rsidP="000C342E">
            <w:pPr>
              <w:rPr>
                <w:rFonts w:ascii="Cambria" w:hAnsi="Cambria"/>
                <w:b/>
                <w:sz w:val="24"/>
                <w:szCs w:val="24"/>
                <w:lang w:val="en-GB"/>
              </w:rPr>
            </w:pPr>
            <w:r w:rsidRPr="00B02238">
              <w:rPr>
                <w:rFonts w:ascii="Cambria" w:hAnsi="Cambria"/>
                <w:b/>
                <w:sz w:val="24"/>
                <w:szCs w:val="24"/>
                <w:lang w:val="en-GB"/>
              </w:rPr>
              <w:t>Annotation</w:t>
            </w:r>
            <w:r w:rsidR="000C342E">
              <w:rPr>
                <w:rFonts w:ascii="Cambria" w:hAnsi="Cambria"/>
                <w:b/>
                <w:sz w:val="24"/>
                <w:szCs w:val="24"/>
                <w:lang w:val="en-GB"/>
              </w:rPr>
              <w:t>:</w:t>
            </w:r>
          </w:p>
          <w:p w14:paraId="37C21D80" w14:textId="77777777" w:rsidR="009D4C53" w:rsidRPr="00B02238" w:rsidRDefault="009D4C53" w:rsidP="000C342E">
            <w:pPr>
              <w:spacing w:after="60"/>
              <w:rPr>
                <w:rFonts w:ascii="Cambria" w:hAnsi="Cambria"/>
                <w:sz w:val="24"/>
                <w:szCs w:val="24"/>
                <w:lang w:val="en-GB"/>
              </w:rPr>
            </w:pPr>
            <w:r w:rsidRPr="00B02238">
              <w:rPr>
                <w:rFonts w:ascii="Cambria" w:hAnsi="Cambria"/>
                <w:sz w:val="24"/>
                <w:szCs w:val="24"/>
                <w:lang w:val="en-GB"/>
              </w:rPr>
              <w:t>Intonation and auditory analysis in the scope of a major scale, low key, intervals, major chord and its inversions, dominant seventh chord and its inversions, quarter notes, eighth, half and sixteenth notes and rests, dot with music.</w:t>
            </w:r>
          </w:p>
          <w:p w14:paraId="2CF279E3" w14:textId="77777777" w:rsidR="009D4C53" w:rsidRPr="00B02238" w:rsidRDefault="009D4C53" w:rsidP="000C342E">
            <w:pPr>
              <w:rPr>
                <w:rFonts w:ascii="Cambria" w:hAnsi="Cambria"/>
                <w:b/>
                <w:sz w:val="24"/>
                <w:szCs w:val="24"/>
                <w:lang w:val="en-GB"/>
              </w:rPr>
            </w:pPr>
            <w:r w:rsidRPr="00B02238">
              <w:rPr>
                <w:rFonts w:ascii="Cambria" w:hAnsi="Cambria"/>
                <w:b/>
                <w:sz w:val="24"/>
                <w:szCs w:val="24"/>
                <w:lang w:val="en-GB"/>
              </w:rPr>
              <w:t>Credit requirements:</w:t>
            </w:r>
          </w:p>
          <w:p w14:paraId="6D3AD0C1"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a) comply with the control tests</w:t>
            </w:r>
          </w:p>
          <w:p w14:paraId="04676D69" w14:textId="77777777" w:rsidR="009D4C53" w:rsidRPr="00B02238" w:rsidRDefault="009D4C53" w:rsidP="000C342E">
            <w:pPr>
              <w:spacing w:after="60"/>
              <w:rPr>
                <w:rFonts w:ascii="Cambria" w:hAnsi="Cambria"/>
                <w:sz w:val="24"/>
                <w:szCs w:val="24"/>
                <w:lang w:val="en-GB"/>
              </w:rPr>
            </w:pPr>
            <w:r w:rsidRPr="00B02238">
              <w:rPr>
                <w:rFonts w:ascii="Cambria" w:hAnsi="Cambria"/>
                <w:sz w:val="24"/>
                <w:szCs w:val="24"/>
                <w:lang w:val="en-GB"/>
              </w:rPr>
              <w:t>b) Tested discussed practical lessons</w:t>
            </w:r>
          </w:p>
          <w:p w14:paraId="0EDCFAD6" w14:textId="77777777" w:rsidR="009D4C53" w:rsidRPr="00B02238" w:rsidRDefault="000C342E" w:rsidP="000C342E">
            <w:pPr>
              <w:rPr>
                <w:rFonts w:ascii="Cambria" w:hAnsi="Cambria"/>
                <w:b/>
                <w:sz w:val="24"/>
                <w:szCs w:val="24"/>
                <w:lang w:val="en-GB"/>
              </w:rPr>
            </w:pPr>
            <w:r>
              <w:rPr>
                <w:rFonts w:ascii="Cambria" w:hAnsi="Cambria"/>
                <w:b/>
                <w:sz w:val="24"/>
                <w:szCs w:val="24"/>
                <w:lang w:val="en-GB"/>
              </w:rPr>
              <w:t>C</w:t>
            </w:r>
            <w:r w:rsidR="009D4C53" w:rsidRPr="00B02238">
              <w:rPr>
                <w:rFonts w:ascii="Cambria" w:hAnsi="Cambria"/>
                <w:b/>
                <w:sz w:val="24"/>
                <w:szCs w:val="24"/>
                <w:lang w:val="en-GB"/>
              </w:rPr>
              <w:t>ontent</w:t>
            </w:r>
            <w:r>
              <w:rPr>
                <w:rFonts w:ascii="Cambria" w:hAnsi="Cambria"/>
                <w:b/>
                <w:sz w:val="24"/>
                <w:szCs w:val="24"/>
                <w:lang w:val="en-GB"/>
              </w:rPr>
              <w:t>:</w:t>
            </w:r>
          </w:p>
          <w:p w14:paraId="4E8FA53B"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Input checking: knowledge of intervals, scales and chords</w:t>
            </w:r>
          </w:p>
          <w:p w14:paraId="77C298D4"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Interpretation of a major scale, distinguishing semitone and whole tone</w:t>
            </w:r>
          </w:p>
          <w:p w14:paraId="7F6DF965"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A series of tones in an octave range; major chord, and variations</w:t>
            </w:r>
          </w:p>
          <w:p w14:paraId="3905859D"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Spaced and widespread tonic triad</w:t>
            </w:r>
          </w:p>
          <w:p w14:paraId="23E39D7F"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Rhythm: a sense of division of time</w:t>
            </w:r>
          </w:p>
          <w:p w14:paraId="6E1DD339"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procedures in a major key triad, repetition and practice tonal method songs</w:t>
            </w:r>
          </w:p>
          <w:p w14:paraId="093D137E"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Interval method - a large interval of a minor third</w:t>
            </w:r>
          </w:p>
          <w:p w14:paraId="07217DE7"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Borough longer notes and rests in bars quaver</w:t>
            </w:r>
          </w:p>
          <w:p w14:paraId="2AE7B214"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Eighths longer notes and rests in bars quaver</w:t>
            </w:r>
          </w:p>
          <w:p w14:paraId="15A774B9"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The interval of the perfect fifth</w:t>
            </w:r>
          </w:p>
          <w:p w14:paraId="54358D4F"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Stepped procedures quart. and fifths;</w:t>
            </w:r>
          </w:p>
          <w:p w14:paraId="257B0111"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Procedures decomposed triad</w:t>
            </w:r>
          </w:p>
          <w:p w14:paraId="7AE4BC31"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Of thirds practices among secondary stage</w:t>
            </w:r>
          </w:p>
          <w:p w14:paraId="3414ADE5"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quart procedures</w:t>
            </w:r>
          </w:p>
          <w:p w14:paraId="185FFB0B"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Fifth and octave procedures</w:t>
            </w:r>
          </w:p>
          <w:p w14:paraId="352E8819" w14:textId="77777777" w:rsidR="009D4C53" w:rsidRPr="00B02238" w:rsidRDefault="000C342E" w:rsidP="000C342E">
            <w:pPr>
              <w:spacing w:after="60"/>
              <w:rPr>
                <w:rFonts w:ascii="Cambria" w:hAnsi="Cambria"/>
                <w:sz w:val="24"/>
                <w:szCs w:val="24"/>
                <w:lang w:val="en-GB"/>
              </w:rPr>
            </w:pPr>
            <w:r>
              <w:rPr>
                <w:rFonts w:ascii="Cambria" w:hAnsi="Cambria"/>
                <w:sz w:val="24"/>
                <w:szCs w:val="24"/>
                <w:lang w:val="en-GB"/>
              </w:rPr>
              <w:t>Free entrances at all levels</w:t>
            </w:r>
          </w:p>
          <w:p w14:paraId="5527FC46" w14:textId="77777777" w:rsidR="009D4C53" w:rsidRPr="00B02238" w:rsidRDefault="000C342E" w:rsidP="009D4C53">
            <w:pPr>
              <w:rPr>
                <w:rFonts w:ascii="Cambria" w:hAnsi="Cambria"/>
                <w:b/>
                <w:sz w:val="24"/>
                <w:szCs w:val="24"/>
                <w:lang w:val="en-GB"/>
              </w:rPr>
            </w:pPr>
            <w:r>
              <w:rPr>
                <w:rFonts w:ascii="Cambria" w:hAnsi="Cambria"/>
                <w:b/>
                <w:sz w:val="24"/>
                <w:szCs w:val="24"/>
                <w:lang w:val="en-GB"/>
              </w:rPr>
              <w:t>A</w:t>
            </w:r>
            <w:r w:rsidR="009D4C53" w:rsidRPr="00B02238">
              <w:rPr>
                <w:rFonts w:ascii="Cambria" w:hAnsi="Cambria"/>
                <w:b/>
                <w:sz w:val="24"/>
                <w:szCs w:val="24"/>
                <w:lang w:val="en-GB"/>
              </w:rPr>
              <w:t>cquired competence</w:t>
            </w:r>
            <w:r>
              <w:rPr>
                <w:rFonts w:ascii="Cambria" w:hAnsi="Cambria"/>
                <w:b/>
                <w:sz w:val="24"/>
                <w:szCs w:val="24"/>
                <w:lang w:val="en-GB"/>
              </w:rPr>
              <w:t>:</w:t>
            </w:r>
          </w:p>
          <w:p w14:paraId="7A05F76C" w14:textId="77777777" w:rsidR="009D4C53" w:rsidRPr="00B02238" w:rsidRDefault="009D4C53" w:rsidP="000C342E">
            <w:pPr>
              <w:spacing w:after="60"/>
              <w:rPr>
                <w:rFonts w:ascii="Cambria" w:hAnsi="Cambria"/>
                <w:sz w:val="24"/>
                <w:szCs w:val="24"/>
                <w:lang w:val="en-GB"/>
              </w:rPr>
            </w:pPr>
            <w:r w:rsidRPr="00B02238">
              <w:rPr>
                <w:rFonts w:ascii="Cambria" w:hAnsi="Cambria"/>
                <w:sz w:val="24"/>
                <w:szCs w:val="24"/>
                <w:lang w:val="en-GB"/>
              </w:rPr>
              <w:t>The basis of the seminars is to master song tonally methods, as well as intonation intervals, chords, chord and their turnovers, major, minor and old church scale</w:t>
            </w:r>
            <w:r w:rsidR="00AE1FB9">
              <w:rPr>
                <w:rFonts w:ascii="Cambria" w:hAnsi="Cambria"/>
                <w:sz w:val="24"/>
                <w:szCs w:val="24"/>
                <w:lang w:val="en-GB"/>
              </w:rPr>
              <w:t>s. Furthermore, they are practis</w:t>
            </w:r>
            <w:r w:rsidRPr="00B02238">
              <w:rPr>
                <w:rFonts w:ascii="Cambria" w:hAnsi="Cambria"/>
                <w:sz w:val="24"/>
                <w:szCs w:val="24"/>
                <w:lang w:val="en-GB"/>
              </w:rPr>
              <w:t>ing various rhythmic exercises. The aim is to secure mastering the reproduction of musical text and sound analysis.</w:t>
            </w:r>
          </w:p>
          <w:p w14:paraId="51F1DCF3"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Literature</w:t>
            </w:r>
          </w:p>
          <w:p w14:paraId="46B633B6" w14:textId="77777777" w:rsidR="009D4C53" w:rsidRPr="00B02238" w:rsidRDefault="009D4C53" w:rsidP="008537CE">
            <w:pPr>
              <w:spacing w:after="60"/>
              <w:rPr>
                <w:rFonts w:ascii="Cambria" w:hAnsi="Cambria"/>
                <w:sz w:val="24"/>
                <w:szCs w:val="24"/>
                <w:lang w:val="en-GB"/>
              </w:rPr>
            </w:pPr>
            <w:r w:rsidRPr="00B02238">
              <w:rPr>
                <w:rFonts w:ascii="Cambria" w:hAnsi="Cambria" w:cs="Tahoma"/>
                <w:color w:val="000000"/>
                <w:sz w:val="24"/>
                <w:szCs w:val="24"/>
                <w:shd w:val="clear" w:color="auto" w:fill="FFFFFF"/>
                <w:lang w:val="en-GB"/>
              </w:rPr>
              <w:t>KOFROŇ, J.</w:t>
            </w:r>
            <w:r w:rsidRPr="00B02238">
              <w:rPr>
                <w:rStyle w:val="apple-converted-space"/>
                <w:rFonts w:ascii="Cambria" w:hAnsi="Cambria" w:cs="Tahoma"/>
                <w:color w:val="000000"/>
                <w:sz w:val="24"/>
                <w:szCs w:val="24"/>
                <w:shd w:val="clear" w:color="auto" w:fill="FFFFFF"/>
                <w:lang w:val="en-GB"/>
              </w:rPr>
              <w:t> </w:t>
            </w:r>
            <w:r w:rsidRPr="00B02238">
              <w:rPr>
                <w:rFonts w:ascii="Cambria" w:hAnsi="Cambria" w:cs="Tahoma"/>
                <w:i/>
                <w:iCs/>
                <w:color w:val="000000"/>
                <w:sz w:val="24"/>
                <w:szCs w:val="24"/>
                <w:shd w:val="clear" w:color="auto" w:fill="FFFFFF"/>
                <w:lang w:val="en-GB"/>
              </w:rPr>
              <w:t>Učebnice intonace a rytmu.</w:t>
            </w:r>
            <w:r w:rsidRPr="00B02238">
              <w:rPr>
                <w:rFonts w:ascii="Cambria" w:hAnsi="Cambria" w:cs="Tahoma"/>
                <w:color w:val="000000"/>
                <w:sz w:val="24"/>
                <w:szCs w:val="24"/>
                <w:shd w:val="clear" w:color="auto" w:fill="FFFFFF"/>
                <w:lang w:val="en-GB"/>
              </w:rPr>
              <w:t>. Praha, 2007. ISBN 80-251-1004-4.</w:t>
            </w:r>
            <w:r w:rsidRPr="00B02238">
              <w:rPr>
                <w:rStyle w:val="apple-converted-space"/>
                <w:rFonts w:ascii="Cambria" w:hAnsi="Cambria" w:cs="Tahoma"/>
                <w:color w:val="000000"/>
                <w:sz w:val="24"/>
                <w:szCs w:val="24"/>
                <w:shd w:val="clear" w:color="auto" w:fill="FFFFFF"/>
                <w:lang w:val="en-GB"/>
              </w:rPr>
              <w:t> </w:t>
            </w:r>
          </w:p>
        </w:tc>
      </w:tr>
    </w:tbl>
    <w:p w14:paraId="05FC552F" w14:textId="77777777" w:rsidR="009D4C53" w:rsidRDefault="009D4C53" w:rsidP="009D4C53">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F176CD" w:rsidRPr="00B02238" w14:paraId="73740D49" w14:textId="77777777" w:rsidTr="00611BC1">
        <w:tc>
          <w:tcPr>
            <w:tcW w:w="2376" w:type="dxa"/>
          </w:tcPr>
          <w:p w14:paraId="76EBD17F"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4FD0EBAC"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CEE0CF6"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TITLE OF COURSE:</w:t>
            </w:r>
          </w:p>
        </w:tc>
      </w:tr>
      <w:tr w:rsidR="00F176CD" w:rsidRPr="00B02238" w14:paraId="719643B4" w14:textId="77777777" w:rsidTr="00611BC1">
        <w:tc>
          <w:tcPr>
            <w:tcW w:w="2376" w:type="dxa"/>
          </w:tcPr>
          <w:p w14:paraId="462E9424" w14:textId="77777777" w:rsidR="00F176CD" w:rsidRPr="00B02238" w:rsidRDefault="00F176CD" w:rsidP="00611BC1">
            <w:pPr>
              <w:rPr>
                <w:rFonts w:ascii="Cambria" w:hAnsi="Cambria"/>
                <w:b/>
                <w:sz w:val="24"/>
                <w:szCs w:val="24"/>
                <w:lang w:val="en-GB"/>
              </w:rPr>
            </w:pPr>
            <w:r w:rsidRPr="00B02238">
              <w:rPr>
                <w:rFonts w:ascii="Cambria" w:hAnsi="Cambria"/>
                <w:b/>
                <w:sz w:val="24"/>
                <w:szCs w:val="24"/>
                <w:lang w:val="en-GB"/>
              </w:rPr>
              <w:t>HUDK/ZKKE1</w:t>
            </w:r>
          </w:p>
        </w:tc>
        <w:tc>
          <w:tcPr>
            <w:tcW w:w="2410" w:type="dxa"/>
          </w:tcPr>
          <w:p w14:paraId="03F61534"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1298237E" w14:textId="77777777" w:rsidR="00F176CD" w:rsidRPr="00B02238" w:rsidRDefault="00F176CD" w:rsidP="00611BC1">
            <w:pPr>
              <w:rPr>
                <w:rFonts w:ascii="Cambria" w:hAnsi="Cambria"/>
                <w:sz w:val="24"/>
                <w:szCs w:val="24"/>
                <w:lang w:val="en-GB"/>
              </w:rPr>
            </w:pPr>
            <w:r w:rsidRPr="00B02238">
              <w:rPr>
                <w:rFonts w:ascii="Cambria" w:hAnsi="Cambria"/>
                <w:sz w:val="24"/>
                <w:szCs w:val="24"/>
                <w:lang w:val="en-GB"/>
              </w:rPr>
              <w:t>Keyboard 1</w:t>
            </w:r>
          </w:p>
        </w:tc>
      </w:tr>
      <w:tr w:rsidR="00F176CD" w:rsidRPr="00B02238" w14:paraId="0260D789" w14:textId="77777777" w:rsidTr="00611BC1">
        <w:tc>
          <w:tcPr>
            <w:tcW w:w="9212" w:type="dxa"/>
            <w:gridSpan w:val="3"/>
          </w:tcPr>
          <w:p w14:paraId="2CB053AB" w14:textId="77777777" w:rsidR="00F176CD" w:rsidRPr="00B02238" w:rsidRDefault="00F176CD" w:rsidP="00611BC1">
            <w:pPr>
              <w:spacing w:before="60"/>
              <w:rPr>
                <w:rFonts w:ascii="Cambria" w:hAnsi="Cambria"/>
                <w:sz w:val="24"/>
                <w:szCs w:val="24"/>
                <w:lang w:val="en-GB"/>
              </w:rPr>
            </w:pPr>
            <w:r w:rsidRPr="00B02238">
              <w:rPr>
                <w:rFonts w:ascii="Cambria" w:hAnsi="Cambria"/>
                <w:sz w:val="24"/>
                <w:szCs w:val="24"/>
                <w:lang w:val="en-GB"/>
              </w:rPr>
              <w:t>Individual course.</w:t>
            </w:r>
          </w:p>
          <w:p w14:paraId="03868398" w14:textId="77777777" w:rsidR="00F176CD" w:rsidRPr="00B02238" w:rsidRDefault="00F176CD" w:rsidP="00611BC1">
            <w:pPr>
              <w:pStyle w:val="a9"/>
              <w:rPr>
                <w:rFonts w:ascii="Cambria" w:hAnsi="Cambria"/>
                <w:sz w:val="24"/>
                <w:szCs w:val="24"/>
                <w:lang w:val="en-GB"/>
              </w:rPr>
            </w:pPr>
            <w:r w:rsidRPr="00B02238">
              <w:rPr>
                <w:rFonts w:ascii="Cambria" w:hAnsi="Cambria"/>
                <w:sz w:val="24"/>
                <w:szCs w:val="24"/>
                <w:lang w:val="en-GB"/>
              </w:rPr>
              <w:t>Students learn the possibilities of working with electronic musical instruments and their main classification. They learn the technical aspects and the practical side of playing the keyboard.</w:t>
            </w:r>
          </w:p>
          <w:p w14:paraId="5A7301BC" w14:textId="77777777" w:rsidR="00F176CD" w:rsidRPr="00B02238" w:rsidRDefault="00F176CD" w:rsidP="00611BC1">
            <w:pPr>
              <w:pStyle w:val="a9"/>
              <w:spacing w:after="60"/>
              <w:rPr>
                <w:rFonts w:ascii="Cambria" w:hAnsi="Cambria"/>
                <w:sz w:val="24"/>
                <w:szCs w:val="24"/>
                <w:lang w:val="en-GB"/>
              </w:rPr>
            </w:pPr>
            <w:r w:rsidRPr="00B02238">
              <w:rPr>
                <w:rFonts w:ascii="Cambria" w:hAnsi="Cambria"/>
                <w:sz w:val="24"/>
                <w:szCs w:val="24"/>
                <w:lang w:val="en-GB"/>
              </w:rPr>
              <w:t>They learn about other functions of the keyboard and the focus of the course are the possibilities and ways of recording their own specific arrangements of songs or pieces into the internal memory of the instrument or the floppy disc. Linking keyboard with amplifier, mixer, speakers, combo, PC.</w:t>
            </w:r>
          </w:p>
          <w:p w14:paraId="091666E3" w14:textId="77777777" w:rsidR="00F176CD" w:rsidRPr="00B02238" w:rsidRDefault="00F176CD" w:rsidP="00611BC1">
            <w:pPr>
              <w:pStyle w:val="a9"/>
              <w:rPr>
                <w:rFonts w:ascii="Cambria" w:hAnsi="Cambria"/>
                <w:b/>
                <w:sz w:val="24"/>
                <w:szCs w:val="24"/>
                <w:lang w:val="en-GB"/>
              </w:rPr>
            </w:pPr>
            <w:r w:rsidRPr="00B02238">
              <w:rPr>
                <w:rFonts w:ascii="Cambria" w:hAnsi="Cambria"/>
                <w:b/>
                <w:sz w:val="24"/>
                <w:szCs w:val="24"/>
                <w:lang w:val="en-GB"/>
              </w:rPr>
              <w:t>Requirements on students:</w:t>
            </w:r>
          </w:p>
          <w:p w14:paraId="3B75C0EC" w14:textId="77777777" w:rsidR="00F176CD" w:rsidRPr="00B02238" w:rsidRDefault="00F176CD" w:rsidP="00D8240C">
            <w:pPr>
              <w:pStyle w:val="a9"/>
              <w:numPr>
                <w:ilvl w:val="0"/>
                <w:numId w:val="9"/>
              </w:numPr>
              <w:rPr>
                <w:rFonts w:ascii="Cambria" w:hAnsi="Cambria"/>
                <w:sz w:val="24"/>
                <w:szCs w:val="24"/>
                <w:lang w:val="en-GB"/>
              </w:rPr>
            </w:pPr>
            <w:r w:rsidRPr="00B02238">
              <w:rPr>
                <w:rFonts w:ascii="Cambria" w:hAnsi="Cambria"/>
                <w:sz w:val="24"/>
                <w:szCs w:val="24"/>
                <w:lang w:val="en-GB"/>
              </w:rPr>
              <w:t>Knowledge of advanced keyboard functions and controllers</w:t>
            </w:r>
          </w:p>
          <w:p w14:paraId="2F76E8E4" w14:textId="77777777" w:rsidR="00F176CD" w:rsidRPr="00B02238" w:rsidRDefault="00F176CD" w:rsidP="00D8240C">
            <w:pPr>
              <w:pStyle w:val="a9"/>
              <w:numPr>
                <w:ilvl w:val="0"/>
                <w:numId w:val="9"/>
              </w:numPr>
              <w:rPr>
                <w:rFonts w:ascii="Cambria" w:hAnsi="Cambria"/>
                <w:sz w:val="24"/>
                <w:szCs w:val="24"/>
                <w:lang w:val="en-GB"/>
              </w:rPr>
            </w:pPr>
            <w:r w:rsidRPr="00B02238">
              <w:rPr>
                <w:rFonts w:ascii="Cambria" w:hAnsi="Cambria"/>
                <w:sz w:val="24"/>
                <w:szCs w:val="24"/>
                <w:lang w:val="en-GB"/>
              </w:rPr>
              <w:t>Ability to work with the keyboard using its functions, composing more sophisticated arrangements</w:t>
            </w:r>
          </w:p>
          <w:p w14:paraId="7FD12D6B" w14:textId="77777777" w:rsidR="00F176CD" w:rsidRPr="00B02238" w:rsidRDefault="00F176CD" w:rsidP="00D8240C">
            <w:pPr>
              <w:pStyle w:val="a9"/>
              <w:numPr>
                <w:ilvl w:val="0"/>
                <w:numId w:val="9"/>
              </w:numPr>
              <w:rPr>
                <w:rFonts w:ascii="Cambria" w:hAnsi="Cambria"/>
                <w:sz w:val="24"/>
                <w:szCs w:val="24"/>
                <w:lang w:val="en-GB"/>
              </w:rPr>
            </w:pPr>
            <w:r w:rsidRPr="00B02238">
              <w:rPr>
                <w:rFonts w:ascii="Cambria" w:hAnsi="Cambria"/>
                <w:sz w:val="24"/>
                <w:szCs w:val="24"/>
                <w:lang w:val="en-GB"/>
              </w:rPr>
              <w:t>5 songs</w:t>
            </w:r>
          </w:p>
          <w:p w14:paraId="16C863BA" w14:textId="77777777" w:rsidR="00F176CD" w:rsidRPr="00B02238" w:rsidRDefault="00F176CD" w:rsidP="00D8240C">
            <w:pPr>
              <w:pStyle w:val="a9"/>
              <w:numPr>
                <w:ilvl w:val="0"/>
                <w:numId w:val="8"/>
              </w:numPr>
              <w:rPr>
                <w:rFonts w:ascii="Cambria" w:hAnsi="Cambria"/>
                <w:sz w:val="24"/>
                <w:szCs w:val="24"/>
                <w:lang w:val="en-GB"/>
              </w:rPr>
            </w:pPr>
            <w:r w:rsidRPr="00B02238">
              <w:rPr>
                <w:rFonts w:ascii="Cambria" w:hAnsi="Cambria"/>
                <w:sz w:val="24"/>
                <w:szCs w:val="24"/>
                <w:lang w:val="en-GB"/>
              </w:rPr>
              <w:t>Recording</w:t>
            </w:r>
          </w:p>
          <w:p w14:paraId="20A681CE" w14:textId="77777777" w:rsidR="00F176CD" w:rsidRPr="00B02238" w:rsidRDefault="00F176CD" w:rsidP="00D8240C">
            <w:pPr>
              <w:pStyle w:val="a9"/>
              <w:numPr>
                <w:ilvl w:val="0"/>
                <w:numId w:val="8"/>
              </w:numPr>
              <w:rPr>
                <w:rFonts w:ascii="Cambria" w:hAnsi="Cambria"/>
                <w:sz w:val="24"/>
                <w:szCs w:val="24"/>
                <w:lang w:val="en-GB"/>
              </w:rPr>
            </w:pPr>
            <w:r w:rsidRPr="00B02238">
              <w:rPr>
                <w:rFonts w:ascii="Cambria" w:hAnsi="Cambria"/>
                <w:sz w:val="24"/>
                <w:szCs w:val="24"/>
                <w:lang w:val="en-GB"/>
              </w:rPr>
              <w:t>Songs of student’s choosing with accent on usage in the classes</w:t>
            </w:r>
          </w:p>
          <w:p w14:paraId="2ECE8E42" w14:textId="77777777" w:rsidR="00F176CD" w:rsidRPr="00B02238" w:rsidRDefault="00F176CD" w:rsidP="00D8240C">
            <w:pPr>
              <w:pStyle w:val="a9"/>
              <w:numPr>
                <w:ilvl w:val="0"/>
                <w:numId w:val="8"/>
              </w:numPr>
              <w:spacing w:after="60"/>
              <w:ind w:left="1077" w:hanging="357"/>
              <w:rPr>
                <w:rFonts w:ascii="Cambria" w:hAnsi="Cambria"/>
                <w:sz w:val="24"/>
                <w:szCs w:val="24"/>
                <w:lang w:val="en-GB"/>
              </w:rPr>
            </w:pPr>
            <w:r w:rsidRPr="00B02238">
              <w:rPr>
                <w:rFonts w:ascii="Cambria" w:hAnsi="Cambria"/>
                <w:sz w:val="24"/>
                <w:szCs w:val="24"/>
                <w:lang w:val="en-GB"/>
              </w:rPr>
              <w:t>Masterful interpretation in case of playing in “real time“</w:t>
            </w:r>
          </w:p>
          <w:p w14:paraId="45344C53" w14:textId="77777777" w:rsidR="00F176CD" w:rsidRPr="00B02238" w:rsidRDefault="00F176CD" w:rsidP="00611BC1">
            <w:pPr>
              <w:pStyle w:val="a9"/>
              <w:spacing w:after="60"/>
              <w:rPr>
                <w:rFonts w:ascii="Cambria" w:hAnsi="Cambria"/>
                <w:sz w:val="24"/>
                <w:szCs w:val="24"/>
                <w:lang w:val="en-GB"/>
              </w:rPr>
            </w:pPr>
            <w:r w:rsidRPr="00B02238">
              <w:rPr>
                <w:rFonts w:ascii="Cambria" w:hAnsi="Cambria"/>
                <w:sz w:val="24"/>
                <w:szCs w:val="24"/>
                <w:lang w:val="en-GB"/>
              </w:rPr>
              <w:t>Own differentiated style arrangement and choice of appropriate means of expression</w:t>
            </w:r>
          </w:p>
        </w:tc>
      </w:tr>
    </w:tbl>
    <w:p w14:paraId="1F721712" w14:textId="2EB5B420" w:rsidR="00F176CD" w:rsidRDefault="007F1F4A" w:rsidP="007F1F4A">
      <w:pPr>
        <w:tabs>
          <w:tab w:val="left" w:pos="3799"/>
        </w:tabs>
        <w:rPr>
          <w:rFonts w:ascii="Cambria" w:hAnsi="Cambria"/>
          <w:sz w:val="24"/>
          <w:szCs w:val="24"/>
          <w:lang w:val="en-GB"/>
        </w:rPr>
      </w:pPr>
      <w:r>
        <w:rPr>
          <w:rFonts w:ascii="Cambria" w:hAnsi="Cambria"/>
          <w:sz w:val="24"/>
          <w:szCs w:val="24"/>
          <w:lang w:val="en-GB"/>
        </w:rPr>
        <w:tab/>
      </w:r>
    </w:p>
    <w:tbl>
      <w:tblPr>
        <w:tblStyle w:val="a3"/>
        <w:tblW w:w="0" w:type="auto"/>
        <w:tblLook w:val="04A0" w:firstRow="1" w:lastRow="0" w:firstColumn="1" w:lastColumn="0" w:noHBand="0" w:noVBand="1"/>
      </w:tblPr>
      <w:tblGrid>
        <w:gridCol w:w="2376"/>
        <w:gridCol w:w="2410"/>
        <w:gridCol w:w="4426"/>
      </w:tblGrid>
      <w:tr w:rsidR="007F1F4A" w:rsidRPr="00B02238" w14:paraId="58C0847D" w14:textId="77777777" w:rsidTr="00611BC1">
        <w:tc>
          <w:tcPr>
            <w:tcW w:w="2376" w:type="dxa"/>
          </w:tcPr>
          <w:p w14:paraId="0B41D612" w14:textId="77777777" w:rsidR="007F1F4A" w:rsidRPr="00B02238" w:rsidRDefault="007F1F4A"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77BE2EA7" w14:textId="77777777" w:rsidR="007F1F4A" w:rsidRPr="00B02238" w:rsidRDefault="007F1F4A"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610ACC2" w14:textId="77777777" w:rsidR="007F1F4A" w:rsidRPr="00B02238" w:rsidRDefault="007F1F4A" w:rsidP="00611BC1">
            <w:pPr>
              <w:rPr>
                <w:rFonts w:ascii="Cambria" w:hAnsi="Cambria"/>
                <w:sz w:val="24"/>
                <w:szCs w:val="24"/>
                <w:lang w:val="en-GB"/>
              </w:rPr>
            </w:pPr>
            <w:r w:rsidRPr="00B02238">
              <w:rPr>
                <w:rFonts w:ascii="Cambria" w:hAnsi="Cambria"/>
                <w:sz w:val="24"/>
                <w:szCs w:val="24"/>
                <w:lang w:val="en-GB"/>
              </w:rPr>
              <w:t>TITLE OF COURSE:</w:t>
            </w:r>
          </w:p>
        </w:tc>
      </w:tr>
      <w:tr w:rsidR="007F1F4A" w:rsidRPr="00B02238" w14:paraId="06414285" w14:textId="77777777" w:rsidTr="00611BC1">
        <w:tc>
          <w:tcPr>
            <w:tcW w:w="2376" w:type="dxa"/>
          </w:tcPr>
          <w:p w14:paraId="6CA78C78" w14:textId="77777777" w:rsidR="007F1F4A" w:rsidRPr="00B02238" w:rsidRDefault="007F1F4A" w:rsidP="00611BC1">
            <w:pPr>
              <w:rPr>
                <w:rFonts w:ascii="Cambria" w:hAnsi="Cambria"/>
                <w:b/>
                <w:sz w:val="24"/>
                <w:szCs w:val="24"/>
                <w:lang w:val="en-GB"/>
              </w:rPr>
            </w:pPr>
            <w:r w:rsidRPr="00B02238">
              <w:rPr>
                <w:rFonts w:ascii="Cambria" w:hAnsi="Cambria"/>
                <w:b/>
                <w:sz w:val="24"/>
                <w:szCs w:val="24"/>
                <w:lang w:val="en-GB"/>
              </w:rPr>
              <w:t>HUDK/ZHOR1</w:t>
            </w:r>
          </w:p>
        </w:tc>
        <w:tc>
          <w:tcPr>
            <w:tcW w:w="2410" w:type="dxa"/>
          </w:tcPr>
          <w:p w14:paraId="72C4C85C" w14:textId="77777777" w:rsidR="007F1F4A" w:rsidRPr="00B02238" w:rsidRDefault="007F1F4A" w:rsidP="00611BC1">
            <w:pPr>
              <w:rPr>
                <w:rFonts w:ascii="Cambria" w:hAnsi="Cambria"/>
                <w:sz w:val="24"/>
                <w:szCs w:val="24"/>
                <w:lang w:val="en-GB"/>
              </w:rPr>
            </w:pPr>
            <w:r w:rsidRPr="00B02238">
              <w:rPr>
                <w:rFonts w:ascii="Cambria" w:hAnsi="Cambria"/>
                <w:sz w:val="24"/>
                <w:szCs w:val="24"/>
                <w:lang w:val="en-GB"/>
              </w:rPr>
              <w:t>5</w:t>
            </w:r>
          </w:p>
        </w:tc>
        <w:tc>
          <w:tcPr>
            <w:tcW w:w="4426" w:type="dxa"/>
          </w:tcPr>
          <w:p w14:paraId="02475980" w14:textId="77777777" w:rsidR="007F1F4A" w:rsidRPr="00B02238" w:rsidRDefault="007F1F4A" w:rsidP="00611BC1">
            <w:pPr>
              <w:rPr>
                <w:rFonts w:ascii="Cambria" w:hAnsi="Cambria"/>
                <w:sz w:val="24"/>
                <w:szCs w:val="24"/>
                <w:lang w:val="en-GB"/>
              </w:rPr>
            </w:pPr>
            <w:r w:rsidRPr="00B02238">
              <w:rPr>
                <w:rFonts w:ascii="Cambria" w:hAnsi="Cambria"/>
                <w:sz w:val="24"/>
                <w:szCs w:val="24"/>
                <w:lang w:val="en-GB"/>
              </w:rPr>
              <w:t>Orchestra 1</w:t>
            </w:r>
          </w:p>
        </w:tc>
      </w:tr>
      <w:tr w:rsidR="007F1F4A" w:rsidRPr="00B02238" w14:paraId="10949B2C" w14:textId="77777777" w:rsidTr="00611BC1">
        <w:tc>
          <w:tcPr>
            <w:tcW w:w="9212" w:type="dxa"/>
            <w:gridSpan w:val="3"/>
          </w:tcPr>
          <w:p w14:paraId="10A19295" w14:textId="77777777" w:rsidR="007F1F4A" w:rsidRPr="00B02238" w:rsidRDefault="007F1F4A" w:rsidP="00611BC1">
            <w:pPr>
              <w:spacing w:before="60"/>
              <w:rPr>
                <w:rFonts w:ascii="Cambria" w:hAnsi="Cambria"/>
                <w:b/>
                <w:sz w:val="24"/>
                <w:szCs w:val="24"/>
                <w:lang w:val="en-GB"/>
              </w:rPr>
            </w:pPr>
            <w:r w:rsidRPr="00B02238">
              <w:rPr>
                <w:rFonts w:ascii="Cambria" w:hAnsi="Cambria"/>
                <w:b/>
                <w:sz w:val="24"/>
                <w:szCs w:val="24"/>
                <w:lang w:val="en-GB"/>
              </w:rPr>
              <w:t xml:space="preserve">Aim of course (annotation): </w:t>
            </w:r>
          </w:p>
          <w:p w14:paraId="21811353" w14:textId="77777777" w:rsidR="007F1F4A" w:rsidRPr="00B02238" w:rsidRDefault="007F1F4A" w:rsidP="00611BC1">
            <w:pPr>
              <w:spacing w:after="60"/>
              <w:rPr>
                <w:rFonts w:ascii="Cambria" w:hAnsi="Cambria"/>
                <w:sz w:val="24"/>
                <w:szCs w:val="24"/>
                <w:lang w:val="en-GB"/>
              </w:rPr>
            </w:pPr>
            <w:r w:rsidRPr="00B02238">
              <w:rPr>
                <w:rFonts w:ascii="Cambria" w:hAnsi="Cambria"/>
                <w:sz w:val="24"/>
                <w:szCs w:val="24"/>
                <w:lang w:val="en-GB"/>
              </w:rPr>
              <w:t>Active participation in the orchestra, active playing, study of Czech and world compositions of the chamber or symphonic music.</w:t>
            </w:r>
          </w:p>
          <w:p w14:paraId="6FCF2804" w14:textId="77777777" w:rsidR="007F1F4A" w:rsidRPr="00B02238" w:rsidRDefault="007F1F4A" w:rsidP="00611BC1">
            <w:pPr>
              <w:rPr>
                <w:rFonts w:ascii="Cambria" w:hAnsi="Cambria"/>
                <w:b/>
                <w:sz w:val="24"/>
                <w:szCs w:val="24"/>
                <w:lang w:val="en-GB"/>
              </w:rPr>
            </w:pPr>
            <w:r w:rsidRPr="00B02238">
              <w:rPr>
                <w:rFonts w:ascii="Cambria" w:hAnsi="Cambria"/>
                <w:b/>
                <w:sz w:val="24"/>
                <w:szCs w:val="24"/>
                <w:lang w:val="en-GB"/>
              </w:rPr>
              <w:t xml:space="preserve">Requirements on student: </w:t>
            </w:r>
          </w:p>
          <w:p w14:paraId="793F1973" w14:textId="77777777" w:rsidR="007F1F4A" w:rsidRPr="00B02238" w:rsidRDefault="007F1F4A" w:rsidP="00611BC1">
            <w:pPr>
              <w:rPr>
                <w:rFonts w:ascii="Cambria" w:hAnsi="Cambria"/>
                <w:sz w:val="24"/>
                <w:szCs w:val="24"/>
                <w:lang w:val="en-GB"/>
              </w:rPr>
            </w:pPr>
            <w:r w:rsidRPr="00B02238">
              <w:rPr>
                <w:rFonts w:ascii="Cambria" w:hAnsi="Cambria"/>
                <w:sz w:val="24"/>
                <w:szCs w:val="24"/>
                <w:lang w:val="en-GB"/>
              </w:rPr>
              <w:t>The subject can be chosen only by the students who already play a musical instrument (string instruments: violin, viola, violoncello, double bass; wind instruments: flute, oboe, clarinet, bassoon, horn, trumpet, trombone). The subject matter is not intended for complete beginners. Previous experience in the orchestra is welcome.</w:t>
            </w:r>
          </w:p>
          <w:p w14:paraId="04C039E8" w14:textId="77777777" w:rsidR="007F1F4A" w:rsidRPr="00B02238" w:rsidRDefault="007F1F4A" w:rsidP="00611BC1">
            <w:pPr>
              <w:spacing w:before="60"/>
              <w:rPr>
                <w:rFonts w:ascii="Cambria" w:hAnsi="Cambria"/>
                <w:b/>
                <w:sz w:val="24"/>
                <w:szCs w:val="24"/>
                <w:lang w:val="en-GB"/>
              </w:rPr>
            </w:pPr>
            <w:r w:rsidRPr="00B02238">
              <w:rPr>
                <w:rFonts w:ascii="Cambria" w:hAnsi="Cambria"/>
                <w:b/>
                <w:sz w:val="24"/>
                <w:szCs w:val="24"/>
                <w:lang w:val="en-GB"/>
              </w:rPr>
              <w:t xml:space="preserve">Credit requirements: </w:t>
            </w:r>
            <w:r w:rsidRPr="00B02238">
              <w:rPr>
                <w:rFonts w:ascii="Cambria" w:hAnsi="Cambria"/>
                <w:b/>
                <w:sz w:val="24"/>
                <w:szCs w:val="24"/>
                <w:lang w:val="en-GB"/>
              </w:rPr>
              <w:tab/>
            </w:r>
          </w:p>
          <w:p w14:paraId="5D7A26C3" w14:textId="77777777" w:rsidR="007F1F4A" w:rsidRPr="00B02238" w:rsidRDefault="007F1F4A" w:rsidP="00611BC1">
            <w:pPr>
              <w:rPr>
                <w:rFonts w:ascii="Cambria" w:hAnsi="Cambria"/>
                <w:sz w:val="24"/>
                <w:szCs w:val="24"/>
                <w:lang w:val="en-GB"/>
              </w:rPr>
            </w:pPr>
            <w:r w:rsidRPr="00B02238">
              <w:rPr>
                <w:rFonts w:ascii="Cambria" w:hAnsi="Cambria"/>
                <w:sz w:val="24"/>
                <w:szCs w:val="24"/>
                <w:lang w:val="en-GB"/>
              </w:rPr>
              <w:t xml:space="preserve">- regular participation in the teaching </w:t>
            </w:r>
          </w:p>
          <w:p w14:paraId="322DEA7F" w14:textId="77777777" w:rsidR="007F1F4A" w:rsidRPr="00B02238" w:rsidRDefault="007F1F4A" w:rsidP="00611BC1">
            <w:pPr>
              <w:rPr>
                <w:rFonts w:ascii="Cambria" w:hAnsi="Cambria"/>
                <w:sz w:val="24"/>
                <w:szCs w:val="24"/>
                <w:lang w:val="en-GB"/>
              </w:rPr>
            </w:pPr>
            <w:r w:rsidRPr="00B02238">
              <w:rPr>
                <w:rFonts w:ascii="Cambria" w:hAnsi="Cambria"/>
                <w:sz w:val="24"/>
                <w:szCs w:val="24"/>
                <w:lang w:val="en-GB"/>
              </w:rPr>
              <w:t xml:space="preserve">- mastery of the specified repertoire </w:t>
            </w:r>
          </w:p>
          <w:p w14:paraId="2689D3F1" w14:textId="77777777" w:rsidR="007F1F4A" w:rsidRPr="00B02238" w:rsidRDefault="007F1F4A" w:rsidP="00611BC1">
            <w:pPr>
              <w:spacing w:after="60"/>
              <w:rPr>
                <w:rFonts w:ascii="Cambria" w:hAnsi="Cambria"/>
                <w:sz w:val="24"/>
                <w:szCs w:val="24"/>
                <w:lang w:val="en-GB"/>
              </w:rPr>
            </w:pPr>
            <w:r w:rsidRPr="00B02238">
              <w:rPr>
                <w:rFonts w:ascii="Cambria" w:hAnsi="Cambria"/>
                <w:sz w:val="24"/>
                <w:szCs w:val="24"/>
                <w:lang w:val="en-GB"/>
              </w:rPr>
              <w:t>- participation in concerts of the orchestra</w:t>
            </w:r>
          </w:p>
        </w:tc>
      </w:tr>
    </w:tbl>
    <w:p w14:paraId="30BA570B" w14:textId="77777777" w:rsidR="007F1F4A" w:rsidRDefault="007F1F4A" w:rsidP="007F1F4A">
      <w:pPr>
        <w:tabs>
          <w:tab w:val="left" w:pos="3799"/>
        </w:tabs>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9D4C53" w:rsidRPr="00B02238" w14:paraId="2FA0AF07" w14:textId="77777777" w:rsidTr="009D4C53">
        <w:tc>
          <w:tcPr>
            <w:tcW w:w="2376" w:type="dxa"/>
          </w:tcPr>
          <w:p w14:paraId="24716DB1"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COURSE CODE:</w:t>
            </w:r>
          </w:p>
        </w:tc>
        <w:tc>
          <w:tcPr>
            <w:tcW w:w="2410" w:type="dxa"/>
          </w:tcPr>
          <w:p w14:paraId="2E89F46C"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7D7293E5"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TITLE OF COURSE:</w:t>
            </w:r>
          </w:p>
        </w:tc>
      </w:tr>
      <w:tr w:rsidR="009D4C53" w:rsidRPr="00B02238" w14:paraId="2DEAF370" w14:textId="77777777" w:rsidTr="009D4C53">
        <w:tc>
          <w:tcPr>
            <w:tcW w:w="2376" w:type="dxa"/>
          </w:tcPr>
          <w:p w14:paraId="42677CAE"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HUDK/ZPMIS</w:t>
            </w:r>
          </w:p>
        </w:tc>
        <w:tc>
          <w:tcPr>
            <w:tcW w:w="2410" w:type="dxa"/>
          </w:tcPr>
          <w:p w14:paraId="1726F096"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6</w:t>
            </w:r>
          </w:p>
        </w:tc>
        <w:tc>
          <w:tcPr>
            <w:tcW w:w="4426" w:type="dxa"/>
          </w:tcPr>
          <w:p w14:paraId="4BE86802"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Playing a Musical Instrument/Solo Singing </w:t>
            </w:r>
          </w:p>
        </w:tc>
      </w:tr>
      <w:tr w:rsidR="009D4C53" w:rsidRPr="00B02238" w14:paraId="1E4EE6EF" w14:textId="77777777" w:rsidTr="009D4C53">
        <w:tc>
          <w:tcPr>
            <w:tcW w:w="9212" w:type="dxa"/>
            <w:gridSpan w:val="3"/>
          </w:tcPr>
          <w:p w14:paraId="2989D9F1" w14:textId="77777777" w:rsidR="009D4C53" w:rsidRPr="00B02238" w:rsidRDefault="009D4C53" w:rsidP="008537CE">
            <w:pPr>
              <w:spacing w:before="60"/>
              <w:rPr>
                <w:rFonts w:ascii="Cambria" w:hAnsi="Cambria"/>
                <w:b/>
                <w:sz w:val="24"/>
                <w:szCs w:val="24"/>
                <w:lang w:val="en-GB"/>
              </w:rPr>
            </w:pPr>
            <w:r w:rsidRPr="00B02238">
              <w:rPr>
                <w:rFonts w:ascii="Cambria" w:hAnsi="Cambria"/>
                <w:b/>
                <w:sz w:val="24"/>
                <w:szCs w:val="24"/>
                <w:lang w:val="en-GB"/>
              </w:rPr>
              <w:t xml:space="preserve">Aim of course (annotation): </w:t>
            </w:r>
          </w:p>
          <w:p w14:paraId="287ACC9E" w14:textId="77777777" w:rsidR="009D4C53" w:rsidRPr="00B02238" w:rsidRDefault="009D4C53" w:rsidP="008537CE">
            <w:pPr>
              <w:spacing w:after="60"/>
              <w:rPr>
                <w:rFonts w:ascii="Cambria" w:hAnsi="Cambria"/>
                <w:sz w:val="24"/>
                <w:szCs w:val="24"/>
                <w:lang w:val="en-GB"/>
              </w:rPr>
            </w:pPr>
            <w:r w:rsidRPr="00B02238">
              <w:rPr>
                <w:rFonts w:ascii="Cambria" w:hAnsi="Cambria"/>
                <w:sz w:val="24"/>
                <w:szCs w:val="24"/>
                <w:lang w:val="en-GB"/>
              </w:rPr>
              <w:t>Exercises are linked with the interpretative level of each individual student. There is systematically developed the basic repertoire of all periods.</w:t>
            </w:r>
          </w:p>
          <w:p w14:paraId="0A08899E"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 xml:space="preserve">Requirements on student: </w:t>
            </w:r>
          </w:p>
          <w:p w14:paraId="04941911" w14:textId="77777777" w:rsidR="009D4C53" w:rsidRPr="00B02238" w:rsidRDefault="009D4C53" w:rsidP="008537CE">
            <w:pPr>
              <w:spacing w:after="60"/>
              <w:rPr>
                <w:rFonts w:ascii="Cambria" w:hAnsi="Cambria"/>
                <w:sz w:val="24"/>
                <w:szCs w:val="24"/>
                <w:lang w:val="en-GB"/>
              </w:rPr>
            </w:pPr>
            <w:r w:rsidRPr="00B02238">
              <w:rPr>
                <w:rFonts w:ascii="Cambria" w:hAnsi="Cambria"/>
                <w:sz w:val="24"/>
                <w:szCs w:val="24"/>
                <w:lang w:val="en-GB"/>
              </w:rPr>
              <w:t>The subject can be chosen only by the students with interpretation disciplines in their home-university programmes.</w:t>
            </w:r>
          </w:p>
          <w:p w14:paraId="40924A29"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 xml:space="preserve">Credit requirements: </w:t>
            </w:r>
            <w:r w:rsidRPr="00B02238">
              <w:rPr>
                <w:rFonts w:ascii="Cambria" w:hAnsi="Cambria"/>
                <w:b/>
                <w:sz w:val="24"/>
                <w:szCs w:val="24"/>
                <w:lang w:val="en-GB"/>
              </w:rPr>
              <w:tab/>
            </w:r>
          </w:p>
          <w:p w14:paraId="4733EE72"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 regular participation in the teaching </w:t>
            </w:r>
          </w:p>
          <w:p w14:paraId="2E4F664E" w14:textId="77777777" w:rsidR="009D4C53" w:rsidRPr="00B02238" w:rsidRDefault="009D4C53" w:rsidP="008537CE">
            <w:pPr>
              <w:spacing w:after="60"/>
              <w:rPr>
                <w:rFonts w:ascii="Cambria" w:hAnsi="Cambria"/>
                <w:sz w:val="24"/>
                <w:szCs w:val="24"/>
                <w:lang w:val="en-GB"/>
              </w:rPr>
            </w:pPr>
            <w:r w:rsidRPr="00B02238">
              <w:rPr>
                <w:rFonts w:ascii="Cambria" w:hAnsi="Cambria"/>
                <w:sz w:val="24"/>
                <w:szCs w:val="24"/>
                <w:lang w:val="en-GB"/>
              </w:rPr>
              <w:t xml:space="preserve">- mastery of the specified repertoire </w:t>
            </w:r>
          </w:p>
          <w:p w14:paraId="37147E7A"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 xml:space="preserve">Content of course: </w:t>
            </w:r>
          </w:p>
          <w:p w14:paraId="2844D461"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The content of the course is dependent on the individual needs of the student.</w:t>
            </w:r>
          </w:p>
          <w:p w14:paraId="739460B5" w14:textId="77777777" w:rsidR="009D4C53" w:rsidRPr="00B02238" w:rsidRDefault="009D4C53" w:rsidP="008537CE">
            <w:pPr>
              <w:spacing w:after="60"/>
              <w:rPr>
                <w:rFonts w:ascii="Cambria" w:hAnsi="Cambria"/>
                <w:sz w:val="24"/>
                <w:szCs w:val="24"/>
                <w:lang w:val="en-GB"/>
              </w:rPr>
            </w:pPr>
            <w:r w:rsidRPr="00B02238">
              <w:rPr>
                <w:rFonts w:ascii="Cambria" w:hAnsi="Cambria"/>
                <w:sz w:val="24"/>
                <w:szCs w:val="24"/>
                <w:lang w:val="en-GB"/>
              </w:rPr>
              <w:t>Individual course.</w:t>
            </w:r>
          </w:p>
        </w:tc>
      </w:tr>
    </w:tbl>
    <w:p w14:paraId="53FE16F2" w14:textId="77777777" w:rsidR="009D4C53" w:rsidRDefault="009D4C53" w:rsidP="009D4C53">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507B47" w:rsidRPr="00B02238" w14:paraId="17190D52" w14:textId="77777777" w:rsidTr="00611BC1">
        <w:tc>
          <w:tcPr>
            <w:tcW w:w="2376" w:type="dxa"/>
          </w:tcPr>
          <w:p w14:paraId="12853EA9" w14:textId="77777777" w:rsidR="00507B47" w:rsidRPr="00B02238" w:rsidRDefault="00507B47"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1CC18468" w14:textId="77777777" w:rsidR="00507B47" w:rsidRPr="00B02238" w:rsidRDefault="00507B47"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4701474C" w14:textId="77777777" w:rsidR="00507B47" w:rsidRPr="00B02238" w:rsidRDefault="00507B47" w:rsidP="00611BC1">
            <w:pPr>
              <w:rPr>
                <w:rFonts w:ascii="Cambria" w:hAnsi="Cambria"/>
                <w:sz w:val="24"/>
                <w:szCs w:val="24"/>
                <w:lang w:val="en-GB"/>
              </w:rPr>
            </w:pPr>
            <w:r w:rsidRPr="00B02238">
              <w:rPr>
                <w:rFonts w:ascii="Cambria" w:hAnsi="Cambria"/>
                <w:sz w:val="24"/>
                <w:szCs w:val="24"/>
                <w:lang w:val="en-GB"/>
              </w:rPr>
              <w:t>TITLE OF COURSE:</w:t>
            </w:r>
          </w:p>
        </w:tc>
      </w:tr>
      <w:tr w:rsidR="00507B47" w:rsidRPr="00B02238" w14:paraId="4CE12892" w14:textId="77777777" w:rsidTr="00611BC1">
        <w:tc>
          <w:tcPr>
            <w:tcW w:w="2376" w:type="dxa"/>
          </w:tcPr>
          <w:p w14:paraId="3720CD0B" w14:textId="77777777" w:rsidR="00507B47" w:rsidRPr="00B02238" w:rsidRDefault="00507B47" w:rsidP="00611BC1">
            <w:pPr>
              <w:rPr>
                <w:rFonts w:ascii="Cambria" w:hAnsi="Cambria"/>
                <w:sz w:val="24"/>
                <w:szCs w:val="24"/>
                <w:lang w:val="en-GB"/>
              </w:rPr>
            </w:pPr>
            <w:r w:rsidRPr="00B02238">
              <w:rPr>
                <w:rFonts w:ascii="Cambria" w:hAnsi="Cambria"/>
                <w:b/>
                <w:sz w:val="24"/>
                <w:szCs w:val="24"/>
                <w:lang w:val="en-GB"/>
              </w:rPr>
              <w:t>HUDK/ZKNA1</w:t>
            </w:r>
          </w:p>
        </w:tc>
        <w:tc>
          <w:tcPr>
            <w:tcW w:w="2410" w:type="dxa"/>
          </w:tcPr>
          <w:p w14:paraId="0066F910" w14:textId="77777777" w:rsidR="00507B47" w:rsidRPr="00B02238" w:rsidRDefault="00507B47"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096D9B08" w14:textId="77777777" w:rsidR="00507B47" w:rsidRPr="00B02238" w:rsidRDefault="00507B47" w:rsidP="00611BC1">
            <w:pPr>
              <w:rPr>
                <w:rFonts w:ascii="Cambria" w:hAnsi="Cambria"/>
                <w:sz w:val="24"/>
                <w:szCs w:val="24"/>
                <w:lang w:val="en-GB"/>
              </w:rPr>
            </w:pPr>
            <w:r w:rsidRPr="00B02238">
              <w:rPr>
                <w:rFonts w:ascii="Cambria" w:hAnsi="Cambria"/>
                <w:sz w:val="24"/>
                <w:szCs w:val="24"/>
                <w:lang w:val="en-GB"/>
              </w:rPr>
              <w:t>Playing the Piano 1</w:t>
            </w:r>
          </w:p>
        </w:tc>
      </w:tr>
      <w:tr w:rsidR="00507B47" w:rsidRPr="00B02238" w14:paraId="42CCCD87" w14:textId="77777777" w:rsidTr="00611BC1">
        <w:tc>
          <w:tcPr>
            <w:tcW w:w="9212" w:type="dxa"/>
            <w:gridSpan w:val="3"/>
          </w:tcPr>
          <w:p w14:paraId="74DE46C3" w14:textId="77777777" w:rsidR="00507B47" w:rsidRPr="00B02238" w:rsidRDefault="00507B47" w:rsidP="00611BC1">
            <w:pPr>
              <w:spacing w:before="60"/>
              <w:rPr>
                <w:rFonts w:ascii="Cambria" w:hAnsi="Cambria"/>
                <w:b/>
                <w:sz w:val="24"/>
                <w:szCs w:val="24"/>
                <w:lang w:val="en-GB"/>
              </w:rPr>
            </w:pPr>
            <w:r w:rsidRPr="00B02238">
              <w:rPr>
                <w:rFonts w:ascii="Cambria" w:hAnsi="Cambria"/>
                <w:b/>
                <w:sz w:val="24"/>
                <w:szCs w:val="24"/>
                <w:lang w:val="en-GB"/>
              </w:rPr>
              <w:t xml:space="preserve">Aim of course (annotation): </w:t>
            </w:r>
          </w:p>
          <w:p w14:paraId="0E4DA0AD" w14:textId="77777777" w:rsidR="00507B47" w:rsidRPr="00B02238" w:rsidRDefault="00507B47" w:rsidP="00611BC1">
            <w:pPr>
              <w:spacing w:after="60"/>
              <w:rPr>
                <w:rFonts w:ascii="Cambria" w:hAnsi="Cambria"/>
                <w:sz w:val="24"/>
                <w:szCs w:val="24"/>
                <w:lang w:val="en-GB"/>
              </w:rPr>
            </w:pPr>
            <w:r w:rsidRPr="00B02238">
              <w:rPr>
                <w:rFonts w:ascii="Cambria" w:hAnsi="Cambria"/>
                <w:sz w:val="24"/>
                <w:szCs w:val="24"/>
                <w:lang w:val="en-GB"/>
              </w:rPr>
              <w:t>The exercises of playing the instrument (piano, organ or violin) are based on the individual needs of individual students and are focused on perfecting techniques and mastering the basics of stylish interpretation of pieces of different periods.</w:t>
            </w:r>
          </w:p>
          <w:p w14:paraId="5319CDA9" w14:textId="77777777" w:rsidR="00507B47" w:rsidRPr="00B02238" w:rsidRDefault="00507B47" w:rsidP="00611BC1">
            <w:pPr>
              <w:rPr>
                <w:rFonts w:ascii="Cambria" w:hAnsi="Cambria"/>
                <w:b/>
                <w:sz w:val="24"/>
                <w:szCs w:val="24"/>
                <w:lang w:val="en-GB"/>
              </w:rPr>
            </w:pPr>
            <w:r w:rsidRPr="00B02238">
              <w:rPr>
                <w:rFonts w:ascii="Cambria" w:hAnsi="Cambria"/>
                <w:b/>
                <w:sz w:val="24"/>
                <w:szCs w:val="24"/>
                <w:lang w:val="en-GB"/>
              </w:rPr>
              <w:t xml:space="preserve">Requirements on student: </w:t>
            </w:r>
          </w:p>
          <w:p w14:paraId="1FF3AACE" w14:textId="77777777" w:rsidR="00507B47" w:rsidRPr="00B02238" w:rsidRDefault="00507B47" w:rsidP="00611BC1">
            <w:pPr>
              <w:spacing w:after="60"/>
              <w:rPr>
                <w:rFonts w:ascii="Cambria" w:hAnsi="Cambria"/>
                <w:sz w:val="24"/>
                <w:szCs w:val="24"/>
                <w:lang w:val="en-GB"/>
              </w:rPr>
            </w:pPr>
            <w:r w:rsidRPr="00B02238">
              <w:rPr>
                <w:rFonts w:ascii="Cambria" w:hAnsi="Cambria"/>
                <w:sz w:val="24"/>
                <w:szCs w:val="24"/>
                <w:lang w:val="en-GB"/>
              </w:rPr>
              <w:t>The subject can be chosen only by the students who already play a musical instrument (piano, organ or violin). The subject matter is not intended for complete beginners.</w:t>
            </w:r>
          </w:p>
          <w:p w14:paraId="61EC7594" w14:textId="77777777" w:rsidR="00507B47" w:rsidRPr="00B02238" w:rsidRDefault="00507B47" w:rsidP="00611BC1">
            <w:pPr>
              <w:rPr>
                <w:rFonts w:ascii="Cambria" w:hAnsi="Cambria"/>
                <w:b/>
                <w:sz w:val="24"/>
                <w:szCs w:val="24"/>
                <w:lang w:val="en-GB"/>
              </w:rPr>
            </w:pPr>
            <w:r w:rsidRPr="00B02238">
              <w:rPr>
                <w:rFonts w:ascii="Cambria" w:hAnsi="Cambria"/>
                <w:b/>
                <w:sz w:val="24"/>
                <w:szCs w:val="24"/>
                <w:lang w:val="en-GB"/>
              </w:rPr>
              <w:t xml:space="preserve">Credit requirements: </w:t>
            </w:r>
            <w:r w:rsidRPr="00B02238">
              <w:rPr>
                <w:rFonts w:ascii="Cambria" w:hAnsi="Cambria"/>
                <w:b/>
                <w:sz w:val="24"/>
                <w:szCs w:val="24"/>
                <w:lang w:val="en-GB"/>
              </w:rPr>
              <w:tab/>
            </w:r>
          </w:p>
          <w:p w14:paraId="47679950" w14:textId="77777777" w:rsidR="00507B47" w:rsidRPr="00B02238" w:rsidRDefault="00507B47" w:rsidP="00611BC1">
            <w:pPr>
              <w:rPr>
                <w:rFonts w:ascii="Cambria" w:hAnsi="Cambria"/>
                <w:sz w:val="24"/>
                <w:szCs w:val="24"/>
                <w:lang w:val="en-GB"/>
              </w:rPr>
            </w:pPr>
            <w:r w:rsidRPr="00B02238">
              <w:rPr>
                <w:rFonts w:ascii="Cambria" w:hAnsi="Cambria"/>
                <w:sz w:val="24"/>
                <w:szCs w:val="24"/>
                <w:lang w:val="en-GB"/>
              </w:rPr>
              <w:t xml:space="preserve">- regular participation in the teaching </w:t>
            </w:r>
          </w:p>
          <w:p w14:paraId="6C717723" w14:textId="77777777" w:rsidR="00507B47" w:rsidRPr="00B02238" w:rsidRDefault="00507B47" w:rsidP="00611BC1">
            <w:pPr>
              <w:spacing w:after="60"/>
              <w:rPr>
                <w:rFonts w:ascii="Cambria" w:hAnsi="Cambria"/>
                <w:sz w:val="24"/>
                <w:szCs w:val="24"/>
                <w:lang w:val="en-GB"/>
              </w:rPr>
            </w:pPr>
            <w:r w:rsidRPr="00B02238">
              <w:rPr>
                <w:rFonts w:ascii="Cambria" w:hAnsi="Cambria"/>
                <w:sz w:val="24"/>
                <w:szCs w:val="24"/>
                <w:lang w:val="en-GB"/>
              </w:rPr>
              <w:t>- mastery of the specified repertoire</w:t>
            </w:r>
          </w:p>
          <w:p w14:paraId="57F47B31" w14:textId="77777777" w:rsidR="00507B47" w:rsidRPr="00B02238" w:rsidRDefault="00507B47" w:rsidP="00611BC1">
            <w:pPr>
              <w:rPr>
                <w:rFonts w:ascii="Cambria" w:hAnsi="Cambria"/>
                <w:b/>
                <w:sz w:val="24"/>
                <w:szCs w:val="24"/>
                <w:lang w:val="en-GB"/>
              </w:rPr>
            </w:pPr>
            <w:r w:rsidRPr="00B02238">
              <w:rPr>
                <w:rFonts w:ascii="Cambria" w:hAnsi="Cambria"/>
                <w:b/>
                <w:sz w:val="24"/>
                <w:szCs w:val="24"/>
                <w:lang w:val="en-GB"/>
              </w:rPr>
              <w:t xml:space="preserve">Content of course: </w:t>
            </w:r>
          </w:p>
          <w:p w14:paraId="5926DBD8" w14:textId="77777777" w:rsidR="00507B47" w:rsidRPr="00B02238" w:rsidRDefault="00507B47" w:rsidP="00611BC1">
            <w:pPr>
              <w:spacing w:after="60"/>
              <w:rPr>
                <w:rFonts w:ascii="Cambria" w:hAnsi="Cambria"/>
                <w:sz w:val="24"/>
                <w:szCs w:val="24"/>
                <w:lang w:val="en-GB"/>
              </w:rPr>
            </w:pPr>
            <w:r w:rsidRPr="00B02238">
              <w:rPr>
                <w:rFonts w:ascii="Cambria" w:hAnsi="Cambria"/>
                <w:sz w:val="24"/>
                <w:szCs w:val="24"/>
                <w:lang w:val="en-GB"/>
              </w:rPr>
              <w:t xml:space="preserve">The content of teaching is determined individually on the basis of the </w:t>
            </w:r>
            <w:r>
              <w:rPr>
                <w:rFonts w:ascii="Cambria" w:hAnsi="Cambria"/>
                <w:sz w:val="24"/>
                <w:szCs w:val="24"/>
                <w:lang w:val="en-GB"/>
              </w:rPr>
              <w:t>technical level of the student.</w:t>
            </w:r>
          </w:p>
        </w:tc>
      </w:tr>
    </w:tbl>
    <w:p w14:paraId="76E3ABFE" w14:textId="77777777" w:rsidR="00507B47" w:rsidRDefault="00507B47" w:rsidP="009D4C53">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7F1F4A" w:rsidRPr="00B02238" w14:paraId="4146A3A8" w14:textId="77777777" w:rsidTr="00611BC1">
        <w:tc>
          <w:tcPr>
            <w:tcW w:w="2376" w:type="dxa"/>
          </w:tcPr>
          <w:p w14:paraId="47F8F01A" w14:textId="77777777" w:rsidR="007F1F4A" w:rsidRPr="00B02238" w:rsidRDefault="007F1F4A"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341FEB8A" w14:textId="77777777" w:rsidR="007F1F4A" w:rsidRPr="00B02238" w:rsidRDefault="007F1F4A"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479BDBA8" w14:textId="77777777" w:rsidR="007F1F4A" w:rsidRPr="00B02238" w:rsidRDefault="007F1F4A" w:rsidP="00611BC1">
            <w:pPr>
              <w:rPr>
                <w:rFonts w:ascii="Cambria" w:hAnsi="Cambria"/>
                <w:sz w:val="24"/>
                <w:szCs w:val="24"/>
                <w:lang w:val="en-GB"/>
              </w:rPr>
            </w:pPr>
            <w:r w:rsidRPr="00B02238">
              <w:rPr>
                <w:rFonts w:ascii="Cambria" w:hAnsi="Cambria"/>
                <w:sz w:val="24"/>
                <w:szCs w:val="24"/>
                <w:lang w:val="en-GB"/>
              </w:rPr>
              <w:t>TITLE OF COURSE:</w:t>
            </w:r>
          </w:p>
        </w:tc>
      </w:tr>
      <w:tr w:rsidR="007F1F4A" w:rsidRPr="00B02238" w14:paraId="283C2EA7" w14:textId="77777777" w:rsidTr="00611BC1">
        <w:tc>
          <w:tcPr>
            <w:tcW w:w="2376" w:type="dxa"/>
          </w:tcPr>
          <w:p w14:paraId="4E0145E3" w14:textId="77777777" w:rsidR="007F1F4A" w:rsidRPr="00B02238" w:rsidRDefault="007F1F4A" w:rsidP="00611BC1">
            <w:pPr>
              <w:rPr>
                <w:rFonts w:ascii="Cambria" w:hAnsi="Cambria"/>
                <w:b/>
                <w:sz w:val="24"/>
                <w:szCs w:val="24"/>
                <w:lang w:val="en-GB"/>
              </w:rPr>
            </w:pPr>
            <w:r w:rsidRPr="00B02238">
              <w:rPr>
                <w:rFonts w:ascii="Cambria" w:hAnsi="Cambria"/>
                <w:b/>
                <w:sz w:val="24"/>
                <w:szCs w:val="24"/>
                <w:lang w:val="en-GB"/>
              </w:rPr>
              <w:t>HUDK/ZKPV1</w:t>
            </w:r>
          </w:p>
        </w:tc>
        <w:tc>
          <w:tcPr>
            <w:tcW w:w="2410" w:type="dxa"/>
          </w:tcPr>
          <w:p w14:paraId="21E2F7D9" w14:textId="77777777" w:rsidR="007F1F4A" w:rsidRPr="00B02238" w:rsidRDefault="007F1F4A"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1B4B0644" w14:textId="77777777" w:rsidR="007F1F4A" w:rsidRPr="00B02238" w:rsidRDefault="007F1F4A" w:rsidP="00611BC1">
            <w:pPr>
              <w:rPr>
                <w:rFonts w:ascii="Cambria" w:hAnsi="Cambria"/>
                <w:sz w:val="24"/>
                <w:szCs w:val="24"/>
                <w:lang w:val="en-GB"/>
              </w:rPr>
            </w:pPr>
            <w:r w:rsidRPr="00B02238">
              <w:rPr>
                <w:rFonts w:ascii="Cambria" w:hAnsi="Cambria"/>
                <w:sz w:val="24"/>
                <w:szCs w:val="24"/>
                <w:lang w:val="en-GB"/>
              </w:rPr>
              <w:t>Singing Education 1</w:t>
            </w:r>
          </w:p>
        </w:tc>
      </w:tr>
      <w:tr w:rsidR="007F1F4A" w:rsidRPr="00B02238" w14:paraId="790C1E87" w14:textId="77777777" w:rsidTr="00611BC1">
        <w:tc>
          <w:tcPr>
            <w:tcW w:w="9212" w:type="dxa"/>
            <w:gridSpan w:val="3"/>
          </w:tcPr>
          <w:p w14:paraId="27D68F3E" w14:textId="77777777" w:rsidR="007F1F4A" w:rsidRPr="008537CE" w:rsidRDefault="007F1F4A" w:rsidP="00611BC1">
            <w:pPr>
              <w:spacing w:before="60"/>
              <w:rPr>
                <w:rFonts w:ascii="Cambria" w:hAnsi="Cambria" w:cstheme="minorHAnsi"/>
                <w:sz w:val="24"/>
                <w:szCs w:val="24"/>
                <w:lang w:val="en-GB"/>
              </w:rPr>
            </w:pPr>
            <w:r w:rsidRPr="00B02238">
              <w:rPr>
                <w:rFonts w:ascii="Cambria" w:hAnsi="Cambria" w:cstheme="minorHAnsi"/>
                <w:b/>
                <w:sz w:val="24"/>
                <w:szCs w:val="24"/>
                <w:lang w:val="en-GB"/>
              </w:rPr>
              <w:t xml:space="preserve">Aim of the course (annotation): </w:t>
            </w:r>
          </w:p>
          <w:p w14:paraId="6D41F771" w14:textId="77777777" w:rsidR="007F1F4A" w:rsidRDefault="007F1F4A" w:rsidP="00611BC1">
            <w:pPr>
              <w:pStyle w:val="a9"/>
              <w:spacing w:after="120"/>
              <w:rPr>
                <w:rFonts w:ascii="Cambria" w:hAnsi="Cambria" w:cstheme="minorHAnsi"/>
                <w:sz w:val="24"/>
                <w:szCs w:val="24"/>
                <w:lang w:val="en-GB"/>
              </w:rPr>
            </w:pPr>
            <w:r w:rsidRPr="00B02238">
              <w:rPr>
                <w:rFonts w:ascii="Cambria" w:hAnsi="Cambria" w:cstheme="minorHAnsi"/>
                <w:sz w:val="24"/>
                <w:szCs w:val="24"/>
                <w:lang w:val="en-GB"/>
              </w:rPr>
              <w:t>Basic knowledge of singing issues (terminology, breath function, voice function, articulation, voice hygiene, voice defects, recitation). Fundamental singing skills of breathing and singing technique.</w:t>
            </w:r>
          </w:p>
          <w:p w14:paraId="16BE938D" w14:textId="77777777" w:rsidR="007F1F4A" w:rsidRDefault="007F1F4A" w:rsidP="00611BC1">
            <w:pPr>
              <w:pStyle w:val="a9"/>
              <w:spacing w:after="120"/>
              <w:rPr>
                <w:rFonts w:ascii="Cambria" w:hAnsi="Cambria" w:cstheme="minorHAnsi"/>
                <w:sz w:val="24"/>
                <w:szCs w:val="24"/>
                <w:lang w:val="en-GB"/>
              </w:rPr>
            </w:pPr>
            <w:r>
              <w:rPr>
                <w:rFonts w:ascii="Cambria" w:hAnsi="Cambria" w:cstheme="minorHAnsi"/>
                <w:sz w:val="24"/>
                <w:szCs w:val="24"/>
                <w:lang w:val="en-GB"/>
              </w:rPr>
              <w:t>Individual course.</w:t>
            </w:r>
          </w:p>
          <w:p w14:paraId="282F5879" w14:textId="77777777" w:rsidR="007F1F4A" w:rsidRPr="00453AFA" w:rsidRDefault="007F1F4A" w:rsidP="00611BC1">
            <w:pPr>
              <w:pStyle w:val="a9"/>
              <w:spacing w:before="240"/>
              <w:rPr>
                <w:rFonts w:ascii="Cambria" w:hAnsi="Cambria" w:cstheme="minorHAnsi"/>
                <w:sz w:val="24"/>
                <w:szCs w:val="24"/>
                <w:lang w:val="en-GB"/>
              </w:rPr>
            </w:pPr>
            <w:r w:rsidRPr="00B02238">
              <w:rPr>
                <w:rFonts w:ascii="Cambria" w:hAnsi="Cambria" w:cstheme="minorHAnsi"/>
                <w:b/>
                <w:sz w:val="24"/>
                <w:szCs w:val="24"/>
                <w:lang w:val="en-GB"/>
              </w:rPr>
              <w:t xml:space="preserve">Requirements on student: </w:t>
            </w:r>
          </w:p>
          <w:p w14:paraId="3B61E20A" w14:textId="77777777" w:rsidR="007F1F4A" w:rsidRPr="00B02238" w:rsidRDefault="007F1F4A" w:rsidP="00611BC1">
            <w:pPr>
              <w:spacing w:after="60"/>
              <w:rPr>
                <w:rFonts w:ascii="Cambria" w:hAnsi="Cambria" w:cstheme="minorHAnsi"/>
                <w:sz w:val="24"/>
                <w:szCs w:val="24"/>
                <w:lang w:val="en-GB"/>
              </w:rPr>
            </w:pPr>
            <w:r>
              <w:rPr>
                <w:rFonts w:ascii="Cambria" w:hAnsi="Cambria" w:cstheme="minorHAnsi"/>
                <w:sz w:val="24"/>
                <w:szCs w:val="24"/>
                <w:lang w:val="en-GB"/>
              </w:rPr>
              <w:t>- regular attendance</w:t>
            </w:r>
          </w:p>
          <w:p w14:paraId="3529696F" w14:textId="77777777" w:rsidR="007F1F4A" w:rsidRPr="00B02238" w:rsidRDefault="007F1F4A" w:rsidP="00611BC1">
            <w:pPr>
              <w:pStyle w:val="a9"/>
              <w:rPr>
                <w:rFonts w:ascii="Cambria" w:hAnsi="Cambria" w:cstheme="minorHAnsi"/>
                <w:b/>
                <w:sz w:val="24"/>
                <w:szCs w:val="24"/>
                <w:lang w:val="en-GB"/>
              </w:rPr>
            </w:pPr>
            <w:r w:rsidRPr="00B02238">
              <w:rPr>
                <w:rFonts w:ascii="Cambria" w:hAnsi="Cambria" w:cstheme="minorHAnsi"/>
                <w:b/>
                <w:sz w:val="24"/>
                <w:szCs w:val="24"/>
                <w:lang w:val="en-GB"/>
              </w:rPr>
              <w:t xml:space="preserve">Content of the course: </w:t>
            </w:r>
          </w:p>
          <w:p w14:paraId="10BE8BF6" w14:textId="77777777" w:rsidR="007F1F4A" w:rsidRPr="00B02238" w:rsidRDefault="007F1F4A" w:rsidP="00611BC1">
            <w:pPr>
              <w:pStyle w:val="a9"/>
              <w:spacing w:after="60"/>
              <w:rPr>
                <w:rFonts w:ascii="Cambria" w:hAnsi="Cambria"/>
                <w:sz w:val="24"/>
                <w:szCs w:val="24"/>
                <w:lang w:val="en-GB"/>
              </w:rPr>
            </w:pPr>
            <w:r w:rsidRPr="00B02238">
              <w:rPr>
                <w:rFonts w:ascii="Cambria" w:hAnsi="Cambria" w:cstheme="minorHAnsi"/>
                <w:sz w:val="24"/>
                <w:szCs w:val="24"/>
                <w:lang w:val="en-GB"/>
              </w:rPr>
              <w:t>The content of teaching is determined individually on the basis of the technical level of the student. Acquiring basic singing skills in breathing and vocal areas. Interpretation of folk songs at the appropriate level.</w:t>
            </w:r>
          </w:p>
        </w:tc>
      </w:tr>
    </w:tbl>
    <w:p w14:paraId="0FF6F627" w14:textId="77777777" w:rsidR="00CC3014" w:rsidRPr="008537CE" w:rsidRDefault="00CC3014" w:rsidP="00CC3014">
      <w:pPr>
        <w:rPr>
          <w:rFonts w:ascii="Cambria" w:hAnsi="Cambria"/>
          <w:b/>
          <w:color w:val="EB008C"/>
          <w:sz w:val="12"/>
          <w:szCs w:val="24"/>
          <w:lang w:val="en-GB"/>
        </w:rPr>
      </w:pPr>
    </w:p>
    <w:p w14:paraId="104DF9D5" w14:textId="77777777" w:rsidR="00CC3014" w:rsidRDefault="00CC3014" w:rsidP="00CC3014">
      <w:pPr>
        <w:rPr>
          <w:rFonts w:ascii="Cambria" w:hAnsi="Cambria"/>
          <w:b/>
          <w:color w:val="EB008C"/>
          <w:sz w:val="24"/>
          <w:szCs w:val="24"/>
          <w:lang w:val="en-GB"/>
        </w:rPr>
      </w:pPr>
      <w:r w:rsidRPr="00B02238">
        <w:rPr>
          <w:rFonts w:ascii="Cambria" w:hAnsi="Cambria"/>
          <w:b/>
          <w:color w:val="EB008C"/>
          <w:sz w:val="24"/>
          <w:szCs w:val="24"/>
          <w:lang w:val="en-GB"/>
        </w:rPr>
        <w:t>MODULE: PHYSICAL EDUCATION AND SPORTS I.</w:t>
      </w:r>
    </w:p>
    <w:tbl>
      <w:tblPr>
        <w:tblStyle w:val="a3"/>
        <w:tblW w:w="0" w:type="auto"/>
        <w:tblLook w:val="04A0" w:firstRow="1" w:lastRow="0" w:firstColumn="1" w:lastColumn="0" w:noHBand="0" w:noVBand="1"/>
      </w:tblPr>
      <w:tblGrid>
        <w:gridCol w:w="2355"/>
        <w:gridCol w:w="2376"/>
        <w:gridCol w:w="4333"/>
      </w:tblGrid>
      <w:tr w:rsidR="00AB370D" w:rsidRPr="00B02238" w14:paraId="4C82A5E5" w14:textId="77777777" w:rsidTr="00611BC1">
        <w:tc>
          <w:tcPr>
            <w:tcW w:w="2355" w:type="dxa"/>
          </w:tcPr>
          <w:p w14:paraId="2D31380C" w14:textId="77777777" w:rsidR="00AB370D" w:rsidRPr="00B02238" w:rsidRDefault="00AB370D" w:rsidP="00611BC1">
            <w:pPr>
              <w:rPr>
                <w:rFonts w:ascii="Cambria" w:hAnsi="Cambria"/>
                <w:sz w:val="24"/>
                <w:szCs w:val="24"/>
                <w:lang w:val="en-GB"/>
              </w:rPr>
            </w:pPr>
            <w:r w:rsidRPr="00B02238">
              <w:rPr>
                <w:rFonts w:ascii="Cambria" w:hAnsi="Cambria"/>
                <w:sz w:val="24"/>
                <w:szCs w:val="24"/>
                <w:lang w:val="en-GB"/>
              </w:rPr>
              <w:t>COURSE CODE:</w:t>
            </w:r>
          </w:p>
        </w:tc>
        <w:tc>
          <w:tcPr>
            <w:tcW w:w="2376" w:type="dxa"/>
          </w:tcPr>
          <w:p w14:paraId="543FEF23" w14:textId="77777777" w:rsidR="00AB370D" w:rsidRPr="00B02238" w:rsidRDefault="00AB370D" w:rsidP="00611BC1">
            <w:pPr>
              <w:rPr>
                <w:rFonts w:ascii="Cambria" w:hAnsi="Cambria"/>
                <w:sz w:val="24"/>
                <w:szCs w:val="24"/>
                <w:lang w:val="en-GB"/>
              </w:rPr>
            </w:pPr>
            <w:r w:rsidRPr="00B02238">
              <w:rPr>
                <w:rFonts w:ascii="Cambria" w:hAnsi="Cambria"/>
                <w:sz w:val="24"/>
                <w:szCs w:val="24"/>
                <w:lang w:val="en-GB"/>
              </w:rPr>
              <w:t>NUMBER OF CREDITS:</w:t>
            </w:r>
          </w:p>
        </w:tc>
        <w:tc>
          <w:tcPr>
            <w:tcW w:w="4333" w:type="dxa"/>
          </w:tcPr>
          <w:p w14:paraId="33C5F632" w14:textId="77777777" w:rsidR="00AB370D" w:rsidRPr="00B02238" w:rsidRDefault="00AB370D" w:rsidP="00611BC1">
            <w:pPr>
              <w:rPr>
                <w:rFonts w:ascii="Cambria" w:hAnsi="Cambria"/>
                <w:sz w:val="24"/>
                <w:szCs w:val="24"/>
                <w:lang w:val="en-GB"/>
              </w:rPr>
            </w:pPr>
            <w:r w:rsidRPr="00B02238">
              <w:rPr>
                <w:rFonts w:ascii="Cambria" w:hAnsi="Cambria"/>
                <w:sz w:val="24"/>
                <w:szCs w:val="24"/>
                <w:lang w:val="en-GB"/>
              </w:rPr>
              <w:t>TITLE OF COURSE:</w:t>
            </w:r>
          </w:p>
        </w:tc>
      </w:tr>
      <w:tr w:rsidR="00AB370D" w:rsidRPr="00B02238" w14:paraId="75D06C2D" w14:textId="77777777" w:rsidTr="00611BC1">
        <w:tc>
          <w:tcPr>
            <w:tcW w:w="2355" w:type="dxa"/>
          </w:tcPr>
          <w:p w14:paraId="4B2311D7" w14:textId="77777777" w:rsidR="00AB370D" w:rsidRPr="00B02238" w:rsidRDefault="00AB370D" w:rsidP="00611BC1">
            <w:pPr>
              <w:rPr>
                <w:rFonts w:ascii="Cambria" w:hAnsi="Cambria"/>
                <w:b/>
                <w:sz w:val="24"/>
                <w:szCs w:val="24"/>
                <w:lang w:val="en-GB"/>
              </w:rPr>
            </w:pPr>
            <w:r w:rsidRPr="00B02238">
              <w:rPr>
                <w:rFonts w:ascii="Cambria" w:hAnsi="Cambria"/>
                <w:b/>
                <w:sz w:val="24"/>
                <w:szCs w:val="24"/>
                <w:lang w:val="en-GB"/>
              </w:rPr>
              <w:t>KTVS/ZMTV</w:t>
            </w:r>
          </w:p>
        </w:tc>
        <w:tc>
          <w:tcPr>
            <w:tcW w:w="2376" w:type="dxa"/>
          </w:tcPr>
          <w:p w14:paraId="1B70422B" w14:textId="77777777" w:rsidR="00AB370D" w:rsidRPr="00B02238" w:rsidRDefault="00AB370D" w:rsidP="00611BC1">
            <w:pPr>
              <w:rPr>
                <w:rFonts w:ascii="Cambria" w:hAnsi="Cambria"/>
                <w:sz w:val="24"/>
                <w:szCs w:val="24"/>
                <w:lang w:val="en-GB"/>
              </w:rPr>
            </w:pPr>
            <w:r w:rsidRPr="00B02238">
              <w:rPr>
                <w:rFonts w:ascii="Cambria" w:hAnsi="Cambria"/>
                <w:sz w:val="24"/>
                <w:szCs w:val="24"/>
                <w:lang w:val="en-GB"/>
              </w:rPr>
              <w:t>5</w:t>
            </w:r>
          </w:p>
        </w:tc>
        <w:tc>
          <w:tcPr>
            <w:tcW w:w="4333" w:type="dxa"/>
          </w:tcPr>
          <w:p w14:paraId="3CA73607" w14:textId="77777777" w:rsidR="00AB370D" w:rsidRPr="00B02238" w:rsidRDefault="00AB370D" w:rsidP="00611BC1">
            <w:pPr>
              <w:rPr>
                <w:rFonts w:ascii="Cambria" w:hAnsi="Cambria"/>
                <w:sz w:val="24"/>
                <w:szCs w:val="24"/>
                <w:lang w:val="en-GB"/>
              </w:rPr>
            </w:pPr>
            <w:r w:rsidRPr="00B02238">
              <w:rPr>
                <w:rFonts w:ascii="Cambria" w:hAnsi="Cambria"/>
                <w:sz w:val="24"/>
                <w:szCs w:val="24"/>
                <w:lang w:val="en-GB"/>
              </w:rPr>
              <w:t>Didactics of PE</w:t>
            </w:r>
          </w:p>
        </w:tc>
      </w:tr>
      <w:tr w:rsidR="00AB370D" w:rsidRPr="00B02238" w14:paraId="336A7E69" w14:textId="77777777" w:rsidTr="00611BC1">
        <w:tc>
          <w:tcPr>
            <w:tcW w:w="9064" w:type="dxa"/>
            <w:gridSpan w:val="3"/>
          </w:tcPr>
          <w:p w14:paraId="57D2FF0B" w14:textId="77777777" w:rsidR="00AB370D" w:rsidRPr="00B02238" w:rsidRDefault="00AB370D" w:rsidP="00611BC1">
            <w:pPr>
              <w:spacing w:before="60" w:after="60"/>
              <w:rPr>
                <w:rFonts w:ascii="Cambria" w:hAnsi="Cambria"/>
                <w:sz w:val="24"/>
                <w:szCs w:val="24"/>
                <w:lang w:val="en-GB"/>
              </w:rPr>
            </w:pPr>
            <w:r w:rsidRPr="008537CE">
              <w:rPr>
                <w:rFonts w:ascii="Cambria" w:hAnsi="Cambria"/>
                <w:b/>
                <w:sz w:val="24"/>
                <w:szCs w:val="24"/>
                <w:lang w:val="en-GB"/>
              </w:rPr>
              <w:t>Annotation:</w:t>
            </w:r>
            <w:r w:rsidRPr="00B02238">
              <w:rPr>
                <w:rFonts w:ascii="Cambria" w:hAnsi="Cambria"/>
                <w:sz w:val="24"/>
                <w:szCs w:val="24"/>
                <w:lang w:val="en-GB"/>
              </w:rPr>
              <w:t xml:space="preserve"> The course aims to prepare students to be able to plan, organize and lead PE lessons.</w:t>
            </w:r>
          </w:p>
          <w:p w14:paraId="548F3D35" w14:textId="77777777" w:rsidR="00AB370D" w:rsidRPr="00B02238" w:rsidRDefault="00AB370D" w:rsidP="00611BC1">
            <w:pPr>
              <w:spacing w:after="60"/>
              <w:rPr>
                <w:rFonts w:ascii="Cambria" w:hAnsi="Cambria"/>
                <w:sz w:val="24"/>
                <w:szCs w:val="24"/>
                <w:lang w:val="en-GB"/>
              </w:rPr>
            </w:pPr>
            <w:r w:rsidRPr="008537CE">
              <w:rPr>
                <w:rFonts w:ascii="Cambria" w:hAnsi="Cambria"/>
                <w:b/>
                <w:sz w:val="24"/>
                <w:szCs w:val="24"/>
                <w:lang w:val="en-GB"/>
              </w:rPr>
              <w:t>Requirements for students:</w:t>
            </w:r>
            <w:r w:rsidRPr="00B02238">
              <w:rPr>
                <w:rFonts w:ascii="Cambria" w:hAnsi="Cambria"/>
                <w:sz w:val="24"/>
                <w:szCs w:val="24"/>
                <w:lang w:val="en-GB"/>
              </w:rPr>
              <w:t xml:space="preserve"> be active during the lectures and testing. </w:t>
            </w:r>
          </w:p>
          <w:p w14:paraId="162C0FE5" w14:textId="77777777" w:rsidR="00AB370D" w:rsidRPr="00B02238" w:rsidRDefault="00AB370D" w:rsidP="00611BC1">
            <w:pPr>
              <w:spacing w:after="60"/>
              <w:rPr>
                <w:rFonts w:ascii="Cambria" w:hAnsi="Cambria"/>
                <w:sz w:val="24"/>
                <w:szCs w:val="24"/>
                <w:lang w:val="en-GB"/>
              </w:rPr>
            </w:pPr>
            <w:r w:rsidRPr="008537CE">
              <w:rPr>
                <w:rFonts w:ascii="Cambria" w:hAnsi="Cambria"/>
                <w:b/>
                <w:sz w:val="24"/>
                <w:szCs w:val="24"/>
                <w:lang w:val="en-GB"/>
              </w:rPr>
              <w:t>Content:</w:t>
            </w:r>
            <w:r w:rsidRPr="00B02238">
              <w:rPr>
                <w:rFonts w:ascii="Cambria" w:hAnsi="Cambria"/>
                <w:sz w:val="24"/>
                <w:szCs w:val="24"/>
                <w:lang w:val="en-GB"/>
              </w:rPr>
              <w:t xml:space="preserve"> The motoric learning, teaching and learning methods; planning PE lesson; evaluation.</w:t>
            </w:r>
          </w:p>
        </w:tc>
      </w:tr>
    </w:tbl>
    <w:p w14:paraId="1AA453D8" w14:textId="77777777" w:rsidR="00AB370D" w:rsidRPr="00B02238" w:rsidRDefault="00AB370D" w:rsidP="00CC3014">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CC3014" w:rsidRPr="00B02238" w14:paraId="5FC7291B" w14:textId="77777777" w:rsidTr="00CC3014">
        <w:tc>
          <w:tcPr>
            <w:tcW w:w="2376" w:type="dxa"/>
          </w:tcPr>
          <w:p w14:paraId="1A7614AE"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COURSE CODE:</w:t>
            </w:r>
          </w:p>
        </w:tc>
        <w:tc>
          <w:tcPr>
            <w:tcW w:w="2410" w:type="dxa"/>
          </w:tcPr>
          <w:p w14:paraId="3F0428CF"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D9E5F9F"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TITLE OF COURSE:</w:t>
            </w:r>
          </w:p>
        </w:tc>
      </w:tr>
      <w:tr w:rsidR="00CC3014" w:rsidRPr="00B02238" w14:paraId="2FEFB166" w14:textId="77777777" w:rsidTr="00CC3014">
        <w:tc>
          <w:tcPr>
            <w:tcW w:w="2376" w:type="dxa"/>
          </w:tcPr>
          <w:p w14:paraId="7680E28C" w14:textId="13072DF6" w:rsidR="00CC3014" w:rsidRPr="00B02238" w:rsidRDefault="00AB370D" w:rsidP="00CC3014">
            <w:pPr>
              <w:rPr>
                <w:rFonts w:ascii="Cambria" w:hAnsi="Cambria"/>
                <w:b/>
                <w:sz w:val="24"/>
                <w:szCs w:val="24"/>
                <w:lang w:val="en-GB"/>
              </w:rPr>
            </w:pPr>
            <w:r>
              <w:rPr>
                <w:rFonts w:ascii="Cambria" w:hAnsi="Cambria"/>
                <w:b/>
                <w:sz w:val="24"/>
                <w:szCs w:val="24"/>
                <w:lang w:val="en-GB"/>
              </w:rPr>
              <w:t>KPP/</w:t>
            </w:r>
            <w:r w:rsidR="00CC3014" w:rsidRPr="00B02238">
              <w:rPr>
                <w:rFonts w:ascii="Cambria" w:hAnsi="Cambria"/>
                <w:b/>
                <w:sz w:val="24"/>
                <w:szCs w:val="24"/>
                <w:lang w:val="en-GB"/>
              </w:rPr>
              <w:t>ZGEPS</w:t>
            </w:r>
          </w:p>
        </w:tc>
        <w:tc>
          <w:tcPr>
            <w:tcW w:w="2410" w:type="dxa"/>
          </w:tcPr>
          <w:p w14:paraId="49800AB9"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5</w:t>
            </w:r>
          </w:p>
        </w:tc>
        <w:tc>
          <w:tcPr>
            <w:tcW w:w="4426" w:type="dxa"/>
          </w:tcPr>
          <w:p w14:paraId="50282A68"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General Psychology: Key Issues</w:t>
            </w:r>
          </w:p>
        </w:tc>
      </w:tr>
      <w:tr w:rsidR="00CC3014" w:rsidRPr="00B02238" w14:paraId="7F59B5B7" w14:textId="77777777" w:rsidTr="00CC3014">
        <w:tc>
          <w:tcPr>
            <w:tcW w:w="9212" w:type="dxa"/>
            <w:gridSpan w:val="3"/>
          </w:tcPr>
          <w:p w14:paraId="197552D3" w14:textId="77777777" w:rsidR="00CC3014" w:rsidRPr="00B02238" w:rsidRDefault="00CC3014" w:rsidP="008537CE">
            <w:pPr>
              <w:spacing w:before="60" w:after="60"/>
              <w:rPr>
                <w:rFonts w:ascii="Cambria" w:hAnsi="Cambria"/>
                <w:sz w:val="24"/>
                <w:szCs w:val="24"/>
                <w:lang w:val="en-GB"/>
              </w:rPr>
            </w:pPr>
            <w:r w:rsidRPr="00B02238">
              <w:rPr>
                <w:rFonts w:ascii="Cambria" w:hAnsi="Cambria"/>
                <w:sz w:val="24"/>
                <w:szCs w:val="24"/>
                <w:lang w:val="en-GB"/>
              </w:rPr>
              <w:t>The subject is an introduction to psychology for future teachers. Its aim is to acquaint students with the functioning of the human psyche in terms of learning. Students will acquire knowledge about the key psychologic</w:t>
            </w:r>
            <w:r w:rsidR="008537CE">
              <w:rPr>
                <w:rFonts w:ascii="Cambria" w:hAnsi="Cambria"/>
                <w:sz w:val="24"/>
                <w:szCs w:val="24"/>
                <w:lang w:val="en-GB"/>
              </w:rPr>
              <w:t xml:space="preserve">al processes and understanding </w:t>
            </w:r>
            <w:r w:rsidRPr="00B02238">
              <w:rPr>
                <w:rFonts w:ascii="Cambria" w:hAnsi="Cambria"/>
                <w:sz w:val="24"/>
                <w:szCs w:val="24"/>
                <w:lang w:val="en-GB"/>
              </w:rPr>
              <w:t>their mutual relationship. They will acquire not only the key concepts but also gain experience with new skills how to apply their knowledge in appropriate way to learning.</w:t>
            </w:r>
          </w:p>
          <w:p w14:paraId="44F7280B" w14:textId="77777777" w:rsidR="00CC3014" w:rsidRPr="00B02238" w:rsidRDefault="00CC3014" w:rsidP="00CC3014">
            <w:pPr>
              <w:rPr>
                <w:rFonts w:ascii="Cambria" w:hAnsi="Cambria"/>
                <w:b/>
                <w:sz w:val="24"/>
                <w:szCs w:val="24"/>
                <w:lang w:val="en-GB"/>
              </w:rPr>
            </w:pPr>
            <w:r w:rsidRPr="00B02238">
              <w:rPr>
                <w:rFonts w:ascii="Cambria" w:hAnsi="Cambria"/>
                <w:b/>
                <w:sz w:val="24"/>
                <w:szCs w:val="24"/>
                <w:lang w:val="en-GB"/>
              </w:rPr>
              <w:t>Requirements on student:</w:t>
            </w:r>
          </w:p>
          <w:p w14:paraId="58C7FB19" w14:textId="77777777" w:rsidR="00CC3014" w:rsidRPr="00B02238" w:rsidRDefault="00CC3014" w:rsidP="00D8240C">
            <w:pPr>
              <w:pStyle w:val="a7"/>
              <w:numPr>
                <w:ilvl w:val="0"/>
                <w:numId w:val="22"/>
              </w:numPr>
              <w:shd w:val="clear" w:color="auto" w:fill="FFFFFF"/>
              <w:spacing w:line="240" w:lineRule="auto"/>
              <w:rPr>
                <w:rFonts w:ascii="Cambria" w:eastAsia="Times New Roman" w:hAnsi="Cambria" w:cs="Segoe UI"/>
                <w:color w:val="212121"/>
                <w:sz w:val="24"/>
                <w:szCs w:val="24"/>
                <w:lang w:val="en-GB" w:eastAsia="cs-CZ"/>
              </w:rPr>
            </w:pPr>
            <w:r w:rsidRPr="00B02238">
              <w:rPr>
                <w:rFonts w:ascii="Cambria" w:hAnsi="Cambria"/>
                <w:sz w:val="24"/>
                <w:szCs w:val="24"/>
                <w:lang w:val="en-GB"/>
              </w:rPr>
              <w:t xml:space="preserve">Attendance minimally 75% </w:t>
            </w:r>
          </w:p>
          <w:p w14:paraId="0AF8C467" w14:textId="77777777" w:rsidR="00CC3014" w:rsidRPr="00B02238" w:rsidRDefault="00CC3014" w:rsidP="00D8240C">
            <w:pPr>
              <w:pStyle w:val="a7"/>
              <w:numPr>
                <w:ilvl w:val="0"/>
                <w:numId w:val="22"/>
              </w:numPr>
              <w:shd w:val="clear" w:color="auto" w:fill="FFFFFF"/>
              <w:spacing w:line="240" w:lineRule="auto"/>
              <w:rPr>
                <w:rFonts w:ascii="Cambria" w:eastAsia="Times New Roman" w:hAnsi="Cambria" w:cs="Segoe UI"/>
                <w:color w:val="212121"/>
                <w:sz w:val="24"/>
                <w:szCs w:val="24"/>
                <w:lang w:val="en-GB" w:eastAsia="cs-CZ"/>
              </w:rPr>
            </w:pPr>
            <w:r w:rsidRPr="00B02238">
              <w:rPr>
                <w:rFonts w:ascii="Cambria" w:eastAsia="Times New Roman" w:hAnsi="Cambria" w:cs="Calibri"/>
                <w:color w:val="212121"/>
                <w:sz w:val="24"/>
                <w:szCs w:val="24"/>
                <w:lang w:val="en-GB" w:eastAsia="cs-CZ"/>
              </w:rPr>
              <w:t>an essay about What is learning?</w:t>
            </w:r>
          </w:p>
          <w:p w14:paraId="0493607D" w14:textId="77777777" w:rsidR="00CC3014" w:rsidRPr="00B02238" w:rsidRDefault="00CC3014" w:rsidP="00D8240C">
            <w:pPr>
              <w:pStyle w:val="a7"/>
              <w:numPr>
                <w:ilvl w:val="0"/>
                <w:numId w:val="22"/>
              </w:numPr>
              <w:shd w:val="clear" w:color="auto" w:fill="FFFFFF"/>
              <w:spacing w:line="240" w:lineRule="auto"/>
              <w:rPr>
                <w:rFonts w:ascii="Cambria" w:eastAsia="Times New Roman" w:hAnsi="Cambria" w:cs="Calibri"/>
                <w:b/>
                <w:color w:val="212121"/>
                <w:sz w:val="24"/>
                <w:szCs w:val="24"/>
                <w:lang w:val="en-GB" w:eastAsia="cs-CZ"/>
              </w:rPr>
            </w:pPr>
            <w:r w:rsidRPr="00B02238">
              <w:rPr>
                <w:rFonts w:ascii="Cambria" w:eastAsia="Times New Roman" w:hAnsi="Cambria" w:cs="Calibri"/>
                <w:color w:val="212121"/>
                <w:sz w:val="24"/>
                <w:szCs w:val="24"/>
                <w:lang w:val="en-GB" w:eastAsia="cs-CZ"/>
              </w:rPr>
              <w:t>30-minutes microteaching unit according to the conditions specified by lector</w:t>
            </w:r>
          </w:p>
          <w:p w14:paraId="24E95050" w14:textId="77777777" w:rsidR="00CC3014" w:rsidRPr="00B02238" w:rsidRDefault="00CC3014" w:rsidP="00D8240C">
            <w:pPr>
              <w:pStyle w:val="a7"/>
              <w:numPr>
                <w:ilvl w:val="0"/>
                <w:numId w:val="22"/>
              </w:numPr>
              <w:shd w:val="clear" w:color="auto" w:fill="FFFFFF"/>
              <w:spacing w:after="60" w:line="240" w:lineRule="auto"/>
              <w:ind w:left="714" w:hanging="357"/>
              <w:rPr>
                <w:rFonts w:ascii="Cambria" w:eastAsia="Times New Roman" w:hAnsi="Cambria" w:cs="Calibri"/>
                <w:b/>
                <w:color w:val="212121"/>
                <w:sz w:val="24"/>
                <w:szCs w:val="24"/>
                <w:lang w:val="en-GB" w:eastAsia="cs-CZ"/>
              </w:rPr>
            </w:pPr>
            <w:r w:rsidRPr="00B02238">
              <w:rPr>
                <w:rFonts w:ascii="Cambria" w:eastAsia="Times New Roman" w:hAnsi="Cambria" w:cs="Calibri"/>
                <w:color w:val="212121"/>
                <w:sz w:val="24"/>
                <w:szCs w:val="24"/>
                <w:lang w:val="en-GB" w:eastAsia="cs-CZ"/>
              </w:rPr>
              <w:t>B1 level of English is recommended</w:t>
            </w:r>
          </w:p>
          <w:p w14:paraId="25BAC9AE" w14:textId="77777777" w:rsidR="00CC3014" w:rsidRPr="00B02238" w:rsidRDefault="00CC3014" w:rsidP="00CC3014">
            <w:pPr>
              <w:shd w:val="clear" w:color="auto" w:fill="FFFFFF"/>
              <w:rPr>
                <w:rFonts w:ascii="Cambria" w:eastAsia="Times New Roman" w:hAnsi="Cambria" w:cs="Calibri"/>
                <w:b/>
                <w:color w:val="212121"/>
                <w:sz w:val="24"/>
                <w:szCs w:val="24"/>
                <w:lang w:val="en-GB" w:eastAsia="cs-CZ"/>
              </w:rPr>
            </w:pPr>
            <w:r w:rsidRPr="00B02238">
              <w:rPr>
                <w:rFonts w:ascii="Cambria" w:eastAsia="Times New Roman" w:hAnsi="Cambria" w:cs="Calibri"/>
                <w:b/>
                <w:color w:val="212121"/>
                <w:sz w:val="24"/>
                <w:szCs w:val="24"/>
                <w:lang w:val="en-GB" w:eastAsia="cs-CZ"/>
              </w:rPr>
              <w:t>Content of course:</w:t>
            </w:r>
          </w:p>
          <w:p w14:paraId="09D7F008" w14:textId="77777777" w:rsidR="00CC3014" w:rsidRPr="00B02238" w:rsidRDefault="00CC3014" w:rsidP="00D8240C">
            <w:pPr>
              <w:pStyle w:val="a7"/>
              <w:numPr>
                <w:ilvl w:val="0"/>
                <w:numId w:val="40"/>
              </w:numPr>
              <w:shd w:val="clear" w:color="auto" w:fill="FFFFFF"/>
              <w:spacing w:line="240" w:lineRule="auto"/>
              <w:rPr>
                <w:rFonts w:ascii="Cambria" w:eastAsia="Times New Roman" w:hAnsi="Cambria" w:cstheme="minorHAnsi"/>
                <w:color w:val="212121"/>
                <w:sz w:val="24"/>
                <w:szCs w:val="24"/>
                <w:lang w:val="en-GB" w:eastAsia="cs-CZ"/>
              </w:rPr>
            </w:pPr>
            <w:r w:rsidRPr="00B02238">
              <w:rPr>
                <w:rFonts w:ascii="Cambria" w:eastAsia="Times New Roman" w:hAnsi="Cambria" w:cstheme="minorHAnsi"/>
                <w:color w:val="212121"/>
                <w:sz w:val="24"/>
                <w:szCs w:val="24"/>
                <w:lang w:val="en-GB" w:eastAsia="cs-CZ"/>
              </w:rPr>
              <w:t xml:space="preserve">Introduction in general psychology. Main psychological perspectives of the 20th century. </w:t>
            </w:r>
          </w:p>
          <w:p w14:paraId="3C2011E3" w14:textId="77777777" w:rsidR="00CC3014" w:rsidRPr="00B02238" w:rsidRDefault="00CC3014" w:rsidP="00D8240C">
            <w:pPr>
              <w:pStyle w:val="a7"/>
              <w:numPr>
                <w:ilvl w:val="0"/>
                <w:numId w:val="40"/>
              </w:numPr>
              <w:shd w:val="clear" w:color="auto" w:fill="FFFFFF"/>
              <w:spacing w:line="240" w:lineRule="auto"/>
              <w:rPr>
                <w:rFonts w:ascii="Cambria" w:eastAsia="Times New Roman" w:hAnsi="Cambria" w:cstheme="minorHAnsi"/>
                <w:color w:val="212121"/>
                <w:sz w:val="24"/>
                <w:szCs w:val="24"/>
                <w:lang w:val="en-GB" w:eastAsia="cs-CZ"/>
              </w:rPr>
            </w:pPr>
            <w:r w:rsidRPr="00B02238">
              <w:rPr>
                <w:rFonts w:ascii="Cambria" w:eastAsia="Times New Roman" w:hAnsi="Cambria" w:cstheme="minorHAnsi"/>
                <w:color w:val="212121"/>
                <w:sz w:val="24"/>
                <w:szCs w:val="24"/>
                <w:lang w:val="en-GB" w:eastAsia="cs-CZ"/>
              </w:rPr>
              <w:t xml:space="preserve">Cognitive development. Attention and perception. </w:t>
            </w:r>
          </w:p>
          <w:p w14:paraId="355B0709" w14:textId="77777777" w:rsidR="00CC3014" w:rsidRPr="00B02238" w:rsidRDefault="00CC3014" w:rsidP="00D8240C">
            <w:pPr>
              <w:pStyle w:val="a7"/>
              <w:numPr>
                <w:ilvl w:val="0"/>
                <w:numId w:val="40"/>
              </w:numPr>
              <w:shd w:val="clear" w:color="auto" w:fill="FFFFFF"/>
              <w:spacing w:line="240" w:lineRule="auto"/>
              <w:rPr>
                <w:rFonts w:ascii="Cambria" w:eastAsia="Times New Roman" w:hAnsi="Cambria" w:cstheme="minorHAnsi"/>
                <w:color w:val="212121"/>
                <w:sz w:val="24"/>
                <w:szCs w:val="24"/>
                <w:lang w:val="en-GB" w:eastAsia="cs-CZ"/>
              </w:rPr>
            </w:pPr>
            <w:r w:rsidRPr="00B02238">
              <w:rPr>
                <w:rFonts w:ascii="Cambria" w:eastAsia="Times New Roman" w:hAnsi="Cambria" w:cstheme="minorHAnsi"/>
                <w:color w:val="212121"/>
                <w:sz w:val="24"/>
                <w:szCs w:val="24"/>
                <w:lang w:val="en-GB" w:eastAsia="cs-CZ"/>
              </w:rPr>
              <w:t xml:space="preserve">Memory and thinking. </w:t>
            </w:r>
          </w:p>
          <w:p w14:paraId="0029A862" w14:textId="77777777" w:rsidR="00CC3014" w:rsidRPr="00B02238" w:rsidRDefault="00CC3014" w:rsidP="00D8240C">
            <w:pPr>
              <w:pStyle w:val="a7"/>
              <w:numPr>
                <w:ilvl w:val="0"/>
                <w:numId w:val="40"/>
              </w:numPr>
              <w:shd w:val="clear" w:color="auto" w:fill="FFFFFF"/>
              <w:spacing w:after="60" w:line="240" w:lineRule="auto"/>
              <w:ind w:left="714" w:hanging="357"/>
              <w:rPr>
                <w:rFonts w:ascii="Cambria" w:eastAsia="Times New Roman" w:hAnsi="Cambria" w:cstheme="minorHAnsi"/>
                <w:color w:val="212121"/>
                <w:sz w:val="24"/>
                <w:szCs w:val="24"/>
                <w:lang w:val="en-GB" w:eastAsia="cs-CZ"/>
              </w:rPr>
            </w:pPr>
            <w:r w:rsidRPr="00B02238">
              <w:rPr>
                <w:rFonts w:ascii="Cambria" w:eastAsia="Times New Roman" w:hAnsi="Cambria" w:cstheme="minorHAnsi"/>
                <w:color w:val="212121"/>
                <w:sz w:val="24"/>
                <w:szCs w:val="24"/>
                <w:lang w:val="en-GB" w:eastAsia="cs-CZ"/>
              </w:rPr>
              <w:t>Emotions.</w:t>
            </w:r>
          </w:p>
          <w:p w14:paraId="592D6F59" w14:textId="77777777" w:rsidR="00CC3014" w:rsidRPr="00B02238" w:rsidRDefault="00CC3014" w:rsidP="00CC3014">
            <w:pPr>
              <w:shd w:val="clear" w:color="auto" w:fill="FFFFFF"/>
              <w:rPr>
                <w:rFonts w:ascii="Cambria" w:eastAsia="Times New Roman" w:hAnsi="Cambria" w:cs="Calibri"/>
                <w:b/>
                <w:color w:val="212121"/>
                <w:sz w:val="24"/>
                <w:szCs w:val="24"/>
                <w:lang w:val="en-GB" w:eastAsia="cs-CZ"/>
              </w:rPr>
            </w:pPr>
            <w:r w:rsidRPr="00B02238">
              <w:rPr>
                <w:rFonts w:ascii="Cambria" w:eastAsia="Times New Roman" w:hAnsi="Cambria" w:cs="Calibri"/>
                <w:b/>
                <w:color w:val="212121"/>
                <w:sz w:val="24"/>
                <w:szCs w:val="24"/>
                <w:lang w:val="en-GB" w:eastAsia="cs-CZ"/>
              </w:rPr>
              <w:t xml:space="preserve">Literature: </w:t>
            </w:r>
          </w:p>
          <w:p w14:paraId="3F158891" w14:textId="77777777" w:rsidR="00CC3014" w:rsidRPr="00B02238" w:rsidRDefault="00CC3014" w:rsidP="00CC3014">
            <w:pPr>
              <w:shd w:val="clear" w:color="auto" w:fill="FFFFFF"/>
              <w:rPr>
                <w:rFonts w:ascii="Cambria" w:eastAsia="Times New Roman" w:hAnsi="Cambria" w:cs="Calibri"/>
                <w:color w:val="212121"/>
                <w:sz w:val="24"/>
                <w:szCs w:val="24"/>
                <w:lang w:val="en-GB" w:eastAsia="cs-CZ"/>
              </w:rPr>
            </w:pPr>
            <w:r w:rsidRPr="00B02238">
              <w:rPr>
                <w:rFonts w:ascii="Cambria" w:eastAsia="Times New Roman" w:hAnsi="Cambria" w:cs="Calibri"/>
                <w:color w:val="212121"/>
                <w:sz w:val="24"/>
                <w:szCs w:val="24"/>
                <w:lang w:val="en-GB" w:eastAsia="cs-CZ"/>
              </w:rPr>
              <w:t xml:space="preserve">Feldman, R. Understanding Psychology. 13th edition. McGray Hill Education, 2013. </w:t>
            </w:r>
          </w:p>
          <w:p w14:paraId="382505BB" w14:textId="77777777" w:rsidR="00CC3014" w:rsidRPr="00B02238" w:rsidRDefault="00CC3014" w:rsidP="008537CE">
            <w:pPr>
              <w:spacing w:after="60"/>
              <w:rPr>
                <w:rFonts w:ascii="Cambria" w:hAnsi="Cambria"/>
                <w:sz w:val="24"/>
                <w:szCs w:val="24"/>
                <w:lang w:val="en-GB"/>
              </w:rPr>
            </w:pPr>
            <w:r w:rsidRPr="00B02238">
              <w:rPr>
                <w:rFonts w:ascii="Cambria" w:hAnsi="Cambria"/>
                <w:sz w:val="24"/>
                <w:szCs w:val="24"/>
                <w:lang w:val="en-GB"/>
              </w:rPr>
              <w:t xml:space="preserve">Myers, D. G. Psychology. 10th edition. Worh Publishers, 2011. </w:t>
            </w:r>
            <w:r w:rsidRPr="00B02238">
              <w:rPr>
                <w:rStyle w:val="apple-converted-space"/>
                <w:rFonts w:ascii="Cambria" w:hAnsi="Cambria" w:cs="Helvetica"/>
                <w:color w:val="333333"/>
                <w:sz w:val="24"/>
                <w:szCs w:val="24"/>
                <w:shd w:val="clear" w:color="auto" w:fill="F8F8F8"/>
                <w:lang w:val="en-GB"/>
              </w:rPr>
              <w:t> </w:t>
            </w:r>
          </w:p>
        </w:tc>
      </w:tr>
    </w:tbl>
    <w:p w14:paraId="7C611060" w14:textId="77777777" w:rsidR="00CC3014" w:rsidRDefault="00CC3014" w:rsidP="00CC3014">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AB370D" w:rsidRPr="00B02238" w14:paraId="2D305BC4" w14:textId="77777777" w:rsidTr="00611BC1">
        <w:tc>
          <w:tcPr>
            <w:tcW w:w="2376" w:type="dxa"/>
          </w:tcPr>
          <w:p w14:paraId="7498B6CE" w14:textId="77777777" w:rsidR="00AB370D" w:rsidRPr="00B02238" w:rsidRDefault="00AB370D"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21A9F0AD" w14:textId="77777777" w:rsidR="00AB370D" w:rsidRPr="00B02238" w:rsidRDefault="00AB370D"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F82EFA6" w14:textId="77777777" w:rsidR="00AB370D" w:rsidRPr="00B02238" w:rsidRDefault="00AB370D" w:rsidP="00611BC1">
            <w:pPr>
              <w:rPr>
                <w:rFonts w:ascii="Cambria" w:hAnsi="Cambria"/>
                <w:sz w:val="24"/>
                <w:szCs w:val="24"/>
                <w:lang w:val="en-GB"/>
              </w:rPr>
            </w:pPr>
            <w:r w:rsidRPr="00B02238">
              <w:rPr>
                <w:rFonts w:ascii="Cambria" w:hAnsi="Cambria"/>
                <w:sz w:val="24"/>
                <w:szCs w:val="24"/>
                <w:lang w:val="en-GB"/>
              </w:rPr>
              <w:t>TITLE OF COURSE:</w:t>
            </w:r>
          </w:p>
        </w:tc>
      </w:tr>
      <w:tr w:rsidR="00AB370D" w:rsidRPr="00B02238" w14:paraId="2CD704BD" w14:textId="77777777" w:rsidTr="00611BC1">
        <w:tc>
          <w:tcPr>
            <w:tcW w:w="2376" w:type="dxa"/>
          </w:tcPr>
          <w:p w14:paraId="333D4B57" w14:textId="77777777" w:rsidR="00AB370D" w:rsidRPr="00B02238" w:rsidRDefault="00AB370D" w:rsidP="00611BC1">
            <w:pPr>
              <w:rPr>
                <w:rFonts w:ascii="Cambria" w:hAnsi="Cambria"/>
                <w:b/>
                <w:sz w:val="24"/>
                <w:szCs w:val="24"/>
                <w:lang w:val="en-GB"/>
              </w:rPr>
            </w:pPr>
            <w:r w:rsidRPr="00B02238">
              <w:rPr>
                <w:rFonts w:ascii="Cambria" w:hAnsi="Cambria"/>
                <w:b/>
                <w:sz w:val="24"/>
                <w:szCs w:val="24"/>
                <w:lang w:val="en-GB"/>
              </w:rPr>
              <w:t>KTVS/ZRYGY</w:t>
            </w:r>
          </w:p>
        </w:tc>
        <w:tc>
          <w:tcPr>
            <w:tcW w:w="2410" w:type="dxa"/>
          </w:tcPr>
          <w:p w14:paraId="518019FA" w14:textId="77777777" w:rsidR="00AB370D" w:rsidRPr="00B02238" w:rsidRDefault="00AB370D" w:rsidP="00611BC1">
            <w:pPr>
              <w:rPr>
                <w:rFonts w:ascii="Cambria" w:hAnsi="Cambria"/>
                <w:sz w:val="24"/>
                <w:szCs w:val="24"/>
                <w:lang w:val="en-GB"/>
              </w:rPr>
            </w:pPr>
            <w:r w:rsidRPr="00B02238">
              <w:rPr>
                <w:rFonts w:ascii="Cambria" w:hAnsi="Cambria"/>
                <w:sz w:val="24"/>
                <w:szCs w:val="24"/>
                <w:lang w:val="en-GB"/>
              </w:rPr>
              <w:t>5</w:t>
            </w:r>
          </w:p>
        </w:tc>
        <w:tc>
          <w:tcPr>
            <w:tcW w:w="4426" w:type="dxa"/>
          </w:tcPr>
          <w:p w14:paraId="3A716FB3" w14:textId="6CC6AE2D" w:rsidR="00AB370D" w:rsidRPr="00B02238" w:rsidRDefault="00AB370D" w:rsidP="00611BC1">
            <w:pPr>
              <w:rPr>
                <w:rFonts w:ascii="Cambria" w:hAnsi="Cambria"/>
                <w:sz w:val="24"/>
                <w:szCs w:val="24"/>
                <w:lang w:val="en-GB"/>
              </w:rPr>
            </w:pPr>
            <w:r>
              <w:rPr>
                <w:rFonts w:ascii="Cambria" w:hAnsi="Cambria"/>
                <w:sz w:val="24"/>
                <w:szCs w:val="24"/>
                <w:lang w:val="en-GB"/>
              </w:rPr>
              <w:t>Rhyth</w:t>
            </w:r>
            <w:r w:rsidRPr="00B02238">
              <w:rPr>
                <w:rFonts w:ascii="Cambria" w:hAnsi="Cambria"/>
                <w:sz w:val="24"/>
                <w:szCs w:val="24"/>
                <w:lang w:val="en-GB"/>
              </w:rPr>
              <w:t>mic Gymnastics</w:t>
            </w:r>
          </w:p>
        </w:tc>
      </w:tr>
      <w:tr w:rsidR="00AB370D" w:rsidRPr="00B02238" w14:paraId="266433EE" w14:textId="77777777" w:rsidTr="00611BC1">
        <w:tc>
          <w:tcPr>
            <w:tcW w:w="9212" w:type="dxa"/>
            <w:gridSpan w:val="3"/>
          </w:tcPr>
          <w:p w14:paraId="4FDD90EA" w14:textId="77777777" w:rsidR="00AB370D" w:rsidRPr="00B02238" w:rsidRDefault="00AB370D" w:rsidP="00611BC1">
            <w:pPr>
              <w:spacing w:before="60" w:after="60"/>
              <w:rPr>
                <w:rFonts w:ascii="Cambria" w:hAnsi="Cambria"/>
                <w:sz w:val="24"/>
                <w:szCs w:val="24"/>
                <w:lang w:val="en-GB"/>
              </w:rPr>
            </w:pPr>
            <w:r w:rsidRPr="008537CE">
              <w:rPr>
                <w:rFonts w:ascii="Cambria" w:hAnsi="Cambria"/>
                <w:b/>
                <w:sz w:val="24"/>
                <w:szCs w:val="24"/>
                <w:lang w:val="en-GB"/>
              </w:rPr>
              <w:t>Annotation:</w:t>
            </w:r>
            <w:r w:rsidRPr="00B02238">
              <w:rPr>
                <w:rFonts w:ascii="Cambria" w:hAnsi="Cambria"/>
                <w:sz w:val="24"/>
                <w:szCs w:val="24"/>
                <w:lang w:val="en-GB"/>
              </w:rPr>
              <w:t xml:space="preserve"> To learn rhythmic movement forms.</w:t>
            </w:r>
          </w:p>
          <w:p w14:paraId="020D3B13" w14:textId="77777777" w:rsidR="00AB370D" w:rsidRPr="00B02238" w:rsidRDefault="00AB370D" w:rsidP="00611BC1">
            <w:pPr>
              <w:rPr>
                <w:rFonts w:ascii="Cambria" w:hAnsi="Cambria"/>
                <w:sz w:val="24"/>
                <w:szCs w:val="24"/>
                <w:lang w:val="en-GB"/>
              </w:rPr>
            </w:pPr>
            <w:r w:rsidRPr="008537CE">
              <w:rPr>
                <w:rFonts w:ascii="Cambria" w:hAnsi="Cambria"/>
                <w:b/>
                <w:sz w:val="24"/>
                <w:szCs w:val="24"/>
                <w:lang w:val="en-GB"/>
              </w:rPr>
              <w:t>Requirements for students:</w:t>
            </w:r>
            <w:r w:rsidRPr="00B02238">
              <w:rPr>
                <w:rFonts w:ascii="Cambria" w:hAnsi="Cambria"/>
                <w:sz w:val="24"/>
                <w:szCs w:val="24"/>
                <w:lang w:val="en-GB"/>
              </w:rPr>
              <w:t xml:space="preserve"> be active during the lectures. </w:t>
            </w:r>
          </w:p>
          <w:p w14:paraId="50A0081D" w14:textId="77777777" w:rsidR="00AB370D" w:rsidRPr="00B02238" w:rsidRDefault="00AB370D" w:rsidP="00611BC1">
            <w:pPr>
              <w:spacing w:before="60" w:after="60"/>
              <w:rPr>
                <w:rFonts w:ascii="Cambria" w:hAnsi="Cambria"/>
                <w:sz w:val="24"/>
                <w:szCs w:val="24"/>
                <w:lang w:val="en-GB"/>
              </w:rPr>
            </w:pPr>
            <w:r w:rsidRPr="008537CE">
              <w:rPr>
                <w:rFonts w:ascii="Cambria" w:hAnsi="Cambria"/>
                <w:b/>
                <w:sz w:val="24"/>
                <w:szCs w:val="24"/>
                <w:lang w:val="en-GB"/>
              </w:rPr>
              <w:t>Content:</w:t>
            </w:r>
            <w:r w:rsidRPr="00B02238">
              <w:rPr>
                <w:rFonts w:ascii="Cambria" w:hAnsi="Cambria"/>
                <w:sz w:val="24"/>
                <w:szCs w:val="24"/>
                <w:lang w:val="en-GB"/>
              </w:rPr>
              <w:t xml:space="preserve"> Rhythmic exercises; music theory for rhythmic exercises and dancing.</w:t>
            </w:r>
          </w:p>
        </w:tc>
      </w:tr>
    </w:tbl>
    <w:p w14:paraId="78C29F58" w14:textId="77777777" w:rsidR="00AB370D" w:rsidRDefault="00AB370D" w:rsidP="00CC3014">
      <w:pPr>
        <w:rPr>
          <w:rFonts w:ascii="Cambria" w:hAnsi="Cambria"/>
          <w:sz w:val="24"/>
          <w:szCs w:val="24"/>
          <w:lang w:val="en-GB"/>
        </w:rPr>
      </w:pPr>
    </w:p>
    <w:tbl>
      <w:tblPr>
        <w:tblStyle w:val="a3"/>
        <w:tblW w:w="0" w:type="auto"/>
        <w:tblLook w:val="04A0" w:firstRow="1" w:lastRow="0" w:firstColumn="1" w:lastColumn="0" w:noHBand="0" w:noVBand="1"/>
      </w:tblPr>
      <w:tblGrid>
        <w:gridCol w:w="2355"/>
        <w:gridCol w:w="2376"/>
        <w:gridCol w:w="4333"/>
      </w:tblGrid>
      <w:tr w:rsidR="00DA2435" w:rsidRPr="00B02238" w14:paraId="22FB1A98" w14:textId="77777777" w:rsidTr="00DA2435">
        <w:tc>
          <w:tcPr>
            <w:tcW w:w="2355" w:type="dxa"/>
          </w:tcPr>
          <w:p w14:paraId="5836D3AF" w14:textId="77777777" w:rsidR="00DA2435" w:rsidRPr="00B02238" w:rsidRDefault="00DA2435" w:rsidP="00DA2435">
            <w:pPr>
              <w:rPr>
                <w:rFonts w:ascii="Cambria" w:hAnsi="Cambria"/>
                <w:sz w:val="24"/>
                <w:szCs w:val="24"/>
                <w:lang w:val="en-GB"/>
              </w:rPr>
            </w:pPr>
            <w:r w:rsidRPr="00B02238">
              <w:rPr>
                <w:rFonts w:ascii="Cambria" w:hAnsi="Cambria"/>
                <w:sz w:val="24"/>
                <w:szCs w:val="24"/>
                <w:lang w:val="en-GB"/>
              </w:rPr>
              <w:t>COURSE CODE:</w:t>
            </w:r>
          </w:p>
        </w:tc>
        <w:tc>
          <w:tcPr>
            <w:tcW w:w="2376" w:type="dxa"/>
          </w:tcPr>
          <w:p w14:paraId="4A63CA86" w14:textId="77777777" w:rsidR="00DA2435" w:rsidRPr="00B02238" w:rsidRDefault="00DA2435" w:rsidP="00DA2435">
            <w:pPr>
              <w:rPr>
                <w:rFonts w:ascii="Cambria" w:hAnsi="Cambria"/>
                <w:sz w:val="24"/>
                <w:szCs w:val="24"/>
                <w:lang w:val="en-GB"/>
              </w:rPr>
            </w:pPr>
            <w:r w:rsidRPr="00B02238">
              <w:rPr>
                <w:rFonts w:ascii="Cambria" w:hAnsi="Cambria"/>
                <w:sz w:val="24"/>
                <w:szCs w:val="24"/>
                <w:lang w:val="en-GB"/>
              </w:rPr>
              <w:t>NUMBER OF CREDITS:</w:t>
            </w:r>
          </w:p>
        </w:tc>
        <w:tc>
          <w:tcPr>
            <w:tcW w:w="4333" w:type="dxa"/>
          </w:tcPr>
          <w:p w14:paraId="715D4A5F" w14:textId="77777777" w:rsidR="00DA2435" w:rsidRPr="00B02238" w:rsidRDefault="00DA2435" w:rsidP="00DA2435">
            <w:pPr>
              <w:rPr>
                <w:rFonts w:ascii="Cambria" w:hAnsi="Cambria"/>
                <w:sz w:val="24"/>
                <w:szCs w:val="24"/>
                <w:lang w:val="en-GB"/>
              </w:rPr>
            </w:pPr>
            <w:r w:rsidRPr="00B02238">
              <w:rPr>
                <w:rFonts w:ascii="Cambria" w:hAnsi="Cambria"/>
                <w:sz w:val="24"/>
                <w:szCs w:val="24"/>
                <w:lang w:val="en-GB"/>
              </w:rPr>
              <w:t>TITLE OF COURSE:</w:t>
            </w:r>
          </w:p>
        </w:tc>
      </w:tr>
      <w:tr w:rsidR="00DA2435" w:rsidRPr="00B02238" w14:paraId="2685BDE2" w14:textId="77777777" w:rsidTr="00DA2435">
        <w:tc>
          <w:tcPr>
            <w:tcW w:w="2355" w:type="dxa"/>
          </w:tcPr>
          <w:p w14:paraId="16380B45" w14:textId="77777777" w:rsidR="00DA2435" w:rsidRPr="00B02238" w:rsidRDefault="00DA2435" w:rsidP="00DA2435">
            <w:pPr>
              <w:rPr>
                <w:rFonts w:ascii="Cambria" w:hAnsi="Cambria"/>
                <w:b/>
                <w:sz w:val="24"/>
                <w:szCs w:val="24"/>
                <w:lang w:val="en-GB"/>
              </w:rPr>
            </w:pPr>
            <w:r w:rsidRPr="00B02238">
              <w:rPr>
                <w:rFonts w:ascii="Cambria" w:hAnsi="Cambria"/>
                <w:b/>
                <w:sz w:val="24"/>
                <w:szCs w:val="24"/>
                <w:lang w:val="en-GB"/>
              </w:rPr>
              <w:t>KTVS/ZSPGA</w:t>
            </w:r>
          </w:p>
        </w:tc>
        <w:tc>
          <w:tcPr>
            <w:tcW w:w="2376" w:type="dxa"/>
          </w:tcPr>
          <w:p w14:paraId="7F150591" w14:textId="77777777" w:rsidR="00DA2435" w:rsidRPr="00B02238" w:rsidRDefault="00DA2435" w:rsidP="00DA2435">
            <w:pPr>
              <w:rPr>
                <w:rFonts w:ascii="Cambria" w:hAnsi="Cambria"/>
                <w:sz w:val="24"/>
                <w:szCs w:val="24"/>
                <w:lang w:val="en-GB"/>
              </w:rPr>
            </w:pPr>
            <w:r w:rsidRPr="00B02238">
              <w:rPr>
                <w:rFonts w:ascii="Cambria" w:hAnsi="Cambria"/>
                <w:sz w:val="24"/>
                <w:szCs w:val="24"/>
                <w:lang w:val="en-GB"/>
              </w:rPr>
              <w:t>5</w:t>
            </w:r>
          </w:p>
        </w:tc>
        <w:tc>
          <w:tcPr>
            <w:tcW w:w="4333" w:type="dxa"/>
          </w:tcPr>
          <w:p w14:paraId="64839205" w14:textId="77777777" w:rsidR="00DA2435" w:rsidRPr="00B02238" w:rsidRDefault="00DA2435" w:rsidP="00DA2435">
            <w:pPr>
              <w:rPr>
                <w:rFonts w:ascii="Cambria" w:hAnsi="Cambria"/>
                <w:sz w:val="24"/>
                <w:szCs w:val="24"/>
                <w:lang w:val="en-GB"/>
              </w:rPr>
            </w:pPr>
            <w:r w:rsidRPr="00B02238">
              <w:rPr>
                <w:rFonts w:ascii="Cambria" w:hAnsi="Cambria"/>
                <w:sz w:val="24"/>
                <w:szCs w:val="24"/>
                <w:lang w:val="en-GB"/>
              </w:rPr>
              <w:t>Sport Games</w:t>
            </w:r>
          </w:p>
        </w:tc>
      </w:tr>
      <w:tr w:rsidR="00DA2435" w:rsidRPr="00B02238" w14:paraId="7130D5DF" w14:textId="77777777" w:rsidTr="00DA2435">
        <w:tc>
          <w:tcPr>
            <w:tcW w:w="9064" w:type="dxa"/>
            <w:gridSpan w:val="3"/>
          </w:tcPr>
          <w:p w14:paraId="73D24870" w14:textId="77777777" w:rsidR="00DA2435" w:rsidRPr="00B02238" w:rsidRDefault="00DA2435" w:rsidP="00DA2435">
            <w:pPr>
              <w:spacing w:before="60" w:after="60"/>
              <w:rPr>
                <w:rFonts w:ascii="Cambria" w:hAnsi="Cambria"/>
                <w:sz w:val="24"/>
                <w:szCs w:val="24"/>
                <w:lang w:val="en-GB"/>
              </w:rPr>
            </w:pPr>
            <w:r w:rsidRPr="008537CE">
              <w:rPr>
                <w:rFonts w:ascii="Cambria" w:hAnsi="Cambria"/>
                <w:b/>
                <w:sz w:val="24"/>
                <w:szCs w:val="24"/>
                <w:lang w:val="en-GB"/>
              </w:rPr>
              <w:t>Annotation:</w:t>
            </w:r>
            <w:r w:rsidRPr="00B02238">
              <w:rPr>
                <w:rFonts w:ascii="Cambria" w:hAnsi="Cambria"/>
                <w:sz w:val="24"/>
                <w:szCs w:val="24"/>
                <w:lang w:val="en-GB"/>
              </w:rPr>
              <w:t xml:space="preserve"> The aim is to provide selected games focused on development of basic rules and important skills in traditional and atypical games. </w:t>
            </w:r>
          </w:p>
          <w:p w14:paraId="6531D983" w14:textId="77777777" w:rsidR="00DA2435" w:rsidRPr="00B02238" w:rsidRDefault="00DA2435" w:rsidP="00DA2435">
            <w:pPr>
              <w:spacing w:after="60"/>
              <w:rPr>
                <w:rFonts w:ascii="Cambria" w:hAnsi="Cambria"/>
                <w:sz w:val="24"/>
                <w:szCs w:val="24"/>
                <w:lang w:val="en-GB"/>
              </w:rPr>
            </w:pPr>
            <w:r w:rsidRPr="008537CE">
              <w:rPr>
                <w:rFonts w:ascii="Cambria" w:hAnsi="Cambria"/>
                <w:b/>
                <w:sz w:val="24"/>
                <w:szCs w:val="24"/>
                <w:lang w:val="en-GB"/>
              </w:rPr>
              <w:t>Requirements for students:</w:t>
            </w:r>
            <w:r w:rsidRPr="00B02238">
              <w:rPr>
                <w:rFonts w:ascii="Cambria" w:hAnsi="Cambria"/>
                <w:sz w:val="24"/>
                <w:szCs w:val="24"/>
                <w:lang w:val="en-GB"/>
              </w:rPr>
              <w:t xml:space="preserve"> be motivated and active during the lectures. </w:t>
            </w:r>
          </w:p>
          <w:p w14:paraId="447254ED" w14:textId="77777777" w:rsidR="00DA2435" w:rsidRPr="00B02238" w:rsidRDefault="00DA2435" w:rsidP="00DA2435">
            <w:pPr>
              <w:spacing w:after="60"/>
              <w:rPr>
                <w:rFonts w:ascii="Cambria" w:hAnsi="Cambria"/>
                <w:sz w:val="24"/>
                <w:szCs w:val="24"/>
                <w:lang w:val="en-GB"/>
              </w:rPr>
            </w:pPr>
            <w:r w:rsidRPr="008537CE">
              <w:rPr>
                <w:rFonts w:ascii="Cambria" w:hAnsi="Cambria"/>
                <w:b/>
                <w:sz w:val="24"/>
                <w:szCs w:val="24"/>
                <w:lang w:val="en-GB"/>
              </w:rPr>
              <w:t>Content:</w:t>
            </w:r>
            <w:r w:rsidRPr="00B02238">
              <w:rPr>
                <w:rFonts w:ascii="Cambria" w:hAnsi="Cambria"/>
                <w:sz w:val="24"/>
                <w:szCs w:val="24"/>
                <w:lang w:val="en-GB"/>
              </w:rPr>
              <w:t xml:space="preserve"> Short history, characteristics and practical participation in the games.</w:t>
            </w:r>
          </w:p>
        </w:tc>
      </w:tr>
    </w:tbl>
    <w:p w14:paraId="65C8822D" w14:textId="77777777" w:rsidR="00DA2435" w:rsidRPr="00B02238" w:rsidRDefault="00DA2435" w:rsidP="00CC3014">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CC3014" w:rsidRPr="00B02238" w14:paraId="74B07885" w14:textId="77777777" w:rsidTr="00CC3014">
        <w:tc>
          <w:tcPr>
            <w:tcW w:w="2376" w:type="dxa"/>
          </w:tcPr>
          <w:p w14:paraId="32BE3C98"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COURSE CODE:</w:t>
            </w:r>
          </w:p>
        </w:tc>
        <w:tc>
          <w:tcPr>
            <w:tcW w:w="2410" w:type="dxa"/>
          </w:tcPr>
          <w:p w14:paraId="472767AA"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4DC0B36F"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TITLE OF COURSE:</w:t>
            </w:r>
          </w:p>
        </w:tc>
      </w:tr>
      <w:tr w:rsidR="00CC3014" w:rsidRPr="00B02238" w14:paraId="263DD397" w14:textId="77777777" w:rsidTr="00CC3014">
        <w:tc>
          <w:tcPr>
            <w:tcW w:w="2376" w:type="dxa"/>
          </w:tcPr>
          <w:p w14:paraId="310C864C" w14:textId="77777777" w:rsidR="00CC3014" w:rsidRPr="00B02238" w:rsidRDefault="00CC3014" w:rsidP="00CC3014">
            <w:pPr>
              <w:rPr>
                <w:rFonts w:ascii="Cambria" w:hAnsi="Cambria"/>
                <w:b/>
                <w:sz w:val="24"/>
                <w:szCs w:val="24"/>
                <w:lang w:val="en-GB"/>
              </w:rPr>
            </w:pPr>
            <w:r w:rsidRPr="00B02238">
              <w:rPr>
                <w:rFonts w:ascii="Cambria" w:hAnsi="Cambria"/>
                <w:b/>
                <w:sz w:val="24"/>
                <w:szCs w:val="24"/>
                <w:lang w:val="en-GB"/>
              </w:rPr>
              <w:t>KTVS/ZSWIM</w:t>
            </w:r>
          </w:p>
        </w:tc>
        <w:tc>
          <w:tcPr>
            <w:tcW w:w="2410" w:type="dxa"/>
          </w:tcPr>
          <w:p w14:paraId="4888CE60"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5</w:t>
            </w:r>
          </w:p>
        </w:tc>
        <w:tc>
          <w:tcPr>
            <w:tcW w:w="4426" w:type="dxa"/>
          </w:tcPr>
          <w:p w14:paraId="43621EA1"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Swimming</w:t>
            </w:r>
          </w:p>
        </w:tc>
      </w:tr>
      <w:tr w:rsidR="00CC3014" w:rsidRPr="00B02238" w14:paraId="6BCB3A8B" w14:textId="77777777" w:rsidTr="00CC3014">
        <w:tc>
          <w:tcPr>
            <w:tcW w:w="9212" w:type="dxa"/>
            <w:gridSpan w:val="3"/>
          </w:tcPr>
          <w:p w14:paraId="2CEB1E2D" w14:textId="77777777" w:rsidR="00CC3014" w:rsidRPr="00B02238" w:rsidRDefault="00CC3014" w:rsidP="008537CE">
            <w:pPr>
              <w:spacing w:before="60" w:after="60"/>
              <w:rPr>
                <w:rFonts w:ascii="Cambria" w:hAnsi="Cambria"/>
                <w:sz w:val="24"/>
                <w:szCs w:val="24"/>
                <w:lang w:val="en-GB"/>
              </w:rPr>
            </w:pPr>
            <w:r w:rsidRPr="008537CE">
              <w:rPr>
                <w:rFonts w:ascii="Cambria" w:hAnsi="Cambria"/>
                <w:b/>
                <w:sz w:val="24"/>
                <w:szCs w:val="24"/>
                <w:lang w:val="en-GB"/>
              </w:rPr>
              <w:t>Annotation:</w:t>
            </w:r>
            <w:r w:rsidRPr="00B02238">
              <w:rPr>
                <w:rFonts w:ascii="Cambria" w:hAnsi="Cambria"/>
                <w:sz w:val="24"/>
                <w:szCs w:val="24"/>
                <w:lang w:val="en-GB"/>
              </w:rPr>
              <w:t xml:space="preserve"> To learn four swimming technique and basic swimming skills. </w:t>
            </w:r>
          </w:p>
          <w:p w14:paraId="52F1616A" w14:textId="77777777" w:rsidR="00CC3014" w:rsidRPr="00B02238" w:rsidRDefault="00CC3014" w:rsidP="008537CE">
            <w:pPr>
              <w:spacing w:before="60" w:after="60"/>
              <w:rPr>
                <w:rFonts w:ascii="Cambria" w:hAnsi="Cambria"/>
                <w:sz w:val="24"/>
                <w:szCs w:val="24"/>
                <w:lang w:val="en-GB"/>
              </w:rPr>
            </w:pPr>
            <w:r w:rsidRPr="008537CE">
              <w:rPr>
                <w:rFonts w:ascii="Cambria" w:hAnsi="Cambria"/>
                <w:b/>
                <w:sz w:val="24"/>
                <w:szCs w:val="24"/>
                <w:lang w:val="en-GB"/>
              </w:rPr>
              <w:t>Requirements for students:</w:t>
            </w:r>
            <w:r w:rsidRPr="00B02238">
              <w:rPr>
                <w:rFonts w:ascii="Cambria" w:hAnsi="Cambria"/>
                <w:sz w:val="24"/>
                <w:szCs w:val="24"/>
                <w:lang w:val="en-GB"/>
              </w:rPr>
              <w:t xml:space="preserve"> be active during the lectures. </w:t>
            </w:r>
          </w:p>
          <w:p w14:paraId="1132FAC6" w14:textId="77777777" w:rsidR="00CC3014" w:rsidRPr="00B02238" w:rsidRDefault="00CC3014" w:rsidP="008537CE">
            <w:pPr>
              <w:spacing w:after="60"/>
              <w:rPr>
                <w:rFonts w:ascii="Cambria" w:hAnsi="Cambria"/>
                <w:sz w:val="24"/>
                <w:szCs w:val="24"/>
                <w:lang w:val="en-GB"/>
              </w:rPr>
            </w:pPr>
            <w:r w:rsidRPr="008537CE">
              <w:rPr>
                <w:rFonts w:ascii="Cambria" w:hAnsi="Cambria"/>
                <w:b/>
                <w:sz w:val="24"/>
                <w:szCs w:val="24"/>
                <w:lang w:val="en-GB"/>
              </w:rPr>
              <w:t>Content:</w:t>
            </w:r>
            <w:r w:rsidRPr="00B02238">
              <w:rPr>
                <w:rFonts w:ascii="Cambria" w:hAnsi="Cambria"/>
                <w:sz w:val="24"/>
                <w:szCs w:val="24"/>
                <w:lang w:val="en-GB"/>
              </w:rPr>
              <w:t xml:space="preserve"> Swimming technique: free style, breaststroke, backstroke, </w:t>
            </w:r>
            <w:r w:rsidR="008537CE" w:rsidRPr="00B02238">
              <w:rPr>
                <w:rFonts w:ascii="Cambria" w:hAnsi="Cambria"/>
                <w:sz w:val="24"/>
                <w:szCs w:val="24"/>
                <w:lang w:val="en-GB"/>
              </w:rPr>
              <w:t>and butterfly</w:t>
            </w:r>
            <w:r w:rsidRPr="00B02238">
              <w:rPr>
                <w:rFonts w:ascii="Cambria" w:hAnsi="Cambria"/>
                <w:sz w:val="24"/>
                <w:szCs w:val="24"/>
                <w:lang w:val="en-GB"/>
              </w:rPr>
              <w:t>.</w:t>
            </w:r>
          </w:p>
        </w:tc>
      </w:tr>
    </w:tbl>
    <w:p w14:paraId="6E91E4AC" w14:textId="77777777" w:rsidR="00CC3014" w:rsidRPr="00B02238" w:rsidRDefault="00CC3014" w:rsidP="00CC3014">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CC3014" w:rsidRPr="00B02238" w14:paraId="4C763EA2" w14:textId="77777777" w:rsidTr="00CC3014">
        <w:tc>
          <w:tcPr>
            <w:tcW w:w="2376" w:type="dxa"/>
          </w:tcPr>
          <w:p w14:paraId="6DFE9630"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COURSE CODE:</w:t>
            </w:r>
          </w:p>
        </w:tc>
        <w:tc>
          <w:tcPr>
            <w:tcW w:w="2410" w:type="dxa"/>
          </w:tcPr>
          <w:p w14:paraId="5AD4AB71"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2BC1FF92"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TITLE OF COURSE:</w:t>
            </w:r>
          </w:p>
        </w:tc>
      </w:tr>
      <w:tr w:rsidR="00CC3014" w:rsidRPr="00B02238" w14:paraId="255DA985" w14:textId="77777777" w:rsidTr="00CC3014">
        <w:tc>
          <w:tcPr>
            <w:tcW w:w="2376" w:type="dxa"/>
          </w:tcPr>
          <w:p w14:paraId="6F4DA856" w14:textId="011DA9C2" w:rsidR="00CC3014" w:rsidRPr="00B02238" w:rsidRDefault="00DA2435" w:rsidP="00CC3014">
            <w:pPr>
              <w:rPr>
                <w:rFonts w:ascii="Cambria" w:hAnsi="Cambria"/>
                <w:b/>
                <w:sz w:val="24"/>
                <w:szCs w:val="24"/>
                <w:lang w:val="en-GB"/>
              </w:rPr>
            </w:pPr>
            <w:r>
              <w:rPr>
                <w:rFonts w:ascii="Cambria" w:hAnsi="Cambria"/>
                <w:b/>
                <w:sz w:val="24"/>
                <w:szCs w:val="24"/>
                <w:lang w:val="en-GB"/>
              </w:rPr>
              <w:t>KTVS/ZVOLB</w:t>
            </w:r>
          </w:p>
        </w:tc>
        <w:tc>
          <w:tcPr>
            <w:tcW w:w="2410" w:type="dxa"/>
          </w:tcPr>
          <w:p w14:paraId="113FE321" w14:textId="77777777" w:rsidR="00CC3014" w:rsidRPr="00B02238" w:rsidRDefault="00CC3014" w:rsidP="00CC3014">
            <w:pPr>
              <w:rPr>
                <w:rFonts w:ascii="Cambria" w:hAnsi="Cambria"/>
                <w:sz w:val="24"/>
                <w:szCs w:val="24"/>
                <w:lang w:val="en-GB"/>
              </w:rPr>
            </w:pPr>
            <w:r w:rsidRPr="00B02238">
              <w:rPr>
                <w:rFonts w:ascii="Cambria" w:hAnsi="Cambria"/>
                <w:sz w:val="24"/>
                <w:szCs w:val="24"/>
                <w:lang w:val="en-GB"/>
              </w:rPr>
              <w:t>5</w:t>
            </w:r>
          </w:p>
        </w:tc>
        <w:tc>
          <w:tcPr>
            <w:tcW w:w="4426" w:type="dxa"/>
          </w:tcPr>
          <w:p w14:paraId="5AF93471" w14:textId="42FC338E" w:rsidR="00CC3014" w:rsidRPr="00B02238" w:rsidRDefault="00DA2435" w:rsidP="00CC3014">
            <w:pPr>
              <w:rPr>
                <w:rFonts w:ascii="Cambria" w:hAnsi="Cambria"/>
                <w:sz w:val="24"/>
                <w:szCs w:val="24"/>
                <w:lang w:val="en-GB"/>
              </w:rPr>
            </w:pPr>
            <w:r>
              <w:rPr>
                <w:rFonts w:ascii="Cambria" w:hAnsi="Cambria"/>
                <w:sz w:val="24"/>
                <w:szCs w:val="24"/>
                <w:lang w:val="en-GB"/>
              </w:rPr>
              <w:t>Volleyball</w:t>
            </w:r>
          </w:p>
        </w:tc>
      </w:tr>
      <w:tr w:rsidR="00CC3014" w:rsidRPr="00B02238" w14:paraId="1698553D" w14:textId="77777777" w:rsidTr="00CC3014">
        <w:tc>
          <w:tcPr>
            <w:tcW w:w="9212" w:type="dxa"/>
            <w:gridSpan w:val="3"/>
          </w:tcPr>
          <w:p w14:paraId="16A80AFC" w14:textId="6B37ADD2" w:rsidR="00DA2435" w:rsidRPr="00DA2435" w:rsidRDefault="00CC3014" w:rsidP="00DA2435">
            <w:pPr>
              <w:spacing w:before="60"/>
              <w:rPr>
                <w:rFonts w:ascii="Calibri" w:hAnsi="Calibri"/>
                <w:color w:val="000000"/>
                <w:sz w:val="24"/>
                <w:szCs w:val="24"/>
              </w:rPr>
            </w:pPr>
            <w:r w:rsidRPr="00DA2435">
              <w:rPr>
                <w:rFonts w:ascii="Cambria" w:hAnsi="Cambria"/>
                <w:b/>
                <w:sz w:val="24"/>
                <w:szCs w:val="24"/>
                <w:lang w:val="en-GB"/>
              </w:rPr>
              <w:t>Annotation:</w:t>
            </w:r>
            <w:r w:rsidRPr="00DA2435">
              <w:rPr>
                <w:rFonts w:ascii="Cambria" w:hAnsi="Cambria"/>
                <w:sz w:val="24"/>
                <w:szCs w:val="24"/>
                <w:lang w:val="en-GB"/>
              </w:rPr>
              <w:t xml:space="preserve"> </w:t>
            </w:r>
            <w:r w:rsidR="00DA2435" w:rsidRPr="00DA2435">
              <w:rPr>
                <w:rFonts w:ascii="Cambria" w:hAnsi="Cambria"/>
                <w:sz w:val="24"/>
                <w:szCs w:val="24"/>
              </w:rPr>
              <w:t xml:space="preserve"> The main aim of the lessons is to improve individual gaming skills in volleyball - techniques of movement, basic game combinations in various methodological and organizational forms</w:t>
            </w:r>
            <w:r w:rsidR="00DA2435" w:rsidRPr="00DA2435">
              <w:rPr>
                <w:rFonts w:ascii="Cambria" w:hAnsi="Cambria"/>
                <w:color w:val="174E86"/>
                <w:sz w:val="24"/>
                <w:szCs w:val="24"/>
              </w:rPr>
              <w:t>.</w:t>
            </w:r>
          </w:p>
          <w:p w14:paraId="47BA107B" w14:textId="77777777" w:rsidR="00DA2435" w:rsidRPr="00DA2435" w:rsidRDefault="00DA2435" w:rsidP="00DA2435">
            <w:pPr>
              <w:spacing w:after="60"/>
              <w:jc w:val="both"/>
              <w:rPr>
                <w:rFonts w:ascii="Cambria" w:hAnsi="Cambria" w:cstheme="minorHAnsi"/>
                <w:sz w:val="24"/>
                <w:szCs w:val="24"/>
                <w:lang w:val="en-GB"/>
              </w:rPr>
            </w:pPr>
          </w:p>
          <w:p w14:paraId="1C5DC32C" w14:textId="4D1C54E8" w:rsidR="00DA2435" w:rsidRPr="00DA2435" w:rsidRDefault="00DA2435" w:rsidP="00DA2435">
            <w:pPr>
              <w:rPr>
                <w:rFonts w:ascii="Cambria" w:hAnsi="Cambria" w:cstheme="minorHAnsi"/>
                <w:b/>
                <w:sz w:val="24"/>
                <w:szCs w:val="24"/>
                <w:lang w:val="en-GB"/>
              </w:rPr>
            </w:pPr>
            <w:r w:rsidRPr="00DA2435">
              <w:rPr>
                <w:rFonts w:ascii="Cambria" w:hAnsi="Cambria" w:cstheme="minorHAnsi"/>
                <w:sz w:val="24"/>
                <w:szCs w:val="24"/>
                <w:lang w:val="en-GB"/>
              </w:rPr>
              <w:t>R</w:t>
            </w:r>
            <w:r w:rsidRPr="00DA2435">
              <w:rPr>
                <w:rFonts w:ascii="Cambria" w:hAnsi="Cambria" w:cstheme="minorHAnsi"/>
                <w:b/>
                <w:sz w:val="24"/>
                <w:szCs w:val="24"/>
                <w:lang w:val="en-GB"/>
              </w:rPr>
              <w:t xml:space="preserve"> equirements:</w:t>
            </w:r>
          </w:p>
          <w:p w14:paraId="54153843" w14:textId="77777777" w:rsidR="00DA2435" w:rsidRPr="00DA2435" w:rsidRDefault="00DA2435" w:rsidP="00DA2435">
            <w:pPr>
              <w:rPr>
                <w:rFonts w:ascii="Cambria" w:hAnsi="Cambria" w:cstheme="minorHAnsi"/>
                <w:sz w:val="24"/>
                <w:szCs w:val="24"/>
                <w:lang w:val="en-GB"/>
              </w:rPr>
            </w:pPr>
            <w:r w:rsidRPr="00DA2435">
              <w:rPr>
                <w:rFonts w:ascii="Cambria" w:eastAsia="Times New Roman" w:hAnsi="Cambria"/>
                <w:sz w:val="24"/>
                <w:szCs w:val="24"/>
                <w:lang w:val="en-GB"/>
              </w:rPr>
              <w:t>Active participation (min 80%)</w:t>
            </w:r>
          </w:p>
          <w:p w14:paraId="7FCC5080" w14:textId="5C3946CB" w:rsidR="00DA2435" w:rsidRPr="00DA2435" w:rsidRDefault="00DA2435" w:rsidP="00DA2435">
            <w:pPr>
              <w:spacing w:after="60"/>
              <w:jc w:val="both"/>
              <w:rPr>
                <w:rFonts w:ascii="Cambria" w:hAnsi="Cambria" w:cstheme="minorHAnsi"/>
                <w:sz w:val="24"/>
                <w:szCs w:val="24"/>
                <w:lang w:val="en-GB"/>
              </w:rPr>
            </w:pPr>
          </w:p>
          <w:p w14:paraId="48171B98" w14:textId="77777777" w:rsidR="00DA2435" w:rsidRPr="00DA2435" w:rsidRDefault="00DA2435" w:rsidP="00DA2435">
            <w:pPr>
              <w:rPr>
                <w:rFonts w:ascii="Cambria" w:hAnsi="Cambria" w:cstheme="minorHAnsi"/>
                <w:b/>
                <w:sz w:val="24"/>
                <w:szCs w:val="24"/>
                <w:lang w:val="en-GB"/>
              </w:rPr>
            </w:pPr>
            <w:r w:rsidRPr="00DA2435">
              <w:rPr>
                <w:rFonts w:ascii="Cambria" w:hAnsi="Cambria" w:cstheme="minorHAnsi"/>
                <w:b/>
                <w:sz w:val="24"/>
                <w:szCs w:val="24"/>
                <w:lang w:val="en-GB"/>
              </w:rPr>
              <w:t>Content:</w:t>
            </w:r>
          </w:p>
          <w:p w14:paraId="398A790D" w14:textId="77777777" w:rsidR="00DA2435" w:rsidRPr="00DA2435" w:rsidRDefault="00DA2435" w:rsidP="00DA2435">
            <w:pPr>
              <w:pStyle w:val="a6"/>
              <w:rPr>
                <w:rFonts w:ascii="Cambria" w:hAnsi="Cambria"/>
                <w:lang w:val="en-GB"/>
              </w:rPr>
            </w:pPr>
            <w:r w:rsidRPr="00DA2435">
              <w:rPr>
                <w:rFonts w:ascii="Cambria" w:hAnsi="Cambria"/>
                <w:lang w:val="en-GB"/>
              </w:rPr>
              <w:t>1. Safety instructions; teaching rules; content of lessons; credit requirements (</w:t>
            </w:r>
            <w:r w:rsidRPr="00DA2435">
              <w:rPr>
                <w:rFonts w:ascii="Cambria" w:hAnsi="Cambria"/>
                <w:i/>
                <w:iCs/>
                <w:lang w:val="en-GB"/>
              </w:rPr>
              <w:t>no practical lesson during the first week</w:t>
            </w:r>
            <w:r w:rsidRPr="00DA2435">
              <w:rPr>
                <w:rFonts w:ascii="Cambria" w:hAnsi="Cambria"/>
                <w:lang w:val="en-GB"/>
              </w:rPr>
              <w:t>) </w:t>
            </w:r>
          </w:p>
          <w:p w14:paraId="1052B19B" w14:textId="77777777" w:rsidR="00DA2435" w:rsidRPr="00DA2435" w:rsidRDefault="00DA2435" w:rsidP="00DA2435">
            <w:pPr>
              <w:rPr>
                <w:rFonts w:ascii="Cambria" w:eastAsia="Times New Roman" w:hAnsi="Cambria"/>
                <w:sz w:val="24"/>
                <w:szCs w:val="24"/>
                <w:lang w:val="en-GB"/>
              </w:rPr>
            </w:pPr>
            <w:r w:rsidRPr="00DA2435">
              <w:rPr>
                <w:rFonts w:ascii="Cambria" w:eastAsia="Times New Roman" w:hAnsi="Cambria"/>
                <w:sz w:val="24"/>
                <w:szCs w:val="24"/>
                <w:lang w:val="en-GB"/>
              </w:rPr>
              <w:t>2.-9. Improvement of individual gaming skills </w:t>
            </w:r>
          </w:p>
          <w:p w14:paraId="4F743E88" w14:textId="77777777" w:rsidR="00DA2435" w:rsidRPr="00DA2435" w:rsidRDefault="00DA2435" w:rsidP="00DA2435">
            <w:pPr>
              <w:rPr>
                <w:rFonts w:ascii="Cambria" w:eastAsia="Times New Roman" w:hAnsi="Cambria"/>
                <w:sz w:val="24"/>
                <w:szCs w:val="24"/>
                <w:lang w:val="en-GB"/>
              </w:rPr>
            </w:pPr>
            <w:r w:rsidRPr="00DA2435">
              <w:rPr>
                <w:rFonts w:ascii="Cambria" w:eastAsia="Times New Roman" w:hAnsi="Cambria"/>
                <w:sz w:val="24"/>
                <w:szCs w:val="24"/>
                <w:lang w:val="en-GB"/>
              </w:rPr>
              <w:t>10. </w:t>
            </w:r>
            <w:r w:rsidRPr="00DA2435">
              <w:rPr>
                <w:rFonts w:ascii="Cambria" w:eastAsia="Times New Roman" w:hAnsi="Cambria"/>
                <w:sz w:val="24"/>
                <w:szCs w:val="24"/>
                <w:shd w:val="clear" w:color="auto" w:fill="FFFFFF"/>
                <w:lang w:val="en-GB"/>
              </w:rPr>
              <w:t>Tactics in volleyball </w:t>
            </w:r>
          </w:p>
          <w:p w14:paraId="398FBC3A" w14:textId="77777777" w:rsidR="00DA2435" w:rsidRPr="00DA2435" w:rsidRDefault="00DA2435" w:rsidP="00DA2435">
            <w:pPr>
              <w:rPr>
                <w:rFonts w:ascii="Cambria" w:eastAsia="Times New Roman" w:hAnsi="Cambria"/>
                <w:sz w:val="24"/>
                <w:szCs w:val="24"/>
                <w:lang w:val="en-GB"/>
              </w:rPr>
            </w:pPr>
            <w:r w:rsidRPr="00DA2435">
              <w:rPr>
                <w:rFonts w:ascii="Cambria" w:eastAsia="Times New Roman" w:hAnsi="Cambria"/>
                <w:sz w:val="24"/>
                <w:szCs w:val="24"/>
                <w:lang w:val="en-GB"/>
              </w:rPr>
              <w:t>11. Specialization and function of individual player positions </w:t>
            </w:r>
          </w:p>
          <w:p w14:paraId="5A34C839" w14:textId="77777777" w:rsidR="00DA2435" w:rsidRPr="00DA2435" w:rsidRDefault="00DA2435" w:rsidP="00DA2435">
            <w:pPr>
              <w:rPr>
                <w:rFonts w:ascii="Cambria" w:eastAsia="Times New Roman" w:hAnsi="Cambria"/>
                <w:sz w:val="24"/>
                <w:szCs w:val="24"/>
                <w:lang w:val="en-GB"/>
              </w:rPr>
            </w:pPr>
            <w:r w:rsidRPr="00DA2435">
              <w:rPr>
                <w:rFonts w:ascii="Cambria" w:eastAsia="Times New Roman" w:hAnsi="Cambria"/>
                <w:sz w:val="24"/>
                <w:szCs w:val="24"/>
                <w:lang w:val="en-GB"/>
              </w:rPr>
              <w:t>12. Verification of all theoretical knowledge and practical skills during the game </w:t>
            </w:r>
          </w:p>
          <w:p w14:paraId="1B0837CE" w14:textId="77777777" w:rsidR="00CC3014" w:rsidRPr="00DA2435" w:rsidRDefault="00DA2435" w:rsidP="00DA2435">
            <w:pPr>
              <w:rPr>
                <w:rFonts w:ascii="Cambria" w:eastAsia="Times New Roman" w:hAnsi="Cambria"/>
                <w:sz w:val="24"/>
                <w:szCs w:val="24"/>
                <w:lang w:val="en-GB"/>
              </w:rPr>
            </w:pPr>
            <w:r w:rsidRPr="00DA2435">
              <w:rPr>
                <w:rFonts w:ascii="Cambria" w:eastAsia="Times New Roman" w:hAnsi="Cambria"/>
                <w:sz w:val="24"/>
                <w:szCs w:val="24"/>
                <w:lang w:val="en-GB"/>
              </w:rPr>
              <w:t>13. Volleyball tournament </w:t>
            </w:r>
          </w:p>
          <w:p w14:paraId="5B95A2ED" w14:textId="391FFBB6" w:rsidR="00DA2435" w:rsidRPr="00DA2435" w:rsidRDefault="00DA2435" w:rsidP="00DA2435">
            <w:pPr>
              <w:rPr>
                <w:rFonts w:ascii="Cambria" w:hAnsi="Cambria"/>
                <w:sz w:val="24"/>
                <w:szCs w:val="24"/>
                <w:lang w:val="en-GB"/>
              </w:rPr>
            </w:pPr>
          </w:p>
        </w:tc>
      </w:tr>
    </w:tbl>
    <w:p w14:paraId="325E4E19" w14:textId="77777777" w:rsidR="005463AE" w:rsidRDefault="005463AE" w:rsidP="009D4C53">
      <w:pPr>
        <w:rPr>
          <w:rFonts w:ascii="Cambria" w:hAnsi="Cambria"/>
          <w:sz w:val="24"/>
          <w:szCs w:val="24"/>
          <w:lang w:val="en-GB"/>
        </w:rPr>
      </w:pPr>
    </w:p>
    <w:p w14:paraId="4E40638F" w14:textId="6747AA3D" w:rsidR="009D4C53" w:rsidRDefault="00DA2435" w:rsidP="009D4C53">
      <w:pPr>
        <w:rPr>
          <w:rFonts w:ascii="Cambria" w:hAnsi="Cambria"/>
          <w:b/>
          <w:color w:val="EB008C"/>
          <w:sz w:val="24"/>
          <w:szCs w:val="24"/>
          <w:lang w:val="en-GB"/>
        </w:rPr>
      </w:pPr>
      <w:r>
        <w:rPr>
          <w:rFonts w:ascii="Cambria" w:hAnsi="Cambria"/>
          <w:b/>
          <w:color w:val="EB008C"/>
          <w:sz w:val="24"/>
          <w:szCs w:val="24"/>
          <w:lang w:val="en-GB"/>
        </w:rPr>
        <w:t>M</w:t>
      </w:r>
      <w:r w:rsidR="009D4C53" w:rsidRPr="00B02238">
        <w:rPr>
          <w:rFonts w:ascii="Cambria" w:hAnsi="Cambria"/>
          <w:b/>
          <w:color w:val="EB008C"/>
          <w:sz w:val="24"/>
          <w:szCs w:val="24"/>
          <w:lang w:val="en-GB"/>
        </w:rPr>
        <w:t>ODULE: RUSSIAN LANG</w:t>
      </w:r>
      <w:r w:rsidR="005463AE">
        <w:rPr>
          <w:rFonts w:ascii="Cambria" w:hAnsi="Cambria"/>
          <w:b/>
          <w:color w:val="EB008C"/>
          <w:sz w:val="24"/>
          <w:szCs w:val="24"/>
          <w:lang w:val="en-GB"/>
        </w:rPr>
        <w:t xml:space="preserve"> </w:t>
      </w:r>
      <w:r w:rsidR="009D4C53" w:rsidRPr="00B02238">
        <w:rPr>
          <w:rFonts w:ascii="Cambria" w:hAnsi="Cambria"/>
          <w:b/>
          <w:color w:val="EB008C"/>
          <w:sz w:val="24"/>
          <w:szCs w:val="24"/>
          <w:lang w:val="en-GB"/>
        </w:rPr>
        <w:t>AND CULTURE I.</w:t>
      </w:r>
    </w:p>
    <w:tbl>
      <w:tblPr>
        <w:tblStyle w:val="a3"/>
        <w:tblW w:w="0" w:type="auto"/>
        <w:tblLook w:val="04A0" w:firstRow="1" w:lastRow="0" w:firstColumn="1" w:lastColumn="0" w:noHBand="0" w:noVBand="1"/>
      </w:tblPr>
      <w:tblGrid>
        <w:gridCol w:w="2376"/>
        <w:gridCol w:w="2410"/>
        <w:gridCol w:w="4426"/>
      </w:tblGrid>
      <w:tr w:rsidR="00DA2435" w:rsidRPr="00B02238" w14:paraId="4CC32947" w14:textId="77777777" w:rsidTr="00DA2435">
        <w:tc>
          <w:tcPr>
            <w:tcW w:w="2376" w:type="dxa"/>
          </w:tcPr>
          <w:p w14:paraId="3B091D3B" w14:textId="77777777" w:rsidR="00DA2435" w:rsidRPr="00B02238" w:rsidRDefault="00DA2435" w:rsidP="00DA2435">
            <w:pPr>
              <w:rPr>
                <w:rFonts w:ascii="Cambria" w:hAnsi="Cambria"/>
                <w:sz w:val="24"/>
                <w:szCs w:val="24"/>
                <w:lang w:val="en-GB"/>
              </w:rPr>
            </w:pPr>
            <w:r w:rsidRPr="00B02238">
              <w:rPr>
                <w:rFonts w:ascii="Cambria" w:hAnsi="Cambria"/>
                <w:sz w:val="24"/>
                <w:szCs w:val="24"/>
                <w:lang w:val="en-GB"/>
              </w:rPr>
              <w:t>COURSE CODE:</w:t>
            </w:r>
          </w:p>
        </w:tc>
        <w:tc>
          <w:tcPr>
            <w:tcW w:w="2410" w:type="dxa"/>
          </w:tcPr>
          <w:p w14:paraId="67B32777" w14:textId="77777777" w:rsidR="00DA2435" w:rsidRPr="00B02238" w:rsidRDefault="00DA2435" w:rsidP="00DA2435">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EFDE190" w14:textId="77777777" w:rsidR="00DA2435" w:rsidRPr="00B02238" w:rsidRDefault="00DA2435" w:rsidP="00DA2435">
            <w:pPr>
              <w:rPr>
                <w:rFonts w:ascii="Cambria" w:hAnsi="Cambria"/>
                <w:sz w:val="24"/>
                <w:szCs w:val="24"/>
                <w:lang w:val="en-GB"/>
              </w:rPr>
            </w:pPr>
            <w:r w:rsidRPr="00B02238">
              <w:rPr>
                <w:rFonts w:ascii="Cambria" w:hAnsi="Cambria"/>
                <w:sz w:val="24"/>
                <w:szCs w:val="24"/>
                <w:lang w:val="en-GB"/>
              </w:rPr>
              <w:t>TITLE OF COURSE:</w:t>
            </w:r>
          </w:p>
        </w:tc>
      </w:tr>
      <w:tr w:rsidR="00DA2435" w:rsidRPr="00B02238" w14:paraId="4CB23250" w14:textId="77777777" w:rsidTr="00DA2435">
        <w:tc>
          <w:tcPr>
            <w:tcW w:w="2376" w:type="dxa"/>
          </w:tcPr>
          <w:p w14:paraId="76136C12" w14:textId="77777777" w:rsidR="00DA2435" w:rsidRPr="00B02238" w:rsidRDefault="00DA2435" w:rsidP="00DA2435">
            <w:pPr>
              <w:rPr>
                <w:rFonts w:ascii="Cambria" w:hAnsi="Cambria"/>
                <w:b/>
                <w:sz w:val="24"/>
                <w:szCs w:val="24"/>
                <w:lang w:val="en-GB"/>
              </w:rPr>
            </w:pPr>
            <w:r w:rsidRPr="00B02238">
              <w:rPr>
                <w:rFonts w:ascii="Cambria" w:hAnsi="Cambria"/>
                <w:b/>
                <w:sz w:val="24"/>
                <w:szCs w:val="24"/>
                <w:lang w:val="en-GB"/>
              </w:rPr>
              <w:t>KRJL/ZCMIT</w:t>
            </w:r>
          </w:p>
        </w:tc>
        <w:tc>
          <w:tcPr>
            <w:tcW w:w="2410" w:type="dxa"/>
          </w:tcPr>
          <w:p w14:paraId="6225E23A" w14:textId="77777777" w:rsidR="00DA2435" w:rsidRPr="00B02238" w:rsidRDefault="00DA2435" w:rsidP="00DA2435">
            <w:pPr>
              <w:rPr>
                <w:rFonts w:ascii="Cambria" w:hAnsi="Cambria"/>
                <w:sz w:val="24"/>
                <w:szCs w:val="24"/>
                <w:lang w:val="en-GB"/>
              </w:rPr>
            </w:pPr>
            <w:r w:rsidRPr="00B02238">
              <w:rPr>
                <w:rFonts w:ascii="Cambria" w:hAnsi="Cambria"/>
                <w:sz w:val="24"/>
                <w:szCs w:val="24"/>
                <w:lang w:val="en-GB"/>
              </w:rPr>
              <w:t>4</w:t>
            </w:r>
          </w:p>
        </w:tc>
        <w:tc>
          <w:tcPr>
            <w:tcW w:w="4426" w:type="dxa"/>
          </w:tcPr>
          <w:p w14:paraId="6264B64A" w14:textId="77777777" w:rsidR="00DA2435" w:rsidRPr="00B02238" w:rsidRDefault="00DA2435" w:rsidP="00DA2435">
            <w:pPr>
              <w:rPr>
                <w:rFonts w:ascii="Cambria" w:hAnsi="Cambria"/>
                <w:sz w:val="24"/>
                <w:szCs w:val="24"/>
                <w:lang w:val="en-GB"/>
              </w:rPr>
            </w:pPr>
            <w:r w:rsidRPr="00B02238">
              <w:rPr>
                <w:rFonts w:ascii="Cambria" w:hAnsi="Cambria"/>
                <w:sz w:val="24"/>
                <w:szCs w:val="24"/>
                <w:lang w:val="en-GB"/>
              </w:rPr>
              <w:t>Communicative Methods in Tourism</w:t>
            </w:r>
          </w:p>
        </w:tc>
      </w:tr>
      <w:tr w:rsidR="00DA2435" w:rsidRPr="00B02238" w14:paraId="4054C2D4" w14:textId="77777777" w:rsidTr="00DA2435">
        <w:tc>
          <w:tcPr>
            <w:tcW w:w="9212" w:type="dxa"/>
            <w:gridSpan w:val="3"/>
          </w:tcPr>
          <w:p w14:paraId="7F3A1932" w14:textId="77777777" w:rsidR="00DA2435" w:rsidRPr="00A3041C" w:rsidRDefault="00DA2435" w:rsidP="00DA2435">
            <w:pPr>
              <w:pStyle w:val="Vchoz"/>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rPr>
                <w:rFonts w:ascii="Cambria" w:eastAsiaTheme="minorHAnsi" w:hAnsi="Cambria" w:cstheme="minorBidi"/>
                <w:color w:val="auto"/>
                <w:sz w:val="24"/>
                <w:szCs w:val="24"/>
                <w:bdr w:val="none" w:sz="0" w:space="0" w:color="auto"/>
                <w:lang w:val="en-GB" w:eastAsia="en-US"/>
              </w:rPr>
            </w:pPr>
            <w:r w:rsidRPr="00A3041C">
              <w:rPr>
                <w:rFonts w:ascii="Cambria" w:eastAsiaTheme="minorHAnsi" w:hAnsi="Cambria" w:cstheme="minorBidi"/>
                <w:color w:val="auto"/>
                <w:sz w:val="24"/>
                <w:szCs w:val="24"/>
                <w:bdr w:val="none" w:sz="0" w:space="0" w:color="auto"/>
                <w:lang w:val="en-GB" w:eastAsia="en-US"/>
              </w:rPr>
              <w:t>The course introduces various types of communicative situations and methods of communication with relation to tourism.</w:t>
            </w:r>
          </w:p>
          <w:p w14:paraId="72E58AE6" w14:textId="77777777" w:rsidR="00DA2435" w:rsidRPr="00A3041C" w:rsidRDefault="00DA2435" w:rsidP="00D8240C">
            <w:pPr>
              <w:pStyle w:val="Vchoz"/>
              <w:numPr>
                <w:ilvl w:val="0"/>
                <w:numId w:val="19"/>
              </w:numPr>
              <w:rPr>
                <w:rFonts w:ascii="Cambria" w:eastAsiaTheme="minorHAnsi" w:hAnsi="Cambria" w:cstheme="minorBidi"/>
                <w:color w:val="auto"/>
                <w:sz w:val="24"/>
                <w:szCs w:val="24"/>
                <w:bdr w:val="none" w:sz="0" w:space="0" w:color="auto"/>
                <w:lang w:val="en-GB" w:eastAsia="en-US"/>
              </w:rPr>
            </w:pPr>
            <w:r w:rsidRPr="00A3041C">
              <w:rPr>
                <w:rFonts w:ascii="Cambria" w:eastAsiaTheme="minorHAnsi" w:hAnsi="Cambria" w:cstheme="minorBidi"/>
                <w:color w:val="auto"/>
                <w:sz w:val="24"/>
                <w:szCs w:val="24"/>
                <w:bdr w:val="none" w:sz="0" w:space="0" w:color="auto"/>
                <w:lang w:val="en-GB" w:eastAsia="en-US"/>
              </w:rPr>
              <w:t>The art of speaking and dealing with people</w:t>
            </w:r>
          </w:p>
          <w:p w14:paraId="6B0E7D6F" w14:textId="77777777" w:rsidR="00DA2435" w:rsidRPr="00A3041C" w:rsidRDefault="00DA2435" w:rsidP="00D8240C">
            <w:pPr>
              <w:pStyle w:val="Vchoz"/>
              <w:numPr>
                <w:ilvl w:val="0"/>
                <w:numId w:val="19"/>
              </w:numPr>
              <w:rPr>
                <w:rFonts w:ascii="Cambria" w:eastAsiaTheme="minorHAnsi" w:hAnsi="Cambria" w:cstheme="minorBidi"/>
                <w:color w:val="auto"/>
                <w:sz w:val="24"/>
                <w:szCs w:val="24"/>
                <w:bdr w:val="none" w:sz="0" w:space="0" w:color="auto"/>
                <w:lang w:val="en-GB" w:eastAsia="en-US"/>
              </w:rPr>
            </w:pPr>
            <w:r w:rsidRPr="00A3041C">
              <w:rPr>
                <w:rFonts w:ascii="Cambria" w:eastAsiaTheme="minorHAnsi" w:hAnsi="Cambria" w:cstheme="minorBidi"/>
                <w:color w:val="auto"/>
                <w:sz w:val="24"/>
                <w:szCs w:val="24"/>
                <w:bdr w:val="none" w:sz="0" w:space="0" w:color="auto"/>
                <w:lang w:val="en-GB" w:eastAsia="en-US"/>
              </w:rPr>
              <w:t>Ethics, etiquette, psychology, rhetoric</w:t>
            </w:r>
          </w:p>
          <w:p w14:paraId="25EEEA1C" w14:textId="77777777" w:rsidR="00DA2435" w:rsidRPr="00A3041C" w:rsidRDefault="00DA2435" w:rsidP="00D8240C">
            <w:pPr>
              <w:pStyle w:val="Vchoz"/>
              <w:numPr>
                <w:ilvl w:val="0"/>
                <w:numId w:val="19"/>
              </w:numPr>
              <w:rPr>
                <w:rFonts w:ascii="Cambria" w:eastAsiaTheme="minorHAnsi" w:hAnsi="Cambria" w:cstheme="minorBidi"/>
                <w:color w:val="auto"/>
                <w:sz w:val="24"/>
                <w:szCs w:val="24"/>
                <w:bdr w:val="none" w:sz="0" w:space="0" w:color="auto"/>
                <w:lang w:val="en-GB" w:eastAsia="en-US"/>
              </w:rPr>
            </w:pPr>
            <w:r w:rsidRPr="00A3041C">
              <w:rPr>
                <w:rFonts w:ascii="Cambria" w:eastAsiaTheme="minorHAnsi" w:hAnsi="Cambria" w:cstheme="minorBidi"/>
                <w:color w:val="auto"/>
                <w:sz w:val="24"/>
                <w:szCs w:val="24"/>
                <w:bdr w:val="none" w:sz="0" w:space="0" w:color="auto"/>
                <w:lang w:val="en-GB" w:eastAsia="en-US"/>
              </w:rPr>
              <w:t>Verbal and nonverbal communication</w:t>
            </w:r>
          </w:p>
          <w:p w14:paraId="59980578" w14:textId="77777777" w:rsidR="00DA2435" w:rsidRPr="00A3041C" w:rsidRDefault="00DA2435" w:rsidP="00D8240C">
            <w:pPr>
              <w:pStyle w:val="Vchoz"/>
              <w:numPr>
                <w:ilvl w:val="0"/>
                <w:numId w:val="19"/>
              </w:numPr>
              <w:rPr>
                <w:rFonts w:ascii="Cambria" w:eastAsiaTheme="minorHAnsi" w:hAnsi="Cambria" w:cstheme="minorBidi"/>
                <w:color w:val="auto"/>
                <w:sz w:val="24"/>
                <w:szCs w:val="24"/>
                <w:bdr w:val="none" w:sz="0" w:space="0" w:color="auto"/>
                <w:lang w:val="en-GB" w:eastAsia="en-US"/>
              </w:rPr>
            </w:pPr>
            <w:r w:rsidRPr="00A3041C">
              <w:rPr>
                <w:rFonts w:ascii="Cambria" w:eastAsiaTheme="minorHAnsi" w:hAnsi="Cambria" w:cstheme="minorBidi"/>
                <w:color w:val="auto"/>
                <w:sz w:val="24"/>
                <w:szCs w:val="24"/>
                <w:bdr w:val="none" w:sz="0" w:space="0" w:color="auto"/>
                <w:lang w:val="en-GB" w:eastAsia="en-US"/>
              </w:rPr>
              <w:t>Basic principles of rhetoric</w:t>
            </w:r>
          </w:p>
          <w:p w14:paraId="3816A981" w14:textId="77777777" w:rsidR="00DA2435" w:rsidRPr="00A3041C" w:rsidRDefault="00DA2435" w:rsidP="00D8240C">
            <w:pPr>
              <w:pStyle w:val="Vchoz"/>
              <w:numPr>
                <w:ilvl w:val="0"/>
                <w:numId w:val="19"/>
              </w:numPr>
              <w:rPr>
                <w:rFonts w:ascii="Cambria" w:eastAsiaTheme="minorHAnsi" w:hAnsi="Cambria" w:cstheme="minorBidi"/>
                <w:color w:val="auto"/>
                <w:sz w:val="24"/>
                <w:szCs w:val="24"/>
                <w:bdr w:val="none" w:sz="0" w:space="0" w:color="auto"/>
                <w:lang w:val="en-GB" w:eastAsia="en-US"/>
              </w:rPr>
            </w:pPr>
            <w:r w:rsidRPr="00A3041C">
              <w:rPr>
                <w:rFonts w:ascii="Cambria" w:eastAsiaTheme="minorHAnsi" w:hAnsi="Cambria" w:cstheme="minorBidi"/>
                <w:color w:val="auto"/>
                <w:sz w:val="24"/>
                <w:szCs w:val="24"/>
                <w:bdr w:val="none" w:sz="0" w:space="0" w:color="auto"/>
                <w:lang w:val="en-GB" w:eastAsia="en-US"/>
              </w:rPr>
              <w:t>Speaking skills. The dynamics of speech. Intonation</w:t>
            </w:r>
          </w:p>
          <w:p w14:paraId="58719CB1" w14:textId="77777777" w:rsidR="00DA2435" w:rsidRPr="00A3041C" w:rsidRDefault="00DA2435" w:rsidP="00D8240C">
            <w:pPr>
              <w:pStyle w:val="Vchoz"/>
              <w:numPr>
                <w:ilvl w:val="0"/>
                <w:numId w:val="19"/>
              </w:numPr>
              <w:spacing w:after="60"/>
              <w:ind w:left="261" w:hanging="261"/>
              <w:rPr>
                <w:rFonts w:ascii="Cambria" w:eastAsiaTheme="minorHAnsi" w:hAnsi="Cambria" w:cstheme="minorBidi"/>
                <w:color w:val="auto"/>
                <w:sz w:val="24"/>
                <w:szCs w:val="24"/>
                <w:bdr w:val="none" w:sz="0" w:space="0" w:color="auto"/>
                <w:lang w:val="en-GB" w:eastAsia="en-US"/>
              </w:rPr>
            </w:pPr>
            <w:r w:rsidRPr="00A3041C">
              <w:rPr>
                <w:rFonts w:ascii="Cambria" w:eastAsiaTheme="minorHAnsi" w:hAnsi="Cambria" w:cstheme="minorBidi"/>
                <w:color w:val="auto"/>
                <w:sz w:val="24"/>
                <w:szCs w:val="24"/>
                <w:bdr w:val="none" w:sz="0" w:space="0" w:color="auto"/>
                <w:lang w:val="en-GB" w:eastAsia="en-US"/>
              </w:rPr>
              <w:t>Ethics, etiquette, psychology and rhetoric in tourism and the management of culture</w:t>
            </w:r>
          </w:p>
          <w:p w14:paraId="202180BE" w14:textId="1995228C" w:rsidR="00DA2435" w:rsidRPr="00B02238" w:rsidRDefault="00DA2435" w:rsidP="00DA2435">
            <w:pPr>
              <w:spacing w:after="60"/>
              <w:rPr>
                <w:rFonts w:ascii="Cambria" w:hAnsi="Cambria"/>
                <w:sz w:val="24"/>
                <w:szCs w:val="24"/>
                <w:lang w:val="en-GB"/>
              </w:rPr>
            </w:pPr>
            <w:r w:rsidRPr="00A3041C">
              <w:rPr>
                <w:rFonts w:ascii="Cambria" w:hAnsi="Cambria"/>
                <w:b/>
                <w:sz w:val="24"/>
                <w:szCs w:val="24"/>
                <w:lang w:val="en-GB"/>
              </w:rPr>
              <w:t xml:space="preserve">Required level: </w:t>
            </w:r>
            <w:r w:rsidRPr="00A3041C">
              <w:rPr>
                <w:rFonts w:ascii="Cambria" w:hAnsi="Cambria"/>
                <w:sz w:val="24"/>
                <w:szCs w:val="24"/>
                <w:lang w:val="en-GB"/>
              </w:rPr>
              <w:t>B1</w:t>
            </w:r>
          </w:p>
        </w:tc>
      </w:tr>
    </w:tbl>
    <w:p w14:paraId="083A2E26" w14:textId="77777777" w:rsidR="00DA2435" w:rsidRPr="00B02238" w:rsidRDefault="00DA2435" w:rsidP="009D4C53">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9D4C53" w:rsidRPr="00B02238" w14:paraId="5A84FB13" w14:textId="77777777" w:rsidTr="009D4C53">
        <w:tc>
          <w:tcPr>
            <w:tcW w:w="2376" w:type="dxa"/>
          </w:tcPr>
          <w:p w14:paraId="17385292"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COURSE CODE:</w:t>
            </w:r>
          </w:p>
        </w:tc>
        <w:tc>
          <w:tcPr>
            <w:tcW w:w="2410" w:type="dxa"/>
          </w:tcPr>
          <w:p w14:paraId="66C47AE9"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AAC2E9D"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TITLE OF COURSE:</w:t>
            </w:r>
          </w:p>
        </w:tc>
      </w:tr>
      <w:tr w:rsidR="009D4C53" w:rsidRPr="00B02238" w14:paraId="4417FDAD" w14:textId="77777777" w:rsidTr="009D4C53">
        <w:tc>
          <w:tcPr>
            <w:tcW w:w="2376" w:type="dxa"/>
          </w:tcPr>
          <w:p w14:paraId="3AA0F107"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KRJL/ZRUXX</w:t>
            </w:r>
          </w:p>
        </w:tc>
        <w:tc>
          <w:tcPr>
            <w:tcW w:w="2410" w:type="dxa"/>
          </w:tcPr>
          <w:p w14:paraId="4B4B6D50"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4</w:t>
            </w:r>
          </w:p>
        </w:tc>
        <w:tc>
          <w:tcPr>
            <w:tcW w:w="4426" w:type="dxa"/>
          </w:tcPr>
          <w:p w14:paraId="27AD72C0" w14:textId="77777777" w:rsidR="009D4C53" w:rsidRPr="00B02238" w:rsidRDefault="00CC3014" w:rsidP="009D4C53">
            <w:pPr>
              <w:rPr>
                <w:rFonts w:ascii="Cambria" w:hAnsi="Cambria"/>
                <w:sz w:val="24"/>
                <w:szCs w:val="24"/>
                <w:lang w:val="en-GB"/>
              </w:rPr>
            </w:pPr>
            <w:r w:rsidRPr="00B02238">
              <w:rPr>
                <w:rFonts w:ascii="Cambria" w:hAnsi="Cambria"/>
                <w:sz w:val="24"/>
                <w:szCs w:val="24"/>
                <w:lang w:val="en-GB"/>
              </w:rPr>
              <w:t>Russia in the 20th century</w:t>
            </w:r>
          </w:p>
        </w:tc>
      </w:tr>
      <w:tr w:rsidR="009D4C53" w:rsidRPr="00B02238" w14:paraId="0FD40840" w14:textId="77777777" w:rsidTr="009D4C53">
        <w:tc>
          <w:tcPr>
            <w:tcW w:w="9212" w:type="dxa"/>
            <w:gridSpan w:val="3"/>
          </w:tcPr>
          <w:p w14:paraId="676BAC17" w14:textId="77777777" w:rsidR="009D4C53" w:rsidRPr="00B02238" w:rsidRDefault="009D4C53" w:rsidP="008537CE">
            <w:pPr>
              <w:spacing w:before="60" w:after="60"/>
              <w:rPr>
                <w:rFonts w:ascii="Cambria" w:hAnsi="Cambria"/>
                <w:sz w:val="24"/>
                <w:szCs w:val="24"/>
                <w:lang w:val="en-GB"/>
              </w:rPr>
            </w:pPr>
            <w:r w:rsidRPr="00B02238">
              <w:rPr>
                <w:rFonts w:ascii="Cambria" w:hAnsi="Cambria"/>
                <w:sz w:val="24"/>
                <w:szCs w:val="24"/>
                <w:lang w:val="en-GB"/>
              </w:rPr>
              <w:t>The course presents the history of 20</w:t>
            </w:r>
            <w:r w:rsidRPr="00B02238">
              <w:rPr>
                <w:rFonts w:ascii="Cambria" w:hAnsi="Cambria"/>
                <w:sz w:val="24"/>
                <w:szCs w:val="24"/>
                <w:vertAlign w:val="superscript"/>
                <w:lang w:val="en-GB"/>
              </w:rPr>
              <w:t>th</w:t>
            </w:r>
            <w:r w:rsidRPr="00B02238">
              <w:rPr>
                <w:rFonts w:ascii="Cambria" w:hAnsi="Cambria"/>
                <w:sz w:val="24"/>
                <w:szCs w:val="24"/>
                <w:lang w:val="en-GB"/>
              </w:rPr>
              <w:t xml:space="preserve"> century Russian culture (music, art, theatre, film) and literature, it focuses on the second half of 20</w:t>
            </w:r>
            <w:r w:rsidRPr="00B02238">
              <w:rPr>
                <w:rFonts w:ascii="Cambria" w:hAnsi="Cambria"/>
                <w:sz w:val="24"/>
                <w:szCs w:val="24"/>
                <w:vertAlign w:val="superscript"/>
                <w:lang w:val="en-GB"/>
              </w:rPr>
              <w:t>th</w:t>
            </w:r>
            <w:r w:rsidRPr="00B02238">
              <w:rPr>
                <w:rFonts w:ascii="Cambria" w:hAnsi="Cambria"/>
                <w:sz w:val="24"/>
                <w:szCs w:val="24"/>
                <w:lang w:val="en-GB"/>
              </w:rPr>
              <w:t xml:space="preserve"> century and first decades of 21</w:t>
            </w:r>
            <w:r w:rsidRPr="00B02238">
              <w:rPr>
                <w:rFonts w:ascii="Cambria" w:hAnsi="Cambria"/>
                <w:sz w:val="24"/>
                <w:szCs w:val="24"/>
                <w:vertAlign w:val="superscript"/>
                <w:lang w:val="en-GB"/>
              </w:rPr>
              <w:t>st</w:t>
            </w:r>
            <w:r w:rsidR="008537CE">
              <w:rPr>
                <w:rFonts w:ascii="Cambria" w:hAnsi="Cambria"/>
                <w:sz w:val="24"/>
                <w:szCs w:val="24"/>
                <w:lang w:val="en-GB"/>
              </w:rPr>
              <w:t xml:space="preserve"> century. </w:t>
            </w:r>
          </w:p>
          <w:p w14:paraId="28B5CAD2" w14:textId="77777777" w:rsidR="009D4C53" w:rsidRPr="00B02238" w:rsidRDefault="00A3041C" w:rsidP="009D4C53">
            <w:pPr>
              <w:rPr>
                <w:rFonts w:ascii="Cambria" w:hAnsi="Cambria"/>
                <w:sz w:val="24"/>
                <w:szCs w:val="24"/>
                <w:lang w:val="en-GB"/>
              </w:rPr>
            </w:pPr>
            <w:r>
              <w:rPr>
                <w:rFonts w:ascii="Cambria" w:hAnsi="Cambria"/>
                <w:b/>
                <w:sz w:val="24"/>
                <w:szCs w:val="24"/>
                <w:lang w:val="en-GB"/>
              </w:rPr>
              <w:t>Content:</w:t>
            </w:r>
            <w:r>
              <w:rPr>
                <w:rFonts w:ascii="Cambria" w:hAnsi="Cambria"/>
                <w:sz w:val="24"/>
                <w:szCs w:val="24"/>
                <w:lang w:val="en-GB"/>
              </w:rPr>
              <w:br/>
            </w:r>
            <w:r w:rsidR="009D4C53" w:rsidRPr="00B02238">
              <w:rPr>
                <w:rFonts w:ascii="Cambria" w:hAnsi="Cambria"/>
                <w:sz w:val="24"/>
                <w:szCs w:val="24"/>
                <w:lang w:val="en-GB"/>
              </w:rPr>
              <w:t>Historical and cultural context of studied period</w:t>
            </w:r>
          </w:p>
          <w:p w14:paraId="6132934F"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New tendencies in official Russian literature in 1950s, 1960s</w:t>
            </w:r>
          </w:p>
          <w:p w14:paraId="6C4A204D"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Underground Russian culture and literature in the second half of 20</w:t>
            </w:r>
            <w:r w:rsidRPr="00B02238">
              <w:rPr>
                <w:rFonts w:ascii="Cambria" w:hAnsi="Cambria"/>
                <w:sz w:val="24"/>
                <w:szCs w:val="24"/>
                <w:vertAlign w:val="superscript"/>
                <w:lang w:val="en-GB"/>
              </w:rPr>
              <w:t>th</w:t>
            </w:r>
            <w:r w:rsidRPr="00B02238">
              <w:rPr>
                <w:rFonts w:ascii="Cambria" w:hAnsi="Cambria"/>
                <w:sz w:val="24"/>
                <w:szCs w:val="24"/>
                <w:lang w:val="en-GB"/>
              </w:rPr>
              <w:t xml:space="preserve"> century</w:t>
            </w:r>
          </w:p>
          <w:p w14:paraId="72C62BAC"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The third wave of Russian emigration – literature, culture</w:t>
            </w:r>
          </w:p>
          <w:p w14:paraId="37864F82"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Moscow conceptualism</w:t>
            </w:r>
          </w:p>
          <w:p w14:paraId="36A508F7"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Russian postmodernism</w:t>
            </w:r>
          </w:p>
          <w:p w14:paraId="7455C44B"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The literary process of 1980s, 1990s</w:t>
            </w:r>
          </w:p>
          <w:p w14:paraId="195865EA"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Russian cinema (Tarkovskii, Sokurov and others)</w:t>
            </w:r>
          </w:p>
          <w:p w14:paraId="6F4A6E70"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Literature and Internet – from new form of samizdat towards artistic experiment (hypermedia, performativity)</w:t>
            </w:r>
          </w:p>
          <w:p w14:paraId="157BB3E1" w14:textId="77777777" w:rsidR="009D4C53" w:rsidRPr="00B02238" w:rsidRDefault="009D4C53" w:rsidP="00A3041C">
            <w:pPr>
              <w:spacing w:after="60"/>
              <w:rPr>
                <w:rFonts w:ascii="Cambria" w:hAnsi="Cambria"/>
                <w:sz w:val="24"/>
                <w:szCs w:val="24"/>
                <w:lang w:val="en-GB"/>
              </w:rPr>
            </w:pPr>
            <w:r w:rsidRPr="00B02238">
              <w:rPr>
                <w:rFonts w:ascii="Cambria" w:hAnsi="Cambria"/>
                <w:sz w:val="24"/>
                <w:szCs w:val="24"/>
                <w:lang w:val="en-GB"/>
              </w:rPr>
              <w:t>Literary process of the early 21</w:t>
            </w:r>
            <w:r w:rsidRPr="00B02238">
              <w:rPr>
                <w:rFonts w:ascii="Cambria" w:hAnsi="Cambria"/>
                <w:sz w:val="24"/>
                <w:szCs w:val="24"/>
                <w:vertAlign w:val="superscript"/>
                <w:lang w:val="en-GB"/>
              </w:rPr>
              <w:t>st</w:t>
            </w:r>
            <w:r w:rsidRPr="00B02238">
              <w:rPr>
                <w:rFonts w:ascii="Cambria" w:hAnsi="Cambria"/>
                <w:sz w:val="24"/>
                <w:szCs w:val="24"/>
                <w:lang w:val="en-GB"/>
              </w:rPr>
              <w:t xml:space="preserve"> century</w:t>
            </w:r>
          </w:p>
          <w:p w14:paraId="45B07583" w14:textId="77777777" w:rsidR="009D4C53" w:rsidRPr="00B02238" w:rsidRDefault="009D4C53" w:rsidP="00A3041C">
            <w:pPr>
              <w:spacing w:after="60"/>
              <w:rPr>
                <w:rFonts w:ascii="Cambria" w:hAnsi="Cambria"/>
                <w:sz w:val="24"/>
                <w:szCs w:val="24"/>
                <w:lang w:val="en-GB"/>
              </w:rPr>
            </w:pPr>
            <w:r w:rsidRPr="00A3041C">
              <w:rPr>
                <w:rFonts w:ascii="Cambria" w:hAnsi="Cambria"/>
                <w:b/>
                <w:sz w:val="24"/>
                <w:szCs w:val="24"/>
                <w:lang w:val="en-GB"/>
              </w:rPr>
              <w:t>Required level</w:t>
            </w:r>
            <w:r w:rsidR="00A3041C">
              <w:rPr>
                <w:rFonts w:ascii="Cambria" w:hAnsi="Cambria"/>
                <w:sz w:val="24"/>
                <w:szCs w:val="24"/>
                <w:lang w:val="en-GB"/>
              </w:rPr>
              <w:t xml:space="preserve">: </w:t>
            </w:r>
            <w:r w:rsidRPr="00B02238">
              <w:rPr>
                <w:rFonts w:ascii="Cambria" w:hAnsi="Cambria"/>
                <w:sz w:val="24"/>
                <w:szCs w:val="24"/>
                <w:lang w:val="en-GB"/>
              </w:rPr>
              <w:t>B1-B2</w:t>
            </w:r>
          </w:p>
          <w:p w14:paraId="1D98F3F7" w14:textId="77777777" w:rsidR="009D4C53" w:rsidRPr="00B02238" w:rsidRDefault="009D4C53" w:rsidP="008537CE">
            <w:pPr>
              <w:spacing w:after="60"/>
              <w:rPr>
                <w:rFonts w:ascii="Cambria" w:hAnsi="Cambria"/>
                <w:sz w:val="24"/>
                <w:szCs w:val="24"/>
                <w:lang w:val="en-GB"/>
              </w:rPr>
            </w:pPr>
            <w:r w:rsidRPr="00B02238">
              <w:rPr>
                <w:rFonts w:ascii="Cambria" w:hAnsi="Cambria"/>
                <w:sz w:val="24"/>
                <w:szCs w:val="24"/>
                <w:lang w:val="en-GB"/>
              </w:rPr>
              <w:t>Students will be given a reading list, they will be expected to participate at discussions during seminars, prepare presentations (Russian theatre, film, music, art – topic will be specified in the class).</w:t>
            </w:r>
          </w:p>
        </w:tc>
      </w:tr>
    </w:tbl>
    <w:p w14:paraId="544D3798" w14:textId="77777777" w:rsidR="009D4C53" w:rsidRPr="00B02238" w:rsidRDefault="009D4C53" w:rsidP="009D4C53">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9D4C53" w:rsidRPr="00B02238" w14:paraId="4CDF250D" w14:textId="77777777" w:rsidTr="009D4C53">
        <w:tc>
          <w:tcPr>
            <w:tcW w:w="2376" w:type="dxa"/>
          </w:tcPr>
          <w:p w14:paraId="579F1103"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COURSE CODE:</w:t>
            </w:r>
          </w:p>
        </w:tc>
        <w:tc>
          <w:tcPr>
            <w:tcW w:w="2410" w:type="dxa"/>
          </w:tcPr>
          <w:p w14:paraId="0C5C9522"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6D1E230"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TITLE OF COURSE:</w:t>
            </w:r>
          </w:p>
        </w:tc>
      </w:tr>
      <w:tr w:rsidR="009D4C53" w:rsidRPr="00B02238" w14:paraId="0AFEC88F" w14:textId="77777777" w:rsidTr="009D4C53">
        <w:tc>
          <w:tcPr>
            <w:tcW w:w="2376" w:type="dxa"/>
          </w:tcPr>
          <w:p w14:paraId="279D46DB"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KRJL/ZRFT</w:t>
            </w:r>
          </w:p>
        </w:tc>
        <w:tc>
          <w:tcPr>
            <w:tcW w:w="2410" w:type="dxa"/>
          </w:tcPr>
          <w:p w14:paraId="57B3FEF2"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4</w:t>
            </w:r>
          </w:p>
        </w:tc>
        <w:tc>
          <w:tcPr>
            <w:tcW w:w="4426" w:type="dxa"/>
          </w:tcPr>
          <w:p w14:paraId="2F487D61"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Russian  for Tourism </w:t>
            </w:r>
          </w:p>
        </w:tc>
      </w:tr>
      <w:tr w:rsidR="009D4C53" w:rsidRPr="00B02238" w14:paraId="51CD29B0" w14:textId="77777777" w:rsidTr="009D4C53">
        <w:tc>
          <w:tcPr>
            <w:tcW w:w="9212" w:type="dxa"/>
            <w:gridSpan w:val="3"/>
          </w:tcPr>
          <w:p w14:paraId="6B60D303" w14:textId="77777777" w:rsidR="009D4C53" w:rsidRPr="00B02238" w:rsidRDefault="009D4C53" w:rsidP="00A3041C">
            <w:pPr>
              <w:spacing w:before="60" w:after="60"/>
              <w:rPr>
                <w:rFonts w:ascii="Cambria" w:hAnsi="Cambria"/>
                <w:sz w:val="24"/>
                <w:szCs w:val="24"/>
                <w:lang w:val="en-GB"/>
              </w:rPr>
            </w:pPr>
            <w:r w:rsidRPr="00B02238">
              <w:rPr>
                <w:rFonts w:ascii="Cambria" w:hAnsi="Cambria"/>
                <w:sz w:val="24"/>
                <w:szCs w:val="24"/>
                <w:lang w:val="en-GB"/>
              </w:rPr>
              <w:t xml:space="preserve">The course develops mainly oral and in a lesser extent also written skills within themes listed </w:t>
            </w:r>
            <w:r w:rsidR="00A3041C" w:rsidRPr="00B02238">
              <w:rPr>
                <w:rFonts w:ascii="Cambria" w:hAnsi="Cambria"/>
                <w:sz w:val="24"/>
                <w:szCs w:val="24"/>
                <w:lang w:val="en-GB"/>
              </w:rPr>
              <w:t>below</w:t>
            </w:r>
            <w:r w:rsidRPr="00B02238">
              <w:rPr>
                <w:rFonts w:ascii="Cambria" w:hAnsi="Cambria"/>
                <w:sz w:val="24"/>
                <w:szCs w:val="24"/>
                <w:lang w:val="en-GB"/>
              </w:rPr>
              <w:t>. The stress is laid on vocabulary mastering and the strengthening of the knowledge of Russian morphological and syntactic system. The course is conducted in Russian. Mastering of the vocabulary and development of the language skills within covered topics to ensure a gradual transition from Level A2 to Level B1 according to the Common European Framework of Reference for Languages.</w:t>
            </w:r>
            <w:r w:rsidRPr="00B02238">
              <w:rPr>
                <w:rFonts w:ascii="Cambria" w:hAnsi="Cambria"/>
                <w:sz w:val="24"/>
                <w:szCs w:val="24"/>
                <w:lang w:val="en-GB"/>
              </w:rPr>
              <w:br/>
              <w:t>Russian realia will be introduced within the covered topics.</w:t>
            </w:r>
          </w:p>
          <w:p w14:paraId="7C8C1BB6" w14:textId="77777777" w:rsidR="009D4C53" w:rsidRPr="00B02238" w:rsidRDefault="009D4C53" w:rsidP="00A3041C">
            <w:pPr>
              <w:spacing w:after="60"/>
              <w:rPr>
                <w:rFonts w:ascii="Cambria" w:hAnsi="Cambria"/>
                <w:sz w:val="24"/>
                <w:szCs w:val="24"/>
                <w:lang w:val="en-GB"/>
              </w:rPr>
            </w:pPr>
            <w:r w:rsidRPr="00B02238">
              <w:rPr>
                <w:rFonts w:ascii="Cambria" w:hAnsi="Cambria"/>
                <w:b/>
                <w:sz w:val="24"/>
                <w:szCs w:val="24"/>
                <w:lang w:val="en-GB"/>
              </w:rPr>
              <w:t>Topics</w:t>
            </w:r>
            <w:r w:rsidR="00A3041C">
              <w:rPr>
                <w:rFonts w:ascii="Cambria" w:hAnsi="Cambria"/>
                <w:b/>
                <w:sz w:val="24"/>
                <w:szCs w:val="24"/>
                <w:lang w:val="en-GB"/>
              </w:rPr>
              <w:t xml:space="preserve">: </w:t>
            </w:r>
            <w:r w:rsidRPr="00B02238">
              <w:rPr>
                <w:rFonts w:ascii="Cambria" w:hAnsi="Cambria"/>
                <w:b/>
                <w:sz w:val="24"/>
                <w:szCs w:val="24"/>
                <w:lang w:val="en-GB"/>
              </w:rPr>
              <w:br/>
            </w:r>
            <w:r w:rsidRPr="00B02238">
              <w:rPr>
                <w:rFonts w:ascii="Cambria" w:hAnsi="Cambria"/>
                <w:sz w:val="24"/>
                <w:szCs w:val="24"/>
                <w:lang w:val="en-GB"/>
              </w:rPr>
              <w:t>1. Travel agency manager. Wedding tours.</w:t>
            </w:r>
            <w:r w:rsidRPr="00B02238">
              <w:rPr>
                <w:rFonts w:ascii="Cambria" w:hAnsi="Cambria"/>
                <w:sz w:val="24"/>
                <w:szCs w:val="24"/>
                <w:lang w:val="en-GB"/>
              </w:rPr>
              <w:br/>
              <w:t>2. Insurance. Extreme tourism.</w:t>
            </w:r>
            <w:r w:rsidRPr="00B02238">
              <w:rPr>
                <w:rFonts w:ascii="Cambria" w:hAnsi="Cambria"/>
                <w:sz w:val="24"/>
                <w:szCs w:val="24"/>
                <w:lang w:val="en-GB"/>
              </w:rPr>
              <w:br/>
              <w:t>3. Visas. Cruises.</w:t>
            </w:r>
            <w:r w:rsidRPr="00B02238">
              <w:rPr>
                <w:rFonts w:ascii="Cambria" w:hAnsi="Cambria"/>
                <w:sz w:val="24"/>
                <w:szCs w:val="24"/>
                <w:lang w:val="en-GB"/>
              </w:rPr>
              <w:br/>
              <w:t>4. Transportation. Cultural tourism.</w:t>
            </w:r>
            <w:r w:rsidRPr="00B02238">
              <w:rPr>
                <w:rFonts w:ascii="Cambria" w:hAnsi="Cambria"/>
                <w:sz w:val="24"/>
                <w:szCs w:val="24"/>
                <w:lang w:val="en-GB"/>
              </w:rPr>
              <w:br/>
              <w:t>5. Educational tourism.</w:t>
            </w:r>
          </w:p>
          <w:p w14:paraId="26101E9D"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Requirements</w:t>
            </w:r>
          </w:p>
          <w:p w14:paraId="53732C80" w14:textId="77777777" w:rsidR="009D4C53" w:rsidRPr="00B02238" w:rsidRDefault="009D4C53" w:rsidP="00A3041C">
            <w:pPr>
              <w:spacing w:after="60"/>
              <w:rPr>
                <w:rFonts w:ascii="Cambria" w:hAnsi="Cambria"/>
                <w:sz w:val="24"/>
                <w:szCs w:val="24"/>
                <w:lang w:val="en-GB"/>
              </w:rPr>
            </w:pPr>
            <w:r w:rsidRPr="00B02238">
              <w:rPr>
                <w:rFonts w:ascii="Cambria" w:hAnsi="Cambria"/>
                <w:sz w:val="24"/>
                <w:szCs w:val="24"/>
                <w:lang w:val="en-GB"/>
              </w:rPr>
              <w:t xml:space="preserve">The credit will be granted to the students who regularly attend the class, work actively in the class, have all the homework done, and successfully complete the final test. </w:t>
            </w:r>
          </w:p>
          <w:p w14:paraId="047EFE93"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Literature</w:t>
            </w:r>
          </w:p>
          <w:p w14:paraId="16F8F93D"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 xml:space="preserve">Trushina, L. B. i kol. Russkij ekzamen turizm. RET-2. Moskva, 2006. </w:t>
            </w:r>
          </w:p>
          <w:p w14:paraId="687E5699" w14:textId="77777777" w:rsidR="009D4C53" w:rsidRPr="00B02238" w:rsidRDefault="009D4C53" w:rsidP="00A3041C">
            <w:pPr>
              <w:spacing w:after="60"/>
              <w:rPr>
                <w:rFonts w:ascii="Cambria" w:hAnsi="Cambria"/>
                <w:sz w:val="24"/>
                <w:szCs w:val="24"/>
                <w:lang w:val="en-GB"/>
              </w:rPr>
            </w:pPr>
            <w:r w:rsidRPr="00B02238">
              <w:rPr>
                <w:rFonts w:ascii="Cambria" w:hAnsi="Cambria"/>
                <w:sz w:val="24"/>
                <w:szCs w:val="24"/>
                <w:lang w:val="en-GB"/>
              </w:rPr>
              <w:t>ISBN 5-7974-0133-9.</w:t>
            </w:r>
          </w:p>
        </w:tc>
      </w:tr>
    </w:tbl>
    <w:p w14:paraId="46C51350" w14:textId="77777777" w:rsidR="009D4C53" w:rsidRPr="00A3041C" w:rsidRDefault="009D4C53" w:rsidP="009D4C53">
      <w:pPr>
        <w:rPr>
          <w:rFonts w:ascii="Cambria" w:hAnsi="Cambria"/>
          <w:b/>
          <w:sz w:val="2"/>
          <w:szCs w:val="24"/>
          <w:lang w:val="en-GB"/>
        </w:rPr>
      </w:pPr>
    </w:p>
    <w:p w14:paraId="13046B71" w14:textId="77777777" w:rsidR="00DA2435" w:rsidRDefault="00DA2435" w:rsidP="00A3041C">
      <w:pPr>
        <w:spacing w:after="120" w:line="240" w:lineRule="auto"/>
        <w:rPr>
          <w:rFonts w:ascii="Cambria" w:hAnsi="Cambria"/>
          <w:b/>
          <w:color w:val="EB008C"/>
          <w:sz w:val="24"/>
          <w:szCs w:val="24"/>
          <w:lang w:val="en-GB"/>
        </w:rPr>
      </w:pPr>
    </w:p>
    <w:p w14:paraId="5FB658D9" w14:textId="77777777" w:rsidR="009D4C53" w:rsidRDefault="009D4C53" w:rsidP="00A3041C">
      <w:pPr>
        <w:spacing w:after="120" w:line="240" w:lineRule="auto"/>
        <w:rPr>
          <w:rFonts w:ascii="Cambria" w:hAnsi="Cambria"/>
          <w:b/>
          <w:color w:val="EB008C"/>
          <w:sz w:val="24"/>
          <w:szCs w:val="24"/>
          <w:lang w:val="en-GB"/>
        </w:rPr>
      </w:pPr>
      <w:r w:rsidRPr="00B02238">
        <w:rPr>
          <w:rFonts w:ascii="Cambria" w:hAnsi="Cambria"/>
          <w:b/>
          <w:color w:val="EB008C"/>
          <w:sz w:val="24"/>
          <w:szCs w:val="24"/>
          <w:lang w:val="en-GB"/>
        </w:rPr>
        <w:t>MODULE: SOCIALEDU I.</w:t>
      </w:r>
    </w:p>
    <w:tbl>
      <w:tblPr>
        <w:tblStyle w:val="a3"/>
        <w:tblW w:w="0" w:type="auto"/>
        <w:tblLook w:val="04A0" w:firstRow="1" w:lastRow="0" w:firstColumn="1" w:lastColumn="0" w:noHBand="0" w:noVBand="1"/>
      </w:tblPr>
      <w:tblGrid>
        <w:gridCol w:w="2376"/>
        <w:gridCol w:w="2410"/>
        <w:gridCol w:w="4426"/>
      </w:tblGrid>
      <w:tr w:rsidR="00316D91" w:rsidRPr="00B02238" w14:paraId="1E7E6383" w14:textId="77777777" w:rsidTr="00611BC1">
        <w:tc>
          <w:tcPr>
            <w:tcW w:w="2376" w:type="dxa"/>
          </w:tcPr>
          <w:p w14:paraId="00523758"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6D21CEDB"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4509A7FD"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TITLE OF COURSE:</w:t>
            </w:r>
          </w:p>
        </w:tc>
      </w:tr>
      <w:tr w:rsidR="00316D91" w:rsidRPr="00B02238" w14:paraId="39E0A7F8" w14:textId="77777777" w:rsidTr="00316D91">
        <w:trPr>
          <w:trHeight w:val="322"/>
        </w:trPr>
        <w:tc>
          <w:tcPr>
            <w:tcW w:w="2376" w:type="dxa"/>
          </w:tcPr>
          <w:p w14:paraId="71BC60D1" w14:textId="72422A0A" w:rsidR="00316D91" w:rsidRPr="00B02238" w:rsidRDefault="00316D91" w:rsidP="00611BC1">
            <w:pPr>
              <w:rPr>
                <w:rFonts w:ascii="Cambria" w:hAnsi="Cambria"/>
                <w:b/>
                <w:sz w:val="24"/>
                <w:szCs w:val="24"/>
                <w:lang w:val="en-GB"/>
              </w:rPr>
            </w:pPr>
            <w:r>
              <w:rPr>
                <w:rFonts w:ascii="Cambria" w:hAnsi="Cambria"/>
                <w:b/>
                <w:sz w:val="24"/>
                <w:szCs w:val="24"/>
                <w:lang w:val="en-GB"/>
              </w:rPr>
              <w:t>KSPSOC/ZCYBE</w:t>
            </w:r>
          </w:p>
        </w:tc>
        <w:tc>
          <w:tcPr>
            <w:tcW w:w="2410" w:type="dxa"/>
          </w:tcPr>
          <w:p w14:paraId="62DB3606"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0EB46703" w14:textId="67735AED" w:rsidR="00316D91" w:rsidRPr="00B02238" w:rsidRDefault="00316D91" w:rsidP="00611BC1">
            <w:pPr>
              <w:rPr>
                <w:rFonts w:ascii="Cambria" w:hAnsi="Cambria"/>
                <w:sz w:val="24"/>
                <w:szCs w:val="24"/>
                <w:lang w:val="en-GB"/>
              </w:rPr>
            </w:pPr>
            <w:r>
              <w:rPr>
                <w:rFonts w:ascii="Cambria" w:hAnsi="Cambria"/>
                <w:sz w:val="24"/>
                <w:szCs w:val="24"/>
                <w:lang w:val="en-GB"/>
              </w:rPr>
              <w:t>Cyberthreats in the 21</w:t>
            </w:r>
            <w:r w:rsidRPr="00316D91">
              <w:rPr>
                <w:rFonts w:ascii="Cambria" w:hAnsi="Cambria"/>
                <w:sz w:val="24"/>
                <w:szCs w:val="24"/>
                <w:vertAlign w:val="superscript"/>
                <w:lang w:val="en-GB"/>
              </w:rPr>
              <w:t>st</w:t>
            </w:r>
            <w:r>
              <w:rPr>
                <w:rFonts w:ascii="Cambria" w:hAnsi="Cambria"/>
                <w:sz w:val="24"/>
                <w:szCs w:val="24"/>
                <w:lang w:val="en-GB"/>
              </w:rPr>
              <w:t xml:space="preserve"> Century</w:t>
            </w:r>
          </w:p>
        </w:tc>
      </w:tr>
      <w:tr w:rsidR="00316D91" w:rsidRPr="00A3041C" w14:paraId="4F0B9207" w14:textId="77777777" w:rsidTr="00611BC1">
        <w:tc>
          <w:tcPr>
            <w:tcW w:w="9212" w:type="dxa"/>
            <w:gridSpan w:val="3"/>
          </w:tcPr>
          <w:p w14:paraId="17870E19" w14:textId="77777777" w:rsidR="00316D91" w:rsidRPr="00316D91" w:rsidRDefault="00316D91" w:rsidP="00316D91">
            <w:pPr>
              <w:jc w:val="both"/>
              <w:rPr>
                <w:rFonts w:ascii="Cambria Math" w:hAnsi="Cambria Math"/>
                <w:sz w:val="24"/>
                <w:szCs w:val="24"/>
              </w:rPr>
            </w:pPr>
            <w:r w:rsidRPr="00316D91">
              <w:rPr>
                <w:rFonts w:ascii="Cambria Math" w:eastAsia="Calibri" w:hAnsi="Cambria Math" w:cs="Arial"/>
                <w:sz w:val="24"/>
                <w:szCs w:val="24"/>
                <w:lang w:val="en-GB"/>
              </w:rPr>
              <w:t xml:space="preserve">Annotation: </w:t>
            </w:r>
            <w:r w:rsidRPr="00316D91">
              <w:rPr>
                <w:rFonts w:ascii="Cambria Math" w:hAnsi="Cambria Math"/>
                <w:sz w:val="24"/>
                <w:szCs w:val="24"/>
              </w:rPr>
              <w:t xml:space="preserve">The course </w:t>
            </w:r>
            <w:r w:rsidRPr="00316D91">
              <w:rPr>
                <w:rFonts w:ascii="Cambria Math" w:hAnsi="Cambria Math"/>
                <w:i/>
                <w:sz w:val="24"/>
                <w:szCs w:val="24"/>
              </w:rPr>
              <w:t>Cyberthreats in the 21</w:t>
            </w:r>
            <w:r w:rsidRPr="00316D91">
              <w:rPr>
                <w:rFonts w:ascii="Cambria Math" w:hAnsi="Cambria Math"/>
                <w:i/>
                <w:sz w:val="24"/>
                <w:szCs w:val="24"/>
                <w:vertAlign w:val="superscript"/>
              </w:rPr>
              <w:t>st</w:t>
            </w:r>
            <w:r w:rsidRPr="00316D91">
              <w:rPr>
                <w:rFonts w:ascii="Cambria Math" w:hAnsi="Cambria Math"/>
                <w:i/>
                <w:sz w:val="24"/>
                <w:szCs w:val="24"/>
              </w:rPr>
              <w:t xml:space="preserve"> century</w:t>
            </w:r>
            <w:r w:rsidRPr="00316D91">
              <w:rPr>
                <w:rFonts w:ascii="Cambria Math" w:hAnsi="Cambria Math"/>
                <w:sz w:val="24"/>
                <w:szCs w:val="24"/>
              </w:rPr>
              <w:t xml:space="preserve"> is focused on the new challenges that emerge in cyberspace. The course introduces the concepts of cyberspace, information and communication technologies (ICT), risky virtual communication and online risky behavior, which is linked to pathological phenomena. The primary document that students have to work with is the Convention of Cybercrime (ETS No. 185). This international document describes four areas which are reflectiong possible cyberthreats. In the module Social Education (SocialEdu) the attention is focused on cyberbullying, cyberstalking, cybergrooming, sexting, cybercrime in general and the basics of the cyberthreats prevention.</w:t>
            </w:r>
          </w:p>
          <w:p w14:paraId="1BE377E9" w14:textId="77777777" w:rsidR="00316D91" w:rsidRPr="00316D91" w:rsidRDefault="00316D91" w:rsidP="00316D91">
            <w:pPr>
              <w:jc w:val="both"/>
              <w:rPr>
                <w:rFonts w:ascii="Cambria Math" w:hAnsi="Cambria Math"/>
                <w:sz w:val="24"/>
                <w:szCs w:val="24"/>
              </w:rPr>
            </w:pPr>
            <w:r w:rsidRPr="00316D91">
              <w:rPr>
                <w:rFonts w:ascii="Cambria Math" w:eastAsia="Calibri" w:hAnsi="Cambria Math" w:cs="Arial"/>
                <w:sz w:val="24"/>
                <w:szCs w:val="24"/>
                <w:lang w:val="en-GB"/>
              </w:rPr>
              <w:t xml:space="preserve"> </w:t>
            </w:r>
            <w:r w:rsidRPr="00316D91">
              <w:rPr>
                <w:rFonts w:ascii="Cambria Math" w:hAnsi="Cambria Math"/>
                <w:color w:val="000000" w:themeColor="text1"/>
                <w:sz w:val="24"/>
                <w:szCs w:val="24"/>
                <w:lang w:val="en-GB"/>
              </w:rPr>
              <w:t xml:space="preserve">Requirements on student: </w:t>
            </w:r>
            <w:r w:rsidRPr="00316D91">
              <w:rPr>
                <w:rFonts w:ascii="Cambria Math" w:hAnsi="Cambria Math"/>
                <w:sz w:val="24"/>
                <w:szCs w:val="24"/>
              </w:rPr>
              <w:t>Seminar work/project</w:t>
            </w:r>
          </w:p>
          <w:p w14:paraId="7A98B2AD" w14:textId="0DC0A767" w:rsidR="00316D91" w:rsidRPr="005463AE" w:rsidRDefault="00316D91" w:rsidP="005463AE">
            <w:pPr>
              <w:jc w:val="both"/>
              <w:rPr>
                <w:rFonts w:ascii="Cambria Math" w:hAnsi="Cambria Math"/>
                <w:sz w:val="24"/>
                <w:szCs w:val="24"/>
              </w:rPr>
            </w:pPr>
            <w:r w:rsidRPr="00316D91">
              <w:rPr>
                <w:rFonts w:ascii="Cambria Math" w:hAnsi="Cambria Math"/>
                <w:sz w:val="24"/>
                <w:szCs w:val="24"/>
              </w:rPr>
              <w:t>Study of the Convention of Cybercrime, the analysis of the prevalence of selected cyberthreat in a particular country, the analysis of activities that are realized in a particular</w:t>
            </w:r>
            <w:r w:rsidR="005463AE">
              <w:rPr>
                <w:rFonts w:ascii="Cambria Math" w:hAnsi="Cambria Math"/>
                <w:sz w:val="24"/>
                <w:szCs w:val="24"/>
              </w:rPr>
              <w:t xml:space="preserve"> country for the cybersecurity.</w:t>
            </w:r>
          </w:p>
        </w:tc>
      </w:tr>
    </w:tbl>
    <w:p w14:paraId="3304FCC5" w14:textId="77777777" w:rsidR="00316D91" w:rsidRDefault="00316D91" w:rsidP="00A3041C">
      <w:pPr>
        <w:spacing w:after="120" w:line="240" w:lineRule="auto"/>
        <w:rPr>
          <w:rFonts w:ascii="Cambria" w:hAnsi="Cambria"/>
          <w:b/>
          <w:color w:val="EB008C"/>
          <w:sz w:val="24"/>
          <w:szCs w:val="24"/>
          <w:lang w:val="en-GB"/>
        </w:rPr>
      </w:pPr>
    </w:p>
    <w:tbl>
      <w:tblPr>
        <w:tblStyle w:val="a3"/>
        <w:tblW w:w="0" w:type="auto"/>
        <w:tblLook w:val="04A0" w:firstRow="1" w:lastRow="0" w:firstColumn="1" w:lastColumn="0" w:noHBand="0" w:noVBand="1"/>
      </w:tblPr>
      <w:tblGrid>
        <w:gridCol w:w="2362"/>
        <w:gridCol w:w="2371"/>
        <w:gridCol w:w="4331"/>
      </w:tblGrid>
      <w:tr w:rsidR="00316D91" w:rsidRPr="00B02238" w14:paraId="3AEB3BC0" w14:textId="77777777" w:rsidTr="005463AE">
        <w:tc>
          <w:tcPr>
            <w:tcW w:w="2362" w:type="dxa"/>
          </w:tcPr>
          <w:p w14:paraId="5007A240"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COURSE CODE:</w:t>
            </w:r>
          </w:p>
        </w:tc>
        <w:tc>
          <w:tcPr>
            <w:tcW w:w="2371" w:type="dxa"/>
          </w:tcPr>
          <w:p w14:paraId="4FE85162"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NUMBER OF CREDITS:</w:t>
            </w:r>
          </w:p>
        </w:tc>
        <w:tc>
          <w:tcPr>
            <w:tcW w:w="4331" w:type="dxa"/>
          </w:tcPr>
          <w:p w14:paraId="1E86F82B"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TITLE OF COURSE:</w:t>
            </w:r>
          </w:p>
        </w:tc>
      </w:tr>
      <w:tr w:rsidR="00316D91" w:rsidRPr="00B02238" w14:paraId="7049FA56" w14:textId="77777777" w:rsidTr="005463AE">
        <w:tc>
          <w:tcPr>
            <w:tcW w:w="2362" w:type="dxa"/>
          </w:tcPr>
          <w:p w14:paraId="6D5FFC14" w14:textId="77777777" w:rsidR="00316D91" w:rsidRPr="00B02238" w:rsidRDefault="00316D91" w:rsidP="00611BC1">
            <w:pPr>
              <w:rPr>
                <w:rFonts w:ascii="Cambria" w:hAnsi="Cambria"/>
                <w:b/>
                <w:sz w:val="24"/>
                <w:szCs w:val="24"/>
                <w:lang w:val="en-GB"/>
              </w:rPr>
            </w:pPr>
            <w:r w:rsidRPr="00B02238">
              <w:rPr>
                <w:rFonts w:ascii="Cambria" w:hAnsi="Cambria"/>
                <w:b/>
                <w:sz w:val="24"/>
                <w:szCs w:val="24"/>
                <w:lang w:val="en-GB"/>
              </w:rPr>
              <w:t>KSPSOC/Z</w:t>
            </w:r>
            <w:r>
              <w:rPr>
                <w:rFonts w:ascii="Cambria" w:hAnsi="Cambria"/>
                <w:b/>
                <w:sz w:val="24"/>
                <w:szCs w:val="24"/>
                <w:lang w:val="en-GB"/>
              </w:rPr>
              <w:t>EOE</w:t>
            </w:r>
          </w:p>
        </w:tc>
        <w:tc>
          <w:tcPr>
            <w:tcW w:w="2371" w:type="dxa"/>
          </w:tcPr>
          <w:p w14:paraId="16568879"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4</w:t>
            </w:r>
          </w:p>
        </w:tc>
        <w:tc>
          <w:tcPr>
            <w:tcW w:w="4331" w:type="dxa"/>
          </w:tcPr>
          <w:p w14:paraId="10BE5184"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Education</w:t>
            </w:r>
            <w:r>
              <w:rPr>
                <w:rFonts w:ascii="Cambria" w:hAnsi="Cambria"/>
                <w:sz w:val="24"/>
                <w:szCs w:val="24"/>
                <w:lang w:val="en-GB"/>
              </w:rPr>
              <w:t xml:space="preserve"> of the Elderly</w:t>
            </w:r>
          </w:p>
        </w:tc>
      </w:tr>
      <w:tr w:rsidR="00316D91" w:rsidRPr="005E57C0" w14:paraId="3C5ECD95" w14:textId="77777777" w:rsidTr="005463AE">
        <w:tc>
          <w:tcPr>
            <w:tcW w:w="9064" w:type="dxa"/>
            <w:gridSpan w:val="3"/>
          </w:tcPr>
          <w:p w14:paraId="611596B9" w14:textId="77777777" w:rsidR="00316D91" w:rsidRPr="005E57C0" w:rsidRDefault="00316D91" w:rsidP="00611BC1">
            <w:pPr>
              <w:spacing w:before="60" w:after="60"/>
              <w:jc w:val="both"/>
              <w:rPr>
                <w:rFonts w:ascii="Cambria" w:hAnsi="Cambria"/>
                <w:sz w:val="24"/>
                <w:szCs w:val="24"/>
                <w:lang w:val="en-GB"/>
              </w:rPr>
            </w:pPr>
            <w:r w:rsidRPr="005E57C0">
              <w:rPr>
                <w:rFonts w:ascii="Cambria" w:hAnsi="Cambria"/>
                <w:sz w:val="24"/>
                <w:szCs w:val="24"/>
                <w:lang w:val="en-GB"/>
              </w:rPr>
              <w:t xml:space="preserve">The course is focused on the education of the elderly. Based on the characteristics of persons in later adulthood from the point of view of psychology, sociology, gerontology and didactics it provides students with introduction to the theory and current practice of education of the elderly in the Czech Republic, followed by the comparison with the situation in other European and non-European countries. </w:t>
            </w:r>
          </w:p>
          <w:p w14:paraId="14441D30" w14:textId="77777777" w:rsidR="00316D91" w:rsidRPr="005E57C0" w:rsidRDefault="00316D91" w:rsidP="00611BC1">
            <w:pPr>
              <w:spacing w:before="60" w:after="60"/>
              <w:jc w:val="both"/>
              <w:rPr>
                <w:rFonts w:ascii="Cambria" w:hAnsi="Cambria"/>
                <w:sz w:val="24"/>
                <w:szCs w:val="24"/>
                <w:lang w:val="en-GB"/>
              </w:rPr>
            </w:pPr>
            <w:r w:rsidRPr="005E57C0">
              <w:rPr>
                <w:rFonts w:ascii="Cambria" w:hAnsi="Cambria"/>
                <w:sz w:val="24"/>
                <w:szCs w:val="24"/>
                <w:lang w:val="en-GB"/>
              </w:rPr>
              <w:t>Special a</w:t>
            </w:r>
            <w:r>
              <w:rPr>
                <w:rFonts w:ascii="Cambria" w:hAnsi="Cambria"/>
                <w:sz w:val="24"/>
                <w:szCs w:val="24"/>
                <w:lang w:val="en-GB"/>
              </w:rPr>
              <w:t>t</w:t>
            </w:r>
            <w:r w:rsidRPr="005E57C0">
              <w:rPr>
                <w:rFonts w:ascii="Cambria" w:hAnsi="Cambria"/>
                <w:sz w:val="24"/>
                <w:szCs w:val="24"/>
                <w:lang w:val="en-GB"/>
              </w:rPr>
              <w:t>tention is paid to the role of universities in education of the elderly, including concrete examples of the universities of the third age.</w:t>
            </w:r>
          </w:p>
          <w:p w14:paraId="14207615" w14:textId="77777777" w:rsidR="00316D91" w:rsidRPr="005E57C0" w:rsidRDefault="00316D91" w:rsidP="00611BC1">
            <w:pPr>
              <w:spacing w:before="60" w:after="60"/>
              <w:rPr>
                <w:rFonts w:ascii="Cambria" w:hAnsi="Cambria" w:cstheme="minorHAnsi"/>
                <w:color w:val="000000" w:themeColor="text1"/>
                <w:sz w:val="24"/>
                <w:szCs w:val="24"/>
              </w:rPr>
            </w:pPr>
            <w:r w:rsidRPr="005E57C0">
              <w:rPr>
                <w:rFonts w:ascii="Cambria" w:hAnsi="Cambria" w:cstheme="minorHAnsi"/>
                <w:color w:val="000000" w:themeColor="text1"/>
                <w:sz w:val="24"/>
                <w:szCs w:val="24"/>
                <w:lang w:val="en-GB"/>
              </w:rPr>
              <w:t>Requirements on student: specified in course.</w:t>
            </w:r>
          </w:p>
        </w:tc>
      </w:tr>
    </w:tbl>
    <w:p w14:paraId="6E477A67" w14:textId="77777777" w:rsidR="005463AE" w:rsidRDefault="005463AE" w:rsidP="00A3041C">
      <w:pPr>
        <w:spacing w:after="120" w:line="240" w:lineRule="auto"/>
        <w:rPr>
          <w:rFonts w:ascii="Cambria" w:hAnsi="Cambria"/>
          <w:b/>
          <w:color w:val="EB008C"/>
          <w:sz w:val="24"/>
          <w:szCs w:val="24"/>
          <w:lang w:val="en-GB"/>
        </w:rPr>
      </w:pPr>
    </w:p>
    <w:tbl>
      <w:tblPr>
        <w:tblStyle w:val="a3"/>
        <w:tblW w:w="0" w:type="auto"/>
        <w:tblLook w:val="04A0" w:firstRow="1" w:lastRow="0" w:firstColumn="1" w:lastColumn="0" w:noHBand="0" w:noVBand="1"/>
      </w:tblPr>
      <w:tblGrid>
        <w:gridCol w:w="2362"/>
        <w:gridCol w:w="2371"/>
        <w:gridCol w:w="4331"/>
      </w:tblGrid>
      <w:tr w:rsidR="005463AE" w:rsidRPr="00B02238" w14:paraId="260C7921" w14:textId="77777777" w:rsidTr="00611BC1">
        <w:tc>
          <w:tcPr>
            <w:tcW w:w="2362" w:type="dxa"/>
          </w:tcPr>
          <w:p w14:paraId="753BD605" w14:textId="77777777" w:rsidR="005463AE" w:rsidRPr="00B02238" w:rsidRDefault="005463AE" w:rsidP="00611BC1">
            <w:pPr>
              <w:rPr>
                <w:rFonts w:ascii="Cambria" w:hAnsi="Cambria"/>
                <w:sz w:val="24"/>
                <w:szCs w:val="24"/>
                <w:lang w:val="en-GB"/>
              </w:rPr>
            </w:pPr>
            <w:r w:rsidRPr="00B02238">
              <w:rPr>
                <w:rFonts w:ascii="Cambria" w:hAnsi="Cambria"/>
                <w:sz w:val="24"/>
                <w:szCs w:val="24"/>
                <w:lang w:val="en-GB"/>
              </w:rPr>
              <w:t>COURSE CODE:</w:t>
            </w:r>
          </w:p>
        </w:tc>
        <w:tc>
          <w:tcPr>
            <w:tcW w:w="2371" w:type="dxa"/>
          </w:tcPr>
          <w:p w14:paraId="138E7900" w14:textId="77777777" w:rsidR="005463AE" w:rsidRPr="00B02238" w:rsidRDefault="005463AE" w:rsidP="00611BC1">
            <w:pPr>
              <w:rPr>
                <w:rFonts w:ascii="Cambria" w:hAnsi="Cambria"/>
                <w:sz w:val="24"/>
                <w:szCs w:val="24"/>
                <w:lang w:val="en-GB"/>
              </w:rPr>
            </w:pPr>
            <w:r w:rsidRPr="00B02238">
              <w:rPr>
                <w:rFonts w:ascii="Cambria" w:hAnsi="Cambria"/>
                <w:sz w:val="24"/>
                <w:szCs w:val="24"/>
                <w:lang w:val="en-GB"/>
              </w:rPr>
              <w:t>NUMBER OF CREDITS:</w:t>
            </w:r>
          </w:p>
        </w:tc>
        <w:tc>
          <w:tcPr>
            <w:tcW w:w="4331" w:type="dxa"/>
          </w:tcPr>
          <w:p w14:paraId="5BC4C027" w14:textId="77777777" w:rsidR="005463AE" w:rsidRPr="00B02238" w:rsidRDefault="005463AE" w:rsidP="00611BC1">
            <w:pPr>
              <w:rPr>
                <w:rFonts w:ascii="Cambria" w:hAnsi="Cambria"/>
                <w:sz w:val="24"/>
                <w:szCs w:val="24"/>
                <w:lang w:val="en-GB"/>
              </w:rPr>
            </w:pPr>
            <w:r w:rsidRPr="00B02238">
              <w:rPr>
                <w:rFonts w:ascii="Cambria" w:hAnsi="Cambria"/>
                <w:sz w:val="24"/>
                <w:szCs w:val="24"/>
                <w:lang w:val="en-GB"/>
              </w:rPr>
              <w:t>TITLE OF COURSE:</w:t>
            </w:r>
          </w:p>
        </w:tc>
      </w:tr>
      <w:tr w:rsidR="005463AE" w:rsidRPr="00B02238" w14:paraId="194C1C76" w14:textId="77777777" w:rsidTr="00611BC1">
        <w:tc>
          <w:tcPr>
            <w:tcW w:w="2362" w:type="dxa"/>
          </w:tcPr>
          <w:p w14:paraId="478F9C1D" w14:textId="77777777" w:rsidR="005463AE" w:rsidRPr="00B02238" w:rsidRDefault="005463AE" w:rsidP="00611BC1">
            <w:pPr>
              <w:rPr>
                <w:rFonts w:ascii="Cambria" w:hAnsi="Cambria"/>
                <w:b/>
                <w:sz w:val="24"/>
                <w:szCs w:val="24"/>
                <w:lang w:val="en-GB"/>
              </w:rPr>
            </w:pPr>
            <w:r>
              <w:rPr>
                <w:rFonts w:ascii="Cambria" w:hAnsi="Cambria"/>
                <w:b/>
                <w:sz w:val="24"/>
                <w:szCs w:val="24"/>
                <w:lang w:val="en-GB"/>
              </w:rPr>
              <w:t>KSOCP/ZHEPS</w:t>
            </w:r>
          </w:p>
        </w:tc>
        <w:tc>
          <w:tcPr>
            <w:tcW w:w="2371" w:type="dxa"/>
          </w:tcPr>
          <w:p w14:paraId="6B64D60E" w14:textId="77777777" w:rsidR="005463AE" w:rsidRPr="00B02238" w:rsidRDefault="005463AE" w:rsidP="00611BC1">
            <w:pPr>
              <w:rPr>
                <w:rFonts w:ascii="Cambria" w:hAnsi="Cambria"/>
                <w:sz w:val="24"/>
                <w:szCs w:val="24"/>
                <w:lang w:val="en-GB"/>
              </w:rPr>
            </w:pPr>
            <w:r>
              <w:rPr>
                <w:rFonts w:ascii="Cambria" w:hAnsi="Cambria"/>
                <w:sz w:val="24"/>
                <w:szCs w:val="24"/>
                <w:lang w:val="en-GB"/>
              </w:rPr>
              <w:t>3</w:t>
            </w:r>
          </w:p>
        </w:tc>
        <w:tc>
          <w:tcPr>
            <w:tcW w:w="4331" w:type="dxa"/>
          </w:tcPr>
          <w:p w14:paraId="1674C8E8" w14:textId="77777777" w:rsidR="005463AE" w:rsidRPr="00B02238" w:rsidRDefault="005463AE" w:rsidP="00611BC1">
            <w:pPr>
              <w:rPr>
                <w:rFonts w:ascii="Cambria" w:hAnsi="Cambria"/>
                <w:sz w:val="24"/>
                <w:szCs w:val="24"/>
                <w:lang w:val="en-GB"/>
              </w:rPr>
            </w:pPr>
            <w:r>
              <w:rPr>
                <w:rFonts w:ascii="Cambria" w:hAnsi="Cambria"/>
                <w:sz w:val="24"/>
                <w:szCs w:val="24"/>
                <w:lang w:val="en-GB"/>
              </w:rPr>
              <w:t>Health Psychology</w:t>
            </w:r>
          </w:p>
        </w:tc>
      </w:tr>
      <w:tr w:rsidR="005463AE" w:rsidRPr="005E57C0" w14:paraId="01B9A14C" w14:textId="77777777" w:rsidTr="00611BC1">
        <w:tc>
          <w:tcPr>
            <w:tcW w:w="9064" w:type="dxa"/>
            <w:gridSpan w:val="3"/>
          </w:tcPr>
          <w:p w14:paraId="17ECACD7" w14:textId="77777777" w:rsidR="005463AE" w:rsidRPr="00EE5868" w:rsidRDefault="005463AE" w:rsidP="00611BC1">
            <w:pPr>
              <w:spacing w:before="60" w:after="60"/>
              <w:jc w:val="both"/>
              <w:rPr>
                <w:rFonts w:ascii="Cambria" w:hAnsi="Cambria"/>
                <w:b/>
                <w:sz w:val="24"/>
                <w:szCs w:val="24"/>
                <w:lang w:val="en-GB"/>
              </w:rPr>
            </w:pPr>
            <w:r w:rsidRPr="00EE5868">
              <w:rPr>
                <w:rFonts w:ascii="Cambria" w:hAnsi="Cambria"/>
                <w:b/>
                <w:sz w:val="24"/>
                <w:szCs w:val="24"/>
                <w:lang w:val="en-GB"/>
              </w:rPr>
              <w:t xml:space="preserve">Annotation: </w:t>
            </w:r>
          </w:p>
          <w:p w14:paraId="6DAF8301" w14:textId="77777777" w:rsidR="005463AE" w:rsidRDefault="005463AE" w:rsidP="00611BC1">
            <w:pPr>
              <w:spacing w:before="60" w:after="60"/>
              <w:jc w:val="both"/>
              <w:rPr>
                <w:rFonts w:ascii="Cambria" w:hAnsi="Cambria"/>
                <w:sz w:val="24"/>
                <w:szCs w:val="24"/>
                <w:lang w:val="en-GB"/>
              </w:rPr>
            </w:pPr>
            <w:r>
              <w:rPr>
                <w:rFonts w:ascii="Cambria" w:hAnsi="Cambria"/>
                <w:sz w:val="24"/>
                <w:szCs w:val="24"/>
                <w:lang w:val="en-GB"/>
              </w:rPr>
              <w:t>The subject is an introduction to essential</w:t>
            </w:r>
            <w:r w:rsidRPr="00A53592">
              <w:rPr>
                <w:rFonts w:ascii="Cambria" w:hAnsi="Cambria"/>
                <w:sz w:val="24"/>
                <w:szCs w:val="24"/>
                <w:lang w:val="en-GB"/>
              </w:rPr>
              <w:t xml:space="preserve"> areas of health psychology, bio-psycho-social (spiritual) conception of human existence in health and illness. </w:t>
            </w:r>
            <w:r>
              <w:rPr>
                <w:rFonts w:ascii="Cambria" w:hAnsi="Cambria"/>
                <w:sz w:val="24"/>
                <w:szCs w:val="24"/>
                <w:lang w:val="en-GB"/>
              </w:rPr>
              <w:t>Students will acquire knowledge about the p</w:t>
            </w:r>
            <w:r w:rsidRPr="00A53592">
              <w:rPr>
                <w:rFonts w:ascii="Cambria" w:hAnsi="Cambria"/>
                <w:sz w:val="24"/>
                <w:szCs w:val="24"/>
                <w:lang w:val="en-GB"/>
              </w:rPr>
              <w:t xml:space="preserve">sychological aspects of long-term stress, health risk </w:t>
            </w:r>
            <w:r>
              <w:rPr>
                <w:rFonts w:ascii="Cambria" w:hAnsi="Cambria"/>
                <w:sz w:val="24"/>
                <w:szCs w:val="24"/>
                <w:lang w:val="en-GB"/>
              </w:rPr>
              <w:t>behaviour, p</w:t>
            </w:r>
            <w:r w:rsidRPr="00A53592">
              <w:rPr>
                <w:rFonts w:ascii="Cambria" w:hAnsi="Cambria"/>
                <w:sz w:val="24"/>
                <w:szCs w:val="24"/>
                <w:lang w:val="en-GB"/>
              </w:rPr>
              <w:t xml:space="preserve">roblems of health and illness, quality of life, life satisfaction. </w:t>
            </w:r>
            <w:r>
              <w:rPr>
                <w:rFonts w:ascii="Cambria" w:hAnsi="Cambria"/>
                <w:sz w:val="24"/>
                <w:szCs w:val="24"/>
                <w:lang w:val="en-GB"/>
              </w:rPr>
              <w:t xml:space="preserve">During classes, students will explore </w:t>
            </w:r>
            <w:r w:rsidRPr="00A53592">
              <w:rPr>
                <w:rFonts w:ascii="Cambria" w:hAnsi="Cambria"/>
                <w:sz w:val="24"/>
                <w:szCs w:val="24"/>
                <w:lang w:val="en-GB"/>
              </w:rPr>
              <w:t>the influence of psychological factors on health status, disease pre</w:t>
            </w:r>
            <w:r>
              <w:rPr>
                <w:rFonts w:ascii="Cambria" w:hAnsi="Cambria"/>
                <w:sz w:val="24"/>
                <w:szCs w:val="24"/>
                <w:lang w:val="en-GB"/>
              </w:rPr>
              <w:t xml:space="preserve">vention and the disease itself, as well as, make an </w:t>
            </w:r>
            <w:r w:rsidRPr="00A53592">
              <w:rPr>
                <w:rFonts w:ascii="Cambria" w:hAnsi="Cambria"/>
                <w:sz w:val="24"/>
                <w:szCs w:val="24"/>
                <w:lang w:val="en-GB"/>
              </w:rPr>
              <w:t xml:space="preserve">overview of the motivation of an individual to act towards health damage. </w:t>
            </w:r>
          </w:p>
          <w:p w14:paraId="0141A179" w14:textId="77777777" w:rsidR="005463AE" w:rsidRPr="00B02238" w:rsidRDefault="005463AE" w:rsidP="00611BC1">
            <w:pPr>
              <w:spacing w:before="60" w:after="60"/>
              <w:jc w:val="both"/>
              <w:rPr>
                <w:rFonts w:ascii="Cambria" w:hAnsi="Cambria"/>
                <w:sz w:val="24"/>
                <w:szCs w:val="24"/>
                <w:lang w:val="en-GB"/>
              </w:rPr>
            </w:pPr>
          </w:p>
          <w:p w14:paraId="4DDC45D8" w14:textId="77777777" w:rsidR="005463AE" w:rsidRPr="00B02238" w:rsidRDefault="005463AE" w:rsidP="00611BC1">
            <w:pPr>
              <w:rPr>
                <w:rFonts w:ascii="Cambria" w:hAnsi="Cambria"/>
                <w:b/>
                <w:sz w:val="24"/>
                <w:szCs w:val="24"/>
                <w:lang w:val="en-GB"/>
              </w:rPr>
            </w:pPr>
            <w:r w:rsidRPr="00B02238">
              <w:rPr>
                <w:rFonts w:ascii="Cambria" w:hAnsi="Cambria"/>
                <w:b/>
                <w:sz w:val="24"/>
                <w:szCs w:val="24"/>
                <w:lang w:val="en-GB"/>
              </w:rPr>
              <w:t>Requirements on student:</w:t>
            </w:r>
          </w:p>
          <w:p w14:paraId="167053BA" w14:textId="77777777" w:rsidR="005463AE" w:rsidRPr="00B02238" w:rsidRDefault="005463AE" w:rsidP="00D8240C">
            <w:pPr>
              <w:pStyle w:val="a7"/>
              <w:numPr>
                <w:ilvl w:val="0"/>
                <w:numId w:val="22"/>
              </w:numPr>
              <w:shd w:val="clear" w:color="auto" w:fill="FFFFFF"/>
              <w:spacing w:line="240" w:lineRule="auto"/>
              <w:rPr>
                <w:rFonts w:ascii="Cambria" w:eastAsia="Times New Roman" w:hAnsi="Cambria" w:cs="Segoe UI"/>
                <w:color w:val="212121"/>
                <w:sz w:val="24"/>
                <w:szCs w:val="24"/>
                <w:lang w:val="en-GB" w:eastAsia="cs-CZ"/>
              </w:rPr>
            </w:pPr>
            <w:r w:rsidRPr="00B02238">
              <w:rPr>
                <w:rFonts w:ascii="Cambria" w:hAnsi="Cambria"/>
                <w:sz w:val="24"/>
                <w:szCs w:val="24"/>
                <w:lang w:val="en-GB"/>
              </w:rPr>
              <w:t xml:space="preserve">Attendance </w:t>
            </w:r>
            <w:r>
              <w:rPr>
                <w:rFonts w:ascii="Cambria" w:hAnsi="Cambria"/>
                <w:sz w:val="24"/>
                <w:szCs w:val="24"/>
                <w:lang w:val="en-GB"/>
              </w:rPr>
              <w:t>at least</w:t>
            </w:r>
            <w:r w:rsidRPr="00B02238">
              <w:rPr>
                <w:rFonts w:ascii="Cambria" w:hAnsi="Cambria"/>
                <w:sz w:val="24"/>
                <w:szCs w:val="24"/>
                <w:lang w:val="en-GB"/>
              </w:rPr>
              <w:t xml:space="preserve"> 75% </w:t>
            </w:r>
          </w:p>
          <w:p w14:paraId="6E48C6DB" w14:textId="77777777" w:rsidR="005463AE" w:rsidRPr="00B02238" w:rsidRDefault="005463AE" w:rsidP="00D8240C">
            <w:pPr>
              <w:pStyle w:val="a7"/>
              <w:numPr>
                <w:ilvl w:val="0"/>
                <w:numId w:val="22"/>
              </w:numPr>
              <w:shd w:val="clear" w:color="auto" w:fill="FFFFFF"/>
              <w:spacing w:line="240" w:lineRule="auto"/>
              <w:rPr>
                <w:rFonts w:ascii="Cambria" w:eastAsia="Times New Roman" w:hAnsi="Cambria" w:cs="Calibri"/>
                <w:b/>
                <w:color w:val="212121"/>
                <w:sz w:val="24"/>
                <w:szCs w:val="24"/>
                <w:lang w:val="en-GB" w:eastAsia="cs-CZ"/>
              </w:rPr>
            </w:pPr>
            <w:r>
              <w:rPr>
                <w:rFonts w:ascii="Cambria" w:eastAsia="Times New Roman" w:hAnsi="Cambria" w:cs="Calibri"/>
                <w:color w:val="212121"/>
                <w:sz w:val="24"/>
                <w:szCs w:val="24"/>
                <w:lang w:val="en-GB" w:eastAsia="cs-CZ"/>
              </w:rPr>
              <w:t xml:space="preserve">design and implementation of 1-month mini-project “My health.” </w:t>
            </w:r>
          </w:p>
          <w:p w14:paraId="7901B9EA" w14:textId="77777777" w:rsidR="005463AE" w:rsidRPr="00B02238" w:rsidRDefault="005463AE" w:rsidP="00D8240C">
            <w:pPr>
              <w:pStyle w:val="a7"/>
              <w:numPr>
                <w:ilvl w:val="0"/>
                <w:numId w:val="22"/>
              </w:numPr>
              <w:shd w:val="clear" w:color="auto" w:fill="FFFFFF"/>
              <w:spacing w:after="60" w:line="240" w:lineRule="auto"/>
              <w:ind w:left="714" w:hanging="357"/>
              <w:rPr>
                <w:rFonts w:ascii="Cambria" w:eastAsia="Times New Roman" w:hAnsi="Cambria" w:cs="Calibri"/>
                <w:b/>
                <w:color w:val="212121"/>
                <w:sz w:val="24"/>
                <w:szCs w:val="24"/>
                <w:lang w:val="en-GB" w:eastAsia="cs-CZ"/>
              </w:rPr>
            </w:pPr>
            <w:r w:rsidRPr="00B02238">
              <w:rPr>
                <w:rFonts w:ascii="Cambria" w:eastAsia="Times New Roman" w:hAnsi="Cambria" w:cs="Calibri"/>
                <w:color w:val="212121"/>
                <w:sz w:val="24"/>
                <w:szCs w:val="24"/>
                <w:lang w:val="en-GB" w:eastAsia="cs-CZ"/>
              </w:rPr>
              <w:t>B1 level of English is recommended</w:t>
            </w:r>
          </w:p>
          <w:p w14:paraId="524637AC" w14:textId="77777777" w:rsidR="005463AE" w:rsidRPr="00B02238" w:rsidRDefault="005463AE" w:rsidP="00611BC1">
            <w:pPr>
              <w:shd w:val="clear" w:color="auto" w:fill="FFFFFF"/>
              <w:rPr>
                <w:rFonts w:ascii="Cambria" w:eastAsia="Times New Roman" w:hAnsi="Cambria" w:cs="Calibri"/>
                <w:b/>
                <w:color w:val="212121"/>
                <w:sz w:val="24"/>
                <w:szCs w:val="24"/>
                <w:lang w:val="en-GB" w:eastAsia="cs-CZ"/>
              </w:rPr>
            </w:pPr>
            <w:r w:rsidRPr="00B02238">
              <w:rPr>
                <w:rFonts w:ascii="Cambria" w:eastAsia="Times New Roman" w:hAnsi="Cambria" w:cs="Calibri"/>
                <w:b/>
                <w:color w:val="212121"/>
                <w:sz w:val="24"/>
                <w:szCs w:val="24"/>
                <w:lang w:val="en-GB" w:eastAsia="cs-CZ"/>
              </w:rPr>
              <w:t>Content of course:</w:t>
            </w:r>
          </w:p>
          <w:p w14:paraId="6AD2B073" w14:textId="77777777" w:rsidR="005463AE" w:rsidRPr="00265C13" w:rsidRDefault="005463AE" w:rsidP="00D8240C">
            <w:pPr>
              <w:pStyle w:val="a7"/>
              <w:numPr>
                <w:ilvl w:val="0"/>
                <w:numId w:val="46"/>
              </w:numPr>
              <w:shd w:val="clear" w:color="auto" w:fill="FFFFFF"/>
              <w:spacing w:line="240" w:lineRule="auto"/>
              <w:rPr>
                <w:rFonts w:ascii="Cambria" w:eastAsia="Times New Roman" w:hAnsi="Cambria" w:cstheme="minorHAnsi"/>
                <w:color w:val="212121"/>
                <w:sz w:val="24"/>
                <w:szCs w:val="24"/>
                <w:lang w:val="en-GB" w:eastAsia="cs-CZ"/>
              </w:rPr>
            </w:pPr>
            <w:r w:rsidRPr="00265C13">
              <w:rPr>
                <w:rFonts w:ascii="Cambria" w:eastAsia="Times New Roman" w:hAnsi="Cambria" w:cstheme="minorHAnsi"/>
                <w:color w:val="212121"/>
                <w:sz w:val="24"/>
                <w:szCs w:val="24"/>
                <w:lang w:val="en-GB" w:eastAsia="cs-CZ"/>
              </w:rPr>
              <w:t>Health and illness (development of opinions on their conception).</w:t>
            </w:r>
          </w:p>
          <w:p w14:paraId="2FC82C5B" w14:textId="77777777" w:rsidR="005463AE" w:rsidRPr="00265C13" w:rsidRDefault="005463AE" w:rsidP="00D8240C">
            <w:pPr>
              <w:pStyle w:val="a7"/>
              <w:numPr>
                <w:ilvl w:val="0"/>
                <w:numId w:val="46"/>
              </w:numPr>
              <w:shd w:val="clear" w:color="auto" w:fill="FFFFFF"/>
              <w:spacing w:line="240" w:lineRule="auto"/>
              <w:rPr>
                <w:rFonts w:ascii="Cambria" w:eastAsia="Times New Roman" w:hAnsi="Cambria" w:cstheme="minorHAnsi"/>
                <w:color w:val="212121"/>
                <w:sz w:val="24"/>
                <w:szCs w:val="24"/>
                <w:lang w:val="en-GB" w:eastAsia="cs-CZ"/>
              </w:rPr>
            </w:pPr>
            <w:r w:rsidRPr="00265C13">
              <w:rPr>
                <w:rFonts w:ascii="Cambria" w:eastAsia="Times New Roman" w:hAnsi="Cambria" w:cstheme="minorHAnsi"/>
                <w:color w:val="212121"/>
                <w:sz w:val="24"/>
                <w:szCs w:val="24"/>
                <w:lang w:val="en-GB" w:eastAsia="cs-CZ"/>
              </w:rPr>
              <w:t>Biopsychosocial factors damaging/supporting health.</w:t>
            </w:r>
          </w:p>
          <w:p w14:paraId="2D5A6D36" w14:textId="77777777" w:rsidR="005463AE" w:rsidRPr="00265C13" w:rsidRDefault="005463AE" w:rsidP="00D8240C">
            <w:pPr>
              <w:pStyle w:val="a7"/>
              <w:numPr>
                <w:ilvl w:val="0"/>
                <w:numId w:val="46"/>
              </w:numPr>
              <w:shd w:val="clear" w:color="auto" w:fill="FFFFFF"/>
              <w:spacing w:line="240" w:lineRule="auto"/>
              <w:rPr>
                <w:rFonts w:ascii="Cambria" w:eastAsia="Times New Roman" w:hAnsi="Cambria" w:cstheme="minorHAnsi"/>
                <w:color w:val="212121"/>
                <w:sz w:val="24"/>
                <w:szCs w:val="24"/>
                <w:lang w:val="en-GB" w:eastAsia="cs-CZ"/>
              </w:rPr>
            </w:pPr>
            <w:r w:rsidRPr="00265C13">
              <w:rPr>
                <w:rFonts w:ascii="Cambria" w:eastAsia="Times New Roman" w:hAnsi="Cambria" w:cstheme="minorHAnsi"/>
                <w:color w:val="212121"/>
                <w:sz w:val="24"/>
                <w:szCs w:val="24"/>
                <w:lang w:val="en-GB" w:eastAsia="cs-CZ"/>
              </w:rPr>
              <w:t>Psychosomatic medicine, psychosomatics and holistic view of a human.</w:t>
            </w:r>
          </w:p>
          <w:p w14:paraId="011C7568" w14:textId="77777777" w:rsidR="005463AE" w:rsidRPr="00265C13" w:rsidRDefault="005463AE" w:rsidP="00D8240C">
            <w:pPr>
              <w:pStyle w:val="a7"/>
              <w:numPr>
                <w:ilvl w:val="0"/>
                <w:numId w:val="46"/>
              </w:numPr>
              <w:shd w:val="clear" w:color="auto" w:fill="FFFFFF"/>
              <w:spacing w:after="160"/>
              <w:rPr>
                <w:rFonts w:ascii="Cambria" w:eastAsia="Times New Roman" w:hAnsi="Cambria" w:cstheme="minorHAnsi"/>
                <w:color w:val="212121"/>
                <w:sz w:val="24"/>
                <w:szCs w:val="24"/>
                <w:lang w:val="en-GB" w:eastAsia="cs-CZ"/>
              </w:rPr>
            </w:pPr>
            <w:r w:rsidRPr="00265C13">
              <w:rPr>
                <w:rFonts w:ascii="Cambria" w:eastAsia="Times New Roman" w:hAnsi="Cambria" w:cstheme="minorHAnsi"/>
                <w:color w:val="212121"/>
                <w:sz w:val="24"/>
                <w:szCs w:val="24"/>
                <w:lang w:val="en-GB" w:eastAsia="cs-CZ"/>
              </w:rPr>
              <w:t xml:space="preserve">Psychological Hygiene. </w:t>
            </w:r>
          </w:p>
          <w:p w14:paraId="3BD0C084" w14:textId="77777777" w:rsidR="005463AE" w:rsidRPr="00265C13" w:rsidRDefault="005463AE" w:rsidP="00D8240C">
            <w:pPr>
              <w:pStyle w:val="a7"/>
              <w:numPr>
                <w:ilvl w:val="0"/>
                <w:numId w:val="46"/>
              </w:numPr>
              <w:shd w:val="clear" w:color="auto" w:fill="FFFFFF"/>
              <w:spacing w:after="160"/>
              <w:rPr>
                <w:rFonts w:ascii="Cambria" w:eastAsia="Times New Roman" w:hAnsi="Cambria" w:cs="Calibri"/>
                <w:b/>
                <w:color w:val="212121"/>
                <w:sz w:val="24"/>
                <w:szCs w:val="24"/>
                <w:lang w:val="en-GB" w:eastAsia="cs-CZ"/>
              </w:rPr>
            </w:pPr>
            <w:r w:rsidRPr="00265C13">
              <w:rPr>
                <w:rFonts w:ascii="Cambria" w:eastAsia="Times New Roman" w:hAnsi="Cambria" w:cstheme="minorHAnsi"/>
                <w:color w:val="212121"/>
                <w:sz w:val="24"/>
                <w:szCs w:val="24"/>
                <w:lang w:val="en-GB" w:eastAsia="cs-CZ"/>
              </w:rPr>
              <w:t>Prevention and therapy of psychosomatic and somatopsychic diseases.</w:t>
            </w:r>
          </w:p>
          <w:p w14:paraId="52766876" w14:textId="77777777" w:rsidR="005463AE" w:rsidRDefault="005463AE" w:rsidP="00611BC1">
            <w:pPr>
              <w:shd w:val="clear" w:color="auto" w:fill="FFFFFF"/>
              <w:ind w:left="720"/>
              <w:rPr>
                <w:rFonts w:ascii="Cambria" w:eastAsia="Times New Roman" w:hAnsi="Cambria" w:cstheme="minorHAnsi"/>
                <w:color w:val="212121"/>
                <w:sz w:val="24"/>
                <w:szCs w:val="24"/>
                <w:lang w:val="en-GB" w:eastAsia="cs-CZ"/>
              </w:rPr>
            </w:pPr>
          </w:p>
          <w:p w14:paraId="23925A60" w14:textId="77777777" w:rsidR="005463AE" w:rsidRDefault="005463AE" w:rsidP="00611BC1">
            <w:pPr>
              <w:shd w:val="clear" w:color="auto" w:fill="FFFFFF"/>
              <w:rPr>
                <w:rFonts w:ascii="Cambria" w:eastAsia="Times New Roman" w:hAnsi="Cambria" w:cs="Calibri"/>
                <w:b/>
                <w:color w:val="212121"/>
                <w:sz w:val="24"/>
                <w:szCs w:val="24"/>
                <w:lang w:val="en-GB" w:eastAsia="cs-CZ"/>
              </w:rPr>
            </w:pPr>
            <w:r w:rsidRPr="00B02238">
              <w:rPr>
                <w:rFonts w:ascii="Cambria" w:eastAsia="Times New Roman" w:hAnsi="Cambria" w:cs="Calibri"/>
                <w:b/>
                <w:color w:val="212121"/>
                <w:sz w:val="24"/>
                <w:szCs w:val="24"/>
                <w:lang w:val="en-GB" w:eastAsia="cs-CZ"/>
              </w:rPr>
              <w:t xml:space="preserve">Literature: </w:t>
            </w:r>
          </w:p>
          <w:p w14:paraId="40A1D0BE" w14:textId="77777777" w:rsidR="005463AE" w:rsidRDefault="005463AE" w:rsidP="00611BC1">
            <w:pPr>
              <w:shd w:val="clear" w:color="auto" w:fill="FFFFFF"/>
              <w:rPr>
                <w:rFonts w:ascii="Cambria" w:eastAsia="Times New Roman" w:hAnsi="Cambria" w:cs="Calibri"/>
                <w:color w:val="212121"/>
                <w:sz w:val="24"/>
                <w:szCs w:val="24"/>
                <w:lang w:val="en-GB" w:eastAsia="cs-CZ"/>
              </w:rPr>
            </w:pPr>
            <w:r w:rsidRPr="00C46141">
              <w:rPr>
                <w:rFonts w:ascii="Cambria" w:eastAsia="Times New Roman" w:hAnsi="Cambria" w:cs="Calibri"/>
                <w:color w:val="212121"/>
                <w:sz w:val="24"/>
                <w:szCs w:val="24"/>
                <w:lang w:val="en-GB" w:eastAsia="cs-CZ"/>
              </w:rPr>
              <w:t>Sarafino</w:t>
            </w:r>
            <w:r>
              <w:rPr>
                <w:rFonts w:ascii="Cambria" w:eastAsia="Times New Roman" w:hAnsi="Cambria" w:cs="Calibri"/>
                <w:color w:val="212121"/>
                <w:sz w:val="24"/>
                <w:szCs w:val="24"/>
                <w:lang w:val="en-GB" w:eastAsia="cs-CZ"/>
              </w:rPr>
              <w:t>, P. E.</w:t>
            </w:r>
            <w:r w:rsidRPr="00C46141">
              <w:rPr>
                <w:rFonts w:ascii="Cambria" w:eastAsia="Times New Roman" w:hAnsi="Cambria" w:cs="Calibri"/>
                <w:color w:val="212121"/>
                <w:sz w:val="24"/>
                <w:szCs w:val="24"/>
                <w:lang w:val="en-GB" w:eastAsia="cs-CZ"/>
              </w:rPr>
              <w:t xml:space="preserve"> </w:t>
            </w:r>
            <w:r w:rsidRPr="0062052E">
              <w:rPr>
                <w:rFonts w:ascii="Cambria" w:eastAsia="Times New Roman" w:hAnsi="Cambria" w:cs="Calibri"/>
                <w:i/>
                <w:color w:val="212121"/>
                <w:sz w:val="24"/>
                <w:szCs w:val="24"/>
                <w:lang w:val="en-GB" w:eastAsia="cs-CZ"/>
              </w:rPr>
              <w:t>Health psychology: biopsychosocial interactions</w:t>
            </w:r>
            <w:r>
              <w:rPr>
                <w:rFonts w:ascii="Cambria" w:eastAsia="Times New Roman" w:hAnsi="Cambria" w:cs="Calibri"/>
                <w:color w:val="212121"/>
                <w:sz w:val="24"/>
                <w:szCs w:val="24"/>
                <w:lang w:val="en-GB" w:eastAsia="cs-CZ"/>
              </w:rPr>
              <w:t>.</w:t>
            </w:r>
            <w:r>
              <w:t xml:space="preserve"> </w:t>
            </w:r>
            <w:r w:rsidRPr="00C46141">
              <w:rPr>
                <w:rFonts w:ascii="Cambria" w:eastAsia="Times New Roman" w:hAnsi="Cambria" w:cs="Calibri"/>
                <w:color w:val="212121"/>
                <w:sz w:val="24"/>
                <w:szCs w:val="24"/>
                <w:lang w:val="en-GB" w:eastAsia="cs-CZ"/>
              </w:rPr>
              <w:t xml:space="preserve">New York : Wiley, 1997 </w:t>
            </w:r>
          </w:p>
          <w:p w14:paraId="1AD1E7E3" w14:textId="77777777" w:rsidR="005463AE" w:rsidRPr="005E57C0" w:rsidRDefault="005463AE" w:rsidP="00611BC1">
            <w:pPr>
              <w:spacing w:before="60" w:after="60"/>
              <w:rPr>
                <w:rFonts w:ascii="Cambria" w:hAnsi="Cambria" w:cstheme="minorHAnsi"/>
                <w:color w:val="000000" w:themeColor="text1"/>
                <w:sz w:val="24"/>
                <w:szCs w:val="24"/>
              </w:rPr>
            </w:pPr>
            <w:r w:rsidRPr="00C46141">
              <w:rPr>
                <w:rFonts w:ascii="Cambria" w:eastAsia="Times New Roman" w:hAnsi="Cambria" w:cs="Calibri"/>
                <w:color w:val="212121"/>
                <w:sz w:val="24"/>
                <w:szCs w:val="24"/>
                <w:lang w:val="en-GB" w:eastAsia="cs-CZ"/>
              </w:rPr>
              <w:t>Machačová</w:t>
            </w:r>
            <w:r>
              <w:rPr>
                <w:rFonts w:ascii="Cambria" w:eastAsia="Times New Roman" w:hAnsi="Cambria" w:cs="Calibri"/>
                <w:color w:val="212121"/>
                <w:sz w:val="24"/>
                <w:szCs w:val="24"/>
                <w:lang w:val="en-GB" w:eastAsia="cs-CZ"/>
              </w:rPr>
              <w:t>, H.</w:t>
            </w:r>
            <w:r w:rsidRPr="00C46141">
              <w:rPr>
                <w:rFonts w:ascii="Cambria" w:eastAsia="Times New Roman" w:hAnsi="Cambria" w:cs="Calibri"/>
                <w:color w:val="212121"/>
                <w:sz w:val="24"/>
                <w:szCs w:val="24"/>
                <w:lang w:val="en-GB" w:eastAsia="cs-CZ"/>
              </w:rPr>
              <w:t xml:space="preserve"> </w:t>
            </w:r>
            <w:r w:rsidRPr="0062052E">
              <w:rPr>
                <w:rFonts w:ascii="Cambria" w:eastAsia="Times New Roman" w:hAnsi="Cambria" w:cs="Calibri"/>
                <w:i/>
                <w:color w:val="212121"/>
                <w:sz w:val="24"/>
                <w:szCs w:val="24"/>
                <w:lang w:val="en-GB" w:eastAsia="cs-CZ"/>
              </w:rPr>
              <w:t>Behavioural Prevention of Stress</w:t>
            </w:r>
            <w:r>
              <w:rPr>
                <w:rFonts w:ascii="Cambria" w:eastAsia="Times New Roman" w:hAnsi="Cambria" w:cs="Calibri"/>
                <w:color w:val="212121"/>
                <w:sz w:val="24"/>
                <w:szCs w:val="24"/>
                <w:lang w:val="en-GB" w:eastAsia="cs-CZ"/>
              </w:rPr>
              <w:t>.</w:t>
            </w:r>
            <w:r>
              <w:t xml:space="preserve"> </w:t>
            </w:r>
            <w:r w:rsidRPr="0095759C">
              <w:rPr>
                <w:rFonts w:ascii="Cambria" w:eastAsia="Times New Roman" w:hAnsi="Cambria" w:cs="Calibri"/>
                <w:color w:val="212121"/>
                <w:sz w:val="24"/>
                <w:szCs w:val="24"/>
                <w:lang w:val="en-GB" w:eastAsia="cs-CZ"/>
              </w:rPr>
              <w:t>Karolinum</w:t>
            </w:r>
            <w:r>
              <w:rPr>
                <w:rFonts w:ascii="Cambria" w:eastAsia="Times New Roman" w:hAnsi="Cambria" w:cs="Calibri"/>
                <w:color w:val="212121"/>
                <w:sz w:val="24"/>
                <w:szCs w:val="24"/>
                <w:lang w:val="en-GB" w:eastAsia="cs-CZ"/>
              </w:rPr>
              <w:t>,1999</w:t>
            </w:r>
          </w:p>
        </w:tc>
      </w:tr>
    </w:tbl>
    <w:p w14:paraId="69553B9A" w14:textId="77777777" w:rsidR="005463AE" w:rsidRDefault="005463AE" w:rsidP="00A3041C">
      <w:pPr>
        <w:spacing w:after="120" w:line="240" w:lineRule="auto"/>
        <w:rPr>
          <w:rFonts w:ascii="Cambria" w:hAnsi="Cambria"/>
          <w:b/>
          <w:color w:val="EB008C"/>
          <w:sz w:val="24"/>
          <w:szCs w:val="24"/>
          <w:lang w:val="en-GB"/>
        </w:rPr>
      </w:pPr>
    </w:p>
    <w:p w14:paraId="05DC7331" w14:textId="77777777" w:rsidR="005463AE" w:rsidRDefault="005463AE" w:rsidP="00A3041C">
      <w:pPr>
        <w:spacing w:after="120" w:line="240" w:lineRule="auto"/>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316D91" w:rsidRPr="00B02238" w14:paraId="45B65179" w14:textId="77777777" w:rsidTr="00611BC1">
        <w:tc>
          <w:tcPr>
            <w:tcW w:w="2376" w:type="dxa"/>
          </w:tcPr>
          <w:p w14:paraId="59D602C9"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0235BB2E"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25A853D"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TITLE OF COURSE:</w:t>
            </w:r>
          </w:p>
        </w:tc>
      </w:tr>
      <w:tr w:rsidR="00316D91" w:rsidRPr="00B02238" w14:paraId="13369EFF" w14:textId="77777777" w:rsidTr="00611BC1">
        <w:tc>
          <w:tcPr>
            <w:tcW w:w="2376" w:type="dxa"/>
          </w:tcPr>
          <w:p w14:paraId="7E607767" w14:textId="77777777" w:rsidR="00316D91" w:rsidRPr="00B02238" w:rsidRDefault="00316D91" w:rsidP="00611BC1">
            <w:pPr>
              <w:rPr>
                <w:rFonts w:ascii="Cambria" w:hAnsi="Cambria"/>
                <w:b/>
                <w:sz w:val="24"/>
                <w:szCs w:val="24"/>
                <w:lang w:val="en-GB"/>
              </w:rPr>
            </w:pPr>
            <w:r w:rsidRPr="00B02238">
              <w:rPr>
                <w:rFonts w:ascii="Cambria" w:hAnsi="Cambria"/>
                <w:b/>
                <w:sz w:val="24"/>
                <w:szCs w:val="24"/>
                <w:lang w:val="en-GB"/>
              </w:rPr>
              <w:t>KSPSOC/ZPAPH</w:t>
            </w:r>
          </w:p>
        </w:tc>
        <w:tc>
          <w:tcPr>
            <w:tcW w:w="2410" w:type="dxa"/>
          </w:tcPr>
          <w:p w14:paraId="55D1B290"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68BC19CC" w14:textId="77777777" w:rsidR="00316D91" w:rsidRPr="00B02238" w:rsidRDefault="00316D91" w:rsidP="00611BC1">
            <w:pPr>
              <w:rPr>
                <w:rFonts w:ascii="Cambria" w:hAnsi="Cambria"/>
                <w:sz w:val="24"/>
                <w:szCs w:val="24"/>
                <w:lang w:val="en-GB"/>
              </w:rPr>
            </w:pPr>
            <w:r w:rsidRPr="00B02238">
              <w:rPr>
                <w:rFonts w:ascii="Cambria" w:hAnsi="Cambria"/>
                <w:sz w:val="24"/>
                <w:szCs w:val="24"/>
                <w:lang w:val="en-GB"/>
              </w:rPr>
              <w:t>Pathological Phenomena</w:t>
            </w:r>
            <w:r>
              <w:rPr>
                <w:rFonts w:ascii="Cambria" w:hAnsi="Cambria"/>
                <w:sz w:val="24"/>
                <w:szCs w:val="24"/>
                <w:lang w:val="en-GB"/>
              </w:rPr>
              <w:t xml:space="preserve"> and Prevention</w:t>
            </w:r>
          </w:p>
        </w:tc>
      </w:tr>
      <w:tr w:rsidR="00316D91" w:rsidRPr="00B02238" w14:paraId="596C10D2" w14:textId="77777777" w:rsidTr="00611BC1">
        <w:tc>
          <w:tcPr>
            <w:tcW w:w="9212" w:type="dxa"/>
            <w:gridSpan w:val="3"/>
          </w:tcPr>
          <w:p w14:paraId="515CCA15" w14:textId="5BDE86CA" w:rsidR="00316D91" w:rsidRDefault="00316D91" w:rsidP="00611BC1">
            <w:pPr>
              <w:spacing w:before="60" w:after="60"/>
              <w:jc w:val="both"/>
              <w:rPr>
                <w:rFonts w:ascii="Cambria" w:hAnsi="Cambria" w:cs="Arial"/>
                <w:sz w:val="24"/>
                <w:szCs w:val="24"/>
                <w:lang w:val="en-GB"/>
              </w:rPr>
            </w:pPr>
            <w:r w:rsidRPr="00B02238">
              <w:rPr>
                <w:rFonts w:ascii="Cambria" w:hAnsi="Cambria" w:cs="Arial"/>
                <w:sz w:val="24"/>
                <w:szCs w:val="24"/>
                <w:lang w:val="en-GB"/>
              </w:rPr>
              <w:t>The course deals with the issues of socio-pathological phenomena, social negative phenomena and asocial phenomena. Based on a theoretical definition of the subject it is focused on crime and delinquency, aggression and bullying and cyberbullying, pathological addiction, suicidal behaviour, prostitution, family pathology, domestic violence, CAN syndrome. It reflects current problems in the field of socio-pathological phenomena among children and adolescents</w:t>
            </w:r>
            <w:r>
              <w:rPr>
                <w:rFonts w:ascii="Cambria" w:hAnsi="Cambria" w:cs="Arial"/>
                <w:sz w:val="24"/>
                <w:szCs w:val="24"/>
                <w:lang w:val="en-GB"/>
              </w:rPr>
              <w:t xml:space="preserve">. </w:t>
            </w:r>
          </w:p>
          <w:p w14:paraId="6BC7679B" w14:textId="02E5D95D" w:rsidR="00316D91" w:rsidRDefault="00316D91" w:rsidP="00611BC1">
            <w:pPr>
              <w:spacing w:before="60" w:after="60"/>
              <w:jc w:val="both"/>
              <w:rPr>
                <w:rFonts w:ascii="Cambria" w:hAnsi="Cambria" w:cs="Arial"/>
                <w:sz w:val="24"/>
                <w:szCs w:val="24"/>
                <w:lang w:val="en-GB"/>
              </w:rPr>
            </w:pPr>
          </w:p>
          <w:p w14:paraId="317E6817" w14:textId="6FC1758C" w:rsidR="00316D91" w:rsidRPr="00B02238" w:rsidRDefault="00316D91" w:rsidP="00611BC1">
            <w:pPr>
              <w:spacing w:before="60" w:after="60"/>
              <w:jc w:val="both"/>
              <w:rPr>
                <w:rFonts w:ascii="Cambria" w:hAnsi="Cambria" w:cs="Arial"/>
                <w:sz w:val="24"/>
                <w:szCs w:val="24"/>
                <w:lang w:val="en-GB"/>
              </w:rPr>
            </w:pPr>
            <w:r w:rsidRPr="00B02238">
              <w:rPr>
                <w:rFonts w:ascii="Cambria" w:hAnsi="Cambria"/>
                <w:color w:val="000000" w:themeColor="text1"/>
                <w:sz w:val="24"/>
                <w:szCs w:val="24"/>
                <w:lang w:val="en-GB"/>
              </w:rPr>
              <w:t>Requirements on student: specified in course.</w:t>
            </w:r>
          </w:p>
        </w:tc>
      </w:tr>
    </w:tbl>
    <w:p w14:paraId="64EC15A7" w14:textId="77777777" w:rsidR="00316D91" w:rsidRDefault="00316D91" w:rsidP="00A3041C">
      <w:pPr>
        <w:spacing w:after="120" w:line="240" w:lineRule="auto"/>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9D4C53" w:rsidRPr="00B02238" w14:paraId="4016A1CA" w14:textId="77777777" w:rsidTr="009D4C53">
        <w:tc>
          <w:tcPr>
            <w:tcW w:w="2376" w:type="dxa"/>
          </w:tcPr>
          <w:p w14:paraId="717B5E76"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COURSE CODE:</w:t>
            </w:r>
          </w:p>
        </w:tc>
        <w:tc>
          <w:tcPr>
            <w:tcW w:w="2410" w:type="dxa"/>
          </w:tcPr>
          <w:p w14:paraId="24E3C8B5"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1979AB3"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TITLE OF COURSE:</w:t>
            </w:r>
          </w:p>
        </w:tc>
      </w:tr>
      <w:tr w:rsidR="009D4C53" w:rsidRPr="00B02238" w14:paraId="29F82355" w14:textId="77777777" w:rsidTr="009D4C53">
        <w:tc>
          <w:tcPr>
            <w:tcW w:w="2376" w:type="dxa"/>
          </w:tcPr>
          <w:p w14:paraId="3F499747"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KSPSOC/ZPSOD</w:t>
            </w:r>
          </w:p>
        </w:tc>
        <w:tc>
          <w:tcPr>
            <w:tcW w:w="2410" w:type="dxa"/>
          </w:tcPr>
          <w:p w14:paraId="053D50EB"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4</w:t>
            </w:r>
          </w:p>
        </w:tc>
        <w:tc>
          <w:tcPr>
            <w:tcW w:w="4426" w:type="dxa"/>
          </w:tcPr>
          <w:p w14:paraId="1C55FDD9"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Prevention of Social Deviations</w:t>
            </w:r>
          </w:p>
        </w:tc>
      </w:tr>
      <w:tr w:rsidR="009D4C53" w:rsidRPr="00B02238" w14:paraId="009C31F4" w14:textId="77777777" w:rsidTr="009D4C53">
        <w:tc>
          <w:tcPr>
            <w:tcW w:w="9212" w:type="dxa"/>
            <w:gridSpan w:val="3"/>
          </w:tcPr>
          <w:p w14:paraId="46D0806E" w14:textId="77777777" w:rsidR="00316D91" w:rsidRDefault="009D4C53" w:rsidP="00A3041C">
            <w:pPr>
              <w:spacing w:before="60" w:after="60"/>
              <w:jc w:val="both"/>
              <w:rPr>
                <w:rFonts w:ascii="Cambria" w:eastAsia="Calibri" w:hAnsi="Cambria" w:cs="Arial"/>
                <w:sz w:val="24"/>
                <w:szCs w:val="24"/>
                <w:lang w:val="en-GB"/>
              </w:rPr>
            </w:pPr>
            <w:r w:rsidRPr="00B02238">
              <w:rPr>
                <w:rFonts w:ascii="Cambria" w:eastAsia="Calibri" w:hAnsi="Cambria" w:cs="Arial"/>
                <w:sz w:val="24"/>
                <w:szCs w:val="24"/>
                <w:lang w:val="en-GB"/>
              </w:rPr>
              <w:t xml:space="preserve">The topics of the course: Introduction to the theoretical basis of the prevention of risk </w:t>
            </w:r>
            <w:r w:rsidR="00A3041C" w:rsidRPr="00B02238">
              <w:rPr>
                <w:rFonts w:ascii="Cambria" w:eastAsia="Calibri" w:hAnsi="Cambria" w:cs="Arial"/>
                <w:sz w:val="24"/>
                <w:szCs w:val="24"/>
                <w:lang w:val="en-GB"/>
              </w:rPr>
              <w:t>behaviour</w:t>
            </w:r>
            <w:r w:rsidRPr="00B02238">
              <w:rPr>
                <w:rFonts w:ascii="Cambria" w:eastAsia="Calibri" w:hAnsi="Cambria" w:cs="Arial"/>
                <w:sz w:val="24"/>
                <w:szCs w:val="24"/>
                <w:lang w:val="en-GB"/>
              </w:rPr>
              <w:t xml:space="preserve"> and individual aspects of the prevention. Prevention as a pedagogical category from a multidisciplinary point of view. Specific aspects of the prevention of social deviations. Current situation of prevention actions in the Czech Republic (and prevention legislation) and abroad. Diversification of prevention – according to a target group, environment etc. Specific aspects of the prevention in the educational environment. Methodology of planning and creation of prevention programs. Implementation and evaluation of prevention program and preventive activities.</w:t>
            </w:r>
          </w:p>
          <w:p w14:paraId="55449D90" w14:textId="77777777" w:rsidR="00316D91" w:rsidRDefault="00316D91" w:rsidP="00A3041C">
            <w:pPr>
              <w:spacing w:before="60" w:after="60"/>
              <w:jc w:val="both"/>
              <w:rPr>
                <w:rFonts w:ascii="Cambria" w:eastAsia="Calibri" w:hAnsi="Cambria" w:cs="Arial"/>
                <w:sz w:val="24"/>
                <w:szCs w:val="24"/>
                <w:lang w:val="en-GB"/>
              </w:rPr>
            </w:pPr>
          </w:p>
          <w:p w14:paraId="2F7041E1" w14:textId="47DBC5EB" w:rsidR="009D4C53" w:rsidRPr="00A3041C" w:rsidRDefault="00A3041C" w:rsidP="00A3041C">
            <w:pPr>
              <w:spacing w:before="60" w:after="60"/>
              <w:jc w:val="both"/>
              <w:rPr>
                <w:rFonts w:ascii="Cambria" w:eastAsia="Calibri" w:hAnsi="Cambria" w:cs="Arial"/>
                <w:sz w:val="24"/>
                <w:szCs w:val="24"/>
                <w:lang w:val="en-GB"/>
              </w:rPr>
            </w:pPr>
            <w:r>
              <w:rPr>
                <w:rFonts w:ascii="Cambria" w:eastAsia="Calibri" w:hAnsi="Cambria" w:cs="Arial"/>
                <w:sz w:val="24"/>
                <w:szCs w:val="24"/>
                <w:lang w:val="en-GB"/>
              </w:rPr>
              <w:t xml:space="preserve"> </w:t>
            </w:r>
            <w:r w:rsidR="009D4C53" w:rsidRPr="00B02238">
              <w:rPr>
                <w:rFonts w:ascii="Cambria" w:hAnsi="Cambria"/>
                <w:color w:val="000000" w:themeColor="text1"/>
                <w:sz w:val="24"/>
                <w:szCs w:val="24"/>
                <w:lang w:val="en-GB"/>
              </w:rPr>
              <w:t>Requirements on student: specified in course.</w:t>
            </w:r>
          </w:p>
        </w:tc>
      </w:tr>
    </w:tbl>
    <w:p w14:paraId="03350F9F" w14:textId="77777777" w:rsidR="00B21FC8" w:rsidRDefault="00B21FC8" w:rsidP="009D4C53">
      <w:pPr>
        <w:rPr>
          <w:rFonts w:ascii="Cambria" w:hAnsi="Cambria"/>
          <w:sz w:val="8"/>
          <w:szCs w:val="24"/>
          <w:lang w:val="en-GB"/>
        </w:rPr>
      </w:pPr>
    </w:p>
    <w:p w14:paraId="30F4D5A7" w14:textId="77777777" w:rsidR="00CB3C85" w:rsidRDefault="00CB3C85" w:rsidP="009D4C53">
      <w:pPr>
        <w:rPr>
          <w:rFonts w:ascii="Cambria" w:hAnsi="Cambria"/>
          <w:sz w:val="8"/>
          <w:szCs w:val="24"/>
          <w:lang w:val="en-GB"/>
        </w:rPr>
      </w:pPr>
    </w:p>
    <w:tbl>
      <w:tblPr>
        <w:tblStyle w:val="a3"/>
        <w:tblW w:w="0" w:type="auto"/>
        <w:tblLook w:val="04A0" w:firstRow="1" w:lastRow="0" w:firstColumn="1" w:lastColumn="0" w:noHBand="0" w:noVBand="1"/>
      </w:tblPr>
      <w:tblGrid>
        <w:gridCol w:w="2359"/>
        <w:gridCol w:w="2373"/>
        <w:gridCol w:w="4330"/>
      </w:tblGrid>
      <w:tr w:rsidR="009D4C53" w:rsidRPr="00B02238" w14:paraId="7CC2FE61" w14:textId="77777777" w:rsidTr="00B41D35">
        <w:tc>
          <w:tcPr>
            <w:tcW w:w="2359" w:type="dxa"/>
          </w:tcPr>
          <w:p w14:paraId="7E1C3C5A" w14:textId="48FE5997" w:rsidR="009D4C53" w:rsidRPr="00B02238" w:rsidRDefault="00B21FC8" w:rsidP="009D4C53">
            <w:pPr>
              <w:rPr>
                <w:rFonts w:ascii="Cambria" w:hAnsi="Cambria"/>
                <w:sz w:val="24"/>
                <w:szCs w:val="24"/>
                <w:lang w:val="en-GB"/>
              </w:rPr>
            </w:pPr>
            <w:r>
              <w:rPr>
                <w:rFonts w:ascii="Cambria" w:hAnsi="Cambria"/>
                <w:sz w:val="8"/>
                <w:szCs w:val="24"/>
                <w:lang w:val="en-GB"/>
              </w:rPr>
              <w:br w:type="page"/>
            </w:r>
            <w:r w:rsidR="009D4C53" w:rsidRPr="00B02238">
              <w:rPr>
                <w:rFonts w:ascii="Cambria" w:hAnsi="Cambria"/>
                <w:sz w:val="24"/>
                <w:szCs w:val="24"/>
                <w:lang w:val="en-GB"/>
              </w:rPr>
              <w:t>COURSE CODE:</w:t>
            </w:r>
          </w:p>
        </w:tc>
        <w:tc>
          <w:tcPr>
            <w:tcW w:w="2373" w:type="dxa"/>
          </w:tcPr>
          <w:p w14:paraId="1C44339F"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NUMBER OF CREDITS:</w:t>
            </w:r>
          </w:p>
        </w:tc>
        <w:tc>
          <w:tcPr>
            <w:tcW w:w="4330" w:type="dxa"/>
          </w:tcPr>
          <w:p w14:paraId="7F7D1607"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TITLE OF COURSE:</w:t>
            </w:r>
          </w:p>
        </w:tc>
      </w:tr>
      <w:tr w:rsidR="009D4C53" w:rsidRPr="00B02238" w14:paraId="43772831" w14:textId="77777777" w:rsidTr="00B41D35">
        <w:tc>
          <w:tcPr>
            <w:tcW w:w="2359" w:type="dxa"/>
          </w:tcPr>
          <w:p w14:paraId="5FA5C88C" w14:textId="77777777" w:rsidR="009D4C53" w:rsidRPr="00B02238" w:rsidRDefault="009D4C53" w:rsidP="009D4C53">
            <w:pPr>
              <w:rPr>
                <w:rFonts w:ascii="Cambria" w:hAnsi="Cambria"/>
                <w:b/>
                <w:sz w:val="24"/>
                <w:szCs w:val="24"/>
                <w:lang w:val="en-GB"/>
              </w:rPr>
            </w:pPr>
            <w:r w:rsidRPr="00B02238">
              <w:rPr>
                <w:rFonts w:ascii="Cambria" w:hAnsi="Cambria"/>
                <w:b/>
                <w:sz w:val="24"/>
                <w:szCs w:val="24"/>
                <w:lang w:val="en-GB"/>
              </w:rPr>
              <w:t>KSOCP/ZSOPE</w:t>
            </w:r>
          </w:p>
        </w:tc>
        <w:tc>
          <w:tcPr>
            <w:tcW w:w="2373" w:type="dxa"/>
          </w:tcPr>
          <w:p w14:paraId="760B7FB1"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4</w:t>
            </w:r>
          </w:p>
        </w:tc>
        <w:tc>
          <w:tcPr>
            <w:tcW w:w="4330" w:type="dxa"/>
          </w:tcPr>
          <w:p w14:paraId="322EAB87"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Social Education</w:t>
            </w:r>
          </w:p>
        </w:tc>
      </w:tr>
      <w:tr w:rsidR="009D4C53" w:rsidRPr="00B02238" w14:paraId="3DC25AA5" w14:textId="77777777" w:rsidTr="00B41D35">
        <w:tc>
          <w:tcPr>
            <w:tcW w:w="9062" w:type="dxa"/>
            <w:gridSpan w:val="3"/>
          </w:tcPr>
          <w:p w14:paraId="4D4DCAF3" w14:textId="77777777" w:rsidR="001847FF" w:rsidRDefault="009D4C53" w:rsidP="001847FF">
            <w:pPr>
              <w:autoSpaceDE w:val="0"/>
              <w:autoSpaceDN w:val="0"/>
              <w:adjustRightInd w:val="0"/>
              <w:spacing w:before="60"/>
              <w:jc w:val="both"/>
              <w:rPr>
                <w:rFonts w:ascii="Cambria" w:hAnsi="Cambria" w:cs="Arial"/>
                <w:sz w:val="24"/>
                <w:szCs w:val="24"/>
                <w:lang w:val="en-GB"/>
              </w:rPr>
            </w:pPr>
            <w:r w:rsidRPr="00B02238">
              <w:rPr>
                <w:rFonts w:ascii="Cambria" w:hAnsi="Cambria" w:cs="Arial"/>
                <w:b/>
                <w:sz w:val="24"/>
                <w:szCs w:val="24"/>
                <w:lang w:val="en-GB"/>
              </w:rPr>
              <w:t>Annotation:</w:t>
            </w:r>
            <w:r w:rsidRPr="00B02238">
              <w:rPr>
                <w:rFonts w:ascii="Cambria" w:hAnsi="Cambria" w:cs="Arial"/>
                <w:sz w:val="24"/>
                <w:szCs w:val="24"/>
                <w:lang w:val="en-GB"/>
              </w:rPr>
              <w:t xml:space="preserve"> </w:t>
            </w:r>
          </w:p>
          <w:p w14:paraId="3C6F9C60" w14:textId="77777777" w:rsidR="009D4C53" w:rsidRDefault="009D4C53" w:rsidP="001847FF">
            <w:pPr>
              <w:autoSpaceDE w:val="0"/>
              <w:autoSpaceDN w:val="0"/>
              <w:adjustRightInd w:val="0"/>
              <w:spacing w:after="60"/>
              <w:jc w:val="both"/>
              <w:rPr>
                <w:rFonts w:ascii="Cambria" w:hAnsi="Cambria" w:cs="Arial"/>
                <w:sz w:val="24"/>
                <w:szCs w:val="24"/>
                <w:lang w:val="en-GB"/>
              </w:rPr>
            </w:pPr>
            <w:r w:rsidRPr="00B02238">
              <w:rPr>
                <w:rFonts w:ascii="Cambria" w:hAnsi="Cambria" w:cs="Arial"/>
                <w:sz w:val="24"/>
                <w:szCs w:val="24"/>
                <w:lang w:val="en-GB"/>
              </w:rPr>
              <w:t xml:space="preserve">The learning objective of the course is an introduction to the theoretical basis of social education, the concept of social education and its development trends. The main topics of the course are: education in relation to socialization and the social environment, specifics of educational institutions from the point of view of social education, the document </w:t>
            </w:r>
            <w:r w:rsidRPr="00B02238">
              <w:rPr>
                <w:rFonts w:ascii="Cambria" w:hAnsi="Cambria" w:cs="Arial"/>
                <w:i/>
                <w:sz w:val="24"/>
                <w:szCs w:val="24"/>
                <w:lang w:val="en-GB"/>
              </w:rPr>
              <w:t>Framework educational program</w:t>
            </w:r>
            <w:r w:rsidRPr="00B02238">
              <w:rPr>
                <w:rFonts w:ascii="Cambria" w:hAnsi="Cambria" w:cs="Arial"/>
                <w:sz w:val="24"/>
                <w:szCs w:val="24"/>
                <w:lang w:val="en-GB"/>
              </w:rPr>
              <w:t xml:space="preserve"> and social education at schools, family and family education in the context of socialization.</w:t>
            </w:r>
          </w:p>
          <w:p w14:paraId="6E8E888E" w14:textId="77777777" w:rsidR="00316D91" w:rsidRPr="00B02238" w:rsidRDefault="00316D91" w:rsidP="001847FF">
            <w:pPr>
              <w:autoSpaceDE w:val="0"/>
              <w:autoSpaceDN w:val="0"/>
              <w:adjustRightInd w:val="0"/>
              <w:spacing w:after="60"/>
              <w:jc w:val="both"/>
              <w:rPr>
                <w:rFonts w:ascii="Cambria" w:hAnsi="Cambria" w:cs="Arial"/>
                <w:sz w:val="24"/>
                <w:szCs w:val="24"/>
                <w:lang w:val="en-GB"/>
              </w:rPr>
            </w:pPr>
          </w:p>
          <w:p w14:paraId="6D19A05A" w14:textId="77777777" w:rsidR="009D4C53" w:rsidRDefault="009D4C53" w:rsidP="001847FF">
            <w:pPr>
              <w:spacing w:after="60"/>
              <w:rPr>
                <w:rFonts w:ascii="Cambria" w:hAnsi="Cambria"/>
                <w:sz w:val="24"/>
                <w:szCs w:val="24"/>
                <w:lang w:val="en-GB"/>
              </w:rPr>
            </w:pPr>
            <w:r w:rsidRPr="00B02238">
              <w:rPr>
                <w:rFonts w:ascii="Cambria" w:hAnsi="Cambria"/>
                <w:b/>
                <w:sz w:val="24"/>
                <w:szCs w:val="24"/>
                <w:lang w:val="en-GB"/>
              </w:rPr>
              <w:t>Course completion requirements</w:t>
            </w:r>
            <w:r w:rsidRPr="00B02238">
              <w:rPr>
                <w:rFonts w:ascii="Cambria" w:hAnsi="Cambria"/>
                <w:sz w:val="24"/>
                <w:szCs w:val="24"/>
                <w:lang w:val="en-GB"/>
              </w:rPr>
              <w:t>: CEFRL: B1, seminar presentation, active participation in seminar discussio</w:t>
            </w:r>
            <w:r w:rsidR="001847FF">
              <w:rPr>
                <w:rFonts w:ascii="Cambria" w:hAnsi="Cambria"/>
                <w:sz w:val="24"/>
                <w:szCs w:val="24"/>
                <w:lang w:val="en-GB"/>
              </w:rPr>
              <w:t xml:space="preserve">n (fulfilment of assignments), </w:t>
            </w:r>
            <w:r w:rsidRPr="00B02238">
              <w:rPr>
                <w:rFonts w:ascii="Cambria" w:hAnsi="Cambria"/>
                <w:sz w:val="24"/>
                <w:szCs w:val="24"/>
                <w:lang w:val="en-GB"/>
              </w:rPr>
              <w:t xml:space="preserve">final paper on a relevant topic. </w:t>
            </w:r>
          </w:p>
          <w:p w14:paraId="0B2984C6" w14:textId="77777777" w:rsidR="00316D91" w:rsidRDefault="00316D91" w:rsidP="001847FF">
            <w:pPr>
              <w:spacing w:after="60"/>
              <w:rPr>
                <w:rFonts w:ascii="Cambria" w:hAnsi="Cambria"/>
                <w:sz w:val="24"/>
                <w:szCs w:val="24"/>
                <w:lang w:val="en-GB"/>
              </w:rPr>
            </w:pPr>
          </w:p>
          <w:p w14:paraId="2B623A8A" w14:textId="5E9449FD" w:rsidR="00316D91" w:rsidRPr="00B02238" w:rsidRDefault="00316D91" w:rsidP="00316D91">
            <w:pPr>
              <w:spacing w:before="60"/>
              <w:rPr>
                <w:rFonts w:ascii="Cambria" w:hAnsi="Cambria"/>
                <w:b/>
                <w:bCs/>
                <w:sz w:val="24"/>
                <w:szCs w:val="24"/>
                <w:lang w:val="en-GB"/>
              </w:rPr>
            </w:pPr>
            <w:r>
              <w:rPr>
                <w:rFonts w:ascii="Cambria" w:hAnsi="Cambria"/>
                <w:sz w:val="24"/>
                <w:szCs w:val="24"/>
                <w:lang w:val="en-GB"/>
              </w:rPr>
              <w:t xml:space="preserve">Content: </w:t>
            </w:r>
          </w:p>
          <w:p w14:paraId="726C84B0" w14:textId="77777777" w:rsidR="00316D91" w:rsidRPr="00B02238" w:rsidRDefault="00316D91" w:rsidP="00316D91">
            <w:pPr>
              <w:contextualSpacing/>
              <w:rPr>
                <w:rFonts w:ascii="Cambria" w:hAnsi="Cambria"/>
                <w:sz w:val="24"/>
                <w:szCs w:val="24"/>
                <w:lang w:val="en-GB"/>
              </w:rPr>
            </w:pPr>
            <w:r w:rsidRPr="00B02238">
              <w:rPr>
                <w:rFonts w:ascii="Cambria" w:hAnsi="Cambria"/>
                <w:sz w:val="24"/>
                <w:szCs w:val="24"/>
                <w:lang w:val="en-GB"/>
              </w:rPr>
              <w:t xml:space="preserve">Social education – theoretical background </w:t>
            </w:r>
          </w:p>
          <w:p w14:paraId="482B5BDB" w14:textId="77777777" w:rsidR="00316D91" w:rsidRPr="00B02238" w:rsidRDefault="00316D91" w:rsidP="00316D91">
            <w:pPr>
              <w:contextualSpacing/>
              <w:rPr>
                <w:rFonts w:ascii="Cambria" w:hAnsi="Cambria"/>
                <w:sz w:val="24"/>
                <w:szCs w:val="24"/>
                <w:lang w:val="en-GB"/>
              </w:rPr>
            </w:pPr>
            <w:r w:rsidRPr="00B02238">
              <w:rPr>
                <w:rFonts w:ascii="Cambria" w:hAnsi="Cambria"/>
                <w:sz w:val="24"/>
                <w:szCs w:val="24"/>
                <w:lang w:val="en-GB"/>
              </w:rPr>
              <w:t>Social education – practical situations</w:t>
            </w:r>
          </w:p>
          <w:p w14:paraId="426FCD6E" w14:textId="77777777" w:rsidR="00316D91" w:rsidRPr="00B02238" w:rsidRDefault="00316D91" w:rsidP="00316D91">
            <w:pPr>
              <w:contextualSpacing/>
              <w:rPr>
                <w:rFonts w:ascii="Cambria" w:hAnsi="Cambria"/>
                <w:sz w:val="24"/>
                <w:szCs w:val="24"/>
                <w:lang w:val="en-GB"/>
              </w:rPr>
            </w:pPr>
            <w:r w:rsidRPr="00B02238">
              <w:rPr>
                <w:rFonts w:ascii="Cambria" w:hAnsi="Cambria"/>
                <w:sz w:val="24"/>
                <w:szCs w:val="24"/>
                <w:lang w:val="en-GB"/>
              </w:rPr>
              <w:t>Socialization and social environment</w:t>
            </w:r>
          </w:p>
          <w:p w14:paraId="5628CBE0" w14:textId="77777777" w:rsidR="00316D91" w:rsidRPr="00B02238" w:rsidRDefault="00316D91" w:rsidP="00316D91">
            <w:pPr>
              <w:contextualSpacing/>
              <w:rPr>
                <w:rFonts w:ascii="Cambria" w:hAnsi="Cambria"/>
                <w:sz w:val="24"/>
                <w:szCs w:val="24"/>
                <w:lang w:val="en-GB"/>
              </w:rPr>
            </w:pPr>
            <w:r w:rsidRPr="00B02238">
              <w:rPr>
                <w:rFonts w:ascii="Cambria" w:hAnsi="Cambria"/>
                <w:sz w:val="24"/>
                <w:szCs w:val="24"/>
                <w:lang w:val="en-GB"/>
              </w:rPr>
              <w:t>Family – educational environment in the family, dysfunctional families</w:t>
            </w:r>
          </w:p>
          <w:p w14:paraId="7622452F" w14:textId="77777777" w:rsidR="00316D91" w:rsidRPr="00B02238" w:rsidRDefault="00316D91" w:rsidP="00316D91">
            <w:pPr>
              <w:contextualSpacing/>
              <w:rPr>
                <w:rFonts w:ascii="Cambria" w:hAnsi="Cambria"/>
                <w:sz w:val="24"/>
                <w:szCs w:val="24"/>
                <w:lang w:val="en-GB"/>
              </w:rPr>
            </w:pPr>
            <w:r w:rsidRPr="00B02238">
              <w:rPr>
                <w:rFonts w:ascii="Cambria" w:hAnsi="Cambria"/>
                <w:sz w:val="24"/>
                <w:szCs w:val="24"/>
                <w:lang w:val="en-GB"/>
              </w:rPr>
              <w:t xml:space="preserve">School, </w:t>
            </w:r>
            <w:r w:rsidRPr="00B02238">
              <w:rPr>
                <w:rFonts w:ascii="Cambria" w:hAnsi="Cambria"/>
                <w:bCs/>
                <w:iCs/>
                <w:sz w:val="24"/>
                <w:szCs w:val="24"/>
                <w:lang w:val="en-GB"/>
              </w:rPr>
              <w:t>Educational system</w:t>
            </w:r>
            <w:r w:rsidRPr="00B02238">
              <w:rPr>
                <w:rFonts w:ascii="Cambria" w:hAnsi="Cambria"/>
                <w:sz w:val="24"/>
                <w:szCs w:val="24"/>
                <w:lang w:val="en-GB"/>
              </w:rPr>
              <w:t xml:space="preserve">, children with problems  </w:t>
            </w:r>
          </w:p>
          <w:p w14:paraId="1BC52319" w14:textId="77777777" w:rsidR="00316D91" w:rsidRPr="00B02238" w:rsidRDefault="00316D91" w:rsidP="00316D91">
            <w:pPr>
              <w:contextualSpacing/>
              <w:rPr>
                <w:rFonts w:ascii="Cambria" w:hAnsi="Cambria"/>
                <w:sz w:val="24"/>
                <w:szCs w:val="24"/>
                <w:lang w:val="en-GB"/>
              </w:rPr>
            </w:pPr>
            <w:r w:rsidRPr="00B02238">
              <w:rPr>
                <w:rFonts w:ascii="Cambria" w:hAnsi="Cambria"/>
                <w:sz w:val="24"/>
                <w:szCs w:val="24"/>
                <w:lang w:val="en-GB"/>
              </w:rPr>
              <w:t>Prevention of sociopathic phenomena</w:t>
            </w:r>
          </w:p>
          <w:p w14:paraId="74E035B1" w14:textId="77777777" w:rsidR="00316D91" w:rsidRPr="00B02238" w:rsidRDefault="00316D91" w:rsidP="00316D91">
            <w:pPr>
              <w:contextualSpacing/>
              <w:rPr>
                <w:rFonts w:ascii="Cambria" w:hAnsi="Cambria"/>
                <w:sz w:val="24"/>
                <w:szCs w:val="24"/>
                <w:lang w:val="en-GB"/>
              </w:rPr>
            </w:pPr>
            <w:r w:rsidRPr="00B02238">
              <w:rPr>
                <w:rFonts w:ascii="Cambria" w:hAnsi="Cambria"/>
                <w:sz w:val="24"/>
                <w:szCs w:val="24"/>
                <w:lang w:val="en-GB"/>
              </w:rPr>
              <w:t xml:space="preserve">Minorities – Roma community in the Czech Republic </w:t>
            </w:r>
          </w:p>
          <w:p w14:paraId="20CEEF63" w14:textId="5878CFAB" w:rsidR="00316D91" w:rsidRPr="00B02238" w:rsidRDefault="00316D91" w:rsidP="00316D91">
            <w:pPr>
              <w:spacing w:after="60"/>
              <w:rPr>
                <w:rFonts w:ascii="Cambria" w:hAnsi="Cambria"/>
                <w:sz w:val="24"/>
                <w:szCs w:val="24"/>
                <w:lang w:val="en-GB"/>
              </w:rPr>
            </w:pPr>
            <w:r>
              <w:rPr>
                <w:rFonts w:ascii="Cambria" w:hAnsi="Cambria"/>
                <w:sz w:val="24"/>
                <w:szCs w:val="24"/>
                <w:lang w:val="en-GB"/>
              </w:rPr>
              <w:t>Excursion</w:t>
            </w:r>
          </w:p>
        </w:tc>
      </w:tr>
    </w:tbl>
    <w:p w14:paraId="641C2FD3" w14:textId="77777777" w:rsidR="005E57C0" w:rsidRDefault="005E57C0" w:rsidP="00B41D35">
      <w:pPr>
        <w:rPr>
          <w:rFonts w:ascii="Cambria" w:hAnsi="Cambria"/>
          <w:b/>
          <w:color w:val="EB008C"/>
          <w:sz w:val="24"/>
          <w:szCs w:val="24"/>
          <w:lang w:val="en-GB"/>
        </w:rPr>
      </w:pPr>
    </w:p>
    <w:p w14:paraId="4DDF8A90" w14:textId="6062AEA4" w:rsidR="00B41D35" w:rsidRPr="00B02238" w:rsidRDefault="00B41D35" w:rsidP="00B41D35">
      <w:pPr>
        <w:rPr>
          <w:rFonts w:ascii="Cambria" w:hAnsi="Cambria"/>
          <w:b/>
          <w:color w:val="EB008C"/>
          <w:sz w:val="24"/>
          <w:szCs w:val="24"/>
          <w:lang w:val="en-GB"/>
        </w:rPr>
      </w:pPr>
      <w:r w:rsidRPr="00B02238">
        <w:rPr>
          <w:rFonts w:ascii="Cambria" w:hAnsi="Cambria"/>
          <w:b/>
          <w:color w:val="EB008C"/>
          <w:sz w:val="24"/>
          <w:szCs w:val="24"/>
          <w:lang w:val="en-GB"/>
        </w:rPr>
        <w:t>MODULE: TEACHING AND SOCIAL COMPETENCE</w:t>
      </w:r>
      <w:r w:rsidR="00CB3C85">
        <w:rPr>
          <w:rFonts w:ascii="Cambria" w:hAnsi="Cambria"/>
          <w:b/>
          <w:color w:val="EB008C"/>
          <w:sz w:val="24"/>
          <w:szCs w:val="24"/>
          <w:lang w:val="en-GB"/>
        </w:rPr>
        <w:t xml:space="preserve">  P</w:t>
      </w:r>
      <w:r w:rsidRPr="00B02238">
        <w:rPr>
          <w:rFonts w:ascii="Cambria" w:hAnsi="Cambria"/>
          <w:b/>
          <w:color w:val="EB008C"/>
          <w:sz w:val="24"/>
          <w:szCs w:val="24"/>
          <w:lang w:val="en-GB"/>
        </w:rPr>
        <w:t>RACTICE I.</w:t>
      </w:r>
    </w:p>
    <w:tbl>
      <w:tblPr>
        <w:tblStyle w:val="a3"/>
        <w:tblW w:w="0" w:type="auto"/>
        <w:tblLook w:val="04A0" w:firstRow="1" w:lastRow="0" w:firstColumn="1" w:lastColumn="0" w:noHBand="0" w:noVBand="1"/>
      </w:tblPr>
      <w:tblGrid>
        <w:gridCol w:w="2357"/>
        <w:gridCol w:w="2372"/>
        <w:gridCol w:w="4333"/>
      </w:tblGrid>
      <w:tr w:rsidR="00B41D35" w:rsidRPr="00B02238" w14:paraId="0E30E260" w14:textId="77777777" w:rsidTr="00CC3014">
        <w:tc>
          <w:tcPr>
            <w:tcW w:w="2357" w:type="dxa"/>
          </w:tcPr>
          <w:p w14:paraId="13D39B3E"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COURSE CODE:</w:t>
            </w:r>
          </w:p>
        </w:tc>
        <w:tc>
          <w:tcPr>
            <w:tcW w:w="2372" w:type="dxa"/>
          </w:tcPr>
          <w:p w14:paraId="37F766B3"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NUMBER OF CREDITS:</w:t>
            </w:r>
          </w:p>
        </w:tc>
        <w:tc>
          <w:tcPr>
            <w:tcW w:w="4333" w:type="dxa"/>
          </w:tcPr>
          <w:p w14:paraId="292BBE51"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TITLE OF COURSE:</w:t>
            </w:r>
          </w:p>
        </w:tc>
      </w:tr>
      <w:tr w:rsidR="00B41D35" w:rsidRPr="00B02238" w14:paraId="7B570239" w14:textId="77777777" w:rsidTr="00CC3014">
        <w:tc>
          <w:tcPr>
            <w:tcW w:w="2357" w:type="dxa"/>
          </w:tcPr>
          <w:p w14:paraId="04693227" w14:textId="2A41D9EC" w:rsidR="00B41D35" w:rsidRPr="00B02238" w:rsidRDefault="00CB3C85" w:rsidP="00CC3014">
            <w:pPr>
              <w:rPr>
                <w:rFonts w:ascii="Cambria" w:hAnsi="Cambria"/>
                <w:sz w:val="24"/>
                <w:szCs w:val="24"/>
                <w:highlight w:val="yellow"/>
                <w:lang w:val="en-GB"/>
              </w:rPr>
            </w:pPr>
            <w:r>
              <w:rPr>
                <w:rFonts w:ascii="Cambria" w:hAnsi="Cambria"/>
                <w:b/>
                <w:sz w:val="24"/>
                <w:szCs w:val="24"/>
                <w:lang w:val="en-GB"/>
              </w:rPr>
              <w:t>SOPDF</w:t>
            </w:r>
            <w:r w:rsidR="00B41D35" w:rsidRPr="00B02238">
              <w:rPr>
                <w:rFonts w:ascii="Cambria" w:hAnsi="Cambria"/>
                <w:b/>
                <w:sz w:val="24"/>
                <w:szCs w:val="24"/>
                <w:lang w:val="en-GB"/>
              </w:rPr>
              <w:t>/ZTSCP</w:t>
            </w:r>
          </w:p>
        </w:tc>
        <w:tc>
          <w:tcPr>
            <w:tcW w:w="2372" w:type="dxa"/>
          </w:tcPr>
          <w:p w14:paraId="52B5BB43"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30</w:t>
            </w:r>
          </w:p>
        </w:tc>
        <w:tc>
          <w:tcPr>
            <w:tcW w:w="4333" w:type="dxa"/>
          </w:tcPr>
          <w:p w14:paraId="20DDE2EB" w14:textId="77777777" w:rsidR="00B41D35" w:rsidRPr="00B02238" w:rsidRDefault="00B41D35" w:rsidP="00CC3014">
            <w:pPr>
              <w:rPr>
                <w:rFonts w:ascii="Cambria" w:hAnsi="Cambria"/>
                <w:sz w:val="24"/>
                <w:szCs w:val="24"/>
                <w:lang w:val="en-GB"/>
              </w:rPr>
            </w:pPr>
            <w:r w:rsidRPr="00B02238">
              <w:rPr>
                <w:rFonts w:ascii="Cambria" w:hAnsi="Cambria"/>
                <w:sz w:val="24"/>
                <w:szCs w:val="24"/>
                <w:lang w:val="en-GB"/>
              </w:rPr>
              <w:t>Teaching and Social Competence Practice I.</w:t>
            </w:r>
          </w:p>
        </w:tc>
      </w:tr>
      <w:tr w:rsidR="00B41D35" w:rsidRPr="00B02238" w14:paraId="33021628" w14:textId="77777777" w:rsidTr="00CC3014">
        <w:tc>
          <w:tcPr>
            <w:tcW w:w="9062" w:type="dxa"/>
            <w:gridSpan w:val="3"/>
          </w:tcPr>
          <w:p w14:paraId="53FD2F08" w14:textId="77777777" w:rsidR="00B41D35" w:rsidRPr="00B02238" w:rsidRDefault="00B41D35" w:rsidP="001847FF">
            <w:pPr>
              <w:spacing w:before="60" w:after="60"/>
              <w:rPr>
                <w:rFonts w:ascii="Cambria" w:hAnsi="Cambria"/>
                <w:sz w:val="24"/>
                <w:szCs w:val="24"/>
                <w:lang w:val="en-GB"/>
              </w:rPr>
            </w:pPr>
            <w:r w:rsidRPr="00B02238">
              <w:rPr>
                <w:rFonts w:ascii="Cambria" w:hAnsi="Cambria"/>
                <w:sz w:val="24"/>
                <w:szCs w:val="24"/>
                <w:lang w:val="en-GB"/>
              </w:rPr>
              <w:t>Teaching Practice, observation, reflection, supervision in Primary/Secondary School</w:t>
            </w:r>
            <w:r w:rsidR="001847FF">
              <w:rPr>
                <w:rFonts w:ascii="Cambria" w:hAnsi="Cambria"/>
                <w:sz w:val="24"/>
                <w:szCs w:val="24"/>
                <w:lang w:val="en-GB"/>
              </w:rPr>
              <w:br/>
            </w:r>
            <w:r w:rsidRPr="00B02238">
              <w:rPr>
                <w:rFonts w:ascii="Cambria" w:hAnsi="Cambria"/>
                <w:sz w:val="24"/>
                <w:szCs w:val="24"/>
                <w:lang w:val="en-GB"/>
              </w:rPr>
              <w:t xml:space="preserve">Practice </w:t>
            </w:r>
            <w:r w:rsidR="001847FF">
              <w:rPr>
                <w:rFonts w:ascii="Cambria" w:hAnsi="Cambria"/>
                <w:sz w:val="24"/>
                <w:szCs w:val="24"/>
                <w:lang w:val="en-GB"/>
              </w:rPr>
              <w:t>in Social Welfare institutions.</w:t>
            </w:r>
            <w:r w:rsidR="001847FF">
              <w:rPr>
                <w:rFonts w:ascii="Cambria" w:hAnsi="Cambria"/>
                <w:sz w:val="24"/>
                <w:szCs w:val="24"/>
                <w:lang w:val="en-GB"/>
              </w:rPr>
              <w:br/>
            </w:r>
            <w:r w:rsidRPr="00B02238">
              <w:rPr>
                <w:rFonts w:ascii="Cambria" w:hAnsi="Cambria"/>
                <w:sz w:val="24"/>
                <w:szCs w:val="24"/>
                <w:lang w:val="en-GB"/>
              </w:rPr>
              <w:t>Practice is arranged upon the student´s requirements and subject area/field of study after enrolment.</w:t>
            </w:r>
          </w:p>
        </w:tc>
      </w:tr>
    </w:tbl>
    <w:p w14:paraId="7218C49C" w14:textId="77777777" w:rsidR="009D4C53" w:rsidRPr="00B21FC8" w:rsidRDefault="009D4C53" w:rsidP="009D4C53">
      <w:pPr>
        <w:rPr>
          <w:rFonts w:ascii="Cambria" w:hAnsi="Cambria"/>
          <w:b/>
          <w:sz w:val="12"/>
          <w:szCs w:val="24"/>
          <w:lang w:val="en-GB"/>
        </w:rPr>
      </w:pPr>
    </w:p>
    <w:p w14:paraId="3B3B8AD6" w14:textId="77777777" w:rsidR="009D4C53" w:rsidRDefault="009D4C53" w:rsidP="009D4C53">
      <w:pPr>
        <w:rPr>
          <w:rFonts w:ascii="Cambria" w:hAnsi="Cambria"/>
          <w:b/>
          <w:color w:val="EB008C"/>
          <w:sz w:val="24"/>
          <w:szCs w:val="24"/>
          <w:lang w:val="en-GB"/>
        </w:rPr>
      </w:pPr>
      <w:r w:rsidRPr="00B02238">
        <w:rPr>
          <w:rFonts w:ascii="Cambria" w:hAnsi="Cambria"/>
          <w:b/>
          <w:color w:val="EB008C"/>
          <w:sz w:val="24"/>
          <w:szCs w:val="24"/>
          <w:lang w:val="en-GB"/>
        </w:rPr>
        <w:t>MODULE: TRANSCULTURAL COMMUNICATION I.</w:t>
      </w:r>
    </w:p>
    <w:tbl>
      <w:tblPr>
        <w:tblStyle w:val="a3"/>
        <w:tblW w:w="0" w:type="auto"/>
        <w:tblLook w:val="04A0" w:firstRow="1" w:lastRow="0" w:firstColumn="1" w:lastColumn="0" w:noHBand="0" w:noVBand="1"/>
      </w:tblPr>
      <w:tblGrid>
        <w:gridCol w:w="2354"/>
        <w:gridCol w:w="2371"/>
        <w:gridCol w:w="4337"/>
      </w:tblGrid>
      <w:tr w:rsidR="00BC6449" w:rsidRPr="00B02238" w14:paraId="45CE0FF8" w14:textId="77777777" w:rsidTr="00611BC1">
        <w:tc>
          <w:tcPr>
            <w:tcW w:w="2354" w:type="dxa"/>
          </w:tcPr>
          <w:p w14:paraId="50B09460" w14:textId="77777777" w:rsidR="00BC6449" w:rsidRPr="00B02238" w:rsidRDefault="00BC6449" w:rsidP="00611BC1">
            <w:pPr>
              <w:rPr>
                <w:rFonts w:ascii="Cambria" w:hAnsi="Cambria"/>
                <w:sz w:val="24"/>
                <w:szCs w:val="24"/>
                <w:lang w:val="en-GB"/>
              </w:rPr>
            </w:pPr>
            <w:r w:rsidRPr="00B02238">
              <w:rPr>
                <w:rFonts w:ascii="Cambria" w:hAnsi="Cambria"/>
                <w:sz w:val="24"/>
                <w:szCs w:val="24"/>
                <w:lang w:val="en-GB"/>
              </w:rPr>
              <w:t>COURSE CODE:</w:t>
            </w:r>
          </w:p>
        </w:tc>
        <w:tc>
          <w:tcPr>
            <w:tcW w:w="2371" w:type="dxa"/>
          </w:tcPr>
          <w:p w14:paraId="213908A9" w14:textId="77777777" w:rsidR="00BC6449" w:rsidRPr="00B02238" w:rsidRDefault="00BC6449" w:rsidP="00611BC1">
            <w:pPr>
              <w:rPr>
                <w:rFonts w:ascii="Cambria" w:hAnsi="Cambria"/>
                <w:sz w:val="24"/>
                <w:szCs w:val="24"/>
                <w:lang w:val="en-GB"/>
              </w:rPr>
            </w:pPr>
            <w:r w:rsidRPr="00B02238">
              <w:rPr>
                <w:rFonts w:ascii="Cambria" w:hAnsi="Cambria"/>
                <w:sz w:val="24"/>
                <w:szCs w:val="24"/>
                <w:lang w:val="en-GB"/>
              </w:rPr>
              <w:t>NUMBER OF CREDITS:</w:t>
            </w:r>
          </w:p>
        </w:tc>
        <w:tc>
          <w:tcPr>
            <w:tcW w:w="4337" w:type="dxa"/>
          </w:tcPr>
          <w:p w14:paraId="240DF072" w14:textId="77777777" w:rsidR="00BC6449" w:rsidRPr="00B02238" w:rsidRDefault="00BC6449" w:rsidP="00611BC1">
            <w:pPr>
              <w:rPr>
                <w:rFonts w:ascii="Cambria" w:hAnsi="Cambria"/>
                <w:sz w:val="24"/>
                <w:szCs w:val="24"/>
                <w:lang w:val="en-GB"/>
              </w:rPr>
            </w:pPr>
            <w:r w:rsidRPr="00B02238">
              <w:rPr>
                <w:rFonts w:ascii="Cambria" w:hAnsi="Cambria"/>
                <w:sz w:val="24"/>
                <w:szCs w:val="24"/>
                <w:lang w:val="en-GB"/>
              </w:rPr>
              <w:t>TITLE OF COURSE:</w:t>
            </w:r>
          </w:p>
        </w:tc>
      </w:tr>
      <w:tr w:rsidR="00BC6449" w:rsidRPr="00B02238" w14:paraId="64A35A7D" w14:textId="77777777" w:rsidTr="00611BC1">
        <w:tc>
          <w:tcPr>
            <w:tcW w:w="2354" w:type="dxa"/>
          </w:tcPr>
          <w:p w14:paraId="0D476CAC" w14:textId="77777777" w:rsidR="00BC6449" w:rsidRPr="00B02238" w:rsidRDefault="00BC6449" w:rsidP="00611BC1">
            <w:pPr>
              <w:rPr>
                <w:rFonts w:ascii="Cambria" w:hAnsi="Cambria"/>
                <w:b/>
                <w:sz w:val="24"/>
                <w:szCs w:val="24"/>
                <w:lang w:val="en-GB"/>
              </w:rPr>
            </w:pPr>
            <w:r w:rsidRPr="00B02238">
              <w:rPr>
                <w:rFonts w:ascii="Cambria" w:hAnsi="Cambria"/>
                <w:b/>
                <w:sz w:val="24"/>
                <w:szCs w:val="24"/>
                <w:lang w:val="en-GB"/>
              </w:rPr>
              <w:t>KKNS/ZAFAK</w:t>
            </w:r>
          </w:p>
        </w:tc>
        <w:tc>
          <w:tcPr>
            <w:tcW w:w="2371" w:type="dxa"/>
          </w:tcPr>
          <w:p w14:paraId="0820B238" w14:textId="77777777" w:rsidR="00BC6449" w:rsidRPr="00B02238" w:rsidRDefault="00BC6449" w:rsidP="00611BC1">
            <w:pPr>
              <w:rPr>
                <w:rFonts w:ascii="Cambria" w:hAnsi="Cambria"/>
                <w:sz w:val="24"/>
                <w:szCs w:val="24"/>
                <w:lang w:val="en-GB"/>
              </w:rPr>
            </w:pPr>
            <w:r w:rsidRPr="00B02238">
              <w:rPr>
                <w:rFonts w:ascii="Cambria" w:hAnsi="Cambria"/>
                <w:sz w:val="24"/>
                <w:szCs w:val="24"/>
                <w:lang w:val="en-GB"/>
              </w:rPr>
              <w:t>4</w:t>
            </w:r>
          </w:p>
        </w:tc>
        <w:tc>
          <w:tcPr>
            <w:tcW w:w="4337" w:type="dxa"/>
          </w:tcPr>
          <w:p w14:paraId="6961B681" w14:textId="77777777" w:rsidR="00BC6449" w:rsidRPr="00B02238" w:rsidRDefault="00BC6449" w:rsidP="00611BC1">
            <w:pPr>
              <w:rPr>
                <w:rFonts w:ascii="Cambria" w:hAnsi="Cambria"/>
                <w:sz w:val="24"/>
                <w:szCs w:val="24"/>
                <w:lang w:val="en-GB"/>
              </w:rPr>
            </w:pPr>
            <w:r w:rsidRPr="00B02238">
              <w:rPr>
                <w:rFonts w:ascii="Cambria" w:hAnsi="Cambria"/>
                <w:sz w:val="24"/>
                <w:szCs w:val="24"/>
                <w:lang w:val="en-GB"/>
              </w:rPr>
              <w:t>Anthropology of Family and Kinship</w:t>
            </w:r>
          </w:p>
        </w:tc>
      </w:tr>
      <w:tr w:rsidR="00BC6449" w:rsidRPr="00B02238" w14:paraId="6E85E23E" w14:textId="77777777" w:rsidTr="00611BC1">
        <w:tc>
          <w:tcPr>
            <w:tcW w:w="9062" w:type="dxa"/>
            <w:gridSpan w:val="3"/>
          </w:tcPr>
          <w:p w14:paraId="69D34F44" w14:textId="77777777" w:rsidR="00BC6449" w:rsidRDefault="00BC6449" w:rsidP="00611BC1">
            <w:pPr>
              <w:pStyle w:val="a6"/>
              <w:spacing w:before="60"/>
              <w:rPr>
                <w:rFonts w:ascii="Cambria" w:hAnsi="Cambria"/>
                <w:color w:val="000000"/>
                <w:lang w:val="en-GB"/>
              </w:rPr>
            </w:pPr>
            <w:r w:rsidRPr="00B02238">
              <w:rPr>
                <w:rFonts w:ascii="Cambria" w:hAnsi="Cambria"/>
                <w:color w:val="000000"/>
                <w:lang w:val="en-GB"/>
              </w:rPr>
              <w:t xml:space="preserve">The course aims to introduce marriage, family and kinship relations as basic and shared segments of culture, which provide orientation to human lives, structure them and help to define oneself in the network of social relationships. The course focuses also on the historical and geographical conditionality and variability of these basic forms of experiencing of a human destiny. </w:t>
            </w:r>
          </w:p>
          <w:p w14:paraId="6A94C615" w14:textId="77777777" w:rsidR="00BC6449" w:rsidRPr="00B02238" w:rsidRDefault="00BC6449" w:rsidP="00611BC1">
            <w:pPr>
              <w:pStyle w:val="a6"/>
              <w:spacing w:before="60"/>
              <w:rPr>
                <w:rFonts w:ascii="Cambria" w:hAnsi="Cambria"/>
                <w:color w:val="000000"/>
                <w:lang w:val="en-GB"/>
              </w:rPr>
            </w:pPr>
            <w:r w:rsidRPr="00B02238">
              <w:rPr>
                <w:rFonts w:ascii="Cambria" w:hAnsi="Cambria"/>
                <w:color w:val="000000"/>
                <w:lang w:val="en-GB"/>
              </w:rPr>
              <w:t>The course works with the outcomes of the modern historical research, which advanced the study of different forms of marriage, family life and an old age and childhood in the ancient, medieval and modern society.</w:t>
            </w:r>
          </w:p>
          <w:p w14:paraId="6880006C" w14:textId="77777777" w:rsidR="00BC6449" w:rsidRPr="00B02238" w:rsidRDefault="00BC6449" w:rsidP="00611BC1">
            <w:pPr>
              <w:pStyle w:val="a6"/>
              <w:spacing w:after="60"/>
              <w:rPr>
                <w:rFonts w:ascii="Cambria" w:hAnsi="Cambria"/>
                <w:color w:val="000000"/>
                <w:lang w:val="en-GB"/>
              </w:rPr>
            </w:pPr>
            <w:r w:rsidRPr="00B02238">
              <w:rPr>
                <w:rFonts w:ascii="Cambria" w:hAnsi="Cambria"/>
                <w:color w:val="000000"/>
                <w:lang w:val="en-GB"/>
              </w:rPr>
              <w:t>The main aim of the course is to organize and supplement the students’ knowledge of family and kinship. The course should lead them to an understanding of transcultural principles of family life as well as historically conditioned logic of different socio-cultural systems.</w:t>
            </w:r>
          </w:p>
          <w:p w14:paraId="119D258D" w14:textId="77777777" w:rsidR="00BC6449" w:rsidRPr="001847FF" w:rsidRDefault="00BC6449" w:rsidP="00611BC1">
            <w:pPr>
              <w:rPr>
                <w:rFonts w:ascii="Cambria" w:hAnsi="Cambria"/>
                <w:b/>
                <w:sz w:val="24"/>
                <w:szCs w:val="24"/>
                <w:lang w:val="en-GB"/>
              </w:rPr>
            </w:pPr>
            <w:r w:rsidRPr="001847FF">
              <w:rPr>
                <w:rFonts w:ascii="Cambria" w:hAnsi="Cambria"/>
                <w:b/>
                <w:sz w:val="24"/>
                <w:szCs w:val="24"/>
                <w:lang w:val="en-GB"/>
              </w:rPr>
              <w:t>Conditions for passing the course:</w:t>
            </w:r>
          </w:p>
          <w:p w14:paraId="54B63E6E" w14:textId="77777777" w:rsidR="00BC6449" w:rsidRPr="00B02238" w:rsidRDefault="00BC6449" w:rsidP="00611BC1">
            <w:pPr>
              <w:pStyle w:val="a6"/>
              <w:spacing w:after="60"/>
              <w:rPr>
                <w:rFonts w:ascii="Cambria" w:hAnsi="Cambria"/>
                <w:color w:val="000000"/>
                <w:lang w:val="en-GB"/>
              </w:rPr>
            </w:pPr>
            <w:r w:rsidRPr="00B02238">
              <w:rPr>
                <w:rFonts w:ascii="Cambria" w:hAnsi="Cambria"/>
                <w:lang w:val="en-GB"/>
              </w:rPr>
              <w:t>English knowledge B1 at least, participation in classes 75%, active participation in classes – presentation of the paper, credit test.</w:t>
            </w:r>
          </w:p>
        </w:tc>
      </w:tr>
    </w:tbl>
    <w:p w14:paraId="135C22D2" w14:textId="77777777" w:rsidR="00BC6449" w:rsidRPr="00B02238" w:rsidRDefault="00BC6449" w:rsidP="009D4C53">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54"/>
        <w:gridCol w:w="2373"/>
        <w:gridCol w:w="4337"/>
      </w:tblGrid>
      <w:tr w:rsidR="009D4C53" w:rsidRPr="00B02238" w14:paraId="0BFA8E55" w14:textId="77777777" w:rsidTr="00BC6449">
        <w:tc>
          <w:tcPr>
            <w:tcW w:w="2354" w:type="dxa"/>
          </w:tcPr>
          <w:p w14:paraId="7649F873"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COURSE CODE:</w:t>
            </w:r>
          </w:p>
        </w:tc>
        <w:tc>
          <w:tcPr>
            <w:tcW w:w="2373" w:type="dxa"/>
          </w:tcPr>
          <w:p w14:paraId="0ECD4346"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NUMBER OF CREDITS:</w:t>
            </w:r>
          </w:p>
        </w:tc>
        <w:tc>
          <w:tcPr>
            <w:tcW w:w="4337" w:type="dxa"/>
          </w:tcPr>
          <w:p w14:paraId="739A92B1"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TITLE OF COURSE:</w:t>
            </w:r>
          </w:p>
        </w:tc>
      </w:tr>
      <w:tr w:rsidR="009D4C53" w:rsidRPr="00B02238" w14:paraId="670869B8" w14:textId="77777777" w:rsidTr="00BC6449">
        <w:tc>
          <w:tcPr>
            <w:tcW w:w="2354" w:type="dxa"/>
          </w:tcPr>
          <w:p w14:paraId="26331A70" w14:textId="77777777" w:rsidR="009D4C53" w:rsidRPr="00B02238" w:rsidRDefault="009D4C53" w:rsidP="00D00E0A">
            <w:pPr>
              <w:rPr>
                <w:rFonts w:ascii="Cambria" w:hAnsi="Cambria"/>
                <w:b/>
                <w:sz w:val="24"/>
                <w:szCs w:val="24"/>
                <w:lang w:val="en-GB"/>
              </w:rPr>
            </w:pPr>
            <w:r w:rsidRPr="00B02238">
              <w:rPr>
                <w:rFonts w:ascii="Cambria" w:hAnsi="Cambria"/>
                <w:b/>
                <w:sz w:val="24"/>
                <w:szCs w:val="24"/>
                <w:lang w:val="en-GB"/>
              </w:rPr>
              <w:t>KKNS/ZPHEI</w:t>
            </w:r>
          </w:p>
        </w:tc>
        <w:tc>
          <w:tcPr>
            <w:tcW w:w="2373" w:type="dxa"/>
          </w:tcPr>
          <w:p w14:paraId="118A0013"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4</w:t>
            </w:r>
          </w:p>
        </w:tc>
        <w:tc>
          <w:tcPr>
            <w:tcW w:w="4337" w:type="dxa"/>
          </w:tcPr>
          <w:p w14:paraId="76319405" w14:textId="77777777" w:rsidR="009D4C53" w:rsidRPr="00B02238" w:rsidRDefault="009D4C53" w:rsidP="009D4C53">
            <w:pPr>
              <w:rPr>
                <w:rFonts w:ascii="Cambria" w:hAnsi="Cambria"/>
                <w:sz w:val="24"/>
                <w:szCs w:val="24"/>
                <w:lang w:val="en-GB"/>
              </w:rPr>
            </w:pPr>
            <w:r w:rsidRPr="00B02238">
              <w:rPr>
                <w:rFonts w:ascii="Cambria" w:hAnsi="Cambria"/>
                <w:sz w:val="24"/>
                <w:szCs w:val="24"/>
                <w:lang w:val="en-GB"/>
              </w:rPr>
              <w:t>Phenomena of National and Ethnic Injustice   in Modern History</w:t>
            </w:r>
          </w:p>
        </w:tc>
      </w:tr>
      <w:tr w:rsidR="009D4C53" w:rsidRPr="00B02238" w14:paraId="6657F068" w14:textId="77777777" w:rsidTr="00BC6449">
        <w:tc>
          <w:tcPr>
            <w:tcW w:w="9064" w:type="dxa"/>
            <w:gridSpan w:val="3"/>
          </w:tcPr>
          <w:p w14:paraId="48CC92E2" w14:textId="77777777" w:rsidR="009D4C53" w:rsidRPr="00B02238" w:rsidRDefault="009D4C53" w:rsidP="001847FF">
            <w:pPr>
              <w:spacing w:before="60" w:after="60"/>
              <w:rPr>
                <w:rFonts w:ascii="Cambria" w:hAnsi="Cambria"/>
                <w:sz w:val="24"/>
                <w:szCs w:val="24"/>
                <w:lang w:val="en-GB"/>
              </w:rPr>
            </w:pPr>
            <w:r w:rsidRPr="00B02238">
              <w:rPr>
                <w:rFonts w:ascii="Cambria" w:hAnsi="Cambria"/>
                <w:sz w:val="24"/>
                <w:szCs w:val="24"/>
                <w:lang w:val="en-GB"/>
              </w:rPr>
              <w:t xml:space="preserve">Students will be informed about the phenomenon of ethnic and national injustices in modern history as a possible result of the exercise of power and political ambitions in selected countries. The aim of the course is to introduce students into the several topics of the </w:t>
            </w:r>
            <w:r w:rsidR="001847FF" w:rsidRPr="00B02238">
              <w:rPr>
                <w:rFonts w:ascii="Cambria" w:hAnsi="Cambria"/>
                <w:sz w:val="24"/>
                <w:szCs w:val="24"/>
                <w:lang w:val="en-GB"/>
              </w:rPr>
              <w:t>problematic</w:t>
            </w:r>
            <w:r w:rsidRPr="00B02238">
              <w:rPr>
                <w:rFonts w:ascii="Cambria" w:hAnsi="Cambria"/>
                <w:sz w:val="24"/>
                <w:szCs w:val="24"/>
                <w:lang w:val="en-GB"/>
              </w:rPr>
              <w:t xml:space="preserve"> of ethnic and national injustice in modern (and contemporary) history.</w:t>
            </w:r>
          </w:p>
          <w:p w14:paraId="6B2BB62D" w14:textId="77777777" w:rsidR="009D4C53" w:rsidRPr="001847FF" w:rsidRDefault="009D4C53" w:rsidP="009D4C53">
            <w:pPr>
              <w:rPr>
                <w:rFonts w:ascii="Cambria" w:hAnsi="Cambria"/>
                <w:b/>
                <w:sz w:val="24"/>
                <w:szCs w:val="24"/>
                <w:lang w:val="en-GB"/>
              </w:rPr>
            </w:pPr>
            <w:r w:rsidRPr="001847FF">
              <w:rPr>
                <w:rFonts w:ascii="Cambria" w:hAnsi="Cambria"/>
                <w:b/>
                <w:sz w:val="24"/>
                <w:szCs w:val="24"/>
                <w:lang w:val="en-GB"/>
              </w:rPr>
              <w:t>Topics:</w:t>
            </w:r>
          </w:p>
          <w:p w14:paraId="06F8C088" w14:textId="77777777" w:rsidR="009D4C53" w:rsidRPr="00B02238" w:rsidRDefault="009D4C53" w:rsidP="001847FF">
            <w:pPr>
              <w:spacing w:after="60"/>
              <w:rPr>
                <w:rFonts w:ascii="Cambria" w:hAnsi="Cambria"/>
                <w:sz w:val="24"/>
                <w:szCs w:val="24"/>
                <w:lang w:val="en-GB"/>
              </w:rPr>
            </w:pPr>
            <w:r w:rsidRPr="00B02238">
              <w:rPr>
                <w:rFonts w:ascii="Cambria" w:hAnsi="Cambria"/>
                <w:sz w:val="24"/>
                <w:szCs w:val="24"/>
                <w:lang w:val="en-GB"/>
              </w:rPr>
              <w:t xml:space="preserve">1. General introduction to the course. Introducing the concept, familiarity with basic terminology. National and ethnic injustice as yet unrecognized phenomenon. </w:t>
            </w:r>
            <w:r w:rsidRPr="00B02238">
              <w:rPr>
                <w:rFonts w:ascii="Cambria" w:hAnsi="Cambria"/>
                <w:sz w:val="24"/>
                <w:szCs w:val="24"/>
                <w:lang w:val="en-GB"/>
              </w:rPr>
              <w:br/>
              <w:t xml:space="preserve">2. Armenian genocide, its causes and consequences. </w:t>
            </w:r>
            <w:r w:rsidRPr="00B02238">
              <w:rPr>
                <w:rFonts w:ascii="Cambria" w:hAnsi="Cambria"/>
                <w:sz w:val="24"/>
                <w:szCs w:val="24"/>
                <w:lang w:val="en-GB"/>
              </w:rPr>
              <w:br/>
              <w:t xml:space="preserve">3. Jews, the Holocaust and the State of Israel. Zionism as a specific form of response to the injustices of the past. </w:t>
            </w:r>
            <w:r w:rsidRPr="00B02238">
              <w:rPr>
                <w:rFonts w:ascii="Cambria" w:hAnsi="Cambria"/>
                <w:sz w:val="24"/>
                <w:szCs w:val="24"/>
                <w:lang w:val="en-GB"/>
              </w:rPr>
              <w:br/>
              <w:t xml:space="preserve">4. The history and fate of the Baltic nations in the Soviet Union and contemporary look at past injustices. </w:t>
            </w:r>
            <w:r w:rsidRPr="00B02238">
              <w:rPr>
                <w:rFonts w:ascii="Cambria" w:hAnsi="Cambria"/>
                <w:sz w:val="24"/>
                <w:szCs w:val="24"/>
                <w:lang w:val="en-GB"/>
              </w:rPr>
              <w:br/>
              <w:t xml:space="preserve">5. Decolonization, its course and consequences. Different ways of dealing with ethnic and national grievances. </w:t>
            </w:r>
            <w:r w:rsidRPr="00B02238">
              <w:rPr>
                <w:rFonts w:ascii="Cambria" w:hAnsi="Cambria"/>
                <w:sz w:val="24"/>
                <w:szCs w:val="24"/>
                <w:lang w:val="en-GB"/>
              </w:rPr>
              <w:br/>
              <w:t xml:space="preserve">6. Africa: a completely different understanding of injustices, oppression and new hope. </w:t>
            </w:r>
            <w:r w:rsidRPr="00B02238">
              <w:rPr>
                <w:rFonts w:ascii="Cambria" w:hAnsi="Cambria"/>
                <w:sz w:val="24"/>
                <w:szCs w:val="24"/>
                <w:lang w:val="en-GB"/>
              </w:rPr>
              <w:br/>
              <w:t xml:space="preserve">7. Balkans and dealing with grievances and ethnic - ethnic conflicts. </w:t>
            </w:r>
            <w:r w:rsidRPr="00B02238">
              <w:rPr>
                <w:rFonts w:ascii="Cambria" w:hAnsi="Cambria"/>
                <w:sz w:val="24"/>
                <w:szCs w:val="24"/>
                <w:lang w:val="en-GB"/>
              </w:rPr>
              <w:br/>
              <w:t>8. Final summary of the course, colloquium.</w:t>
            </w:r>
          </w:p>
          <w:p w14:paraId="0FFECF57" w14:textId="77777777" w:rsidR="009D4C53" w:rsidRPr="001847FF" w:rsidRDefault="009D4C53" w:rsidP="009D4C53">
            <w:pPr>
              <w:rPr>
                <w:rFonts w:ascii="Cambria" w:hAnsi="Cambria"/>
                <w:b/>
                <w:sz w:val="24"/>
                <w:szCs w:val="24"/>
                <w:lang w:val="en-GB"/>
              </w:rPr>
            </w:pPr>
            <w:r w:rsidRPr="001847FF">
              <w:rPr>
                <w:rFonts w:ascii="Cambria" w:hAnsi="Cambria"/>
                <w:b/>
                <w:sz w:val="24"/>
                <w:szCs w:val="24"/>
                <w:lang w:val="en-GB"/>
              </w:rPr>
              <w:t>Conditions for passing the course:</w:t>
            </w:r>
          </w:p>
          <w:p w14:paraId="3D64FD58" w14:textId="77777777" w:rsidR="009D4C53" w:rsidRPr="00B02238" w:rsidRDefault="009D4C53" w:rsidP="001847FF">
            <w:pPr>
              <w:spacing w:after="60"/>
              <w:rPr>
                <w:rFonts w:ascii="Cambria" w:hAnsi="Cambria"/>
                <w:sz w:val="24"/>
                <w:szCs w:val="24"/>
                <w:lang w:val="en-GB"/>
              </w:rPr>
            </w:pPr>
            <w:r w:rsidRPr="00B02238">
              <w:rPr>
                <w:rFonts w:ascii="Cambria" w:hAnsi="Cambria"/>
                <w:sz w:val="24"/>
                <w:szCs w:val="24"/>
                <w:lang w:val="en-GB"/>
              </w:rPr>
              <w:t>English knowledge B1 at least, participation in classes 75%, active participation in classes – presentation of the paper, credit test.</w:t>
            </w:r>
          </w:p>
        </w:tc>
      </w:tr>
    </w:tbl>
    <w:p w14:paraId="725CD515" w14:textId="77777777" w:rsidR="00C4168F" w:rsidRPr="00B02238" w:rsidRDefault="00C4168F" w:rsidP="00C4168F">
      <w:pPr>
        <w:rPr>
          <w:rFonts w:ascii="Cambria" w:hAnsi="Cambria"/>
          <w:b/>
          <w:color w:val="EB008C"/>
          <w:sz w:val="24"/>
          <w:szCs w:val="24"/>
          <w:lang w:val="en-GB"/>
        </w:rPr>
      </w:pPr>
    </w:p>
    <w:p w14:paraId="6E67810F" w14:textId="77777777" w:rsidR="00C4168F" w:rsidRPr="00B02238" w:rsidRDefault="00C4168F" w:rsidP="00C4168F">
      <w:pPr>
        <w:rPr>
          <w:rFonts w:ascii="Cambria" w:hAnsi="Cambria"/>
          <w:b/>
          <w:color w:val="EB008C"/>
          <w:sz w:val="24"/>
          <w:szCs w:val="24"/>
          <w:lang w:val="en-GB"/>
        </w:rPr>
      </w:pPr>
      <w:r w:rsidRPr="00B02238">
        <w:rPr>
          <w:rFonts w:ascii="Cambria" w:hAnsi="Cambria"/>
          <w:b/>
          <w:color w:val="EB008C"/>
          <w:sz w:val="24"/>
          <w:szCs w:val="24"/>
          <w:lang w:val="en-GB"/>
        </w:rPr>
        <w:t>MODULE: VISUAL ART I.</w:t>
      </w:r>
    </w:p>
    <w:tbl>
      <w:tblPr>
        <w:tblStyle w:val="a3"/>
        <w:tblW w:w="0" w:type="auto"/>
        <w:tblLook w:val="04A0" w:firstRow="1" w:lastRow="0" w:firstColumn="1" w:lastColumn="0" w:noHBand="0" w:noVBand="1"/>
      </w:tblPr>
      <w:tblGrid>
        <w:gridCol w:w="2376"/>
        <w:gridCol w:w="2410"/>
        <w:gridCol w:w="4426"/>
      </w:tblGrid>
      <w:tr w:rsidR="00C4168F" w:rsidRPr="00B02238" w14:paraId="7F55F2A7" w14:textId="77777777" w:rsidTr="00CC3014">
        <w:tc>
          <w:tcPr>
            <w:tcW w:w="2376" w:type="dxa"/>
          </w:tcPr>
          <w:p w14:paraId="4FE043BE" w14:textId="77777777" w:rsidR="00C4168F" w:rsidRPr="00B02238" w:rsidRDefault="00C4168F" w:rsidP="00CC3014">
            <w:pPr>
              <w:rPr>
                <w:rFonts w:ascii="Cambria" w:hAnsi="Cambria"/>
                <w:sz w:val="24"/>
                <w:szCs w:val="24"/>
                <w:lang w:val="en-GB"/>
              </w:rPr>
            </w:pPr>
            <w:r w:rsidRPr="00B02238">
              <w:rPr>
                <w:rFonts w:ascii="Cambria" w:hAnsi="Cambria"/>
                <w:sz w:val="24"/>
                <w:szCs w:val="24"/>
                <w:lang w:val="en-GB"/>
              </w:rPr>
              <w:t>COURSE CODE:</w:t>
            </w:r>
          </w:p>
        </w:tc>
        <w:tc>
          <w:tcPr>
            <w:tcW w:w="2410" w:type="dxa"/>
          </w:tcPr>
          <w:p w14:paraId="6993A6F0" w14:textId="77777777" w:rsidR="00C4168F" w:rsidRPr="00B02238" w:rsidRDefault="00C4168F" w:rsidP="00CC3014">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0783A00" w14:textId="77777777" w:rsidR="00C4168F" w:rsidRPr="00B02238" w:rsidRDefault="00C4168F" w:rsidP="00CC3014">
            <w:pPr>
              <w:rPr>
                <w:rFonts w:ascii="Cambria" w:hAnsi="Cambria"/>
                <w:sz w:val="24"/>
                <w:szCs w:val="24"/>
                <w:lang w:val="en-GB"/>
              </w:rPr>
            </w:pPr>
            <w:r w:rsidRPr="00B02238">
              <w:rPr>
                <w:rFonts w:ascii="Cambria" w:hAnsi="Cambria"/>
                <w:sz w:val="24"/>
                <w:szCs w:val="24"/>
                <w:lang w:val="en-GB"/>
              </w:rPr>
              <w:t>TITLE OF COURSE:</w:t>
            </w:r>
          </w:p>
        </w:tc>
      </w:tr>
      <w:tr w:rsidR="00C4168F" w:rsidRPr="00B02238" w14:paraId="7F3052B1" w14:textId="77777777" w:rsidTr="00CC3014">
        <w:tc>
          <w:tcPr>
            <w:tcW w:w="2376" w:type="dxa"/>
          </w:tcPr>
          <w:p w14:paraId="1F4AFD03" w14:textId="77777777" w:rsidR="00C4168F" w:rsidRPr="00B02238" w:rsidRDefault="00C4168F" w:rsidP="00CC3014">
            <w:pPr>
              <w:rPr>
                <w:rFonts w:ascii="Cambria" w:hAnsi="Cambria"/>
                <w:sz w:val="24"/>
                <w:szCs w:val="24"/>
                <w:lang w:val="en-GB"/>
              </w:rPr>
            </w:pPr>
            <w:r w:rsidRPr="00B02238">
              <w:rPr>
                <w:rFonts w:ascii="Cambria" w:hAnsi="Cambria"/>
                <w:b/>
                <w:sz w:val="24"/>
                <w:szCs w:val="24"/>
                <w:lang w:val="en-GB"/>
              </w:rPr>
              <w:t>KVKTT/ZGAT1</w:t>
            </w:r>
          </w:p>
        </w:tc>
        <w:tc>
          <w:tcPr>
            <w:tcW w:w="2410" w:type="dxa"/>
          </w:tcPr>
          <w:p w14:paraId="1AD917CF" w14:textId="77777777" w:rsidR="00C4168F" w:rsidRPr="00B02238" w:rsidRDefault="00C4168F" w:rsidP="00CC3014">
            <w:pPr>
              <w:rPr>
                <w:rFonts w:ascii="Cambria" w:hAnsi="Cambria"/>
                <w:sz w:val="24"/>
                <w:szCs w:val="24"/>
                <w:lang w:val="en-GB"/>
              </w:rPr>
            </w:pPr>
            <w:r w:rsidRPr="00B02238">
              <w:rPr>
                <w:rFonts w:ascii="Cambria" w:hAnsi="Cambria"/>
                <w:sz w:val="24"/>
                <w:szCs w:val="24"/>
                <w:lang w:val="en-GB"/>
              </w:rPr>
              <w:t>5</w:t>
            </w:r>
          </w:p>
        </w:tc>
        <w:tc>
          <w:tcPr>
            <w:tcW w:w="4426" w:type="dxa"/>
          </w:tcPr>
          <w:p w14:paraId="15733120" w14:textId="32A25385" w:rsidR="00C4168F" w:rsidRPr="00B02238" w:rsidRDefault="004E1ADA" w:rsidP="00CC3014">
            <w:pPr>
              <w:rPr>
                <w:rFonts w:ascii="Cambria" w:hAnsi="Cambria"/>
                <w:sz w:val="24"/>
                <w:szCs w:val="24"/>
                <w:lang w:val="en-GB"/>
              </w:rPr>
            </w:pPr>
            <w:r>
              <w:rPr>
                <w:rFonts w:ascii="Cambria" w:hAnsi="Cambria"/>
                <w:sz w:val="24"/>
                <w:szCs w:val="24"/>
                <w:lang w:val="en-GB"/>
              </w:rPr>
              <w:t>Art G</w:t>
            </w:r>
            <w:r w:rsidR="00C4168F" w:rsidRPr="00B02238">
              <w:rPr>
                <w:rFonts w:ascii="Cambria" w:hAnsi="Cambria"/>
                <w:sz w:val="24"/>
                <w:szCs w:val="24"/>
                <w:lang w:val="en-GB"/>
              </w:rPr>
              <w:t>raphic –Multimedia 1</w:t>
            </w:r>
          </w:p>
        </w:tc>
      </w:tr>
      <w:tr w:rsidR="00C4168F" w:rsidRPr="00B02238" w14:paraId="40A78B23" w14:textId="77777777" w:rsidTr="00CC3014">
        <w:tc>
          <w:tcPr>
            <w:tcW w:w="9212" w:type="dxa"/>
            <w:gridSpan w:val="3"/>
          </w:tcPr>
          <w:p w14:paraId="7BE147BC" w14:textId="77777777" w:rsidR="00C4168F" w:rsidRPr="00B02238" w:rsidRDefault="00C4168F" w:rsidP="001847FF">
            <w:pPr>
              <w:pStyle w:val="a6"/>
              <w:spacing w:before="60" w:after="60"/>
              <w:rPr>
                <w:rFonts w:ascii="Cambria" w:eastAsia="Times New Roman" w:hAnsi="Cambria"/>
                <w:bCs/>
                <w:color w:val="000000"/>
                <w:lang w:val="en-GB"/>
              </w:rPr>
            </w:pPr>
            <w:r w:rsidRPr="00B02238">
              <w:rPr>
                <w:rFonts w:ascii="Cambria" w:eastAsia="Times New Roman" w:hAnsi="Cambria"/>
                <w:bCs/>
                <w:color w:val="000000"/>
                <w:lang w:val="en-GB"/>
              </w:rPr>
              <w:t>We focus on Graphic Art / free graphic creation/ and Graphic Design</w:t>
            </w:r>
          </w:p>
          <w:p w14:paraId="0C89E5D2" w14:textId="77777777" w:rsidR="001847FF" w:rsidRDefault="001847FF" w:rsidP="001847FF">
            <w:pPr>
              <w:pStyle w:val="a6"/>
              <w:spacing w:after="60"/>
              <w:rPr>
                <w:rFonts w:ascii="Cambria" w:eastAsia="Times New Roman" w:hAnsi="Cambria"/>
                <w:bCs/>
                <w:color w:val="000000"/>
                <w:lang w:val="en-GB"/>
              </w:rPr>
            </w:pPr>
            <w:r w:rsidRPr="001847FF">
              <w:rPr>
                <w:rFonts w:ascii="Cambria" w:eastAsia="Times New Roman" w:hAnsi="Cambria"/>
                <w:b/>
                <w:bCs/>
                <w:color w:val="000000"/>
                <w:lang w:val="en-GB"/>
              </w:rPr>
              <w:t>Topics:</w:t>
            </w:r>
            <w:r>
              <w:rPr>
                <w:rFonts w:ascii="Cambria" w:eastAsia="Times New Roman" w:hAnsi="Cambria"/>
                <w:bCs/>
                <w:color w:val="000000"/>
                <w:lang w:val="en-GB"/>
              </w:rPr>
              <w:t xml:space="preserve">  Sign, Letter, Code, </w:t>
            </w:r>
            <w:r w:rsidR="00C4168F" w:rsidRPr="00B02238">
              <w:rPr>
                <w:rFonts w:ascii="Cambria" w:eastAsia="Times New Roman" w:hAnsi="Cambria"/>
                <w:bCs/>
                <w:color w:val="000000"/>
                <w:lang w:val="en-GB"/>
              </w:rPr>
              <w:t>Self – por</w:t>
            </w:r>
            <w:r>
              <w:rPr>
                <w:rFonts w:ascii="Cambria" w:eastAsia="Times New Roman" w:hAnsi="Cambria"/>
                <w:bCs/>
                <w:color w:val="000000"/>
                <w:lang w:val="en-GB"/>
              </w:rPr>
              <w:t>trait (The search for identity)</w:t>
            </w:r>
          </w:p>
          <w:p w14:paraId="214259C5" w14:textId="77777777" w:rsidR="001847FF" w:rsidRDefault="00C4168F" w:rsidP="001847FF">
            <w:pPr>
              <w:pStyle w:val="a6"/>
              <w:spacing w:after="60"/>
              <w:rPr>
                <w:rFonts w:ascii="Cambria" w:eastAsia="Times New Roman" w:hAnsi="Cambria"/>
                <w:bCs/>
                <w:color w:val="000000"/>
                <w:lang w:val="en-GB"/>
              </w:rPr>
            </w:pPr>
            <w:r w:rsidRPr="001847FF">
              <w:rPr>
                <w:rFonts w:ascii="Cambria" w:eastAsia="Times New Roman" w:hAnsi="Cambria"/>
                <w:b/>
                <w:bCs/>
                <w:color w:val="000000"/>
                <w:lang w:val="en-GB"/>
              </w:rPr>
              <w:t xml:space="preserve">The </w:t>
            </w:r>
            <w:r w:rsidR="001847FF" w:rsidRPr="001847FF">
              <w:rPr>
                <w:rFonts w:ascii="Cambria" w:eastAsia="Times New Roman" w:hAnsi="Cambria"/>
                <w:b/>
                <w:bCs/>
                <w:color w:val="000000"/>
                <w:lang w:val="en-GB"/>
              </w:rPr>
              <w:t>student’s</w:t>
            </w:r>
            <w:r w:rsidRPr="001847FF">
              <w:rPr>
                <w:rFonts w:ascii="Cambria" w:eastAsia="Times New Roman" w:hAnsi="Cambria"/>
                <w:b/>
                <w:bCs/>
                <w:color w:val="000000"/>
                <w:lang w:val="en-GB"/>
              </w:rPr>
              <w:t xml:space="preserve"> request:</w:t>
            </w:r>
            <w:r w:rsidRPr="00B02238">
              <w:rPr>
                <w:rFonts w:ascii="Cambria" w:eastAsia="Times New Roman" w:hAnsi="Cambria"/>
                <w:bCs/>
                <w:color w:val="000000"/>
                <w:lang w:val="en-GB"/>
              </w:rPr>
              <w:t xml:space="preserve"> Bas</w:t>
            </w:r>
            <w:r w:rsidR="001847FF">
              <w:rPr>
                <w:rFonts w:ascii="Cambria" w:eastAsia="Times New Roman" w:hAnsi="Cambria"/>
                <w:bCs/>
                <w:color w:val="000000"/>
                <w:lang w:val="en-GB"/>
              </w:rPr>
              <w:t>ic knowledge of Adobe programs.</w:t>
            </w:r>
          </w:p>
          <w:p w14:paraId="097AA20D" w14:textId="77777777" w:rsidR="00C4168F" w:rsidRPr="001847FF" w:rsidRDefault="00C4168F" w:rsidP="001847FF">
            <w:pPr>
              <w:pStyle w:val="a6"/>
              <w:spacing w:after="60"/>
              <w:rPr>
                <w:rFonts w:ascii="Cambria" w:eastAsia="Times New Roman" w:hAnsi="Cambria"/>
                <w:bCs/>
                <w:color w:val="000000"/>
                <w:lang w:val="en-GB"/>
              </w:rPr>
            </w:pPr>
            <w:r w:rsidRPr="001847FF">
              <w:rPr>
                <w:rFonts w:ascii="Cambria" w:eastAsia="Times New Roman" w:hAnsi="Cambria"/>
                <w:b/>
                <w:bCs/>
                <w:color w:val="000000"/>
                <w:lang w:val="en-GB"/>
              </w:rPr>
              <w:t>Term work:</w:t>
            </w:r>
            <w:r w:rsidRPr="00B02238">
              <w:rPr>
                <w:rFonts w:ascii="Cambria" w:eastAsia="Times New Roman" w:hAnsi="Cambria"/>
                <w:bCs/>
                <w:color w:val="000000"/>
                <w:lang w:val="en-GB"/>
              </w:rPr>
              <w:t xml:space="preserve"> Prints on the format 100 cm x 70 cm</w:t>
            </w:r>
          </w:p>
        </w:tc>
      </w:tr>
    </w:tbl>
    <w:p w14:paraId="7691A351" w14:textId="77777777" w:rsidR="00B21FC8" w:rsidRDefault="00B21FC8" w:rsidP="00C4168F">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C4168F" w:rsidRPr="00B02238" w14:paraId="1E728E3F" w14:textId="77777777" w:rsidTr="00CC3014">
        <w:tc>
          <w:tcPr>
            <w:tcW w:w="2376" w:type="dxa"/>
          </w:tcPr>
          <w:p w14:paraId="368AC3E6" w14:textId="77777777" w:rsidR="00C4168F" w:rsidRPr="00B02238" w:rsidRDefault="00C4168F" w:rsidP="00CC3014">
            <w:pPr>
              <w:rPr>
                <w:rFonts w:ascii="Cambria" w:hAnsi="Cambria"/>
                <w:sz w:val="24"/>
                <w:szCs w:val="24"/>
                <w:lang w:val="en-GB"/>
              </w:rPr>
            </w:pPr>
            <w:r w:rsidRPr="00B02238">
              <w:rPr>
                <w:rFonts w:ascii="Cambria" w:hAnsi="Cambria"/>
                <w:sz w:val="24"/>
                <w:szCs w:val="24"/>
                <w:lang w:val="en-GB"/>
              </w:rPr>
              <w:t>COURSE CODE:</w:t>
            </w:r>
          </w:p>
        </w:tc>
        <w:tc>
          <w:tcPr>
            <w:tcW w:w="2410" w:type="dxa"/>
          </w:tcPr>
          <w:p w14:paraId="048A1896" w14:textId="77777777" w:rsidR="00C4168F" w:rsidRPr="00B02238" w:rsidRDefault="00C4168F" w:rsidP="00CC3014">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40DDF7A7" w14:textId="77777777" w:rsidR="00C4168F" w:rsidRPr="00B02238" w:rsidRDefault="00C4168F" w:rsidP="00CC3014">
            <w:pPr>
              <w:rPr>
                <w:rFonts w:ascii="Cambria" w:hAnsi="Cambria"/>
                <w:sz w:val="24"/>
                <w:szCs w:val="24"/>
                <w:lang w:val="en-GB"/>
              </w:rPr>
            </w:pPr>
            <w:r w:rsidRPr="00B02238">
              <w:rPr>
                <w:rFonts w:ascii="Cambria" w:hAnsi="Cambria"/>
                <w:sz w:val="24"/>
                <w:szCs w:val="24"/>
                <w:lang w:val="en-GB"/>
              </w:rPr>
              <w:t>TITLE OF COURSE:</w:t>
            </w:r>
          </w:p>
        </w:tc>
      </w:tr>
      <w:tr w:rsidR="00C4168F" w:rsidRPr="00B02238" w14:paraId="6481A984" w14:textId="77777777" w:rsidTr="00CC3014">
        <w:tc>
          <w:tcPr>
            <w:tcW w:w="2376" w:type="dxa"/>
          </w:tcPr>
          <w:p w14:paraId="2BC7D2CA" w14:textId="77777777" w:rsidR="00C4168F" w:rsidRPr="00B02238" w:rsidRDefault="00C4168F" w:rsidP="00CC3014">
            <w:pPr>
              <w:rPr>
                <w:rFonts w:ascii="Cambria" w:hAnsi="Cambria"/>
                <w:b/>
                <w:sz w:val="24"/>
                <w:szCs w:val="24"/>
                <w:lang w:val="en-GB"/>
              </w:rPr>
            </w:pPr>
            <w:r w:rsidRPr="00B02238">
              <w:rPr>
                <w:rFonts w:ascii="Cambria" w:hAnsi="Cambria"/>
                <w:b/>
                <w:sz w:val="24"/>
                <w:szCs w:val="24"/>
                <w:lang w:val="en-GB"/>
              </w:rPr>
              <w:t>KVKTT/ZTPA1</w:t>
            </w:r>
          </w:p>
        </w:tc>
        <w:tc>
          <w:tcPr>
            <w:tcW w:w="2410" w:type="dxa"/>
          </w:tcPr>
          <w:p w14:paraId="2BEE694C" w14:textId="77777777" w:rsidR="00C4168F" w:rsidRPr="00B02238" w:rsidRDefault="00C4168F" w:rsidP="00CC3014">
            <w:pPr>
              <w:rPr>
                <w:rFonts w:ascii="Cambria" w:hAnsi="Cambria"/>
                <w:sz w:val="24"/>
                <w:szCs w:val="24"/>
                <w:lang w:val="en-GB"/>
              </w:rPr>
            </w:pPr>
            <w:r w:rsidRPr="00B02238">
              <w:rPr>
                <w:rFonts w:ascii="Cambria" w:hAnsi="Cambria"/>
                <w:sz w:val="24"/>
                <w:szCs w:val="24"/>
                <w:lang w:val="en-GB"/>
              </w:rPr>
              <w:t>5</w:t>
            </w:r>
          </w:p>
        </w:tc>
        <w:tc>
          <w:tcPr>
            <w:tcW w:w="4426" w:type="dxa"/>
          </w:tcPr>
          <w:p w14:paraId="744A613F" w14:textId="77777777" w:rsidR="00C4168F" w:rsidRPr="00B02238" w:rsidRDefault="00C4168F" w:rsidP="00CC3014">
            <w:pPr>
              <w:rPr>
                <w:rFonts w:ascii="Cambria" w:hAnsi="Cambria"/>
                <w:sz w:val="24"/>
                <w:szCs w:val="24"/>
                <w:lang w:val="en-GB"/>
              </w:rPr>
            </w:pPr>
            <w:r w:rsidRPr="00B02238">
              <w:rPr>
                <w:rFonts w:ascii="Cambria" w:hAnsi="Cambria"/>
                <w:sz w:val="24"/>
                <w:szCs w:val="24"/>
                <w:lang w:val="en-GB"/>
              </w:rPr>
              <w:t>Bobbin Lace Making 1</w:t>
            </w:r>
          </w:p>
        </w:tc>
      </w:tr>
      <w:tr w:rsidR="00C4168F" w:rsidRPr="00B02238" w14:paraId="0C94BC59" w14:textId="77777777" w:rsidTr="00CC3014">
        <w:tc>
          <w:tcPr>
            <w:tcW w:w="9212" w:type="dxa"/>
            <w:gridSpan w:val="3"/>
          </w:tcPr>
          <w:p w14:paraId="5D512211" w14:textId="77777777" w:rsidR="00C4168F" w:rsidRPr="00B02238" w:rsidRDefault="00C4168F" w:rsidP="009A1802">
            <w:pPr>
              <w:spacing w:before="60" w:after="60"/>
              <w:rPr>
                <w:rFonts w:ascii="Cambria" w:hAnsi="Cambria"/>
                <w:sz w:val="24"/>
                <w:szCs w:val="24"/>
                <w:lang w:val="en-GB"/>
              </w:rPr>
            </w:pPr>
            <w:r w:rsidRPr="00B02238">
              <w:rPr>
                <w:rFonts w:ascii="Cambria" w:eastAsia="Times New Roman" w:hAnsi="Cambria" w:cs="Times New Roman"/>
                <w:color w:val="212121"/>
                <w:sz w:val="24"/>
                <w:szCs w:val="24"/>
                <w:lang w:val="en-GB"/>
              </w:rPr>
              <w:t>The course provides</w:t>
            </w:r>
            <w:r w:rsidRPr="00B02238">
              <w:rPr>
                <w:rFonts w:ascii="Cambria" w:eastAsia="Times New Roman" w:hAnsi="Cambria" w:cs="Times New Roman"/>
                <w:bCs/>
                <w:color w:val="212121"/>
                <w:sz w:val="24"/>
                <w:szCs w:val="24"/>
                <w:lang w:val="en-GB"/>
              </w:rPr>
              <w:t xml:space="preserve"> a general introduction to bobbin lace especially in the field of clothing, historical development, </w:t>
            </w:r>
            <w:r w:rsidR="00A50850" w:rsidRPr="00B02238">
              <w:rPr>
                <w:rFonts w:ascii="Cambria" w:eastAsia="Times New Roman" w:hAnsi="Cambria" w:cs="Times New Roman"/>
                <w:bCs/>
                <w:color w:val="212121"/>
                <w:sz w:val="24"/>
                <w:szCs w:val="24"/>
                <w:lang w:val="en-GB"/>
              </w:rPr>
              <w:t>and specific</w:t>
            </w:r>
            <w:r w:rsidRPr="00B02238">
              <w:rPr>
                <w:rFonts w:ascii="Cambria" w:eastAsia="Times New Roman" w:hAnsi="Cambria" w:cs="Times New Roman"/>
                <w:bCs/>
                <w:color w:val="212121"/>
                <w:sz w:val="24"/>
                <w:szCs w:val="24"/>
                <w:lang w:val="en-GB"/>
              </w:rPr>
              <w:t xml:space="preserve"> features of individual countries, Czech bobbin lace and its technological types. All topics will be displayed in magazines, books, websites and other sources. Semester is focused on the tape bobbin lace and its development in The Czech Republic and multiple-paired bobbin lace characteristics and its application in clothing</w:t>
            </w:r>
            <w:r w:rsidR="009A1802">
              <w:rPr>
                <w:rFonts w:ascii="Cambria" w:eastAsia="Times New Roman" w:hAnsi="Cambria" w:cs="Times New Roman"/>
                <w:bCs/>
                <w:color w:val="212121"/>
                <w:sz w:val="24"/>
                <w:szCs w:val="24"/>
                <w:lang w:val="en-GB"/>
              </w:rPr>
              <w:t>.</w:t>
            </w:r>
          </w:p>
        </w:tc>
      </w:tr>
    </w:tbl>
    <w:p w14:paraId="31C93AF5" w14:textId="77777777" w:rsidR="004E1ADA" w:rsidRDefault="004E1ADA" w:rsidP="00C4168F">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4E1ADA" w:rsidRPr="00B02238" w14:paraId="06471B99" w14:textId="77777777" w:rsidTr="00611BC1">
        <w:tc>
          <w:tcPr>
            <w:tcW w:w="2376" w:type="dxa"/>
            <w:shd w:val="clear" w:color="auto" w:fill="auto"/>
          </w:tcPr>
          <w:p w14:paraId="40C453A8" w14:textId="77777777" w:rsidR="004E1ADA" w:rsidRPr="00B02238" w:rsidRDefault="004E1ADA" w:rsidP="00611BC1">
            <w:pPr>
              <w:rPr>
                <w:rFonts w:ascii="Cambria" w:hAnsi="Cambria"/>
                <w:sz w:val="24"/>
                <w:szCs w:val="24"/>
                <w:lang w:val="en-GB"/>
              </w:rPr>
            </w:pPr>
            <w:r w:rsidRPr="00B02238">
              <w:rPr>
                <w:rFonts w:ascii="Cambria" w:hAnsi="Cambria"/>
                <w:sz w:val="24"/>
                <w:szCs w:val="24"/>
                <w:lang w:val="en-GB"/>
              </w:rPr>
              <w:t>COURSE CODE:</w:t>
            </w:r>
          </w:p>
        </w:tc>
        <w:tc>
          <w:tcPr>
            <w:tcW w:w="2410" w:type="dxa"/>
            <w:shd w:val="clear" w:color="auto" w:fill="auto"/>
          </w:tcPr>
          <w:p w14:paraId="46CA1991" w14:textId="77777777" w:rsidR="004E1ADA" w:rsidRPr="00B02238" w:rsidRDefault="004E1ADA"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shd w:val="clear" w:color="auto" w:fill="auto"/>
          </w:tcPr>
          <w:p w14:paraId="524398BB" w14:textId="77777777" w:rsidR="004E1ADA" w:rsidRPr="00B02238" w:rsidRDefault="004E1ADA" w:rsidP="00611BC1">
            <w:pPr>
              <w:rPr>
                <w:rFonts w:ascii="Cambria" w:hAnsi="Cambria"/>
                <w:sz w:val="24"/>
                <w:szCs w:val="24"/>
                <w:lang w:val="en-GB"/>
              </w:rPr>
            </w:pPr>
            <w:r w:rsidRPr="00B02238">
              <w:rPr>
                <w:rFonts w:ascii="Cambria" w:hAnsi="Cambria"/>
                <w:sz w:val="24"/>
                <w:szCs w:val="24"/>
                <w:lang w:val="en-GB"/>
              </w:rPr>
              <w:t>TITLE OF COURSE:</w:t>
            </w:r>
          </w:p>
        </w:tc>
      </w:tr>
      <w:tr w:rsidR="004E1ADA" w:rsidRPr="00B02238" w14:paraId="18BA492B" w14:textId="77777777" w:rsidTr="00611BC1">
        <w:tc>
          <w:tcPr>
            <w:tcW w:w="2376" w:type="dxa"/>
            <w:shd w:val="clear" w:color="auto" w:fill="auto"/>
          </w:tcPr>
          <w:p w14:paraId="70FA7201" w14:textId="77777777" w:rsidR="004E1ADA" w:rsidRPr="00B02238" w:rsidRDefault="004E1ADA" w:rsidP="00611BC1">
            <w:pPr>
              <w:rPr>
                <w:rFonts w:ascii="Cambria" w:hAnsi="Cambria"/>
                <w:b/>
                <w:sz w:val="24"/>
                <w:szCs w:val="24"/>
                <w:lang w:val="en-GB"/>
              </w:rPr>
            </w:pPr>
            <w:r w:rsidRPr="00B02238">
              <w:rPr>
                <w:rFonts w:ascii="Cambria" w:hAnsi="Cambria"/>
                <w:b/>
                <w:sz w:val="24"/>
                <w:szCs w:val="24"/>
                <w:lang w:val="en-GB"/>
              </w:rPr>
              <w:t>KVKTT/ZVKR1</w:t>
            </w:r>
          </w:p>
        </w:tc>
        <w:tc>
          <w:tcPr>
            <w:tcW w:w="2410" w:type="dxa"/>
            <w:shd w:val="clear" w:color="auto" w:fill="auto"/>
          </w:tcPr>
          <w:p w14:paraId="52F47DC2" w14:textId="77777777" w:rsidR="004E1ADA" w:rsidRPr="00B02238" w:rsidRDefault="004E1ADA" w:rsidP="00611BC1">
            <w:pPr>
              <w:rPr>
                <w:rFonts w:ascii="Cambria" w:hAnsi="Cambria"/>
                <w:sz w:val="24"/>
                <w:szCs w:val="24"/>
                <w:lang w:val="en-GB"/>
              </w:rPr>
            </w:pPr>
            <w:r w:rsidRPr="00B02238">
              <w:rPr>
                <w:rFonts w:ascii="Cambria" w:hAnsi="Cambria"/>
                <w:sz w:val="24"/>
                <w:szCs w:val="24"/>
                <w:lang w:val="en-GB"/>
              </w:rPr>
              <w:t>5</w:t>
            </w:r>
          </w:p>
        </w:tc>
        <w:tc>
          <w:tcPr>
            <w:tcW w:w="4426" w:type="dxa"/>
            <w:shd w:val="clear" w:color="auto" w:fill="auto"/>
          </w:tcPr>
          <w:p w14:paraId="08895CD0" w14:textId="77777777" w:rsidR="004E1ADA" w:rsidRPr="00B02238" w:rsidRDefault="004E1ADA" w:rsidP="00611BC1">
            <w:pPr>
              <w:rPr>
                <w:rFonts w:ascii="Cambria" w:hAnsi="Cambria"/>
                <w:sz w:val="24"/>
                <w:szCs w:val="24"/>
                <w:lang w:val="en-GB"/>
              </w:rPr>
            </w:pPr>
            <w:r w:rsidRPr="00B02238">
              <w:rPr>
                <w:rFonts w:ascii="Cambria" w:hAnsi="Cambria"/>
                <w:sz w:val="24"/>
                <w:szCs w:val="24"/>
                <w:lang w:val="en-GB"/>
              </w:rPr>
              <w:t>Evening Drawing 1</w:t>
            </w:r>
          </w:p>
        </w:tc>
      </w:tr>
      <w:tr w:rsidR="004E1ADA" w:rsidRPr="001847FF" w14:paraId="5B3AADBA" w14:textId="77777777" w:rsidTr="00611BC1">
        <w:tc>
          <w:tcPr>
            <w:tcW w:w="9212" w:type="dxa"/>
            <w:gridSpan w:val="3"/>
          </w:tcPr>
          <w:p w14:paraId="3D95B38A" w14:textId="77777777" w:rsidR="004E1ADA" w:rsidRPr="00B02238" w:rsidRDefault="004E1ADA" w:rsidP="00611BC1">
            <w:pPr>
              <w:spacing w:before="60" w:after="60"/>
              <w:rPr>
                <w:rFonts w:ascii="Cambria" w:eastAsia="Times New Roman" w:hAnsi="Cambria" w:cs="Times New Roman"/>
                <w:bCs/>
                <w:color w:val="212121"/>
                <w:sz w:val="24"/>
                <w:szCs w:val="24"/>
                <w:lang w:val="en-GB"/>
              </w:rPr>
            </w:pPr>
            <w:r w:rsidRPr="00B02238">
              <w:rPr>
                <w:rFonts w:ascii="Cambria" w:eastAsia="Times New Roman" w:hAnsi="Cambria" w:cs="Times New Roman"/>
                <w:bCs/>
                <w:color w:val="212121"/>
                <w:sz w:val="24"/>
                <w:szCs w:val="24"/>
                <w:lang w:val="en-GB"/>
              </w:rPr>
              <w:t>The seminar provides drawing lessons focusing on the knowledge and using of perspective, depicting still life and knowledge of human anatomy used in figural drawing. Courses are designed to go step by step from basic skills in drawing into more complex problematic.</w:t>
            </w:r>
            <w:r>
              <w:rPr>
                <w:rFonts w:ascii="Cambria" w:eastAsia="Times New Roman" w:hAnsi="Cambria" w:cs="Times New Roman"/>
                <w:bCs/>
                <w:color w:val="212121"/>
                <w:sz w:val="24"/>
                <w:szCs w:val="24"/>
                <w:lang w:val="en-GB"/>
              </w:rPr>
              <w:t xml:space="preserve"> </w:t>
            </w:r>
            <w:r w:rsidRPr="00B02238">
              <w:rPr>
                <w:rFonts w:ascii="Cambria" w:eastAsia="Times New Roman" w:hAnsi="Cambria" w:cs="Times New Roman"/>
                <w:bCs/>
                <w:color w:val="212121"/>
                <w:sz w:val="24"/>
                <w:szCs w:val="24"/>
                <w:lang w:val="en-GB"/>
              </w:rPr>
              <w:t>Students draw s</w:t>
            </w:r>
            <w:r>
              <w:rPr>
                <w:rFonts w:ascii="Cambria" w:eastAsia="Times New Roman" w:hAnsi="Cambria" w:cs="Times New Roman"/>
                <w:bCs/>
                <w:color w:val="212121"/>
                <w:sz w:val="24"/>
                <w:szCs w:val="24"/>
                <w:lang w:val="en-GB"/>
              </w:rPr>
              <w:t xml:space="preserve">ubject provided by the tutor. </w:t>
            </w:r>
            <w:r w:rsidRPr="00B02238">
              <w:rPr>
                <w:rFonts w:ascii="Cambria" w:eastAsia="Times New Roman" w:hAnsi="Cambria" w:cs="Times New Roman"/>
                <w:bCs/>
                <w:color w:val="212121"/>
                <w:sz w:val="24"/>
                <w:szCs w:val="24"/>
                <w:lang w:val="en-GB"/>
              </w:rPr>
              <w:t>The classroom is equipped with dra</w:t>
            </w:r>
            <w:r>
              <w:rPr>
                <w:rFonts w:ascii="Cambria" w:eastAsia="Times New Roman" w:hAnsi="Cambria" w:cs="Times New Roman"/>
                <w:bCs/>
                <w:color w:val="212121"/>
                <w:sz w:val="24"/>
                <w:szCs w:val="24"/>
                <w:lang w:val="en-GB"/>
              </w:rPr>
              <w:t xml:space="preserve">wing stands, boards and paper. </w:t>
            </w:r>
          </w:p>
          <w:p w14:paraId="33158276" w14:textId="77777777" w:rsidR="004E1ADA" w:rsidRPr="001847FF" w:rsidRDefault="004E1ADA" w:rsidP="00611BC1">
            <w:pPr>
              <w:spacing w:after="60"/>
              <w:rPr>
                <w:rFonts w:ascii="Cambria" w:hAnsi="Cambria"/>
                <w:b/>
                <w:sz w:val="24"/>
                <w:szCs w:val="24"/>
                <w:lang w:val="en-GB"/>
              </w:rPr>
            </w:pPr>
            <w:r>
              <w:rPr>
                <w:rFonts w:ascii="Cambria" w:hAnsi="Cambria"/>
                <w:b/>
                <w:sz w:val="24"/>
                <w:szCs w:val="24"/>
                <w:lang w:val="en-GB"/>
              </w:rPr>
              <w:t>Requires</w:t>
            </w:r>
            <w:r w:rsidRPr="001847FF">
              <w:rPr>
                <w:rFonts w:ascii="Cambria" w:hAnsi="Cambria"/>
                <w:b/>
                <w:sz w:val="24"/>
                <w:szCs w:val="24"/>
                <w:lang w:val="en-GB"/>
              </w:rPr>
              <w:t xml:space="preserve">: </w:t>
            </w:r>
            <w:r>
              <w:rPr>
                <w:rFonts w:ascii="Cambria" w:hAnsi="Cambria"/>
                <w:sz w:val="24"/>
                <w:szCs w:val="24"/>
                <w:lang w:val="en-GB"/>
              </w:rPr>
              <w:t xml:space="preserve">70% presence, </w:t>
            </w:r>
            <w:r w:rsidRPr="001847FF">
              <w:rPr>
                <w:rFonts w:ascii="Cambria" w:hAnsi="Cambria"/>
                <w:sz w:val="24"/>
                <w:szCs w:val="24"/>
                <w:lang w:val="en-GB"/>
              </w:rPr>
              <w:t>drawing results from the course according to given motifs.</w:t>
            </w:r>
            <w:r>
              <w:rPr>
                <w:rFonts w:ascii="Cambria" w:hAnsi="Cambria"/>
                <w:b/>
                <w:sz w:val="24"/>
                <w:szCs w:val="24"/>
                <w:lang w:val="en-GB"/>
              </w:rPr>
              <w:t xml:space="preserve"> </w:t>
            </w:r>
            <w:r>
              <w:rPr>
                <w:rFonts w:ascii="Cambria" w:hAnsi="Cambria"/>
                <w:sz w:val="24"/>
                <w:szCs w:val="24"/>
                <w:lang w:val="en-GB"/>
              </w:rPr>
              <w:t xml:space="preserve">drawing diary: </w:t>
            </w:r>
            <w:r w:rsidRPr="001847FF">
              <w:rPr>
                <w:rFonts w:ascii="Cambria" w:hAnsi="Cambria"/>
                <w:sz w:val="24"/>
                <w:szCs w:val="24"/>
                <w:lang w:val="en-GB"/>
              </w:rPr>
              <w:t xml:space="preserve">make/create your own sketchbook </w:t>
            </w:r>
            <w:r>
              <w:rPr>
                <w:rFonts w:ascii="Cambria" w:hAnsi="Cambria"/>
                <w:sz w:val="24"/>
                <w:szCs w:val="24"/>
                <w:lang w:val="en-GB"/>
              </w:rPr>
              <w:t xml:space="preserve">(format A5, 50 pages minimum), </w:t>
            </w:r>
            <w:r w:rsidRPr="001847FF">
              <w:rPr>
                <w:rFonts w:ascii="Cambria" w:hAnsi="Cambria"/>
                <w:sz w:val="24"/>
                <w:szCs w:val="24"/>
                <w:lang w:val="en-GB"/>
              </w:rPr>
              <w:t>draw sketches as a complement study exercise according to school lessons</w:t>
            </w:r>
          </w:p>
        </w:tc>
      </w:tr>
    </w:tbl>
    <w:p w14:paraId="0FE78ACB" w14:textId="77777777" w:rsidR="004E1ADA" w:rsidRDefault="004E1ADA" w:rsidP="00C4168F">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4E1ADA" w:rsidRPr="00B02238" w14:paraId="1F8B78ED" w14:textId="77777777" w:rsidTr="00611BC1">
        <w:tc>
          <w:tcPr>
            <w:tcW w:w="2376" w:type="dxa"/>
          </w:tcPr>
          <w:p w14:paraId="597B30E2" w14:textId="77777777" w:rsidR="004E1ADA" w:rsidRPr="00B02238" w:rsidRDefault="004E1ADA"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660F416A" w14:textId="77777777" w:rsidR="004E1ADA" w:rsidRPr="00B02238" w:rsidRDefault="004E1ADA"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724D6E40" w14:textId="77777777" w:rsidR="004E1ADA" w:rsidRPr="00B02238" w:rsidRDefault="004E1ADA" w:rsidP="00611BC1">
            <w:pPr>
              <w:rPr>
                <w:rFonts w:ascii="Cambria" w:hAnsi="Cambria"/>
                <w:sz w:val="24"/>
                <w:szCs w:val="24"/>
                <w:lang w:val="en-GB"/>
              </w:rPr>
            </w:pPr>
            <w:r w:rsidRPr="00B02238">
              <w:rPr>
                <w:rFonts w:ascii="Cambria" w:hAnsi="Cambria"/>
                <w:sz w:val="24"/>
                <w:szCs w:val="24"/>
                <w:lang w:val="en-GB"/>
              </w:rPr>
              <w:t>TITLE OF COURSE:</w:t>
            </w:r>
          </w:p>
        </w:tc>
      </w:tr>
      <w:tr w:rsidR="004E1ADA" w:rsidRPr="00B02238" w14:paraId="3AD24380" w14:textId="77777777" w:rsidTr="00611BC1">
        <w:tc>
          <w:tcPr>
            <w:tcW w:w="2376" w:type="dxa"/>
          </w:tcPr>
          <w:p w14:paraId="44AAD053" w14:textId="77777777" w:rsidR="004E1ADA" w:rsidRPr="00B02238" w:rsidRDefault="004E1ADA" w:rsidP="00611BC1">
            <w:pPr>
              <w:rPr>
                <w:rFonts w:ascii="Cambria" w:hAnsi="Cambria"/>
                <w:b/>
                <w:sz w:val="24"/>
                <w:szCs w:val="24"/>
                <w:lang w:val="en-GB"/>
              </w:rPr>
            </w:pPr>
            <w:r w:rsidRPr="00B02238">
              <w:rPr>
                <w:rFonts w:ascii="Cambria" w:hAnsi="Cambria"/>
                <w:b/>
                <w:sz w:val="24"/>
                <w:szCs w:val="24"/>
                <w:lang w:val="en-GB"/>
              </w:rPr>
              <w:t>KVKTT/ZTZM1</w:t>
            </w:r>
          </w:p>
        </w:tc>
        <w:tc>
          <w:tcPr>
            <w:tcW w:w="2410" w:type="dxa"/>
          </w:tcPr>
          <w:p w14:paraId="6806CAC7" w14:textId="77777777" w:rsidR="004E1ADA" w:rsidRPr="00B02238" w:rsidRDefault="004E1ADA" w:rsidP="00611BC1">
            <w:pPr>
              <w:rPr>
                <w:rFonts w:ascii="Cambria" w:hAnsi="Cambria"/>
                <w:sz w:val="24"/>
                <w:szCs w:val="24"/>
                <w:lang w:val="en-GB"/>
              </w:rPr>
            </w:pPr>
            <w:r w:rsidRPr="00B02238">
              <w:rPr>
                <w:rFonts w:ascii="Cambria" w:hAnsi="Cambria"/>
                <w:sz w:val="24"/>
                <w:szCs w:val="24"/>
                <w:lang w:val="en-GB"/>
              </w:rPr>
              <w:t>5</w:t>
            </w:r>
          </w:p>
        </w:tc>
        <w:tc>
          <w:tcPr>
            <w:tcW w:w="4426" w:type="dxa"/>
          </w:tcPr>
          <w:p w14:paraId="679E3132" w14:textId="77777777" w:rsidR="004E1ADA" w:rsidRPr="00B02238" w:rsidRDefault="004E1ADA" w:rsidP="00611BC1">
            <w:pPr>
              <w:rPr>
                <w:rFonts w:ascii="Cambria" w:hAnsi="Cambria"/>
                <w:sz w:val="24"/>
                <w:szCs w:val="24"/>
                <w:lang w:val="en-GB"/>
              </w:rPr>
            </w:pPr>
            <w:r w:rsidRPr="00B02238">
              <w:rPr>
                <w:rFonts w:ascii="Cambria" w:hAnsi="Cambria"/>
                <w:sz w:val="24"/>
                <w:szCs w:val="24"/>
                <w:lang w:val="en-GB"/>
              </w:rPr>
              <w:t>Principles of Painting-Textile 1</w:t>
            </w:r>
          </w:p>
        </w:tc>
      </w:tr>
      <w:tr w:rsidR="004E1ADA" w:rsidRPr="00B02238" w14:paraId="751E52B1" w14:textId="77777777" w:rsidTr="00611BC1">
        <w:tc>
          <w:tcPr>
            <w:tcW w:w="9212" w:type="dxa"/>
            <w:gridSpan w:val="3"/>
          </w:tcPr>
          <w:p w14:paraId="2F745467" w14:textId="77777777" w:rsidR="004E1ADA" w:rsidRPr="001847FF" w:rsidRDefault="004E1ADA" w:rsidP="00611BC1">
            <w:pPr>
              <w:spacing w:before="60"/>
              <w:rPr>
                <w:rFonts w:ascii="Cambria" w:hAnsi="Cambria" w:cstheme="minorHAnsi"/>
                <w:sz w:val="24"/>
                <w:szCs w:val="24"/>
                <w:lang w:val="en-GB"/>
              </w:rPr>
            </w:pPr>
            <w:r w:rsidRPr="001847FF">
              <w:rPr>
                <w:rFonts w:ascii="Cambria" w:hAnsi="Cambria" w:cstheme="minorHAnsi"/>
                <w:sz w:val="24"/>
                <w:szCs w:val="24"/>
                <w:lang w:val="en-GB"/>
              </w:rPr>
              <w:t xml:space="preserve">The course is focused on basic </w:t>
            </w:r>
            <w:r>
              <w:rPr>
                <w:rFonts w:ascii="Cambria" w:hAnsi="Cambria" w:cstheme="minorHAnsi"/>
                <w:sz w:val="24"/>
                <w:szCs w:val="24"/>
                <w:lang w:val="en-GB"/>
              </w:rPr>
              <w:t>skills in painting techniques (</w:t>
            </w:r>
            <w:r w:rsidRPr="001847FF">
              <w:rPr>
                <w:rFonts w:ascii="Cambria" w:hAnsi="Cambria" w:cstheme="minorHAnsi"/>
                <w:sz w:val="24"/>
                <w:szCs w:val="24"/>
                <w:lang w:val="en-GB"/>
              </w:rPr>
              <w:t>tem</w:t>
            </w:r>
            <w:r>
              <w:rPr>
                <w:rFonts w:ascii="Cambria" w:hAnsi="Cambria" w:cstheme="minorHAnsi"/>
                <w:sz w:val="24"/>
                <w:szCs w:val="24"/>
                <w:lang w:val="en-GB"/>
              </w:rPr>
              <w:t>pera, aquarelle, acrylic, pastel</w:t>
            </w:r>
            <w:r w:rsidRPr="001847FF">
              <w:rPr>
                <w:rFonts w:ascii="Cambria" w:hAnsi="Cambria" w:cstheme="minorHAnsi"/>
                <w:sz w:val="24"/>
                <w:szCs w:val="24"/>
                <w:lang w:val="en-GB"/>
              </w:rPr>
              <w:t>)</w:t>
            </w:r>
            <w:r>
              <w:rPr>
                <w:rFonts w:ascii="Cambria" w:hAnsi="Cambria" w:cstheme="minorHAnsi"/>
                <w:sz w:val="24"/>
                <w:szCs w:val="24"/>
                <w:lang w:val="en-GB"/>
              </w:rPr>
              <w:t xml:space="preserve">. </w:t>
            </w:r>
            <w:r>
              <w:rPr>
                <w:rFonts w:ascii="Cambria" w:hAnsi="Cambria" w:cstheme="minorHAnsi"/>
                <w:sz w:val="24"/>
                <w:szCs w:val="24"/>
                <w:shd w:val="clear" w:color="auto" w:fill="FFFFFF"/>
                <w:lang w:val="en-GB"/>
              </w:rPr>
              <w:t xml:space="preserve">Each lesson will focus on of </w:t>
            </w:r>
            <w:r w:rsidRPr="001847FF">
              <w:rPr>
                <w:rFonts w:ascii="Cambria" w:hAnsi="Cambria" w:cstheme="minorHAnsi"/>
                <w:sz w:val="24"/>
                <w:szCs w:val="24"/>
                <w:shd w:val="clear" w:color="auto" w:fill="FFFFFF"/>
                <w:lang w:val="en-GB"/>
              </w:rPr>
              <w:t>still life</w:t>
            </w:r>
            <w:r>
              <w:rPr>
                <w:rFonts w:ascii="Cambria" w:hAnsi="Cambria" w:cstheme="minorHAnsi"/>
                <w:sz w:val="24"/>
                <w:szCs w:val="24"/>
                <w:lang w:val="en-GB"/>
              </w:rPr>
              <w:t xml:space="preserve"> study. </w:t>
            </w:r>
            <w:r w:rsidRPr="001847FF">
              <w:rPr>
                <w:rFonts w:ascii="Cambria" w:hAnsi="Cambria" w:cstheme="minorHAnsi"/>
                <w:sz w:val="24"/>
                <w:szCs w:val="24"/>
                <w:shd w:val="clear" w:color="auto" w:fill="FFFFFF"/>
                <w:lang w:val="en-GB"/>
              </w:rPr>
              <w:t xml:space="preserve">Students will learn to explore and understand </w:t>
            </w:r>
            <w:r w:rsidRPr="001847FF">
              <w:rPr>
                <w:rFonts w:ascii="Cambria" w:hAnsi="Cambria" w:cstheme="minorHAnsi"/>
                <w:sz w:val="24"/>
                <w:szCs w:val="24"/>
                <w:lang w:val="en-GB"/>
              </w:rPr>
              <w:t>different aspects of painting,</w:t>
            </w:r>
            <w:r w:rsidRPr="001847FF">
              <w:rPr>
                <w:rFonts w:ascii="Cambria" w:hAnsi="Cambria" w:cstheme="minorHAnsi"/>
                <w:sz w:val="24"/>
                <w:szCs w:val="24"/>
                <w:shd w:val="clear" w:color="auto" w:fill="FFFFFF"/>
                <w:lang w:val="en-GB"/>
              </w:rPr>
              <w:t xml:space="preserve"> </w:t>
            </w:r>
            <w:r>
              <w:rPr>
                <w:rFonts w:ascii="Cambria" w:hAnsi="Cambria" w:cstheme="minorHAnsi"/>
                <w:sz w:val="24"/>
                <w:szCs w:val="24"/>
                <w:lang w:val="en-GB"/>
              </w:rPr>
              <w:t xml:space="preserve">including proportion, </w:t>
            </w:r>
            <w:r w:rsidRPr="001847FF">
              <w:rPr>
                <w:rFonts w:ascii="Cambria" w:hAnsi="Cambria" w:cstheme="minorHAnsi"/>
                <w:sz w:val="24"/>
                <w:szCs w:val="24"/>
                <w:lang w:val="en-GB"/>
              </w:rPr>
              <w:t>composition,</w:t>
            </w:r>
            <w:r w:rsidRPr="001847FF">
              <w:rPr>
                <w:rFonts w:ascii="Cambria" w:hAnsi="Cambria" w:cstheme="minorHAnsi"/>
                <w:sz w:val="24"/>
                <w:szCs w:val="24"/>
                <w:shd w:val="clear" w:color="auto" w:fill="FFFFFF"/>
                <w:lang w:val="en-GB"/>
              </w:rPr>
              <w:t xml:space="preserve"> measurement,</w:t>
            </w:r>
            <w:r w:rsidRPr="001847FF">
              <w:rPr>
                <w:rFonts w:ascii="Cambria" w:hAnsi="Cambria" w:cstheme="minorHAnsi"/>
                <w:sz w:val="24"/>
                <w:szCs w:val="24"/>
                <w:lang w:val="en-GB"/>
              </w:rPr>
              <w:t xml:space="preserve"> tone and colour.</w:t>
            </w:r>
          </w:p>
          <w:p w14:paraId="1CD6B129" w14:textId="77777777" w:rsidR="004E1ADA" w:rsidRPr="001847FF" w:rsidRDefault="004E1ADA" w:rsidP="00611BC1">
            <w:pPr>
              <w:rPr>
                <w:rFonts w:ascii="Cambria" w:hAnsi="Cambria" w:cstheme="minorHAnsi"/>
                <w:sz w:val="24"/>
                <w:szCs w:val="24"/>
                <w:lang w:val="en-GB"/>
              </w:rPr>
            </w:pPr>
            <w:r w:rsidRPr="001847FF">
              <w:rPr>
                <w:rFonts w:ascii="Cambria" w:hAnsi="Cambria" w:cstheme="minorHAnsi"/>
                <w:sz w:val="24"/>
                <w:szCs w:val="24"/>
                <w:lang w:val="en-GB"/>
              </w:rPr>
              <w:t>The classes</w:t>
            </w:r>
            <w:r>
              <w:rPr>
                <w:rFonts w:ascii="Cambria" w:hAnsi="Cambria" w:cstheme="minorHAnsi"/>
                <w:sz w:val="24"/>
                <w:szCs w:val="24"/>
                <w:lang w:val="en-GB"/>
              </w:rPr>
              <w:t xml:space="preserve"> are relaxing experience, with </w:t>
            </w:r>
            <w:r w:rsidRPr="001847FF">
              <w:rPr>
                <w:rFonts w:ascii="Cambria" w:hAnsi="Cambria" w:cstheme="minorHAnsi"/>
                <w:sz w:val="24"/>
                <w:szCs w:val="24"/>
                <w:lang w:val="en-GB"/>
              </w:rPr>
              <w:t>guidance from the tutor who will introduce a variety of techniques and materials</w:t>
            </w:r>
            <w:r>
              <w:rPr>
                <w:rFonts w:ascii="Cambria" w:hAnsi="Cambria" w:cstheme="minorHAnsi"/>
                <w:sz w:val="24"/>
                <w:szCs w:val="24"/>
                <w:lang w:val="en-GB"/>
              </w:rPr>
              <w:t xml:space="preserve">. </w:t>
            </w:r>
            <w:r w:rsidRPr="001847FF">
              <w:rPr>
                <w:rFonts w:ascii="Cambria" w:hAnsi="Cambria" w:cstheme="minorHAnsi"/>
                <w:sz w:val="24"/>
                <w:szCs w:val="24"/>
                <w:lang w:val="en-GB"/>
              </w:rPr>
              <w:t>Students will be given individual guidance.</w:t>
            </w:r>
          </w:p>
          <w:p w14:paraId="73573F25" w14:textId="77777777" w:rsidR="004E1ADA" w:rsidRPr="00B02238" w:rsidRDefault="004E1ADA" w:rsidP="00611BC1">
            <w:pPr>
              <w:spacing w:before="60" w:after="60"/>
              <w:rPr>
                <w:rFonts w:ascii="Cambria" w:hAnsi="Cambria"/>
                <w:sz w:val="24"/>
                <w:szCs w:val="24"/>
                <w:lang w:val="en-GB"/>
              </w:rPr>
            </w:pPr>
            <w:r w:rsidRPr="001847FF">
              <w:rPr>
                <w:rFonts w:ascii="Cambria" w:hAnsi="Cambria" w:cstheme="minorHAnsi"/>
                <w:b/>
                <w:sz w:val="24"/>
                <w:szCs w:val="24"/>
                <w:lang w:val="en-GB"/>
              </w:rPr>
              <w:t>Requirement:</w:t>
            </w:r>
            <w:r w:rsidRPr="001847FF">
              <w:rPr>
                <w:rFonts w:ascii="Cambria" w:hAnsi="Cambria" w:cstheme="minorHAnsi"/>
                <w:sz w:val="24"/>
                <w:szCs w:val="24"/>
                <w:lang w:val="en-GB"/>
              </w:rPr>
              <w:t xml:space="preserve"> 70% presence</w:t>
            </w:r>
          </w:p>
        </w:tc>
      </w:tr>
    </w:tbl>
    <w:p w14:paraId="3EF85FAC" w14:textId="77777777" w:rsidR="004E1ADA" w:rsidRPr="00B02238" w:rsidRDefault="004E1ADA" w:rsidP="00C4168F">
      <w:pPr>
        <w:rPr>
          <w:rFonts w:ascii="Cambria" w:hAnsi="Cambria"/>
          <w:sz w:val="24"/>
          <w:szCs w:val="24"/>
          <w:lang w:val="en-GB"/>
        </w:rPr>
      </w:pPr>
    </w:p>
    <w:p w14:paraId="43E3FF5F" w14:textId="77777777" w:rsidR="009D4C53" w:rsidRDefault="00BC528D" w:rsidP="009D4C53">
      <w:pPr>
        <w:rPr>
          <w:rFonts w:ascii="Cambria" w:hAnsi="Cambria"/>
          <w:b/>
          <w:color w:val="EB008C"/>
          <w:sz w:val="36"/>
          <w:lang w:val="en-GB"/>
        </w:rPr>
      </w:pPr>
      <w:r w:rsidRPr="00B02238">
        <w:rPr>
          <w:rFonts w:ascii="Cambria" w:hAnsi="Cambria"/>
          <w:b/>
          <w:color w:val="EB008C"/>
          <w:sz w:val="36"/>
          <w:lang w:val="en-GB"/>
        </w:rPr>
        <w:t>Notes</w:t>
      </w:r>
    </w:p>
    <w:p w14:paraId="1CC8C1BF" w14:textId="77777777" w:rsidR="00BC528D" w:rsidRPr="00BC528D" w:rsidRDefault="00BC528D" w:rsidP="00BC528D">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5CBD74E2" w14:textId="77777777" w:rsidR="00BC528D" w:rsidRPr="00BC528D" w:rsidRDefault="00BC528D" w:rsidP="00BC528D">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6B39DA4A" w14:textId="77777777" w:rsidR="00BC528D" w:rsidRPr="00BC528D" w:rsidRDefault="00BC528D" w:rsidP="00BC528D">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25784112" w14:textId="77777777" w:rsidR="00BC528D" w:rsidRPr="00BC528D" w:rsidRDefault="00BC528D" w:rsidP="00BC528D">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11651081" w14:textId="77777777" w:rsidR="00BC528D" w:rsidRPr="00BC528D" w:rsidRDefault="00BC528D" w:rsidP="00BC528D">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6D36EAD8" w14:textId="77777777" w:rsidR="00BC528D" w:rsidRPr="00BC528D" w:rsidRDefault="00BC528D" w:rsidP="00BC528D">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6EDC5355" w14:textId="77777777" w:rsidR="00BC528D" w:rsidRPr="00BC528D" w:rsidRDefault="00BC528D" w:rsidP="00BC528D">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1575CF41" w14:textId="77777777" w:rsidR="00BC528D" w:rsidRPr="00BC528D" w:rsidRDefault="00BC528D" w:rsidP="00BC528D">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639CAF54" w14:textId="77777777" w:rsidR="00BC528D" w:rsidRPr="00BC528D" w:rsidRDefault="00BC528D" w:rsidP="00BC528D">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0CFF04A2" w14:textId="77777777" w:rsidR="005D1481" w:rsidRPr="00BC528D" w:rsidRDefault="00BC528D" w:rsidP="005D1481">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r w:rsidR="005D1481" w:rsidRPr="00B02238">
        <w:rPr>
          <w:rFonts w:ascii="Cambria" w:hAnsi="Cambria"/>
          <w:sz w:val="24"/>
          <w:lang w:val="en-GB"/>
        </w:rPr>
        <w:br w:type="page"/>
      </w:r>
    </w:p>
    <w:p w14:paraId="2E616989" w14:textId="5D63EDA7" w:rsidR="005D1481" w:rsidRPr="00B02238" w:rsidRDefault="005D1481" w:rsidP="005D1481">
      <w:pPr>
        <w:jc w:val="center"/>
        <w:rPr>
          <w:rFonts w:ascii="Cambria" w:hAnsi="Cambria"/>
          <w:b/>
          <w:sz w:val="28"/>
          <w:szCs w:val="28"/>
          <w:lang w:val="en-GB"/>
        </w:rPr>
      </w:pPr>
      <w:r w:rsidRPr="00B02238">
        <w:rPr>
          <w:rFonts w:ascii="Cambria" w:hAnsi="Cambria"/>
          <w:b/>
          <w:sz w:val="28"/>
          <w:szCs w:val="28"/>
          <w:lang w:val="en-GB"/>
        </w:rPr>
        <w:t>LIST OF MODULES AND COURSES</w:t>
      </w:r>
      <w:r w:rsidR="00196AB6" w:rsidRPr="00B02238">
        <w:rPr>
          <w:rFonts w:ascii="Cambria" w:hAnsi="Cambria"/>
          <w:b/>
          <w:sz w:val="28"/>
          <w:szCs w:val="28"/>
          <w:lang w:val="en-GB"/>
        </w:rPr>
        <w:t xml:space="preserve"> – SUMMER TERM 20</w:t>
      </w:r>
      <w:r w:rsidR="00AA5AAD">
        <w:rPr>
          <w:rFonts w:ascii="Cambria" w:hAnsi="Cambria"/>
          <w:b/>
          <w:sz w:val="28"/>
          <w:szCs w:val="28"/>
          <w:lang w:val="en-GB"/>
        </w:rPr>
        <w:t>2</w:t>
      </w:r>
      <w:r w:rsidR="00420A4F">
        <w:rPr>
          <w:rFonts w:ascii="Cambria" w:hAnsi="Cambria"/>
          <w:b/>
          <w:sz w:val="28"/>
          <w:szCs w:val="28"/>
          <w:lang w:val="en-GB"/>
        </w:rPr>
        <w:t>0</w:t>
      </w:r>
      <w:r w:rsidR="00AA5AAD">
        <w:rPr>
          <w:rFonts w:ascii="Cambria" w:hAnsi="Cambria"/>
          <w:b/>
          <w:sz w:val="28"/>
          <w:szCs w:val="28"/>
          <w:lang w:val="en-GB"/>
        </w:rPr>
        <w:t>/2021</w:t>
      </w:r>
    </w:p>
    <w:p w14:paraId="6A1A6676" w14:textId="77777777" w:rsidR="00D00E0A" w:rsidRPr="00B02238" w:rsidRDefault="00D00E0A" w:rsidP="00D00E0A">
      <w:pPr>
        <w:rPr>
          <w:rFonts w:ascii="Cambria" w:hAnsi="Cambria"/>
          <w:b/>
          <w:color w:val="EB008C"/>
          <w:sz w:val="24"/>
          <w:szCs w:val="24"/>
          <w:lang w:val="en-GB"/>
        </w:rPr>
      </w:pPr>
      <w:r w:rsidRPr="00B02238">
        <w:rPr>
          <w:rFonts w:ascii="Cambria" w:hAnsi="Cambria"/>
          <w:b/>
          <w:color w:val="EB008C"/>
          <w:sz w:val="24"/>
          <w:szCs w:val="24"/>
          <w:lang w:val="en-GB"/>
        </w:rPr>
        <w:t>MODULE: ACTIVEDU BASE II.</w:t>
      </w:r>
    </w:p>
    <w:tbl>
      <w:tblPr>
        <w:tblStyle w:val="a3"/>
        <w:tblW w:w="0" w:type="auto"/>
        <w:tblLook w:val="04A0" w:firstRow="1" w:lastRow="0" w:firstColumn="1" w:lastColumn="0" w:noHBand="0" w:noVBand="1"/>
      </w:tblPr>
      <w:tblGrid>
        <w:gridCol w:w="2376"/>
        <w:gridCol w:w="2410"/>
        <w:gridCol w:w="4426"/>
      </w:tblGrid>
      <w:tr w:rsidR="00D00E0A" w:rsidRPr="00B02238" w14:paraId="121C0EC3" w14:textId="77777777" w:rsidTr="00391B57">
        <w:tc>
          <w:tcPr>
            <w:tcW w:w="2376" w:type="dxa"/>
          </w:tcPr>
          <w:p w14:paraId="11D9B7D4"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COURSE CODE:</w:t>
            </w:r>
          </w:p>
        </w:tc>
        <w:tc>
          <w:tcPr>
            <w:tcW w:w="2410" w:type="dxa"/>
          </w:tcPr>
          <w:p w14:paraId="686DF643"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D8D55A9"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TITLE OF COURSE:</w:t>
            </w:r>
          </w:p>
        </w:tc>
      </w:tr>
      <w:tr w:rsidR="00D00E0A" w:rsidRPr="00B02238" w14:paraId="66DBF543" w14:textId="77777777" w:rsidTr="00391B57">
        <w:tc>
          <w:tcPr>
            <w:tcW w:w="2376" w:type="dxa"/>
          </w:tcPr>
          <w:p w14:paraId="596F0490" w14:textId="5ED431CE" w:rsidR="00D00E0A" w:rsidRPr="00B02238" w:rsidRDefault="00AA5AAD" w:rsidP="00391B57">
            <w:pPr>
              <w:rPr>
                <w:rFonts w:ascii="Cambria" w:hAnsi="Cambria"/>
                <w:b/>
                <w:sz w:val="24"/>
                <w:szCs w:val="24"/>
                <w:lang w:val="en-GB"/>
              </w:rPr>
            </w:pPr>
            <w:r>
              <w:rPr>
                <w:rFonts w:ascii="Cambria" w:hAnsi="Cambria"/>
                <w:b/>
                <w:sz w:val="24"/>
                <w:szCs w:val="24"/>
                <w:lang w:val="en-GB"/>
              </w:rPr>
              <w:t>KSPSOC/ZCSC</w:t>
            </w:r>
            <w:r w:rsidR="00D26E27">
              <w:rPr>
                <w:rFonts w:ascii="Cambria" w:hAnsi="Cambria"/>
                <w:b/>
                <w:sz w:val="24"/>
                <w:szCs w:val="24"/>
                <w:lang w:val="en-GB"/>
              </w:rPr>
              <w:t>A</w:t>
            </w:r>
          </w:p>
        </w:tc>
        <w:tc>
          <w:tcPr>
            <w:tcW w:w="2410" w:type="dxa"/>
          </w:tcPr>
          <w:p w14:paraId="130EEB39"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4</w:t>
            </w:r>
          </w:p>
        </w:tc>
        <w:tc>
          <w:tcPr>
            <w:tcW w:w="4426" w:type="dxa"/>
          </w:tcPr>
          <w:p w14:paraId="3E629431" w14:textId="36F8A055" w:rsidR="00D00E0A" w:rsidRPr="00B02238" w:rsidRDefault="00AA5AAD" w:rsidP="00391B57">
            <w:pPr>
              <w:rPr>
                <w:rFonts w:ascii="Cambria" w:hAnsi="Cambria"/>
                <w:sz w:val="24"/>
                <w:szCs w:val="24"/>
                <w:lang w:val="en-GB"/>
              </w:rPr>
            </w:pPr>
            <w:r>
              <w:rPr>
                <w:rFonts w:ascii="Cambria" w:hAnsi="Cambria"/>
                <w:sz w:val="24"/>
                <w:szCs w:val="24"/>
                <w:lang w:val="en-GB"/>
              </w:rPr>
              <w:t>Contemporary Social and Cultural A</w:t>
            </w:r>
            <w:r w:rsidR="00D26E27">
              <w:rPr>
                <w:rFonts w:ascii="Cambria" w:hAnsi="Cambria"/>
                <w:sz w:val="24"/>
                <w:szCs w:val="24"/>
                <w:lang w:val="en-GB"/>
              </w:rPr>
              <w:t>nthropology: Issues o</w:t>
            </w:r>
            <w:r>
              <w:rPr>
                <w:rFonts w:ascii="Cambria" w:hAnsi="Cambria"/>
                <w:sz w:val="24"/>
                <w:szCs w:val="24"/>
                <w:lang w:val="en-GB"/>
              </w:rPr>
              <w:t>f Multiculturalism and M</w:t>
            </w:r>
            <w:r w:rsidR="00D26E27">
              <w:rPr>
                <w:rFonts w:ascii="Cambria" w:hAnsi="Cambria"/>
                <w:sz w:val="24"/>
                <w:szCs w:val="24"/>
                <w:lang w:val="en-GB"/>
              </w:rPr>
              <w:t>ultiethnicity</w:t>
            </w:r>
          </w:p>
        </w:tc>
      </w:tr>
      <w:tr w:rsidR="00D00E0A" w:rsidRPr="00B02238" w14:paraId="2864FA26" w14:textId="77777777" w:rsidTr="00391B57">
        <w:tc>
          <w:tcPr>
            <w:tcW w:w="9212" w:type="dxa"/>
            <w:gridSpan w:val="3"/>
          </w:tcPr>
          <w:p w14:paraId="1F5D06E6" w14:textId="77777777" w:rsidR="00D26E27" w:rsidRPr="00D26E27" w:rsidRDefault="00D26E27" w:rsidP="00D26E27">
            <w:pPr>
              <w:spacing w:before="60"/>
              <w:rPr>
                <w:rFonts w:ascii="Cambria" w:hAnsi="Cambria"/>
                <w:b/>
                <w:sz w:val="24"/>
                <w:szCs w:val="24"/>
                <w:lang w:val="en-GB"/>
              </w:rPr>
            </w:pPr>
            <w:r w:rsidRPr="00D26E27">
              <w:rPr>
                <w:rFonts w:ascii="Cambria" w:hAnsi="Cambria"/>
                <w:b/>
                <w:sz w:val="24"/>
                <w:szCs w:val="24"/>
                <w:lang w:val="en-GB"/>
              </w:rPr>
              <w:t>Annotation:</w:t>
            </w:r>
          </w:p>
          <w:p w14:paraId="4EDE6D30" w14:textId="77777777" w:rsidR="00D26E27" w:rsidRPr="00D26E27" w:rsidRDefault="00D26E27" w:rsidP="00D26E27">
            <w:pPr>
              <w:spacing w:after="60"/>
              <w:rPr>
                <w:rFonts w:ascii="Cambria" w:hAnsi="Cambria"/>
                <w:sz w:val="24"/>
                <w:szCs w:val="24"/>
                <w:lang w:val="en-GB"/>
              </w:rPr>
            </w:pPr>
            <w:r w:rsidRPr="00D26E27">
              <w:rPr>
                <w:rFonts w:ascii="Cambria" w:hAnsi="Cambria"/>
                <w:sz w:val="24"/>
                <w:szCs w:val="24"/>
                <w:lang w:val="en-GB"/>
              </w:rPr>
              <w:t>An important source for understanding our world and understanding its problems is social and cultural anthropology.</w:t>
            </w:r>
            <w:r>
              <w:rPr>
                <w:rFonts w:ascii="Cambria" w:hAnsi="Cambria"/>
                <w:sz w:val="24"/>
                <w:szCs w:val="24"/>
                <w:lang w:val="en-GB"/>
              </w:rPr>
              <w:t xml:space="preserve"> </w:t>
            </w:r>
            <w:r w:rsidRPr="00D26E27">
              <w:rPr>
                <w:rFonts w:ascii="Cambria" w:hAnsi="Cambria"/>
                <w:sz w:val="24"/>
                <w:szCs w:val="24"/>
                <w:lang w:val="en-GB"/>
              </w:rPr>
              <w:t>The social, cultural and political processes taking place in Western societies can also be explained through cultural and social analysis. In particular, it is about globalization processes. The course focuses on issues of multiculturalism and multi-ethnicity. The aim of the course is to provide students with an argumentative material for a deeper understanding of the contemporary world.</w:t>
            </w:r>
          </w:p>
          <w:p w14:paraId="460F96CA" w14:textId="77777777" w:rsidR="00D26E27" w:rsidRPr="00D26E27" w:rsidRDefault="00D26E27" w:rsidP="00D26E27">
            <w:pPr>
              <w:rPr>
                <w:rFonts w:ascii="Cambria" w:hAnsi="Cambria"/>
                <w:b/>
                <w:sz w:val="24"/>
                <w:szCs w:val="24"/>
                <w:lang w:val="en-GB"/>
              </w:rPr>
            </w:pPr>
            <w:r w:rsidRPr="00D26E27">
              <w:rPr>
                <w:rFonts w:ascii="Cambria" w:hAnsi="Cambria"/>
                <w:b/>
                <w:sz w:val="24"/>
                <w:szCs w:val="24"/>
                <w:lang w:val="en-GB"/>
              </w:rPr>
              <w:t>Syllabus:</w:t>
            </w:r>
          </w:p>
          <w:p w14:paraId="5F18A0BE"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"We" and "They" - Evolution and the Critique of Otherness</w:t>
            </w:r>
          </w:p>
          <w:p w14:paraId="4EDB7F4D"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Cultural versus Social: Anthropological Approaches</w:t>
            </w:r>
          </w:p>
          <w:p w14:paraId="55AF847D"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Globalization as a product of culture</w:t>
            </w:r>
          </w:p>
          <w:p w14:paraId="497A8F3E"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Multiculturalism and Multiethnicity: Profits and Losses</w:t>
            </w:r>
          </w:p>
          <w:p w14:paraId="7DD62393"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Conflict of Cultures: Issues of the Current Situation in Ethnic Mobility</w:t>
            </w:r>
          </w:p>
          <w:p w14:paraId="1B1FA761" w14:textId="77777777" w:rsidR="00D00E0A" w:rsidRPr="00D26E27" w:rsidRDefault="00D26E27" w:rsidP="00D26E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ascii="Cambria" w:hAnsi="Cambria"/>
                <w:sz w:val="24"/>
                <w:szCs w:val="24"/>
                <w:lang w:val="en-GB"/>
              </w:rPr>
            </w:pPr>
            <w:r w:rsidRPr="00D26E27">
              <w:rPr>
                <w:rFonts w:ascii="Cambria" w:hAnsi="Cambria"/>
                <w:sz w:val="24"/>
                <w:szCs w:val="24"/>
                <w:lang w:val="en-GB"/>
              </w:rPr>
              <w:t>Possible approaches in education for ethnic and cultural tolerance</w:t>
            </w:r>
          </w:p>
        </w:tc>
      </w:tr>
    </w:tbl>
    <w:p w14:paraId="44DD4957" w14:textId="77777777" w:rsidR="00D00E0A" w:rsidRDefault="00D00E0A" w:rsidP="00D00E0A">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AA5AAD" w:rsidRPr="00B02238" w14:paraId="595D1DB6" w14:textId="77777777" w:rsidTr="00611BC1">
        <w:tc>
          <w:tcPr>
            <w:tcW w:w="2376" w:type="dxa"/>
            <w:shd w:val="clear" w:color="auto" w:fill="auto"/>
          </w:tcPr>
          <w:p w14:paraId="5DA73CFE" w14:textId="77777777" w:rsidR="00AA5AAD" w:rsidRPr="00B02238" w:rsidRDefault="00AA5AAD" w:rsidP="00611BC1">
            <w:pPr>
              <w:rPr>
                <w:rFonts w:ascii="Cambria" w:hAnsi="Cambria"/>
                <w:sz w:val="24"/>
                <w:szCs w:val="24"/>
                <w:lang w:val="en-GB"/>
              </w:rPr>
            </w:pPr>
            <w:r w:rsidRPr="00B02238">
              <w:rPr>
                <w:rFonts w:ascii="Cambria" w:hAnsi="Cambria"/>
                <w:sz w:val="24"/>
                <w:szCs w:val="24"/>
                <w:lang w:val="en-GB"/>
              </w:rPr>
              <w:t>COURSE CODE:</w:t>
            </w:r>
          </w:p>
        </w:tc>
        <w:tc>
          <w:tcPr>
            <w:tcW w:w="2410" w:type="dxa"/>
            <w:shd w:val="clear" w:color="auto" w:fill="auto"/>
          </w:tcPr>
          <w:p w14:paraId="73DBC89E" w14:textId="77777777" w:rsidR="00AA5AAD" w:rsidRPr="00B02238" w:rsidRDefault="00AA5AAD"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shd w:val="clear" w:color="auto" w:fill="auto"/>
          </w:tcPr>
          <w:p w14:paraId="51AC4843" w14:textId="77777777" w:rsidR="00AA5AAD" w:rsidRPr="00B02238" w:rsidRDefault="00AA5AAD" w:rsidP="00611BC1">
            <w:pPr>
              <w:rPr>
                <w:rFonts w:ascii="Cambria" w:hAnsi="Cambria"/>
                <w:sz w:val="24"/>
                <w:szCs w:val="24"/>
                <w:lang w:val="en-GB"/>
              </w:rPr>
            </w:pPr>
            <w:r w:rsidRPr="00B02238">
              <w:rPr>
                <w:rFonts w:ascii="Cambria" w:hAnsi="Cambria"/>
                <w:sz w:val="24"/>
                <w:szCs w:val="24"/>
                <w:lang w:val="en-GB"/>
              </w:rPr>
              <w:t>TITLE OF COURSE:</w:t>
            </w:r>
          </w:p>
        </w:tc>
      </w:tr>
      <w:tr w:rsidR="00AA5AAD" w:rsidRPr="00B02238" w14:paraId="00F69E9A" w14:textId="77777777" w:rsidTr="00611BC1">
        <w:tc>
          <w:tcPr>
            <w:tcW w:w="2376" w:type="dxa"/>
            <w:shd w:val="clear" w:color="auto" w:fill="auto"/>
          </w:tcPr>
          <w:p w14:paraId="6449B41E" w14:textId="77777777" w:rsidR="00AA5AAD" w:rsidRPr="00B02238" w:rsidRDefault="00AA5AAD" w:rsidP="00611BC1">
            <w:pPr>
              <w:rPr>
                <w:rFonts w:ascii="Cambria" w:hAnsi="Cambria"/>
                <w:b/>
                <w:sz w:val="24"/>
                <w:szCs w:val="24"/>
                <w:lang w:val="en-GB"/>
              </w:rPr>
            </w:pPr>
            <w:r w:rsidRPr="00B02238">
              <w:rPr>
                <w:rFonts w:ascii="Cambria" w:hAnsi="Cambria"/>
                <w:b/>
                <w:sz w:val="24"/>
                <w:szCs w:val="24"/>
                <w:lang w:val="en-GB"/>
              </w:rPr>
              <w:t>KPP/ZEDPS</w:t>
            </w:r>
          </w:p>
        </w:tc>
        <w:tc>
          <w:tcPr>
            <w:tcW w:w="2410" w:type="dxa"/>
            <w:shd w:val="clear" w:color="auto" w:fill="auto"/>
          </w:tcPr>
          <w:p w14:paraId="7A8FDD67" w14:textId="77777777" w:rsidR="00AA5AAD" w:rsidRPr="00B02238" w:rsidRDefault="00AA5AAD" w:rsidP="00611BC1">
            <w:pPr>
              <w:rPr>
                <w:rFonts w:ascii="Cambria" w:hAnsi="Cambria"/>
                <w:sz w:val="24"/>
                <w:szCs w:val="24"/>
                <w:lang w:val="en-GB"/>
              </w:rPr>
            </w:pPr>
            <w:r w:rsidRPr="00B02238">
              <w:rPr>
                <w:rFonts w:ascii="Cambria" w:hAnsi="Cambria"/>
                <w:sz w:val="24"/>
                <w:szCs w:val="24"/>
                <w:lang w:val="en-GB"/>
              </w:rPr>
              <w:t>4</w:t>
            </w:r>
          </w:p>
        </w:tc>
        <w:tc>
          <w:tcPr>
            <w:tcW w:w="4426" w:type="dxa"/>
            <w:shd w:val="clear" w:color="auto" w:fill="auto"/>
          </w:tcPr>
          <w:p w14:paraId="7C2DB7F1" w14:textId="426A27FB" w:rsidR="00AA5AAD" w:rsidRPr="00B02238" w:rsidRDefault="00AA5AAD" w:rsidP="00611BC1">
            <w:pPr>
              <w:rPr>
                <w:rFonts w:ascii="Cambria" w:hAnsi="Cambria"/>
                <w:sz w:val="24"/>
                <w:szCs w:val="24"/>
                <w:lang w:val="en-GB"/>
              </w:rPr>
            </w:pPr>
            <w:r>
              <w:rPr>
                <w:rFonts w:ascii="Cambria" w:hAnsi="Cambria"/>
                <w:sz w:val="24"/>
                <w:szCs w:val="24"/>
                <w:lang w:val="en-GB"/>
              </w:rPr>
              <w:t>Educational P</w:t>
            </w:r>
            <w:r w:rsidRPr="00B02238">
              <w:rPr>
                <w:rFonts w:ascii="Cambria" w:hAnsi="Cambria"/>
                <w:sz w:val="24"/>
                <w:szCs w:val="24"/>
                <w:lang w:val="en-GB"/>
              </w:rPr>
              <w:t>sychology</w:t>
            </w:r>
          </w:p>
        </w:tc>
      </w:tr>
      <w:tr w:rsidR="00AA5AAD" w:rsidRPr="00B02238" w14:paraId="4BFCBD81" w14:textId="77777777" w:rsidTr="00611BC1">
        <w:tc>
          <w:tcPr>
            <w:tcW w:w="9212" w:type="dxa"/>
            <w:gridSpan w:val="3"/>
          </w:tcPr>
          <w:p w14:paraId="102F2BC7" w14:textId="77777777" w:rsidR="00AA5AAD" w:rsidRPr="00B02238" w:rsidRDefault="00AA5AAD" w:rsidP="00611BC1">
            <w:pPr>
              <w:spacing w:before="60" w:after="60"/>
              <w:rPr>
                <w:rFonts w:ascii="Cambria" w:hAnsi="Cambria"/>
                <w:sz w:val="24"/>
                <w:szCs w:val="24"/>
                <w:lang w:val="en-GB"/>
              </w:rPr>
            </w:pPr>
            <w:r w:rsidRPr="00B02238">
              <w:rPr>
                <w:rFonts w:ascii="Cambria" w:hAnsi="Cambria"/>
                <w:sz w:val="24"/>
                <w:szCs w:val="24"/>
                <w:lang w:val="en-GB"/>
              </w:rPr>
              <w:t xml:space="preserve">The subject aims to increase understanding of basic conditions, assumptions, processes and outcomes of effective learning.It will help students to acquire knowledge, skills and attitudes of how to reach and enhance conditions for effective learning.The following topics will be discussed: Theoretical Perspective of Learning, Motivation, Deep Learning, Self-Efficacy, Individuality, Moral and Personality Development, Social Moments of Learning, Assesment and its Forms, Self-Monitoring, Self-Regulation.Teaching will combine interactive lectures and workshops, including discussions, peer-learning, problem-solving and role-playing. </w:t>
            </w:r>
          </w:p>
          <w:p w14:paraId="7CAF1CC0" w14:textId="77777777" w:rsidR="00AA5AAD" w:rsidRPr="007C4F8C" w:rsidRDefault="00AA5AAD" w:rsidP="00611BC1">
            <w:pPr>
              <w:spacing w:after="60"/>
              <w:rPr>
                <w:rFonts w:ascii="Cambria" w:hAnsi="Cambria"/>
                <w:b/>
                <w:sz w:val="24"/>
                <w:szCs w:val="24"/>
                <w:lang w:val="en-GB"/>
              </w:rPr>
            </w:pPr>
            <w:r>
              <w:rPr>
                <w:rFonts w:ascii="Cambria" w:hAnsi="Cambria"/>
                <w:b/>
                <w:sz w:val="24"/>
                <w:szCs w:val="24"/>
                <w:lang w:val="en-GB"/>
              </w:rPr>
              <w:t xml:space="preserve">Requirements on student: </w:t>
            </w:r>
            <w:r w:rsidRPr="00B02238">
              <w:rPr>
                <w:rFonts w:ascii="Cambria" w:hAnsi="Cambria"/>
                <w:sz w:val="24"/>
                <w:szCs w:val="24"/>
                <w:lang w:val="en-GB"/>
              </w:rPr>
              <w:t>attendance minimally 75%</w:t>
            </w:r>
            <w:r>
              <w:rPr>
                <w:rFonts w:ascii="Cambria" w:hAnsi="Cambria"/>
                <w:b/>
                <w:sz w:val="24"/>
                <w:szCs w:val="24"/>
                <w:lang w:val="en-GB"/>
              </w:rPr>
              <w:t xml:space="preserve">, </w:t>
            </w:r>
            <w:r w:rsidRPr="00B02238">
              <w:rPr>
                <w:rFonts w:ascii="Cambria" w:eastAsia="Times New Roman" w:hAnsi="Cambria" w:cs="Calibri"/>
                <w:color w:val="212121"/>
                <w:sz w:val="24"/>
                <w:szCs w:val="24"/>
                <w:lang w:val="en-GB" w:eastAsia="cs-CZ"/>
              </w:rPr>
              <w:t xml:space="preserve">an essay about </w:t>
            </w:r>
            <w:r>
              <w:rPr>
                <w:rFonts w:ascii="Cambria" w:eastAsia="Times New Roman" w:hAnsi="Cambria" w:cs="Calibri"/>
                <w:color w:val="212121"/>
                <w:sz w:val="24"/>
                <w:szCs w:val="24"/>
                <w:lang w:val="en-GB" w:eastAsia="cs-CZ"/>
              </w:rPr>
              <w:t>"</w:t>
            </w:r>
            <w:r w:rsidRPr="00B02238">
              <w:rPr>
                <w:rFonts w:ascii="Cambria" w:eastAsia="Times New Roman" w:hAnsi="Cambria" w:cs="Calibri"/>
                <w:color w:val="212121"/>
                <w:sz w:val="24"/>
                <w:szCs w:val="24"/>
                <w:lang w:val="en-GB" w:eastAsia="cs-CZ"/>
              </w:rPr>
              <w:t>What is learning?</w:t>
            </w:r>
            <w:r>
              <w:rPr>
                <w:rFonts w:ascii="Cambria" w:eastAsia="Times New Roman" w:hAnsi="Cambria" w:cs="Calibri"/>
                <w:color w:val="212121"/>
                <w:sz w:val="24"/>
                <w:szCs w:val="24"/>
                <w:lang w:val="en-GB" w:eastAsia="cs-CZ"/>
              </w:rPr>
              <w:t>”</w:t>
            </w:r>
            <w:r>
              <w:rPr>
                <w:rFonts w:ascii="Cambria" w:hAnsi="Cambria"/>
                <w:b/>
                <w:sz w:val="24"/>
                <w:szCs w:val="24"/>
                <w:lang w:val="en-GB"/>
              </w:rPr>
              <w:t xml:space="preserve">, </w:t>
            </w:r>
            <w:r w:rsidRPr="00B02238">
              <w:rPr>
                <w:rFonts w:ascii="Cambria" w:eastAsia="Times New Roman" w:hAnsi="Cambria" w:cs="Calibri"/>
                <w:color w:val="212121"/>
                <w:sz w:val="24"/>
                <w:szCs w:val="24"/>
                <w:lang w:val="en-GB" w:eastAsia="cs-CZ"/>
              </w:rPr>
              <w:t>30-minutes microteaching unit according to the conditions specified by lector</w:t>
            </w:r>
            <w:r>
              <w:rPr>
                <w:rFonts w:ascii="Cambria" w:hAnsi="Cambria"/>
                <w:b/>
                <w:sz w:val="24"/>
                <w:szCs w:val="24"/>
                <w:lang w:val="en-GB"/>
              </w:rPr>
              <w:t xml:space="preserve"> </w:t>
            </w:r>
            <w:r>
              <w:rPr>
                <w:rFonts w:ascii="Cambria" w:hAnsi="Cambria"/>
                <w:sz w:val="24"/>
                <w:szCs w:val="24"/>
                <w:lang w:val="en-GB"/>
              </w:rPr>
              <w:t>(</w:t>
            </w:r>
            <w:r w:rsidRPr="00B02238">
              <w:rPr>
                <w:rFonts w:ascii="Cambria" w:eastAsia="Times New Roman" w:hAnsi="Cambria" w:cs="Calibri"/>
                <w:color w:val="212121"/>
                <w:sz w:val="24"/>
                <w:szCs w:val="24"/>
                <w:lang w:val="en-GB" w:eastAsia="cs-CZ"/>
              </w:rPr>
              <w:t>B2 level of English is recommended</w:t>
            </w:r>
            <w:r>
              <w:rPr>
                <w:rFonts w:ascii="Cambria" w:eastAsia="Times New Roman" w:hAnsi="Cambria" w:cs="Calibri"/>
                <w:color w:val="212121"/>
                <w:sz w:val="24"/>
                <w:szCs w:val="24"/>
                <w:lang w:val="en-GB" w:eastAsia="cs-CZ"/>
              </w:rPr>
              <w:t>)</w:t>
            </w:r>
          </w:p>
          <w:p w14:paraId="64EEE493" w14:textId="77777777" w:rsidR="00AA5AAD" w:rsidRPr="00B02238" w:rsidRDefault="00AA5AAD" w:rsidP="00611BC1">
            <w:pPr>
              <w:rPr>
                <w:rFonts w:ascii="Cambria" w:eastAsia="Times New Roman" w:hAnsi="Cambria" w:cs="Calibri"/>
                <w:b/>
                <w:color w:val="212121"/>
                <w:sz w:val="24"/>
                <w:szCs w:val="24"/>
                <w:lang w:val="en-GB" w:eastAsia="cs-CZ"/>
              </w:rPr>
            </w:pPr>
            <w:r w:rsidRPr="00B02238">
              <w:rPr>
                <w:rFonts w:ascii="Cambria" w:eastAsia="Times New Roman" w:hAnsi="Cambria" w:cs="Calibri"/>
                <w:b/>
                <w:color w:val="212121"/>
                <w:sz w:val="24"/>
                <w:szCs w:val="24"/>
                <w:lang w:val="en-GB" w:eastAsia="cs-CZ"/>
              </w:rPr>
              <w:t>Content of course:</w:t>
            </w:r>
          </w:p>
          <w:p w14:paraId="3BC3D65C" w14:textId="77777777" w:rsidR="00AA5AAD" w:rsidRPr="00B02238" w:rsidRDefault="00AA5AAD" w:rsidP="00D8240C">
            <w:pPr>
              <w:pStyle w:val="a7"/>
              <w:numPr>
                <w:ilvl w:val="0"/>
                <w:numId w:val="41"/>
              </w:numPr>
              <w:shd w:val="clear" w:color="auto" w:fill="FFFFFF"/>
              <w:spacing w:line="240" w:lineRule="auto"/>
              <w:rPr>
                <w:rFonts w:ascii="Cambria" w:eastAsia="Times New Roman" w:hAnsi="Cambria" w:cstheme="minorHAnsi"/>
                <w:color w:val="212121"/>
                <w:sz w:val="24"/>
                <w:szCs w:val="24"/>
                <w:lang w:val="en-GB" w:eastAsia="cs-CZ"/>
              </w:rPr>
            </w:pPr>
            <w:r w:rsidRPr="00B02238">
              <w:rPr>
                <w:rFonts w:ascii="Cambria" w:eastAsia="Times New Roman" w:hAnsi="Cambria" w:cstheme="minorHAnsi"/>
                <w:color w:val="212121"/>
                <w:sz w:val="24"/>
                <w:szCs w:val="24"/>
                <w:lang w:val="en-GB" w:eastAsia="cs-CZ"/>
              </w:rPr>
              <w:t>Introduction in educational psychology</w:t>
            </w:r>
          </w:p>
          <w:p w14:paraId="63036408" w14:textId="77777777" w:rsidR="00AA5AAD" w:rsidRPr="00B02238" w:rsidRDefault="00AA5AAD" w:rsidP="00D8240C">
            <w:pPr>
              <w:pStyle w:val="a7"/>
              <w:numPr>
                <w:ilvl w:val="0"/>
                <w:numId w:val="41"/>
              </w:numPr>
              <w:shd w:val="clear" w:color="auto" w:fill="FFFFFF"/>
              <w:spacing w:line="240" w:lineRule="auto"/>
              <w:rPr>
                <w:rFonts w:ascii="Cambria" w:eastAsia="Times New Roman" w:hAnsi="Cambria" w:cstheme="minorHAnsi"/>
                <w:color w:val="212121"/>
                <w:sz w:val="24"/>
                <w:szCs w:val="24"/>
                <w:lang w:val="en-GB" w:eastAsia="cs-CZ"/>
              </w:rPr>
            </w:pPr>
            <w:r w:rsidRPr="00B02238">
              <w:rPr>
                <w:rFonts w:ascii="Cambria" w:eastAsia="Times New Roman" w:hAnsi="Cambria" w:cstheme="minorHAnsi"/>
                <w:color w:val="212121"/>
                <w:sz w:val="24"/>
                <w:szCs w:val="24"/>
                <w:lang w:val="en-GB" w:eastAsia="cs-CZ"/>
              </w:rPr>
              <w:t xml:space="preserve">Cognition </w:t>
            </w:r>
          </w:p>
          <w:p w14:paraId="1421743B" w14:textId="77777777" w:rsidR="00AA5AAD" w:rsidRPr="00B02238" w:rsidRDefault="00AA5AAD" w:rsidP="00D8240C">
            <w:pPr>
              <w:pStyle w:val="a7"/>
              <w:numPr>
                <w:ilvl w:val="0"/>
                <w:numId w:val="41"/>
              </w:numPr>
              <w:shd w:val="clear" w:color="auto" w:fill="FFFFFF"/>
              <w:spacing w:line="240" w:lineRule="auto"/>
              <w:rPr>
                <w:rFonts w:ascii="Cambria" w:eastAsia="Times New Roman" w:hAnsi="Cambria" w:cstheme="minorHAnsi"/>
                <w:color w:val="212121"/>
                <w:sz w:val="24"/>
                <w:szCs w:val="24"/>
                <w:lang w:val="en-GB" w:eastAsia="cs-CZ"/>
              </w:rPr>
            </w:pPr>
            <w:r w:rsidRPr="00B02238">
              <w:rPr>
                <w:rFonts w:ascii="Cambria" w:eastAsia="Times New Roman" w:hAnsi="Cambria" w:cstheme="minorHAnsi"/>
                <w:color w:val="212121"/>
                <w:sz w:val="24"/>
                <w:szCs w:val="24"/>
                <w:lang w:val="en-GB" w:eastAsia="cs-CZ"/>
              </w:rPr>
              <w:t>Motivation and self-regulation</w:t>
            </w:r>
          </w:p>
          <w:p w14:paraId="6274AF6F" w14:textId="77777777" w:rsidR="00AA5AAD" w:rsidRPr="00B02238" w:rsidRDefault="00AA5AAD" w:rsidP="00D8240C">
            <w:pPr>
              <w:pStyle w:val="a7"/>
              <w:numPr>
                <w:ilvl w:val="0"/>
                <w:numId w:val="41"/>
              </w:numPr>
              <w:shd w:val="clear" w:color="auto" w:fill="FFFFFF"/>
              <w:spacing w:line="240" w:lineRule="auto"/>
              <w:ind w:left="714" w:hanging="357"/>
              <w:contextualSpacing w:val="0"/>
              <w:rPr>
                <w:rFonts w:ascii="Cambria" w:eastAsia="Times New Roman" w:hAnsi="Cambria" w:cstheme="minorHAnsi"/>
                <w:color w:val="212121"/>
                <w:sz w:val="24"/>
                <w:szCs w:val="24"/>
                <w:lang w:val="en-GB" w:eastAsia="cs-CZ"/>
              </w:rPr>
            </w:pPr>
            <w:r>
              <w:rPr>
                <w:rFonts w:ascii="Cambria" w:eastAsia="Times New Roman" w:hAnsi="Cambria" w:cstheme="minorHAnsi"/>
                <w:color w:val="212121"/>
                <w:sz w:val="24"/>
                <w:szCs w:val="24"/>
                <w:lang w:val="en-GB" w:eastAsia="cs-CZ"/>
              </w:rPr>
              <w:t>Classroom management</w:t>
            </w:r>
          </w:p>
          <w:p w14:paraId="317B116A" w14:textId="77777777" w:rsidR="00AA5AAD" w:rsidRPr="00B02238" w:rsidRDefault="00AA5AAD" w:rsidP="00611BC1">
            <w:pPr>
              <w:shd w:val="clear" w:color="auto" w:fill="FFFFFF"/>
              <w:rPr>
                <w:rFonts w:ascii="Cambria" w:eastAsia="Times New Roman" w:hAnsi="Cambria" w:cs="Calibri"/>
                <w:b/>
                <w:color w:val="212121"/>
                <w:sz w:val="24"/>
                <w:szCs w:val="24"/>
                <w:lang w:val="en-GB" w:eastAsia="cs-CZ"/>
              </w:rPr>
            </w:pPr>
            <w:r w:rsidRPr="00B02238">
              <w:rPr>
                <w:rFonts w:ascii="Cambria" w:eastAsia="Times New Roman" w:hAnsi="Cambria" w:cs="Calibri"/>
                <w:b/>
                <w:color w:val="212121"/>
                <w:sz w:val="24"/>
                <w:szCs w:val="24"/>
                <w:lang w:val="en-GB" w:eastAsia="cs-CZ"/>
              </w:rPr>
              <w:t xml:space="preserve">Literature: </w:t>
            </w:r>
          </w:p>
          <w:p w14:paraId="5957CC0C" w14:textId="77777777" w:rsidR="00AA5AAD" w:rsidRPr="00B02238" w:rsidRDefault="00AA5AAD" w:rsidP="00611BC1">
            <w:pPr>
              <w:shd w:val="clear" w:color="auto" w:fill="FFFFFF"/>
              <w:rPr>
                <w:rFonts w:ascii="Cambria" w:eastAsia="Times New Roman" w:hAnsi="Cambria" w:cs="Calibri"/>
                <w:color w:val="212121"/>
                <w:sz w:val="24"/>
                <w:szCs w:val="24"/>
                <w:lang w:val="en-GB" w:eastAsia="cs-CZ"/>
              </w:rPr>
            </w:pPr>
            <w:r w:rsidRPr="00B02238">
              <w:rPr>
                <w:rFonts w:ascii="Cambria" w:eastAsia="Times New Roman" w:hAnsi="Cambria" w:cs="Calibri"/>
                <w:color w:val="212121"/>
                <w:sz w:val="24"/>
                <w:szCs w:val="24"/>
                <w:lang w:val="en-GB" w:eastAsia="cs-CZ"/>
              </w:rPr>
              <w:t xml:space="preserve">Sternberg, R. J., Williams, W. M. </w:t>
            </w:r>
            <w:r w:rsidRPr="00B02238">
              <w:rPr>
                <w:rFonts w:ascii="Cambria" w:eastAsia="Times New Roman" w:hAnsi="Cambria" w:cs="Calibri"/>
                <w:i/>
                <w:color w:val="212121"/>
                <w:sz w:val="24"/>
                <w:szCs w:val="24"/>
                <w:lang w:val="en-GB" w:eastAsia="cs-CZ"/>
              </w:rPr>
              <w:t>Educational Psychology.</w:t>
            </w:r>
            <w:r w:rsidRPr="00B02238">
              <w:rPr>
                <w:rFonts w:ascii="Cambria" w:eastAsia="Times New Roman" w:hAnsi="Cambria" w:cs="Calibri"/>
                <w:color w:val="212121"/>
                <w:sz w:val="24"/>
                <w:szCs w:val="24"/>
                <w:lang w:val="en-GB" w:eastAsia="cs-CZ"/>
              </w:rPr>
              <w:t xml:space="preserve"> Pearson Education, New Jersey, 2010.</w:t>
            </w:r>
          </w:p>
          <w:p w14:paraId="183BDF93" w14:textId="77777777" w:rsidR="00AA5AAD" w:rsidRPr="00B02238" w:rsidRDefault="00AA5AAD" w:rsidP="00611BC1">
            <w:pPr>
              <w:shd w:val="clear" w:color="auto" w:fill="FFFFFF"/>
              <w:spacing w:after="60"/>
              <w:rPr>
                <w:rFonts w:ascii="Cambria" w:hAnsi="Cambria"/>
                <w:sz w:val="24"/>
                <w:szCs w:val="24"/>
                <w:lang w:val="en-GB"/>
              </w:rPr>
            </w:pPr>
            <w:r w:rsidRPr="00B02238">
              <w:rPr>
                <w:rFonts w:ascii="Cambria" w:eastAsia="Times New Roman" w:hAnsi="Cambria" w:cs="Calibri"/>
                <w:color w:val="212121"/>
                <w:sz w:val="24"/>
                <w:szCs w:val="24"/>
                <w:lang w:val="en-GB" w:eastAsia="cs-CZ"/>
              </w:rPr>
              <w:t xml:space="preserve">Schunk, D. H. </w:t>
            </w:r>
            <w:r w:rsidRPr="00B02238">
              <w:rPr>
                <w:rFonts w:ascii="Cambria" w:eastAsia="Times New Roman" w:hAnsi="Cambria" w:cs="Calibri"/>
                <w:i/>
                <w:color w:val="212121"/>
                <w:sz w:val="24"/>
                <w:szCs w:val="24"/>
                <w:lang w:val="en-GB" w:eastAsia="cs-CZ"/>
              </w:rPr>
              <w:t>Learning Theories. An educational Perspective</w:t>
            </w:r>
            <w:r w:rsidRPr="00B02238">
              <w:rPr>
                <w:rFonts w:ascii="Cambria" w:eastAsia="Times New Roman" w:hAnsi="Cambria" w:cs="Calibri"/>
                <w:color w:val="212121"/>
                <w:sz w:val="24"/>
                <w:szCs w:val="24"/>
                <w:lang w:val="en-GB" w:eastAsia="cs-CZ"/>
              </w:rPr>
              <w:t>, 6th edition, Pearson Education, Boston, 2012.</w:t>
            </w:r>
          </w:p>
        </w:tc>
      </w:tr>
    </w:tbl>
    <w:p w14:paraId="35F39BA8" w14:textId="77777777" w:rsidR="00AA5AAD" w:rsidRDefault="00AA5AAD" w:rsidP="00D00E0A">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AA5AAD" w:rsidRPr="00B02238" w14:paraId="0D9CAB04" w14:textId="77777777" w:rsidTr="00611BC1">
        <w:tc>
          <w:tcPr>
            <w:tcW w:w="2376" w:type="dxa"/>
          </w:tcPr>
          <w:p w14:paraId="0FD3F5C3" w14:textId="77777777" w:rsidR="00AA5AAD" w:rsidRPr="00B02238" w:rsidRDefault="00AA5AAD"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5187E359" w14:textId="77777777" w:rsidR="00AA5AAD" w:rsidRPr="00B02238" w:rsidRDefault="00AA5AAD"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529BF4C" w14:textId="77777777" w:rsidR="00AA5AAD" w:rsidRPr="00B02238" w:rsidRDefault="00AA5AAD" w:rsidP="00611BC1">
            <w:pPr>
              <w:rPr>
                <w:rFonts w:ascii="Cambria" w:hAnsi="Cambria"/>
                <w:sz w:val="24"/>
                <w:szCs w:val="24"/>
                <w:lang w:val="en-GB"/>
              </w:rPr>
            </w:pPr>
            <w:r w:rsidRPr="00B02238">
              <w:rPr>
                <w:rFonts w:ascii="Cambria" w:hAnsi="Cambria"/>
                <w:sz w:val="24"/>
                <w:szCs w:val="24"/>
                <w:lang w:val="en-GB"/>
              </w:rPr>
              <w:t>TITLE OF COURSE:</w:t>
            </w:r>
          </w:p>
        </w:tc>
      </w:tr>
      <w:tr w:rsidR="00AA5AAD" w:rsidRPr="00B02238" w14:paraId="7838309C" w14:textId="77777777" w:rsidTr="00611BC1">
        <w:tc>
          <w:tcPr>
            <w:tcW w:w="2376" w:type="dxa"/>
          </w:tcPr>
          <w:p w14:paraId="4E597B37" w14:textId="77777777" w:rsidR="00AA5AAD" w:rsidRPr="00B02238" w:rsidRDefault="00AA5AAD" w:rsidP="00611BC1">
            <w:pPr>
              <w:rPr>
                <w:rFonts w:ascii="Cambria" w:hAnsi="Cambria"/>
                <w:b/>
                <w:sz w:val="24"/>
                <w:szCs w:val="24"/>
                <w:lang w:val="en-GB"/>
              </w:rPr>
            </w:pPr>
            <w:r w:rsidRPr="00B02238">
              <w:rPr>
                <w:rFonts w:ascii="Cambria" w:hAnsi="Cambria"/>
                <w:b/>
                <w:sz w:val="24"/>
                <w:szCs w:val="24"/>
                <w:lang w:val="en-GB"/>
              </w:rPr>
              <w:t>ÚPPE/ZNEFD</w:t>
            </w:r>
          </w:p>
        </w:tc>
        <w:tc>
          <w:tcPr>
            <w:tcW w:w="2410" w:type="dxa"/>
          </w:tcPr>
          <w:p w14:paraId="59D8C0C0" w14:textId="77777777" w:rsidR="00AA5AAD" w:rsidRPr="00B02238" w:rsidRDefault="00AA5AAD"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6B67626F" w14:textId="77777777" w:rsidR="00AA5AAD" w:rsidRPr="00B02238" w:rsidRDefault="00AA5AAD" w:rsidP="00611BC1">
            <w:pPr>
              <w:rPr>
                <w:rFonts w:ascii="Cambria" w:hAnsi="Cambria"/>
                <w:sz w:val="24"/>
                <w:szCs w:val="24"/>
                <w:lang w:val="en-GB"/>
              </w:rPr>
            </w:pPr>
            <w:r w:rsidRPr="00B02238">
              <w:rPr>
                <w:rFonts w:ascii="Cambria" w:hAnsi="Cambria"/>
                <w:sz w:val="24"/>
                <w:szCs w:val="24"/>
                <w:lang w:val="en-GB"/>
              </w:rPr>
              <w:t>Effective Teaching Methods</w:t>
            </w:r>
          </w:p>
        </w:tc>
      </w:tr>
      <w:tr w:rsidR="00AA5AAD" w:rsidRPr="00B02238" w14:paraId="66850E36" w14:textId="77777777" w:rsidTr="00611BC1">
        <w:tc>
          <w:tcPr>
            <w:tcW w:w="9212" w:type="dxa"/>
            <w:gridSpan w:val="3"/>
          </w:tcPr>
          <w:p w14:paraId="1EADCD48" w14:textId="77777777" w:rsidR="00AA5AAD" w:rsidRPr="00B02238" w:rsidRDefault="00AA5AAD" w:rsidP="00611BC1">
            <w:pPr>
              <w:spacing w:before="60"/>
              <w:rPr>
                <w:rFonts w:ascii="Cambria" w:hAnsi="Cambria" w:cstheme="minorHAnsi"/>
                <w:b/>
                <w:sz w:val="24"/>
                <w:szCs w:val="24"/>
                <w:lang w:val="en-GB"/>
              </w:rPr>
            </w:pPr>
            <w:r w:rsidRPr="00B02238">
              <w:rPr>
                <w:rFonts w:ascii="Cambria" w:hAnsi="Cambria" w:cstheme="minorHAnsi"/>
                <w:b/>
                <w:sz w:val="24"/>
                <w:szCs w:val="24"/>
                <w:lang w:val="en-GB"/>
              </w:rPr>
              <w:t>Abstract:</w:t>
            </w:r>
          </w:p>
          <w:p w14:paraId="0CA8F955" w14:textId="77777777" w:rsidR="00AA5AAD" w:rsidRPr="00B02238" w:rsidRDefault="00AA5AAD" w:rsidP="00611BC1">
            <w:pPr>
              <w:pStyle w:val="Default"/>
              <w:spacing w:after="60"/>
              <w:rPr>
                <w:rFonts w:ascii="Cambria" w:hAnsi="Cambria" w:cstheme="minorHAnsi"/>
                <w:color w:val="auto"/>
                <w:lang w:val="en-GB"/>
              </w:rPr>
            </w:pPr>
            <w:r w:rsidRPr="00B02238">
              <w:rPr>
                <w:rFonts w:ascii="Cambria" w:hAnsi="Cambria" w:cstheme="minorHAnsi"/>
                <w:color w:val="auto"/>
                <w:lang w:val="en-GB"/>
              </w:rPr>
              <w:t>The course starts with theory of teaching methods from didactical point of view. Following with practical training of usage different teaching methods in education practice. The aim is to teach different methods which might be applicable in kindergarten, primary as well as secondary school educational practice.</w:t>
            </w:r>
          </w:p>
          <w:p w14:paraId="4971F1DE" w14:textId="77777777" w:rsidR="00AA5AAD" w:rsidRPr="00B02238" w:rsidRDefault="00AA5AAD" w:rsidP="00611BC1">
            <w:pPr>
              <w:rPr>
                <w:rFonts w:ascii="Cambria" w:hAnsi="Cambria" w:cstheme="minorHAnsi"/>
                <w:b/>
                <w:sz w:val="24"/>
                <w:szCs w:val="24"/>
                <w:lang w:val="en-GB"/>
              </w:rPr>
            </w:pPr>
            <w:r w:rsidRPr="00B02238">
              <w:rPr>
                <w:rFonts w:ascii="Cambria" w:hAnsi="Cambria" w:cstheme="minorHAnsi"/>
                <w:b/>
                <w:sz w:val="24"/>
                <w:szCs w:val="24"/>
                <w:lang w:val="en-GB"/>
              </w:rPr>
              <w:t>Content:</w:t>
            </w:r>
          </w:p>
          <w:p w14:paraId="3358B022" w14:textId="77777777" w:rsidR="00AA5AAD" w:rsidRPr="00B02238" w:rsidRDefault="00AA5AAD" w:rsidP="00D8240C">
            <w:pPr>
              <w:pStyle w:val="a7"/>
              <w:numPr>
                <w:ilvl w:val="0"/>
                <w:numId w:val="28"/>
              </w:numPr>
              <w:spacing w:line="240" w:lineRule="auto"/>
              <w:rPr>
                <w:rFonts w:ascii="Cambria" w:hAnsi="Cambria" w:cstheme="minorHAnsi"/>
                <w:sz w:val="24"/>
                <w:szCs w:val="24"/>
                <w:lang w:val="en-GB"/>
              </w:rPr>
            </w:pPr>
            <w:r w:rsidRPr="00B02238">
              <w:rPr>
                <w:rFonts w:ascii="Cambria" w:hAnsi="Cambria" w:cstheme="minorHAnsi"/>
                <w:sz w:val="24"/>
                <w:szCs w:val="24"/>
                <w:lang w:val="en-GB"/>
              </w:rPr>
              <w:t>Theory of Effective Teaching</w:t>
            </w:r>
          </w:p>
          <w:p w14:paraId="6C69E410" w14:textId="77777777" w:rsidR="00AA5AAD" w:rsidRPr="00B02238" w:rsidRDefault="00AA5AAD" w:rsidP="00D8240C">
            <w:pPr>
              <w:pStyle w:val="a7"/>
              <w:numPr>
                <w:ilvl w:val="0"/>
                <w:numId w:val="28"/>
              </w:numPr>
              <w:spacing w:line="240" w:lineRule="auto"/>
              <w:rPr>
                <w:rFonts w:ascii="Cambria" w:hAnsi="Cambria" w:cstheme="minorHAnsi"/>
                <w:sz w:val="24"/>
                <w:szCs w:val="24"/>
                <w:lang w:val="en-GB"/>
              </w:rPr>
            </w:pPr>
            <w:r w:rsidRPr="00B02238">
              <w:rPr>
                <w:rFonts w:ascii="Cambria" w:hAnsi="Cambria" w:cstheme="minorHAnsi"/>
                <w:sz w:val="24"/>
                <w:szCs w:val="24"/>
                <w:lang w:val="en-GB"/>
              </w:rPr>
              <w:t>Constructivistic &amp; Traditional teaching</w:t>
            </w:r>
          </w:p>
          <w:p w14:paraId="355F203E" w14:textId="77777777" w:rsidR="00AA5AAD" w:rsidRPr="00B02238" w:rsidRDefault="00AA5AAD" w:rsidP="00D8240C">
            <w:pPr>
              <w:pStyle w:val="a7"/>
              <w:numPr>
                <w:ilvl w:val="0"/>
                <w:numId w:val="28"/>
              </w:numPr>
              <w:spacing w:line="240" w:lineRule="auto"/>
              <w:rPr>
                <w:rFonts w:ascii="Cambria" w:hAnsi="Cambria" w:cstheme="minorHAnsi"/>
                <w:sz w:val="24"/>
                <w:szCs w:val="24"/>
                <w:lang w:val="en-GB"/>
              </w:rPr>
            </w:pPr>
            <w:r w:rsidRPr="00B02238">
              <w:rPr>
                <w:rFonts w:ascii="Cambria" w:hAnsi="Cambria" w:cstheme="minorHAnsi"/>
                <w:sz w:val="24"/>
                <w:szCs w:val="24"/>
                <w:lang w:val="en-GB"/>
              </w:rPr>
              <w:t>Project Based Teaching</w:t>
            </w:r>
          </w:p>
          <w:p w14:paraId="1D64A9B1" w14:textId="77777777" w:rsidR="00AA5AAD" w:rsidRPr="00B02238" w:rsidRDefault="00AA5AAD" w:rsidP="00D8240C">
            <w:pPr>
              <w:pStyle w:val="a7"/>
              <w:numPr>
                <w:ilvl w:val="0"/>
                <w:numId w:val="28"/>
              </w:numPr>
              <w:spacing w:line="240" w:lineRule="auto"/>
              <w:rPr>
                <w:rFonts w:ascii="Cambria" w:hAnsi="Cambria" w:cstheme="minorHAnsi"/>
                <w:sz w:val="24"/>
                <w:szCs w:val="24"/>
                <w:lang w:val="en-GB"/>
              </w:rPr>
            </w:pPr>
            <w:r w:rsidRPr="00B02238">
              <w:rPr>
                <w:rFonts w:ascii="Cambria" w:hAnsi="Cambria" w:cstheme="minorHAnsi"/>
                <w:sz w:val="24"/>
                <w:szCs w:val="24"/>
                <w:lang w:val="en-GB"/>
              </w:rPr>
              <w:t>Evidence Based Teaching</w:t>
            </w:r>
          </w:p>
          <w:p w14:paraId="39CEA37F" w14:textId="77777777" w:rsidR="00AA5AAD" w:rsidRPr="00B02238" w:rsidRDefault="00AA5AAD" w:rsidP="00D8240C">
            <w:pPr>
              <w:pStyle w:val="a7"/>
              <w:numPr>
                <w:ilvl w:val="0"/>
                <w:numId w:val="28"/>
              </w:numPr>
              <w:spacing w:line="240" w:lineRule="auto"/>
              <w:rPr>
                <w:rFonts w:ascii="Cambria" w:hAnsi="Cambria" w:cstheme="minorHAnsi"/>
                <w:sz w:val="24"/>
                <w:szCs w:val="24"/>
                <w:lang w:val="en-GB"/>
              </w:rPr>
            </w:pPr>
            <w:r w:rsidRPr="00B02238">
              <w:rPr>
                <w:rFonts w:ascii="Cambria" w:hAnsi="Cambria" w:cstheme="minorHAnsi"/>
                <w:sz w:val="24"/>
                <w:szCs w:val="24"/>
                <w:lang w:val="en-GB"/>
              </w:rPr>
              <w:t>Teaching with ICT</w:t>
            </w:r>
          </w:p>
          <w:p w14:paraId="476321D1" w14:textId="77777777" w:rsidR="00AA5AAD" w:rsidRPr="00B02238" w:rsidRDefault="00AA5AAD" w:rsidP="00D8240C">
            <w:pPr>
              <w:pStyle w:val="a7"/>
              <w:numPr>
                <w:ilvl w:val="0"/>
                <w:numId w:val="28"/>
              </w:numPr>
              <w:spacing w:line="240" w:lineRule="auto"/>
              <w:rPr>
                <w:rFonts w:ascii="Cambria" w:hAnsi="Cambria" w:cstheme="minorHAnsi"/>
                <w:sz w:val="24"/>
                <w:szCs w:val="24"/>
                <w:lang w:val="en-GB"/>
              </w:rPr>
            </w:pPr>
            <w:r w:rsidRPr="00B02238">
              <w:rPr>
                <w:rFonts w:ascii="Cambria" w:hAnsi="Cambria" w:cstheme="minorHAnsi"/>
                <w:sz w:val="24"/>
                <w:szCs w:val="24"/>
                <w:lang w:val="en-GB"/>
              </w:rPr>
              <w:t>Blended learning</w:t>
            </w:r>
          </w:p>
          <w:p w14:paraId="4115313B" w14:textId="77777777" w:rsidR="00AA5AAD" w:rsidRPr="00B02238" w:rsidRDefault="00AA5AAD" w:rsidP="00D8240C">
            <w:pPr>
              <w:pStyle w:val="a7"/>
              <w:numPr>
                <w:ilvl w:val="0"/>
                <w:numId w:val="28"/>
              </w:numPr>
              <w:spacing w:line="240" w:lineRule="auto"/>
              <w:rPr>
                <w:rFonts w:ascii="Cambria" w:hAnsi="Cambria" w:cstheme="minorHAnsi"/>
                <w:sz w:val="24"/>
                <w:szCs w:val="24"/>
                <w:lang w:val="en-GB"/>
              </w:rPr>
            </w:pPr>
            <w:r w:rsidRPr="00B02238">
              <w:rPr>
                <w:rFonts w:ascii="Cambria" w:hAnsi="Cambria" w:cstheme="minorHAnsi"/>
                <w:sz w:val="24"/>
                <w:szCs w:val="24"/>
                <w:lang w:val="en-GB"/>
              </w:rPr>
              <w:t>Cooperative Learning</w:t>
            </w:r>
          </w:p>
          <w:p w14:paraId="650E8A42" w14:textId="77777777" w:rsidR="00AA5AAD" w:rsidRPr="00B02238" w:rsidRDefault="00AA5AAD" w:rsidP="00D8240C">
            <w:pPr>
              <w:pStyle w:val="a7"/>
              <w:numPr>
                <w:ilvl w:val="0"/>
                <w:numId w:val="28"/>
              </w:numPr>
              <w:spacing w:line="240" w:lineRule="auto"/>
              <w:rPr>
                <w:rFonts w:ascii="Cambria" w:hAnsi="Cambria" w:cstheme="minorHAnsi"/>
                <w:sz w:val="24"/>
                <w:szCs w:val="24"/>
                <w:lang w:val="en-GB"/>
              </w:rPr>
            </w:pPr>
            <w:r w:rsidRPr="00B02238">
              <w:rPr>
                <w:rFonts w:ascii="Cambria" w:hAnsi="Cambria" w:cstheme="minorHAnsi"/>
                <w:sz w:val="24"/>
                <w:szCs w:val="24"/>
                <w:lang w:val="en-GB"/>
              </w:rPr>
              <w:t>MOOC’s and Teaching</w:t>
            </w:r>
          </w:p>
          <w:p w14:paraId="79DB0068" w14:textId="77777777" w:rsidR="00AA5AAD" w:rsidRPr="00C876AB" w:rsidRDefault="00AA5AAD" w:rsidP="00D8240C">
            <w:pPr>
              <w:pStyle w:val="a7"/>
              <w:numPr>
                <w:ilvl w:val="0"/>
                <w:numId w:val="28"/>
              </w:numPr>
              <w:spacing w:after="60" w:line="240" w:lineRule="auto"/>
              <w:ind w:left="714" w:hanging="357"/>
              <w:rPr>
                <w:rFonts w:ascii="Cambria" w:hAnsi="Cambria" w:cstheme="minorHAnsi"/>
                <w:sz w:val="24"/>
                <w:szCs w:val="24"/>
                <w:lang w:val="en-GB"/>
              </w:rPr>
            </w:pPr>
            <w:r w:rsidRPr="00B02238">
              <w:rPr>
                <w:rFonts w:ascii="Cambria" w:hAnsi="Cambria" w:cstheme="minorHAnsi"/>
                <w:sz w:val="24"/>
                <w:szCs w:val="24"/>
                <w:lang w:val="en-GB"/>
              </w:rPr>
              <w:t>Free topics according to student’s interest</w:t>
            </w:r>
          </w:p>
          <w:p w14:paraId="61AB8E57" w14:textId="77777777" w:rsidR="00AA5AAD" w:rsidRPr="00B02238" w:rsidRDefault="00AA5AAD" w:rsidP="00611BC1">
            <w:pPr>
              <w:rPr>
                <w:rFonts w:ascii="Cambria" w:hAnsi="Cambria" w:cstheme="minorHAnsi"/>
                <w:b/>
                <w:sz w:val="24"/>
                <w:szCs w:val="24"/>
                <w:lang w:val="en-GB"/>
              </w:rPr>
            </w:pPr>
            <w:r w:rsidRPr="00B02238">
              <w:rPr>
                <w:rFonts w:ascii="Cambria" w:hAnsi="Cambria" w:cstheme="minorHAnsi"/>
                <w:b/>
                <w:sz w:val="24"/>
                <w:szCs w:val="24"/>
                <w:lang w:val="en-GB"/>
              </w:rPr>
              <w:t>Requirements:</w:t>
            </w:r>
          </w:p>
          <w:p w14:paraId="0D80837D" w14:textId="77777777" w:rsidR="00AA5AAD" w:rsidRPr="00B02238" w:rsidRDefault="00AA5AAD" w:rsidP="00D8240C">
            <w:pPr>
              <w:pStyle w:val="a7"/>
              <w:numPr>
                <w:ilvl w:val="0"/>
                <w:numId w:val="29"/>
              </w:numPr>
              <w:spacing w:line="240" w:lineRule="auto"/>
              <w:rPr>
                <w:rFonts w:ascii="Cambria" w:hAnsi="Cambria" w:cstheme="minorHAnsi"/>
                <w:sz w:val="24"/>
                <w:szCs w:val="24"/>
                <w:lang w:val="en-GB"/>
              </w:rPr>
            </w:pPr>
            <w:r>
              <w:rPr>
                <w:rFonts w:ascii="Cambria" w:hAnsi="Cambria" w:cstheme="minorHAnsi"/>
                <w:sz w:val="24"/>
                <w:szCs w:val="24"/>
                <w:lang w:val="en-GB"/>
              </w:rPr>
              <w:t>Compulsory attendance (min.</w:t>
            </w:r>
            <w:r w:rsidRPr="00B02238">
              <w:rPr>
                <w:rFonts w:ascii="Cambria" w:hAnsi="Cambria" w:cstheme="minorHAnsi"/>
                <w:sz w:val="24"/>
                <w:szCs w:val="24"/>
                <w:lang w:val="en-GB"/>
              </w:rPr>
              <w:t xml:space="preserve"> 75%)</w:t>
            </w:r>
          </w:p>
          <w:p w14:paraId="16410AC2" w14:textId="77777777" w:rsidR="00AA5AAD" w:rsidRPr="00B02238" w:rsidRDefault="00AA5AAD" w:rsidP="00D8240C">
            <w:pPr>
              <w:pStyle w:val="a7"/>
              <w:numPr>
                <w:ilvl w:val="0"/>
                <w:numId w:val="29"/>
              </w:numPr>
              <w:spacing w:line="240" w:lineRule="auto"/>
              <w:rPr>
                <w:rFonts w:ascii="Cambria" w:hAnsi="Cambria" w:cstheme="minorHAnsi"/>
                <w:sz w:val="24"/>
                <w:szCs w:val="24"/>
                <w:lang w:val="en-GB"/>
              </w:rPr>
            </w:pPr>
            <w:r w:rsidRPr="00B02238">
              <w:rPr>
                <w:rFonts w:ascii="Cambria" w:hAnsi="Cambria" w:cstheme="minorHAnsi"/>
                <w:sz w:val="24"/>
                <w:szCs w:val="24"/>
                <w:lang w:val="en-GB"/>
              </w:rPr>
              <w:t>Microteaching according to a chosen topi</w:t>
            </w:r>
            <w:r>
              <w:rPr>
                <w:rFonts w:ascii="Cambria" w:hAnsi="Cambria" w:cstheme="minorHAnsi"/>
                <w:sz w:val="24"/>
                <w:szCs w:val="24"/>
                <w:lang w:val="en-GB"/>
              </w:rPr>
              <w:t>c</w:t>
            </w:r>
            <w:r w:rsidRPr="00B02238">
              <w:rPr>
                <w:rFonts w:ascii="Cambria" w:hAnsi="Cambria" w:cstheme="minorHAnsi"/>
                <w:sz w:val="24"/>
                <w:szCs w:val="24"/>
                <w:lang w:val="en-GB"/>
              </w:rPr>
              <w:t>s (both theoretical and practical work)</w:t>
            </w:r>
          </w:p>
          <w:p w14:paraId="58467EBB" w14:textId="77777777" w:rsidR="00AA5AAD" w:rsidRPr="00B02238" w:rsidRDefault="00AA5AAD" w:rsidP="00D8240C">
            <w:pPr>
              <w:pStyle w:val="a7"/>
              <w:numPr>
                <w:ilvl w:val="0"/>
                <w:numId w:val="29"/>
              </w:numPr>
              <w:spacing w:line="240" w:lineRule="auto"/>
              <w:rPr>
                <w:rFonts w:ascii="Cambria" w:hAnsi="Cambria" w:cstheme="minorHAnsi"/>
                <w:sz w:val="24"/>
                <w:szCs w:val="24"/>
                <w:lang w:val="en-GB"/>
              </w:rPr>
            </w:pPr>
            <w:r w:rsidRPr="00B02238">
              <w:rPr>
                <w:rFonts w:ascii="Cambria" w:hAnsi="Cambria" w:cstheme="minorHAnsi"/>
                <w:sz w:val="24"/>
                <w:szCs w:val="24"/>
                <w:lang w:val="en-GB"/>
              </w:rPr>
              <w:t>Collaboration with Czech students on the project</w:t>
            </w:r>
          </w:p>
          <w:p w14:paraId="2378A600" w14:textId="77777777" w:rsidR="00AA5AAD" w:rsidRPr="00B02238" w:rsidRDefault="00AA5AAD" w:rsidP="00D8240C">
            <w:pPr>
              <w:pStyle w:val="a7"/>
              <w:numPr>
                <w:ilvl w:val="0"/>
                <w:numId w:val="29"/>
              </w:numPr>
              <w:spacing w:after="60" w:line="240" w:lineRule="auto"/>
              <w:ind w:left="714" w:hanging="357"/>
              <w:rPr>
                <w:rFonts w:ascii="Cambria" w:hAnsi="Cambria"/>
                <w:sz w:val="24"/>
                <w:szCs w:val="24"/>
                <w:lang w:val="en-GB"/>
              </w:rPr>
            </w:pPr>
            <w:r w:rsidRPr="00B02238">
              <w:rPr>
                <w:rFonts w:ascii="Cambria" w:hAnsi="Cambria" w:cstheme="minorHAnsi"/>
                <w:sz w:val="24"/>
                <w:szCs w:val="24"/>
                <w:lang w:val="en-GB"/>
              </w:rPr>
              <w:t>Language requirements: B1 and better</w:t>
            </w:r>
          </w:p>
        </w:tc>
      </w:tr>
    </w:tbl>
    <w:p w14:paraId="4BEB12FB" w14:textId="77777777" w:rsidR="00AA5AAD" w:rsidRDefault="00AA5AAD" w:rsidP="00D00E0A">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D26E27" w:rsidRPr="00B02238" w14:paraId="649CE825" w14:textId="77777777" w:rsidTr="00D26E27">
        <w:tc>
          <w:tcPr>
            <w:tcW w:w="2376" w:type="dxa"/>
          </w:tcPr>
          <w:p w14:paraId="785357A8"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COURSE CODE:</w:t>
            </w:r>
          </w:p>
        </w:tc>
        <w:tc>
          <w:tcPr>
            <w:tcW w:w="2410" w:type="dxa"/>
          </w:tcPr>
          <w:p w14:paraId="3056CC0E"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CDF1107"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TITLE OF COURSE:</w:t>
            </w:r>
          </w:p>
        </w:tc>
      </w:tr>
      <w:tr w:rsidR="00D26E27" w:rsidRPr="00B02238" w14:paraId="541823CB" w14:textId="77777777" w:rsidTr="00D26E27">
        <w:tc>
          <w:tcPr>
            <w:tcW w:w="2376" w:type="dxa"/>
          </w:tcPr>
          <w:p w14:paraId="7282D2E4" w14:textId="77777777" w:rsidR="00D26E27" w:rsidRPr="00B02238" w:rsidRDefault="00D26E27" w:rsidP="00D26E27">
            <w:pPr>
              <w:rPr>
                <w:rFonts w:ascii="Cambria" w:hAnsi="Cambria"/>
                <w:b/>
                <w:sz w:val="24"/>
                <w:szCs w:val="24"/>
                <w:lang w:val="en-GB"/>
              </w:rPr>
            </w:pPr>
            <w:r w:rsidRPr="00B02238">
              <w:rPr>
                <w:rFonts w:ascii="Cambria" w:hAnsi="Cambria"/>
                <w:b/>
                <w:sz w:val="24"/>
                <w:szCs w:val="24"/>
                <w:lang w:val="en-GB"/>
              </w:rPr>
              <w:t>ÚPPE/ZMPIC</w:t>
            </w:r>
          </w:p>
        </w:tc>
        <w:tc>
          <w:tcPr>
            <w:tcW w:w="2410" w:type="dxa"/>
          </w:tcPr>
          <w:p w14:paraId="1FE173E9"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4</w:t>
            </w:r>
          </w:p>
        </w:tc>
        <w:tc>
          <w:tcPr>
            <w:tcW w:w="4426" w:type="dxa"/>
          </w:tcPr>
          <w:p w14:paraId="27286785"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ICT in Education</w:t>
            </w:r>
          </w:p>
        </w:tc>
      </w:tr>
      <w:tr w:rsidR="00D26E27" w14:paraId="35D404EE" w14:textId="77777777" w:rsidTr="00AA5AAD">
        <w:tc>
          <w:tcPr>
            <w:tcW w:w="9212" w:type="dxa"/>
            <w:gridSpan w:val="3"/>
          </w:tcPr>
          <w:p w14:paraId="3D2211B7" w14:textId="77777777" w:rsidR="00D26E27" w:rsidRPr="00B02238" w:rsidRDefault="00D26E27" w:rsidP="00C876AB">
            <w:pPr>
              <w:spacing w:before="60"/>
              <w:rPr>
                <w:rFonts w:ascii="Cambria" w:hAnsi="Cambria"/>
                <w:b/>
                <w:sz w:val="24"/>
                <w:szCs w:val="24"/>
                <w:lang w:val="en-GB"/>
              </w:rPr>
            </w:pPr>
            <w:r w:rsidRPr="00B02238">
              <w:rPr>
                <w:rFonts w:ascii="Cambria" w:hAnsi="Cambria"/>
                <w:b/>
                <w:sz w:val="24"/>
                <w:szCs w:val="24"/>
                <w:lang w:val="en-GB"/>
              </w:rPr>
              <w:t>Abstract:</w:t>
            </w:r>
          </w:p>
          <w:p w14:paraId="5F0E73B1" w14:textId="77777777" w:rsidR="00D26E27" w:rsidRPr="00B02238" w:rsidRDefault="00D26E27" w:rsidP="00C876AB">
            <w:pPr>
              <w:spacing w:after="60"/>
              <w:rPr>
                <w:rFonts w:ascii="Cambria" w:hAnsi="Cambria"/>
                <w:sz w:val="24"/>
                <w:szCs w:val="24"/>
                <w:lang w:val="en-GB"/>
              </w:rPr>
            </w:pPr>
            <w:r w:rsidRPr="00B02238">
              <w:rPr>
                <w:rFonts w:ascii="Cambria" w:hAnsi="Cambria"/>
                <w:sz w:val="24"/>
                <w:szCs w:val="24"/>
                <w:lang w:val="en-GB"/>
              </w:rPr>
              <w:t xml:space="preserve">The aims of the course is to acquaint with the possibilities of utilizing ICT in the curriculum. The course is focused on acquiring basic skills in the use of ICT in education. These include an overview of selected applications and capabilities. </w:t>
            </w:r>
          </w:p>
          <w:p w14:paraId="487941D0" w14:textId="77777777" w:rsidR="00D26E27" w:rsidRPr="00B02238" w:rsidRDefault="00D26E27" w:rsidP="00D26E27">
            <w:pPr>
              <w:rPr>
                <w:rFonts w:ascii="Cambria" w:hAnsi="Cambria"/>
                <w:b/>
                <w:sz w:val="24"/>
                <w:szCs w:val="24"/>
                <w:lang w:val="en-GB"/>
              </w:rPr>
            </w:pPr>
            <w:r w:rsidRPr="00B02238">
              <w:rPr>
                <w:rFonts w:ascii="Cambria" w:hAnsi="Cambria"/>
                <w:b/>
                <w:sz w:val="24"/>
                <w:szCs w:val="24"/>
                <w:lang w:val="en-GB"/>
              </w:rPr>
              <w:t>Content:</w:t>
            </w:r>
          </w:p>
          <w:p w14:paraId="6EDEB3B5" w14:textId="77777777" w:rsidR="00D26E27" w:rsidRPr="00B02238" w:rsidRDefault="00D26E27" w:rsidP="00D8240C">
            <w:pPr>
              <w:pStyle w:val="a7"/>
              <w:numPr>
                <w:ilvl w:val="0"/>
                <w:numId w:val="26"/>
              </w:numPr>
              <w:spacing w:after="160" w:line="240" w:lineRule="auto"/>
              <w:rPr>
                <w:rFonts w:ascii="Cambria" w:hAnsi="Cambria"/>
                <w:sz w:val="24"/>
                <w:szCs w:val="24"/>
                <w:lang w:val="en-GB"/>
              </w:rPr>
            </w:pPr>
            <w:r w:rsidRPr="00B02238">
              <w:rPr>
                <w:rFonts w:ascii="Cambria" w:hAnsi="Cambria"/>
                <w:sz w:val="24"/>
                <w:szCs w:val="24"/>
                <w:lang w:val="en-GB"/>
              </w:rPr>
              <w:t>G Suite (Google Apps) - Application Overview</w:t>
            </w:r>
          </w:p>
          <w:p w14:paraId="70A11D37" w14:textId="77777777" w:rsidR="00D26E27" w:rsidRPr="00B02238" w:rsidRDefault="00D26E27" w:rsidP="00D8240C">
            <w:pPr>
              <w:pStyle w:val="a7"/>
              <w:numPr>
                <w:ilvl w:val="0"/>
                <w:numId w:val="26"/>
              </w:numPr>
              <w:spacing w:after="160" w:line="240" w:lineRule="auto"/>
              <w:rPr>
                <w:rFonts w:ascii="Cambria" w:hAnsi="Cambria"/>
                <w:sz w:val="24"/>
                <w:szCs w:val="24"/>
                <w:lang w:val="en-GB"/>
              </w:rPr>
            </w:pPr>
            <w:r w:rsidRPr="00B02238">
              <w:rPr>
                <w:rFonts w:ascii="Cambria" w:hAnsi="Cambria"/>
                <w:sz w:val="24"/>
                <w:szCs w:val="24"/>
                <w:lang w:val="en-GB"/>
              </w:rPr>
              <w:t>Possibilities of utilization Suite G</w:t>
            </w:r>
          </w:p>
          <w:p w14:paraId="6FEAA78F" w14:textId="77777777" w:rsidR="00D26E27" w:rsidRPr="00B02238" w:rsidRDefault="00D26E27" w:rsidP="00D8240C">
            <w:pPr>
              <w:pStyle w:val="a7"/>
              <w:numPr>
                <w:ilvl w:val="0"/>
                <w:numId w:val="26"/>
              </w:numPr>
              <w:spacing w:after="160" w:line="240" w:lineRule="auto"/>
              <w:rPr>
                <w:rFonts w:ascii="Cambria" w:hAnsi="Cambria"/>
                <w:sz w:val="24"/>
                <w:szCs w:val="24"/>
                <w:lang w:val="en-GB"/>
              </w:rPr>
            </w:pPr>
            <w:r w:rsidRPr="00B02238">
              <w:rPr>
                <w:rFonts w:ascii="Cambria" w:hAnsi="Cambria"/>
                <w:sz w:val="24"/>
                <w:szCs w:val="24"/>
                <w:lang w:val="en-GB"/>
              </w:rPr>
              <w:t>Creation of websites</w:t>
            </w:r>
          </w:p>
          <w:p w14:paraId="182B1E66" w14:textId="77777777" w:rsidR="00D26E27" w:rsidRPr="00B02238" w:rsidRDefault="00D26E27" w:rsidP="00D8240C">
            <w:pPr>
              <w:pStyle w:val="a7"/>
              <w:numPr>
                <w:ilvl w:val="0"/>
                <w:numId w:val="26"/>
              </w:numPr>
              <w:spacing w:after="160" w:line="240" w:lineRule="auto"/>
              <w:rPr>
                <w:rFonts w:ascii="Cambria" w:hAnsi="Cambria"/>
                <w:sz w:val="24"/>
                <w:szCs w:val="24"/>
                <w:lang w:val="en-GB"/>
              </w:rPr>
            </w:pPr>
            <w:r w:rsidRPr="00B02238">
              <w:rPr>
                <w:rFonts w:ascii="Cambria" w:hAnsi="Cambria"/>
                <w:sz w:val="24"/>
                <w:szCs w:val="24"/>
                <w:lang w:val="en-GB"/>
              </w:rPr>
              <w:t>Applications (Qiuzlet, Plickers, Coogle and others) and their options</w:t>
            </w:r>
          </w:p>
          <w:p w14:paraId="4939F5DD" w14:textId="77777777" w:rsidR="00D26E27" w:rsidRPr="00B02238" w:rsidRDefault="00D26E27" w:rsidP="00D8240C">
            <w:pPr>
              <w:pStyle w:val="a7"/>
              <w:numPr>
                <w:ilvl w:val="0"/>
                <w:numId w:val="26"/>
              </w:numPr>
              <w:spacing w:after="60" w:line="240" w:lineRule="auto"/>
              <w:ind w:left="765" w:hanging="357"/>
              <w:rPr>
                <w:rFonts w:ascii="Cambria" w:hAnsi="Cambria"/>
                <w:sz w:val="24"/>
                <w:szCs w:val="24"/>
                <w:lang w:val="en-GB"/>
              </w:rPr>
            </w:pPr>
            <w:r w:rsidRPr="00B02238">
              <w:rPr>
                <w:rFonts w:ascii="Cambria" w:hAnsi="Cambria"/>
                <w:sz w:val="24"/>
                <w:szCs w:val="24"/>
                <w:lang w:val="en-GB"/>
              </w:rPr>
              <w:t>Creating simple animations</w:t>
            </w:r>
          </w:p>
          <w:p w14:paraId="4F99EBB6" w14:textId="77777777" w:rsidR="00D26E27" w:rsidRPr="00B02238" w:rsidRDefault="00D26E27" w:rsidP="00D26E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sz w:val="24"/>
                <w:szCs w:val="24"/>
                <w:lang w:val="en-GB"/>
              </w:rPr>
            </w:pPr>
            <w:r w:rsidRPr="00B02238">
              <w:rPr>
                <w:rFonts w:ascii="Cambria" w:hAnsi="Cambria"/>
                <w:b/>
                <w:sz w:val="24"/>
                <w:szCs w:val="24"/>
                <w:lang w:val="en-GB"/>
              </w:rPr>
              <w:t>Requirements for students</w:t>
            </w:r>
            <w:r w:rsidRPr="00B02238">
              <w:rPr>
                <w:rFonts w:ascii="Cambria" w:hAnsi="Cambria"/>
                <w:sz w:val="24"/>
                <w:szCs w:val="24"/>
                <w:lang w:val="en-GB"/>
              </w:rPr>
              <w:t xml:space="preserve">: </w:t>
            </w:r>
          </w:p>
          <w:p w14:paraId="5EF48972" w14:textId="77777777" w:rsidR="00D26E27" w:rsidRDefault="00D26E27" w:rsidP="00D8240C">
            <w:pPr>
              <w:pStyle w:val="a7"/>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mbria" w:hAnsi="Cambria"/>
                <w:sz w:val="24"/>
                <w:szCs w:val="24"/>
                <w:lang w:val="en-GB"/>
              </w:rPr>
            </w:pPr>
            <w:r w:rsidRPr="00B02238">
              <w:rPr>
                <w:rFonts w:ascii="Cambria" w:hAnsi="Cambria"/>
                <w:sz w:val="24"/>
                <w:szCs w:val="24"/>
                <w:lang w:val="en-GB"/>
              </w:rPr>
              <w:t xml:space="preserve">work with applications and submission of essay at the required level, </w:t>
            </w:r>
          </w:p>
          <w:p w14:paraId="6649BC91" w14:textId="77777777" w:rsidR="00D26E27" w:rsidRPr="00D26E27" w:rsidRDefault="00D26E27" w:rsidP="00D8240C">
            <w:pPr>
              <w:pStyle w:val="a7"/>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ind w:left="714" w:hanging="357"/>
              <w:rPr>
                <w:rFonts w:ascii="Cambria" w:hAnsi="Cambria"/>
                <w:sz w:val="24"/>
                <w:szCs w:val="24"/>
                <w:lang w:val="en-GB"/>
              </w:rPr>
            </w:pPr>
            <w:r w:rsidRPr="00D26E27">
              <w:rPr>
                <w:rFonts w:ascii="Cambria" w:hAnsi="Cambria"/>
                <w:sz w:val="24"/>
                <w:szCs w:val="24"/>
                <w:lang w:val="en-GB"/>
              </w:rPr>
              <w:t>language level B1 and better</w:t>
            </w:r>
          </w:p>
        </w:tc>
      </w:tr>
    </w:tbl>
    <w:p w14:paraId="1B772E87" w14:textId="77777777" w:rsidR="007E5FAE" w:rsidRDefault="007E5FAE" w:rsidP="00D00E0A">
      <w:pPr>
        <w:rPr>
          <w:rFonts w:ascii="Cambria" w:hAnsi="Cambria"/>
          <w:sz w:val="24"/>
          <w:szCs w:val="24"/>
          <w:lang w:val="en-GB"/>
        </w:rPr>
      </w:pPr>
    </w:p>
    <w:p w14:paraId="36AA08A7" w14:textId="77777777" w:rsidR="007E5FAE" w:rsidRDefault="007E5FAE" w:rsidP="00D00E0A">
      <w:pPr>
        <w:rPr>
          <w:rFonts w:ascii="Cambria" w:hAnsi="Cambria"/>
          <w:sz w:val="24"/>
          <w:szCs w:val="24"/>
          <w:lang w:val="en-GB"/>
        </w:rPr>
      </w:pPr>
    </w:p>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7"/>
        <w:gridCol w:w="2371"/>
        <w:gridCol w:w="4380"/>
      </w:tblGrid>
      <w:tr w:rsidR="007E5FAE" w:rsidRPr="00D67B4D" w14:paraId="5927FDEC" w14:textId="77777777" w:rsidTr="007E5FAE">
        <w:trPr>
          <w:trHeight w:val="278"/>
        </w:trPr>
        <w:tc>
          <w:tcPr>
            <w:tcW w:w="2337" w:type="dxa"/>
            <w:tcBorders>
              <w:top w:val="single" w:sz="6" w:space="0" w:color="auto"/>
              <w:left w:val="single" w:sz="6" w:space="0" w:color="auto"/>
              <w:bottom w:val="single" w:sz="6" w:space="0" w:color="auto"/>
              <w:right w:val="single" w:sz="6" w:space="0" w:color="auto"/>
            </w:tcBorders>
            <w:shd w:val="clear" w:color="auto" w:fill="auto"/>
            <w:hideMark/>
          </w:tcPr>
          <w:p w14:paraId="4640BD8B" w14:textId="77777777" w:rsidR="007E5FAE" w:rsidRPr="00D67B4D" w:rsidRDefault="007E5FAE" w:rsidP="00611BC1">
            <w:pPr>
              <w:spacing w:after="0" w:line="240" w:lineRule="auto"/>
              <w:textAlignment w:val="baseline"/>
              <w:rPr>
                <w:rFonts w:ascii="Times New Roman" w:eastAsia="Times New Roman" w:hAnsi="Times New Roman" w:cs="Times New Roman"/>
                <w:sz w:val="24"/>
                <w:szCs w:val="24"/>
                <w:lang w:eastAsia="cs-CZ"/>
              </w:rPr>
            </w:pPr>
            <w:r w:rsidRPr="00D67B4D">
              <w:rPr>
                <w:rFonts w:ascii="Cambria" w:eastAsia="Times New Roman" w:hAnsi="Cambria" w:cs="Times New Roman"/>
                <w:sz w:val="24"/>
                <w:szCs w:val="24"/>
                <w:lang w:val="en-GB" w:eastAsia="cs-CZ"/>
              </w:rPr>
              <w:t>COURSE CODE:</w:t>
            </w:r>
            <w:r w:rsidRPr="00D67B4D">
              <w:rPr>
                <w:rFonts w:ascii="Cambria" w:eastAsia="Times New Roman" w:hAnsi="Cambria" w:cs="Times New Roman"/>
                <w:sz w:val="24"/>
                <w:szCs w:val="24"/>
                <w:lang w:eastAsia="cs-CZ"/>
              </w:rPr>
              <w:t> </w:t>
            </w:r>
          </w:p>
        </w:tc>
        <w:tc>
          <w:tcPr>
            <w:tcW w:w="2371" w:type="dxa"/>
            <w:tcBorders>
              <w:top w:val="single" w:sz="6" w:space="0" w:color="auto"/>
              <w:left w:val="nil"/>
              <w:bottom w:val="single" w:sz="6" w:space="0" w:color="auto"/>
              <w:right w:val="single" w:sz="6" w:space="0" w:color="auto"/>
            </w:tcBorders>
            <w:shd w:val="clear" w:color="auto" w:fill="auto"/>
            <w:hideMark/>
          </w:tcPr>
          <w:p w14:paraId="3CB468CB" w14:textId="77777777" w:rsidR="007E5FAE" w:rsidRPr="00D67B4D" w:rsidRDefault="007E5FAE" w:rsidP="00611BC1">
            <w:pPr>
              <w:spacing w:after="0" w:line="240" w:lineRule="auto"/>
              <w:textAlignment w:val="baseline"/>
              <w:rPr>
                <w:rFonts w:ascii="Times New Roman" w:eastAsia="Times New Roman" w:hAnsi="Times New Roman" w:cs="Times New Roman"/>
                <w:sz w:val="24"/>
                <w:szCs w:val="24"/>
                <w:lang w:eastAsia="cs-CZ"/>
              </w:rPr>
            </w:pPr>
            <w:r w:rsidRPr="00D67B4D">
              <w:rPr>
                <w:rFonts w:ascii="Cambria" w:eastAsia="Times New Roman" w:hAnsi="Cambria" w:cs="Times New Roman"/>
                <w:sz w:val="24"/>
                <w:szCs w:val="24"/>
                <w:lang w:val="en-GB" w:eastAsia="cs-CZ"/>
              </w:rPr>
              <w:t>NUMBER OF CREDITS:</w:t>
            </w:r>
            <w:r w:rsidRPr="00D67B4D">
              <w:rPr>
                <w:rFonts w:ascii="Cambria" w:eastAsia="Times New Roman" w:hAnsi="Cambria" w:cs="Times New Roman"/>
                <w:sz w:val="24"/>
                <w:szCs w:val="24"/>
                <w:lang w:eastAsia="cs-CZ"/>
              </w:rPr>
              <w:t> </w:t>
            </w:r>
          </w:p>
        </w:tc>
        <w:tc>
          <w:tcPr>
            <w:tcW w:w="4380" w:type="dxa"/>
            <w:tcBorders>
              <w:top w:val="single" w:sz="6" w:space="0" w:color="auto"/>
              <w:left w:val="nil"/>
              <w:bottom w:val="single" w:sz="6" w:space="0" w:color="auto"/>
              <w:right w:val="single" w:sz="6" w:space="0" w:color="auto"/>
            </w:tcBorders>
            <w:shd w:val="clear" w:color="auto" w:fill="auto"/>
            <w:hideMark/>
          </w:tcPr>
          <w:p w14:paraId="702511C7" w14:textId="77777777" w:rsidR="007E5FAE" w:rsidRPr="00D67B4D" w:rsidRDefault="007E5FAE" w:rsidP="00611BC1">
            <w:pPr>
              <w:spacing w:after="0" w:line="240" w:lineRule="auto"/>
              <w:textAlignment w:val="baseline"/>
              <w:rPr>
                <w:rFonts w:ascii="Times New Roman" w:eastAsia="Times New Roman" w:hAnsi="Times New Roman" w:cs="Times New Roman"/>
                <w:sz w:val="24"/>
                <w:szCs w:val="24"/>
                <w:lang w:eastAsia="cs-CZ"/>
              </w:rPr>
            </w:pPr>
            <w:r w:rsidRPr="00D67B4D">
              <w:rPr>
                <w:rFonts w:ascii="Cambria" w:eastAsia="Times New Roman" w:hAnsi="Cambria" w:cs="Times New Roman"/>
                <w:sz w:val="24"/>
                <w:szCs w:val="24"/>
                <w:lang w:val="en-GB" w:eastAsia="cs-CZ"/>
              </w:rPr>
              <w:t>TITLE OF COURSE:</w:t>
            </w:r>
            <w:r w:rsidRPr="00D67B4D">
              <w:rPr>
                <w:rFonts w:ascii="Cambria" w:eastAsia="Times New Roman" w:hAnsi="Cambria" w:cs="Times New Roman"/>
                <w:sz w:val="24"/>
                <w:szCs w:val="24"/>
                <w:lang w:eastAsia="cs-CZ"/>
              </w:rPr>
              <w:t> </w:t>
            </w:r>
          </w:p>
        </w:tc>
      </w:tr>
      <w:tr w:rsidR="007E5FAE" w:rsidRPr="00695B15" w14:paraId="0DF653B6" w14:textId="77777777" w:rsidTr="00611BC1">
        <w:tc>
          <w:tcPr>
            <w:tcW w:w="2337" w:type="dxa"/>
            <w:tcBorders>
              <w:top w:val="nil"/>
              <w:left w:val="single" w:sz="6" w:space="0" w:color="auto"/>
              <w:bottom w:val="single" w:sz="6" w:space="0" w:color="auto"/>
              <w:right w:val="single" w:sz="6" w:space="0" w:color="auto"/>
            </w:tcBorders>
            <w:shd w:val="clear" w:color="auto" w:fill="auto"/>
            <w:hideMark/>
          </w:tcPr>
          <w:p w14:paraId="6E451F86" w14:textId="77777777" w:rsidR="007E5FAE" w:rsidRPr="007E5FAE" w:rsidRDefault="007E5FAE" w:rsidP="00611BC1">
            <w:pPr>
              <w:spacing w:after="0" w:line="240" w:lineRule="auto"/>
              <w:textAlignment w:val="baseline"/>
              <w:rPr>
                <w:rFonts w:ascii="Times New Roman" w:eastAsia="Times New Roman" w:hAnsi="Times New Roman" w:cs="Times New Roman"/>
                <w:sz w:val="24"/>
                <w:szCs w:val="24"/>
                <w:lang w:eastAsia="cs-CZ"/>
              </w:rPr>
            </w:pPr>
            <w:r w:rsidRPr="007E5FAE">
              <w:rPr>
                <w:rFonts w:ascii="Times New Roman" w:eastAsia="Times New Roman" w:hAnsi="Times New Roman" w:cs="Times New Roman"/>
                <w:sz w:val="24"/>
                <w:szCs w:val="24"/>
                <w:lang w:eastAsia="cs-CZ"/>
              </w:rPr>
              <w:t>KPP/ZPSTE</w:t>
            </w:r>
          </w:p>
        </w:tc>
        <w:tc>
          <w:tcPr>
            <w:tcW w:w="2371" w:type="dxa"/>
            <w:tcBorders>
              <w:top w:val="nil"/>
              <w:left w:val="nil"/>
              <w:bottom w:val="single" w:sz="6" w:space="0" w:color="auto"/>
              <w:right w:val="single" w:sz="6" w:space="0" w:color="auto"/>
            </w:tcBorders>
            <w:shd w:val="clear" w:color="auto" w:fill="auto"/>
            <w:hideMark/>
          </w:tcPr>
          <w:p w14:paraId="6CD73AE2" w14:textId="77777777" w:rsidR="007E5FAE" w:rsidRPr="007E5FAE" w:rsidRDefault="007E5FAE" w:rsidP="00611BC1">
            <w:pPr>
              <w:spacing w:after="0" w:line="240" w:lineRule="auto"/>
              <w:textAlignment w:val="baseline"/>
              <w:rPr>
                <w:rFonts w:ascii="Times New Roman" w:eastAsia="Times New Roman" w:hAnsi="Times New Roman" w:cs="Times New Roman"/>
                <w:sz w:val="24"/>
                <w:szCs w:val="24"/>
                <w:lang w:eastAsia="cs-CZ"/>
              </w:rPr>
            </w:pPr>
            <w:r w:rsidRPr="007E5FAE">
              <w:rPr>
                <w:rFonts w:ascii="Cambria" w:eastAsia="Times New Roman" w:hAnsi="Cambria" w:cs="Times New Roman"/>
                <w:sz w:val="24"/>
                <w:szCs w:val="24"/>
                <w:lang w:eastAsia="cs-CZ"/>
              </w:rPr>
              <w:t>4 </w:t>
            </w:r>
          </w:p>
        </w:tc>
        <w:tc>
          <w:tcPr>
            <w:tcW w:w="4380" w:type="dxa"/>
            <w:tcBorders>
              <w:top w:val="nil"/>
              <w:left w:val="nil"/>
              <w:bottom w:val="single" w:sz="6" w:space="0" w:color="auto"/>
              <w:right w:val="single" w:sz="6" w:space="0" w:color="auto"/>
            </w:tcBorders>
            <w:shd w:val="clear" w:color="auto" w:fill="auto"/>
            <w:hideMark/>
          </w:tcPr>
          <w:p w14:paraId="17FADCD3" w14:textId="77777777" w:rsidR="007E5FAE" w:rsidRPr="007E5FAE" w:rsidRDefault="007E5FAE" w:rsidP="00611BC1">
            <w:pPr>
              <w:spacing w:after="0" w:line="240" w:lineRule="auto"/>
              <w:textAlignment w:val="baseline"/>
              <w:rPr>
                <w:rFonts w:ascii="Times New Roman" w:eastAsia="Times New Roman" w:hAnsi="Times New Roman" w:cs="Times New Roman"/>
                <w:sz w:val="24"/>
                <w:szCs w:val="24"/>
                <w:lang w:eastAsia="cs-CZ"/>
              </w:rPr>
            </w:pPr>
            <w:r w:rsidRPr="007E5FAE">
              <w:rPr>
                <w:rFonts w:ascii="Times New Roman" w:eastAsia="Times New Roman" w:hAnsi="Times New Roman" w:cs="Times New Roman"/>
                <w:sz w:val="24"/>
                <w:szCs w:val="24"/>
                <w:lang w:eastAsia="cs-CZ"/>
              </w:rPr>
              <w:t>Psychopathology for Teachers</w:t>
            </w:r>
          </w:p>
        </w:tc>
      </w:tr>
      <w:tr w:rsidR="007E5FAE" w:rsidRPr="00D67B4D" w14:paraId="3A85B629" w14:textId="77777777" w:rsidTr="00611BC1">
        <w:tc>
          <w:tcPr>
            <w:tcW w:w="9088" w:type="dxa"/>
            <w:gridSpan w:val="3"/>
            <w:tcBorders>
              <w:top w:val="nil"/>
              <w:left w:val="single" w:sz="6" w:space="0" w:color="auto"/>
              <w:bottom w:val="single" w:sz="6" w:space="0" w:color="auto"/>
              <w:right w:val="single" w:sz="6" w:space="0" w:color="auto"/>
            </w:tcBorders>
            <w:shd w:val="clear" w:color="auto" w:fill="auto"/>
            <w:hideMark/>
          </w:tcPr>
          <w:p w14:paraId="2E6CFAB0" w14:textId="77777777" w:rsidR="007E5FAE" w:rsidRDefault="007E5FAE" w:rsidP="00611BC1">
            <w:pPr>
              <w:spacing w:after="0" w:line="240" w:lineRule="auto"/>
              <w:textAlignment w:val="baseline"/>
              <w:rPr>
                <w:rFonts w:ascii="Cambria" w:eastAsia="Times New Roman" w:hAnsi="Cambria" w:cs="Times New Roman"/>
                <w:b/>
                <w:sz w:val="24"/>
                <w:szCs w:val="24"/>
                <w:lang w:val="en-GB" w:eastAsia="cs-CZ"/>
              </w:rPr>
            </w:pPr>
            <w:r w:rsidRPr="00695B15">
              <w:rPr>
                <w:rFonts w:ascii="Cambria" w:eastAsia="Times New Roman" w:hAnsi="Cambria" w:cs="Times New Roman"/>
                <w:b/>
                <w:sz w:val="24"/>
                <w:szCs w:val="24"/>
                <w:lang w:val="en-GB" w:eastAsia="cs-CZ"/>
              </w:rPr>
              <w:t>Annotation:</w:t>
            </w:r>
          </w:p>
          <w:p w14:paraId="35BB48BB" w14:textId="77777777" w:rsidR="007E5FAE" w:rsidRDefault="007E5FAE" w:rsidP="00611BC1">
            <w:pPr>
              <w:spacing w:after="0" w:line="240" w:lineRule="auto"/>
              <w:textAlignment w:val="baseline"/>
              <w:rPr>
                <w:rFonts w:ascii="Cambria" w:eastAsia="Times New Roman" w:hAnsi="Cambria" w:cs="Times New Roman"/>
                <w:sz w:val="24"/>
                <w:szCs w:val="24"/>
                <w:lang w:val="en-GB" w:eastAsia="cs-CZ"/>
              </w:rPr>
            </w:pPr>
            <w:r>
              <w:rPr>
                <w:rFonts w:ascii="Cambria" w:eastAsia="Times New Roman" w:hAnsi="Cambria" w:cs="Times New Roman"/>
                <w:sz w:val="24"/>
                <w:szCs w:val="24"/>
                <w:lang w:val="en-GB" w:eastAsia="cs-CZ"/>
              </w:rPr>
              <w:t>Psychopathology is an applied psychological discipline that seeks to understand anomalies in human behaviour, thinking and feeling. The aim of this course is to give a brief introduction into the field of psychological disorders – their description and dynamics, possibilities of treatment. Furthermore, upon the completion of the course, the student should be able to identify the basic groups of disorders and to understand how these disorders might affect educational situation. A special attention is given to disorders typical for childhood and adolescence.</w:t>
            </w:r>
          </w:p>
          <w:p w14:paraId="6CE1EF0B" w14:textId="77777777" w:rsidR="007E5FAE" w:rsidRDefault="007E5FAE" w:rsidP="00611BC1">
            <w:pPr>
              <w:spacing w:after="0" w:line="240" w:lineRule="auto"/>
              <w:textAlignment w:val="baseline"/>
              <w:rPr>
                <w:rFonts w:ascii="Cambria" w:eastAsia="Times New Roman" w:hAnsi="Cambria" w:cs="Times New Roman"/>
                <w:sz w:val="24"/>
                <w:szCs w:val="24"/>
                <w:lang w:val="en-GB" w:eastAsia="cs-CZ"/>
              </w:rPr>
            </w:pPr>
          </w:p>
          <w:p w14:paraId="329C7348" w14:textId="77777777" w:rsidR="007E5FAE" w:rsidRPr="00D67B4D" w:rsidRDefault="007E5FAE" w:rsidP="00611BC1">
            <w:pPr>
              <w:spacing w:after="0" w:line="240" w:lineRule="auto"/>
              <w:textAlignment w:val="baseline"/>
              <w:rPr>
                <w:rFonts w:ascii="Times New Roman" w:eastAsia="Times New Roman" w:hAnsi="Times New Roman" w:cs="Times New Roman"/>
                <w:sz w:val="24"/>
                <w:szCs w:val="24"/>
                <w:lang w:eastAsia="cs-CZ"/>
              </w:rPr>
            </w:pPr>
            <w:r w:rsidRPr="00D67B4D">
              <w:rPr>
                <w:rFonts w:ascii="Cambria" w:eastAsia="Times New Roman" w:hAnsi="Cambria" w:cs="Times New Roman"/>
                <w:b/>
                <w:bCs/>
                <w:sz w:val="24"/>
                <w:szCs w:val="24"/>
                <w:lang w:val="en-GB" w:eastAsia="cs-CZ"/>
              </w:rPr>
              <w:t>Requirements:</w:t>
            </w:r>
            <w:r w:rsidRPr="00D67B4D">
              <w:rPr>
                <w:rFonts w:ascii="Cambria" w:eastAsia="Times New Roman" w:hAnsi="Cambria" w:cs="Times New Roman"/>
                <w:sz w:val="24"/>
                <w:szCs w:val="24"/>
                <w:lang w:eastAsia="cs-CZ"/>
              </w:rPr>
              <w:t> </w:t>
            </w:r>
          </w:p>
          <w:p w14:paraId="36FF556B" w14:textId="77777777" w:rsidR="007E5FAE" w:rsidRDefault="007E5FAE" w:rsidP="00D8240C">
            <w:pPr>
              <w:pStyle w:val="a7"/>
              <w:numPr>
                <w:ilvl w:val="0"/>
                <w:numId w:val="47"/>
              </w:numPr>
              <w:shd w:val="clear" w:color="auto" w:fill="FFFFFF"/>
              <w:spacing w:after="0" w:line="240" w:lineRule="auto"/>
              <w:textAlignment w:val="baseline"/>
              <w:rPr>
                <w:rFonts w:ascii="Cambria" w:eastAsia="Times New Roman" w:hAnsi="Cambria" w:cs="Times New Roman"/>
                <w:sz w:val="24"/>
                <w:szCs w:val="24"/>
                <w:lang w:val="en-GB" w:eastAsia="cs-CZ"/>
              </w:rPr>
            </w:pPr>
            <w:r>
              <w:rPr>
                <w:rFonts w:ascii="Cambria" w:eastAsia="Times New Roman" w:hAnsi="Cambria" w:cs="Times New Roman"/>
                <w:sz w:val="24"/>
                <w:szCs w:val="24"/>
                <w:lang w:val="en-GB" w:eastAsia="cs-CZ"/>
              </w:rPr>
              <w:t>at least 75% attendance, active in-class participation</w:t>
            </w:r>
          </w:p>
          <w:p w14:paraId="7C7CAF8D" w14:textId="77777777" w:rsidR="007E5FAE" w:rsidRDefault="007E5FAE" w:rsidP="00D8240C">
            <w:pPr>
              <w:pStyle w:val="a7"/>
              <w:numPr>
                <w:ilvl w:val="0"/>
                <w:numId w:val="47"/>
              </w:numPr>
              <w:shd w:val="clear" w:color="auto" w:fill="FFFFFF"/>
              <w:spacing w:after="0" w:line="240" w:lineRule="auto"/>
              <w:textAlignment w:val="baseline"/>
              <w:rPr>
                <w:rFonts w:ascii="Cambria" w:eastAsia="Times New Roman" w:hAnsi="Cambria" w:cs="Times New Roman"/>
                <w:sz w:val="24"/>
                <w:szCs w:val="24"/>
                <w:lang w:val="en-GB" w:eastAsia="cs-CZ"/>
              </w:rPr>
            </w:pPr>
            <w:r>
              <w:rPr>
                <w:rFonts w:ascii="Cambria" w:eastAsia="Times New Roman" w:hAnsi="Cambria" w:cs="Times New Roman"/>
                <w:sz w:val="24"/>
                <w:szCs w:val="24"/>
                <w:lang w:val="en-GB" w:eastAsia="cs-CZ"/>
              </w:rPr>
              <w:t>15-minute presentation (details will be given during the first class)</w:t>
            </w:r>
          </w:p>
          <w:p w14:paraId="5667B194" w14:textId="77777777" w:rsidR="007E5FAE" w:rsidRPr="00970679" w:rsidRDefault="007E5FAE" w:rsidP="00D8240C">
            <w:pPr>
              <w:pStyle w:val="a7"/>
              <w:numPr>
                <w:ilvl w:val="0"/>
                <w:numId w:val="47"/>
              </w:numPr>
              <w:shd w:val="clear" w:color="auto" w:fill="FFFFFF"/>
              <w:spacing w:after="0" w:line="240" w:lineRule="auto"/>
              <w:textAlignment w:val="baseline"/>
              <w:rPr>
                <w:rFonts w:ascii="Cambria" w:eastAsia="Times New Roman" w:hAnsi="Cambria" w:cs="Times New Roman"/>
                <w:sz w:val="24"/>
                <w:szCs w:val="24"/>
                <w:lang w:val="en-GB" w:eastAsia="cs-CZ"/>
              </w:rPr>
            </w:pPr>
            <w:r>
              <w:rPr>
                <w:rFonts w:ascii="Cambria" w:eastAsia="Times New Roman" w:hAnsi="Cambria" w:cs="Times New Roman"/>
                <w:sz w:val="24"/>
                <w:szCs w:val="24"/>
                <w:lang w:val="en-GB" w:eastAsia="cs-CZ"/>
              </w:rPr>
              <w:t>Final test</w:t>
            </w:r>
          </w:p>
          <w:p w14:paraId="63145042" w14:textId="77777777" w:rsidR="007E5FAE" w:rsidRDefault="007E5FAE" w:rsidP="00611BC1">
            <w:pPr>
              <w:shd w:val="clear" w:color="auto" w:fill="FFFFFF"/>
              <w:spacing w:after="0" w:line="240" w:lineRule="auto"/>
              <w:textAlignment w:val="baseline"/>
              <w:rPr>
                <w:rFonts w:ascii="Cambria" w:eastAsia="Times New Roman" w:hAnsi="Cambria" w:cs="Times New Roman"/>
                <w:b/>
                <w:bCs/>
                <w:color w:val="212121"/>
                <w:sz w:val="24"/>
                <w:szCs w:val="24"/>
                <w:lang w:val="en-GB" w:eastAsia="cs-CZ"/>
              </w:rPr>
            </w:pPr>
          </w:p>
          <w:p w14:paraId="1D57D77C" w14:textId="77777777" w:rsidR="007E5FAE" w:rsidRPr="00D67B4D" w:rsidRDefault="007E5FAE" w:rsidP="00611BC1">
            <w:pPr>
              <w:shd w:val="clear" w:color="auto" w:fill="FFFFFF"/>
              <w:spacing w:after="0" w:line="240" w:lineRule="auto"/>
              <w:textAlignment w:val="baseline"/>
              <w:rPr>
                <w:rFonts w:ascii="Times New Roman" w:eastAsia="Times New Roman" w:hAnsi="Times New Roman" w:cs="Times New Roman"/>
                <w:sz w:val="24"/>
                <w:szCs w:val="24"/>
                <w:lang w:eastAsia="cs-CZ"/>
              </w:rPr>
            </w:pPr>
            <w:r>
              <w:rPr>
                <w:rFonts w:ascii="Cambria" w:eastAsia="Times New Roman" w:hAnsi="Cambria" w:cs="Times New Roman"/>
                <w:b/>
                <w:bCs/>
                <w:color w:val="212121"/>
                <w:sz w:val="24"/>
                <w:szCs w:val="24"/>
                <w:lang w:val="en-GB" w:eastAsia="cs-CZ"/>
              </w:rPr>
              <w:t>Outline</w:t>
            </w:r>
            <w:r w:rsidRPr="00D67B4D">
              <w:rPr>
                <w:rFonts w:ascii="Cambria" w:eastAsia="Times New Roman" w:hAnsi="Cambria" w:cs="Times New Roman"/>
                <w:b/>
                <w:bCs/>
                <w:color w:val="212121"/>
                <w:sz w:val="24"/>
                <w:szCs w:val="24"/>
                <w:lang w:val="en-GB" w:eastAsia="cs-CZ"/>
              </w:rPr>
              <w:t xml:space="preserve"> of </w:t>
            </w:r>
            <w:r>
              <w:rPr>
                <w:rFonts w:ascii="Cambria" w:eastAsia="Times New Roman" w:hAnsi="Cambria" w:cs="Times New Roman"/>
                <w:b/>
                <w:bCs/>
                <w:color w:val="212121"/>
                <w:sz w:val="24"/>
                <w:szCs w:val="24"/>
                <w:lang w:val="en-GB" w:eastAsia="cs-CZ"/>
              </w:rPr>
              <w:t xml:space="preserve">the </w:t>
            </w:r>
            <w:r w:rsidRPr="00D67B4D">
              <w:rPr>
                <w:rFonts w:ascii="Cambria" w:eastAsia="Times New Roman" w:hAnsi="Cambria" w:cs="Times New Roman"/>
                <w:b/>
                <w:bCs/>
                <w:color w:val="212121"/>
                <w:sz w:val="24"/>
                <w:szCs w:val="24"/>
                <w:lang w:val="en-GB" w:eastAsia="cs-CZ"/>
              </w:rPr>
              <w:t>course:</w:t>
            </w:r>
            <w:r w:rsidRPr="00D67B4D">
              <w:rPr>
                <w:rFonts w:ascii="Cambria" w:eastAsia="Times New Roman" w:hAnsi="Cambria" w:cs="Times New Roman"/>
                <w:sz w:val="24"/>
                <w:szCs w:val="24"/>
                <w:lang w:eastAsia="cs-CZ"/>
              </w:rPr>
              <w:t> </w:t>
            </w:r>
          </w:p>
          <w:p w14:paraId="4DF26BEA" w14:textId="77777777" w:rsidR="007E5FAE" w:rsidRDefault="007E5FAE" w:rsidP="00D8240C">
            <w:pPr>
              <w:pStyle w:val="a7"/>
              <w:numPr>
                <w:ilvl w:val="0"/>
                <w:numId w:val="48"/>
              </w:numPr>
              <w:shd w:val="clear" w:color="auto" w:fill="FFFFFF"/>
              <w:spacing w:after="0" w:line="240" w:lineRule="auto"/>
              <w:textAlignment w:val="baseline"/>
              <w:rPr>
                <w:rFonts w:ascii="Cambria" w:eastAsia="Times New Roman" w:hAnsi="Cambria" w:cs="Times New Roman"/>
                <w:sz w:val="24"/>
                <w:szCs w:val="24"/>
                <w:lang w:eastAsia="cs-CZ"/>
              </w:rPr>
            </w:pPr>
            <w:r>
              <w:rPr>
                <w:rFonts w:ascii="Cambria" w:eastAsia="Times New Roman" w:hAnsi="Cambria" w:cs="Times New Roman"/>
                <w:sz w:val="24"/>
                <w:szCs w:val="24"/>
                <w:lang w:eastAsia="cs-CZ"/>
              </w:rPr>
              <w:t>Introduction to the field of psychopathology, health and illness, history, DSM-V, ICD-10</w:t>
            </w:r>
          </w:p>
          <w:p w14:paraId="6822CEDD" w14:textId="77777777" w:rsidR="007E5FAE" w:rsidRDefault="007E5FAE" w:rsidP="00D8240C">
            <w:pPr>
              <w:pStyle w:val="a7"/>
              <w:numPr>
                <w:ilvl w:val="0"/>
                <w:numId w:val="48"/>
              </w:numPr>
              <w:shd w:val="clear" w:color="auto" w:fill="FFFFFF"/>
              <w:spacing w:after="0" w:line="240" w:lineRule="auto"/>
              <w:textAlignment w:val="baseline"/>
              <w:rPr>
                <w:rFonts w:ascii="Cambria" w:eastAsia="Times New Roman" w:hAnsi="Cambria" w:cs="Times New Roman"/>
                <w:sz w:val="24"/>
                <w:szCs w:val="24"/>
                <w:lang w:eastAsia="cs-CZ"/>
              </w:rPr>
            </w:pPr>
            <w:r>
              <w:rPr>
                <w:rFonts w:ascii="Cambria" w:eastAsia="Times New Roman" w:hAnsi="Cambria" w:cs="Times New Roman"/>
                <w:sz w:val="24"/>
                <w:szCs w:val="24"/>
                <w:lang w:eastAsia="cs-CZ"/>
              </w:rPr>
              <w:t>Mood disorders</w:t>
            </w:r>
          </w:p>
          <w:p w14:paraId="1A66F2D7" w14:textId="77777777" w:rsidR="007E5FAE" w:rsidRDefault="007E5FAE" w:rsidP="00D8240C">
            <w:pPr>
              <w:pStyle w:val="a7"/>
              <w:numPr>
                <w:ilvl w:val="0"/>
                <w:numId w:val="48"/>
              </w:numPr>
              <w:shd w:val="clear" w:color="auto" w:fill="FFFFFF"/>
              <w:spacing w:after="0" w:line="240" w:lineRule="auto"/>
              <w:textAlignment w:val="baseline"/>
              <w:rPr>
                <w:rFonts w:ascii="Cambria" w:eastAsia="Times New Roman" w:hAnsi="Cambria" w:cs="Times New Roman"/>
                <w:sz w:val="24"/>
                <w:szCs w:val="24"/>
                <w:lang w:eastAsia="cs-CZ"/>
              </w:rPr>
            </w:pPr>
            <w:r>
              <w:rPr>
                <w:rFonts w:ascii="Cambria" w:eastAsia="Times New Roman" w:hAnsi="Cambria" w:cs="Times New Roman"/>
                <w:sz w:val="24"/>
                <w:szCs w:val="24"/>
                <w:lang w:eastAsia="cs-CZ"/>
              </w:rPr>
              <w:t>Anxiety disorders</w:t>
            </w:r>
          </w:p>
          <w:p w14:paraId="7A7EF3ED" w14:textId="77777777" w:rsidR="007E5FAE" w:rsidRDefault="007E5FAE" w:rsidP="00D8240C">
            <w:pPr>
              <w:pStyle w:val="a7"/>
              <w:numPr>
                <w:ilvl w:val="0"/>
                <w:numId w:val="48"/>
              </w:numPr>
              <w:shd w:val="clear" w:color="auto" w:fill="FFFFFF"/>
              <w:spacing w:after="0" w:line="240" w:lineRule="auto"/>
              <w:textAlignment w:val="baseline"/>
              <w:rPr>
                <w:rFonts w:ascii="Cambria" w:eastAsia="Times New Roman" w:hAnsi="Cambria" w:cs="Times New Roman"/>
                <w:sz w:val="24"/>
                <w:szCs w:val="24"/>
                <w:lang w:eastAsia="cs-CZ"/>
              </w:rPr>
            </w:pPr>
            <w:r>
              <w:rPr>
                <w:rFonts w:ascii="Cambria" w:eastAsia="Times New Roman" w:hAnsi="Cambria" w:cs="Times New Roman"/>
                <w:sz w:val="24"/>
                <w:szCs w:val="24"/>
                <w:lang w:eastAsia="cs-CZ"/>
              </w:rPr>
              <w:t>Personality disorders</w:t>
            </w:r>
          </w:p>
          <w:p w14:paraId="7360B26C" w14:textId="77777777" w:rsidR="007E5FAE" w:rsidRDefault="007E5FAE" w:rsidP="00D8240C">
            <w:pPr>
              <w:pStyle w:val="a7"/>
              <w:numPr>
                <w:ilvl w:val="0"/>
                <w:numId w:val="48"/>
              </w:numPr>
              <w:shd w:val="clear" w:color="auto" w:fill="FFFFFF"/>
              <w:spacing w:after="0" w:line="240" w:lineRule="auto"/>
              <w:textAlignment w:val="baseline"/>
              <w:rPr>
                <w:rFonts w:ascii="Cambria" w:eastAsia="Times New Roman" w:hAnsi="Cambria" w:cs="Times New Roman"/>
                <w:sz w:val="24"/>
                <w:szCs w:val="24"/>
                <w:lang w:eastAsia="cs-CZ"/>
              </w:rPr>
            </w:pPr>
            <w:r>
              <w:rPr>
                <w:rFonts w:ascii="Cambria" w:eastAsia="Times New Roman" w:hAnsi="Cambria" w:cs="Times New Roman"/>
                <w:sz w:val="24"/>
                <w:szCs w:val="24"/>
                <w:lang w:eastAsia="cs-CZ"/>
              </w:rPr>
              <w:t>Eating disorders</w:t>
            </w:r>
          </w:p>
          <w:p w14:paraId="5FA9C5A7" w14:textId="77777777" w:rsidR="007E5FAE" w:rsidRDefault="007E5FAE" w:rsidP="00D8240C">
            <w:pPr>
              <w:pStyle w:val="a7"/>
              <w:numPr>
                <w:ilvl w:val="0"/>
                <w:numId w:val="48"/>
              </w:numPr>
              <w:shd w:val="clear" w:color="auto" w:fill="FFFFFF"/>
              <w:spacing w:after="0" w:line="240" w:lineRule="auto"/>
              <w:textAlignment w:val="baseline"/>
              <w:rPr>
                <w:rFonts w:ascii="Cambria" w:eastAsia="Times New Roman" w:hAnsi="Cambria" w:cs="Times New Roman"/>
                <w:sz w:val="24"/>
                <w:szCs w:val="24"/>
                <w:lang w:eastAsia="cs-CZ"/>
              </w:rPr>
            </w:pPr>
            <w:r>
              <w:rPr>
                <w:rFonts w:ascii="Cambria" w:eastAsia="Times New Roman" w:hAnsi="Cambria" w:cs="Times New Roman"/>
                <w:sz w:val="24"/>
                <w:szCs w:val="24"/>
                <w:lang w:eastAsia="cs-CZ"/>
              </w:rPr>
              <w:t>Substance abuse</w:t>
            </w:r>
          </w:p>
          <w:p w14:paraId="0F109194" w14:textId="77777777" w:rsidR="007E5FAE" w:rsidRDefault="007E5FAE" w:rsidP="00D8240C">
            <w:pPr>
              <w:pStyle w:val="a7"/>
              <w:numPr>
                <w:ilvl w:val="0"/>
                <w:numId w:val="48"/>
              </w:numPr>
              <w:shd w:val="clear" w:color="auto" w:fill="FFFFFF"/>
              <w:spacing w:after="0" w:line="240" w:lineRule="auto"/>
              <w:textAlignment w:val="baseline"/>
              <w:rPr>
                <w:rFonts w:ascii="Cambria" w:eastAsia="Times New Roman" w:hAnsi="Cambria" w:cs="Times New Roman"/>
                <w:sz w:val="24"/>
                <w:szCs w:val="24"/>
                <w:lang w:eastAsia="cs-CZ"/>
              </w:rPr>
            </w:pPr>
            <w:r>
              <w:rPr>
                <w:rFonts w:ascii="Cambria" w:eastAsia="Times New Roman" w:hAnsi="Cambria" w:cs="Times New Roman"/>
                <w:sz w:val="24"/>
                <w:szCs w:val="24"/>
                <w:lang w:eastAsia="cs-CZ"/>
              </w:rPr>
              <w:t>Learning disorders</w:t>
            </w:r>
          </w:p>
          <w:p w14:paraId="09ADA28D" w14:textId="77777777" w:rsidR="007E5FAE" w:rsidRDefault="007E5FAE" w:rsidP="00D8240C">
            <w:pPr>
              <w:pStyle w:val="a7"/>
              <w:numPr>
                <w:ilvl w:val="0"/>
                <w:numId w:val="48"/>
              </w:numPr>
              <w:shd w:val="clear" w:color="auto" w:fill="FFFFFF"/>
              <w:spacing w:after="0" w:line="240" w:lineRule="auto"/>
              <w:textAlignment w:val="baseline"/>
              <w:rPr>
                <w:rFonts w:ascii="Cambria" w:eastAsia="Times New Roman" w:hAnsi="Cambria" w:cs="Times New Roman"/>
                <w:sz w:val="24"/>
                <w:szCs w:val="24"/>
                <w:lang w:eastAsia="cs-CZ"/>
              </w:rPr>
            </w:pPr>
            <w:r>
              <w:rPr>
                <w:rFonts w:ascii="Cambria" w:eastAsia="Times New Roman" w:hAnsi="Cambria" w:cs="Times New Roman"/>
                <w:sz w:val="24"/>
                <w:szCs w:val="24"/>
                <w:lang w:eastAsia="cs-CZ"/>
              </w:rPr>
              <w:t>Childhood and adolescence related disorders</w:t>
            </w:r>
          </w:p>
          <w:p w14:paraId="6541AF25" w14:textId="77777777" w:rsidR="007E5FAE" w:rsidRPr="009D3B1C" w:rsidRDefault="007E5FAE" w:rsidP="00611BC1">
            <w:pPr>
              <w:pStyle w:val="a7"/>
              <w:shd w:val="clear" w:color="auto" w:fill="FFFFFF"/>
              <w:spacing w:after="0" w:line="240" w:lineRule="auto"/>
              <w:ind w:left="780"/>
              <w:textAlignment w:val="baseline"/>
              <w:rPr>
                <w:rFonts w:ascii="Cambria" w:eastAsia="Times New Roman" w:hAnsi="Cambria" w:cs="Times New Roman"/>
                <w:sz w:val="24"/>
                <w:szCs w:val="24"/>
                <w:lang w:eastAsia="cs-CZ"/>
              </w:rPr>
            </w:pPr>
          </w:p>
          <w:p w14:paraId="23E919ED" w14:textId="77777777" w:rsidR="007E5FAE" w:rsidRPr="00D67B4D" w:rsidRDefault="007E5FAE" w:rsidP="00611BC1">
            <w:pPr>
              <w:shd w:val="clear" w:color="auto" w:fill="FFFFFF"/>
              <w:spacing w:after="0" w:line="240" w:lineRule="auto"/>
              <w:textAlignment w:val="baseline"/>
              <w:rPr>
                <w:rFonts w:ascii="Times New Roman" w:eastAsia="Times New Roman" w:hAnsi="Times New Roman" w:cs="Times New Roman"/>
                <w:sz w:val="24"/>
                <w:szCs w:val="24"/>
                <w:lang w:eastAsia="cs-CZ"/>
              </w:rPr>
            </w:pPr>
            <w:r w:rsidRPr="00D67B4D">
              <w:rPr>
                <w:rFonts w:ascii="Cambria" w:eastAsia="Times New Roman" w:hAnsi="Cambria" w:cs="Times New Roman"/>
                <w:b/>
                <w:bCs/>
                <w:color w:val="212121"/>
                <w:sz w:val="24"/>
                <w:szCs w:val="24"/>
                <w:lang w:val="en-GB" w:eastAsia="cs-CZ"/>
              </w:rPr>
              <w:t>Literature: </w:t>
            </w:r>
            <w:r w:rsidRPr="00D67B4D">
              <w:rPr>
                <w:rFonts w:ascii="Cambria" w:eastAsia="Times New Roman" w:hAnsi="Cambria" w:cs="Times New Roman"/>
                <w:sz w:val="24"/>
                <w:szCs w:val="24"/>
                <w:lang w:eastAsia="cs-CZ"/>
              </w:rPr>
              <w:t> </w:t>
            </w:r>
          </w:p>
          <w:p w14:paraId="409459C3" w14:textId="77777777" w:rsidR="007E5FAE" w:rsidRDefault="007E5FAE" w:rsidP="00611BC1">
            <w:pPr>
              <w:spacing w:after="0" w:line="240" w:lineRule="auto"/>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 xml:space="preserve">HOOLEY, J. M., BUTCHER, J. N. et al. </w:t>
            </w:r>
            <w:r w:rsidRPr="009872D8">
              <w:rPr>
                <w:rFonts w:ascii="Cambria" w:eastAsia="Times New Roman" w:hAnsi="Cambria" w:cs="Times New Roman"/>
                <w:i/>
                <w:color w:val="212121"/>
                <w:sz w:val="24"/>
                <w:szCs w:val="24"/>
                <w:lang w:val="en-GB" w:eastAsia="cs-CZ"/>
              </w:rPr>
              <w:t>Abnormal Psychology</w:t>
            </w:r>
            <w:r>
              <w:rPr>
                <w:rFonts w:ascii="Cambria" w:eastAsia="Times New Roman" w:hAnsi="Cambria" w:cs="Times New Roman"/>
                <w:color w:val="212121"/>
                <w:sz w:val="24"/>
                <w:szCs w:val="24"/>
                <w:lang w:val="en-GB" w:eastAsia="cs-CZ"/>
              </w:rPr>
              <w:t>. Harlow: Pearson, 2017. ISBN: 781292-157764</w:t>
            </w:r>
          </w:p>
          <w:p w14:paraId="16445E51" w14:textId="77777777" w:rsidR="007E5FAE" w:rsidRDefault="007E5FAE" w:rsidP="00611BC1">
            <w:pPr>
              <w:spacing w:after="0" w:line="240" w:lineRule="auto"/>
              <w:textAlignment w:val="baseline"/>
              <w:rPr>
                <w:rFonts w:ascii="Cambria" w:eastAsia="Times New Roman" w:hAnsi="Cambria" w:cs="Times New Roman"/>
                <w:color w:val="212121"/>
                <w:sz w:val="24"/>
                <w:szCs w:val="24"/>
                <w:lang w:val="en-GB" w:eastAsia="cs-CZ"/>
              </w:rPr>
            </w:pPr>
            <w:r>
              <w:rPr>
                <w:rFonts w:ascii="Cambria" w:eastAsia="Times New Roman" w:hAnsi="Cambria" w:cs="Times New Roman"/>
                <w:color w:val="212121"/>
                <w:sz w:val="24"/>
                <w:szCs w:val="24"/>
                <w:lang w:val="en-GB" w:eastAsia="cs-CZ"/>
              </w:rPr>
              <w:t xml:space="preserve">MARKS, D. F., MURRAY, M., ESTACIO, E. V. </w:t>
            </w:r>
            <w:r w:rsidRPr="00C05A01">
              <w:rPr>
                <w:rFonts w:ascii="Cambria" w:eastAsia="Times New Roman" w:hAnsi="Cambria" w:cs="Times New Roman"/>
                <w:i/>
                <w:color w:val="212121"/>
                <w:sz w:val="24"/>
                <w:szCs w:val="24"/>
                <w:lang w:val="en-GB" w:eastAsia="cs-CZ"/>
              </w:rPr>
              <w:t>Health Psychology</w:t>
            </w:r>
            <w:r>
              <w:rPr>
                <w:rFonts w:ascii="Cambria" w:eastAsia="Times New Roman" w:hAnsi="Cambria" w:cs="Times New Roman"/>
                <w:color w:val="212121"/>
                <w:sz w:val="24"/>
                <w:szCs w:val="24"/>
                <w:lang w:val="en-GB" w:eastAsia="cs-CZ"/>
              </w:rPr>
              <w:t>. London: Sage, 2018. ISBN: 781526-408242</w:t>
            </w:r>
          </w:p>
          <w:p w14:paraId="57E3000C" w14:textId="77777777" w:rsidR="007E5FAE" w:rsidRPr="00D67B4D" w:rsidRDefault="007E5FAE" w:rsidP="00611BC1">
            <w:pPr>
              <w:spacing w:after="0" w:line="240" w:lineRule="auto"/>
              <w:textAlignment w:val="baseline"/>
              <w:rPr>
                <w:rFonts w:ascii="Cambria" w:eastAsia="Times New Roman" w:hAnsi="Cambria" w:cs="Times New Roman"/>
                <w:sz w:val="24"/>
                <w:szCs w:val="24"/>
                <w:lang w:eastAsia="cs-CZ"/>
              </w:rPr>
            </w:pPr>
            <w:r w:rsidRPr="00217985">
              <w:rPr>
                <w:rFonts w:ascii="Cambria" w:eastAsia="Times New Roman" w:hAnsi="Cambria" w:cs="Times New Roman"/>
                <w:sz w:val="24"/>
                <w:szCs w:val="24"/>
                <w:lang w:eastAsia="cs-CZ"/>
              </w:rPr>
              <w:t>SCHACTER, D., GILBERT, D. et al.</w:t>
            </w:r>
            <w:r>
              <w:rPr>
                <w:rFonts w:ascii="Cambria" w:eastAsia="Times New Roman" w:hAnsi="Cambria" w:cs="Times New Roman"/>
                <w:sz w:val="24"/>
                <w:szCs w:val="24"/>
                <w:lang w:eastAsia="cs-CZ"/>
              </w:rPr>
              <w:t xml:space="preserve"> </w:t>
            </w:r>
            <w:r w:rsidRPr="00C05A01">
              <w:rPr>
                <w:rFonts w:ascii="Cambria" w:eastAsia="Times New Roman" w:hAnsi="Cambria" w:cs="Times New Roman"/>
                <w:i/>
                <w:sz w:val="24"/>
                <w:szCs w:val="24"/>
                <w:lang w:eastAsia="cs-CZ"/>
              </w:rPr>
              <w:t>Psychology.</w:t>
            </w:r>
            <w:r>
              <w:rPr>
                <w:rFonts w:ascii="Cambria" w:eastAsia="Times New Roman" w:hAnsi="Cambria" w:cs="Times New Roman"/>
                <w:sz w:val="24"/>
                <w:szCs w:val="24"/>
                <w:lang w:eastAsia="cs-CZ"/>
              </w:rPr>
              <w:t xml:space="preserve"> London: Red Globe Press, 2020. ISBN: 781352-004830</w:t>
            </w:r>
          </w:p>
        </w:tc>
      </w:tr>
    </w:tbl>
    <w:p w14:paraId="57E3F14B" w14:textId="77777777" w:rsidR="007E5FAE" w:rsidRDefault="007E5FAE" w:rsidP="00D00E0A">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D00E0A" w:rsidRPr="00B02238" w14:paraId="27140BFC" w14:textId="77777777" w:rsidTr="00391B57">
        <w:tc>
          <w:tcPr>
            <w:tcW w:w="2376" w:type="dxa"/>
          </w:tcPr>
          <w:p w14:paraId="4FC72E86"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COURSE CODE:</w:t>
            </w:r>
          </w:p>
        </w:tc>
        <w:tc>
          <w:tcPr>
            <w:tcW w:w="2410" w:type="dxa"/>
          </w:tcPr>
          <w:p w14:paraId="2750B7ED"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EACD27E"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TITLE OF COURSE:</w:t>
            </w:r>
          </w:p>
        </w:tc>
      </w:tr>
      <w:tr w:rsidR="00D00E0A" w:rsidRPr="00B02238" w14:paraId="0376913E" w14:textId="77777777" w:rsidTr="00391B57">
        <w:tc>
          <w:tcPr>
            <w:tcW w:w="2376" w:type="dxa"/>
          </w:tcPr>
          <w:p w14:paraId="471C7EB7" w14:textId="77777777" w:rsidR="00D00E0A" w:rsidRPr="00B02238" w:rsidRDefault="00D00E0A" w:rsidP="00391B57">
            <w:pPr>
              <w:rPr>
                <w:rFonts w:ascii="Cambria" w:hAnsi="Cambria"/>
                <w:b/>
                <w:sz w:val="24"/>
                <w:szCs w:val="24"/>
                <w:lang w:val="en-GB"/>
              </w:rPr>
            </w:pPr>
            <w:r w:rsidRPr="00B02238">
              <w:rPr>
                <w:rFonts w:ascii="Cambria" w:hAnsi="Cambria"/>
                <w:b/>
                <w:sz w:val="24"/>
                <w:szCs w:val="24"/>
                <w:lang w:val="en-GB"/>
              </w:rPr>
              <w:t>KPP/ZQRAE</w:t>
            </w:r>
          </w:p>
        </w:tc>
        <w:tc>
          <w:tcPr>
            <w:tcW w:w="2410" w:type="dxa"/>
          </w:tcPr>
          <w:p w14:paraId="2B3606DA"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4</w:t>
            </w:r>
          </w:p>
        </w:tc>
        <w:tc>
          <w:tcPr>
            <w:tcW w:w="4426" w:type="dxa"/>
          </w:tcPr>
          <w:p w14:paraId="52B1A0E7" w14:textId="77777777" w:rsidR="00D00E0A" w:rsidRPr="00B02238" w:rsidRDefault="00C876AB" w:rsidP="00391B57">
            <w:pPr>
              <w:rPr>
                <w:rFonts w:ascii="Cambria" w:hAnsi="Cambria"/>
                <w:sz w:val="24"/>
                <w:szCs w:val="24"/>
                <w:lang w:val="en-GB"/>
              </w:rPr>
            </w:pPr>
            <w:r w:rsidRPr="00B02238">
              <w:rPr>
                <w:rFonts w:ascii="Cambria" w:hAnsi="Cambria"/>
                <w:sz w:val="24"/>
                <w:szCs w:val="24"/>
                <w:lang w:val="en-GB"/>
              </w:rPr>
              <w:t>Qualitative</w:t>
            </w:r>
            <w:r w:rsidR="001B35A7" w:rsidRPr="00B02238">
              <w:rPr>
                <w:rFonts w:ascii="Cambria" w:hAnsi="Cambria"/>
                <w:sz w:val="24"/>
                <w:szCs w:val="24"/>
                <w:lang w:val="en-GB"/>
              </w:rPr>
              <w:t xml:space="preserve"> research approach: introduction to ethnography</w:t>
            </w:r>
          </w:p>
        </w:tc>
      </w:tr>
      <w:tr w:rsidR="00D00E0A" w:rsidRPr="00B02238" w14:paraId="6DB8BC32" w14:textId="77777777" w:rsidTr="00391B57">
        <w:tc>
          <w:tcPr>
            <w:tcW w:w="9212" w:type="dxa"/>
            <w:gridSpan w:val="3"/>
          </w:tcPr>
          <w:p w14:paraId="76AEAA66" w14:textId="77777777" w:rsidR="00D00E0A" w:rsidRPr="00B02238" w:rsidRDefault="00D00E0A" w:rsidP="00C876AB">
            <w:pPr>
              <w:spacing w:before="60" w:after="60"/>
              <w:rPr>
                <w:rFonts w:ascii="Cambria" w:hAnsi="Cambria"/>
                <w:color w:val="000000"/>
                <w:sz w:val="24"/>
                <w:szCs w:val="24"/>
                <w:lang w:val="en-GB"/>
              </w:rPr>
            </w:pPr>
            <w:r w:rsidRPr="00C876AB">
              <w:rPr>
                <w:rFonts w:ascii="Cambria" w:hAnsi="Cambria"/>
                <w:b/>
                <w:bCs/>
                <w:color w:val="212121"/>
                <w:sz w:val="24"/>
                <w:szCs w:val="24"/>
                <w:lang w:val="en-GB"/>
              </w:rPr>
              <w:t>The aim:</w:t>
            </w:r>
            <w:r w:rsidRPr="00B02238">
              <w:rPr>
                <w:rFonts w:ascii="Cambria" w:hAnsi="Cambria"/>
                <w:bCs/>
                <w:color w:val="212121"/>
                <w:sz w:val="24"/>
                <w:szCs w:val="24"/>
                <w:lang w:val="en-GB"/>
              </w:rPr>
              <w:t xml:space="preserve"> This course provides</w:t>
            </w:r>
            <w:r w:rsidRPr="00B02238">
              <w:rPr>
                <w:rFonts w:ascii="Cambria" w:hAnsi="Cambria"/>
                <w:color w:val="000000"/>
                <w:sz w:val="24"/>
                <w:szCs w:val="24"/>
                <w:lang w:val="en-GB"/>
              </w:rPr>
              <w:t xml:space="preserve"> the information on the qualitative research, especially school ethnography, its theoretical frame and its application in practice. The knowledge acquired is expected to help students in their work on their graduation theses.  The students should be able to plan a research project, carry out a qualitative survey, </w:t>
            </w:r>
            <w:r w:rsidR="00C876AB" w:rsidRPr="00B02238">
              <w:rPr>
                <w:rFonts w:ascii="Cambria" w:hAnsi="Cambria"/>
                <w:color w:val="000000"/>
                <w:sz w:val="24"/>
                <w:szCs w:val="24"/>
                <w:lang w:val="en-GB"/>
              </w:rPr>
              <w:t>analyse</w:t>
            </w:r>
            <w:r w:rsidRPr="00B02238">
              <w:rPr>
                <w:rFonts w:ascii="Cambria" w:hAnsi="Cambria"/>
                <w:color w:val="000000"/>
                <w:sz w:val="24"/>
                <w:szCs w:val="24"/>
                <w:lang w:val="en-GB"/>
              </w:rPr>
              <w:t xml:space="preserve"> the collected data, and interpret them within the frame of the selected theory</w:t>
            </w:r>
          </w:p>
          <w:p w14:paraId="25CBF1B5" w14:textId="77777777" w:rsidR="00D00E0A" w:rsidRPr="00B02238" w:rsidRDefault="00D00E0A" w:rsidP="00C876AB">
            <w:pPr>
              <w:spacing w:after="60"/>
              <w:rPr>
                <w:rFonts w:ascii="Cambria" w:hAnsi="Cambria"/>
                <w:color w:val="000000"/>
                <w:sz w:val="24"/>
                <w:szCs w:val="24"/>
                <w:lang w:val="en-GB"/>
              </w:rPr>
            </w:pPr>
            <w:r w:rsidRPr="00C876AB">
              <w:rPr>
                <w:rFonts w:ascii="Cambria" w:hAnsi="Cambria"/>
                <w:b/>
                <w:color w:val="000000"/>
                <w:sz w:val="24"/>
                <w:szCs w:val="24"/>
                <w:lang w:val="en-GB"/>
              </w:rPr>
              <w:t>Language skills (CEFRL):</w:t>
            </w:r>
            <w:r w:rsidRPr="00B02238">
              <w:rPr>
                <w:rFonts w:ascii="Cambria" w:hAnsi="Cambria"/>
                <w:color w:val="000000"/>
                <w:sz w:val="24"/>
                <w:szCs w:val="24"/>
                <w:lang w:val="en-GB"/>
              </w:rPr>
              <w:t xml:space="preserve"> B1</w:t>
            </w:r>
          </w:p>
          <w:p w14:paraId="1C0480E7" w14:textId="77777777" w:rsidR="00D00E0A" w:rsidRPr="00B02238" w:rsidRDefault="00D00E0A" w:rsidP="00C876AB">
            <w:pPr>
              <w:shd w:val="clear" w:color="auto" w:fill="FFFFFF"/>
              <w:spacing w:after="60"/>
              <w:rPr>
                <w:rFonts w:ascii="Cambria" w:eastAsia="Times New Roman" w:hAnsi="Cambria" w:cs="Calibri"/>
                <w:color w:val="212121"/>
                <w:sz w:val="24"/>
                <w:szCs w:val="24"/>
                <w:lang w:val="en-GB" w:eastAsia="cs-CZ"/>
              </w:rPr>
            </w:pPr>
            <w:r w:rsidRPr="00C876AB">
              <w:rPr>
                <w:rFonts w:ascii="Cambria" w:eastAsia="Times New Roman" w:hAnsi="Cambria" w:cs="Calibri"/>
                <w:b/>
                <w:color w:val="212121"/>
                <w:sz w:val="24"/>
                <w:szCs w:val="24"/>
                <w:lang w:val="en-GB" w:eastAsia="cs-CZ"/>
              </w:rPr>
              <w:t>Requirements:</w:t>
            </w:r>
            <w:r w:rsidRPr="00B02238">
              <w:rPr>
                <w:rFonts w:ascii="Cambria" w:eastAsia="Times New Roman" w:hAnsi="Cambria" w:cs="Calibri"/>
                <w:color w:val="212121"/>
                <w:sz w:val="24"/>
                <w:szCs w:val="24"/>
                <w:lang w:val="en-GB" w:eastAsia="cs-CZ"/>
              </w:rPr>
              <w:t xml:space="preserve"> The student has to provide the interview or some participant observation, has to analyse the collected data and write the seminar paper.</w:t>
            </w:r>
          </w:p>
          <w:p w14:paraId="73D1D0B7" w14:textId="77777777" w:rsidR="00D00E0A" w:rsidRPr="00C876AB" w:rsidRDefault="00D00E0A" w:rsidP="00391B57">
            <w:pPr>
              <w:shd w:val="clear" w:color="auto" w:fill="FFFFFF"/>
              <w:rPr>
                <w:rFonts w:ascii="Cambria" w:eastAsia="Times New Roman" w:hAnsi="Cambria" w:cs="Calibri"/>
                <w:b/>
                <w:color w:val="212121"/>
                <w:sz w:val="24"/>
                <w:szCs w:val="24"/>
                <w:lang w:val="en-GB" w:eastAsia="cs-CZ"/>
              </w:rPr>
            </w:pPr>
            <w:r w:rsidRPr="00C876AB">
              <w:rPr>
                <w:rFonts w:ascii="Cambria" w:eastAsia="Times New Roman" w:hAnsi="Cambria" w:cs="Calibri"/>
                <w:b/>
                <w:color w:val="212121"/>
                <w:sz w:val="24"/>
                <w:szCs w:val="24"/>
                <w:lang w:val="en-GB" w:eastAsia="cs-CZ"/>
              </w:rPr>
              <w:t xml:space="preserve">Content: </w:t>
            </w:r>
          </w:p>
          <w:p w14:paraId="53410287" w14:textId="77777777" w:rsidR="00D00E0A" w:rsidRPr="00B02238" w:rsidRDefault="00D00E0A" w:rsidP="00391B57">
            <w:pPr>
              <w:shd w:val="clear" w:color="auto" w:fill="FFFFFF"/>
              <w:rPr>
                <w:rFonts w:ascii="Cambria" w:eastAsia="Times New Roman" w:hAnsi="Cambria" w:cs="Calibri"/>
                <w:color w:val="212121"/>
                <w:sz w:val="24"/>
                <w:szCs w:val="24"/>
                <w:lang w:val="en-GB" w:eastAsia="cs-CZ"/>
              </w:rPr>
            </w:pPr>
            <w:r w:rsidRPr="00B02238">
              <w:rPr>
                <w:rFonts w:ascii="Cambria" w:eastAsia="Times New Roman" w:hAnsi="Cambria" w:cs="Calibri"/>
                <w:color w:val="212121"/>
                <w:sz w:val="24"/>
                <w:szCs w:val="24"/>
                <w:lang w:val="en-GB" w:eastAsia="cs-CZ"/>
              </w:rPr>
              <w:t>1. (4 hours) Qualitative versus quantitative research; School ethnography and social anthropology; work with databases; the subjectivity of researcher;</w:t>
            </w:r>
          </w:p>
          <w:p w14:paraId="000ACD3D" w14:textId="77777777" w:rsidR="00D00E0A" w:rsidRPr="00B02238" w:rsidRDefault="00D00E0A" w:rsidP="00391B57">
            <w:pPr>
              <w:shd w:val="clear" w:color="auto" w:fill="FFFFFF"/>
              <w:rPr>
                <w:rFonts w:ascii="Cambria" w:eastAsia="Times New Roman" w:hAnsi="Cambria" w:cs="Calibri"/>
                <w:color w:val="212121"/>
                <w:sz w:val="24"/>
                <w:szCs w:val="24"/>
                <w:lang w:val="en-GB" w:eastAsia="cs-CZ"/>
              </w:rPr>
            </w:pPr>
            <w:r w:rsidRPr="00B02238">
              <w:rPr>
                <w:rFonts w:ascii="Cambria" w:eastAsia="Times New Roman" w:hAnsi="Cambria" w:cs="Calibri"/>
                <w:color w:val="212121"/>
                <w:sz w:val="24"/>
                <w:szCs w:val="24"/>
                <w:lang w:val="en-GB" w:eastAsia="cs-CZ"/>
              </w:rPr>
              <w:t>2. (4 hours) Design of research, aim of research, interview, preparation of semi-structured interview, ethic of research</w:t>
            </w:r>
          </w:p>
          <w:p w14:paraId="3970489F" w14:textId="77777777" w:rsidR="00D00E0A" w:rsidRPr="00B02238" w:rsidRDefault="00D00E0A" w:rsidP="00391B57">
            <w:pPr>
              <w:shd w:val="clear" w:color="auto" w:fill="FFFFFF"/>
              <w:rPr>
                <w:rFonts w:ascii="Cambria" w:eastAsia="Times New Roman" w:hAnsi="Cambria" w:cs="Calibri"/>
                <w:color w:val="212121"/>
                <w:sz w:val="24"/>
                <w:szCs w:val="24"/>
                <w:lang w:val="en-GB" w:eastAsia="cs-CZ"/>
              </w:rPr>
            </w:pPr>
            <w:r w:rsidRPr="00B02238">
              <w:rPr>
                <w:rFonts w:ascii="Cambria" w:eastAsia="Times New Roman" w:hAnsi="Cambria" w:cs="Calibri"/>
                <w:color w:val="212121"/>
                <w:sz w:val="24"/>
                <w:szCs w:val="24"/>
                <w:lang w:val="en-GB" w:eastAsia="cs-CZ"/>
              </w:rPr>
              <w:t>3. (4 hours) Types of data analysis, Analysis of interview, research report and theoretical context.</w:t>
            </w:r>
          </w:p>
          <w:p w14:paraId="239EBCBA" w14:textId="77777777" w:rsidR="00D00E0A" w:rsidRPr="00B02238" w:rsidRDefault="00D00E0A" w:rsidP="00391B57">
            <w:pPr>
              <w:shd w:val="clear" w:color="auto" w:fill="FFFFFF"/>
              <w:rPr>
                <w:rFonts w:ascii="Cambria" w:eastAsia="Times New Roman" w:hAnsi="Cambria" w:cs="Calibri"/>
                <w:color w:val="212121"/>
                <w:sz w:val="24"/>
                <w:szCs w:val="24"/>
                <w:lang w:val="en-GB" w:eastAsia="cs-CZ"/>
              </w:rPr>
            </w:pPr>
            <w:r w:rsidRPr="00B02238">
              <w:rPr>
                <w:rFonts w:ascii="Cambria" w:eastAsia="Times New Roman" w:hAnsi="Cambria" w:cs="Calibri"/>
                <w:color w:val="212121"/>
                <w:sz w:val="24"/>
                <w:szCs w:val="24"/>
                <w:lang w:val="en-GB" w:eastAsia="cs-CZ"/>
              </w:rPr>
              <w:t>4. (1-2 hours) reflection of the seminar work and the seminar paper</w:t>
            </w:r>
          </w:p>
          <w:p w14:paraId="1BBAFF31" w14:textId="77777777" w:rsidR="00D00E0A" w:rsidRPr="00C876AB" w:rsidRDefault="00D00E0A" w:rsidP="00391B57">
            <w:pPr>
              <w:shd w:val="clear" w:color="auto" w:fill="FFFFFF"/>
              <w:rPr>
                <w:rFonts w:ascii="Cambria" w:eastAsia="Times New Roman" w:hAnsi="Cambria" w:cs="Calibri"/>
                <w:b/>
                <w:color w:val="212121"/>
                <w:sz w:val="24"/>
                <w:szCs w:val="24"/>
                <w:lang w:val="en-GB" w:eastAsia="cs-CZ"/>
              </w:rPr>
            </w:pPr>
            <w:r w:rsidRPr="00C876AB">
              <w:rPr>
                <w:rFonts w:ascii="Cambria" w:eastAsia="Times New Roman" w:hAnsi="Cambria" w:cs="Calibri"/>
                <w:b/>
                <w:color w:val="212121"/>
                <w:sz w:val="24"/>
                <w:szCs w:val="24"/>
                <w:lang w:val="en-GB" w:eastAsia="cs-CZ"/>
              </w:rPr>
              <w:t>Literature:</w:t>
            </w:r>
          </w:p>
          <w:p w14:paraId="6FDCC98C" w14:textId="77777777" w:rsidR="00D00E0A" w:rsidRPr="00B02238" w:rsidRDefault="00D00E0A" w:rsidP="00391B57">
            <w:pPr>
              <w:shd w:val="clear" w:color="auto" w:fill="FFFFFF"/>
              <w:rPr>
                <w:rFonts w:ascii="Cambria" w:eastAsia="Times New Roman" w:hAnsi="Cambria" w:cs="Calibri"/>
                <w:color w:val="212121"/>
                <w:sz w:val="24"/>
                <w:szCs w:val="24"/>
                <w:lang w:val="en-GB" w:eastAsia="cs-CZ"/>
              </w:rPr>
            </w:pPr>
            <w:r w:rsidRPr="00B02238">
              <w:rPr>
                <w:rFonts w:ascii="Cambria" w:eastAsia="Times New Roman" w:hAnsi="Cambria" w:cs="Calibri"/>
                <w:color w:val="212121"/>
                <w:sz w:val="24"/>
                <w:szCs w:val="24"/>
                <w:lang w:val="en-GB" w:eastAsia="cs-CZ"/>
              </w:rPr>
              <w:t xml:space="preserve">ERIKSON, Frederik. (1984). What Makes School Ethnography ‘Ethnographic’? </w:t>
            </w:r>
            <w:r w:rsidRPr="00B02238">
              <w:rPr>
                <w:rFonts w:ascii="Cambria" w:eastAsia="Times New Roman" w:hAnsi="Cambria" w:cs="Calibri"/>
                <w:i/>
                <w:color w:val="212121"/>
                <w:sz w:val="24"/>
                <w:szCs w:val="24"/>
                <w:lang w:val="en-GB" w:eastAsia="cs-CZ"/>
              </w:rPr>
              <w:t>Anthropology and Education Quarterly,</w:t>
            </w:r>
            <w:r w:rsidRPr="00B02238">
              <w:rPr>
                <w:rFonts w:ascii="Cambria" w:eastAsia="Times New Roman" w:hAnsi="Cambria" w:cs="Calibri"/>
                <w:color w:val="212121"/>
                <w:sz w:val="24"/>
                <w:szCs w:val="24"/>
                <w:lang w:val="en-GB" w:eastAsia="cs-CZ"/>
              </w:rPr>
              <w:t xml:space="preserve"> Vol. 15, 51-66.</w:t>
            </w:r>
          </w:p>
          <w:p w14:paraId="042CFC65" w14:textId="77777777" w:rsidR="00D00E0A" w:rsidRPr="00B02238" w:rsidRDefault="00D00E0A" w:rsidP="00391B57">
            <w:pPr>
              <w:shd w:val="clear" w:color="auto" w:fill="FFFFFF"/>
              <w:rPr>
                <w:rFonts w:ascii="Cambria" w:eastAsia="Times New Roman" w:hAnsi="Cambria" w:cs="Calibri"/>
                <w:color w:val="212121"/>
                <w:sz w:val="24"/>
                <w:szCs w:val="24"/>
                <w:lang w:val="en-GB" w:eastAsia="cs-CZ"/>
              </w:rPr>
            </w:pPr>
            <w:r w:rsidRPr="00B02238">
              <w:rPr>
                <w:rFonts w:ascii="Cambria" w:eastAsia="Times New Roman" w:hAnsi="Cambria" w:cs="Calibri"/>
                <w:color w:val="212121"/>
                <w:sz w:val="24"/>
                <w:szCs w:val="24"/>
                <w:lang w:val="en-GB" w:eastAsia="cs-CZ"/>
              </w:rPr>
              <w:t xml:space="preserve">DOUBEK, David and Markéta LEVÍNSKÁ. (2015) Us and Them – what categories reveal about Roma and non-Roma in the Czech Republic. In Smeyers, P., Bridges, D., Burbules, N. C., Griffiths, M. (eds.) </w:t>
            </w:r>
            <w:r w:rsidRPr="00B02238">
              <w:rPr>
                <w:rFonts w:ascii="Cambria" w:eastAsia="Times New Roman" w:hAnsi="Cambria" w:cs="Calibri"/>
                <w:i/>
                <w:color w:val="212121"/>
                <w:sz w:val="24"/>
                <w:szCs w:val="24"/>
                <w:lang w:val="en-GB" w:eastAsia="cs-CZ"/>
              </w:rPr>
              <w:t>Intercultural Handbook of Interpretation in Educational Research</w:t>
            </w:r>
            <w:r w:rsidRPr="00B02238">
              <w:rPr>
                <w:rFonts w:ascii="Cambria" w:eastAsia="Times New Roman" w:hAnsi="Cambria" w:cs="Calibri"/>
                <w:color w:val="212121"/>
                <w:sz w:val="24"/>
                <w:szCs w:val="24"/>
                <w:lang w:val="en-GB" w:eastAsia="cs-CZ"/>
              </w:rPr>
              <w:t>. Dordrecht, Heildelberch, New York, London: Springer 2015. ISBN 978-94-017-9281-3</w:t>
            </w:r>
          </w:p>
          <w:p w14:paraId="4CDB5DF9" w14:textId="77777777" w:rsidR="00D00E0A" w:rsidRPr="00B02238" w:rsidRDefault="00D00E0A" w:rsidP="00391B57">
            <w:pPr>
              <w:shd w:val="clear" w:color="auto" w:fill="FFFFFF"/>
              <w:rPr>
                <w:rFonts w:ascii="Cambria" w:eastAsia="Times New Roman" w:hAnsi="Cambria" w:cs="Calibri"/>
                <w:color w:val="212121"/>
                <w:sz w:val="24"/>
                <w:szCs w:val="24"/>
                <w:lang w:val="en-GB" w:eastAsia="cs-CZ"/>
              </w:rPr>
            </w:pPr>
            <w:r w:rsidRPr="00B02238">
              <w:rPr>
                <w:rFonts w:ascii="Cambria" w:eastAsia="Times New Roman" w:hAnsi="Cambria" w:cs="Calibri"/>
                <w:color w:val="212121"/>
                <w:sz w:val="24"/>
                <w:szCs w:val="24"/>
                <w:lang w:val="en-GB" w:eastAsia="cs-CZ"/>
              </w:rPr>
              <w:t>FAY, Brian.</w:t>
            </w:r>
            <w:r w:rsidRPr="00B02238">
              <w:rPr>
                <w:rFonts w:ascii="Cambria" w:eastAsia="Times New Roman" w:hAnsi="Cambria" w:cs="Calibri"/>
                <w:i/>
                <w:iCs/>
                <w:color w:val="212121"/>
                <w:sz w:val="24"/>
                <w:szCs w:val="24"/>
                <w:lang w:val="en-GB" w:eastAsia="cs-CZ"/>
              </w:rPr>
              <w:t xml:space="preserve"> </w:t>
            </w:r>
            <w:r w:rsidRPr="00B02238">
              <w:rPr>
                <w:rFonts w:ascii="Cambria" w:eastAsia="Times New Roman" w:hAnsi="Cambria" w:cs="Calibri"/>
                <w:iCs/>
                <w:color w:val="212121"/>
                <w:sz w:val="24"/>
                <w:szCs w:val="24"/>
                <w:lang w:val="en-GB" w:eastAsia="cs-CZ"/>
              </w:rPr>
              <w:t xml:space="preserve">(2000). </w:t>
            </w:r>
            <w:r w:rsidRPr="00B02238">
              <w:rPr>
                <w:rFonts w:ascii="Cambria" w:eastAsia="Times New Roman" w:hAnsi="Cambria" w:cs="Calibri"/>
                <w:i/>
                <w:iCs/>
                <w:color w:val="212121"/>
                <w:sz w:val="24"/>
                <w:szCs w:val="24"/>
                <w:lang w:val="en-GB" w:eastAsia="cs-CZ"/>
              </w:rPr>
              <w:t>Contemporary Philosophy of Social Science: A Multicultural Approach</w:t>
            </w:r>
            <w:r w:rsidRPr="00B02238">
              <w:rPr>
                <w:rFonts w:ascii="Cambria" w:eastAsia="Times New Roman" w:hAnsi="Cambria" w:cs="Calibri"/>
                <w:color w:val="212121"/>
                <w:sz w:val="24"/>
                <w:szCs w:val="24"/>
                <w:lang w:val="en-GB" w:eastAsia="cs-CZ"/>
              </w:rPr>
              <w:t>. Great Britain: Blackwell Publishers. 266 p. ISBN 1 557 86 538 8.</w:t>
            </w:r>
          </w:p>
          <w:p w14:paraId="16B0E48A" w14:textId="77777777" w:rsidR="00D00E0A" w:rsidRPr="00B02238" w:rsidRDefault="00D00E0A" w:rsidP="00391B57">
            <w:pPr>
              <w:widowControl w:val="0"/>
              <w:spacing w:line="280" w:lineRule="auto"/>
              <w:rPr>
                <w:rFonts w:ascii="Cambria" w:hAnsi="Cambria"/>
                <w:sz w:val="24"/>
                <w:szCs w:val="24"/>
                <w:lang w:val="en-GB"/>
              </w:rPr>
            </w:pPr>
            <w:r w:rsidRPr="00B02238">
              <w:rPr>
                <w:rFonts w:ascii="Cambria" w:hAnsi="Cambria"/>
                <w:sz w:val="24"/>
                <w:szCs w:val="24"/>
                <w:lang w:val="en-GB"/>
              </w:rPr>
              <w:t xml:space="preserve">GOFFMAN, Erving. (1959). </w:t>
            </w:r>
            <w:r w:rsidRPr="00B02238">
              <w:rPr>
                <w:rFonts w:ascii="Cambria" w:hAnsi="Cambria"/>
                <w:i/>
                <w:sz w:val="24"/>
                <w:szCs w:val="24"/>
                <w:lang w:val="en-GB"/>
              </w:rPr>
              <w:t xml:space="preserve">The Presentation of Self in Everyday Life. </w:t>
            </w:r>
            <w:r w:rsidRPr="00B02238">
              <w:rPr>
                <w:rFonts w:ascii="Cambria" w:hAnsi="Cambria"/>
                <w:sz w:val="24"/>
                <w:szCs w:val="24"/>
                <w:lang w:val="en-GB"/>
              </w:rPr>
              <w:t>Doubleday Anchor Books, New York: Doubleday &amp; Company Inc.</w:t>
            </w:r>
          </w:p>
          <w:p w14:paraId="1B3C35C3" w14:textId="77777777" w:rsidR="00D00E0A" w:rsidRPr="00B02238" w:rsidRDefault="00D00E0A" w:rsidP="00391B57">
            <w:pPr>
              <w:widowControl w:val="0"/>
              <w:spacing w:line="280" w:lineRule="auto"/>
              <w:rPr>
                <w:rFonts w:ascii="Cambria" w:hAnsi="Cambria"/>
                <w:i/>
                <w:sz w:val="24"/>
                <w:szCs w:val="24"/>
                <w:lang w:val="en-GB"/>
              </w:rPr>
            </w:pPr>
            <w:r w:rsidRPr="00B02238">
              <w:rPr>
                <w:rFonts w:ascii="Cambria" w:hAnsi="Cambria"/>
                <w:sz w:val="24"/>
                <w:szCs w:val="24"/>
                <w:lang w:val="en-GB"/>
              </w:rPr>
              <w:t xml:space="preserve">GRONDIN, Jean. (1994). </w:t>
            </w:r>
            <w:r w:rsidRPr="00B02238">
              <w:rPr>
                <w:rFonts w:ascii="Cambria" w:hAnsi="Cambria"/>
                <w:i/>
                <w:sz w:val="24"/>
                <w:szCs w:val="24"/>
                <w:lang w:val="en-GB"/>
              </w:rPr>
              <w:t xml:space="preserve">Introduction to Philosophical Hermeneutics. </w:t>
            </w:r>
            <w:r w:rsidRPr="00B02238">
              <w:rPr>
                <w:rFonts w:ascii="Cambria" w:hAnsi="Cambria"/>
                <w:sz w:val="24"/>
                <w:szCs w:val="24"/>
                <w:lang w:val="en-GB"/>
              </w:rPr>
              <w:t xml:space="preserve">New Haven and London: Yale University Press, 231 p., ISBN 0 300 05969 8 </w:t>
            </w:r>
          </w:p>
          <w:p w14:paraId="6FE73315"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 xml:space="preserve">KUČERA, Miloš. (2010) On Writing and Handwriting. </w:t>
            </w:r>
            <w:r w:rsidRPr="00B02238">
              <w:rPr>
                <w:rFonts w:ascii="Cambria" w:hAnsi="Cambria"/>
                <w:i/>
                <w:sz w:val="24"/>
                <w:szCs w:val="24"/>
                <w:lang w:val="en-GB"/>
              </w:rPr>
              <w:t>Journal of Pedagogy 1</w:t>
            </w:r>
            <w:r w:rsidRPr="00B02238">
              <w:rPr>
                <w:rFonts w:ascii="Cambria" w:hAnsi="Cambria"/>
                <w:sz w:val="24"/>
                <w:szCs w:val="24"/>
                <w:lang w:val="en-GB"/>
              </w:rPr>
              <w:t xml:space="preserve">(2) 11-28. </w:t>
            </w:r>
            <w:r w:rsidRPr="00B02238">
              <w:rPr>
                <w:rStyle w:val="af0"/>
                <w:rFonts w:ascii="Cambria" w:hAnsi="Cambria" w:cs="Arial"/>
                <w:color w:val="2A2A2A"/>
                <w:sz w:val="24"/>
                <w:szCs w:val="24"/>
                <w:shd w:val="clear" w:color="auto" w:fill="FFFFFF"/>
                <w:lang w:val="en-GB"/>
              </w:rPr>
              <w:t>doi: </w:t>
            </w:r>
            <w:hyperlink r:id="rId17" w:history="1">
              <w:r w:rsidRPr="00B02238">
                <w:rPr>
                  <w:rStyle w:val="a8"/>
                  <w:rFonts w:ascii="Cambria" w:hAnsi="Cambria"/>
                  <w:color w:val="124A96"/>
                  <w:sz w:val="24"/>
                  <w:szCs w:val="24"/>
                  <w:shd w:val="clear" w:color="auto" w:fill="FFFFFF"/>
                  <w:lang w:val="en-GB"/>
                </w:rPr>
                <w:t>https://doi.org/10.2478/v10159-010-0007-4</w:t>
              </w:r>
            </w:hyperlink>
          </w:p>
          <w:p w14:paraId="139FA424" w14:textId="77777777" w:rsidR="00D00E0A" w:rsidRPr="00B02238" w:rsidRDefault="00D00E0A" w:rsidP="00391B57">
            <w:pPr>
              <w:widowControl w:val="0"/>
              <w:spacing w:line="280" w:lineRule="auto"/>
              <w:rPr>
                <w:rFonts w:ascii="Cambria" w:hAnsi="Cambria"/>
                <w:sz w:val="24"/>
                <w:szCs w:val="24"/>
                <w:lang w:val="en-GB"/>
              </w:rPr>
            </w:pPr>
            <w:r w:rsidRPr="00B02238">
              <w:rPr>
                <w:rFonts w:ascii="Cambria" w:hAnsi="Cambria"/>
                <w:sz w:val="24"/>
                <w:szCs w:val="24"/>
                <w:lang w:val="en-GB"/>
              </w:rPr>
              <w:t>https://www.degruyter.com/downloadpdf/j/jped.2010.1.issue-2/v10159-010-0007-4/v10159-010-0007-4.pdf.</w:t>
            </w:r>
          </w:p>
          <w:p w14:paraId="6E68C820"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KUČERA, Miloš, ROCHEX, Jean-Yves and Stanislav ŠTECH (eds) (2001)</w:t>
            </w:r>
            <w:r w:rsidRPr="00B02238">
              <w:rPr>
                <w:rFonts w:ascii="Cambria" w:hAnsi="Cambria"/>
                <w:i/>
                <w:sz w:val="24"/>
                <w:szCs w:val="24"/>
                <w:lang w:val="en-GB"/>
              </w:rPr>
              <w:t xml:space="preserve"> La Transmission du Savoir comme Probleme Culturel et Identitaire / The Transmission of Knowledge as a Problem of Culture and Identity. </w:t>
            </w:r>
            <w:r w:rsidRPr="00B02238">
              <w:rPr>
                <w:rFonts w:ascii="Cambria" w:hAnsi="Cambria"/>
                <w:sz w:val="24"/>
                <w:szCs w:val="24"/>
                <w:lang w:val="en-GB"/>
              </w:rPr>
              <w:t>Praha: Charles University. ISBN 80-246-0184-2</w:t>
            </w:r>
          </w:p>
          <w:p w14:paraId="44D265AA"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 xml:space="preserve">LEVÍNSKÁ, Markéta. (2009) Fashion, Caring about Appearances and Identity from the Perspective of Child In </w:t>
            </w:r>
            <w:r w:rsidRPr="00B02238">
              <w:rPr>
                <w:rFonts w:ascii="Cambria" w:hAnsi="Cambria"/>
                <w:i/>
                <w:sz w:val="24"/>
                <w:szCs w:val="24"/>
                <w:lang w:val="en-GB"/>
              </w:rPr>
              <w:t xml:space="preserve">Psychology: texts for international students. </w:t>
            </w:r>
            <w:r w:rsidRPr="00B02238">
              <w:rPr>
                <w:rFonts w:ascii="Cambria" w:hAnsi="Cambria"/>
                <w:sz w:val="24"/>
                <w:szCs w:val="24"/>
                <w:lang w:val="en-GB"/>
              </w:rPr>
              <w:t xml:space="preserve">Hana SOTÁKOVÁ and Miroslav KLUSÁK (eds.). </w:t>
            </w:r>
            <w:r w:rsidRPr="00B02238">
              <w:rPr>
                <w:rFonts w:ascii="Cambria" w:hAnsi="Cambria" w:cs="Lucida Sans Unicode"/>
                <w:color w:val="333333"/>
                <w:sz w:val="24"/>
                <w:szCs w:val="24"/>
                <w:shd w:val="clear" w:color="auto" w:fill="FFFFFF"/>
                <w:lang w:val="en-GB"/>
              </w:rPr>
              <w:t>ISBN:</w:t>
            </w:r>
            <w:r w:rsidRPr="00B02238">
              <w:rPr>
                <w:rStyle w:val="apple-converted-space"/>
                <w:rFonts w:ascii="Cambria" w:hAnsi="Cambria" w:cs="Lucida Sans Unicode"/>
                <w:color w:val="333333"/>
                <w:sz w:val="24"/>
                <w:szCs w:val="24"/>
                <w:shd w:val="clear" w:color="auto" w:fill="FFFFFF"/>
                <w:lang w:val="en-GB"/>
              </w:rPr>
              <w:t> </w:t>
            </w:r>
            <w:r w:rsidRPr="00B02238">
              <w:rPr>
                <w:rStyle w:val="field20"/>
                <w:rFonts w:ascii="Cambria" w:hAnsi="Cambria" w:cs="Lucida Sans Unicode"/>
                <w:color w:val="333333"/>
                <w:sz w:val="24"/>
                <w:szCs w:val="24"/>
                <w:shd w:val="clear" w:color="auto" w:fill="FFFFFF"/>
                <w:lang w:val="en-GB"/>
              </w:rPr>
              <w:t>978-80-7290-389-4</w:t>
            </w:r>
          </w:p>
          <w:p w14:paraId="56931647" w14:textId="77777777" w:rsidR="00D00E0A" w:rsidRPr="00B02238" w:rsidRDefault="00D00E0A" w:rsidP="00391B57">
            <w:pPr>
              <w:rPr>
                <w:rFonts w:ascii="Cambria" w:hAnsi="Cambria"/>
                <w:i/>
                <w:sz w:val="24"/>
                <w:szCs w:val="24"/>
                <w:lang w:val="en-GB"/>
              </w:rPr>
            </w:pPr>
            <w:r w:rsidRPr="00B02238">
              <w:rPr>
                <w:rFonts w:ascii="Cambria" w:hAnsi="Cambria"/>
                <w:sz w:val="24"/>
                <w:szCs w:val="24"/>
                <w:lang w:val="en-GB"/>
              </w:rPr>
              <w:t>SCHUETZ, Alfred. (1944) The Stranger: An Essay in Social Psychology.</w:t>
            </w:r>
            <w:r w:rsidRPr="00B02238">
              <w:rPr>
                <w:rFonts w:ascii="Cambria" w:hAnsi="Cambria"/>
                <w:i/>
                <w:sz w:val="24"/>
                <w:szCs w:val="24"/>
                <w:lang w:val="en-GB"/>
              </w:rPr>
              <w:t xml:space="preserve"> American Journal of Sociology, 49</w:t>
            </w:r>
            <w:r w:rsidRPr="00B02238">
              <w:rPr>
                <w:rFonts w:ascii="Cambria" w:hAnsi="Cambria"/>
                <w:sz w:val="24"/>
                <w:szCs w:val="24"/>
                <w:lang w:val="en-GB"/>
              </w:rPr>
              <w:t>(6), 499-507. doi:10.1086/219472</w:t>
            </w:r>
          </w:p>
          <w:p w14:paraId="63CA94BB" w14:textId="77777777" w:rsidR="00D00E0A" w:rsidRPr="00B02238" w:rsidRDefault="00D00E0A" w:rsidP="00C876AB">
            <w:pPr>
              <w:spacing w:after="60"/>
              <w:rPr>
                <w:rFonts w:ascii="Cambria" w:hAnsi="Cambria"/>
                <w:sz w:val="24"/>
                <w:szCs w:val="24"/>
                <w:lang w:val="en-GB"/>
              </w:rPr>
            </w:pPr>
            <w:r w:rsidRPr="00B02238">
              <w:rPr>
                <w:rFonts w:ascii="Cambria" w:hAnsi="Cambria"/>
                <w:sz w:val="24"/>
                <w:szCs w:val="24"/>
                <w:lang w:val="en-GB"/>
              </w:rPr>
              <w:t>WILLIG, Carla. (2013) </w:t>
            </w:r>
            <w:r w:rsidRPr="00B02238">
              <w:rPr>
                <w:rFonts w:ascii="Cambria" w:hAnsi="Cambria"/>
                <w:i/>
                <w:iCs/>
                <w:sz w:val="24"/>
                <w:szCs w:val="24"/>
                <w:lang w:val="en-GB"/>
              </w:rPr>
              <w:t>Introducing Qualitative Research in Psychology</w:t>
            </w:r>
            <w:r w:rsidRPr="00B02238">
              <w:rPr>
                <w:rFonts w:ascii="Cambria" w:hAnsi="Cambria"/>
                <w:sz w:val="24"/>
                <w:szCs w:val="24"/>
                <w:lang w:val="en-GB"/>
              </w:rPr>
              <w:t>. Maidenhead: McGraw-Hill Education. eISBN 978-0-33-524449-2</w:t>
            </w:r>
          </w:p>
        </w:tc>
      </w:tr>
    </w:tbl>
    <w:p w14:paraId="6318CA71" w14:textId="77777777" w:rsidR="00D00E0A" w:rsidRDefault="00D00E0A" w:rsidP="00D00E0A">
      <w:pPr>
        <w:rPr>
          <w:rFonts w:ascii="Cambria" w:hAnsi="Cambria"/>
          <w:sz w:val="2"/>
          <w:szCs w:val="24"/>
          <w:lang w:val="en-GB"/>
        </w:rPr>
      </w:pPr>
    </w:p>
    <w:p w14:paraId="212DE582" w14:textId="77777777" w:rsidR="007E5FAE" w:rsidRPr="007C4F8C" w:rsidRDefault="007E5FAE" w:rsidP="00D00E0A">
      <w:pPr>
        <w:rPr>
          <w:rFonts w:ascii="Cambria" w:hAnsi="Cambria"/>
          <w:sz w:val="2"/>
          <w:szCs w:val="24"/>
          <w:lang w:val="en-GB"/>
        </w:rPr>
      </w:pPr>
    </w:p>
    <w:tbl>
      <w:tblPr>
        <w:tblStyle w:val="a3"/>
        <w:tblW w:w="0" w:type="auto"/>
        <w:tblLook w:val="04A0" w:firstRow="1" w:lastRow="0" w:firstColumn="1" w:lastColumn="0" w:noHBand="0" w:noVBand="1"/>
      </w:tblPr>
      <w:tblGrid>
        <w:gridCol w:w="2366"/>
        <w:gridCol w:w="2374"/>
        <w:gridCol w:w="4322"/>
      </w:tblGrid>
      <w:tr w:rsidR="00D00E0A" w:rsidRPr="00B02238" w14:paraId="77F428E1" w14:textId="77777777" w:rsidTr="001B35A7">
        <w:tc>
          <w:tcPr>
            <w:tcW w:w="2366" w:type="dxa"/>
          </w:tcPr>
          <w:p w14:paraId="2C20AFCC"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COURSE CODE:</w:t>
            </w:r>
          </w:p>
        </w:tc>
        <w:tc>
          <w:tcPr>
            <w:tcW w:w="2374" w:type="dxa"/>
          </w:tcPr>
          <w:p w14:paraId="7D050038"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NUMBER OF CREDITS:</w:t>
            </w:r>
          </w:p>
        </w:tc>
        <w:tc>
          <w:tcPr>
            <w:tcW w:w="4322" w:type="dxa"/>
          </w:tcPr>
          <w:p w14:paraId="43E65FC0"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TITLE OF COURSE:</w:t>
            </w:r>
          </w:p>
        </w:tc>
      </w:tr>
      <w:tr w:rsidR="00D00E0A" w:rsidRPr="00B02238" w14:paraId="1845ABA0" w14:textId="77777777" w:rsidTr="001B35A7">
        <w:tc>
          <w:tcPr>
            <w:tcW w:w="2366" w:type="dxa"/>
          </w:tcPr>
          <w:p w14:paraId="6CD141A9" w14:textId="77777777" w:rsidR="00D00E0A" w:rsidRPr="00B02238" w:rsidRDefault="00D00E0A" w:rsidP="00391B57">
            <w:pPr>
              <w:rPr>
                <w:rFonts w:ascii="Cambria" w:hAnsi="Cambria"/>
                <w:b/>
                <w:sz w:val="24"/>
                <w:szCs w:val="24"/>
                <w:lang w:val="en-GB"/>
              </w:rPr>
            </w:pPr>
            <w:r w:rsidRPr="00B02238">
              <w:rPr>
                <w:rFonts w:ascii="Cambria" w:hAnsi="Cambria"/>
                <w:b/>
                <w:sz w:val="24"/>
                <w:szCs w:val="24"/>
                <w:lang w:val="en-GB"/>
              </w:rPr>
              <w:t>ÚPPE/ZSMEE</w:t>
            </w:r>
          </w:p>
        </w:tc>
        <w:tc>
          <w:tcPr>
            <w:tcW w:w="2374" w:type="dxa"/>
          </w:tcPr>
          <w:p w14:paraId="32D0EF66" w14:textId="77777777" w:rsidR="00D00E0A" w:rsidRPr="00B02238" w:rsidRDefault="00D00E0A" w:rsidP="00391B57">
            <w:pPr>
              <w:rPr>
                <w:rFonts w:ascii="Cambria" w:hAnsi="Cambria"/>
                <w:sz w:val="24"/>
                <w:szCs w:val="24"/>
                <w:lang w:val="en-GB"/>
              </w:rPr>
            </w:pPr>
            <w:r w:rsidRPr="00B02238">
              <w:rPr>
                <w:rFonts w:ascii="Cambria" w:hAnsi="Cambria"/>
                <w:sz w:val="24"/>
                <w:szCs w:val="24"/>
                <w:lang w:val="en-GB"/>
              </w:rPr>
              <w:t>5</w:t>
            </w:r>
          </w:p>
        </w:tc>
        <w:tc>
          <w:tcPr>
            <w:tcW w:w="4322" w:type="dxa"/>
          </w:tcPr>
          <w:p w14:paraId="147CF167" w14:textId="0BC23C16" w:rsidR="00D00E0A" w:rsidRPr="00B02238" w:rsidRDefault="007E5FAE" w:rsidP="007E5FAE">
            <w:pPr>
              <w:rPr>
                <w:rFonts w:ascii="Cambria" w:hAnsi="Cambria"/>
                <w:sz w:val="24"/>
                <w:szCs w:val="24"/>
                <w:lang w:val="en-GB"/>
              </w:rPr>
            </w:pPr>
            <w:r>
              <w:rPr>
                <w:rFonts w:ascii="Cambria" w:hAnsi="Cambria"/>
                <w:sz w:val="24"/>
                <w:szCs w:val="24"/>
                <w:lang w:val="en-GB"/>
              </w:rPr>
              <w:t>School M</w:t>
            </w:r>
            <w:r w:rsidR="001B35A7" w:rsidRPr="00B02238">
              <w:rPr>
                <w:rFonts w:ascii="Cambria" w:hAnsi="Cambria"/>
                <w:sz w:val="24"/>
                <w:szCs w:val="24"/>
                <w:lang w:val="en-GB"/>
              </w:rPr>
              <w:t xml:space="preserve">anagement and </w:t>
            </w:r>
            <w:r>
              <w:rPr>
                <w:rFonts w:ascii="Cambria" w:hAnsi="Cambria"/>
                <w:sz w:val="24"/>
                <w:szCs w:val="24"/>
                <w:lang w:val="en-GB"/>
              </w:rPr>
              <w:t>E</w:t>
            </w:r>
            <w:r w:rsidR="001B35A7" w:rsidRPr="00B02238">
              <w:rPr>
                <w:rFonts w:ascii="Cambria" w:hAnsi="Cambria"/>
                <w:sz w:val="24"/>
                <w:szCs w:val="24"/>
                <w:lang w:val="en-GB"/>
              </w:rPr>
              <w:t xml:space="preserve">ducational </w:t>
            </w:r>
            <w:r>
              <w:rPr>
                <w:rFonts w:ascii="Cambria" w:hAnsi="Cambria"/>
                <w:sz w:val="24"/>
                <w:szCs w:val="24"/>
                <w:lang w:val="en-GB"/>
              </w:rPr>
              <w:t>E</w:t>
            </w:r>
            <w:r w:rsidR="001B35A7" w:rsidRPr="00B02238">
              <w:rPr>
                <w:rFonts w:ascii="Cambria" w:hAnsi="Cambria"/>
                <w:sz w:val="24"/>
                <w:szCs w:val="24"/>
                <w:lang w:val="en-GB"/>
              </w:rPr>
              <w:t>valuation</w:t>
            </w:r>
          </w:p>
        </w:tc>
      </w:tr>
      <w:tr w:rsidR="00D00E0A" w:rsidRPr="00B02238" w14:paraId="5D2F903C" w14:textId="77777777" w:rsidTr="001B35A7">
        <w:tc>
          <w:tcPr>
            <w:tcW w:w="9062" w:type="dxa"/>
            <w:gridSpan w:val="3"/>
          </w:tcPr>
          <w:p w14:paraId="43D5DD3C" w14:textId="77777777" w:rsidR="00D00E0A" w:rsidRPr="00B02238" w:rsidRDefault="00D00E0A" w:rsidP="007C4F8C">
            <w:pPr>
              <w:pStyle w:val="xmsonormal"/>
              <w:spacing w:before="60" w:beforeAutospacing="0" w:after="0" w:afterAutospacing="0"/>
              <w:contextualSpacing/>
              <w:jc w:val="both"/>
              <w:rPr>
                <w:rFonts w:ascii="Cambria" w:hAnsi="Cambria" w:cstheme="minorHAnsi"/>
                <w:b/>
                <w:lang w:val="en-GB"/>
              </w:rPr>
            </w:pPr>
            <w:r w:rsidRPr="00B02238">
              <w:rPr>
                <w:rFonts w:ascii="Cambria" w:hAnsi="Cambria" w:cstheme="minorHAnsi"/>
                <w:b/>
                <w:lang w:val="en-GB"/>
              </w:rPr>
              <w:t>Abstract:</w:t>
            </w:r>
          </w:p>
          <w:p w14:paraId="7E9524E7" w14:textId="77777777" w:rsidR="00D00E0A" w:rsidRPr="00B02238" w:rsidRDefault="00D00E0A" w:rsidP="00391B57">
            <w:pPr>
              <w:pStyle w:val="xmsonormal"/>
              <w:spacing w:before="0" w:beforeAutospacing="0" w:after="0" w:afterAutospacing="0"/>
              <w:contextualSpacing/>
              <w:jc w:val="both"/>
              <w:rPr>
                <w:rFonts w:ascii="Cambria" w:hAnsi="Cambria" w:cstheme="minorHAnsi"/>
                <w:bCs/>
                <w:lang w:val="en-GB"/>
              </w:rPr>
            </w:pPr>
            <w:r w:rsidRPr="00B02238">
              <w:rPr>
                <w:rFonts w:ascii="Cambria" w:hAnsi="Cambria" w:cstheme="minorHAnsi"/>
                <w:bCs/>
                <w:lang w:val="en-GB"/>
              </w:rPr>
              <w:t xml:space="preserve">The course is focused to aspects and activities related to the management of kindergartens, elementary and secondary schools in the country. Attention is paid to PR of school, topical issues of education policy. </w:t>
            </w:r>
          </w:p>
          <w:p w14:paraId="3AB5B784" w14:textId="77777777" w:rsidR="00D00E0A" w:rsidRPr="00B02238" w:rsidRDefault="00D00E0A" w:rsidP="00391B57">
            <w:pPr>
              <w:pStyle w:val="xmsonormal"/>
              <w:spacing w:before="0" w:beforeAutospacing="0" w:after="0" w:afterAutospacing="0"/>
              <w:contextualSpacing/>
              <w:jc w:val="both"/>
              <w:rPr>
                <w:rFonts w:ascii="Cambria" w:hAnsi="Cambria" w:cstheme="minorHAnsi"/>
                <w:bCs/>
                <w:lang w:val="en-GB"/>
              </w:rPr>
            </w:pPr>
            <w:r w:rsidRPr="00B02238">
              <w:rPr>
                <w:rFonts w:ascii="Cambria" w:hAnsi="Cambria" w:cstheme="minorHAnsi"/>
                <w:bCs/>
                <w:lang w:val="en-GB"/>
              </w:rPr>
              <w:t>It will also explain the principles of self-evaluation, including its importance for the sustained development of the school and the types of external school evaluation: evaluation by Czech School Inspectorate, authorities and peer review.</w:t>
            </w:r>
          </w:p>
          <w:p w14:paraId="684E17B2" w14:textId="77777777" w:rsidR="00D00E0A" w:rsidRPr="00B02238" w:rsidRDefault="00D00E0A" w:rsidP="00391B57">
            <w:pPr>
              <w:pStyle w:val="xmsonormal"/>
              <w:spacing w:before="0" w:beforeAutospacing="0" w:after="0" w:afterAutospacing="0"/>
              <w:contextualSpacing/>
              <w:jc w:val="both"/>
              <w:rPr>
                <w:rFonts w:ascii="Cambria" w:hAnsi="Cambria" w:cstheme="minorHAnsi"/>
                <w:b/>
                <w:lang w:val="en-GB"/>
              </w:rPr>
            </w:pPr>
            <w:r w:rsidRPr="00B02238">
              <w:rPr>
                <w:rFonts w:ascii="Cambria" w:hAnsi="Cambria" w:cstheme="minorHAnsi"/>
                <w:color w:val="000000"/>
                <w:shd w:val="clear" w:color="auto" w:fill="FFFFFF"/>
                <w:lang w:val="en-GB"/>
              </w:rPr>
              <w:t>More specifically, after this course, you should be able to:</w:t>
            </w:r>
          </w:p>
          <w:p w14:paraId="16EFF237" w14:textId="77777777" w:rsidR="00D00E0A" w:rsidRPr="00B02238" w:rsidRDefault="00D00E0A" w:rsidP="00D8240C">
            <w:pPr>
              <w:pStyle w:val="a7"/>
              <w:numPr>
                <w:ilvl w:val="0"/>
                <w:numId w:val="30"/>
              </w:numPr>
              <w:spacing w:line="240" w:lineRule="auto"/>
              <w:ind w:left="731"/>
              <w:rPr>
                <w:rFonts w:ascii="Cambria" w:hAnsi="Cambria" w:cstheme="minorHAnsi"/>
                <w:color w:val="000000"/>
                <w:sz w:val="24"/>
                <w:szCs w:val="24"/>
                <w:shd w:val="clear" w:color="auto" w:fill="FFFFFF"/>
                <w:lang w:val="en-GB"/>
              </w:rPr>
            </w:pPr>
            <w:r w:rsidRPr="00B02238">
              <w:rPr>
                <w:rFonts w:ascii="Cambria" w:hAnsi="Cambria" w:cstheme="minorHAnsi"/>
                <w:color w:val="000000"/>
                <w:sz w:val="24"/>
                <w:szCs w:val="24"/>
                <w:shd w:val="clear" w:color="auto" w:fill="FFFFFF"/>
                <w:lang w:val="en-GB"/>
              </w:rPr>
              <w:t>Discuss major theories, research, and main topics in school management and educational evaluation</w:t>
            </w:r>
          </w:p>
          <w:p w14:paraId="0E2BE6B3" w14:textId="77777777" w:rsidR="00D00E0A" w:rsidRPr="00B02238" w:rsidRDefault="00D00E0A" w:rsidP="00D8240C">
            <w:pPr>
              <w:pStyle w:val="a7"/>
              <w:numPr>
                <w:ilvl w:val="0"/>
                <w:numId w:val="30"/>
              </w:numPr>
              <w:spacing w:line="240" w:lineRule="auto"/>
              <w:ind w:left="731"/>
              <w:rPr>
                <w:rFonts w:ascii="Cambria" w:hAnsi="Cambria" w:cstheme="minorHAnsi"/>
                <w:color w:val="000000"/>
                <w:sz w:val="24"/>
                <w:szCs w:val="24"/>
                <w:shd w:val="clear" w:color="auto" w:fill="FFFFFF"/>
                <w:lang w:val="en-GB"/>
              </w:rPr>
            </w:pPr>
            <w:r w:rsidRPr="00B02238">
              <w:rPr>
                <w:rFonts w:ascii="Cambria" w:hAnsi="Cambria" w:cstheme="minorHAnsi"/>
                <w:color w:val="000000"/>
                <w:sz w:val="24"/>
                <w:szCs w:val="24"/>
                <w:shd w:val="clear" w:color="auto" w:fill="FFFFFF"/>
                <w:lang w:val="en-GB"/>
              </w:rPr>
              <w:t>Understand trends over time in school management and evaluation</w:t>
            </w:r>
          </w:p>
          <w:p w14:paraId="453E15C7" w14:textId="77777777" w:rsidR="00D00E0A" w:rsidRPr="00B02238" w:rsidRDefault="00D00E0A" w:rsidP="00D8240C">
            <w:pPr>
              <w:pStyle w:val="a7"/>
              <w:numPr>
                <w:ilvl w:val="0"/>
                <w:numId w:val="30"/>
              </w:numPr>
              <w:spacing w:after="60" w:line="240" w:lineRule="auto"/>
              <w:ind w:left="726" w:hanging="357"/>
              <w:rPr>
                <w:rFonts w:ascii="Cambria" w:hAnsi="Cambria" w:cstheme="minorHAnsi"/>
                <w:color w:val="000000"/>
                <w:sz w:val="24"/>
                <w:szCs w:val="24"/>
                <w:shd w:val="clear" w:color="auto" w:fill="FFFFFF"/>
                <w:lang w:val="en-GB"/>
              </w:rPr>
            </w:pPr>
            <w:r w:rsidRPr="00B02238">
              <w:rPr>
                <w:rFonts w:ascii="Cambria" w:hAnsi="Cambria" w:cstheme="minorHAnsi"/>
                <w:color w:val="000000"/>
                <w:sz w:val="24"/>
                <w:szCs w:val="24"/>
                <w:shd w:val="clear" w:color="auto" w:fill="FFFFFF"/>
                <w:lang w:val="en-GB"/>
              </w:rPr>
              <w:t>Apply the concepts in readings/discussion using literature</w:t>
            </w:r>
          </w:p>
          <w:p w14:paraId="79D64855" w14:textId="77777777" w:rsidR="00D00E0A" w:rsidRPr="00B02238" w:rsidRDefault="00D00E0A" w:rsidP="00391B57">
            <w:pPr>
              <w:pStyle w:val="a6"/>
              <w:jc w:val="both"/>
              <w:rPr>
                <w:rFonts w:ascii="Cambria" w:hAnsi="Cambria" w:cstheme="minorHAnsi"/>
                <w:b/>
                <w:lang w:val="en-GB"/>
              </w:rPr>
            </w:pPr>
            <w:r w:rsidRPr="00B02238">
              <w:rPr>
                <w:rFonts w:ascii="Cambria" w:hAnsi="Cambria" w:cstheme="minorHAnsi"/>
                <w:b/>
                <w:lang w:val="en-GB"/>
              </w:rPr>
              <w:t>Content:</w:t>
            </w:r>
          </w:p>
          <w:p w14:paraId="2CA1EB4D" w14:textId="77777777" w:rsidR="00D00E0A" w:rsidRPr="00B02238" w:rsidRDefault="00D00E0A" w:rsidP="00D8240C">
            <w:pPr>
              <w:pStyle w:val="a7"/>
              <w:numPr>
                <w:ilvl w:val="0"/>
                <w:numId w:val="31"/>
              </w:numPr>
              <w:spacing w:line="240" w:lineRule="auto"/>
              <w:jc w:val="both"/>
              <w:rPr>
                <w:rFonts w:ascii="Cambria" w:hAnsi="Cambria" w:cstheme="minorHAnsi"/>
                <w:sz w:val="24"/>
                <w:szCs w:val="24"/>
                <w:lang w:val="en-GB"/>
              </w:rPr>
            </w:pPr>
            <w:r w:rsidRPr="00B02238">
              <w:rPr>
                <w:rFonts w:ascii="Cambria" w:hAnsi="Cambria" w:cstheme="minorHAnsi"/>
                <w:sz w:val="24"/>
                <w:szCs w:val="24"/>
                <w:lang w:val="en-GB"/>
              </w:rPr>
              <w:t xml:space="preserve">Educational systems </w:t>
            </w:r>
          </w:p>
          <w:p w14:paraId="5ACCBDB7" w14:textId="77777777" w:rsidR="00D00E0A" w:rsidRPr="00B02238" w:rsidRDefault="00D00E0A" w:rsidP="00D8240C">
            <w:pPr>
              <w:pStyle w:val="a7"/>
              <w:numPr>
                <w:ilvl w:val="0"/>
                <w:numId w:val="31"/>
              </w:numPr>
              <w:spacing w:line="240" w:lineRule="auto"/>
              <w:jc w:val="both"/>
              <w:rPr>
                <w:rFonts w:ascii="Cambria" w:hAnsi="Cambria" w:cstheme="minorHAnsi"/>
                <w:sz w:val="24"/>
                <w:szCs w:val="24"/>
                <w:lang w:val="en-GB"/>
              </w:rPr>
            </w:pPr>
            <w:r w:rsidRPr="00B02238">
              <w:rPr>
                <w:rFonts w:ascii="Cambria" w:hAnsi="Cambria" w:cstheme="minorHAnsi"/>
                <w:sz w:val="24"/>
                <w:szCs w:val="24"/>
                <w:lang w:val="en-GB"/>
              </w:rPr>
              <w:t>School stakeholders (teachers, head master, parents etc.)</w:t>
            </w:r>
          </w:p>
          <w:p w14:paraId="7B970006" w14:textId="77777777" w:rsidR="00D00E0A" w:rsidRPr="00B02238" w:rsidRDefault="00D00E0A" w:rsidP="00D8240C">
            <w:pPr>
              <w:pStyle w:val="a7"/>
              <w:numPr>
                <w:ilvl w:val="0"/>
                <w:numId w:val="31"/>
              </w:numPr>
              <w:spacing w:line="240" w:lineRule="auto"/>
              <w:jc w:val="both"/>
              <w:rPr>
                <w:rFonts w:ascii="Cambria" w:hAnsi="Cambria" w:cstheme="minorHAnsi"/>
                <w:sz w:val="24"/>
                <w:szCs w:val="24"/>
                <w:lang w:val="en-GB"/>
              </w:rPr>
            </w:pPr>
            <w:r w:rsidRPr="00B02238">
              <w:rPr>
                <w:rFonts w:ascii="Cambria" w:hAnsi="Cambria" w:cstheme="minorHAnsi"/>
                <w:sz w:val="24"/>
                <w:szCs w:val="24"/>
                <w:lang w:val="en-GB"/>
              </w:rPr>
              <w:t>School climate</w:t>
            </w:r>
          </w:p>
          <w:p w14:paraId="6AE8F19E" w14:textId="77777777" w:rsidR="00D00E0A" w:rsidRPr="00B02238" w:rsidRDefault="00D00E0A" w:rsidP="00D8240C">
            <w:pPr>
              <w:pStyle w:val="a7"/>
              <w:numPr>
                <w:ilvl w:val="0"/>
                <w:numId w:val="31"/>
              </w:numPr>
              <w:spacing w:line="240" w:lineRule="auto"/>
              <w:jc w:val="both"/>
              <w:rPr>
                <w:rFonts w:ascii="Cambria" w:hAnsi="Cambria" w:cstheme="minorHAnsi"/>
                <w:sz w:val="24"/>
                <w:szCs w:val="24"/>
                <w:lang w:val="en-GB"/>
              </w:rPr>
            </w:pPr>
            <w:r w:rsidRPr="00B02238">
              <w:rPr>
                <w:rFonts w:ascii="Cambria" w:hAnsi="Cambria" w:cstheme="minorHAnsi"/>
                <w:sz w:val="24"/>
                <w:szCs w:val="24"/>
                <w:lang w:val="en-GB"/>
              </w:rPr>
              <w:t>School culture</w:t>
            </w:r>
          </w:p>
          <w:p w14:paraId="058A3BF4" w14:textId="77777777" w:rsidR="00D00E0A" w:rsidRPr="00B02238" w:rsidRDefault="00D00E0A" w:rsidP="00D8240C">
            <w:pPr>
              <w:pStyle w:val="a7"/>
              <w:numPr>
                <w:ilvl w:val="0"/>
                <w:numId w:val="31"/>
              </w:numPr>
              <w:spacing w:line="240" w:lineRule="auto"/>
              <w:jc w:val="both"/>
              <w:rPr>
                <w:rFonts w:ascii="Cambria" w:hAnsi="Cambria" w:cstheme="minorHAnsi"/>
                <w:sz w:val="24"/>
                <w:szCs w:val="24"/>
                <w:lang w:val="en-GB"/>
              </w:rPr>
            </w:pPr>
            <w:r w:rsidRPr="00B02238">
              <w:rPr>
                <w:rFonts w:ascii="Cambria" w:hAnsi="Cambria" w:cstheme="minorHAnsi"/>
                <w:sz w:val="24"/>
                <w:szCs w:val="24"/>
                <w:lang w:val="en-GB"/>
              </w:rPr>
              <w:t>Good school</w:t>
            </w:r>
          </w:p>
          <w:p w14:paraId="232AB55E" w14:textId="77777777" w:rsidR="00D00E0A" w:rsidRPr="00B02238" w:rsidRDefault="00AB2F82" w:rsidP="00D8240C">
            <w:pPr>
              <w:pStyle w:val="a7"/>
              <w:numPr>
                <w:ilvl w:val="0"/>
                <w:numId w:val="31"/>
              </w:numPr>
              <w:spacing w:line="240" w:lineRule="auto"/>
              <w:jc w:val="both"/>
              <w:rPr>
                <w:rFonts w:ascii="Cambria" w:hAnsi="Cambria" w:cstheme="minorHAnsi"/>
                <w:sz w:val="24"/>
                <w:szCs w:val="24"/>
                <w:lang w:val="en-GB"/>
              </w:rPr>
            </w:pPr>
            <w:hyperlink r:id="rId18" w:anchor="section-1" w:history="1">
              <w:r w:rsidR="00D00E0A" w:rsidRPr="00B02238">
                <w:rPr>
                  <w:rFonts w:ascii="Cambria" w:hAnsi="Cambria" w:cstheme="minorHAnsi"/>
                  <w:sz w:val="24"/>
                  <w:szCs w:val="24"/>
                  <w:lang w:val="en-GB"/>
                </w:rPr>
                <w:t>School management</w:t>
              </w:r>
            </w:hyperlink>
          </w:p>
          <w:p w14:paraId="387C93B1" w14:textId="77777777" w:rsidR="00D00E0A" w:rsidRPr="00B02238" w:rsidRDefault="00AB2F82" w:rsidP="00D8240C">
            <w:pPr>
              <w:pStyle w:val="a7"/>
              <w:numPr>
                <w:ilvl w:val="0"/>
                <w:numId w:val="31"/>
              </w:numPr>
              <w:spacing w:line="240" w:lineRule="auto"/>
              <w:jc w:val="both"/>
              <w:rPr>
                <w:rFonts w:ascii="Cambria" w:hAnsi="Cambria" w:cstheme="minorHAnsi"/>
                <w:sz w:val="24"/>
                <w:szCs w:val="24"/>
                <w:lang w:val="en-GB"/>
              </w:rPr>
            </w:pPr>
            <w:hyperlink r:id="rId19" w:anchor="section-3" w:history="1">
              <w:r w:rsidR="007C4F8C" w:rsidRPr="00B02238">
                <w:rPr>
                  <w:rFonts w:ascii="Cambria" w:hAnsi="Cambria" w:cstheme="minorHAnsi"/>
                  <w:sz w:val="24"/>
                  <w:szCs w:val="24"/>
                  <w:lang w:val="en-GB"/>
                </w:rPr>
                <w:t>Human</w:t>
              </w:r>
              <w:r w:rsidR="00D00E0A" w:rsidRPr="00B02238">
                <w:rPr>
                  <w:rFonts w:ascii="Cambria" w:hAnsi="Cambria" w:cstheme="minorHAnsi"/>
                  <w:sz w:val="24"/>
                  <w:szCs w:val="24"/>
                  <w:lang w:val="en-GB"/>
                </w:rPr>
                <w:t xml:space="preserve"> Resources, Teachers, Staff</w:t>
              </w:r>
            </w:hyperlink>
          </w:p>
          <w:p w14:paraId="1E3ABE27" w14:textId="77777777" w:rsidR="00D00E0A" w:rsidRPr="00B02238" w:rsidRDefault="00AB2F82" w:rsidP="00D8240C">
            <w:pPr>
              <w:pStyle w:val="a7"/>
              <w:numPr>
                <w:ilvl w:val="0"/>
                <w:numId w:val="31"/>
              </w:numPr>
              <w:spacing w:line="240" w:lineRule="auto"/>
              <w:jc w:val="both"/>
              <w:rPr>
                <w:rFonts w:ascii="Cambria" w:hAnsi="Cambria" w:cstheme="minorHAnsi"/>
                <w:sz w:val="24"/>
                <w:szCs w:val="24"/>
                <w:lang w:val="en-GB"/>
              </w:rPr>
            </w:pPr>
            <w:hyperlink r:id="rId20" w:anchor="section-6" w:history="1">
              <w:r w:rsidR="00D00E0A" w:rsidRPr="00B02238">
                <w:rPr>
                  <w:rFonts w:ascii="Cambria" w:hAnsi="Cambria" w:cstheme="minorHAnsi"/>
                  <w:sz w:val="24"/>
                  <w:szCs w:val="24"/>
                  <w:lang w:val="en-GB"/>
                </w:rPr>
                <w:t>Evaluation of School</w:t>
              </w:r>
            </w:hyperlink>
          </w:p>
          <w:p w14:paraId="4E9D9145" w14:textId="77777777" w:rsidR="00D00E0A" w:rsidRPr="00B02238" w:rsidRDefault="00D00E0A" w:rsidP="00D8240C">
            <w:pPr>
              <w:pStyle w:val="a7"/>
              <w:numPr>
                <w:ilvl w:val="0"/>
                <w:numId w:val="31"/>
              </w:numPr>
              <w:spacing w:line="240" w:lineRule="auto"/>
              <w:jc w:val="both"/>
              <w:rPr>
                <w:rFonts w:ascii="Cambria" w:hAnsi="Cambria" w:cstheme="minorHAnsi"/>
                <w:sz w:val="24"/>
                <w:szCs w:val="24"/>
                <w:lang w:val="en-GB"/>
              </w:rPr>
            </w:pPr>
            <w:r w:rsidRPr="00B02238">
              <w:rPr>
                <w:rFonts w:ascii="Cambria" w:hAnsi="Cambria" w:cstheme="minorHAnsi"/>
                <w:noProof/>
                <w:sz w:val="24"/>
                <w:szCs w:val="24"/>
                <w:lang w:val="ru-RU" w:eastAsia="ru-RU"/>
              </w:rPr>
              <w:drawing>
                <wp:inline distT="0" distB="0" distL="0" distR="0" wp14:anchorId="531A9B02" wp14:editId="3EB979C3">
                  <wp:extent cx="7620" cy="7620"/>
                  <wp:effectExtent l="0" t="0" r="0" b="0"/>
                  <wp:docPr id="2" name="Obrázek 2" descr="http://kurzy.uhk.cz/theme/image.php/clean/core/1487651098/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rzy.uhk.cz/theme/image.php/clean/core/1487651098/spac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02238">
              <w:rPr>
                <w:rFonts w:ascii="Cambria" w:hAnsi="Cambria" w:cstheme="minorHAnsi"/>
                <w:noProof/>
                <w:sz w:val="24"/>
                <w:szCs w:val="24"/>
                <w:lang w:val="ru-RU" w:eastAsia="ru-RU"/>
              </w:rPr>
              <w:drawing>
                <wp:inline distT="0" distB="0" distL="0" distR="0" wp14:anchorId="6C81061A" wp14:editId="2CD4129A">
                  <wp:extent cx="7620" cy="7620"/>
                  <wp:effectExtent l="0" t="0" r="0" b="0"/>
                  <wp:docPr id="1" name="Obrázek 1" descr="http://kurzy.uhk.cz/theme/image.php/clean/core/1487651098/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urzy.uhk.cz/theme/image.php/clean/core/1487651098/spac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hyperlink r:id="rId22" w:anchor="section-2" w:history="1">
              <w:r w:rsidR="007C4F8C" w:rsidRPr="00B02238">
                <w:rPr>
                  <w:rFonts w:ascii="Cambria" w:hAnsi="Cambria" w:cstheme="minorHAnsi"/>
                  <w:sz w:val="24"/>
                  <w:szCs w:val="24"/>
                  <w:lang w:val="en-GB"/>
                </w:rPr>
                <w:t>Self-evaluation</w:t>
              </w:r>
              <w:r w:rsidRPr="00B02238">
                <w:rPr>
                  <w:rFonts w:ascii="Cambria" w:hAnsi="Cambria" w:cstheme="minorHAnsi"/>
                  <w:sz w:val="24"/>
                  <w:szCs w:val="24"/>
                  <w:lang w:val="en-GB"/>
                </w:rPr>
                <w:t xml:space="preserve"> of School</w:t>
              </w:r>
            </w:hyperlink>
          </w:p>
          <w:p w14:paraId="0DDAD943" w14:textId="77777777" w:rsidR="00D00E0A" w:rsidRPr="00B02238" w:rsidRDefault="00AB2F82" w:rsidP="00D8240C">
            <w:pPr>
              <w:pStyle w:val="a7"/>
              <w:numPr>
                <w:ilvl w:val="0"/>
                <w:numId w:val="31"/>
              </w:numPr>
              <w:spacing w:line="240" w:lineRule="auto"/>
              <w:jc w:val="both"/>
              <w:rPr>
                <w:rFonts w:ascii="Cambria" w:hAnsi="Cambria" w:cstheme="minorHAnsi"/>
                <w:sz w:val="24"/>
                <w:szCs w:val="24"/>
                <w:lang w:val="en-GB"/>
              </w:rPr>
            </w:pPr>
            <w:hyperlink r:id="rId23" w:anchor="section-5" w:history="1">
              <w:r w:rsidR="00D00E0A" w:rsidRPr="00B02238">
                <w:rPr>
                  <w:rFonts w:ascii="Cambria" w:hAnsi="Cambria" w:cstheme="minorHAnsi"/>
                  <w:sz w:val="24"/>
                  <w:szCs w:val="24"/>
                  <w:lang w:val="en-GB"/>
                </w:rPr>
                <w:t>Learning organisation</w:t>
              </w:r>
            </w:hyperlink>
          </w:p>
          <w:p w14:paraId="1FCDA6F9" w14:textId="77777777" w:rsidR="00D00E0A" w:rsidRPr="007C4F8C" w:rsidRDefault="00D00E0A" w:rsidP="00D8240C">
            <w:pPr>
              <w:pStyle w:val="a7"/>
              <w:numPr>
                <w:ilvl w:val="0"/>
                <w:numId w:val="31"/>
              </w:numPr>
              <w:spacing w:after="60" w:line="240" w:lineRule="auto"/>
              <w:ind w:left="714" w:hanging="357"/>
              <w:contextualSpacing w:val="0"/>
              <w:jc w:val="both"/>
              <w:rPr>
                <w:rFonts w:ascii="Cambria" w:hAnsi="Cambria" w:cstheme="minorHAnsi"/>
                <w:sz w:val="24"/>
                <w:szCs w:val="24"/>
                <w:lang w:val="en-GB"/>
              </w:rPr>
            </w:pPr>
            <w:r w:rsidRPr="00B02238">
              <w:rPr>
                <w:rFonts w:ascii="Cambria" w:hAnsi="Cambria" w:cstheme="minorHAnsi"/>
                <w:sz w:val="24"/>
                <w:szCs w:val="24"/>
                <w:lang w:val="en-GB"/>
              </w:rPr>
              <w:t>Good school</w:t>
            </w:r>
          </w:p>
          <w:p w14:paraId="2F8B6ACF" w14:textId="77777777" w:rsidR="00D00E0A" w:rsidRPr="00B02238" w:rsidRDefault="00D00E0A" w:rsidP="00391B57">
            <w:pPr>
              <w:pStyle w:val="a6"/>
              <w:jc w:val="both"/>
              <w:rPr>
                <w:rFonts w:ascii="Cambria" w:hAnsi="Cambria" w:cstheme="minorHAnsi"/>
                <w:b/>
                <w:lang w:val="en-GB"/>
              </w:rPr>
            </w:pPr>
            <w:r w:rsidRPr="00B02238">
              <w:rPr>
                <w:rFonts w:ascii="Cambria" w:hAnsi="Cambria" w:cstheme="minorHAnsi"/>
                <w:b/>
                <w:lang w:val="en-GB"/>
              </w:rPr>
              <w:t xml:space="preserve">Requirements </w:t>
            </w:r>
          </w:p>
          <w:p w14:paraId="128D6490" w14:textId="77777777" w:rsidR="00D00E0A" w:rsidRPr="00B02238" w:rsidRDefault="00D00E0A" w:rsidP="00D8240C">
            <w:pPr>
              <w:pStyle w:val="a7"/>
              <w:numPr>
                <w:ilvl w:val="0"/>
                <w:numId w:val="32"/>
              </w:numPr>
              <w:spacing w:line="240" w:lineRule="auto"/>
              <w:jc w:val="both"/>
              <w:rPr>
                <w:rFonts w:ascii="Cambria" w:hAnsi="Cambria" w:cstheme="minorHAnsi"/>
                <w:bCs/>
                <w:sz w:val="24"/>
                <w:szCs w:val="24"/>
                <w:lang w:val="en-GB"/>
              </w:rPr>
            </w:pPr>
            <w:r w:rsidRPr="00B02238">
              <w:rPr>
                <w:rFonts w:ascii="Cambria" w:hAnsi="Cambria" w:cstheme="minorHAnsi"/>
                <w:bCs/>
                <w:sz w:val="24"/>
                <w:szCs w:val="24"/>
                <w:lang w:val="en-GB"/>
              </w:rPr>
              <w:t xml:space="preserve">Language requirements: </w:t>
            </w:r>
            <w:r w:rsidRPr="00B02238">
              <w:rPr>
                <w:rFonts w:ascii="Cambria" w:hAnsi="Cambria" w:cstheme="minorHAnsi"/>
                <w:b/>
                <w:bCs/>
                <w:sz w:val="24"/>
                <w:szCs w:val="24"/>
                <w:lang w:val="en-GB"/>
              </w:rPr>
              <w:t>B1 and better</w:t>
            </w:r>
            <w:r w:rsidRPr="00B02238">
              <w:rPr>
                <w:rFonts w:ascii="Cambria" w:hAnsi="Cambria" w:cstheme="minorHAnsi"/>
                <w:bCs/>
                <w:sz w:val="24"/>
                <w:szCs w:val="24"/>
                <w:lang w:val="en-GB"/>
              </w:rPr>
              <w:t xml:space="preserve"> (CEFRL);</w:t>
            </w:r>
          </w:p>
          <w:p w14:paraId="5557A83A" w14:textId="77777777" w:rsidR="00D00E0A" w:rsidRPr="00B02238" w:rsidRDefault="00D00E0A" w:rsidP="00D8240C">
            <w:pPr>
              <w:pStyle w:val="a7"/>
              <w:numPr>
                <w:ilvl w:val="0"/>
                <w:numId w:val="32"/>
              </w:numPr>
              <w:spacing w:line="240" w:lineRule="auto"/>
              <w:jc w:val="both"/>
              <w:rPr>
                <w:rFonts w:ascii="Cambria" w:hAnsi="Cambria" w:cstheme="minorHAnsi"/>
                <w:bCs/>
                <w:sz w:val="24"/>
                <w:szCs w:val="24"/>
                <w:lang w:val="en-GB"/>
              </w:rPr>
            </w:pPr>
            <w:r w:rsidRPr="00B02238">
              <w:rPr>
                <w:rFonts w:ascii="Cambria" w:hAnsi="Cambria" w:cstheme="minorHAnsi"/>
                <w:bCs/>
                <w:sz w:val="24"/>
                <w:szCs w:val="24"/>
                <w:lang w:val="en-GB"/>
              </w:rPr>
              <w:t xml:space="preserve">This course will be taught using a seminar format – that is, the bulk of the time in class will be spent discussing the readings.  Because so much of the class is based on discussion, it is crucial that you come to class prepared to participate.  </w:t>
            </w:r>
          </w:p>
          <w:p w14:paraId="1EDD9097" w14:textId="77777777" w:rsidR="00D00E0A" w:rsidRPr="00B02238" w:rsidRDefault="00D00E0A" w:rsidP="00D8240C">
            <w:pPr>
              <w:pStyle w:val="a7"/>
              <w:numPr>
                <w:ilvl w:val="0"/>
                <w:numId w:val="32"/>
              </w:numPr>
              <w:spacing w:line="240" w:lineRule="auto"/>
              <w:jc w:val="both"/>
              <w:rPr>
                <w:rFonts w:ascii="Cambria" w:hAnsi="Cambria" w:cstheme="minorHAnsi"/>
                <w:bCs/>
                <w:sz w:val="24"/>
                <w:szCs w:val="24"/>
                <w:lang w:val="en-GB"/>
              </w:rPr>
            </w:pPr>
            <w:r w:rsidRPr="00B02238">
              <w:rPr>
                <w:rFonts w:ascii="Cambria" w:hAnsi="Cambria" w:cstheme="minorHAnsi"/>
                <w:bCs/>
                <w:sz w:val="24"/>
                <w:szCs w:val="24"/>
                <w:lang w:val="en-GB"/>
              </w:rPr>
              <w:t xml:space="preserve">Participation Requirements is </w:t>
            </w:r>
            <w:r w:rsidRPr="00B02238">
              <w:rPr>
                <w:rFonts w:ascii="Cambria" w:hAnsi="Cambria" w:cstheme="minorHAnsi"/>
                <w:b/>
                <w:bCs/>
                <w:sz w:val="24"/>
                <w:szCs w:val="24"/>
                <w:lang w:val="en-GB"/>
              </w:rPr>
              <w:t>10 from 13 lessons</w:t>
            </w:r>
            <w:r w:rsidRPr="00B02238">
              <w:rPr>
                <w:rFonts w:ascii="Cambria" w:hAnsi="Cambria" w:cstheme="minorHAnsi"/>
                <w:bCs/>
                <w:sz w:val="24"/>
                <w:szCs w:val="24"/>
                <w:lang w:val="en-GB"/>
              </w:rPr>
              <w:t xml:space="preserve">. </w:t>
            </w:r>
          </w:p>
          <w:p w14:paraId="3500AA54" w14:textId="77777777" w:rsidR="00D00E0A" w:rsidRPr="00B02238" w:rsidRDefault="00D00E0A" w:rsidP="00D8240C">
            <w:pPr>
              <w:pStyle w:val="a7"/>
              <w:numPr>
                <w:ilvl w:val="0"/>
                <w:numId w:val="32"/>
              </w:numPr>
              <w:spacing w:line="240" w:lineRule="auto"/>
              <w:jc w:val="both"/>
              <w:rPr>
                <w:rFonts w:ascii="Cambria" w:hAnsi="Cambria" w:cstheme="minorHAnsi"/>
                <w:bCs/>
                <w:sz w:val="24"/>
                <w:szCs w:val="24"/>
                <w:lang w:val="en-GB"/>
              </w:rPr>
            </w:pPr>
            <w:r w:rsidRPr="00B02238">
              <w:rPr>
                <w:rFonts w:ascii="Cambria" w:hAnsi="Cambria" w:cstheme="minorHAnsi"/>
                <w:b/>
                <w:bCs/>
                <w:sz w:val="24"/>
                <w:szCs w:val="24"/>
                <w:lang w:val="en-GB"/>
              </w:rPr>
              <w:t>Work Load</w:t>
            </w:r>
            <w:r w:rsidRPr="00B02238">
              <w:rPr>
                <w:rFonts w:ascii="Cambria" w:hAnsi="Cambria" w:cstheme="minorHAnsi"/>
                <w:bCs/>
                <w:sz w:val="24"/>
                <w:szCs w:val="24"/>
                <w:lang w:val="en-GB"/>
              </w:rPr>
              <w:t>:  As a general rule, 6-8 hours of outside work will be required for each hour of class.  (For this 1 hour class, this means that you should be doing 6-8 hours of outside work per week including reading, studying, making notes and working on assignments, );</w:t>
            </w:r>
          </w:p>
          <w:p w14:paraId="75931834" w14:textId="77777777" w:rsidR="00D00E0A" w:rsidRPr="007C4F8C" w:rsidRDefault="00D00E0A" w:rsidP="00D8240C">
            <w:pPr>
              <w:pStyle w:val="a7"/>
              <w:numPr>
                <w:ilvl w:val="0"/>
                <w:numId w:val="32"/>
              </w:numPr>
              <w:spacing w:after="60" w:line="240" w:lineRule="auto"/>
              <w:ind w:left="714" w:hanging="357"/>
              <w:contextualSpacing w:val="0"/>
              <w:jc w:val="both"/>
              <w:rPr>
                <w:rFonts w:ascii="Cambria" w:hAnsi="Cambria" w:cstheme="minorHAnsi"/>
                <w:sz w:val="24"/>
                <w:szCs w:val="24"/>
                <w:lang w:val="en-GB"/>
              </w:rPr>
            </w:pPr>
            <w:r w:rsidRPr="00B02238">
              <w:rPr>
                <w:rFonts w:ascii="Cambria" w:hAnsi="Cambria" w:cstheme="minorHAnsi"/>
                <w:b/>
                <w:sz w:val="24"/>
                <w:szCs w:val="24"/>
                <w:lang w:val="en-GB"/>
              </w:rPr>
              <w:t>Final paper</w:t>
            </w:r>
            <w:r w:rsidRPr="00B02238">
              <w:rPr>
                <w:rFonts w:ascii="Cambria" w:hAnsi="Cambria" w:cstheme="minorHAnsi"/>
                <w:sz w:val="24"/>
                <w:szCs w:val="24"/>
                <w:lang w:val="en-GB"/>
              </w:rPr>
              <w:t xml:space="preserve"> will be reflection of all topics of course. Students write which knowledge, skills, </w:t>
            </w:r>
            <w:r w:rsidR="007C4F8C" w:rsidRPr="00B02238">
              <w:rPr>
                <w:rFonts w:ascii="Cambria" w:hAnsi="Cambria" w:cstheme="minorHAnsi"/>
                <w:sz w:val="24"/>
                <w:szCs w:val="24"/>
                <w:lang w:val="en-GB"/>
              </w:rPr>
              <w:t>attitudes</w:t>
            </w:r>
            <w:r w:rsidRPr="00B02238">
              <w:rPr>
                <w:rFonts w:ascii="Cambria" w:hAnsi="Cambria" w:cstheme="minorHAnsi"/>
                <w:sz w:val="24"/>
                <w:szCs w:val="24"/>
                <w:lang w:val="en-GB"/>
              </w:rPr>
              <w:t xml:space="preserve"> from course were new for them. Students describe what they learn to each topic from each lesson. It will be </w:t>
            </w:r>
            <w:r w:rsidR="007C4F8C" w:rsidRPr="00B02238">
              <w:rPr>
                <w:rFonts w:ascii="Cambria" w:hAnsi="Cambria" w:cstheme="minorHAnsi"/>
                <w:sz w:val="24"/>
                <w:szCs w:val="24"/>
                <w:lang w:val="en-GB"/>
              </w:rPr>
              <w:t>evaluation</w:t>
            </w:r>
            <w:r w:rsidRPr="00B02238">
              <w:rPr>
                <w:rFonts w:ascii="Cambria" w:hAnsi="Cambria" w:cstheme="minorHAnsi"/>
                <w:sz w:val="24"/>
                <w:szCs w:val="24"/>
                <w:lang w:val="en-GB"/>
              </w:rPr>
              <w:t xml:space="preserve"> of course. </w:t>
            </w:r>
          </w:p>
          <w:p w14:paraId="27146BDE" w14:textId="77777777" w:rsidR="00D00E0A" w:rsidRPr="00B02238" w:rsidRDefault="00D00E0A" w:rsidP="00391B57">
            <w:pPr>
              <w:pStyle w:val="xmsonormal"/>
              <w:spacing w:before="0" w:beforeAutospacing="0" w:after="0" w:afterAutospacing="0"/>
              <w:jc w:val="both"/>
              <w:rPr>
                <w:rFonts w:ascii="Cambria" w:hAnsi="Cambria" w:cstheme="minorHAnsi"/>
                <w:b/>
                <w:lang w:val="en-GB"/>
              </w:rPr>
            </w:pPr>
            <w:r w:rsidRPr="00B02238">
              <w:rPr>
                <w:rFonts w:ascii="Cambria" w:hAnsi="Cambria" w:cstheme="minorHAnsi"/>
                <w:b/>
                <w:lang w:val="en-GB"/>
              </w:rPr>
              <w:t xml:space="preserve">Literature: </w:t>
            </w:r>
          </w:p>
          <w:p w14:paraId="557AE98E" w14:textId="77777777" w:rsidR="00D00E0A" w:rsidRPr="00B02238" w:rsidRDefault="00D00E0A" w:rsidP="00D8240C">
            <w:pPr>
              <w:numPr>
                <w:ilvl w:val="0"/>
                <w:numId w:val="33"/>
              </w:numPr>
              <w:contextualSpacing/>
              <w:jc w:val="both"/>
              <w:rPr>
                <w:rFonts w:ascii="Cambria" w:hAnsi="Cambria" w:cstheme="minorHAnsi"/>
                <w:bCs/>
                <w:sz w:val="24"/>
                <w:szCs w:val="24"/>
                <w:lang w:val="en-GB"/>
              </w:rPr>
            </w:pPr>
            <w:r w:rsidRPr="00B02238">
              <w:rPr>
                <w:rFonts w:ascii="Cambria" w:hAnsi="Cambria" w:cstheme="minorHAnsi"/>
                <w:bCs/>
                <w:sz w:val="24"/>
                <w:szCs w:val="24"/>
                <w:lang w:val="en-GB"/>
              </w:rPr>
              <w:t xml:space="preserve">Carpenter, D. (2015). School culture and leadership of professional learning communities. </w:t>
            </w:r>
            <w:r w:rsidRPr="00B02238">
              <w:rPr>
                <w:rFonts w:ascii="Cambria" w:hAnsi="Cambria" w:cstheme="minorHAnsi"/>
                <w:bCs/>
                <w:i/>
                <w:sz w:val="24"/>
                <w:szCs w:val="24"/>
                <w:lang w:val="en-GB"/>
              </w:rPr>
              <w:t>International Journal of Educational Management</w:t>
            </w:r>
            <w:r w:rsidRPr="00B02238">
              <w:rPr>
                <w:rFonts w:ascii="Cambria" w:hAnsi="Cambria" w:cstheme="minorHAnsi"/>
                <w:bCs/>
                <w:sz w:val="24"/>
                <w:szCs w:val="24"/>
                <w:lang w:val="en-GB"/>
              </w:rPr>
              <w:t>, 29 (5), pp. 682 - 694</w:t>
            </w:r>
          </w:p>
          <w:p w14:paraId="675ED87B" w14:textId="77777777" w:rsidR="00D00E0A" w:rsidRPr="00B02238" w:rsidRDefault="00D00E0A" w:rsidP="00D8240C">
            <w:pPr>
              <w:numPr>
                <w:ilvl w:val="0"/>
                <w:numId w:val="33"/>
              </w:numPr>
              <w:contextualSpacing/>
              <w:jc w:val="both"/>
              <w:rPr>
                <w:rFonts w:ascii="Cambria" w:hAnsi="Cambria" w:cstheme="minorHAnsi"/>
                <w:bCs/>
                <w:sz w:val="24"/>
                <w:szCs w:val="24"/>
                <w:lang w:val="en-GB"/>
              </w:rPr>
            </w:pPr>
            <w:r w:rsidRPr="00B02238">
              <w:rPr>
                <w:rFonts w:ascii="Cambria" w:hAnsi="Cambria" w:cstheme="minorHAnsi"/>
                <w:bCs/>
                <w:sz w:val="24"/>
                <w:szCs w:val="24"/>
                <w:lang w:val="en-GB"/>
              </w:rPr>
              <w:t xml:space="preserve">Gutknecht-Gmeiner, M. (ed.) (2007). </w:t>
            </w:r>
            <w:r w:rsidRPr="00B02238">
              <w:rPr>
                <w:rFonts w:ascii="Cambria" w:hAnsi="Cambria" w:cstheme="minorHAnsi"/>
                <w:bCs/>
                <w:i/>
                <w:sz w:val="24"/>
                <w:szCs w:val="24"/>
                <w:lang w:val="en-GB"/>
              </w:rPr>
              <w:t>European Peer Review Manual for initial VET</w:t>
            </w:r>
            <w:r w:rsidRPr="00B02238">
              <w:rPr>
                <w:rFonts w:ascii="Cambria" w:hAnsi="Cambria" w:cstheme="minorHAnsi"/>
                <w:bCs/>
                <w:sz w:val="24"/>
                <w:szCs w:val="24"/>
                <w:lang w:val="en-GB"/>
              </w:rPr>
              <w:t>. Vienna: Österreichisches Institut für Berufsbildungsforschung, 64 pages</w:t>
            </w:r>
          </w:p>
          <w:p w14:paraId="3CA3D61A" w14:textId="77777777" w:rsidR="00D00E0A" w:rsidRPr="00B02238" w:rsidRDefault="00D00E0A" w:rsidP="00D8240C">
            <w:pPr>
              <w:numPr>
                <w:ilvl w:val="0"/>
                <w:numId w:val="33"/>
              </w:numPr>
              <w:contextualSpacing/>
              <w:jc w:val="both"/>
              <w:rPr>
                <w:rFonts w:ascii="Cambria" w:hAnsi="Cambria" w:cstheme="minorHAnsi"/>
                <w:bCs/>
                <w:sz w:val="24"/>
                <w:szCs w:val="24"/>
                <w:lang w:val="en-GB"/>
              </w:rPr>
            </w:pPr>
            <w:r w:rsidRPr="00B02238">
              <w:rPr>
                <w:rFonts w:ascii="Cambria" w:hAnsi="Cambria" w:cstheme="minorHAnsi"/>
                <w:bCs/>
                <w:sz w:val="24"/>
                <w:szCs w:val="24"/>
                <w:lang w:val="en-GB"/>
              </w:rPr>
              <w:t xml:space="preserve">Mathison, S. (eds.) (2005). </w:t>
            </w:r>
            <w:r w:rsidRPr="00B02238">
              <w:rPr>
                <w:rFonts w:ascii="Cambria" w:hAnsi="Cambria" w:cstheme="minorHAnsi"/>
                <w:bCs/>
                <w:i/>
                <w:sz w:val="24"/>
                <w:szCs w:val="24"/>
                <w:lang w:val="en-GB"/>
              </w:rPr>
              <w:t>Encyclopedia of Evaluation</w:t>
            </w:r>
            <w:r w:rsidRPr="00B02238">
              <w:rPr>
                <w:rFonts w:ascii="Cambria" w:hAnsi="Cambria" w:cstheme="minorHAnsi"/>
                <w:bCs/>
                <w:sz w:val="24"/>
                <w:szCs w:val="24"/>
                <w:lang w:val="en-GB"/>
              </w:rPr>
              <w:t>. London: SAGE Publication. 481 pages.</w:t>
            </w:r>
          </w:p>
          <w:p w14:paraId="7459811A" w14:textId="77777777" w:rsidR="00D00E0A" w:rsidRPr="007C4F8C" w:rsidRDefault="00D00E0A" w:rsidP="00D8240C">
            <w:pPr>
              <w:numPr>
                <w:ilvl w:val="0"/>
                <w:numId w:val="33"/>
              </w:numPr>
              <w:spacing w:after="60"/>
              <w:ind w:left="357" w:hanging="357"/>
              <w:contextualSpacing/>
              <w:jc w:val="both"/>
              <w:rPr>
                <w:rFonts w:ascii="Cambria" w:hAnsi="Cambria" w:cstheme="minorHAnsi"/>
                <w:bCs/>
                <w:sz w:val="24"/>
                <w:szCs w:val="24"/>
                <w:lang w:val="en-GB"/>
              </w:rPr>
            </w:pPr>
            <w:r w:rsidRPr="00B02238">
              <w:rPr>
                <w:rFonts w:ascii="Cambria" w:hAnsi="Cambria" w:cstheme="minorHAnsi"/>
                <w:bCs/>
                <w:sz w:val="24"/>
                <w:szCs w:val="24"/>
                <w:lang w:val="en-GB"/>
              </w:rPr>
              <w:t xml:space="preserve">Nevo, D. (2001). School Evaluation: Internal or External? </w:t>
            </w:r>
            <w:r w:rsidRPr="00B02238">
              <w:rPr>
                <w:rFonts w:ascii="Cambria" w:hAnsi="Cambria" w:cstheme="minorHAnsi"/>
                <w:bCs/>
                <w:i/>
                <w:sz w:val="24"/>
                <w:szCs w:val="24"/>
                <w:lang w:val="en-GB"/>
              </w:rPr>
              <w:t>Studies in Educational Evaluation</w:t>
            </w:r>
            <w:r w:rsidRPr="00B02238">
              <w:rPr>
                <w:rFonts w:ascii="Cambria" w:hAnsi="Cambria" w:cstheme="minorHAnsi"/>
                <w:bCs/>
                <w:sz w:val="24"/>
                <w:szCs w:val="24"/>
                <w:lang w:val="en-GB"/>
              </w:rPr>
              <w:t xml:space="preserve"> 27, pp 95-106.</w:t>
            </w:r>
          </w:p>
          <w:p w14:paraId="28BAC499" w14:textId="77777777" w:rsidR="00D00E0A" w:rsidRPr="00B02238" w:rsidRDefault="00D00E0A" w:rsidP="00391B57">
            <w:pPr>
              <w:pStyle w:val="xmsonormal"/>
              <w:spacing w:before="0" w:beforeAutospacing="0" w:after="0" w:afterAutospacing="0"/>
              <w:jc w:val="both"/>
              <w:rPr>
                <w:rFonts w:ascii="Cambria" w:hAnsi="Cambria" w:cstheme="minorHAnsi"/>
                <w:b/>
                <w:lang w:val="en-GB"/>
              </w:rPr>
            </w:pPr>
            <w:r w:rsidRPr="00B02238">
              <w:rPr>
                <w:rFonts w:ascii="Cambria" w:hAnsi="Cambria" w:cstheme="minorHAnsi"/>
                <w:b/>
                <w:lang w:val="en-GB"/>
              </w:rPr>
              <w:t>E-learning course – support by files of literature</w:t>
            </w:r>
          </w:p>
          <w:p w14:paraId="2014E8B1" w14:textId="77777777" w:rsidR="00D00E0A" w:rsidRPr="007C4F8C" w:rsidRDefault="00AB2F82" w:rsidP="007C4F8C">
            <w:pPr>
              <w:spacing w:after="60"/>
              <w:ind w:firstLine="709"/>
              <w:jc w:val="both"/>
              <w:rPr>
                <w:rFonts w:ascii="Cambria" w:hAnsi="Cambria" w:cstheme="minorHAnsi"/>
                <w:bCs/>
                <w:sz w:val="24"/>
                <w:szCs w:val="24"/>
                <w:lang w:val="en-GB"/>
              </w:rPr>
            </w:pPr>
            <w:hyperlink r:id="rId24" w:history="1">
              <w:r w:rsidR="00D00E0A" w:rsidRPr="00B02238">
                <w:rPr>
                  <w:rStyle w:val="a8"/>
                  <w:rFonts w:ascii="Cambria" w:hAnsi="Cambria" w:cstheme="minorHAnsi"/>
                  <w:bCs/>
                  <w:sz w:val="24"/>
                  <w:szCs w:val="24"/>
                  <w:lang w:val="en-GB"/>
                </w:rPr>
                <w:t>http://kurzy.uhk.cz/course/view.php?id=864</w:t>
              </w:r>
            </w:hyperlink>
            <w:r w:rsidR="00D00E0A" w:rsidRPr="00B02238">
              <w:rPr>
                <w:rFonts w:ascii="Cambria" w:hAnsi="Cambria" w:cstheme="minorHAnsi"/>
                <w:bCs/>
                <w:sz w:val="24"/>
                <w:szCs w:val="24"/>
                <w:lang w:val="en-GB"/>
              </w:rPr>
              <w:t xml:space="preserve">  </w:t>
            </w:r>
          </w:p>
        </w:tc>
      </w:tr>
    </w:tbl>
    <w:p w14:paraId="04BD4802" w14:textId="77777777" w:rsidR="001B35A7" w:rsidRPr="007C4F8C" w:rsidRDefault="001B35A7" w:rsidP="001B35A7">
      <w:pPr>
        <w:rPr>
          <w:rFonts w:ascii="Cambria" w:hAnsi="Cambria"/>
          <w:b/>
          <w:color w:val="EB008C"/>
          <w:sz w:val="32"/>
          <w:szCs w:val="24"/>
          <w:lang w:val="en-GB"/>
        </w:rPr>
      </w:pPr>
    </w:p>
    <w:p w14:paraId="1AB65C62" w14:textId="77777777" w:rsidR="00E7373A" w:rsidRDefault="00E7373A" w:rsidP="001B35A7">
      <w:pPr>
        <w:rPr>
          <w:rFonts w:ascii="Cambria" w:hAnsi="Cambria"/>
          <w:b/>
          <w:color w:val="EB008C"/>
          <w:sz w:val="24"/>
          <w:szCs w:val="24"/>
          <w:lang w:val="en-GB"/>
        </w:rPr>
      </w:pPr>
    </w:p>
    <w:p w14:paraId="6C803204" w14:textId="77777777" w:rsidR="001B35A7" w:rsidRDefault="001B35A7" w:rsidP="001B35A7">
      <w:pPr>
        <w:rPr>
          <w:rFonts w:ascii="Cambria" w:hAnsi="Cambria"/>
          <w:b/>
          <w:color w:val="EB008C"/>
          <w:sz w:val="24"/>
          <w:szCs w:val="24"/>
          <w:lang w:val="en-GB"/>
        </w:rPr>
      </w:pPr>
      <w:r w:rsidRPr="00B02238">
        <w:rPr>
          <w:rFonts w:ascii="Cambria" w:hAnsi="Cambria"/>
          <w:b/>
          <w:color w:val="EB008C"/>
          <w:sz w:val="24"/>
          <w:szCs w:val="24"/>
          <w:lang w:val="en-GB"/>
        </w:rPr>
        <w:t>MODULE: ACTIVEDU PRE/PRIMARY II.</w:t>
      </w:r>
    </w:p>
    <w:tbl>
      <w:tblPr>
        <w:tblStyle w:val="a3"/>
        <w:tblW w:w="0" w:type="auto"/>
        <w:tblLook w:val="04A0" w:firstRow="1" w:lastRow="0" w:firstColumn="1" w:lastColumn="0" w:noHBand="0" w:noVBand="1"/>
      </w:tblPr>
      <w:tblGrid>
        <w:gridCol w:w="2376"/>
        <w:gridCol w:w="2410"/>
        <w:gridCol w:w="4426"/>
      </w:tblGrid>
      <w:tr w:rsidR="00D26E27" w:rsidRPr="00B02238" w14:paraId="1836AC62" w14:textId="77777777" w:rsidTr="00D26E27">
        <w:tc>
          <w:tcPr>
            <w:tcW w:w="2376" w:type="dxa"/>
          </w:tcPr>
          <w:p w14:paraId="0D0BB3A0"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COURSE CODE:</w:t>
            </w:r>
          </w:p>
        </w:tc>
        <w:tc>
          <w:tcPr>
            <w:tcW w:w="2410" w:type="dxa"/>
          </w:tcPr>
          <w:p w14:paraId="14F6B175"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7028F0C"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TITLE OF COURSE:</w:t>
            </w:r>
          </w:p>
        </w:tc>
      </w:tr>
      <w:tr w:rsidR="00D26E27" w:rsidRPr="00B02238" w14:paraId="054244CD" w14:textId="77777777" w:rsidTr="00D26E27">
        <w:tc>
          <w:tcPr>
            <w:tcW w:w="2376" w:type="dxa"/>
          </w:tcPr>
          <w:p w14:paraId="047FEA19" w14:textId="0750FFCE" w:rsidR="00D26E27" w:rsidRPr="00B02238" w:rsidRDefault="00E7373A" w:rsidP="00D26E27">
            <w:pPr>
              <w:rPr>
                <w:rFonts w:ascii="Cambria" w:hAnsi="Cambria"/>
                <w:b/>
                <w:sz w:val="24"/>
                <w:szCs w:val="24"/>
                <w:lang w:val="en-GB"/>
              </w:rPr>
            </w:pPr>
            <w:r>
              <w:rPr>
                <w:rFonts w:ascii="Cambria" w:hAnsi="Cambria"/>
                <w:b/>
                <w:sz w:val="24"/>
                <w:szCs w:val="24"/>
                <w:lang w:val="en-GB"/>
              </w:rPr>
              <w:t>KSPSOC/Z</w:t>
            </w:r>
            <w:r w:rsidR="00D26E27">
              <w:rPr>
                <w:rFonts w:ascii="Cambria" w:hAnsi="Cambria"/>
                <w:b/>
                <w:sz w:val="24"/>
                <w:szCs w:val="24"/>
                <w:lang w:val="en-GB"/>
              </w:rPr>
              <w:t>CS</w:t>
            </w:r>
            <w:r>
              <w:rPr>
                <w:rFonts w:ascii="Cambria" w:hAnsi="Cambria"/>
                <w:b/>
                <w:sz w:val="24"/>
                <w:szCs w:val="24"/>
                <w:lang w:val="en-GB"/>
              </w:rPr>
              <w:t>C</w:t>
            </w:r>
            <w:r w:rsidR="00D26E27">
              <w:rPr>
                <w:rFonts w:ascii="Cambria" w:hAnsi="Cambria"/>
                <w:b/>
                <w:sz w:val="24"/>
                <w:szCs w:val="24"/>
                <w:lang w:val="en-GB"/>
              </w:rPr>
              <w:t>A</w:t>
            </w:r>
          </w:p>
        </w:tc>
        <w:tc>
          <w:tcPr>
            <w:tcW w:w="2410" w:type="dxa"/>
          </w:tcPr>
          <w:p w14:paraId="3A4460ED"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4</w:t>
            </w:r>
          </w:p>
        </w:tc>
        <w:tc>
          <w:tcPr>
            <w:tcW w:w="4426" w:type="dxa"/>
          </w:tcPr>
          <w:p w14:paraId="6C474581" w14:textId="7D5A8C34" w:rsidR="00D26E27" w:rsidRPr="00B02238" w:rsidRDefault="00E7373A" w:rsidP="00E7373A">
            <w:pPr>
              <w:rPr>
                <w:rFonts w:ascii="Cambria" w:hAnsi="Cambria"/>
                <w:sz w:val="24"/>
                <w:szCs w:val="24"/>
                <w:lang w:val="en-GB"/>
              </w:rPr>
            </w:pPr>
            <w:r>
              <w:rPr>
                <w:rFonts w:ascii="Cambria" w:hAnsi="Cambria"/>
                <w:sz w:val="24"/>
                <w:szCs w:val="24"/>
                <w:lang w:val="en-GB"/>
              </w:rPr>
              <w:t>Contemporary Social and Cu</w:t>
            </w:r>
            <w:r w:rsidR="00D26E27">
              <w:rPr>
                <w:rFonts w:ascii="Cambria" w:hAnsi="Cambria"/>
                <w:sz w:val="24"/>
                <w:szCs w:val="24"/>
                <w:lang w:val="en-GB"/>
              </w:rPr>
              <w:t xml:space="preserve">ltural </w:t>
            </w:r>
            <w:r>
              <w:rPr>
                <w:rFonts w:ascii="Cambria" w:hAnsi="Cambria"/>
                <w:sz w:val="24"/>
                <w:szCs w:val="24"/>
                <w:lang w:val="en-GB"/>
              </w:rPr>
              <w:t>A</w:t>
            </w:r>
            <w:r w:rsidR="00D26E27">
              <w:rPr>
                <w:rFonts w:ascii="Cambria" w:hAnsi="Cambria"/>
                <w:sz w:val="24"/>
                <w:szCs w:val="24"/>
                <w:lang w:val="en-GB"/>
              </w:rPr>
              <w:t>nthropology: Issues of</w:t>
            </w:r>
            <w:r>
              <w:rPr>
                <w:rFonts w:ascii="Cambria" w:hAnsi="Cambria"/>
                <w:sz w:val="24"/>
                <w:szCs w:val="24"/>
                <w:lang w:val="en-GB"/>
              </w:rPr>
              <w:t xml:space="preserve"> M</w:t>
            </w:r>
            <w:r w:rsidR="00D26E27">
              <w:rPr>
                <w:rFonts w:ascii="Cambria" w:hAnsi="Cambria"/>
                <w:sz w:val="24"/>
                <w:szCs w:val="24"/>
                <w:lang w:val="en-GB"/>
              </w:rPr>
              <w:t xml:space="preserve">ulticulturalism and </w:t>
            </w:r>
            <w:r>
              <w:rPr>
                <w:rFonts w:ascii="Cambria" w:hAnsi="Cambria"/>
                <w:sz w:val="24"/>
                <w:szCs w:val="24"/>
                <w:lang w:val="en-GB"/>
              </w:rPr>
              <w:t>M</w:t>
            </w:r>
            <w:r w:rsidR="00D26E27">
              <w:rPr>
                <w:rFonts w:ascii="Cambria" w:hAnsi="Cambria"/>
                <w:sz w:val="24"/>
                <w:szCs w:val="24"/>
                <w:lang w:val="en-GB"/>
              </w:rPr>
              <w:t>ultiethnicity</w:t>
            </w:r>
          </w:p>
        </w:tc>
      </w:tr>
      <w:tr w:rsidR="00D26E27" w:rsidRPr="00D26E27" w14:paraId="73A6B88E" w14:textId="77777777" w:rsidTr="00D26E27">
        <w:tc>
          <w:tcPr>
            <w:tcW w:w="9212" w:type="dxa"/>
            <w:gridSpan w:val="3"/>
          </w:tcPr>
          <w:p w14:paraId="5A562558" w14:textId="77777777" w:rsidR="00D26E27" w:rsidRPr="00D26E27" w:rsidRDefault="00D26E27" w:rsidP="007C4F8C">
            <w:pPr>
              <w:spacing w:before="60"/>
              <w:rPr>
                <w:rFonts w:ascii="Cambria" w:hAnsi="Cambria"/>
                <w:b/>
                <w:sz w:val="24"/>
                <w:szCs w:val="24"/>
                <w:lang w:val="en-GB"/>
              </w:rPr>
            </w:pPr>
            <w:r w:rsidRPr="00D26E27">
              <w:rPr>
                <w:rFonts w:ascii="Cambria" w:hAnsi="Cambria"/>
                <w:b/>
                <w:sz w:val="24"/>
                <w:szCs w:val="24"/>
                <w:lang w:val="en-GB"/>
              </w:rPr>
              <w:t>Annotation:</w:t>
            </w:r>
          </w:p>
          <w:p w14:paraId="35E375A3" w14:textId="77777777" w:rsidR="00D26E27" w:rsidRPr="00D26E27" w:rsidRDefault="00D26E27" w:rsidP="00D26E27">
            <w:pPr>
              <w:spacing w:after="60"/>
              <w:rPr>
                <w:rFonts w:ascii="Cambria" w:hAnsi="Cambria"/>
                <w:sz w:val="24"/>
                <w:szCs w:val="24"/>
                <w:lang w:val="en-GB"/>
              </w:rPr>
            </w:pPr>
            <w:r w:rsidRPr="00D26E27">
              <w:rPr>
                <w:rFonts w:ascii="Cambria" w:hAnsi="Cambria"/>
                <w:sz w:val="24"/>
                <w:szCs w:val="24"/>
                <w:lang w:val="en-GB"/>
              </w:rPr>
              <w:t>An important source for understanding our world and understanding its problems is social and cultural anthropology.</w:t>
            </w:r>
            <w:r>
              <w:rPr>
                <w:rFonts w:ascii="Cambria" w:hAnsi="Cambria"/>
                <w:sz w:val="24"/>
                <w:szCs w:val="24"/>
                <w:lang w:val="en-GB"/>
              </w:rPr>
              <w:t xml:space="preserve"> </w:t>
            </w:r>
            <w:r w:rsidRPr="00D26E27">
              <w:rPr>
                <w:rFonts w:ascii="Cambria" w:hAnsi="Cambria"/>
                <w:sz w:val="24"/>
                <w:szCs w:val="24"/>
                <w:lang w:val="en-GB"/>
              </w:rPr>
              <w:t>The social, cultural and political processes taking place in Western societies can also be explained through cultural and social analysis. In particular, it is about globalization processes. The course focuses on issues of multiculturalism and multi-ethnicity. The aim of the course is to provide students with an argumentative material for a deeper understanding of the contemporary world.</w:t>
            </w:r>
          </w:p>
          <w:p w14:paraId="7224D1CB" w14:textId="77777777" w:rsidR="00D26E27" w:rsidRPr="00D26E27" w:rsidRDefault="00D26E27" w:rsidP="00D26E27">
            <w:pPr>
              <w:rPr>
                <w:rFonts w:ascii="Cambria" w:hAnsi="Cambria"/>
                <w:b/>
                <w:sz w:val="24"/>
                <w:szCs w:val="24"/>
                <w:lang w:val="en-GB"/>
              </w:rPr>
            </w:pPr>
            <w:r w:rsidRPr="00D26E27">
              <w:rPr>
                <w:rFonts w:ascii="Cambria" w:hAnsi="Cambria"/>
                <w:b/>
                <w:sz w:val="24"/>
                <w:szCs w:val="24"/>
                <w:lang w:val="en-GB"/>
              </w:rPr>
              <w:t>Syllabus:</w:t>
            </w:r>
          </w:p>
          <w:p w14:paraId="099141F3"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"We" and "They" - Evolution and the Critique of Otherness</w:t>
            </w:r>
          </w:p>
          <w:p w14:paraId="249BBBA7"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Cultural versus Social: Anthropological Approaches</w:t>
            </w:r>
          </w:p>
          <w:p w14:paraId="057ACE3D"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Globalization as a product of culture</w:t>
            </w:r>
          </w:p>
          <w:p w14:paraId="5346A219"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Multiculturalism and Multiethnicity: Profits and Losses</w:t>
            </w:r>
          </w:p>
          <w:p w14:paraId="57C56BCD"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Conflict of Cultures: Issues of the Current Situation in Ethnic Mobility</w:t>
            </w:r>
          </w:p>
          <w:p w14:paraId="4BC585B1" w14:textId="77777777" w:rsidR="00D26E27" w:rsidRPr="00D26E27" w:rsidRDefault="00D26E27" w:rsidP="00D26E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ascii="Cambria" w:hAnsi="Cambria"/>
                <w:sz w:val="24"/>
                <w:szCs w:val="24"/>
                <w:lang w:val="en-GB"/>
              </w:rPr>
            </w:pPr>
            <w:r w:rsidRPr="00D26E27">
              <w:rPr>
                <w:rFonts w:ascii="Cambria" w:hAnsi="Cambria"/>
                <w:sz w:val="24"/>
                <w:szCs w:val="24"/>
                <w:lang w:val="en-GB"/>
              </w:rPr>
              <w:t>Possible approaches in education for ethnic and cultural tolerance</w:t>
            </w:r>
          </w:p>
        </w:tc>
      </w:tr>
    </w:tbl>
    <w:p w14:paraId="5E0316F2" w14:textId="77777777" w:rsidR="00D26E27" w:rsidRDefault="00D26E27" w:rsidP="001B35A7">
      <w:pPr>
        <w:rPr>
          <w:rFonts w:ascii="Cambria" w:hAnsi="Cambria"/>
          <w:b/>
          <w:color w:val="EB008C"/>
          <w:sz w:val="36"/>
          <w:szCs w:val="24"/>
          <w:lang w:val="en-GB"/>
        </w:rPr>
      </w:pPr>
    </w:p>
    <w:tbl>
      <w:tblPr>
        <w:tblStyle w:val="a3"/>
        <w:tblW w:w="0" w:type="auto"/>
        <w:tblLook w:val="04A0" w:firstRow="1" w:lastRow="0" w:firstColumn="1" w:lastColumn="0" w:noHBand="0" w:noVBand="1"/>
      </w:tblPr>
      <w:tblGrid>
        <w:gridCol w:w="2442"/>
        <w:gridCol w:w="2410"/>
        <w:gridCol w:w="4426"/>
      </w:tblGrid>
      <w:tr w:rsidR="00E7373A" w:rsidRPr="00B02238" w14:paraId="01690B23" w14:textId="77777777" w:rsidTr="00611BC1">
        <w:tc>
          <w:tcPr>
            <w:tcW w:w="2442" w:type="dxa"/>
          </w:tcPr>
          <w:p w14:paraId="18652BA1"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7C478ED6"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03F8F4B"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TITLE OF COURSE:</w:t>
            </w:r>
          </w:p>
        </w:tc>
      </w:tr>
      <w:tr w:rsidR="00E7373A" w:rsidRPr="00821141" w14:paraId="4667F81D" w14:textId="77777777" w:rsidTr="00611BC1">
        <w:tc>
          <w:tcPr>
            <w:tcW w:w="2442" w:type="dxa"/>
          </w:tcPr>
          <w:p w14:paraId="35DCFDDB" w14:textId="77777777" w:rsidR="00E7373A" w:rsidRPr="00D11273" w:rsidRDefault="00E7373A" w:rsidP="00611BC1">
            <w:pPr>
              <w:rPr>
                <w:rFonts w:ascii="Cambria" w:hAnsi="Cambria"/>
                <w:b/>
                <w:sz w:val="24"/>
                <w:szCs w:val="24"/>
                <w:lang w:val="en-GB"/>
              </w:rPr>
            </w:pPr>
            <w:r>
              <w:rPr>
                <w:rFonts w:ascii="Cambria" w:hAnsi="Cambria"/>
                <w:b/>
                <w:sz w:val="24"/>
                <w:szCs w:val="24"/>
                <w:lang w:val="en-GB"/>
              </w:rPr>
              <w:t>ÚPPE/ZCCTE</w:t>
            </w:r>
          </w:p>
        </w:tc>
        <w:tc>
          <w:tcPr>
            <w:tcW w:w="2410" w:type="dxa"/>
          </w:tcPr>
          <w:p w14:paraId="7A03809D" w14:textId="77777777" w:rsidR="00E7373A" w:rsidRPr="00D11273" w:rsidRDefault="00E7373A" w:rsidP="00611BC1">
            <w:pPr>
              <w:rPr>
                <w:rFonts w:ascii="Cambria" w:hAnsi="Cambria"/>
                <w:sz w:val="24"/>
                <w:szCs w:val="24"/>
                <w:lang w:val="en-GB"/>
              </w:rPr>
            </w:pPr>
            <w:r>
              <w:rPr>
                <w:rFonts w:ascii="Cambria" w:hAnsi="Cambria"/>
                <w:sz w:val="24"/>
                <w:szCs w:val="24"/>
                <w:lang w:val="en-GB"/>
              </w:rPr>
              <w:t xml:space="preserve">4 </w:t>
            </w:r>
          </w:p>
        </w:tc>
        <w:tc>
          <w:tcPr>
            <w:tcW w:w="4426" w:type="dxa"/>
          </w:tcPr>
          <w:p w14:paraId="736A0C54" w14:textId="77777777" w:rsidR="00E7373A" w:rsidRPr="00821141" w:rsidRDefault="00E7373A" w:rsidP="00611BC1">
            <w:pPr>
              <w:rPr>
                <w:rFonts w:ascii="Cambria" w:hAnsi="Cambria"/>
                <w:b/>
                <w:sz w:val="24"/>
                <w:szCs w:val="24"/>
                <w:lang w:val="en-GB"/>
              </w:rPr>
            </w:pPr>
            <w:r w:rsidRPr="00821141">
              <w:rPr>
                <w:rFonts w:ascii="Cambria" w:hAnsi="Cambria"/>
                <w:b/>
                <w:sz w:val="24"/>
                <w:szCs w:val="24"/>
                <w:lang w:val="en-GB"/>
              </w:rPr>
              <w:t>Cross-Curricular Topics in Education</w:t>
            </w:r>
          </w:p>
        </w:tc>
      </w:tr>
      <w:tr w:rsidR="00E7373A" w:rsidRPr="006D7C4A" w14:paraId="05FD2372" w14:textId="77777777" w:rsidTr="00611BC1">
        <w:tc>
          <w:tcPr>
            <w:tcW w:w="9278" w:type="dxa"/>
            <w:gridSpan w:val="3"/>
          </w:tcPr>
          <w:p w14:paraId="764A71FA" w14:textId="77777777" w:rsidR="00E7373A" w:rsidRPr="00B02238" w:rsidRDefault="00E7373A" w:rsidP="00611BC1">
            <w:pPr>
              <w:spacing w:before="60"/>
              <w:rPr>
                <w:rFonts w:ascii="Cambria" w:hAnsi="Cambria" w:cstheme="minorHAnsi"/>
                <w:b/>
                <w:sz w:val="24"/>
                <w:szCs w:val="24"/>
                <w:lang w:val="en-GB"/>
              </w:rPr>
            </w:pPr>
            <w:r w:rsidRPr="00B02238">
              <w:rPr>
                <w:rFonts w:ascii="Cambria" w:hAnsi="Cambria" w:cstheme="minorHAnsi"/>
                <w:b/>
                <w:sz w:val="24"/>
                <w:szCs w:val="24"/>
                <w:lang w:val="en-GB"/>
              </w:rPr>
              <w:t>Abstract:</w:t>
            </w:r>
          </w:p>
          <w:p w14:paraId="21038A3E" w14:textId="77777777" w:rsidR="00E7373A" w:rsidRDefault="00E7373A" w:rsidP="00611BC1">
            <w:pPr>
              <w:spacing w:after="60"/>
              <w:jc w:val="both"/>
              <w:rPr>
                <w:rFonts w:ascii="Cambria" w:hAnsi="Cambria" w:cstheme="minorHAnsi"/>
                <w:sz w:val="24"/>
                <w:szCs w:val="24"/>
                <w:lang w:val="en-GB"/>
              </w:rPr>
            </w:pPr>
            <w:r w:rsidRPr="00B02238">
              <w:rPr>
                <w:rFonts w:ascii="Cambria" w:hAnsi="Cambria" w:cstheme="minorHAnsi"/>
                <w:sz w:val="24"/>
                <w:szCs w:val="24"/>
                <w:lang w:val="en-GB"/>
              </w:rPr>
              <w:t xml:space="preserve">The course </w:t>
            </w:r>
            <w:r>
              <w:rPr>
                <w:rFonts w:ascii="Cambria" w:hAnsi="Cambria" w:cstheme="minorHAnsi"/>
                <w:sz w:val="24"/>
                <w:szCs w:val="24"/>
                <w:lang w:val="en-GB"/>
              </w:rPr>
              <w:t xml:space="preserve">aims to introduce cross-curricular topics in education such as: </w:t>
            </w:r>
            <w:r w:rsidRPr="00AA30A4">
              <w:rPr>
                <w:rFonts w:ascii="Cambria" w:hAnsi="Cambria" w:cstheme="minorHAnsi"/>
                <w:sz w:val="24"/>
                <w:szCs w:val="24"/>
                <w:lang w:val="en-GB"/>
              </w:rPr>
              <w:t xml:space="preserve">Education for thinking in European and global context, Multicultural education and </w:t>
            </w:r>
            <w:r>
              <w:rPr>
                <w:rFonts w:ascii="Cambria" w:hAnsi="Cambria" w:cstheme="minorHAnsi"/>
                <w:sz w:val="24"/>
                <w:szCs w:val="24"/>
                <w:lang w:val="en-GB"/>
              </w:rPr>
              <w:t xml:space="preserve">Citizenship </w:t>
            </w:r>
            <w:r w:rsidRPr="00AA30A4">
              <w:rPr>
                <w:rFonts w:ascii="Cambria" w:hAnsi="Cambria" w:cstheme="minorHAnsi"/>
                <w:sz w:val="24"/>
                <w:szCs w:val="24"/>
                <w:lang w:val="en-GB"/>
              </w:rPr>
              <w:t xml:space="preserve">education, Environmental education, Media </w:t>
            </w:r>
            <w:r>
              <w:rPr>
                <w:rFonts w:ascii="Cambria" w:hAnsi="Cambria" w:cstheme="minorHAnsi"/>
                <w:sz w:val="24"/>
                <w:szCs w:val="24"/>
                <w:lang w:val="en-GB"/>
              </w:rPr>
              <w:t xml:space="preserve">and </w:t>
            </w:r>
            <w:r w:rsidRPr="00AA30A4">
              <w:rPr>
                <w:rFonts w:ascii="Cambria" w:hAnsi="Cambria" w:cstheme="minorHAnsi"/>
                <w:sz w:val="24"/>
                <w:szCs w:val="24"/>
                <w:lang w:val="en-GB"/>
              </w:rPr>
              <w:t xml:space="preserve">education, </w:t>
            </w:r>
            <w:r>
              <w:rPr>
                <w:rFonts w:ascii="Cambria" w:hAnsi="Cambria" w:cstheme="minorHAnsi"/>
                <w:sz w:val="24"/>
                <w:szCs w:val="24"/>
                <w:lang w:val="en-GB"/>
              </w:rPr>
              <w:t xml:space="preserve">etc. and underline their importance and purpose in our lives and within education of future generations. </w:t>
            </w:r>
          </w:p>
          <w:p w14:paraId="1FDB411F" w14:textId="77777777" w:rsidR="00E7373A" w:rsidRPr="00B02238" w:rsidRDefault="00E7373A" w:rsidP="00611BC1">
            <w:pPr>
              <w:spacing w:after="60"/>
              <w:jc w:val="both"/>
              <w:rPr>
                <w:rFonts w:ascii="Cambria" w:hAnsi="Cambria" w:cstheme="minorHAnsi"/>
                <w:sz w:val="24"/>
                <w:szCs w:val="24"/>
                <w:lang w:val="en-GB"/>
              </w:rPr>
            </w:pPr>
          </w:p>
          <w:p w14:paraId="395DF883" w14:textId="77777777" w:rsidR="00E7373A" w:rsidRPr="00B02238" w:rsidRDefault="00E7373A" w:rsidP="00611BC1">
            <w:pPr>
              <w:rPr>
                <w:rFonts w:ascii="Cambria" w:hAnsi="Cambria" w:cstheme="minorHAnsi"/>
                <w:b/>
                <w:sz w:val="24"/>
                <w:szCs w:val="24"/>
                <w:lang w:val="en-GB"/>
              </w:rPr>
            </w:pPr>
            <w:r w:rsidRPr="00B02238">
              <w:rPr>
                <w:rFonts w:ascii="Cambria" w:hAnsi="Cambria" w:cstheme="minorHAnsi"/>
                <w:b/>
                <w:sz w:val="24"/>
                <w:szCs w:val="24"/>
                <w:lang w:val="en-GB"/>
              </w:rPr>
              <w:t>Content:</w:t>
            </w:r>
          </w:p>
          <w:p w14:paraId="6513808C" w14:textId="77777777" w:rsidR="00E7373A" w:rsidRPr="00B02238" w:rsidRDefault="00E7373A" w:rsidP="00D8240C">
            <w:pPr>
              <w:pStyle w:val="a7"/>
              <w:numPr>
                <w:ilvl w:val="0"/>
                <w:numId w:val="15"/>
              </w:numPr>
              <w:spacing w:line="240" w:lineRule="auto"/>
              <w:rPr>
                <w:rFonts w:ascii="Cambria" w:hAnsi="Cambria" w:cstheme="minorHAnsi"/>
                <w:sz w:val="24"/>
                <w:szCs w:val="24"/>
                <w:lang w:val="en-GB"/>
              </w:rPr>
            </w:pPr>
            <w:r>
              <w:rPr>
                <w:rFonts w:ascii="Cambria" w:hAnsi="Cambria" w:cstheme="minorHAnsi"/>
                <w:sz w:val="24"/>
                <w:szCs w:val="24"/>
                <w:lang w:val="en-GB"/>
              </w:rPr>
              <w:t>General characteristics of topics</w:t>
            </w:r>
          </w:p>
          <w:p w14:paraId="38375539" w14:textId="77777777" w:rsidR="00E7373A" w:rsidRPr="005E1584" w:rsidRDefault="00E7373A" w:rsidP="00D8240C">
            <w:pPr>
              <w:pStyle w:val="a7"/>
              <w:numPr>
                <w:ilvl w:val="0"/>
                <w:numId w:val="15"/>
              </w:numPr>
              <w:spacing w:line="240" w:lineRule="auto"/>
              <w:rPr>
                <w:rFonts w:ascii="Cambria" w:hAnsi="Cambria" w:cstheme="minorHAnsi"/>
                <w:sz w:val="24"/>
                <w:szCs w:val="24"/>
                <w:lang w:val="en-GB"/>
              </w:rPr>
            </w:pPr>
            <w:r>
              <w:rPr>
                <w:rFonts w:ascii="Cambria" w:hAnsi="Cambria" w:cstheme="minorHAnsi"/>
                <w:sz w:val="24"/>
                <w:szCs w:val="24"/>
                <w:lang w:val="en-GB"/>
              </w:rPr>
              <w:t>Topics and their impact on k</w:t>
            </w:r>
            <w:r w:rsidRPr="005E1584">
              <w:rPr>
                <w:rFonts w:ascii="Cambria" w:hAnsi="Cambria" w:cstheme="minorHAnsi"/>
                <w:sz w:val="24"/>
                <w:szCs w:val="24"/>
                <w:lang w:val="en-GB"/>
              </w:rPr>
              <w:t>nowledge, skills, attitudes and values</w:t>
            </w:r>
          </w:p>
          <w:p w14:paraId="3DCD47CB" w14:textId="77777777" w:rsidR="00E7373A" w:rsidRDefault="00E7373A" w:rsidP="00D8240C">
            <w:pPr>
              <w:pStyle w:val="a7"/>
              <w:numPr>
                <w:ilvl w:val="0"/>
                <w:numId w:val="15"/>
              </w:numPr>
              <w:spacing w:line="240" w:lineRule="auto"/>
              <w:rPr>
                <w:rFonts w:ascii="Cambria" w:hAnsi="Cambria" w:cstheme="minorHAnsi"/>
                <w:sz w:val="24"/>
                <w:szCs w:val="24"/>
                <w:lang w:val="en-GB"/>
              </w:rPr>
            </w:pPr>
            <w:r w:rsidRPr="005E1584">
              <w:rPr>
                <w:rFonts w:ascii="Cambria" w:hAnsi="Cambria" w:cstheme="minorHAnsi"/>
                <w:sz w:val="24"/>
                <w:szCs w:val="24"/>
                <w:lang w:val="en-GB"/>
              </w:rPr>
              <w:t xml:space="preserve">The role of teachers in the implementation of </w:t>
            </w:r>
            <w:r>
              <w:rPr>
                <w:rFonts w:ascii="Cambria" w:hAnsi="Cambria" w:cstheme="minorHAnsi"/>
                <w:sz w:val="24"/>
                <w:szCs w:val="24"/>
                <w:lang w:val="en-GB"/>
              </w:rPr>
              <w:t>cross-curricular topics</w:t>
            </w:r>
          </w:p>
          <w:p w14:paraId="074819A8" w14:textId="77777777" w:rsidR="00E7373A" w:rsidRPr="005E1584" w:rsidRDefault="00E7373A" w:rsidP="00D8240C">
            <w:pPr>
              <w:pStyle w:val="a7"/>
              <w:numPr>
                <w:ilvl w:val="0"/>
                <w:numId w:val="15"/>
              </w:numPr>
              <w:spacing w:line="240" w:lineRule="auto"/>
              <w:rPr>
                <w:rFonts w:ascii="Cambria" w:hAnsi="Cambria" w:cstheme="minorHAnsi"/>
                <w:sz w:val="24"/>
                <w:szCs w:val="24"/>
                <w:lang w:val="en-GB"/>
              </w:rPr>
            </w:pPr>
            <w:r w:rsidRPr="005E1584">
              <w:rPr>
                <w:rFonts w:ascii="Cambria" w:hAnsi="Cambria" w:cstheme="minorHAnsi"/>
                <w:sz w:val="24"/>
                <w:szCs w:val="24"/>
                <w:lang w:val="en-GB"/>
              </w:rPr>
              <w:t xml:space="preserve">Ways of integration </w:t>
            </w:r>
            <w:r>
              <w:rPr>
                <w:rFonts w:ascii="Cambria" w:hAnsi="Cambria" w:cstheme="minorHAnsi"/>
                <w:sz w:val="24"/>
                <w:szCs w:val="24"/>
                <w:lang w:val="en-GB"/>
              </w:rPr>
              <w:t xml:space="preserve">of topics </w:t>
            </w:r>
            <w:r w:rsidRPr="005E1584">
              <w:rPr>
                <w:rFonts w:ascii="Cambria" w:hAnsi="Cambria" w:cstheme="minorHAnsi"/>
                <w:sz w:val="24"/>
                <w:szCs w:val="24"/>
                <w:lang w:val="en-GB"/>
              </w:rPr>
              <w:t>into educational content</w:t>
            </w:r>
          </w:p>
          <w:p w14:paraId="740CEC83" w14:textId="77777777" w:rsidR="00E7373A" w:rsidRPr="006D7C4A" w:rsidRDefault="00E7373A" w:rsidP="00D8240C">
            <w:pPr>
              <w:pStyle w:val="a7"/>
              <w:numPr>
                <w:ilvl w:val="0"/>
                <w:numId w:val="15"/>
              </w:numPr>
              <w:spacing w:line="240" w:lineRule="auto"/>
              <w:rPr>
                <w:rFonts w:ascii="Cambria" w:hAnsi="Cambria" w:cstheme="minorHAnsi"/>
                <w:sz w:val="24"/>
                <w:szCs w:val="24"/>
                <w:lang w:val="en-GB"/>
              </w:rPr>
            </w:pPr>
            <w:r w:rsidRPr="005E1584">
              <w:rPr>
                <w:rFonts w:ascii="Cambria" w:hAnsi="Cambria" w:cstheme="minorHAnsi"/>
                <w:sz w:val="24"/>
                <w:szCs w:val="24"/>
                <w:lang w:val="en-GB"/>
              </w:rPr>
              <w:t xml:space="preserve">Practical demonstrations of activities (projects) </w:t>
            </w:r>
          </w:p>
          <w:p w14:paraId="2EDA5D6B" w14:textId="77777777" w:rsidR="00E7373A" w:rsidRDefault="00E7373A" w:rsidP="00611BC1">
            <w:pPr>
              <w:rPr>
                <w:rFonts w:ascii="Cambria" w:hAnsi="Cambria" w:cstheme="minorHAnsi"/>
                <w:b/>
                <w:sz w:val="24"/>
                <w:szCs w:val="24"/>
                <w:lang w:val="en-GB"/>
              </w:rPr>
            </w:pPr>
          </w:p>
          <w:p w14:paraId="0A3EA711" w14:textId="77777777" w:rsidR="00E7373A" w:rsidRPr="00B02238" w:rsidRDefault="00E7373A" w:rsidP="00611BC1">
            <w:pPr>
              <w:rPr>
                <w:rFonts w:ascii="Cambria" w:hAnsi="Cambria" w:cstheme="minorHAnsi"/>
                <w:b/>
                <w:sz w:val="24"/>
                <w:szCs w:val="24"/>
                <w:lang w:val="en-GB"/>
              </w:rPr>
            </w:pPr>
            <w:r w:rsidRPr="00B02238">
              <w:rPr>
                <w:rFonts w:ascii="Cambria" w:hAnsi="Cambria" w:cstheme="minorHAnsi"/>
                <w:b/>
                <w:sz w:val="24"/>
                <w:szCs w:val="24"/>
                <w:lang w:val="en-GB"/>
              </w:rPr>
              <w:t>Requirements:</w:t>
            </w:r>
          </w:p>
          <w:p w14:paraId="209BFECF" w14:textId="77777777" w:rsidR="00E7373A" w:rsidRPr="00B02238" w:rsidRDefault="00E7373A" w:rsidP="00D8240C">
            <w:pPr>
              <w:pStyle w:val="a7"/>
              <w:numPr>
                <w:ilvl w:val="0"/>
                <w:numId w:val="18"/>
              </w:numPr>
              <w:spacing w:line="240" w:lineRule="auto"/>
              <w:rPr>
                <w:rFonts w:ascii="Cambria" w:hAnsi="Cambria" w:cstheme="minorHAnsi"/>
                <w:color w:val="000000"/>
                <w:sz w:val="24"/>
                <w:szCs w:val="24"/>
                <w:lang w:val="en-GB"/>
              </w:rPr>
            </w:pPr>
            <w:r w:rsidRPr="00B02238">
              <w:rPr>
                <w:rFonts w:ascii="Cambria" w:hAnsi="Cambria" w:cstheme="minorHAnsi"/>
                <w:color w:val="000000"/>
                <w:sz w:val="24"/>
                <w:szCs w:val="24"/>
                <w:lang w:val="en-GB"/>
              </w:rPr>
              <w:t>Language level: B1 and better</w:t>
            </w:r>
          </w:p>
          <w:p w14:paraId="1B8B178E" w14:textId="77777777" w:rsidR="00E7373A" w:rsidRDefault="00E7373A" w:rsidP="00D8240C">
            <w:pPr>
              <w:pStyle w:val="a7"/>
              <w:numPr>
                <w:ilvl w:val="0"/>
                <w:numId w:val="18"/>
              </w:numPr>
              <w:spacing w:after="60" w:line="240" w:lineRule="auto"/>
              <w:ind w:left="714" w:hanging="357"/>
              <w:rPr>
                <w:rFonts w:ascii="Cambria" w:hAnsi="Cambria" w:cstheme="minorHAnsi"/>
                <w:sz w:val="24"/>
                <w:szCs w:val="24"/>
                <w:lang w:val="en-GB"/>
              </w:rPr>
            </w:pPr>
            <w:r w:rsidRPr="00B02238">
              <w:rPr>
                <w:rFonts w:ascii="Cambria" w:hAnsi="Cambria" w:cstheme="minorHAnsi"/>
                <w:sz w:val="24"/>
                <w:szCs w:val="24"/>
                <w:lang w:val="en-GB"/>
              </w:rPr>
              <w:t>Pre</w:t>
            </w:r>
            <w:r>
              <w:rPr>
                <w:rFonts w:ascii="Cambria" w:hAnsi="Cambria" w:cstheme="minorHAnsi"/>
                <w:sz w:val="24"/>
                <w:szCs w:val="24"/>
                <w:lang w:val="en-GB"/>
              </w:rPr>
              <w:t xml:space="preserve">paration and practical demonstrations of activities </w:t>
            </w:r>
          </w:p>
          <w:p w14:paraId="42135995" w14:textId="77777777" w:rsidR="00E7373A" w:rsidRPr="00B02238" w:rsidRDefault="00E7373A" w:rsidP="00611BC1">
            <w:pPr>
              <w:pStyle w:val="a7"/>
              <w:spacing w:after="60" w:line="240" w:lineRule="auto"/>
              <w:ind w:left="714"/>
              <w:rPr>
                <w:rFonts w:ascii="Cambria" w:hAnsi="Cambria" w:cstheme="minorHAnsi"/>
                <w:sz w:val="24"/>
                <w:szCs w:val="24"/>
                <w:lang w:val="en-GB"/>
              </w:rPr>
            </w:pPr>
          </w:p>
          <w:p w14:paraId="7B608F67" w14:textId="77777777" w:rsidR="00E7373A" w:rsidRPr="00B02238" w:rsidRDefault="00E7373A" w:rsidP="00611BC1">
            <w:pPr>
              <w:rPr>
                <w:rFonts w:ascii="Cambria" w:hAnsi="Cambria" w:cstheme="minorHAnsi"/>
                <w:b/>
                <w:sz w:val="24"/>
                <w:szCs w:val="24"/>
                <w:lang w:val="en-GB"/>
              </w:rPr>
            </w:pPr>
            <w:r w:rsidRPr="00B02238">
              <w:rPr>
                <w:rFonts w:ascii="Cambria" w:hAnsi="Cambria" w:cstheme="minorHAnsi"/>
                <w:b/>
                <w:sz w:val="24"/>
                <w:szCs w:val="24"/>
                <w:lang w:val="en-GB"/>
              </w:rPr>
              <w:t>Literature:</w:t>
            </w:r>
          </w:p>
          <w:p w14:paraId="426A604C" w14:textId="77777777" w:rsidR="00E7373A" w:rsidRPr="006D7C4A" w:rsidRDefault="00E7373A" w:rsidP="00611BC1">
            <w:pPr>
              <w:rPr>
                <w:rFonts w:ascii="Cambria" w:hAnsi="Cambria" w:cstheme="minorHAnsi"/>
                <w:sz w:val="24"/>
                <w:szCs w:val="24"/>
                <w:lang w:val="en-GB"/>
              </w:rPr>
            </w:pPr>
            <w:r>
              <w:rPr>
                <w:rFonts w:ascii="Cambria" w:hAnsi="Cambria" w:cstheme="minorHAnsi"/>
                <w:sz w:val="24"/>
                <w:szCs w:val="24"/>
                <w:lang w:val="en-GB"/>
              </w:rPr>
              <w:t>KERRY</w:t>
            </w:r>
            <w:r w:rsidRPr="00B02238">
              <w:rPr>
                <w:rFonts w:ascii="Cambria" w:hAnsi="Cambria" w:cstheme="minorHAnsi"/>
                <w:sz w:val="24"/>
                <w:szCs w:val="24"/>
                <w:lang w:val="en-GB"/>
              </w:rPr>
              <w:t xml:space="preserve">, </w:t>
            </w:r>
            <w:r>
              <w:rPr>
                <w:rFonts w:ascii="Cambria" w:hAnsi="Cambria" w:cstheme="minorHAnsi"/>
                <w:sz w:val="24"/>
                <w:szCs w:val="24"/>
                <w:lang w:val="en-GB"/>
              </w:rPr>
              <w:t>Trevor.</w:t>
            </w:r>
            <w:r w:rsidRPr="00B02238">
              <w:rPr>
                <w:rFonts w:ascii="Cambria" w:hAnsi="Cambria" w:cstheme="minorHAnsi"/>
                <w:sz w:val="24"/>
                <w:szCs w:val="24"/>
                <w:lang w:val="en-GB"/>
              </w:rPr>
              <w:t xml:space="preserve"> (201</w:t>
            </w:r>
            <w:r>
              <w:rPr>
                <w:rFonts w:ascii="Cambria" w:hAnsi="Cambria" w:cstheme="minorHAnsi"/>
                <w:sz w:val="24"/>
                <w:szCs w:val="24"/>
                <w:lang w:val="en-GB"/>
              </w:rPr>
              <w:t>5</w:t>
            </w:r>
            <w:r w:rsidRPr="00B02238">
              <w:rPr>
                <w:rFonts w:ascii="Cambria" w:hAnsi="Cambria" w:cstheme="minorHAnsi"/>
                <w:sz w:val="24"/>
                <w:szCs w:val="24"/>
                <w:lang w:val="en-GB"/>
              </w:rPr>
              <w:t xml:space="preserve">). </w:t>
            </w:r>
            <w:r w:rsidRPr="006D7C4A">
              <w:rPr>
                <w:rFonts w:ascii="Cambria" w:hAnsi="Cambria" w:cstheme="minorHAnsi"/>
                <w:i/>
                <w:sz w:val="24"/>
                <w:szCs w:val="24"/>
                <w:lang w:val="en-GB"/>
              </w:rPr>
              <w:t>Cross-Curricular Teaching in the Primary School: Planning and facilitating imaginative lessons</w:t>
            </w:r>
            <w:r w:rsidRPr="00B02238">
              <w:rPr>
                <w:rFonts w:ascii="Cambria" w:hAnsi="Cambria" w:cstheme="minorHAnsi"/>
                <w:i/>
                <w:sz w:val="24"/>
                <w:szCs w:val="24"/>
                <w:lang w:val="en-GB"/>
              </w:rPr>
              <w:t xml:space="preserve">. </w:t>
            </w:r>
            <w:r>
              <w:rPr>
                <w:rFonts w:ascii="Cambria" w:hAnsi="Cambria" w:cstheme="minorHAnsi"/>
                <w:sz w:val="24"/>
                <w:szCs w:val="24"/>
                <w:lang w:val="en-GB"/>
              </w:rPr>
              <w:t>London</w:t>
            </w:r>
            <w:r w:rsidRPr="00B02238">
              <w:rPr>
                <w:rFonts w:ascii="Cambria" w:hAnsi="Cambria" w:cstheme="minorHAnsi"/>
                <w:sz w:val="24"/>
                <w:szCs w:val="24"/>
                <w:lang w:val="en-GB"/>
              </w:rPr>
              <w:t xml:space="preserve">: </w:t>
            </w:r>
            <w:r w:rsidRPr="006D7C4A">
              <w:rPr>
                <w:rFonts w:ascii="Cambria" w:hAnsi="Cambria" w:cstheme="minorHAnsi"/>
                <w:sz w:val="24"/>
                <w:szCs w:val="24"/>
                <w:lang w:val="en-GB"/>
              </w:rPr>
              <w:t>Routledge</w:t>
            </w:r>
            <w:r w:rsidRPr="00B02238">
              <w:rPr>
                <w:rFonts w:ascii="Cambria" w:hAnsi="Cambria" w:cstheme="minorHAnsi"/>
                <w:sz w:val="24"/>
                <w:szCs w:val="24"/>
                <w:lang w:val="en-GB"/>
              </w:rPr>
              <w:t xml:space="preserve">. ISBN </w:t>
            </w:r>
            <w:r w:rsidRPr="006D7C4A">
              <w:rPr>
                <w:rFonts w:ascii="Cambria" w:hAnsi="Cambria" w:cstheme="minorHAnsi"/>
                <w:sz w:val="24"/>
                <w:szCs w:val="24"/>
                <w:lang w:val="en-GB"/>
              </w:rPr>
              <w:t>9781315766010</w:t>
            </w:r>
            <w:r w:rsidRPr="00B02238">
              <w:rPr>
                <w:rFonts w:ascii="Cambria" w:hAnsi="Cambria" w:cstheme="minorHAnsi"/>
                <w:sz w:val="24"/>
                <w:szCs w:val="24"/>
                <w:lang w:val="en-GB"/>
              </w:rPr>
              <w:t>.</w:t>
            </w:r>
          </w:p>
        </w:tc>
      </w:tr>
    </w:tbl>
    <w:p w14:paraId="52977B61" w14:textId="77777777" w:rsidR="00E7373A" w:rsidRDefault="00E7373A" w:rsidP="001B35A7">
      <w:pPr>
        <w:rPr>
          <w:rFonts w:ascii="Cambria" w:hAnsi="Cambria"/>
          <w:b/>
          <w:color w:val="EB008C"/>
          <w:sz w:val="36"/>
          <w:szCs w:val="24"/>
          <w:lang w:val="en-GB"/>
        </w:rPr>
      </w:pPr>
    </w:p>
    <w:tbl>
      <w:tblPr>
        <w:tblStyle w:val="a3"/>
        <w:tblW w:w="0" w:type="auto"/>
        <w:tblLook w:val="04A0" w:firstRow="1" w:lastRow="0" w:firstColumn="1" w:lastColumn="0" w:noHBand="0" w:noVBand="1"/>
      </w:tblPr>
      <w:tblGrid>
        <w:gridCol w:w="2442"/>
        <w:gridCol w:w="2410"/>
        <w:gridCol w:w="4426"/>
      </w:tblGrid>
      <w:tr w:rsidR="00E7373A" w:rsidRPr="00B02238" w14:paraId="3460BF97" w14:textId="77777777" w:rsidTr="00611BC1">
        <w:tc>
          <w:tcPr>
            <w:tcW w:w="2442" w:type="dxa"/>
          </w:tcPr>
          <w:p w14:paraId="41D0063B"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648BCB91"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20D541D"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TITLE OF COURSE:</w:t>
            </w:r>
          </w:p>
        </w:tc>
      </w:tr>
      <w:tr w:rsidR="00E7373A" w:rsidRPr="005358CA" w14:paraId="77F14D75" w14:textId="77777777" w:rsidTr="00611BC1">
        <w:tc>
          <w:tcPr>
            <w:tcW w:w="2442" w:type="dxa"/>
          </w:tcPr>
          <w:p w14:paraId="7EA2E2A3" w14:textId="77777777" w:rsidR="00E7373A" w:rsidRPr="00D11273" w:rsidRDefault="00E7373A" w:rsidP="00611BC1">
            <w:pPr>
              <w:rPr>
                <w:rFonts w:ascii="Cambria" w:hAnsi="Cambria"/>
                <w:b/>
                <w:sz w:val="24"/>
                <w:szCs w:val="24"/>
                <w:lang w:val="en-GB"/>
              </w:rPr>
            </w:pPr>
            <w:r>
              <w:rPr>
                <w:rFonts w:ascii="Cambria" w:hAnsi="Cambria"/>
                <w:b/>
                <w:sz w:val="24"/>
                <w:szCs w:val="24"/>
                <w:lang w:val="en-GB"/>
              </w:rPr>
              <w:t>ÚPPE/ZDEFL</w:t>
            </w:r>
          </w:p>
        </w:tc>
        <w:tc>
          <w:tcPr>
            <w:tcW w:w="2410" w:type="dxa"/>
          </w:tcPr>
          <w:p w14:paraId="49DD7ECD" w14:textId="77777777" w:rsidR="00E7373A" w:rsidRPr="00D11273" w:rsidRDefault="00E7373A" w:rsidP="00611BC1">
            <w:pPr>
              <w:rPr>
                <w:rFonts w:ascii="Cambria" w:hAnsi="Cambria"/>
                <w:sz w:val="24"/>
                <w:szCs w:val="24"/>
                <w:lang w:val="en-GB"/>
              </w:rPr>
            </w:pPr>
            <w:r>
              <w:rPr>
                <w:rFonts w:ascii="Cambria" w:hAnsi="Cambria"/>
                <w:sz w:val="24"/>
                <w:szCs w:val="24"/>
                <w:lang w:val="en-GB"/>
              </w:rPr>
              <w:t>4</w:t>
            </w:r>
          </w:p>
        </w:tc>
        <w:tc>
          <w:tcPr>
            <w:tcW w:w="4426" w:type="dxa"/>
          </w:tcPr>
          <w:p w14:paraId="5156546A" w14:textId="77777777" w:rsidR="00E7373A" w:rsidRPr="005358CA" w:rsidRDefault="00E7373A" w:rsidP="00611BC1">
            <w:pPr>
              <w:rPr>
                <w:rFonts w:ascii="Cambria" w:hAnsi="Cambria"/>
                <w:b/>
                <w:sz w:val="24"/>
                <w:szCs w:val="24"/>
                <w:lang w:val="en-GB"/>
              </w:rPr>
            </w:pPr>
            <w:r w:rsidRPr="005358CA">
              <w:rPr>
                <w:rFonts w:ascii="Cambria" w:hAnsi="Cambria"/>
                <w:b/>
                <w:sz w:val="24"/>
                <w:szCs w:val="24"/>
                <w:lang w:val="en-GB"/>
              </w:rPr>
              <w:t>Didactics of English as a Foreign Language for Pre-Primary and Primary Teachers</w:t>
            </w:r>
          </w:p>
        </w:tc>
      </w:tr>
      <w:tr w:rsidR="00E7373A" w:rsidRPr="00B02238" w14:paraId="08921932" w14:textId="77777777" w:rsidTr="00611BC1">
        <w:tc>
          <w:tcPr>
            <w:tcW w:w="9278" w:type="dxa"/>
            <w:gridSpan w:val="3"/>
          </w:tcPr>
          <w:p w14:paraId="57EE5A1E" w14:textId="77777777" w:rsidR="00E7373A" w:rsidRPr="00B02238" w:rsidRDefault="00E7373A" w:rsidP="00611BC1">
            <w:pPr>
              <w:spacing w:before="60"/>
              <w:rPr>
                <w:rFonts w:ascii="Cambria" w:hAnsi="Cambria" w:cstheme="minorHAnsi"/>
                <w:b/>
                <w:sz w:val="24"/>
                <w:szCs w:val="24"/>
                <w:lang w:val="en-GB"/>
              </w:rPr>
            </w:pPr>
            <w:r w:rsidRPr="00B02238">
              <w:rPr>
                <w:rFonts w:ascii="Cambria" w:hAnsi="Cambria" w:cstheme="minorHAnsi"/>
                <w:b/>
                <w:sz w:val="24"/>
                <w:szCs w:val="24"/>
                <w:lang w:val="en-GB"/>
              </w:rPr>
              <w:t>Abstract:</w:t>
            </w:r>
          </w:p>
          <w:p w14:paraId="6E042389" w14:textId="77777777" w:rsidR="00E7373A" w:rsidRPr="00B02238" w:rsidRDefault="00E7373A" w:rsidP="00611BC1">
            <w:pPr>
              <w:spacing w:after="60"/>
              <w:jc w:val="both"/>
              <w:rPr>
                <w:rFonts w:ascii="Cambria" w:hAnsi="Cambria" w:cstheme="minorHAnsi"/>
                <w:sz w:val="24"/>
                <w:szCs w:val="24"/>
                <w:lang w:val="en-GB"/>
              </w:rPr>
            </w:pPr>
            <w:r w:rsidRPr="00B02238">
              <w:rPr>
                <w:rFonts w:ascii="Cambria" w:hAnsi="Cambria" w:cstheme="minorHAnsi"/>
                <w:sz w:val="24"/>
                <w:szCs w:val="24"/>
                <w:lang w:val="en-GB"/>
              </w:rPr>
              <w:t xml:space="preserve">The course is focused on </w:t>
            </w:r>
            <w:r>
              <w:rPr>
                <w:rFonts w:ascii="Cambria" w:hAnsi="Cambria" w:cstheme="minorHAnsi"/>
                <w:sz w:val="24"/>
                <w:szCs w:val="24"/>
                <w:lang w:val="en-GB"/>
              </w:rPr>
              <w:t>characteristics of methods and forms of work which lead to acquiring English language as a foreign language of learners at age of pre-primary and primary level. Students get acquainted with the organization of educational process, games, didactic techniques, usage of textbooks and other materials adequate to the age of pupils. Moreover, students have a chance to practise didactic and methodological skills of an English teacher during the course; and learn how to self-reflect on given activities/lessons, and how to evaluate pupils’ academic performance.</w:t>
            </w:r>
          </w:p>
          <w:p w14:paraId="2FD43B87" w14:textId="77777777" w:rsidR="00E7373A" w:rsidRPr="00B02238" w:rsidRDefault="00E7373A" w:rsidP="00611BC1">
            <w:pPr>
              <w:rPr>
                <w:rFonts w:ascii="Cambria" w:hAnsi="Cambria" w:cstheme="minorHAnsi"/>
                <w:b/>
                <w:sz w:val="24"/>
                <w:szCs w:val="24"/>
                <w:lang w:val="en-GB"/>
              </w:rPr>
            </w:pPr>
            <w:r w:rsidRPr="00B02238">
              <w:rPr>
                <w:rFonts w:ascii="Cambria" w:hAnsi="Cambria" w:cstheme="minorHAnsi"/>
                <w:b/>
                <w:sz w:val="24"/>
                <w:szCs w:val="24"/>
                <w:lang w:val="en-GB"/>
              </w:rPr>
              <w:t>Content:</w:t>
            </w:r>
          </w:p>
          <w:p w14:paraId="7BFC6E26" w14:textId="77777777" w:rsidR="00E7373A" w:rsidRPr="00B02238" w:rsidRDefault="00E7373A" w:rsidP="00D8240C">
            <w:pPr>
              <w:pStyle w:val="a7"/>
              <w:numPr>
                <w:ilvl w:val="0"/>
                <w:numId w:val="15"/>
              </w:numPr>
              <w:spacing w:line="240" w:lineRule="auto"/>
              <w:rPr>
                <w:rFonts w:ascii="Cambria" w:hAnsi="Cambria" w:cstheme="minorHAnsi"/>
                <w:sz w:val="24"/>
                <w:szCs w:val="24"/>
                <w:lang w:val="en-GB"/>
              </w:rPr>
            </w:pPr>
            <w:r>
              <w:rPr>
                <w:rFonts w:ascii="Cambria" w:hAnsi="Cambria" w:cstheme="minorHAnsi"/>
                <w:sz w:val="24"/>
                <w:szCs w:val="24"/>
                <w:lang w:val="en-GB"/>
              </w:rPr>
              <w:t xml:space="preserve">Styles and strategies of a foreign language learning </w:t>
            </w:r>
          </w:p>
          <w:p w14:paraId="1E1AAC48" w14:textId="77777777" w:rsidR="00E7373A" w:rsidRPr="00B02238" w:rsidRDefault="00E7373A" w:rsidP="00D8240C">
            <w:pPr>
              <w:pStyle w:val="a7"/>
              <w:numPr>
                <w:ilvl w:val="0"/>
                <w:numId w:val="15"/>
              </w:numPr>
              <w:spacing w:line="240" w:lineRule="auto"/>
              <w:rPr>
                <w:rFonts w:ascii="Cambria" w:hAnsi="Cambria" w:cstheme="minorHAnsi"/>
                <w:sz w:val="24"/>
                <w:szCs w:val="24"/>
                <w:lang w:val="en-GB"/>
              </w:rPr>
            </w:pPr>
            <w:r>
              <w:rPr>
                <w:rFonts w:ascii="Cambria" w:hAnsi="Cambria" w:cstheme="minorHAnsi"/>
                <w:sz w:val="24"/>
                <w:szCs w:val="24"/>
                <w:lang w:val="en-GB"/>
              </w:rPr>
              <w:t>Methods and forms of teaching</w:t>
            </w:r>
          </w:p>
          <w:p w14:paraId="004FFF08" w14:textId="77777777" w:rsidR="00E7373A" w:rsidRPr="00B02238" w:rsidRDefault="00E7373A" w:rsidP="00D8240C">
            <w:pPr>
              <w:pStyle w:val="a7"/>
              <w:numPr>
                <w:ilvl w:val="0"/>
                <w:numId w:val="15"/>
              </w:numPr>
              <w:spacing w:line="240" w:lineRule="auto"/>
              <w:rPr>
                <w:rFonts w:ascii="Cambria" w:hAnsi="Cambria" w:cstheme="minorHAnsi"/>
                <w:sz w:val="24"/>
                <w:szCs w:val="24"/>
                <w:lang w:val="en-GB"/>
              </w:rPr>
            </w:pPr>
            <w:r>
              <w:rPr>
                <w:rFonts w:ascii="Cambria" w:hAnsi="Cambria" w:cstheme="minorHAnsi"/>
                <w:sz w:val="24"/>
                <w:szCs w:val="24"/>
                <w:lang w:val="en-GB"/>
              </w:rPr>
              <w:t>Modern methods in teaching a foreign language (CLIL, ICT, etc.)</w:t>
            </w:r>
          </w:p>
          <w:p w14:paraId="17F78437" w14:textId="77777777" w:rsidR="00E7373A" w:rsidRDefault="00E7373A" w:rsidP="00D8240C">
            <w:pPr>
              <w:pStyle w:val="a7"/>
              <w:numPr>
                <w:ilvl w:val="0"/>
                <w:numId w:val="15"/>
              </w:numPr>
              <w:spacing w:line="240" w:lineRule="auto"/>
              <w:rPr>
                <w:rFonts w:ascii="Cambria" w:hAnsi="Cambria" w:cstheme="minorHAnsi"/>
                <w:sz w:val="24"/>
                <w:szCs w:val="24"/>
                <w:lang w:val="en-GB"/>
              </w:rPr>
            </w:pPr>
            <w:r>
              <w:rPr>
                <w:rFonts w:ascii="Cambria" w:hAnsi="Cambria" w:cstheme="minorHAnsi"/>
                <w:sz w:val="24"/>
                <w:szCs w:val="24"/>
                <w:lang w:val="en-GB"/>
              </w:rPr>
              <w:t>Planning English lessons</w:t>
            </w:r>
          </w:p>
          <w:p w14:paraId="0D97EF34" w14:textId="77777777" w:rsidR="00E7373A" w:rsidRPr="00B02238" w:rsidRDefault="00E7373A" w:rsidP="00D8240C">
            <w:pPr>
              <w:pStyle w:val="a7"/>
              <w:numPr>
                <w:ilvl w:val="0"/>
                <w:numId w:val="15"/>
              </w:numPr>
              <w:spacing w:line="240" w:lineRule="auto"/>
              <w:rPr>
                <w:rFonts w:ascii="Cambria" w:hAnsi="Cambria" w:cstheme="minorHAnsi"/>
                <w:sz w:val="24"/>
                <w:szCs w:val="24"/>
                <w:lang w:val="en-GB"/>
              </w:rPr>
            </w:pPr>
            <w:r>
              <w:rPr>
                <w:rFonts w:ascii="Cambria" w:hAnsi="Cambria" w:cstheme="minorHAnsi"/>
                <w:sz w:val="24"/>
                <w:szCs w:val="24"/>
                <w:lang w:val="en-GB"/>
              </w:rPr>
              <w:t>Evaluation of a lesson, self-assessment, students’ assessment</w:t>
            </w:r>
          </w:p>
          <w:p w14:paraId="18C048BC" w14:textId="77777777" w:rsidR="00E7373A" w:rsidRPr="000F59CF" w:rsidRDefault="00E7373A" w:rsidP="00611BC1">
            <w:pPr>
              <w:spacing w:after="60"/>
              <w:rPr>
                <w:rFonts w:ascii="Cambria" w:hAnsi="Cambria" w:cstheme="minorHAnsi"/>
                <w:sz w:val="24"/>
                <w:szCs w:val="24"/>
                <w:lang w:val="en-GB"/>
              </w:rPr>
            </w:pPr>
          </w:p>
          <w:p w14:paraId="23B30BBA" w14:textId="77777777" w:rsidR="00E7373A" w:rsidRPr="00B02238" w:rsidRDefault="00E7373A" w:rsidP="00611BC1">
            <w:pPr>
              <w:rPr>
                <w:rFonts w:ascii="Cambria" w:hAnsi="Cambria" w:cstheme="minorHAnsi"/>
                <w:b/>
                <w:sz w:val="24"/>
                <w:szCs w:val="24"/>
                <w:lang w:val="en-GB"/>
              </w:rPr>
            </w:pPr>
            <w:r w:rsidRPr="00B02238">
              <w:rPr>
                <w:rFonts w:ascii="Cambria" w:hAnsi="Cambria" w:cstheme="minorHAnsi"/>
                <w:b/>
                <w:sz w:val="24"/>
                <w:szCs w:val="24"/>
                <w:lang w:val="en-GB"/>
              </w:rPr>
              <w:t>Requirements:</w:t>
            </w:r>
          </w:p>
          <w:p w14:paraId="26D5A9C8" w14:textId="77777777" w:rsidR="00E7373A" w:rsidRDefault="00E7373A" w:rsidP="00D8240C">
            <w:pPr>
              <w:pStyle w:val="a7"/>
              <w:numPr>
                <w:ilvl w:val="0"/>
                <w:numId w:val="18"/>
              </w:numPr>
              <w:spacing w:line="240" w:lineRule="auto"/>
              <w:rPr>
                <w:rFonts w:ascii="Cambria" w:hAnsi="Cambria" w:cstheme="minorHAnsi"/>
                <w:color w:val="000000"/>
                <w:sz w:val="24"/>
                <w:szCs w:val="24"/>
                <w:lang w:val="en-GB"/>
              </w:rPr>
            </w:pPr>
            <w:r w:rsidRPr="00B02238">
              <w:rPr>
                <w:rFonts w:ascii="Cambria" w:hAnsi="Cambria" w:cstheme="minorHAnsi"/>
                <w:color w:val="000000"/>
                <w:sz w:val="24"/>
                <w:szCs w:val="24"/>
                <w:lang w:val="en-GB"/>
              </w:rPr>
              <w:t>Language level: B1 and better</w:t>
            </w:r>
          </w:p>
          <w:p w14:paraId="6DDF2715" w14:textId="77777777" w:rsidR="00E7373A" w:rsidRPr="00B02238" w:rsidRDefault="00E7373A" w:rsidP="00D8240C">
            <w:pPr>
              <w:pStyle w:val="a7"/>
              <w:numPr>
                <w:ilvl w:val="0"/>
                <w:numId w:val="18"/>
              </w:numPr>
              <w:spacing w:line="240" w:lineRule="auto"/>
              <w:rPr>
                <w:rFonts w:ascii="Cambria" w:hAnsi="Cambria" w:cstheme="minorHAnsi"/>
                <w:color w:val="000000"/>
                <w:sz w:val="24"/>
                <w:szCs w:val="24"/>
                <w:lang w:val="en-GB"/>
              </w:rPr>
            </w:pPr>
            <w:r>
              <w:rPr>
                <w:rFonts w:ascii="Cambria" w:hAnsi="Cambria" w:cstheme="minorHAnsi"/>
                <w:color w:val="000000"/>
                <w:sz w:val="24"/>
                <w:szCs w:val="24"/>
                <w:lang w:val="en-GB"/>
              </w:rPr>
              <w:t>Active participation</w:t>
            </w:r>
          </w:p>
          <w:p w14:paraId="24EB5122" w14:textId="77777777" w:rsidR="00E7373A" w:rsidRDefault="00E7373A" w:rsidP="00D8240C">
            <w:pPr>
              <w:pStyle w:val="a7"/>
              <w:numPr>
                <w:ilvl w:val="0"/>
                <w:numId w:val="18"/>
              </w:numPr>
              <w:spacing w:after="60" w:line="240" w:lineRule="auto"/>
              <w:ind w:left="714" w:hanging="357"/>
              <w:rPr>
                <w:rFonts w:ascii="Cambria" w:hAnsi="Cambria" w:cstheme="minorHAnsi"/>
                <w:sz w:val="24"/>
                <w:szCs w:val="24"/>
                <w:lang w:val="en-GB"/>
              </w:rPr>
            </w:pPr>
            <w:r w:rsidRPr="00B02238">
              <w:rPr>
                <w:rFonts w:ascii="Cambria" w:hAnsi="Cambria" w:cstheme="minorHAnsi"/>
                <w:sz w:val="24"/>
                <w:szCs w:val="24"/>
                <w:lang w:val="en-GB"/>
              </w:rPr>
              <w:t>P</w:t>
            </w:r>
            <w:r>
              <w:rPr>
                <w:rFonts w:ascii="Cambria" w:hAnsi="Cambria" w:cstheme="minorHAnsi"/>
                <w:sz w:val="24"/>
                <w:szCs w:val="24"/>
                <w:lang w:val="en-GB"/>
              </w:rPr>
              <w:t>reparation of an English lesson and presentation of its chosen part</w:t>
            </w:r>
          </w:p>
          <w:p w14:paraId="72944C9B" w14:textId="77777777" w:rsidR="00E7373A" w:rsidRPr="00B02238" w:rsidRDefault="00E7373A" w:rsidP="00611BC1">
            <w:pPr>
              <w:pStyle w:val="a7"/>
              <w:spacing w:after="60" w:line="240" w:lineRule="auto"/>
              <w:ind w:left="714"/>
              <w:rPr>
                <w:rFonts w:ascii="Cambria" w:hAnsi="Cambria" w:cstheme="minorHAnsi"/>
                <w:sz w:val="24"/>
                <w:szCs w:val="24"/>
                <w:lang w:val="en-GB"/>
              </w:rPr>
            </w:pPr>
          </w:p>
          <w:p w14:paraId="3E4BCC8C" w14:textId="77777777" w:rsidR="00E7373A" w:rsidRPr="00B02238" w:rsidRDefault="00E7373A" w:rsidP="00611BC1">
            <w:pPr>
              <w:rPr>
                <w:rFonts w:ascii="Cambria" w:hAnsi="Cambria" w:cstheme="minorHAnsi"/>
                <w:b/>
                <w:sz w:val="24"/>
                <w:szCs w:val="24"/>
                <w:lang w:val="en-GB"/>
              </w:rPr>
            </w:pPr>
            <w:r w:rsidRPr="00B02238">
              <w:rPr>
                <w:rFonts w:ascii="Cambria" w:hAnsi="Cambria" w:cstheme="minorHAnsi"/>
                <w:b/>
                <w:sz w:val="24"/>
                <w:szCs w:val="24"/>
                <w:lang w:val="en-GB"/>
              </w:rPr>
              <w:t>Literature:</w:t>
            </w:r>
          </w:p>
          <w:p w14:paraId="7CF2E275" w14:textId="77777777" w:rsidR="00E7373A" w:rsidRPr="00C67B25" w:rsidRDefault="00E7373A" w:rsidP="00611BC1">
            <w:pPr>
              <w:rPr>
                <w:rFonts w:ascii="Cambria" w:hAnsi="Cambria" w:cstheme="minorHAnsi"/>
                <w:sz w:val="24"/>
                <w:szCs w:val="24"/>
                <w:lang w:val="it-IT"/>
              </w:rPr>
            </w:pPr>
            <w:r>
              <w:rPr>
                <w:rFonts w:ascii="Cambria" w:hAnsi="Cambria" w:cstheme="minorHAnsi"/>
                <w:sz w:val="24"/>
                <w:szCs w:val="24"/>
              </w:rPr>
              <w:t xml:space="preserve">GEBHARD, Jerry. G. </w:t>
            </w:r>
            <w:r w:rsidRPr="00B02238">
              <w:rPr>
                <w:rFonts w:ascii="Cambria" w:hAnsi="Cambria" w:cstheme="minorHAnsi"/>
                <w:sz w:val="24"/>
                <w:szCs w:val="24"/>
                <w:lang w:val="en-GB"/>
              </w:rPr>
              <w:t>(201</w:t>
            </w:r>
            <w:r>
              <w:rPr>
                <w:rFonts w:ascii="Cambria" w:hAnsi="Cambria" w:cstheme="minorHAnsi"/>
                <w:sz w:val="24"/>
                <w:szCs w:val="24"/>
                <w:lang w:val="en-GB"/>
              </w:rPr>
              <w:t>7</w:t>
            </w:r>
            <w:r w:rsidRPr="00B02238">
              <w:rPr>
                <w:rFonts w:ascii="Cambria" w:hAnsi="Cambria" w:cstheme="minorHAnsi"/>
                <w:sz w:val="24"/>
                <w:szCs w:val="24"/>
                <w:lang w:val="en-GB"/>
              </w:rPr>
              <w:t xml:space="preserve">). </w:t>
            </w:r>
            <w:r w:rsidRPr="00874465">
              <w:rPr>
                <w:rFonts w:ascii="Cambria" w:hAnsi="Cambria" w:cstheme="minorHAnsi"/>
                <w:i/>
                <w:iCs/>
                <w:sz w:val="24"/>
                <w:szCs w:val="24"/>
                <w:lang w:val="en-GB"/>
              </w:rPr>
              <w:t>Teaching English as a Foreign or Second Language, Third Edition: A Self-Development and Methodology Guide</w:t>
            </w:r>
            <w:r w:rsidRPr="00B02238">
              <w:rPr>
                <w:rFonts w:ascii="Cambria" w:hAnsi="Cambria" w:cstheme="minorHAnsi"/>
                <w:i/>
                <w:sz w:val="24"/>
                <w:szCs w:val="24"/>
                <w:lang w:val="en-GB"/>
              </w:rPr>
              <w:t xml:space="preserve">. </w:t>
            </w:r>
            <w:r w:rsidRPr="00C67B25">
              <w:rPr>
                <w:rFonts w:ascii="Cambria" w:hAnsi="Cambria" w:cstheme="minorHAnsi"/>
                <w:sz w:val="24"/>
                <w:szCs w:val="24"/>
                <w:lang w:val="it-IT"/>
              </w:rPr>
              <w:t>USA: University of Michigan Press. ISBN 139780472036738.</w:t>
            </w:r>
          </w:p>
          <w:p w14:paraId="0CE6AD46" w14:textId="77777777" w:rsidR="00E7373A" w:rsidRPr="00B02238" w:rsidRDefault="00E7373A" w:rsidP="00611BC1">
            <w:pPr>
              <w:spacing w:after="60"/>
              <w:rPr>
                <w:rFonts w:ascii="Cambria" w:hAnsi="Cambria"/>
                <w:sz w:val="24"/>
                <w:szCs w:val="24"/>
                <w:lang w:val="en-GB"/>
              </w:rPr>
            </w:pPr>
            <w:r w:rsidRPr="00C67B25">
              <w:rPr>
                <w:rFonts w:ascii="Cambria" w:hAnsi="Cambria" w:cstheme="minorHAnsi"/>
                <w:sz w:val="24"/>
                <w:szCs w:val="24"/>
                <w:lang w:val="it-IT"/>
              </w:rPr>
              <w:t>CELCE-MURCIA, Marianne, BRINTON, Donna. (2013</w:t>
            </w:r>
            <w:r w:rsidRPr="00C67B25">
              <w:rPr>
                <w:rFonts w:ascii="Cambria" w:hAnsi="Cambria" w:cstheme="minorHAnsi"/>
                <w:i/>
                <w:iCs/>
                <w:sz w:val="24"/>
                <w:szCs w:val="24"/>
                <w:lang w:val="it-IT"/>
              </w:rPr>
              <w:t xml:space="preserve">). </w:t>
            </w:r>
            <w:r w:rsidRPr="00C67B25">
              <w:rPr>
                <w:rFonts w:ascii="Cambria" w:hAnsi="Cambria" w:cstheme="minorHAnsi"/>
                <w:i/>
                <w:iCs/>
                <w:sz w:val="24"/>
                <w:szCs w:val="24"/>
                <w:lang w:val="en-US"/>
              </w:rPr>
              <w:t>Teaching English as a Second or Foreign Language</w:t>
            </w:r>
            <w:r w:rsidRPr="00B02238">
              <w:rPr>
                <w:rFonts w:ascii="Cambria" w:hAnsi="Cambria" w:cstheme="minorHAnsi"/>
                <w:i/>
                <w:sz w:val="24"/>
                <w:szCs w:val="24"/>
                <w:lang w:val="en-GB"/>
              </w:rPr>
              <w:t xml:space="preserve">. </w:t>
            </w:r>
            <w:r w:rsidRPr="00C67B25">
              <w:rPr>
                <w:rFonts w:ascii="Cambria" w:hAnsi="Cambria" w:cstheme="minorHAnsi"/>
                <w:iCs/>
                <w:sz w:val="24"/>
                <w:szCs w:val="24"/>
                <w:lang w:val="en-GB"/>
              </w:rPr>
              <w:t>UK</w:t>
            </w:r>
            <w:r w:rsidRPr="00B02238">
              <w:rPr>
                <w:rFonts w:ascii="Cambria" w:hAnsi="Cambria" w:cstheme="minorHAnsi"/>
                <w:sz w:val="24"/>
                <w:szCs w:val="24"/>
                <w:lang w:val="en-GB"/>
              </w:rPr>
              <w:t>:</w:t>
            </w:r>
            <w:r w:rsidRPr="00B02238">
              <w:rPr>
                <w:rFonts w:ascii="Cambria" w:hAnsi="Cambria" w:cstheme="minorHAnsi"/>
                <w:i/>
                <w:sz w:val="24"/>
                <w:szCs w:val="24"/>
                <w:lang w:val="en-GB"/>
              </w:rPr>
              <w:t xml:space="preserve"> </w:t>
            </w:r>
            <w:r w:rsidRPr="00C67B25">
              <w:rPr>
                <w:rFonts w:ascii="Cambria" w:hAnsi="Cambria" w:cstheme="minorHAnsi"/>
                <w:sz w:val="24"/>
                <w:szCs w:val="24"/>
                <w:lang w:val="en-GB"/>
              </w:rPr>
              <w:t>Cengage Learning, Inc</w:t>
            </w:r>
            <w:r w:rsidRPr="00B02238">
              <w:rPr>
                <w:rFonts w:ascii="Cambria" w:hAnsi="Cambria" w:cstheme="minorHAnsi"/>
                <w:sz w:val="24"/>
                <w:szCs w:val="24"/>
                <w:lang w:val="en-GB"/>
              </w:rPr>
              <w:t xml:space="preserve">. ISBN </w:t>
            </w:r>
            <w:r w:rsidRPr="00C67B25">
              <w:rPr>
                <w:rFonts w:ascii="Cambria" w:hAnsi="Cambria" w:cstheme="minorHAnsi"/>
                <w:sz w:val="24"/>
                <w:szCs w:val="24"/>
                <w:lang w:val="en-GB"/>
              </w:rPr>
              <w:t>111351694</w:t>
            </w:r>
            <w:r w:rsidRPr="00B02238">
              <w:rPr>
                <w:rFonts w:ascii="Cambria" w:hAnsi="Cambria" w:cstheme="minorHAnsi"/>
                <w:sz w:val="24"/>
                <w:szCs w:val="24"/>
                <w:lang w:val="en-GB"/>
              </w:rPr>
              <w:t>.</w:t>
            </w:r>
          </w:p>
        </w:tc>
      </w:tr>
    </w:tbl>
    <w:p w14:paraId="12B1B1AF" w14:textId="77777777" w:rsidR="00E7373A" w:rsidRDefault="00E7373A" w:rsidP="001B35A7">
      <w:pPr>
        <w:rPr>
          <w:rFonts w:ascii="Cambria" w:hAnsi="Cambria"/>
          <w:b/>
          <w:color w:val="EB008C"/>
          <w:sz w:val="36"/>
          <w:szCs w:val="24"/>
          <w:lang w:val="en-GB"/>
        </w:rPr>
      </w:pPr>
    </w:p>
    <w:tbl>
      <w:tblPr>
        <w:tblStyle w:val="a3"/>
        <w:tblW w:w="0" w:type="auto"/>
        <w:tblLook w:val="04A0" w:firstRow="1" w:lastRow="0" w:firstColumn="1" w:lastColumn="0" w:noHBand="0" w:noVBand="1"/>
      </w:tblPr>
      <w:tblGrid>
        <w:gridCol w:w="2594"/>
        <w:gridCol w:w="2354"/>
        <w:gridCol w:w="4340"/>
      </w:tblGrid>
      <w:tr w:rsidR="00E7373A" w:rsidRPr="00B02238" w14:paraId="0FA4ACCE" w14:textId="77777777" w:rsidTr="00611BC1">
        <w:tc>
          <w:tcPr>
            <w:tcW w:w="2594" w:type="dxa"/>
          </w:tcPr>
          <w:p w14:paraId="17DFAA68"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COURSE CODE:</w:t>
            </w:r>
          </w:p>
        </w:tc>
        <w:tc>
          <w:tcPr>
            <w:tcW w:w="2354" w:type="dxa"/>
          </w:tcPr>
          <w:p w14:paraId="7A9928B3"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NUMBER OF CREDITS:</w:t>
            </w:r>
          </w:p>
        </w:tc>
        <w:tc>
          <w:tcPr>
            <w:tcW w:w="4340" w:type="dxa"/>
          </w:tcPr>
          <w:p w14:paraId="60BB61D2"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TITLE OF COURSE:</w:t>
            </w:r>
          </w:p>
        </w:tc>
      </w:tr>
      <w:tr w:rsidR="00E7373A" w:rsidRPr="00B02238" w14:paraId="68B095C2" w14:textId="77777777" w:rsidTr="00611BC1">
        <w:tc>
          <w:tcPr>
            <w:tcW w:w="2594" w:type="dxa"/>
          </w:tcPr>
          <w:p w14:paraId="3B860373" w14:textId="77777777" w:rsidR="00E7373A" w:rsidRPr="00B02238" w:rsidRDefault="00E7373A" w:rsidP="00611BC1">
            <w:pPr>
              <w:rPr>
                <w:rFonts w:ascii="Cambria" w:hAnsi="Cambria"/>
                <w:b/>
                <w:sz w:val="24"/>
                <w:szCs w:val="24"/>
                <w:lang w:val="en-GB"/>
              </w:rPr>
            </w:pPr>
            <w:r w:rsidRPr="00B02238">
              <w:rPr>
                <w:rFonts w:ascii="Cambria" w:hAnsi="Cambria"/>
                <w:b/>
                <w:sz w:val="24"/>
                <w:szCs w:val="24"/>
                <w:lang w:val="en-GB"/>
              </w:rPr>
              <w:t>ÚPPE/ZZDRM</w:t>
            </w:r>
          </w:p>
        </w:tc>
        <w:tc>
          <w:tcPr>
            <w:tcW w:w="2354" w:type="dxa"/>
          </w:tcPr>
          <w:p w14:paraId="1F3F177D"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4</w:t>
            </w:r>
          </w:p>
        </w:tc>
        <w:tc>
          <w:tcPr>
            <w:tcW w:w="4340" w:type="dxa"/>
          </w:tcPr>
          <w:p w14:paraId="5274DF8A"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Drama in Education</w:t>
            </w:r>
          </w:p>
        </w:tc>
      </w:tr>
      <w:tr w:rsidR="00E7373A" w:rsidRPr="00B02238" w14:paraId="287202A4" w14:textId="77777777" w:rsidTr="00611BC1">
        <w:tc>
          <w:tcPr>
            <w:tcW w:w="9288" w:type="dxa"/>
            <w:gridSpan w:val="3"/>
          </w:tcPr>
          <w:p w14:paraId="596E3181" w14:textId="77777777" w:rsidR="00E7373A" w:rsidRPr="00B02238" w:rsidRDefault="00E7373A" w:rsidP="00611BC1">
            <w:pPr>
              <w:spacing w:before="60"/>
              <w:rPr>
                <w:rFonts w:ascii="Cambria" w:hAnsi="Cambria" w:cstheme="minorHAnsi"/>
                <w:b/>
                <w:sz w:val="24"/>
                <w:szCs w:val="24"/>
                <w:lang w:val="en-GB"/>
              </w:rPr>
            </w:pPr>
            <w:r w:rsidRPr="00B02238">
              <w:rPr>
                <w:rFonts w:ascii="Cambria" w:hAnsi="Cambria" w:cstheme="minorHAnsi"/>
                <w:b/>
                <w:sz w:val="24"/>
                <w:szCs w:val="24"/>
                <w:lang w:val="en-GB"/>
              </w:rPr>
              <w:t>Abstract:</w:t>
            </w:r>
          </w:p>
          <w:p w14:paraId="736E0FA1" w14:textId="77777777" w:rsidR="00E7373A" w:rsidRPr="00B02238" w:rsidRDefault="00E7373A" w:rsidP="00611BC1">
            <w:pPr>
              <w:spacing w:after="60"/>
              <w:rPr>
                <w:rFonts w:ascii="Cambria" w:hAnsi="Cambria" w:cstheme="minorHAnsi"/>
                <w:sz w:val="24"/>
                <w:szCs w:val="24"/>
                <w:lang w:val="en-GB" w:eastAsia="cs-CZ"/>
              </w:rPr>
            </w:pPr>
            <w:r w:rsidRPr="00B02238">
              <w:rPr>
                <w:rFonts w:ascii="Cambria" w:hAnsi="Cambria" w:cstheme="minorHAnsi"/>
                <w:sz w:val="24"/>
                <w:szCs w:val="24"/>
                <w:lang w:val="en-GB" w:eastAsia="cs-CZ"/>
              </w:rPr>
              <w:t xml:space="preserve">The course is focused on practical activities aimed at the development of human personality and cooperation. Students will be able to use pieces of drama in everyday education in both primary schools and kindergartens. The content also focuses on personal and social development and its application </w:t>
            </w:r>
            <w:r>
              <w:rPr>
                <w:rFonts w:ascii="Cambria" w:hAnsi="Cambria" w:cstheme="minorHAnsi"/>
                <w:sz w:val="24"/>
                <w:szCs w:val="24"/>
                <w:lang w:val="en-GB" w:eastAsia="cs-CZ"/>
              </w:rPr>
              <w:t xml:space="preserve">in educational practice. </w:t>
            </w:r>
          </w:p>
          <w:p w14:paraId="605A97A9" w14:textId="77777777" w:rsidR="00E7373A" w:rsidRPr="00B02238" w:rsidRDefault="00E7373A" w:rsidP="00611BC1">
            <w:pPr>
              <w:rPr>
                <w:rFonts w:ascii="Cambria" w:hAnsi="Cambria" w:cstheme="minorHAnsi"/>
                <w:b/>
                <w:sz w:val="24"/>
                <w:szCs w:val="24"/>
                <w:lang w:val="en-GB"/>
              </w:rPr>
            </w:pPr>
            <w:r w:rsidRPr="00B02238">
              <w:rPr>
                <w:rFonts w:ascii="Cambria" w:hAnsi="Cambria" w:cstheme="minorHAnsi"/>
                <w:b/>
                <w:sz w:val="24"/>
                <w:szCs w:val="24"/>
                <w:lang w:val="en-GB"/>
              </w:rPr>
              <w:t>Content:</w:t>
            </w:r>
          </w:p>
          <w:p w14:paraId="0E79181F" w14:textId="77777777" w:rsidR="00E7373A" w:rsidRPr="00B02238" w:rsidRDefault="00E7373A" w:rsidP="00D8240C">
            <w:pPr>
              <w:pStyle w:val="a7"/>
              <w:numPr>
                <w:ilvl w:val="0"/>
                <w:numId w:val="37"/>
              </w:numPr>
              <w:spacing w:line="240" w:lineRule="auto"/>
              <w:rPr>
                <w:rFonts w:ascii="Cambria" w:hAnsi="Cambria" w:cstheme="minorHAnsi"/>
                <w:sz w:val="24"/>
                <w:szCs w:val="24"/>
                <w:lang w:val="en-GB" w:eastAsia="cs-CZ"/>
              </w:rPr>
            </w:pPr>
            <w:r w:rsidRPr="00B02238">
              <w:rPr>
                <w:rFonts w:ascii="Cambria" w:hAnsi="Cambria" w:cstheme="minorHAnsi"/>
                <w:sz w:val="24"/>
                <w:szCs w:val="24"/>
                <w:lang w:val="en-GB" w:eastAsia="cs-CZ"/>
              </w:rPr>
              <w:t xml:space="preserve">Goals and content of Creative drama </w:t>
            </w:r>
          </w:p>
          <w:p w14:paraId="569F1C0D" w14:textId="77777777" w:rsidR="00E7373A" w:rsidRPr="00B02238" w:rsidRDefault="00E7373A" w:rsidP="00D8240C">
            <w:pPr>
              <w:pStyle w:val="a7"/>
              <w:numPr>
                <w:ilvl w:val="0"/>
                <w:numId w:val="37"/>
              </w:numPr>
              <w:spacing w:line="240" w:lineRule="auto"/>
              <w:rPr>
                <w:rFonts w:ascii="Cambria" w:hAnsi="Cambria" w:cstheme="minorHAnsi"/>
                <w:sz w:val="24"/>
                <w:szCs w:val="24"/>
                <w:lang w:val="en-GB" w:eastAsia="cs-CZ"/>
              </w:rPr>
            </w:pPr>
            <w:r w:rsidRPr="00B02238">
              <w:rPr>
                <w:rFonts w:ascii="Cambria" w:hAnsi="Cambria" w:cstheme="minorHAnsi"/>
                <w:sz w:val="24"/>
                <w:szCs w:val="24"/>
                <w:lang w:val="en-GB" w:eastAsia="cs-CZ"/>
              </w:rPr>
              <w:t xml:space="preserve">Methods of Drama education (individual, paired, group) </w:t>
            </w:r>
          </w:p>
          <w:p w14:paraId="310400CE" w14:textId="77777777" w:rsidR="00E7373A" w:rsidRPr="00B02238" w:rsidRDefault="00E7373A" w:rsidP="00D8240C">
            <w:pPr>
              <w:pStyle w:val="a7"/>
              <w:numPr>
                <w:ilvl w:val="0"/>
                <w:numId w:val="37"/>
              </w:numPr>
              <w:spacing w:line="240" w:lineRule="auto"/>
              <w:rPr>
                <w:rFonts w:ascii="Cambria" w:hAnsi="Cambria" w:cstheme="minorHAnsi"/>
                <w:sz w:val="24"/>
                <w:szCs w:val="24"/>
                <w:lang w:val="en-GB" w:eastAsia="cs-CZ"/>
              </w:rPr>
            </w:pPr>
            <w:r w:rsidRPr="00B02238">
              <w:rPr>
                <w:rFonts w:ascii="Cambria" w:hAnsi="Cambria" w:cstheme="minorHAnsi"/>
                <w:sz w:val="24"/>
                <w:szCs w:val="24"/>
                <w:lang w:val="en-GB" w:eastAsia="cs-CZ"/>
              </w:rPr>
              <w:t xml:space="preserve">Game in drama as a teaching method and its structure </w:t>
            </w:r>
          </w:p>
          <w:p w14:paraId="019FAFC3" w14:textId="77777777" w:rsidR="00E7373A" w:rsidRPr="00B02238" w:rsidRDefault="00E7373A" w:rsidP="00D8240C">
            <w:pPr>
              <w:pStyle w:val="a7"/>
              <w:numPr>
                <w:ilvl w:val="0"/>
                <w:numId w:val="37"/>
              </w:numPr>
              <w:spacing w:line="240" w:lineRule="auto"/>
              <w:rPr>
                <w:rFonts w:ascii="Cambria" w:hAnsi="Cambria" w:cstheme="minorHAnsi"/>
                <w:sz w:val="24"/>
                <w:szCs w:val="24"/>
                <w:lang w:val="en-GB" w:eastAsia="cs-CZ"/>
              </w:rPr>
            </w:pPr>
            <w:r w:rsidRPr="00B02238">
              <w:rPr>
                <w:rFonts w:ascii="Cambria" w:hAnsi="Cambria" w:cstheme="minorHAnsi"/>
                <w:sz w:val="24"/>
                <w:szCs w:val="24"/>
                <w:lang w:val="en-GB" w:eastAsia="cs-CZ"/>
              </w:rPr>
              <w:t xml:space="preserve">Games for children’s perception development </w:t>
            </w:r>
          </w:p>
          <w:p w14:paraId="662685E8" w14:textId="77777777" w:rsidR="00E7373A" w:rsidRPr="00B02238" w:rsidRDefault="00E7373A" w:rsidP="00D8240C">
            <w:pPr>
              <w:pStyle w:val="a7"/>
              <w:numPr>
                <w:ilvl w:val="0"/>
                <w:numId w:val="37"/>
              </w:numPr>
              <w:spacing w:line="240" w:lineRule="auto"/>
              <w:rPr>
                <w:rFonts w:ascii="Cambria" w:hAnsi="Cambria" w:cstheme="minorHAnsi"/>
                <w:sz w:val="24"/>
                <w:szCs w:val="24"/>
                <w:lang w:val="en-GB" w:eastAsia="cs-CZ"/>
              </w:rPr>
            </w:pPr>
            <w:r w:rsidRPr="00B02238">
              <w:rPr>
                <w:rFonts w:ascii="Cambria" w:hAnsi="Cambria" w:cstheme="minorHAnsi"/>
                <w:sz w:val="24"/>
                <w:szCs w:val="24"/>
                <w:lang w:val="en-GB" w:eastAsia="cs-CZ"/>
              </w:rPr>
              <w:t>Techniques of Drama education and its usage in practice</w:t>
            </w:r>
          </w:p>
          <w:p w14:paraId="6EEC0CB7" w14:textId="77777777" w:rsidR="00E7373A" w:rsidRPr="00B02238" w:rsidRDefault="00E7373A" w:rsidP="00D8240C">
            <w:pPr>
              <w:pStyle w:val="a7"/>
              <w:numPr>
                <w:ilvl w:val="0"/>
                <w:numId w:val="37"/>
              </w:numPr>
              <w:spacing w:line="240" w:lineRule="auto"/>
              <w:rPr>
                <w:rFonts w:ascii="Cambria" w:hAnsi="Cambria" w:cstheme="minorHAnsi"/>
                <w:sz w:val="24"/>
                <w:szCs w:val="24"/>
                <w:lang w:val="en-GB" w:eastAsia="cs-CZ"/>
              </w:rPr>
            </w:pPr>
            <w:r w:rsidRPr="00B02238">
              <w:rPr>
                <w:rFonts w:ascii="Cambria" w:hAnsi="Cambria" w:cstheme="minorHAnsi"/>
                <w:sz w:val="24"/>
                <w:szCs w:val="24"/>
                <w:lang w:val="en-GB" w:eastAsia="cs-CZ"/>
              </w:rPr>
              <w:t>Children literature and its usage in drama</w:t>
            </w:r>
          </w:p>
          <w:p w14:paraId="70B0C250" w14:textId="77777777" w:rsidR="00E7373A" w:rsidRPr="007C4F8C" w:rsidRDefault="00E7373A" w:rsidP="00D8240C">
            <w:pPr>
              <w:pStyle w:val="a7"/>
              <w:numPr>
                <w:ilvl w:val="0"/>
                <w:numId w:val="37"/>
              </w:numPr>
              <w:spacing w:after="60" w:line="240" w:lineRule="auto"/>
              <w:ind w:left="714" w:hanging="357"/>
              <w:rPr>
                <w:rFonts w:ascii="Cambria" w:hAnsi="Cambria" w:cstheme="minorHAnsi"/>
                <w:sz w:val="24"/>
                <w:szCs w:val="24"/>
                <w:lang w:val="en-GB" w:eastAsia="cs-CZ"/>
              </w:rPr>
            </w:pPr>
            <w:r w:rsidRPr="00B02238">
              <w:rPr>
                <w:rFonts w:ascii="Cambria" w:hAnsi="Cambria" w:cstheme="minorHAnsi"/>
                <w:sz w:val="24"/>
                <w:szCs w:val="24"/>
                <w:lang w:val="en-GB" w:eastAsia="cs-CZ"/>
              </w:rPr>
              <w:t>Microteaching – student’s performance</w:t>
            </w:r>
          </w:p>
          <w:p w14:paraId="481B5E3D" w14:textId="77777777" w:rsidR="00E7373A" w:rsidRPr="00B02238" w:rsidRDefault="00E7373A" w:rsidP="00611BC1">
            <w:pPr>
              <w:rPr>
                <w:rFonts w:ascii="Cambria" w:hAnsi="Cambria" w:cstheme="minorHAnsi"/>
                <w:b/>
                <w:sz w:val="24"/>
                <w:szCs w:val="24"/>
                <w:lang w:val="en-GB"/>
              </w:rPr>
            </w:pPr>
            <w:r w:rsidRPr="00B02238">
              <w:rPr>
                <w:rFonts w:ascii="Cambria" w:hAnsi="Cambria" w:cstheme="minorHAnsi"/>
                <w:b/>
                <w:sz w:val="24"/>
                <w:szCs w:val="24"/>
                <w:lang w:val="en-GB"/>
              </w:rPr>
              <w:t>Requirements:</w:t>
            </w:r>
          </w:p>
          <w:p w14:paraId="5CFB28A5" w14:textId="77777777" w:rsidR="00E7373A" w:rsidRPr="00B02238" w:rsidRDefault="00E7373A" w:rsidP="00D8240C">
            <w:pPr>
              <w:pStyle w:val="a7"/>
              <w:numPr>
                <w:ilvl w:val="0"/>
                <w:numId w:val="18"/>
              </w:numPr>
              <w:spacing w:line="240" w:lineRule="auto"/>
              <w:rPr>
                <w:rFonts w:ascii="Cambria" w:hAnsi="Cambria" w:cstheme="minorHAnsi"/>
                <w:color w:val="000000"/>
                <w:sz w:val="24"/>
                <w:szCs w:val="24"/>
                <w:lang w:val="en-GB"/>
              </w:rPr>
            </w:pPr>
            <w:r w:rsidRPr="00B02238">
              <w:rPr>
                <w:rFonts w:ascii="Cambria" w:hAnsi="Cambria" w:cstheme="minorHAnsi"/>
                <w:color w:val="000000"/>
                <w:sz w:val="24"/>
                <w:szCs w:val="24"/>
                <w:lang w:val="en-GB"/>
              </w:rPr>
              <w:t>Language level: B1 and better</w:t>
            </w:r>
          </w:p>
          <w:p w14:paraId="2A531DA8" w14:textId="77777777" w:rsidR="00E7373A" w:rsidRPr="00B02238" w:rsidRDefault="00E7373A" w:rsidP="00D8240C">
            <w:pPr>
              <w:pStyle w:val="a7"/>
              <w:numPr>
                <w:ilvl w:val="0"/>
                <w:numId w:val="18"/>
              </w:numPr>
              <w:spacing w:line="240" w:lineRule="auto"/>
              <w:rPr>
                <w:rFonts w:ascii="Cambria" w:hAnsi="Cambria" w:cstheme="minorHAnsi"/>
                <w:sz w:val="24"/>
                <w:szCs w:val="24"/>
                <w:lang w:val="en-GB"/>
              </w:rPr>
            </w:pPr>
            <w:r w:rsidRPr="00B02238">
              <w:rPr>
                <w:rFonts w:ascii="Cambria" w:hAnsi="Cambria" w:cstheme="minorHAnsi"/>
                <w:sz w:val="24"/>
                <w:szCs w:val="24"/>
                <w:lang w:val="en-GB"/>
              </w:rPr>
              <w:t>Active participation in the course</w:t>
            </w:r>
          </w:p>
          <w:p w14:paraId="51A57618" w14:textId="77777777" w:rsidR="00E7373A" w:rsidRPr="007C4F8C" w:rsidRDefault="00E7373A" w:rsidP="00D8240C">
            <w:pPr>
              <w:pStyle w:val="a7"/>
              <w:numPr>
                <w:ilvl w:val="0"/>
                <w:numId w:val="18"/>
              </w:numPr>
              <w:spacing w:after="60" w:line="240" w:lineRule="auto"/>
              <w:ind w:left="714" w:hanging="357"/>
              <w:rPr>
                <w:rFonts w:ascii="Cambria" w:hAnsi="Cambria" w:cstheme="minorHAnsi"/>
                <w:sz w:val="24"/>
                <w:szCs w:val="24"/>
                <w:lang w:val="en-GB"/>
              </w:rPr>
            </w:pPr>
            <w:r w:rsidRPr="00B02238">
              <w:rPr>
                <w:rFonts w:ascii="Cambria" w:hAnsi="Cambria" w:cstheme="minorHAnsi"/>
                <w:sz w:val="24"/>
                <w:szCs w:val="24"/>
                <w:lang w:val="en-GB"/>
              </w:rPr>
              <w:t xml:space="preserve">Preparation of a drama education lesson </w:t>
            </w:r>
          </w:p>
          <w:p w14:paraId="53B05C2C" w14:textId="77777777" w:rsidR="00E7373A" w:rsidRPr="00B02238" w:rsidRDefault="00E7373A" w:rsidP="00611BC1">
            <w:pPr>
              <w:rPr>
                <w:rFonts w:ascii="Cambria" w:hAnsi="Cambria" w:cstheme="minorHAnsi"/>
                <w:b/>
                <w:sz w:val="24"/>
                <w:szCs w:val="24"/>
                <w:lang w:val="en-GB"/>
              </w:rPr>
            </w:pPr>
            <w:r w:rsidRPr="00B02238">
              <w:rPr>
                <w:rFonts w:ascii="Cambria" w:hAnsi="Cambria" w:cstheme="minorHAnsi"/>
                <w:b/>
                <w:sz w:val="24"/>
                <w:szCs w:val="24"/>
                <w:lang w:val="en-GB"/>
              </w:rPr>
              <w:t>Literature:</w:t>
            </w:r>
          </w:p>
          <w:p w14:paraId="2FCCDB94" w14:textId="77777777" w:rsidR="00E7373A" w:rsidRPr="00B02238" w:rsidRDefault="00E7373A" w:rsidP="00D8240C">
            <w:pPr>
              <w:pStyle w:val="a7"/>
              <w:numPr>
                <w:ilvl w:val="0"/>
                <w:numId w:val="36"/>
              </w:numPr>
              <w:spacing w:line="240" w:lineRule="auto"/>
              <w:rPr>
                <w:rFonts w:ascii="Cambria" w:hAnsi="Cambria" w:cstheme="minorHAnsi"/>
                <w:sz w:val="24"/>
                <w:szCs w:val="24"/>
                <w:lang w:val="en-GB"/>
              </w:rPr>
            </w:pPr>
            <w:r w:rsidRPr="00B02238">
              <w:rPr>
                <w:rFonts w:ascii="Cambria" w:hAnsi="Cambria" w:cstheme="minorHAnsi"/>
                <w:sz w:val="24"/>
                <w:szCs w:val="24"/>
                <w:lang w:val="en-GB"/>
              </w:rPr>
              <w:t xml:space="preserve">Journal on Drama Education, Literature and Theatre for Children and Youth: </w:t>
            </w:r>
          </w:p>
          <w:p w14:paraId="61107D34" w14:textId="77777777" w:rsidR="00E7373A" w:rsidRPr="00B02238" w:rsidRDefault="00E7373A" w:rsidP="00D8240C">
            <w:pPr>
              <w:pStyle w:val="a7"/>
              <w:numPr>
                <w:ilvl w:val="0"/>
                <w:numId w:val="36"/>
              </w:numPr>
              <w:spacing w:line="240" w:lineRule="auto"/>
              <w:rPr>
                <w:rFonts w:ascii="Cambria" w:hAnsi="Cambria" w:cstheme="minorHAnsi"/>
                <w:sz w:val="24"/>
                <w:szCs w:val="24"/>
                <w:lang w:val="en-GB"/>
              </w:rPr>
            </w:pPr>
            <w:r>
              <w:rPr>
                <w:rFonts w:ascii="Cambria" w:hAnsi="Cambria" w:cstheme="minorHAnsi"/>
                <w:sz w:val="24"/>
                <w:szCs w:val="24"/>
                <w:lang w:val="en-GB"/>
              </w:rPr>
              <w:t xml:space="preserve">SCHONMANN, S </w:t>
            </w:r>
            <w:r w:rsidRPr="00B02238">
              <w:rPr>
                <w:rFonts w:ascii="Cambria" w:hAnsi="Cambria" w:cstheme="minorHAnsi"/>
                <w:sz w:val="24"/>
                <w:szCs w:val="24"/>
                <w:lang w:val="en-GB"/>
              </w:rPr>
              <w:t xml:space="preserve">(2006). </w:t>
            </w:r>
            <w:r w:rsidRPr="00B02238">
              <w:rPr>
                <w:rFonts w:ascii="Cambria" w:hAnsi="Cambria" w:cstheme="minorHAnsi"/>
                <w:i/>
                <w:sz w:val="24"/>
                <w:szCs w:val="24"/>
                <w:lang w:val="en-GB"/>
              </w:rPr>
              <w:t>Theatre as a Medium for Children and Young People: Images and Observations.</w:t>
            </w:r>
            <w:r w:rsidRPr="00B02238">
              <w:rPr>
                <w:rFonts w:ascii="Cambria" w:hAnsi="Cambria" w:cstheme="minorHAnsi"/>
                <w:sz w:val="24"/>
                <w:szCs w:val="24"/>
                <w:lang w:val="en-GB"/>
              </w:rPr>
              <w:t xml:space="preserve"> Available online at Google books </w:t>
            </w:r>
          </w:p>
          <w:p w14:paraId="50A015D2" w14:textId="77777777" w:rsidR="00E7373A" w:rsidRPr="00B02238" w:rsidRDefault="00E7373A" w:rsidP="00D8240C">
            <w:pPr>
              <w:pStyle w:val="a7"/>
              <w:numPr>
                <w:ilvl w:val="0"/>
                <w:numId w:val="36"/>
              </w:numPr>
              <w:spacing w:after="60" w:line="240" w:lineRule="auto"/>
              <w:ind w:left="714" w:hanging="357"/>
              <w:rPr>
                <w:rFonts w:ascii="Cambria" w:hAnsi="Cambria"/>
                <w:sz w:val="24"/>
                <w:szCs w:val="24"/>
                <w:lang w:val="en-GB"/>
              </w:rPr>
            </w:pPr>
            <w:r w:rsidRPr="00B02238">
              <w:rPr>
                <w:rFonts w:ascii="Cambria" w:hAnsi="Cambria" w:cstheme="minorHAnsi"/>
                <w:sz w:val="24"/>
                <w:szCs w:val="24"/>
                <w:lang w:val="en-GB"/>
              </w:rPr>
              <w:t xml:space="preserve">SOMERS, J. (1996). </w:t>
            </w:r>
            <w:r w:rsidRPr="00B02238">
              <w:rPr>
                <w:rFonts w:ascii="Cambria" w:hAnsi="Cambria" w:cstheme="minorHAnsi"/>
                <w:i/>
                <w:sz w:val="24"/>
                <w:szCs w:val="24"/>
                <w:lang w:val="en-GB"/>
              </w:rPr>
              <w:t>Drama and Theatre in Education</w:t>
            </w:r>
            <w:r w:rsidRPr="00B02238">
              <w:rPr>
                <w:rFonts w:ascii="Cambria" w:hAnsi="Cambria" w:cstheme="minorHAnsi"/>
                <w:sz w:val="24"/>
                <w:szCs w:val="24"/>
                <w:lang w:val="en-GB"/>
              </w:rPr>
              <w:t>. Available online at Goole books</w:t>
            </w:r>
          </w:p>
        </w:tc>
      </w:tr>
    </w:tbl>
    <w:p w14:paraId="669C5E6F" w14:textId="77777777" w:rsidR="00E7373A" w:rsidRDefault="00E7373A" w:rsidP="001B35A7">
      <w:pPr>
        <w:rPr>
          <w:rFonts w:ascii="Cambria" w:hAnsi="Cambria"/>
          <w:b/>
          <w:color w:val="EB008C"/>
          <w:sz w:val="36"/>
          <w:szCs w:val="24"/>
          <w:lang w:val="en-GB"/>
        </w:rPr>
      </w:pPr>
    </w:p>
    <w:tbl>
      <w:tblPr>
        <w:tblStyle w:val="a3"/>
        <w:tblW w:w="0" w:type="auto"/>
        <w:tblLook w:val="04A0" w:firstRow="1" w:lastRow="0" w:firstColumn="1" w:lastColumn="0" w:noHBand="0" w:noVBand="1"/>
      </w:tblPr>
      <w:tblGrid>
        <w:gridCol w:w="2594"/>
        <w:gridCol w:w="2354"/>
        <w:gridCol w:w="4340"/>
      </w:tblGrid>
      <w:tr w:rsidR="001B35A7" w:rsidRPr="00B02238" w14:paraId="66149345" w14:textId="77777777" w:rsidTr="00391B57">
        <w:tc>
          <w:tcPr>
            <w:tcW w:w="2594" w:type="dxa"/>
          </w:tcPr>
          <w:p w14:paraId="37942964"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COURSE CODE:</w:t>
            </w:r>
          </w:p>
        </w:tc>
        <w:tc>
          <w:tcPr>
            <w:tcW w:w="2354" w:type="dxa"/>
          </w:tcPr>
          <w:p w14:paraId="4A04B53F"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NUMBER OF CREDITS:</w:t>
            </w:r>
          </w:p>
        </w:tc>
        <w:tc>
          <w:tcPr>
            <w:tcW w:w="4340" w:type="dxa"/>
          </w:tcPr>
          <w:p w14:paraId="31AA1C83"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TITLE OF COURSE:</w:t>
            </w:r>
          </w:p>
        </w:tc>
      </w:tr>
      <w:tr w:rsidR="001B35A7" w:rsidRPr="00B02238" w14:paraId="444BF351" w14:textId="77777777" w:rsidTr="00391B57">
        <w:tc>
          <w:tcPr>
            <w:tcW w:w="2594" w:type="dxa"/>
          </w:tcPr>
          <w:p w14:paraId="3E62BB6C" w14:textId="77777777" w:rsidR="001B35A7" w:rsidRPr="00B02238" w:rsidRDefault="001B35A7" w:rsidP="00391B57">
            <w:pPr>
              <w:rPr>
                <w:rFonts w:ascii="Cambria" w:hAnsi="Cambria"/>
                <w:b/>
                <w:sz w:val="24"/>
                <w:szCs w:val="24"/>
                <w:lang w:val="en-GB"/>
              </w:rPr>
            </w:pPr>
            <w:r w:rsidRPr="00B02238">
              <w:rPr>
                <w:rFonts w:ascii="Cambria" w:hAnsi="Cambria"/>
                <w:b/>
                <w:sz w:val="24"/>
                <w:szCs w:val="24"/>
                <w:lang w:val="en-GB"/>
              </w:rPr>
              <w:t>ÚPPE/ZPKPS</w:t>
            </w:r>
          </w:p>
        </w:tc>
        <w:tc>
          <w:tcPr>
            <w:tcW w:w="2354" w:type="dxa"/>
          </w:tcPr>
          <w:p w14:paraId="6CBCF3A6"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4</w:t>
            </w:r>
          </w:p>
        </w:tc>
        <w:tc>
          <w:tcPr>
            <w:tcW w:w="4340" w:type="dxa"/>
          </w:tcPr>
          <w:p w14:paraId="27DC2A35"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 xml:space="preserve">Practice in Kindergarten/Primary School </w:t>
            </w:r>
          </w:p>
        </w:tc>
      </w:tr>
      <w:tr w:rsidR="001B35A7" w:rsidRPr="00B02238" w14:paraId="460CC58F" w14:textId="77777777" w:rsidTr="00391B57">
        <w:tc>
          <w:tcPr>
            <w:tcW w:w="9288" w:type="dxa"/>
            <w:gridSpan w:val="3"/>
          </w:tcPr>
          <w:p w14:paraId="30C24FE1" w14:textId="77777777" w:rsidR="001B35A7" w:rsidRPr="00B02238" w:rsidRDefault="001B35A7" w:rsidP="007C4F8C">
            <w:pPr>
              <w:spacing w:before="60"/>
              <w:rPr>
                <w:rFonts w:ascii="Cambria" w:hAnsi="Cambria" w:cstheme="minorHAnsi"/>
                <w:b/>
                <w:color w:val="000000"/>
                <w:sz w:val="24"/>
                <w:szCs w:val="24"/>
                <w:lang w:val="en-GB"/>
              </w:rPr>
            </w:pPr>
            <w:r w:rsidRPr="00B02238">
              <w:rPr>
                <w:rFonts w:ascii="Cambria" w:hAnsi="Cambria" w:cstheme="minorHAnsi"/>
                <w:b/>
                <w:color w:val="000000"/>
                <w:sz w:val="24"/>
                <w:szCs w:val="24"/>
                <w:lang w:val="en-GB"/>
              </w:rPr>
              <w:t>Abstract:</w:t>
            </w:r>
          </w:p>
          <w:p w14:paraId="297F4255" w14:textId="77777777" w:rsidR="001B35A7" w:rsidRPr="00B02238" w:rsidRDefault="001B35A7" w:rsidP="007C4F8C">
            <w:pPr>
              <w:spacing w:after="60"/>
              <w:rPr>
                <w:rFonts w:ascii="Cambria" w:hAnsi="Cambria" w:cstheme="minorHAnsi"/>
                <w:color w:val="000000"/>
                <w:sz w:val="24"/>
                <w:szCs w:val="24"/>
                <w:lang w:val="en-GB"/>
              </w:rPr>
            </w:pPr>
            <w:r w:rsidRPr="00B02238">
              <w:rPr>
                <w:rFonts w:ascii="Cambria" w:hAnsi="Cambria" w:cstheme="minorHAnsi"/>
                <w:color w:val="000000"/>
                <w:sz w:val="24"/>
                <w:szCs w:val="24"/>
                <w:lang w:val="en-GB"/>
              </w:rPr>
              <w:t>Practice at primary or pre-primary schools allows students to gain immediate experience from teaching and to prepare them for pedagogical activity. Students learn to follow the lessons, document their process and to plan and implement micro-outputs. The goal of the pedagogical practice is to create and develop professional competencies for work with pupils. Teaching language is English.</w:t>
            </w:r>
          </w:p>
          <w:p w14:paraId="12207752" w14:textId="77777777" w:rsidR="001B35A7" w:rsidRPr="00B02238" w:rsidRDefault="001B35A7" w:rsidP="00391B57">
            <w:pPr>
              <w:rPr>
                <w:rFonts w:ascii="Cambria" w:hAnsi="Cambria" w:cstheme="minorHAnsi"/>
                <w:b/>
                <w:color w:val="000000"/>
                <w:sz w:val="24"/>
                <w:szCs w:val="24"/>
                <w:lang w:val="en-GB"/>
              </w:rPr>
            </w:pPr>
            <w:r w:rsidRPr="00B02238">
              <w:rPr>
                <w:rFonts w:ascii="Cambria" w:hAnsi="Cambria" w:cstheme="minorHAnsi"/>
                <w:b/>
                <w:color w:val="000000"/>
                <w:sz w:val="24"/>
                <w:szCs w:val="24"/>
                <w:lang w:val="en-GB"/>
              </w:rPr>
              <w:t>Content:</w:t>
            </w:r>
          </w:p>
          <w:p w14:paraId="028E405C" w14:textId="77777777" w:rsidR="001B35A7" w:rsidRPr="00B02238" w:rsidRDefault="001B35A7" w:rsidP="00D8240C">
            <w:pPr>
              <w:pStyle w:val="a7"/>
              <w:numPr>
                <w:ilvl w:val="0"/>
                <w:numId w:val="34"/>
              </w:numPr>
              <w:spacing w:line="240" w:lineRule="auto"/>
              <w:rPr>
                <w:rFonts w:ascii="Cambria" w:hAnsi="Cambria" w:cstheme="minorHAnsi"/>
                <w:color w:val="000000"/>
                <w:sz w:val="24"/>
                <w:szCs w:val="24"/>
                <w:lang w:val="en-GB"/>
              </w:rPr>
            </w:pPr>
            <w:r w:rsidRPr="00B02238">
              <w:rPr>
                <w:rFonts w:ascii="Cambria" w:hAnsi="Cambria" w:cstheme="minorHAnsi"/>
                <w:color w:val="000000"/>
                <w:sz w:val="24"/>
                <w:szCs w:val="24"/>
                <w:lang w:val="en-GB"/>
              </w:rPr>
              <w:t xml:space="preserve">Several class </w:t>
            </w:r>
            <w:r w:rsidR="007C4F8C">
              <w:rPr>
                <w:rFonts w:ascii="Cambria" w:hAnsi="Cambria" w:cstheme="minorHAnsi"/>
                <w:color w:val="000000"/>
                <w:sz w:val="24"/>
                <w:szCs w:val="24"/>
                <w:lang w:val="en-GB"/>
              </w:rPr>
              <w:t>visits (after previous teachers'</w:t>
            </w:r>
            <w:r w:rsidRPr="00B02238">
              <w:rPr>
                <w:rFonts w:ascii="Cambria" w:hAnsi="Cambria" w:cstheme="minorHAnsi"/>
                <w:color w:val="000000"/>
                <w:sz w:val="24"/>
                <w:szCs w:val="24"/>
                <w:lang w:val="en-GB"/>
              </w:rPr>
              <w:t xml:space="preserve"> agreement).</w:t>
            </w:r>
          </w:p>
          <w:p w14:paraId="2647CC69" w14:textId="77777777" w:rsidR="001B35A7" w:rsidRPr="00B02238" w:rsidRDefault="001B35A7" w:rsidP="00D8240C">
            <w:pPr>
              <w:pStyle w:val="a7"/>
              <w:numPr>
                <w:ilvl w:val="0"/>
                <w:numId w:val="34"/>
              </w:numPr>
              <w:spacing w:line="240" w:lineRule="auto"/>
              <w:rPr>
                <w:rFonts w:ascii="Cambria" w:hAnsi="Cambria" w:cstheme="minorHAnsi"/>
                <w:color w:val="000000"/>
                <w:sz w:val="24"/>
                <w:szCs w:val="24"/>
                <w:lang w:val="en-GB"/>
              </w:rPr>
            </w:pPr>
            <w:r w:rsidRPr="00B02238">
              <w:rPr>
                <w:rFonts w:ascii="Cambria" w:hAnsi="Cambria" w:cstheme="minorHAnsi"/>
                <w:color w:val="000000"/>
                <w:sz w:val="24"/>
                <w:szCs w:val="24"/>
                <w:lang w:val="en-GB"/>
              </w:rPr>
              <w:t>Short presentation about your home country for the children</w:t>
            </w:r>
          </w:p>
          <w:p w14:paraId="2B799A76" w14:textId="77777777" w:rsidR="001B35A7" w:rsidRPr="00B02238" w:rsidRDefault="001B35A7" w:rsidP="00D8240C">
            <w:pPr>
              <w:pStyle w:val="a7"/>
              <w:numPr>
                <w:ilvl w:val="0"/>
                <w:numId w:val="34"/>
              </w:numPr>
              <w:spacing w:after="60" w:line="240" w:lineRule="auto"/>
              <w:ind w:left="714" w:hanging="357"/>
              <w:rPr>
                <w:rFonts w:ascii="Cambria" w:hAnsi="Cambria" w:cstheme="minorHAnsi"/>
                <w:color w:val="000000"/>
                <w:sz w:val="24"/>
                <w:szCs w:val="24"/>
                <w:lang w:val="en-GB"/>
              </w:rPr>
            </w:pPr>
            <w:r w:rsidRPr="00B02238">
              <w:rPr>
                <w:rFonts w:ascii="Cambria" w:hAnsi="Cambria" w:cstheme="minorHAnsi"/>
                <w:color w:val="000000"/>
                <w:sz w:val="24"/>
                <w:szCs w:val="24"/>
                <w:lang w:val="en-GB"/>
              </w:rPr>
              <w:t>Leading short lessons on a given topic</w:t>
            </w:r>
          </w:p>
          <w:p w14:paraId="732761D4" w14:textId="77777777" w:rsidR="001B35A7" w:rsidRPr="00B02238" w:rsidRDefault="001B35A7" w:rsidP="00391B57">
            <w:pPr>
              <w:rPr>
                <w:rFonts w:ascii="Cambria" w:hAnsi="Cambria" w:cstheme="minorHAnsi"/>
                <w:b/>
                <w:color w:val="000000"/>
                <w:sz w:val="24"/>
                <w:szCs w:val="24"/>
                <w:lang w:val="en-GB"/>
              </w:rPr>
            </w:pPr>
            <w:r w:rsidRPr="00B02238">
              <w:rPr>
                <w:rFonts w:ascii="Cambria" w:hAnsi="Cambria" w:cstheme="minorHAnsi"/>
                <w:b/>
                <w:color w:val="000000"/>
                <w:sz w:val="24"/>
                <w:szCs w:val="24"/>
                <w:lang w:val="en-GB"/>
              </w:rPr>
              <w:t>Requirements:</w:t>
            </w:r>
          </w:p>
          <w:p w14:paraId="48E0EE5D" w14:textId="77777777" w:rsidR="001B35A7" w:rsidRPr="00B02238" w:rsidRDefault="001B35A7" w:rsidP="00D8240C">
            <w:pPr>
              <w:pStyle w:val="a7"/>
              <w:numPr>
                <w:ilvl w:val="0"/>
                <w:numId w:val="35"/>
              </w:numPr>
              <w:spacing w:line="240" w:lineRule="auto"/>
              <w:rPr>
                <w:rFonts w:ascii="Cambria" w:hAnsi="Cambria" w:cstheme="minorHAnsi"/>
                <w:color w:val="000000"/>
                <w:sz w:val="24"/>
                <w:szCs w:val="24"/>
                <w:lang w:val="en-GB"/>
              </w:rPr>
            </w:pPr>
            <w:r w:rsidRPr="00B02238">
              <w:rPr>
                <w:rFonts w:ascii="Cambria" w:hAnsi="Cambria" w:cstheme="minorHAnsi"/>
                <w:color w:val="000000"/>
                <w:sz w:val="24"/>
                <w:szCs w:val="24"/>
                <w:lang w:val="en-GB"/>
              </w:rPr>
              <w:t>Language level: B1 and better</w:t>
            </w:r>
          </w:p>
          <w:p w14:paraId="7825326F" w14:textId="77777777" w:rsidR="001B35A7" w:rsidRPr="00B02238" w:rsidRDefault="001B35A7" w:rsidP="00D8240C">
            <w:pPr>
              <w:pStyle w:val="a7"/>
              <w:numPr>
                <w:ilvl w:val="0"/>
                <w:numId w:val="35"/>
              </w:numPr>
              <w:spacing w:after="60" w:line="240" w:lineRule="auto"/>
              <w:ind w:left="714" w:hanging="357"/>
              <w:rPr>
                <w:rFonts w:ascii="Cambria" w:hAnsi="Cambria"/>
                <w:sz w:val="24"/>
                <w:szCs w:val="24"/>
                <w:lang w:val="en-GB"/>
              </w:rPr>
            </w:pPr>
            <w:r w:rsidRPr="00B02238">
              <w:rPr>
                <w:rFonts w:ascii="Cambria" w:hAnsi="Cambria" w:cstheme="minorHAnsi"/>
                <w:color w:val="000000"/>
                <w:sz w:val="24"/>
                <w:szCs w:val="24"/>
                <w:lang w:val="en-GB"/>
              </w:rPr>
              <w:t>Write an evaluation of your practise (1 – 2 pages)</w:t>
            </w:r>
          </w:p>
        </w:tc>
      </w:tr>
    </w:tbl>
    <w:p w14:paraId="7303D4E4" w14:textId="77777777" w:rsidR="001B35A7" w:rsidRDefault="001B35A7" w:rsidP="001B35A7">
      <w:pPr>
        <w:rPr>
          <w:rFonts w:ascii="Cambria" w:hAnsi="Cambria"/>
          <w:b/>
          <w:sz w:val="24"/>
          <w:szCs w:val="24"/>
          <w:lang w:val="en-GB"/>
        </w:rPr>
      </w:pPr>
    </w:p>
    <w:tbl>
      <w:tblPr>
        <w:tblStyle w:val="a3"/>
        <w:tblW w:w="0" w:type="auto"/>
        <w:tblLook w:val="04A0" w:firstRow="1" w:lastRow="0" w:firstColumn="1" w:lastColumn="0" w:noHBand="0" w:noVBand="1"/>
      </w:tblPr>
      <w:tblGrid>
        <w:gridCol w:w="2442"/>
        <w:gridCol w:w="2410"/>
        <w:gridCol w:w="4426"/>
      </w:tblGrid>
      <w:tr w:rsidR="00E7373A" w:rsidRPr="00B02238" w14:paraId="6CDBC110" w14:textId="77777777" w:rsidTr="00611BC1">
        <w:tc>
          <w:tcPr>
            <w:tcW w:w="2442" w:type="dxa"/>
          </w:tcPr>
          <w:p w14:paraId="64CDA0B6"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3F9B5E3A"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467AB76E"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TITLE OF COURSE:</w:t>
            </w:r>
          </w:p>
        </w:tc>
      </w:tr>
      <w:tr w:rsidR="00E7373A" w:rsidRPr="00B02238" w14:paraId="38FB9593" w14:textId="77777777" w:rsidTr="00611BC1">
        <w:tc>
          <w:tcPr>
            <w:tcW w:w="2442" w:type="dxa"/>
          </w:tcPr>
          <w:p w14:paraId="458A754E" w14:textId="77777777" w:rsidR="00E7373A" w:rsidRPr="00B02238" w:rsidRDefault="00E7373A" w:rsidP="00611BC1">
            <w:pPr>
              <w:rPr>
                <w:rFonts w:ascii="Cambria" w:hAnsi="Cambria"/>
                <w:b/>
                <w:sz w:val="24"/>
                <w:szCs w:val="24"/>
                <w:lang w:val="en-GB"/>
              </w:rPr>
            </w:pPr>
            <w:r w:rsidRPr="00B02238">
              <w:rPr>
                <w:rFonts w:ascii="Cambria" w:hAnsi="Cambria"/>
                <w:b/>
                <w:sz w:val="24"/>
                <w:szCs w:val="24"/>
                <w:lang w:val="en-GB"/>
              </w:rPr>
              <w:t>ÚPPE/ZSAFR</w:t>
            </w:r>
          </w:p>
        </w:tc>
        <w:tc>
          <w:tcPr>
            <w:tcW w:w="2410" w:type="dxa"/>
          </w:tcPr>
          <w:p w14:paraId="6BC2F9CA"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31F5AD06" w14:textId="77777777" w:rsidR="00E7373A" w:rsidRPr="00B02238" w:rsidRDefault="00E7373A" w:rsidP="00611BC1">
            <w:pPr>
              <w:rPr>
                <w:rFonts w:ascii="Cambria" w:hAnsi="Cambria"/>
                <w:sz w:val="24"/>
                <w:szCs w:val="24"/>
                <w:lang w:val="en-GB"/>
              </w:rPr>
            </w:pPr>
            <w:r w:rsidRPr="00B02238">
              <w:rPr>
                <w:rFonts w:ascii="Cambria" w:hAnsi="Cambria"/>
                <w:sz w:val="24"/>
                <w:szCs w:val="24"/>
                <w:lang w:val="en-GB"/>
              </w:rPr>
              <w:t>School and Family Relationship</w:t>
            </w:r>
          </w:p>
        </w:tc>
      </w:tr>
      <w:tr w:rsidR="00E7373A" w:rsidRPr="00B02238" w14:paraId="30A4E505" w14:textId="77777777" w:rsidTr="00611BC1">
        <w:tc>
          <w:tcPr>
            <w:tcW w:w="9278" w:type="dxa"/>
            <w:gridSpan w:val="3"/>
          </w:tcPr>
          <w:p w14:paraId="26A5EC70" w14:textId="77777777" w:rsidR="00E7373A" w:rsidRPr="00B02238" w:rsidRDefault="00E7373A" w:rsidP="00611BC1">
            <w:pPr>
              <w:spacing w:before="60"/>
              <w:rPr>
                <w:rFonts w:ascii="Cambria" w:hAnsi="Cambria" w:cstheme="minorHAnsi"/>
                <w:b/>
                <w:sz w:val="24"/>
                <w:szCs w:val="24"/>
                <w:lang w:val="en-GB"/>
              </w:rPr>
            </w:pPr>
            <w:r w:rsidRPr="00B02238">
              <w:rPr>
                <w:rFonts w:ascii="Cambria" w:hAnsi="Cambria" w:cstheme="minorHAnsi"/>
                <w:b/>
                <w:sz w:val="24"/>
                <w:szCs w:val="24"/>
                <w:lang w:val="en-GB"/>
              </w:rPr>
              <w:t>Abstract:</w:t>
            </w:r>
          </w:p>
          <w:p w14:paraId="466C5BD4" w14:textId="77777777" w:rsidR="00E7373A" w:rsidRPr="00B02238" w:rsidRDefault="00E7373A" w:rsidP="00611BC1">
            <w:pPr>
              <w:spacing w:after="60"/>
              <w:jc w:val="both"/>
              <w:rPr>
                <w:rFonts w:ascii="Cambria" w:hAnsi="Cambria" w:cstheme="minorHAnsi"/>
                <w:sz w:val="24"/>
                <w:szCs w:val="24"/>
                <w:lang w:val="en-GB"/>
              </w:rPr>
            </w:pPr>
            <w:r w:rsidRPr="00B02238">
              <w:rPr>
                <w:rFonts w:ascii="Cambria" w:hAnsi="Cambria" w:cstheme="minorHAnsi"/>
                <w:sz w:val="24"/>
                <w:szCs w:val="24"/>
                <w:lang w:val="en-GB"/>
              </w:rPr>
              <w:t>The course is focused on cooperation between school and family. Students will learn about different types of cooperation and communication. The aim is to get to know effective forms of cooperation that can be used in nursery and primary schools.</w:t>
            </w:r>
          </w:p>
          <w:p w14:paraId="460BB75F" w14:textId="77777777" w:rsidR="00E7373A" w:rsidRPr="00B02238" w:rsidRDefault="00E7373A" w:rsidP="00611BC1">
            <w:pPr>
              <w:rPr>
                <w:rFonts w:ascii="Cambria" w:hAnsi="Cambria" w:cstheme="minorHAnsi"/>
                <w:b/>
                <w:sz w:val="24"/>
                <w:szCs w:val="24"/>
                <w:lang w:val="en-GB"/>
              </w:rPr>
            </w:pPr>
            <w:r w:rsidRPr="00B02238">
              <w:rPr>
                <w:rFonts w:ascii="Cambria" w:hAnsi="Cambria" w:cstheme="minorHAnsi"/>
                <w:b/>
                <w:sz w:val="24"/>
                <w:szCs w:val="24"/>
                <w:lang w:val="en-GB"/>
              </w:rPr>
              <w:t>Content:</w:t>
            </w:r>
          </w:p>
          <w:p w14:paraId="4A868BCE" w14:textId="77777777" w:rsidR="00E7373A" w:rsidRPr="00B02238" w:rsidRDefault="00E7373A" w:rsidP="00D8240C">
            <w:pPr>
              <w:pStyle w:val="a7"/>
              <w:numPr>
                <w:ilvl w:val="0"/>
                <w:numId w:val="15"/>
              </w:numPr>
              <w:spacing w:line="240" w:lineRule="auto"/>
              <w:rPr>
                <w:rFonts w:ascii="Cambria" w:hAnsi="Cambria" w:cstheme="minorHAnsi"/>
                <w:sz w:val="24"/>
                <w:szCs w:val="24"/>
                <w:lang w:val="en-GB"/>
              </w:rPr>
            </w:pPr>
            <w:r w:rsidRPr="00B02238">
              <w:rPr>
                <w:rFonts w:ascii="Cambria" w:hAnsi="Cambria" w:cstheme="minorHAnsi"/>
                <w:sz w:val="24"/>
                <w:szCs w:val="24"/>
                <w:lang w:val="en-GB"/>
              </w:rPr>
              <w:t>School and family relationship: History and present days</w:t>
            </w:r>
          </w:p>
          <w:p w14:paraId="26AE44F0" w14:textId="77777777" w:rsidR="00E7373A" w:rsidRPr="00B02238" w:rsidRDefault="00E7373A" w:rsidP="00D8240C">
            <w:pPr>
              <w:pStyle w:val="a7"/>
              <w:numPr>
                <w:ilvl w:val="0"/>
                <w:numId w:val="15"/>
              </w:numPr>
              <w:spacing w:line="240" w:lineRule="auto"/>
              <w:rPr>
                <w:rFonts w:ascii="Cambria" w:hAnsi="Cambria" w:cstheme="minorHAnsi"/>
                <w:sz w:val="24"/>
                <w:szCs w:val="24"/>
                <w:lang w:val="en-GB"/>
              </w:rPr>
            </w:pPr>
            <w:r w:rsidRPr="00B02238">
              <w:rPr>
                <w:rFonts w:ascii="Cambria" w:hAnsi="Cambria" w:cstheme="minorHAnsi"/>
                <w:sz w:val="24"/>
                <w:szCs w:val="24"/>
                <w:lang w:val="en-GB"/>
              </w:rPr>
              <w:t xml:space="preserve">Conceptual models of school and family cooperation </w:t>
            </w:r>
          </w:p>
          <w:p w14:paraId="069782A2" w14:textId="77777777" w:rsidR="00E7373A" w:rsidRPr="00B02238" w:rsidRDefault="00E7373A" w:rsidP="00D8240C">
            <w:pPr>
              <w:pStyle w:val="a7"/>
              <w:numPr>
                <w:ilvl w:val="0"/>
                <w:numId w:val="15"/>
              </w:numPr>
              <w:spacing w:line="240" w:lineRule="auto"/>
              <w:rPr>
                <w:rFonts w:ascii="Cambria" w:hAnsi="Cambria" w:cstheme="minorHAnsi"/>
                <w:sz w:val="24"/>
                <w:szCs w:val="24"/>
                <w:lang w:val="en-GB"/>
              </w:rPr>
            </w:pPr>
            <w:r w:rsidRPr="00B02238">
              <w:rPr>
                <w:rFonts w:ascii="Cambria" w:hAnsi="Cambria" w:cstheme="minorHAnsi"/>
                <w:sz w:val="24"/>
                <w:szCs w:val="24"/>
                <w:lang w:val="en-GB"/>
              </w:rPr>
              <w:t>Teachers‘ role</w:t>
            </w:r>
          </w:p>
          <w:p w14:paraId="7D7B335A" w14:textId="77777777" w:rsidR="00E7373A" w:rsidRPr="00B02238" w:rsidRDefault="00E7373A" w:rsidP="00D8240C">
            <w:pPr>
              <w:pStyle w:val="a7"/>
              <w:numPr>
                <w:ilvl w:val="0"/>
                <w:numId w:val="15"/>
              </w:numPr>
              <w:spacing w:line="240" w:lineRule="auto"/>
              <w:rPr>
                <w:rFonts w:ascii="Cambria" w:hAnsi="Cambria" w:cstheme="minorHAnsi"/>
                <w:sz w:val="24"/>
                <w:szCs w:val="24"/>
                <w:lang w:val="en-GB"/>
              </w:rPr>
            </w:pPr>
            <w:r w:rsidRPr="00B02238">
              <w:rPr>
                <w:rFonts w:ascii="Cambria" w:hAnsi="Cambria" w:cstheme="minorHAnsi"/>
                <w:sz w:val="24"/>
                <w:szCs w:val="24"/>
                <w:lang w:val="en-GB"/>
              </w:rPr>
              <w:t>Parents‘ role</w:t>
            </w:r>
          </w:p>
          <w:p w14:paraId="7A6DEDDE" w14:textId="77777777" w:rsidR="00E7373A" w:rsidRPr="00B02238" w:rsidRDefault="00E7373A" w:rsidP="00D8240C">
            <w:pPr>
              <w:pStyle w:val="a7"/>
              <w:numPr>
                <w:ilvl w:val="0"/>
                <w:numId w:val="15"/>
              </w:numPr>
              <w:spacing w:after="60" w:line="240" w:lineRule="auto"/>
              <w:ind w:left="714" w:hanging="357"/>
              <w:rPr>
                <w:rFonts w:ascii="Cambria" w:hAnsi="Cambria" w:cstheme="minorHAnsi"/>
                <w:sz w:val="24"/>
                <w:szCs w:val="24"/>
                <w:lang w:val="en-GB"/>
              </w:rPr>
            </w:pPr>
            <w:r w:rsidRPr="00B02238">
              <w:rPr>
                <w:rFonts w:ascii="Cambria" w:hAnsi="Cambria" w:cstheme="minorHAnsi"/>
                <w:sz w:val="24"/>
                <w:szCs w:val="24"/>
                <w:lang w:val="en-GB"/>
              </w:rPr>
              <w:t>Types of communication and cooperation</w:t>
            </w:r>
          </w:p>
          <w:p w14:paraId="664B4652" w14:textId="77777777" w:rsidR="00E7373A" w:rsidRPr="00B02238" w:rsidRDefault="00E7373A" w:rsidP="00611BC1">
            <w:pPr>
              <w:rPr>
                <w:rFonts w:ascii="Cambria" w:hAnsi="Cambria" w:cstheme="minorHAnsi"/>
                <w:b/>
                <w:sz w:val="24"/>
                <w:szCs w:val="24"/>
                <w:lang w:val="en-GB"/>
              </w:rPr>
            </w:pPr>
            <w:r w:rsidRPr="00B02238">
              <w:rPr>
                <w:rFonts w:ascii="Cambria" w:hAnsi="Cambria" w:cstheme="minorHAnsi"/>
                <w:b/>
                <w:sz w:val="24"/>
                <w:szCs w:val="24"/>
                <w:lang w:val="en-GB"/>
              </w:rPr>
              <w:t>Requirements:</w:t>
            </w:r>
          </w:p>
          <w:p w14:paraId="70D5AE8C" w14:textId="77777777" w:rsidR="00E7373A" w:rsidRPr="00B02238" w:rsidRDefault="00E7373A" w:rsidP="00D8240C">
            <w:pPr>
              <w:pStyle w:val="a7"/>
              <w:numPr>
                <w:ilvl w:val="0"/>
                <w:numId w:val="18"/>
              </w:numPr>
              <w:spacing w:line="240" w:lineRule="auto"/>
              <w:rPr>
                <w:rFonts w:ascii="Cambria" w:hAnsi="Cambria" w:cstheme="minorHAnsi"/>
                <w:color w:val="000000"/>
                <w:sz w:val="24"/>
                <w:szCs w:val="24"/>
                <w:lang w:val="en-GB"/>
              </w:rPr>
            </w:pPr>
            <w:r w:rsidRPr="00B02238">
              <w:rPr>
                <w:rFonts w:ascii="Cambria" w:hAnsi="Cambria" w:cstheme="minorHAnsi"/>
                <w:color w:val="000000"/>
                <w:sz w:val="24"/>
                <w:szCs w:val="24"/>
                <w:lang w:val="en-GB"/>
              </w:rPr>
              <w:t>Language level: B1 and better</w:t>
            </w:r>
          </w:p>
          <w:p w14:paraId="50962D3D" w14:textId="77777777" w:rsidR="00E7373A" w:rsidRPr="00B02238" w:rsidRDefault="00E7373A" w:rsidP="00D8240C">
            <w:pPr>
              <w:pStyle w:val="a7"/>
              <w:numPr>
                <w:ilvl w:val="0"/>
                <w:numId w:val="18"/>
              </w:numPr>
              <w:spacing w:after="60" w:line="240" w:lineRule="auto"/>
              <w:ind w:left="714" w:hanging="357"/>
              <w:rPr>
                <w:rFonts w:ascii="Cambria" w:hAnsi="Cambria" w:cstheme="minorHAnsi"/>
                <w:sz w:val="24"/>
                <w:szCs w:val="24"/>
                <w:lang w:val="en-GB"/>
              </w:rPr>
            </w:pPr>
            <w:r w:rsidRPr="00B02238">
              <w:rPr>
                <w:rFonts w:ascii="Cambria" w:hAnsi="Cambria" w:cstheme="minorHAnsi"/>
                <w:sz w:val="24"/>
                <w:szCs w:val="24"/>
                <w:lang w:val="en-GB"/>
              </w:rPr>
              <w:t>Presentation proposal: plan cooperation between school and family</w:t>
            </w:r>
          </w:p>
          <w:p w14:paraId="2C526B15" w14:textId="77777777" w:rsidR="00E7373A" w:rsidRPr="00B02238" w:rsidRDefault="00E7373A" w:rsidP="00611BC1">
            <w:pPr>
              <w:rPr>
                <w:rFonts w:ascii="Cambria" w:hAnsi="Cambria" w:cstheme="minorHAnsi"/>
                <w:b/>
                <w:sz w:val="24"/>
                <w:szCs w:val="24"/>
                <w:lang w:val="en-GB"/>
              </w:rPr>
            </w:pPr>
            <w:r w:rsidRPr="00B02238">
              <w:rPr>
                <w:rFonts w:ascii="Cambria" w:hAnsi="Cambria" w:cstheme="minorHAnsi"/>
                <w:b/>
                <w:sz w:val="24"/>
                <w:szCs w:val="24"/>
                <w:lang w:val="en-GB"/>
              </w:rPr>
              <w:t>Literature:</w:t>
            </w:r>
          </w:p>
          <w:p w14:paraId="70E2CA03" w14:textId="77777777" w:rsidR="00E7373A" w:rsidRPr="00B02238" w:rsidRDefault="00E7373A" w:rsidP="00611BC1">
            <w:pPr>
              <w:rPr>
                <w:rFonts w:ascii="Cambria" w:hAnsi="Cambria" w:cstheme="minorHAnsi"/>
                <w:sz w:val="24"/>
                <w:szCs w:val="24"/>
                <w:lang w:val="en-GB"/>
              </w:rPr>
            </w:pPr>
            <w:r w:rsidRPr="00B02238">
              <w:rPr>
                <w:rFonts w:ascii="Cambria" w:hAnsi="Cambria" w:cstheme="minorHAnsi"/>
                <w:sz w:val="24"/>
                <w:szCs w:val="24"/>
                <w:lang w:val="en-GB"/>
              </w:rPr>
              <w:t xml:space="preserve">EPSTEIN, Joyce. L. (2010). </w:t>
            </w:r>
            <w:r w:rsidRPr="00B02238">
              <w:rPr>
                <w:rFonts w:ascii="Cambria" w:hAnsi="Cambria" w:cstheme="minorHAnsi"/>
                <w:i/>
                <w:sz w:val="24"/>
                <w:szCs w:val="24"/>
                <w:lang w:val="en-GB"/>
              </w:rPr>
              <w:t xml:space="preserve">School, Family, and Community Partnerships: Preparing Educators and Improving Schools. </w:t>
            </w:r>
            <w:r w:rsidRPr="00B02238">
              <w:rPr>
                <w:rFonts w:ascii="Cambria" w:hAnsi="Cambria" w:cstheme="minorHAnsi"/>
                <w:sz w:val="24"/>
                <w:szCs w:val="24"/>
                <w:lang w:val="en-GB"/>
              </w:rPr>
              <w:t>Boulder: Westview Press. ISBN 978-0-8133-4447-8.</w:t>
            </w:r>
          </w:p>
          <w:p w14:paraId="476CB692" w14:textId="77777777" w:rsidR="00E7373A" w:rsidRPr="00B02238" w:rsidRDefault="00E7373A" w:rsidP="00611BC1">
            <w:pPr>
              <w:spacing w:after="60"/>
              <w:rPr>
                <w:rFonts w:ascii="Cambria" w:hAnsi="Cambria"/>
                <w:sz w:val="24"/>
                <w:szCs w:val="24"/>
                <w:lang w:val="en-GB"/>
              </w:rPr>
            </w:pPr>
            <w:r w:rsidRPr="00B02238">
              <w:rPr>
                <w:rFonts w:ascii="Cambria" w:hAnsi="Cambria" w:cstheme="minorHAnsi"/>
                <w:sz w:val="24"/>
                <w:szCs w:val="24"/>
                <w:lang w:val="en-GB"/>
              </w:rPr>
              <w:t xml:space="preserve">CHRISTENSON, Sandra. L. a Susan M. SHERIDAN. (2001). </w:t>
            </w:r>
            <w:r w:rsidRPr="00B02238">
              <w:rPr>
                <w:rFonts w:ascii="Cambria" w:hAnsi="Cambria" w:cstheme="minorHAnsi"/>
                <w:i/>
                <w:sz w:val="24"/>
                <w:szCs w:val="24"/>
                <w:lang w:val="en-GB"/>
              </w:rPr>
              <w:t xml:space="preserve">Schools and Families: Creating Essential Connections for learning. </w:t>
            </w:r>
            <w:r w:rsidRPr="00B02238">
              <w:rPr>
                <w:rFonts w:ascii="Cambria" w:hAnsi="Cambria" w:cstheme="minorHAnsi"/>
                <w:sz w:val="24"/>
                <w:szCs w:val="24"/>
                <w:lang w:val="en-GB"/>
              </w:rPr>
              <w:t>New York:</w:t>
            </w:r>
            <w:r w:rsidRPr="00B02238">
              <w:rPr>
                <w:rFonts w:ascii="Cambria" w:hAnsi="Cambria" w:cstheme="minorHAnsi"/>
                <w:i/>
                <w:sz w:val="24"/>
                <w:szCs w:val="24"/>
                <w:lang w:val="en-GB"/>
              </w:rPr>
              <w:t xml:space="preserve"> </w:t>
            </w:r>
            <w:r w:rsidRPr="00B02238">
              <w:rPr>
                <w:rFonts w:ascii="Cambria" w:hAnsi="Cambria" w:cstheme="minorHAnsi"/>
                <w:sz w:val="24"/>
                <w:szCs w:val="24"/>
                <w:lang w:val="en-GB"/>
              </w:rPr>
              <w:t>Guilford Press. ISBN 9781572306547.</w:t>
            </w:r>
          </w:p>
        </w:tc>
      </w:tr>
    </w:tbl>
    <w:p w14:paraId="0F37A550" w14:textId="77777777" w:rsidR="00E7373A" w:rsidRPr="00B02238" w:rsidRDefault="00E7373A" w:rsidP="001B35A7">
      <w:pPr>
        <w:rPr>
          <w:rFonts w:ascii="Cambria" w:hAnsi="Cambria"/>
          <w:b/>
          <w:sz w:val="24"/>
          <w:szCs w:val="24"/>
          <w:lang w:val="en-GB"/>
        </w:rPr>
      </w:pPr>
    </w:p>
    <w:p w14:paraId="5BE03353" w14:textId="77777777" w:rsidR="001B35A7" w:rsidRDefault="001B35A7" w:rsidP="001B35A7">
      <w:pPr>
        <w:rPr>
          <w:rFonts w:ascii="Cambria" w:hAnsi="Cambria"/>
          <w:b/>
          <w:color w:val="EB008C"/>
          <w:sz w:val="24"/>
          <w:szCs w:val="24"/>
          <w:lang w:val="en-GB"/>
        </w:rPr>
      </w:pPr>
      <w:r w:rsidRPr="00B02238">
        <w:rPr>
          <w:rFonts w:ascii="Cambria" w:hAnsi="Cambria"/>
          <w:b/>
          <w:color w:val="EB008C"/>
          <w:sz w:val="24"/>
          <w:szCs w:val="24"/>
          <w:lang w:val="en-GB"/>
        </w:rPr>
        <w:t>MODULE: ACTIVEDU SECONDARY II.</w:t>
      </w:r>
    </w:p>
    <w:tbl>
      <w:tblPr>
        <w:tblStyle w:val="a3"/>
        <w:tblW w:w="0" w:type="auto"/>
        <w:tblLook w:val="04A0" w:firstRow="1" w:lastRow="0" w:firstColumn="1" w:lastColumn="0" w:noHBand="0" w:noVBand="1"/>
      </w:tblPr>
      <w:tblGrid>
        <w:gridCol w:w="2376"/>
        <w:gridCol w:w="2410"/>
        <w:gridCol w:w="4426"/>
      </w:tblGrid>
      <w:tr w:rsidR="00D26E27" w:rsidRPr="00B02238" w14:paraId="367AB13F" w14:textId="77777777" w:rsidTr="00D26E27">
        <w:tc>
          <w:tcPr>
            <w:tcW w:w="2376" w:type="dxa"/>
          </w:tcPr>
          <w:p w14:paraId="431DE8E5"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COURSE CODE:</w:t>
            </w:r>
          </w:p>
        </w:tc>
        <w:tc>
          <w:tcPr>
            <w:tcW w:w="2410" w:type="dxa"/>
          </w:tcPr>
          <w:p w14:paraId="6D7C68B0"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8C91D6D"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TITLE OF COURSE:</w:t>
            </w:r>
          </w:p>
        </w:tc>
      </w:tr>
      <w:tr w:rsidR="00B558D6" w:rsidRPr="00B02238" w14:paraId="44692EB6" w14:textId="77777777" w:rsidTr="00D26E27">
        <w:tc>
          <w:tcPr>
            <w:tcW w:w="2376" w:type="dxa"/>
          </w:tcPr>
          <w:p w14:paraId="1BEE7EC7" w14:textId="15253064" w:rsidR="00B558D6" w:rsidRPr="00B02238" w:rsidRDefault="00B558D6" w:rsidP="00D26E27">
            <w:pPr>
              <w:rPr>
                <w:rFonts w:ascii="Cambria" w:hAnsi="Cambria"/>
                <w:b/>
                <w:sz w:val="24"/>
                <w:szCs w:val="24"/>
                <w:lang w:val="en-GB"/>
              </w:rPr>
            </w:pPr>
            <w:r>
              <w:rPr>
                <w:rFonts w:ascii="Cambria" w:hAnsi="Cambria"/>
                <w:b/>
                <w:sz w:val="24"/>
                <w:szCs w:val="24"/>
                <w:lang w:val="en-GB"/>
              </w:rPr>
              <w:t>KSPSOC/ZCSCA</w:t>
            </w:r>
          </w:p>
        </w:tc>
        <w:tc>
          <w:tcPr>
            <w:tcW w:w="2410" w:type="dxa"/>
          </w:tcPr>
          <w:p w14:paraId="2782574F" w14:textId="71B112A8" w:rsidR="00B558D6" w:rsidRPr="00B02238" w:rsidRDefault="00B558D6" w:rsidP="00D26E27">
            <w:pPr>
              <w:rPr>
                <w:rFonts w:ascii="Cambria" w:hAnsi="Cambria"/>
                <w:sz w:val="24"/>
                <w:szCs w:val="24"/>
                <w:lang w:val="en-GB"/>
              </w:rPr>
            </w:pPr>
            <w:r w:rsidRPr="00B02238">
              <w:rPr>
                <w:rFonts w:ascii="Cambria" w:hAnsi="Cambria"/>
                <w:sz w:val="24"/>
                <w:szCs w:val="24"/>
                <w:lang w:val="en-GB"/>
              </w:rPr>
              <w:t>4</w:t>
            </w:r>
          </w:p>
        </w:tc>
        <w:tc>
          <w:tcPr>
            <w:tcW w:w="4426" w:type="dxa"/>
          </w:tcPr>
          <w:p w14:paraId="4E5C4252" w14:textId="0D3E5E34" w:rsidR="00B558D6" w:rsidRPr="00B02238" w:rsidRDefault="00B558D6" w:rsidP="00D26E27">
            <w:pPr>
              <w:rPr>
                <w:rFonts w:ascii="Cambria" w:hAnsi="Cambria"/>
                <w:sz w:val="24"/>
                <w:szCs w:val="24"/>
                <w:lang w:val="en-GB"/>
              </w:rPr>
            </w:pPr>
            <w:r>
              <w:rPr>
                <w:rFonts w:ascii="Cambria" w:hAnsi="Cambria"/>
                <w:sz w:val="24"/>
                <w:szCs w:val="24"/>
                <w:lang w:val="en-GB"/>
              </w:rPr>
              <w:t>Contemporary Social and Cultural Anthropology: Issues of Multiculturalism and Multiethnicity</w:t>
            </w:r>
          </w:p>
        </w:tc>
      </w:tr>
      <w:tr w:rsidR="00D26E27" w:rsidRPr="00D26E27" w14:paraId="4B338A46" w14:textId="77777777" w:rsidTr="00D26E27">
        <w:tc>
          <w:tcPr>
            <w:tcW w:w="9212" w:type="dxa"/>
            <w:gridSpan w:val="3"/>
          </w:tcPr>
          <w:p w14:paraId="1231DDAD" w14:textId="77777777" w:rsidR="00D26E27" w:rsidRPr="00D26E27" w:rsidRDefault="00D26E27" w:rsidP="00D26E27">
            <w:pPr>
              <w:spacing w:before="60"/>
              <w:rPr>
                <w:rFonts w:ascii="Cambria" w:hAnsi="Cambria"/>
                <w:b/>
                <w:sz w:val="24"/>
                <w:szCs w:val="24"/>
                <w:lang w:val="en-GB"/>
              </w:rPr>
            </w:pPr>
            <w:r w:rsidRPr="00D26E27">
              <w:rPr>
                <w:rFonts w:ascii="Cambria" w:hAnsi="Cambria"/>
                <w:b/>
                <w:sz w:val="24"/>
                <w:szCs w:val="24"/>
                <w:lang w:val="en-GB"/>
              </w:rPr>
              <w:t>Annotation:</w:t>
            </w:r>
          </w:p>
          <w:p w14:paraId="1E11FC5C" w14:textId="77777777" w:rsidR="00D26E27" w:rsidRPr="00D26E27" w:rsidRDefault="00D26E27" w:rsidP="00D26E27">
            <w:pPr>
              <w:spacing w:after="60"/>
              <w:rPr>
                <w:rFonts w:ascii="Cambria" w:hAnsi="Cambria"/>
                <w:sz w:val="24"/>
                <w:szCs w:val="24"/>
                <w:lang w:val="en-GB"/>
              </w:rPr>
            </w:pPr>
            <w:r w:rsidRPr="00D26E27">
              <w:rPr>
                <w:rFonts w:ascii="Cambria" w:hAnsi="Cambria"/>
                <w:sz w:val="24"/>
                <w:szCs w:val="24"/>
                <w:lang w:val="en-GB"/>
              </w:rPr>
              <w:t>An important source for understanding our world and understanding its problems is social and cultural anthropology.</w:t>
            </w:r>
            <w:r>
              <w:rPr>
                <w:rFonts w:ascii="Cambria" w:hAnsi="Cambria"/>
                <w:sz w:val="24"/>
                <w:szCs w:val="24"/>
                <w:lang w:val="en-GB"/>
              </w:rPr>
              <w:t xml:space="preserve"> </w:t>
            </w:r>
            <w:r w:rsidRPr="00D26E27">
              <w:rPr>
                <w:rFonts w:ascii="Cambria" w:hAnsi="Cambria"/>
                <w:sz w:val="24"/>
                <w:szCs w:val="24"/>
                <w:lang w:val="en-GB"/>
              </w:rPr>
              <w:t>The social, cultural and political processes taking place in Western societies can also be explained through cultural and social analysis. In particular, it is about globalization processes. The course focuses on issues of multiculturalism and multi-ethnicity. The aim of the course is to provide students with an argumentative material for a deeper understanding of the contemporary world.</w:t>
            </w:r>
          </w:p>
          <w:p w14:paraId="330B05FA" w14:textId="77777777" w:rsidR="00D26E27" w:rsidRPr="00D26E27" w:rsidRDefault="00D26E27" w:rsidP="00D26E27">
            <w:pPr>
              <w:rPr>
                <w:rFonts w:ascii="Cambria" w:hAnsi="Cambria"/>
                <w:b/>
                <w:sz w:val="24"/>
                <w:szCs w:val="24"/>
                <w:lang w:val="en-GB"/>
              </w:rPr>
            </w:pPr>
            <w:r w:rsidRPr="00D26E27">
              <w:rPr>
                <w:rFonts w:ascii="Cambria" w:hAnsi="Cambria"/>
                <w:b/>
                <w:sz w:val="24"/>
                <w:szCs w:val="24"/>
                <w:lang w:val="en-GB"/>
              </w:rPr>
              <w:t>Syllabus:</w:t>
            </w:r>
          </w:p>
          <w:p w14:paraId="48F11645"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"We" and "They" - Evolution and the Critique of Otherness</w:t>
            </w:r>
          </w:p>
          <w:p w14:paraId="63F035B9"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Cultural versus Social: Anthropological Approaches</w:t>
            </w:r>
          </w:p>
          <w:p w14:paraId="1149E030"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Globalization as a product of culture</w:t>
            </w:r>
          </w:p>
          <w:p w14:paraId="5A2A4D14"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Multiculturalism and Multiethnicity: Profits and Losses</w:t>
            </w:r>
          </w:p>
          <w:p w14:paraId="23DBE896"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Conflict of Cultures: Issues of the Current Situation in Ethnic Mobility</w:t>
            </w:r>
          </w:p>
          <w:p w14:paraId="467680AF" w14:textId="77777777" w:rsidR="00D26E27" w:rsidRPr="00D26E27" w:rsidRDefault="00D26E27" w:rsidP="00D26E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ascii="Cambria" w:hAnsi="Cambria"/>
                <w:sz w:val="24"/>
                <w:szCs w:val="24"/>
                <w:lang w:val="en-GB"/>
              </w:rPr>
            </w:pPr>
            <w:r w:rsidRPr="00D26E27">
              <w:rPr>
                <w:rFonts w:ascii="Cambria" w:hAnsi="Cambria"/>
                <w:sz w:val="24"/>
                <w:szCs w:val="24"/>
                <w:lang w:val="en-GB"/>
              </w:rPr>
              <w:t>Possible approaches in education for ethnic and cultural tolerance</w:t>
            </w:r>
          </w:p>
        </w:tc>
      </w:tr>
    </w:tbl>
    <w:p w14:paraId="134C6AF6" w14:textId="77777777" w:rsidR="00D26E27" w:rsidRPr="00B02238" w:rsidRDefault="00D26E27" w:rsidP="001B35A7">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1B35A7" w:rsidRPr="00B02238" w14:paraId="77B3235D" w14:textId="77777777" w:rsidTr="00391B57">
        <w:tc>
          <w:tcPr>
            <w:tcW w:w="2376" w:type="dxa"/>
          </w:tcPr>
          <w:p w14:paraId="75B01670"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COURSE CODE:</w:t>
            </w:r>
          </w:p>
        </w:tc>
        <w:tc>
          <w:tcPr>
            <w:tcW w:w="2410" w:type="dxa"/>
          </w:tcPr>
          <w:p w14:paraId="7F59B3EE"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2F58AB5F"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TITLE OF COURSE:</w:t>
            </w:r>
          </w:p>
        </w:tc>
      </w:tr>
      <w:tr w:rsidR="001B35A7" w:rsidRPr="00B02238" w14:paraId="621CFE65" w14:textId="77777777" w:rsidTr="00391B57">
        <w:tc>
          <w:tcPr>
            <w:tcW w:w="2376" w:type="dxa"/>
          </w:tcPr>
          <w:p w14:paraId="2E60AE68" w14:textId="77777777" w:rsidR="001B35A7" w:rsidRPr="00B02238" w:rsidRDefault="001B35A7" w:rsidP="00391B57">
            <w:pPr>
              <w:rPr>
                <w:rFonts w:ascii="Cambria" w:hAnsi="Cambria"/>
                <w:b/>
                <w:sz w:val="24"/>
                <w:szCs w:val="24"/>
                <w:lang w:val="en-GB"/>
              </w:rPr>
            </w:pPr>
            <w:r w:rsidRPr="00B02238">
              <w:rPr>
                <w:rFonts w:ascii="Cambria" w:hAnsi="Cambria"/>
                <w:b/>
                <w:sz w:val="24"/>
                <w:szCs w:val="24"/>
                <w:lang w:val="en-GB"/>
              </w:rPr>
              <w:t>KSPSOC/ZSPAT</w:t>
            </w:r>
          </w:p>
        </w:tc>
        <w:tc>
          <w:tcPr>
            <w:tcW w:w="2410" w:type="dxa"/>
          </w:tcPr>
          <w:p w14:paraId="4E0F9CEE"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4</w:t>
            </w:r>
          </w:p>
        </w:tc>
        <w:tc>
          <w:tcPr>
            <w:tcW w:w="4426" w:type="dxa"/>
          </w:tcPr>
          <w:p w14:paraId="4804256F" w14:textId="367D9B4E" w:rsidR="001B35A7" w:rsidRPr="00B02238" w:rsidRDefault="001B35A7" w:rsidP="00B558D6">
            <w:pPr>
              <w:rPr>
                <w:rFonts w:ascii="Cambria" w:hAnsi="Cambria"/>
                <w:sz w:val="24"/>
                <w:szCs w:val="24"/>
                <w:lang w:val="en-GB"/>
              </w:rPr>
            </w:pPr>
            <w:r w:rsidRPr="00B02238">
              <w:rPr>
                <w:rFonts w:ascii="Cambria" w:hAnsi="Cambria"/>
                <w:sz w:val="24"/>
                <w:szCs w:val="24"/>
                <w:lang w:val="en-GB"/>
              </w:rPr>
              <w:t xml:space="preserve">Pathological Phenomena </w:t>
            </w:r>
          </w:p>
        </w:tc>
      </w:tr>
      <w:tr w:rsidR="001B35A7" w:rsidRPr="00B02238" w14:paraId="113BE7B5" w14:textId="77777777" w:rsidTr="00391B57">
        <w:tc>
          <w:tcPr>
            <w:tcW w:w="9212" w:type="dxa"/>
            <w:gridSpan w:val="3"/>
          </w:tcPr>
          <w:p w14:paraId="0D585830" w14:textId="6ACE2A00" w:rsidR="001B35A7" w:rsidRPr="007C4F8C" w:rsidRDefault="001B35A7" w:rsidP="007C4F8C">
            <w:pPr>
              <w:spacing w:before="60" w:after="60"/>
              <w:rPr>
                <w:rFonts w:ascii="Cambria" w:hAnsi="Cambria"/>
                <w:color w:val="000000" w:themeColor="text1"/>
                <w:sz w:val="24"/>
                <w:szCs w:val="24"/>
                <w:lang w:val="en-GB"/>
              </w:rPr>
            </w:pPr>
            <w:r w:rsidRPr="00B02238">
              <w:rPr>
                <w:rFonts w:ascii="Cambria" w:hAnsi="Cambria"/>
                <w:color w:val="000000" w:themeColor="text1"/>
                <w:sz w:val="24"/>
                <w:szCs w:val="24"/>
                <w:lang w:val="en-GB"/>
              </w:rPr>
              <w:t>The course deals with the issues of Social pathology discipline (socio-pathological phe</w:t>
            </w:r>
            <w:r w:rsidR="00B558D6">
              <w:rPr>
                <w:rFonts w:ascii="Cambria" w:hAnsi="Cambria"/>
                <w:color w:val="000000" w:themeColor="text1"/>
                <w:sz w:val="24"/>
                <w:szCs w:val="24"/>
                <w:lang w:val="en-GB"/>
              </w:rPr>
              <w:t xml:space="preserve">nomena)  </w:t>
            </w:r>
            <w:r w:rsidRPr="00B02238">
              <w:rPr>
                <w:rFonts w:ascii="Cambria" w:hAnsi="Cambria"/>
                <w:color w:val="000000" w:themeColor="text1"/>
                <w:sz w:val="24"/>
                <w:szCs w:val="24"/>
                <w:lang w:val="en-GB"/>
              </w:rPr>
              <w:t>within the system of institutional care. Based on a theoretical definition of the subject it is focused on selected pathological phenomena (e.g. crime, aggression and autoagression, negative phenomena connected with Information and Communication Technologies, pathological addiction, family pathology). It reflects current problems in the field of socio-pathological phenomena among children and adolescents. The course is oriented to principles in a large complex and as an essential pedagogical matter: based on a definition of the behavioral and emotional disorders as a multidisciplinary subject, system of institutional care, selected behavioral and emotional disorders related to prevention and intervention.</w:t>
            </w:r>
            <w:r w:rsidR="007C4F8C">
              <w:rPr>
                <w:rFonts w:ascii="Cambria" w:hAnsi="Cambria"/>
                <w:color w:val="000000" w:themeColor="text1"/>
                <w:sz w:val="24"/>
                <w:szCs w:val="24"/>
                <w:lang w:val="en-GB"/>
              </w:rPr>
              <w:t xml:space="preserve"> </w:t>
            </w:r>
            <w:r w:rsidRPr="00B02238">
              <w:rPr>
                <w:rFonts w:ascii="Cambria" w:hAnsi="Cambria"/>
                <w:color w:val="000000" w:themeColor="text1"/>
                <w:sz w:val="24"/>
                <w:szCs w:val="24"/>
                <w:lang w:val="en-GB"/>
              </w:rPr>
              <w:t>Requirements on student: specified in course.</w:t>
            </w:r>
          </w:p>
        </w:tc>
      </w:tr>
    </w:tbl>
    <w:p w14:paraId="4234BC0F" w14:textId="77777777" w:rsidR="001B35A7" w:rsidRPr="00B02238" w:rsidRDefault="001B35A7" w:rsidP="001B35A7">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1B35A7" w:rsidRPr="00B02238" w14:paraId="1294F42B" w14:textId="77777777" w:rsidTr="00391B57">
        <w:tc>
          <w:tcPr>
            <w:tcW w:w="2376" w:type="dxa"/>
          </w:tcPr>
          <w:p w14:paraId="7C1F52DA"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COURSE CODE:</w:t>
            </w:r>
          </w:p>
        </w:tc>
        <w:tc>
          <w:tcPr>
            <w:tcW w:w="2410" w:type="dxa"/>
          </w:tcPr>
          <w:p w14:paraId="58BA795E"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4CEF4E0"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TITLE OF COURSE:</w:t>
            </w:r>
          </w:p>
        </w:tc>
      </w:tr>
      <w:tr w:rsidR="001B35A7" w:rsidRPr="00B02238" w14:paraId="16B52765" w14:textId="77777777" w:rsidTr="00391B57">
        <w:tc>
          <w:tcPr>
            <w:tcW w:w="2376" w:type="dxa"/>
          </w:tcPr>
          <w:p w14:paraId="7767D156" w14:textId="684195BD" w:rsidR="001B35A7" w:rsidRPr="00B02238" w:rsidRDefault="00B558D6" w:rsidP="00391B57">
            <w:pPr>
              <w:rPr>
                <w:rFonts w:ascii="Cambria" w:hAnsi="Cambria"/>
                <w:b/>
                <w:sz w:val="24"/>
                <w:szCs w:val="24"/>
                <w:lang w:val="en-GB"/>
              </w:rPr>
            </w:pPr>
            <w:r>
              <w:rPr>
                <w:rFonts w:ascii="Cambria" w:hAnsi="Cambria"/>
                <w:b/>
                <w:sz w:val="24"/>
                <w:szCs w:val="24"/>
                <w:lang w:val="en-GB"/>
              </w:rPr>
              <w:t>SOPDF/</w:t>
            </w:r>
            <w:r w:rsidR="001B35A7" w:rsidRPr="00B02238">
              <w:rPr>
                <w:rFonts w:ascii="Cambria" w:hAnsi="Cambria"/>
                <w:b/>
                <w:sz w:val="24"/>
                <w:szCs w:val="24"/>
                <w:lang w:val="en-GB"/>
              </w:rPr>
              <w:t>ZTPLU</w:t>
            </w:r>
          </w:p>
        </w:tc>
        <w:tc>
          <w:tcPr>
            <w:tcW w:w="2410" w:type="dxa"/>
          </w:tcPr>
          <w:p w14:paraId="64D6C787"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4</w:t>
            </w:r>
          </w:p>
        </w:tc>
        <w:tc>
          <w:tcPr>
            <w:tcW w:w="4426" w:type="dxa"/>
          </w:tcPr>
          <w:p w14:paraId="1EB1667A"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Teaching Practice in Lower and Upper Secondary Schools II.</w:t>
            </w:r>
          </w:p>
        </w:tc>
      </w:tr>
      <w:tr w:rsidR="001B35A7" w:rsidRPr="00B02238" w14:paraId="440E3CDC" w14:textId="77777777" w:rsidTr="00391B57">
        <w:tc>
          <w:tcPr>
            <w:tcW w:w="9212" w:type="dxa"/>
            <w:gridSpan w:val="3"/>
          </w:tcPr>
          <w:p w14:paraId="3EB515B3" w14:textId="77777777" w:rsidR="001B35A7" w:rsidRPr="00B02238" w:rsidRDefault="001B35A7" w:rsidP="007C4F8C">
            <w:pPr>
              <w:spacing w:before="60" w:after="60"/>
              <w:rPr>
                <w:rFonts w:ascii="Cambria" w:hAnsi="Cambria"/>
                <w:sz w:val="24"/>
                <w:szCs w:val="24"/>
                <w:lang w:val="en-GB"/>
              </w:rPr>
            </w:pPr>
            <w:r w:rsidRPr="00B02238">
              <w:rPr>
                <w:rFonts w:ascii="Cambria" w:hAnsi="Cambria"/>
                <w:color w:val="000000" w:themeColor="text1"/>
                <w:sz w:val="24"/>
                <w:szCs w:val="24"/>
                <w:lang w:val="en-GB"/>
              </w:rPr>
              <w:t>Practice in Lower and Upper Secondary Schools-determined for teacher training students. This will be arranged upon student´s requirements and subject area, after enrolment.</w:t>
            </w:r>
          </w:p>
        </w:tc>
      </w:tr>
    </w:tbl>
    <w:p w14:paraId="71418CAD" w14:textId="77777777" w:rsidR="001B35A7" w:rsidRPr="00B02238" w:rsidRDefault="001B35A7" w:rsidP="001B35A7">
      <w:pPr>
        <w:rPr>
          <w:rFonts w:ascii="Cambria" w:hAnsi="Cambria"/>
          <w:sz w:val="24"/>
          <w:szCs w:val="24"/>
          <w:lang w:val="en-GB"/>
        </w:rPr>
      </w:pPr>
    </w:p>
    <w:p w14:paraId="7ABEB0FF" w14:textId="77777777" w:rsidR="005D1481" w:rsidRPr="00B02238" w:rsidRDefault="005D1481" w:rsidP="005D1481">
      <w:pPr>
        <w:rPr>
          <w:rFonts w:ascii="Cambria" w:hAnsi="Cambria"/>
          <w:b/>
          <w:color w:val="EB008C"/>
          <w:sz w:val="24"/>
          <w:szCs w:val="24"/>
          <w:lang w:val="en-GB"/>
        </w:rPr>
      </w:pPr>
      <w:r w:rsidRPr="00B02238">
        <w:rPr>
          <w:rFonts w:ascii="Cambria" w:hAnsi="Cambria"/>
          <w:b/>
          <w:color w:val="EB008C"/>
          <w:sz w:val="24"/>
          <w:szCs w:val="24"/>
          <w:lang w:val="en-GB"/>
        </w:rPr>
        <w:t>MODULE: CZECH LANGUAGE FOR FOREIGNERS II.</w:t>
      </w:r>
    </w:p>
    <w:tbl>
      <w:tblPr>
        <w:tblStyle w:val="a3"/>
        <w:tblW w:w="0" w:type="auto"/>
        <w:tblLook w:val="04A0" w:firstRow="1" w:lastRow="0" w:firstColumn="1" w:lastColumn="0" w:noHBand="0" w:noVBand="1"/>
      </w:tblPr>
      <w:tblGrid>
        <w:gridCol w:w="2115"/>
        <w:gridCol w:w="1596"/>
        <w:gridCol w:w="5577"/>
      </w:tblGrid>
      <w:tr w:rsidR="005D1481" w:rsidRPr="00B02238" w14:paraId="1E4BB5AA" w14:textId="77777777" w:rsidTr="005D1481">
        <w:tc>
          <w:tcPr>
            <w:tcW w:w="2115" w:type="dxa"/>
          </w:tcPr>
          <w:p w14:paraId="00991310"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COURSE CODE:</w:t>
            </w:r>
          </w:p>
        </w:tc>
        <w:tc>
          <w:tcPr>
            <w:tcW w:w="1596" w:type="dxa"/>
          </w:tcPr>
          <w:p w14:paraId="0B7CF9FF"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NUMBER OF CREDITS:</w:t>
            </w:r>
          </w:p>
        </w:tc>
        <w:tc>
          <w:tcPr>
            <w:tcW w:w="5577" w:type="dxa"/>
          </w:tcPr>
          <w:p w14:paraId="548F736B"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TITLE OF COURSE:</w:t>
            </w:r>
          </w:p>
        </w:tc>
      </w:tr>
      <w:tr w:rsidR="005D1481" w:rsidRPr="00B02238" w14:paraId="51FE6DBD" w14:textId="77777777" w:rsidTr="005D1481">
        <w:tc>
          <w:tcPr>
            <w:tcW w:w="2115" w:type="dxa"/>
          </w:tcPr>
          <w:p w14:paraId="5984F833" w14:textId="77777777" w:rsidR="005D1481" w:rsidRPr="00B02238" w:rsidRDefault="005D1481" w:rsidP="005D1481">
            <w:pPr>
              <w:rPr>
                <w:rFonts w:ascii="Cambria" w:hAnsi="Cambria"/>
                <w:b/>
                <w:sz w:val="24"/>
                <w:szCs w:val="24"/>
                <w:lang w:val="en-GB"/>
              </w:rPr>
            </w:pPr>
            <w:r w:rsidRPr="00B02238">
              <w:rPr>
                <w:rFonts w:ascii="Cambria" w:hAnsi="Cambria"/>
                <w:b/>
                <w:sz w:val="24"/>
                <w:szCs w:val="24"/>
                <w:lang w:val="en-GB"/>
              </w:rPr>
              <w:t>KČJL/ZCFOR</w:t>
            </w:r>
          </w:p>
        </w:tc>
        <w:tc>
          <w:tcPr>
            <w:tcW w:w="1596" w:type="dxa"/>
          </w:tcPr>
          <w:p w14:paraId="5D329444"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4</w:t>
            </w:r>
          </w:p>
        </w:tc>
        <w:tc>
          <w:tcPr>
            <w:tcW w:w="5577" w:type="dxa"/>
          </w:tcPr>
          <w:p w14:paraId="786EE970" w14:textId="79EFF602" w:rsidR="005D1481" w:rsidRPr="00B02238" w:rsidRDefault="00B558D6" w:rsidP="005D1481">
            <w:pPr>
              <w:rPr>
                <w:rFonts w:ascii="Cambria" w:hAnsi="Cambria"/>
                <w:sz w:val="24"/>
                <w:szCs w:val="24"/>
                <w:lang w:val="en-GB"/>
              </w:rPr>
            </w:pPr>
            <w:r>
              <w:rPr>
                <w:rFonts w:ascii="Cambria" w:hAnsi="Cambria"/>
                <w:sz w:val="24"/>
                <w:szCs w:val="24"/>
                <w:lang w:val="en-GB"/>
              </w:rPr>
              <w:t xml:space="preserve">Czech for foreigners </w:t>
            </w:r>
          </w:p>
        </w:tc>
      </w:tr>
      <w:tr w:rsidR="005D1481" w:rsidRPr="00B02238" w14:paraId="12CBE622" w14:textId="77777777" w:rsidTr="005D1481">
        <w:tc>
          <w:tcPr>
            <w:tcW w:w="9288" w:type="dxa"/>
            <w:gridSpan w:val="3"/>
          </w:tcPr>
          <w:p w14:paraId="28C4D5D6" w14:textId="77777777" w:rsidR="005D1481" w:rsidRPr="007C4F8C" w:rsidRDefault="005D1481" w:rsidP="007C4F8C">
            <w:pPr>
              <w:tabs>
                <w:tab w:val="left" w:pos="2793"/>
              </w:tabs>
              <w:spacing w:before="60"/>
              <w:jc w:val="both"/>
              <w:rPr>
                <w:rFonts w:ascii="Cambria" w:hAnsi="Cambria"/>
                <w:b/>
                <w:sz w:val="24"/>
                <w:szCs w:val="24"/>
                <w:lang w:val="en-GB"/>
              </w:rPr>
            </w:pPr>
            <w:r w:rsidRPr="007C4F8C">
              <w:rPr>
                <w:rFonts w:ascii="Cambria" w:hAnsi="Cambria"/>
                <w:b/>
                <w:sz w:val="24"/>
                <w:szCs w:val="24"/>
                <w:lang w:val="en-GB"/>
              </w:rPr>
              <w:t>Course description:</w:t>
            </w:r>
            <w:r w:rsidRPr="007C4F8C">
              <w:rPr>
                <w:rFonts w:ascii="Cambria" w:hAnsi="Cambria"/>
                <w:b/>
                <w:sz w:val="24"/>
                <w:szCs w:val="24"/>
                <w:lang w:val="en-GB"/>
              </w:rPr>
              <w:tab/>
            </w:r>
          </w:p>
          <w:p w14:paraId="224C34FB" w14:textId="77777777" w:rsidR="005D1481" w:rsidRPr="00B02238" w:rsidRDefault="005D1481" w:rsidP="007C4F8C">
            <w:pPr>
              <w:spacing w:after="60"/>
              <w:jc w:val="both"/>
              <w:rPr>
                <w:rStyle w:val="shorttext"/>
                <w:rFonts w:ascii="Cambria" w:hAnsi="Cambria"/>
                <w:sz w:val="24"/>
                <w:szCs w:val="24"/>
                <w:lang w:val="en-GB"/>
              </w:rPr>
            </w:pPr>
            <w:r w:rsidRPr="00B02238">
              <w:rPr>
                <w:rFonts w:ascii="Cambria" w:hAnsi="Cambria"/>
                <w:sz w:val="24"/>
                <w:szCs w:val="24"/>
                <w:lang w:val="en-GB"/>
              </w:rPr>
              <w:t xml:space="preserve">The course is offered to students of any study field, it can be divided according to language level achieved by students from level A1 to B1. The structure of all lessons consists of three parts connected by topic: 1) communication, which mainly includes: communicative phrases and expressions, vocabulary, exercises (listening, reading, speaking, </w:t>
            </w:r>
            <w:r w:rsidR="007C4F8C" w:rsidRPr="00B02238">
              <w:rPr>
                <w:rFonts w:ascii="Cambria" w:hAnsi="Cambria"/>
                <w:sz w:val="24"/>
                <w:szCs w:val="24"/>
                <w:lang w:val="en-GB"/>
              </w:rPr>
              <w:t>and writing</w:t>
            </w:r>
            <w:r w:rsidRPr="00B02238">
              <w:rPr>
                <w:rFonts w:ascii="Cambria" w:hAnsi="Cambria"/>
                <w:sz w:val="24"/>
                <w:szCs w:val="24"/>
                <w:lang w:val="en-GB"/>
              </w:rPr>
              <w:t>); 2) Grammar, which consists of grammatical explanations and exercises; 3) Reading, which comprises the following: simple texts excerpted from Czech press articles, explanatory notes to the text, idiomatic expressions and discussion. The course teaches the most used and useful Czech basic phrases and sentences. Lessons reflect our daily lives, they also bring look into Czech history and culture. Students will undergo the exam to pass the course</w:t>
            </w:r>
            <w:r w:rsidR="007C4F8C">
              <w:rPr>
                <w:rStyle w:val="shorttext"/>
                <w:rFonts w:ascii="Cambria" w:hAnsi="Cambria"/>
                <w:sz w:val="24"/>
                <w:szCs w:val="24"/>
                <w:lang w:val="en-GB"/>
              </w:rPr>
              <w:t xml:space="preserve">. </w:t>
            </w:r>
          </w:p>
          <w:p w14:paraId="60994A89" w14:textId="77777777" w:rsidR="005D1481" w:rsidRPr="007C4F8C" w:rsidRDefault="005D1481" w:rsidP="005D1481">
            <w:pPr>
              <w:jc w:val="both"/>
              <w:rPr>
                <w:rStyle w:val="shorttext"/>
                <w:rFonts w:ascii="Cambria" w:hAnsi="Cambria"/>
                <w:b/>
                <w:sz w:val="24"/>
                <w:szCs w:val="24"/>
                <w:lang w:val="en-GB"/>
              </w:rPr>
            </w:pPr>
            <w:r w:rsidRPr="007C4F8C">
              <w:rPr>
                <w:rStyle w:val="shorttext"/>
                <w:rFonts w:ascii="Cambria" w:hAnsi="Cambria"/>
                <w:b/>
                <w:sz w:val="24"/>
                <w:szCs w:val="24"/>
                <w:lang w:val="en-GB"/>
              </w:rPr>
              <w:t xml:space="preserve">Requirements on student: </w:t>
            </w:r>
          </w:p>
          <w:p w14:paraId="73CD634D" w14:textId="77777777" w:rsidR="005D1481" w:rsidRPr="00B02238" w:rsidRDefault="005D1481" w:rsidP="007C4F8C">
            <w:pPr>
              <w:spacing w:after="60"/>
              <w:jc w:val="both"/>
              <w:rPr>
                <w:rStyle w:val="shorttext"/>
                <w:rFonts w:ascii="Cambria" w:hAnsi="Cambria"/>
                <w:sz w:val="24"/>
                <w:szCs w:val="24"/>
                <w:lang w:val="en-GB"/>
              </w:rPr>
            </w:pPr>
            <w:r w:rsidRPr="00B02238">
              <w:rPr>
                <w:rStyle w:val="shorttext"/>
                <w:rFonts w:ascii="Cambria" w:hAnsi="Cambria"/>
                <w:sz w:val="24"/>
                <w:szCs w:val="24"/>
                <w:lang w:val="en-GB"/>
              </w:rPr>
              <w:t>Presence: 75%, pass the e</w:t>
            </w:r>
            <w:r w:rsidR="007C4F8C">
              <w:rPr>
                <w:rStyle w:val="shorttext"/>
                <w:rFonts w:ascii="Cambria" w:hAnsi="Cambria"/>
                <w:sz w:val="24"/>
                <w:szCs w:val="24"/>
                <w:lang w:val="en-GB"/>
              </w:rPr>
              <w:t>xam (test) in the end of course</w:t>
            </w:r>
          </w:p>
          <w:p w14:paraId="296772A4" w14:textId="77777777" w:rsidR="005D1481" w:rsidRPr="007C4F8C" w:rsidRDefault="005D1481" w:rsidP="005D1481">
            <w:pPr>
              <w:jc w:val="both"/>
              <w:rPr>
                <w:rStyle w:val="shorttext"/>
                <w:rFonts w:ascii="Cambria" w:hAnsi="Cambria"/>
                <w:b/>
                <w:sz w:val="24"/>
                <w:szCs w:val="24"/>
                <w:lang w:val="en-GB"/>
              </w:rPr>
            </w:pPr>
            <w:r w:rsidRPr="007C4F8C">
              <w:rPr>
                <w:rStyle w:val="shorttext"/>
                <w:rFonts w:ascii="Cambria" w:hAnsi="Cambria"/>
                <w:b/>
                <w:sz w:val="24"/>
                <w:szCs w:val="24"/>
                <w:lang w:val="en-GB"/>
              </w:rPr>
              <w:t>Content (Topics):</w:t>
            </w:r>
          </w:p>
          <w:p w14:paraId="00A5C630" w14:textId="77777777" w:rsidR="005D1481" w:rsidRPr="00B02238" w:rsidRDefault="005D1481" w:rsidP="005D1481">
            <w:pPr>
              <w:jc w:val="both"/>
              <w:rPr>
                <w:rStyle w:val="shorttext"/>
                <w:rFonts w:ascii="Cambria" w:hAnsi="Cambria"/>
                <w:sz w:val="24"/>
                <w:szCs w:val="24"/>
                <w:lang w:val="en-GB"/>
              </w:rPr>
            </w:pPr>
            <w:r w:rsidRPr="00B02238">
              <w:rPr>
                <w:rStyle w:val="shorttext"/>
                <w:rFonts w:ascii="Cambria" w:hAnsi="Cambria"/>
                <w:sz w:val="24"/>
                <w:szCs w:val="24"/>
                <w:lang w:val="en-GB"/>
              </w:rPr>
              <w:t xml:space="preserve">Pronunciation </w:t>
            </w:r>
          </w:p>
          <w:p w14:paraId="72B0D349" w14:textId="77777777" w:rsidR="005D1481" w:rsidRPr="00B02238" w:rsidRDefault="005D1481" w:rsidP="005D1481">
            <w:pPr>
              <w:jc w:val="both"/>
              <w:rPr>
                <w:rStyle w:val="shorttext"/>
                <w:rFonts w:ascii="Cambria" w:hAnsi="Cambria"/>
                <w:sz w:val="24"/>
                <w:szCs w:val="24"/>
                <w:lang w:val="en-GB"/>
              </w:rPr>
            </w:pPr>
            <w:r w:rsidRPr="00B02238">
              <w:rPr>
                <w:rStyle w:val="shorttext"/>
                <w:rFonts w:ascii="Cambria" w:hAnsi="Cambria"/>
                <w:sz w:val="24"/>
                <w:szCs w:val="24"/>
                <w:lang w:val="en-GB"/>
              </w:rPr>
              <w:t xml:space="preserve">Numbers / money / time </w:t>
            </w:r>
          </w:p>
          <w:p w14:paraId="04A68C0A" w14:textId="77777777" w:rsidR="005D1481" w:rsidRPr="00B02238" w:rsidRDefault="005D1481" w:rsidP="005D1481">
            <w:pPr>
              <w:jc w:val="both"/>
              <w:rPr>
                <w:rStyle w:val="shorttext"/>
                <w:rFonts w:ascii="Cambria" w:hAnsi="Cambria"/>
                <w:sz w:val="24"/>
                <w:szCs w:val="24"/>
                <w:lang w:val="en-GB"/>
              </w:rPr>
            </w:pPr>
            <w:r w:rsidRPr="00B02238">
              <w:rPr>
                <w:rStyle w:val="shorttext"/>
                <w:rFonts w:ascii="Cambria" w:hAnsi="Cambria"/>
                <w:sz w:val="24"/>
                <w:szCs w:val="24"/>
                <w:lang w:val="en-GB"/>
              </w:rPr>
              <w:t>Where is it? / solar system (present tense)</w:t>
            </w:r>
          </w:p>
          <w:p w14:paraId="045705AC" w14:textId="77777777" w:rsidR="005D1481" w:rsidRPr="00B02238" w:rsidRDefault="005D1481" w:rsidP="005D1481">
            <w:pPr>
              <w:jc w:val="both"/>
              <w:rPr>
                <w:rStyle w:val="shorttext"/>
                <w:rFonts w:ascii="Cambria" w:hAnsi="Cambria"/>
                <w:sz w:val="24"/>
                <w:szCs w:val="24"/>
                <w:lang w:val="en-GB"/>
              </w:rPr>
            </w:pPr>
            <w:r w:rsidRPr="00B02238">
              <w:rPr>
                <w:rStyle w:val="shorttext"/>
                <w:rFonts w:ascii="Cambria" w:hAnsi="Cambria"/>
                <w:sz w:val="24"/>
                <w:szCs w:val="24"/>
                <w:lang w:val="en-GB"/>
              </w:rPr>
              <w:t>Food and drink / animals and vegetable</w:t>
            </w:r>
          </w:p>
          <w:p w14:paraId="19814724" w14:textId="77777777" w:rsidR="005D1481" w:rsidRPr="00B02238" w:rsidRDefault="005D1481" w:rsidP="005D1481">
            <w:pPr>
              <w:jc w:val="both"/>
              <w:rPr>
                <w:rStyle w:val="shorttext"/>
                <w:rFonts w:ascii="Cambria" w:hAnsi="Cambria"/>
                <w:sz w:val="24"/>
                <w:szCs w:val="24"/>
                <w:lang w:val="en-GB"/>
              </w:rPr>
            </w:pPr>
            <w:r w:rsidRPr="00B02238">
              <w:rPr>
                <w:rStyle w:val="shorttext"/>
                <w:rFonts w:ascii="Cambria" w:hAnsi="Cambria"/>
                <w:sz w:val="24"/>
                <w:szCs w:val="24"/>
                <w:lang w:val="en-GB"/>
              </w:rPr>
              <w:t>People / my family</w:t>
            </w:r>
          </w:p>
          <w:p w14:paraId="0F92F7A3" w14:textId="77777777" w:rsidR="005D1481" w:rsidRPr="00B02238" w:rsidRDefault="005D1481" w:rsidP="005D1481">
            <w:pPr>
              <w:jc w:val="both"/>
              <w:rPr>
                <w:rStyle w:val="shorttext"/>
                <w:rFonts w:ascii="Cambria" w:hAnsi="Cambria"/>
                <w:sz w:val="24"/>
                <w:szCs w:val="24"/>
                <w:lang w:val="en-GB"/>
              </w:rPr>
            </w:pPr>
            <w:r w:rsidRPr="00B02238">
              <w:rPr>
                <w:rStyle w:val="shorttext"/>
                <w:rFonts w:ascii="Cambria" w:hAnsi="Cambria"/>
                <w:sz w:val="24"/>
                <w:szCs w:val="24"/>
                <w:lang w:val="en-GB"/>
              </w:rPr>
              <w:t>What did you do today? (past tense)</w:t>
            </w:r>
          </w:p>
          <w:p w14:paraId="1432ED9A" w14:textId="77777777" w:rsidR="005D1481" w:rsidRPr="00B02238" w:rsidRDefault="005D1481" w:rsidP="005D1481">
            <w:pPr>
              <w:jc w:val="both"/>
              <w:rPr>
                <w:rStyle w:val="shorttext"/>
                <w:rFonts w:ascii="Cambria" w:hAnsi="Cambria"/>
                <w:sz w:val="24"/>
                <w:szCs w:val="24"/>
                <w:lang w:val="en-GB"/>
              </w:rPr>
            </w:pPr>
            <w:r w:rsidRPr="00B02238">
              <w:rPr>
                <w:rStyle w:val="shorttext"/>
                <w:rFonts w:ascii="Cambria" w:hAnsi="Cambria"/>
                <w:sz w:val="24"/>
                <w:szCs w:val="24"/>
                <w:lang w:val="en-GB"/>
              </w:rPr>
              <w:t>Houses and flats</w:t>
            </w:r>
          </w:p>
          <w:p w14:paraId="00D1E811" w14:textId="77777777" w:rsidR="005D1481" w:rsidRPr="00B02238" w:rsidRDefault="005D1481" w:rsidP="005D1481">
            <w:pPr>
              <w:jc w:val="both"/>
              <w:rPr>
                <w:rStyle w:val="shorttext"/>
                <w:rFonts w:ascii="Cambria" w:hAnsi="Cambria"/>
                <w:sz w:val="24"/>
                <w:szCs w:val="24"/>
                <w:lang w:val="en-GB"/>
              </w:rPr>
            </w:pPr>
            <w:r w:rsidRPr="00B02238">
              <w:rPr>
                <w:rStyle w:val="shorttext"/>
                <w:rFonts w:ascii="Cambria" w:hAnsi="Cambria"/>
                <w:sz w:val="24"/>
                <w:szCs w:val="24"/>
                <w:lang w:val="en-GB"/>
              </w:rPr>
              <w:t xml:space="preserve">Planning our weekend </w:t>
            </w:r>
          </w:p>
          <w:p w14:paraId="0FC093B8" w14:textId="77777777" w:rsidR="005D1481" w:rsidRPr="00B02238" w:rsidRDefault="005D1481" w:rsidP="005D1481">
            <w:pPr>
              <w:jc w:val="both"/>
              <w:rPr>
                <w:rStyle w:val="shorttext"/>
                <w:rFonts w:ascii="Cambria" w:hAnsi="Cambria"/>
                <w:sz w:val="24"/>
                <w:szCs w:val="24"/>
                <w:lang w:val="en-GB"/>
              </w:rPr>
            </w:pPr>
            <w:r w:rsidRPr="00B02238">
              <w:rPr>
                <w:rStyle w:val="shorttext"/>
                <w:rFonts w:ascii="Cambria" w:hAnsi="Cambria"/>
                <w:sz w:val="24"/>
                <w:szCs w:val="24"/>
                <w:lang w:val="en-GB"/>
              </w:rPr>
              <w:t>The human body and health (at the doctor´s office)</w:t>
            </w:r>
          </w:p>
          <w:p w14:paraId="69EFAE84" w14:textId="77777777" w:rsidR="005D1481" w:rsidRPr="00B02238" w:rsidRDefault="005D1481" w:rsidP="005D1481">
            <w:pPr>
              <w:jc w:val="both"/>
              <w:rPr>
                <w:rStyle w:val="shorttext"/>
                <w:rFonts w:ascii="Cambria" w:hAnsi="Cambria"/>
                <w:sz w:val="24"/>
                <w:szCs w:val="24"/>
                <w:lang w:val="en-GB"/>
              </w:rPr>
            </w:pPr>
            <w:r w:rsidRPr="00B02238">
              <w:rPr>
                <w:rStyle w:val="shorttext"/>
                <w:rFonts w:ascii="Cambria" w:hAnsi="Cambria"/>
                <w:sz w:val="24"/>
                <w:szCs w:val="24"/>
                <w:lang w:val="en-GB"/>
              </w:rPr>
              <w:t>Nature and Weather</w:t>
            </w:r>
          </w:p>
          <w:p w14:paraId="2B06FDE5" w14:textId="77777777" w:rsidR="005D1481" w:rsidRPr="00B02238" w:rsidRDefault="005D1481" w:rsidP="007C4F8C">
            <w:pPr>
              <w:spacing w:after="60"/>
              <w:jc w:val="both"/>
              <w:rPr>
                <w:rStyle w:val="shorttext"/>
                <w:rFonts w:ascii="Cambria" w:hAnsi="Cambria"/>
                <w:sz w:val="24"/>
                <w:szCs w:val="24"/>
                <w:lang w:val="en-GB"/>
              </w:rPr>
            </w:pPr>
            <w:r w:rsidRPr="00B02238">
              <w:rPr>
                <w:rStyle w:val="shorttext"/>
                <w:rFonts w:ascii="Cambria" w:hAnsi="Cambria"/>
                <w:sz w:val="24"/>
                <w:szCs w:val="24"/>
                <w:lang w:val="en-GB"/>
              </w:rPr>
              <w:t>Travel</w:t>
            </w:r>
          </w:p>
          <w:p w14:paraId="4647069E" w14:textId="77777777" w:rsidR="005D1481" w:rsidRPr="007C4F8C" w:rsidRDefault="005D1481" w:rsidP="005D1481">
            <w:pPr>
              <w:jc w:val="both"/>
              <w:rPr>
                <w:rFonts w:ascii="Cambria" w:hAnsi="Cambria"/>
                <w:b/>
                <w:sz w:val="24"/>
                <w:szCs w:val="24"/>
                <w:lang w:val="en-GB"/>
              </w:rPr>
            </w:pPr>
            <w:r w:rsidRPr="007C4F8C">
              <w:rPr>
                <w:rFonts w:ascii="Cambria" w:hAnsi="Cambria"/>
                <w:b/>
                <w:sz w:val="24"/>
                <w:szCs w:val="24"/>
                <w:lang w:val="en-GB"/>
              </w:rPr>
              <w:t xml:space="preserve">Literature: </w:t>
            </w:r>
          </w:p>
          <w:p w14:paraId="2DD5BFBB" w14:textId="77777777" w:rsidR="005D1481" w:rsidRPr="00B02238" w:rsidRDefault="005D1481" w:rsidP="005D1481">
            <w:pPr>
              <w:jc w:val="both"/>
              <w:rPr>
                <w:rFonts w:ascii="Cambria" w:hAnsi="Cambria"/>
                <w:sz w:val="24"/>
                <w:szCs w:val="24"/>
                <w:lang w:val="en-GB"/>
              </w:rPr>
            </w:pPr>
            <w:r w:rsidRPr="00B02238">
              <w:rPr>
                <w:rFonts w:ascii="Cambria" w:hAnsi="Cambria"/>
                <w:sz w:val="24"/>
                <w:szCs w:val="24"/>
                <w:lang w:val="en-GB"/>
              </w:rPr>
              <w:t>Dobiáš, D.: Mluvme česky. Let´s Speak Czech. Fragment 2010.</w:t>
            </w:r>
          </w:p>
          <w:p w14:paraId="7C2924B9" w14:textId="77777777" w:rsidR="005D1481" w:rsidRPr="00B02238" w:rsidRDefault="005D1481" w:rsidP="005D1481">
            <w:pPr>
              <w:jc w:val="both"/>
              <w:rPr>
                <w:rFonts w:ascii="Cambria" w:hAnsi="Cambria"/>
                <w:sz w:val="24"/>
                <w:szCs w:val="24"/>
                <w:lang w:val="en-GB"/>
              </w:rPr>
            </w:pPr>
            <w:r w:rsidRPr="00B02238">
              <w:rPr>
                <w:rFonts w:ascii="Cambria" w:hAnsi="Cambria"/>
                <w:sz w:val="24"/>
                <w:szCs w:val="24"/>
                <w:lang w:val="en-GB"/>
              </w:rPr>
              <w:t xml:space="preserve">Hádková, M.: Čeština pro cizince a azylanty A1 až B2. SOZE 2005. </w:t>
            </w:r>
          </w:p>
          <w:p w14:paraId="5172CB76" w14:textId="77777777" w:rsidR="005D1481" w:rsidRPr="00B02238" w:rsidRDefault="005D1481" w:rsidP="005D1481">
            <w:pPr>
              <w:jc w:val="both"/>
              <w:rPr>
                <w:rFonts w:ascii="Cambria" w:hAnsi="Cambria"/>
                <w:sz w:val="24"/>
                <w:szCs w:val="24"/>
                <w:lang w:val="en-GB"/>
              </w:rPr>
            </w:pPr>
            <w:r w:rsidRPr="00B02238">
              <w:rPr>
                <w:rFonts w:ascii="Cambria" w:hAnsi="Cambria"/>
                <w:sz w:val="24"/>
                <w:szCs w:val="24"/>
                <w:lang w:val="en-GB"/>
              </w:rPr>
              <w:t>Holá, L.: NEW Czech Step by Step. Akropolis 2004.</w:t>
            </w:r>
          </w:p>
          <w:p w14:paraId="3BF44A41" w14:textId="77777777" w:rsidR="005D1481" w:rsidRPr="00B02238" w:rsidRDefault="005D1481" w:rsidP="005D1481">
            <w:pPr>
              <w:jc w:val="both"/>
              <w:rPr>
                <w:rFonts w:ascii="Cambria" w:hAnsi="Cambria"/>
                <w:sz w:val="24"/>
                <w:szCs w:val="24"/>
                <w:lang w:val="en-GB"/>
              </w:rPr>
            </w:pPr>
            <w:r w:rsidRPr="00B02238">
              <w:rPr>
                <w:rFonts w:ascii="Cambria" w:hAnsi="Cambria"/>
                <w:sz w:val="24"/>
                <w:szCs w:val="24"/>
                <w:lang w:val="en-GB"/>
              </w:rPr>
              <w:t xml:space="preserve">Holá, L.: Czech Express 1, 2. Akropolis 2006. </w:t>
            </w:r>
          </w:p>
          <w:p w14:paraId="25D17808" w14:textId="77777777" w:rsidR="005D1481" w:rsidRPr="00B02238" w:rsidRDefault="005D1481" w:rsidP="005D1481">
            <w:pPr>
              <w:jc w:val="both"/>
              <w:rPr>
                <w:rFonts w:ascii="Cambria" w:hAnsi="Cambria"/>
                <w:sz w:val="24"/>
                <w:szCs w:val="24"/>
                <w:lang w:val="en-GB"/>
              </w:rPr>
            </w:pPr>
            <w:r w:rsidRPr="00B02238">
              <w:rPr>
                <w:rFonts w:ascii="Cambria" w:hAnsi="Cambria"/>
                <w:sz w:val="24"/>
                <w:szCs w:val="24"/>
                <w:lang w:val="en-GB"/>
              </w:rPr>
              <w:t xml:space="preserve">Holá, L.: Čeština Express 1, 2, 3. Akropolis 2011. </w:t>
            </w:r>
          </w:p>
          <w:p w14:paraId="6FF68B44" w14:textId="77777777" w:rsidR="005D1481" w:rsidRPr="00B02238" w:rsidRDefault="005D1481" w:rsidP="005D1481">
            <w:pPr>
              <w:jc w:val="both"/>
              <w:rPr>
                <w:rFonts w:ascii="Cambria" w:hAnsi="Cambria"/>
                <w:sz w:val="24"/>
                <w:szCs w:val="24"/>
                <w:lang w:val="en-GB"/>
              </w:rPr>
            </w:pPr>
            <w:r w:rsidRPr="00B02238">
              <w:rPr>
                <w:rFonts w:ascii="Cambria" w:hAnsi="Cambria"/>
                <w:sz w:val="24"/>
                <w:szCs w:val="24"/>
                <w:lang w:val="en-GB"/>
              </w:rPr>
              <w:t xml:space="preserve">Holá, L., Bořilová, P.: Česky krok za krokem. (B1). Akropolis 2009. </w:t>
            </w:r>
          </w:p>
          <w:p w14:paraId="6049B107" w14:textId="77777777" w:rsidR="005D1481" w:rsidRPr="00B02238" w:rsidRDefault="005D1481" w:rsidP="005D1481">
            <w:pPr>
              <w:jc w:val="both"/>
              <w:rPr>
                <w:rFonts w:ascii="Cambria" w:hAnsi="Cambria"/>
                <w:sz w:val="24"/>
                <w:szCs w:val="24"/>
                <w:lang w:val="en-GB"/>
              </w:rPr>
            </w:pPr>
            <w:r w:rsidRPr="00B02238">
              <w:rPr>
                <w:rFonts w:ascii="Cambria" w:hAnsi="Cambria"/>
                <w:sz w:val="24"/>
                <w:szCs w:val="24"/>
                <w:lang w:val="en-GB"/>
              </w:rPr>
              <w:t xml:space="preserve">Malá, Z.:  Česky krok za krokem 2 – Pracovní sešit lekce 1-10. Akropolis 2012. </w:t>
            </w:r>
          </w:p>
          <w:p w14:paraId="0619472B" w14:textId="77777777" w:rsidR="005D1481" w:rsidRPr="00B02238" w:rsidRDefault="005D1481" w:rsidP="007C4F8C">
            <w:pPr>
              <w:spacing w:after="60"/>
              <w:jc w:val="both"/>
              <w:rPr>
                <w:rFonts w:ascii="Cambria" w:hAnsi="Cambria"/>
                <w:sz w:val="24"/>
                <w:szCs w:val="24"/>
                <w:lang w:val="en-GB"/>
              </w:rPr>
            </w:pPr>
            <w:r w:rsidRPr="00B02238">
              <w:rPr>
                <w:rFonts w:ascii="Cambria" w:hAnsi="Cambria"/>
                <w:sz w:val="24"/>
                <w:szCs w:val="24"/>
                <w:lang w:val="en-GB"/>
              </w:rPr>
              <w:t xml:space="preserve">Huková, P., Nguy Giang Linh; Kocourek, J.: Čeština pro Vietnamce z klubu Hanoi. 2010.  </w:t>
            </w:r>
            <w:r w:rsidR="007C4F8C">
              <w:rPr>
                <w:rFonts w:ascii="Cambria" w:hAnsi="Cambria"/>
                <w:sz w:val="24"/>
                <w:szCs w:val="24"/>
                <w:lang w:val="en-GB"/>
              </w:rPr>
              <w:t>Available at:</w:t>
            </w:r>
            <w:r w:rsidRPr="00B02238">
              <w:rPr>
                <w:rFonts w:ascii="Cambria" w:hAnsi="Cambria"/>
                <w:sz w:val="24"/>
                <w:szCs w:val="24"/>
                <w:lang w:val="en-GB"/>
              </w:rPr>
              <w:t xml:space="preserve"> http://www.inkluzivniskola.cz/content/cestina-pro-vietnamce-z-klubu-hanoi</w:t>
            </w:r>
          </w:p>
        </w:tc>
      </w:tr>
    </w:tbl>
    <w:p w14:paraId="615235E3" w14:textId="77777777" w:rsidR="00B558D6" w:rsidRDefault="00B558D6" w:rsidP="005D1481">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B558D6" w14:paraId="4C76CB71" w14:textId="77777777" w:rsidTr="00611BC1">
        <w:tc>
          <w:tcPr>
            <w:tcW w:w="2376" w:type="dxa"/>
            <w:tcBorders>
              <w:top w:val="single" w:sz="4" w:space="0" w:color="auto"/>
              <w:left w:val="single" w:sz="4" w:space="0" w:color="auto"/>
              <w:bottom w:val="single" w:sz="4" w:space="0" w:color="auto"/>
              <w:right w:val="single" w:sz="4" w:space="0" w:color="auto"/>
            </w:tcBorders>
            <w:hideMark/>
          </w:tcPr>
          <w:p w14:paraId="29EA382F" w14:textId="77777777" w:rsidR="00B558D6" w:rsidRDefault="00B558D6" w:rsidP="00611BC1">
            <w:pPr>
              <w:rPr>
                <w:rFonts w:ascii="Cambria" w:hAnsi="Cambria"/>
                <w:sz w:val="24"/>
                <w:szCs w:val="24"/>
                <w:lang w:val="en-GB"/>
              </w:rPr>
            </w:pPr>
            <w:r>
              <w:rPr>
                <w:rFonts w:ascii="Cambria" w:hAnsi="Cambria"/>
                <w:sz w:val="24"/>
                <w:szCs w:val="24"/>
                <w:lang w:val="en-GB"/>
              </w:rPr>
              <w:t>COURSE CODE:</w:t>
            </w:r>
          </w:p>
        </w:tc>
        <w:tc>
          <w:tcPr>
            <w:tcW w:w="2410" w:type="dxa"/>
            <w:tcBorders>
              <w:top w:val="single" w:sz="4" w:space="0" w:color="auto"/>
              <w:left w:val="single" w:sz="4" w:space="0" w:color="auto"/>
              <w:bottom w:val="single" w:sz="4" w:space="0" w:color="auto"/>
              <w:right w:val="single" w:sz="4" w:space="0" w:color="auto"/>
            </w:tcBorders>
            <w:hideMark/>
          </w:tcPr>
          <w:p w14:paraId="197A1A13" w14:textId="77777777" w:rsidR="00B558D6" w:rsidRDefault="00B558D6" w:rsidP="00611BC1">
            <w:pPr>
              <w:rPr>
                <w:rFonts w:ascii="Cambria" w:hAnsi="Cambria"/>
                <w:sz w:val="24"/>
                <w:szCs w:val="24"/>
                <w:lang w:val="en-GB"/>
              </w:rPr>
            </w:pPr>
            <w:r>
              <w:rPr>
                <w:rFonts w:ascii="Cambria" w:hAnsi="Cambria"/>
                <w:sz w:val="24"/>
                <w:szCs w:val="24"/>
                <w:lang w:val="en-GB"/>
              </w:rPr>
              <w:t>NUMBER OF CREDITS:</w:t>
            </w:r>
          </w:p>
        </w:tc>
        <w:tc>
          <w:tcPr>
            <w:tcW w:w="4426" w:type="dxa"/>
            <w:tcBorders>
              <w:top w:val="single" w:sz="4" w:space="0" w:color="auto"/>
              <w:left w:val="single" w:sz="4" w:space="0" w:color="auto"/>
              <w:bottom w:val="single" w:sz="4" w:space="0" w:color="auto"/>
              <w:right w:val="single" w:sz="4" w:space="0" w:color="auto"/>
            </w:tcBorders>
            <w:hideMark/>
          </w:tcPr>
          <w:p w14:paraId="7C470AD0" w14:textId="77777777" w:rsidR="00B558D6" w:rsidRDefault="00B558D6" w:rsidP="00611BC1">
            <w:pPr>
              <w:rPr>
                <w:rFonts w:ascii="Cambria" w:hAnsi="Cambria"/>
                <w:sz w:val="24"/>
                <w:szCs w:val="24"/>
                <w:lang w:val="en-GB"/>
              </w:rPr>
            </w:pPr>
            <w:r>
              <w:rPr>
                <w:rFonts w:ascii="Cambria" w:hAnsi="Cambria"/>
                <w:sz w:val="24"/>
                <w:szCs w:val="24"/>
                <w:lang w:val="en-GB"/>
              </w:rPr>
              <w:t>TITLE OF COURSE:</w:t>
            </w:r>
          </w:p>
        </w:tc>
      </w:tr>
      <w:tr w:rsidR="00B558D6" w14:paraId="07221347" w14:textId="77777777" w:rsidTr="00611BC1">
        <w:tc>
          <w:tcPr>
            <w:tcW w:w="2376" w:type="dxa"/>
            <w:tcBorders>
              <w:top w:val="single" w:sz="4" w:space="0" w:color="auto"/>
              <w:left w:val="single" w:sz="4" w:space="0" w:color="auto"/>
              <w:bottom w:val="single" w:sz="4" w:space="0" w:color="auto"/>
              <w:right w:val="single" w:sz="4" w:space="0" w:color="auto"/>
            </w:tcBorders>
            <w:hideMark/>
          </w:tcPr>
          <w:p w14:paraId="04678DE3" w14:textId="77777777" w:rsidR="00B558D6" w:rsidRDefault="00B558D6" w:rsidP="00611BC1">
            <w:pPr>
              <w:rPr>
                <w:rFonts w:ascii="Cambria" w:hAnsi="Cambria"/>
                <w:b/>
                <w:sz w:val="24"/>
                <w:szCs w:val="24"/>
                <w:lang w:val="en-GB"/>
              </w:rPr>
            </w:pPr>
            <w:r>
              <w:rPr>
                <w:rFonts w:ascii="Cambria" w:hAnsi="Cambria"/>
                <w:b/>
                <w:sz w:val="24"/>
                <w:szCs w:val="24"/>
                <w:lang w:val="en-GB"/>
              </w:rPr>
              <w:t>KČJL/ZSPTU</w:t>
            </w:r>
          </w:p>
        </w:tc>
        <w:tc>
          <w:tcPr>
            <w:tcW w:w="2410" w:type="dxa"/>
            <w:tcBorders>
              <w:top w:val="single" w:sz="4" w:space="0" w:color="auto"/>
              <w:left w:val="single" w:sz="4" w:space="0" w:color="auto"/>
              <w:bottom w:val="single" w:sz="4" w:space="0" w:color="auto"/>
              <w:right w:val="single" w:sz="4" w:space="0" w:color="auto"/>
            </w:tcBorders>
            <w:hideMark/>
          </w:tcPr>
          <w:p w14:paraId="13BAFD28" w14:textId="77777777" w:rsidR="00B558D6" w:rsidRDefault="00B558D6" w:rsidP="00611BC1">
            <w:pPr>
              <w:rPr>
                <w:rFonts w:ascii="Cambria" w:hAnsi="Cambria"/>
                <w:sz w:val="24"/>
                <w:szCs w:val="24"/>
                <w:lang w:val="en-GB"/>
              </w:rPr>
            </w:pPr>
            <w:r>
              <w:rPr>
                <w:rFonts w:ascii="Cambria" w:hAnsi="Cambria"/>
                <w:sz w:val="24"/>
                <w:szCs w:val="24"/>
                <w:lang w:val="en-GB"/>
              </w:rPr>
              <w:t>4</w:t>
            </w:r>
          </w:p>
        </w:tc>
        <w:tc>
          <w:tcPr>
            <w:tcW w:w="4426" w:type="dxa"/>
            <w:tcBorders>
              <w:top w:val="single" w:sz="4" w:space="0" w:color="auto"/>
              <w:left w:val="single" w:sz="4" w:space="0" w:color="auto"/>
              <w:bottom w:val="single" w:sz="4" w:space="0" w:color="auto"/>
              <w:right w:val="single" w:sz="4" w:space="0" w:color="auto"/>
            </w:tcBorders>
            <w:hideMark/>
          </w:tcPr>
          <w:p w14:paraId="078EAA25" w14:textId="77777777" w:rsidR="00B558D6" w:rsidRDefault="00B558D6" w:rsidP="00611BC1">
            <w:pPr>
              <w:rPr>
                <w:rFonts w:ascii="Cambria" w:hAnsi="Cambria"/>
                <w:b/>
                <w:sz w:val="24"/>
                <w:szCs w:val="24"/>
                <w:lang w:val="en-GB"/>
              </w:rPr>
            </w:pPr>
            <w:r>
              <w:rPr>
                <w:rFonts w:ascii="Cambria" w:hAnsi="Cambria"/>
                <w:b/>
                <w:sz w:val="24"/>
                <w:szCs w:val="24"/>
                <w:lang w:val="en-GB"/>
              </w:rPr>
              <w:t>Speaking, Thinking, Understanding</w:t>
            </w:r>
          </w:p>
        </w:tc>
      </w:tr>
      <w:tr w:rsidR="00B558D6" w14:paraId="004AE9E3" w14:textId="77777777" w:rsidTr="00611BC1">
        <w:tc>
          <w:tcPr>
            <w:tcW w:w="9212" w:type="dxa"/>
            <w:gridSpan w:val="3"/>
            <w:tcBorders>
              <w:top w:val="single" w:sz="4" w:space="0" w:color="auto"/>
              <w:left w:val="single" w:sz="4" w:space="0" w:color="auto"/>
              <w:bottom w:val="single" w:sz="4" w:space="0" w:color="auto"/>
              <w:right w:val="single" w:sz="4" w:space="0" w:color="auto"/>
            </w:tcBorders>
          </w:tcPr>
          <w:p w14:paraId="051B6AA5" w14:textId="77777777" w:rsidR="00B558D6" w:rsidRDefault="00B558D6" w:rsidP="00611BC1">
            <w:pPr>
              <w:spacing w:after="60"/>
              <w:jc w:val="both"/>
              <w:rPr>
                <w:rFonts w:ascii="Times New Roman" w:hAnsi="Times New Roman" w:cs="Times New Roman"/>
                <w:sz w:val="24"/>
                <w:szCs w:val="24"/>
                <w:lang w:val="en-GB"/>
              </w:rPr>
            </w:pPr>
            <w:r>
              <w:rPr>
                <w:rFonts w:ascii="Times New Roman" w:hAnsi="Times New Roman" w:cs="Times New Roman"/>
                <w:sz w:val="24"/>
                <w:szCs w:val="24"/>
                <w:lang w:val="en-GB"/>
              </w:rPr>
              <w:t>The subject is an introduction to linguistics, esp. to sociolinguistics and psycholinguistics. Its aim is to familiarize students with the functioning of the language in communication. The students will acquire knowledge about the key linguistic terms and topics as well as the relationship between linguistics and other fields of science. They will fulfil the requirements and assignments to have an immediate experience with applying their newly acquired knowledge in everyday communication.</w:t>
            </w:r>
          </w:p>
          <w:p w14:paraId="07D6F50A" w14:textId="77777777" w:rsidR="00B558D6" w:rsidRDefault="00B558D6" w:rsidP="00611BC1">
            <w:pPr>
              <w:jc w:val="both"/>
              <w:rPr>
                <w:rFonts w:ascii="Times New Roman" w:hAnsi="Times New Roman" w:cs="Times New Roman"/>
                <w:b/>
                <w:sz w:val="24"/>
                <w:szCs w:val="24"/>
                <w:lang w:val="en-GB"/>
              </w:rPr>
            </w:pPr>
            <w:r>
              <w:rPr>
                <w:rFonts w:ascii="Times New Roman" w:hAnsi="Times New Roman" w:cs="Times New Roman"/>
                <w:b/>
                <w:sz w:val="24"/>
                <w:szCs w:val="24"/>
                <w:lang w:val="en-GB"/>
              </w:rPr>
              <w:t>Course structure:</w:t>
            </w:r>
          </w:p>
          <w:p w14:paraId="5C8343D8"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xml:space="preserve">1. “How language shapes the way we think.” </w:t>
            </w:r>
          </w:p>
          <w:p w14:paraId="32CE8CB0"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xml:space="preserve">2. The Sheep and the Horses. </w:t>
            </w:r>
          </w:p>
          <w:p w14:paraId="38F7FFE6"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xml:space="preserve">3. Do different languages allow the same world? </w:t>
            </w:r>
          </w:p>
          <w:p w14:paraId="1D20EABB"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xml:space="preserve">4. “Whereof one cannot speak, thereof one must be silent.” </w:t>
            </w:r>
          </w:p>
          <w:p w14:paraId="12D9C90D"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xml:space="preserve">5. What you need to know to be like Daniel Jackson. </w:t>
            </w:r>
          </w:p>
          <w:p w14:paraId="4802A547"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xml:space="preserve">6. “When I speak it is in order to be heard.” </w:t>
            </w:r>
          </w:p>
          <w:p w14:paraId="288B7F6B"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xml:space="preserve">7. What is a sign and what isn’t. </w:t>
            </w:r>
          </w:p>
          <w:p w14:paraId="0AA3F18F"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xml:space="preserve">8. “Dobra morgen, kaptein Korkonosoff.” </w:t>
            </w:r>
          </w:p>
          <w:p w14:paraId="4E76AB94"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xml:space="preserve">9. “This is a WUG.” </w:t>
            </w:r>
          </w:p>
          <w:p w14:paraId="39A1222F"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xml:space="preserve">10. Understanding the brain. </w:t>
            </w:r>
          </w:p>
          <w:p w14:paraId="75A9419C"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xml:space="preserve">11. Lost in translation? </w:t>
            </w:r>
          </w:p>
          <w:p w14:paraId="7946E405" w14:textId="77777777" w:rsidR="00B558D6" w:rsidRDefault="00B558D6" w:rsidP="00611BC1">
            <w:pPr>
              <w:spacing w:after="60"/>
              <w:jc w:val="both"/>
              <w:rPr>
                <w:rFonts w:ascii="Times New Roman" w:hAnsi="Times New Roman" w:cs="Times New Roman"/>
                <w:sz w:val="24"/>
                <w:szCs w:val="24"/>
                <w:lang w:val="en-GB"/>
              </w:rPr>
            </w:pPr>
            <w:r>
              <w:rPr>
                <w:rFonts w:ascii="Times New Roman" w:hAnsi="Times New Roman" w:cs="Times New Roman"/>
                <w:sz w:val="24"/>
                <w:szCs w:val="24"/>
                <w:lang w:val="en-GB"/>
              </w:rPr>
              <w:t>12. Discussions and conclusions.</w:t>
            </w:r>
          </w:p>
          <w:p w14:paraId="2FA698AA" w14:textId="77777777" w:rsidR="00B558D6" w:rsidRDefault="00B558D6" w:rsidP="00611BC1">
            <w:pPr>
              <w:rPr>
                <w:rFonts w:ascii="Times New Roman" w:hAnsi="Times New Roman" w:cs="Times New Roman"/>
                <w:b/>
                <w:sz w:val="24"/>
                <w:szCs w:val="24"/>
                <w:lang w:val="en-GB"/>
              </w:rPr>
            </w:pPr>
            <w:r>
              <w:rPr>
                <w:rFonts w:ascii="Times New Roman" w:hAnsi="Times New Roman" w:cs="Times New Roman"/>
                <w:b/>
                <w:sz w:val="24"/>
                <w:szCs w:val="24"/>
                <w:lang w:val="en-GB"/>
              </w:rPr>
              <w:t>Conditions for passing the course:</w:t>
            </w:r>
          </w:p>
          <w:p w14:paraId="253B8D8C"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attendance minimally 75 %</w:t>
            </w:r>
          </w:p>
          <w:p w14:paraId="78B1FAE3"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active participation</w:t>
            </w:r>
          </w:p>
          <w:p w14:paraId="5EF2DE29" w14:textId="77777777" w:rsidR="00B558D6" w:rsidRDefault="00B558D6" w:rsidP="00611BC1">
            <w:pPr>
              <w:rPr>
                <w:rFonts w:ascii="Times New Roman" w:hAnsi="Times New Roman" w:cs="Times New Roman"/>
                <w:sz w:val="24"/>
                <w:szCs w:val="24"/>
                <w:lang w:val="en-GB"/>
              </w:rPr>
            </w:pPr>
            <w:r>
              <w:rPr>
                <w:rFonts w:ascii="Times New Roman" w:hAnsi="Times New Roman" w:cs="Times New Roman"/>
                <w:sz w:val="24"/>
                <w:szCs w:val="24"/>
                <w:lang w:val="en-GB"/>
              </w:rPr>
              <w:t>- complete the assigned tasks</w:t>
            </w:r>
          </w:p>
          <w:p w14:paraId="2641A2F0" w14:textId="77777777" w:rsidR="00B558D6" w:rsidRDefault="00B558D6" w:rsidP="00611BC1">
            <w:pPr>
              <w:spacing w:after="60"/>
              <w:jc w:val="both"/>
              <w:rPr>
                <w:rFonts w:ascii="Times New Roman" w:hAnsi="Times New Roman" w:cs="Times New Roman"/>
                <w:sz w:val="24"/>
                <w:szCs w:val="24"/>
                <w:lang w:val="en-GB"/>
              </w:rPr>
            </w:pPr>
            <w:r>
              <w:rPr>
                <w:rFonts w:ascii="Times New Roman" w:hAnsi="Times New Roman" w:cs="Times New Roman"/>
                <w:sz w:val="24"/>
                <w:szCs w:val="24"/>
                <w:lang w:val="en-GB"/>
              </w:rPr>
              <w:t>- English at minimum B1 level highly recommended</w:t>
            </w:r>
          </w:p>
          <w:p w14:paraId="3F149513" w14:textId="77777777" w:rsidR="00B558D6" w:rsidRDefault="00B558D6" w:rsidP="00611BC1">
            <w:pPr>
              <w:spacing w:after="60"/>
              <w:jc w:val="both"/>
              <w:rPr>
                <w:rFonts w:ascii="Times New Roman" w:hAnsi="Times New Roman" w:cs="Times New Roman"/>
                <w:b/>
                <w:sz w:val="24"/>
                <w:szCs w:val="24"/>
                <w:lang w:val="en-GB"/>
              </w:rPr>
            </w:pPr>
          </w:p>
          <w:p w14:paraId="13A7C31C" w14:textId="77777777" w:rsidR="00B558D6" w:rsidRDefault="00B558D6" w:rsidP="00611BC1">
            <w:pPr>
              <w:spacing w:after="60"/>
              <w:jc w:val="both"/>
              <w:rPr>
                <w:rFonts w:ascii="Times New Roman" w:hAnsi="Times New Roman" w:cs="Times New Roman"/>
                <w:b/>
                <w:sz w:val="24"/>
                <w:szCs w:val="24"/>
                <w:lang w:val="en-GB"/>
              </w:rPr>
            </w:pPr>
            <w:r>
              <w:rPr>
                <w:rFonts w:ascii="Times New Roman" w:hAnsi="Times New Roman" w:cs="Times New Roman"/>
                <w:b/>
                <w:sz w:val="24"/>
                <w:szCs w:val="24"/>
                <w:lang w:val="en-GB"/>
              </w:rPr>
              <w:t>Literature:</w:t>
            </w:r>
          </w:p>
          <w:p w14:paraId="25F4CE68"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Saussure, F., Course in General Linguistics. La Salle, Ill.: Open Court. 1983</w:t>
            </w:r>
          </w:p>
          <w:p w14:paraId="3B9F3F54"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Sapir, E., Language: An introduction to the study of speech. New York: Harcourt, Brace and Company. 1921</w:t>
            </w:r>
          </w:p>
          <w:p w14:paraId="674D414B"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Jakobson R., Halle M., Fundamentals of Language. 1956</w:t>
            </w:r>
          </w:p>
          <w:p w14:paraId="19CEDAE7"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Eco, U., From the Tree to the Labyrinth: Historical Studies on the Sign and Interpretation. 2014</w:t>
            </w:r>
          </w:p>
          <w:p w14:paraId="2FB07EAD"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Barthes, R., Mythologies, Hill and Wang: New York. 1972</w:t>
            </w:r>
          </w:p>
          <w:p w14:paraId="20F87383"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Labov, W., The Language of Life and Death: the transformation of experience in oral narrative. Cambridge: U. of Cambridge Press, 2013</w:t>
            </w:r>
          </w:p>
          <w:p w14:paraId="7674390F"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Fishman, J. A., Sociolinguistics: a brief introduction. Rowley, Mass.: Newbury House. 1970.</w:t>
            </w:r>
          </w:p>
          <w:p w14:paraId="63BDF7CC"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Bernstein, B., Class, Codes and Control: Volume 1 – Theoretical Studies Towards A Sociology Of Language. 1971.</w:t>
            </w:r>
          </w:p>
          <w:p w14:paraId="09D836FD"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Gleason, J. B., Ratner, Nan Bernstein, eds. Psycholinguistics (2nd ed.). Harcourt, Brace. 1998. </w:t>
            </w:r>
          </w:p>
          <w:p w14:paraId="46C22E46"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Pinker, S., Words and Rules: The Ingredients Of Language (Science Masters Series). Basic Books. 1999.</w:t>
            </w:r>
          </w:p>
          <w:p w14:paraId="22760D45"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Pinker, S., The Language Instinct: How The Mind Creates Language. New York, NY: Harper Perennial Modern Classics. 2007.</w:t>
            </w:r>
          </w:p>
          <w:p w14:paraId="25E7E1BD"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Hudson, R. A., Sociolinguistics. Cambridge: University Press, 1996.</w:t>
            </w:r>
          </w:p>
          <w:p w14:paraId="4BCBE90D"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Ball, M. (Ed.), The Routledge Handbook of Sociolinguistics Around the World. London: Routledge. 2010.</w:t>
            </w:r>
          </w:p>
          <w:p w14:paraId="68B865F2" w14:textId="77777777" w:rsidR="00B558D6" w:rsidRDefault="00B558D6" w:rsidP="00611BC1">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Wardhaugh, R., An introduction to sociolinguistics. Chichester, West Sussex, U.K., Wiley-Blackwell. 2010.</w:t>
            </w:r>
          </w:p>
          <w:p w14:paraId="052BE709" w14:textId="77777777" w:rsidR="00B558D6" w:rsidRDefault="00B558D6" w:rsidP="00611BC1">
            <w:pPr>
              <w:spacing w:after="60"/>
              <w:jc w:val="both"/>
              <w:rPr>
                <w:rFonts w:ascii="Cambria" w:hAnsi="Cambria"/>
                <w:b/>
                <w:sz w:val="24"/>
                <w:szCs w:val="24"/>
                <w:lang w:val="en-GB"/>
              </w:rPr>
            </w:pPr>
          </w:p>
        </w:tc>
      </w:tr>
    </w:tbl>
    <w:p w14:paraId="335AE118" w14:textId="77777777" w:rsidR="00B558D6" w:rsidRDefault="00B558D6" w:rsidP="008A002C">
      <w:pPr>
        <w:rPr>
          <w:rFonts w:ascii="Cambria" w:hAnsi="Cambria"/>
          <w:sz w:val="24"/>
          <w:szCs w:val="24"/>
          <w:lang w:val="en-GB"/>
        </w:rPr>
      </w:pPr>
    </w:p>
    <w:p w14:paraId="7D48820B" w14:textId="63AAB349" w:rsidR="008A002C" w:rsidRDefault="00B558D6" w:rsidP="008A002C">
      <w:pPr>
        <w:rPr>
          <w:rFonts w:ascii="Cambria" w:hAnsi="Cambria"/>
          <w:b/>
          <w:color w:val="EB008C"/>
          <w:sz w:val="24"/>
          <w:szCs w:val="24"/>
          <w:lang w:val="en-GB"/>
        </w:rPr>
      </w:pPr>
      <w:r>
        <w:rPr>
          <w:rFonts w:ascii="Cambria" w:hAnsi="Cambria"/>
          <w:b/>
          <w:color w:val="EB008C"/>
          <w:sz w:val="24"/>
          <w:szCs w:val="24"/>
          <w:lang w:val="en-GB"/>
        </w:rPr>
        <w:t>MO</w:t>
      </w:r>
      <w:r w:rsidR="008A002C" w:rsidRPr="00B02238">
        <w:rPr>
          <w:rFonts w:ascii="Cambria" w:hAnsi="Cambria"/>
          <w:b/>
          <w:color w:val="EB008C"/>
          <w:sz w:val="24"/>
          <w:szCs w:val="24"/>
          <w:lang w:val="en-GB"/>
        </w:rPr>
        <w:t>DULE: ENGLISH LANG AND CULTURE II.</w:t>
      </w:r>
    </w:p>
    <w:tbl>
      <w:tblPr>
        <w:tblStyle w:val="a3"/>
        <w:tblW w:w="0" w:type="auto"/>
        <w:tblLook w:val="04A0" w:firstRow="1" w:lastRow="0" w:firstColumn="1" w:lastColumn="0" w:noHBand="0" w:noVBand="1"/>
      </w:tblPr>
      <w:tblGrid>
        <w:gridCol w:w="2376"/>
        <w:gridCol w:w="2410"/>
        <w:gridCol w:w="4426"/>
      </w:tblGrid>
      <w:tr w:rsidR="00363B9F" w:rsidRPr="00B02238" w14:paraId="3F75F7D7" w14:textId="77777777" w:rsidTr="00611BC1">
        <w:tc>
          <w:tcPr>
            <w:tcW w:w="2376" w:type="dxa"/>
          </w:tcPr>
          <w:p w14:paraId="457132C3"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22B52AA0"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B30F00E"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TITLE OF COURSE:</w:t>
            </w:r>
          </w:p>
        </w:tc>
      </w:tr>
      <w:tr w:rsidR="00363B9F" w:rsidRPr="00B02238" w14:paraId="20B07004" w14:textId="77777777" w:rsidTr="00611BC1">
        <w:tc>
          <w:tcPr>
            <w:tcW w:w="2376" w:type="dxa"/>
          </w:tcPr>
          <w:p w14:paraId="2BB1DA22" w14:textId="77777777" w:rsidR="00363B9F" w:rsidRPr="00B02238" w:rsidRDefault="00363B9F" w:rsidP="00611BC1">
            <w:pPr>
              <w:rPr>
                <w:rFonts w:ascii="Cambria" w:hAnsi="Cambria"/>
                <w:b/>
                <w:sz w:val="24"/>
                <w:szCs w:val="24"/>
                <w:lang w:val="en-GB"/>
              </w:rPr>
            </w:pPr>
            <w:r w:rsidRPr="00B02238">
              <w:rPr>
                <w:rFonts w:ascii="Cambria" w:hAnsi="Cambria"/>
                <w:b/>
                <w:sz w:val="24"/>
                <w:szCs w:val="24"/>
                <w:lang w:val="en-GB"/>
              </w:rPr>
              <w:t>KAJL/ZALM</w:t>
            </w:r>
          </w:p>
        </w:tc>
        <w:tc>
          <w:tcPr>
            <w:tcW w:w="2410" w:type="dxa"/>
          </w:tcPr>
          <w:p w14:paraId="610A1AD3"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5BB3EDA3" w14:textId="76281418" w:rsidR="00363B9F" w:rsidRPr="00B02238" w:rsidRDefault="00363B9F" w:rsidP="00363B9F">
            <w:pPr>
              <w:rPr>
                <w:rFonts w:ascii="Cambria" w:hAnsi="Cambria"/>
                <w:sz w:val="24"/>
                <w:szCs w:val="24"/>
                <w:lang w:val="en-GB"/>
              </w:rPr>
            </w:pPr>
            <w:r w:rsidRPr="00B02238">
              <w:rPr>
                <w:rFonts w:ascii="Cambria" w:hAnsi="Cambria"/>
                <w:sz w:val="24"/>
                <w:szCs w:val="24"/>
                <w:lang w:val="en-GB"/>
              </w:rPr>
              <w:t xml:space="preserve">English Language </w:t>
            </w:r>
            <w:r>
              <w:rPr>
                <w:rFonts w:ascii="Cambria" w:hAnsi="Cambria"/>
                <w:sz w:val="24"/>
                <w:szCs w:val="24"/>
                <w:lang w:val="en-GB"/>
              </w:rPr>
              <w:t>(B1+)</w:t>
            </w:r>
            <w:r w:rsidRPr="00B02238">
              <w:rPr>
                <w:rFonts w:ascii="Cambria" w:hAnsi="Cambria"/>
                <w:sz w:val="24"/>
                <w:szCs w:val="24"/>
                <w:lang w:val="en-GB"/>
              </w:rPr>
              <w:t xml:space="preserve"> </w:t>
            </w:r>
          </w:p>
        </w:tc>
      </w:tr>
      <w:tr w:rsidR="00363B9F" w:rsidRPr="00B02238" w14:paraId="11E95CC9" w14:textId="77777777" w:rsidTr="00611BC1">
        <w:tc>
          <w:tcPr>
            <w:tcW w:w="9212" w:type="dxa"/>
            <w:gridSpan w:val="3"/>
          </w:tcPr>
          <w:p w14:paraId="2BC60F37" w14:textId="77777777" w:rsidR="00363B9F" w:rsidRPr="00B02238" w:rsidRDefault="00363B9F" w:rsidP="00611BC1">
            <w:pPr>
              <w:pStyle w:val="a9"/>
              <w:rPr>
                <w:rFonts w:ascii="Cambria" w:hAnsi="Cambria" w:cs="Times New Roman"/>
                <w:sz w:val="24"/>
                <w:szCs w:val="24"/>
                <w:lang w:val="en-GB"/>
              </w:rPr>
            </w:pPr>
            <w:r w:rsidRPr="00B02238">
              <w:rPr>
                <w:rFonts w:ascii="Cambria" w:hAnsi="Cambria" w:cs="Times New Roman"/>
                <w:sz w:val="24"/>
                <w:szCs w:val="24"/>
                <w:lang w:val="en-GB"/>
              </w:rPr>
              <w:t>The aim of the course is to balance the heterogeneous entrance l</w:t>
            </w:r>
            <w:r>
              <w:rPr>
                <w:rFonts w:ascii="Cambria" w:hAnsi="Cambria" w:cs="Times New Roman"/>
                <w:sz w:val="24"/>
                <w:szCs w:val="24"/>
                <w:lang w:val="en-GB"/>
              </w:rPr>
              <w:t xml:space="preserve">anguage skills of the students. </w:t>
            </w:r>
            <w:r w:rsidRPr="00B02238">
              <w:rPr>
                <w:rFonts w:ascii="Cambria" w:hAnsi="Cambria" w:cs="Times New Roman"/>
                <w:sz w:val="24"/>
                <w:szCs w:val="24"/>
                <w:lang w:val="en-GB"/>
              </w:rPr>
              <w:t xml:space="preserve">The practical language seminar aims at strengthening and developing the students´ language skills as defined by the Common European Framework of Reference for Languages for the B1 level. Special attention will be given to the </w:t>
            </w:r>
            <w:r>
              <w:rPr>
                <w:rFonts w:ascii="Cambria" w:hAnsi="Cambria" w:cs="Times New Roman"/>
                <w:sz w:val="24"/>
                <w:szCs w:val="24"/>
                <w:lang w:val="en-GB"/>
              </w:rPr>
              <w:t xml:space="preserve">English for academic purposes. </w:t>
            </w:r>
            <w:r w:rsidRPr="00B02238">
              <w:rPr>
                <w:rFonts w:ascii="Cambria" w:hAnsi="Cambria" w:cs="Times New Roman"/>
                <w:sz w:val="24"/>
                <w:szCs w:val="24"/>
                <w:lang w:val="en-GB"/>
              </w:rPr>
              <w:t xml:space="preserve">The topics of the seminars, language structures and vocabulary topics to be studied are always based on the course materials (textbook), and/or the teacher´s further requirements as specified at the beginning of the semester. </w:t>
            </w:r>
          </w:p>
          <w:p w14:paraId="68426893" w14:textId="77777777" w:rsidR="00363B9F" w:rsidRPr="00B02238" w:rsidRDefault="00363B9F" w:rsidP="00611BC1">
            <w:pPr>
              <w:pStyle w:val="a9"/>
              <w:spacing w:before="60" w:after="60"/>
              <w:rPr>
                <w:rFonts w:ascii="Cambria" w:hAnsi="Cambria" w:cs="Times New Roman"/>
                <w:sz w:val="24"/>
                <w:szCs w:val="24"/>
                <w:lang w:val="en-GB"/>
              </w:rPr>
            </w:pPr>
            <w:r w:rsidRPr="008A002C">
              <w:rPr>
                <w:rFonts w:ascii="Cambria" w:hAnsi="Cambria" w:cs="Times New Roman"/>
                <w:b/>
                <w:sz w:val="24"/>
                <w:szCs w:val="24"/>
                <w:lang w:val="en-GB"/>
              </w:rPr>
              <w:t>Required level:</w:t>
            </w:r>
            <w:r>
              <w:rPr>
                <w:rFonts w:ascii="Cambria" w:hAnsi="Cambria" w:cs="Times New Roman"/>
                <w:sz w:val="24"/>
                <w:szCs w:val="24"/>
                <w:lang w:val="en-GB"/>
              </w:rPr>
              <w:t xml:space="preserve"> B1</w:t>
            </w:r>
          </w:p>
          <w:p w14:paraId="56B2C710" w14:textId="77777777" w:rsidR="00363B9F" w:rsidRPr="00B02238" w:rsidRDefault="00363B9F" w:rsidP="00611BC1">
            <w:pPr>
              <w:pStyle w:val="a9"/>
              <w:rPr>
                <w:rFonts w:ascii="Cambria" w:hAnsi="Cambria" w:cs="Times New Roman"/>
                <w:b/>
                <w:sz w:val="24"/>
                <w:szCs w:val="24"/>
                <w:lang w:val="en-GB"/>
              </w:rPr>
            </w:pPr>
            <w:r w:rsidRPr="00B02238">
              <w:rPr>
                <w:rFonts w:ascii="Cambria" w:hAnsi="Cambria" w:cs="Times New Roman"/>
                <w:b/>
                <w:sz w:val="24"/>
                <w:szCs w:val="24"/>
                <w:lang w:val="en-GB"/>
              </w:rPr>
              <w:t>Course objectives:</w:t>
            </w:r>
          </w:p>
          <w:p w14:paraId="238B8DBA" w14:textId="77777777" w:rsidR="00363B9F" w:rsidRPr="00B02238" w:rsidRDefault="00363B9F" w:rsidP="00611BC1">
            <w:pPr>
              <w:pStyle w:val="a9"/>
              <w:spacing w:after="60"/>
              <w:rPr>
                <w:rFonts w:ascii="Cambria" w:hAnsi="Cambria" w:cs="Times New Roman"/>
                <w:sz w:val="24"/>
                <w:szCs w:val="24"/>
                <w:lang w:val="en-GB"/>
              </w:rPr>
            </w:pPr>
            <w:r w:rsidRPr="00B02238">
              <w:rPr>
                <w:rFonts w:ascii="Cambria" w:hAnsi="Cambria" w:cs="Times New Roman"/>
                <w:sz w:val="24"/>
                <w:szCs w:val="24"/>
                <w:lang w:val="en-GB"/>
              </w:rPr>
              <w:t>The practical language seminar aims at strengthening and developing the students´ language skills as defined by the Common European Framework of Reference for</w:t>
            </w:r>
            <w:r>
              <w:rPr>
                <w:rFonts w:ascii="Cambria" w:hAnsi="Cambria" w:cs="Times New Roman"/>
                <w:sz w:val="24"/>
                <w:szCs w:val="24"/>
                <w:lang w:val="en-GB"/>
              </w:rPr>
              <w:t xml:space="preserve"> Languages for the B1 level. </w:t>
            </w:r>
          </w:p>
          <w:p w14:paraId="3BC8D50A" w14:textId="77777777" w:rsidR="00363B9F" w:rsidRPr="00B02238" w:rsidRDefault="00363B9F" w:rsidP="00611BC1">
            <w:pPr>
              <w:pStyle w:val="a9"/>
              <w:rPr>
                <w:rFonts w:ascii="Cambria" w:hAnsi="Cambria" w:cs="Times New Roman"/>
                <w:b/>
                <w:sz w:val="24"/>
                <w:szCs w:val="24"/>
                <w:lang w:val="en-GB"/>
              </w:rPr>
            </w:pPr>
            <w:r w:rsidRPr="00B02238">
              <w:rPr>
                <w:rFonts w:ascii="Cambria" w:hAnsi="Cambria" w:cs="Times New Roman"/>
                <w:b/>
                <w:sz w:val="24"/>
                <w:szCs w:val="24"/>
                <w:lang w:val="en-GB"/>
              </w:rPr>
              <w:t>Requirements on students:</w:t>
            </w:r>
          </w:p>
          <w:p w14:paraId="22A1AA84" w14:textId="77777777" w:rsidR="00363B9F" w:rsidRPr="00B02238" w:rsidRDefault="00363B9F" w:rsidP="00611BC1">
            <w:pPr>
              <w:pStyle w:val="a9"/>
              <w:rPr>
                <w:rFonts w:ascii="Cambria" w:hAnsi="Cambria" w:cs="Times New Roman"/>
                <w:sz w:val="24"/>
                <w:szCs w:val="24"/>
                <w:lang w:val="en-GB"/>
              </w:rPr>
            </w:pPr>
            <w:r w:rsidRPr="00B02238">
              <w:rPr>
                <w:rFonts w:ascii="Cambria" w:hAnsi="Cambria" w:cs="Times New Roman"/>
                <w:sz w:val="24"/>
                <w:szCs w:val="24"/>
                <w:lang w:val="en-GB"/>
              </w:rPr>
              <w:t xml:space="preserve">Credit requirements: </w:t>
            </w:r>
            <w:r w:rsidRPr="00B02238">
              <w:rPr>
                <w:rFonts w:ascii="Cambria" w:hAnsi="Cambria" w:cs="Times New Roman"/>
                <w:sz w:val="24"/>
                <w:szCs w:val="24"/>
                <w:lang w:val="en-GB"/>
              </w:rPr>
              <w:br/>
              <w:t xml:space="preserve">- minimum attendance 75% </w:t>
            </w:r>
            <w:r w:rsidRPr="00B02238">
              <w:rPr>
                <w:rFonts w:ascii="Cambria" w:hAnsi="Cambria" w:cs="Times New Roman"/>
                <w:sz w:val="24"/>
                <w:szCs w:val="24"/>
                <w:lang w:val="en-GB"/>
              </w:rPr>
              <w:br/>
              <w:t>- active participation in the seminars, fulfilling all the assigned tasks and scoring the necessary amounts of points in the final test</w:t>
            </w:r>
            <w:r w:rsidRPr="00B02238">
              <w:rPr>
                <w:rFonts w:ascii="Cambria" w:hAnsi="Cambria" w:cs="Times New Roman"/>
                <w:sz w:val="24"/>
                <w:szCs w:val="24"/>
                <w:lang w:val="en-GB"/>
              </w:rPr>
              <w:br/>
              <w:t>- achieving B1 level as defined by the Common European Framework of Reference for Languages</w:t>
            </w:r>
          </w:p>
          <w:p w14:paraId="2F17412D" w14:textId="77777777" w:rsidR="00363B9F" w:rsidRPr="00B02238" w:rsidRDefault="00363B9F" w:rsidP="00611BC1">
            <w:pPr>
              <w:pStyle w:val="a9"/>
              <w:spacing w:after="60"/>
              <w:rPr>
                <w:rFonts w:ascii="Cambria" w:hAnsi="Cambria" w:cs="Times New Roman"/>
                <w:sz w:val="24"/>
                <w:szCs w:val="24"/>
                <w:lang w:val="en-GB"/>
              </w:rPr>
            </w:pPr>
            <w:r w:rsidRPr="00B02238">
              <w:rPr>
                <w:rFonts w:ascii="Cambria" w:hAnsi="Cambria" w:cs="Times New Roman"/>
                <w:sz w:val="24"/>
                <w:szCs w:val="24"/>
                <w:lang w:val="en-GB"/>
              </w:rPr>
              <w:t xml:space="preserve">Students </w:t>
            </w:r>
            <w:r>
              <w:rPr>
                <w:rFonts w:ascii="Cambria" w:hAnsi="Cambria" w:cs="Times New Roman"/>
                <w:sz w:val="24"/>
                <w:szCs w:val="24"/>
                <w:lang w:val="en-GB"/>
              </w:rPr>
              <w:t>can take the credit test twice.</w:t>
            </w:r>
          </w:p>
          <w:p w14:paraId="2A2C302B" w14:textId="77777777" w:rsidR="00363B9F" w:rsidRPr="00B02238" w:rsidRDefault="00363B9F" w:rsidP="00611BC1">
            <w:pPr>
              <w:pStyle w:val="a9"/>
              <w:rPr>
                <w:rFonts w:ascii="Cambria" w:hAnsi="Cambria" w:cs="Times New Roman"/>
                <w:b/>
                <w:sz w:val="24"/>
                <w:szCs w:val="24"/>
                <w:lang w:val="en-GB"/>
              </w:rPr>
            </w:pPr>
            <w:r w:rsidRPr="00B02238">
              <w:rPr>
                <w:rFonts w:ascii="Cambria" w:hAnsi="Cambria" w:cs="Times New Roman"/>
                <w:b/>
                <w:sz w:val="24"/>
                <w:szCs w:val="24"/>
                <w:lang w:val="en-GB"/>
              </w:rPr>
              <w:t>Content:</w:t>
            </w:r>
          </w:p>
          <w:p w14:paraId="7C40ACC5" w14:textId="77777777" w:rsidR="00363B9F" w:rsidRPr="00B02238" w:rsidRDefault="00363B9F" w:rsidP="00611BC1">
            <w:pPr>
              <w:pStyle w:val="a9"/>
              <w:spacing w:after="60"/>
              <w:rPr>
                <w:rFonts w:ascii="Cambria" w:hAnsi="Cambria" w:cs="Times New Roman"/>
                <w:sz w:val="24"/>
                <w:szCs w:val="24"/>
                <w:lang w:val="en-GB"/>
              </w:rPr>
            </w:pPr>
            <w:r w:rsidRPr="00B02238">
              <w:rPr>
                <w:rFonts w:ascii="Cambria" w:hAnsi="Cambria" w:cs="Times New Roman"/>
                <w:sz w:val="24"/>
                <w:szCs w:val="24"/>
                <w:lang w:val="en-GB"/>
              </w:rPr>
              <w:t xml:space="preserve">The topics of the seminars, language structures and vocabulary topics to be studied are always based on the course materials (textbook), and/or the teacher´s further requirements as specified at the beginning of the semester. The students are obliged to obtain all the course materials, namely the course textbook. Furthermore, the students are expected to actively participate in the seminars, conscientiously prepare for all the seminars and also to exert individual effort outside the classroom to </w:t>
            </w:r>
            <w:r>
              <w:rPr>
                <w:rFonts w:ascii="Cambria" w:hAnsi="Cambria" w:cs="Times New Roman"/>
                <w:sz w:val="24"/>
                <w:szCs w:val="24"/>
                <w:lang w:val="en-GB"/>
              </w:rPr>
              <w:t>develop their level of English.</w:t>
            </w:r>
          </w:p>
          <w:p w14:paraId="583108E3" w14:textId="77777777" w:rsidR="00363B9F" w:rsidRPr="00B02238" w:rsidRDefault="00363B9F" w:rsidP="00611BC1">
            <w:pPr>
              <w:pStyle w:val="a9"/>
              <w:rPr>
                <w:rFonts w:ascii="Cambria" w:hAnsi="Cambria" w:cs="Times New Roman"/>
                <w:b/>
                <w:sz w:val="24"/>
                <w:szCs w:val="24"/>
                <w:lang w:val="en-GB"/>
              </w:rPr>
            </w:pPr>
            <w:r w:rsidRPr="00B02238">
              <w:rPr>
                <w:rFonts w:ascii="Cambria" w:hAnsi="Cambria" w:cs="Times New Roman"/>
                <w:b/>
                <w:sz w:val="24"/>
                <w:szCs w:val="24"/>
                <w:lang w:val="en-GB"/>
              </w:rPr>
              <w:t>Literature:</w:t>
            </w:r>
            <w:r w:rsidRPr="00B02238">
              <w:rPr>
                <w:rFonts w:ascii="Cambria" w:hAnsi="Cambria" w:cs="Times New Roman"/>
                <w:b/>
                <w:sz w:val="24"/>
                <w:szCs w:val="24"/>
                <w:lang w:val="en-GB"/>
              </w:rPr>
              <w:br/>
              <w:t>Recommended:</w:t>
            </w:r>
          </w:p>
          <w:p w14:paraId="6C2EC7F3" w14:textId="77777777" w:rsidR="00363B9F" w:rsidRPr="00B02238" w:rsidRDefault="00AB2F82" w:rsidP="00611BC1">
            <w:pPr>
              <w:pStyle w:val="a9"/>
              <w:rPr>
                <w:rFonts w:ascii="Cambria" w:hAnsi="Cambria" w:cs="Times New Roman"/>
                <w:sz w:val="24"/>
                <w:szCs w:val="24"/>
                <w:lang w:val="en-GB" w:eastAsia="en-GB"/>
              </w:rPr>
            </w:pPr>
            <w:hyperlink r:id="rId25" w:tgtFrame="_blank" w:history="1">
              <w:r w:rsidR="00363B9F" w:rsidRPr="00B02238">
                <w:rPr>
                  <w:rFonts w:ascii="Cambria" w:hAnsi="Cambria" w:cs="Times New Roman"/>
                  <w:sz w:val="24"/>
                  <w:szCs w:val="24"/>
                  <w:lang w:val="en-GB" w:eastAsia="en-GB"/>
                </w:rPr>
                <w:t xml:space="preserve">Thaine, Craig. </w:t>
              </w:r>
              <w:r w:rsidR="00363B9F" w:rsidRPr="00B02238">
                <w:rPr>
                  <w:rFonts w:ascii="Cambria" w:hAnsi="Cambria" w:cs="Times New Roman"/>
                  <w:i/>
                  <w:iCs/>
                  <w:sz w:val="24"/>
                  <w:szCs w:val="24"/>
                  <w:lang w:val="en-GB" w:eastAsia="en-GB"/>
                </w:rPr>
                <w:t>Cambridge academic English</w:t>
              </w:r>
              <w:r w:rsidR="00363B9F" w:rsidRPr="00B02238">
                <w:rPr>
                  <w:rFonts w:ascii="Cambria" w:hAnsi="Cambria" w:cs="Times New Roman"/>
                  <w:sz w:val="24"/>
                  <w:szCs w:val="24"/>
                  <w:lang w:val="en-GB" w:eastAsia="en-GB"/>
                </w:rPr>
                <w:t xml:space="preserve">. 1st pub. Cambridge, 2012. ISBN 978-0-521-16519-8. </w:t>
              </w:r>
            </w:hyperlink>
          </w:p>
          <w:p w14:paraId="59B9AD29" w14:textId="77777777" w:rsidR="00363B9F" w:rsidRPr="00B02238" w:rsidRDefault="00AB2F82" w:rsidP="00611BC1">
            <w:pPr>
              <w:pStyle w:val="a9"/>
              <w:rPr>
                <w:rFonts w:ascii="Cambria" w:hAnsi="Cambria" w:cs="Times New Roman"/>
                <w:sz w:val="24"/>
                <w:szCs w:val="24"/>
                <w:lang w:val="en-GB" w:eastAsia="en-GB"/>
              </w:rPr>
            </w:pPr>
            <w:hyperlink r:id="rId26" w:tgtFrame="_blank" w:history="1">
              <w:r w:rsidR="00363B9F" w:rsidRPr="00B02238">
                <w:rPr>
                  <w:rFonts w:ascii="Cambria" w:hAnsi="Cambria" w:cs="Times New Roman"/>
                  <w:i/>
                  <w:iCs/>
                  <w:sz w:val="24"/>
                  <w:szCs w:val="24"/>
                  <w:lang w:val="en-GB" w:eastAsia="en-GB"/>
                </w:rPr>
                <w:t xml:space="preserve">Common European Framework of Reference for Languages: Learning, Teaching, Assessment (CEFR) </w:t>
              </w:r>
            </w:hyperlink>
          </w:p>
          <w:p w14:paraId="4334EFB6" w14:textId="77777777" w:rsidR="00363B9F" w:rsidRPr="00B02238" w:rsidRDefault="00363B9F" w:rsidP="00611BC1">
            <w:pPr>
              <w:pStyle w:val="a9"/>
              <w:rPr>
                <w:rFonts w:ascii="Cambria" w:hAnsi="Cambria" w:cs="Times New Roman"/>
                <w:sz w:val="24"/>
                <w:szCs w:val="24"/>
                <w:lang w:val="en-GB" w:eastAsia="en-GB"/>
              </w:rPr>
            </w:pPr>
            <w:r w:rsidRPr="00B02238">
              <w:rPr>
                <w:rFonts w:ascii="Cambria" w:hAnsi="Cambria" w:cs="Times New Roman"/>
                <w:sz w:val="24"/>
                <w:szCs w:val="24"/>
                <w:lang w:val="en-GB" w:eastAsia="en-GB"/>
              </w:rPr>
              <w:t xml:space="preserve">Mann, Malcolm. </w:t>
            </w:r>
            <w:r w:rsidRPr="00B02238">
              <w:rPr>
                <w:rFonts w:ascii="Cambria" w:hAnsi="Cambria" w:cs="Times New Roman"/>
                <w:i/>
                <w:iCs/>
                <w:sz w:val="24"/>
                <w:szCs w:val="24"/>
                <w:lang w:val="en-GB" w:eastAsia="en-GB"/>
              </w:rPr>
              <w:t>Destination B1: Grammar And Vocabulary</w:t>
            </w:r>
            <w:r w:rsidRPr="00B02238">
              <w:rPr>
                <w:rFonts w:ascii="Cambria" w:hAnsi="Cambria" w:cs="Times New Roman"/>
                <w:sz w:val="24"/>
                <w:szCs w:val="24"/>
                <w:lang w:val="en-GB" w:eastAsia="en-GB"/>
              </w:rPr>
              <w:t xml:space="preserve">. 2008. ISBN 978-02-300-3536-2. </w:t>
            </w:r>
          </w:p>
          <w:p w14:paraId="60DCEF95" w14:textId="77777777" w:rsidR="00363B9F" w:rsidRPr="00B02238" w:rsidRDefault="00AB2F82" w:rsidP="00611BC1">
            <w:pPr>
              <w:pStyle w:val="a9"/>
              <w:rPr>
                <w:rFonts w:ascii="Cambria" w:hAnsi="Cambria" w:cs="Times New Roman"/>
                <w:sz w:val="24"/>
                <w:szCs w:val="24"/>
                <w:lang w:val="en-GB" w:eastAsia="en-GB"/>
              </w:rPr>
            </w:pPr>
            <w:hyperlink r:id="rId27" w:tgtFrame="_blank" w:history="1">
              <w:r w:rsidR="00363B9F" w:rsidRPr="00B02238">
                <w:rPr>
                  <w:rFonts w:ascii="Cambria" w:hAnsi="Cambria" w:cs="Times New Roman"/>
                  <w:sz w:val="24"/>
                  <w:szCs w:val="24"/>
                  <w:lang w:val="en-GB" w:eastAsia="en-GB"/>
                </w:rPr>
                <w:t xml:space="preserve">Murphy, Raymond. </w:t>
              </w:r>
              <w:r w:rsidR="00363B9F" w:rsidRPr="00B02238">
                <w:rPr>
                  <w:rFonts w:ascii="Cambria" w:hAnsi="Cambria" w:cs="Times New Roman"/>
                  <w:i/>
                  <w:iCs/>
                  <w:sz w:val="24"/>
                  <w:szCs w:val="24"/>
                  <w:lang w:val="en-GB" w:eastAsia="en-GB"/>
                </w:rPr>
                <w:t>English grammar in use</w:t>
              </w:r>
              <w:r w:rsidR="00363B9F" w:rsidRPr="00B02238">
                <w:rPr>
                  <w:rFonts w:ascii="Cambria" w:hAnsi="Cambria" w:cs="Times New Roman"/>
                  <w:sz w:val="24"/>
                  <w:szCs w:val="24"/>
                  <w:lang w:val="en-GB" w:eastAsia="en-GB"/>
                </w:rPr>
                <w:t xml:space="preserve">. 3nd ed. Cambridge, 2004. ISBN 0-521-53762-2. </w:t>
              </w:r>
            </w:hyperlink>
          </w:p>
          <w:p w14:paraId="16E01880" w14:textId="77777777" w:rsidR="00363B9F" w:rsidRPr="00B02238" w:rsidRDefault="00AB2F82" w:rsidP="00611BC1">
            <w:pPr>
              <w:pStyle w:val="a9"/>
              <w:rPr>
                <w:rFonts w:ascii="Cambria" w:hAnsi="Cambria" w:cs="Times New Roman"/>
                <w:sz w:val="24"/>
                <w:szCs w:val="24"/>
                <w:lang w:val="en-GB" w:eastAsia="en-GB"/>
              </w:rPr>
            </w:pPr>
            <w:hyperlink r:id="rId28" w:tgtFrame="_blank" w:history="1">
              <w:r w:rsidR="00363B9F" w:rsidRPr="00B02238">
                <w:rPr>
                  <w:rFonts w:ascii="Cambria" w:hAnsi="Cambria" w:cs="Times New Roman"/>
                  <w:sz w:val="24"/>
                  <w:szCs w:val="24"/>
                  <w:lang w:val="en-GB" w:eastAsia="en-GB"/>
                </w:rPr>
                <w:t xml:space="preserve">Walker, Elaine. </w:t>
              </w:r>
              <w:r w:rsidR="00363B9F" w:rsidRPr="00B02238">
                <w:rPr>
                  <w:rFonts w:ascii="Cambria" w:hAnsi="Cambria" w:cs="Times New Roman"/>
                  <w:i/>
                  <w:iCs/>
                  <w:sz w:val="24"/>
                  <w:szCs w:val="24"/>
                  <w:lang w:val="en-GB" w:eastAsia="en-GB"/>
                </w:rPr>
                <w:t>Grammar practice for intermediate students</w:t>
              </w:r>
              <w:r w:rsidR="00363B9F" w:rsidRPr="00B02238">
                <w:rPr>
                  <w:rFonts w:ascii="Cambria" w:hAnsi="Cambria" w:cs="Times New Roman"/>
                  <w:sz w:val="24"/>
                  <w:szCs w:val="24"/>
                  <w:lang w:val="en-GB" w:eastAsia="en-GB"/>
                </w:rPr>
                <w:t xml:space="preserve">. New ed. Harlow, 2000. ISBN 0-582-41716-3 . </w:t>
              </w:r>
            </w:hyperlink>
          </w:p>
          <w:p w14:paraId="2E189329" w14:textId="77777777" w:rsidR="00363B9F" w:rsidRPr="00B02238" w:rsidRDefault="00AB2F82" w:rsidP="00611BC1">
            <w:pPr>
              <w:pStyle w:val="a9"/>
              <w:rPr>
                <w:rFonts w:ascii="Cambria" w:hAnsi="Cambria" w:cs="Times New Roman"/>
                <w:sz w:val="24"/>
                <w:szCs w:val="24"/>
                <w:lang w:val="en-GB" w:eastAsia="en-GB"/>
              </w:rPr>
            </w:pPr>
            <w:hyperlink r:id="rId29" w:tgtFrame="_blank" w:history="1">
              <w:r w:rsidR="00363B9F" w:rsidRPr="00B02238">
                <w:rPr>
                  <w:rFonts w:ascii="Cambria" w:hAnsi="Cambria" w:cs="Times New Roman"/>
                  <w:sz w:val="24"/>
                  <w:szCs w:val="24"/>
                  <w:lang w:val="en-GB" w:eastAsia="en-GB"/>
                </w:rPr>
                <w:t xml:space="preserve">Vince, Michael. </w:t>
              </w:r>
              <w:r w:rsidR="00363B9F" w:rsidRPr="00B02238">
                <w:rPr>
                  <w:rFonts w:ascii="Cambria" w:hAnsi="Cambria" w:cs="Times New Roman"/>
                  <w:i/>
                  <w:iCs/>
                  <w:sz w:val="24"/>
                  <w:szCs w:val="24"/>
                  <w:lang w:val="en-GB" w:eastAsia="en-GB"/>
                </w:rPr>
                <w:t>Intermediate language practice</w:t>
              </w:r>
              <w:r w:rsidR="00363B9F" w:rsidRPr="00B02238">
                <w:rPr>
                  <w:rFonts w:ascii="Cambria" w:hAnsi="Cambria" w:cs="Times New Roman"/>
                  <w:sz w:val="24"/>
                  <w:szCs w:val="24"/>
                  <w:lang w:val="en-GB" w:eastAsia="en-GB"/>
                </w:rPr>
                <w:t xml:space="preserve">. Oxford, 1998. ISBN 0-435-24121-4. </w:t>
              </w:r>
            </w:hyperlink>
          </w:p>
          <w:p w14:paraId="7FD24942" w14:textId="77777777" w:rsidR="00363B9F" w:rsidRPr="00B02238" w:rsidRDefault="00AB2F82" w:rsidP="00611BC1">
            <w:pPr>
              <w:pStyle w:val="a9"/>
              <w:rPr>
                <w:rFonts w:ascii="Cambria" w:hAnsi="Cambria" w:cs="Times New Roman"/>
                <w:sz w:val="24"/>
                <w:szCs w:val="24"/>
                <w:lang w:val="en-GB" w:eastAsia="en-GB"/>
              </w:rPr>
            </w:pPr>
            <w:hyperlink r:id="rId30" w:tgtFrame="_blank" w:history="1">
              <w:r w:rsidR="00363B9F" w:rsidRPr="00B02238">
                <w:rPr>
                  <w:rFonts w:ascii="Cambria" w:hAnsi="Cambria" w:cs="Times New Roman"/>
                  <w:sz w:val="24"/>
                  <w:szCs w:val="24"/>
                  <w:lang w:val="en-GB" w:eastAsia="en-GB"/>
                </w:rPr>
                <w:t xml:space="preserve">Wells, John Christopher. </w:t>
              </w:r>
              <w:r w:rsidR="00363B9F" w:rsidRPr="00B02238">
                <w:rPr>
                  <w:rFonts w:ascii="Cambria" w:hAnsi="Cambria" w:cs="Times New Roman"/>
                  <w:i/>
                  <w:iCs/>
                  <w:sz w:val="24"/>
                  <w:szCs w:val="24"/>
                  <w:lang w:val="en-GB" w:eastAsia="en-GB"/>
                </w:rPr>
                <w:t>Longman pronunciation dictionary</w:t>
              </w:r>
              <w:r w:rsidR="00363B9F" w:rsidRPr="00B02238">
                <w:rPr>
                  <w:rFonts w:ascii="Cambria" w:hAnsi="Cambria" w:cs="Times New Roman"/>
                  <w:sz w:val="24"/>
                  <w:szCs w:val="24"/>
                  <w:lang w:val="en-GB" w:eastAsia="en-GB"/>
                </w:rPr>
                <w:t xml:space="preserve">. 3rd ed. Harlow, 2008. ISBN 978-1-4058-8118-0. </w:t>
              </w:r>
            </w:hyperlink>
          </w:p>
          <w:p w14:paraId="4151601D" w14:textId="77777777" w:rsidR="00363B9F" w:rsidRPr="00B02238" w:rsidRDefault="00AB2F82" w:rsidP="00611BC1">
            <w:pPr>
              <w:pStyle w:val="a9"/>
              <w:rPr>
                <w:rFonts w:ascii="Cambria" w:hAnsi="Cambria" w:cs="Times New Roman"/>
                <w:sz w:val="24"/>
                <w:szCs w:val="24"/>
                <w:lang w:val="en-GB" w:eastAsia="en-GB"/>
              </w:rPr>
            </w:pPr>
            <w:hyperlink r:id="rId31" w:tgtFrame="_blank" w:history="1">
              <w:r w:rsidR="00363B9F" w:rsidRPr="00B02238">
                <w:rPr>
                  <w:rFonts w:ascii="Cambria" w:hAnsi="Cambria" w:cs="Times New Roman"/>
                  <w:sz w:val="24"/>
                  <w:szCs w:val="24"/>
                  <w:lang w:val="en-GB" w:eastAsia="en-GB"/>
                </w:rPr>
                <w:t xml:space="preserve">Hornby, Albert Sydney. </w:t>
              </w:r>
              <w:r w:rsidR="00363B9F" w:rsidRPr="00B02238">
                <w:rPr>
                  <w:rFonts w:ascii="Cambria" w:hAnsi="Cambria" w:cs="Times New Roman"/>
                  <w:i/>
                  <w:iCs/>
                  <w:sz w:val="24"/>
                  <w:szCs w:val="24"/>
                  <w:lang w:val="en-GB" w:eastAsia="en-GB"/>
                </w:rPr>
                <w:t>Oxford advanced learner's dictionary of current English</w:t>
              </w:r>
              <w:r w:rsidR="00363B9F" w:rsidRPr="00B02238">
                <w:rPr>
                  <w:rFonts w:ascii="Cambria" w:hAnsi="Cambria" w:cs="Times New Roman"/>
                  <w:sz w:val="24"/>
                  <w:szCs w:val="24"/>
                  <w:lang w:val="en-GB" w:eastAsia="en-GB"/>
                </w:rPr>
                <w:t xml:space="preserve">. 8th ed. Oxford, 2010. ISBN 978-0-19-479914-0. </w:t>
              </w:r>
            </w:hyperlink>
          </w:p>
          <w:p w14:paraId="69E10B07" w14:textId="77777777" w:rsidR="00363B9F" w:rsidRPr="00B02238" w:rsidRDefault="00AB2F82" w:rsidP="00611BC1">
            <w:pPr>
              <w:pStyle w:val="a9"/>
              <w:rPr>
                <w:rFonts w:ascii="Cambria" w:hAnsi="Cambria" w:cs="Times New Roman"/>
                <w:sz w:val="24"/>
                <w:szCs w:val="24"/>
                <w:lang w:val="en-GB" w:eastAsia="en-GB"/>
              </w:rPr>
            </w:pPr>
            <w:hyperlink r:id="rId32" w:tgtFrame="_blank" w:history="1">
              <w:r w:rsidR="00363B9F" w:rsidRPr="00B02238">
                <w:rPr>
                  <w:rFonts w:ascii="Cambria" w:hAnsi="Cambria" w:cs="Times New Roman"/>
                  <w:sz w:val="24"/>
                  <w:szCs w:val="24"/>
                  <w:lang w:val="en-GB" w:eastAsia="en-GB"/>
                </w:rPr>
                <w:t xml:space="preserve">Gairns, Ruth. </w:t>
              </w:r>
              <w:r w:rsidR="00363B9F" w:rsidRPr="00B02238">
                <w:rPr>
                  <w:rFonts w:ascii="Cambria" w:hAnsi="Cambria" w:cs="Times New Roman"/>
                  <w:i/>
                  <w:iCs/>
                  <w:sz w:val="24"/>
                  <w:szCs w:val="24"/>
                  <w:lang w:val="en-GB" w:eastAsia="en-GB"/>
                </w:rPr>
                <w:t>Oxford word skills</w:t>
              </w:r>
              <w:r w:rsidR="00363B9F" w:rsidRPr="00B02238">
                <w:rPr>
                  <w:rFonts w:ascii="Cambria" w:hAnsi="Cambria" w:cs="Times New Roman"/>
                  <w:sz w:val="24"/>
                  <w:szCs w:val="24"/>
                  <w:lang w:val="en-GB" w:eastAsia="en-GB"/>
                </w:rPr>
                <w:t xml:space="preserve">. Oxford, 2008. ISBN 978-0-19-462004-8. </w:t>
              </w:r>
            </w:hyperlink>
          </w:p>
          <w:p w14:paraId="79710B38" w14:textId="77777777" w:rsidR="00363B9F" w:rsidRPr="00B02238" w:rsidRDefault="00AB2F82" w:rsidP="00611BC1">
            <w:pPr>
              <w:pStyle w:val="a9"/>
              <w:rPr>
                <w:rFonts w:ascii="Cambria" w:hAnsi="Cambria" w:cs="Times New Roman"/>
                <w:sz w:val="24"/>
                <w:szCs w:val="24"/>
                <w:lang w:val="en-GB" w:eastAsia="en-GB"/>
              </w:rPr>
            </w:pPr>
            <w:hyperlink r:id="rId33" w:tgtFrame="_blank" w:history="1">
              <w:r w:rsidR="00363B9F" w:rsidRPr="00B02238">
                <w:rPr>
                  <w:rFonts w:ascii="Cambria" w:hAnsi="Cambria" w:cs="Times New Roman"/>
                  <w:sz w:val="24"/>
                  <w:szCs w:val="24"/>
                  <w:lang w:val="en-GB" w:eastAsia="en-GB"/>
                </w:rPr>
                <w:t xml:space="preserve">Swan, Michael. </w:t>
              </w:r>
              <w:r w:rsidR="00363B9F" w:rsidRPr="00B02238">
                <w:rPr>
                  <w:rFonts w:ascii="Cambria" w:hAnsi="Cambria" w:cs="Times New Roman"/>
                  <w:i/>
                  <w:iCs/>
                  <w:sz w:val="24"/>
                  <w:szCs w:val="24"/>
                  <w:lang w:val="en-GB" w:eastAsia="en-GB"/>
                </w:rPr>
                <w:t>Practical English usage</w:t>
              </w:r>
              <w:r w:rsidR="00363B9F" w:rsidRPr="00B02238">
                <w:rPr>
                  <w:rFonts w:ascii="Cambria" w:hAnsi="Cambria" w:cs="Times New Roman"/>
                  <w:sz w:val="24"/>
                  <w:szCs w:val="24"/>
                  <w:lang w:val="en-GB" w:eastAsia="en-GB"/>
                </w:rPr>
                <w:t xml:space="preserve">. 3rd ed. Oxford, 2005. ISBN 0-19-442096-5. </w:t>
              </w:r>
            </w:hyperlink>
          </w:p>
          <w:p w14:paraId="00C850F8" w14:textId="77777777" w:rsidR="00363B9F" w:rsidRPr="00B02238" w:rsidRDefault="00AB2F82" w:rsidP="00611BC1">
            <w:pPr>
              <w:pStyle w:val="a9"/>
              <w:rPr>
                <w:rFonts w:ascii="Cambria" w:hAnsi="Cambria" w:cs="Times New Roman"/>
                <w:sz w:val="24"/>
                <w:szCs w:val="24"/>
                <w:lang w:val="en-GB" w:eastAsia="en-GB"/>
              </w:rPr>
            </w:pPr>
            <w:hyperlink r:id="rId34" w:tgtFrame="_blank" w:history="1">
              <w:r w:rsidR="00363B9F" w:rsidRPr="00B02238">
                <w:rPr>
                  <w:rFonts w:ascii="Cambria" w:hAnsi="Cambria" w:cs="Times New Roman"/>
                  <w:sz w:val="24"/>
                  <w:szCs w:val="24"/>
                  <w:lang w:val="en-GB" w:eastAsia="en-GB"/>
                </w:rPr>
                <w:t xml:space="preserve">Evans, Virginia. </w:t>
              </w:r>
              <w:r w:rsidR="00363B9F" w:rsidRPr="00B02238">
                <w:rPr>
                  <w:rFonts w:ascii="Cambria" w:hAnsi="Cambria" w:cs="Times New Roman"/>
                  <w:i/>
                  <w:iCs/>
                  <w:sz w:val="24"/>
                  <w:szCs w:val="24"/>
                  <w:lang w:val="en-GB" w:eastAsia="en-GB"/>
                </w:rPr>
                <w:t>Successful writing intermediate</w:t>
              </w:r>
              <w:r w:rsidR="00363B9F" w:rsidRPr="00B02238">
                <w:rPr>
                  <w:rFonts w:ascii="Cambria" w:hAnsi="Cambria" w:cs="Times New Roman"/>
                  <w:sz w:val="24"/>
                  <w:szCs w:val="24"/>
                  <w:lang w:val="en-GB" w:eastAsia="en-GB"/>
                </w:rPr>
                <w:t xml:space="preserve">. Newbury, 2000. ISBN 1-903128-50-1. </w:t>
              </w:r>
            </w:hyperlink>
          </w:p>
          <w:p w14:paraId="1FD6E3AE" w14:textId="77777777" w:rsidR="00363B9F" w:rsidRPr="00B02238" w:rsidRDefault="00AB2F82" w:rsidP="00611BC1">
            <w:pPr>
              <w:pStyle w:val="a9"/>
              <w:rPr>
                <w:rFonts w:ascii="Cambria" w:hAnsi="Cambria"/>
                <w:sz w:val="24"/>
                <w:szCs w:val="24"/>
                <w:lang w:val="en-GB"/>
              </w:rPr>
            </w:pPr>
            <w:hyperlink r:id="rId35" w:tgtFrame="_blank" w:history="1">
              <w:r w:rsidR="00363B9F" w:rsidRPr="00B02238">
                <w:rPr>
                  <w:rFonts w:ascii="Cambria" w:hAnsi="Cambria" w:cs="Times New Roman"/>
                  <w:sz w:val="24"/>
                  <w:szCs w:val="24"/>
                  <w:lang w:val="en-GB" w:eastAsia="en-GB"/>
                </w:rPr>
                <w:t xml:space="preserve">Harbord, John. </w:t>
              </w:r>
              <w:r w:rsidR="00363B9F" w:rsidRPr="00B02238">
                <w:rPr>
                  <w:rFonts w:ascii="Cambria" w:hAnsi="Cambria" w:cs="Times New Roman"/>
                  <w:i/>
                  <w:iCs/>
                  <w:sz w:val="24"/>
                  <w:szCs w:val="24"/>
                  <w:lang w:val="en-GB" w:eastAsia="en-GB"/>
                </w:rPr>
                <w:t>Topic-based vocabulary building</w:t>
              </w:r>
              <w:r w:rsidR="00363B9F" w:rsidRPr="00B02238">
                <w:rPr>
                  <w:rFonts w:ascii="Cambria" w:hAnsi="Cambria" w:cs="Times New Roman"/>
                  <w:sz w:val="24"/>
                  <w:szCs w:val="24"/>
                  <w:lang w:val="en-GB" w:eastAsia="en-GB"/>
                </w:rPr>
                <w:t xml:space="preserve">. Brno, 1993. </w:t>
              </w:r>
            </w:hyperlink>
          </w:p>
        </w:tc>
      </w:tr>
    </w:tbl>
    <w:p w14:paraId="0DC480F6" w14:textId="77777777" w:rsidR="00363B9F" w:rsidRDefault="00363B9F" w:rsidP="008A002C">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363B9F" w:rsidRPr="00B02238" w14:paraId="5FDA6E0C" w14:textId="77777777" w:rsidTr="00611BC1">
        <w:tc>
          <w:tcPr>
            <w:tcW w:w="2376" w:type="dxa"/>
          </w:tcPr>
          <w:p w14:paraId="370B280E"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420C7561"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72FFF156"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TITLE OF COURSE:</w:t>
            </w:r>
          </w:p>
        </w:tc>
      </w:tr>
      <w:tr w:rsidR="00363B9F" w:rsidRPr="00B02238" w14:paraId="6B595E29" w14:textId="77777777" w:rsidTr="00611BC1">
        <w:tc>
          <w:tcPr>
            <w:tcW w:w="2376" w:type="dxa"/>
          </w:tcPr>
          <w:p w14:paraId="59BC9B4C" w14:textId="77777777" w:rsidR="00363B9F" w:rsidRPr="00B02238" w:rsidRDefault="00363B9F" w:rsidP="00611BC1">
            <w:pPr>
              <w:rPr>
                <w:rFonts w:ascii="Cambria" w:hAnsi="Cambria"/>
                <w:b/>
                <w:sz w:val="24"/>
                <w:szCs w:val="24"/>
                <w:lang w:val="en-GB"/>
              </w:rPr>
            </w:pPr>
            <w:r w:rsidRPr="00B02238">
              <w:rPr>
                <w:rFonts w:ascii="Cambria" w:hAnsi="Cambria"/>
                <w:b/>
                <w:sz w:val="24"/>
                <w:szCs w:val="24"/>
                <w:lang w:val="en-GB"/>
              </w:rPr>
              <w:t>KAJL/ZARE2</w:t>
            </w:r>
          </w:p>
        </w:tc>
        <w:tc>
          <w:tcPr>
            <w:tcW w:w="2410" w:type="dxa"/>
          </w:tcPr>
          <w:p w14:paraId="339EA3C1"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67FCE13A"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English Speaking Countries 2</w:t>
            </w:r>
          </w:p>
        </w:tc>
      </w:tr>
      <w:tr w:rsidR="00363B9F" w:rsidRPr="00B02238" w14:paraId="57000E83" w14:textId="77777777" w:rsidTr="00611BC1">
        <w:tc>
          <w:tcPr>
            <w:tcW w:w="9212" w:type="dxa"/>
            <w:gridSpan w:val="3"/>
          </w:tcPr>
          <w:p w14:paraId="5E7E40E8" w14:textId="77777777" w:rsidR="00363B9F" w:rsidRPr="00B02238" w:rsidRDefault="00363B9F" w:rsidP="00611BC1">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Students get acquainted with the geography of United States of America and other aspects of the contemporary life of the country, including the political system, way of power execution, education and religion. An important part is the contemporary changes in the USA. Factual knowledge is supported by thematic vocabulary.</w:t>
            </w:r>
          </w:p>
          <w:p w14:paraId="2C8CE16B" w14:textId="77777777" w:rsidR="00363B9F" w:rsidRPr="00B02238" w:rsidRDefault="00363B9F" w:rsidP="00611BC1">
            <w:pPr>
              <w:pStyle w:val="a9"/>
              <w:spacing w:after="60"/>
              <w:rPr>
                <w:rFonts w:ascii="Cambria" w:hAnsi="Cambria" w:cs="Times New Roman"/>
                <w:sz w:val="24"/>
                <w:szCs w:val="24"/>
                <w:lang w:val="en-GB"/>
              </w:rPr>
            </w:pPr>
            <w:r w:rsidRPr="008A002C">
              <w:rPr>
                <w:rFonts w:ascii="Cambria" w:hAnsi="Cambria" w:cs="Times New Roman"/>
                <w:b/>
                <w:sz w:val="24"/>
                <w:szCs w:val="24"/>
                <w:lang w:val="en-GB"/>
              </w:rPr>
              <w:t>Required level:</w:t>
            </w:r>
            <w:r>
              <w:rPr>
                <w:rFonts w:ascii="Cambria" w:hAnsi="Cambria" w:cs="Times New Roman"/>
                <w:sz w:val="24"/>
                <w:szCs w:val="24"/>
                <w:lang w:val="en-GB"/>
              </w:rPr>
              <w:t xml:space="preserve"> B2</w:t>
            </w:r>
          </w:p>
          <w:p w14:paraId="33B0973F" w14:textId="77777777" w:rsidR="00363B9F" w:rsidRPr="008A002C" w:rsidRDefault="00363B9F" w:rsidP="00611BC1">
            <w:pPr>
              <w:pStyle w:val="a9"/>
              <w:rPr>
                <w:rFonts w:ascii="Cambria" w:hAnsi="Cambria" w:cs="Times New Roman"/>
                <w:b/>
                <w:sz w:val="24"/>
                <w:szCs w:val="24"/>
                <w:lang w:val="en-GB"/>
              </w:rPr>
            </w:pPr>
            <w:r w:rsidRPr="008A002C">
              <w:rPr>
                <w:rFonts w:ascii="Cambria" w:hAnsi="Cambria" w:cs="Times New Roman"/>
                <w:b/>
                <w:sz w:val="24"/>
                <w:szCs w:val="24"/>
                <w:lang w:val="en-GB"/>
              </w:rPr>
              <w:t>Requirements on student:</w:t>
            </w:r>
          </w:p>
          <w:p w14:paraId="18A70968" w14:textId="77777777" w:rsidR="00363B9F" w:rsidRPr="00B02238" w:rsidRDefault="00363B9F" w:rsidP="00611BC1">
            <w:pPr>
              <w:pStyle w:val="a9"/>
              <w:rPr>
                <w:rFonts w:ascii="Cambria" w:hAnsi="Cambria" w:cs="Times New Roman"/>
                <w:sz w:val="24"/>
                <w:szCs w:val="24"/>
                <w:lang w:val="en-GB"/>
              </w:rPr>
            </w:pPr>
            <w:r w:rsidRPr="00B02238">
              <w:rPr>
                <w:rFonts w:ascii="Cambria" w:hAnsi="Cambria" w:cs="Times New Roman"/>
                <w:sz w:val="24"/>
                <w:szCs w:val="24"/>
                <w:lang w:val="en-GB"/>
              </w:rPr>
              <w:t>- attendance 75%</w:t>
            </w:r>
          </w:p>
          <w:p w14:paraId="5B209320" w14:textId="77777777" w:rsidR="00363B9F" w:rsidRPr="00B02238" w:rsidRDefault="00363B9F" w:rsidP="00611BC1">
            <w:pPr>
              <w:pStyle w:val="a9"/>
              <w:rPr>
                <w:rFonts w:ascii="Cambria" w:hAnsi="Cambria" w:cs="Times New Roman"/>
                <w:sz w:val="24"/>
                <w:szCs w:val="24"/>
                <w:lang w:val="en-GB"/>
              </w:rPr>
            </w:pPr>
            <w:r w:rsidRPr="00B02238">
              <w:rPr>
                <w:rFonts w:ascii="Cambria" w:hAnsi="Cambria" w:cs="Times New Roman"/>
                <w:sz w:val="24"/>
                <w:szCs w:val="24"/>
                <w:lang w:val="en-GB"/>
              </w:rPr>
              <w:t>- successful presentation of assigned topic</w:t>
            </w:r>
          </w:p>
          <w:p w14:paraId="0BB9233F" w14:textId="77777777" w:rsidR="00363B9F" w:rsidRPr="00B02238" w:rsidRDefault="00363B9F" w:rsidP="00611BC1">
            <w:pPr>
              <w:pStyle w:val="a9"/>
              <w:rPr>
                <w:rFonts w:ascii="Cambria" w:hAnsi="Cambria" w:cs="Times New Roman"/>
                <w:sz w:val="24"/>
                <w:szCs w:val="24"/>
                <w:lang w:val="en-GB"/>
              </w:rPr>
            </w:pPr>
            <w:r w:rsidRPr="00B02238">
              <w:rPr>
                <w:rFonts w:ascii="Cambria" w:hAnsi="Cambria" w:cs="Times New Roman"/>
                <w:sz w:val="24"/>
                <w:szCs w:val="24"/>
                <w:lang w:val="en-GB"/>
              </w:rPr>
              <w:t>Stu</w:t>
            </w:r>
            <w:r>
              <w:rPr>
                <w:rFonts w:ascii="Cambria" w:hAnsi="Cambria" w:cs="Times New Roman"/>
                <w:sz w:val="24"/>
                <w:szCs w:val="24"/>
                <w:lang w:val="en-GB"/>
              </w:rPr>
              <w:t>dents have two credit attempts.</w:t>
            </w:r>
          </w:p>
          <w:p w14:paraId="5889DB96" w14:textId="77777777" w:rsidR="00363B9F" w:rsidRPr="00B02238" w:rsidRDefault="00363B9F" w:rsidP="00611BC1">
            <w:pPr>
              <w:pStyle w:val="a9"/>
              <w:spacing w:after="60"/>
              <w:rPr>
                <w:rFonts w:ascii="Cambria" w:hAnsi="Cambria" w:cs="Times New Roman"/>
                <w:sz w:val="24"/>
                <w:szCs w:val="24"/>
                <w:lang w:val="en-GB"/>
              </w:rPr>
            </w:pPr>
            <w:r w:rsidRPr="00B02238">
              <w:rPr>
                <w:rFonts w:ascii="Cambria" w:hAnsi="Cambria" w:cs="Times New Roman"/>
                <w:sz w:val="24"/>
                <w:szCs w:val="24"/>
                <w:lang w:val="en-GB"/>
              </w:rPr>
              <w:t xml:space="preserve">- exam – (2 parts – a written </w:t>
            </w:r>
            <w:r>
              <w:rPr>
                <w:rFonts w:ascii="Cambria" w:hAnsi="Cambria" w:cs="Times New Roman"/>
                <w:sz w:val="24"/>
                <w:szCs w:val="24"/>
                <w:lang w:val="en-GB"/>
              </w:rPr>
              <w:t xml:space="preserve">test followed by an oral exam) </w:t>
            </w:r>
          </w:p>
          <w:p w14:paraId="3BB9F012" w14:textId="77777777" w:rsidR="00363B9F" w:rsidRPr="008A002C" w:rsidRDefault="00363B9F" w:rsidP="00611BC1">
            <w:pPr>
              <w:pStyle w:val="a9"/>
              <w:rPr>
                <w:rFonts w:ascii="Cambria" w:hAnsi="Cambria" w:cs="Times New Roman"/>
                <w:b/>
                <w:sz w:val="24"/>
                <w:szCs w:val="24"/>
                <w:lang w:val="en-GB"/>
              </w:rPr>
            </w:pPr>
            <w:r w:rsidRPr="008A002C">
              <w:rPr>
                <w:rFonts w:ascii="Cambria" w:hAnsi="Cambria" w:cs="Times New Roman"/>
                <w:b/>
                <w:sz w:val="24"/>
                <w:szCs w:val="24"/>
                <w:lang w:val="en-GB"/>
              </w:rPr>
              <w:t>Content:</w:t>
            </w:r>
          </w:p>
          <w:p w14:paraId="673BAF90" w14:textId="77777777" w:rsidR="00363B9F" w:rsidRPr="00B02238" w:rsidRDefault="00363B9F" w:rsidP="00611BC1">
            <w:pPr>
              <w:pStyle w:val="a9"/>
              <w:rPr>
                <w:rFonts w:ascii="Cambria" w:hAnsi="Cambria" w:cs="Times New Roman"/>
                <w:sz w:val="24"/>
                <w:szCs w:val="24"/>
                <w:lang w:val="en-GB"/>
              </w:rPr>
            </w:pPr>
            <w:r w:rsidRPr="00B02238">
              <w:rPr>
                <w:rFonts w:ascii="Cambria" w:hAnsi="Cambria" w:cs="Times New Roman"/>
                <w:sz w:val="24"/>
                <w:szCs w:val="24"/>
                <w:lang w:val="en-GB"/>
              </w:rPr>
              <w:t>1.-2. Social profile of the U.S.A.</w:t>
            </w:r>
          </w:p>
          <w:p w14:paraId="77CB1D06" w14:textId="77777777" w:rsidR="00363B9F" w:rsidRPr="00B02238" w:rsidRDefault="00363B9F" w:rsidP="00611BC1">
            <w:pPr>
              <w:pStyle w:val="a9"/>
              <w:rPr>
                <w:rFonts w:ascii="Cambria" w:hAnsi="Cambria" w:cs="Times New Roman"/>
                <w:sz w:val="24"/>
                <w:szCs w:val="24"/>
                <w:lang w:val="en-GB"/>
              </w:rPr>
            </w:pPr>
            <w:r w:rsidRPr="00B02238">
              <w:rPr>
                <w:rFonts w:ascii="Cambria" w:hAnsi="Cambria" w:cs="Times New Roman"/>
                <w:sz w:val="24"/>
                <w:szCs w:val="24"/>
                <w:lang w:val="en-GB"/>
              </w:rPr>
              <w:t>3.-4. Cultural profile of the U.S.A.</w:t>
            </w:r>
          </w:p>
          <w:p w14:paraId="462556BB" w14:textId="77777777" w:rsidR="00363B9F" w:rsidRPr="00B02238" w:rsidRDefault="00363B9F" w:rsidP="00611BC1">
            <w:pPr>
              <w:pStyle w:val="a9"/>
              <w:rPr>
                <w:rFonts w:ascii="Cambria" w:hAnsi="Cambria" w:cs="Times New Roman"/>
                <w:sz w:val="24"/>
                <w:szCs w:val="24"/>
                <w:lang w:val="en-GB"/>
              </w:rPr>
            </w:pPr>
            <w:r w:rsidRPr="00B02238">
              <w:rPr>
                <w:rFonts w:ascii="Cambria" w:hAnsi="Cambria" w:cs="Times New Roman"/>
                <w:sz w:val="24"/>
                <w:szCs w:val="24"/>
                <w:lang w:val="en-GB"/>
              </w:rPr>
              <w:t>5.-6. The United States as a world power</w:t>
            </w:r>
          </w:p>
          <w:p w14:paraId="217D1ED3" w14:textId="77777777" w:rsidR="00363B9F" w:rsidRPr="00B02238" w:rsidRDefault="00363B9F" w:rsidP="00611BC1">
            <w:pPr>
              <w:pStyle w:val="a9"/>
              <w:rPr>
                <w:rFonts w:ascii="Cambria" w:hAnsi="Cambria" w:cs="Times New Roman"/>
                <w:sz w:val="24"/>
                <w:szCs w:val="24"/>
                <w:lang w:val="en-GB"/>
              </w:rPr>
            </w:pPr>
            <w:r w:rsidRPr="00B02238">
              <w:rPr>
                <w:rFonts w:ascii="Cambria" w:hAnsi="Cambria" w:cs="Times New Roman"/>
                <w:sz w:val="24"/>
                <w:szCs w:val="24"/>
                <w:lang w:val="en-GB"/>
              </w:rPr>
              <w:t>7.-8. U.S. regions</w:t>
            </w:r>
          </w:p>
          <w:p w14:paraId="581444CA" w14:textId="77777777" w:rsidR="00363B9F" w:rsidRPr="00B02238" w:rsidRDefault="00363B9F" w:rsidP="00611BC1">
            <w:pPr>
              <w:pStyle w:val="a9"/>
              <w:rPr>
                <w:rFonts w:ascii="Cambria" w:hAnsi="Cambria" w:cs="Times New Roman"/>
                <w:sz w:val="24"/>
                <w:szCs w:val="24"/>
                <w:lang w:val="en-GB"/>
              </w:rPr>
            </w:pPr>
            <w:r w:rsidRPr="00B02238">
              <w:rPr>
                <w:rFonts w:ascii="Cambria" w:hAnsi="Cambria" w:cs="Times New Roman"/>
                <w:sz w:val="24"/>
                <w:szCs w:val="24"/>
                <w:lang w:val="en-GB"/>
              </w:rPr>
              <w:t>9.-10. Media, freedom of speech, religion</w:t>
            </w:r>
          </w:p>
          <w:p w14:paraId="1C9FE5CE" w14:textId="77777777" w:rsidR="00363B9F" w:rsidRPr="00B02238" w:rsidRDefault="00363B9F" w:rsidP="00611BC1">
            <w:pPr>
              <w:pStyle w:val="a9"/>
              <w:rPr>
                <w:rFonts w:ascii="Cambria" w:hAnsi="Cambria" w:cs="Times New Roman"/>
                <w:sz w:val="24"/>
                <w:szCs w:val="24"/>
                <w:lang w:val="en-GB"/>
              </w:rPr>
            </w:pPr>
            <w:r w:rsidRPr="00B02238">
              <w:rPr>
                <w:rFonts w:ascii="Cambria" w:hAnsi="Cambria" w:cs="Times New Roman"/>
                <w:sz w:val="24"/>
                <w:szCs w:val="24"/>
                <w:lang w:val="en-GB"/>
              </w:rPr>
              <w:t>11.-12. Welfare state, health care, environmental issues</w:t>
            </w:r>
          </w:p>
          <w:p w14:paraId="3D3FE34E" w14:textId="77777777" w:rsidR="00363B9F" w:rsidRPr="00B02238" w:rsidRDefault="00363B9F" w:rsidP="00611BC1">
            <w:pPr>
              <w:pStyle w:val="a9"/>
              <w:spacing w:after="60"/>
              <w:rPr>
                <w:rFonts w:ascii="Cambria" w:hAnsi="Cambria"/>
                <w:sz w:val="24"/>
                <w:szCs w:val="24"/>
                <w:lang w:val="en-GB"/>
              </w:rPr>
            </w:pPr>
            <w:r w:rsidRPr="00B02238">
              <w:rPr>
                <w:rFonts w:ascii="Cambria" w:hAnsi="Cambria" w:cs="Times New Roman"/>
                <w:sz w:val="24"/>
                <w:szCs w:val="24"/>
                <w:lang w:val="en-GB"/>
              </w:rPr>
              <w:t>13. U.S.A. today</w:t>
            </w:r>
          </w:p>
        </w:tc>
      </w:tr>
    </w:tbl>
    <w:p w14:paraId="46942692" w14:textId="77777777" w:rsidR="00363B9F" w:rsidRDefault="00363B9F" w:rsidP="008A002C">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363B9F" w:rsidRPr="00B02238" w14:paraId="56E046E9" w14:textId="77777777" w:rsidTr="00611BC1">
        <w:tc>
          <w:tcPr>
            <w:tcW w:w="2376" w:type="dxa"/>
          </w:tcPr>
          <w:p w14:paraId="412DC7D8"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14587599"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20A4370A"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TITLE OF COURSE:</w:t>
            </w:r>
          </w:p>
        </w:tc>
      </w:tr>
      <w:tr w:rsidR="00363B9F" w:rsidRPr="00B02238" w14:paraId="435DAEB2" w14:textId="77777777" w:rsidTr="00611BC1">
        <w:tc>
          <w:tcPr>
            <w:tcW w:w="2376" w:type="dxa"/>
          </w:tcPr>
          <w:p w14:paraId="750D2F09" w14:textId="77777777" w:rsidR="00363B9F" w:rsidRPr="00B02238" w:rsidRDefault="00363B9F" w:rsidP="00611BC1">
            <w:pPr>
              <w:rPr>
                <w:rFonts w:ascii="Cambria" w:hAnsi="Cambria"/>
                <w:b/>
                <w:sz w:val="24"/>
                <w:szCs w:val="24"/>
                <w:lang w:val="en-GB"/>
              </w:rPr>
            </w:pPr>
            <w:r w:rsidRPr="00B02238">
              <w:rPr>
                <w:rFonts w:ascii="Cambria" w:hAnsi="Cambria"/>
                <w:b/>
                <w:sz w:val="24"/>
                <w:szCs w:val="24"/>
                <w:lang w:val="en-GB"/>
              </w:rPr>
              <w:t>KAJL/ZADK</w:t>
            </w:r>
          </w:p>
        </w:tc>
        <w:tc>
          <w:tcPr>
            <w:tcW w:w="2410" w:type="dxa"/>
          </w:tcPr>
          <w:p w14:paraId="15D256AC"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4153B543"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 xml:space="preserve">History and Literature of USA </w:t>
            </w:r>
          </w:p>
        </w:tc>
      </w:tr>
      <w:tr w:rsidR="00363B9F" w:rsidRPr="008A002C" w14:paraId="71023DCB" w14:textId="77777777" w:rsidTr="00611BC1">
        <w:tc>
          <w:tcPr>
            <w:tcW w:w="9212" w:type="dxa"/>
            <w:gridSpan w:val="3"/>
          </w:tcPr>
          <w:p w14:paraId="7C03B6F4" w14:textId="77777777" w:rsidR="00363B9F" w:rsidRDefault="00363B9F" w:rsidP="00611BC1">
            <w:pPr>
              <w:spacing w:before="60" w:after="60"/>
              <w:rPr>
                <w:rFonts w:ascii="Cambria" w:hAnsi="Cambria" w:cs="Times New Roman"/>
                <w:sz w:val="24"/>
                <w:szCs w:val="24"/>
                <w:lang w:val="en-GB"/>
              </w:rPr>
            </w:pPr>
            <w:r w:rsidRPr="00B02238">
              <w:rPr>
                <w:rFonts w:ascii="Cambria" w:hAnsi="Cambria" w:cs="Times New Roman"/>
                <w:sz w:val="24"/>
                <w:szCs w:val="24"/>
                <w:lang w:val="en-GB"/>
              </w:rPr>
              <w:t xml:space="preserve">The course gives the summary of history and literature of the United States of America since the colonization of the continent till the present time, with the emphasis on the most important historic events, historic personalities, writers, poets, literature styles, significant pieces of literature and building of the institutions and ideas. </w:t>
            </w:r>
          </w:p>
          <w:p w14:paraId="358EBC1B" w14:textId="77777777" w:rsidR="00363B9F" w:rsidRDefault="00363B9F" w:rsidP="00611BC1">
            <w:pPr>
              <w:spacing w:before="60" w:after="60"/>
              <w:rPr>
                <w:rFonts w:ascii="Cambria" w:hAnsi="Cambria" w:cs="Times New Roman"/>
                <w:sz w:val="24"/>
                <w:szCs w:val="24"/>
                <w:lang w:val="en-GB"/>
              </w:rPr>
            </w:pPr>
            <w:r w:rsidRPr="00B02238">
              <w:rPr>
                <w:rFonts w:ascii="Cambria" w:hAnsi="Cambria" w:cs="Times New Roman"/>
                <w:sz w:val="24"/>
                <w:szCs w:val="24"/>
                <w:lang w:val="en-GB"/>
              </w:rPr>
              <w:t>The course also includes the focus on the most tourist-sought sights. The students are required to meet minimum of 70 percent attendance; additionally, each student shall deliver a short presentation on a chosen topic and conclude the subject with a short essay reflecting on a selected issue discussed within the seminar.</w:t>
            </w:r>
          </w:p>
          <w:p w14:paraId="3FD32F40" w14:textId="77777777" w:rsidR="00363B9F" w:rsidRPr="00B02238" w:rsidRDefault="00363B9F" w:rsidP="00611BC1">
            <w:pPr>
              <w:spacing w:before="60" w:after="60"/>
              <w:rPr>
                <w:rFonts w:ascii="Cambria" w:hAnsi="Cambria" w:cs="Times New Roman"/>
                <w:sz w:val="24"/>
                <w:szCs w:val="24"/>
                <w:lang w:val="en-GB"/>
              </w:rPr>
            </w:pPr>
            <w:r w:rsidRPr="008A002C">
              <w:rPr>
                <w:rFonts w:ascii="Cambria" w:hAnsi="Cambria" w:cs="Times New Roman"/>
                <w:b/>
                <w:sz w:val="24"/>
                <w:szCs w:val="24"/>
                <w:lang w:val="en-GB"/>
              </w:rPr>
              <w:t>Required level:</w:t>
            </w:r>
            <w:r w:rsidRPr="00B02238">
              <w:rPr>
                <w:rFonts w:ascii="Cambria" w:hAnsi="Cambria" w:cs="Times New Roman"/>
                <w:sz w:val="24"/>
                <w:szCs w:val="24"/>
                <w:lang w:val="en-GB"/>
              </w:rPr>
              <w:t xml:space="preserve"> B2</w:t>
            </w:r>
          </w:p>
          <w:p w14:paraId="23C8831E" w14:textId="77777777" w:rsidR="00363B9F" w:rsidRPr="00B02238" w:rsidRDefault="00363B9F" w:rsidP="00611BC1">
            <w:pPr>
              <w:pStyle w:val="a9"/>
              <w:spacing w:after="60"/>
              <w:rPr>
                <w:rFonts w:ascii="Cambria" w:hAnsi="Cambria" w:cs="Times New Roman"/>
                <w:sz w:val="24"/>
                <w:szCs w:val="24"/>
                <w:lang w:val="en-GB"/>
              </w:rPr>
            </w:pPr>
            <w:r w:rsidRPr="00B02238">
              <w:rPr>
                <w:rFonts w:ascii="Cambria" w:hAnsi="Cambria" w:cs="Times New Roman"/>
                <w:sz w:val="24"/>
                <w:szCs w:val="24"/>
                <w:lang w:val="en-GB"/>
              </w:rPr>
              <w:t>Students have two credi</w:t>
            </w:r>
            <w:r>
              <w:rPr>
                <w:rFonts w:ascii="Cambria" w:hAnsi="Cambria" w:cs="Times New Roman"/>
                <w:sz w:val="24"/>
                <w:szCs w:val="24"/>
                <w:lang w:val="en-GB"/>
              </w:rPr>
              <w:t>t attempts.</w:t>
            </w:r>
          </w:p>
          <w:p w14:paraId="5E5AD9B5" w14:textId="77777777" w:rsidR="00363B9F" w:rsidRPr="00B02238" w:rsidRDefault="00363B9F" w:rsidP="00611BC1">
            <w:pPr>
              <w:spacing w:before="120"/>
              <w:rPr>
                <w:rFonts w:ascii="Cambria" w:hAnsi="Cambria" w:cs="Times New Roman"/>
                <w:sz w:val="24"/>
                <w:szCs w:val="24"/>
                <w:lang w:val="en-GB"/>
              </w:rPr>
            </w:pPr>
            <w:r w:rsidRPr="00B02238">
              <w:rPr>
                <w:rFonts w:ascii="Cambria" w:hAnsi="Cambria" w:cs="Times New Roman"/>
                <w:sz w:val="24"/>
                <w:szCs w:val="24"/>
                <w:lang w:val="en-GB"/>
              </w:rPr>
              <w:t>The course shall proceed chronologically, paying attention to the following issues:</w:t>
            </w:r>
          </w:p>
          <w:p w14:paraId="5E5EDD5A" w14:textId="77777777" w:rsidR="00363B9F" w:rsidRPr="00B02238" w:rsidRDefault="00363B9F" w:rsidP="00D8240C">
            <w:pPr>
              <w:numPr>
                <w:ilvl w:val="0"/>
                <w:numId w:val="25"/>
              </w:numPr>
              <w:rPr>
                <w:rFonts w:ascii="Cambria" w:hAnsi="Cambria" w:cs="Times New Roman"/>
                <w:sz w:val="24"/>
                <w:szCs w:val="24"/>
                <w:lang w:val="en-GB"/>
              </w:rPr>
            </w:pPr>
            <w:r w:rsidRPr="00B02238">
              <w:rPr>
                <w:rFonts w:ascii="Cambria" w:hAnsi="Cambria" w:cs="Times New Roman"/>
                <w:sz w:val="24"/>
                <w:szCs w:val="24"/>
                <w:lang w:val="en-GB"/>
              </w:rPr>
              <w:t>US prehistory, colonial period, early literatures</w:t>
            </w:r>
          </w:p>
          <w:p w14:paraId="785EB569" w14:textId="77777777" w:rsidR="00363B9F" w:rsidRPr="00B02238" w:rsidRDefault="00363B9F" w:rsidP="00D8240C">
            <w:pPr>
              <w:numPr>
                <w:ilvl w:val="0"/>
                <w:numId w:val="25"/>
              </w:numPr>
              <w:rPr>
                <w:rFonts w:ascii="Cambria" w:hAnsi="Cambria" w:cs="Times New Roman"/>
                <w:sz w:val="24"/>
                <w:szCs w:val="24"/>
                <w:lang w:val="en-GB"/>
              </w:rPr>
            </w:pPr>
            <w:r w:rsidRPr="00B02238">
              <w:rPr>
                <w:rFonts w:ascii="Cambria" w:hAnsi="Cambria" w:cs="Times New Roman"/>
                <w:sz w:val="24"/>
                <w:szCs w:val="24"/>
                <w:lang w:val="en-GB"/>
              </w:rPr>
              <w:t>Puritanism and its culture</w:t>
            </w:r>
          </w:p>
          <w:p w14:paraId="646276AD" w14:textId="77777777" w:rsidR="00363B9F" w:rsidRPr="00B02238" w:rsidRDefault="00363B9F" w:rsidP="00D8240C">
            <w:pPr>
              <w:numPr>
                <w:ilvl w:val="0"/>
                <w:numId w:val="25"/>
              </w:numPr>
              <w:rPr>
                <w:rFonts w:ascii="Cambria" w:hAnsi="Cambria" w:cs="Times New Roman"/>
                <w:sz w:val="24"/>
                <w:szCs w:val="24"/>
                <w:lang w:val="en-GB"/>
              </w:rPr>
            </w:pPr>
            <w:r w:rsidRPr="00B02238">
              <w:rPr>
                <w:rFonts w:ascii="Cambria" w:hAnsi="Cambria" w:cs="Times New Roman"/>
                <w:sz w:val="24"/>
                <w:szCs w:val="24"/>
                <w:lang w:val="en-GB"/>
              </w:rPr>
              <w:t>The War of independence, early republic, Founding Fathers</w:t>
            </w:r>
          </w:p>
          <w:p w14:paraId="306FBC84" w14:textId="77777777" w:rsidR="00363B9F" w:rsidRPr="00B02238" w:rsidRDefault="00363B9F" w:rsidP="00D8240C">
            <w:pPr>
              <w:numPr>
                <w:ilvl w:val="0"/>
                <w:numId w:val="25"/>
              </w:numPr>
              <w:rPr>
                <w:rFonts w:ascii="Cambria" w:hAnsi="Cambria" w:cs="Times New Roman"/>
                <w:sz w:val="24"/>
                <w:szCs w:val="24"/>
                <w:lang w:val="en-GB"/>
              </w:rPr>
            </w:pPr>
            <w:r w:rsidRPr="00B02238">
              <w:rPr>
                <w:rFonts w:ascii="Cambria" w:hAnsi="Cambria" w:cs="Times New Roman"/>
                <w:sz w:val="24"/>
                <w:szCs w:val="24"/>
                <w:lang w:val="en-GB"/>
              </w:rPr>
              <w:t>Romanticism and Transcendentalism</w:t>
            </w:r>
          </w:p>
          <w:p w14:paraId="499FDC7C" w14:textId="77777777" w:rsidR="00363B9F" w:rsidRPr="00B02238" w:rsidRDefault="00363B9F" w:rsidP="00D8240C">
            <w:pPr>
              <w:numPr>
                <w:ilvl w:val="0"/>
                <w:numId w:val="25"/>
              </w:numPr>
              <w:rPr>
                <w:rFonts w:ascii="Cambria" w:hAnsi="Cambria" w:cs="Times New Roman"/>
                <w:sz w:val="24"/>
                <w:szCs w:val="24"/>
                <w:lang w:val="en-GB"/>
              </w:rPr>
            </w:pPr>
            <w:r w:rsidRPr="00B02238">
              <w:rPr>
                <w:rFonts w:ascii="Cambria" w:hAnsi="Cambria" w:cs="Times New Roman"/>
                <w:sz w:val="24"/>
                <w:szCs w:val="24"/>
                <w:lang w:val="en-GB"/>
              </w:rPr>
              <w:t>USA at the fin-de-siècle, naturalism</w:t>
            </w:r>
          </w:p>
          <w:p w14:paraId="14DA544C" w14:textId="77777777" w:rsidR="00363B9F" w:rsidRPr="00B02238" w:rsidRDefault="00363B9F" w:rsidP="00D8240C">
            <w:pPr>
              <w:numPr>
                <w:ilvl w:val="0"/>
                <w:numId w:val="25"/>
              </w:numPr>
              <w:rPr>
                <w:rFonts w:ascii="Cambria" w:hAnsi="Cambria" w:cs="Times New Roman"/>
                <w:sz w:val="24"/>
                <w:szCs w:val="24"/>
                <w:lang w:val="en-GB"/>
              </w:rPr>
            </w:pPr>
            <w:r w:rsidRPr="00B02238">
              <w:rPr>
                <w:rFonts w:ascii="Cambria" w:hAnsi="Cambria" w:cs="Times New Roman"/>
                <w:sz w:val="24"/>
                <w:szCs w:val="24"/>
                <w:lang w:val="en-GB"/>
              </w:rPr>
              <w:t>WW I and as the influx to American prosperity</w:t>
            </w:r>
          </w:p>
          <w:p w14:paraId="16E09385" w14:textId="77777777" w:rsidR="00363B9F" w:rsidRPr="00B02238" w:rsidRDefault="00363B9F" w:rsidP="00D8240C">
            <w:pPr>
              <w:numPr>
                <w:ilvl w:val="0"/>
                <w:numId w:val="25"/>
              </w:numPr>
              <w:rPr>
                <w:rFonts w:ascii="Cambria" w:hAnsi="Cambria" w:cs="Times New Roman"/>
                <w:sz w:val="24"/>
                <w:szCs w:val="24"/>
                <w:lang w:val="en-GB"/>
              </w:rPr>
            </w:pPr>
            <w:r w:rsidRPr="00B02238">
              <w:rPr>
                <w:rFonts w:ascii="Cambria" w:hAnsi="Cambria" w:cs="Times New Roman"/>
                <w:sz w:val="24"/>
                <w:szCs w:val="24"/>
                <w:lang w:val="en-GB"/>
              </w:rPr>
              <w:t>Roaring 20s vs, 1930s</w:t>
            </w:r>
          </w:p>
          <w:p w14:paraId="408819BA" w14:textId="77777777" w:rsidR="00363B9F" w:rsidRPr="00B02238" w:rsidRDefault="00363B9F" w:rsidP="00D8240C">
            <w:pPr>
              <w:numPr>
                <w:ilvl w:val="0"/>
                <w:numId w:val="25"/>
              </w:numPr>
              <w:rPr>
                <w:rFonts w:ascii="Cambria" w:hAnsi="Cambria" w:cs="Times New Roman"/>
                <w:sz w:val="24"/>
                <w:szCs w:val="24"/>
                <w:lang w:val="en-GB"/>
              </w:rPr>
            </w:pPr>
            <w:r w:rsidRPr="00B02238">
              <w:rPr>
                <w:rFonts w:ascii="Cambria" w:hAnsi="Cambria" w:cs="Times New Roman"/>
                <w:sz w:val="24"/>
                <w:szCs w:val="24"/>
                <w:lang w:val="en-GB"/>
              </w:rPr>
              <w:t>Lost generation</w:t>
            </w:r>
          </w:p>
          <w:p w14:paraId="404FC831" w14:textId="77777777" w:rsidR="00363B9F" w:rsidRPr="00B02238" w:rsidRDefault="00363B9F" w:rsidP="00D8240C">
            <w:pPr>
              <w:numPr>
                <w:ilvl w:val="0"/>
                <w:numId w:val="25"/>
              </w:numPr>
              <w:rPr>
                <w:rFonts w:ascii="Cambria" w:hAnsi="Cambria" w:cs="Times New Roman"/>
                <w:sz w:val="24"/>
                <w:szCs w:val="24"/>
                <w:lang w:val="en-GB"/>
              </w:rPr>
            </w:pPr>
            <w:r w:rsidRPr="00B02238">
              <w:rPr>
                <w:rFonts w:ascii="Cambria" w:hAnsi="Cambria" w:cs="Times New Roman"/>
                <w:sz w:val="24"/>
                <w:szCs w:val="24"/>
                <w:lang w:val="en-GB"/>
              </w:rPr>
              <w:t>WWII and its aftermath</w:t>
            </w:r>
          </w:p>
          <w:p w14:paraId="4FBFCE8D" w14:textId="77777777" w:rsidR="00363B9F" w:rsidRPr="00B02238" w:rsidRDefault="00363B9F" w:rsidP="00D8240C">
            <w:pPr>
              <w:numPr>
                <w:ilvl w:val="0"/>
                <w:numId w:val="25"/>
              </w:numPr>
              <w:rPr>
                <w:rFonts w:ascii="Cambria" w:hAnsi="Cambria" w:cs="Times New Roman"/>
                <w:sz w:val="24"/>
                <w:szCs w:val="24"/>
                <w:lang w:val="en-GB"/>
              </w:rPr>
            </w:pPr>
            <w:r w:rsidRPr="00B02238">
              <w:rPr>
                <w:rFonts w:ascii="Cambria" w:hAnsi="Cambria" w:cs="Times New Roman"/>
                <w:sz w:val="24"/>
                <w:szCs w:val="24"/>
                <w:lang w:val="en-GB"/>
              </w:rPr>
              <w:t>1960s-1970s, postmodernism vs. Consumerism</w:t>
            </w:r>
          </w:p>
          <w:p w14:paraId="0C63CD65" w14:textId="77777777" w:rsidR="00363B9F" w:rsidRPr="00B02238" w:rsidRDefault="00363B9F" w:rsidP="00D8240C">
            <w:pPr>
              <w:numPr>
                <w:ilvl w:val="0"/>
                <w:numId w:val="25"/>
              </w:numPr>
              <w:rPr>
                <w:rFonts w:ascii="Cambria" w:hAnsi="Cambria" w:cs="Times New Roman"/>
                <w:sz w:val="24"/>
                <w:szCs w:val="24"/>
                <w:lang w:val="en-GB"/>
              </w:rPr>
            </w:pPr>
            <w:r w:rsidRPr="00B02238">
              <w:rPr>
                <w:rFonts w:ascii="Cambria" w:hAnsi="Cambria" w:cs="Times New Roman"/>
                <w:sz w:val="24"/>
                <w:szCs w:val="24"/>
                <w:lang w:val="en-GB"/>
              </w:rPr>
              <w:t>USA at the end of millennium, Wars, conflicts</w:t>
            </w:r>
          </w:p>
          <w:p w14:paraId="6BCB4AD2" w14:textId="77777777" w:rsidR="00363B9F" w:rsidRPr="008A002C" w:rsidRDefault="00363B9F" w:rsidP="00D8240C">
            <w:pPr>
              <w:numPr>
                <w:ilvl w:val="0"/>
                <w:numId w:val="25"/>
              </w:numPr>
              <w:spacing w:after="60"/>
              <w:ind w:left="714" w:hanging="357"/>
              <w:rPr>
                <w:rFonts w:ascii="Cambria" w:hAnsi="Cambria" w:cs="Times New Roman"/>
                <w:sz w:val="24"/>
                <w:szCs w:val="24"/>
                <w:lang w:val="en-GB"/>
              </w:rPr>
            </w:pPr>
            <w:r w:rsidRPr="00B02238">
              <w:rPr>
                <w:rFonts w:ascii="Cambria" w:hAnsi="Cambria" w:cs="Times New Roman"/>
                <w:sz w:val="24"/>
                <w:szCs w:val="24"/>
                <w:lang w:val="en-GB"/>
              </w:rPr>
              <w:t>USA in the 21st century</w:t>
            </w:r>
          </w:p>
        </w:tc>
      </w:tr>
    </w:tbl>
    <w:p w14:paraId="3C989AA3" w14:textId="77777777" w:rsidR="00363B9F" w:rsidRDefault="00363B9F" w:rsidP="008A002C">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8A002C" w:rsidRPr="00B02238" w14:paraId="3D976EFE" w14:textId="77777777" w:rsidTr="00B46EDF">
        <w:tc>
          <w:tcPr>
            <w:tcW w:w="2376" w:type="dxa"/>
          </w:tcPr>
          <w:p w14:paraId="4177186E"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COURSE CODE:</w:t>
            </w:r>
          </w:p>
        </w:tc>
        <w:tc>
          <w:tcPr>
            <w:tcW w:w="2410" w:type="dxa"/>
          </w:tcPr>
          <w:p w14:paraId="10F11958"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C65EF3B"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TITLE OF COURSE:</w:t>
            </w:r>
          </w:p>
        </w:tc>
      </w:tr>
      <w:tr w:rsidR="008A002C" w:rsidRPr="00B02238" w14:paraId="409368EC" w14:textId="77777777" w:rsidTr="00B46EDF">
        <w:tc>
          <w:tcPr>
            <w:tcW w:w="2376" w:type="dxa"/>
          </w:tcPr>
          <w:p w14:paraId="7589E7D4" w14:textId="77777777" w:rsidR="008A002C" w:rsidRPr="00B02238" w:rsidRDefault="008A002C" w:rsidP="00B46EDF">
            <w:pPr>
              <w:rPr>
                <w:rFonts w:ascii="Cambria" w:hAnsi="Cambria"/>
                <w:b/>
                <w:sz w:val="24"/>
                <w:szCs w:val="24"/>
                <w:lang w:val="en-GB"/>
              </w:rPr>
            </w:pPr>
            <w:r w:rsidRPr="00B02238">
              <w:rPr>
                <w:rFonts w:ascii="Cambria" w:hAnsi="Cambria"/>
                <w:b/>
                <w:sz w:val="24"/>
                <w:szCs w:val="24"/>
                <w:lang w:val="en-GB"/>
              </w:rPr>
              <w:t>KAJL/ZACV2</w:t>
            </w:r>
          </w:p>
        </w:tc>
        <w:tc>
          <w:tcPr>
            <w:tcW w:w="2410" w:type="dxa"/>
          </w:tcPr>
          <w:p w14:paraId="468F9CE3"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4</w:t>
            </w:r>
          </w:p>
        </w:tc>
        <w:tc>
          <w:tcPr>
            <w:tcW w:w="4426" w:type="dxa"/>
          </w:tcPr>
          <w:p w14:paraId="0E828776"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Language Practice 2 (level C1)</w:t>
            </w:r>
          </w:p>
        </w:tc>
      </w:tr>
      <w:tr w:rsidR="008A002C" w:rsidRPr="00B02238" w14:paraId="0E005883" w14:textId="77777777" w:rsidTr="00B46EDF">
        <w:tc>
          <w:tcPr>
            <w:tcW w:w="9212" w:type="dxa"/>
            <w:gridSpan w:val="3"/>
          </w:tcPr>
          <w:p w14:paraId="722D0245" w14:textId="77777777" w:rsidR="008A002C" w:rsidRPr="00B02238" w:rsidRDefault="008A002C" w:rsidP="008A002C">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The subject follows students’ language skills acquired at high school, deepen it and extend it. The emphasis is put in practical pronunciation, students get basic insight in phonetics and phonology. They further work with morphology, all in communicative method. Language skills are practiced with the aim of developing communicative skills.</w:t>
            </w:r>
          </w:p>
          <w:p w14:paraId="43BCF76B" w14:textId="77777777" w:rsidR="008A002C" w:rsidRPr="00B02238" w:rsidRDefault="008A002C" w:rsidP="008A002C">
            <w:pPr>
              <w:pStyle w:val="a9"/>
              <w:spacing w:after="60"/>
              <w:rPr>
                <w:rFonts w:ascii="Cambria" w:hAnsi="Cambria" w:cs="Times New Roman"/>
                <w:sz w:val="24"/>
                <w:szCs w:val="24"/>
                <w:lang w:val="en-GB"/>
              </w:rPr>
            </w:pPr>
            <w:r w:rsidRPr="008A002C">
              <w:rPr>
                <w:rFonts w:ascii="Cambria" w:hAnsi="Cambria" w:cs="Times New Roman"/>
                <w:b/>
                <w:sz w:val="24"/>
                <w:szCs w:val="24"/>
                <w:lang w:val="en-GB"/>
              </w:rPr>
              <w:t>Required level:</w:t>
            </w:r>
            <w:r>
              <w:rPr>
                <w:rFonts w:ascii="Cambria" w:hAnsi="Cambria" w:cs="Times New Roman"/>
                <w:sz w:val="24"/>
                <w:szCs w:val="24"/>
                <w:lang w:val="en-GB"/>
              </w:rPr>
              <w:t xml:space="preserve"> C1</w:t>
            </w:r>
          </w:p>
          <w:p w14:paraId="436CA281" w14:textId="77777777" w:rsidR="008A002C" w:rsidRPr="00B02238" w:rsidRDefault="008A002C" w:rsidP="00B46EDF">
            <w:pPr>
              <w:pStyle w:val="a9"/>
              <w:rPr>
                <w:rFonts w:ascii="Cambria" w:hAnsi="Cambria" w:cs="Times New Roman"/>
                <w:b/>
                <w:sz w:val="24"/>
                <w:szCs w:val="24"/>
                <w:lang w:val="en-GB"/>
              </w:rPr>
            </w:pPr>
            <w:r w:rsidRPr="00B02238">
              <w:rPr>
                <w:rFonts w:ascii="Cambria" w:hAnsi="Cambria" w:cs="Times New Roman"/>
                <w:b/>
                <w:sz w:val="24"/>
                <w:szCs w:val="24"/>
                <w:lang w:val="en-GB"/>
              </w:rPr>
              <w:t>Course objectives:</w:t>
            </w:r>
          </w:p>
          <w:p w14:paraId="39A31883" w14:textId="77777777" w:rsidR="008A002C" w:rsidRPr="00B02238" w:rsidRDefault="008A002C" w:rsidP="008A002C">
            <w:pPr>
              <w:pStyle w:val="a9"/>
              <w:spacing w:after="60"/>
              <w:rPr>
                <w:rFonts w:ascii="Cambria" w:eastAsia="Times New Roman" w:hAnsi="Cambria" w:cs="Times New Roman"/>
                <w:sz w:val="24"/>
                <w:szCs w:val="24"/>
                <w:lang w:val="en-GB" w:eastAsia="en-GB"/>
              </w:rPr>
            </w:pPr>
            <w:r w:rsidRPr="00B02238">
              <w:rPr>
                <w:rFonts w:ascii="Cambria" w:eastAsia="Times New Roman" w:hAnsi="Cambria" w:cs="Times New Roman"/>
                <w:sz w:val="24"/>
                <w:szCs w:val="24"/>
                <w:lang w:val="en-GB" w:eastAsia="en-GB"/>
              </w:rPr>
              <w:t xml:space="preserve">The practical language seminar aims at strengthening and developing the students´ language skills as defined by the Common European Framework of Reference </w:t>
            </w:r>
            <w:r>
              <w:rPr>
                <w:rFonts w:ascii="Cambria" w:eastAsia="Times New Roman" w:hAnsi="Cambria" w:cs="Times New Roman"/>
                <w:sz w:val="24"/>
                <w:szCs w:val="24"/>
                <w:lang w:val="en-GB" w:eastAsia="en-GB"/>
              </w:rPr>
              <w:t>for Languages for the C1 level.</w:t>
            </w:r>
          </w:p>
          <w:p w14:paraId="40F037C6" w14:textId="77777777" w:rsidR="008A002C" w:rsidRPr="00B02238" w:rsidRDefault="008A002C" w:rsidP="00B46EDF">
            <w:pPr>
              <w:pStyle w:val="a9"/>
              <w:rPr>
                <w:rFonts w:ascii="Cambria" w:hAnsi="Cambria" w:cs="Times New Roman"/>
                <w:b/>
                <w:sz w:val="24"/>
                <w:szCs w:val="24"/>
                <w:lang w:val="en-GB"/>
              </w:rPr>
            </w:pPr>
            <w:r w:rsidRPr="00B02238">
              <w:rPr>
                <w:rFonts w:ascii="Cambria" w:hAnsi="Cambria" w:cs="Times New Roman"/>
                <w:b/>
                <w:sz w:val="24"/>
                <w:szCs w:val="24"/>
                <w:lang w:val="en-GB"/>
              </w:rPr>
              <w:t>Requirements on students:</w:t>
            </w:r>
          </w:p>
          <w:p w14:paraId="5A988D21" w14:textId="77777777" w:rsidR="008A002C" w:rsidRPr="00B02238" w:rsidRDefault="008A002C" w:rsidP="00B46EDF">
            <w:pPr>
              <w:pStyle w:val="a9"/>
              <w:rPr>
                <w:rFonts w:ascii="Cambria" w:hAnsi="Cambria" w:cs="Times New Roman"/>
                <w:sz w:val="24"/>
                <w:szCs w:val="24"/>
                <w:lang w:val="en-GB"/>
              </w:rPr>
            </w:pPr>
            <w:r w:rsidRPr="00B02238">
              <w:rPr>
                <w:rFonts w:ascii="Cambria" w:hAnsi="Cambria" w:cs="Times New Roman"/>
                <w:sz w:val="24"/>
                <w:szCs w:val="24"/>
                <w:lang w:val="en-GB"/>
              </w:rPr>
              <w:t xml:space="preserve">Credit requirements: </w:t>
            </w:r>
            <w:r w:rsidRPr="00B02238">
              <w:rPr>
                <w:rFonts w:ascii="Cambria" w:hAnsi="Cambria" w:cs="Times New Roman"/>
                <w:sz w:val="24"/>
                <w:szCs w:val="24"/>
                <w:lang w:val="en-GB"/>
              </w:rPr>
              <w:br/>
              <w:t xml:space="preserve">- minimum attendance 75% </w:t>
            </w:r>
            <w:r w:rsidRPr="00B02238">
              <w:rPr>
                <w:rFonts w:ascii="Cambria" w:hAnsi="Cambria" w:cs="Times New Roman"/>
                <w:sz w:val="24"/>
                <w:szCs w:val="24"/>
                <w:lang w:val="en-GB"/>
              </w:rPr>
              <w:br/>
              <w:t>- active participation in the seminars, fulfilling all the assigned tasks and scoring the necessary amounts of points in the final test</w:t>
            </w:r>
            <w:r w:rsidRPr="00B02238">
              <w:rPr>
                <w:rFonts w:ascii="Cambria" w:hAnsi="Cambria" w:cs="Times New Roman"/>
                <w:sz w:val="24"/>
                <w:szCs w:val="24"/>
                <w:lang w:val="en-GB"/>
              </w:rPr>
              <w:br/>
              <w:t>- achieving C1 level as defined by the Common European Framework of Reference for Languages</w:t>
            </w:r>
          </w:p>
          <w:p w14:paraId="296B21E7" w14:textId="77777777" w:rsidR="008A002C" w:rsidRPr="008A002C" w:rsidRDefault="008A002C" w:rsidP="008A002C">
            <w:pPr>
              <w:pStyle w:val="a9"/>
              <w:spacing w:after="60"/>
              <w:rPr>
                <w:rFonts w:ascii="Cambria" w:hAnsi="Cambria" w:cs="Times New Roman"/>
                <w:sz w:val="24"/>
                <w:szCs w:val="24"/>
                <w:lang w:val="en-GB"/>
              </w:rPr>
            </w:pPr>
            <w:r w:rsidRPr="00B02238">
              <w:rPr>
                <w:rFonts w:ascii="Cambria" w:hAnsi="Cambria" w:cs="Times New Roman"/>
                <w:sz w:val="24"/>
                <w:szCs w:val="24"/>
                <w:lang w:val="en-GB"/>
              </w:rPr>
              <w:t xml:space="preserve">Students </w:t>
            </w:r>
            <w:r>
              <w:rPr>
                <w:rFonts w:ascii="Cambria" w:hAnsi="Cambria" w:cs="Times New Roman"/>
                <w:sz w:val="24"/>
                <w:szCs w:val="24"/>
                <w:lang w:val="en-GB"/>
              </w:rPr>
              <w:t>can take the credit test twice.</w:t>
            </w:r>
          </w:p>
        </w:tc>
      </w:tr>
    </w:tbl>
    <w:p w14:paraId="6A41B9B4" w14:textId="77777777" w:rsidR="00363B9F" w:rsidRDefault="00363B9F" w:rsidP="008A002C">
      <w:pPr>
        <w:rPr>
          <w:rFonts w:ascii="Cambria" w:hAnsi="Cambria"/>
          <w:sz w:val="24"/>
          <w:szCs w:val="24"/>
        </w:rPr>
      </w:pPr>
    </w:p>
    <w:tbl>
      <w:tblPr>
        <w:tblStyle w:val="a3"/>
        <w:tblW w:w="0" w:type="auto"/>
        <w:tblLook w:val="04A0" w:firstRow="1" w:lastRow="0" w:firstColumn="1" w:lastColumn="0" w:noHBand="0" w:noVBand="1"/>
      </w:tblPr>
      <w:tblGrid>
        <w:gridCol w:w="2376"/>
        <w:gridCol w:w="2410"/>
        <w:gridCol w:w="4426"/>
      </w:tblGrid>
      <w:tr w:rsidR="00363B9F" w:rsidRPr="00B02238" w14:paraId="27530AE9" w14:textId="77777777" w:rsidTr="00611BC1">
        <w:tc>
          <w:tcPr>
            <w:tcW w:w="2376" w:type="dxa"/>
          </w:tcPr>
          <w:p w14:paraId="767E2B11"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614734F8"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3C7E96F"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TITLE OF COURSE:</w:t>
            </w:r>
          </w:p>
        </w:tc>
      </w:tr>
      <w:tr w:rsidR="00363B9F" w:rsidRPr="00B02238" w14:paraId="27306B66" w14:textId="77777777" w:rsidTr="00611BC1">
        <w:tc>
          <w:tcPr>
            <w:tcW w:w="2376" w:type="dxa"/>
          </w:tcPr>
          <w:p w14:paraId="37D66057" w14:textId="4D8644BE" w:rsidR="00363B9F" w:rsidRPr="00B02238" w:rsidRDefault="00363B9F" w:rsidP="00611BC1">
            <w:pPr>
              <w:rPr>
                <w:rFonts w:ascii="Cambria" w:hAnsi="Cambria"/>
                <w:b/>
                <w:sz w:val="24"/>
                <w:szCs w:val="24"/>
                <w:lang w:val="en-GB"/>
              </w:rPr>
            </w:pPr>
            <w:r>
              <w:rPr>
                <w:rFonts w:ascii="Cambria" w:hAnsi="Cambria"/>
                <w:b/>
                <w:sz w:val="24"/>
                <w:szCs w:val="24"/>
                <w:lang w:val="en-GB"/>
              </w:rPr>
              <w:t>KAJL/ZAAP1</w:t>
            </w:r>
          </w:p>
        </w:tc>
        <w:tc>
          <w:tcPr>
            <w:tcW w:w="2410" w:type="dxa"/>
          </w:tcPr>
          <w:p w14:paraId="363ABF53"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06CAA534" w14:textId="08991958" w:rsidR="00363B9F" w:rsidRPr="00B02238" w:rsidRDefault="00363B9F" w:rsidP="00611BC1">
            <w:pPr>
              <w:rPr>
                <w:rFonts w:ascii="Cambria" w:hAnsi="Cambria"/>
                <w:sz w:val="24"/>
                <w:szCs w:val="24"/>
                <w:lang w:val="en-GB"/>
              </w:rPr>
            </w:pPr>
            <w:r>
              <w:rPr>
                <w:rFonts w:ascii="Cambria" w:hAnsi="Cambria"/>
                <w:sz w:val="24"/>
                <w:szCs w:val="24"/>
                <w:lang w:val="en-GB"/>
              </w:rPr>
              <w:t>Practical English 1</w:t>
            </w:r>
            <w:r w:rsidRPr="00B02238">
              <w:rPr>
                <w:rFonts w:ascii="Cambria" w:hAnsi="Cambria"/>
                <w:sz w:val="24"/>
                <w:szCs w:val="24"/>
                <w:lang w:val="en-GB"/>
              </w:rPr>
              <w:t xml:space="preserve"> (level B2)</w:t>
            </w:r>
          </w:p>
        </w:tc>
      </w:tr>
      <w:tr w:rsidR="00363B9F" w:rsidRPr="00B02238" w14:paraId="32F44AA7" w14:textId="77777777" w:rsidTr="00611BC1">
        <w:tc>
          <w:tcPr>
            <w:tcW w:w="9212" w:type="dxa"/>
            <w:gridSpan w:val="3"/>
          </w:tcPr>
          <w:p w14:paraId="0794E1AE" w14:textId="77777777" w:rsidR="00363B9F" w:rsidRPr="00B02238" w:rsidRDefault="00363B9F" w:rsidP="00611BC1">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The course is aimed at developing and consolidating the students’ skills of English language based on previous studies with regard to specifics of pupils.</w:t>
            </w:r>
          </w:p>
          <w:p w14:paraId="75A27778" w14:textId="77777777" w:rsidR="00363B9F" w:rsidRPr="008A002C" w:rsidRDefault="00363B9F" w:rsidP="00611BC1">
            <w:pPr>
              <w:pStyle w:val="a9"/>
              <w:rPr>
                <w:rFonts w:ascii="Cambria" w:hAnsi="Cambria" w:cs="Times New Roman"/>
                <w:b/>
                <w:sz w:val="24"/>
                <w:szCs w:val="24"/>
                <w:lang w:val="en-GB"/>
              </w:rPr>
            </w:pPr>
            <w:r w:rsidRPr="008A002C">
              <w:rPr>
                <w:rFonts w:ascii="Cambria" w:hAnsi="Cambria" w:cs="Times New Roman"/>
                <w:b/>
                <w:sz w:val="24"/>
                <w:szCs w:val="24"/>
                <w:lang w:val="en-GB"/>
              </w:rPr>
              <w:t>Credit requirements:</w:t>
            </w:r>
          </w:p>
          <w:p w14:paraId="74CE3DB0" w14:textId="77777777" w:rsidR="00363B9F" w:rsidRPr="00B02238" w:rsidRDefault="00363B9F" w:rsidP="00611BC1">
            <w:pPr>
              <w:pStyle w:val="a9"/>
              <w:rPr>
                <w:rFonts w:ascii="Cambria" w:hAnsi="Cambria" w:cs="Times New Roman"/>
                <w:sz w:val="24"/>
                <w:szCs w:val="24"/>
                <w:lang w:val="en-GB"/>
              </w:rPr>
            </w:pPr>
            <w:r w:rsidRPr="00B02238">
              <w:rPr>
                <w:rFonts w:ascii="Cambria" w:hAnsi="Cambria" w:cs="Times New Roman"/>
                <w:sz w:val="24"/>
                <w:szCs w:val="24"/>
                <w:lang w:val="en-GB"/>
              </w:rPr>
              <w:t>- minimum attendance 75%</w:t>
            </w:r>
          </w:p>
          <w:p w14:paraId="272175F6" w14:textId="77777777" w:rsidR="00363B9F" w:rsidRPr="00B02238" w:rsidRDefault="00363B9F" w:rsidP="00611BC1">
            <w:pPr>
              <w:pStyle w:val="a9"/>
              <w:rPr>
                <w:rFonts w:ascii="Cambria" w:hAnsi="Cambria" w:cs="Times New Roman"/>
                <w:sz w:val="24"/>
                <w:szCs w:val="24"/>
                <w:lang w:val="en-GB"/>
              </w:rPr>
            </w:pPr>
            <w:r w:rsidRPr="00B02238">
              <w:rPr>
                <w:rFonts w:ascii="Cambria" w:hAnsi="Cambria" w:cs="Times New Roman"/>
                <w:sz w:val="24"/>
                <w:szCs w:val="24"/>
                <w:lang w:val="en-GB"/>
              </w:rPr>
              <w:t>- active participation in the seminars, fulfilling all the assigned tasks and scoring the necessary amount of points in the final exam.</w:t>
            </w:r>
          </w:p>
          <w:p w14:paraId="49B71CEF" w14:textId="77777777" w:rsidR="00363B9F" w:rsidRPr="00B02238" w:rsidRDefault="00363B9F" w:rsidP="00611BC1">
            <w:pPr>
              <w:pStyle w:val="a9"/>
              <w:spacing w:after="60"/>
              <w:rPr>
                <w:rFonts w:ascii="Cambria" w:hAnsi="Cambria" w:cs="Times New Roman"/>
                <w:sz w:val="24"/>
                <w:szCs w:val="24"/>
                <w:lang w:val="en-GB"/>
              </w:rPr>
            </w:pPr>
            <w:r w:rsidRPr="00B02238">
              <w:rPr>
                <w:rFonts w:ascii="Cambria" w:hAnsi="Cambria" w:cs="Times New Roman"/>
                <w:sz w:val="24"/>
                <w:szCs w:val="24"/>
                <w:lang w:val="en-GB"/>
              </w:rPr>
              <w:t>Stu</w:t>
            </w:r>
            <w:r>
              <w:rPr>
                <w:rFonts w:ascii="Cambria" w:hAnsi="Cambria" w:cs="Times New Roman"/>
                <w:sz w:val="24"/>
                <w:szCs w:val="24"/>
                <w:lang w:val="en-GB"/>
              </w:rPr>
              <w:t>dents have two credit attempts.</w:t>
            </w:r>
          </w:p>
          <w:p w14:paraId="10DDCA01" w14:textId="77777777" w:rsidR="00363B9F" w:rsidRPr="00B02238" w:rsidRDefault="00363B9F" w:rsidP="00611BC1">
            <w:pPr>
              <w:pStyle w:val="a9"/>
              <w:spacing w:after="60"/>
              <w:rPr>
                <w:rFonts w:ascii="Cambria" w:hAnsi="Cambria" w:cs="Times New Roman"/>
                <w:sz w:val="24"/>
                <w:szCs w:val="24"/>
                <w:lang w:val="en-GB"/>
              </w:rPr>
            </w:pPr>
            <w:r w:rsidRPr="00B02238">
              <w:rPr>
                <w:rFonts w:ascii="Cambria" w:hAnsi="Cambria" w:cs="Times New Roman"/>
                <w:sz w:val="24"/>
                <w:szCs w:val="24"/>
                <w:lang w:val="en-GB"/>
              </w:rPr>
              <w:t>In the exam all skills are examined:  In the written part students write a test focused on grammar, vocabulary, reading and listening. They are also assigned to write a one-page text according to the topic given by the teacher.  In the spoken part students deliver a presentation on a topic of their interest (to be discussed with the teacher at the beginning of the semester). The assessment is based on their language and presentation skills.</w:t>
            </w:r>
          </w:p>
          <w:p w14:paraId="279B3F4A" w14:textId="77777777" w:rsidR="00363B9F" w:rsidRPr="00B02238" w:rsidRDefault="00363B9F" w:rsidP="00611BC1">
            <w:pPr>
              <w:pStyle w:val="a9"/>
              <w:spacing w:after="60"/>
              <w:rPr>
                <w:rFonts w:ascii="Cambria" w:hAnsi="Cambria" w:cs="Times New Roman"/>
                <w:sz w:val="24"/>
                <w:szCs w:val="24"/>
                <w:lang w:val="en-GB"/>
              </w:rPr>
            </w:pPr>
            <w:r w:rsidRPr="008A002C">
              <w:rPr>
                <w:rFonts w:ascii="Cambria" w:hAnsi="Cambria" w:cs="Times New Roman"/>
                <w:b/>
                <w:sz w:val="24"/>
                <w:szCs w:val="24"/>
                <w:lang w:val="en-GB"/>
              </w:rPr>
              <w:t>Required level:</w:t>
            </w:r>
            <w:r>
              <w:rPr>
                <w:rFonts w:ascii="Cambria" w:hAnsi="Cambria" w:cs="Times New Roman"/>
                <w:sz w:val="24"/>
                <w:szCs w:val="24"/>
                <w:lang w:val="en-GB"/>
              </w:rPr>
              <w:t xml:space="preserve"> B2</w:t>
            </w:r>
          </w:p>
          <w:p w14:paraId="09D7B2D5" w14:textId="77777777" w:rsidR="00363B9F" w:rsidRPr="00B02238" w:rsidRDefault="00363B9F" w:rsidP="00611BC1">
            <w:pPr>
              <w:pStyle w:val="a9"/>
              <w:spacing w:after="60"/>
              <w:rPr>
                <w:rFonts w:ascii="Cambria" w:hAnsi="Cambria"/>
                <w:sz w:val="24"/>
                <w:szCs w:val="24"/>
                <w:lang w:val="en-GB"/>
              </w:rPr>
            </w:pPr>
            <w:r w:rsidRPr="00B02238">
              <w:rPr>
                <w:rFonts w:ascii="Cambria" w:hAnsi="Cambria" w:cs="Times New Roman"/>
                <w:sz w:val="24"/>
                <w:szCs w:val="24"/>
                <w:lang w:val="en-GB"/>
              </w:rPr>
              <w:t>The topics of the seminars, language structures and vocabulary topics to be studied are always based on the course materials (textbook), and/or the teacher´s further requirements as specified at the beginning of the semester.</w:t>
            </w:r>
          </w:p>
        </w:tc>
      </w:tr>
    </w:tbl>
    <w:p w14:paraId="55D01C05" w14:textId="77777777" w:rsidR="00363B9F" w:rsidRDefault="00363B9F" w:rsidP="008A002C">
      <w:pPr>
        <w:rPr>
          <w:rFonts w:ascii="Cambria" w:hAnsi="Cambria"/>
          <w:sz w:val="24"/>
          <w:szCs w:val="24"/>
        </w:rPr>
      </w:pPr>
    </w:p>
    <w:tbl>
      <w:tblPr>
        <w:tblStyle w:val="a3"/>
        <w:tblW w:w="0" w:type="auto"/>
        <w:tblLook w:val="04A0" w:firstRow="1" w:lastRow="0" w:firstColumn="1" w:lastColumn="0" w:noHBand="0" w:noVBand="1"/>
      </w:tblPr>
      <w:tblGrid>
        <w:gridCol w:w="2376"/>
        <w:gridCol w:w="2410"/>
        <w:gridCol w:w="4426"/>
      </w:tblGrid>
      <w:tr w:rsidR="00363B9F" w:rsidRPr="00B02238" w14:paraId="4FA03783" w14:textId="77777777" w:rsidTr="00611BC1">
        <w:tc>
          <w:tcPr>
            <w:tcW w:w="2376" w:type="dxa"/>
          </w:tcPr>
          <w:p w14:paraId="2BCFD159"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5E9EFB87"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4244CBA"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TITLE OF COURSE:</w:t>
            </w:r>
          </w:p>
        </w:tc>
      </w:tr>
      <w:tr w:rsidR="00363B9F" w:rsidRPr="00B02238" w14:paraId="09879C32" w14:textId="77777777" w:rsidTr="00611BC1">
        <w:tc>
          <w:tcPr>
            <w:tcW w:w="2376" w:type="dxa"/>
          </w:tcPr>
          <w:p w14:paraId="507E826B" w14:textId="064CB08B" w:rsidR="00363B9F" w:rsidRPr="00B02238" w:rsidRDefault="00363B9F" w:rsidP="00363B9F">
            <w:pPr>
              <w:rPr>
                <w:rFonts w:ascii="Cambria" w:hAnsi="Cambria"/>
                <w:b/>
                <w:sz w:val="24"/>
                <w:szCs w:val="24"/>
                <w:lang w:val="en-GB"/>
              </w:rPr>
            </w:pPr>
            <w:r w:rsidRPr="00B02238">
              <w:rPr>
                <w:rFonts w:ascii="Cambria" w:hAnsi="Cambria"/>
                <w:b/>
                <w:sz w:val="24"/>
                <w:szCs w:val="24"/>
                <w:lang w:val="en-GB"/>
              </w:rPr>
              <w:t>KAJL</w:t>
            </w:r>
            <w:r w:rsidR="00F41DD1">
              <w:rPr>
                <w:rFonts w:ascii="Cambria" w:hAnsi="Cambria"/>
                <w:b/>
                <w:sz w:val="24"/>
                <w:szCs w:val="24"/>
                <w:lang w:val="en-GB"/>
              </w:rPr>
              <w:t>/</w:t>
            </w:r>
            <w:r w:rsidRPr="00B02238">
              <w:rPr>
                <w:rFonts w:ascii="Cambria" w:hAnsi="Cambria"/>
                <w:b/>
                <w:sz w:val="24"/>
                <w:szCs w:val="24"/>
                <w:lang w:val="en-GB"/>
              </w:rPr>
              <w:t>ZSPSK</w:t>
            </w:r>
          </w:p>
        </w:tc>
        <w:tc>
          <w:tcPr>
            <w:tcW w:w="2410" w:type="dxa"/>
          </w:tcPr>
          <w:p w14:paraId="205E16F1"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54A2EDBF" w14:textId="77777777" w:rsidR="00363B9F" w:rsidRPr="00B02238" w:rsidRDefault="00363B9F" w:rsidP="00611BC1">
            <w:pPr>
              <w:rPr>
                <w:rFonts w:ascii="Cambria" w:hAnsi="Cambria"/>
                <w:sz w:val="24"/>
                <w:szCs w:val="24"/>
                <w:lang w:val="en-GB"/>
              </w:rPr>
            </w:pPr>
            <w:r w:rsidRPr="00B02238">
              <w:rPr>
                <w:rFonts w:ascii="Cambria" w:hAnsi="Cambria"/>
                <w:sz w:val="24"/>
                <w:szCs w:val="24"/>
                <w:lang w:val="en-GB"/>
              </w:rPr>
              <w:t>Speaking Skills</w:t>
            </w:r>
          </w:p>
        </w:tc>
      </w:tr>
      <w:tr w:rsidR="00363B9F" w:rsidRPr="00B02238" w14:paraId="10E2D93B" w14:textId="77777777" w:rsidTr="00611BC1">
        <w:tc>
          <w:tcPr>
            <w:tcW w:w="9212" w:type="dxa"/>
            <w:gridSpan w:val="3"/>
          </w:tcPr>
          <w:p w14:paraId="327FDB8B" w14:textId="77777777" w:rsidR="00363B9F" w:rsidRPr="00B02238" w:rsidRDefault="00363B9F" w:rsidP="00611BC1">
            <w:pPr>
              <w:pStyle w:val="a9"/>
              <w:spacing w:before="60" w:after="60"/>
              <w:rPr>
                <w:rFonts w:ascii="Cambria" w:hAnsi="Cambria" w:cs="Times New Roman"/>
                <w:sz w:val="24"/>
                <w:szCs w:val="24"/>
                <w:lang w:val="en-GB"/>
              </w:rPr>
            </w:pPr>
            <w:r w:rsidRPr="00B02238">
              <w:rPr>
                <w:rFonts w:ascii="Cambria" w:hAnsi="Cambria" w:cs="Times New Roman"/>
                <w:sz w:val="24"/>
                <w:szCs w:val="24"/>
                <w:lang w:val="en-GB"/>
              </w:rPr>
              <w:t>An intensive course of speaking skills which utilizes presentations to expand students' abilities to speak confidently, persuasively and effectively.  Final credit assessment is based on a five-minute presentation on a topic to be discussed during the semester.  The goal of the course is to ensure that presentation is well-planned, well-researched and well-delivered.  All students are required to actively participate in class.</w:t>
            </w:r>
          </w:p>
          <w:p w14:paraId="6E1631DE" w14:textId="77777777" w:rsidR="00363B9F" w:rsidRPr="00254C07" w:rsidRDefault="00363B9F" w:rsidP="00611BC1">
            <w:pPr>
              <w:pStyle w:val="a9"/>
              <w:rPr>
                <w:rFonts w:ascii="Cambria" w:hAnsi="Cambria" w:cs="Times New Roman"/>
                <w:b/>
                <w:sz w:val="24"/>
                <w:szCs w:val="24"/>
                <w:lang w:val="en-GB"/>
              </w:rPr>
            </w:pPr>
            <w:r w:rsidRPr="00254C07">
              <w:rPr>
                <w:rFonts w:ascii="Cambria" w:hAnsi="Cambria" w:cs="Times New Roman"/>
                <w:b/>
                <w:sz w:val="24"/>
                <w:szCs w:val="24"/>
                <w:lang w:val="en-GB"/>
              </w:rPr>
              <w:t>The course will cover the following areas:</w:t>
            </w:r>
          </w:p>
          <w:p w14:paraId="648411B3" w14:textId="77777777" w:rsidR="00363B9F" w:rsidRPr="00B02238" w:rsidRDefault="00363B9F" w:rsidP="00D8240C">
            <w:pPr>
              <w:pStyle w:val="a9"/>
              <w:numPr>
                <w:ilvl w:val="0"/>
                <w:numId w:val="13"/>
              </w:numPr>
              <w:rPr>
                <w:rFonts w:ascii="Cambria" w:hAnsi="Cambria" w:cs="Times New Roman"/>
                <w:sz w:val="24"/>
                <w:szCs w:val="24"/>
                <w:lang w:val="en-GB"/>
              </w:rPr>
            </w:pPr>
            <w:r w:rsidRPr="00B02238">
              <w:rPr>
                <w:rFonts w:ascii="Cambria" w:hAnsi="Cambria" w:cs="Times New Roman"/>
                <w:sz w:val="24"/>
                <w:szCs w:val="24"/>
                <w:lang w:val="en-GB"/>
              </w:rPr>
              <w:t>The importance of planning and planning strategies.</w:t>
            </w:r>
          </w:p>
          <w:p w14:paraId="39A7EA34" w14:textId="77777777" w:rsidR="00363B9F" w:rsidRPr="00B02238" w:rsidRDefault="00363B9F" w:rsidP="00D8240C">
            <w:pPr>
              <w:pStyle w:val="a9"/>
              <w:numPr>
                <w:ilvl w:val="0"/>
                <w:numId w:val="13"/>
              </w:numPr>
              <w:rPr>
                <w:rFonts w:ascii="Cambria" w:hAnsi="Cambria" w:cs="Times New Roman"/>
                <w:sz w:val="24"/>
                <w:szCs w:val="24"/>
                <w:lang w:val="en-GB"/>
              </w:rPr>
            </w:pPr>
            <w:r w:rsidRPr="00B02238">
              <w:rPr>
                <w:rFonts w:ascii="Cambria" w:hAnsi="Cambria" w:cs="Times New Roman"/>
                <w:sz w:val="24"/>
                <w:szCs w:val="24"/>
                <w:lang w:val="en-GB"/>
              </w:rPr>
              <w:t>Constructing considered and justified arguments and points.</w:t>
            </w:r>
          </w:p>
          <w:p w14:paraId="79D08F20" w14:textId="77777777" w:rsidR="00363B9F" w:rsidRPr="00B02238" w:rsidRDefault="00363B9F" w:rsidP="00D8240C">
            <w:pPr>
              <w:pStyle w:val="a9"/>
              <w:numPr>
                <w:ilvl w:val="0"/>
                <w:numId w:val="13"/>
              </w:numPr>
              <w:rPr>
                <w:rFonts w:ascii="Cambria" w:hAnsi="Cambria" w:cs="Times New Roman"/>
                <w:sz w:val="24"/>
                <w:szCs w:val="24"/>
                <w:lang w:val="en-GB"/>
              </w:rPr>
            </w:pPr>
            <w:r w:rsidRPr="00B02238">
              <w:rPr>
                <w:rFonts w:ascii="Cambria" w:hAnsi="Cambria" w:cs="Times New Roman"/>
                <w:sz w:val="24"/>
                <w:szCs w:val="24"/>
                <w:lang w:val="en-GB"/>
              </w:rPr>
              <w:t>Effective signposting.</w:t>
            </w:r>
          </w:p>
          <w:p w14:paraId="510FAE58" w14:textId="77777777" w:rsidR="00363B9F" w:rsidRPr="00B02238" w:rsidRDefault="00363B9F" w:rsidP="00D8240C">
            <w:pPr>
              <w:pStyle w:val="a9"/>
              <w:numPr>
                <w:ilvl w:val="0"/>
                <w:numId w:val="13"/>
              </w:numPr>
              <w:rPr>
                <w:rFonts w:ascii="Cambria" w:hAnsi="Cambria" w:cs="Times New Roman"/>
                <w:sz w:val="24"/>
                <w:szCs w:val="24"/>
                <w:lang w:val="en-GB"/>
              </w:rPr>
            </w:pPr>
            <w:r w:rsidRPr="00B02238">
              <w:rPr>
                <w:rFonts w:ascii="Cambria" w:hAnsi="Cambria" w:cs="Times New Roman"/>
                <w:sz w:val="24"/>
                <w:szCs w:val="24"/>
                <w:lang w:val="en-GB"/>
              </w:rPr>
              <w:t>Rhetorical techniques and persuasive language use strategies.</w:t>
            </w:r>
          </w:p>
          <w:p w14:paraId="61A03936" w14:textId="77777777" w:rsidR="00363B9F" w:rsidRPr="00B02238" w:rsidRDefault="00363B9F" w:rsidP="00D8240C">
            <w:pPr>
              <w:pStyle w:val="a9"/>
              <w:numPr>
                <w:ilvl w:val="0"/>
                <w:numId w:val="13"/>
              </w:numPr>
              <w:rPr>
                <w:rFonts w:ascii="Cambria" w:hAnsi="Cambria" w:cs="Times New Roman"/>
                <w:sz w:val="24"/>
                <w:szCs w:val="24"/>
                <w:lang w:val="en-GB"/>
              </w:rPr>
            </w:pPr>
            <w:r w:rsidRPr="00B02238">
              <w:rPr>
                <w:rFonts w:ascii="Cambria" w:hAnsi="Cambria" w:cs="Times New Roman"/>
                <w:sz w:val="24"/>
                <w:szCs w:val="24"/>
                <w:lang w:val="en-GB"/>
              </w:rPr>
              <w:t>Tailoring for audience and purpose.</w:t>
            </w:r>
          </w:p>
          <w:p w14:paraId="5ABFC540" w14:textId="77777777" w:rsidR="00363B9F" w:rsidRPr="00B02238" w:rsidRDefault="00363B9F" w:rsidP="00D8240C">
            <w:pPr>
              <w:pStyle w:val="a9"/>
              <w:numPr>
                <w:ilvl w:val="0"/>
                <w:numId w:val="13"/>
              </w:numPr>
              <w:rPr>
                <w:rFonts w:ascii="Cambria" w:hAnsi="Cambria" w:cs="Times New Roman"/>
                <w:sz w:val="24"/>
                <w:szCs w:val="24"/>
                <w:lang w:val="en-GB"/>
              </w:rPr>
            </w:pPr>
            <w:r w:rsidRPr="00B02238">
              <w:rPr>
                <w:rFonts w:ascii="Cambria" w:hAnsi="Cambria" w:cs="Times New Roman"/>
                <w:sz w:val="24"/>
                <w:szCs w:val="24"/>
                <w:lang w:val="en-GB"/>
              </w:rPr>
              <w:t>Vocabulary strategies.</w:t>
            </w:r>
          </w:p>
          <w:p w14:paraId="09FF1307" w14:textId="77777777" w:rsidR="00363B9F" w:rsidRPr="00B02238" w:rsidRDefault="00363B9F" w:rsidP="00D8240C">
            <w:pPr>
              <w:pStyle w:val="a9"/>
              <w:numPr>
                <w:ilvl w:val="0"/>
                <w:numId w:val="13"/>
              </w:numPr>
              <w:rPr>
                <w:rFonts w:ascii="Cambria" w:hAnsi="Cambria" w:cs="Times New Roman"/>
                <w:sz w:val="24"/>
                <w:szCs w:val="24"/>
                <w:lang w:val="en-GB"/>
              </w:rPr>
            </w:pPr>
            <w:r w:rsidRPr="00B02238">
              <w:rPr>
                <w:rFonts w:ascii="Cambria" w:hAnsi="Cambria" w:cs="Times New Roman"/>
                <w:sz w:val="24"/>
                <w:szCs w:val="24"/>
                <w:lang w:val="en-GB"/>
              </w:rPr>
              <w:t>Voice control for delivering effectively to large groups.</w:t>
            </w:r>
          </w:p>
          <w:p w14:paraId="1989A0CD" w14:textId="77777777" w:rsidR="00363B9F" w:rsidRPr="00B02238" w:rsidRDefault="00363B9F" w:rsidP="00D8240C">
            <w:pPr>
              <w:pStyle w:val="a9"/>
              <w:numPr>
                <w:ilvl w:val="0"/>
                <w:numId w:val="13"/>
              </w:numPr>
              <w:rPr>
                <w:rFonts w:ascii="Cambria" w:hAnsi="Cambria" w:cs="Times New Roman"/>
                <w:sz w:val="24"/>
                <w:szCs w:val="24"/>
                <w:lang w:val="en-GB"/>
              </w:rPr>
            </w:pPr>
            <w:r w:rsidRPr="00B02238">
              <w:rPr>
                <w:rFonts w:ascii="Cambria" w:hAnsi="Cambria" w:cs="Times New Roman"/>
                <w:sz w:val="24"/>
                <w:szCs w:val="24"/>
                <w:lang w:val="en-GB"/>
              </w:rPr>
              <w:t>Body language.</w:t>
            </w:r>
          </w:p>
          <w:p w14:paraId="4FEAA739" w14:textId="77777777" w:rsidR="00363B9F" w:rsidRPr="00254C07" w:rsidRDefault="00363B9F" w:rsidP="00D8240C">
            <w:pPr>
              <w:pStyle w:val="a9"/>
              <w:numPr>
                <w:ilvl w:val="0"/>
                <w:numId w:val="13"/>
              </w:numPr>
              <w:spacing w:after="60"/>
              <w:ind w:left="714" w:hanging="357"/>
              <w:rPr>
                <w:rFonts w:ascii="Cambria" w:hAnsi="Cambria" w:cs="Times New Roman"/>
                <w:sz w:val="24"/>
                <w:szCs w:val="24"/>
                <w:lang w:val="en-GB"/>
              </w:rPr>
            </w:pPr>
            <w:r w:rsidRPr="00B02238">
              <w:rPr>
                <w:rFonts w:ascii="Cambria" w:hAnsi="Cambria" w:cs="Times New Roman"/>
                <w:sz w:val="24"/>
                <w:szCs w:val="24"/>
                <w:lang w:val="en-GB"/>
              </w:rPr>
              <w:t>Confidence building techniques for public speaking.</w:t>
            </w:r>
          </w:p>
          <w:p w14:paraId="781E0BDF" w14:textId="77777777" w:rsidR="00363B9F" w:rsidRPr="00B02238" w:rsidRDefault="00363B9F" w:rsidP="00611BC1">
            <w:pPr>
              <w:pStyle w:val="a9"/>
              <w:spacing w:after="60"/>
              <w:rPr>
                <w:rFonts w:ascii="Cambria" w:hAnsi="Cambria" w:cs="Times New Roman"/>
                <w:sz w:val="24"/>
                <w:szCs w:val="24"/>
                <w:lang w:val="en-GB"/>
              </w:rPr>
            </w:pPr>
            <w:r w:rsidRPr="00B02238">
              <w:rPr>
                <w:rFonts w:ascii="Cambria" w:hAnsi="Cambria" w:cs="Times New Roman"/>
                <w:sz w:val="24"/>
                <w:szCs w:val="24"/>
                <w:lang w:val="en-GB"/>
              </w:rPr>
              <w:t>Students have two credit attempts.</w:t>
            </w:r>
          </w:p>
          <w:p w14:paraId="33BA65DF" w14:textId="77777777" w:rsidR="00363B9F" w:rsidRPr="00B02238" w:rsidRDefault="00363B9F" w:rsidP="00611BC1">
            <w:pPr>
              <w:pStyle w:val="a9"/>
              <w:spacing w:after="60"/>
              <w:rPr>
                <w:rFonts w:ascii="Cambria" w:hAnsi="Cambria"/>
                <w:sz w:val="24"/>
                <w:szCs w:val="24"/>
                <w:lang w:val="en-GB"/>
              </w:rPr>
            </w:pPr>
            <w:r w:rsidRPr="00254C07">
              <w:rPr>
                <w:rFonts w:ascii="Cambria" w:hAnsi="Cambria" w:cs="Times New Roman"/>
                <w:b/>
                <w:sz w:val="24"/>
                <w:szCs w:val="24"/>
                <w:lang w:val="en-GB"/>
              </w:rPr>
              <w:t>Required level:</w:t>
            </w:r>
            <w:r w:rsidRPr="00B02238">
              <w:rPr>
                <w:rFonts w:ascii="Cambria" w:hAnsi="Cambria" w:cs="Times New Roman"/>
                <w:sz w:val="24"/>
                <w:szCs w:val="24"/>
                <w:lang w:val="en-GB"/>
              </w:rPr>
              <w:t xml:space="preserve"> B2</w:t>
            </w:r>
          </w:p>
        </w:tc>
      </w:tr>
    </w:tbl>
    <w:p w14:paraId="3070CEAB" w14:textId="77777777" w:rsidR="008A002C" w:rsidRPr="008A002C" w:rsidRDefault="008A002C" w:rsidP="008A002C">
      <w:pPr>
        <w:rPr>
          <w:rFonts w:ascii="Cambria" w:hAnsi="Cambria"/>
          <w:sz w:val="18"/>
          <w:szCs w:val="24"/>
          <w:lang w:val="en-GB"/>
        </w:rPr>
      </w:pPr>
    </w:p>
    <w:p w14:paraId="2CA5BEEB" w14:textId="0D5BB734" w:rsidR="008A002C" w:rsidRPr="00B02238" w:rsidRDefault="00363B9F" w:rsidP="008A002C">
      <w:pPr>
        <w:rPr>
          <w:rFonts w:ascii="Cambria" w:hAnsi="Cambria"/>
          <w:b/>
          <w:color w:val="EB008C"/>
          <w:sz w:val="24"/>
          <w:szCs w:val="24"/>
          <w:lang w:val="en-GB"/>
        </w:rPr>
      </w:pPr>
      <w:r>
        <w:rPr>
          <w:rFonts w:ascii="Cambria" w:hAnsi="Cambria"/>
          <w:b/>
          <w:color w:val="EB008C"/>
          <w:sz w:val="24"/>
          <w:szCs w:val="24"/>
          <w:lang w:val="en-GB"/>
        </w:rPr>
        <w:t>MODULE: FRENCH LANG</w:t>
      </w:r>
      <w:r w:rsidR="008A002C" w:rsidRPr="00B02238">
        <w:rPr>
          <w:rFonts w:ascii="Cambria" w:hAnsi="Cambria"/>
          <w:b/>
          <w:color w:val="EB008C"/>
          <w:sz w:val="24"/>
          <w:szCs w:val="24"/>
          <w:lang w:val="en-GB"/>
        </w:rPr>
        <w:t xml:space="preserve"> AND CULTURE II.</w:t>
      </w:r>
    </w:p>
    <w:tbl>
      <w:tblPr>
        <w:tblStyle w:val="a3"/>
        <w:tblW w:w="0" w:type="auto"/>
        <w:tblLook w:val="04A0" w:firstRow="1" w:lastRow="0" w:firstColumn="1" w:lastColumn="0" w:noHBand="0" w:noVBand="1"/>
      </w:tblPr>
      <w:tblGrid>
        <w:gridCol w:w="2376"/>
        <w:gridCol w:w="2410"/>
        <w:gridCol w:w="4426"/>
      </w:tblGrid>
      <w:tr w:rsidR="008A002C" w:rsidRPr="00B02238" w14:paraId="78307F77" w14:textId="77777777" w:rsidTr="00B46EDF">
        <w:tc>
          <w:tcPr>
            <w:tcW w:w="2376" w:type="dxa"/>
          </w:tcPr>
          <w:p w14:paraId="6D9A0573"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COURSE CODE:</w:t>
            </w:r>
          </w:p>
        </w:tc>
        <w:tc>
          <w:tcPr>
            <w:tcW w:w="2410" w:type="dxa"/>
          </w:tcPr>
          <w:p w14:paraId="48D002F0"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F0D9C42"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TITLE OF COURSE:</w:t>
            </w:r>
          </w:p>
        </w:tc>
      </w:tr>
      <w:tr w:rsidR="008A002C" w:rsidRPr="00B02238" w14:paraId="5EEA34CD" w14:textId="77777777" w:rsidTr="00B46EDF">
        <w:tc>
          <w:tcPr>
            <w:tcW w:w="2376" w:type="dxa"/>
          </w:tcPr>
          <w:p w14:paraId="77970338" w14:textId="77777777" w:rsidR="008A002C" w:rsidRPr="00B02238" w:rsidRDefault="008A002C" w:rsidP="00B46EDF">
            <w:pPr>
              <w:rPr>
                <w:rFonts w:ascii="Cambria" w:hAnsi="Cambria"/>
                <w:b/>
                <w:sz w:val="24"/>
                <w:szCs w:val="24"/>
                <w:lang w:val="en-GB"/>
              </w:rPr>
            </w:pPr>
            <w:r w:rsidRPr="00B02238">
              <w:rPr>
                <w:rFonts w:ascii="Cambria" w:hAnsi="Cambria"/>
                <w:b/>
                <w:sz w:val="24"/>
                <w:szCs w:val="24"/>
                <w:lang w:val="en-GB"/>
              </w:rPr>
              <w:t>KFJL/ZFJS2</w:t>
            </w:r>
          </w:p>
        </w:tc>
        <w:tc>
          <w:tcPr>
            <w:tcW w:w="2410" w:type="dxa"/>
          </w:tcPr>
          <w:p w14:paraId="77637972"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4</w:t>
            </w:r>
          </w:p>
        </w:tc>
        <w:tc>
          <w:tcPr>
            <w:tcW w:w="4426" w:type="dxa"/>
          </w:tcPr>
          <w:p w14:paraId="3E36FF3A" w14:textId="02BC90EC" w:rsidR="008A002C" w:rsidRPr="00B02238" w:rsidRDefault="00F41DD1" w:rsidP="00B46EDF">
            <w:pPr>
              <w:rPr>
                <w:rFonts w:ascii="Cambria" w:hAnsi="Cambria"/>
                <w:sz w:val="24"/>
                <w:szCs w:val="24"/>
                <w:lang w:val="en-GB"/>
              </w:rPr>
            </w:pPr>
            <w:r>
              <w:rPr>
                <w:rFonts w:ascii="Cambria" w:hAnsi="Cambria"/>
                <w:bCs/>
                <w:sz w:val="24"/>
                <w:szCs w:val="24"/>
                <w:lang w:val="en-GB"/>
              </w:rPr>
              <w:t>French L</w:t>
            </w:r>
            <w:r w:rsidR="008A002C" w:rsidRPr="00B02238">
              <w:rPr>
                <w:rFonts w:ascii="Cambria" w:hAnsi="Cambria"/>
                <w:bCs/>
                <w:sz w:val="24"/>
                <w:szCs w:val="24"/>
                <w:lang w:val="en-GB"/>
              </w:rPr>
              <w:t xml:space="preserve">anguage Practice 2 </w:t>
            </w:r>
            <w:r w:rsidR="008A002C" w:rsidRPr="00B02238">
              <w:rPr>
                <w:rFonts w:ascii="Cambria" w:hAnsi="Cambria"/>
                <w:sz w:val="24"/>
                <w:szCs w:val="24"/>
                <w:lang w:val="en-GB"/>
              </w:rPr>
              <w:t>/ Exercises pratiques de français 2</w:t>
            </w:r>
          </w:p>
        </w:tc>
      </w:tr>
      <w:tr w:rsidR="008A002C" w:rsidRPr="00B02238" w14:paraId="7D099E8E" w14:textId="77777777" w:rsidTr="00B46EDF">
        <w:tc>
          <w:tcPr>
            <w:tcW w:w="9212" w:type="dxa"/>
            <w:gridSpan w:val="3"/>
          </w:tcPr>
          <w:p w14:paraId="59F8896B" w14:textId="77777777" w:rsidR="008A002C" w:rsidRPr="00B02238" w:rsidRDefault="008A002C" w:rsidP="00B46EDF">
            <w:pPr>
              <w:spacing w:before="60" w:after="60"/>
              <w:rPr>
                <w:rFonts w:ascii="Cambria" w:eastAsia="Cambria" w:hAnsi="Cambria" w:cs="Cambria"/>
                <w:sz w:val="24"/>
                <w:szCs w:val="24"/>
                <w:lang w:val="en-GB"/>
              </w:rPr>
            </w:pPr>
            <w:r w:rsidRPr="00B02238">
              <w:rPr>
                <w:rFonts w:ascii="Cambria" w:eastAsia="Cambria" w:hAnsi="Cambria" w:cs="Cambria"/>
                <w:sz w:val="24"/>
                <w:szCs w:val="24"/>
                <w:lang w:val="en-GB"/>
              </w:rPr>
              <w:t xml:space="preserve">The course is intended for students who wish to improve their knowledge of French morphology and syntax. It provides a progressive training of communicative competence with many oral and written exercises. The </w:t>
            </w:r>
            <w:r w:rsidRPr="00B02238">
              <w:rPr>
                <w:rFonts w:ascii="Cambria" w:hAnsi="Cambria"/>
                <w:sz w:val="24"/>
                <w:szCs w:val="24"/>
                <w:lang w:val="en-GB"/>
              </w:rPr>
              <w:t xml:space="preserve">objective is the development of linguistic skills in the studied language. </w:t>
            </w:r>
            <w:r w:rsidRPr="00B02238">
              <w:rPr>
                <w:rFonts w:ascii="Cambria" w:eastAsia="Cambria" w:hAnsi="Cambria" w:cs="Cambria"/>
                <w:sz w:val="24"/>
                <w:szCs w:val="24"/>
                <w:lang w:val="en-GB"/>
              </w:rPr>
              <w:t>The requested level is A2 / B1.</w:t>
            </w:r>
          </w:p>
          <w:p w14:paraId="2EBCABC2" w14:textId="77777777" w:rsidR="008A002C" w:rsidRPr="00770D41" w:rsidRDefault="008A002C" w:rsidP="00B46EDF">
            <w:pPr>
              <w:spacing w:after="60"/>
              <w:jc w:val="both"/>
              <w:rPr>
                <w:rFonts w:ascii="Cambria" w:eastAsia="Cambria" w:hAnsi="Cambria" w:cs="Cambria"/>
                <w:b/>
                <w:bCs/>
                <w:sz w:val="24"/>
                <w:szCs w:val="24"/>
                <w:lang w:val="en-GB"/>
              </w:rPr>
            </w:pPr>
            <w:r w:rsidRPr="00B02238">
              <w:rPr>
                <w:rFonts w:ascii="Cambria" w:eastAsia="Cambria" w:hAnsi="Cambria" w:cs="Cambria"/>
                <w:b/>
                <w:bCs/>
                <w:sz w:val="24"/>
                <w:szCs w:val="24"/>
                <w:lang w:val="en-GB"/>
              </w:rPr>
              <w:t>Requirements</w:t>
            </w:r>
            <w:r>
              <w:rPr>
                <w:rFonts w:ascii="Cambria" w:eastAsia="Cambria" w:hAnsi="Cambria" w:cs="Cambria"/>
                <w:b/>
                <w:bCs/>
                <w:sz w:val="24"/>
                <w:szCs w:val="24"/>
                <w:lang w:val="en-GB"/>
              </w:rPr>
              <w:t xml:space="preserve">: </w:t>
            </w:r>
            <w:r w:rsidRPr="00B02238">
              <w:rPr>
                <w:rFonts w:ascii="Cambria" w:eastAsia="Cambria" w:hAnsi="Cambria" w:cs="Cambria"/>
                <w:sz w:val="24"/>
                <w:szCs w:val="24"/>
                <w:lang w:val="en-GB"/>
              </w:rPr>
              <w:t>Active presence on 75% of the lessons, final test 75% at least.</w:t>
            </w:r>
          </w:p>
          <w:p w14:paraId="1715FBCF" w14:textId="77777777" w:rsidR="008A002C" w:rsidRPr="00770D41" w:rsidRDefault="008A002C" w:rsidP="00B46EDF">
            <w:pPr>
              <w:rPr>
                <w:rFonts w:ascii="Cambria" w:eastAsia="Cambria" w:hAnsi="Cambria" w:cs="Cambria"/>
                <w:b/>
                <w:bCs/>
                <w:sz w:val="24"/>
                <w:szCs w:val="24"/>
                <w:lang w:val="en-GB"/>
              </w:rPr>
            </w:pPr>
            <w:r>
              <w:rPr>
                <w:rFonts w:ascii="Cambria" w:eastAsia="Cambria" w:hAnsi="Cambria" w:cs="Cambria"/>
                <w:b/>
                <w:bCs/>
                <w:sz w:val="24"/>
                <w:szCs w:val="24"/>
                <w:lang w:val="en-GB"/>
              </w:rPr>
              <w:t>Contents of lessons:</w:t>
            </w:r>
          </w:p>
          <w:p w14:paraId="4169EEDE"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1      Verb</w:t>
            </w:r>
          </w:p>
          <w:p w14:paraId="17FD9D1B"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 xml:space="preserve">2-3  Indicative    </w:t>
            </w:r>
          </w:p>
          <w:p w14:paraId="7780E235"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3      Imperative</w:t>
            </w:r>
          </w:p>
          <w:p w14:paraId="2672FD72"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4      Conditional</w:t>
            </w:r>
          </w:p>
          <w:p w14:paraId="2471D15D"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5      Subjunctive</w:t>
            </w:r>
          </w:p>
          <w:p w14:paraId="3D79932F"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6      Infinitive</w:t>
            </w:r>
          </w:p>
          <w:p w14:paraId="7C1046F7"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7-8  Participle</w:t>
            </w:r>
          </w:p>
          <w:p w14:paraId="177F6A38" w14:textId="77777777" w:rsidR="008A002C" w:rsidRPr="00B02238" w:rsidRDefault="008A002C" w:rsidP="00B46EDF">
            <w:pPr>
              <w:rPr>
                <w:rFonts w:ascii="Cambria" w:eastAsia="Cambria" w:hAnsi="Cambria" w:cs="Cambria"/>
                <w:i/>
                <w:iCs/>
                <w:sz w:val="24"/>
                <w:szCs w:val="24"/>
                <w:lang w:val="en-GB"/>
              </w:rPr>
            </w:pPr>
            <w:r w:rsidRPr="00B02238">
              <w:rPr>
                <w:rFonts w:ascii="Cambria" w:eastAsia="Cambria" w:hAnsi="Cambria" w:cs="Cambria"/>
                <w:sz w:val="24"/>
                <w:szCs w:val="24"/>
                <w:lang w:val="en-GB"/>
              </w:rPr>
              <w:t xml:space="preserve">9      </w:t>
            </w:r>
            <w:r w:rsidRPr="00B02238">
              <w:rPr>
                <w:rFonts w:ascii="Cambria" w:eastAsia="Cambria" w:hAnsi="Cambria" w:cs="Cambria"/>
                <w:i/>
                <w:iCs/>
                <w:sz w:val="24"/>
                <w:szCs w:val="24"/>
                <w:lang w:val="en-GB"/>
              </w:rPr>
              <w:t>Gérondif</w:t>
            </w:r>
          </w:p>
          <w:p w14:paraId="0E1A9CD2"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10    Simple sentence</w:t>
            </w:r>
          </w:p>
          <w:p w14:paraId="2DFED9CA" w14:textId="77777777" w:rsidR="008A002C" w:rsidRPr="00B02238" w:rsidRDefault="008A002C" w:rsidP="00B46EDF">
            <w:pPr>
              <w:spacing w:after="60"/>
              <w:rPr>
                <w:rFonts w:ascii="Cambria" w:eastAsia="Cambria" w:hAnsi="Cambria" w:cs="Cambria"/>
                <w:sz w:val="24"/>
                <w:szCs w:val="24"/>
                <w:lang w:val="en-GB"/>
              </w:rPr>
            </w:pPr>
            <w:r w:rsidRPr="00B02238">
              <w:rPr>
                <w:rFonts w:ascii="Cambria" w:eastAsia="Cambria" w:hAnsi="Cambria" w:cs="Cambria"/>
                <w:sz w:val="24"/>
                <w:szCs w:val="24"/>
                <w:lang w:val="en-GB"/>
              </w:rPr>
              <w:t>11-13 Complex sentence</w:t>
            </w:r>
          </w:p>
          <w:p w14:paraId="24F5E863" w14:textId="77777777" w:rsidR="008A002C" w:rsidRPr="00770D41" w:rsidRDefault="008A002C" w:rsidP="00B46EDF">
            <w:pPr>
              <w:spacing w:before="120"/>
              <w:rPr>
                <w:rFonts w:ascii="Cambria" w:eastAsia="Cambria" w:hAnsi="Cambria" w:cs="Cambria"/>
                <w:b/>
                <w:bCs/>
                <w:sz w:val="24"/>
                <w:szCs w:val="24"/>
                <w:lang w:val="en-GB"/>
              </w:rPr>
            </w:pPr>
            <w:r>
              <w:rPr>
                <w:rFonts w:ascii="Cambria" w:eastAsia="Cambria" w:hAnsi="Cambria" w:cs="Cambria"/>
                <w:b/>
                <w:bCs/>
                <w:sz w:val="24"/>
                <w:szCs w:val="24"/>
                <w:lang w:val="en-GB"/>
              </w:rPr>
              <w:t>Literature</w:t>
            </w:r>
          </w:p>
          <w:p w14:paraId="08E0D4D1"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 xml:space="preserve">GREVISSE, Maurice (2009). </w:t>
            </w:r>
            <w:r w:rsidRPr="00B02238">
              <w:rPr>
                <w:rFonts w:ascii="Cambria" w:eastAsia="Cambria" w:hAnsi="Cambria" w:cs="Cambria"/>
                <w:i/>
                <w:iCs/>
                <w:sz w:val="24"/>
                <w:szCs w:val="24"/>
                <w:lang w:val="en-GB"/>
              </w:rPr>
              <w:t>Le Petit Grevisse.</w:t>
            </w:r>
            <w:r w:rsidRPr="00B02238">
              <w:rPr>
                <w:rFonts w:ascii="Cambria" w:eastAsia="Cambria" w:hAnsi="Cambria" w:cs="Cambria"/>
                <w:sz w:val="24"/>
                <w:szCs w:val="24"/>
                <w:lang w:val="en-GB"/>
              </w:rPr>
              <w:t xml:space="preserve"> Paris: De Boeck-Duculot.</w:t>
            </w:r>
          </w:p>
          <w:p w14:paraId="345107E7" w14:textId="77777777" w:rsidR="008A002C" w:rsidRPr="00B02238" w:rsidRDefault="008A002C" w:rsidP="00B46EDF">
            <w:pPr>
              <w:rPr>
                <w:rFonts w:ascii="Cambria" w:eastAsia="Cambria" w:hAnsi="Cambria" w:cs="Cambria"/>
                <w:sz w:val="24"/>
                <w:szCs w:val="24"/>
                <w:lang w:val="en-GB"/>
              </w:rPr>
            </w:pPr>
            <w:r w:rsidRPr="005139F7">
              <w:rPr>
                <w:rFonts w:ascii="Cambria" w:eastAsia="Cambria" w:hAnsi="Cambria" w:cs="Cambria"/>
                <w:sz w:val="24"/>
                <w:szCs w:val="24"/>
                <w:lang w:val="de-DE"/>
              </w:rPr>
              <w:t xml:space="preserve">HAMON, Albert (2007). </w:t>
            </w:r>
            <w:r w:rsidRPr="005139F7">
              <w:rPr>
                <w:rFonts w:ascii="Cambria" w:eastAsia="Cambria" w:hAnsi="Cambria" w:cs="Cambria"/>
                <w:i/>
                <w:iCs/>
                <w:sz w:val="24"/>
                <w:szCs w:val="24"/>
                <w:lang w:val="de-DE"/>
              </w:rPr>
              <w:t>Grammaire et analyse.</w:t>
            </w:r>
            <w:r w:rsidRPr="005139F7">
              <w:rPr>
                <w:rFonts w:ascii="Cambria" w:eastAsia="Cambria" w:hAnsi="Cambria" w:cs="Cambria"/>
                <w:sz w:val="24"/>
                <w:szCs w:val="24"/>
                <w:lang w:val="de-DE"/>
              </w:rPr>
              <w:t xml:space="preserve"> </w:t>
            </w:r>
            <w:r w:rsidRPr="00B02238">
              <w:rPr>
                <w:rFonts w:ascii="Cambria" w:eastAsia="Cambria" w:hAnsi="Cambria" w:cs="Cambria"/>
                <w:sz w:val="24"/>
                <w:szCs w:val="24"/>
                <w:lang w:val="en-GB"/>
              </w:rPr>
              <w:t>Paris: Hachette.</w:t>
            </w:r>
          </w:p>
          <w:p w14:paraId="23A908AE" w14:textId="77777777" w:rsidR="008A002C" w:rsidRPr="00B02238" w:rsidRDefault="008A002C" w:rsidP="00B46EDF">
            <w:pPr>
              <w:rPr>
                <w:rFonts w:ascii="Cambria" w:eastAsia="Cambria" w:hAnsi="Cambria" w:cs="Cambria"/>
                <w:i/>
                <w:iCs/>
                <w:sz w:val="24"/>
                <w:szCs w:val="24"/>
                <w:lang w:val="en-GB"/>
              </w:rPr>
            </w:pPr>
            <w:r w:rsidRPr="00B02238">
              <w:rPr>
                <w:rFonts w:ascii="Cambria" w:eastAsia="Cambria" w:hAnsi="Cambria" w:cs="Cambria"/>
                <w:sz w:val="24"/>
                <w:szCs w:val="24"/>
                <w:lang w:val="en-GB"/>
              </w:rPr>
              <w:t xml:space="preserve">POISSON-QUINTON, Sylvie et al. (2002). </w:t>
            </w:r>
            <w:r w:rsidRPr="00B02238">
              <w:rPr>
                <w:rFonts w:ascii="Cambria" w:eastAsia="Cambria" w:hAnsi="Cambria" w:cs="Cambria"/>
                <w:i/>
                <w:iCs/>
                <w:sz w:val="24"/>
                <w:szCs w:val="24"/>
                <w:lang w:val="en-GB"/>
              </w:rPr>
              <w:t xml:space="preserve">Grammaire expliquée du français. </w:t>
            </w:r>
          </w:p>
          <w:p w14:paraId="26BEB3EF" w14:textId="77777777" w:rsidR="008A002C" w:rsidRPr="00B02238" w:rsidRDefault="008A002C" w:rsidP="00B46EDF">
            <w:pPr>
              <w:spacing w:after="60"/>
              <w:rPr>
                <w:rFonts w:ascii="Cambria" w:hAnsi="Cambria"/>
                <w:sz w:val="24"/>
                <w:szCs w:val="24"/>
                <w:lang w:val="en-GB"/>
              </w:rPr>
            </w:pPr>
            <w:r w:rsidRPr="00B02238">
              <w:rPr>
                <w:rFonts w:ascii="Cambria" w:eastAsia="Cambria" w:hAnsi="Cambria" w:cs="Cambria"/>
                <w:sz w:val="24"/>
                <w:szCs w:val="24"/>
                <w:lang w:val="en-GB"/>
              </w:rPr>
              <w:t xml:space="preserve">                                                                               Paris: CLE International.</w:t>
            </w:r>
          </w:p>
        </w:tc>
      </w:tr>
    </w:tbl>
    <w:p w14:paraId="75149968" w14:textId="77777777" w:rsidR="008A002C" w:rsidRDefault="008A002C" w:rsidP="008A002C">
      <w:pPr>
        <w:rPr>
          <w:rFonts w:ascii="Cambria" w:hAnsi="Cambria"/>
          <w:sz w:val="32"/>
          <w:szCs w:val="24"/>
          <w:lang w:val="en-GB"/>
        </w:rPr>
      </w:pPr>
    </w:p>
    <w:tbl>
      <w:tblPr>
        <w:tblStyle w:val="a3"/>
        <w:tblW w:w="0" w:type="auto"/>
        <w:tblLook w:val="04A0" w:firstRow="1" w:lastRow="0" w:firstColumn="1" w:lastColumn="0" w:noHBand="0" w:noVBand="1"/>
      </w:tblPr>
      <w:tblGrid>
        <w:gridCol w:w="2376"/>
        <w:gridCol w:w="2410"/>
        <w:gridCol w:w="4426"/>
      </w:tblGrid>
      <w:tr w:rsidR="00F41DD1" w:rsidRPr="00B02238" w14:paraId="6DB97764" w14:textId="77777777" w:rsidTr="00611BC1">
        <w:tc>
          <w:tcPr>
            <w:tcW w:w="2376" w:type="dxa"/>
          </w:tcPr>
          <w:p w14:paraId="48015A03" w14:textId="77777777" w:rsidR="00F41DD1" w:rsidRPr="00B02238" w:rsidRDefault="00F41DD1"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76E6F9AE" w14:textId="77777777" w:rsidR="00F41DD1" w:rsidRPr="00B02238" w:rsidRDefault="00F41DD1"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6058B30" w14:textId="77777777" w:rsidR="00F41DD1" w:rsidRPr="00B02238" w:rsidRDefault="00F41DD1" w:rsidP="00611BC1">
            <w:pPr>
              <w:rPr>
                <w:rFonts w:ascii="Cambria" w:hAnsi="Cambria"/>
                <w:sz w:val="24"/>
                <w:szCs w:val="24"/>
                <w:lang w:val="en-GB"/>
              </w:rPr>
            </w:pPr>
            <w:r w:rsidRPr="00B02238">
              <w:rPr>
                <w:rFonts w:ascii="Cambria" w:hAnsi="Cambria"/>
                <w:sz w:val="24"/>
                <w:szCs w:val="24"/>
                <w:lang w:val="en-GB"/>
              </w:rPr>
              <w:t>TITLE OF COURSE:</w:t>
            </w:r>
          </w:p>
        </w:tc>
      </w:tr>
      <w:tr w:rsidR="00F41DD1" w:rsidRPr="00B02238" w14:paraId="697FA29F" w14:textId="77777777" w:rsidTr="00611BC1">
        <w:tc>
          <w:tcPr>
            <w:tcW w:w="2376" w:type="dxa"/>
          </w:tcPr>
          <w:p w14:paraId="7F26380D" w14:textId="77777777" w:rsidR="00F41DD1" w:rsidRPr="00B02238" w:rsidRDefault="00F41DD1" w:rsidP="00611BC1">
            <w:pPr>
              <w:rPr>
                <w:rFonts w:ascii="Cambria" w:hAnsi="Cambria"/>
                <w:b/>
                <w:sz w:val="24"/>
                <w:szCs w:val="24"/>
                <w:lang w:val="en-GB"/>
              </w:rPr>
            </w:pPr>
            <w:r w:rsidRPr="00B02238">
              <w:rPr>
                <w:rFonts w:ascii="Cambria" w:hAnsi="Cambria"/>
                <w:b/>
                <w:sz w:val="24"/>
                <w:szCs w:val="24"/>
                <w:lang w:val="en-GB"/>
              </w:rPr>
              <w:t>KFJL/ZFRF</w:t>
            </w:r>
          </w:p>
        </w:tc>
        <w:tc>
          <w:tcPr>
            <w:tcW w:w="2410" w:type="dxa"/>
          </w:tcPr>
          <w:p w14:paraId="78414D2B" w14:textId="77777777" w:rsidR="00F41DD1" w:rsidRPr="00B02238" w:rsidRDefault="00F41DD1"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7C3A73F6" w14:textId="77777777" w:rsidR="00F41DD1" w:rsidRPr="00B02238" w:rsidRDefault="00F41DD1" w:rsidP="00611BC1">
            <w:pPr>
              <w:rPr>
                <w:rFonts w:ascii="Cambria" w:hAnsi="Cambria"/>
                <w:sz w:val="24"/>
                <w:szCs w:val="24"/>
                <w:lang w:val="en-GB"/>
              </w:rPr>
            </w:pPr>
            <w:r w:rsidRPr="00B02238">
              <w:rPr>
                <w:rFonts w:ascii="Cambria" w:hAnsi="Cambria"/>
                <w:sz w:val="24"/>
                <w:szCs w:val="24"/>
                <w:lang w:val="en-GB"/>
              </w:rPr>
              <w:t>Life, Culture and Institutions in France</w:t>
            </w:r>
          </w:p>
        </w:tc>
      </w:tr>
      <w:tr w:rsidR="00F41DD1" w:rsidRPr="008A002C" w14:paraId="715EEA72" w14:textId="77777777" w:rsidTr="00611BC1">
        <w:tc>
          <w:tcPr>
            <w:tcW w:w="9212" w:type="dxa"/>
            <w:gridSpan w:val="3"/>
          </w:tcPr>
          <w:p w14:paraId="608E8A26" w14:textId="77777777" w:rsidR="00F41DD1" w:rsidRDefault="00F41DD1" w:rsidP="00611BC1">
            <w:pPr>
              <w:spacing w:before="60" w:after="60"/>
              <w:jc w:val="both"/>
              <w:rPr>
                <w:rFonts w:ascii="Cambria" w:hAnsi="Cambria" w:cs="Times New Roman"/>
                <w:sz w:val="24"/>
                <w:szCs w:val="24"/>
                <w:lang w:val="en-GB"/>
              </w:rPr>
            </w:pPr>
            <w:r w:rsidRPr="00B02238">
              <w:rPr>
                <w:rFonts w:ascii="Cambria" w:hAnsi="Cambria" w:cs="Times New Roman"/>
                <w:sz w:val="24"/>
                <w:szCs w:val="24"/>
                <w:lang w:val="en-GB"/>
              </w:rPr>
              <w:t xml:space="preserve">The objective of this course is to introduce the topic of the French civilisation. At first, students will intensify their knowledge about the geographical situation of France (geographical, historical and cultural characteristics of French regions and oversea territories). </w:t>
            </w:r>
          </w:p>
          <w:p w14:paraId="5756AC38" w14:textId="77777777" w:rsidR="00F41DD1" w:rsidRPr="00B02238" w:rsidRDefault="00F41DD1" w:rsidP="00611BC1">
            <w:pPr>
              <w:spacing w:before="60" w:after="60"/>
              <w:jc w:val="both"/>
              <w:rPr>
                <w:rFonts w:ascii="Cambria" w:hAnsi="Cambria" w:cs="Times New Roman"/>
                <w:sz w:val="24"/>
                <w:szCs w:val="24"/>
                <w:lang w:val="en-GB"/>
              </w:rPr>
            </w:pPr>
            <w:r w:rsidRPr="00B02238">
              <w:rPr>
                <w:rFonts w:ascii="Cambria" w:hAnsi="Cambria" w:cs="Times New Roman"/>
                <w:sz w:val="24"/>
                <w:szCs w:val="24"/>
                <w:lang w:val="en-GB"/>
              </w:rPr>
              <w:t>Then they will work on the topics related with French history, culture, mentality and daily life. This course aims to develop a deeper understanding of the civilisation related to the studied language. At the same time, it´s objective is to widen the communicative competences and language skills. The course is being led in French.</w:t>
            </w:r>
          </w:p>
          <w:p w14:paraId="3319C712" w14:textId="77777777" w:rsidR="00F41DD1" w:rsidRPr="00770D41" w:rsidRDefault="00F41DD1" w:rsidP="00611BC1">
            <w:pPr>
              <w:spacing w:after="60"/>
              <w:jc w:val="both"/>
              <w:rPr>
                <w:rFonts w:ascii="Cambria" w:hAnsi="Cambria" w:cs="Times New Roman"/>
                <w:b/>
                <w:sz w:val="24"/>
                <w:szCs w:val="24"/>
                <w:lang w:val="en-GB"/>
              </w:rPr>
            </w:pPr>
            <w:r>
              <w:rPr>
                <w:rFonts w:ascii="Cambria" w:hAnsi="Cambria" w:cs="Times New Roman"/>
                <w:b/>
                <w:sz w:val="24"/>
                <w:szCs w:val="24"/>
                <w:lang w:val="en-GB"/>
              </w:rPr>
              <w:t xml:space="preserve">Requirements: </w:t>
            </w:r>
            <w:r w:rsidRPr="00B02238">
              <w:rPr>
                <w:rFonts w:ascii="Cambria" w:hAnsi="Cambria" w:cs="Times New Roman"/>
                <w:sz w:val="24"/>
                <w:szCs w:val="24"/>
                <w:lang w:val="en-GB"/>
              </w:rPr>
              <w:t>Presence of at least 75 %, fulfilment of all the demanded work.</w:t>
            </w:r>
          </w:p>
          <w:p w14:paraId="7EF6D880" w14:textId="77777777" w:rsidR="00F41DD1" w:rsidRPr="00B02238" w:rsidRDefault="00F41DD1" w:rsidP="00611BC1">
            <w:pPr>
              <w:jc w:val="both"/>
              <w:rPr>
                <w:rFonts w:ascii="Cambria" w:hAnsi="Cambria" w:cs="Times New Roman"/>
                <w:b/>
                <w:sz w:val="24"/>
                <w:szCs w:val="24"/>
                <w:lang w:val="en-GB"/>
              </w:rPr>
            </w:pPr>
            <w:r w:rsidRPr="00B02238">
              <w:rPr>
                <w:rFonts w:ascii="Cambria" w:hAnsi="Cambria" w:cs="Times New Roman"/>
                <w:b/>
                <w:sz w:val="24"/>
                <w:szCs w:val="24"/>
                <w:lang w:val="en-GB"/>
              </w:rPr>
              <w:t>Contents by weeks:</w:t>
            </w:r>
          </w:p>
          <w:p w14:paraId="5EDC93F8" w14:textId="77777777" w:rsidR="00F41DD1" w:rsidRPr="00B02238" w:rsidRDefault="00F41DD1" w:rsidP="00D8240C">
            <w:pPr>
              <w:pStyle w:val="a7"/>
              <w:numPr>
                <w:ilvl w:val="0"/>
                <w:numId w:val="39"/>
              </w:numPr>
              <w:spacing w:line="240" w:lineRule="auto"/>
              <w:ind w:left="714" w:hanging="357"/>
              <w:contextualSpacing w:val="0"/>
              <w:jc w:val="both"/>
              <w:rPr>
                <w:rFonts w:ascii="Cambria" w:hAnsi="Cambria" w:cs="Times New Roman"/>
                <w:sz w:val="24"/>
                <w:szCs w:val="24"/>
                <w:lang w:val="en-GB"/>
              </w:rPr>
            </w:pPr>
            <w:r w:rsidRPr="00B02238">
              <w:rPr>
                <w:rFonts w:ascii="Cambria" w:hAnsi="Cambria" w:cs="Times New Roman"/>
                <w:sz w:val="24"/>
                <w:szCs w:val="24"/>
                <w:lang w:val="en-GB"/>
              </w:rPr>
              <w:t>– 5. Regions and languages of the metropolitan France</w:t>
            </w:r>
          </w:p>
          <w:p w14:paraId="4F257978" w14:textId="77777777" w:rsidR="00F41DD1" w:rsidRPr="00B02238" w:rsidRDefault="00F41DD1" w:rsidP="00611BC1">
            <w:pPr>
              <w:ind w:left="360"/>
              <w:jc w:val="both"/>
              <w:rPr>
                <w:rFonts w:ascii="Cambria" w:hAnsi="Cambria" w:cs="Times New Roman"/>
                <w:sz w:val="24"/>
                <w:szCs w:val="24"/>
                <w:lang w:val="en-GB"/>
              </w:rPr>
            </w:pPr>
            <w:r w:rsidRPr="00B02238">
              <w:rPr>
                <w:rFonts w:ascii="Cambria" w:hAnsi="Cambria" w:cs="Times New Roman"/>
                <w:sz w:val="24"/>
                <w:szCs w:val="24"/>
                <w:lang w:val="en-GB"/>
              </w:rPr>
              <w:t>6. – 7. DOM, COM</w:t>
            </w:r>
          </w:p>
          <w:p w14:paraId="6BB1CB68" w14:textId="77777777" w:rsidR="00F41DD1" w:rsidRPr="00B02238" w:rsidRDefault="00F41DD1" w:rsidP="00611BC1">
            <w:pPr>
              <w:ind w:left="360"/>
              <w:jc w:val="both"/>
              <w:rPr>
                <w:rFonts w:ascii="Cambria" w:hAnsi="Cambria" w:cs="Times New Roman"/>
                <w:sz w:val="24"/>
                <w:szCs w:val="24"/>
                <w:lang w:val="en-GB"/>
              </w:rPr>
            </w:pPr>
            <w:r w:rsidRPr="00B02238">
              <w:rPr>
                <w:rFonts w:ascii="Cambria" w:hAnsi="Cambria" w:cs="Times New Roman"/>
                <w:sz w:val="24"/>
                <w:szCs w:val="24"/>
                <w:lang w:val="en-GB"/>
              </w:rPr>
              <w:t>8. – 10. Important points of the French history</w:t>
            </w:r>
          </w:p>
          <w:p w14:paraId="1ED53451" w14:textId="77777777" w:rsidR="00F41DD1" w:rsidRPr="00B02238" w:rsidRDefault="00F41DD1" w:rsidP="00611BC1">
            <w:pPr>
              <w:ind w:left="360"/>
              <w:jc w:val="both"/>
              <w:rPr>
                <w:rFonts w:ascii="Cambria" w:hAnsi="Cambria" w:cs="Times New Roman"/>
                <w:sz w:val="24"/>
                <w:szCs w:val="24"/>
                <w:lang w:val="en-GB"/>
              </w:rPr>
            </w:pPr>
            <w:r w:rsidRPr="00B02238">
              <w:rPr>
                <w:rFonts w:ascii="Cambria" w:hAnsi="Cambria" w:cs="Times New Roman"/>
                <w:sz w:val="24"/>
                <w:szCs w:val="24"/>
                <w:lang w:val="en-GB"/>
              </w:rPr>
              <w:t>11. French mentality</w:t>
            </w:r>
          </w:p>
          <w:p w14:paraId="7444D1AD" w14:textId="77777777" w:rsidR="00F41DD1" w:rsidRPr="00B02238" w:rsidRDefault="00F41DD1" w:rsidP="00611BC1">
            <w:pPr>
              <w:ind w:left="360"/>
              <w:jc w:val="both"/>
              <w:rPr>
                <w:rFonts w:ascii="Cambria" w:hAnsi="Cambria" w:cs="Times New Roman"/>
                <w:sz w:val="24"/>
                <w:szCs w:val="24"/>
                <w:lang w:val="en-GB"/>
              </w:rPr>
            </w:pPr>
            <w:r w:rsidRPr="00B02238">
              <w:rPr>
                <w:rFonts w:ascii="Cambria" w:hAnsi="Cambria" w:cs="Times New Roman"/>
                <w:sz w:val="24"/>
                <w:szCs w:val="24"/>
                <w:lang w:val="en-GB"/>
              </w:rPr>
              <w:t>12. French society: family, hobbies, work</w:t>
            </w:r>
          </w:p>
          <w:p w14:paraId="0F2CDA47" w14:textId="77777777" w:rsidR="00F41DD1" w:rsidRDefault="00F41DD1" w:rsidP="00611BC1">
            <w:pPr>
              <w:spacing w:after="60"/>
              <w:ind w:left="357"/>
              <w:jc w:val="both"/>
              <w:rPr>
                <w:rFonts w:ascii="Cambria" w:hAnsi="Cambria" w:cs="Times New Roman"/>
                <w:sz w:val="24"/>
                <w:szCs w:val="24"/>
                <w:lang w:val="en-GB"/>
              </w:rPr>
            </w:pPr>
            <w:r>
              <w:rPr>
                <w:rFonts w:ascii="Cambria" w:hAnsi="Cambria" w:cs="Times New Roman"/>
                <w:sz w:val="24"/>
                <w:szCs w:val="24"/>
                <w:lang w:val="en-GB"/>
              </w:rPr>
              <w:t>13. French customs</w:t>
            </w:r>
          </w:p>
          <w:p w14:paraId="46BE9602" w14:textId="77777777" w:rsidR="00F41DD1" w:rsidRPr="00B02238" w:rsidRDefault="00F41DD1" w:rsidP="00611BC1">
            <w:pPr>
              <w:spacing w:before="60"/>
              <w:jc w:val="both"/>
              <w:rPr>
                <w:rFonts w:ascii="Cambria" w:hAnsi="Cambria" w:cs="Times New Roman"/>
                <w:b/>
                <w:sz w:val="24"/>
                <w:szCs w:val="24"/>
                <w:lang w:val="en-GB"/>
              </w:rPr>
            </w:pPr>
            <w:r w:rsidRPr="00B02238">
              <w:rPr>
                <w:rFonts w:ascii="Cambria" w:hAnsi="Cambria" w:cs="Times New Roman"/>
                <w:b/>
                <w:sz w:val="24"/>
                <w:szCs w:val="24"/>
                <w:lang w:val="en-GB"/>
              </w:rPr>
              <w:t>Literature:</w:t>
            </w:r>
          </w:p>
          <w:p w14:paraId="188D97C1" w14:textId="77777777" w:rsidR="00F41DD1" w:rsidRPr="00B02238" w:rsidRDefault="00F41DD1" w:rsidP="00611BC1">
            <w:pPr>
              <w:jc w:val="both"/>
              <w:rPr>
                <w:rFonts w:ascii="Cambria" w:hAnsi="Cambria" w:cs="Times New Roman"/>
                <w:sz w:val="24"/>
                <w:szCs w:val="24"/>
                <w:lang w:val="en-GB"/>
              </w:rPr>
            </w:pPr>
            <w:r w:rsidRPr="00B02238">
              <w:rPr>
                <w:rFonts w:ascii="Cambria" w:hAnsi="Cambria" w:cs="Times New Roman"/>
                <w:sz w:val="24"/>
                <w:szCs w:val="24"/>
                <w:lang w:val="en-GB"/>
              </w:rPr>
              <w:t>BOURGEOIS, René, EURIN, Simone. La France des régions. Presses universitaires de Grenoble: 2011.</w:t>
            </w:r>
          </w:p>
          <w:p w14:paraId="0B039677" w14:textId="77777777" w:rsidR="00F41DD1" w:rsidRPr="00B02238" w:rsidRDefault="00F41DD1" w:rsidP="00611BC1">
            <w:pPr>
              <w:jc w:val="both"/>
              <w:rPr>
                <w:rFonts w:ascii="Cambria" w:hAnsi="Cambria" w:cs="Times New Roman"/>
                <w:sz w:val="24"/>
                <w:szCs w:val="24"/>
                <w:lang w:val="en-GB"/>
              </w:rPr>
            </w:pPr>
            <w:r w:rsidRPr="00B02238">
              <w:rPr>
                <w:rFonts w:ascii="Cambria" w:hAnsi="Cambria" w:cs="Times New Roman"/>
                <w:sz w:val="24"/>
                <w:szCs w:val="24"/>
                <w:lang w:val="en-GB"/>
              </w:rPr>
              <w:t>BOURGEOIS, René, TERRONE, Patrice. La France des institutions. Presses universitaires de Grenoble: 2004.</w:t>
            </w:r>
          </w:p>
          <w:p w14:paraId="23B0146C" w14:textId="77777777" w:rsidR="00F41DD1" w:rsidRPr="00B02238" w:rsidRDefault="00F41DD1" w:rsidP="00611BC1">
            <w:pPr>
              <w:jc w:val="both"/>
              <w:rPr>
                <w:rFonts w:ascii="Cambria" w:hAnsi="Cambria" w:cs="Times New Roman"/>
                <w:sz w:val="24"/>
                <w:szCs w:val="24"/>
                <w:lang w:val="en-GB"/>
              </w:rPr>
            </w:pPr>
            <w:r w:rsidRPr="00B02238">
              <w:rPr>
                <w:rFonts w:ascii="Cambria" w:hAnsi="Cambria" w:cs="Times New Roman"/>
                <w:sz w:val="24"/>
                <w:szCs w:val="24"/>
                <w:lang w:val="en-GB"/>
              </w:rPr>
              <w:t>BRAUN, Bernard. La France. Paris: Bréal, 2012.</w:t>
            </w:r>
          </w:p>
          <w:p w14:paraId="350C27C3" w14:textId="77777777" w:rsidR="00F41DD1" w:rsidRPr="00B02238" w:rsidRDefault="00F41DD1" w:rsidP="00611BC1">
            <w:pPr>
              <w:jc w:val="both"/>
              <w:rPr>
                <w:rFonts w:ascii="Cambria" w:hAnsi="Cambria" w:cs="Times New Roman"/>
                <w:sz w:val="24"/>
                <w:szCs w:val="24"/>
                <w:lang w:val="en-GB"/>
              </w:rPr>
            </w:pPr>
            <w:r w:rsidRPr="00B02238">
              <w:rPr>
                <w:rFonts w:ascii="Cambria" w:hAnsi="Cambria" w:cs="Times New Roman"/>
                <w:sz w:val="24"/>
                <w:szCs w:val="24"/>
                <w:lang w:val="en-GB"/>
              </w:rPr>
              <w:t>MAUCHAMP, Nelly. La France de toujours: civilisation. Paris: CLE international, 2004.</w:t>
            </w:r>
          </w:p>
          <w:p w14:paraId="2E5E23FB" w14:textId="77777777" w:rsidR="00F41DD1" w:rsidRPr="00B02238" w:rsidRDefault="00F41DD1" w:rsidP="00611BC1">
            <w:pPr>
              <w:jc w:val="both"/>
              <w:rPr>
                <w:rFonts w:ascii="Cambria" w:hAnsi="Cambria" w:cs="Times New Roman"/>
                <w:sz w:val="24"/>
                <w:szCs w:val="24"/>
                <w:lang w:val="en-GB"/>
              </w:rPr>
            </w:pPr>
            <w:r w:rsidRPr="00B02238">
              <w:rPr>
                <w:rFonts w:ascii="Cambria" w:hAnsi="Cambria" w:cs="Times New Roman"/>
                <w:sz w:val="24"/>
                <w:szCs w:val="24"/>
                <w:lang w:val="en-GB"/>
              </w:rPr>
              <w:t>MONNERIE-GOARIN, Annie. La France aux cent visages. Paris: Hatier, 1996.</w:t>
            </w:r>
          </w:p>
          <w:p w14:paraId="6C971A3D" w14:textId="77777777" w:rsidR="00F41DD1" w:rsidRPr="00B02238" w:rsidRDefault="00F41DD1" w:rsidP="00611BC1">
            <w:pPr>
              <w:jc w:val="both"/>
              <w:rPr>
                <w:rFonts w:ascii="Cambria" w:hAnsi="Cambria"/>
                <w:sz w:val="24"/>
                <w:szCs w:val="24"/>
                <w:lang w:val="en-GB"/>
              </w:rPr>
            </w:pPr>
            <w:r w:rsidRPr="00B02238">
              <w:rPr>
                <w:rFonts w:ascii="Cambria" w:hAnsi="Cambria" w:cs="Times New Roman"/>
                <w:sz w:val="24"/>
                <w:szCs w:val="24"/>
                <w:lang w:val="en-GB"/>
              </w:rPr>
              <w:t>ROESCH, Roselyne. La France au quotidien. Grenoble: Presses universitaires de Grenoble, 2008.</w:t>
            </w:r>
          </w:p>
          <w:p w14:paraId="7BD68FFD" w14:textId="77777777" w:rsidR="00F41DD1" w:rsidRPr="008A002C" w:rsidRDefault="00F41DD1" w:rsidP="00611BC1">
            <w:pPr>
              <w:spacing w:after="60"/>
              <w:jc w:val="both"/>
              <w:rPr>
                <w:rFonts w:ascii="Cambria" w:hAnsi="Cambria" w:cs="Times New Roman"/>
                <w:b/>
                <w:sz w:val="24"/>
                <w:szCs w:val="24"/>
                <w:lang w:val="en-GB"/>
              </w:rPr>
            </w:pPr>
            <w:r w:rsidRPr="00B02238">
              <w:rPr>
                <w:rFonts w:ascii="Cambria" w:hAnsi="Cambria"/>
                <w:sz w:val="24"/>
                <w:szCs w:val="24"/>
                <w:lang w:val="en-GB"/>
              </w:rPr>
              <w:t xml:space="preserve">Le cours présente les bases de la civilisation française. </w:t>
            </w:r>
            <w:r w:rsidRPr="005139F7">
              <w:rPr>
                <w:rFonts w:ascii="Cambria" w:hAnsi="Cambria"/>
                <w:sz w:val="24"/>
                <w:szCs w:val="24"/>
                <w:lang w:val="de-DE"/>
              </w:rPr>
              <w:t xml:space="preserve">Il vise notamment la géographie, la culture et la vie quotidienne en France. </w:t>
            </w:r>
            <w:r w:rsidRPr="00B02238">
              <w:rPr>
                <w:rFonts w:ascii="Cambria" w:hAnsi="Cambria"/>
                <w:sz w:val="24"/>
                <w:szCs w:val="24"/>
                <w:lang w:val="en-GB"/>
              </w:rPr>
              <w:t>Le cours est basé sur présentations, compréhension des documents vidéo, lectures et présentations des exposés préparés par les étudiants. L´objectif du cours est d´approfondir les connaissances sur la civilisation française et développer les compétences linguistiques. Le niveau demandé est A2 / B1.</w:t>
            </w:r>
          </w:p>
        </w:tc>
      </w:tr>
    </w:tbl>
    <w:p w14:paraId="5EB45A84" w14:textId="77777777" w:rsidR="00F41DD1" w:rsidRPr="00770D41" w:rsidRDefault="00F41DD1" w:rsidP="008A002C">
      <w:pPr>
        <w:rPr>
          <w:rFonts w:ascii="Cambria" w:hAnsi="Cambria"/>
          <w:sz w:val="32"/>
          <w:szCs w:val="24"/>
          <w:lang w:val="en-GB"/>
        </w:rPr>
      </w:pPr>
    </w:p>
    <w:tbl>
      <w:tblPr>
        <w:tblStyle w:val="a3"/>
        <w:tblW w:w="0" w:type="auto"/>
        <w:tblLook w:val="04A0" w:firstRow="1" w:lastRow="0" w:firstColumn="1" w:lastColumn="0" w:noHBand="0" w:noVBand="1"/>
      </w:tblPr>
      <w:tblGrid>
        <w:gridCol w:w="2376"/>
        <w:gridCol w:w="2410"/>
        <w:gridCol w:w="4426"/>
      </w:tblGrid>
      <w:tr w:rsidR="008A002C" w:rsidRPr="00B02238" w14:paraId="7D105C7C" w14:textId="77777777" w:rsidTr="00B46EDF">
        <w:tc>
          <w:tcPr>
            <w:tcW w:w="2376" w:type="dxa"/>
          </w:tcPr>
          <w:p w14:paraId="324E134F"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COURSE CODE:</w:t>
            </w:r>
          </w:p>
        </w:tc>
        <w:tc>
          <w:tcPr>
            <w:tcW w:w="2410" w:type="dxa"/>
          </w:tcPr>
          <w:p w14:paraId="78478028"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A0C8327"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TITLE OF COURSE:</w:t>
            </w:r>
          </w:p>
        </w:tc>
      </w:tr>
      <w:tr w:rsidR="008A002C" w:rsidRPr="00B02238" w14:paraId="312A26EC" w14:textId="77777777" w:rsidTr="00B46EDF">
        <w:tc>
          <w:tcPr>
            <w:tcW w:w="2376" w:type="dxa"/>
          </w:tcPr>
          <w:p w14:paraId="77B901C5" w14:textId="77777777" w:rsidR="008A002C" w:rsidRPr="00B02238" w:rsidRDefault="008A002C" w:rsidP="00B46EDF">
            <w:pPr>
              <w:rPr>
                <w:rFonts w:ascii="Cambria" w:hAnsi="Cambria"/>
                <w:b/>
                <w:sz w:val="24"/>
                <w:szCs w:val="24"/>
                <w:lang w:val="en-GB"/>
              </w:rPr>
            </w:pPr>
            <w:r w:rsidRPr="00B02238">
              <w:rPr>
                <w:rFonts w:ascii="Cambria" w:hAnsi="Cambria"/>
                <w:b/>
                <w:sz w:val="24"/>
                <w:szCs w:val="24"/>
                <w:lang w:val="en-GB"/>
              </w:rPr>
              <w:t>KFJL/ZFMU</w:t>
            </w:r>
          </w:p>
        </w:tc>
        <w:tc>
          <w:tcPr>
            <w:tcW w:w="2410" w:type="dxa"/>
          </w:tcPr>
          <w:p w14:paraId="0F85E52B"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4</w:t>
            </w:r>
          </w:p>
        </w:tc>
        <w:tc>
          <w:tcPr>
            <w:tcW w:w="4426" w:type="dxa"/>
          </w:tcPr>
          <w:p w14:paraId="1EB56D2D" w14:textId="6CB88BE8" w:rsidR="008A002C" w:rsidRPr="00B02238" w:rsidRDefault="008A002C" w:rsidP="00F41DD1">
            <w:pPr>
              <w:rPr>
                <w:rFonts w:ascii="Cambria" w:hAnsi="Cambria"/>
                <w:sz w:val="24"/>
                <w:szCs w:val="24"/>
                <w:lang w:val="en-GB"/>
              </w:rPr>
            </w:pPr>
            <w:r w:rsidRPr="00B02238">
              <w:rPr>
                <w:rFonts w:ascii="Cambria" w:hAnsi="Cambria"/>
                <w:sz w:val="24"/>
                <w:szCs w:val="24"/>
                <w:lang w:val="en-GB"/>
              </w:rPr>
              <w:t xml:space="preserve">Listening–Comprehension in French </w:t>
            </w:r>
            <w:r w:rsidR="00F41DD1">
              <w:rPr>
                <w:rFonts w:ascii="Cambria" w:hAnsi="Cambria"/>
                <w:sz w:val="24"/>
                <w:szCs w:val="24"/>
                <w:lang w:val="en-GB"/>
              </w:rPr>
              <w:t>L</w:t>
            </w:r>
            <w:r w:rsidRPr="00B02238">
              <w:rPr>
                <w:rFonts w:ascii="Cambria" w:hAnsi="Cambria"/>
                <w:sz w:val="24"/>
                <w:szCs w:val="24"/>
                <w:lang w:val="en-GB"/>
              </w:rPr>
              <w:t>anguage</w:t>
            </w:r>
          </w:p>
        </w:tc>
      </w:tr>
      <w:tr w:rsidR="008A002C" w:rsidRPr="00B02238" w14:paraId="30BE00D9" w14:textId="77777777" w:rsidTr="00B46EDF">
        <w:tc>
          <w:tcPr>
            <w:tcW w:w="9212" w:type="dxa"/>
            <w:gridSpan w:val="3"/>
          </w:tcPr>
          <w:p w14:paraId="392401D4" w14:textId="77777777" w:rsidR="008A002C" w:rsidRDefault="008A002C" w:rsidP="00B46EDF">
            <w:pPr>
              <w:spacing w:before="60" w:after="60"/>
              <w:rPr>
                <w:rFonts w:ascii="Cambria" w:hAnsi="Cambria"/>
                <w:sz w:val="24"/>
                <w:szCs w:val="24"/>
                <w:lang w:val="en-GB"/>
              </w:rPr>
            </w:pPr>
            <w:r w:rsidRPr="00B02238">
              <w:rPr>
                <w:rFonts w:ascii="Cambria" w:hAnsi="Cambria"/>
                <w:sz w:val="24"/>
                <w:szCs w:val="24"/>
                <w:lang w:val="en-GB"/>
              </w:rPr>
              <w:t xml:space="preserve">The goal of the course is to develop students’ skills of listening comprehension. During the lessons we work with the TV channel TV5Monde - which is available on-line on the website </w:t>
            </w:r>
            <w:hyperlink r:id="rId36" w:history="1">
              <w:r w:rsidRPr="00B02238">
                <w:rPr>
                  <w:rFonts w:ascii="Cambria" w:hAnsi="Cambria"/>
                  <w:sz w:val="24"/>
                  <w:szCs w:val="24"/>
                  <w:lang w:val="en-GB"/>
                </w:rPr>
                <w:t>www.tv5monde.com</w:t>
              </w:r>
            </w:hyperlink>
            <w:r w:rsidRPr="00B02238">
              <w:rPr>
                <w:rFonts w:ascii="Cambria" w:hAnsi="Cambria"/>
                <w:sz w:val="24"/>
                <w:szCs w:val="24"/>
                <w:lang w:val="en-GB"/>
              </w:rPr>
              <w:t xml:space="preserve">. One report per week is chosen from the regular programme of this channel called „7 jours sur la planète“. </w:t>
            </w:r>
          </w:p>
          <w:p w14:paraId="3566F08B" w14:textId="77777777" w:rsidR="008A002C" w:rsidRPr="00B02238" w:rsidRDefault="008A002C" w:rsidP="00B46EDF">
            <w:pPr>
              <w:spacing w:before="60" w:after="60"/>
              <w:rPr>
                <w:rFonts w:ascii="Cambria" w:hAnsi="Cambria"/>
                <w:sz w:val="24"/>
                <w:szCs w:val="24"/>
                <w:lang w:val="en-GB"/>
              </w:rPr>
            </w:pPr>
            <w:r w:rsidRPr="00B02238">
              <w:rPr>
                <w:rFonts w:ascii="Cambria" w:hAnsi="Cambria"/>
                <w:sz w:val="24"/>
                <w:szCs w:val="24"/>
                <w:lang w:val="en-GB"/>
              </w:rPr>
              <w:t xml:space="preserve">The pedagogical papers (activities and exercises) are worked out for the report (for levels A2, B1 according to the Common European Framework of Reference for Languages), included the papers of the solution and the transciption-transfer of the audiovisual material to the written form. </w:t>
            </w:r>
            <w:r>
              <w:rPr>
                <w:rFonts w:ascii="Cambria" w:hAnsi="Cambria"/>
                <w:sz w:val="24"/>
                <w:szCs w:val="24"/>
                <w:lang w:val="en-GB"/>
              </w:rPr>
              <w:t>The requested level is A2 / B1.</w:t>
            </w:r>
          </w:p>
          <w:p w14:paraId="4926C5C2" w14:textId="77777777" w:rsidR="008A002C" w:rsidRPr="00770D41" w:rsidRDefault="008A002C" w:rsidP="00B46EDF">
            <w:pPr>
              <w:spacing w:after="60"/>
              <w:jc w:val="both"/>
              <w:rPr>
                <w:rFonts w:ascii="Cambria" w:eastAsia="Cambria" w:hAnsi="Cambria" w:cs="Cambria"/>
                <w:b/>
                <w:bCs/>
                <w:sz w:val="24"/>
                <w:szCs w:val="24"/>
                <w:lang w:val="en-GB"/>
              </w:rPr>
            </w:pPr>
            <w:r>
              <w:rPr>
                <w:rFonts w:ascii="Cambria" w:eastAsia="Cambria" w:hAnsi="Cambria" w:cs="Cambria"/>
                <w:b/>
                <w:bCs/>
                <w:sz w:val="24"/>
                <w:szCs w:val="24"/>
                <w:lang w:val="en-GB"/>
              </w:rPr>
              <w:t xml:space="preserve">Requirements: </w:t>
            </w:r>
            <w:r w:rsidRPr="00B02238">
              <w:rPr>
                <w:rFonts w:ascii="Cambria" w:hAnsi="Cambria"/>
                <w:sz w:val="24"/>
                <w:szCs w:val="24"/>
                <w:lang w:val="en-GB"/>
              </w:rPr>
              <w:t>Active presence on 75% of the lessons, final test 75% at least.</w:t>
            </w:r>
          </w:p>
          <w:p w14:paraId="6F7D8555" w14:textId="77777777" w:rsidR="008A002C" w:rsidRPr="00B02238" w:rsidRDefault="008A002C" w:rsidP="00B46EDF">
            <w:pPr>
              <w:rPr>
                <w:rFonts w:ascii="Cambria" w:hAnsi="Cambria"/>
                <w:b/>
                <w:sz w:val="24"/>
                <w:szCs w:val="24"/>
                <w:lang w:val="en-GB"/>
              </w:rPr>
            </w:pPr>
            <w:r w:rsidRPr="00B02238">
              <w:rPr>
                <w:rFonts w:ascii="Cambria" w:hAnsi="Cambria"/>
                <w:b/>
                <w:sz w:val="24"/>
                <w:szCs w:val="24"/>
                <w:lang w:val="en-GB"/>
              </w:rPr>
              <w:t>Contents of lessons</w:t>
            </w:r>
            <w:r>
              <w:rPr>
                <w:rFonts w:ascii="Cambria" w:hAnsi="Cambria"/>
                <w:b/>
                <w:sz w:val="24"/>
                <w:szCs w:val="24"/>
                <w:lang w:val="en-GB"/>
              </w:rPr>
              <w:t>:</w:t>
            </w:r>
          </w:p>
          <w:p w14:paraId="3D70F043" w14:textId="77777777" w:rsidR="008A002C" w:rsidRPr="00B02238" w:rsidRDefault="008A002C" w:rsidP="00B46EDF">
            <w:pPr>
              <w:spacing w:after="60"/>
              <w:rPr>
                <w:rFonts w:ascii="Cambria" w:hAnsi="Cambria"/>
                <w:sz w:val="24"/>
                <w:szCs w:val="24"/>
                <w:lang w:val="en-GB"/>
              </w:rPr>
            </w:pPr>
            <w:r w:rsidRPr="00B02238">
              <w:rPr>
                <w:rFonts w:ascii="Cambria" w:hAnsi="Cambria"/>
                <w:sz w:val="24"/>
                <w:szCs w:val="24"/>
                <w:lang w:val="en-GB"/>
              </w:rPr>
              <w:t>News (video documentaries) from France, Belgium, Switzerland, Canada, francophone Africa.</w:t>
            </w:r>
          </w:p>
        </w:tc>
      </w:tr>
    </w:tbl>
    <w:p w14:paraId="04335BC1" w14:textId="77777777" w:rsidR="008A002C" w:rsidRPr="00770D41" w:rsidRDefault="008A002C" w:rsidP="008A002C">
      <w:pPr>
        <w:rPr>
          <w:rFonts w:ascii="Cambria" w:hAnsi="Cambria"/>
          <w:sz w:val="32"/>
          <w:szCs w:val="24"/>
          <w:lang w:val="en-GB"/>
        </w:rPr>
      </w:pPr>
    </w:p>
    <w:p w14:paraId="00BE6177" w14:textId="1E4756B9" w:rsidR="008A002C" w:rsidRDefault="008A002C" w:rsidP="008A002C">
      <w:pPr>
        <w:rPr>
          <w:rFonts w:ascii="Cambria" w:hAnsi="Cambria"/>
          <w:b/>
          <w:color w:val="EB008C"/>
          <w:sz w:val="24"/>
          <w:szCs w:val="24"/>
          <w:lang w:val="en-GB"/>
        </w:rPr>
      </w:pPr>
      <w:r w:rsidRPr="00B02238">
        <w:rPr>
          <w:rFonts w:ascii="Cambria" w:hAnsi="Cambria"/>
          <w:b/>
          <w:color w:val="EB008C"/>
          <w:sz w:val="24"/>
          <w:szCs w:val="24"/>
          <w:lang w:val="en-GB"/>
        </w:rPr>
        <w:t>MODULE: GENERAL FOREIGN LANGUAGE COURSES</w:t>
      </w:r>
      <w:r w:rsidR="00F41DD1">
        <w:rPr>
          <w:rFonts w:ascii="Cambria" w:hAnsi="Cambria"/>
          <w:b/>
          <w:color w:val="EB008C"/>
          <w:sz w:val="24"/>
          <w:szCs w:val="24"/>
          <w:lang w:val="en-GB"/>
        </w:rPr>
        <w:t xml:space="preserve"> II.</w:t>
      </w:r>
    </w:p>
    <w:tbl>
      <w:tblPr>
        <w:tblStyle w:val="a3"/>
        <w:tblW w:w="0" w:type="auto"/>
        <w:tblLook w:val="04A0" w:firstRow="1" w:lastRow="0" w:firstColumn="1" w:lastColumn="0" w:noHBand="0" w:noVBand="1"/>
      </w:tblPr>
      <w:tblGrid>
        <w:gridCol w:w="2376"/>
        <w:gridCol w:w="2410"/>
        <w:gridCol w:w="4426"/>
      </w:tblGrid>
      <w:tr w:rsidR="00B025BA" w:rsidRPr="00B02238" w14:paraId="395A2A11" w14:textId="77777777" w:rsidTr="00611BC1">
        <w:tc>
          <w:tcPr>
            <w:tcW w:w="2376" w:type="dxa"/>
          </w:tcPr>
          <w:p w14:paraId="5AC293AD" w14:textId="77777777" w:rsidR="00B025BA" w:rsidRPr="00B02238" w:rsidRDefault="00B025BA"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75A838B3" w14:textId="77777777" w:rsidR="00B025BA" w:rsidRPr="00B02238" w:rsidRDefault="00B025BA"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1941799" w14:textId="77777777" w:rsidR="00B025BA" w:rsidRPr="00B02238" w:rsidRDefault="00B025BA" w:rsidP="00611BC1">
            <w:pPr>
              <w:rPr>
                <w:rFonts w:ascii="Cambria" w:hAnsi="Cambria"/>
                <w:sz w:val="24"/>
                <w:szCs w:val="24"/>
                <w:lang w:val="en-GB"/>
              </w:rPr>
            </w:pPr>
            <w:r w:rsidRPr="00B02238">
              <w:rPr>
                <w:rFonts w:ascii="Cambria" w:hAnsi="Cambria"/>
                <w:sz w:val="24"/>
                <w:szCs w:val="24"/>
                <w:lang w:val="en-GB"/>
              </w:rPr>
              <w:t>TITLE OF COURSE:</w:t>
            </w:r>
          </w:p>
        </w:tc>
      </w:tr>
      <w:tr w:rsidR="00B025BA" w:rsidRPr="00B02238" w14:paraId="7E59AC81" w14:textId="77777777" w:rsidTr="00611BC1">
        <w:tc>
          <w:tcPr>
            <w:tcW w:w="2376" w:type="dxa"/>
          </w:tcPr>
          <w:p w14:paraId="530C8DB7" w14:textId="77777777" w:rsidR="00B025BA" w:rsidRPr="00B02238" w:rsidRDefault="00B025BA" w:rsidP="00611BC1">
            <w:pPr>
              <w:rPr>
                <w:rFonts w:ascii="Cambria" w:hAnsi="Cambria"/>
                <w:b/>
                <w:sz w:val="24"/>
                <w:szCs w:val="24"/>
                <w:lang w:val="en-GB"/>
              </w:rPr>
            </w:pPr>
            <w:r w:rsidRPr="00B02238">
              <w:rPr>
                <w:rFonts w:ascii="Cambria" w:hAnsi="Cambria"/>
                <w:b/>
                <w:sz w:val="24"/>
                <w:szCs w:val="24"/>
                <w:lang w:val="en-GB"/>
              </w:rPr>
              <w:t>KFJL/ZFLV</w:t>
            </w:r>
          </w:p>
        </w:tc>
        <w:tc>
          <w:tcPr>
            <w:tcW w:w="2410" w:type="dxa"/>
          </w:tcPr>
          <w:p w14:paraId="23A58085" w14:textId="77777777" w:rsidR="00B025BA" w:rsidRPr="00B02238" w:rsidRDefault="00B025BA"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1F403C65" w14:textId="77777777" w:rsidR="00B025BA" w:rsidRPr="00B02238" w:rsidRDefault="00B025BA" w:rsidP="00611BC1">
            <w:pPr>
              <w:rPr>
                <w:rFonts w:ascii="Cambria" w:hAnsi="Cambria"/>
                <w:sz w:val="24"/>
                <w:szCs w:val="24"/>
                <w:lang w:val="en-GB"/>
              </w:rPr>
            </w:pPr>
            <w:r w:rsidRPr="00B02238">
              <w:rPr>
                <w:rFonts w:ascii="Cambria" w:hAnsi="Cambria"/>
                <w:sz w:val="24"/>
                <w:szCs w:val="24"/>
                <w:lang w:val="en-GB"/>
              </w:rPr>
              <w:t>Basic Latin</w:t>
            </w:r>
          </w:p>
        </w:tc>
      </w:tr>
      <w:tr w:rsidR="00B025BA" w:rsidRPr="00B02238" w14:paraId="3BBECE3E" w14:textId="77777777" w:rsidTr="00611BC1">
        <w:tc>
          <w:tcPr>
            <w:tcW w:w="9212" w:type="dxa"/>
            <w:gridSpan w:val="3"/>
          </w:tcPr>
          <w:p w14:paraId="513BCB72" w14:textId="77777777" w:rsidR="00B025BA" w:rsidRDefault="00B025BA" w:rsidP="00611BC1">
            <w:pPr>
              <w:spacing w:before="60" w:after="60"/>
              <w:jc w:val="both"/>
              <w:rPr>
                <w:rFonts w:ascii="Cambria" w:hAnsi="Cambria"/>
                <w:sz w:val="24"/>
                <w:szCs w:val="24"/>
                <w:lang w:val="en-GB"/>
              </w:rPr>
            </w:pPr>
            <w:r w:rsidRPr="00B02238">
              <w:rPr>
                <w:rFonts w:ascii="Cambria" w:hAnsi="Cambria"/>
                <w:sz w:val="24"/>
                <w:szCs w:val="24"/>
                <w:lang w:val="en-GB"/>
              </w:rPr>
              <w:t xml:space="preserve">The aim of the subject is to introduce students to elementary vocabulary and grammar overview in order to make them understand a number of well-known Latin expressions and sentences forming part of European cultural heritage. </w:t>
            </w:r>
          </w:p>
          <w:p w14:paraId="7DF8B48B" w14:textId="77777777" w:rsidR="00B025BA" w:rsidRPr="00B02238" w:rsidRDefault="00B025BA" w:rsidP="00611BC1">
            <w:pPr>
              <w:spacing w:before="60" w:after="60"/>
              <w:jc w:val="both"/>
              <w:rPr>
                <w:rFonts w:ascii="Cambria" w:hAnsi="Cambria"/>
                <w:sz w:val="24"/>
                <w:szCs w:val="24"/>
                <w:lang w:val="en-GB"/>
              </w:rPr>
            </w:pPr>
            <w:r w:rsidRPr="00B02238">
              <w:rPr>
                <w:rFonts w:ascii="Cambria" w:hAnsi="Cambria"/>
                <w:sz w:val="24"/>
                <w:szCs w:val="24"/>
                <w:lang w:val="en-GB"/>
              </w:rPr>
              <w:t xml:space="preserve">The students will be asked to be active in looking for etymologies and common roots of European languages having Latin or Greek origin.   </w:t>
            </w:r>
          </w:p>
          <w:p w14:paraId="49333A6C" w14:textId="77777777" w:rsidR="00B025BA" w:rsidRPr="00B02238" w:rsidRDefault="00B025BA" w:rsidP="00611BC1">
            <w:pPr>
              <w:rPr>
                <w:rFonts w:ascii="Cambria" w:hAnsi="Cambria"/>
                <w:b/>
                <w:sz w:val="24"/>
                <w:szCs w:val="24"/>
                <w:lang w:val="en-GB"/>
              </w:rPr>
            </w:pPr>
            <w:r w:rsidRPr="00B02238">
              <w:rPr>
                <w:rFonts w:ascii="Cambria" w:hAnsi="Cambria"/>
                <w:b/>
                <w:sz w:val="24"/>
                <w:szCs w:val="24"/>
                <w:lang w:val="en-GB"/>
              </w:rPr>
              <w:t xml:space="preserve">Requirements: </w:t>
            </w:r>
          </w:p>
          <w:p w14:paraId="4D5519B9" w14:textId="77777777" w:rsidR="00B025BA" w:rsidRPr="00B02238" w:rsidRDefault="00B025BA" w:rsidP="00611BC1">
            <w:pPr>
              <w:spacing w:before="60"/>
              <w:rPr>
                <w:rFonts w:ascii="Cambria" w:hAnsi="Cambria"/>
                <w:sz w:val="24"/>
                <w:szCs w:val="24"/>
                <w:lang w:val="en-GB"/>
              </w:rPr>
            </w:pPr>
            <w:r w:rsidRPr="00B02238">
              <w:rPr>
                <w:rFonts w:ascii="Cambria" w:hAnsi="Cambria"/>
                <w:sz w:val="24"/>
                <w:szCs w:val="24"/>
                <w:lang w:val="en-GB"/>
              </w:rPr>
              <w:t>Class atten</w:t>
            </w:r>
            <w:r>
              <w:rPr>
                <w:rFonts w:ascii="Cambria" w:hAnsi="Cambria"/>
                <w:sz w:val="24"/>
                <w:szCs w:val="24"/>
                <w:lang w:val="en-GB"/>
              </w:rPr>
              <w:t>dance + Final credit test</w:t>
            </w:r>
          </w:p>
          <w:p w14:paraId="54C8BBE7" w14:textId="77777777" w:rsidR="00B025BA" w:rsidRPr="00B02238" w:rsidRDefault="00B025BA" w:rsidP="00611BC1">
            <w:pPr>
              <w:rPr>
                <w:rFonts w:ascii="Cambria" w:hAnsi="Cambria"/>
                <w:b/>
                <w:sz w:val="24"/>
                <w:szCs w:val="24"/>
                <w:lang w:val="en-GB"/>
              </w:rPr>
            </w:pPr>
            <w:r w:rsidRPr="00B02238">
              <w:rPr>
                <w:rFonts w:ascii="Cambria" w:hAnsi="Cambria"/>
                <w:b/>
                <w:sz w:val="24"/>
                <w:szCs w:val="24"/>
                <w:lang w:val="en-GB"/>
              </w:rPr>
              <w:t>Seminars:</w:t>
            </w:r>
          </w:p>
          <w:p w14:paraId="33DD63C3" w14:textId="77777777" w:rsidR="00B025BA" w:rsidRPr="00B02238" w:rsidRDefault="00B025BA" w:rsidP="00D8240C">
            <w:pPr>
              <w:pStyle w:val="a7"/>
              <w:numPr>
                <w:ilvl w:val="0"/>
                <w:numId w:val="24"/>
              </w:numPr>
              <w:spacing w:line="240" w:lineRule="auto"/>
              <w:rPr>
                <w:rFonts w:ascii="Cambria" w:hAnsi="Cambria"/>
                <w:sz w:val="24"/>
                <w:szCs w:val="24"/>
                <w:lang w:val="en-GB"/>
              </w:rPr>
            </w:pPr>
            <w:r w:rsidRPr="00B02238">
              <w:rPr>
                <w:rFonts w:ascii="Cambria" w:hAnsi="Cambria"/>
                <w:sz w:val="24"/>
                <w:szCs w:val="24"/>
                <w:lang w:val="en-GB"/>
              </w:rPr>
              <w:t>Introduction to the study of Latin</w:t>
            </w:r>
          </w:p>
          <w:p w14:paraId="4F48F752" w14:textId="77777777" w:rsidR="00B025BA" w:rsidRPr="00B02238" w:rsidRDefault="00B025BA" w:rsidP="00D8240C">
            <w:pPr>
              <w:pStyle w:val="a7"/>
              <w:numPr>
                <w:ilvl w:val="0"/>
                <w:numId w:val="24"/>
              </w:numPr>
              <w:spacing w:line="240" w:lineRule="auto"/>
              <w:rPr>
                <w:rFonts w:ascii="Cambria" w:hAnsi="Cambria"/>
                <w:sz w:val="24"/>
                <w:szCs w:val="24"/>
                <w:lang w:val="en-GB"/>
              </w:rPr>
            </w:pPr>
            <w:r w:rsidRPr="00B02238">
              <w:rPr>
                <w:rFonts w:ascii="Cambria" w:hAnsi="Cambria"/>
                <w:sz w:val="24"/>
                <w:szCs w:val="24"/>
                <w:lang w:val="en-GB"/>
              </w:rPr>
              <w:t>1st declension nouns, the verb to be</w:t>
            </w:r>
          </w:p>
          <w:p w14:paraId="3D44E991" w14:textId="77777777" w:rsidR="00B025BA" w:rsidRPr="00B02238" w:rsidRDefault="00B025BA" w:rsidP="00D8240C">
            <w:pPr>
              <w:pStyle w:val="a7"/>
              <w:numPr>
                <w:ilvl w:val="0"/>
                <w:numId w:val="24"/>
              </w:numPr>
              <w:spacing w:line="240" w:lineRule="auto"/>
              <w:rPr>
                <w:rFonts w:ascii="Cambria" w:hAnsi="Cambria"/>
                <w:sz w:val="24"/>
                <w:szCs w:val="24"/>
                <w:lang w:val="en-GB"/>
              </w:rPr>
            </w:pPr>
            <w:r w:rsidRPr="00B02238">
              <w:rPr>
                <w:rFonts w:ascii="Cambria" w:hAnsi="Cambria"/>
                <w:sz w:val="24"/>
                <w:szCs w:val="24"/>
                <w:lang w:val="en-GB"/>
              </w:rPr>
              <w:t>2nd declension nouns, adjectives of the 1st and 2nd declensions</w:t>
            </w:r>
          </w:p>
          <w:p w14:paraId="17C14548" w14:textId="77777777" w:rsidR="00B025BA" w:rsidRPr="00B02238" w:rsidRDefault="00B025BA" w:rsidP="00D8240C">
            <w:pPr>
              <w:pStyle w:val="a7"/>
              <w:numPr>
                <w:ilvl w:val="0"/>
                <w:numId w:val="24"/>
              </w:numPr>
              <w:spacing w:line="240" w:lineRule="auto"/>
              <w:rPr>
                <w:rFonts w:ascii="Cambria" w:hAnsi="Cambria"/>
                <w:sz w:val="24"/>
                <w:szCs w:val="24"/>
                <w:lang w:val="en-GB"/>
              </w:rPr>
            </w:pPr>
            <w:r w:rsidRPr="00B02238">
              <w:rPr>
                <w:rFonts w:ascii="Cambria" w:hAnsi="Cambria"/>
                <w:sz w:val="24"/>
                <w:szCs w:val="24"/>
                <w:lang w:val="en-GB"/>
              </w:rPr>
              <w:t>1st and 2nd conjugation verbs</w:t>
            </w:r>
          </w:p>
          <w:p w14:paraId="6C8B9A52" w14:textId="77777777" w:rsidR="00B025BA" w:rsidRPr="00B02238" w:rsidRDefault="00B025BA" w:rsidP="00D8240C">
            <w:pPr>
              <w:pStyle w:val="a7"/>
              <w:numPr>
                <w:ilvl w:val="0"/>
                <w:numId w:val="24"/>
              </w:numPr>
              <w:spacing w:line="240" w:lineRule="auto"/>
              <w:rPr>
                <w:rFonts w:ascii="Cambria" w:hAnsi="Cambria"/>
                <w:sz w:val="24"/>
                <w:szCs w:val="24"/>
                <w:lang w:val="en-GB"/>
              </w:rPr>
            </w:pPr>
            <w:r w:rsidRPr="00B02238">
              <w:rPr>
                <w:rFonts w:ascii="Cambria" w:hAnsi="Cambria"/>
                <w:sz w:val="24"/>
                <w:szCs w:val="24"/>
                <w:lang w:val="en-GB"/>
              </w:rPr>
              <w:t>3rd declension nouns, 3rd conjugation verbs</w:t>
            </w:r>
          </w:p>
          <w:p w14:paraId="42AC1A59" w14:textId="77777777" w:rsidR="00B025BA" w:rsidRPr="00B02238" w:rsidRDefault="00B025BA" w:rsidP="00D8240C">
            <w:pPr>
              <w:pStyle w:val="a7"/>
              <w:numPr>
                <w:ilvl w:val="0"/>
                <w:numId w:val="24"/>
              </w:numPr>
              <w:spacing w:line="240" w:lineRule="auto"/>
              <w:rPr>
                <w:rFonts w:ascii="Cambria" w:hAnsi="Cambria"/>
                <w:sz w:val="24"/>
                <w:szCs w:val="24"/>
                <w:lang w:val="en-GB"/>
              </w:rPr>
            </w:pPr>
            <w:r w:rsidRPr="00B02238">
              <w:rPr>
                <w:rFonts w:ascii="Cambria" w:hAnsi="Cambria"/>
                <w:sz w:val="24"/>
                <w:szCs w:val="24"/>
                <w:lang w:val="en-GB"/>
              </w:rPr>
              <w:t>3rd declension nouns, 4th conjugation verbs</w:t>
            </w:r>
          </w:p>
          <w:p w14:paraId="5F7BAB03" w14:textId="77777777" w:rsidR="00B025BA" w:rsidRPr="00B02238" w:rsidRDefault="00B025BA" w:rsidP="00D8240C">
            <w:pPr>
              <w:pStyle w:val="a7"/>
              <w:numPr>
                <w:ilvl w:val="0"/>
                <w:numId w:val="24"/>
              </w:numPr>
              <w:spacing w:line="240" w:lineRule="auto"/>
              <w:rPr>
                <w:rFonts w:ascii="Cambria" w:hAnsi="Cambria"/>
                <w:sz w:val="24"/>
                <w:szCs w:val="24"/>
                <w:lang w:val="en-GB"/>
              </w:rPr>
            </w:pPr>
            <w:r w:rsidRPr="00B02238">
              <w:rPr>
                <w:rFonts w:ascii="Cambria" w:hAnsi="Cambria"/>
                <w:sz w:val="24"/>
                <w:szCs w:val="24"/>
                <w:lang w:val="en-GB"/>
              </w:rPr>
              <w:t>3rd declension adjectives</w:t>
            </w:r>
          </w:p>
          <w:p w14:paraId="265C7466" w14:textId="77777777" w:rsidR="00B025BA" w:rsidRPr="00B02238" w:rsidRDefault="00B025BA" w:rsidP="00D8240C">
            <w:pPr>
              <w:pStyle w:val="a7"/>
              <w:numPr>
                <w:ilvl w:val="0"/>
                <w:numId w:val="24"/>
              </w:numPr>
              <w:spacing w:line="240" w:lineRule="auto"/>
              <w:rPr>
                <w:rFonts w:ascii="Cambria" w:hAnsi="Cambria"/>
                <w:sz w:val="24"/>
                <w:szCs w:val="24"/>
                <w:lang w:val="en-GB"/>
              </w:rPr>
            </w:pPr>
            <w:r w:rsidRPr="00B02238">
              <w:rPr>
                <w:rFonts w:ascii="Cambria" w:hAnsi="Cambria"/>
                <w:sz w:val="24"/>
                <w:szCs w:val="24"/>
                <w:lang w:val="en-GB"/>
              </w:rPr>
              <w:t>4th declension nouns</w:t>
            </w:r>
          </w:p>
          <w:p w14:paraId="43EA2C85" w14:textId="77777777" w:rsidR="00B025BA" w:rsidRPr="00B02238" w:rsidRDefault="00B025BA" w:rsidP="00D8240C">
            <w:pPr>
              <w:pStyle w:val="a7"/>
              <w:numPr>
                <w:ilvl w:val="0"/>
                <w:numId w:val="24"/>
              </w:numPr>
              <w:spacing w:line="240" w:lineRule="auto"/>
              <w:rPr>
                <w:rFonts w:ascii="Cambria" w:hAnsi="Cambria"/>
                <w:sz w:val="24"/>
                <w:szCs w:val="24"/>
                <w:lang w:val="en-GB"/>
              </w:rPr>
            </w:pPr>
            <w:r w:rsidRPr="00B02238">
              <w:rPr>
                <w:rFonts w:ascii="Cambria" w:hAnsi="Cambria"/>
                <w:sz w:val="24"/>
                <w:szCs w:val="24"/>
                <w:lang w:val="en-GB"/>
              </w:rPr>
              <w:t>5th declension nouns</w:t>
            </w:r>
          </w:p>
          <w:p w14:paraId="09BABE64" w14:textId="77777777" w:rsidR="00B025BA" w:rsidRPr="00B02238" w:rsidRDefault="00B025BA" w:rsidP="00D8240C">
            <w:pPr>
              <w:pStyle w:val="a7"/>
              <w:numPr>
                <w:ilvl w:val="0"/>
                <w:numId w:val="24"/>
              </w:numPr>
              <w:spacing w:line="240" w:lineRule="auto"/>
              <w:rPr>
                <w:rFonts w:ascii="Cambria" w:hAnsi="Cambria"/>
                <w:sz w:val="24"/>
                <w:szCs w:val="24"/>
                <w:lang w:val="en-GB"/>
              </w:rPr>
            </w:pPr>
            <w:r w:rsidRPr="00B02238">
              <w:rPr>
                <w:rFonts w:ascii="Cambria" w:hAnsi="Cambria"/>
                <w:sz w:val="24"/>
                <w:szCs w:val="24"/>
                <w:lang w:val="en-GB"/>
              </w:rPr>
              <w:t>Future tense</w:t>
            </w:r>
          </w:p>
          <w:p w14:paraId="5C26AE29" w14:textId="77777777" w:rsidR="00B025BA" w:rsidRPr="00B02238" w:rsidRDefault="00B025BA" w:rsidP="00D8240C">
            <w:pPr>
              <w:pStyle w:val="a7"/>
              <w:numPr>
                <w:ilvl w:val="0"/>
                <w:numId w:val="24"/>
              </w:numPr>
              <w:spacing w:line="240" w:lineRule="auto"/>
              <w:rPr>
                <w:rFonts w:ascii="Cambria" w:hAnsi="Cambria"/>
                <w:sz w:val="24"/>
                <w:szCs w:val="24"/>
                <w:lang w:val="en-GB"/>
              </w:rPr>
            </w:pPr>
            <w:r w:rsidRPr="00B02238">
              <w:rPr>
                <w:rFonts w:ascii="Cambria" w:hAnsi="Cambria"/>
                <w:sz w:val="24"/>
                <w:szCs w:val="24"/>
                <w:lang w:val="en-GB"/>
              </w:rPr>
              <w:t>Past tenses,1</w:t>
            </w:r>
          </w:p>
          <w:p w14:paraId="52F43EB3" w14:textId="77777777" w:rsidR="00B025BA" w:rsidRPr="00B32773" w:rsidRDefault="00B025BA" w:rsidP="00D8240C">
            <w:pPr>
              <w:pStyle w:val="a7"/>
              <w:numPr>
                <w:ilvl w:val="0"/>
                <w:numId w:val="24"/>
              </w:numPr>
              <w:spacing w:after="60" w:line="240" w:lineRule="auto"/>
              <w:ind w:left="714" w:hanging="357"/>
              <w:rPr>
                <w:rFonts w:ascii="Cambria" w:hAnsi="Cambria"/>
                <w:sz w:val="24"/>
                <w:szCs w:val="24"/>
                <w:lang w:val="en-GB"/>
              </w:rPr>
            </w:pPr>
            <w:r w:rsidRPr="00B02238">
              <w:rPr>
                <w:rFonts w:ascii="Cambria" w:hAnsi="Cambria"/>
                <w:sz w:val="24"/>
                <w:szCs w:val="24"/>
                <w:lang w:val="en-GB"/>
              </w:rPr>
              <w:t>Past tenses,2</w:t>
            </w:r>
          </w:p>
          <w:p w14:paraId="7F1630C4" w14:textId="77777777" w:rsidR="00B025BA" w:rsidRPr="00B32773" w:rsidRDefault="00B025BA" w:rsidP="00611BC1">
            <w:pPr>
              <w:rPr>
                <w:rFonts w:ascii="Cambria" w:hAnsi="Cambria"/>
                <w:b/>
                <w:sz w:val="24"/>
                <w:szCs w:val="24"/>
                <w:lang w:val="en-GB"/>
              </w:rPr>
            </w:pPr>
            <w:r w:rsidRPr="00B32773">
              <w:rPr>
                <w:rFonts w:ascii="Cambria" w:hAnsi="Cambria"/>
                <w:b/>
                <w:sz w:val="24"/>
                <w:szCs w:val="24"/>
                <w:lang w:val="en-GB"/>
              </w:rPr>
              <w:t xml:space="preserve">Literature: </w:t>
            </w:r>
          </w:p>
          <w:p w14:paraId="1159C3F2" w14:textId="77777777" w:rsidR="00B025BA" w:rsidRPr="00B02238" w:rsidRDefault="00B025BA" w:rsidP="00611BC1">
            <w:pPr>
              <w:spacing w:after="60"/>
              <w:rPr>
                <w:rFonts w:ascii="Cambria" w:hAnsi="Cambria"/>
                <w:sz w:val="24"/>
                <w:szCs w:val="24"/>
                <w:lang w:val="en-GB"/>
              </w:rPr>
            </w:pPr>
            <w:r w:rsidRPr="00B02238">
              <w:rPr>
                <w:rFonts w:ascii="Cambria" w:hAnsi="Cambria"/>
                <w:i/>
                <w:sz w:val="24"/>
                <w:szCs w:val="24"/>
                <w:lang w:val="en-GB"/>
              </w:rPr>
              <w:t xml:space="preserve">The Pocket Oxford Latin Dictionary. </w:t>
            </w:r>
            <w:r w:rsidRPr="00B02238">
              <w:rPr>
                <w:rFonts w:ascii="Cambria" w:hAnsi="Cambria"/>
                <w:sz w:val="24"/>
                <w:szCs w:val="24"/>
                <w:lang w:val="en-GB"/>
              </w:rPr>
              <w:t>Oxford: Oxford University Press, the latest</w:t>
            </w:r>
          </w:p>
        </w:tc>
      </w:tr>
    </w:tbl>
    <w:p w14:paraId="3B5F86C9" w14:textId="77777777" w:rsidR="00B025BA" w:rsidRPr="00B02238" w:rsidRDefault="00B025BA" w:rsidP="008A002C">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8A002C" w:rsidRPr="00B02238" w14:paraId="75847905" w14:textId="77777777" w:rsidTr="00B46EDF">
        <w:tc>
          <w:tcPr>
            <w:tcW w:w="2376" w:type="dxa"/>
          </w:tcPr>
          <w:p w14:paraId="22ADB2C0"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COURSE CODE:</w:t>
            </w:r>
          </w:p>
        </w:tc>
        <w:tc>
          <w:tcPr>
            <w:tcW w:w="2410" w:type="dxa"/>
          </w:tcPr>
          <w:p w14:paraId="7CAF4325"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AAFCE26"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TITLE OF COURSE:</w:t>
            </w:r>
          </w:p>
        </w:tc>
      </w:tr>
      <w:tr w:rsidR="008A002C" w:rsidRPr="00B02238" w14:paraId="4467982F" w14:textId="77777777" w:rsidTr="00B46EDF">
        <w:tc>
          <w:tcPr>
            <w:tcW w:w="2376" w:type="dxa"/>
          </w:tcPr>
          <w:p w14:paraId="7623A043" w14:textId="77777777" w:rsidR="008A002C" w:rsidRPr="00B02238" w:rsidRDefault="008A002C" w:rsidP="00B46EDF">
            <w:pPr>
              <w:rPr>
                <w:rFonts w:ascii="Cambria" w:hAnsi="Cambria"/>
                <w:b/>
                <w:sz w:val="24"/>
                <w:szCs w:val="24"/>
                <w:lang w:val="en-GB"/>
              </w:rPr>
            </w:pPr>
            <w:r w:rsidRPr="00B02238">
              <w:rPr>
                <w:rFonts w:ascii="Cambria" w:hAnsi="Cambria"/>
                <w:b/>
                <w:sz w:val="24"/>
                <w:szCs w:val="24"/>
                <w:lang w:val="en-GB"/>
              </w:rPr>
              <w:t>KFJL/ZFVS2</w:t>
            </w:r>
          </w:p>
        </w:tc>
        <w:tc>
          <w:tcPr>
            <w:tcW w:w="2410" w:type="dxa"/>
          </w:tcPr>
          <w:p w14:paraId="4FC81676"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4</w:t>
            </w:r>
          </w:p>
        </w:tc>
        <w:tc>
          <w:tcPr>
            <w:tcW w:w="4426" w:type="dxa"/>
          </w:tcPr>
          <w:p w14:paraId="4A128AE7"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French Language 2 (level A1)</w:t>
            </w:r>
          </w:p>
        </w:tc>
      </w:tr>
      <w:tr w:rsidR="008A002C" w:rsidRPr="00B02238" w14:paraId="78E9A89A" w14:textId="77777777" w:rsidTr="00B46EDF">
        <w:tc>
          <w:tcPr>
            <w:tcW w:w="9212" w:type="dxa"/>
            <w:gridSpan w:val="3"/>
          </w:tcPr>
          <w:p w14:paraId="55461BDD" w14:textId="21FAE443" w:rsidR="008A002C" w:rsidRPr="00B32773" w:rsidRDefault="008A002C" w:rsidP="00B32773">
            <w:pPr>
              <w:spacing w:before="60" w:after="60"/>
              <w:jc w:val="both"/>
              <w:rPr>
                <w:rFonts w:ascii="Cambria" w:hAnsi="Cambria"/>
                <w:bCs/>
                <w:sz w:val="24"/>
                <w:szCs w:val="24"/>
                <w:lang w:val="en-GB"/>
              </w:rPr>
            </w:pPr>
            <w:r w:rsidRPr="00B02238">
              <w:rPr>
                <w:rFonts w:ascii="Cambria" w:hAnsi="Cambria"/>
                <w:bCs/>
                <w:sz w:val="24"/>
                <w:szCs w:val="24"/>
                <w:lang w:val="en-GB"/>
              </w:rPr>
              <w:t>The aim of the subject is to introduce students to French language, level A1, by means of connected methods and contents of the lessons: French pronunciation and spelling, basic vocabulary and grammar, phraseology and idioms allowing to start up a simple coversation foc</w:t>
            </w:r>
            <w:r w:rsidR="00B32773">
              <w:rPr>
                <w:rFonts w:ascii="Cambria" w:hAnsi="Cambria"/>
                <w:bCs/>
                <w:sz w:val="24"/>
                <w:szCs w:val="24"/>
                <w:lang w:val="en-GB"/>
              </w:rPr>
              <w:t>used on studying or travelling.</w:t>
            </w:r>
          </w:p>
          <w:p w14:paraId="7DA7D07D" w14:textId="77777777" w:rsidR="008A002C" w:rsidRPr="00B02238" w:rsidRDefault="008A002C" w:rsidP="00B32773">
            <w:pPr>
              <w:spacing w:after="60"/>
              <w:rPr>
                <w:rFonts w:ascii="Cambria" w:hAnsi="Cambria"/>
                <w:sz w:val="24"/>
                <w:szCs w:val="24"/>
                <w:lang w:val="en-GB"/>
              </w:rPr>
            </w:pPr>
            <w:r w:rsidRPr="00B02238">
              <w:rPr>
                <w:rFonts w:ascii="Cambria" w:hAnsi="Cambria"/>
                <w:b/>
                <w:sz w:val="24"/>
                <w:szCs w:val="24"/>
                <w:lang w:val="en-GB"/>
              </w:rPr>
              <w:t xml:space="preserve">Requirements: </w:t>
            </w:r>
            <w:r w:rsidRPr="00B02238">
              <w:rPr>
                <w:rFonts w:ascii="Cambria" w:hAnsi="Cambria"/>
                <w:sz w:val="24"/>
                <w:szCs w:val="24"/>
                <w:lang w:val="en-GB"/>
              </w:rPr>
              <w:t>Class attendance + Final credit test</w:t>
            </w:r>
          </w:p>
          <w:p w14:paraId="29F63822" w14:textId="77777777" w:rsidR="008A002C" w:rsidRPr="00B02238" w:rsidRDefault="008A002C" w:rsidP="00B32773">
            <w:pPr>
              <w:spacing w:before="120"/>
              <w:rPr>
                <w:rFonts w:ascii="Cambria" w:hAnsi="Cambria"/>
                <w:b/>
                <w:sz w:val="24"/>
                <w:szCs w:val="24"/>
                <w:lang w:val="en-GB"/>
              </w:rPr>
            </w:pPr>
            <w:r w:rsidRPr="00B02238">
              <w:rPr>
                <w:rFonts w:ascii="Cambria" w:hAnsi="Cambria"/>
                <w:b/>
                <w:sz w:val="24"/>
                <w:szCs w:val="24"/>
                <w:lang w:val="en-GB"/>
              </w:rPr>
              <w:t>Seminars:</w:t>
            </w:r>
          </w:p>
          <w:p w14:paraId="65D43968"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1. Conversation: My holidays [past tense]</w:t>
            </w:r>
          </w:p>
          <w:p w14:paraId="19AB2872"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2. Conversation:  Sports [vocabulary, verbs, structures]</w:t>
            </w:r>
          </w:p>
          <w:p w14:paraId="563B52D6"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3. Conversation: My hobbies [vocabulary, adverbs]</w:t>
            </w:r>
          </w:p>
          <w:p w14:paraId="3CE5C923"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4. Conversation: My friends [description and caracteristics]</w:t>
            </w:r>
          </w:p>
          <w:p w14:paraId="5662250C"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5. Conversation: My town [description, orientation]</w:t>
            </w:r>
          </w:p>
          <w:p w14:paraId="0E341554"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6. Conversation: My country [vocabulary, structures]</w:t>
            </w:r>
          </w:p>
          <w:p w14:paraId="7F22F46E"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7. Conversation: The Czech Republic [vocabulary, future tense]</w:t>
            </w:r>
          </w:p>
          <w:p w14:paraId="7B0813A6"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8. Conversation: Culture [vocabulary]</w:t>
            </w:r>
          </w:p>
          <w:p w14:paraId="7FE6B286"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9. Conversation: Music and arts [vocabulary]</w:t>
            </w:r>
          </w:p>
          <w:p w14:paraId="505BBC2F"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xml:space="preserve">10. Conversation: Literature [vocabulary, </w:t>
            </w:r>
            <w:r w:rsidR="00B32773" w:rsidRPr="00B02238">
              <w:rPr>
                <w:rFonts w:ascii="Cambria" w:hAnsi="Cambria"/>
                <w:sz w:val="24"/>
                <w:szCs w:val="24"/>
                <w:lang w:val="en-GB"/>
              </w:rPr>
              <w:t>storytelling</w:t>
            </w:r>
            <w:r w:rsidRPr="00B02238">
              <w:rPr>
                <w:rFonts w:ascii="Cambria" w:hAnsi="Cambria"/>
                <w:sz w:val="24"/>
                <w:szCs w:val="24"/>
                <w:lang w:val="en-GB"/>
              </w:rPr>
              <w:t>]</w:t>
            </w:r>
          </w:p>
          <w:p w14:paraId="6A4F3A80"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11. Conversation: Christmas and the New Year [vocabulary, conditional]</w:t>
            </w:r>
          </w:p>
          <w:p w14:paraId="7C84421F" w14:textId="77777777" w:rsidR="008A002C" w:rsidRPr="00B02238" w:rsidRDefault="008A002C" w:rsidP="00B32773">
            <w:pPr>
              <w:spacing w:after="60"/>
              <w:rPr>
                <w:rFonts w:ascii="Cambria" w:hAnsi="Cambria"/>
                <w:sz w:val="24"/>
                <w:szCs w:val="24"/>
                <w:lang w:val="en-GB"/>
              </w:rPr>
            </w:pPr>
            <w:r w:rsidRPr="00B02238">
              <w:rPr>
                <w:rFonts w:ascii="Cambria" w:hAnsi="Cambria"/>
                <w:sz w:val="24"/>
                <w:szCs w:val="24"/>
                <w:lang w:val="en-GB"/>
              </w:rPr>
              <w:t>12. Conversation: My plans for the future [vocabulary, syntax]</w:t>
            </w:r>
          </w:p>
        </w:tc>
      </w:tr>
    </w:tbl>
    <w:p w14:paraId="36F61A33" w14:textId="77777777" w:rsidR="008A002C" w:rsidRPr="00B02238" w:rsidRDefault="008A002C" w:rsidP="008A002C">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8A002C" w:rsidRPr="00B02238" w14:paraId="58AFFDBE" w14:textId="77777777" w:rsidTr="00B46EDF">
        <w:tc>
          <w:tcPr>
            <w:tcW w:w="2376" w:type="dxa"/>
          </w:tcPr>
          <w:p w14:paraId="3A20CF6B" w14:textId="355962A1" w:rsidR="008A002C" w:rsidRPr="00B02238" w:rsidRDefault="00B32773" w:rsidP="00B46EDF">
            <w:pPr>
              <w:rPr>
                <w:rFonts w:ascii="Cambria" w:hAnsi="Cambria"/>
                <w:sz w:val="24"/>
                <w:szCs w:val="24"/>
                <w:lang w:val="en-GB"/>
              </w:rPr>
            </w:pPr>
            <w:r>
              <w:rPr>
                <w:rFonts w:ascii="Cambria" w:hAnsi="Cambria"/>
                <w:sz w:val="24"/>
                <w:szCs w:val="24"/>
                <w:lang w:val="en-GB"/>
              </w:rPr>
              <w:br w:type="page"/>
            </w:r>
            <w:r w:rsidR="008A002C" w:rsidRPr="00B02238">
              <w:rPr>
                <w:rFonts w:ascii="Cambria" w:hAnsi="Cambria"/>
                <w:sz w:val="24"/>
                <w:szCs w:val="24"/>
                <w:lang w:val="en-GB"/>
              </w:rPr>
              <w:t>COURSE CODE:</w:t>
            </w:r>
          </w:p>
        </w:tc>
        <w:tc>
          <w:tcPr>
            <w:tcW w:w="2410" w:type="dxa"/>
          </w:tcPr>
          <w:p w14:paraId="17C21929"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C4BF2D8"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TITLE OF COURSE:</w:t>
            </w:r>
          </w:p>
        </w:tc>
      </w:tr>
      <w:tr w:rsidR="008A002C" w:rsidRPr="00B02238" w14:paraId="1CB66E12" w14:textId="77777777" w:rsidTr="00B46EDF">
        <w:tc>
          <w:tcPr>
            <w:tcW w:w="2376" w:type="dxa"/>
          </w:tcPr>
          <w:p w14:paraId="72A6417B" w14:textId="77777777" w:rsidR="008A002C" w:rsidRPr="00B02238" w:rsidRDefault="008A002C" w:rsidP="00B46EDF">
            <w:pPr>
              <w:rPr>
                <w:rFonts w:ascii="Cambria" w:hAnsi="Cambria"/>
                <w:b/>
                <w:sz w:val="24"/>
                <w:szCs w:val="24"/>
                <w:lang w:val="en-GB"/>
              </w:rPr>
            </w:pPr>
            <w:r w:rsidRPr="00B02238">
              <w:rPr>
                <w:rFonts w:ascii="Cambria" w:hAnsi="Cambria"/>
                <w:b/>
                <w:sz w:val="24"/>
                <w:szCs w:val="24"/>
                <w:lang w:val="en-GB"/>
              </w:rPr>
              <w:t>KRJL/ZRVS2</w:t>
            </w:r>
          </w:p>
        </w:tc>
        <w:tc>
          <w:tcPr>
            <w:tcW w:w="2410" w:type="dxa"/>
          </w:tcPr>
          <w:p w14:paraId="6F2AF541"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4</w:t>
            </w:r>
          </w:p>
        </w:tc>
        <w:tc>
          <w:tcPr>
            <w:tcW w:w="4426" w:type="dxa"/>
          </w:tcPr>
          <w:p w14:paraId="5E0FBC44"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Russian Language 2 (levels A1/B1)</w:t>
            </w:r>
          </w:p>
        </w:tc>
      </w:tr>
      <w:tr w:rsidR="008A002C" w:rsidRPr="00B02238" w14:paraId="2301565D" w14:textId="77777777" w:rsidTr="00B46EDF">
        <w:tc>
          <w:tcPr>
            <w:tcW w:w="9212" w:type="dxa"/>
            <w:gridSpan w:val="3"/>
          </w:tcPr>
          <w:p w14:paraId="1DA97B90" w14:textId="77777777" w:rsidR="008A002C" w:rsidRPr="00B02238" w:rsidRDefault="008A002C" w:rsidP="00B32773">
            <w:pPr>
              <w:spacing w:before="60" w:after="60"/>
              <w:rPr>
                <w:rFonts w:ascii="Cambria" w:eastAsia="Cambria" w:hAnsi="Cambria" w:cs="Cambria"/>
                <w:sz w:val="24"/>
                <w:szCs w:val="24"/>
                <w:lang w:val="en-GB"/>
              </w:rPr>
            </w:pPr>
            <w:r w:rsidRPr="00B02238">
              <w:rPr>
                <w:rFonts w:ascii="Cambria" w:eastAsia="Cambria" w:hAnsi="Cambria" w:cs="Cambria"/>
                <w:sz w:val="24"/>
                <w:szCs w:val="24"/>
                <w:lang w:val="en-GB"/>
              </w:rPr>
              <w:t>The course is focused on development of language skills and communication competencies, both receptive (i.e. reading and listening comprehension) and productive (i.e. speaking and writing). Acquired language skills and communication competencies will enable students to use Russian language in personal life, further education and at work. Language skills are based on communication situations. Topics will be specified according to students’ specializations, their level of Russian and in accordance with current events.</w:t>
            </w:r>
          </w:p>
          <w:p w14:paraId="09F600AF"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CV</w:t>
            </w:r>
          </w:p>
          <w:p w14:paraId="3D84E3FC"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Being a student</w:t>
            </w:r>
          </w:p>
          <w:p w14:paraId="2E2B0D0B"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 xml:space="preserve">Contemporary Russia </w:t>
            </w:r>
          </w:p>
          <w:p w14:paraId="44A03850"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Russia and Europe</w:t>
            </w:r>
          </w:p>
          <w:p w14:paraId="519D1C52" w14:textId="77777777" w:rsidR="008A002C" w:rsidRPr="00B02238" w:rsidRDefault="008A002C" w:rsidP="00B46EDF">
            <w:pPr>
              <w:rPr>
                <w:rFonts w:ascii="Cambria" w:eastAsia="Cambria" w:hAnsi="Cambria" w:cs="Cambria"/>
                <w:sz w:val="24"/>
                <w:szCs w:val="24"/>
                <w:lang w:val="en-GB"/>
              </w:rPr>
            </w:pPr>
            <w:r w:rsidRPr="00B02238">
              <w:rPr>
                <w:rFonts w:ascii="Cambria" w:eastAsia="Cambria" w:hAnsi="Cambria" w:cs="Cambria"/>
                <w:sz w:val="24"/>
                <w:szCs w:val="24"/>
                <w:lang w:val="en-GB"/>
              </w:rPr>
              <w:t>Feeling free vs</w:t>
            </w:r>
            <w:r w:rsidR="00B32773">
              <w:rPr>
                <w:rFonts w:ascii="Cambria" w:eastAsia="Cambria" w:hAnsi="Cambria" w:cs="Cambria"/>
                <w:sz w:val="24"/>
                <w:szCs w:val="24"/>
                <w:lang w:val="en-GB"/>
              </w:rPr>
              <w:t>.</w:t>
            </w:r>
            <w:r w:rsidRPr="00B02238">
              <w:rPr>
                <w:rFonts w:ascii="Cambria" w:eastAsia="Cambria" w:hAnsi="Cambria" w:cs="Cambria"/>
                <w:sz w:val="24"/>
                <w:szCs w:val="24"/>
                <w:lang w:val="en-GB"/>
              </w:rPr>
              <w:t xml:space="preserve"> feeling safe?</w:t>
            </w:r>
          </w:p>
          <w:p w14:paraId="135445AA" w14:textId="77777777" w:rsidR="008A002C" w:rsidRPr="00B02238" w:rsidRDefault="008A002C" w:rsidP="00B32773">
            <w:pPr>
              <w:spacing w:after="60"/>
              <w:rPr>
                <w:rFonts w:ascii="Cambria" w:hAnsi="Cambria"/>
                <w:sz w:val="24"/>
                <w:szCs w:val="24"/>
                <w:lang w:val="en-GB"/>
              </w:rPr>
            </w:pPr>
            <w:r w:rsidRPr="00B02238">
              <w:rPr>
                <w:rFonts w:ascii="Cambria" w:eastAsia="Cambria" w:hAnsi="Cambria" w:cs="Cambria"/>
                <w:sz w:val="24"/>
                <w:szCs w:val="24"/>
                <w:lang w:val="en-GB"/>
              </w:rPr>
              <w:t>Being a foreigner</w:t>
            </w:r>
          </w:p>
        </w:tc>
      </w:tr>
    </w:tbl>
    <w:p w14:paraId="412990E1" w14:textId="77777777" w:rsidR="00B025BA" w:rsidRDefault="00B025BA" w:rsidP="005D1481">
      <w:pPr>
        <w:rPr>
          <w:rFonts w:ascii="Cambria" w:hAnsi="Cambria"/>
          <w:b/>
          <w:color w:val="EB008C"/>
          <w:sz w:val="24"/>
          <w:szCs w:val="24"/>
          <w:lang w:val="en-GB"/>
        </w:rPr>
      </w:pPr>
    </w:p>
    <w:p w14:paraId="0C15E6C8" w14:textId="7190602C" w:rsidR="005D1481" w:rsidRDefault="005D1481" w:rsidP="005D1481">
      <w:pPr>
        <w:rPr>
          <w:rFonts w:ascii="Cambria" w:hAnsi="Cambria"/>
          <w:b/>
          <w:color w:val="EB008C"/>
          <w:sz w:val="24"/>
          <w:szCs w:val="24"/>
          <w:lang w:val="en-GB"/>
        </w:rPr>
      </w:pPr>
      <w:r w:rsidRPr="00B02238">
        <w:rPr>
          <w:rFonts w:ascii="Cambria" w:hAnsi="Cambria"/>
          <w:b/>
          <w:color w:val="EB008C"/>
          <w:sz w:val="24"/>
          <w:szCs w:val="24"/>
          <w:lang w:val="en-GB"/>
        </w:rPr>
        <w:t>MODULE: GERMAN LANG AND CULTURE II.</w:t>
      </w:r>
    </w:p>
    <w:tbl>
      <w:tblPr>
        <w:tblStyle w:val="a3"/>
        <w:tblW w:w="0" w:type="auto"/>
        <w:tblLook w:val="04A0" w:firstRow="1" w:lastRow="0" w:firstColumn="1" w:lastColumn="0" w:noHBand="0" w:noVBand="1"/>
      </w:tblPr>
      <w:tblGrid>
        <w:gridCol w:w="2352"/>
        <w:gridCol w:w="2372"/>
        <w:gridCol w:w="4338"/>
      </w:tblGrid>
      <w:tr w:rsidR="00C8333D" w:rsidRPr="00B02238" w14:paraId="30168021" w14:textId="77777777" w:rsidTr="00611BC1">
        <w:tc>
          <w:tcPr>
            <w:tcW w:w="2352" w:type="dxa"/>
          </w:tcPr>
          <w:p w14:paraId="53EB4BF3" w14:textId="77777777" w:rsidR="00C8333D" w:rsidRPr="00B02238" w:rsidRDefault="00C8333D" w:rsidP="00611BC1">
            <w:pPr>
              <w:rPr>
                <w:rFonts w:ascii="Cambria" w:hAnsi="Cambria"/>
                <w:sz w:val="24"/>
                <w:szCs w:val="24"/>
                <w:lang w:val="en-GB"/>
              </w:rPr>
            </w:pPr>
            <w:r w:rsidRPr="00B02238">
              <w:rPr>
                <w:rFonts w:ascii="Cambria" w:hAnsi="Cambria"/>
                <w:sz w:val="24"/>
                <w:szCs w:val="24"/>
                <w:lang w:val="en-GB"/>
              </w:rPr>
              <w:t>COURSE CODE:</w:t>
            </w:r>
          </w:p>
        </w:tc>
        <w:tc>
          <w:tcPr>
            <w:tcW w:w="2372" w:type="dxa"/>
          </w:tcPr>
          <w:p w14:paraId="04CD9733" w14:textId="77777777" w:rsidR="00C8333D" w:rsidRPr="00B02238" w:rsidRDefault="00C8333D" w:rsidP="00611BC1">
            <w:pPr>
              <w:rPr>
                <w:rFonts w:ascii="Cambria" w:hAnsi="Cambria"/>
                <w:sz w:val="24"/>
                <w:szCs w:val="24"/>
                <w:lang w:val="en-GB"/>
              </w:rPr>
            </w:pPr>
            <w:r w:rsidRPr="00B02238">
              <w:rPr>
                <w:rFonts w:ascii="Cambria" w:hAnsi="Cambria"/>
                <w:sz w:val="24"/>
                <w:szCs w:val="24"/>
                <w:lang w:val="en-GB"/>
              </w:rPr>
              <w:t>NUMBER OF CREDITS:</w:t>
            </w:r>
          </w:p>
        </w:tc>
        <w:tc>
          <w:tcPr>
            <w:tcW w:w="4338" w:type="dxa"/>
          </w:tcPr>
          <w:p w14:paraId="5E2E44E9" w14:textId="77777777" w:rsidR="00C8333D" w:rsidRPr="00B02238" w:rsidRDefault="00C8333D" w:rsidP="00611BC1">
            <w:pPr>
              <w:rPr>
                <w:rFonts w:ascii="Cambria" w:hAnsi="Cambria"/>
                <w:sz w:val="24"/>
                <w:szCs w:val="24"/>
                <w:lang w:val="en-GB"/>
              </w:rPr>
            </w:pPr>
            <w:r w:rsidRPr="00B02238">
              <w:rPr>
                <w:rFonts w:ascii="Cambria" w:hAnsi="Cambria"/>
                <w:sz w:val="24"/>
                <w:szCs w:val="24"/>
                <w:lang w:val="en-GB"/>
              </w:rPr>
              <w:t>TITLE OF COURSE:</w:t>
            </w:r>
          </w:p>
        </w:tc>
      </w:tr>
      <w:tr w:rsidR="00C8333D" w14:paraId="7EBC5F91" w14:textId="77777777" w:rsidTr="00611BC1">
        <w:tc>
          <w:tcPr>
            <w:tcW w:w="2352" w:type="dxa"/>
          </w:tcPr>
          <w:p w14:paraId="6A3E3186" w14:textId="77777777" w:rsidR="00C8333D" w:rsidRPr="005A183F" w:rsidRDefault="00C8333D" w:rsidP="00611BC1">
            <w:pPr>
              <w:rPr>
                <w:rFonts w:ascii="Cambria" w:eastAsia="Calibri" w:hAnsi="Cambria" w:cs="Times New Roman"/>
                <w:b/>
                <w:sz w:val="24"/>
                <w:szCs w:val="24"/>
                <w:lang w:val="en-GB"/>
              </w:rPr>
            </w:pPr>
            <w:r w:rsidRPr="005A183F">
              <w:rPr>
                <w:rFonts w:ascii="Cambria" w:eastAsia="Calibri" w:hAnsi="Cambria" w:cs="Times New Roman"/>
                <w:b/>
                <w:sz w:val="24"/>
                <w:szCs w:val="24"/>
                <w:lang w:val="en-GB"/>
              </w:rPr>
              <w:t>KNJL/ZNDL1</w:t>
            </w:r>
          </w:p>
        </w:tc>
        <w:tc>
          <w:tcPr>
            <w:tcW w:w="2372" w:type="dxa"/>
          </w:tcPr>
          <w:p w14:paraId="6EFEE314" w14:textId="77777777" w:rsidR="00C8333D" w:rsidRPr="005A183F" w:rsidRDefault="00C8333D" w:rsidP="00611BC1">
            <w:pPr>
              <w:rPr>
                <w:rFonts w:ascii="Cambria" w:eastAsia="Calibri" w:hAnsi="Cambria" w:cs="Times New Roman"/>
                <w:sz w:val="24"/>
                <w:szCs w:val="24"/>
                <w:lang w:val="en-GB"/>
              </w:rPr>
            </w:pPr>
            <w:r w:rsidRPr="005A183F">
              <w:rPr>
                <w:rFonts w:ascii="Cambria" w:eastAsia="Calibri" w:hAnsi="Cambria" w:cs="Times New Roman"/>
                <w:sz w:val="24"/>
                <w:szCs w:val="24"/>
                <w:lang w:val="en-GB"/>
              </w:rPr>
              <w:t>2</w:t>
            </w:r>
          </w:p>
        </w:tc>
        <w:tc>
          <w:tcPr>
            <w:tcW w:w="4338" w:type="dxa"/>
          </w:tcPr>
          <w:p w14:paraId="435A6AB4" w14:textId="5FEC5118" w:rsidR="00C8333D" w:rsidRDefault="00C8333D" w:rsidP="00C8333D">
            <w:pPr>
              <w:rPr>
                <w:rFonts w:ascii="Cambria" w:eastAsia="Calibri" w:hAnsi="Cambria" w:cs="Times New Roman"/>
                <w:sz w:val="24"/>
                <w:szCs w:val="24"/>
                <w:lang w:val="en-GB"/>
              </w:rPr>
            </w:pPr>
            <w:r>
              <w:rPr>
                <w:rFonts w:ascii="Cambria" w:eastAsia="Calibri" w:hAnsi="Cambria" w:cs="Times New Roman"/>
                <w:bCs/>
                <w:sz w:val="24"/>
                <w:szCs w:val="24"/>
                <w:lang w:val="en-GB"/>
              </w:rPr>
              <w:t>Children´s and Youth Literature / Literatur für Kinder und Jugendliche</w:t>
            </w:r>
          </w:p>
        </w:tc>
      </w:tr>
      <w:tr w:rsidR="00C8333D" w:rsidRPr="00B02238" w14:paraId="1486FAB4" w14:textId="77777777" w:rsidTr="00611BC1">
        <w:tc>
          <w:tcPr>
            <w:tcW w:w="9062" w:type="dxa"/>
            <w:gridSpan w:val="3"/>
          </w:tcPr>
          <w:p w14:paraId="1BAB3843" w14:textId="77777777" w:rsidR="00C8333D" w:rsidRPr="00D301F5" w:rsidRDefault="00C8333D" w:rsidP="00611BC1">
            <w:pPr>
              <w:spacing w:before="60"/>
              <w:rPr>
                <w:rFonts w:ascii="Cambria" w:eastAsia="Calibri" w:hAnsi="Cambria" w:cs="Times New Roman"/>
                <w:b/>
                <w:sz w:val="24"/>
                <w:szCs w:val="24"/>
                <w:lang w:val="en-GB"/>
              </w:rPr>
            </w:pPr>
            <w:r w:rsidRPr="00D301F5">
              <w:rPr>
                <w:rFonts w:ascii="Cambria" w:eastAsia="Calibri" w:hAnsi="Cambria" w:cs="Times New Roman"/>
                <w:b/>
                <w:sz w:val="24"/>
                <w:szCs w:val="24"/>
                <w:lang w:val="en-GB"/>
              </w:rPr>
              <w:t>The subject focuses on the following issues:</w:t>
            </w:r>
          </w:p>
          <w:p w14:paraId="129A1C1D" w14:textId="77777777" w:rsidR="00C8333D" w:rsidRDefault="00C8333D" w:rsidP="00611BC1">
            <w:pPr>
              <w:numPr>
                <w:ilvl w:val="0"/>
                <w:numId w:val="1"/>
              </w:numPr>
              <w:contextualSpacing/>
              <w:rPr>
                <w:rFonts w:ascii="Cambria" w:eastAsia="Calibri" w:hAnsi="Cambria" w:cs="Times New Roman"/>
                <w:sz w:val="24"/>
                <w:szCs w:val="24"/>
                <w:lang w:val="en-GB"/>
              </w:rPr>
            </w:pPr>
            <w:r>
              <w:rPr>
                <w:rFonts w:ascii="Cambria" w:eastAsia="Calibri" w:hAnsi="Cambria" w:cs="Times New Roman"/>
                <w:sz w:val="24"/>
                <w:szCs w:val="24"/>
                <w:lang w:val="en-GB"/>
              </w:rPr>
              <w:t xml:space="preserve">Genres of Children´s and youth literature  </w:t>
            </w:r>
          </w:p>
          <w:p w14:paraId="3D3539BC" w14:textId="77777777" w:rsidR="00C8333D" w:rsidRDefault="00C8333D" w:rsidP="00611BC1">
            <w:pPr>
              <w:numPr>
                <w:ilvl w:val="0"/>
                <w:numId w:val="1"/>
              </w:numPr>
              <w:contextualSpacing/>
              <w:rPr>
                <w:rFonts w:ascii="Cambria" w:eastAsia="Calibri" w:hAnsi="Cambria" w:cs="Times New Roman"/>
                <w:sz w:val="24"/>
                <w:szCs w:val="24"/>
                <w:lang w:val="en-GB"/>
              </w:rPr>
            </w:pPr>
            <w:r>
              <w:rPr>
                <w:rFonts w:ascii="Cambria" w:eastAsia="Calibri" w:hAnsi="Cambria" w:cs="Times New Roman"/>
                <w:sz w:val="24"/>
                <w:szCs w:val="24"/>
                <w:lang w:val="en-GB"/>
              </w:rPr>
              <w:t>Didactical-methodical suggestions of Children’s and youth literature</w:t>
            </w:r>
          </w:p>
          <w:p w14:paraId="3DF4B9CA" w14:textId="77777777" w:rsidR="00C8333D" w:rsidRDefault="00C8333D" w:rsidP="00611BC1">
            <w:pPr>
              <w:numPr>
                <w:ilvl w:val="0"/>
                <w:numId w:val="1"/>
              </w:numPr>
              <w:contextualSpacing/>
              <w:rPr>
                <w:rFonts w:ascii="Cambria" w:eastAsia="Calibri" w:hAnsi="Cambria" w:cs="Times New Roman"/>
                <w:sz w:val="24"/>
                <w:szCs w:val="24"/>
                <w:lang w:val="en-GB"/>
              </w:rPr>
            </w:pPr>
            <w:r>
              <w:rPr>
                <w:rFonts w:ascii="Cambria" w:eastAsia="Calibri" w:hAnsi="Cambria" w:cs="Times New Roman"/>
                <w:sz w:val="24"/>
                <w:szCs w:val="24"/>
                <w:lang w:val="en-GB"/>
              </w:rPr>
              <w:t>Fairy tales – the secular genus</w:t>
            </w:r>
          </w:p>
          <w:p w14:paraId="708841B6" w14:textId="77777777" w:rsidR="00C8333D" w:rsidRDefault="00C8333D" w:rsidP="00611BC1">
            <w:pPr>
              <w:numPr>
                <w:ilvl w:val="0"/>
                <w:numId w:val="1"/>
              </w:numPr>
              <w:contextualSpacing/>
              <w:rPr>
                <w:rFonts w:ascii="Cambria" w:eastAsia="Calibri" w:hAnsi="Cambria" w:cs="Times New Roman"/>
                <w:sz w:val="24"/>
                <w:szCs w:val="24"/>
                <w:lang w:val="en-GB"/>
              </w:rPr>
            </w:pPr>
            <w:r>
              <w:rPr>
                <w:rFonts w:ascii="Cambria" w:eastAsia="Calibri" w:hAnsi="Cambria" w:cs="Times New Roman"/>
                <w:sz w:val="24"/>
                <w:szCs w:val="24"/>
                <w:lang w:val="en-GB"/>
              </w:rPr>
              <w:t>Poetry for children and adolescents</w:t>
            </w:r>
          </w:p>
          <w:p w14:paraId="364DE053" w14:textId="77777777" w:rsidR="00C8333D" w:rsidRDefault="00C8333D" w:rsidP="00611BC1">
            <w:pPr>
              <w:numPr>
                <w:ilvl w:val="0"/>
                <w:numId w:val="1"/>
              </w:numPr>
              <w:spacing w:after="60"/>
              <w:ind w:left="357" w:hanging="357"/>
              <w:contextualSpacing/>
              <w:rPr>
                <w:rFonts w:ascii="Cambria" w:eastAsia="Calibri" w:hAnsi="Cambria" w:cs="Times New Roman"/>
                <w:sz w:val="24"/>
                <w:szCs w:val="24"/>
                <w:lang w:val="en-GB"/>
              </w:rPr>
            </w:pPr>
            <w:r>
              <w:rPr>
                <w:rFonts w:ascii="Cambria" w:eastAsia="Calibri" w:hAnsi="Cambria" w:cs="Times New Roman"/>
                <w:sz w:val="24"/>
                <w:szCs w:val="24"/>
                <w:lang w:val="en-GB"/>
              </w:rPr>
              <w:t>New Media and Children´s and youth literature</w:t>
            </w:r>
          </w:p>
          <w:p w14:paraId="64A397B5" w14:textId="77777777" w:rsidR="00C8333D" w:rsidRPr="00133B5D" w:rsidRDefault="00C8333D" w:rsidP="00611BC1">
            <w:pPr>
              <w:pStyle w:val="a7"/>
              <w:spacing w:after="60" w:line="240" w:lineRule="auto"/>
              <w:ind w:left="0"/>
              <w:contextualSpacing w:val="0"/>
              <w:rPr>
                <w:rFonts w:ascii="Cambria" w:hAnsi="Cambria"/>
                <w:b/>
                <w:sz w:val="24"/>
                <w:szCs w:val="24"/>
                <w:lang w:val="en-GB"/>
              </w:rPr>
            </w:pPr>
            <w:r w:rsidRPr="00133B5D">
              <w:rPr>
                <w:rFonts w:ascii="Cambria" w:hAnsi="Cambria"/>
                <w:b/>
                <w:sz w:val="24"/>
                <w:szCs w:val="24"/>
                <w:lang w:val="en-GB"/>
              </w:rPr>
              <w:t>R</w:t>
            </w:r>
            <w:r>
              <w:rPr>
                <w:rFonts w:ascii="Cambria" w:hAnsi="Cambria"/>
                <w:b/>
                <w:sz w:val="24"/>
                <w:szCs w:val="24"/>
                <w:lang w:val="en-GB"/>
              </w:rPr>
              <w:t xml:space="preserve">equirements: </w:t>
            </w:r>
            <w:r w:rsidRPr="00B02238">
              <w:rPr>
                <w:rFonts w:ascii="Cambria" w:hAnsi="Cambria"/>
                <w:sz w:val="24"/>
                <w:szCs w:val="24"/>
                <w:lang w:val="en-GB"/>
              </w:rPr>
              <w:t>Level: B1, active work in seminar, mandatory presence in seminars 75%</w:t>
            </w:r>
            <w:r>
              <w:rPr>
                <w:rFonts w:ascii="Cambria" w:hAnsi="Cambria"/>
                <w:sz w:val="24"/>
                <w:szCs w:val="24"/>
                <w:lang w:val="en-GB"/>
              </w:rPr>
              <w:t xml:space="preserve">, </w:t>
            </w:r>
            <w:r w:rsidRPr="00B02238">
              <w:rPr>
                <w:rFonts w:ascii="Cambria" w:hAnsi="Cambria"/>
                <w:sz w:val="24"/>
                <w:szCs w:val="24"/>
                <w:lang w:val="en-GB"/>
              </w:rPr>
              <w:t xml:space="preserve">Written credit test, possible oral exam </w:t>
            </w:r>
          </w:p>
          <w:p w14:paraId="72FFE67F" w14:textId="77777777" w:rsidR="00C8333D" w:rsidRPr="00D301F5" w:rsidRDefault="00C8333D" w:rsidP="00611BC1">
            <w:pPr>
              <w:spacing w:before="60"/>
              <w:rPr>
                <w:rFonts w:ascii="Cambria" w:eastAsia="Calibri" w:hAnsi="Cambria" w:cs="Times New Roman"/>
                <w:b/>
                <w:sz w:val="24"/>
                <w:szCs w:val="24"/>
                <w:lang w:val="en-GB"/>
              </w:rPr>
            </w:pPr>
            <w:r w:rsidRPr="00D301F5">
              <w:rPr>
                <w:rFonts w:ascii="Cambria" w:eastAsia="Calibri" w:hAnsi="Cambria" w:cs="Times New Roman"/>
                <w:b/>
                <w:sz w:val="24"/>
                <w:szCs w:val="24"/>
                <w:lang w:val="en-GB"/>
              </w:rPr>
              <w:t xml:space="preserve">Das Fach konzentriert sich hauptsächlich auf folgende Themen: </w:t>
            </w:r>
          </w:p>
          <w:p w14:paraId="5E3A9DFB" w14:textId="77777777" w:rsidR="00C8333D" w:rsidRDefault="00C8333D" w:rsidP="00D8240C">
            <w:pPr>
              <w:numPr>
                <w:ilvl w:val="0"/>
                <w:numId w:val="10"/>
              </w:numPr>
              <w:contextualSpacing/>
              <w:rPr>
                <w:rFonts w:ascii="Cambria" w:eastAsia="Calibri" w:hAnsi="Cambria" w:cs="Times New Roman"/>
                <w:sz w:val="24"/>
                <w:szCs w:val="24"/>
                <w:lang w:val="en-GB"/>
              </w:rPr>
            </w:pPr>
            <w:r>
              <w:rPr>
                <w:rFonts w:ascii="Cambria" w:eastAsia="Calibri" w:hAnsi="Cambria" w:cs="Times New Roman"/>
                <w:sz w:val="24"/>
                <w:szCs w:val="24"/>
                <w:lang w:val="en-GB"/>
              </w:rPr>
              <w:t>Gattungen der Kinder- und Jugendliteratur</w:t>
            </w:r>
          </w:p>
          <w:p w14:paraId="09CB8C2A" w14:textId="77777777" w:rsidR="00C8333D" w:rsidRDefault="00C8333D" w:rsidP="00D8240C">
            <w:pPr>
              <w:numPr>
                <w:ilvl w:val="0"/>
                <w:numId w:val="10"/>
              </w:numPr>
              <w:contextualSpacing/>
              <w:rPr>
                <w:rFonts w:ascii="Cambria" w:eastAsia="Calibri" w:hAnsi="Cambria" w:cs="Times New Roman"/>
                <w:sz w:val="24"/>
                <w:szCs w:val="24"/>
                <w:lang w:val="en-GB"/>
              </w:rPr>
            </w:pPr>
            <w:r>
              <w:rPr>
                <w:rFonts w:ascii="Cambria" w:eastAsia="Calibri" w:hAnsi="Cambria" w:cs="Times New Roman"/>
                <w:sz w:val="24"/>
                <w:szCs w:val="24"/>
                <w:lang w:val="en-GB"/>
              </w:rPr>
              <w:t>Didaktisch-methodische Anregungen der Kinder- und Jugendliteratur</w:t>
            </w:r>
          </w:p>
          <w:p w14:paraId="60CCE2E6" w14:textId="77777777" w:rsidR="00C8333D" w:rsidRDefault="00C8333D" w:rsidP="00D8240C">
            <w:pPr>
              <w:numPr>
                <w:ilvl w:val="0"/>
                <w:numId w:val="10"/>
              </w:numPr>
              <w:contextualSpacing/>
              <w:rPr>
                <w:rFonts w:ascii="Cambria" w:eastAsia="Calibri" w:hAnsi="Cambria" w:cs="Times New Roman"/>
                <w:sz w:val="24"/>
                <w:szCs w:val="24"/>
                <w:lang w:val="en-GB"/>
              </w:rPr>
            </w:pPr>
            <w:r>
              <w:rPr>
                <w:rFonts w:ascii="Cambria" w:eastAsia="Calibri" w:hAnsi="Cambria" w:cs="Times New Roman"/>
                <w:sz w:val="24"/>
                <w:szCs w:val="24"/>
                <w:lang w:val="en-GB"/>
              </w:rPr>
              <w:t>Märchen – die weltliche Gattung</w:t>
            </w:r>
          </w:p>
          <w:p w14:paraId="2F2981E0" w14:textId="77777777" w:rsidR="00C8333D" w:rsidRDefault="00C8333D" w:rsidP="00D8240C">
            <w:pPr>
              <w:numPr>
                <w:ilvl w:val="0"/>
                <w:numId w:val="10"/>
              </w:numPr>
              <w:contextualSpacing/>
              <w:rPr>
                <w:rFonts w:ascii="Cambria" w:eastAsia="Calibri" w:hAnsi="Cambria" w:cs="Times New Roman"/>
                <w:sz w:val="24"/>
                <w:szCs w:val="24"/>
                <w:lang w:val="en-GB"/>
              </w:rPr>
            </w:pPr>
            <w:r>
              <w:rPr>
                <w:rFonts w:ascii="Cambria" w:eastAsia="Calibri" w:hAnsi="Cambria" w:cs="Times New Roman"/>
                <w:sz w:val="24"/>
                <w:szCs w:val="24"/>
                <w:lang w:val="en-GB"/>
              </w:rPr>
              <w:t>Lyrik für Kinder und Jugendliche</w:t>
            </w:r>
          </w:p>
          <w:p w14:paraId="66682C90" w14:textId="77777777" w:rsidR="00C8333D" w:rsidRDefault="00C8333D" w:rsidP="00D8240C">
            <w:pPr>
              <w:numPr>
                <w:ilvl w:val="0"/>
                <w:numId w:val="10"/>
              </w:numPr>
              <w:spacing w:after="60"/>
              <w:ind w:left="357" w:hanging="357"/>
              <w:contextualSpacing/>
              <w:rPr>
                <w:rFonts w:ascii="Cambria" w:eastAsia="Calibri" w:hAnsi="Cambria" w:cs="Times New Roman"/>
                <w:sz w:val="24"/>
                <w:szCs w:val="24"/>
                <w:lang w:val="en-GB"/>
              </w:rPr>
            </w:pPr>
            <w:r>
              <w:rPr>
                <w:rFonts w:ascii="Cambria" w:eastAsia="Calibri" w:hAnsi="Cambria" w:cs="Times New Roman"/>
                <w:sz w:val="24"/>
                <w:szCs w:val="24"/>
                <w:lang w:val="en-GB"/>
              </w:rPr>
              <w:t>Neue Medien und die Literatur für Kinder und Jugendliche</w:t>
            </w:r>
          </w:p>
          <w:p w14:paraId="45828760" w14:textId="77777777" w:rsidR="00C8333D" w:rsidRPr="00133B5D" w:rsidRDefault="00C8333D" w:rsidP="00611BC1">
            <w:pPr>
              <w:pStyle w:val="a7"/>
              <w:spacing w:line="240" w:lineRule="auto"/>
              <w:ind w:left="0"/>
              <w:rPr>
                <w:rFonts w:ascii="Cambria" w:hAnsi="Cambria"/>
                <w:b/>
                <w:sz w:val="24"/>
                <w:szCs w:val="24"/>
                <w:lang w:val="de-DE"/>
              </w:rPr>
            </w:pPr>
            <w:r w:rsidRPr="00133B5D">
              <w:rPr>
                <w:rFonts w:ascii="Cambria" w:hAnsi="Cambria"/>
                <w:b/>
                <w:sz w:val="24"/>
                <w:szCs w:val="24"/>
                <w:lang w:val="de-DE"/>
              </w:rPr>
              <w:t>Anforderungen:</w:t>
            </w:r>
          </w:p>
          <w:p w14:paraId="3B903967" w14:textId="77777777" w:rsidR="00C8333D" w:rsidRPr="005139F7" w:rsidRDefault="00C8333D" w:rsidP="00611BC1">
            <w:pPr>
              <w:pStyle w:val="a7"/>
              <w:spacing w:line="240" w:lineRule="auto"/>
              <w:ind w:left="0"/>
              <w:rPr>
                <w:rFonts w:ascii="Cambria" w:hAnsi="Cambria"/>
                <w:sz w:val="24"/>
                <w:szCs w:val="24"/>
                <w:lang w:val="de-DE"/>
              </w:rPr>
            </w:pPr>
            <w:r w:rsidRPr="005139F7">
              <w:rPr>
                <w:rFonts w:ascii="Cambria" w:hAnsi="Cambria"/>
                <w:sz w:val="24"/>
                <w:szCs w:val="24"/>
                <w:lang w:val="de-DE"/>
              </w:rPr>
              <w:t>Niveau: B1, aktive Arbeit im Seminar, die nötige Anwesenheitspflicht: 75%</w:t>
            </w:r>
          </w:p>
          <w:p w14:paraId="26F701DB" w14:textId="77777777" w:rsidR="00C8333D" w:rsidRPr="005139F7" w:rsidRDefault="00C8333D" w:rsidP="00611BC1">
            <w:pPr>
              <w:pStyle w:val="a7"/>
              <w:spacing w:after="60" w:line="240" w:lineRule="auto"/>
              <w:ind w:left="0"/>
              <w:contextualSpacing w:val="0"/>
              <w:rPr>
                <w:rFonts w:ascii="Cambria" w:hAnsi="Cambria"/>
                <w:sz w:val="24"/>
                <w:szCs w:val="24"/>
                <w:lang w:val="de-DE"/>
              </w:rPr>
            </w:pPr>
            <w:r w:rsidRPr="005139F7">
              <w:rPr>
                <w:rFonts w:ascii="Cambria" w:hAnsi="Cambria"/>
                <w:sz w:val="24"/>
                <w:szCs w:val="24"/>
                <w:lang w:val="de-DE"/>
              </w:rPr>
              <w:t>Schriftliche Testat</w:t>
            </w:r>
            <w:r>
              <w:rPr>
                <w:rFonts w:ascii="Cambria" w:hAnsi="Cambria"/>
                <w:sz w:val="24"/>
                <w:szCs w:val="24"/>
                <w:lang w:val="de-DE"/>
              </w:rPr>
              <w:t>klausur, bzw. mündliche Prüfung</w:t>
            </w:r>
          </w:p>
          <w:p w14:paraId="6D0EF570" w14:textId="77777777" w:rsidR="00C8333D" w:rsidRPr="00133B5D" w:rsidRDefault="00C8333D" w:rsidP="00611BC1">
            <w:pPr>
              <w:rPr>
                <w:rFonts w:ascii="Cambria" w:hAnsi="Cambria"/>
                <w:b/>
                <w:sz w:val="24"/>
                <w:szCs w:val="24"/>
                <w:lang w:val="de-DE"/>
              </w:rPr>
            </w:pPr>
            <w:r w:rsidRPr="00133B5D">
              <w:rPr>
                <w:rFonts w:ascii="Cambria" w:hAnsi="Cambria"/>
                <w:b/>
                <w:sz w:val="24"/>
                <w:szCs w:val="24"/>
                <w:lang w:val="de-DE"/>
              </w:rPr>
              <w:t>Literature/Literatur:</w:t>
            </w:r>
          </w:p>
          <w:p w14:paraId="71EAC371" w14:textId="77777777" w:rsidR="00C8333D" w:rsidRDefault="00C8333D" w:rsidP="00611BC1">
            <w:pPr>
              <w:rPr>
                <w:rFonts w:ascii="Cambria" w:eastAsia="Calibri" w:hAnsi="Cambria" w:cs="Times New Roman"/>
                <w:sz w:val="24"/>
                <w:szCs w:val="24"/>
                <w:lang w:val="en-GB"/>
              </w:rPr>
            </w:pPr>
            <w:r>
              <w:rPr>
                <w:rFonts w:ascii="Cambria" w:eastAsia="Calibri" w:hAnsi="Cambria" w:cs="Times New Roman"/>
                <w:sz w:val="24"/>
                <w:szCs w:val="24"/>
                <w:lang w:val="en-GB"/>
              </w:rPr>
              <w:t>BESEDOVÁ, P. Literatura pro děti a mládež ve výuce cizích jazyků. Hradec Králové: Gaudeamus, 2014.</w:t>
            </w:r>
          </w:p>
          <w:p w14:paraId="5658CCB2" w14:textId="77777777" w:rsidR="00C8333D" w:rsidRDefault="00C8333D" w:rsidP="00611BC1">
            <w:pPr>
              <w:rPr>
                <w:rFonts w:ascii="Cambria" w:eastAsia="Calibri" w:hAnsi="Cambria" w:cs="Times New Roman"/>
                <w:sz w:val="24"/>
                <w:szCs w:val="24"/>
                <w:lang w:val="en-GB"/>
              </w:rPr>
            </w:pPr>
            <w:r>
              <w:rPr>
                <w:rFonts w:ascii="Cambria" w:eastAsia="Calibri" w:hAnsi="Cambria" w:cs="Times New Roman"/>
                <w:sz w:val="24"/>
                <w:szCs w:val="24"/>
                <w:lang w:val="en-GB"/>
              </w:rPr>
              <w:t>BOTELHO, M., J.; RUDMAN, M., K. Critical Mutlicultural Analysis of Children´s Literature. Mirrors, Windows and Doors. New York: Routledge, 2009.</w:t>
            </w:r>
          </w:p>
          <w:p w14:paraId="27B1B23D" w14:textId="77777777" w:rsidR="00C8333D" w:rsidRDefault="00C8333D" w:rsidP="00611BC1">
            <w:pPr>
              <w:rPr>
                <w:rFonts w:ascii="Cambria" w:eastAsia="Calibri" w:hAnsi="Cambria" w:cs="Times New Roman"/>
                <w:sz w:val="24"/>
                <w:szCs w:val="24"/>
                <w:lang w:val="en-GB"/>
              </w:rPr>
            </w:pPr>
            <w:r>
              <w:rPr>
                <w:rFonts w:ascii="Cambria" w:eastAsia="Calibri" w:hAnsi="Cambria" w:cs="Times New Roman"/>
                <w:sz w:val="24"/>
                <w:szCs w:val="24"/>
                <w:lang w:val="en-GB"/>
              </w:rPr>
              <w:t>LANGE, G. Taschenbuch der Kinder- und Jugendliteratur. Hohengehren: Schneider, 2002.</w:t>
            </w:r>
          </w:p>
          <w:p w14:paraId="670FA560" w14:textId="77777777" w:rsidR="00C8333D" w:rsidRDefault="00C8333D" w:rsidP="00611BC1">
            <w:pPr>
              <w:rPr>
                <w:rFonts w:ascii="Cambria" w:eastAsia="Calibri" w:hAnsi="Cambria" w:cs="Times New Roman"/>
                <w:sz w:val="24"/>
                <w:szCs w:val="24"/>
                <w:lang w:val="en-GB"/>
              </w:rPr>
            </w:pPr>
            <w:r>
              <w:rPr>
                <w:rFonts w:ascii="Cambria" w:eastAsia="Calibri" w:hAnsi="Cambria" w:cs="Times New Roman"/>
                <w:sz w:val="24"/>
                <w:szCs w:val="24"/>
                <w:lang w:val="en-GB"/>
              </w:rPr>
              <w:t>HUNT, P. Understanding Children´s Literature. New York: Routledge, 2005.</w:t>
            </w:r>
          </w:p>
          <w:p w14:paraId="5E483E32" w14:textId="77777777" w:rsidR="00C8333D" w:rsidRPr="00B02238" w:rsidRDefault="00C8333D" w:rsidP="00611BC1">
            <w:pPr>
              <w:pStyle w:val="a7"/>
              <w:spacing w:after="60" w:line="240" w:lineRule="auto"/>
              <w:ind w:left="0"/>
              <w:contextualSpacing w:val="0"/>
              <w:rPr>
                <w:rFonts w:ascii="Cambria" w:hAnsi="Cambria"/>
                <w:sz w:val="24"/>
                <w:szCs w:val="24"/>
                <w:lang w:val="en-GB"/>
              </w:rPr>
            </w:pPr>
            <w:r>
              <w:rPr>
                <w:rFonts w:ascii="Cambria" w:eastAsia="Calibri" w:hAnsi="Cambria" w:cs="Times New Roman"/>
                <w:sz w:val="24"/>
                <w:szCs w:val="24"/>
                <w:lang w:val="en-GB"/>
              </w:rPr>
              <w:t>RUSSELL, D., L. Literatur efor Children. A short introduction. New York: Pearson, 2015.</w:t>
            </w:r>
          </w:p>
        </w:tc>
      </w:tr>
    </w:tbl>
    <w:p w14:paraId="799B3FCB" w14:textId="77777777" w:rsidR="00C8333D" w:rsidRPr="00B02238" w:rsidRDefault="00C8333D" w:rsidP="005D1481">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5D1481" w:rsidRPr="00B02238" w14:paraId="3CA644C4" w14:textId="77777777" w:rsidTr="005D1481">
        <w:tc>
          <w:tcPr>
            <w:tcW w:w="2376" w:type="dxa"/>
          </w:tcPr>
          <w:p w14:paraId="5972F0A0"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COURSE CODE:</w:t>
            </w:r>
          </w:p>
        </w:tc>
        <w:tc>
          <w:tcPr>
            <w:tcW w:w="2410" w:type="dxa"/>
          </w:tcPr>
          <w:p w14:paraId="29861054"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72D3711"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TITLE OF COURSE:</w:t>
            </w:r>
          </w:p>
        </w:tc>
      </w:tr>
      <w:tr w:rsidR="005D1481" w:rsidRPr="00B02238" w14:paraId="08C22DFC" w14:textId="77777777" w:rsidTr="005D1481">
        <w:tc>
          <w:tcPr>
            <w:tcW w:w="2376" w:type="dxa"/>
          </w:tcPr>
          <w:p w14:paraId="51A8F8E1" w14:textId="77777777" w:rsidR="005D1481" w:rsidRPr="00B02238" w:rsidRDefault="005D1481" w:rsidP="005D1481">
            <w:pPr>
              <w:rPr>
                <w:rFonts w:ascii="Cambria" w:hAnsi="Cambria"/>
                <w:b/>
                <w:sz w:val="24"/>
                <w:szCs w:val="24"/>
                <w:lang w:val="en-GB"/>
              </w:rPr>
            </w:pPr>
            <w:r w:rsidRPr="00B02238">
              <w:rPr>
                <w:rFonts w:ascii="Cambria" w:hAnsi="Cambria"/>
                <w:b/>
                <w:sz w:val="24"/>
                <w:szCs w:val="24"/>
                <w:lang w:val="en-GB"/>
              </w:rPr>
              <w:t>KNJL/ZNSO2</w:t>
            </w:r>
          </w:p>
        </w:tc>
        <w:tc>
          <w:tcPr>
            <w:tcW w:w="2410" w:type="dxa"/>
          </w:tcPr>
          <w:p w14:paraId="5A60BC3C"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4</w:t>
            </w:r>
          </w:p>
        </w:tc>
        <w:tc>
          <w:tcPr>
            <w:tcW w:w="4426" w:type="dxa"/>
          </w:tcPr>
          <w:p w14:paraId="4C22243C" w14:textId="77777777" w:rsidR="005D1481" w:rsidRPr="005139F7" w:rsidRDefault="005D1481" w:rsidP="005D1481">
            <w:pPr>
              <w:rPr>
                <w:rFonts w:ascii="Cambria" w:hAnsi="Cambria"/>
                <w:b/>
                <w:sz w:val="24"/>
                <w:szCs w:val="24"/>
                <w:lang w:val="de-DE"/>
              </w:rPr>
            </w:pPr>
            <w:r w:rsidRPr="005139F7">
              <w:rPr>
                <w:rFonts w:ascii="Cambria" w:hAnsi="Cambria"/>
                <w:sz w:val="24"/>
                <w:szCs w:val="24"/>
                <w:lang w:val="de-DE"/>
              </w:rPr>
              <w:t>Contemporary German Language 2/</w:t>
            </w:r>
            <w:r w:rsidRPr="005139F7">
              <w:rPr>
                <w:rFonts w:ascii="Cambria" w:hAnsi="Cambria"/>
                <w:b/>
                <w:sz w:val="24"/>
                <w:szCs w:val="24"/>
                <w:lang w:val="de-DE"/>
              </w:rPr>
              <w:t xml:space="preserve"> </w:t>
            </w:r>
          </w:p>
          <w:p w14:paraId="54D4F4DA" w14:textId="77777777" w:rsidR="005D1481" w:rsidRPr="005139F7" w:rsidRDefault="005D1481" w:rsidP="005D1481">
            <w:pPr>
              <w:rPr>
                <w:rFonts w:ascii="Cambria" w:hAnsi="Cambria"/>
                <w:sz w:val="24"/>
                <w:szCs w:val="24"/>
                <w:lang w:val="de-DE"/>
              </w:rPr>
            </w:pPr>
            <w:r w:rsidRPr="005139F7">
              <w:rPr>
                <w:rFonts w:ascii="Cambria" w:hAnsi="Cambria"/>
                <w:sz w:val="24"/>
                <w:szCs w:val="24"/>
                <w:lang w:val="de-DE"/>
              </w:rPr>
              <w:t>Konversation in der Deutsche Sprache 2</w:t>
            </w:r>
          </w:p>
        </w:tc>
      </w:tr>
      <w:tr w:rsidR="005D1481" w:rsidRPr="00B02238" w14:paraId="1B9E27E4" w14:textId="77777777" w:rsidTr="005D1481">
        <w:tc>
          <w:tcPr>
            <w:tcW w:w="9212" w:type="dxa"/>
            <w:gridSpan w:val="3"/>
          </w:tcPr>
          <w:p w14:paraId="1C6AC769" w14:textId="77777777" w:rsidR="005D1481" w:rsidRPr="00D15305" w:rsidRDefault="005D1481" w:rsidP="00D15305">
            <w:pPr>
              <w:spacing w:before="60"/>
              <w:rPr>
                <w:rFonts w:ascii="Cambria" w:hAnsi="Cambria"/>
                <w:b/>
                <w:sz w:val="24"/>
                <w:szCs w:val="24"/>
                <w:lang w:val="en-GB"/>
              </w:rPr>
            </w:pPr>
            <w:r w:rsidRPr="00D15305">
              <w:rPr>
                <w:rFonts w:ascii="Cambria" w:hAnsi="Cambria"/>
                <w:b/>
                <w:sz w:val="24"/>
                <w:szCs w:val="24"/>
                <w:lang w:val="en-GB"/>
              </w:rPr>
              <w:t>The subject focuses on the following issues:</w:t>
            </w:r>
          </w:p>
          <w:p w14:paraId="4770B6B9" w14:textId="77777777" w:rsidR="005D1481" w:rsidRPr="00B02238" w:rsidRDefault="005D1481" w:rsidP="003B0A47">
            <w:pPr>
              <w:pStyle w:val="a7"/>
              <w:numPr>
                <w:ilvl w:val="0"/>
                <w:numId w:val="3"/>
              </w:numPr>
              <w:spacing w:line="240" w:lineRule="auto"/>
              <w:rPr>
                <w:rFonts w:ascii="Cambria" w:hAnsi="Cambria"/>
                <w:sz w:val="24"/>
                <w:szCs w:val="24"/>
                <w:lang w:val="en-GB"/>
              </w:rPr>
            </w:pPr>
            <w:r w:rsidRPr="00B02238">
              <w:rPr>
                <w:rFonts w:ascii="Cambria" w:hAnsi="Cambria"/>
                <w:sz w:val="24"/>
                <w:szCs w:val="24"/>
                <w:lang w:val="en-GB"/>
              </w:rPr>
              <w:t>actual events in the Czech Republic and Germany</w:t>
            </w:r>
          </w:p>
          <w:p w14:paraId="4A1EBE29" w14:textId="77777777" w:rsidR="005D1481" w:rsidRPr="00B02238" w:rsidRDefault="005D1481" w:rsidP="003B0A47">
            <w:pPr>
              <w:pStyle w:val="a7"/>
              <w:numPr>
                <w:ilvl w:val="0"/>
                <w:numId w:val="3"/>
              </w:numPr>
              <w:spacing w:line="240" w:lineRule="auto"/>
              <w:rPr>
                <w:rFonts w:ascii="Cambria" w:hAnsi="Cambria"/>
                <w:sz w:val="24"/>
                <w:szCs w:val="24"/>
                <w:lang w:val="en-GB"/>
              </w:rPr>
            </w:pPr>
            <w:r w:rsidRPr="00B02238">
              <w:rPr>
                <w:rFonts w:ascii="Cambria" w:hAnsi="Cambria"/>
                <w:sz w:val="24"/>
                <w:szCs w:val="24"/>
                <w:lang w:val="en-GB"/>
              </w:rPr>
              <w:t>touristic interesting places in the Czech Republic</w:t>
            </w:r>
          </w:p>
          <w:p w14:paraId="1871F467" w14:textId="77777777" w:rsidR="005D1481" w:rsidRPr="00B02238" w:rsidRDefault="005D1481" w:rsidP="003B0A47">
            <w:pPr>
              <w:pStyle w:val="a7"/>
              <w:numPr>
                <w:ilvl w:val="0"/>
                <w:numId w:val="3"/>
              </w:numPr>
              <w:spacing w:line="240" w:lineRule="auto"/>
              <w:rPr>
                <w:rFonts w:ascii="Cambria" w:hAnsi="Cambria"/>
                <w:sz w:val="24"/>
                <w:szCs w:val="24"/>
                <w:lang w:val="en-GB"/>
              </w:rPr>
            </w:pPr>
            <w:r w:rsidRPr="00B02238">
              <w:rPr>
                <w:rFonts w:ascii="Cambria" w:hAnsi="Cambria"/>
                <w:sz w:val="24"/>
                <w:szCs w:val="24"/>
                <w:lang w:val="en-GB"/>
              </w:rPr>
              <w:t>touristic interesting places in Germany and other German speaking countries</w:t>
            </w:r>
          </w:p>
          <w:p w14:paraId="66B9CE29" w14:textId="77777777" w:rsidR="005D1481" w:rsidRPr="00B02238" w:rsidRDefault="005D1481" w:rsidP="003B0A47">
            <w:pPr>
              <w:pStyle w:val="a7"/>
              <w:numPr>
                <w:ilvl w:val="0"/>
                <w:numId w:val="3"/>
              </w:numPr>
              <w:spacing w:line="240" w:lineRule="auto"/>
              <w:rPr>
                <w:rFonts w:ascii="Cambria" w:hAnsi="Cambria"/>
                <w:sz w:val="24"/>
                <w:szCs w:val="24"/>
                <w:lang w:val="en-GB"/>
              </w:rPr>
            </w:pPr>
            <w:r w:rsidRPr="00B02238">
              <w:rPr>
                <w:rFonts w:ascii="Cambria" w:hAnsi="Cambria"/>
                <w:sz w:val="24"/>
                <w:szCs w:val="24"/>
                <w:lang w:val="en-GB"/>
              </w:rPr>
              <w:t>tourisms in the Czech Republic and Germany</w:t>
            </w:r>
          </w:p>
          <w:p w14:paraId="0126E453" w14:textId="77777777" w:rsidR="005D1481" w:rsidRPr="00B02238" w:rsidRDefault="005D1481" w:rsidP="003B0A47">
            <w:pPr>
              <w:pStyle w:val="a7"/>
              <w:numPr>
                <w:ilvl w:val="0"/>
                <w:numId w:val="3"/>
              </w:numPr>
              <w:spacing w:line="240" w:lineRule="auto"/>
              <w:rPr>
                <w:rFonts w:ascii="Cambria" w:hAnsi="Cambria"/>
                <w:sz w:val="24"/>
                <w:szCs w:val="24"/>
                <w:lang w:val="en-GB"/>
              </w:rPr>
            </w:pPr>
            <w:r w:rsidRPr="00B02238">
              <w:rPr>
                <w:rFonts w:ascii="Cambria" w:hAnsi="Cambria"/>
                <w:sz w:val="24"/>
                <w:szCs w:val="24"/>
                <w:lang w:val="en-GB"/>
              </w:rPr>
              <w:t>European Union, Germany, and the Czech Republic</w:t>
            </w:r>
          </w:p>
          <w:p w14:paraId="4C11E712" w14:textId="77777777" w:rsidR="005D1481" w:rsidRPr="00B02238" w:rsidRDefault="005D1481" w:rsidP="003B0A47">
            <w:pPr>
              <w:pStyle w:val="a7"/>
              <w:numPr>
                <w:ilvl w:val="0"/>
                <w:numId w:val="3"/>
              </w:numPr>
              <w:spacing w:line="240" w:lineRule="auto"/>
              <w:rPr>
                <w:rFonts w:ascii="Cambria" w:hAnsi="Cambria"/>
                <w:sz w:val="24"/>
                <w:szCs w:val="24"/>
                <w:lang w:val="en-GB"/>
              </w:rPr>
            </w:pPr>
            <w:r w:rsidRPr="00B02238">
              <w:rPr>
                <w:rFonts w:ascii="Cambria" w:hAnsi="Cambria"/>
                <w:sz w:val="24"/>
                <w:szCs w:val="24"/>
                <w:lang w:val="en-GB"/>
              </w:rPr>
              <w:t>the status of Prague in the European Union</w:t>
            </w:r>
          </w:p>
          <w:p w14:paraId="65DA69BE" w14:textId="77777777" w:rsidR="005D1481" w:rsidRPr="00D15305" w:rsidRDefault="005D1481" w:rsidP="00D15305">
            <w:pPr>
              <w:pStyle w:val="a7"/>
              <w:numPr>
                <w:ilvl w:val="0"/>
                <w:numId w:val="3"/>
              </w:numPr>
              <w:spacing w:after="60" w:line="240" w:lineRule="auto"/>
              <w:ind w:left="357" w:hanging="357"/>
              <w:contextualSpacing w:val="0"/>
              <w:rPr>
                <w:rFonts w:ascii="Cambria" w:hAnsi="Cambria"/>
                <w:sz w:val="24"/>
                <w:szCs w:val="24"/>
                <w:lang w:val="en-GB"/>
              </w:rPr>
            </w:pPr>
            <w:r w:rsidRPr="00B02238">
              <w:rPr>
                <w:rFonts w:ascii="Cambria" w:hAnsi="Cambria"/>
                <w:sz w:val="24"/>
                <w:szCs w:val="24"/>
                <w:lang w:val="en-GB"/>
              </w:rPr>
              <w:t>relationship between Germany and the Czech Republic</w:t>
            </w:r>
          </w:p>
          <w:p w14:paraId="071778EA" w14:textId="77777777" w:rsidR="005D1481" w:rsidRPr="00D15305" w:rsidRDefault="005D1481" w:rsidP="00D15305">
            <w:pPr>
              <w:pStyle w:val="a7"/>
              <w:spacing w:after="60" w:line="240" w:lineRule="auto"/>
              <w:ind w:left="0"/>
              <w:contextualSpacing w:val="0"/>
              <w:rPr>
                <w:rFonts w:ascii="Cambria" w:hAnsi="Cambria"/>
                <w:b/>
                <w:sz w:val="24"/>
                <w:szCs w:val="24"/>
                <w:lang w:val="en-GB"/>
              </w:rPr>
            </w:pPr>
            <w:r w:rsidRPr="00D15305">
              <w:rPr>
                <w:rFonts w:ascii="Cambria" w:hAnsi="Cambria"/>
                <w:b/>
                <w:sz w:val="24"/>
                <w:szCs w:val="24"/>
                <w:lang w:val="en-GB"/>
              </w:rPr>
              <w:t>R</w:t>
            </w:r>
            <w:r w:rsidR="00D15305">
              <w:rPr>
                <w:rFonts w:ascii="Cambria" w:hAnsi="Cambria"/>
                <w:b/>
                <w:sz w:val="24"/>
                <w:szCs w:val="24"/>
                <w:lang w:val="en-GB"/>
              </w:rPr>
              <w:t xml:space="preserve">equirements: </w:t>
            </w:r>
            <w:r w:rsidRPr="00B02238">
              <w:rPr>
                <w:rFonts w:ascii="Cambria" w:hAnsi="Cambria"/>
                <w:sz w:val="24"/>
                <w:szCs w:val="24"/>
                <w:lang w:val="en-GB"/>
              </w:rPr>
              <w:t>Level: B1, active work in seminar, mandatory presence in seminars 75%</w:t>
            </w:r>
            <w:r w:rsidR="00D15305">
              <w:rPr>
                <w:rFonts w:ascii="Cambria" w:hAnsi="Cambria"/>
                <w:sz w:val="24"/>
                <w:szCs w:val="24"/>
                <w:lang w:val="en-GB"/>
              </w:rPr>
              <w:t xml:space="preserve">, </w:t>
            </w:r>
            <w:r w:rsidRPr="00B02238">
              <w:rPr>
                <w:rFonts w:ascii="Cambria" w:hAnsi="Cambria"/>
                <w:sz w:val="24"/>
                <w:szCs w:val="24"/>
                <w:lang w:val="en-GB"/>
              </w:rPr>
              <w:t>Written c</w:t>
            </w:r>
            <w:r w:rsidR="00D15305">
              <w:rPr>
                <w:rFonts w:ascii="Cambria" w:hAnsi="Cambria"/>
                <w:sz w:val="24"/>
                <w:szCs w:val="24"/>
                <w:lang w:val="en-GB"/>
              </w:rPr>
              <w:t xml:space="preserve">redit test, possible oral exam </w:t>
            </w:r>
          </w:p>
          <w:p w14:paraId="2A866926" w14:textId="77777777" w:rsidR="005D1481" w:rsidRPr="00D15305" w:rsidRDefault="005D1481" w:rsidP="003B0A47">
            <w:pPr>
              <w:rPr>
                <w:rFonts w:ascii="Cambria" w:hAnsi="Cambria"/>
                <w:b/>
                <w:sz w:val="24"/>
                <w:szCs w:val="24"/>
                <w:lang w:val="de-DE"/>
              </w:rPr>
            </w:pPr>
            <w:r w:rsidRPr="00D15305">
              <w:rPr>
                <w:rFonts w:ascii="Cambria" w:hAnsi="Cambria"/>
                <w:b/>
                <w:sz w:val="24"/>
                <w:szCs w:val="24"/>
                <w:lang w:val="de-DE"/>
              </w:rPr>
              <w:t>Das Fach konzentriert sich auf folgende Themen:</w:t>
            </w:r>
          </w:p>
          <w:p w14:paraId="017C9CDE" w14:textId="77777777" w:rsidR="005D1481" w:rsidRPr="005139F7" w:rsidRDefault="005D1481" w:rsidP="003B0A47">
            <w:pPr>
              <w:rPr>
                <w:rFonts w:ascii="Cambria" w:hAnsi="Cambria"/>
                <w:sz w:val="24"/>
                <w:szCs w:val="24"/>
                <w:lang w:val="de-DE"/>
              </w:rPr>
            </w:pPr>
            <w:r w:rsidRPr="005139F7">
              <w:rPr>
                <w:rFonts w:ascii="Cambria" w:hAnsi="Cambria"/>
                <w:sz w:val="24"/>
                <w:szCs w:val="24"/>
                <w:lang w:val="de-DE"/>
              </w:rPr>
              <w:t>Aktualitäten aus Deutschland und anderen deutschsprachigen Ländern</w:t>
            </w:r>
          </w:p>
          <w:p w14:paraId="249A9DC2" w14:textId="77777777" w:rsidR="005D1481" w:rsidRPr="00B02238" w:rsidRDefault="005D1481" w:rsidP="003B0A47">
            <w:pPr>
              <w:pStyle w:val="a7"/>
              <w:numPr>
                <w:ilvl w:val="0"/>
                <w:numId w:val="4"/>
              </w:numPr>
              <w:spacing w:line="240" w:lineRule="auto"/>
              <w:rPr>
                <w:rFonts w:ascii="Cambria" w:hAnsi="Cambria"/>
                <w:sz w:val="24"/>
                <w:szCs w:val="24"/>
                <w:lang w:val="en-GB"/>
              </w:rPr>
            </w:pPr>
            <w:r w:rsidRPr="00B02238">
              <w:rPr>
                <w:rFonts w:ascii="Cambria" w:hAnsi="Cambria"/>
                <w:sz w:val="24"/>
                <w:szCs w:val="24"/>
                <w:lang w:val="en-GB"/>
              </w:rPr>
              <w:t>Aktualitäten aus Tschechien und Deutschland</w:t>
            </w:r>
          </w:p>
          <w:p w14:paraId="5AA2DC4A" w14:textId="77777777" w:rsidR="005D1481" w:rsidRPr="00B02238" w:rsidRDefault="005D1481" w:rsidP="003B0A47">
            <w:pPr>
              <w:pStyle w:val="a7"/>
              <w:numPr>
                <w:ilvl w:val="0"/>
                <w:numId w:val="4"/>
              </w:numPr>
              <w:spacing w:line="240" w:lineRule="auto"/>
              <w:rPr>
                <w:rFonts w:ascii="Cambria" w:hAnsi="Cambria"/>
                <w:sz w:val="24"/>
                <w:szCs w:val="24"/>
                <w:lang w:val="en-GB"/>
              </w:rPr>
            </w:pPr>
            <w:r w:rsidRPr="00B02238">
              <w:rPr>
                <w:rFonts w:ascii="Cambria" w:hAnsi="Cambria"/>
                <w:sz w:val="24"/>
                <w:szCs w:val="24"/>
                <w:lang w:val="en-GB"/>
              </w:rPr>
              <w:t>Touristisch interessante Orte in Tschechien</w:t>
            </w:r>
          </w:p>
          <w:p w14:paraId="34E9ECCC" w14:textId="77777777" w:rsidR="005D1481" w:rsidRPr="005139F7" w:rsidRDefault="005D1481" w:rsidP="003B0A47">
            <w:pPr>
              <w:pStyle w:val="a7"/>
              <w:numPr>
                <w:ilvl w:val="0"/>
                <w:numId w:val="4"/>
              </w:numPr>
              <w:spacing w:line="240" w:lineRule="auto"/>
              <w:rPr>
                <w:rFonts w:ascii="Cambria" w:hAnsi="Cambria"/>
                <w:sz w:val="24"/>
                <w:szCs w:val="24"/>
                <w:lang w:val="de-DE"/>
              </w:rPr>
            </w:pPr>
            <w:r w:rsidRPr="005139F7">
              <w:rPr>
                <w:rFonts w:ascii="Cambria" w:hAnsi="Cambria"/>
                <w:sz w:val="24"/>
                <w:szCs w:val="24"/>
                <w:lang w:val="de-DE"/>
              </w:rPr>
              <w:t>Touristisch interessante Orte in Deutschland und in anderen deutschsprachigen Ländern</w:t>
            </w:r>
          </w:p>
          <w:p w14:paraId="0D2E0B1B" w14:textId="77777777" w:rsidR="005D1481" w:rsidRPr="00B02238" w:rsidRDefault="005D1481" w:rsidP="003B0A47">
            <w:pPr>
              <w:pStyle w:val="a7"/>
              <w:numPr>
                <w:ilvl w:val="0"/>
                <w:numId w:val="4"/>
              </w:numPr>
              <w:spacing w:line="240" w:lineRule="auto"/>
              <w:rPr>
                <w:rFonts w:ascii="Cambria" w:hAnsi="Cambria"/>
                <w:sz w:val="24"/>
                <w:szCs w:val="24"/>
                <w:lang w:val="en-GB"/>
              </w:rPr>
            </w:pPr>
            <w:r w:rsidRPr="00B02238">
              <w:rPr>
                <w:rFonts w:ascii="Cambria" w:hAnsi="Cambria"/>
                <w:sz w:val="24"/>
                <w:szCs w:val="24"/>
                <w:lang w:val="en-GB"/>
              </w:rPr>
              <w:t>Tourismus in Deutschland und Tschechien</w:t>
            </w:r>
          </w:p>
          <w:p w14:paraId="3A6CB8BE" w14:textId="77777777" w:rsidR="005D1481" w:rsidRPr="005139F7" w:rsidRDefault="005D1481" w:rsidP="003B0A47">
            <w:pPr>
              <w:pStyle w:val="a7"/>
              <w:numPr>
                <w:ilvl w:val="0"/>
                <w:numId w:val="4"/>
              </w:numPr>
              <w:spacing w:line="240" w:lineRule="auto"/>
              <w:rPr>
                <w:rFonts w:ascii="Cambria" w:hAnsi="Cambria"/>
                <w:sz w:val="24"/>
                <w:szCs w:val="24"/>
                <w:lang w:val="de-DE"/>
              </w:rPr>
            </w:pPr>
            <w:r w:rsidRPr="005139F7">
              <w:rPr>
                <w:rFonts w:ascii="Cambria" w:hAnsi="Cambria"/>
                <w:sz w:val="24"/>
                <w:szCs w:val="24"/>
                <w:lang w:val="de-DE"/>
              </w:rPr>
              <w:t>EU, Deutschland und Tschechien und EU</w:t>
            </w:r>
          </w:p>
          <w:p w14:paraId="77F811C2" w14:textId="77777777" w:rsidR="005D1481" w:rsidRPr="00B02238" w:rsidRDefault="005D1481" w:rsidP="003B0A47">
            <w:pPr>
              <w:pStyle w:val="a7"/>
              <w:numPr>
                <w:ilvl w:val="0"/>
                <w:numId w:val="4"/>
              </w:numPr>
              <w:spacing w:line="240" w:lineRule="auto"/>
              <w:rPr>
                <w:rFonts w:ascii="Cambria" w:hAnsi="Cambria"/>
                <w:sz w:val="24"/>
                <w:szCs w:val="24"/>
                <w:lang w:val="en-GB"/>
              </w:rPr>
            </w:pPr>
            <w:r w:rsidRPr="00B02238">
              <w:rPr>
                <w:rFonts w:ascii="Cambria" w:hAnsi="Cambria"/>
                <w:sz w:val="24"/>
                <w:szCs w:val="24"/>
                <w:lang w:val="en-GB"/>
              </w:rPr>
              <w:t>Prag und/in Europa</w:t>
            </w:r>
          </w:p>
          <w:p w14:paraId="02CE3D49" w14:textId="77777777" w:rsidR="005D1481" w:rsidRPr="00D15305" w:rsidRDefault="005D1481" w:rsidP="00D15305">
            <w:pPr>
              <w:pStyle w:val="a7"/>
              <w:numPr>
                <w:ilvl w:val="0"/>
                <w:numId w:val="4"/>
              </w:numPr>
              <w:spacing w:after="60" w:line="240" w:lineRule="auto"/>
              <w:ind w:left="357" w:hanging="357"/>
              <w:contextualSpacing w:val="0"/>
              <w:rPr>
                <w:rFonts w:ascii="Cambria" w:hAnsi="Cambria"/>
                <w:sz w:val="24"/>
                <w:szCs w:val="24"/>
                <w:lang w:val="en-GB"/>
              </w:rPr>
            </w:pPr>
            <w:r w:rsidRPr="00B02238">
              <w:rPr>
                <w:rFonts w:ascii="Cambria" w:hAnsi="Cambria"/>
                <w:sz w:val="24"/>
                <w:szCs w:val="24"/>
                <w:lang w:val="en-GB"/>
              </w:rPr>
              <w:t>Beziehungen zwischen Deutschland und Tschechien</w:t>
            </w:r>
          </w:p>
          <w:p w14:paraId="3D11CC19" w14:textId="77777777" w:rsidR="005D1481" w:rsidRPr="00D15305" w:rsidRDefault="005D1481" w:rsidP="00D15305">
            <w:pPr>
              <w:pStyle w:val="a7"/>
              <w:spacing w:after="60" w:line="240" w:lineRule="auto"/>
              <w:ind w:left="0"/>
              <w:contextualSpacing w:val="0"/>
              <w:rPr>
                <w:rFonts w:ascii="Cambria" w:hAnsi="Cambria"/>
                <w:b/>
                <w:sz w:val="24"/>
                <w:szCs w:val="24"/>
                <w:lang w:val="de-DE"/>
              </w:rPr>
            </w:pPr>
            <w:r w:rsidRPr="00D15305">
              <w:rPr>
                <w:rFonts w:ascii="Cambria" w:hAnsi="Cambria"/>
                <w:b/>
                <w:sz w:val="24"/>
                <w:szCs w:val="24"/>
                <w:lang w:val="de-DE"/>
              </w:rPr>
              <w:t>A</w:t>
            </w:r>
            <w:r w:rsidR="00D15305" w:rsidRPr="00D15305">
              <w:rPr>
                <w:rFonts w:ascii="Cambria" w:hAnsi="Cambria"/>
                <w:b/>
                <w:sz w:val="24"/>
                <w:szCs w:val="24"/>
                <w:lang w:val="de-DE"/>
              </w:rPr>
              <w:t xml:space="preserve">nforderungen: </w:t>
            </w:r>
            <w:r w:rsidRPr="005139F7">
              <w:rPr>
                <w:rFonts w:ascii="Cambria" w:hAnsi="Cambria"/>
                <w:sz w:val="24"/>
                <w:szCs w:val="24"/>
                <w:lang w:val="de-DE"/>
              </w:rPr>
              <w:t>Niveau: B1, aktive Arbeit im Seminar, die nötige Anwesenheitspflicht: 75%</w:t>
            </w:r>
            <w:r w:rsidR="00D15305">
              <w:rPr>
                <w:rFonts w:ascii="Cambria" w:hAnsi="Cambria"/>
                <w:b/>
                <w:sz w:val="24"/>
                <w:szCs w:val="24"/>
                <w:lang w:val="de-DE"/>
              </w:rPr>
              <w:t xml:space="preserve">, </w:t>
            </w:r>
            <w:r w:rsidRPr="005139F7">
              <w:rPr>
                <w:rFonts w:ascii="Cambria" w:hAnsi="Cambria"/>
                <w:sz w:val="24"/>
                <w:szCs w:val="24"/>
                <w:lang w:val="de-DE"/>
              </w:rPr>
              <w:t>Schriftliche Testat</w:t>
            </w:r>
            <w:r w:rsidR="00D15305">
              <w:rPr>
                <w:rFonts w:ascii="Cambria" w:hAnsi="Cambria"/>
                <w:sz w:val="24"/>
                <w:szCs w:val="24"/>
                <w:lang w:val="de-DE"/>
              </w:rPr>
              <w:t>klausur, bzw. mündliche Prüfung</w:t>
            </w:r>
          </w:p>
          <w:p w14:paraId="6ECFA5DC" w14:textId="77777777" w:rsidR="005D1481" w:rsidRPr="00D15305" w:rsidRDefault="005D1481" w:rsidP="003B0A47">
            <w:pPr>
              <w:rPr>
                <w:rFonts w:ascii="Cambria" w:hAnsi="Cambria"/>
                <w:b/>
                <w:sz w:val="24"/>
                <w:szCs w:val="24"/>
                <w:lang w:val="de-DE"/>
              </w:rPr>
            </w:pPr>
            <w:r w:rsidRPr="00D15305">
              <w:rPr>
                <w:rFonts w:ascii="Cambria" w:hAnsi="Cambria"/>
                <w:b/>
                <w:sz w:val="24"/>
                <w:szCs w:val="24"/>
                <w:lang w:val="de-DE"/>
              </w:rPr>
              <w:t>Literature/Literatur:</w:t>
            </w:r>
          </w:p>
          <w:p w14:paraId="2F1AE468" w14:textId="77777777" w:rsidR="005D1481" w:rsidRPr="005139F7" w:rsidRDefault="005D1481" w:rsidP="003B0A47">
            <w:pPr>
              <w:rPr>
                <w:rFonts w:ascii="Cambria" w:hAnsi="Cambria"/>
                <w:sz w:val="24"/>
                <w:szCs w:val="24"/>
                <w:lang w:val="de-DE"/>
              </w:rPr>
            </w:pPr>
            <w:r w:rsidRPr="005139F7">
              <w:rPr>
                <w:rFonts w:ascii="Cambria" w:hAnsi="Cambria"/>
                <w:sz w:val="24"/>
                <w:szCs w:val="24"/>
                <w:lang w:val="de-DE"/>
              </w:rPr>
              <w:t xml:space="preserve">PERLMANN-BALME et al. Sicher B1+ Kursbuch und Arbeitsbuch. Hueber 2012. </w:t>
            </w:r>
          </w:p>
          <w:p w14:paraId="35B92A72" w14:textId="77777777" w:rsidR="005D1481" w:rsidRPr="00B02238" w:rsidRDefault="005D1481" w:rsidP="00D15305">
            <w:pPr>
              <w:spacing w:after="60"/>
              <w:rPr>
                <w:rFonts w:ascii="Cambria" w:hAnsi="Cambria"/>
                <w:sz w:val="24"/>
                <w:szCs w:val="24"/>
                <w:lang w:val="en-GB"/>
              </w:rPr>
            </w:pPr>
            <w:r w:rsidRPr="005139F7">
              <w:rPr>
                <w:rFonts w:ascii="Cambria" w:hAnsi="Cambria"/>
                <w:sz w:val="24"/>
                <w:szCs w:val="24"/>
                <w:lang w:val="de-DE"/>
              </w:rPr>
              <w:t xml:space="preserve">KOITHAN, U. et al. Aspekte neu. Mittelstufe Deutsch. Lehrbuch und Arbeitsbuch B1 plus. </w:t>
            </w:r>
            <w:r w:rsidRPr="00B02238">
              <w:rPr>
                <w:rFonts w:ascii="Cambria" w:hAnsi="Cambria"/>
                <w:sz w:val="24"/>
                <w:szCs w:val="24"/>
                <w:lang w:val="en-GB"/>
              </w:rPr>
              <w:t>Klett Langenscheidt 2014.</w:t>
            </w:r>
          </w:p>
        </w:tc>
      </w:tr>
    </w:tbl>
    <w:p w14:paraId="277AE7D3" w14:textId="77777777" w:rsidR="00C8333D" w:rsidRDefault="00C8333D" w:rsidP="005D1481">
      <w:pPr>
        <w:rPr>
          <w:rFonts w:ascii="Cambria" w:hAnsi="Cambria"/>
          <w:szCs w:val="24"/>
          <w:lang w:val="en-GB"/>
        </w:rPr>
      </w:pPr>
    </w:p>
    <w:tbl>
      <w:tblPr>
        <w:tblStyle w:val="a3"/>
        <w:tblW w:w="0" w:type="auto"/>
        <w:tblLook w:val="04A0" w:firstRow="1" w:lastRow="0" w:firstColumn="1" w:lastColumn="0" w:noHBand="0" w:noVBand="1"/>
      </w:tblPr>
      <w:tblGrid>
        <w:gridCol w:w="2352"/>
        <w:gridCol w:w="2372"/>
        <w:gridCol w:w="4338"/>
      </w:tblGrid>
      <w:tr w:rsidR="00C8333D" w:rsidRPr="00B02238" w14:paraId="2FECEB88" w14:textId="77777777" w:rsidTr="00611BC1">
        <w:tc>
          <w:tcPr>
            <w:tcW w:w="2352" w:type="dxa"/>
          </w:tcPr>
          <w:p w14:paraId="311C3F74" w14:textId="77777777" w:rsidR="00C8333D" w:rsidRPr="00B02238" w:rsidRDefault="00C8333D" w:rsidP="00611BC1">
            <w:pPr>
              <w:rPr>
                <w:rFonts w:ascii="Cambria" w:hAnsi="Cambria"/>
                <w:sz w:val="24"/>
                <w:szCs w:val="24"/>
                <w:lang w:val="en-GB"/>
              </w:rPr>
            </w:pPr>
            <w:r w:rsidRPr="00B02238">
              <w:rPr>
                <w:rFonts w:ascii="Cambria" w:hAnsi="Cambria"/>
                <w:sz w:val="24"/>
                <w:szCs w:val="24"/>
                <w:lang w:val="en-GB"/>
              </w:rPr>
              <w:t>COURSE CODE:</w:t>
            </w:r>
          </w:p>
        </w:tc>
        <w:tc>
          <w:tcPr>
            <w:tcW w:w="2372" w:type="dxa"/>
          </w:tcPr>
          <w:p w14:paraId="23BB08A7" w14:textId="77777777" w:rsidR="00C8333D" w:rsidRPr="00B02238" w:rsidRDefault="00C8333D" w:rsidP="00611BC1">
            <w:pPr>
              <w:rPr>
                <w:rFonts w:ascii="Cambria" w:hAnsi="Cambria"/>
                <w:sz w:val="24"/>
                <w:szCs w:val="24"/>
                <w:lang w:val="en-GB"/>
              </w:rPr>
            </w:pPr>
            <w:r w:rsidRPr="00B02238">
              <w:rPr>
                <w:rFonts w:ascii="Cambria" w:hAnsi="Cambria"/>
                <w:sz w:val="24"/>
                <w:szCs w:val="24"/>
                <w:lang w:val="en-GB"/>
              </w:rPr>
              <w:t>NUMBER OF CREDITS:</w:t>
            </w:r>
          </w:p>
        </w:tc>
        <w:tc>
          <w:tcPr>
            <w:tcW w:w="4338" w:type="dxa"/>
          </w:tcPr>
          <w:p w14:paraId="5947BB65" w14:textId="77777777" w:rsidR="00C8333D" w:rsidRPr="00B02238" w:rsidRDefault="00C8333D" w:rsidP="00611BC1">
            <w:pPr>
              <w:rPr>
                <w:rFonts w:ascii="Cambria" w:hAnsi="Cambria"/>
                <w:sz w:val="24"/>
                <w:szCs w:val="24"/>
                <w:lang w:val="en-GB"/>
              </w:rPr>
            </w:pPr>
            <w:r w:rsidRPr="00B02238">
              <w:rPr>
                <w:rFonts w:ascii="Cambria" w:hAnsi="Cambria"/>
                <w:sz w:val="24"/>
                <w:szCs w:val="24"/>
                <w:lang w:val="en-GB"/>
              </w:rPr>
              <w:t>TITLE OF COURSE:</w:t>
            </w:r>
          </w:p>
        </w:tc>
      </w:tr>
      <w:tr w:rsidR="00C8333D" w:rsidRPr="00133B5D" w14:paraId="5719E1E9" w14:textId="77777777" w:rsidTr="00611BC1">
        <w:tc>
          <w:tcPr>
            <w:tcW w:w="2352" w:type="dxa"/>
          </w:tcPr>
          <w:p w14:paraId="2F149214" w14:textId="77777777" w:rsidR="00C8333D" w:rsidRPr="00B02238" w:rsidRDefault="00C8333D" w:rsidP="00611BC1">
            <w:pPr>
              <w:rPr>
                <w:rFonts w:ascii="Cambria" w:hAnsi="Cambria"/>
                <w:b/>
                <w:sz w:val="24"/>
                <w:szCs w:val="24"/>
                <w:lang w:val="en-GB"/>
              </w:rPr>
            </w:pPr>
            <w:r w:rsidRPr="00B02238">
              <w:rPr>
                <w:rFonts w:ascii="Cambria" w:hAnsi="Cambria"/>
                <w:b/>
                <w:sz w:val="24"/>
                <w:szCs w:val="24"/>
                <w:lang w:val="en-GB"/>
              </w:rPr>
              <w:t>KNJL/ZNKV2</w:t>
            </w:r>
          </w:p>
        </w:tc>
        <w:tc>
          <w:tcPr>
            <w:tcW w:w="2372" w:type="dxa"/>
          </w:tcPr>
          <w:p w14:paraId="4334E2A8" w14:textId="77777777" w:rsidR="00C8333D" w:rsidRPr="00B02238" w:rsidRDefault="00C8333D" w:rsidP="00611BC1">
            <w:pPr>
              <w:rPr>
                <w:rFonts w:ascii="Cambria" w:hAnsi="Cambria"/>
                <w:sz w:val="24"/>
                <w:szCs w:val="24"/>
                <w:lang w:val="en-GB"/>
              </w:rPr>
            </w:pPr>
            <w:r w:rsidRPr="00B02238">
              <w:rPr>
                <w:rFonts w:ascii="Cambria" w:hAnsi="Cambria"/>
                <w:sz w:val="24"/>
                <w:szCs w:val="24"/>
                <w:lang w:val="en-GB"/>
              </w:rPr>
              <w:t>4</w:t>
            </w:r>
          </w:p>
        </w:tc>
        <w:tc>
          <w:tcPr>
            <w:tcW w:w="4338" w:type="dxa"/>
          </w:tcPr>
          <w:p w14:paraId="5EE81541" w14:textId="77777777" w:rsidR="00C8333D" w:rsidRPr="005139F7" w:rsidRDefault="00C8333D" w:rsidP="00611BC1">
            <w:pPr>
              <w:rPr>
                <w:rFonts w:ascii="Cambria" w:hAnsi="Cambria"/>
                <w:bCs/>
                <w:sz w:val="24"/>
                <w:szCs w:val="24"/>
                <w:lang w:val="de-DE"/>
              </w:rPr>
            </w:pPr>
            <w:r w:rsidRPr="005139F7">
              <w:rPr>
                <w:rFonts w:ascii="Cambria" w:hAnsi="Cambria"/>
                <w:bCs/>
                <w:sz w:val="24"/>
                <w:szCs w:val="24"/>
                <w:lang w:val="de-DE"/>
              </w:rPr>
              <w:t xml:space="preserve">Conversation in German Language 2/ </w:t>
            </w:r>
          </w:p>
          <w:p w14:paraId="088450BC" w14:textId="77777777" w:rsidR="00C8333D" w:rsidRPr="00133B5D" w:rsidRDefault="00C8333D" w:rsidP="00611BC1">
            <w:pPr>
              <w:rPr>
                <w:rFonts w:ascii="Cambria" w:hAnsi="Cambria"/>
                <w:bCs/>
                <w:sz w:val="24"/>
                <w:szCs w:val="24"/>
                <w:lang w:val="de-DE"/>
              </w:rPr>
            </w:pPr>
            <w:r w:rsidRPr="005139F7">
              <w:rPr>
                <w:rFonts w:ascii="Cambria" w:hAnsi="Cambria"/>
                <w:bCs/>
                <w:sz w:val="24"/>
                <w:szCs w:val="24"/>
                <w:lang w:val="de-DE"/>
              </w:rPr>
              <w:t xml:space="preserve">Die Gegenwärtige Deutsche Sprache </w:t>
            </w:r>
            <w:r w:rsidRPr="005139F7">
              <w:rPr>
                <w:rFonts w:ascii="Cambria" w:hAnsi="Cambria"/>
                <w:sz w:val="24"/>
                <w:szCs w:val="24"/>
                <w:lang w:val="de-DE"/>
              </w:rPr>
              <w:t>2</w:t>
            </w:r>
          </w:p>
        </w:tc>
      </w:tr>
      <w:tr w:rsidR="00C8333D" w:rsidRPr="00B02238" w14:paraId="35BF9EB8" w14:textId="77777777" w:rsidTr="00611BC1">
        <w:tc>
          <w:tcPr>
            <w:tcW w:w="9062" w:type="dxa"/>
            <w:gridSpan w:val="3"/>
          </w:tcPr>
          <w:p w14:paraId="16FC8888" w14:textId="77777777" w:rsidR="00C8333D" w:rsidRPr="00133B5D" w:rsidRDefault="00C8333D" w:rsidP="00611BC1">
            <w:pPr>
              <w:spacing w:before="60"/>
              <w:rPr>
                <w:rFonts w:ascii="Cambria" w:hAnsi="Cambria"/>
                <w:b/>
                <w:sz w:val="24"/>
                <w:szCs w:val="24"/>
                <w:lang w:val="en-GB"/>
              </w:rPr>
            </w:pPr>
            <w:r w:rsidRPr="00133B5D">
              <w:rPr>
                <w:rFonts w:ascii="Cambria" w:hAnsi="Cambria"/>
                <w:b/>
                <w:sz w:val="24"/>
                <w:szCs w:val="24"/>
                <w:lang w:val="en-GB"/>
              </w:rPr>
              <w:t>In this course all language skills in the „German as a foreign Language“ are developed and processed here on the following topics:</w:t>
            </w:r>
          </w:p>
          <w:p w14:paraId="710E778F" w14:textId="77777777" w:rsidR="00C8333D" w:rsidRPr="00133B5D" w:rsidRDefault="00C8333D" w:rsidP="00611BC1">
            <w:pPr>
              <w:pStyle w:val="a7"/>
              <w:numPr>
                <w:ilvl w:val="0"/>
                <w:numId w:val="5"/>
              </w:numPr>
              <w:spacing w:line="240" w:lineRule="auto"/>
              <w:rPr>
                <w:rFonts w:ascii="Cambria" w:hAnsi="Cambria"/>
                <w:sz w:val="24"/>
                <w:szCs w:val="24"/>
                <w:lang w:val="en-GB"/>
              </w:rPr>
            </w:pPr>
            <w:r w:rsidRPr="00133B5D">
              <w:rPr>
                <w:rFonts w:ascii="Cambria" w:hAnsi="Cambria"/>
                <w:sz w:val="24"/>
                <w:szCs w:val="24"/>
                <w:lang w:val="en-GB"/>
              </w:rPr>
              <w:t>News from the Czech Republic and Germany</w:t>
            </w:r>
          </w:p>
          <w:p w14:paraId="530DA4F4" w14:textId="77777777" w:rsidR="00C8333D" w:rsidRPr="00133B5D" w:rsidRDefault="00C8333D" w:rsidP="00611BC1">
            <w:pPr>
              <w:pStyle w:val="a7"/>
              <w:numPr>
                <w:ilvl w:val="0"/>
                <w:numId w:val="6"/>
              </w:numPr>
              <w:spacing w:line="240" w:lineRule="auto"/>
              <w:rPr>
                <w:rFonts w:ascii="Cambria" w:hAnsi="Cambria"/>
                <w:sz w:val="24"/>
                <w:szCs w:val="24"/>
                <w:lang w:val="en-GB"/>
              </w:rPr>
            </w:pPr>
            <w:r w:rsidRPr="00133B5D">
              <w:rPr>
                <w:rFonts w:ascii="Cambria" w:hAnsi="Cambria"/>
                <w:sz w:val="24"/>
                <w:szCs w:val="24"/>
                <w:lang w:val="en-GB"/>
              </w:rPr>
              <w:t xml:space="preserve">Housing (such as multi-generation houses, exchange houses, residential students WGs   etc.) </w:t>
            </w:r>
          </w:p>
          <w:p w14:paraId="4D7E1628" w14:textId="77777777" w:rsidR="00C8333D" w:rsidRPr="00B02238" w:rsidRDefault="00C8333D" w:rsidP="00611BC1">
            <w:pPr>
              <w:pStyle w:val="a7"/>
              <w:numPr>
                <w:ilvl w:val="0"/>
                <w:numId w:val="6"/>
              </w:numPr>
              <w:spacing w:line="240" w:lineRule="auto"/>
              <w:rPr>
                <w:rFonts w:ascii="Cambria" w:hAnsi="Cambria"/>
                <w:sz w:val="24"/>
                <w:szCs w:val="24"/>
                <w:lang w:val="en-GB"/>
              </w:rPr>
            </w:pPr>
            <w:r w:rsidRPr="00B02238">
              <w:rPr>
                <w:rFonts w:ascii="Cambria" w:hAnsi="Cambria"/>
                <w:sz w:val="24"/>
                <w:szCs w:val="24"/>
                <w:lang w:val="en-GB"/>
              </w:rPr>
              <w:t>Career entry, job education in Germany (job entry, job interview, CV, my job and my future: career objectives etc.)</w:t>
            </w:r>
          </w:p>
          <w:p w14:paraId="7924DD7C" w14:textId="77777777" w:rsidR="00C8333D" w:rsidRPr="00133B5D" w:rsidRDefault="00C8333D" w:rsidP="00611BC1">
            <w:pPr>
              <w:pStyle w:val="a7"/>
              <w:numPr>
                <w:ilvl w:val="0"/>
                <w:numId w:val="6"/>
              </w:numPr>
              <w:spacing w:after="60" w:line="240" w:lineRule="auto"/>
              <w:ind w:left="357" w:hanging="357"/>
              <w:contextualSpacing w:val="0"/>
              <w:rPr>
                <w:rFonts w:ascii="Cambria" w:hAnsi="Cambria"/>
                <w:sz w:val="24"/>
                <w:szCs w:val="24"/>
                <w:lang w:val="en-GB"/>
              </w:rPr>
            </w:pPr>
            <w:r w:rsidRPr="00B02238">
              <w:rPr>
                <w:rFonts w:ascii="Cambria" w:hAnsi="Cambria"/>
                <w:sz w:val="24"/>
                <w:szCs w:val="24"/>
                <w:lang w:val="en-GB"/>
              </w:rPr>
              <w:t>Music (music and cultural events, musi</w:t>
            </w:r>
            <w:r>
              <w:rPr>
                <w:rFonts w:ascii="Cambria" w:hAnsi="Cambria"/>
                <w:sz w:val="24"/>
                <w:szCs w:val="24"/>
                <w:lang w:val="en-GB"/>
              </w:rPr>
              <w:t>c from Germany, Music from the CR</w:t>
            </w:r>
            <w:r w:rsidRPr="00B02238">
              <w:rPr>
                <w:rFonts w:ascii="Cambria" w:hAnsi="Cambria"/>
                <w:sz w:val="24"/>
                <w:szCs w:val="24"/>
                <w:lang w:val="en-GB"/>
              </w:rPr>
              <w:t>, etc.)</w:t>
            </w:r>
          </w:p>
          <w:p w14:paraId="1651DFE7" w14:textId="77777777" w:rsidR="00C8333D" w:rsidRPr="00133B5D" w:rsidRDefault="00C8333D" w:rsidP="00611BC1">
            <w:pPr>
              <w:pStyle w:val="a7"/>
              <w:spacing w:after="60" w:line="240" w:lineRule="auto"/>
              <w:ind w:left="0"/>
              <w:contextualSpacing w:val="0"/>
              <w:rPr>
                <w:rFonts w:ascii="Cambria" w:hAnsi="Cambria"/>
                <w:b/>
                <w:sz w:val="24"/>
                <w:szCs w:val="24"/>
                <w:lang w:val="en-GB"/>
              </w:rPr>
            </w:pPr>
            <w:r w:rsidRPr="00133B5D">
              <w:rPr>
                <w:rFonts w:ascii="Cambria" w:hAnsi="Cambria"/>
                <w:b/>
                <w:sz w:val="24"/>
                <w:szCs w:val="24"/>
                <w:lang w:val="en-GB"/>
              </w:rPr>
              <w:t>R</w:t>
            </w:r>
            <w:r>
              <w:rPr>
                <w:rFonts w:ascii="Cambria" w:hAnsi="Cambria"/>
                <w:b/>
                <w:sz w:val="24"/>
                <w:szCs w:val="24"/>
                <w:lang w:val="en-GB"/>
              </w:rPr>
              <w:t xml:space="preserve">equirements: </w:t>
            </w:r>
            <w:r w:rsidRPr="00B02238">
              <w:rPr>
                <w:rFonts w:ascii="Cambria" w:hAnsi="Cambria"/>
                <w:sz w:val="24"/>
                <w:szCs w:val="24"/>
                <w:lang w:val="en-GB"/>
              </w:rPr>
              <w:t>Level: B1, active work in seminar, mandatory presence in seminars 75%</w:t>
            </w:r>
            <w:r>
              <w:rPr>
                <w:rFonts w:ascii="Cambria" w:hAnsi="Cambria"/>
                <w:sz w:val="24"/>
                <w:szCs w:val="24"/>
                <w:lang w:val="en-GB"/>
              </w:rPr>
              <w:t xml:space="preserve">, </w:t>
            </w:r>
            <w:r w:rsidRPr="00B02238">
              <w:rPr>
                <w:rFonts w:ascii="Cambria" w:hAnsi="Cambria"/>
                <w:sz w:val="24"/>
                <w:szCs w:val="24"/>
                <w:lang w:val="en-GB"/>
              </w:rPr>
              <w:t xml:space="preserve">Written credit test, possible oral exam </w:t>
            </w:r>
          </w:p>
          <w:p w14:paraId="5E074C26" w14:textId="77777777" w:rsidR="00C8333D" w:rsidRPr="00133B5D" w:rsidRDefault="00C8333D" w:rsidP="00611BC1">
            <w:pPr>
              <w:rPr>
                <w:rFonts w:ascii="Cambria" w:hAnsi="Cambria"/>
                <w:b/>
                <w:sz w:val="24"/>
                <w:szCs w:val="24"/>
                <w:lang w:val="de-DE"/>
              </w:rPr>
            </w:pPr>
            <w:r w:rsidRPr="00133B5D">
              <w:rPr>
                <w:rFonts w:ascii="Cambria" w:hAnsi="Cambria"/>
                <w:b/>
                <w:sz w:val="24"/>
                <w:szCs w:val="24"/>
                <w:lang w:val="de-DE"/>
              </w:rPr>
              <w:t>Im Fach „DIE GEGENWÄRTIGE DEUTSCHE SPRACHE“ werden alle Sprachmittel und Sprachfertigkeiten im Fach Deutsch als Fremdsprache entwickelt und es werden hier vor allem folgende Themen bearbeitet:</w:t>
            </w:r>
          </w:p>
          <w:p w14:paraId="59014696" w14:textId="77777777" w:rsidR="00C8333D" w:rsidRPr="00B02238" w:rsidRDefault="00C8333D" w:rsidP="00611BC1">
            <w:pPr>
              <w:pStyle w:val="a7"/>
              <w:numPr>
                <w:ilvl w:val="0"/>
                <w:numId w:val="7"/>
              </w:numPr>
              <w:spacing w:line="240" w:lineRule="auto"/>
              <w:rPr>
                <w:rFonts w:ascii="Cambria" w:hAnsi="Cambria"/>
                <w:sz w:val="24"/>
                <w:szCs w:val="24"/>
                <w:lang w:val="en-GB"/>
              </w:rPr>
            </w:pPr>
            <w:r w:rsidRPr="00B02238">
              <w:rPr>
                <w:rFonts w:ascii="Cambria" w:hAnsi="Cambria"/>
                <w:sz w:val="24"/>
                <w:szCs w:val="24"/>
                <w:lang w:val="en-GB"/>
              </w:rPr>
              <w:t>Aktualitäten aus Tschechien und Deutschland</w:t>
            </w:r>
          </w:p>
          <w:p w14:paraId="20FDE134" w14:textId="77777777" w:rsidR="00C8333D" w:rsidRPr="005139F7" w:rsidRDefault="00C8333D" w:rsidP="00611BC1">
            <w:pPr>
              <w:pStyle w:val="a7"/>
              <w:numPr>
                <w:ilvl w:val="0"/>
                <w:numId w:val="7"/>
              </w:numPr>
              <w:spacing w:line="240" w:lineRule="auto"/>
              <w:rPr>
                <w:rFonts w:ascii="Cambria" w:hAnsi="Cambria"/>
                <w:sz w:val="24"/>
                <w:szCs w:val="24"/>
                <w:lang w:val="de-DE"/>
              </w:rPr>
            </w:pPr>
            <w:r w:rsidRPr="005139F7">
              <w:rPr>
                <w:rFonts w:ascii="Cambria" w:hAnsi="Cambria"/>
                <w:sz w:val="24"/>
                <w:szCs w:val="24"/>
                <w:lang w:val="de-DE"/>
              </w:rPr>
              <w:t>Wohnen (z. B. Wohnungstausch, Mehrgenerationenhäuser,  Wohnen Studenten-WGs  etc.)</w:t>
            </w:r>
          </w:p>
          <w:p w14:paraId="46B55345" w14:textId="77777777" w:rsidR="00C8333D" w:rsidRPr="005139F7" w:rsidRDefault="00C8333D" w:rsidP="00611BC1">
            <w:pPr>
              <w:pStyle w:val="a7"/>
              <w:numPr>
                <w:ilvl w:val="0"/>
                <w:numId w:val="7"/>
              </w:numPr>
              <w:spacing w:line="240" w:lineRule="auto"/>
              <w:rPr>
                <w:rFonts w:ascii="Cambria" w:hAnsi="Cambria"/>
                <w:sz w:val="24"/>
                <w:szCs w:val="24"/>
                <w:lang w:val="de-DE"/>
              </w:rPr>
            </w:pPr>
            <w:r w:rsidRPr="005139F7">
              <w:rPr>
                <w:rFonts w:ascii="Cambria" w:hAnsi="Cambria"/>
                <w:sz w:val="24"/>
                <w:szCs w:val="24"/>
                <w:lang w:val="de-DE"/>
              </w:rPr>
              <w:t>Berufseinstieg, Ausbildung in Deutschland (Jobeinstieg, Bewerbungsgespräch, Bewerbungsunterlagen, mein Job und meine Zukunft: berufliche Ziele etc.)</w:t>
            </w:r>
          </w:p>
          <w:p w14:paraId="35484D91" w14:textId="77777777" w:rsidR="00C8333D" w:rsidRPr="00133B5D" w:rsidRDefault="00C8333D" w:rsidP="00611BC1">
            <w:pPr>
              <w:pStyle w:val="a7"/>
              <w:numPr>
                <w:ilvl w:val="0"/>
                <w:numId w:val="7"/>
              </w:numPr>
              <w:spacing w:after="60" w:line="240" w:lineRule="auto"/>
              <w:ind w:left="357" w:hanging="357"/>
              <w:contextualSpacing w:val="0"/>
              <w:rPr>
                <w:rFonts w:ascii="Cambria" w:hAnsi="Cambria"/>
                <w:sz w:val="24"/>
                <w:szCs w:val="24"/>
                <w:lang w:val="de-DE"/>
              </w:rPr>
            </w:pPr>
            <w:r w:rsidRPr="005139F7">
              <w:rPr>
                <w:rFonts w:ascii="Cambria" w:hAnsi="Cambria"/>
                <w:sz w:val="24"/>
                <w:szCs w:val="24"/>
                <w:lang w:val="de-DE"/>
              </w:rPr>
              <w:t xml:space="preserve">Musik (Musik- und Kulturveranstaltungen, Musik aus Deutschland, Musik aus Tschechien, etc.) </w:t>
            </w:r>
          </w:p>
          <w:p w14:paraId="31D482CD" w14:textId="77777777" w:rsidR="00C8333D" w:rsidRPr="00133B5D" w:rsidRDefault="00C8333D" w:rsidP="00611BC1">
            <w:pPr>
              <w:pStyle w:val="a7"/>
              <w:spacing w:line="240" w:lineRule="auto"/>
              <w:ind w:left="0"/>
              <w:rPr>
                <w:rFonts w:ascii="Cambria" w:hAnsi="Cambria"/>
                <w:b/>
                <w:sz w:val="24"/>
                <w:szCs w:val="24"/>
                <w:lang w:val="de-DE"/>
              </w:rPr>
            </w:pPr>
            <w:r w:rsidRPr="00133B5D">
              <w:rPr>
                <w:rFonts w:ascii="Cambria" w:hAnsi="Cambria"/>
                <w:b/>
                <w:sz w:val="24"/>
                <w:szCs w:val="24"/>
                <w:lang w:val="de-DE"/>
              </w:rPr>
              <w:t>Anforderungen:</w:t>
            </w:r>
          </w:p>
          <w:p w14:paraId="40AAC51E" w14:textId="77777777" w:rsidR="00C8333D" w:rsidRPr="005139F7" w:rsidRDefault="00C8333D" w:rsidP="00611BC1">
            <w:pPr>
              <w:pStyle w:val="a7"/>
              <w:spacing w:line="240" w:lineRule="auto"/>
              <w:ind w:left="0"/>
              <w:rPr>
                <w:rFonts w:ascii="Cambria" w:hAnsi="Cambria"/>
                <w:sz w:val="24"/>
                <w:szCs w:val="24"/>
                <w:lang w:val="de-DE"/>
              </w:rPr>
            </w:pPr>
            <w:r w:rsidRPr="005139F7">
              <w:rPr>
                <w:rFonts w:ascii="Cambria" w:hAnsi="Cambria"/>
                <w:sz w:val="24"/>
                <w:szCs w:val="24"/>
                <w:lang w:val="de-DE"/>
              </w:rPr>
              <w:t>Niveau: B1, aktive Arbeit im Seminar, die nötige Anwesenheitspflicht: 75%</w:t>
            </w:r>
          </w:p>
          <w:p w14:paraId="7258F726" w14:textId="77777777" w:rsidR="00C8333D" w:rsidRPr="005139F7" w:rsidRDefault="00C8333D" w:rsidP="00611BC1">
            <w:pPr>
              <w:pStyle w:val="a7"/>
              <w:spacing w:after="60" w:line="240" w:lineRule="auto"/>
              <w:ind w:left="0"/>
              <w:contextualSpacing w:val="0"/>
              <w:rPr>
                <w:rFonts w:ascii="Cambria" w:hAnsi="Cambria"/>
                <w:sz w:val="24"/>
                <w:szCs w:val="24"/>
                <w:lang w:val="de-DE"/>
              </w:rPr>
            </w:pPr>
            <w:r w:rsidRPr="005139F7">
              <w:rPr>
                <w:rFonts w:ascii="Cambria" w:hAnsi="Cambria"/>
                <w:sz w:val="24"/>
                <w:szCs w:val="24"/>
                <w:lang w:val="de-DE"/>
              </w:rPr>
              <w:t>Schriftliche Testat</w:t>
            </w:r>
            <w:r>
              <w:rPr>
                <w:rFonts w:ascii="Cambria" w:hAnsi="Cambria"/>
                <w:sz w:val="24"/>
                <w:szCs w:val="24"/>
                <w:lang w:val="de-DE"/>
              </w:rPr>
              <w:t>klausur, bzw. mündliche Prüfung</w:t>
            </w:r>
          </w:p>
          <w:p w14:paraId="5A0E522E" w14:textId="77777777" w:rsidR="00C8333D" w:rsidRPr="00133B5D" w:rsidRDefault="00C8333D" w:rsidP="00611BC1">
            <w:pPr>
              <w:rPr>
                <w:rFonts w:ascii="Cambria" w:hAnsi="Cambria"/>
                <w:b/>
                <w:sz w:val="24"/>
                <w:szCs w:val="24"/>
                <w:lang w:val="de-DE"/>
              </w:rPr>
            </w:pPr>
            <w:r w:rsidRPr="00133B5D">
              <w:rPr>
                <w:rFonts w:ascii="Cambria" w:hAnsi="Cambria"/>
                <w:b/>
                <w:sz w:val="24"/>
                <w:szCs w:val="24"/>
                <w:lang w:val="de-DE"/>
              </w:rPr>
              <w:t>Literature/Literatur:</w:t>
            </w:r>
          </w:p>
          <w:p w14:paraId="7273A5C5" w14:textId="77777777" w:rsidR="00C8333D" w:rsidRPr="005139F7" w:rsidRDefault="00C8333D" w:rsidP="00611BC1">
            <w:pPr>
              <w:pStyle w:val="a7"/>
              <w:spacing w:line="240" w:lineRule="auto"/>
              <w:ind w:left="0"/>
              <w:rPr>
                <w:rFonts w:ascii="Cambria" w:hAnsi="Cambria"/>
                <w:sz w:val="24"/>
                <w:szCs w:val="24"/>
                <w:lang w:val="de-DE"/>
              </w:rPr>
            </w:pPr>
            <w:r w:rsidRPr="005139F7">
              <w:rPr>
                <w:rFonts w:ascii="Cambria" w:hAnsi="Cambria"/>
                <w:sz w:val="24"/>
                <w:szCs w:val="24"/>
                <w:lang w:val="de-DE"/>
              </w:rPr>
              <w:t>PERLMANN-BALME, M., SCHWALB, S., em neu/ Hauptkurs: Deutsch als Fremdsprache Niveaustufe B2. Ismaning: Hueber, 2006.</w:t>
            </w:r>
          </w:p>
          <w:p w14:paraId="59AB6875" w14:textId="77777777" w:rsidR="00C8333D" w:rsidRPr="005139F7" w:rsidRDefault="00C8333D" w:rsidP="00611BC1">
            <w:pPr>
              <w:rPr>
                <w:rFonts w:ascii="Cambria" w:hAnsi="Cambria"/>
                <w:sz w:val="24"/>
                <w:szCs w:val="24"/>
                <w:lang w:val="de-DE"/>
              </w:rPr>
            </w:pPr>
            <w:r w:rsidRPr="005139F7">
              <w:rPr>
                <w:rFonts w:ascii="Cambria" w:hAnsi="Cambria"/>
                <w:sz w:val="24"/>
                <w:szCs w:val="24"/>
                <w:lang w:val="de-DE"/>
              </w:rPr>
              <w:t>HÖPPNEROVÁ, V. Moderní učebnice němčiny. Praha: Svoboda, 2010.</w:t>
            </w:r>
          </w:p>
          <w:p w14:paraId="1FD32DF1" w14:textId="77777777" w:rsidR="00C8333D" w:rsidRPr="005139F7" w:rsidRDefault="00C8333D" w:rsidP="00611BC1">
            <w:pPr>
              <w:rPr>
                <w:rFonts w:ascii="Cambria" w:hAnsi="Cambria"/>
                <w:sz w:val="24"/>
                <w:szCs w:val="24"/>
                <w:lang w:val="de-DE"/>
              </w:rPr>
            </w:pPr>
            <w:r w:rsidRPr="005139F7">
              <w:rPr>
                <w:rFonts w:ascii="Cambria" w:hAnsi="Cambria"/>
                <w:sz w:val="24"/>
                <w:szCs w:val="24"/>
                <w:lang w:val="de-DE"/>
              </w:rPr>
              <w:t>BENEŠ, E. Praktická mluvnice němčiny: nový německý pravopis. Plzeň: Fraus, 2005.</w:t>
            </w:r>
          </w:p>
          <w:p w14:paraId="03963D70" w14:textId="77777777" w:rsidR="00C8333D" w:rsidRPr="00B02238" w:rsidRDefault="00C8333D" w:rsidP="00611BC1">
            <w:pPr>
              <w:pStyle w:val="a7"/>
              <w:spacing w:after="60" w:line="240" w:lineRule="auto"/>
              <w:ind w:left="0"/>
              <w:contextualSpacing w:val="0"/>
              <w:rPr>
                <w:rFonts w:ascii="Cambria" w:hAnsi="Cambria"/>
                <w:sz w:val="24"/>
                <w:szCs w:val="24"/>
                <w:lang w:val="en-GB"/>
              </w:rPr>
            </w:pPr>
            <w:r w:rsidRPr="005139F7">
              <w:rPr>
                <w:rFonts w:ascii="Cambria" w:hAnsi="Cambria"/>
                <w:sz w:val="24"/>
                <w:szCs w:val="24"/>
                <w:lang w:val="de-DE"/>
              </w:rPr>
              <w:t xml:space="preserve">PERLMANN-BALME, M., SCHWALB, S., WEERS, D. em neu / Brückenkurs: Deutsch als Fremdsprache. </w:t>
            </w:r>
            <w:r w:rsidRPr="00B02238">
              <w:rPr>
                <w:rFonts w:ascii="Cambria" w:hAnsi="Cambria"/>
                <w:sz w:val="24"/>
                <w:szCs w:val="24"/>
                <w:lang w:val="en-GB"/>
              </w:rPr>
              <w:t>Ismaning: Hueber, 2005.</w:t>
            </w:r>
          </w:p>
        </w:tc>
      </w:tr>
    </w:tbl>
    <w:p w14:paraId="1D6D0C74" w14:textId="1338D90E" w:rsidR="005D1481" w:rsidRPr="00D15305" w:rsidRDefault="005D1481" w:rsidP="005D1481">
      <w:pPr>
        <w:rPr>
          <w:rFonts w:ascii="Cambria" w:hAnsi="Cambria"/>
          <w:szCs w:val="24"/>
          <w:lang w:val="en-GB"/>
        </w:rPr>
      </w:pPr>
    </w:p>
    <w:tbl>
      <w:tblPr>
        <w:tblStyle w:val="a3"/>
        <w:tblW w:w="0" w:type="auto"/>
        <w:tblLook w:val="04A0" w:firstRow="1" w:lastRow="0" w:firstColumn="1" w:lastColumn="0" w:noHBand="0" w:noVBand="1"/>
      </w:tblPr>
      <w:tblGrid>
        <w:gridCol w:w="2354"/>
        <w:gridCol w:w="2349"/>
        <w:gridCol w:w="4359"/>
      </w:tblGrid>
      <w:tr w:rsidR="00D15305" w:rsidRPr="00B02238" w14:paraId="3C3D7ED2" w14:textId="77777777" w:rsidTr="00D15305">
        <w:tc>
          <w:tcPr>
            <w:tcW w:w="2354" w:type="dxa"/>
          </w:tcPr>
          <w:p w14:paraId="7B838193" w14:textId="77777777" w:rsidR="00D15305" w:rsidRPr="00B02238" w:rsidRDefault="00D15305" w:rsidP="00D15305">
            <w:pPr>
              <w:rPr>
                <w:rFonts w:ascii="Cambria" w:hAnsi="Cambria"/>
                <w:sz w:val="24"/>
                <w:szCs w:val="24"/>
                <w:lang w:val="en-GB"/>
              </w:rPr>
            </w:pPr>
            <w:r w:rsidRPr="00B02238">
              <w:rPr>
                <w:rFonts w:ascii="Cambria" w:hAnsi="Cambria"/>
                <w:sz w:val="24"/>
                <w:szCs w:val="24"/>
                <w:lang w:val="en-GB"/>
              </w:rPr>
              <w:t>COURSE CODE:</w:t>
            </w:r>
          </w:p>
        </w:tc>
        <w:tc>
          <w:tcPr>
            <w:tcW w:w="2349" w:type="dxa"/>
          </w:tcPr>
          <w:p w14:paraId="7F0ED085" w14:textId="77777777" w:rsidR="00D15305" w:rsidRPr="00B02238" w:rsidRDefault="00D15305" w:rsidP="00D15305">
            <w:pPr>
              <w:rPr>
                <w:rFonts w:ascii="Cambria" w:hAnsi="Cambria"/>
                <w:sz w:val="24"/>
                <w:szCs w:val="24"/>
                <w:lang w:val="en-GB"/>
              </w:rPr>
            </w:pPr>
            <w:r w:rsidRPr="00B02238">
              <w:rPr>
                <w:rFonts w:ascii="Cambria" w:hAnsi="Cambria"/>
                <w:sz w:val="24"/>
                <w:szCs w:val="24"/>
                <w:lang w:val="en-GB"/>
              </w:rPr>
              <w:t>NUMBER OF CREDITS:</w:t>
            </w:r>
          </w:p>
        </w:tc>
        <w:tc>
          <w:tcPr>
            <w:tcW w:w="4359" w:type="dxa"/>
          </w:tcPr>
          <w:p w14:paraId="766282B6" w14:textId="77777777" w:rsidR="00D15305" w:rsidRPr="00B02238" w:rsidRDefault="00D15305" w:rsidP="00D15305">
            <w:pPr>
              <w:rPr>
                <w:rFonts w:ascii="Cambria" w:hAnsi="Cambria"/>
                <w:sz w:val="24"/>
                <w:szCs w:val="24"/>
                <w:lang w:val="en-GB"/>
              </w:rPr>
            </w:pPr>
            <w:r w:rsidRPr="00B02238">
              <w:rPr>
                <w:rFonts w:ascii="Cambria" w:hAnsi="Cambria"/>
                <w:sz w:val="24"/>
                <w:szCs w:val="24"/>
                <w:lang w:val="en-GB"/>
              </w:rPr>
              <w:t>TITLE OF COURSE:</w:t>
            </w:r>
          </w:p>
        </w:tc>
      </w:tr>
      <w:tr w:rsidR="00D15305" w:rsidRPr="00B02238" w14:paraId="6F268C77" w14:textId="77777777" w:rsidTr="00D15305">
        <w:tc>
          <w:tcPr>
            <w:tcW w:w="2354" w:type="dxa"/>
          </w:tcPr>
          <w:p w14:paraId="1E371E20" w14:textId="77777777" w:rsidR="00D15305" w:rsidRPr="00B02238" w:rsidRDefault="00D15305" w:rsidP="00D15305">
            <w:pPr>
              <w:rPr>
                <w:rFonts w:ascii="Cambria" w:hAnsi="Cambria"/>
                <w:b/>
                <w:sz w:val="24"/>
                <w:szCs w:val="24"/>
                <w:lang w:val="en-GB"/>
              </w:rPr>
            </w:pPr>
            <w:r w:rsidRPr="00B02238">
              <w:rPr>
                <w:rFonts w:ascii="Cambria" w:hAnsi="Cambria"/>
                <w:b/>
                <w:sz w:val="24"/>
                <w:szCs w:val="24"/>
                <w:lang w:val="en-GB"/>
              </w:rPr>
              <w:t>KNJL/ZNKU2</w:t>
            </w:r>
          </w:p>
        </w:tc>
        <w:tc>
          <w:tcPr>
            <w:tcW w:w="2349" w:type="dxa"/>
          </w:tcPr>
          <w:p w14:paraId="438B7150" w14:textId="77777777" w:rsidR="00D15305" w:rsidRPr="00B02238" w:rsidRDefault="00D15305" w:rsidP="00D15305">
            <w:pPr>
              <w:rPr>
                <w:rFonts w:ascii="Cambria" w:hAnsi="Cambria"/>
                <w:sz w:val="24"/>
                <w:szCs w:val="24"/>
                <w:lang w:val="en-GB"/>
              </w:rPr>
            </w:pPr>
            <w:r w:rsidRPr="00B02238">
              <w:rPr>
                <w:rFonts w:ascii="Cambria" w:hAnsi="Cambria"/>
                <w:sz w:val="24"/>
                <w:szCs w:val="24"/>
                <w:lang w:val="en-GB"/>
              </w:rPr>
              <w:t>4</w:t>
            </w:r>
          </w:p>
        </w:tc>
        <w:tc>
          <w:tcPr>
            <w:tcW w:w="4359" w:type="dxa"/>
          </w:tcPr>
          <w:p w14:paraId="5786F309" w14:textId="77777777" w:rsidR="00D15305" w:rsidRPr="005139F7" w:rsidRDefault="00D15305" w:rsidP="00D15305">
            <w:pPr>
              <w:rPr>
                <w:rFonts w:ascii="Cambria" w:hAnsi="Cambria"/>
                <w:sz w:val="24"/>
                <w:szCs w:val="24"/>
                <w:lang w:val="de-DE"/>
              </w:rPr>
            </w:pPr>
            <w:r w:rsidRPr="005139F7">
              <w:rPr>
                <w:rFonts w:ascii="Cambria" w:hAnsi="Cambria"/>
                <w:bCs/>
                <w:sz w:val="24"/>
                <w:szCs w:val="24"/>
                <w:lang w:val="de-DE"/>
              </w:rPr>
              <w:t>Culture and Literature of German speaking countries 2/Kultur und Literatur der Deutschsprachigen Länder 2</w:t>
            </w:r>
          </w:p>
        </w:tc>
      </w:tr>
      <w:tr w:rsidR="00D15305" w:rsidRPr="00B02238" w14:paraId="034BAF4C" w14:textId="77777777" w:rsidTr="00D15305">
        <w:tc>
          <w:tcPr>
            <w:tcW w:w="9062" w:type="dxa"/>
            <w:gridSpan w:val="3"/>
          </w:tcPr>
          <w:p w14:paraId="34E79629" w14:textId="77777777" w:rsidR="00D15305" w:rsidRPr="00D15305" w:rsidRDefault="00D15305" w:rsidP="00D15305">
            <w:pPr>
              <w:spacing w:before="60"/>
              <w:rPr>
                <w:rFonts w:ascii="Cambria" w:hAnsi="Cambria"/>
                <w:b/>
                <w:sz w:val="24"/>
                <w:szCs w:val="24"/>
                <w:lang w:val="en-GB"/>
              </w:rPr>
            </w:pPr>
            <w:r w:rsidRPr="00D15305">
              <w:rPr>
                <w:rFonts w:ascii="Cambria" w:hAnsi="Cambria"/>
                <w:b/>
                <w:sz w:val="24"/>
                <w:szCs w:val="24"/>
                <w:lang w:val="en-GB"/>
              </w:rPr>
              <w:t>The subject focuses mainly on following themes:</w:t>
            </w:r>
          </w:p>
          <w:p w14:paraId="33787026" w14:textId="77777777" w:rsidR="00D15305" w:rsidRPr="00B02238" w:rsidRDefault="00D15305" w:rsidP="00D15305">
            <w:pPr>
              <w:rPr>
                <w:rFonts w:ascii="Cambria" w:hAnsi="Cambria"/>
                <w:sz w:val="24"/>
                <w:szCs w:val="24"/>
                <w:lang w:val="en-GB"/>
              </w:rPr>
            </w:pPr>
            <w:r w:rsidRPr="00B02238">
              <w:rPr>
                <w:rFonts w:ascii="Cambria" w:hAnsi="Cambria"/>
                <w:sz w:val="24"/>
                <w:szCs w:val="24"/>
                <w:lang w:val="en-GB"/>
              </w:rPr>
              <w:t>- Renaissance and humanism</w:t>
            </w:r>
          </w:p>
          <w:p w14:paraId="2E731FB2" w14:textId="77777777" w:rsidR="00D15305" w:rsidRPr="00B02238" w:rsidRDefault="00D15305" w:rsidP="00D15305">
            <w:pPr>
              <w:rPr>
                <w:rFonts w:ascii="Cambria" w:hAnsi="Cambria"/>
                <w:sz w:val="24"/>
                <w:szCs w:val="24"/>
                <w:lang w:val="en-GB"/>
              </w:rPr>
            </w:pPr>
            <w:r w:rsidRPr="00B02238">
              <w:rPr>
                <w:rFonts w:ascii="Cambria" w:hAnsi="Cambria"/>
                <w:sz w:val="24"/>
                <w:szCs w:val="24"/>
                <w:lang w:val="en-GB"/>
              </w:rPr>
              <w:t>- Luther and German reformation</w:t>
            </w:r>
          </w:p>
          <w:p w14:paraId="1193CADB" w14:textId="77777777" w:rsidR="00D15305" w:rsidRPr="00B02238" w:rsidRDefault="00D15305" w:rsidP="00D15305">
            <w:pPr>
              <w:rPr>
                <w:rFonts w:ascii="Cambria" w:hAnsi="Cambria"/>
                <w:sz w:val="24"/>
                <w:szCs w:val="24"/>
                <w:lang w:val="en-GB"/>
              </w:rPr>
            </w:pPr>
            <w:r w:rsidRPr="00B02238">
              <w:rPr>
                <w:rFonts w:ascii="Cambria" w:hAnsi="Cambria"/>
                <w:sz w:val="24"/>
                <w:szCs w:val="24"/>
                <w:lang w:val="en-GB"/>
              </w:rPr>
              <w:t>- Baroque</w:t>
            </w:r>
          </w:p>
          <w:p w14:paraId="6DD9E934" w14:textId="77777777" w:rsidR="00D15305" w:rsidRPr="00B02238" w:rsidRDefault="00D15305" w:rsidP="00D15305">
            <w:pPr>
              <w:rPr>
                <w:rFonts w:ascii="Cambria" w:hAnsi="Cambria"/>
                <w:sz w:val="24"/>
                <w:szCs w:val="24"/>
                <w:lang w:val="en-GB"/>
              </w:rPr>
            </w:pPr>
            <w:r w:rsidRPr="00B02238">
              <w:rPr>
                <w:rFonts w:ascii="Cambria" w:hAnsi="Cambria"/>
                <w:sz w:val="24"/>
                <w:szCs w:val="24"/>
                <w:lang w:val="en-GB"/>
              </w:rPr>
              <w:t>- Lessing and German enlightenment</w:t>
            </w:r>
          </w:p>
          <w:p w14:paraId="5BD47231" w14:textId="77777777" w:rsidR="00D15305" w:rsidRPr="00B02238" w:rsidRDefault="00D15305" w:rsidP="00D15305">
            <w:pPr>
              <w:rPr>
                <w:rFonts w:ascii="Cambria" w:hAnsi="Cambria"/>
                <w:sz w:val="24"/>
                <w:szCs w:val="24"/>
                <w:lang w:val="en-GB"/>
              </w:rPr>
            </w:pPr>
            <w:r w:rsidRPr="00B02238">
              <w:rPr>
                <w:rFonts w:ascii="Cambria" w:hAnsi="Cambria"/>
                <w:sz w:val="24"/>
                <w:szCs w:val="24"/>
                <w:lang w:val="en-GB"/>
              </w:rPr>
              <w:t>- Sturm und Drang, Goethe and Schiller</w:t>
            </w:r>
          </w:p>
          <w:p w14:paraId="002D96D9" w14:textId="77777777" w:rsidR="00D15305" w:rsidRPr="00B02238" w:rsidRDefault="00D15305" w:rsidP="00D15305">
            <w:pPr>
              <w:rPr>
                <w:rFonts w:ascii="Cambria" w:hAnsi="Cambria"/>
                <w:sz w:val="24"/>
                <w:szCs w:val="24"/>
                <w:lang w:val="en-GB"/>
              </w:rPr>
            </w:pPr>
            <w:r w:rsidRPr="00B02238">
              <w:rPr>
                <w:rFonts w:ascii="Cambria" w:hAnsi="Cambria"/>
                <w:sz w:val="24"/>
                <w:szCs w:val="24"/>
                <w:lang w:val="en-GB"/>
              </w:rPr>
              <w:t>- Weimar classic, Goethe and Schiller</w:t>
            </w:r>
          </w:p>
          <w:p w14:paraId="7000BC86" w14:textId="77777777" w:rsidR="00D15305" w:rsidRPr="00B02238" w:rsidRDefault="00D15305" w:rsidP="00D15305">
            <w:pPr>
              <w:rPr>
                <w:rFonts w:ascii="Cambria" w:hAnsi="Cambria"/>
                <w:sz w:val="24"/>
                <w:szCs w:val="24"/>
                <w:lang w:val="en-GB"/>
              </w:rPr>
            </w:pPr>
            <w:r w:rsidRPr="00B02238">
              <w:rPr>
                <w:rFonts w:ascii="Cambria" w:hAnsi="Cambria"/>
                <w:sz w:val="24"/>
                <w:szCs w:val="24"/>
                <w:lang w:val="en-GB"/>
              </w:rPr>
              <w:t>- Evolutionary novel</w:t>
            </w:r>
          </w:p>
          <w:p w14:paraId="674D5BA3" w14:textId="77777777" w:rsidR="00D15305" w:rsidRPr="00B02238" w:rsidRDefault="00D15305" w:rsidP="00D15305">
            <w:pPr>
              <w:spacing w:after="60"/>
              <w:rPr>
                <w:rFonts w:ascii="Cambria" w:hAnsi="Cambria"/>
                <w:sz w:val="24"/>
                <w:szCs w:val="24"/>
                <w:lang w:val="en-GB"/>
              </w:rPr>
            </w:pPr>
            <w:r>
              <w:rPr>
                <w:rFonts w:ascii="Cambria" w:hAnsi="Cambria"/>
                <w:sz w:val="24"/>
                <w:szCs w:val="24"/>
                <w:lang w:val="en-GB"/>
              </w:rPr>
              <w:t>- Faust</w:t>
            </w:r>
          </w:p>
          <w:p w14:paraId="1DC1674A" w14:textId="77777777" w:rsidR="00D15305" w:rsidRPr="00D15305" w:rsidRDefault="00D15305" w:rsidP="00D15305">
            <w:pPr>
              <w:pStyle w:val="a7"/>
              <w:spacing w:after="60" w:line="240" w:lineRule="auto"/>
              <w:ind w:left="0"/>
              <w:contextualSpacing w:val="0"/>
              <w:rPr>
                <w:rFonts w:ascii="Cambria" w:hAnsi="Cambria"/>
                <w:b/>
                <w:sz w:val="24"/>
                <w:szCs w:val="24"/>
                <w:lang w:val="en-GB"/>
              </w:rPr>
            </w:pPr>
            <w:r>
              <w:rPr>
                <w:rFonts w:ascii="Cambria" w:hAnsi="Cambria"/>
                <w:b/>
                <w:sz w:val="24"/>
                <w:szCs w:val="24"/>
                <w:lang w:val="en-GB"/>
              </w:rPr>
              <w:t xml:space="preserve">Requirements: </w:t>
            </w:r>
            <w:r w:rsidRPr="00B02238">
              <w:rPr>
                <w:rFonts w:ascii="Cambria" w:hAnsi="Cambria"/>
                <w:sz w:val="24"/>
                <w:szCs w:val="24"/>
                <w:lang w:val="en-GB"/>
              </w:rPr>
              <w:t>Level: B1, active work in seminar, mandatory presence in seminars 75%</w:t>
            </w:r>
            <w:r>
              <w:rPr>
                <w:rFonts w:ascii="Cambria" w:hAnsi="Cambria"/>
                <w:sz w:val="24"/>
                <w:szCs w:val="24"/>
                <w:lang w:val="en-GB"/>
              </w:rPr>
              <w:t xml:space="preserve">, </w:t>
            </w:r>
            <w:r w:rsidRPr="00B02238">
              <w:rPr>
                <w:rFonts w:ascii="Cambria" w:hAnsi="Cambria"/>
                <w:sz w:val="24"/>
                <w:szCs w:val="24"/>
                <w:lang w:val="en-GB"/>
              </w:rPr>
              <w:t>Written c</w:t>
            </w:r>
            <w:r>
              <w:rPr>
                <w:rFonts w:ascii="Cambria" w:hAnsi="Cambria"/>
                <w:sz w:val="24"/>
                <w:szCs w:val="24"/>
                <w:lang w:val="en-GB"/>
              </w:rPr>
              <w:t xml:space="preserve">redit test, possible oral exam </w:t>
            </w:r>
          </w:p>
          <w:p w14:paraId="1FA44B04" w14:textId="77777777" w:rsidR="00D15305" w:rsidRPr="00D15305" w:rsidRDefault="00D15305" w:rsidP="00D15305">
            <w:pPr>
              <w:rPr>
                <w:rFonts w:ascii="Cambria" w:hAnsi="Cambria"/>
                <w:b/>
                <w:sz w:val="24"/>
                <w:szCs w:val="24"/>
                <w:lang w:val="de-DE"/>
              </w:rPr>
            </w:pPr>
            <w:r>
              <w:rPr>
                <w:rFonts w:ascii="Cambria" w:hAnsi="Cambria"/>
                <w:b/>
                <w:sz w:val="24"/>
                <w:szCs w:val="24"/>
                <w:lang w:val="de-DE"/>
              </w:rPr>
              <w:t>Das Fach</w:t>
            </w:r>
            <w:r w:rsidRPr="00D15305">
              <w:rPr>
                <w:rFonts w:ascii="Cambria" w:hAnsi="Cambria"/>
                <w:b/>
                <w:sz w:val="24"/>
                <w:szCs w:val="24"/>
                <w:lang w:val="de-DE"/>
              </w:rPr>
              <w:t xml:space="preserve"> konzentriert sich hauptsächlich auf folgende Themen: </w:t>
            </w:r>
          </w:p>
          <w:p w14:paraId="7CDE96B7" w14:textId="77777777" w:rsidR="00D15305" w:rsidRPr="00B02238" w:rsidRDefault="00D15305" w:rsidP="00D15305">
            <w:pPr>
              <w:pStyle w:val="a7"/>
              <w:numPr>
                <w:ilvl w:val="0"/>
                <w:numId w:val="5"/>
              </w:numPr>
              <w:spacing w:after="160" w:line="240" w:lineRule="auto"/>
              <w:rPr>
                <w:rFonts w:ascii="Cambria" w:hAnsi="Cambria"/>
                <w:sz w:val="24"/>
                <w:szCs w:val="24"/>
                <w:lang w:val="en-GB"/>
              </w:rPr>
            </w:pPr>
            <w:r w:rsidRPr="00B02238">
              <w:rPr>
                <w:rFonts w:ascii="Cambria" w:hAnsi="Cambria"/>
                <w:sz w:val="24"/>
                <w:szCs w:val="24"/>
                <w:lang w:val="en-GB"/>
              </w:rPr>
              <w:t xml:space="preserve">Renaissance und Humanismus </w:t>
            </w:r>
          </w:p>
          <w:p w14:paraId="0248E884" w14:textId="77777777" w:rsidR="00D15305" w:rsidRPr="00B02238" w:rsidRDefault="00D15305" w:rsidP="00D15305">
            <w:pPr>
              <w:pStyle w:val="a7"/>
              <w:numPr>
                <w:ilvl w:val="0"/>
                <w:numId w:val="5"/>
              </w:numPr>
              <w:spacing w:after="160" w:line="240" w:lineRule="auto"/>
              <w:rPr>
                <w:rFonts w:ascii="Cambria" w:hAnsi="Cambria"/>
                <w:sz w:val="24"/>
                <w:szCs w:val="24"/>
                <w:lang w:val="en-GB"/>
              </w:rPr>
            </w:pPr>
            <w:r w:rsidRPr="00B02238">
              <w:rPr>
                <w:rFonts w:ascii="Cambria" w:hAnsi="Cambria"/>
                <w:sz w:val="24"/>
                <w:szCs w:val="24"/>
                <w:lang w:val="en-GB"/>
              </w:rPr>
              <w:t>Luther und die deutsche Reformation</w:t>
            </w:r>
          </w:p>
          <w:p w14:paraId="420CB126" w14:textId="77777777" w:rsidR="00D15305" w:rsidRPr="00B02238" w:rsidRDefault="00D15305" w:rsidP="00D15305">
            <w:pPr>
              <w:pStyle w:val="a7"/>
              <w:numPr>
                <w:ilvl w:val="0"/>
                <w:numId w:val="5"/>
              </w:numPr>
              <w:spacing w:after="160" w:line="240" w:lineRule="auto"/>
              <w:rPr>
                <w:rFonts w:ascii="Cambria" w:hAnsi="Cambria"/>
                <w:sz w:val="24"/>
                <w:szCs w:val="24"/>
                <w:lang w:val="en-GB"/>
              </w:rPr>
            </w:pPr>
            <w:r w:rsidRPr="00B02238">
              <w:rPr>
                <w:rFonts w:ascii="Cambria" w:hAnsi="Cambria"/>
                <w:sz w:val="24"/>
                <w:szCs w:val="24"/>
                <w:lang w:val="en-GB"/>
              </w:rPr>
              <w:t>Barock</w:t>
            </w:r>
          </w:p>
          <w:p w14:paraId="7BF4C430" w14:textId="77777777" w:rsidR="00D15305" w:rsidRPr="00B02238" w:rsidRDefault="00D15305" w:rsidP="00D15305">
            <w:pPr>
              <w:pStyle w:val="a7"/>
              <w:numPr>
                <w:ilvl w:val="0"/>
                <w:numId w:val="5"/>
              </w:numPr>
              <w:spacing w:after="160" w:line="240" w:lineRule="auto"/>
              <w:rPr>
                <w:rFonts w:ascii="Cambria" w:hAnsi="Cambria"/>
                <w:sz w:val="24"/>
                <w:szCs w:val="24"/>
                <w:lang w:val="en-GB"/>
              </w:rPr>
            </w:pPr>
            <w:r w:rsidRPr="00B02238">
              <w:rPr>
                <w:rFonts w:ascii="Cambria" w:hAnsi="Cambria"/>
                <w:sz w:val="24"/>
                <w:szCs w:val="24"/>
                <w:lang w:val="en-GB"/>
              </w:rPr>
              <w:t>Lessing und die deutsche Aufklärung</w:t>
            </w:r>
          </w:p>
          <w:p w14:paraId="78175DEB" w14:textId="77777777" w:rsidR="00D15305" w:rsidRPr="005139F7" w:rsidRDefault="00D15305" w:rsidP="00D15305">
            <w:pPr>
              <w:pStyle w:val="a7"/>
              <w:numPr>
                <w:ilvl w:val="0"/>
                <w:numId w:val="5"/>
              </w:numPr>
              <w:spacing w:after="160" w:line="240" w:lineRule="auto"/>
              <w:rPr>
                <w:rFonts w:ascii="Cambria" w:hAnsi="Cambria"/>
                <w:sz w:val="24"/>
                <w:szCs w:val="24"/>
                <w:lang w:val="de-DE"/>
              </w:rPr>
            </w:pPr>
            <w:r w:rsidRPr="005139F7">
              <w:rPr>
                <w:rFonts w:ascii="Cambria" w:hAnsi="Cambria"/>
                <w:sz w:val="24"/>
                <w:szCs w:val="24"/>
                <w:lang w:val="de-DE"/>
              </w:rPr>
              <w:t>Sturm und Drang, Goethe und Schiller</w:t>
            </w:r>
          </w:p>
          <w:p w14:paraId="337B0392" w14:textId="77777777" w:rsidR="00D15305" w:rsidRPr="00B02238" w:rsidRDefault="00D15305" w:rsidP="00D15305">
            <w:pPr>
              <w:pStyle w:val="a7"/>
              <w:numPr>
                <w:ilvl w:val="0"/>
                <w:numId w:val="5"/>
              </w:numPr>
              <w:spacing w:after="160" w:line="240" w:lineRule="auto"/>
              <w:rPr>
                <w:rFonts w:ascii="Cambria" w:hAnsi="Cambria"/>
                <w:sz w:val="24"/>
                <w:szCs w:val="24"/>
                <w:lang w:val="en-GB"/>
              </w:rPr>
            </w:pPr>
            <w:r w:rsidRPr="00B02238">
              <w:rPr>
                <w:rFonts w:ascii="Cambria" w:hAnsi="Cambria"/>
                <w:sz w:val="24"/>
                <w:szCs w:val="24"/>
                <w:lang w:val="en-GB"/>
              </w:rPr>
              <w:t>Weimarer Klassik, Goethe und Schiller</w:t>
            </w:r>
          </w:p>
          <w:p w14:paraId="1144D3FB" w14:textId="77777777" w:rsidR="00D15305" w:rsidRPr="00B02238" w:rsidRDefault="00D15305" w:rsidP="00D15305">
            <w:pPr>
              <w:pStyle w:val="a7"/>
              <w:numPr>
                <w:ilvl w:val="0"/>
                <w:numId w:val="5"/>
              </w:numPr>
              <w:spacing w:after="160" w:line="240" w:lineRule="auto"/>
              <w:rPr>
                <w:rFonts w:ascii="Cambria" w:hAnsi="Cambria"/>
                <w:sz w:val="24"/>
                <w:szCs w:val="24"/>
                <w:lang w:val="en-GB"/>
              </w:rPr>
            </w:pPr>
            <w:r w:rsidRPr="00B02238">
              <w:rPr>
                <w:rFonts w:ascii="Cambria" w:hAnsi="Cambria"/>
                <w:sz w:val="24"/>
                <w:szCs w:val="24"/>
                <w:lang w:val="en-GB"/>
              </w:rPr>
              <w:t>Entwicklungsroman</w:t>
            </w:r>
          </w:p>
          <w:p w14:paraId="1884F2CB" w14:textId="77777777" w:rsidR="00D15305" w:rsidRPr="00D15305" w:rsidRDefault="00D15305" w:rsidP="00D15305">
            <w:pPr>
              <w:pStyle w:val="a7"/>
              <w:numPr>
                <w:ilvl w:val="0"/>
                <w:numId w:val="5"/>
              </w:numPr>
              <w:spacing w:after="60" w:line="240" w:lineRule="auto"/>
              <w:ind w:left="357" w:hanging="357"/>
              <w:contextualSpacing w:val="0"/>
              <w:rPr>
                <w:rFonts w:ascii="Cambria" w:hAnsi="Cambria"/>
                <w:sz w:val="24"/>
                <w:szCs w:val="24"/>
                <w:lang w:val="en-GB"/>
              </w:rPr>
            </w:pPr>
            <w:r w:rsidRPr="00B02238">
              <w:rPr>
                <w:rFonts w:ascii="Cambria" w:hAnsi="Cambria"/>
                <w:sz w:val="24"/>
                <w:szCs w:val="24"/>
                <w:lang w:val="en-GB"/>
              </w:rPr>
              <w:t>Faust</w:t>
            </w:r>
          </w:p>
          <w:p w14:paraId="3F630879" w14:textId="77777777" w:rsidR="00D15305" w:rsidRPr="00D15305" w:rsidRDefault="00D15305" w:rsidP="00D15305">
            <w:pPr>
              <w:pStyle w:val="a7"/>
              <w:spacing w:after="60" w:line="240" w:lineRule="auto"/>
              <w:ind w:left="0"/>
              <w:contextualSpacing w:val="0"/>
              <w:rPr>
                <w:rFonts w:ascii="Cambria" w:hAnsi="Cambria"/>
                <w:b/>
                <w:sz w:val="24"/>
                <w:szCs w:val="24"/>
                <w:lang w:val="de-DE"/>
              </w:rPr>
            </w:pPr>
            <w:r w:rsidRPr="00D15305">
              <w:rPr>
                <w:rFonts w:ascii="Cambria" w:hAnsi="Cambria"/>
                <w:b/>
                <w:sz w:val="24"/>
                <w:szCs w:val="24"/>
                <w:lang w:val="de-DE"/>
              </w:rPr>
              <w:t xml:space="preserve">Anforderungen: </w:t>
            </w:r>
            <w:r w:rsidRPr="005139F7">
              <w:rPr>
                <w:rFonts w:ascii="Cambria" w:hAnsi="Cambria"/>
                <w:sz w:val="24"/>
                <w:szCs w:val="24"/>
                <w:lang w:val="de-DE"/>
              </w:rPr>
              <w:t>Niveau: B1, aktive Arbeit im Seminar, die nötige Anwesenheitspflicht: 75%</w:t>
            </w:r>
            <w:r>
              <w:rPr>
                <w:rFonts w:ascii="Cambria" w:hAnsi="Cambria"/>
                <w:b/>
                <w:sz w:val="24"/>
                <w:szCs w:val="24"/>
                <w:lang w:val="de-DE"/>
              </w:rPr>
              <w:t xml:space="preserve">, </w:t>
            </w:r>
            <w:r w:rsidRPr="005139F7">
              <w:rPr>
                <w:rFonts w:ascii="Cambria" w:hAnsi="Cambria"/>
                <w:sz w:val="24"/>
                <w:szCs w:val="24"/>
                <w:lang w:val="de-DE"/>
              </w:rPr>
              <w:t>Schriftliche Testatklausur, bzw. mündlich</w:t>
            </w:r>
            <w:r>
              <w:rPr>
                <w:rFonts w:ascii="Cambria" w:hAnsi="Cambria"/>
                <w:sz w:val="24"/>
                <w:szCs w:val="24"/>
                <w:lang w:val="de-DE"/>
              </w:rPr>
              <w:t>e Prüfung</w:t>
            </w:r>
          </w:p>
          <w:p w14:paraId="5548E2AC" w14:textId="77777777" w:rsidR="00D15305" w:rsidRPr="00D15305" w:rsidRDefault="00D15305" w:rsidP="00133B5D">
            <w:pPr>
              <w:spacing w:before="120"/>
              <w:rPr>
                <w:rFonts w:ascii="Cambria" w:hAnsi="Cambria"/>
                <w:b/>
                <w:sz w:val="24"/>
                <w:szCs w:val="24"/>
                <w:lang w:val="de-DE"/>
              </w:rPr>
            </w:pPr>
            <w:r w:rsidRPr="00D15305">
              <w:rPr>
                <w:rFonts w:ascii="Cambria" w:hAnsi="Cambria"/>
                <w:b/>
                <w:sz w:val="24"/>
                <w:szCs w:val="24"/>
                <w:lang w:val="de-DE"/>
              </w:rPr>
              <w:t>Literature/Literatur:</w:t>
            </w:r>
          </w:p>
          <w:p w14:paraId="682CBCB8" w14:textId="77777777" w:rsidR="00D15305" w:rsidRPr="008105D1" w:rsidRDefault="00D15305" w:rsidP="00D15305">
            <w:pPr>
              <w:pStyle w:val="a7"/>
              <w:spacing w:line="240" w:lineRule="auto"/>
              <w:ind w:left="0"/>
              <w:rPr>
                <w:rFonts w:ascii="Cambria" w:hAnsi="Cambria"/>
                <w:sz w:val="24"/>
                <w:szCs w:val="24"/>
                <w:lang w:val="de-DE"/>
              </w:rPr>
            </w:pPr>
            <w:r w:rsidRPr="005139F7">
              <w:rPr>
                <w:rFonts w:ascii="Cambria" w:hAnsi="Cambria"/>
                <w:sz w:val="24"/>
                <w:szCs w:val="24"/>
                <w:lang w:val="de-DE"/>
              </w:rPr>
              <w:t xml:space="preserve">ACHNITZ, W. Die deutschsprachige Artusdichtung des Mittelalters. </w:t>
            </w:r>
            <w:r w:rsidRPr="008105D1">
              <w:rPr>
                <w:rFonts w:ascii="Cambria" w:hAnsi="Cambria"/>
                <w:sz w:val="24"/>
                <w:szCs w:val="24"/>
                <w:lang w:val="de-DE"/>
              </w:rPr>
              <w:t>Eine Einführung. Berlin: de Gruyter, 2012.</w:t>
            </w:r>
          </w:p>
          <w:p w14:paraId="1750CFB0" w14:textId="77777777" w:rsidR="00D15305" w:rsidRPr="005139F7" w:rsidRDefault="00D15305" w:rsidP="00D15305">
            <w:pPr>
              <w:pStyle w:val="a7"/>
              <w:spacing w:line="240" w:lineRule="auto"/>
              <w:ind w:left="0"/>
              <w:rPr>
                <w:rFonts w:ascii="Cambria" w:hAnsi="Cambria"/>
                <w:sz w:val="24"/>
                <w:szCs w:val="24"/>
                <w:lang w:val="de-DE"/>
              </w:rPr>
            </w:pPr>
            <w:r w:rsidRPr="005139F7">
              <w:rPr>
                <w:rFonts w:ascii="Cambria" w:hAnsi="Cambria"/>
                <w:sz w:val="24"/>
                <w:szCs w:val="24"/>
                <w:lang w:val="de-DE"/>
              </w:rPr>
              <w:t>BURKARD, M. Sangspruchdichter unter sich: Namentliche Erwähnungen in den Sprüchen des 12., 13. und 14. Jahrhunderts. Heidelberg: Universitätsverlag Winter, 2012.</w:t>
            </w:r>
          </w:p>
          <w:p w14:paraId="123C5B8C" w14:textId="77777777" w:rsidR="00D15305" w:rsidRPr="005139F7" w:rsidRDefault="00D15305" w:rsidP="00D15305">
            <w:pPr>
              <w:pStyle w:val="a7"/>
              <w:spacing w:line="240" w:lineRule="auto"/>
              <w:ind w:left="0"/>
              <w:rPr>
                <w:rFonts w:ascii="Cambria" w:hAnsi="Cambria"/>
                <w:sz w:val="24"/>
                <w:szCs w:val="24"/>
                <w:lang w:val="de-DE"/>
              </w:rPr>
            </w:pPr>
            <w:r w:rsidRPr="005139F7">
              <w:rPr>
                <w:rFonts w:ascii="Cambria" w:hAnsi="Cambria"/>
                <w:sz w:val="24"/>
                <w:szCs w:val="24"/>
                <w:lang w:val="de-DE"/>
              </w:rPr>
              <w:t>MÜLLER, R. A. (ed.). Deutsche Geschichte in Quellen und Darstellung. Stuttgart: Reclam, 2004.</w:t>
            </w:r>
          </w:p>
          <w:p w14:paraId="3090BDB6" w14:textId="77777777" w:rsidR="00D15305" w:rsidRPr="005139F7" w:rsidRDefault="00D15305" w:rsidP="00D15305">
            <w:pPr>
              <w:pStyle w:val="a7"/>
              <w:spacing w:line="240" w:lineRule="auto"/>
              <w:ind w:left="0"/>
              <w:rPr>
                <w:rFonts w:ascii="Cambria" w:hAnsi="Cambria"/>
                <w:sz w:val="24"/>
                <w:szCs w:val="24"/>
                <w:lang w:val="de-DE"/>
              </w:rPr>
            </w:pPr>
            <w:r w:rsidRPr="005139F7">
              <w:rPr>
                <w:rFonts w:ascii="Cambria" w:hAnsi="Cambria"/>
                <w:sz w:val="24"/>
                <w:szCs w:val="24"/>
                <w:lang w:val="de-DE"/>
              </w:rPr>
              <w:t>BEST, O. F., SCHMITT, H. J. Die deutsche Literatur. Ein Abriss in Text und Darstellung. Stuttgart: Reclam, 2003.</w:t>
            </w:r>
          </w:p>
          <w:p w14:paraId="3BCABD45" w14:textId="77777777" w:rsidR="00D15305" w:rsidRPr="005139F7" w:rsidRDefault="00D15305" w:rsidP="00D15305">
            <w:pPr>
              <w:pStyle w:val="a7"/>
              <w:spacing w:line="240" w:lineRule="auto"/>
              <w:ind w:left="0"/>
              <w:rPr>
                <w:rFonts w:ascii="Cambria" w:hAnsi="Cambria"/>
                <w:sz w:val="24"/>
                <w:szCs w:val="24"/>
                <w:lang w:val="de-DE"/>
              </w:rPr>
            </w:pPr>
            <w:r w:rsidRPr="005139F7">
              <w:rPr>
                <w:rFonts w:ascii="Cambria" w:hAnsi="Cambria"/>
                <w:sz w:val="24"/>
                <w:szCs w:val="24"/>
                <w:lang w:val="de-DE"/>
              </w:rPr>
              <w:t>BARTSCH, K., BOOR, H. de. Das Nibelungenlied. Stuttgart: Reclam, 2004.</w:t>
            </w:r>
          </w:p>
          <w:p w14:paraId="6BCBC4D9" w14:textId="77777777" w:rsidR="00D15305" w:rsidRPr="00B02238" w:rsidRDefault="00D15305" w:rsidP="00D15305">
            <w:pPr>
              <w:pStyle w:val="a7"/>
              <w:spacing w:after="60" w:line="240" w:lineRule="auto"/>
              <w:ind w:left="0"/>
              <w:rPr>
                <w:rFonts w:ascii="Cambria" w:hAnsi="Cambria"/>
                <w:sz w:val="24"/>
                <w:szCs w:val="24"/>
                <w:lang w:val="en-GB"/>
              </w:rPr>
            </w:pPr>
            <w:r w:rsidRPr="005139F7">
              <w:rPr>
                <w:rFonts w:ascii="Cambria" w:hAnsi="Cambria"/>
                <w:sz w:val="24"/>
                <w:szCs w:val="24"/>
                <w:lang w:val="de-DE"/>
              </w:rPr>
              <w:t xml:space="preserve">BRUNNER, H. Interpretationen. Mittelhochdeutsche Romane und Heldenepen. </w:t>
            </w:r>
            <w:r w:rsidRPr="00B02238">
              <w:rPr>
                <w:rFonts w:ascii="Cambria" w:hAnsi="Cambria"/>
                <w:sz w:val="24"/>
                <w:szCs w:val="24"/>
                <w:lang w:val="en-GB"/>
              </w:rPr>
              <w:t>Stuttgart: Reclam, 2004.</w:t>
            </w:r>
          </w:p>
        </w:tc>
      </w:tr>
    </w:tbl>
    <w:p w14:paraId="0FE76CE2" w14:textId="77777777" w:rsidR="00C8333D" w:rsidRDefault="00C8333D" w:rsidP="008A002C">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C8333D" w:rsidRPr="00B02238" w14:paraId="7CA1FB07" w14:textId="77777777" w:rsidTr="00611BC1">
        <w:tc>
          <w:tcPr>
            <w:tcW w:w="2376" w:type="dxa"/>
          </w:tcPr>
          <w:p w14:paraId="3C48CBEE" w14:textId="552E09E0" w:rsidR="00C8333D" w:rsidRPr="00B02238" w:rsidRDefault="00C8333D" w:rsidP="00611BC1">
            <w:pPr>
              <w:rPr>
                <w:rFonts w:ascii="Cambria" w:hAnsi="Cambria"/>
                <w:sz w:val="24"/>
                <w:szCs w:val="24"/>
                <w:lang w:val="en-GB"/>
              </w:rPr>
            </w:pPr>
            <w:r>
              <w:rPr>
                <w:rFonts w:ascii="Cambria" w:hAnsi="Cambria"/>
                <w:sz w:val="24"/>
                <w:szCs w:val="24"/>
                <w:lang w:val="en-GB"/>
              </w:rPr>
              <w:br w:type="page"/>
              <w:t>C</w:t>
            </w:r>
            <w:r w:rsidRPr="00B02238">
              <w:rPr>
                <w:rFonts w:ascii="Cambria" w:hAnsi="Cambria"/>
                <w:sz w:val="24"/>
                <w:szCs w:val="24"/>
                <w:lang w:val="en-GB"/>
              </w:rPr>
              <w:t>OURSE CODE:</w:t>
            </w:r>
          </w:p>
        </w:tc>
        <w:tc>
          <w:tcPr>
            <w:tcW w:w="2410" w:type="dxa"/>
          </w:tcPr>
          <w:p w14:paraId="4FC43B48" w14:textId="77777777" w:rsidR="00C8333D" w:rsidRPr="00B02238" w:rsidRDefault="00C8333D"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3623207C" w14:textId="77777777" w:rsidR="00C8333D" w:rsidRPr="00B02238" w:rsidRDefault="00C8333D" w:rsidP="00611BC1">
            <w:pPr>
              <w:rPr>
                <w:rFonts w:ascii="Cambria" w:hAnsi="Cambria"/>
                <w:sz w:val="24"/>
                <w:szCs w:val="24"/>
                <w:lang w:val="en-GB"/>
              </w:rPr>
            </w:pPr>
            <w:r w:rsidRPr="00B02238">
              <w:rPr>
                <w:rFonts w:ascii="Cambria" w:hAnsi="Cambria"/>
                <w:sz w:val="24"/>
                <w:szCs w:val="24"/>
                <w:lang w:val="en-GB"/>
              </w:rPr>
              <w:t>TITLE OF COURSE:</w:t>
            </w:r>
          </w:p>
        </w:tc>
      </w:tr>
      <w:tr w:rsidR="00C8333D" w:rsidRPr="00B02238" w14:paraId="3C4A2400" w14:textId="77777777" w:rsidTr="00611BC1">
        <w:tc>
          <w:tcPr>
            <w:tcW w:w="2376" w:type="dxa"/>
          </w:tcPr>
          <w:p w14:paraId="6D282E68" w14:textId="77777777" w:rsidR="00C8333D" w:rsidRPr="00B02238" w:rsidRDefault="00C8333D" w:rsidP="00611BC1">
            <w:pPr>
              <w:rPr>
                <w:rFonts w:ascii="Cambria" w:hAnsi="Cambria"/>
                <w:b/>
                <w:sz w:val="24"/>
                <w:szCs w:val="24"/>
                <w:lang w:val="en-GB"/>
              </w:rPr>
            </w:pPr>
            <w:r w:rsidRPr="00B02238">
              <w:rPr>
                <w:rFonts w:ascii="Cambria" w:hAnsi="Cambria"/>
                <w:b/>
                <w:sz w:val="24"/>
                <w:szCs w:val="24"/>
                <w:lang w:val="en-GB"/>
              </w:rPr>
              <w:t>KNJL/ZNRE2</w:t>
            </w:r>
          </w:p>
        </w:tc>
        <w:tc>
          <w:tcPr>
            <w:tcW w:w="2410" w:type="dxa"/>
          </w:tcPr>
          <w:p w14:paraId="39893727" w14:textId="77777777" w:rsidR="00C8333D" w:rsidRPr="00B02238" w:rsidRDefault="00C8333D" w:rsidP="00611BC1">
            <w:pPr>
              <w:rPr>
                <w:rFonts w:ascii="Cambria" w:hAnsi="Cambria"/>
                <w:sz w:val="24"/>
                <w:szCs w:val="24"/>
                <w:lang w:val="en-GB"/>
              </w:rPr>
            </w:pPr>
            <w:r w:rsidRPr="00B02238">
              <w:rPr>
                <w:rFonts w:ascii="Cambria" w:hAnsi="Cambria"/>
                <w:sz w:val="24"/>
                <w:szCs w:val="24"/>
                <w:lang w:val="en-GB"/>
              </w:rPr>
              <w:t>4</w:t>
            </w:r>
          </w:p>
        </w:tc>
        <w:tc>
          <w:tcPr>
            <w:tcW w:w="4426" w:type="dxa"/>
          </w:tcPr>
          <w:p w14:paraId="6015B83F" w14:textId="77777777" w:rsidR="00C8333D" w:rsidRPr="00B02238" w:rsidRDefault="00C8333D" w:rsidP="00611BC1">
            <w:pPr>
              <w:rPr>
                <w:rFonts w:ascii="Cambria" w:hAnsi="Cambria"/>
                <w:sz w:val="24"/>
                <w:szCs w:val="24"/>
                <w:lang w:val="en-GB"/>
              </w:rPr>
            </w:pPr>
            <w:r w:rsidRPr="00B02238">
              <w:rPr>
                <w:rFonts w:ascii="Cambria" w:hAnsi="Cambria"/>
                <w:sz w:val="24"/>
                <w:szCs w:val="24"/>
                <w:lang w:val="en-GB"/>
              </w:rPr>
              <w:t>Life and Institutions of German speaking countries 2/</w:t>
            </w:r>
            <w:r w:rsidRPr="00B02238">
              <w:rPr>
                <w:rFonts w:ascii="Cambria" w:hAnsi="Cambria"/>
                <w:b/>
                <w:sz w:val="24"/>
                <w:szCs w:val="24"/>
                <w:lang w:val="en-GB"/>
              </w:rPr>
              <w:t xml:space="preserve"> </w:t>
            </w:r>
            <w:r w:rsidRPr="00B02238">
              <w:rPr>
                <w:rFonts w:ascii="Cambria" w:hAnsi="Cambria"/>
                <w:sz w:val="24"/>
                <w:szCs w:val="24"/>
                <w:lang w:val="en-GB"/>
              </w:rPr>
              <w:t>Landeskunde der Bundesrepublik Deutschland</w:t>
            </w:r>
          </w:p>
        </w:tc>
      </w:tr>
      <w:tr w:rsidR="00C8333D" w:rsidRPr="00B02238" w14:paraId="5FBF9E70" w14:textId="77777777" w:rsidTr="00611BC1">
        <w:tc>
          <w:tcPr>
            <w:tcW w:w="9212" w:type="dxa"/>
            <w:gridSpan w:val="3"/>
          </w:tcPr>
          <w:p w14:paraId="0353E90C" w14:textId="77777777" w:rsidR="00C8333D" w:rsidRPr="003B0A47" w:rsidRDefault="00C8333D" w:rsidP="00611BC1">
            <w:pPr>
              <w:spacing w:before="60"/>
              <w:rPr>
                <w:rFonts w:ascii="Cambria" w:hAnsi="Cambria"/>
                <w:b/>
                <w:sz w:val="24"/>
                <w:szCs w:val="24"/>
                <w:lang w:val="en-GB"/>
              </w:rPr>
            </w:pPr>
            <w:r w:rsidRPr="003B0A47">
              <w:rPr>
                <w:rFonts w:ascii="Cambria" w:hAnsi="Cambria"/>
                <w:b/>
                <w:sz w:val="24"/>
                <w:szCs w:val="24"/>
                <w:lang w:val="en-GB"/>
              </w:rPr>
              <w:t>This course focuses on the following issues:</w:t>
            </w:r>
          </w:p>
          <w:p w14:paraId="45202B0E" w14:textId="77777777" w:rsidR="00C8333D" w:rsidRPr="00B02238" w:rsidRDefault="00C8333D" w:rsidP="00611BC1">
            <w:pPr>
              <w:pStyle w:val="a7"/>
              <w:numPr>
                <w:ilvl w:val="0"/>
                <w:numId w:val="1"/>
              </w:numPr>
              <w:spacing w:line="240" w:lineRule="auto"/>
              <w:contextualSpacing w:val="0"/>
              <w:rPr>
                <w:rFonts w:ascii="Cambria" w:hAnsi="Cambria"/>
                <w:sz w:val="24"/>
                <w:szCs w:val="24"/>
                <w:lang w:val="en-GB"/>
              </w:rPr>
            </w:pPr>
            <w:r w:rsidRPr="00B02238">
              <w:rPr>
                <w:rFonts w:ascii="Cambria" w:hAnsi="Cambria"/>
                <w:sz w:val="24"/>
                <w:szCs w:val="24"/>
                <w:lang w:val="en-GB"/>
              </w:rPr>
              <w:t>German history after WWII (1945 – to date)</w:t>
            </w:r>
          </w:p>
          <w:p w14:paraId="7E208CAE" w14:textId="77777777" w:rsidR="00C8333D" w:rsidRPr="00B02238" w:rsidRDefault="00C8333D" w:rsidP="00611BC1">
            <w:pPr>
              <w:pStyle w:val="a7"/>
              <w:numPr>
                <w:ilvl w:val="0"/>
                <w:numId w:val="1"/>
              </w:numPr>
              <w:spacing w:line="240" w:lineRule="auto"/>
              <w:contextualSpacing w:val="0"/>
              <w:rPr>
                <w:rFonts w:ascii="Cambria" w:hAnsi="Cambria"/>
                <w:sz w:val="24"/>
                <w:szCs w:val="24"/>
                <w:lang w:val="en-GB"/>
              </w:rPr>
            </w:pPr>
            <w:r w:rsidRPr="00B02238">
              <w:rPr>
                <w:rFonts w:ascii="Cambria" w:hAnsi="Cambria"/>
                <w:sz w:val="24"/>
                <w:szCs w:val="24"/>
                <w:lang w:val="en-GB"/>
              </w:rPr>
              <w:t>the origin, characteristics, and development of the Federal Republic of Germany and the German Democratic Republic</w:t>
            </w:r>
          </w:p>
          <w:p w14:paraId="41C1E2D3" w14:textId="77777777" w:rsidR="00C8333D" w:rsidRPr="00B02238" w:rsidRDefault="00C8333D" w:rsidP="00611BC1">
            <w:pPr>
              <w:pStyle w:val="a7"/>
              <w:numPr>
                <w:ilvl w:val="0"/>
                <w:numId w:val="1"/>
              </w:numPr>
              <w:spacing w:line="240" w:lineRule="auto"/>
              <w:contextualSpacing w:val="0"/>
              <w:rPr>
                <w:rFonts w:ascii="Cambria" w:hAnsi="Cambria"/>
                <w:sz w:val="24"/>
                <w:szCs w:val="24"/>
                <w:lang w:val="en-GB"/>
              </w:rPr>
            </w:pPr>
            <w:r w:rsidRPr="00B02238">
              <w:rPr>
                <w:rFonts w:ascii="Cambria" w:hAnsi="Cambria"/>
                <w:sz w:val="24"/>
                <w:szCs w:val="24"/>
                <w:lang w:val="en-GB"/>
              </w:rPr>
              <w:t>the revolution in the German Democratic Republic in 1989, reunion of Germany in 1990</w:t>
            </w:r>
          </w:p>
          <w:p w14:paraId="46279CFB" w14:textId="77777777" w:rsidR="00C8333D" w:rsidRPr="00B02238" w:rsidRDefault="00C8333D" w:rsidP="00611BC1">
            <w:pPr>
              <w:pStyle w:val="a7"/>
              <w:numPr>
                <w:ilvl w:val="0"/>
                <w:numId w:val="1"/>
              </w:numPr>
              <w:spacing w:line="240" w:lineRule="auto"/>
              <w:contextualSpacing w:val="0"/>
              <w:rPr>
                <w:rFonts w:ascii="Cambria" w:hAnsi="Cambria"/>
                <w:sz w:val="24"/>
                <w:szCs w:val="24"/>
                <w:lang w:val="en-GB"/>
              </w:rPr>
            </w:pPr>
            <w:r w:rsidRPr="00B02238">
              <w:rPr>
                <w:rFonts w:ascii="Cambria" w:hAnsi="Cambria"/>
                <w:sz w:val="24"/>
                <w:szCs w:val="24"/>
                <w:lang w:val="en-GB"/>
              </w:rPr>
              <w:t>the incorporation of the Federal Republic of Germany to international structures, the role of German language in these institutions</w:t>
            </w:r>
          </w:p>
          <w:p w14:paraId="78BE2B56" w14:textId="77777777" w:rsidR="00C8333D" w:rsidRPr="00B02238" w:rsidRDefault="00C8333D" w:rsidP="00611BC1">
            <w:pPr>
              <w:pStyle w:val="a7"/>
              <w:numPr>
                <w:ilvl w:val="0"/>
                <w:numId w:val="1"/>
              </w:numPr>
              <w:spacing w:line="240" w:lineRule="auto"/>
              <w:contextualSpacing w:val="0"/>
              <w:rPr>
                <w:rFonts w:ascii="Cambria" w:hAnsi="Cambria"/>
                <w:sz w:val="24"/>
                <w:szCs w:val="24"/>
                <w:lang w:val="en-GB"/>
              </w:rPr>
            </w:pPr>
            <w:r w:rsidRPr="00B02238">
              <w:rPr>
                <w:rFonts w:ascii="Cambria" w:hAnsi="Cambria"/>
                <w:sz w:val="24"/>
                <w:szCs w:val="24"/>
                <w:lang w:val="en-GB"/>
              </w:rPr>
              <w:t>state emblems, constitutional authorities in Germany, political system</w:t>
            </w:r>
          </w:p>
          <w:p w14:paraId="3291807F" w14:textId="77777777" w:rsidR="00C8333D" w:rsidRPr="00545E40" w:rsidRDefault="00C8333D" w:rsidP="00611BC1">
            <w:pPr>
              <w:pStyle w:val="a7"/>
              <w:numPr>
                <w:ilvl w:val="0"/>
                <w:numId w:val="1"/>
              </w:numPr>
              <w:spacing w:after="60" w:line="240" w:lineRule="auto"/>
              <w:ind w:left="357" w:hanging="357"/>
              <w:contextualSpacing w:val="0"/>
              <w:rPr>
                <w:rFonts w:ascii="Cambria" w:hAnsi="Cambria"/>
                <w:sz w:val="24"/>
                <w:szCs w:val="24"/>
                <w:lang w:val="en-GB"/>
              </w:rPr>
            </w:pPr>
            <w:r w:rsidRPr="00B02238">
              <w:rPr>
                <w:rFonts w:ascii="Cambria" w:hAnsi="Cambria"/>
                <w:sz w:val="24"/>
                <w:szCs w:val="24"/>
                <w:lang w:val="en-GB"/>
              </w:rPr>
              <w:t>individual federal states</w:t>
            </w:r>
          </w:p>
          <w:p w14:paraId="12FB6487" w14:textId="77777777" w:rsidR="00C8333D" w:rsidRPr="00D15305" w:rsidRDefault="00C8333D" w:rsidP="00611BC1">
            <w:pPr>
              <w:pStyle w:val="a7"/>
              <w:spacing w:after="60" w:line="240" w:lineRule="auto"/>
              <w:ind w:left="0"/>
              <w:contextualSpacing w:val="0"/>
              <w:rPr>
                <w:rFonts w:ascii="Cambria" w:hAnsi="Cambria"/>
                <w:b/>
                <w:sz w:val="24"/>
                <w:szCs w:val="24"/>
                <w:lang w:val="en-GB"/>
              </w:rPr>
            </w:pPr>
            <w:r w:rsidRPr="003B0A47">
              <w:rPr>
                <w:rFonts w:ascii="Cambria" w:hAnsi="Cambria"/>
                <w:b/>
                <w:sz w:val="24"/>
                <w:szCs w:val="24"/>
                <w:lang w:val="en-GB"/>
              </w:rPr>
              <w:t>Requireme</w:t>
            </w:r>
            <w:r>
              <w:rPr>
                <w:rFonts w:ascii="Cambria" w:hAnsi="Cambria"/>
                <w:b/>
                <w:sz w:val="24"/>
                <w:szCs w:val="24"/>
                <w:lang w:val="en-GB"/>
              </w:rPr>
              <w:t xml:space="preserve">nts: </w:t>
            </w:r>
            <w:r w:rsidRPr="00B02238">
              <w:rPr>
                <w:rFonts w:ascii="Cambria" w:hAnsi="Cambria"/>
                <w:sz w:val="24"/>
                <w:szCs w:val="24"/>
                <w:lang w:val="en-GB"/>
              </w:rPr>
              <w:t>Level: B1, active work in seminar, mandatory presence in seminars 75%</w:t>
            </w:r>
            <w:r>
              <w:rPr>
                <w:rFonts w:ascii="Cambria" w:hAnsi="Cambria"/>
                <w:sz w:val="24"/>
                <w:szCs w:val="24"/>
                <w:lang w:val="en-GB"/>
              </w:rPr>
              <w:t xml:space="preserve">, </w:t>
            </w:r>
            <w:r w:rsidRPr="00B02238">
              <w:rPr>
                <w:rFonts w:ascii="Cambria" w:hAnsi="Cambria"/>
                <w:sz w:val="24"/>
                <w:szCs w:val="24"/>
                <w:lang w:val="en-GB"/>
              </w:rPr>
              <w:t>Written c</w:t>
            </w:r>
            <w:r>
              <w:rPr>
                <w:rFonts w:ascii="Cambria" w:hAnsi="Cambria"/>
                <w:sz w:val="24"/>
                <w:szCs w:val="24"/>
                <w:lang w:val="en-GB"/>
              </w:rPr>
              <w:t xml:space="preserve">redit test, possible oral exam </w:t>
            </w:r>
          </w:p>
          <w:p w14:paraId="514C4118" w14:textId="77777777" w:rsidR="00C8333D" w:rsidRPr="003B0A47" w:rsidRDefault="00C8333D" w:rsidP="00611BC1">
            <w:pPr>
              <w:rPr>
                <w:rFonts w:ascii="Cambria" w:hAnsi="Cambria"/>
                <w:b/>
                <w:sz w:val="24"/>
                <w:szCs w:val="24"/>
                <w:lang w:val="de-DE"/>
              </w:rPr>
            </w:pPr>
            <w:r w:rsidRPr="003B0A47">
              <w:rPr>
                <w:rFonts w:ascii="Cambria" w:hAnsi="Cambria"/>
                <w:b/>
                <w:sz w:val="24"/>
                <w:szCs w:val="24"/>
                <w:lang w:val="de-DE"/>
              </w:rPr>
              <w:t>Das Fach konzentriert sich auf folgende Themen:</w:t>
            </w:r>
          </w:p>
          <w:p w14:paraId="756A1C71" w14:textId="77777777" w:rsidR="00C8333D" w:rsidRPr="005139F7" w:rsidRDefault="00C8333D" w:rsidP="00611BC1">
            <w:pPr>
              <w:pStyle w:val="a7"/>
              <w:numPr>
                <w:ilvl w:val="0"/>
                <w:numId w:val="2"/>
              </w:numPr>
              <w:spacing w:line="240" w:lineRule="auto"/>
              <w:contextualSpacing w:val="0"/>
              <w:rPr>
                <w:rFonts w:ascii="Cambria" w:hAnsi="Cambria"/>
                <w:sz w:val="24"/>
                <w:szCs w:val="24"/>
                <w:lang w:val="de-DE"/>
              </w:rPr>
            </w:pPr>
            <w:r w:rsidRPr="005139F7">
              <w:rPr>
                <w:rFonts w:ascii="Cambria" w:hAnsi="Cambria"/>
                <w:sz w:val="24"/>
                <w:szCs w:val="24"/>
                <w:lang w:val="de-DE"/>
              </w:rPr>
              <w:t>Deutsche Geschichte nach dem Jahre 1945 (1945 bis heute)</w:t>
            </w:r>
          </w:p>
          <w:p w14:paraId="02D21C62" w14:textId="77777777" w:rsidR="00C8333D" w:rsidRPr="005139F7" w:rsidRDefault="00C8333D" w:rsidP="00611BC1">
            <w:pPr>
              <w:pStyle w:val="a7"/>
              <w:numPr>
                <w:ilvl w:val="0"/>
                <w:numId w:val="2"/>
              </w:numPr>
              <w:spacing w:line="240" w:lineRule="auto"/>
              <w:contextualSpacing w:val="0"/>
              <w:rPr>
                <w:rFonts w:ascii="Cambria" w:hAnsi="Cambria"/>
                <w:sz w:val="24"/>
                <w:szCs w:val="24"/>
                <w:lang w:val="de-DE"/>
              </w:rPr>
            </w:pPr>
            <w:r w:rsidRPr="005139F7">
              <w:rPr>
                <w:rFonts w:ascii="Cambria" w:hAnsi="Cambria"/>
                <w:sz w:val="24"/>
                <w:szCs w:val="24"/>
                <w:lang w:val="de-DE"/>
              </w:rPr>
              <w:t>Entstehung, Charakteristik und Entwicklung der BRD und der DDR</w:t>
            </w:r>
          </w:p>
          <w:p w14:paraId="51977C58" w14:textId="77777777" w:rsidR="00C8333D" w:rsidRPr="005139F7" w:rsidRDefault="00C8333D" w:rsidP="00611BC1">
            <w:pPr>
              <w:pStyle w:val="a7"/>
              <w:numPr>
                <w:ilvl w:val="0"/>
                <w:numId w:val="2"/>
              </w:numPr>
              <w:spacing w:line="240" w:lineRule="auto"/>
              <w:contextualSpacing w:val="0"/>
              <w:rPr>
                <w:rFonts w:ascii="Cambria" w:hAnsi="Cambria"/>
                <w:sz w:val="24"/>
                <w:szCs w:val="24"/>
                <w:lang w:val="de-DE"/>
              </w:rPr>
            </w:pPr>
            <w:r w:rsidRPr="005139F7">
              <w:rPr>
                <w:rFonts w:ascii="Cambria" w:hAnsi="Cambria"/>
                <w:sz w:val="24"/>
                <w:szCs w:val="24"/>
                <w:lang w:val="de-DE"/>
              </w:rPr>
              <w:t>Wende in der DDR 1989, Wiedervereinigung im Jahre 1990</w:t>
            </w:r>
          </w:p>
          <w:p w14:paraId="3B8A2446" w14:textId="77777777" w:rsidR="00C8333D" w:rsidRPr="005139F7" w:rsidRDefault="00C8333D" w:rsidP="00611BC1">
            <w:pPr>
              <w:pStyle w:val="a7"/>
              <w:numPr>
                <w:ilvl w:val="0"/>
                <w:numId w:val="2"/>
              </w:numPr>
              <w:spacing w:line="240" w:lineRule="auto"/>
              <w:contextualSpacing w:val="0"/>
              <w:rPr>
                <w:rFonts w:ascii="Cambria" w:hAnsi="Cambria"/>
                <w:sz w:val="24"/>
                <w:szCs w:val="24"/>
                <w:lang w:val="de-DE"/>
              </w:rPr>
            </w:pPr>
            <w:r w:rsidRPr="005139F7">
              <w:rPr>
                <w:rFonts w:ascii="Cambria" w:hAnsi="Cambria"/>
                <w:sz w:val="24"/>
                <w:szCs w:val="24"/>
                <w:lang w:val="de-DE"/>
              </w:rPr>
              <w:t>Deutschland in den wichtigen europäischen- und Weltinstitutionen, die Rolle der deutschen Sprache in der Welt</w:t>
            </w:r>
          </w:p>
          <w:p w14:paraId="3D9E55EA" w14:textId="77777777" w:rsidR="00C8333D" w:rsidRPr="00B02238" w:rsidRDefault="00C8333D" w:rsidP="00611BC1">
            <w:pPr>
              <w:pStyle w:val="a7"/>
              <w:numPr>
                <w:ilvl w:val="0"/>
                <w:numId w:val="2"/>
              </w:numPr>
              <w:spacing w:line="240" w:lineRule="auto"/>
              <w:contextualSpacing w:val="0"/>
              <w:rPr>
                <w:rFonts w:ascii="Cambria" w:hAnsi="Cambria"/>
                <w:sz w:val="24"/>
                <w:szCs w:val="24"/>
                <w:lang w:val="en-GB"/>
              </w:rPr>
            </w:pPr>
            <w:r w:rsidRPr="00B02238">
              <w:rPr>
                <w:rFonts w:ascii="Cambria" w:hAnsi="Cambria"/>
                <w:sz w:val="24"/>
                <w:szCs w:val="24"/>
                <w:lang w:val="en-GB"/>
              </w:rPr>
              <w:t>Staatssymbole, Verfassungsorgane, politisches System</w:t>
            </w:r>
          </w:p>
          <w:p w14:paraId="7E52CC98" w14:textId="77777777" w:rsidR="00C8333D" w:rsidRPr="003B0A47" w:rsidRDefault="00C8333D" w:rsidP="00611BC1">
            <w:pPr>
              <w:pStyle w:val="a7"/>
              <w:numPr>
                <w:ilvl w:val="0"/>
                <w:numId w:val="2"/>
              </w:numPr>
              <w:spacing w:after="60" w:line="240" w:lineRule="auto"/>
              <w:ind w:left="357" w:hanging="357"/>
              <w:contextualSpacing w:val="0"/>
              <w:rPr>
                <w:rFonts w:ascii="Cambria" w:hAnsi="Cambria"/>
                <w:sz w:val="24"/>
                <w:szCs w:val="24"/>
                <w:lang w:val="en-GB"/>
              </w:rPr>
            </w:pPr>
            <w:r w:rsidRPr="00B02238">
              <w:rPr>
                <w:rFonts w:ascii="Cambria" w:hAnsi="Cambria"/>
                <w:sz w:val="24"/>
                <w:szCs w:val="24"/>
                <w:lang w:val="en-GB"/>
              </w:rPr>
              <w:t>Bundesländer</w:t>
            </w:r>
          </w:p>
          <w:p w14:paraId="497FD436" w14:textId="77777777" w:rsidR="00C8333D" w:rsidRPr="00D15305" w:rsidRDefault="00C8333D" w:rsidP="00611BC1">
            <w:pPr>
              <w:pStyle w:val="a7"/>
              <w:spacing w:after="60" w:line="240" w:lineRule="auto"/>
              <w:ind w:left="0"/>
              <w:contextualSpacing w:val="0"/>
              <w:rPr>
                <w:rFonts w:ascii="Cambria" w:hAnsi="Cambria"/>
                <w:b/>
                <w:sz w:val="24"/>
                <w:szCs w:val="24"/>
                <w:lang w:val="de-DE"/>
              </w:rPr>
            </w:pPr>
            <w:r w:rsidRPr="00D15305">
              <w:rPr>
                <w:rFonts w:ascii="Cambria" w:hAnsi="Cambria"/>
                <w:b/>
                <w:sz w:val="24"/>
                <w:szCs w:val="24"/>
                <w:lang w:val="de-DE"/>
              </w:rPr>
              <w:t xml:space="preserve">Anforderungen: </w:t>
            </w:r>
            <w:r w:rsidRPr="005139F7">
              <w:rPr>
                <w:rFonts w:ascii="Cambria" w:hAnsi="Cambria"/>
                <w:sz w:val="24"/>
                <w:szCs w:val="24"/>
                <w:lang w:val="de-DE"/>
              </w:rPr>
              <w:t>Niveau: B1, aktive Arbeit im Seminar, die nötige Anwesenheitspflicht: 75%</w:t>
            </w:r>
            <w:r>
              <w:rPr>
                <w:rFonts w:ascii="Cambria" w:hAnsi="Cambria"/>
                <w:sz w:val="24"/>
                <w:szCs w:val="24"/>
                <w:lang w:val="de-DE"/>
              </w:rPr>
              <w:t xml:space="preserve">, </w:t>
            </w:r>
            <w:r w:rsidRPr="005139F7">
              <w:rPr>
                <w:rFonts w:ascii="Cambria" w:hAnsi="Cambria"/>
                <w:sz w:val="24"/>
                <w:szCs w:val="24"/>
                <w:lang w:val="de-DE"/>
              </w:rPr>
              <w:t>Schriftliche Testat</w:t>
            </w:r>
            <w:r>
              <w:rPr>
                <w:rFonts w:ascii="Cambria" w:hAnsi="Cambria"/>
                <w:sz w:val="24"/>
                <w:szCs w:val="24"/>
                <w:lang w:val="de-DE"/>
              </w:rPr>
              <w:t>klausur, bzw. mündliche Prüfung</w:t>
            </w:r>
          </w:p>
          <w:p w14:paraId="47FCF229" w14:textId="77777777" w:rsidR="00C8333D" w:rsidRPr="003B0A47" w:rsidRDefault="00C8333D" w:rsidP="00611BC1">
            <w:pPr>
              <w:rPr>
                <w:rFonts w:ascii="Cambria" w:hAnsi="Cambria"/>
                <w:b/>
                <w:sz w:val="24"/>
                <w:szCs w:val="24"/>
                <w:lang w:val="de-DE"/>
              </w:rPr>
            </w:pPr>
            <w:r w:rsidRPr="003B0A47">
              <w:rPr>
                <w:rFonts w:ascii="Cambria" w:hAnsi="Cambria"/>
                <w:b/>
                <w:sz w:val="24"/>
                <w:szCs w:val="24"/>
                <w:lang w:val="de-DE"/>
              </w:rPr>
              <w:t>Literature/Literatur:</w:t>
            </w:r>
          </w:p>
          <w:p w14:paraId="4DE2E0DE" w14:textId="77777777" w:rsidR="00C8333D" w:rsidRPr="005139F7" w:rsidRDefault="00C8333D" w:rsidP="00611BC1">
            <w:pPr>
              <w:rPr>
                <w:rFonts w:ascii="Cambria" w:hAnsi="Cambria"/>
                <w:sz w:val="24"/>
                <w:szCs w:val="24"/>
                <w:lang w:val="de-DE"/>
              </w:rPr>
            </w:pPr>
            <w:r w:rsidRPr="005139F7">
              <w:rPr>
                <w:rFonts w:ascii="Cambria" w:hAnsi="Cambria"/>
                <w:sz w:val="24"/>
                <w:szCs w:val="24"/>
                <w:lang w:val="de-DE"/>
              </w:rPr>
              <w:t xml:space="preserve">Tatsachen über Deutschland. Frankfurt/Main: Societäts, 2005. </w:t>
            </w:r>
          </w:p>
          <w:p w14:paraId="13D9738D" w14:textId="77777777" w:rsidR="00C8333D" w:rsidRPr="005139F7" w:rsidRDefault="00C8333D" w:rsidP="00611BC1">
            <w:pPr>
              <w:rPr>
                <w:rFonts w:ascii="Cambria" w:hAnsi="Cambria"/>
                <w:sz w:val="24"/>
                <w:szCs w:val="24"/>
                <w:lang w:val="de-DE"/>
              </w:rPr>
            </w:pPr>
            <w:r w:rsidRPr="005139F7">
              <w:rPr>
                <w:rFonts w:ascii="Cambria" w:hAnsi="Cambria"/>
                <w:sz w:val="24"/>
                <w:szCs w:val="24"/>
                <w:lang w:val="de-DE"/>
              </w:rPr>
              <w:t xml:space="preserve">LUSCHER, R. Von der Wende bis heute. Landeskunde Deutschland. München: für Deutsch, 2010. </w:t>
            </w:r>
          </w:p>
          <w:p w14:paraId="1832A5F7" w14:textId="77777777" w:rsidR="00C8333D" w:rsidRPr="005139F7" w:rsidRDefault="00C8333D" w:rsidP="00611BC1">
            <w:pPr>
              <w:rPr>
                <w:rFonts w:ascii="Cambria" w:hAnsi="Cambria"/>
                <w:sz w:val="24"/>
                <w:szCs w:val="24"/>
                <w:lang w:val="de-DE"/>
              </w:rPr>
            </w:pPr>
            <w:r w:rsidRPr="005139F7">
              <w:rPr>
                <w:rFonts w:ascii="Cambria" w:hAnsi="Cambria"/>
                <w:sz w:val="24"/>
                <w:szCs w:val="24"/>
                <w:lang w:val="de-DE"/>
              </w:rPr>
              <w:t xml:space="preserve">HOMOLKOVÁ, B. Reálie německy mluvících zemí. Plzeň: Fraus, 2002. </w:t>
            </w:r>
          </w:p>
          <w:p w14:paraId="6A15C1FB" w14:textId="77777777" w:rsidR="00C8333D" w:rsidRPr="00B02238" w:rsidRDefault="00C8333D" w:rsidP="00611BC1">
            <w:pPr>
              <w:pStyle w:val="a7"/>
              <w:spacing w:after="60" w:line="240" w:lineRule="auto"/>
              <w:ind w:left="0"/>
              <w:contextualSpacing w:val="0"/>
              <w:rPr>
                <w:rFonts w:ascii="Cambria" w:hAnsi="Cambria"/>
                <w:sz w:val="24"/>
                <w:szCs w:val="24"/>
                <w:lang w:val="en-GB"/>
              </w:rPr>
            </w:pPr>
            <w:r w:rsidRPr="005139F7">
              <w:rPr>
                <w:rFonts w:ascii="Cambria" w:hAnsi="Cambria"/>
                <w:sz w:val="24"/>
                <w:szCs w:val="24"/>
                <w:lang w:val="de-DE"/>
              </w:rPr>
              <w:t xml:space="preserve">PADROS, A., BIECHELE, M. Didaktik der Landeskunde. </w:t>
            </w:r>
            <w:r w:rsidRPr="00B02238">
              <w:rPr>
                <w:rFonts w:ascii="Cambria" w:hAnsi="Cambria"/>
                <w:sz w:val="24"/>
                <w:szCs w:val="24"/>
                <w:lang w:val="en-GB"/>
              </w:rPr>
              <w:t>Berlin: Langenscheidt, 2003.</w:t>
            </w:r>
          </w:p>
        </w:tc>
      </w:tr>
    </w:tbl>
    <w:p w14:paraId="60D0465F" w14:textId="77777777" w:rsidR="00C8333D" w:rsidRDefault="00C8333D" w:rsidP="008A002C">
      <w:pPr>
        <w:rPr>
          <w:rFonts w:ascii="Cambria" w:hAnsi="Cambria"/>
          <w:b/>
          <w:color w:val="EB008C"/>
          <w:sz w:val="24"/>
          <w:szCs w:val="24"/>
          <w:lang w:val="en-GB"/>
        </w:rPr>
      </w:pPr>
    </w:p>
    <w:p w14:paraId="61765549" w14:textId="18ADDBA7" w:rsidR="008A002C" w:rsidRPr="00B02238" w:rsidRDefault="00C8333D" w:rsidP="008A002C">
      <w:pPr>
        <w:rPr>
          <w:rFonts w:ascii="Cambria" w:hAnsi="Cambria"/>
          <w:b/>
          <w:color w:val="EB008C"/>
          <w:sz w:val="24"/>
          <w:szCs w:val="24"/>
          <w:lang w:val="en-GB"/>
        </w:rPr>
      </w:pPr>
      <w:r>
        <w:rPr>
          <w:rFonts w:ascii="Cambria" w:hAnsi="Cambria"/>
          <w:b/>
          <w:color w:val="EB008C"/>
          <w:sz w:val="24"/>
          <w:szCs w:val="24"/>
          <w:lang w:val="en-GB"/>
        </w:rPr>
        <w:t>M</w:t>
      </w:r>
      <w:r w:rsidR="008A002C" w:rsidRPr="00B02238">
        <w:rPr>
          <w:rFonts w:ascii="Cambria" w:hAnsi="Cambria"/>
          <w:b/>
          <w:color w:val="EB008C"/>
          <w:sz w:val="24"/>
          <w:szCs w:val="24"/>
          <w:lang w:val="en-GB"/>
        </w:rPr>
        <w:t>ODULE: MUSIC ART II.</w:t>
      </w:r>
    </w:p>
    <w:p w14:paraId="369C4675" w14:textId="77777777" w:rsidR="008A002C" w:rsidRPr="008105D1" w:rsidRDefault="008A002C" w:rsidP="008A002C">
      <w:pPr>
        <w:rPr>
          <w:rFonts w:ascii="Cambria" w:hAnsi="Cambria"/>
          <w:sz w:val="24"/>
          <w:szCs w:val="24"/>
        </w:rPr>
      </w:pPr>
    </w:p>
    <w:tbl>
      <w:tblPr>
        <w:tblStyle w:val="a3"/>
        <w:tblW w:w="0" w:type="auto"/>
        <w:tblLook w:val="04A0" w:firstRow="1" w:lastRow="0" w:firstColumn="1" w:lastColumn="0" w:noHBand="0" w:noVBand="1"/>
      </w:tblPr>
      <w:tblGrid>
        <w:gridCol w:w="2376"/>
        <w:gridCol w:w="2410"/>
        <w:gridCol w:w="4426"/>
      </w:tblGrid>
      <w:tr w:rsidR="008A002C" w:rsidRPr="00B02238" w14:paraId="0A5CDF39" w14:textId="77777777" w:rsidTr="00B46EDF">
        <w:tc>
          <w:tcPr>
            <w:tcW w:w="2376" w:type="dxa"/>
          </w:tcPr>
          <w:p w14:paraId="2447B958"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COURSE CODE:</w:t>
            </w:r>
          </w:p>
        </w:tc>
        <w:tc>
          <w:tcPr>
            <w:tcW w:w="2410" w:type="dxa"/>
          </w:tcPr>
          <w:p w14:paraId="6E9E1957"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423F1D89"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TITLE OF COURSE:</w:t>
            </w:r>
          </w:p>
        </w:tc>
      </w:tr>
      <w:tr w:rsidR="008A002C" w:rsidRPr="00B02238" w14:paraId="4A94BBF8" w14:textId="77777777" w:rsidTr="00B46EDF">
        <w:tc>
          <w:tcPr>
            <w:tcW w:w="2376" w:type="dxa"/>
          </w:tcPr>
          <w:p w14:paraId="27EC4801" w14:textId="77777777" w:rsidR="008A002C" w:rsidRPr="00B02238" w:rsidRDefault="008A002C" w:rsidP="00B46EDF">
            <w:pPr>
              <w:rPr>
                <w:rFonts w:ascii="Cambria" w:hAnsi="Cambria"/>
                <w:b/>
                <w:sz w:val="24"/>
                <w:szCs w:val="24"/>
                <w:lang w:val="en-GB"/>
              </w:rPr>
            </w:pPr>
            <w:r w:rsidRPr="00B02238">
              <w:rPr>
                <w:rFonts w:ascii="Cambria" w:hAnsi="Cambria"/>
                <w:b/>
                <w:sz w:val="24"/>
                <w:szCs w:val="24"/>
                <w:lang w:val="en-GB"/>
              </w:rPr>
              <w:t>HUDK/ZKSB2</w:t>
            </w:r>
          </w:p>
        </w:tc>
        <w:tc>
          <w:tcPr>
            <w:tcW w:w="2410" w:type="dxa"/>
          </w:tcPr>
          <w:p w14:paraId="2E930DFB"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5</w:t>
            </w:r>
          </w:p>
        </w:tc>
        <w:tc>
          <w:tcPr>
            <w:tcW w:w="4426" w:type="dxa"/>
          </w:tcPr>
          <w:p w14:paraId="5A8C11D3"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Choir 2</w:t>
            </w:r>
          </w:p>
        </w:tc>
      </w:tr>
      <w:tr w:rsidR="008A002C" w:rsidRPr="00B02238" w14:paraId="2C9495FE" w14:textId="77777777" w:rsidTr="00B46EDF">
        <w:tc>
          <w:tcPr>
            <w:tcW w:w="9212" w:type="dxa"/>
            <w:gridSpan w:val="3"/>
          </w:tcPr>
          <w:p w14:paraId="46FBFDA6" w14:textId="77777777" w:rsidR="008A002C" w:rsidRPr="00B02238" w:rsidRDefault="008A002C" w:rsidP="00B46EDF">
            <w:pPr>
              <w:spacing w:before="60" w:after="60"/>
              <w:rPr>
                <w:rFonts w:ascii="Cambria" w:hAnsi="Cambria"/>
                <w:sz w:val="24"/>
                <w:szCs w:val="24"/>
                <w:lang w:val="en-GB"/>
              </w:rPr>
            </w:pPr>
            <w:r w:rsidRPr="00B02238">
              <w:rPr>
                <w:rFonts w:ascii="Cambria" w:hAnsi="Cambria"/>
                <w:sz w:val="24"/>
                <w:szCs w:val="24"/>
                <w:lang w:val="en-GB"/>
              </w:rPr>
              <w:t>Students are acquainted with the issues of choir and Czech and world choir literature titles. As needed, they attend choir workshop. They present their work at public concert.</w:t>
            </w:r>
          </w:p>
          <w:p w14:paraId="4C3E9A01" w14:textId="77777777" w:rsidR="008A002C" w:rsidRDefault="008A002C" w:rsidP="00B46EDF">
            <w:pPr>
              <w:rPr>
                <w:rFonts w:ascii="Cambria" w:hAnsi="Cambria"/>
                <w:b/>
                <w:sz w:val="24"/>
                <w:szCs w:val="24"/>
                <w:lang w:val="en-GB"/>
              </w:rPr>
            </w:pPr>
            <w:r w:rsidRPr="00B02238">
              <w:rPr>
                <w:rFonts w:ascii="Cambria" w:hAnsi="Cambria"/>
                <w:b/>
                <w:sz w:val="24"/>
                <w:szCs w:val="24"/>
                <w:lang w:val="en-GB"/>
              </w:rPr>
              <w:t xml:space="preserve">Requirements on students: </w:t>
            </w:r>
          </w:p>
          <w:p w14:paraId="18A6E3E5" w14:textId="77777777" w:rsidR="008A002C" w:rsidRPr="00B02238" w:rsidRDefault="008A002C" w:rsidP="00B46EDF">
            <w:pPr>
              <w:spacing w:after="60"/>
              <w:rPr>
                <w:rFonts w:ascii="Cambria" w:hAnsi="Cambria"/>
                <w:sz w:val="24"/>
                <w:szCs w:val="24"/>
                <w:lang w:val="en-GB"/>
              </w:rPr>
            </w:pPr>
            <w:r w:rsidRPr="00B02238">
              <w:rPr>
                <w:rFonts w:ascii="Cambria" w:hAnsi="Cambria"/>
                <w:sz w:val="24"/>
                <w:szCs w:val="24"/>
                <w:lang w:val="en-GB"/>
              </w:rPr>
              <w:t>Attendance at rehearsals and UHK choir, Knowledge of own voices at given composition</w:t>
            </w:r>
          </w:p>
          <w:p w14:paraId="55817F43" w14:textId="77777777" w:rsidR="008A002C" w:rsidRPr="00B02238" w:rsidRDefault="008A002C" w:rsidP="00B46EDF">
            <w:pPr>
              <w:rPr>
                <w:rFonts w:ascii="Cambria" w:hAnsi="Cambria"/>
                <w:b/>
                <w:sz w:val="24"/>
                <w:szCs w:val="24"/>
                <w:lang w:val="en-GB"/>
              </w:rPr>
            </w:pPr>
            <w:r>
              <w:rPr>
                <w:rFonts w:ascii="Cambria" w:hAnsi="Cambria"/>
                <w:b/>
                <w:sz w:val="24"/>
                <w:szCs w:val="24"/>
                <w:lang w:val="en-GB"/>
              </w:rPr>
              <w:t>C</w:t>
            </w:r>
            <w:r w:rsidRPr="00B02238">
              <w:rPr>
                <w:rFonts w:ascii="Cambria" w:hAnsi="Cambria"/>
                <w:b/>
                <w:sz w:val="24"/>
                <w:szCs w:val="24"/>
                <w:lang w:val="en-GB"/>
              </w:rPr>
              <w:t>ontent</w:t>
            </w:r>
            <w:r>
              <w:rPr>
                <w:rFonts w:ascii="Cambria" w:hAnsi="Cambria"/>
                <w:b/>
                <w:sz w:val="24"/>
                <w:szCs w:val="24"/>
                <w:lang w:val="en-GB"/>
              </w:rPr>
              <w:t>:</w:t>
            </w:r>
          </w:p>
          <w:p w14:paraId="63FC1A95"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Knowledge of the structure of a chorus</w:t>
            </w:r>
          </w:p>
          <w:p w14:paraId="5994BFE3"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Methodology and training of choral works</w:t>
            </w:r>
          </w:p>
          <w:p w14:paraId="3A9247AC"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Creative work on the training track after the concert</w:t>
            </w:r>
          </w:p>
          <w:p w14:paraId="18D47405"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Vocal mastery of choral literature titles awarded</w:t>
            </w:r>
          </w:p>
          <w:p w14:paraId="297391D3" w14:textId="77777777" w:rsidR="008A002C" w:rsidRPr="00B02238" w:rsidRDefault="008A002C" w:rsidP="00B46EDF">
            <w:pPr>
              <w:spacing w:after="60"/>
              <w:rPr>
                <w:rFonts w:ascii="Cambria" w:hAnsi="Cambria"/>
                <w:sz w:val="24"/>
                <w:szCs w:val="24"/>
                <w:lang w:val="en-GB"/>
              </w:rPr>
            </w:pPr>
            <w:r w:rsidRPr="00B02238">
              <w:rPr>
                <w:rFonts w:ascii="Cambria" w:hAnsi="Cambria"/>
                <w:sz w:val="24"/>
                <w:szCs w:val="24"/>
                <w:lang w:val="en-GB"/>
              </w:rPr>
              <w:t xml:space="preserve">- The issue of acoustic tests and concert </w:t>
            </w:r>
          </w:p>
          <w:p w14:paraId="51AE135C" w14:textId="77777777" w:rsidR="008A002C" w:rsidRPr="00B02238" w:rsidRDefault="008A002C" w:rsidP="00B46EDF">
            <w:pPr>
              <w:spacing w:after="60"/>
              <w:rPr>
                <w:rFonts w:ascii="Cambria" w:hAnsi="Cambria"/>
                <w:sz w:val="24"/>
                <w:szCs w:val="24"/>
                <w:lang w:val="en-GB"/>
              </w:rPr>
            </w:pPr>
            <w:r w:rsidRPr="00B02238">
              <w:rPr>
                <w:rFonts w:ascii="Cambria" w:hAnsi="Cambria"/>
                <w:sz w:val="24"/>
                <w:szCs w:val="24"/>
                <w:lang w:val="en-GB"/>
              </w:rPr>
              <w:t>All points are applied consistently at every choir practice.</w:t>
            </w:r>
          </w:p>
          <w:p w14:paraId="1E2983BF" w14:textId="77777777" w:rsidR="008A002C" w:rsidRPr="00B02238" w:rsidRDefault="008A002C" w:rsidP="00B46EDF">
            <w:pPr>
              <w:rPr>
                <w:rFonts w:ascii="Cambria" w:hAnsi="Cambria"/>
                <w:b/>
                <w:sz w:val="24"/>
                <w:szCs w:val="24"/>
                <w:lang w:val="en-GB"/>
              </w:rPr>
            </w:pPr>
            <w:r>
              <w:rPr>
                <w:rFonts w:ascii="Cambria" w:hAnsi="Cambria"/>
                <w:b/>
                <w:sz w:val="24"/>
                <w:szCs w:val="24"/>
                <w:lang w:val="en-GB"/>
              </w:rPr>
              <w:t>A</w:t>
            </w:r>
            <w:r w:rsidRPr="00B02238">
              <w:rPr>
                <w:rFonts w:ascii="Cambria" w:hAnsi="Cambria"/>
                <w:b/>
                <w:sz w:val="24"/>
                <w:szCs w:val="24"/>
                <w:lang w:val="en-GB"/>
              </w:rPr>
              <w:t>cquired competence</w:t>
            </w:r>
          </w:p>
          <w:p w14:paraId="62A981F5" w14:textId="77777777" w:rsidR="00611BC1" w:rsidRDefault="008A002C" w:rsidP="00B46EDF">
            <w:pPr>
              <w:pStyle w:val="a9"/>
              <w:spacing w:after="60"/>
              <w:rPr>
                <w:rFonts w:ascii="Cambria" w:hAnsi="Cambria" w:cs="Tahoma"/>
                <w:color w:val="000000"/>
                <w:sz w:val="24"/>
                <w:szCs w:val="24"/>
                <w:shd w:val="clear" w:color="auto" w:fill="FFFFFF"/>
                <w:lang w:val="en-GB"/>
              </w:rPr>
            </w:pPr>
            <w:r w:rsidRPr="00B02238">
              <w:rPr>
                <w:rFonts w:ascii="Cambria" w:hAnsi="Cambria" w:cs="Tahoma"/>
                <w:color w:val="000000"/>
                <w:sz w:val="24"/>
                <w:szCs w:val="24"/>
                <w:shd w:val="clear" w:color="auto" w:fill="FFFFFF"/>
                <w:lang w:val="en-GB"/>
              </w:rPr>
              <w:t>The teaching program is in practice to know the problems o</w:t>
            </w:r>
          </w:p>
          <w:p w14:paraId="39AFE944" w14:textId="1BEB835A" w:rsidR="008A002C" w:rsidRPr="00B02238" w:rsidRDefault="008A002C" w:rsidP="00B46EDF">
            <w:pPr>
              <w:pStyle w:val="a9"/>
              <w:spacing w:after="60"/>
              <w:rPr>
                <w:rFonts w:ascii="Cambria" w:hAnsi="Cambria"/>
                <w:sz w:val="24"/>
                <w:szCs w:val="24"/>
                <w:lang w:val="en-GB"/>
              </w:rPr>
            </w:pPr>
            <w:r w:rsidRPr="00B02238">
              <w:rPr>
                <w:rFonts w:ascii="Cambria" w:hAnsi="Cambria" w:cs="Tahoma"/>
                <w:color w:val="000000"/>
                <w:sz w:val="24"/>
                <w:szCs w:val="24"/>
                <w:shd w:val="clear" w:color="auto" w:fill="FFFFFF"/>
                <w:lang w:val="en-GB"/>
              </w:rPr>
              <w:t>f the choir, become familiar with the choral literature.</w:t>
            </w:r>
          </w:p>
        </w:tc>
      </w:tr>
    </w:tbl>
    <w:p w14:paraId="073CA567" w14:textId="77777777" w:rsidR="008A002C" w:rsidRDefault="008A002C" w:rsidP="008A002C">
      <w:pPr>
        <w:rPr>
          <w:rFonts w:ascii="Cambria" w:hAnsi="Cambria"/>
          <w:sz w:val="24"/>
          <w:szCs w:val="24"/>
          <w:lang w:val="en-GB"/>
        </w:rPr>
      </w:pPr>
    </w:p>
    <w:tbl>
      <w:tblPr>
        <w:tblStyle w:val="a3"/>
        <w:tblW w:w="0" w:type="auto"/>
        <w:tblLook w:val="04A0" w:firstRow="1" w:lastRow="0" w:firstColumn="1" w:lastColumn="0" w:noHBand="0" w:noVBand="1"/>
      </w:tblPr>
      <w:tblGrid>
        <w:gridCol w:w="2363"/>
        <w:gridCol w:w="2373"/>
        <w:gridCol w:w="4326"/>
      </w:tblGrid>
      <w:tr w:rsidR="001A5EDE" w:rsidRPr="00B02238" w14:paraId="02891494" w14:textId="77777777" w:rsidTr="00EA7720">
        <w:tc>
          <w:tcPr>
            <w:tcW w:w="2363" w:type="dxa"/>
          </w:tcPr>
          <w:p w14:paraId="687E7B1B" w14:textId="77777777" w:rsidR="001A5EDE" w:rsidRPr="00B02238" w:rsidRDefault="001A5EDE" w:rsidP="00EA7720">
            <w:pPr>
              <w:rPr>
                <w:rFonts w:ascii="Cambria" w:hAnsi="Cambria"/>
                <w:sz w:val="24"/>
                <w:szCs w:val="24"/>
                <w:lang w:val="en-GB"/>
              </w:rPr>
            </w:pPr>
            <w:r>
              <w:rPr>
                <w:rFonts w:ascii="Cambria" w:hAnsi="Cambria"/>
                <w:sz w:val="24"/>
                <w:szCs w:val="24"/>
                <w:lang w:val="en-GB"/>
              </w:rPr>
              <w:br w:type="page"/>
            </w:r>
            <w:r w:rsidRPr="00B02238">
              <w:rPr>
                <w:rFonts w:ascii="Cambria" w:hAnsi="Cambria"/>
                <w:sz w:val="24"/>
                <w:szCs w:val="24"/>
                <w:lang w:val="en-GB"/>
              </w:rPr>
              <w:t>COURSE CODE:</w:t>
            </w:r>
          </w:p>
        </w:tc>
        <w:tc>
          <w:tcPr>
            <w:tcW w:w="2373" w:type="dxa"/>
          </w:tcPr>
          <w:p w14:paraId="5745BB76"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NUMBER OF CREDITS:</w:t>
            </w:r>
          </w:p>
        </w:tc>
        <w:tc>
          <w:tcPr>
            <w:tcW w:w="4326" w:type="dxa"/>
          </w:tcPr>
          <w:p w14:paraId="293572FD"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TITLE OF COURSE:</w:t>
            </w:r>
          </w:p>
        </w:tc>
      </w:tr>
      <w:tr w:rsidR="001A5EDE" w:rsidRPr="00B02238" w14:paraId="4C12B4C3" w14:textId="77777777" w:rsidTr="00EA7720">
        <w:tc>
          <w:tcPr>
            <w:tcW w:w="2363" w:type="dxa"/>
          </w:tcPr>
          <w:p w14:paraId="5FE71BE0" w14:textId="77777777" w:rsidR="001A5EDE" w:rsidRPr="00B02238" w:rsidRDefault="001A5EDE" w:rsidP="00EA7720">
            <w:pPr>
              <w:rPr>
                <w:rFonts w:ascii="Cambria" w:hAnsi="Cambria"/>
                <w:b/>
                <w:sz w:val="24"/>
                <w:szCs w:val="24"/>
                <w:lang w:val="en-GB"/>
              </w:rPr>
            </w:pPr>
            <w:r w:rsidRPr="00B02238">
              <w:rPr>
                <w:rFonts w:ascii="Cambria" w:hAnsi="Cambria"/>
                <w:b/>
                <w:sz w:val="24"/>
                <w:szCs w:val="24"/>
                <w:lang w:val="en-GB"/>
              </w:rPr>
              <w:t>HUDK/ZHOWM</w:t>
            </w:r>
          </w:p>
        </w:tc>
        <w:tc>
          <w:tcPr>
            <w:tcW w:w="2373" w:type="dxa"/>
          </w:tcPr>
          <w:p w14:paraId="40253D5D"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5</w:t>
            </w:r>
          </w:p>
        </w:tc>
        <w:tc>
          <w:tcPr>
            <w:tcW w:w="4326" w:type="dxa"/>
          </w:tcPr>
          <w:p w14:paraId="6FAFF339"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History of World Music </w:t>
            </w:r>
          </w:p>
        </w:tc>
      </w:tr>
      <w:tr w:rsidR="001A5EDE" w:rsidRPr="00B02238" w14:paraId="12B5920A" w14:textId="77777777" w:rsidTr="00EA7720">
        <w:tc>
          <w:tcPr>
            <w:tcW w:w="9062" w:type="dxa"/>
            <w:gridSpan w:val="3"/>
          </w:tcPr>
          <w:p w14:paraId="04AD7BA1" w14:textId="77777777" w:rsidR="001A5EDE" w:rsidRPr="00B02238" w:rsidRDefault="001A5EDE" w:rsidP="00EA7720">
            <w:pPr>
              <w:pStyle w:val="a9"/>
              <w:spacing w:before="60"/>
              <w:rPr>
                <w:rFonts w:ascii="Cambria" w:hAnsi="Cambria"/>
                <w:sz w:val="24"/>
                <w:szCs w:val="24"/>
                <w:lang w:val="en-GB"/>
              </w:rPr>
            </w:pPr>
            <w:r w:rsidRPr="00B02238">
              <w:rPr>
                <w:rFonts w:ascii="Cambria" w:hAnsi="Cambria"/>
                <w:sz w:val="24"/>
                <w:szCs w:val="24"/>
                <w:lang w:val="en-GB"/>
              </w:rPr>
              <w:t xml:space="preserve">The history of various trends, styles, types and genres of the world music. </w:t>
            </w:r>
          </w:p>
          <w:p w14:paraId="0E6C7A5A" w14:textId="77777777" w:rsidR="001A5EDE" w:rsidRPr="00B02238" w:rsidRDefault="001A5EDE" w:rsidP="00EA7720">
            <w:pPr>
              <w:pStyle w:val="a9"/>
              <w:spacing w:after="60"/>
              <w:rPr>
                <w:rFonts w:ascii="Cambria" w:hAnsi="Cambria"/>
                <w:sz w:val="24"/>
                <w:szCs w:val="24"/>
                <w:lang w:val="en-GB"/>
              </w:rPr>
            </w:pPr>
            <w:r w:rsidRPr="00B02238">
              <w:rPr>
                <w:rFonts w:ascii="Cambria" w:hAnsi="Cambria"/>
                <w:sz w:val="24"/>
                <w:szCs w:val="24"/>
                <w:lang w:val="en-GB"/>
              </w:rPr>
              <w:t>Subject exposes the specifics of the issues and topics chronology of developments in the world of music from the Ars Nova to the Beethoven</w:t>
            </w:r>
          </w:p>
          <w:p w14:paraId="729E7E46" w14:textId="77777777" w:rsidR="001A5EDE" w:rsidRPr="00B02238" w:rsidRDefault="001A5EDE" w:rsidP="00EA7720">
            <w:pPr>
              <w:rPr>
                <w:rFonts w:ascii="Cambria" w:hAnsi="Cambria"/>
                <w:b/>
                <w:sz w:val="24"/>
                <w:szCs w:val="24"/>
                <w:lang w:val="en-GB"/>
              </w:rPr>
            </w:pPr>
            <w:r w:rsidRPr="00B02238">
              <w:rPr>
                <w:rFonts w:ascii="Cambria" w:hAnsi="Cambria"/>
                <w:b/>
                <w:sz w:val="24"/>
                <w:szCs w:val="24"/>
                <w:lang w:val="en-GB"/>
              </w:rPr>
              <w:t xml:space="preserve">Aim of course (annotation): </w:t>
            </w:r>
          </w:p>
          <w:p w14:paraId="455F2A62"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1. Ars antiqua, and the Notre Dame’s school </w:t>
            </w:r>
          </w:p>
          <w:p w14:paraId="6EE9BB1B"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2. Ars nova in France and in Italy </w:t>
            </w:r>
          </w:p>
          <w:p w14:paraId="17BBDBEB"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3. Generation of Dutch schools, notation </w:t>
            </w:r>
          </w:p>
          <w:p w14:paraId="1CF0896F"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4. French chanson, an Italian madrigal, German Protestant song</w:t>
            </w:r>
          </w:p>
          <w:p w14:paraId="52D5309A"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 5. The Roman and Venetian school </w:t>
            </w:r>
          </w:p>
          <w:p w14:paraId="57B67682"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6. The Baroque camerata, Florence, Monody, basso</w:t>
            </w:r>
          </w:p>
          <w:p w14:paraId="0DED4F04"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7. The history of Opera and Oratorio </w:t>
            </w:r>
          </w:p>
          <w:p w14:paraId="63FD149B"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8. C. Monteverdi </w:t>
            </w:r>
          </w:p>
          <w:p w14:paraId="7F0C7B6F"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9. The Venetian opera </w:t>
            </w:r>
          </w:p>
          <w:p w14:paraId="1CE85E91"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10. Neapolitan school </w:t>
            </w:r>
          </w:p>
          <w:p w14:paraId="1980A34A"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11. Manufacture and instrumental forms </w:t>
            </w:r>
          </w:p>
          <w:p w14:paraId="770513B7"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12. Baroque England, France and Germany </w:t>
            </w:r>
          </w:p>
          <w:p w14:paraId="18D23869"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13. Corelli, Vivaldi, Hamburg’s school </w:t>
            </w:r>
          </w:p>
          <w:p w14:paraId="53CAE165"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14. G. F. Handel </w:t>
            </w:r>
          </w:p>
          <w:p w14:paraId="2935C3F2"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15. J. S. Bach </w:t>
            </w:r>
          </w:p>
          <w:p w14:paraId="0EAAF61B"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16. Classicism, Mannheim school </w:t>
            </w:r>
          </w:p>
          <w:p w14:paraId="4FB01F75"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17. J. Haydn </w:t>
            </w:r>
          </w:p>
          <w:p w14:paraId="32B3A771"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18. Gluck’s opera  reform</w:t>
            </w:r>
          </w:p>
          <w:p w14:paraId="312B6F05"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19. W. a. Mozart </w:t>
            </w:r>
          </w:p>
          <w:p w14:paraId="6A4EEBE7" w14:textId="77777777" w:rsidR="001A5EDE" w:rsidRPr="00B02238" w:rsidRDefault="001A5EDE" w:rsidP="00EA7720">
            <w:pPr>
              <w:spacing w:after="60"/>
              <w:rPr>
                <w:rFonts w:ascii="Cambria" w:hAnsi="Cambria"/>
                <w:sz w:val="24"/>
                <w:szCs w:val="24"/>
                <w:lang w:val="en-GB"/>
              </w:rPr>
            </w:pPr>
            <w:r w:rsidRPr="00B02238">
              <w:rPr>
                <w:rFonts w:ascii="Cambria" w:hAnsi="Cambria"/>
                <w:sz w:val="24"/>
                <w:szCs w:val="24"/>
                <w:lang w:val="en-GB"/>
              </w:rPr>
              <w:t>20. L. van Beethoven</w:t>
            </w:r>
          </w:p>
          <w:p w14:paraId="70BCFBFE" w14:textId="77777777" w:rsidR="001A5EDE" w:rsidRPr="008105D1" w:rsidRDefault="001A5EDE" w:rsidP="00EA7720">
            <w:pPr>
              <w:spacing w:after="60"/>
              <w:rPr>
                <w:rFonts w:ascii="Cambria" w:hAnsi="Cambria"/>
                <w:b/>
                <w:sz w:val="24"/>
                <w:szCs w:val="24"/>
                <w:lang w:val="en-GB"/>
              </w:rPr>
            </w:pPr>
            <w:r w:rsidRPr="00B02238">
              <w:rPr>
                <w:rFonts w:ascii="Cambria" w:hAnsi="Cambria"/>
                <w:b/>
                <w:sz w:val="24"/>
                <w:szCs w:val="24"/>
                <w:lang w:val="en-GB"/>
              </w:rPr>
              <w:t>C</w:t>
            </w:r>
            <w:r>
              <w:rPr>
                <w:rFonts w:ascii="Cambria" w:hAnsi="Cambria"/>
                <w:b/>
                <w:sz w:val="24"/>
                <w:szCs w:val="24"/>
                <w:lang w:val="en-GB"/>
              </w:rPr>
              <w:t xml:space="preserve">redit requirements: </w:t>
            </w:r>
            <w:r>
              <w:rPr>
                <w:rFonts w:ascii="Cambria" w:hAnsi="Cambria"/>
                <w:sz w:val="24"/>
                <w:szCs w:val="24"/>
                <w:lang w:val="en-GB"/>
              </w:rPr>
              <w:t xml:space="preserve">regular attendance, </w:t>
            </w:r>
            <w:r w:rsidRPr="00B02238">
              <w:rPr>
                <w:rFonts w:ascii="Cambria" w:hAnsi="Cambria"/>
                <w:sz w:val="24"/>
                <w:szCs w:val="24"/>
                <w:lang w:val="en-GB"/>
              </w:rPr>
              <w:t>discussions on all topics of lectures</w:t>
            </w:r>
          </w:p>
          <w:p w14:paraId="1D1C41E0" w14:textId="77777777" w:rsidR="001A5EDE" w:rsidRPr="00B02238" w:rsidRDefault="001A5EDE" w:rsidP="00EA7720">
            <w:pPr>
              <w:pStyle w:val="a9"/>
              <w:rPr>
                <w:rFonts w:ascii="Cambria" w:hAnsi="Cambria"/>
                <w:b/>
                <w:sz w:val="24"/>
                <w:szCs w:val="24"/>
                <w:lang w:val="en-GB"/>
              </w:rPr>
            </w:pPr>
            <w:r w:rsidRPr="00B02238">
              <w:rPr>
                <w:rFonts w:ascii="Cambria" w:hAnsi="Cambria"/>
                <w:b/>
                <w:sz w:val="24"/>
                <w:szCs w:val="24"/>
                <w:lang w:val="en-GB"/>
              </w:rPr>
              <w:t>Literature:</w:t>
            </w:r>
          </w:p>
          <w:p w14:paraId="6017F8ED" w14:textId="77777777" w:rsidR="001A5EDE" w:rsidRPr="00B02238" w:rsidRDefault="001A5EDE" w:rsidP="00EA7720">
            <w:pPr>
              <w:pStyle w:val="a9"/>
              <w:spacing w:after="60"/>
              <w:rPr>
                <w:rFonts w:ascii="Cambria" w:hAnsi="Cambria"/>
                <w:sz w:val="24"/>
                <w:szCs w:val="24"/>
                <w:lang w:val="en-GB"/>
              </w:rPr>
            </w:pPr>
            <w:r w:rsidRPr="00B02238">
              <w:rPr>
                <w:rFonts w:ascii="Cambria" w:hAnsi="Cambria"/>
                <w:sz w:val="24"/>
                <w:szCs w:val="24"/>
                <w:lang w:val="en-GB"/>
              </w:rPr>
              <w:t>Černušák, G. Dějiny evropské hudby</w:t>
            </w:r>
            <w:r w:rsidRPr="00B02238">
              <w:rPr>
                <w:rFonts w:ascii="Cambria" w:hAnsi="Cambria"/>
                <w:sz w:val="24"/>
                <w:szCs w:val="24"/>
                <w:lang w:val="en-GB"/>
              </w:rPr>
              <w:br/>
              <w:t>Smolka, J. Dějiny hudby</w:t>
            </w:r>
          </w:p>
        </w:tc>
      </w:tr>
    </w:tbl>
    <w:p w14:paraId="0E415442" w14:textId="77777777" w:rsidR="001A5EDE" w:rsidRDefault="001A5EDE" w:rsidP="008A002C">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1A5EDE" w:rsidRPr="00B02238" w14:paraId="252988C3" w14:textId="77777777" w:rsidTr="00EA7720">
        <w:tc>
          <w:tcPr>
            <w:tcW w:w="2376" w:type="dxa"/>
          </w:tcPr>
          <w:p w14:paraId="00474FDA"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COURSE CODE:</w:t>
            </w:r>
          </w:p>
        </w:tc>
        <w:tc>
          <w:tcPr>
            <w:tcW w:w="2410" w:type="dxa"/>
          </w:tcPr>
          <w:p w14:paraId="4ACF120C"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4F42484"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TITLE OF COURSE:</w:t>
            </w:r>
          </w:p>
        </w:tc>
      </w:tr>
      <w:tr w:rsidR="001A5EDE" w:rsidRPr="00B02238" w14:paraId="56CCC9A9" w14:textId="77777777" w:rsidTr="00EA7720">
        <w:tc>
          <w:tcPr>
            <w:tcW w:w="2376" w:type="dxa"/>
          </w:tcPr>
          <w:p w14:paraId="45706C25" w14:textId="77777777" w:rsidR="001A5EDE" w:rsidRPr="00B02238" w:rsidRDefault="001A5EDE" w:rsidP="00EA7720">
            <w:pPr>
              <w:rPr>
                <w:rFonts w:ascii="Cambria" w:hAnsi="Cambria"/>
                <w:b/>
                <w:sz w:val="24"/>
                <w:szCs w:val="24"/>
                <w:lang w:val="en-GB"/>
              </w:rPr>
            </w:pPr>
            <w:r w:rsidRPr="00B02238">
              <w:rPr>
                <w:rFonts w:ascii="Cambria" w:hAnsi="Cambria"/>
                <w:b/>
                <w:sz w:val="24"/>
                <w:szCs w:val="24"/>
                <w:lang w:val="en-GB"/>
              </w:rPr>
              <w:t>HUDK/ZVKI2</w:t>
            </w:r>
          </w:p>
        </w:tc>
        <w:tc>
          <w:tcPr>
            <w:tcW w:w="2410" w:type="dxa"/>
          </w:tcPr>
          <w:p w14:paraId="04F18FFA"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6</w:t>
            </w:r>
          </w:p>
        </w:tc>
        <w:tc>
          <w:tcPr>
            <w:tcW w:w="4426" w:type="dxa"/>
          </w:tcPr>
          <w:p w14:paraId="422D16B4"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Improvisation 2</w:t>
            </w:r>
          </w:p>
        </w:tc>
      </w:tr>
      <w:tr w:rsidR="001A5EDE" w:rsidRPr="00B02238" w14:paraId="43657705" w14:textId="77777777" w:rsidTr="00EA7720">
        <w:tc>
          <w:tcPr>
            <w:tcW w:w="9212" w:type="dxa"/>
            <w:gridSpan w:val="3"/>
          </w:tcPr>
          <w:p w14:paraId="0961432C" w14:textId="77777777" w:rsidR="001A5EDE" w:rsidRPr="00545E40" w:rsidRDefault="001A5EDE" w:rsidP="00EA7720">
            <w:pPr>
              <w:spacing w:before="60" w:after="60"/>
              <w:rPr>
                <w:rFonts w:ascii="Cambria" w:hAnsi="Cambria"/>
                <w:b/>
                <w:sz w:val="24"/>
                <w:szCs w:val="24"/>
                <w:lang w:val="en-GB"/>
              </w:rPr>
            </w:pPr>
            <w:r w:rsidRPr="00545E40">
              <w:rPr>
                <w:rFonts w:ascii="Cambria" w:hAnsi="Cambria"/>
                <w:b/>
                <w:sz w:val="24"/>
                <w:szCs w:val="24"/>
                <w:lang w:val="en-GB"/>
              </w:rPr>
              <w:t>Individual course.</w:t>
            </w:r>
          </w:p>
          <w:p w14:paraId="735A9C3D" w14:textId="77777777" w:rsidR="001A5EDE" w:rsidRDefault="001A5EDE" w:rsidP="00EA7720">
            <w:pPr>
              <w:pStyle w:val="a9"/>
              <w:spacing w:after="60"/>
              <w:rPr>
                <w:rFonts w:ascii="Cambria" w:hAnsi="Cambria"/>
                <w:sz w:val="24"/>
                <w:szCs w:val="24"/>
                <w:lang w:val="en-GB"/>
              </w:rPr>
            </w:pPr>
            <w:r w:rsidRPr="00B02238">
              <w:rPr>
                <w:rFonts w:ascii="Cambria" w:hAnsi="Cambria"/>
                <w:sz w:val="24"/>
                <w:szCs w:val="24"/>
                <w:lang w:val="en-GB"/>
              </w:rPr>
              <w:t xml:space="preserve">Discipline builds on theoretical subjects and Improvisation 1. It mainly develops creative abilities of students in the area of bound improvisation and free forms improvisation, the basics of perception and management of two separate melodies (canon, melody – bass line). </w:t>
            </w:r>
          </w:p>
          <w:p w14:paraId="7628C545" w14:textId="77777777" w:rsidR="001A5EDE" w:rsidRDefault="001A5EDE" w:rsidP="00EA7720">
            <w:pPr>
              <w:pStyle w:val="a9"/>
              <w:spacing w:after="60"/>
              <w:rPr>
                <w:rFonts w:ascii="Cambria" w:hAnsi="Cambria"/>
                <w:sz w:val="24"/>
                <w:szCs w:val="24"/>
                <w:lang w:val="en-GB"/>
              </w:rPr>
            </w:pPr>
            <w:r w:rsidRPr="00B02238">
              <w:rPr>
                <w:rFonts w:ascii="Cambria" w:hAnsi="Cambria"/>
                <w:sz w:val="24"/>
                <w:szCs w:val="24"/>
                <w:lang w:val="en-GB"/>
              </w:rPr>
              <w:t xml:space="preserve">Students follow a more differentiated piano rate depending on the character, it is expected to have independent approach and the ability to improvise several variants depending on the purpose and use of the song or piece. </w:t>
            </w:r>
          </w:p>
          <w:p w14:paraId="1524E4AD" w14:textId="77777777" w:rsidR="001A5EDE" w:rsidRPr="00B02238" w:rsidRDefault="001A5EDE" w:rsidP="00EA7720">
            <w:pPr>
              <w:pStyle w:val="a9"/>
              <w:spacing w:after="60"/>
              <w:rPr>
                <w:rFonts w:ascii="Cambria" w:hAnsi="Cambria"/>
                <w:sz w:val="24"/>
                <w:szCs w:val="24"/>
                <w:lang w:val="en-GB"/>
              </w:rPr>
            </w:pPr>
            <w:r w:rsidRPr="00B02238">
              <w:rPr>
                <w:rFonts w:ascii="Cambria" w:hAnsi="Cambria"/>
                <w:sz w:val="24"/>
                <w:szCs w:val="24"/>
                <w:lang w:val="en-GB"/>
              </w:rPr>
              <w:t>Diversity of access to songs from the area of popular music with an emphasis on the creation designated for children’s audience and the basics of improvisation of their accompaniment.</w:t>
            </w:r>
          </w:p>
        </w:tc>
      </w:tr>
    </w:tbl>
    <w:p w14:paraId="5F41F455" w14:textId="77777777" w:rsidR="001A5EDE" w:rsidRDefault="001A5EDE" w:rsidP="008A002C">
      <w:pPr>
        <w:rPr>
          <w:rFonts w:ascii="Cambria" w:hAnsi="Cambria"/>
          <w:sz w:val="24"/>
          <w:szCs w:val="24"/>
          <w:lang w:val="en-GB"/>
        </w:rPr>
      </w:pPr>
    </w:p>
    <w:tbl>
      <w:tblPr>
        <w:tblStyle w:val="a3"/>
        <w:tblW w:w="0" w:type="auto"/>
        <w:tblLook w:val="04A0" w:firstRow="1" w:lastRow="0" w:firstColumn="1" w:lastColumn="0" w:noHBand="0" w:noVBand="1"/>
      </w:tblPr>
      <w:tblGrid>
        <w:gridCol w:w="2355"/>
        <w:gridCol w:w="2374"/>
        <w:gridCol w:w="4333"/>
      </w:tblGrid>
      <w:tr w:rsidR="001A5EDE" w:rsidRPr="00B02238" w14:paraId="0296B2AA" w14:textId="77777777" w:rsidTr="00EA7720">
        <w:tc>
          <w:tcPr>
            <w:tcW w:w="2355" w:type="dxa"/>
          </w:tcPr>
          <w:p w14:paraId="7FC16668"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COURSE CODE:</w:t>
            </w:r>
          </w:p>
        </w:tc>
        <w:tc>
          <w:tcPr>
            <w:tcW w:w="2374" w:type="dxa"/>
          </w:tcPr>
          <w:p w14:paraId="3982984C"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NUMBER OF CREDITS:</w:t>
            </w:r>
          </w:p>
        </w:tc>
        <w:tc>
          <w:tcPr>
            <w:tcW w:w="4333" w:type="dxa"/>
          </w:tcPr>
          <w:p w14:paraId="62196077"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TITLE OF COURSE:</w:t>
            </w:r>
          </w:p>
        </w:tc>
      </w:tr>
      <w:tr w:rsidR="001A5EDE" w:rsidRPr="00B02238" w14:paraId="3BF16EF7" w14:textId="77777777" w:rsidTr="00EA7720">
        <w:tc>
          <w:tcPr>
            <w:tcW w:w="2355" w:type="dxa"/>
          </w:tcPr>
          <w:p w14:paraId="6A50D9C7" w14:textId="77777777" w:rsidR="001A5EDE" w:rsidRPr="00B02238" w:rsidRDefault="001A5EDE" w:rsidP="00EA7720">
            <w:pPr>
              <w:rPr>
                <w:rFonts w:ascii="Cambria" w:hAnsi="Cambria"/>
                <w:b/>
                <w:sz w:val="24"/>
                <w:szCs w:val="24"/>
                <w:lang w:val="en-GB"/>
              </w:rPr>
            </w:pPr>
            <w:r w:rsidRPr="00B02238">
              <w:rPr>
                <w:rFonts w:ascii="Cambria" w:hAnsi="Cambria"/>
                <w:b/>
                <w:sz w:val="24"/>
                <w:szCs w:val="24"/>
                <w:lang w:val="en-GB"/>
              </w:rPr>
              <w:t>HUDK/ZZIN2</w:t>
            </w:r>
          </w:p>
        </w:tc>
        <w:tc>
          <w:tcPr>
            <w:tcW w:w="2374" w:type="dxa"/>
          </w:tcPr>
          <w:p w14:paraId="3ABFA613"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5</w:t>
            </w:r>
          </w:p>
        </w:tc>
        <w:tc>
          <w:tcPr>
            <w:tcW w:w="4333" w:type="dxa"/>
          </w:tcPr>
          <w:p w14:paraId="6552FE44"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Intonation 2</w:t>
            </w:r>
          </w:p>
        </w:tc>
      </w:tr>
      <w:tr w:rsidR="001A5EDE" w:rsidRPr="00B02238" w14:paraId="46D88CBF" w14:textId="77777777" w:rsidTr="00EA7720">
        <w:tc>
          <w:tcPr>
            <w:tcW w:w="9062" w:type="dxa"/>
            <w:gridSpan w:val="3"/>
          </w:tcPr>
          <w:p w14:paraId="383AC1AA" w14:textId="77777777" w:rsidR="001A5EDE" w:rsidRPr="00B02238" w:rsidRDefault="001A5EDE" w:rsidP="00EA7720">
            <w:pPr>
              <w:spacing w:before="60" w:after="60"/>
              <w:rPr>
                <w:rFonts w:ascii="Cambria" w:hAnsi="Cambria"/>
                <w:sz w:val="24"/>
                <w:szCs w:val="24"/>
                <w:lang w:val="en-GB"/>
              </w:rPr>
            </w:pPr>
            <w:r w:rsidRPr="00B02238">
              <w:rPr>
                <w:rFonts w:ascii="Cambria" w:hAnsi="Cambria"/>
                <w:sz w:val="24"/>
                <w:szCs w:val="24"/>
                <w:lang w:val="en-GB"/>
              </w:rPr>
              <w:t>Intonation methods, emphasis on student´s music memory, imagination, analysis of listening.</w:t>
            </w:r>
            <w:r>
              <w:rPr>
                <w:rFonts w:ascii="Cambria" w:hAnsi="Cambria"/>
                <w:sz w:val="24"/>
                <w:szCs w:val="24"/>
                <w:lang w:val="en-GB"/>
              </w:rPr>
              <w:t xml:space="preserve"> </w:t>
            </w:r>
            <w:r w:rsidRPr="00B02238">
              <w:rPr>
                <w:rFonts w:ascii="Cambria" w:hAnsi="Cambria"/>
                <w:sz w:val="24"/>
                <w:szCs w:val="24"/>
                <w:lang w:val="en-GB"/>
              </w:rPr>
              <w:t>Intonation and auditory analysis in the range of major scales, sixth, septims procedures diminished triad, intonation and auditory analysis in a minor diatonics, dotted rhythm, and syncopation.</w:t>
            </w:r>
          </w:p>
          <w:p w14:paraId="4124589F" w14:textId="77777777" w:rsidR="001A5EDE" w:rsidRPr="00B02238" w:rsidRDefault="001A5EDE" w:rsidP="00EA7720">
            <w:pPr>
              <w:rPr>
                <w:rFonts w:ascii="Cambria" w:hAnsi="Cambria"/>
                <w:b/>
                <w:sz w:val="24"/>
                <w:szCs w:val="24"/>
                <w:lang w:val="en-GB"/>
              </w:rPr>
            </w:pPr>
            <w:r w:rsidRPr="00B02238">
              <w:rPr>
                <w:rFonts w:ascii="Cambria" w:hAnsi="Cambria"/>
                <w:b/>
                <w:sz w:val="24"/>
                <w:szCs w:val="24"/>
                <w:lang w:val="en-GB"/>
              </w:rPr>
              <w:t>Credit requirements:</w:t>
            </w:r>
          </w:p>
          <w:p w14:paraId="2A6898A4"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a) comply with the control tests</w:t>
            </w:r>
          </w:p>
          <w:p w14:paraId="09B48CFF" w14:textId="77777777" w:rsidR="001A5EDE" w:rsidRPr="00B02238" w:rsidRDefault="001A5EDE" w:rsidP="00EA7720">
            <w:pPr>
              <w:spacing w:after="60"/>
              <w:rPr>
                <w:rFonts w:ascii="Cambria" w:hAnsi="Cambria"/>
                <w:sz w:val="24"/>
                <w:szCs w:val="24"/>
                <w:lang w:val="en-GB"/>
              </w:rPr>
            </w:pPr>
            <w:r w:rsidRPr="00B02238">
              <w:rPr>
                <w:rFonts w:ascii="Cambria" w:hAnsi="Cambria"/>
                <w:sz w:val="24"/>
                <w:szCs w:val="24"/>
                <w:lang w:val="en-GB"/>
              </w:rPr>
              <w:t>b) Tested discussed practical lessons</w:t>
            </w:r>
          </w:p>
          <w:p w14:paraId="6E91B5B3" w14:textId="77777777" w:rsidR="001A5EDE" w:rsidRPr="00B02238" w:rsidRDefault="001A5EDE" w:rsidP="00EA7720">
            <w:pPr>
              <w:rPr>
                <w:rFonts w:ascii="Cambria" w:hAnsi="Cambria"/>
                <w:b/>
                <w:sz w:val="24"/>
                <w:szCs w:val="24"/>
                <w:lang w:val="en-GB"/>
              </w:rPr>
            </w:pPr>
            <w:r>
              <w:rPr>
                <w:rFonts w:ascii="Cambria" w:hAnsi="Cambria"/>
                <w:b/>
                <w:sz w:val="24"/>
                <w:szCs w:val="24"/>
                <w:lang w:val="en-GB"/>
              </w:rPr>
              <w:t>C</w:t>
            </w:r>
            <w:r w:rsidRPr="00B02238">
              <w:rPr>
                <w:rFonts w:ascii="Cambria" w:hAnsi="Cambria"/>
                <w:b/>
                <w:sz w:val="24"/>
                <w:szCs w:val="24"/>
                <w:lang w:val="en-GB"/>
              </w:rPr>
              <w:t>ontent</w:t>
            </w:r>
            <w:r>
              <w:rPr>
                <w:rFonts w:ascii="Cambria" w:hAnsi="Cambria"/>
                <w:b/>
                <w:sz w:val="24"/>
                <w:szCs w:val="24"/>
                <w:lang w:val="en-GB"/>
              </w:rPr>
              <w:t>:</w:t>
            </w:r>
          </w:p>
          <w:p w14:paraId="66F49487"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Interval sixth, sixth procedures</w:t>
            </w:r>
          </w:p>
          <w:p w14:paraId="4FF2ECAA"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Septims practices </w:t>
            </w:r>
          </w:p>
          <w:p w14:paraId="356E05A2"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Repeat all memorized intervals</w:t>
            </w:r>
          </w:p>
          <w:p w14:paraId="58DAE374"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Dot with quarter notes and rests at longer values cyclically</w:t>
            </w:r>
          </w:p>
          <w:p w14:paraId="6054BD8B"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borough</w:t>
            </w:r>
          </w:p>
          <w:p w14:paraId="2DF8669F"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Repetition: tonally song method, intervals, major chord and its inversions,</w:t>
            </w:r>
          </w:p>
          <w:p w14:paraId="2D85B588"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Rhythm: a sense of division of time</w:t>
            </w:r>
          </w:p>
          <w:p w14:paraId="7D91FF17"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Dominant seventh chord and its inversions</w:t>
            </w:r>
          </w:p>
          <w:p w14:paraId="64F409A4"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Practicing free admissions at all levels, intervals and chords,</w:t>
            </w:r>
          </w:p>
          <w:p w14:paraId="0122D530"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Preparation minor scales and other scales</w:t>
            </w:r>
          </w:p>
          <w:p w14:paraId="30594889"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Intonation in bass clef</w:t>
            </w:r>
          </w:p>
          <w:p w14:paraId="6C408F27" w14:textId="77777777" w:rsidR="001A5EDE" w:rsidRPr="00B02238" w:rsidRDefault="001A5EDE" w:rsidP="00EA7720">
            <w:pPr>
              <w:spacing w:after="60"/>
              <w:rPr>
                <w:rFonts w:ascii="Cambria" w:hAnsi="Cambria"/>
                <w:sz w:val="24"/>
                <w:szCs w:val="24"/>
                <w:lang w:val="en-GB"/>
              </w:rPr>
            </w:pPr>
            <w:r w:rsidRPr="00B02238">
              <w:rPr>
                <w:rFonts w:ascii="Cambria" w:hAnsi="Cambria"/>
                <w:sz w:val="24"/>
                <w:szCs w:val="24"/>
                <w:lang w:val="en-GB"/>
              </w:rPr>
              <w:t>Free sequences of basic intervals in bass clef</w:t>
            </w:r>
          </w:p>
          <w:p w14:paraId="03C0B947" w14:textId="77777777" w:rsidR="001A5EDE" w:rsidRPr="00B02238" w:rsidRDefault="001A5EDE" w:rsidP="00EA7720">
            <w:pPr>
              <w:rPr>
                <w:rFonts w:ascii="Cambria" w:hAnsi="Cambria"/>
                <w:b/>
                <w:sz w:val="24"/>
                <w:szCs w:val="24"/>
                <w:lang w:val="en-GB"/>
              </w:rPr>
            </w:pPr>
            <w:r>
              <w:rPr>
                <w:rFonts w:ascii="Cambria" w:hAnsi="Cambria"/>
                <w:b/>
                <w:sz w:val="24"/>
                <w:szCs w:val="24"/>
                <w:lang w:val="en-GB"/>
              </w:rPr>
              <w:t>A</w:t>
            </w:r>
            <w:r w:rsidRPr="00B02238">
              <w:rPr>
                <w:rFonts w:ascii="Cambria" w:hAnsi="Cambria"/>
                <w:b/>
                <w:sz w:val="24"/>
                <w:szCs w:val="24"/>
                <w:lang w:val="en-GB"/>
              </w:rPr>
              <w:t>cquired competence</w:t>
            </w:r>
            <w:r>
              <w:rPr>
                <w:rFonts w:ascii="Cambria" w:hAnsi="Cambria"/>
                <w:b/>
                <w:sz w:val="24"/>
                <w:szCs w:val="24"/>
                <w:lang w:val="en-GB"/>
              </w:rPr>
              <w:t>:</w:t>
            </w:r>
          </w:p>
          <w:p w14:paraId="13909C75" w14:textId="77777777" w:rsidR="001A5EDE" w:rsidRPr="00B02238" w:rsidRDefault="001A5EDE" w:rsidP="00EA7720">
            <w:pPr>
              <w:spacing w:after="60"/>
              <w:rPr>
                <w:rFonts w:ascii="Cambria" w:hAnsi="Cambria"/>
                <w:sz w:val="24"/>
                <w:szCs w:val="24"/>
                <w:lang w:val="en-GB"/>
              </w:rPr>
            </w:pPr>
            <w:r w:rsidRPr="00B02238">
              <w:rPr>
                <w:rFonts w:ascii="Cambria" w:hAnsi="Cambria"/>
                <w:sz w:val="24"/>
                <w:szCs w:val="24"/>
                <w:lang w:val="en-GB"/>
              </w:rPr>
              <w:t>The basis of the seminars is to master song tonally methods, as well as intonation intervals, chords, chord and their turnovers, major, minor and old church scales. Furthermore, they are practicing various rhythmic exercises. The aim is to secure mastering the reproduction of musical text and sound analysis.</w:t>
            </w:r>
          </w:p>
          <w:p w14:paraId="2DCEE8CE" w14:textId="77777777" w:rsidR="001A5EDE" w:rsidRPr="00B02238" w:rsidRDefault="001A5EDE" w:rsidP="00EA7720">
            <w:pPr>
              <w:rPr>
                <w:rFonts w:ascii="Cambria" w:hAnsi="Cambria"/>
                <w:b/>
                <w:sz w:val="24"/>
                <w:szCs w:val="24"/>
                <w:lang w:val="en-GB"/>
              </w:rPr>
            </w:pPr>
            <w:r w:rsidRPr="00B02238">
              <w:rPr>
                <w:rFonts w:ascii="Cambria" w:hAnsi="Cambria"/>
                <w:b/>
                <w:sz w:val="24"/>
                <w:szCs w:val="24"/>
                <w:lang w:val="en-GB"/>
              </w:rPr>
              <w:t>Literature</w:t>
            </w:r>
          </w:p>
          <w:p w14:paraId="75C5F86E" w14:textId="77777777" w:rsidR="001A5EDE" w:rsidRPr="00B02238" w:rsidRDefault="001A5EDE" w:rsidP="00EA7720">
            <w:pPr>
              <w:spacing w:after="60"/>
              <w:rPr>
                <w:rFonts w:ascii="Cambria" w:hAnsi="Cambria"/>
                <w:sz w:val="24"/>
                <w:szCs w:val="24"/>
                <w:lang w:val="en-GB"/>
              </w:rPr>
            </w:pPr>
            <w:r w:rsidRPr="00B02238">
              <w:rPr>
                <w:rFonts w:ascii="Cambria" w:hAnsi="Cambria" w:cs="Tahoma"/>
                <w:color w:val="000000"/>
                <w:sz w:val="24"/>
                <w:szCs w:val="24"/>
                <w:shd w:val="clear" w:color="auto" w:fill="FFFFFF"/>
                <w:lang w:val="en-GB"/>
              </w:rPr>
              <w:t>KOFROŇ, J.</w:t>
            </w:r>
            <w:r w:rsidRPr="00B02238">
              <w:rPr>
                <w:rStyle w:val="apple-converted-space"/>
                <w:rFonts w:ascii="Cambria" w:hAnsi="Cambria" w:cs="Tahoma"/>
                <w:color w:val="000000"/>
                <w:sz w:val="24"/>
                <w:szCs w:val="24"/>
                <w:shd w:val="clear" w:color="auto" w:fill="FFFFFF"/>
                <w:lang w:val="en-GB"/>
              </w:rPr>
              <w:t> </w:t>
            </w:r>
            <w:r w:rsidRPr="00B02238">
              <w:rPr>
                <w:rFonts w:ascii="Cambria" w:hAnsi="Cambria" w:cs="Tahoma"/>
                <w:i/>
                <w:iCs/>
                <w:color w:val="000000"/>
                <w:sz w:val="24"/>
                <w:szCs w:val="24"/>
                <w:shd w:val="clear" w:color="auto" w:fill="FFFFFF"/>
                <w:lang w:val="en-GB"/>
              </w:rPr>
              <w:t>Učebnice intonace a rytmu.</w:t>
            </w:r>
            <w:r w:rsidRPr="00B02238">
              <w:rPr>
                <w:rFonts w:ascii="Cambria" w:hAnsi="Cambria" w:cs="Tahoma"/>
                <w:color w:val="000000"/>
                <w:sz w:val="24"/>
                <w:szCs w:val="24"/>
                <w:shd w:val="clear" w:color="auto" w:fill="FFFFFF"/>
                <w:lang w:val="en-GB"/>
              </w:rPr>
              <w:t>. Praha, 2007. ISBN 80-251-1004-4.</w:t>
            </w:r>
            <w:r w:rsidRPr="00B02238">
              <w:rPr>
                <w:rStyle w:val="apple-converted-space"/>
                <w:rFonts w:ascii="Cambria" w:hAnsi="Cambria" w:cs="Tahoma"/>
                <w:color w:val="000000"/>
                <w:sz w:val="24"/>
                <w:szCs w:val="24"/>
                <w:shd w:val="clear" w:color="auto" w:fill="FFFFFF"/>
                <w:lang w:val="en-GB"/>
              </w:rPr>
              <w:t> </w:t>
            </w:r>
          </w:p>
        </w:tc>
      </w:tr>
    </w:tbl>
    <w:p w14:paraId="2BC355DA" w14:textId="77777777" w:rsidR="001A5EDE" w:rsidRDefault="001A5EDE" w:rsidP="008A002C">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1A5EDE" w:rsidRPr="00B02238" w14:paraId="16E139CB" w14:textId="77777777" w:rsidTr="00EA7720">
        <w:tc>
          <w:tcPr>
            <w:tcW w:w="2376" w:type="dxa"/>
          </w:tcPr>
          <w:p w14:paraId="126E62DB" w14:textId="77777777" w:rsidR="001A5EDE" w:rsidRPr="001A5EDE" w:rsidRDefault="001A5EDE" w:rsidP="00EA7720">
            <w:pPr>
              <w:rPr>
                <w:rFonts w:ascii="Cambria" w:hAnsi="Cambria"/>
                <w:sz w:val="24"/>
                <w:szCs w:val="24"/>
                <w:lang w:val="en-GB"/>
              </w:rPr>
            </w:pPr>
            <w:r w:rsidRPr="001A5EDE">
              <w:rPr>
                <w:rFonts w:ascii="Cambria" w:hAnsi="Cambria"/>
                <w:sz w:val="24"/>
                <w:szCs w:val="24"/>
                <w:lang w:val="en-GB"/>
              </w:rPr>
              <w:t>COURSE CODE:</w:t>
            </w:r>
          </w:p>
        </w:tc>
        <w:tc>
          <w:tcPr>
            <w:tcW w:w="2410" w:type="dxa"/>
          </w:tcPr>
          <w:p w14:paraId="2FD32B79" w14:textId="77777777" w:rsidR="001A5EDE" w:rsidRPr="001A5EDE" w:rsidRDefault="001A5EDE" w:rsidP="00EA7720">
            <w:pPr>
              <w:rPr>
                <w:rFonts w:ascii="Cambria" w:hAnsi="Cambria"/>
                <w:sz w:val="24"/>
                <w:szCs w:val="24"/>
                <w:lang w:val="en-GB"/>
              </w:rPr>
            </w:pPr>
            <w:r w:rsidRPr="001A5EDE">
              <w:rPr>
                <w:rFonts w:ascii="Cambria" w:hAnsi="Cambria"/>
                <w:sz w:val="24"/>
                <w:szCs w:val="24"/>
                <w:lang w:val="en-GB"/>
              </w:rPr>
              <w:t>NUMBER OF CREDITS:</w:t>
            </w:r>
          </w:p>
        </w:tc>
        <w:tc>
          <w:tcPr>
            <w:tcW w:w="4426" w:type="dxa"/>
          </w:tcPr>
          <w:p w14:paraId="53379879" w14:textId="77777777" w:rsidR="001A5EDE" w:rsidRPr="001A5EDE" w:rsidRDefault="001A5EDE" w:rsidP="00EA7720">
            <w:pPr>
              <w:rPr>
                <w:rFonts w:ascii="Cambria" w:hAnsi="Cambria"/>
                <w:sz w:val="24"/>
                <w:szCs w:val="24"/>
                <w:lang w:val="en-GB"/>
              </w:rPr>
            </w:pPr>
            <w:r w:rsidRPr="001A5EDE">
              <w:rPr>
                <w:rFonts w:ascii="Cambria" w:hAnsi="Cambria"/>
                <w:sz w:val="24"/>
                <w:szCs w:val="24"/>
                <w:lang w:val="en-GB"/>
              </w:rPr>
              <w:t>TITLE OF COURSE:</w:t>
            </w:r>
          </w:p>
        </w:tc>
      </w:tr>
      <w:tr w:rsidR="001A5EDE" w:rsidRPr="00B02238" w14:paraId="7BC9F9C3" w14:textId="77777777" w:rsidTr="00EA7720">
        <w:tc>
          <w:tcPr>
            <w:tcW w:w="2376" w:type="dxa"/>
          </w:tcPr>
          <w:p w14:paraId="5972E06F" w14:textId="77777777" w:rsidR="001A5EDE" w:rsidRPr="00B02238" w:rsidRDefault="001A5EDE" w:rsidP="00EA7720">
            <w:pPr>
              <w:rPr>
                <w:rFonts w:ascii="Cambria" w:hAnsi="Cambria"/>
                <w:b/>
                <w:sz w:val="24"/>
                <w:szCs w:val="24"/>
                <w:lang w:val="en-GB"/>
              </w:rPr>
            </w:pPr>
            <w:r w:rsidRPr="00B02238">
              <w:rPr>
                <w:rFonts w:ascii="Cambria" w:hAnsi="Cambria"/>
                <w:b/>
                <w:sz w:val="24"/>
                <w:szCs w:val="24"/>
                <w:lang w:val="en-GB"/>
              </w:rPr>
              <w:t>HUDK/ZKKE2</w:t>
            </w:r>
          </w:p>
        </w:tc>
        <w:tc>
          <w:tcPr>
            <w:tcW w:w="2410" w:type="dxa"/>
          </w:tcPr>
          <w:p w14:paraId="2718EB4D"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4</w:t>
            </w:r>
          </w:p>
        </w:tc>
        <w:tc>
          <w:tcPr>
            <w:tcW w:w="4426" w:type="dxa"/>
          </w:tcPr>
          <w:p w14:paraId="0207AECF"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Keyboard 2</w:t>
            </w:r>
          </w:p>
        </w:tc>
      </w:tr>
      <w:tr w:rsidR="001A5EDE" w:rsidRPr="00B02238" w14:paraId="556141EB" w14:textId="77777777" w:rsidTr="00EA7720">
        <w:tc>
          <w:tcPr>
            <w:tcW w:w="9212" w:type="dxa"/>
            <w:gridSpan w:val="3"/>
          </w:tcPr>
          <w:p w14:paraId="0E7FA163" w14:textId="77777777" w:rsidR="001A5EDE" w:rsidRDefault="001A5EDE" w:rsidP="00EA7720">
            <w:pPr>
              <w:spacing w:before="60" w:after="60"/>
              <w:rPr>
                <w:rFonts w:ascii="Cambria" w:hAnsi="Cambria"/>
                <w:b/>
                <w:sz w:val="24"/>
                <w:szCs w:val="24"/>
                <w:lang w:val="en-GB"/>
              </w:rPr>
            </w:pPr>
            <w:r w:rsidRPr="00545E40">
              <w:rPr>
                <w:rFonts w:ascii="Cambria" w:hAnsi="Cambria"/>
                <w:b/>
                <w:sz w:val="24"/>
                <w:szCs w:val="24"/>
                <w:lang w:val="en-GB"/>
              </w:rPr>
              <w:t>Individual course.</w:t>
            </w:r>
          </w:p>
          <w:p w14:paraId="515EFA74" w14:textId="77777777" w:rsidR="001A5EDE" w:rsidRPr="00545E40" w:rsidRDefault="001A5EDE" w:rsidP="00EA7720">
            <w:pPr>
              <w:pStyle w:val="a9"/>
              <w:rPr>
                <w:rFonts w:ascii="Cambria" w:hAnsi="Cambria" w:cstheme="minorHAnsi"/>
                <w:sz w:val="24"/>
                <w:szCs w:val="24"/>
                <w:lang w:val="en-GB"/>
              </w:rPr>
            </w:pPr>
            <w:r w:rsidRPr="00B02238">
              <w:rPr>
                <w:rFonts w:ascii="Cambria" w:hAnsi="Cambria" w:cstheme="minorHAnsi"/>
                <w:b/>
                <w:sz w:val="24"/>
                <w:szCs w:val="24"/>
                <w:lang w:val="en-GB"/>
              </w:rPr>
              <w:t>Aim of the course (annotation):</w:t>
            </w:r>
          </w:p>
          <w:p w14:paraId="43BB036A" w14:textId="77777777" w:rsidR="001A5EDE" w:rsidRPr="00B02238" w:rsidRDefault="001A5EDE" w:rsidP="00EA7720">
            <w:pPr>
              <w:pStyle w:val="a9"/>
              <w:rPr>
                <w:rFonts w:ascii="Cambria" w:hAnsi="Cambria"/>
                <w:sz w:val="24"/>
                <w:szCs w:val="24"/>
                <w:lang w:val="en-GB"/>
              </w:rPr>
            </w:pPr>
            <w:r w:rsidRPr="00B02238">
              <w:rPr>
                <w:rFonts w:ascii="Cambria" w:hAnsi="Cambria"/>
                <w:sz w:val="24"/>
                <w:szCs w:val="24"/>
                <w:lang w:val="en-GB"/>
              </w:rPr>
              <w:t>Students learn the possibilities of working with electronic musical instruments and their main classification. They learn the technical aspects and the practical side of playing the keyboard.</w:t>
            </w:r>
          </w:p>
          <w:p w14:paraId="787EDA16" w14:textId="77777777" w:rsidR="001A5EDE" w:rsidRPr="00B02238" w:rsidRDefault="001A5EDE" w:rsidP="00EA7720">
            <w:pPr>
              <w:pStyle w:val="a9"/>
              <w:spacing w:after="60"/>
              <w:rPr>
                <w:rFonts w:ascii="Cambria" w:hAnsi="Cambria"/>
                <w:sz w:val="24"/>
                <w:szCs w:val="24"/>
                <w:lang w:val="en-GB"/>
              </w:rPr>
            </w:pPr>
            <w:r w:rsidRPr="00B02238">
              <w:rPr>
                <w:rFonts w:ascii="Cambria" w:hAnsi="Cambria"/>
                <w:sz w:val="24"/>
                <w:szCs w:val="24"/>
                <w:lang w:val="en-GB"/>
              </w:rPr>
              <w:t>They learn about other functions of the keyboard and the focus of the course are the possibilities and ways of recording their own specific arrangements of songs or pieces into the internal memory of the instrument or the floppy disc. Linking keyboard with amplifier, mixer, speakers, combo, PC.</w:t>
            </w:r>
          </w:p>
          <w:p w14:paraId="3581835E" w14:textId="77777777" w:rsidR="001A5EDE" w:rsidRPr="00B02238" w:rsidRDefault="001A5EDE" w:rsidP="00EA7720">
            <w:pPr>
              <w:pStyle w:val="a9"/>
              <w:rPr>
                <w:rFonts w:ascii="Cambria" w:hAnsi="Cambria"/>
                <w:b/>
                <w:sz w:val="24"/>
                <w:szCs w:val="24"/>
                <w:lang w:val="en-GB"/>
              </w:rPr>
            </w:pPr>
            <w:r w:rsidRPr="00B02238">
              <w:rPr>
                <w:rFonts w:ascii="Cambria" w:hAnsi="Cambria"/>
                <w:b/>
                <w:sz w:val="24"/>
                <w:szCs w:val="24"/>
                <w:lang w:val="en-GB"/>
              </w:rPr>
              <w:t>Requirements on students:</w:t>
            </w:r>
          </w:p>
          <w:p w14:paraId="44996CEA" w14:textId="77777777" w:rsidR="001A5EDE" w:rsidRPr="00B02238" w:rsidRDefault="001A5EDE" w:rsidP="00D8240C">
            <w:pPr>
              <w:pStyle w:val="a9"/>
              <w:numPr>
                <w:ilvl w:val="0"/>
                <w:numId w:val="9"/>
              </w:numPr>
              <w:rPr>
                <w:rFonts w:ascii="Cambria" w:hAnsi="Cambria"/>
                <w:sz w:val="24"/>
                <w:szCs w:val="24"/>
                <w:lang w:val="en-GB"/>
              </w:rPr>
            </w:pPr>
            <w:r w:rsidRPr="00B02238">
              <w:rPr>
                <w:rFonts w:ascii="Cambria" w:hAnsi="Cambria"/>
                <w:sz w:val="24"/>
                <w:szCs w:val="24"/>
                <w:lang w:val="en-GB"/>
              </w:rPr>
              <w:t>Knowledge of advanced keyboard functions and controllers</w:t>
            </w:r>
          </w:p>
          <w:p w14:paraId="4CF41696" w14:textId="77777777" w:rsidR="001A5EDE" w:rsidRPr="00B02238" w:rsidRDefault="001A5EDE" w:rsidP="00D8240C">
            <w:pPr>
              <w:pStyle w:val="a9"/>
              <w:numPr>
                <w:ilvl w:val="0"/>
                <w:numId w:val="9"/>
              </w:numPr>
              <w:rPr>
                <w:rFonts w:ascii="Cambria" w:hAnsi="Cambria"/>
                <w:sz w:val="24"/>
                <w:szCs w:val="24"/>
                <w:lang w:val="en-GB"/>
              </w:rPr>
            </w:pPr>
            <w:r w:rsidRPr="00B02238">
              <w:rPr>
                <w:rFonts w:ascii="Cambria" w:hAnsi="Cambria"/>
                <w:sz w:val="24"/>
                <w:szCs w:val="24"/>
                <w:lang w:val="en-GB"/>
              </w:rPr>
              <w:t>Ability to work with the keyboard using its functions, composing more sophisticated arrangements</w:t>
            </w:r>
          </w:p>
          <w:p w14:paraId="4B136091" w14:textId="77777777" w:rsidR="001A5EDE" w:rsidRPr="00B02238" w:rsidRDefault="001A5EDE" w:rsidP="00D8240C">
            <w:pPr>
              <w:pStyle w:val="a9"/>
              <w:numPr>
                <w:ilvl w:val="0"/>
                <w:numId w:val="9"/>
              </w:numPr>
              <w:rPr>
                <w:rFonts w:ascii="Cambria" w:hAnsi="Cambria"/>
                <w:sz w:val="24"/>
                <w:szCs w:val="24"/>
                <w:lang w:val="en-GB"/>
              </w:rPr>
            </w:pPr>
            <w:r w:rsidRPr="00B02238">
              <w:rPr>
                <w:rFonts w:ascii="Cambria" w:hAnsi="Cambria"/>
                <w:sz w:val="24"/>
                <w:szCs w:val="24"/>
                <w:lang w:val="en-GB"/>
              </w:rPr>
              <w:t>5 songs</w:t>
            </w:r>
          </w:p>
          <w:p w14:paraId="416C7FFB" w14:textId="77777777" w:rsidR="001A5EDE" w:rsidRPr="00B02238" w:rsidRDefault="001A5EDE" w:rsidP="00D8240C">
            <w:pPr>
              <w:pStyle w:val="a9"/>
              <w:numPr>
                <w:ilvl w:val="0"/>
                <w:numId w:val="8"/>
              </w:numPr>
              <w:rPr>
                <w:rFonts w:ascii="Cambria" w:hAnsi="Cambria"/>
                <w:sz w:val="24"/>
                <w:szCs w:val="24"/>
                <w:lang w:val="en-GB"/>
              </w:rPr>
            </w:pPr>
            <w:r w:rsidRPr="00B02238">
              <w:rPr>
                <w:rFonts w:ascii="Cambria" w:hAnsi="Cambria"/>
                <w:sz w:val="24"/>
                <w:szCs w:val="24"/>
                <w:lang w:val="en-GB"/>
              </w:rPr>
              <w:t>Recording</w:t>
            </w:r>
          </w:p>
          <w:p w14:paraId="7A7689D6" w14:textId="77777777" w:rsidR="001A5EDE" w:rsidRPr="00B02238" w:rsidRDefault="001A5EDE" w:rsidP="00D8240C">
            <w:pPr>
              <w:pStyle w:val="a9"/>
              <w:numPr>
                <w:ilvl w:val="0"/>
                <w:numId w:val="8"/>
              </w:numPr>
              <w:rPr>
                <w:rFonts w:ascii="Cambria" w:hAnsi="Cambria"/>
                <w:sz w:val="24"/>
                <w:szCs w:val="24"/>
                <w:lang w:val="en-GB"/>
              </w:rPr>
            </w:pPr>
            <w:r w:rsidRPr="00B02238">
              <w:rPr>
                <w:rFonts w:ascii="Cambria" w:hAnsi="Cambria"/>
                <w:sz w:val="24"/>
                <w:szCs w:val="24"/>
                <w:lang w:val="en-GB"/>
              </w:rPr>
              <w:t>Songs of student’s choosing with accent on usage in the classes</w:t>
            </w:r>
          </w:p>
          <w:p w14:paraId="3092C5CA" w14:textId="77777777" w:rsidR="001A5EDE" w:rsidRPr="00B02238" w:rsidRDefault="001A5EDE" w:rsidP="00D8240C">
            <w:pPr>
              <w:pStyle w:val="a9"/>
              <w:numPr>
                <w:ilvl w:val="0"/>
                <w:numId w:val="8"/>
              </w:numPr>
              <w:rPr>
                <w:rFonts w:ascii="Cambria" w:hAnsi="Cambria"/>
                <w:sz w:val="24"/>
                <w:szCs w:val="24"/>
                <w:lang w:val="en-GB"/>
              </w:rPr>
            </w:pPr>
            <w:r w:rsidRPr="00B02238">
              <w:rPr>
                <w:rFonts w:ascii="Cambria" w:hAnsi="Cambria"/>
                <w:sz w:val="24"/>
                <w:szCs w:val="24"/>
                <w:lang w:val="en-GB"/>
              </w:rPr>
              <w:t>Masterful interpretation in case of playing in “real time“</w:t>
            </w:r>
          </w:p>
          <w:p w14:paraId="09BA9135" w14:textId="77777777" w:rsidR="001A5EDE" w:rsidRPr="00B02238" w:rsidRDefault="001A5EDE" w:rsidP="00D8240C">
            <w:pPr>
              <w:pStyle w:val="a9"/>
              <w:numPr>
                <w:ilvl w:val="0"/>
                <w:numId w:val="8"/>
              </w:numPr>
              <w:spacing w:after="60"/>
              <w:ind w:left="1077" w:hanging="357"/>
              <w:rPr>
                <w:rFonts w:ascii="Cambria" w:hAnsi="Cambria"/>
                <w:sz w:val="24"/>
                <w:szCs w:val="24"/>
                <w:lang w:val="en-GB"/>
              </w:rPr>
            </w:pPr>
            <w:r w:rsidRPr="00B02238">
              <w:rPr>
                <w:rFonts w:ascii="Cambria" w:hAnsi="Cambria"/>
                <w:sz w:val="24"/>
                <w:szCs w:val="24"/>
                <w:lang w:val="en-GB"/>
              </w:rPr>
              <w:t>Own differentiated style arrangement and choice of appropriate means of expression</w:t>
            </w:r>
          </w:p>
        </w:tc>
      </w:tr>
    </w:tbl>
    <w:p w14:paraId="7B4A3274" w14:textId="77777777" w:rsidR="001A5EDE" w:rsidRDefault="001A5EDE" w:rsidP="008A002C">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611BC1" w:rsidRPr="00B02238" w14:paraId="5B31B013" w14:textId="77777777" w:rsidTr="00611BC1">
        <w:tc>
          <w:tcPr>
            <w:tcW w:w="2376" w:type="dxa"/>
          </w:tcPr>
          <w:p w14:paraId="3F3F5CA0" w14:textId="77777777" w:rsidR="00611BC1" w:rsidRPr="00B02238" w:rsidRDefault="00611BC1" w:rsidP="00611BC1">
            <w:pPr>
              <w:rPr>
                <w:rFonts w:ascii="Cambria" w:hAnsi="Cambria"/>
                <w:sz w:val="24"/>
                <w:szCs w:val="24"/>
                <w:lang w:val="en-GB"/>
              </w:rPr>
            </w:pPr>
            <w:r w:rsidRPr="00B02238">
              <w:rPr>
                <w:rFonts w:ascii="Cambria" w:hAnsi="Cambria"/>
                <w:sz w:val="24"/>
                <w:szCs w:val="24"/>
                <w:lang w:val="en-GB"/>
              </w:rPr>
              <w:t>COURSE CODE:</w:t>
            </w:r>
          </w:p>
        </w:tc>
        <w:tc>
          <w:tcPr>
            <w:tcW w:w="2410" w:type="dxa"/>
          </w:tcPr>
          <w:p w14:paraId="7CD12BF4" w14:textId="77777777" w:rsidR="00611BC1" w:rsidRPr="00B02238" w:rsidRDefault="00611BC1" w:rsidP="00611BC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7F903AEE" w14:textId="77777777" w:rsidR="00611BC1" w:rsidRPr="00B02238" w:rsidRDefault="00611BC1" w:rsidP="00611BC1">
            <w:pPr>
              <w:rPr>
                <w:rFonts w:ascii="Cambria" w:hAnsi="Cambria"/>
                <w:sz w:val="24"/>
                <w:szCs w:val="24"/>
                <w:lang w:val="en-GB"/>
              </w:rPr>
            </w:pPr>
            <w:r w:rsidRPr="00B02238">
              <w:rPr>
                <w:rFonts w:ascii="Cambria" w:hAnsi="Cambria"/>
                <w:sz w:val="24"/>
                <w:szCs w:val="24"/>
                <w:lang w:val="en-GB"/>
              </w:rPr>
              <w:t>TITLE OF COURSE:</w:t>
            </w:r>
          </w:p>
        </w:tc>
      </w:tr>
      <w:tr w:rsidR="00611BC1" w:rsidRPr="00B02238" w14:paraId="1AD6B5B3" w14:textId="77777777" w:rsidTr="00611BC1">
        <w:tc>
          <w:tcPr>
            <w:tcW w:w="2376" w:type="dxa"/>
          </w:tcPr>
          <w:p w14:paraId="1C3CAD3C" w14:textId="77777777" w:rsidR="00611BC1" w:rsidRPr="00B02238" w:rsidRDefault="00611BC1" w:rsidP="00611BC1">
            <w:pPr>
              <w:rPr>
                <w:rFonts w:ascii="Cambria" w:hAnsi="Cambria"/>
                <w:b/>
                <w:sz w:val="24"/>
                <w:szCs w:val="24"/>
                <w:lang w:val="en-GB"/>
              </w:rPr>
            </w:pPr>
            <w:r w:rsidRPr="00B02238">
              <w:rPr>
                <w:rFonts w:ascii="Cambria" w:hAnsi="Cambria"/>
                <w:b/>
                <w:sz w:val="24"/>
                <w:szCs w:val="24"/>
                <w:lang w:val="en-GB"/>
              </w:rPr>
              <w:t>HUDK/ZHOR2</w:t>
            </w:r>
          </w:p>
        </w:tc>
        <w:tc>
          <w:tcPr>
            <w:tcW w:w="2410" w:type="dxa"/>
          </w:tcPr>
          <w:p w14:paraId="5ECE9297" w14:textId="77777777" w:rsidR="00611BC1" w:rsidRPr="00B02238" w:rsidRDefault="00611BC1" w:rsidP="00611BC1">
            <w:pPr>
              <w:rPr>
                <w:rFonts w:ascii="Cambria" w:hAnsi="Cambria"/>
                <w:sz w:val="24"/>
                <w:szCs w:val="24"/>
                <w:lang w:val="en-GB"/>
              </w:rPr>
            </w:pPr>
            <w:r w:rsidRPr="00B02238">
              <w:rPr>
                <w:rFonts w:ascii="Cambria" w:hAnsi="Cambria"/>
                <w:sz w:val="24"/>
                <w:szCs w:val="24"/>
                <w:lang w:val="en-GB"/>
              </w:rPr>
              <w:t>5</w:t>
            </w:r>
          </w:p>
        </w:tc>
        <w:tc>
          <w:tcPr>
            <w:tcW w:w="4426" w:type="dxa"/>
          </w:tcPr>
          <w:p w14:paraId="35DA82BF" w14:textId="77777777" w:rsidR="00611BC1" w:rsidRPr="00B02238" w:rsidRDefault="00611BC1" w:rsidP="00611BC1">
            <w:pPr>
              <w:rPr>
                <w:rFonts w:ascii="Cambria" w:hAnsi="Cambria"/>
                <w:sz w:val="24"/>
                <w:szCs w:val="24"/>
                <w:lang w:val="en-GB"/>
              </w:rPr>
            </w:pPr>
            <w:r w:rsidRPr="00B02238">
              <w:rPr>
                <w:rFonts w:ascii="Cambria" w:hAnsi="Cambria"/>
                <w:sz w:val="24"/>
                <w:szCs w:val="24"/>
                <w:lang w:val="en-GB"/>
              </w:rPr>
              <w:t>Orchestra 2</w:t>
            </w:r>
          </w:p>
        </w:tc>
      </w:tr>
      <w:tr w:rsidR="00611BC1" w:rsidRPr="00B02238" w14:paraId="3AB8BDF6" w14:textId="77777777" w:rsidTr="00611BC1">
        <w:tc>
          <w:tcPr>
            <w:tcW w:w="9212" w:type="dxa"/>
            <w:gridSpan w:val="3"/>
          </w:tcPr>
          <w:p w14:paraId="3A05657A" w14:textId="77777777" w:rsidR="00611BC1" w:rsidRPr="00B02238" w:rsidRDefault="00611BC1" w:rsidP="00611BC1">
            <w:pPr>
              <w:spacing w:before="60"/>
              <w:rPr>
                <w:rFonts w:ascii="Cambria" w:hAnsi="Cambria"/>
                <w:b/>
                <w:sz w:val="24"/>
                <w:szCs w:val="24"/>
                <w:lang w:val="en-GB"/>
              </w:rPr>
            </w:pPr>
            <w:r w:rsidRPr="00B02238">
              <w:rPr>
                <w:rFonts w:ascii="Cambria" w:hAnsi="Cambria"/>
                <w:b/>
                <w:sz w:val="24"/>
                <w:szCs w:val="24"/>
                <w:lang w:val="en-GB"/>
              </w:rPr>
              <w:t xml:space="preserve">Aim of course (annotation): </w:t>
            </w:r>
          </w:p>
          <w:p w14:paraId="7C12BDCD" w14:textId="77777777" w:rsidR="00611BC1" w:rsidRPr="00B02238" w:rsidRDefault="00611BC1" w:rsidP="00611BC1">
            <w:pPr>
              <w:spacing w:after="60"/>
              <w:rPr>
                <w:rFonts w:ascii="Cambria" w:hAnsi="Cambria"/>
                <w:sz w:val="24"/>
                <w:szCs w:val="24"/>
                <w:lang w:val="en-GB"/>
              </w:rPr>
            </w:pPr>
            <w:r w:rsidRPr="00B02238">
              <w:rPr>
                <w:rFonts w:ascii="Cambria" w:hAnsi="Cambria"/>
                <w:sz w:val="24"/>
                <w:szCs w:val="24"/>
                <w:lang w:val="en-GB"/>
              </w:rPr>
              <w:t>Active participation in the orchestra, active playing, study of Czech and world compositions of the chamber or symphonic music.</w:t>
            </w:r>
          </w:p>
          <w:p w14:paraId="7608626C" w14:textId="77777777" w:rsidR="00611BC1" w:rsidRPr="00B02238" w:rsidRDefault="00611BC1" w:rsidP="00611BC1">
            <w:pPr>
              <w:rPr>
                <w:rFonts w:ascii="Cambria" w:hAnsi="Cambria"/>
                <w:b/>
                <w:sz w:val="24"/>
                <w:szCs w:val="24"/>
                <w:lang w:val="en-GB"/>
              </w:rPr>
            </w:pPr>
            <w:r w:rsidRPr="00B02238">
              <w:rPr>
                <w:rFonts w:ascii="Cambria" w:hAnsi="Cambria"/>
                <w:b/>
                <w:sz w:val="24"/>
                <w:szCs w:val="24"/>
                <w:lang w:val="en-GB"/>
              </w:rPr>
              <w:t xml:space="preserve">Requirements on student: </w:t>
            </w:r>
          </w:p>
          <w:p w14:paraId="3AB4BA4D" w14:textId="77777777" w:rsidR="00611BC1" w:rsidRPr="00B02238" w:rsidRDefault="00611BC1" w:rsidP="00611BC1">
            <w:pPr>
              <w:spacing w:after="60"/>
              <w:rPr>
                <w:rFonts w:ascii="Cambria" w:hAnsi="Cambria"/>
                <w:sz w:val="24"/>
                <w:szCs w:val="24"/>
                <w:lang w:val="en-GB"/>
              </w:rPr>
            </w:pPr>
            <w:r w:rsidRPr="00B02238">
              <w:rPr>
                <w:rFonts w:ascii="Cambria" w:hAnsi="Cambria"/>
                <w:sz w:val="24"/>
                <w:szCs w:val="24"/>
                <w:lang w:val="en-GB"/>
              </w:rPr>
              <w:t>The subject can be chosen only by the students who already play a musical instrument (string instruments: violin, viola, violoncello, double bass; wind instruments: flute, oboe, clarinet, bassoon, horn, trumpet, trombone). The subject matter is not intended for complete beginners. Previous experience in the orchestra is welcome.</w:t>
            </w:r>
          </w:p>
          <w:p w14:paraId="425BF98F" w14:textId="77777777" w:rsidR="00611BC1" w:rsidRPr="00B02238" w:rsidRDefault="00611BC1" w:rsidP="00611BC1">
            <w:pPr>
              <w:rPr>
                <w:rFonts w:ascii="Cambria" w:hAnsi="Cambria"/>
                <w:b/>
                <w:sz w:val="24"/>
                <w:szCs w:val="24"/>
                <w:lang w:val="en-GB"/>
              </w:rPr>
            </w:pPr>
            <w:r w:rsidRPr="00B02238">
              <w:rPr>
                <w:rFonts w:ascii="Cambria" w:hAnsi="Cambria"/>
                <w:b/>
                <w:sz w:val="24"/>
                <w:szCs w:val="24"/>
                <w:lang w:val="en-GB"/>
              </w:rPr>
              <w:t xml:space="preserve">Credit requirements: </w:t>
            </w:r>
            <w:r w:rsidRPr="00B02238">
              <w:rPr>
                <w:rFonts w:ascii="Cambria" w:hAnsi="Cambria"/>
                <w:b/>
                <w:sz w:val="24"/>
                <w:szCs w:val="24"/>
                <w:lang w:val="en-GB"/>
              </w:rPr>
              <w:tab/>
            </w:r>
          </w:p>
          <w:p w14:paraId="5D81B7C4" w14:textId="77777777" w:rsidR="00611BC1" w:rsidRPr="00B02238" w:rsidRDefault="00611BC1" w:rsidP="00611BC1">
            <w:pPr>
              <w:rPr>
                <w:rFonts w:ascii="Cambria" w:hAnsi="Cambria"/>
                <w:sz w:val="24"/>
                <w:szCs w:val="24"/>
                <w:lang w:val="en-GB"/>
              </w:rPr>
            </w:pPr>
            <w:r w:rsidRPr="00B02238">
              <w:rPr>
                <w:rFonts w:ascii="Cambria" w:hAnsi="Cambria"/>
                <w:sz w:val="24"/>
                <w:szCs w:val="24"/>
                <w:lang w:val="en-GB"/>
              </w:rPr>
              <w:t xml:space="preserve">- regular participation in the teaching </w:t>
            </w:r>
          </w:p>
          <w:p w14:paraId="5473CBB8" w14:textId="77777777" w:rsidR="00611BC1" w:rsidRPr="00B02238" w:rsidRDefault="00611BC1" w:rsidP="00611BC1">
            <w:pPr>
              <w:rPr>
                <w:rFonts w:ascii="Cambria" w:hAnsi="Cambria"/>
                <w:sz w:val="24"/>
                <w:szCs w:val="24"/>
                <w:lang w:val="en-GB"/>
              </w:rPr>
            </w:pPr>
            <w:r w:rsidRPr="00B02238">
              <w:rPr>
                <w:rFonts w:ascii="Cambria" w:hAnsi="Cambria"/>
                <w:sz w:val="24"/>
                <w:szCs w:val="24"/>
                <w:lang w:val="en-GB"/>
              </w:rPr>
              <w:t xml:space="preserve">- mastery of the specified repertoire </w:t>
            </w:r>
          </w:p>
          <w:p w14:paraId="795B32CC" w14:textId="77777777" w:rsidR="00611BC1" w:rsidRPr="00B02238" w:rsidRDefault="00611BC1" w:rsidP="00611BC1">
            <w:pPr>
              <w:spacing w:after="60"/>
              <w:rPr>
                <w:rFonts w:ascii="Cambria" w:hAnsi="Cambria"/>
                <w:sz w:val="24"/>
                <w:szCs w:val="24"/>
                <w:lang w:val="en-GB"/>
              </w:rPr>
            </w:pPr>
            <w:r w:rsidRPr="00B02238">
              <w:rPr>
                <w:rFonts w:ascii="Cambria" w:hAnsi="Cambria"/>
                <w:sz w:val="24"/>
                <w:szCs w:val="24"/>
                <w:lang w:val="en-GB"/>
              </w:rPr>
              <w:t>- participation in concerts of the orchestra</w:t>
            </w:r>
          </w:p>
        </w:tc>
      </w:tr>
    </w:tbl>
    <w:p w14:paraId="78F34E05" w14:textId="77777777" w:rsidR="00611BC1" w:rsidRDefault="00611BC1" w:rsidP="008A002C">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8A002C" w:rsidRPr="00B02238" w14:paraId="1DBAB53C" w14:textId="77777777" w:rsidTr="00B46EDF">
        <w:tc>
          <w:tcPr>
            <w:tcW w:w="2376" w:type="dxa"/>
          </w:tcPr>
          <w:p w14:paraId="41781908"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COURSE CODE:</w:t>
            </w:r>
          </w:p>
        </w:tc>
        <w:tc>
          <w:tcPr>
            <w:tcW w:w="2410" w:type="dxa"/>
          </w:tcPr>
          <w:p w14:paraId="37652438"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3E2B49CB"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TITLE OF COURSE:</w:t>
            </w:r>
          </w:p>
        </w:tc>
      </w:tr>
      <w:tr w:rsidR="008A002C" w:rsidRPr="00B02238" w14:paraId="5A0648FE" w14:textId="77777777" w:rsidTr="00B46EDF">
        <w:tc>
          <w:tcPr>
            <w:tcW w:w="2376" w:type="dxa"/>
          </w:tcPr>
          <w:p w14:paraId="1EC77306" w14:textId="77777777" w:rsidR="008A002C" w:rsidRPr="00B02238" w:rsidRDefault="008A002C" w:rsidP="00B46EDF">
            <w:pPr>
              <w:rPr>
                <w:rFonts w:ascii="Cambria" w:hAnsi="Cambria"/>
                <w:b/>
                <w:sz w:val="24"/>
                <w:szCs w:val="24"/>
                <w:lang w:val="en-GB"/>
              </w:rPr>
            </w:pPr>
            <w:r w:rsidRPr="00B02238">
              <w:rPr>
                <w:rFonts w:ascii="Cambria" w:hAnsi="Cambria"/>
                <w:b/>
                <w:sz w:val="24"/>
                <w:szCs w:val="24"/>
                <w:lang w:val="en-GB"/>
              </w:rPr>
              <w:t>HUDK/ ZPMIS</w:t>
            </w:r>
          </w:p>
        </w:tc>
        <w:tc>
          <w:tcPr>
            <w:tcW w:w="2410" w:type="dxa"/>
          </w:tcPr>
          <w:p w14:paraId="649477CE"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6</w:t>
            </w:r>
          </w:p>
        </w:tc>
        <w:tc>
          <w:tcPr>
            <w:tcW w:w="4426" w:type="dxa"/>
          </w:tcPr>
          <w:p w14:paraId="2EC516BE" w14:textId="1CF40F13" w:rsidR="008A002C" w:rsidRPr="00B02238" w:rsidRDefault="001A5EDE" w:rsidP="00B46EDF">
            <w:pPr>
              <w:rPr>
                <w:rFonts w:ascii="Cambria" w:hAnsi="Cambria"/>
                <w:color w:val="FF0000"/>
                <w:sz w:val="24"/>
                <w:szCs w:val="24"/>
                <w:lang w:val="en-GB"/>
              </w:rPr>
            </w:pPr>
            <w:r>
              <w:rPr>
                <w:rFonts w:ascii="Cambria" w:hAnsi="Cambria"/>
                <w:sz w:val="24"/>
                <w:szCs w:val="24"/>
                <w:lang w:val="en-GB"/>
              </w:rPr>
              <w:t>Playing a Musical Instrument/Solo Sin</w:t>
            </w:r>
            <w:r w:rsidR="008A002C" w:rsidRPr="00B02238">
              <w:rPr>
                <w:rFonts w:ascii="Cambria" w:hAnsi="Cambria"/>
                <w:sz w:val="24"/>
                <w:szCs w:val="24"/>
                <w:lang w:val="en-GB"/>
              </w:rPr>
              <w:t>ging 2</w:t>
            </w:r>
          </w:p>
        </w:tc>
      </w:tr>
      <w:tr w:rsidR="008A002C" w:rsidRPr="00B02238" w14:paraId="4D1B6A33" w14:textId="77777777" w:rsidTr="00B46EDF">
        <w:tc>
          <w:tcPr>
            <w:tcW w:w="9212" w:type="dxa"/>
            <w:gridSpan w:val="3"/>
          </w:tcPr>
          <w:p w14:paraId="3E2B2D89" w14:textId="77777777" w:rsidR="008A002C" w:rsidRPr="00B02238" w:rsidRDefault="008A002C" w:rsidP="00B46EDF">
            <w:pPr>
              <w:spacing w:before="60"/>
              <w:rPr>
                <w:rFonts w:ascii="Cambria" w:hAnsi="Cambria"/>
                <w:sz w:val="24"/>
                <w:szCs w:val="24"/>
                <w:lang w:val="en-GB"/>
              </w:rPr>
            </w:pPr>
            <w:r w:rsidRPr="00B02238">
              <w:rPr>
                <w:rFonts w:ascii="Cambria" w:hAnsi="Cambria"/>
                <w:b/>
                <w:sz w:val="24"/>
                <w:szCs w:val="24"/>
                <w:lang w:val="en-GB"/>
              </w:rPr>
              <w:t>Aim of course (annotation):</w:t>
            </w:r>
            <w:r w:rsidRPr="00B02238">
              <w:rPr>
                <w:rFonts w:ascii="Cambria" w:hAnsi="Cambria"/>
                <w:sz w:val="24"/>
                <w:szCs w:val="24"/>
                <w:lang w:val="en-GB"/>
              </w:rPr>
              <w:t xml:space="preserve"> </w:t>
            </w:r>
          </w:p>
          <w:p w14:paraId="197EC4E0" w14:textId="77777777" w:rsidR="008A002C" w:rsidRPr="00B02238" w:rsidRDefault="008A002C" w:rsidP="00B46EDF">
            <w:pPr>
              <w:spacing w:after="60"/>
              <w:rPr>
                <w:rFonts w:ascii="Cambria" w:hAnsi="Cambria"/>
                <w:sz w:val="24"/>
                <w:szCs w:val="24"/>
                <w:lang w:val="en-GB"/>
              </w:rPr>
            </w:pPr>
            <w:r w:rsidRPr="00B02238">
              <w:rPr>
                <w:rFonts w:ascii="Cambria" w:hAnsi="Cambria"/>
                <w:sz w:val="24"/>
                <w:szCs w:val="24"/>
                <w:lang w:val="en-GB"/>
              </w:rPr>
              <w:t>Exercises are linked with the interpretative level of each individual student. There is systematically developed the basic repertoire of all periods.</w:t>
            </w:r>
          </w:p>
          <w:p w14:paraId="2F5392A1" w14:textId="77777777" w:rsidR="008A002C" w:rsidRPr="00B02238" w:rsidRDefault="008A002C" w:rsidP="00B46EDF">
            <w:pPr>
              <w:rPr>
                <w:rFonts w:ascii="Cambria" w:hAnsi="Cambria"/>
                <w:sz w:val="24"/>
                <w:szCs w:val="24"/>
                <w:lang w:val="en-GB"/>
              </w:rPr>
            </w:pPr>
            <w:r w:rsidRPr="00B02238">
              <w:rPr>
                <w:rFonts w:ascii="Cambria" w:hAnsi="Cambria"/>
                <w:b/>
                <w:sz w:val="24"/>
                <w:szCs w:val="24"/>
                <w:lang w:val="en-GB"/>
              </w:rPr>
              <w:t>Requirements on student:</w:t>
            </w:r>
            <w:r w:rsidRPr="00B02238">
              <w:rPr>
                <w:rFonts w:ascii="Cambria" w:hAnsi="Cambria"/>
                <w:sz w:val="24"/>
                <w:szCs w:val="24"/>
                <w:lang w:val="en-GB"/>
              </w:rPr>
              <w:t xml:space="preserve"> </w:t>
            </w:r>
          </w:p>
          <w:p w14:paraId="342CE861" w14:textId="77777777" w:rsidR="008A002C" w:rsidRPr="00B02238" w:rsidRDefault="008A002C" w:rsidP="00B46EDF">
            <w:pPr>
              <w:spacing w:after="60"/>
              <w:rPr>
                <w:rFonts w:ascii="Cambria" w:hAnsi="Cambria"/>
                <w:sz w:val="24"/>
                <w:szCs w:val="24"/>
                <w:lang w:val="en-GB"/>
              </w:rPr>
            </w:pPr>
            <w:r w:rsidRPr="00B02238">
              <w:rPr>
                <w:rFonts w:ascii="Cambria" w:hAnsi="Cambria"/>
                <w:sz w:val="24"/>
                <w:szCs w:val="24"/>
                <w:lang w:val="en-GB"/>
              </w:rPr>
              <w:t>The subject can be chosen only by the students with interpretation disciplines in their home-university programmes.</w:t>
            </w:r>
          </w:p>
          <w:p w14:paraId="39DBAC6D" w14:textId="77777777" w:rsidR="008A002C" w:rsidRPr="00B02238" w:rsidRDefault="008A002C" w:rsidP="00B46EDF">
            <w:pPr>
              <w:rPr>
                <w:rFonts w:ascii="Cambria" w:hAnsi="Cambria"/>
                <w:b/>
                <w:sz w:val="24"/>
                <w:szCs w:val="24"/>
                <w:lang w:val="en-GB"/>
              </w:rPr>
            </w:pPr>
            <w:r w:rsidRPr="00B02238">
              <w:rPr>
                <w:rFonts w:ascii="Cambria" w:hAnsi="Cambria"/>
                <w:b/>
                <w:sz w:val="24"/>
                <w:szCs w:val="24"/>
                <w:lang w:val="en-GB"/>
              </w:rPr>
              <w:t xml:space="preserve">Credit requirements: </w:t>
            </w:r>
            <w:r w:rsidRPr="00B02238">
              <w:rPr>
                <w:rFonts w:ascii="Cambria" w:hAnsi="Cambria"/>
                <w:b/>
                <w:sz w:val="24"/>
                <w:szCs w:val="24"/>
                <w:lang w:val="en-GB"/>
              </w:rPr>
              <w:tab/>
            </w:r>
          </w:p>
          <w:p w14:paraId="3B72AD9C"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xml:space="preserve">- regular participation in the teaching </w:t>
            </w:r>
          </w:p>
          <w:p w14:paraId="397B159C" w14:textId="77777777" w:rsidR="008A002C" w:rsidRPr="00B02238" w:rsidRDefault="008A002C" w:rsidP="00B46EDF">
            <w:pPr>
              <w:spacing w:after="60"/>
              <w:rPr>
                <w:rFonts w:ascii="Cambria" w:hAnsi="Cambria"/>
                <w:sz w:val="24"/>
                <w:szCs w:val="24"/>
                <w:lang w:val="en-GB"/>
              </w:rPr>
            </w:pPr>
            <w:r w:rsidRPr="00B02238">
              <w:rPr>
                <w:rFonts w:ascii="Cambria" w:hAnsi="Cambria"/>
                <w:sz w:val="24"/>
                <w:szCs w:val="24"/>
                <w:lang w:val="en-GB"/>
              </w:rPr>
              <w:t xml:space="preserve">- mastery of the specified repertoire </w:t>
            </w:r>
          </w:p>
          <w:p w14:paraId="41F8D6A4" w14:textId="77777777" w:rsidR="008A002C" w:rsidRPr="00B02238" w:rsidRDefault="008A002C" w:rsidP="00B46EDF">
            <w:pPr>
              <w:rPr>
                <w:rFonts w:ascii="Cambria" w:hAnsi="Cambria"/>
                <w:b/>
                <w:sz w:val="24"/>
                <w:szCs w:val="24"/>
                <w:lang w:val="en-GB"/>
              </w:rPr>
            </w:pPr>
            <w:r w:rsidRPr="00B02238">
              <w:rPr>
                <w:rFonts w:ascii="Cambria" w:hAnsi="Cambria"/>
                <w:b/>
                <w:sz w:val="24"/>
                <w:szCs w:val="24"/>
                <w:lang w:val="en-GB"/>
              </w:rPr>
              <w:t xml:space="preserve">Requirements for exam: </w:t>
            </w:r>
          </w:p>
          <w:p w14:paraId="024F2AAC" w14:textId="77777777" w:rsidR="008A002C" w:rsidRPr="00B02238" w:rsidRDefault="008A002C" w:rsidP="00B46EDF">
            <w:pPr>
              <w:rPr>
                <w:rFonts w:ascii="Cambria" w:hAnsi="Cambria"/>
                <w:i/>
                <w:sz w:val="24"/>
                <w:szCs w:val="24"/>
                <w:lang w:val="en-GB"/>
              </w:rPr>
            </w:pPr>
            <w:r w:rsidRPr="00B02238">
              <w:rPr>
                <w:rFonts w:ascii="Cambria" w:hAnsi="Cambria"/>
                <w:i/>
                <w:sz w:val="24"/>
                <w:szCs w:val="24"/>
                <w:lang w:val="en-GB"/>
              </w:rPr>
              <w:t xml:space="preserve">playing the piano: </w:t>
            </w:r>
          </w:p>
          <w:p w14:paraId="3224BAD6"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- 15 minutes of the program (minimum), including 2 etudes (e.g., Czerny op. 740, Cramer, Nowakowski, Moscheles, Hummel, Saint-Saens, Chopin, Liszt, Rachmaninov, Debussy, Prokofiev, etc.),</w:t>
            </w:r>
          </w:p>
          <w:p w14:paraId="46207FFB" w14:textId="77777777" w:rsidR="008A002C" w:rsidRPr="00B02238" w:rsidRDefault="008A002C" w:rsidP="00B46EDF">
            <w:pPr>
              <w:spacing w:after="60"/>
              <w:rPr>
                <w:rFonts w:ascii="Cambria" w:hAnsi="Cambria"/>
                <w:sz w:val="24"/>
                <w:szCs w:val="24"/>
                <w:lang w:val="en-GB"/>
              </w:rPr>
            </w:pPr>
            <w:r w:rsidRPr="00B02238">
              <w:rPr>
                <w:rFonts w:ascii="Cambria" w:hAnsi="Cambria"/>
                <w:sz w:val="24"/>
                <w:szCs w:val="24"/>
                <w:lang w:val="en-GB"/>
              </w:rPr>
              <w:t xml:space="preserve"> - the whole program by heart </w:t>
            </w:r>
          </w:p>
          <w:p w14:paraId="67DAA1AA" w14:textId="77777777" w:rsidR="008A002C" w:rsidRPr="00B02238" w:rsidRDefault="008A002C" w:rsidP="00B46EDF">
            <w:pPr>
              <w:rPr>
                <w:rFonts w:ascii="Cambria" w:hAnsi="Cambria"/>
                <w:i/>
                <w:sz w:val="24"/>
                <w:szCs w:val="24"/>
                <w:lang w:val="en-GB"/>
              </w:rPr>
            </w:pPr>
            <w:r w:rsidRPr="00B02238">
              <w:rPr>
                <w:rFonts w:ascii="Cambria" w:hAnsi="Cambria"/>
                <w:i/>
                <w:sz w:val="24"/>
                <w:szCs w:val="24"/>
                <w:lang w:val="en-GB"/>
              </w:rPr>
              <w:t xml:space="preserve">playing the violin: </w:t>
            </w:r>
          </w:p>
          <w:p w14:paraId="4978DCA9"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xml:space="preserve">- 2 etudes of different character (Dancla, Dont, Alard, Wieniawski, Paganini ...) </w:t>
            </w:r>
          </w:p>
          <w:p w14:paraId="3CB61A6F"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xml:space="preserve">- J. S. Bach - 1 - 2 part of the solo sonatas and partitas </w:t>
            </w:r>
          </w:p>
          <w:p w14:paraId="3120E267"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- 1 composition of classicism or romanticism period</w:t>
            </w:r>
          </w:p>
          <w:p w14:paraId="559A473C" w14:textId="77777777" w:rsidR="008A002C" w:rsidRPr="00B02238" w:rsidRDefault="008A002C" w:rsidP="00B46EDF">
            <w:pPr>
              <w:spacing w:after="60"/>
              <w:rPr>
                <w:rFonts w:ascii="Cambria" w:hAnsi="Cambria"/>
                <w:sz w:val="24"/>
                <w:szCs w:val="24"/>
                <w:lang w:val="en-GB"/>
              </w:rPr>
            </w:pPr>
            <w:r w:rsidRPr="00B02238">
              <w:rPr>
                <w:rFonts w:ascii="Cambria" w:hAnsi="Cambria"/>
                <w:sz w:val="24"/>
                <w:szCs w:val="24"/>
                <w:lang w:val="en-GB"/>
              </w:rPr>
              <w:t xml:space="preserve">- 1 virtuoso composition </w:t>
            </w:r>
          </w:p>
          <w:p w14:paraId="1AAB9D05" w14:textId="77777777" w:rsidR="008A002C" w:rsidRPr="00B02238" w:rsidRDefault="008A002C" w:rsidP="00B46EDF">
            <w:pPr>
              <w:rPr>
                <w:rFonts w:ascii="Cambria" w:hAnsi="Cambria"/>
                <w:i/>
                <w:sz w:val="24"/>
                <w:szCs w:val="24"/>
                <w:lang w:val="en-GB"/>
              </w:rPr>
            </w:pPr>
            <w:r w:rsidRPr="00B02238">
              <w:rPr>
                <w:rFonts w:ascii="Cambria" w:hAnsi="Cambria"/>
                <w:i/>
                <w:sz w:val="24"/>
                <w:szCs w:val="24"/>
                <w:lang w:val="en-GB"/>
              </w:rPr>
              <w:t xml:space="preserve">playing the organ </w:t>
            </w:r>
          </w:p>
          <w:p w14:paraId="44B38296"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xml:space="preserve">- two parts from the trio sonatas of J. S. Bach </w:t>
            </w:r>
          </w:p>
          <w:p w14:paraId="35A5900E"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xml:space="preserve">- Prelude, Toccata, or Fantasia and fugue of J. S. Bach </w:t>
            </w:r>
          </w:p>
          <w:p w14:paraId="2B944194" w14:textId="77777777" w:rsidR="008A002C" w:rsidRPr="00B02238" w:rsidRDefault="008A002C" w:rsidP="00B46EDF">
            <w:pPr>
              <w:spacing w:after="60"/>
              <w:rPr>
                <w:rFonts w:ascii="Cambria" w:hAnsi="Cambria"/>
                <w:sz w:val="24"/>
                <w:szCs w:val="24"/>
                <w:lang w:val="en-GB"/>
              </w:rPr>
            </w:pPr>
            <w:r w:rsidRPr="00B02238">
              <w:rPr>
                <w:rFonts w:ascii="Cambria" w:hAnsi="Cambria"/>
                <w:sz w:val="24"/>
                <w:szCs w:val="24"/>
                <w:lang w:val="en-GB"/>
              </w:rPr>
              <w:t>- another composition from the romant</w:t>
            </w:r>
            <w:r>
              <w:rPr>
                <w:rFonts w:ascii="Cambria" w:hAnsi="Cambria"/>
                <w:sz w:val="24"/>
                <w:szCs w:val="24"/>
                <w:lang w:val="en-GB"/>
              </w:rPr>
              <w:t xml:space="preserve">ic period or the 20th. century </w:t>
            </w:r>
          </w:p>
          <w:p w14:paraId="71A49218" w14:textId="77777777" w:rsidR="008A002C" w:rsidRPr="00B02238" w:rsidRDefault="008A002C" w:rsidP="00B46EDF">
            <w:pPr>
              <w:rPr>
                <w:rFonts w:ascii="Cambria" w:hAnsi="Cambria"/>
                <w:i/>
                <w:sz w:val="24"/>
                <w:szCs w:val="24"/>
                <w:lang w:val="en-GB"/>
              </w:rPr>
            </w:pPr>
            <w:r w:rsidRPr="00B02238">
              <w:rPr>
                <w:rFonts w:ascii="Cambria" w:hAnsi="Cambria"/>
                <w:i/>
                <w:sz w:val="24"/>
                <w:szCs w:val="24"/>
                <w:lang w:val="en-GB"/>
              </w:rPr>
              <w:t xml:space="preserve">solo singing: </w:t>
            </w:r>
          </w:p>
          <w:p w14:paraId="51859FEC"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the repertoire according to the selection of a teacher of the main subject in the time minimum limit 8 - 12 minutes.</w:t>
            </w:r>
          </w:p>
          <w:p w14:paraId="0E550EA8"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xml:space="preserve">- folk songs </w:t>
            </w:r>
          </w:p>
          <w:p w14:paraId="7020086A" w14:textId="77777777" w:rsidR="008A002C" w:rsidRPr="005139F7" w:rsidRDefault="008A002C" w:rsidP="00B46EDF">
            <w:pPr>
              <w:rPr>
                <w:rFonts w:ascii="Cambria" w:hAnsi="Cambria"/>
                <w:sz w:val="24"/>
                <w:szCs w:val="24"/>
                <w:lang w:val="de-DE"/>
              </w:rPr>
            </w:pPr>
            <w:r w:rsidRPr="00B02238">
              <w:rPr>
                <w:rFonts w:ascii="Cambria" w:hAnsi="Cambria"/>
                <w:sz w:val="24"/>
                <w:szCs w:val="24"/>
                <w:lang w:val="en-GB"/>
              </w:rPr>
              <w:t xml:space="preserve">- artistic songs (e.g. editing of Czech composers. </w:t>
            </w:r>
            <w:r w:rsidRPr="005139F7">
              <w:rPr>
                <w:rFonts w:ascii="Cambria" w:hAnsi="Cambria"/>
                <w:sz w:val="24"/>
                <w:szCs w:val="24"/>
                <w:lang w:val="de-DE"/>
              </w:rPr>
              <w:t xml:space="preserve">L. Janáček, Novák, b. Martinu, p. Eben, etc.) </w:t>
            </w:r>
          </w:p>
          <w:p w14:paraId="17EFABFE"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xml:space="preserve">- arias by old Masters (17th-18th century) </w:t>
            </w:r>
          </w:p>
          <w:p w14:paraId="60A5EEE3"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arias from Czech operas (selection of repertoire from the 19th century until current)</w:t>
            </w:r>
          </w:p>
          <w:p w14:paraId="58CA5C78"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xml:space="preserve">- arias from the world's opera repertoire </w:t>
            </w:r>
          </w:p>
          <w:p w14:paraId="664A57E9" w14:textId="77777777" w:rsidR="008A002C" w:rsidRPr="00B02238" w:rsidRDefault="008A002C" w:rsidP="00B46EDF">
            <w:pPr>
              <w:spacing w:after="60"/>
              <w:rPr>
                <w:rFonts w:ascii="Cambria" w:hAnsi="Cambria"/>
                <w:sz w:val="24"/>
                <w:szCs w:val="24"/>
                <w:lang w:val="en-GB"/>
              </w:rPr>
            </w:pPr>
            <w:r w:rsidRPr="00B02238">
              <w:rPr>
                <w:rFonts w:ascii="Cambria" w:hAnsi="Cambria"/>
                <w:sz w:val="24"/>
                <w:szCs w:val="24"/>
                <w:lang w:val="en-GB"/>
              </w:rPr>
              <w:t xml:space="preserve">- the performance on the one of the internal concert (interpretation by heart is a condition). </w:t>
            </w:r>
          </w:p>
        </w:tc>
      </w:tr>
    </w:tbl>
    <w:p w14:paraId="64388B0B" w14:textId="77777777" w:rsidR="001A5EDE" w:rsidRDefault="001A5EDE" w:rsidP="008A002C">
      <w:pPr>
        <w:rPr>
          <w:rFonts w:ascii="Cambria" w:hAnsi="Cambria"/>
          <w:lang w:val="en-GB"/>
        </w:rPr>
      </w:pPr>
    </w:p>
    <w:tbl>
      <w:tblPr>
        <w:tblStyle w:val="a3"/>
        <w:tblW w:w="0" w:type="auto"/>
        <w:tblLook w:val="04A0" w:firstRow="1" w:lastRow="0" w:firstColumn="1" w:lastColumn="0" w:noHBand="0" w:noVBand="1"/>
      </w:tblPr>
      <w:tblGrid>
        <w:gridCol w:w="2376"/>
        <w:gridCol w:w="2410"/>
        <w:gridCol w:w="4426"/>
      </w:tblGrid>
      <w:tr w:rsidR="001A5EDE" w:rsidRPr="00B02238" w14:paraId="177C1F26" w14:textId="77777777" w:rsidTr="00EA7720">
        <w:tc>
          <w:tcPr>
            <w:tcW w:w="2376" w:type="dxa"/>
          </w:tcPr>
          <w:p w14:paraId="44B200C6"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COURSE CODE:</w:t>
            </w:r>
          </w:p>
        </w:tc>
        <w:tc>
          <w:tcPr>
            <w:tcW w:w="2410" w:type="dxa"/>
          </w:tcPr>
          <w:p w14:paraId="7BD4876A"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235BE565"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TITLE OF COURSE:</w:t>
            </w:r>
          </w:p>
        </w:tc>
      </w:tr>
      <w:tr w:rsidR="001A5EDE" w:rsidRPr="00B02238" w14:paraId="7F65ABE1" w14:textId="77777777" w:rsidTr="00EA7720">
        <w:tc>
          <w:tcPr>
            <w:tcW w:w="2376" w:type="dxa"/>
          </w:tcPr>
          <w:p w14:paraId="0FC3A4E9" w14:textId="77777777" w:rsidR="001A5EDE" w:rsidRPr="00B02238" w:rsidRDefault="001A5EDE" w:rsidP="00EA7720">
            <w:pPr>
              <w:rPr>
                <w:rFonts w:ascii="Cambria" w:hAnsi="Cambria"/>
                <w:b/>
                <w:sz w:val="24"/>
                <w:szCs w:val="24"/>
                <w:lang w:val="en-GB"/>
              </w:rPr>
            </w:pPr>
            <w:r w:rsidRPr="00B02238">
              <w:rPr>
                <w:rFonts w:ascii="Cambria" w:hAnsi="Cambria"/>
                <w:b/>
                <w:sz w:val="24"/>
                <w:szCs w:val="24"/>
                <w:lang w:val="en-GB"/>
              </w:rPr>
              <w:t>HUDK/ZKNA2</w:t>
            </w:r>
          </w:p>
        </w:tc>
        <w:tc>
          <w:tcPr>
            <w:tcW w:w="2410" w:type="dxa"/>
          </w:tcPr>
          <w:p w14:paraId="5F9A49A5"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4</w:t>
            </w:r>
          </w:p>
        </w:tc>
        <w:tc>
          <w:tcPr>
            <w:tcW w:w="4426" w:type="dxa"/>
          </w:tcPr>
          <w:p w14:paraId="3D083853"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Playing the Piano 2</w:t>
            </w:r>
          </w:p>
        </w:tc>
      </w:tr>
      <w:tr w:rsidR="001A5EDE" w:rsidRPr="00B02238" w14:paraId="63EA9196" w14:textId="77777777" w:rsidTr="00EA7720">
        <w:tc>
          <w:tcPr>
            <w:tcW w:w="9212" w:type="dxa"/>
            <w:gridSpan w:val="3"/>
          </w:tcPr>
          <w:p w14:paraId="7A7FCDDF" w14:textId="77777777" w:rsidR="001A5EDE" w:rsidRPr="00B02238" w:rsidRDefault="001A5EDE" w:rsidP="00EA7720">
            <w:pPr>
              <w:spacing w:before="60"/>
              <w:rPr>
                <w:rFonts w:ascii="Cambria" w:hAnsi="Cambria"/>
                <w:b/>
                <w:sz w:val="24"/>
                <w:szCs w:val="24"/>
                <w:lang w:val="en-GB"/>
              </w:rPr>
            </w:pPr>
            <w:r w:rsidRPr="00B02238">
              <w:rPr>
                <w:rFonts w:ascii="Cambria" w:hAnsi="Cambria"/>
                <w:b/>
                <w:sz w:val="24"/>
                <w:szCs w:val="24"/>
                <w:lang w:val="en-GB"/>
              </w:rPr>
              <w:t xml:space="preserve">Aim of course (annotation): </w:t>
            </w:r>
          </w:p>
          <w:p w14:paraId="1409DCE0" w14:textId="77777777" w:rsidR="001A5EDE" w:rsidRPr="00B02238" w:rsidRDefault="001A5EDE" w:rsidP="00EA7720">
            <w:pPr>
              <w:spacing w:after="60"/>
              <w:rPr>
                <w:rFonts w:ascii="Cambria" w:hAnsi="Cambria"/>
                <w:sz w:val="24"/>
                <w:szCs w:val="24"/>
                <w:lang w:val="en-GB"/>
              </w:rPr>
            </w:pPr>
            <w:r w:rsidRPr="00B02238">
              <w:rPr>
                <w:rFonts w:ascii="Cambria" w:hAnsi="Cambria"/>
                <w:sz w:val="24"/>
                <w:szCs w:val="24"/>
                <w:lang w:val="en-GB"/>
              </w:rPr>
              <w:t>The exercises of playing the instrument (piano, organ or violin) are based on the individual needs of individual students and are focused on perfecting techniques and mastering the basics of stylish interpretation of pieces of different periods.</w:t>
            </w:r>
          </w:p>
          <w:p w14:paraId="596B3066" w14:textId="77777777" w:rsidR="001A5EDE" w:rsidRPr="00B02238" w:rsidRDefault="001A5EDE" w:rsidP="00EA7720">
            <w:pPr>
              <w:rPr>
                <w:rFonts w:ascii="Cambria" w:hAnsi="Cambria"/>
                <w:sz w:val="24"/>
                <w:szCs w:val="24"/>
                <w:lang w:val="en-GB"/>
              </w:rPr>
            </w:pPr>
            <w:r w:rsidRPr="00B02238">
              <w:rPr>
                <w:rFonts w:ascii="Cambria" w:hAnsi="Cambria"/>
                <w:b/>
                <w:sz w:val="24"/>
                <w:szCs w:val="24"/>
                <w:lang w:val="en-GB"/>
              </w:rPr>
              <w:t>Requirements on student:</w:t>
            </w:r>
            <w:r w:rsidRPr="00B02238">
              <w:rPr>
                <w:rFonts w:ascii="Cambria" w:hAnsi="Cambria"/>
                <w:sz w:val="24"/>
                <w:szCs w:val="24"/>
                <w:lang w:val="en-GB"/>
              </w:rPr>
              <w:t xml:space="preserve"> </w:t>
            </w:r>
          </w:p>
          <w:p w14:paraId="002CADA6" w14:textId="77777777" w:rsidR="001A5EDE" w:rsidRPr="00B02238" w:rsidRDefault="001A5EDE" w:rsidP="00EA7720">
            <w:pPr>
              <w:spacing w:after="60"/>
              <w:rPr>
                <w:rFonts w:ascii="Cambria" w:hAnsi="Cambria"/>
                <w:sz w:val="24"/>
                <w:szCs w:val="24"/>
                <w:lang w:val="en-GB"/>
              </w:rPr>
            </w:pPr>
            <w:r w:rsidRPr="00B02238">
              <w:rPr>
                <w:rFonts w:ascii="Cambria" w:hAnsi="Cambria"/>
                <w:sz w:val="24"/>
                <w:szCs w:val="24"/>
                <w:lang w:val="en-GB"/>
              </w:rPr>
              <w:t>The subject can be chosen only by the students who already play a musical instrument (piano, organ or violin). The subject matter is not intended for complete beginners.</w:t>
            </w:r>
          </w:p>
          <w:p w14:paraId="4D0E5EB2" w14:textId="77777777" w:rsidR="001A5EDE" w:rsidRPr="00B02238" w:rsidRDefault="001A5EDE" w:rsidP="00EA7720">
            <w:pPr>
              <w:rPr>
                <w:rFonts w:ascii="Cambria" w:hAnsi="Cambria"/>
                <w:b/>
                <w:sz w:val="24"/>
                <w:szCs w:val="24"/>
                <w:lang w:val="en-GB"/>
              </w:rPr>
            </w:pPr>
            <w:r w:rsidRPr="00B02238">
              <w:rPr>
                <w:rFonts w:ascii="Cambria" w:hAnsi="Cambria"/>
                <w:b/>
                <w:sz w:val="24"/>
                <w:szCs w:val="24"/>
                <w:lang w:val="en-GB"/>
              </w:rPr>
              <w:t xml:space="preserve">Credit requirements: </w:t>
            </w:r>
            <w:r w:rsidRPr="00B02238">
              <w:rPr>
                <w:rFonts w:ascii="Cambria" w:hAnsi="Cambria"/>
                <w:b/>
                <w:sz w:val="24"/>
                <w:szCs w:val="24"/>
                <w:lang w:val="en-GB"/>
              </w:rPr>
              <w:tab/>
            </w:r>
          </w:p>
          <w:p w14:paraId="3B539EA5"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regular participation in the teaching</w:t>
            </w:r>
          </w:p>
          <w:p w14:paraId="11F9E8DA"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 xml:space="preserve">- mastery of the specified repertoire </w:t>
            </w:r>
          </w:p>
          <w:p w14:paraId="3B669C8E" w14:textId="77777777" w:rsidR="001A5EDE" w:rsidRPr="00B02238" w:rsidRDefault="001A5EDE" w:rsidP="00EA7720">
            <w:pPr>
              <w:spacing w:after="60"/>
              <w:rPr>
                <w:rFonts w:ascii="Cambria" w:hAnsi="Cambria"/>
                <w:sz w:val="24"/>
                <w:szCs w:val="24"/>
                <w:lang w:val="en-GB"/>
              </w:rPr>
            </w:pPr>
            <w:r w:rsidRPr="00B02238">
              <w:rPr>
                <w:rFonts w:ascii="Cambria" w:hAnsi="Cambria"/>
                <w:sz w:val="24"/>
                <w:szCs w:val="24"/>
                <w:lang w:val="en-GB"/>
              </w:rPr>
              <w:t>- performance on the internal recital(one composition from memory)</w:t>
            </w:r>
          </w:p>
          <w:p w14:paraId="6A90D79D" w14:textId="77777777" w:rsidR="001A5EDE" w:rsidRPr="00B02238" w:rsidRDefault="001A5EDE" w:rsidP="00EA7720">
            <w:pPr>
              <w:rPr>
                <w:rFonts w:ascii="Cambria" w:hAnsi="Cambria"/>
                <w:b/>
                <w:sz w:val="24"/>
                <w:szCs w:val="24"/>
                <w:lang w:val="en-GB"/>
              </w:rPr>
            </w:pPr>
            <w:r w:rsidRPr="00B02238">
              <w:rPr>
                <w:rFonts w:ascii="Cambria" w:hAnsi="Cambria"/>
                <w:b/>
                <w:sz w:val="24"/>
                <w:szCs w:val="24"/>
                <w:lang w:val="en-GB"/>
              </w:rPr>
              <w:t xml:space="preserve">Content of course: </w:t>
            </w:r>
          </w:p>
          <w:p w14:paraId="51AC8EAE" w14:textId="77777777" w:rsidR="001A5EDE" w:rsidRPr="00B02238" w:rsidRDefault="001A5EDE" w:rsidP="00EA7720">
            <w:pPr>
              <w:spacing w:after="60"/>
              <w:rPr>
                <w:rFonts w:ascii="Cambria" w:hAnsi="Cambria"/>
                <w:sz w:val="24"/>
                <w:szCs w:val="24"/>
                <w:lang w:val="en-GB"/>
              </w:rPr>
            </w:pPr>
            <w:r w:rsidRPr="00B02238">
              <w:rPr>
                <w:rFonts w:ascii="Cambria" w:hAnsi="Cambria"/>
                <w:sz w:val="24"/>
                <w:szCs w:val="24"/>
                <w:lang w:val="en-GB"/>
              </w:rPr>
              <w:t>The content of teaching is determined individually on the basis of the</w:t>
            </w:r>
            <w:r>
              <w:rPr>
                <w:rFonts w:ascii="Cambria" w:hAnsi="Cambria"/>
                <w:sz w:val="24"/>
                <w:szCs w:val="24"/>
                <w:lang w:val="en-GB"/>
              </w:rPr>
              <w:t xml:space="preserve"> technical level of the student (i</w:t>
            </w:r>
            <w:r w:rsidRPr="00B02238">
              <w:rPr>
                <w:rFonts w:ascii="Cambria" w:hAnsi="Cambria"/>
                <w:sz w:val="24"/>
                <w:szCs w:val="24"/>
                <w:lang w:val="en-GB"/>
              </w:rPr>
              <w:t>ndividual course</w:t>
            </w:r>
            <w:r>
              <w:rPr>
                <w:rFonts w:ascii="Cambria" w:hAnsi="Cambria"/>
                <w:sz w:val="24"/>
                <w:szCs w:val="24"/>
                <w:lang w:val="en-GB"/>
              </w:rPr>
              <w:t>)</w:t>
            </w:r>
            <w:r w:rsidRPr="00B02238">
              <w:rPr>
                <w:rFonts w:ascii="Cambria" w:hAnsi="Cambria"/>
                <w:sz w:val="24"/>
                <w:szCs w:val="24"/>
                <w:lang w:val="en-GB"/>
              </w:rPr>
              <w:t>.</w:t>
            </w:r>
          </w:p>
        </w:tc>
      </w:tr>
    </w:tbl>
    <w:p w14:paraId="7E05EF15" w14:textId="77777777" w:rsidR="001A5EDE" w:rsidRDefault="001A5EDE" w:rsidP="008A002C">
      <w:pPr>
        <w:rPr>
          <w:rFonts w:ascii="Cambria" w:hAnsi="Cambria"/>
          <w:lang w:val="en-GB"/>
        </w:rPr>
      </w:pPr>
    </w:p>
    <w:tbl>
      <w:tblPr>
        <w:tblStyle w:val="a3"/>
        <w:tblW w:w="0" w:type="auto"/>
        <w:tblLook w:val="04A0" w:firstRow="1" w:lastRow="0" w:firstColumn="1" w:lastColumn="0" w:noHBand="0" w:noVBand="1"/>
      </w:tblPr>
      <w:tblGrid>
        <w:gridCol w:w="2376"/>
        <w:gridCol w:w="2410"/>
        <w:gridCol w:w="4426"/>
      </w:tblGrid>
      <w:tr w:rsidR="001A5EDE" w:rsidRPr="00B02238" w14:paraId="3F47D816" w14:textId="77777777" w:rsidTr="00EA7720">
        <w:tc>
          <w:tcPr>
            <w:tcW w:w="2376" w:type="dxa"/>
          </w:tcPr>
          <w:p w14:paraId="683B1756"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COURSE CODE:</w:t>
            </w:r>
          </w:p>
        </w:tc>
        <w:tc>
          <w:tcPr>
            <w:tcW w:w="2410" w:type="dxa"/>
          </w:tcPr>
          <w:p w14:paraId="3DFB1F20"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5E5E324"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TITLE OF COURSE:</w:t>
            </w:r>
          </w:p>
        </w:tc>
      </w:tr>
      <w:tr w:rsidR="001A5EDE" w:rsidRPr="00B02238" w14:paraId="2D7100D1" w14:textId="77777777" w:rsidTr="00EA7720">
        <w:tc>
          <w:tcPr>
            <w:tcW w:w="2376" w:type="dxa"/>
          </w:tcPr>
          <w:p w14:paraId="42398F12" w14:textId="77777777" w:rsidR="001A5EDE" w:rsidRPr="00B02238" w:rsidRDefault="001A5EDE" w:rsidP="00EA7720">
            <w:pPr>
              <w:rPr>
                <w:rFonts w:ascii="Cambria" w:hAnsi="Cambria"/>
                <w:b/>
                <w:sz w:val="24"/>
                <w:szCs w:val="24"/>
                <w:lang w:val="en-GB"/>
              </w:rPr>
            </w:pPr>
            <w:r w:rsidRPr="00B02238">
              <w:rPr>
                <w:rFonts w:ascii="Cambria" w:hAnsi="Cambria"/>
                <w:b/>
                <w:sz w:val="24"/>
                <w:szCs w:val="24"/>
                <w:lang w:val="en-GB"/>
              </w:rPr>
              <w:t>HUDK/ZKPV2</w:t>
            </w:r>
          </w:p>
        </w:tc>
        <w:tc>
          <w:tcPr>
            <w:tcW w:w="2410" w:type="dxa"/>
          </w:tcPr>
          <w:p w14:paraId="35327F87"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4</w:t>
            </w:r>
          </w:p>
        </w:tc>
        <w:tc>
          <w:tcPr>
            <w:tcW w:w="4426" w:type="dxa"/>
          </w:tcPr>
          <w:p w14:paraId="6D533DA6" w14:textId="77777777" w:rsidR="001A5EDE" w:rsidRPr="00B02238" w:rsidRDefault="001A5EDE" w:rsidP="00EA7720">
            <w:pPr>
              <w:rPr>
                <w:rFonts w:ascii="Cambria" w:hAnsi="Cambria"/>
                <w:sz w:val="24"/>
                <w:szCs w:val="24"/>
                <w:lang w:val="en-GB"/>
              </w:rPr>
            </w:pPr>
            <w:r w:rsidRPr="00B02238">
              <w:rPr>
                <w:rFonts w:ascii="Cambria" w:hAnsi="Cambria"/>
                <w:sz w:val="24"/>
                <w:szCs w:val="24"/>
                <w:lang w:val="en-GB"/>
              </w:rPr>
              <w:t>Singing Education 2</w:t>
            </w:r>
          </w:p>
        </w:tc>
      </w:tr>
      <w:tr w:rsidR="001A5EDE" w:rsidRPr="00B02238" w14:paraId="011F7826" w14:textId="77777777" w:rsidTr="00EA7720">
        <w:tc>
          <w:tcPr>
            <w:tcW w:w="9212" w:type="dxa"/>
            <w:gridSpan w:val="3"/>
          </w:tcPr>
          <w:p w14:paraId="633920F9" w14:textId="77777777" w:rsidR="001A5EDE" w:rsidRPr="00B02238" w:rsidRDefault="001A5EDE" w:rsidP="00EA7720">
            <w:pPr>
              <w:spacing w:before="60"/>
              <w:rPr>
                <w:rFonts w:ascii="Cambria" w:hAnsi="Cambria" w:cstheme="minorHAnsi"/>
                <w:b/>
                <w:sz w:val="24"/>
                <w:szCs w:val="24"/>
                <w:lang w:val="en-GB"/>
              </w:rPr>
            </w:pPr>
            <w:r w:rsidRPr="00B02238">
              <w:rPr>
                <w:rFonts w:ascii="Cambria" w:hAnsi="Cambria" w:cstheme="minorHAnsi"/>
                <w:b/>
                <w:sz w:val="24"/>
                <w:szCs w:val="24"/>
                <w:lang w:val="en-GB"/>
              </w:rPr>
              <w:t>Individual course.</w:t>
            </w:r>
          </w:p>
          <w:p w14:paraId="21B2E280" w14:textId="77777777" w:rsidR="001A5EDE" w:rsidRPr="00B02238" w:rsidRDefault="001A5EDE" w:rsidP="00EA7720">
            <w:pPr>
              <w:pStyle w:val="a9"/>
              <w:rPr>
                <w:rFonts w:ascii="Cambria" w:hAnsi="Cambria" w:cstheme="minorHAnsi"/>
                <w:sz w:val="24"/>
                <w:szCs w:val="24"/>
                <w:lang w:val="en-GB"/>
              </w:rPr>
            </w:pPr>
            <w:r w:rsidRPr="00B02238">
              <w:rPr>
                <w:rFonts w:ascii="Cambria" w:hAnsi="Cambria" w:cstheme="minorHAnsi"/>
                <w:b/>
                <w:sz w:val="24"/>
                <w:szCs w:val="24"/>
                <w:lang w:val="en-GB"/>
              </w:rPr>
              <w:t>Aim of the course (annotation):</w:t>
            </w:r>
          </w:p>
          <w:p w14:paraId="66A80D82" w14:textId="77777777" w:rsidR="001A5EDE" w:rsidRPr="00B02238" w:rsidRDefault="001A5EDE" w:rsidP="00EA7720">
            <w:pPr>
              <w:pStyle w:val="a9"/>
              <w:spacing w:after="60"/>
              <w:rPr>
                <w:rFonts w:ascii="Cambria" w:hAnsi="Cambria" w:cstheme="minorHAnsi"/>
                <w:sz w:val="24"/>
                <w:szCs w:val="24"/>
                <w:lang w:val="en-GB"/>
              </w:rPr>
            </w:pPr>
            <w:r w:rsidRPr="00B02238">
              <w:rPr>
                <w:rFonts w:ascii="Cambria" w:hAnsi="Cambria" w:cstheme="minorHAnsi"/>
                <w:sz w:val="24"/>
                <w:szCs w:val="24"/>
                <w:lang w:val="en-GB"/>
              </w:rPr>
              <w:t>Basic knowledge of singing issues (terminology, breath function, voice function, articulation, voice hygiene, voice defects, recitation). Fundamental singing skills of breathing and singing technique.</w:t>
            </w:r>
          </w:p>
          <w:p w14:paraId="581B193B" w14:textId="77777777" w:rsidR="001A5EDE" w:rsidRPr="00545E40" w:rsidRDefault="001A5EDE" w:rsidP="00EA7720">
            <w:pPr>
              <w:spacing w:after="60"/>
              <w:rPr>
                <w:rFonts w:ascii="Cambria" w:hAnsi="Cambria" w:cstheme="minorHAnsi"/>
                <w:b/>
                <w:sz w:val="24"/>
                <w:szCs w:val="24"/>
                <w:lang w:val="en-GB"/>
              </w:rPr>
            </w:pPr>
            <w:r>
              <w:rPr>
                <w:rFonts w:ascii="Cambria" w:hAnsi="Cambria" w:cstheme="minorHAnsi"/>
                <w:b/>
                <w:sz w:val="24"/>
                <w:szCs w:val="24"/>
                <w:lang w:val="en-GB"/>
              </w:rPr>
              <w:t xml:space="preserve">Requirements on student: </w:t>
            </w:r>
            <w:r w:rsidRPr="00B02238">
              <w:rPr>
                <w:rFonts w:ascii="Cambria" w:hAnsi="Cambria" w:cstheme="minorHAnsi"/>
                <w:sz w:val="24"/>
                <w:szCs w:val="24"/>
                <w:lang w:val="en-GB"/>
              </w:rPr>
              <w:t xml:space="preserve">regular attendance </w:t>
            </w:r>
          </w:p>
          <w:p w14:paraId="22A3C095" w14:textId="77777777" w:rsidR="001A5EDE" w:rsidRPr="00B02238" w:rsidRDefault="001A5EDE" w:rsidP="00EA7720">
            <w:pPr>
              <w:pStyle w:val="a9"/>
              <w:rPr>
                <w:rFonts w:ascii="Cambria" w:hAnsi="Cambria" w:cstheme="minorHAnsi"/>
                <w:b/>
                <w:sz w:val="24"/>
                <w:szCs w:val="24"/>
                <w:lang w:val="en-GB"/>
              </w:rPr>
            </w:pPr>
            <w:r w:rsidRPr="00B02238">
              <w:rPr>
                <w:rFonts w:ascii="Cambria" w:hAnsi="Cambria" w:cstheme="minorHAnsi"/>
                <w:b/>
                <w:sz w:val="24"/>
                <w:szCs w:val="24"/>
                <w:lang w:val="en-GB"/>
              </w:rPr>
              <w:t xml:space="preserve">Content of the course: </w:t>
            </w:r>
          </w:p>
          <w:p w14:paraId="7F1FC6ED" w14:textId="77777777" w:rsidR="001A5EDE" w:rsidRPr="00B02238" w:rsidRDefault="001A5EDE" w:rsidP="00EA7720">
            <w:pPr>
              <w:pStyle w:val="a9"/>
              <w:spacing w:after="60"/>
              <w:rPr>
                <w:rFonts w:ascii="Cambria" w:hAnsi="Cambria"/>
                <w:sz w:val="24"/>
                <w:szCs w:val="24"/>
                <w:lang w:val="en-GB"/>
              </w:rPr>
            </w:pPr>
            <w:r w:rsidRPr="00B02238">
              <w:rPr>
                <w:rFonts w:ascii="Cambria" w:hAnsi="Cambria" w:cstheme="minorHAnsi"/>
                <w:sz w:val="24"/>
                <w:szCs w:val="24"/>
                <w:lang w:val="en-GB"/>
              </w:rPr>
              <w:t>The content of teaching is determined individually on the basis of the technical level of the student. Acquiring basic singing skills in breathing and vocal areas. Interpretation of two folk songs and two artistic songs (e.g. editing of Czech composers. L. Janáček, Nov</w:t>
            </w:r>
            <w:r>
              <w:rPr>
                <w:rFonts w:ascii="Cambria" w:hAnsi="Cambria" w:cstheme="minorHAnsi"/>
                <w:sz w:val="24"/>
                <w:szCs w:val="24"/>
                <w:lang w:val="en-GB"/>
              </w:rPr>
              <w:t xml:space="preserve">ák, b. Martinu, p. Eben, etc.) </w:t>
            </w:r>
            <w:r w:rsidRPr="00B02238">
              <w:rPr>
                <w:rFonts w:ascii="Cambria" w:hAnsi="Cambria" w:cstheme="minorHAnsi"/>
                <w:sz w:val="24"/>
                <w:szCs w:val="24"/>
                <w:lang w:val="en-GB"/>
              </w:rPr>
              <w:t>at the appropriate level.</w:t>
            </w:r>
          </w:p>
        </w:tc>
      </w:tr>
    </w:tbl>
    <w:p w14:paraId="10F95BF9" w14:textId="77777777" w:rsidR="001A5EDE" w:rsidRDefault="001A5EDE" w:rsidP="005D1481">
      <w:pPr>
        <w:rPr>
          <w:rFonts w:ascii="Cambria" w:hAnsi="Cambria"/>
          <w:b/>
          <w:color w:val="EB008C"/>
          <w:sz w:val="24"/>
          <w:szCs w:val="24"/>
          <w:lang w:val="en-GB"/>
        </w:rPr>
      </w:pPr>
    </w:p>
    <w:p w14:paraId="5D257D62" w14:textId="34147C82" w:rsidR="005D1481" w:rsidRDefault="005D1481" w:rsidP="005D1481">
      <w:pPr>
        <w:rPr>
          <w:rFonts w:ascii="Cambria" w:hAnsi="Cambria"/>
          <w:b/>
          <w:color w:val="EB008C"/>
          <w:sz w:val="24"/>
          <w:szCs w:val="24"/>
          <w:lang w:val="en-GB"/>
        </w:rPr>
      </w:pPr>
      <w:r w:rsidRPr="00B02238">
        <w:rPr>
          <w:rFonts w:ascii="Cambria" w:hAnsi="Cambria"/>
          <w:b/>
          <w:color w:val="EB008C"/>
          <w:sz w:val="24"/>
          <w:szCs w:val="24"/>
          <w:lang w:val="en-GB"/>
        </w:rPr>
        <w:t>MODULE: PHYSICAL EDUCATION AND SPORTS II.</w:t>
      </w:r>
    </w:p>
    <w:tbl>
      <w:tblPr>
        <w:tblStyle w:val="a3"/>
        <w:tblW w:w="0" w:type="auto"/>
        <w:tblLook w:val="04A0" w:firstRow="1" w:lastRow="0" w:firstColumn="1" w:lastColumn="0" w:noHBand="0" w:noVBand="1"/>
      </w:tblPr>
      <w:tblGrid>
        <w:gridCol w:w="2376"/>
        <w:gridCol w:w="2410"/>
        <w:gridCol w:w="4426"/>
      </w:tblGrid>
      <w:tr w:rsidR="00677282" w:rsidRPr="00B02238" w14:paraId="4CE2FDCC" w14:textId="77777777" w:rsidTr="00EA7720">
        <w:tc>
          <w:tcPr>
            <w:tcW w:w="2376" w:type="dxa"/>
          </w:tcPr>
          <w:p w14:paraId="249C2B65"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COURSE CODE:</w:t>
            </w:r>
          </w:p>
        </w:tc>
        <w:tc>
          <w:tcPr>
            <w:tcW w:w="2410" w:type="dxa"/>
          </w:tcPr>
          <w:p w14:paraId="163980B5"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370B7061"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TITLE OF COURSE:</w:t>
            </w:r>
          </w:p>
        </w:tc>
      </w:tr>
      <w:tr w:rsidR="00677282" w:rsidRPr="00B02238" w14:paraId="3475013B" w14:textId="77777777" w:rsidTr="00EA7720">
        <w:tc>
          <w:tcPr>
            <w:tcW w:w="2376" w:type="dxa"/>
          </w:tcPr>
          <w:p w14:paraId="3B2F5CAB" w14:textId="77777777" w:rsidR="00677282" w:rsidRPr="00B02238" w:rsidRDefault="00677282" w:rsidP="00EA7720">
            <w:pPr>
              <w:rPr>
                <w:rFonts w:ascii="Cambria" w:hAnsi="Cambria"/>
                <w:b/>
                <w:sz w:val="24"/>
                <w:szCs w:val="24"/>
                <w:lang w:val="en-GB"/>
              </w:rPr>
            </w:pPr>
            <w:r w:rsidRPr="00B02238">
              <w:rPr>
                <w:rFonts w:ascii="Cambria" w:hAnsi="Cambria"/>
                <w:b/>
                <w:sz w:val="24"/>
                <w:szCs w:val="24"/>
                <w:lang w:val="en-GB"/>
              </w:rPr>
              <w:t>KTVS/ZATL</w:t>
            </w:r>
          </w:p>
        </w:tc>
        <w:tc>
          <w:tcPr>
            <w:tcW w:w="2410" w:type="dxa"/>
          </w:tcPr>
          <w:p w14:paraId="2302D2A1"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5</w:t>
            </w:r>
          </w:p>
        </w:tc>
        <w:tc>
          <w:tcPr>
            <w:tcW w:w="4426" w:type="dxa"/>
          </w:tcPr>
          <w:p w14:paraId="3E574168"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Athletics</w:t>
            </w:r>
          </w:p>
        </w:tc>
      </w:tr>
      <w:tr w:rsidR="00677282" w:rsidRPr="00F10552" w14:paraId="67D7B56B" w14:textId="77777777" w:rsidTr="00EA7720">
        <w:tc>
          <w:tcPr>
            <w:tcW w:w="9212" w:type="dxa"/>
            <w:gridSpan w:val="3"/>
          </w:tcPr>
          <w:p w14:paraId="07BD1518" w14:textId="77777777" w:rsidR="00677282" w:rsidRPr="00B02238" w:rsidRDefault="00677282" w:rsidP="00EA7720">
            <w:pPr>
              <w:spacing w:before="60"/>
              <w:rPr>
                <w:rFonts w:ascii="Cambria" w:hAnsi="Cambria"/>
                <w:sz w:val="24"/>
                <w:szCs w:val="24"/>
                <w:lang w:val="en-GB"/>
              </w:rPr>
            </w:pPr>
            <w:r w:rsidRPr="000D5996">
              <w:rPr>
                <w:rFonts w:ascii="Cambria" w:hAnsi="Cambria"/>
                <w:b/>
                <w:sz w:val="24"/>
                <w:szCs w:val="24"/>
                <w:lang w:val="en-GB"/>
              </w:rPr>
              <w:t>Annotation:</w:t>
            </w:r>
            <w:r w:rsidRPr="00B02238">
              <w:rPr>
                <w:rFonts w:ascii="Cambria" w:hAnsi="Cambria"/>
                <w:sz w:val="24"/>
                <w:szCs w:val="24"/>
                <w:lang w:val="en-GB"/>
              </w:rPr>
              <w:t xml:space="preserve"> The goal of the course is to learn some of athletic disciplines. It masters in athletic skills: running throwing, jumping. Practical and theoretical appropriation of base techniques of runner disciplines, racing starts, special runner training, relay run, sports walking, throw ball,</w:t>
            </w:r>
            <w:r>
              <w:rPr>
                <w:rFonts w:ascii="Cambria" w:hAnsi="Cambria"/>
                <w:sz w:val="24"/>
                <w:szCs w:val="24"/>
                <w:lang w:val="en-GB"/>
              </w:rPr>
              <w:t xml:space="preserve"> put shot, high jump (with </w:t>
            </w:r>
            <w:r w:rsidRPr="00B02238">
              <w:rPr>
                <w:rFonts w:ascii="Cambria" w:hAnsi="Cambria"/>
                <w:sz w:val="24"/>
                <w:szCs w:val="24"/>
                <w:lang w:val="en-GB"/>
              </w:rPr>
              <w:t>rules of introduced disciplines</w:t>
            </w:r>
            <w:r>
              <w:rPr>
                <w:rFonts w:ascii="Cambria" w:hAnsi="Cambria"/>
                <w:sz w:val="24"/>
                <w:szCs w:val="24"/>
                <w:lang w:val="en-GB"/>
              </w:rPr>
              <w:t>)</w:t>
            </w:r>
            <w:r w:rsidRPr="00B02238">
              <w:rPr>
                <w:rFonts w:ascii="Cambria" w:hAnsi="Cambria"/>
                <w:sz w:val="24"/>
                <w:szCs w:val="24"/>
                <w:lang w:val="en-GB"/>
              </w:rPr>
              <w:t>.</w:t>
            </w:r>
          </w:p>
          <w:p w14:paraId="7BDEF954" w14:textId="77777777" w:rsidR="00677282" w:rsidRPr="00B02238" w:rsidRDefault="00677282" w:rsidP="00EA7720">
            <w:pPr>
              <w:spacing w:after="60"/>
              <w:rPr>
                <w:rFonts w:ascii="Cambria" w:hAnsi="Cambria"/>
                <w:sz w:val="24"/>
                <w:szCs w:val="24"/>
                <w:lang w:val="en-GB"/>
              </w:rPr>
            </w:pPr>
            <w:r w:rsidRPr="000D5996">
              <w:rPr>
                <w:rFonts w:ascii="Cambria" w:hAnsi="Cambria"/>
                <w:b/>
                <w:sz w:val="24"/>
                <w:szCs w:val="24"/>
                <w:lang w:val="en-GB"/>
              </w:rPr>
              <w:t>Requirements for students:</w:t>
            </w:r>
            <w:r w:rsidRPr="00B02238">
              <w:rPr>
                <w:rFonts w:ascii="Cambria" w:hAnsi="Cambria"/>
                <w:sz w:val="24"/>
                <w:szCs w:val="24"/>
                <w:lang w:val="en-GB"/>
              </w:rPr>
              <w:t xml:space="preserve">  Regular participation in training (80%). Meet achievement limits in mentioned disciplines. Technique of given athletic disciplines </w:t>
            </w:r>
            <w:r>
              <w:rPr>
                <w:rFonts w:ascii="Cambria" w:hAnsi="Cambria"/>
                <w:sz w:val="24"/>
                <w:szCs w:val="24"/>
                <w:lang w:val="en-GB"/>
              </w:rPr>
              <w:br/>
              <w:t>(</w:t>
            </w:r>
            <w:r w:rsidRPr="00B02238">
              <w:rPr>
                <w:rFonts w:ascii="Cambria" w:hAnsi="Cambria"/>
                <w:sz w:val="24"/>
                <w:szCs w:val="24"/>
                <w:lang w:val="en-GB"/>
              </w:rPr>
              <w:t>running, relay, high jumping, ball throwing, shot putting)</w:t>
            </w:r>
          </w:p>
          <w:p w14:paraId="341013E3" w14:textId="77777777" w:rsidR="00677282" w:rsidRPr="00F10552" w:rsidRDefault="00677282" w:rsidP="00EA7720">
            <w:pPr>
              <w:rPr>
                <w:rFonts w:ascii="Cambria" w:hAnsi="Cambria"/>
                <w:b/>
                <w:sz w:val="24"/>
                <w:szCs w:val="24"/>
                <w:lang w:val="en-GB"/>
              </w:rPr>
            </w:pPr>
            <w:r>
              <w:rPr>
                <w:rFonts w:ascii="Cambria" w:hAnsi="Cambria"/>
                <w:b/>
                <w:sz w:val="24"/>
                <w:szCs w:val="24"/>
                <w:lang w:val="en-GB"/>
              </w:rPr>
              <w:t xml:space="preserve">Content: </w:t>
            </w:r>
            <w:r w:rsidRPr="00B02238">
              <w:rPr>
                <w:rFonts w:ascii="Cambria" w:hAnsi="Cambria"/>
                <w:sz w:val="24"/>
                <w:szCs w:val="24"/>
                <w:lang w:val="en-GB"/>
              </w:rPr>
              <w:t>Running technique and special running exercises, Technique and practice high jump Technique and practice ball throw Technique and practice shot put Technique and practice relay Technique and practice block start.</w:t>
            </w:r>
          </w:p>
        </w:tc>
      </w:tr>
    </w:tbl>
    <w:p w14:paraId="74D69B36" w14:textId="77777777" w:rsidR="00677282" w:rsidRDefault="00677282" w:rsidP="005D1481">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677282" w:rsidRPr="00B02238" w14:paraId="13FC634D" w14:textId="77777777" w:rsidTr="00EA7720">
        <w:trPr>
          <w:trHeight w:val="287"/>
        </w:trPr>
        <w:tc>
          <w:tcPr>
            <w:tcW w:w="2376" w:type="dxa"/>
          </w:tcPr>
          <w:p w14:paraId="7BBF9A0E"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COURSE CODE:</w:t>
            </w:r>
          </w:p>
        </w:tc>
        <w:tc>
          <w:tcPr>
            <w:tcW w:w="2410" w:type="dxa"/>
          </w:tcPr>
          <w:p w14:paraId="0085FCAE"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2F3B60C6"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TITLE OF COURSE:</w:t>
            </w:r>
          </w:p>
        </w:tc>
      </w:tr>
      <w:tr w:rsidR="00677282" w:rsidRPr="00B02238" w14:paraId="70FD6B7C" w14:textId="77777777" w:rsidTr="00EA7720">
        <w:tc>
          <w:tcPr>
            <w:tcW w:w="2376" w:type="dxa"/>
          </w:tcPr>
          <w:p w14:paraId="547A3802" w14:textId="77777777" w:rsidR="00677282" w:rsidRPr="00B02238" w:rsidRDefault="00677282" w:rsidP="00EA7720">
            <w:pPr>
              <w:rPr>
                <w:rFonts w:ascii="Cambria" w:hAnsi="Cambria"/>
                <w:b/>
                <w:sz w:val="24"/>
                <w:szCs w:val="24"/>
                <w:lang w:val="en-GB"/>
              </w:rPr>
            </w:pPr>
            <w:r w:rsidRPr="00B02238">
              <w:rPr>
                <w:rFonts w:ascii="Cambria" w:hAnsi="Cambria"/>
                <w:b/>
                <w:sz w:val="24"/>
                <w:szCs w:val="24"/>
                <w:lang w:val="en-GB"/>
              </w:rPr>
              <w:t>KTVS/ZMTV</w:t>
            </w:r>
          </w:p>
        </w:tc>
        <w:tc>
          <w:tcPr>
            <w:tcW w:w="2410" w:type="dxa"/>
          </w:tcPr>
          <w:p w14:paraId="6FC37B4E"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5</w:t>
            </w:r>
          </w:p>
        </w:tc>
        <w:tc>
          <w:tcPr>
            <w:tcW w:w="4426" w:type="dxa"/>
          </w:tcPr>
          <w:p w14:paraId="395E4803"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Didactics of PE</w:t>
            </w:r>
          </w:p>
        </w:tc>
      </w:tr>
      <w:tr w:rsidR="00677282" w:rsidRPr="00B02238" w14:paraId="7AE28681" w14:textId="77777777" w:rsidTr="00EA7720">
        <w:tc>
          <w:tcPr>
            <w:tcW w:w="9212" w:type="dxa"/>
            <w:gridSpan w:val="3"/>
          </w:tcPr>
          <w:p w14:paraId="4511706E" w14:textId="77777777" w:rsidR="00677282" w:rsidRPr="00B02238" w:rsidRDefault="00677282" w:rsidP="00EA7720">
            <w:pPr>
              <w:spacing w:before="60" w:after="60"/>
              <w:rPr>
                <w:rFonts w:ascii="Cambria" w:hAnsi="Cambria"/>
                <w:sz w:val="24"/>
                <w:szCs w:val="24"/>
                <w:lang w:val="en-GB"/>
              </w:rPr>
            </w:pPr>
            <w:r w:rsidRPr="000D5996">
              <w:rPr>
                <w:rFonts w:ascii="Cambria" w:hAnsi="Cambria"/>
                <w:b/>
                <w:sz w:val="24"/>
                <w:szCs w:val="24"/>
                <w:lang w:val="en-GB"/>
              </w:rPr>
              <w:t>Annotation:</w:t>
            </w:r>
            <w:r w:rsidRPr="00B02238">
              <w:rPr>
                <w:rFonts w:ascii="Cambria" w:hAnsi="Cambria"/>
                <w:sz w:val="24"/>
                <w:szCs w:val="24"/>
                <w:lang w:val="en-GB"/>
              </w:rPr>
              <w:t xml:space="preserve"> The course aims to prepare students to be able to plan, organize and lead PE lessons.</w:t>
            </w:r>
          </w:p>
          <w:p w14:paraId="4912F384" w14:textId="77777777" w:rsidR="00677282" w:rsidRPr="00B02238" w:rsidRDefault="00677282" w:rsidP="00EA7720">
            <w:pPr>
              <w:spacing w:before="60" w:after="60"/>
              <w:rPr>
                <w:rFonts w:ascii="Cambria" w:hAnsi="Cambria"/>
                <w:sz w:val="24"/>
                <w:szCs w:val="24"/>
                <w:lang w:val="en-GB"/>
              </w:rPr>
            </w:pPr>
            <w:r w:rsidRPr="000D5996">
              <w:rPr>
                <w:rFonts w:ascii="Cambria" w:hAnsi="Cambria"/>
                <w:b/>
                <w:sz w:val="24"/>
                <w:szCs w:val="24"/>
                <w:lang w:val="en-GB"/>
              </w:rPr>
              <w:t>Requirements for students:</w:t>
            </w:r>
            <w:r w:rsidRPr="00B02238">
              <w:rPr>
                <w:rFonts w:ascii="Cambria" w:hAnsi="Cambria"/>
                <w:sz w:val="24"/>
                <w:szCs w:val="24"/>
                <w:lang w:val="en-GB"/>
              </w:rPr>
              <w:t xml:space="preserve"> be active during the lectures and testing. </w:t>
            </w:r>
          </w:p>
          <w:p w14:paraId="7714FAB2" w14:textId="77777777" w:rsidR="00677282" w:rsidRPr="00B02238" w:rsidRDefault="00677282" w:rsidP="00EA7720">
            <w:pPr>
              <w:spacing w:after="60"/>
              <w:rPr>
                <w:rFonts w:ascii="Cambria" w:hAnsi="Cambria"/>
                <w:sz w:val="24"/>
                <w:szCs w:val="24"/>
                <w:lang w:val="en-GB"/>
              </w:rPr>
            </w:pPr>
            <w:r w:rsidRPr="000D5996">
              <w:rPr>
                <w:rFonts w:ascii="Cambria" w:hAnsi="Cambria"/>
                <w:b/>
                <w:sz w:val="24"/>
                <w:szCs w:val="24"/>
                <w:lang w:val="en-GB"/>
              </w:rPr>
              <w:t>Content:</w:t>
            </w:r>
            <w:r w:rsidRPr="00B02238">
              <w:rPr>
                <w:rFonts w:ascii="Cambria" w:hAnsi="Cambria"/>
                <w:sz w:val="24"/>
                <w:szCs w:val="24"/>
                <w:lang w:val="en-GB"/>
              </w:rPr>
              <w:t xml:space="preserve"> The motoric learning, teaching and learning methods; planning PE lesson; assessment; evaluation.</w:t>
            </w:r>
          </w:p>
        </w:tc>
      </w:tr>
      <w:tr w:rsidR="00677282" w:rsidRPr="00B02238" w14:paraId="5FF15BA4" w14:textId="77777777" w:rsidTr="00EA7720">
        <w:tc>
          <w:tcPr>
            <w:tcW w:w="2376" w:type="dxa"/>
          </w:tcPr>
          <w:p w14:paraId="044DC7C8"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COURSE CODE:</w:t>
            </w:r>
          </w:p>
        </w:tc>
        <w:tc>
          <w:tcPr>
            <w:tcW w:w="2410" w:type="dxa"/>
          </w:tcPr>
          <w:p w14:paraId="36F5F0EA"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4280FC3"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TITLE OF COURSE:</w:t>
            </w:r>
          </w:p>
        </w:tc>
      </w:tr>
      <w:tr w:rsidR="00677282" w:rsidRPr="00B02238" w14:paraId="77937DD1" w14:textId="77777777" w:rsidTr="00EA7720">
        <w:tc>
          <w:tcPr>
            <w:tcW w:w="2376" w:type="dxa"/>
          </w:tcPr>
          <w:p w14:paraId="49559E6F" w14:textId="77777777" w:rsidR="00677282" w:rsidRPr="00B02238" w:rsidRDefault="00677282" w:rsidP="00EA7720">
            <w:pPr>
              <w:rPr>
                <w:rFonts w:ascii="Cambria" w:hAnsi="Cambria"/>
                <w:b/>
                <w:sz w:val="24"/>
                <w:szCs w:val="24"/>
                <w:lang w:val="en-GB"/>
              </w:rPr>
            </w:pPr>
            <w:r w:rsidRPr="00B02238">
              <w:rPr>
                <w:rFonts w:ascii="Cambria" w:hAnsi="Cambria"/>
                <w:b/>
                <w:sz w:val="24"/>
                <w:szCs w:val="24"/>
                <w:lang w:val="en-GB"/>
              </w:rPr>
              <w:t>KTVS/Z</w:t>
            </w:r>
            <w:r>
              <w:rPr>
                <w:rFonts w:ascii="Cambria" w:hAnsi="Cambria"/>
                <w:b/>
                <w:sz w:val="24"/>
                <w:szCs w:val="24"/>
                <w:lang w:val="en-GB"/>
              </w:rPr>
              <w:t>ANG</w:t>
            </w:r>
          </w:p>
        </w:tc>
        <w:tc>
          <w:tcPr>
            <w:tcW w:w="2410" w:type="dxa"/>
          </w:tcPr>
          <w:p w14:paraId="74ABEBD3"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5</w:t>
            </w:r>
          </w:p>
        </w:tc>
        <w:tc>
          <w:tcPr>
            <w:tcW w:w="4426" w:type="dxa"/>
          </w:tcPr>
          <w:p w14:paraId="02830640" w14:textId="53513A2C" w:rsidR="00677282" w:rsidRPr="00B02238" w:rsidRDefault="00677282" w:rsidP="00677282">
            <w:pPr>
              <w:rPr>
                <w:rFonts w:ascii="Cambria" w:hAnsi="Cambria"/>
                <w:sz w:val="24"/>
                <w:szCs w:val="24"/>
                <w:lang w:val="en-GB"/>
              </w:rPr>
            </w:pPr>
            <w:r>
              <w:rPr>
                <w:rFonts w:ascii="Cambria" w:hAnsi="Cambria"/>
                <w:sz w:val="24"/>
                <w:szCs w:val="24"/>
                <w:lang w:val="en-GB"/>
              </w:rPr>
              <w:t>English in Sport and Physical Activity</w:t>
            </w:r>
          </w:p>
        </w:tc>
      </w:tr>
      <w:tr w:rsidR="00677282" w:rsidRPr="00EC4EB1" w14:paraId="0C735C0F" w14:textId="77777777" w:rsidTr="00EA7720">
        <w:tc>
          <w:tcPr>
            <w:tcW w:w="9212" w:type="dxa"/>
            <w:gridSpan w:val="3"/>
          </w:tcPr>
          <w:p w14:paraId="704EC073" w14:textId="77777777" w:rsidR="00677282" w:rsidRPr="00EC4EB1" w:rsidRDefault="00677282" w:rsidP="00EA7720">
            <w:pPr>
              <w:spacing w:before="60" w:after="60"/>
              <w:rPr>
                <w:rFonts w:ascii="Cambria" w:hAnsi="Cambria"/>
                <w:sz w:val="24"/>
                <w:szCs w:val="24"/>
                <w:lang w:val="en-GB"/>
              </w:rPr>
            </w:pPr>
            <w:r w:rsidRPr="00EC4EB1">
              <w:rPr>
                <w:rFonts w:ascii="Cambria" w:hAnsi="Cambria"/>
                <w:b/>
                <w:sz w:val="24"/>
                <w:szCs w:val="24"/>
                <w:lang w:val="en-GB"/>
              </w:rPr>
              <w:t>Annotation:</w:t>
            </w:r>
            <w:r w:rsidRPr="00EC4EB1">
              <w:rPr>
                <w:rFonts w:ascii="Cambria" w:hAnsi="Cambria"/>
                <w:sz w:val="24"/>
                <w:szCs w:val="24"/>
                <w:lang w:val="en-GB"/>
              </w:rPr>
              <w:t xml:space="preserve"> </w:t>
            </w:r>
            <w:r w:rsidRPr="00EC4EB1">
              <w:rPr>
                <w:rFonts w:ascii="Cambria" w:eastAsia="Times New Roman" w:hAnsi="Cambria" w:cs="Times New Roman"/>
                <w:color w:val="000000"/>
                <w:sz w:val="24"/>
                <w:szCs w:val="24"/>
                <w:lang w:val="en-GB" w:eastAsia="cs-CZ"/>
              </w:rPr>
              <w:t>The course introduces sports typical in English speaking countries. </w:t>
            </w:r>
          </w:p>
          <w:p w14:paraId="1839E069" w14:textId="77777777" w:rsidR="00677282" w:rsidRPr="00EC4EB1" w:rsidRDefault="00677282" w:rsidP="00EA7720">
            <w:pPr>
              <w:rPr>
                <w:rFonts w:ascii="Cambria" w:hAnsi="Cambria"/>
                <w:sz w:val="24"/>
                <w:szCs w:val="24"/>
                <w:lang w:val="en-GB"/>
              </w:rPr>
            </w:pPr>
            <w:r w:rsidRPr="00EC4EB1">
              <w:rPr>
                <w:rFonts w:ascii="Cambria" w:hAnsi="Cambria"/>
                <w:b/>
                <w:sz w:val="24"/>
                <w:szCs w:val="24"/>
                <w:lang w:val="en-GB"/>
              </w:rPr>
              <w:t>Requirements for students:</w:t>
            </w:r>
            <w:r w:rsidRPr="00EC4EB1">
              <w:rPr>
                <w:rFonts w:ascii="Cambria" w:hAnsi="Cambria"/>
                <w:sz w:val="24"/>
                <w:szCs w:val="24"/>
                <w:lang w:val="en-GB"/>
              </w:rPr>
              <w:t xml:space="preserve"> activity during lessons. </w:t>
            </w:r>
          </w:p>
          <w:p w14:paraId="7F62CD85" w14:textId="77777777" w:rsidR="00677282" w:rsidRPr="00EC4EB1" w:rsidRDefault="00677282" w:rsidP="00EA7720">
            <w:pPr>
              <w:rPr>
                <w:rFonts w:ascii="Cambria" w:eastAsia="Times New Roman" w:hAnsi="Cambria" w:cs="Times New Roman"/>
                <w:color w:val="000000"/>
                <w:sz w:val="24"/>
                <w:szCs w:val="24"/>
                <w:lang w:val="en-GB" w:eastAsia="cs-CZ"/>
              </w:rPr>
            </w:pPr>
            <w:r w:rsidRPr="00EC4EB1">
              <w:rPr>
                <w:rFonts w:ascii="Cambria" w:hAnsi="Cambria"/>
                <w:b/>
                <w:sz w:val="24"/>
                <w:szCs w:val="24"/>
                <w:lang w:val="en-GB"/>
              </w:rPr>
              <w:t>Content:</w:t>
            </w:r>
            <w:r w:rsidRPr="00EC4EB1">
              <w:rPr>
                <w:rFonts w:ascii="Cambria" w:hAnsi="Cambria"/>
                <w:sz w:val="24"/>
                <w:szCs w:val="24"/>
                <w:lang w:val="en-GB"/>
              </w:rPr>
              <w:t xml:space="preserve"> </w:t>
            </w:r>
            <w:r w:rsidRPr="00EC4EB1">
              <w:rPr>
                <w:rFonts w:ascii="Cambria" w:eastAsia="Times New Roman" w:hAnsi="Cambria" w:cs="Times New Roman"/>
                <w:color w:val="000000"/>
                <w:sz w:val="24"/>
                <w:szCs w:val="24"/>
                <w:lang w:val="en-GB" w:eastAsia="cs-CZ"/>
              </w:rPr>
              <w:t>Sports terminology (equipment, basic rules, history) will be presented along with practical demonstration in sports such as Cricket, Baseball, American football, Rugby, Netball. </w:t>
            </w:r>
            <w:r>
              <w:rPr>
                <w:rFonts w:ascii="Cambria" w:eastAsia="Times New Roman" w:hAnsi="Cambria" w:cs="Times New Roman"/>
                <w:b/>
                <w:color w:val="000000"/>
                <w:sz w:val="24"/>
                <w:szCs w:val="24"/>
                <w:lang w:val="en-GB" w:eastAsia="cs-CZ"/>
              </w:rPr>
              <w:t>The s</w:t>
            </w:r>
            <w:r w:rsidRPr="00EC4EB1">
              <w:rPr>
                <w:rFonts w:ascii="Cambria" w:eastAsia="Times New Roman" w:hAnsi="Cambria" w:cs="Times New Roman"/>
                <w:b/>
                <w:color w:val="000000"/>
                <w:sz w:val="24"/>
                <w:szCs w:val="24"/>
                <w:lang w:val="en-GB" w:eastAsia="cs-CZ"/>
              </w:rPr>
              <w:t xml:space="preserve">ubject </w:t>
            </w:r>
            <w:r>
              <w:rPr>
                <w:rFonts w:ascii="Cambria" w:eastAsia="Times New Roman" w:hAnsi="Cambria" w:cs="Times New Roman"/>
                <w:b/>
                <w:color w:val="000000"/>
                <w:sz w:val="24"/>
                <w:szCs w:val="24"/>
                <w:lang w:val="en-GB" w:eastAsia="cs-CZ"/>
              </w:rPr>
              <w:t xml:space="preserve">is </w:t>
            </w:r>
            <w:r w:rsidRPr="00EC4EB1">
              <w:rPr>
                <w:rFonts w:ascii="Cambria" w:eastAsia="Times New Roman" w:hAnsi="Cambria" w:cs="Times New Roman"/>
                <w:b/>
                <w:color w:val="000000"/>
                <w:sz w:val="24"/>
                <w:szCs w:val="24"/>
                <w:lang w:val="en-GB" w:eastAsia="cs-CZ"/>
              </w:rPr>
              <w:t>in collaboration with</w:t>
            </w:r>
            <w:r>
              <w:rPr>
                <w:rFonts w:ascii="Cambria" w:eastAsia="Times New Roman" w:hAnsi="Cambria" w:cs="Times New Roman"/>
                <w:b/>
                <w:color w:val="000000"/>
                <w:sz w:val="24"/>
                <w:szCs w:val="24"/>
                <w:lang w:val="en-GB" w:eastAsia="cs-CZ"/>
              </w:rPr>
              <w:t xml:space="preserve"> the </w:t>
            </w:r>
            <w:r w:rsidRPr="00EC4EB1">
              <w:rPr>
                <w:rFonts w:ascii="Cambria" w:eastAsia="Times New Roman" w:hAnsi="Cambria" w:cs="Times New Roman"/>
                <w:b/>
                <w:color w:val="000000"/>
                <w:sz w:val="24"/>
                <w:szCs w:val="24"/>
                <w:lang w:val="en-GB" w:eastAsia="cs-CZ"/>
              </w:rPr>
              <w:t>native speaker.</w:t>
            </w:r>
          </w:p>
        </w:tc>
      </w:tr>
    </w:tbl>
    <w:p w14:paraId="680D5C1A" w14:textId="77777777" w:rsidR="00677282" w:rsidRDefault="00677282" w:rsidP="005D1481">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677282" w:rsidRPr="00B02238" w14:paraId="63E4B267" w14:textId="77777777" w:rsidTr="00EA7720">
        <w:tc>
          <w:tcPr>
            <w:tcW w:w="2376" w:type="dxa"/>
          </w:tcPr>
          <w:p w14:paraId="210A1CBB"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COURSE CODE:</w:t>
            </w:r>
          </w:p>
        </w:tc>
        <w:tc>
          <w:tcPr>
            <w:tcW w:w="2410" w:type="dxa"/>
          </w:tcPr>
          <w:p w14:paraId="1BFCFBF7"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35AF7E3"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TITLE OF COURSE:</w:t>
            </w:r>
          </w:p>
        </w:tc>
      </w:tr>
      <w:tr w:rsidR="00677282" w:rsidRPr="00B02238" w14:paraId="74DDADFD" w14:textId="77777777" w:rsidTr="00EA7720">
        <w:tc>
          <w:tcPr>
            <w:tcW w:w="2376" w:type="dxa"/>
          </w:tcPr>
          <w:p w14:paraId="579D0BAF" w14:textId="77777777" w:rsidR="00677282" w:rsidRPr="00B02238" w:rsidRDefault="00677282" w:rsidP="00EA7720">
            <w:pPr>
              <w:rPr>
                <w:rFonts w:ascii="Cambria" w:hAnsi="Cambria"/>
                <w:b/>
                <w:sz w:val="24"/>
                <w:szCs w:val="24"/>
                <w:lang w:val="en-GB"/>
              </w:rPr>
            </w:pPr>
            <w:r w:rsidRPr="00B02238">
              <w:rPr>
                <w:rFonts w:ascii="Cambria" w:hAnsi="Cambria"/>
                <w:b/>
                <w:sz w:val="24"/>
                <w:szCs w:val="24"/>
                <w:lang w:val="en-GB"/>
              </w:rPr>
              <w:t>KTVS/ZKOGY</w:t>
            </w:r>
          </w:p>
        </w:tc>
        <w:tc>
          <w:tcPr>
            <w:tcW w:w="2410" w:type="dxa"/>
          </w:tcPr>
          <w:p w14:paraId="3ED6127D"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5</w:t>
            </w:r>
          </w:p>
        </w:tc>
        <w:tc>
          <w:tcPr>
            <w:tcW w:w="4426" w:type="dxa"/>
          </w:tcPr>
          <w:p w14:paraId="35901E0D" w14:textId="77777777" w:rsidR="00677282" w:rsidRPr="00B02238" w:rsidRDefault="00677282" w:rsidP="00EA7720">
            <w:pPr>
              <w:rPr>
                <w:rFonts w:ascii="Cambria" w:hAnsi="Cambria"/>
                <w:sz w:val="24"/>
                <w:szCs w:val="24"/>
                <w:lang w:val="en-GB"/>
              </w:rPr>
            </w:pPr>
            <w:r w:rsidRPr="00B02238">
              <w:rPr>
                <w:rFonts w:ascii="Cambria" w:hAnsi="Cambria"/>
                <w:sz w:val="24"/>
                <w:szCs w:val="24"/>
                <w:lang w:val="en-GB"/>
              </w:rPr>
              <w:t>Fitness</w:t>
            </w:r>
          </w:p>
        </w:tc>
      </w:tr>
      <w:tr w:rsidR="00677282" w:rsidRPr="00B02238" w14:paraId="3020FE84" w14:textId="77777777" w:rsidTr="00EA7720">
        <w:tc>
          <w:tcPr>
            <w:tcW w:w="9212" w:type="dxa"/>
            <w:gridSpan w:val="3"/>
          </w:tcPr>
          <w:p w14:paraId="7768B7DF" w14:textId="77777777" w:rsidR="00677282" w:rsidRPr="00B02238" w:rsidRDefault="00677282" w:rsidP="00EA7720">
            <w:pPr>
              <w:spacing w:before="60" w:after="60"/>
              <w:rPr>
                <w:rFonts w:ascii="Cambria" w:hAnsi="Cambria"/>
                <w:sz w:val="24"/>
                <w:szCs w:val="24"/>
                <w:lang w:val="en-GB"/>
              </w:rPr>
            </w:pPr>
            <w:r w:rsidRPr="000D5996">
              <w:rPr>
                <w:rFonts w:ascii="Cambria" w:hAnsi="Cambria"/>
                <w:b/>
                <w:sz w:val="24"/>
                <w:szCs w:val="24"/>
                <w:lang w:val="en-GB"/>
              </w:rPr>
              <w:t>Annotation:</w:t>
            </w:r>
            <w:r w:rsidRPr="00B02238">
              <w:rPr>
                <w:rFonts w:ascii="Cambria" w:hAnsi="Cambria"/>
                <w:sz w:val="24"/>
                <w:szCs w:val="24"/>
                <w:lang w:val="en-GB"/>
              </w:rPr>
              <w:t xml:space="preserve"> The goal is to make own holder of games and exercises for. The course is run as an exercise for development of movement abilities.</w:t>
            </w:r>
          </w:p>
          <w:p w14:paraId="0762D4AF" w14:textId="77777777" w:rsidR="00677282" w:rsidRPr="00B02238" w:rsidRDefault="00677282" w:rsidP="00EA7720">
            <w:pPr>
              <w:spacing w:before="60" w:after="60"/>
              <w:rPr>
                <w:rFonts w:ascii="Cambria" w:hAnsi="Cambria"/>
                <w:sz w:val="24"/>
                <w:szCs w:val="24"/>
                <w:lang w:val="en-GB"/>
              </w:rPr>
            </w:pPr>
            <w:r w:rsidRPr="000D5996">
              <w:rPr>
                <w:rFonts w:ascii="Cambria" w:hAnsi="Cambria"/>
                <w:b/>
                <w:sz w:val="24"/>
                <w:szCs w:val="24"/>
                <w:lang w:val="en-GB"/>
              </w:rPr>
              <w:t>Requirements for students:</w:t>
            </w:r>
            <w:r w:rsidRPr="00B02238">
              <w:rPr>
                <w:rFonts w:ascii="Cambria" w:hAnsi="Cambria"/>
                <w:sz w:val="24"/>
                <w:szCs w:val="24"/>
                <w:lang w:val="en-GB"/>
              </w:rPr>
              <w:t xml:space="preserve"> be motivated and active during the lectures. </w:t>
            </w:r>
          </w:p>
          <w:p w14:paraId="7585FBFD" w14:textId="77777777" w:rsidR="00677282" w:rsidRPr="00B02238" w:rsidRDefault="00677282" w:rsidP="00EA7720">
            <w:pPr>
              <w:spacing w:after="60"/>
              <w:rPr>
                <w:rFonts w:ascii="Cambria" w:hAnsi="Cambria"/>
                <w:sz w:val="24"/>
                <w:szCs w:val="24"/>
                <w:lang w:val="en-GB"/>
              </w:rPr>
            </w:pPr>
            <w:r w:rsidRPr="000D5996">
              <w:rPr>
                <w:rFonts w:ascii="Cambria" w:hAnsi="Cambria"/>
                <w:b/>
                <w:sz w:val="24"/>
                <w:szCs w:val="24"/>
                <w:lang w:val="en-GB"/>
              </w:rPr>
              <w:t>Content:</w:t>
            </w:r>
            <w:r w:rsidRPr="00B02238">
              <w:rPr>
                <w:rFonts w:ascii="Cambria" w:hAnsi="Cambria"/>
                <w:sz w:val="24"/>
                <w:szCs w:val="24"/>
                <w:lang w:val="en-GB"/>
              </w:rPr>
              <w:t xml:space="preserve"> Practical participation in the development of speed, power, flexibility, balance, endurance.</w:t>
            </w:r>
          </w:p>
        </w:tc>
      </w:tr>
    </w:tbl>
    <w:p w14:paraId="63934A74" w14:textId="77777777" w:rsidR="00677282" w:rsidRPr="008A002C" w:rsidRDefault="00677282" w:rsidP="005D1481">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5D1481" w:rsidRPr="00B02238" w14:paraId="5C73A96D" w14:textId="77777777" w:rsidTr="005D1481">
        <w:tc>
          <w:tcPr>
            <w:tcW w:w="2376" w:type="dxa"/>
          </w:tcPr>
          <w:p w14:paraId="0247ED80"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COURSE CODE:</w:t>
            </w:r>
          </w:p>
        </w:tc>
        <w:tc>
          <w:tcPr>
            <w:tcW w:w="2410" w:type="dxa"/>
          </w:tcPr>
          <w:p w14:paraId="1C6EF343"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77707D0"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TITLE OF COURSE:</w:t>
            </w:r>
          </w:p>
        </w:tc>
      </w:tr>
      <w:tr w:rsidR="005D1481" w:rsidRPr="00B02238" w14:paraId="27FFA109" w14:textId="77777777" w:rsidTr="005D1481">
        <w:tc>
          <w:tcPr>
            <w:tcW w:w="2376" w:type="dxa"/>
          </w:tcPr>
          <w:p w14:paraId="5C37A5E5" w14:textId="77777777" w:rsidR="005D1481" w:rsidRPr="00B02238" w:rsidRDefault="005D1481" w:rsidP="005D1481">
            <w:pPr>
              <w:rPr>
                <w:rFonts w:ascii="Cambria" w:hAnsi="Cambria"/>
                <w:b/>
                <w:sz w:val="24"/>
                <w:szCs w:val="24"/>
                <w:lang w:val="en-GB"/>
              </w:rPr>
            </w:pPr>
            <w:r w:rsidRPr="00B02238">
              <w:rPr>
                <w:rFonts w:ascii="Cambria" w:hAnsi="Cambria"/>
                <w:b/>
                <w:sz w:val="24"/>
                <w:szCs w:val="24"/>
                <w:lang w:val="en-GB"/>
              </w:rPr>
              <w:t>ÚPPE/ZSMEE</w:t>
            </w:r>
          </w:p>
        </w:tc>
        <w:tc>
          <w:tcPr>
            <w:tcW w:w="2410" w:type="dxa"/>
          </w:tcPr>
          <w:p w14:paraId="5DE4203A" w14:textId="7159D675" w:rsidR="005D1481" w:rsidRPr="00B02238" w:rsidRDefault="00677282" w:rsidP="005D1481">
            <w:pPr>
              <w:rPr>
                <w:rFonts w:ascii="Cambria" w:hAnsi="Cambria"/>
                <w:sz w:val="24"/>
                <w:szCs w:val="24"/>
                <w:lang w:val="en-GB"/>
              </w:rPr>
            </w:pPr>
            <w:r>
              <w:rPr>
                <w:rFonts w:ascii="Cambria" w:hAnsi="Cambria"/>
                <w:sz w:val="24"/>
                <w:szCs w:val="24"/>
                <w:lang w:val="en-GB"/>
              </w:rPr>
              <w:t>5</w:t>
            </w:r>
          </w:p>
        </w:tc>
        <w:tc>
          <w:tcPr>
            <w:tcW w:w="4426" w:type="dxa"/>
          </w:tcPr>
          <w:p w14:paraId="13B52957" w14:textId="77777777" w:rsidR="005D1481" w:rsidRPr="00B02238" w:rsidRDefault="00D301F5" w:rsidP="005D1481">
            <w:pPr>
              <w:rPr>
                <w:rFonts w:ascii="Cambria" w:hAnsi="Cambria"/>
                <w:sz w:val="24"/>
                <w:szCs w:val="24"/>
                <w:lang w:val="en-GB"/>
              </w:rPr>
            </w:pPr>
            <w:r w:rsidRPr="00B02238">
              <w:rPr>
                <w:rFonts w:ascii="Cambria" w:hAnsi="Cambria"/>
                <w:sz w:val="24"/>
                <w:szCs w:val="24"/>
                <w:lang w:val="en-GB"/>
              </w:rPr>
              <w:t xml:space="preserve">School Management </w:t>
            </w:r>
            <w:r>
              <w:rPr>
                <w:rFonts w:ascii="Cambria" w:hAnsi="Cambria"/>
                <w:sz w:val="24"/>
                <w:szCs w:val="24"/>
                <w:lang w:val="en-GB"/>
              </w:rPr>
              <w:t>an</w:t>
            </w:r>
            <w:r w:rsidRPr="00B02238">
              <w:rPr>
                <w:rFonts w:ascii="Cambria" w:hAnsi="Cambria"/>
                <w:sz w:val="24"/>
                <w:szCs w:val="24"/>
                <w:lang w:val="en-GB"/>
              </w:rPr>
              <w:t>d Educational Evaluation</w:t>
            </w:r>
          </w:p>
        </w:tc>
      </w:tr>
      <w:tr w:rsidR="005D1481" w:rsidRPr="00B02238" w14:paraId="13855422" w14:textId="77777777" w:rsidTr="005D1481">
        <w:tc>
          <w:tcPr>
            <w:tcW w:w="9212" w:type="dxa"/>
            <w:gridSpan w:val="3"/>
          </w:tcPr>
          <w:p w14:paraId="14D1931D" w14:textId="77777777" w:rsidR="005D1481" w:rsidRPr="00B02238" w:rsidRDefault="005D1481" w:rsidP="00770D41">
            <w:pPr>
              <w:pStyle w:val="xmsonormal"/>
              <w:spacing w:before="60" w:beforeAutospacing="0" w:after="0" w:afterAutospacing="0"/>
              <w:contextualSpacing/>
              <w:jc w:val="both"/>
              <w:rPr>
                <w:rFonts w:ascii="Cambria" w:hAnsi="Cambria" w:cstheme="minorHAnsi"/>
                <w:b/>
                <w:lang w:val="en-GB"/>
              </w:rPr>
            </w:pPr>
            <w:r w:rsidRPr="00B02238">
              <w:rPr>
                <w:rFonts w:ascii="Cambria" w:hAnsi="Cambria" w:cstheme="minorHAnsi"/>
                <w:b/>
                <w:lang w:val="en-GB"/>
              </w:rPr>
              <w:t>Abstract:</w:t>
            </w:r>
          </w:p>
          <w:p w14:paraId="470585E5" w14:textId="77777777" w:rsidR="005D1481" w:rsidRPr="00B02238" w:rsidRDefault="005D1481" w:rsidP="005D1481">
            <w:pPr>
              <w:pStyle w:val="xmsonormal"/>
              <w:spacing w:before="0" w:beforeAutospacing="0" w:after="0" w:afterAutospacing="0"/>
              <w:contextualSpacing/>
              <w:jc w:val="both"/>
              <w:rPr>
                <w:rFonts w:ascii="Cambria" w:hAnsi="Cambria" w:cstheme="minorHAnsi"/>
                <w:bCs/>
                <w:lang w:val="en-GB"/>
              </w:rPr>
            </w:pPr>
            <w:r w:rsidRPr="00B02238">
              <w:rPr>
                <w:rFonts w:ascii="Cambria" w:hAnsi="Cambria" w:cstheme="minorHAnsi"/>
                <w:bCs/>
                <w:lang w:val="en-GB"/>
              </w:rPr>
              <w:t xml:space="preserve">The course is focused to aspects and activities related to the management of kindergartens, elementary and secondary schools in the country. Attention is paid to PR of school, topical issues of education policy. </w:t>
            </w:r>
          </w:p>
          <w:p w14:paraId="39EE6B2C" w14:textId="77777777" w:rsidR="005D1481" w:rsidRPr="00B02238" w:rsidRDefault="005D1481" w:rsidP="005D1481">
            <w:pPr>
              <w:pStyle w:val="xmsonormal"/>
              <w:spacing w:before="0" w:beforeAutospacing="0" w:after="0" w:afterAutospacing="0"/>
              <w:contextualSpacing/>
              <w:jc w:val="both"/>
              <w:rPr>
                <w:rFonts w:ascii="Cambria" w:hAnsi="Cambria" w:cstheme="minorHAnsi"/>
                <w:bCs/>
                <w:lang w:val="en-GB"/>
              </w:rPr>
            </w:pPr>
            <w:r w:rsidRPr="00B02238">
              <w:rPr>
                <w:rFonts w:ascii="Cambria" w:hAnsi="Cambria" w:cstheme="minorHAnsi"/>
                <w:bCs/>
                <w:lang w:val="en-GB"/>
              </w:rPr>
              <w:t>It will also explain the principles of self-evaluation, including its importance for the sustained development of the school and the types of external school evaluation: evaluation by Czech School Inspectorate, authorities and peer review.</w:t>
            </w:r>
          </w:p>
          <w:p w14:paraId="0A924DAE" w14:textId="77777777" w:rsidR="005D1481" w:rsidRPr="00B02238" w:rsidRDefault="005D1481" w:rsidP="005D1481">
            <w:pPr>
              <w:pStyle w:val="xmsonormal"/>
              <w:spacing w:before="0" w:beforeAutospacing="0" w:after="0" w:afterAutospacing="0"/>
              <w:contextualSpacing/>
              <w:jc w:val="both"/>
              <w:rPr>
                <w:rFonts w:ascii="Cambria" w:hAnsi="Cambria" w:cstheme="minorHAnsi"/>
                <w:b/>
                <w:lang w:val="en-GB"/>
              </w:rPr>
            </w:pPr>
            <w:r w:rsidRPr="00B02238">
              <w:rPr>
                <w:rFonts w:ascii="Cambria" w:hAnsi="Cambria" w:cstheme="minorHAnsi"/>
                <w:color w:val="000000"/>
                <w:shd w:val="clear" w:color="auto" w:fill="FFFFFF"/>
                <w:lang w:val="en-GB"/>
              </w:rPr>
              <w:t>More specifically, after this course, you should be able to:</w:t>
            </w:r>
          </w:p>
          <w:p w14:paraId="29BAC5C2" w14:textId="77777777" w:rsidR="005D1481" w:rsidRPr="00B02238" w:rsidRDefault="005D1481" w:rsidP="00D8240C">
            <w:pPr>
              <w:pStyle w:val="a7"/>
              <w:numPr>
                <w:ilvl w:val="0"/>
                <w:numId w:val="30"/>
              </w:numPr>
              <w:spacing w:line="259" w:lineRule="auto"/>
              <w:ind w:left="731"/>
              <w:rPr>
                <w:rFonts w:ascii="Cambria" w:hAnsi="Cambria" w:cstheme="minorHAnsi"/>
                <w:color w:val="000000"/>
                <w:sz w:val="24"/>
                <w:szCs w:val="24"/>
                <w:shd w:val="clear" w:color="auto" w:fill="FFFFFF"/>
                <w:lang w:val="en-GB"/>
              </w:rPr>
            </w:pPr>
            <w:r w:rsidRPr="00B02238">
              <w:rPr>
                <w:rFonts w:ascii="Cambria" w:hAnsi="Cambria" w:cstheme="minorHAnsi"/>
                <w:color w:val="000000"/>
                <w:sz w:val="24"/>
                <w:szCs w:val="24"/>
                <w:shd w:val="clear" w:color="auto" w:fill="FFFFFF"/>
                <w:lang w:val="en-GB"/>
              </w:rPr>
              <w:t>Discuss major theories, research, and main topics in school management and educational evaluation</w:t>
            </w:r>
          </w:p>
          <w:p w14:paraId="7D416A21" w14:textId="77777777" w:rsidR="005D1481" w:rsidRPr="00B02238" w:rsidRDefault="005D1481" w:rsidP="00D8240C">
            <w:pPr>
              <w:pStyle w:val="a7"/>
              <w:numPr>
                <w:ilvl w:val="0"/>
                <w:numId w:val="30"/>
              </w:numPr>
              <w:spacing w:line="259" w:lineRule="auto"/>
              <w:ind w:left="731"/>
              <w:rPr>
                <w:rFonts w:ascii="Cambria" w:hAnsi="Cambria" w:cstheme="minorHAnsi"/>
                <w:color w:val="000000"/>
                <w:sz w:val="24"/>
                <w:szCs w:val="24"/>
                <w:shd w:val="clear" w:color="auto" w:fill="FFFFFF"/>
                <w:lang w:val="en-GB"/>
              </w:rPr>
            </w:pPr>
            <w:r w:rsidRPr="00B02238">
              <w:rPr>
                <w:rFonts w:ascii="Cambria" w:hAnsi="Cambria" w:cstheme="minorHAnsi"/>
                <w:color w:val="000000"/>
                <w:sz w:val="24"/>
                <w:szCs w:val="24"/>
                <w:shd w:val="clear" w:color="auto" w:fill="FFFFFF"/>
                <w:lang w:val="en-GB"/>
              </w:rPr>
              <w:t>Understand trends over time in school management and evaluation</w:t>
            </w:r>
          </w:p>
          <w:p w14:paraId="51917F34" w14:textId="77777777" w:rsidR="005D1481" w:rsidRPr="000D5996" w:rsidRDefault="005D1481" w:rsidP="00D8240C">
            <w:pPr>
              <w:pStyle w:val="a7"/>
              <w:numPr>
                <w:ilvl w:val="0"/>
                <w:numId w:val="30"/>
              </w:numPr>
              <w:spacing w:after="60" w:line="259" w:lineRule="auto"/>
              <w:ind w:left="726" w:hanging="357"/>
              <w:contextualSpacing w:val="0"/>
              <w:rPr>
                <w:rFonts w:ascii="Cambria" w:hAnsi="Cambria" w:cstheme="minorHAnsi"/>
                <w:color w:val="000000"/>
                <w:sz w:val="24"/>
                <w:szCs w:val="24"/>
                <w:shd w:val="clear" w:color="auto" w:fill="FFFFFF"/>
                <w:lang w:val="en-GB"/>
              </w:rPr>
            </w:pPr>
            <w:r w:rsidRPr="00B02238">
              <w:rPr>
                <w:rFonts w:ascii="Cambria" w:hAnsi="Cambria" w:cstheme="minorHAnsi"/>
                <w:color w:val="000000"/>
                <w:sz w:val="24"/>
                <w:szCs w:val="24"/>
                <w:shd w:val="clear" w:color="auto" w:fill="FFFFFF"/>
                <w:lang w:val="en-GB"/>
              </w:rPr>
              <w:t>Apply the concepts in readings/discussion using literature</w:t>
            </w:r>
          </w:p>
          <w:p w14:paraId="55C9DA9C" w14:textId="77777777" w:rsidR="005D1481" w:rsidRPr="00B02238" w:rsidRDefault="005D1481" w:rsidP="005D1481">
            <w:pPr>
              <w:pStyle w:val="a6"/>
              <w:jc w:val="both"/>
              <w:rPr>
                <w:rFonts w:ascii="Cambria" w:hAnsi="Cambria" w:cstheme="minorHAnsi"/>
                <w:b/>
                <w:lang w:val="en-GB"/>
              </w:rPr>
            </w:pPr>
            <w:r w:rsidRPr="00B02238">
              <w:rPr>
                <w:rFonts w:ascii="Cambria" w:hAnsi="Cambria" w:cstheme="minorHAnsi"/>
                <w:b/>
                <w:lang w:val="en-GB"/>
              </w:rPr>
              <w:t>Content:</w:t>
            </w:r>
          </w:p>
          <w:p w14:paraId="3BD48204" w14:textId="77777777" w:rsidR="005D1481" w:rsidRPr="00B02238" w:rsidRDefault="005D1481" w:rsidP="00D8240C">
            <w:pPr>
              <w:pStyle w:val="a7"/>
              <w:numPr>
                <w:ilvl w:val="0"/>
                <w:numId w:val="42"/>
              </w:numPr>
              <w:spacing w:line="240" w:lineRule="auto"/>
              <w:jc w:val="both"/>
              <w:rPr>
                <w:rFonts w:ascii="Cambria" w:hAnsi="Cambria" w:cstheme="minorHAnsi"/>
                <w:sz w:val="24"/>
                <w:szCs w:val="24"/>
                <w:lang w:val="en-GB"/>
              </w:rPr>
            </w:pPr>
            <w:r w:rsidRPr="00B02238">
              <w:rPr>
                <w:rFonts w:ascii="Cambria" w:hAnsi="Cambria" w:cstheme="minorHAnsi"/>
                <w:sz w:val="24"/>
                <w:szCs w:val="24"/>
                <w:lang w:val="en-GB"/>
              </w:rPr>
              <w:t xml:space="preserve">Educational systems </w:t>
            </w:r>
          </w:p>
          <w:p w14:paraId="628CAA25" w14:textId="77777777" w:rsidR="005D1481" w:rsidRPr="00B02238" w:rsidRDefault="005D1481" w:rsidP="00D8240C">
            <w:pPr>
              <w:pStyle w:val="a7"/>
              <w:numPr>
                <w:ilvl w:val="0"/>
                <w:numId w:val="42"/>
              </w:numPr>
              <w:spacing w:line="240" w:lineRule="auto"/>
              <w:jc w:val="both"/>
              <w:rPr>
                <w:rFonts w:ascii="Cambria" w:hAnsi="Cambria" w:cstheme="minorHAnsi"/>
                <w:sz w:val="24"/>
                <w:szCs w:val="24"/>
                <w:lang w:val="en-GB"/>
              </w:rPr>
            </w:pPr>
            <w:r w:rsidRPr="00B02238">
              <w:rPr>
                <w:rFonts w:ascii="Cambria" w:hAnsi="Cambria" w:cstheme="minorHAnsi"/>
                <w:sz w:val="24"/>
                <w:szCs w:val="24"/>
                <w:lang w:val="en-GB"/>
              </w:rPr>
              <w:t>School stakeholders (teachers, head master, parents etc.)</w:t>
            </w:r>
          </w:p>
          <w:p w14:paraId="49682D59" w14:textId="77777777" w:rsidR="005D1481" w:rsidRPr="00B02238" w:rsidRDefault="005D1481" w:rsidP="00D8240C">
            <w:pPr>
              <w:pStyle w:val="a7"/>
              <w:numPr>
                <w:ilvl w:val="0"/>
                <w:numId w:val="42"/>
              </w:numPr>
              <w:spacing w:line="240" w:lineRule="auto"/>
              <w:jc w:val="both"/>
              <w:rPr>
                <w:rFonts w:ascii="Cambria" w:hAnsi="Cambria" w:cstheme="minorHAnsi"/>
                <w:sz w:val="24"/>
                <w:szCs w:val="24"/>
                <w:lang w:val="en-GB"/>
              </w:rPr>
            </w:pPr>
            <w:r w:rsidRPr="00B02238">
              <w:rPr>
                <w:rFonts w:ascii="Cambria" w:hAnsi="Cambria" w:cstheme="minorHAnsi"/>
                <w:sz w:val="24"/>
                <w:szCs w:val="24"/>
                <w:lang w:val="en-GB"/>
              </w:rPr>
              <w:t>School climate</w:t>
            </w:r>
          </w:p>
          <w:p w14:paraId="3CA09C5A" w14:textId="77777777" w:rsidR="005D1481" w:rsidRPr="00B02238" w:rsidRDefault="005D1481" w:rsidP="00D8240C">
            <w:pPr>
              <w:pStyle w:val="a7"/>
              <w:numPr>
                <w:ilvl w:val="0"/>
                <w:numId w:val="42"/>
              </w:numPr>
              <w:spacing w:line="240" w:lineRule="auto"/>
              <w:jc w:val="both"/>
              <w:rPr>
                <w:rFonts w:ascii="Cambria" w:hAnsi="Cambria" w:cstheme="minorHAnsi"/>
                <w:sz w:val="24"/>
                <w:szCs w:val="24"/>
                <w:lang w:val="en-GB"/>
              </w:rPr>
            </w:pPr>
            <w:r w:rsidRPr="00B02238">
              <w:rPr>
                <w:rFonts w:ascii="Cambria" w:hAnsi="Cambria" w:cstheme="minorHAnsi"/>
                <w:sz w:val="24"/>
                <w:szCs w:val="24"/>
                <w:lang w:val="en-GB"/>
              </w:rPr>
              <w:t>School culture</w:t>
            </w:r>
          </w:p>
          <w:p w14:paraId="789B0D8C" w14:textId="77777777" w:rsidR="005D1481" w:rsidRPr="00B02238" w:rsidRDefault="005D1481" w:rsidP="00D8240C">
            <w:pPr>
              <w:pStyle w:val="a7"/>
              <w:numPr>
                <w:ilvl w:val="0"/>
                <w:numId w:val="42"/>
              </w:numPr>
              <w:spacing w:line="240" w:lineRule="auto"/>
              <w:jc w:val="both"/>
              <w:rPr>
                <w:rFonts w:ascii="Cambria" w:hAnsi="Cambria" w:cstheme="minorHAnsi"/>
                <w:sz w:val="24"/>
                <w:szCs w:val="24"/>
                <w:lang w:val="en-GB"/>
              </w:rPr>
            </w:pPr>
            <w:r w:rsidRPr="00B02238">
              <w:rPr>
                <w:rFonts w:ascii="Cambria" w:hAnsi="Cambria" w:cstheme="minorHAnsi"/>
                <w:sz w:val="24"/>
                <w:szCs w:val="24"/>
                <w:lang w:val="en-GB"/>
              </w:rPr>
              <w:t>Good school</w:t>
            </w:r>
          </w:p>
          <w:p w14:paraId="6F63A06E" w14:textId="77777777" w:rsidR="005D1481" w:rsidRPr="00B02238" w:rsidRDefault="00AB2F82" w:rsidP="00D8240C">
            <w:pPr>
              <w:pStyle w:val="a7"/>
              <w:numPr>
                <w:ilvl w:val="0"/>
                <w:numId w:val="42"/>
              </w:numPr>
              <w:spacing w:line="240" w:lineRule="auto"/>
              <w:jc w:val="both"/>
              <w:rPr>
                <w:rFonts w:ascii="Cambria" w:hAnsi="Cambria" w:cstheme="minorHAnsi"/>
                <w:sz w:val="24"/>
                <w:szCs w:val="24"/>
                <w:lang w:val="en-GB"/>
              </w:rPr>
            </w:pPr>
            <w:hyperlink r:id="rId37" w:anchor="section-1" w:history="1">
              <w:r w:rsidR="005D1481" w:rsidRPr="00B02238">
                <w:rPr>
                  <w:rFonts w:ascii="Cambria" w:hAnsi="Cambria" w:cstheme="minorHAnsi"/>
                  <w:sz w:val="24"/>
                  <w:szCs w:val="24"/>
                  <w:lang w:val="en-GB"/>
                </w:rPr>
                <w:t>School management</w:t>
              </w:r>
            </w:hyperlink>
          </w:p>
          <w:p w14:paraId="5C0E7D71" w14:textId="77777777" w:rsidR="005D1481" w:rsidRPr="00B02238" w:rsidRDefault="00AB2F82" w:rsidP="00D8240C">
            <w:pPr>
              <w:pStyle w:val="a7"/>
              <w:numPr>
                <w:ilvl w:val="0"/>
                <w:numId w:val="42"/>
              </w:numPr>
              <w:spacing w:line="240" w:lineRule="auto"/>
              <w:jc w:val="both"/>
              <w:rPr>
                <w:rFonts w:ascii="Cambria" w:hAnsi="Cambria" w:cstheme="minorHAnsi"/>
                <w:sz w:val="24"/>
                <w:szCs w:val="24"/>
                <w:lang w:val="en-GB"/>
              </w:rPr>
            </w:pPr>
            <w:hyperlink r:id="rId38" w:anchor="section-3" w:history="1">
              <w:r w:rsidR="000D5996" w:rsidRPr="00B02238">
                <w:rPr>
                  <w:rFonts w:ascii="Cambria" w:hAnsi="Cambria" w:cstheme="minorHAnsi"/>
                  <w:sz w:val="24"/>
                  <w:szCs w:val="24"/>
                  <w:lang w:val="en-GB"/>
                </w:rPr>
                <w:t>Human</w:t>
              </w:r>
              <w:r w:rsidR="005D1481" w:rsidRPr="00B02238">
                <w:rPr>
                  <w:rFonts w:ascii="Cambria" w:hAnsi="Cambria" w:cstheme="minorHAnsi"/>
                  <w:sz w:val="24"/>
                  <w:szCs w:val="24"/>
                  <w:lang w:val="en-GB"/>
                </w:rPr>
                <w:t xml:space="preserve"> Resources, Teachers, Staff</w:t>
              </w:r>
            </w:hyperlink>
          </w:p>
          <w:p w14:paraId="32EF3E08" w14:textId="77777777" w:rsidR="005D1481" w:rsidRPr="00B02238" w:rsidRDefault="00AB2F82" w:rsidP="00D8240C">
            <w:pPr>
              <w:pStyle w:val="a7"/>
              <w:numPr>
                <w:ilvl w:val="0"/>
                <w:numId w:val="42"/>
              </w:numPr>
              <w:spacing w:line="240" w:lineRule="auto"/>
              <w:jc w:val="both"/>
              <w:rPr>
                <w:rFonts w:ascii="Cambria" w:hAnsi="Cambria" w:cstheme="minorHAnsi"/>
                <w:sz w:val="24"/>
                <w:szCs w:val="24"/>
                <w:lang w:val="en-GB"/>
              </w:rPr>
            </w:pPr>
            <w:hyperlink r:id="rId39" w:anchor="section-6" w:history="1">
              <w:r w:rsidR="005D1481" w:rsidRPr="00B02238">
                <w:rPr>
                  <w:rFonts w:ascii="Cambria" w:hAnsi="Cambria" w:cstheme="minorHAnsi"/>
                  <w:sz w:val="24"/>
                  <w:szCs w:val="24"/>
                  <w:lang w:val="en-GB"/>
                </w:rPr>
                <w:t>Evaluation of School</w:t>
              </w:r>
            </w:hyperlink>
          </w:p>
          <w:p w14:paraId="1F2B748D" w14:textId="77777777" w:rsidR="005D1481" w:rsidRPr="00B02238" w:rsidRDefault="005D1481" w:rsidP="00D8240C">
            <w:pPr>
              <w:pStyle w:val="a7"/>
              <w:numPr>
                <w:ilvl w:val="0"/>
                <w:numId w:val="42"/>
              </w:numPr>
              <w:spacing w:line="240" w:lineRule="auto"/>
              <w:jc w:val="both"/>
              <w:rPr>
                <w:rFonts w:ascii="Cambria" w:hAnsi="Cambria" w:cstheme="minorHAnsi"/>
                <w:sz w:val="24"/>
                <w:szCs w:val="24"/>
                <w:lang w:val="en-GB"/>
              </w:rPr>
            </w:pPr>
            <w:r w:rsidRPr="00B02238">
              <w:rPr>
                <w:rFonts w:ascii="Cambria" w:hAnsi="Cambria" w:cstheme="minorHAnsi"/>
                <w:noProof/>
                <w:sz w:val="24"/>
                <w:szCs w:val="24"/>
                <w:lang w:val="ru-RU" w:eastAsia="ru-RU"/>
              </w:rPr>
              <w:drawing>
                <wp:inline distT="0" distB="0" distL="0" distR="0" wp14:anchorId="5EDA5ADC" wp14:editId="79DC9D9C">
                  <wp:extent cx="7620" cy="7620"/>
                  <wp:effectExtent l="0" t="0" r="0" b="0"/>
                  <wp:docPr id="3" name="Obrázek 3" descr="http://kurzy.uhk.cz/theme/image.php/clean/core/1487651098/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rzy.uhk.cz/theme/image.php/clean/core/1487651098/spac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02238">
              <w:rPr>
                <w:rFonts w:ascii="Cambria" w:hAnsi="Cambria" w:cstheme="minorHAnsi"/>
                <w:noProof/>
                <w:sz w:val="24"/>
                <w:szCs w:val="24"/>
                <w:lang w:val="ru-RU" w:eastAsia="ru-RU"/>
              </w:rPr>
              <w:drawing>
                <wp:inline distT="0" distB="0" distL="0" distR="0" wp14:anchorId="1F9754E6" wp14:editId="0BA0AC56">
                  <wp:extent cx="7620" cy="7620"/>
                  <wp:effectExtent l="0" t="0" r="0" b="0"/>
                  <wp:docPr id="4" name="Obrázek 4" descr="http://kurzy.uhk.cz/theme/image.php/clean/core/1487651098/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urzy.uhk.cz/theme/image.php/clean/core/1487651098/spac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hyperlink r:id="rId40" w:anchor="section-2" w:history="1">
              <w:r w:rsidR="000D5996" w:rsidRPr="00B02238">
                <w:rPr>
                  <w:rFonts w:ascii="Cambria" w:hAnsi="Cambria" w:cstheme="minorHAnsi"/>
                  <w:sz w:val="24"/>
                  <w:szCs w:val="24"/>
                  <w:lang w:val="en-GB"/>
                </w:rPr>
                <w:t>Self-evaluation</w:t>
              </w:r>
              <w:r w:rsidRPr="00B02238">
                <w:rPr>
                  <w:rFonts w:ascii="Cambria" w:hAnsi="Cambria" w:cstheme="minorHAnsi"/>
                  <w:sz w:val="24"/>
                  <w:szCs w:val="24"/>
                  <w:lang w:val="en-GB"/>
                </w:rPr>
                <w:t xml:space="preserve"> of School</w:t>
              </w:r>
            </w:hyperlink>
          </w:p>
          <w:p w14:paraId="61230F2D" w14:textId="77777777" w:rsidR="005D1481" w:rsidRPr="00B02238" w:rsidRDefault="00AB2F82" w:rsidP="00D8240C">
            <w:pPr>
              <w:pStyle w:val="a7"/>
              <w:numPr>
                <w:ilvl w:val="0"/>
                <w:numId w:val="42"/>
              </w:numPr>
              <w:spacing w:line="240" w:lineRule="auto"/>
              <w:jc w:val="both"/>
              <w:rPr>
                <w:rFonts w:ascii="Cambria" w:hAnsi="Cambria" w:cstheme="minorHAnsi"/>
                <w:sz w:val="24"/>
                <w:szCs w:val="24"/>
                <w:lang w:val="en-GB"/>
              </w:rPr>
            </w:pPr>
            <w:hyperlink r:id="rId41" w:anchor="section-5" w:history="1">
              <w:r w:rsidR="005D1481" w:rsidRPr="00B02238">
                <w:rPr>
                  <w:rFonts w:ascii="Cambria" w:hAnsi="Cambria" w:cstheme="minorHAnsi"/>
                  <w:sz w:val="24"/>
                  <w:szCs w:val="24"/>
                  <w:lang w:val="en-GB"/>
                </w:rPr>
                <w:t>Learning organisation</w:t>
              </w:r>
            </w:hyperlink>
          </w:p>
          <w:p w14:paraId="190A15E7" w14:textId="77777777" w:rsidR="005D1481" w:rsidRPr="000D5996" w:rsidRDefault="005D1481" w:rsidP="00D8240C">
            <w:pPr>
              <w:pStyle w:val="a7"/>
              <w:numPr>
                <w:ilvl w:val="0"/>
                <w:numId w:val="42"/>
              </w:numPr>
              <w:spacing w:line="240" w:lineRule="auto"/>
              <w:jc w:val="both"/>
              <w:rPr>
                <w:rFonts w:ascii="Cambria" w:hAnsi="Cambria" w:cstheme="minorHAnsi"/>
                <w:sz w:val="24"/>
                <w:szCs w:val="24"/>
                <w:lang w:val="en-GB"/>
              </w:rPr>
            </w:pPr>
            <w:r w:rsidRPr="00B02238">
              <w:rPr>
                <w:rFonts w:ascii="Cambria" w:hAnsi="Cambria" w:cstheme="minorHAnsi"/>
                <w:sz w:val="24"/>
                <w:szCs w:val="24"/>
                <w:lang w:val="en-GB"/>
              </w:rPr>
              <w:t>Good school</w:t>
            </w:r>
          </w:p>
          <w:p w14:paraId="32F70F9E" w14:textId="77777777" w:rsidR="005D1481" w:rsidRPr="00B02238" w:rsidRDefault="005D1481" w:rsidP="000D5996">
            <w:pPr>
              <w:pStyle w:val="a6"/>
              <w:spacing w:before="60"/>
              <w:jc w:val="both"/>
              <w:rPr>
                <w:rFonts w:ascii="Cambria" w:hAnsi="Cambria" w:cstheme="minorHAnsi"/>
                <w:b/>
                <w:lang w:val="en-GB"/>
              </w:rPr>
            </w:pPr>
            <w:r w:rsidRPr="00B02238">
              <w:rPr>
                <w:rFonts w:ascii="Cambria" w:hAnsi="Cambria" w:cstheme="minorHAnsi"/>
                <w:b/>
                <w:lang w:val="en-GB"/>
              </w:rPr>
              <w:t xml:space="preserve">Requirements </w:t>
            </w:r>
          </w:p>
          <w:p w14:paraId="4B1EEBED" w14:textId="77777777" w:rsidR="005D1481" w:rsidRPr="00B02238" w:rsidRDefault="005D1481" w:rsidP="00D8240C">
            <w:pPr>
              <w:pStyle w:val="a7"/>
              <w:numPr>
                <w:ilvl w:val="0"/>
                <w:numId w:val="32"/>
              </w:numPr>
              <w:spacing w:line="240" w:lineRule="auto"/>
              <w:jc w:val="both"/>
              <w:rPr>
                <w:rFonts w:ascii="Cambria" w:hAnsi="Cambria" w:cstheme="minorHAnsi"/>
                <w:bCs/>
                <w:sz w:val="24"/>
                <w:szCs w:val="24"/>
                <w:lang w:val="en-GB"/>
              </w:rPr>
            </w:pPr>
            <w:r w:rsidRPr="00B02238">
              <w:rPr>
                <w:rFonts w:ascii="Cambria" w:hAnsi="Cambria" w:cstheme="minorHAnsi"/>
                <w:bCs/>
                <w:sz w:val="24"/>
                <w:szCs w:val="24"/>
                <w:lang w:val="en-GB"/>
              </w:rPr>
              <w:t xml:space="preserve">Language requirements: </w:t>
            </w:r>
            <w:r w:rsidRPr="00B02238">
              <w:rPr>
                <w:rFonts w:ascii="Cambria" w:hAnsi="Cambria" w:cstheme="minorHAnsi"/>
                <w:b/>
                <w:bCs/>
                <w:sz w:val="24"/>
                <w:szCs w:val="24"/>
                <w:lang w:val="en-GB"/>
              </w:rPr>
              <w:t>B1 and better</w:t>
            </w:r>
            <w:r w:rsidRPr="00B02238">
              <w:rPr>
                <w:rFonts w:ascii="Cambria" w:hAnsi="Cambria" w:cstheme="minorHAnsi"/>
                <w:bCs/>
                <w:sz w:val="24"/>
                <w:szCs w:val="24"/>
                <w:lang w:val="en-GB"/>
              </w:rPr>
              <w:t xml:space="preserve"> (CEFRL);</w:t>
            </w:r>
          </w:p>
          <w:p w14:paraId="7C4DC088" w14:textId="77777777" w:rsidR="005D1481" w:rsidRPr="00B02238" w:rsidRDefault="005D1481" w:rsidP="00D8240C">
            <w:pPr>
              <w:pStyle w:val="a7"/>
              <w:numPr>
                <w:ilvl w:val="0"/>
                <w:numId w:val="32"/>
              </w:numPr>
              <w:spacing w:line="240" w:lineRule="auto"/>
              <w:jc w:val="both"/>
              <w:rPr>
                <w:rFonts w:ascii="Cambria" w:hAnsi="Cambria" w:cstheme="minorHAnsi"/>
                <w:bCs/>
                <w:sz w:val="24"/>
                <w:szCs w:val="24"/>
                <w:lang w:val="en-GB"/>
              </w:rPr>
            </w:pPr>
            <w:r w:rsidRPr="00B02238">
              <w:rPr>
                <w:rFonts w:ascii="Cambria" w:hAnsi="Cambria" w:cstheme="minorHAnsi"/>
                <w:bCs/>
                <w:sz w:val="24"/>
                <w:szCs w:val="24"/>
                <w:lang w:val="en-GB"/>
              </w:rPr>
              <w:t xml:space="preserve">This course will be taught using a seminar format – that is, the bulk of the time in class will be spent discussing the readings.  Because so much of the class is based on discussion, it is crucial that you come to class prepared to participate.  </w:t>
            </w:r>
          </w:p>
          <w:p w14:paraId="4DE00EA7" w14:textId="77777777" w:rsidR="005D1481" w:rsidRPr="00B02238" w:rsidRDefault="005D1481" w:rsidP="00D8240C">
            <w:pPr>
              <w:pStyle w:val="a7"/>
              <w:numPr>
                <w:ilvl w:val="0"/>
                <w:numId w:val="32"/>
              </w:numPr>
              <w:spacing w:line="240" w:lineRule="auto"/>
              <w:jc w:val="both"/>
              <w:rPr>
                <w:rFonts w:ascii="Cambria" w:hAnsi="Cambria" w:cstheme="minorHAnsi"/>
                <w:bCs/>
                <w:sz w:val="24"/>
                <w:szCs w:val="24"/>
                <w:lang w:val="en-GB"/>
              </w:rPr>
            </w:pPr>
            <w:r w:rsidRPr="00B02238">
              <w:rPr>
                <w:rFonts w:ascii="Cambria" w:hAnsi="Cambria" w:cstheme="minorHAnsi"/>
                <w:bCs/>
                <w:sz w:val="24"/>
                <w:szCs w:val="24"/>
                <w:lang w:val="en-GB"/>
              </w:rPr>
              <w:t xml:space="preserve">Participation Requirements is </w:t>
            </w:r>
            <w:r w:rsidRPr="00B02238">
              <w:rPr>
                <w:rFonts w:ascii="Cambria" w:hAnsi="Cambria" w:cstheme="minorHAnsi"/>
                <w:b/>
                <w:bCs/>
                <w:sz w:val="24"/>
                <w:szCs w:val="24"/>
                <w:lang w:val="en-GB"/>
              </w:rPr>
              <w:t>10 from 13 lessons</w:t>
            </w:r>
            <w:r w:rsidRPr="00B02238">
              <w:rPr>
                <w:rFonts w:ascii="Cambria" w:hAnsi="Cambria" w:cstheme="minorHAnsi"/>
                <w:bCs/>
                <w:sz w:val="24"/>
                <w:szCs w:val="24"/>
                <w:lang w:val="en-GB"/>
              </w:rPr>
              <w:t xml:space="preserve">. </w:t>
            </w:r>
          </w:p>
          <w:p w14:paraId="279EF037" w14:textId="77777777" w:rsidR="005D1481" w:rsidRPr="00B02238" w:rsidRDefault="005D1481" w:rsidP="00D8240C">
            <w:pPr>
              <w:pStyle w:val="a7"/>
              <w:numPr>
                <w:ilvl w:val="0"/>
                <w:numId w:val="32"/>
              </w:numPr>
              <w:spacing w:line="240" w:lineRule="auto"/>
              <w:jc w:val="both"/>
              <w:rPr>
                <w:rFonts w:ascii="Cambria" w:hAnsi="Cambria" w:cstheme="minorHAnsi"/>
                <w:bCs/>
                <w:sz w:val="24"/>
                <w:szCs w:val="24"/>
                <w:lang w:val="en-GB"/>
              </w:rPr>
            </w:pPr>
            <w:r w:rsidRPr="00B02238">
              <w:rPr>
                <w:rFonts w:ascii="Cambria" w:hAnsi="Cambria" w:cstheme="minorHAnsi"/>
                <w:b/>
                <w:bCs/>
                <w:sz w:val="24"/>
                <w:szCs w:val="24"/>
                <w:lang w:val="en-GB"/>
              </w:rPr>
              <w:t>Work Load</w:t>
            </w:r>
            <w:r w:rsidRPr="00B02238">
              <w:rPr>
                <w:rFonts w:ascii="Cambria" w:hAnsi="Cambria" w:cstheme="minorHAnsi"/>
                <w:bCs/>
                <w:sz w:val="24"/>
                <w:szCs w:val="24"/>
                <w:lang w:val="en-GB"/>
              </w:rPr>
              <w:t>:  As a general rule, 6-8 hours of outside work will be required for each hour of class.  (For this 1 hour class, this means that you should be doing 6-8 hours of outside work per week including reading, studying, making notes and working on assignments, );</w:t>
            </w:r>
          </w:p>
          <w:p w14:paraId="177235C4" w14:textId="77777777" w:rsidR="005D1481" w:rsidRPr="00B32773" w:rsidRDefault="005D1481" w:rsidP="00D8240C">
            <w:pPr>
              <w:pStyle w:val="a7"/>
              <w:numPr>
                <w:ilvl w:val="0"/>
                <w:numId w:val="32"/>
              </w:numPr>
              <w:spacing w:after="60" w:line="240" w:lineRule="auto"/>
              <w:ind w:left="714" w:hanging="357"/>
              <w:contextualSpacing w:val="0"/>
              <w:jc w:val="both"/>
              <w:rPr>
                <w:rFonts w:ascii="Cambria" w:hAnsi="Cambria" w:cstheme="minorHAnsi"/>
                <w:sz w:val="24"/>
                <w:szCs w:val="24"/>
                <w:lang w:val="en-GB"/>
              </w:rPr>
            </w:pPr>
            <w:r w:rsidRPr="00B02238">
              <w:rPr>
                <w:rFonts w:ascii="Cambria" w:hAnsi="Cambria" w:cstheme="minorHAnsi"/>
                <w:b/>
                <w:sz w:val="24"/>
                <w:szCs w:val="24"/>
                <w:lang w:val="en-GB"/>
              </w:rPr>
              <w:t>Final paper</w:t>
            </w:r>
            <w:r w:rsidRPr="00B02238">
              <w:rPr>
                <w:rFonts w:ascii="Cambria" w:hAnsi="Cambria" w:cstheme="minorHAnsi"/>
                <w:sz w:val="24"/>
                <w:szCs w:val="24"/>
                <w:lang w:val="en-GB"/>
              </w:rPr>
              <w:t xml:space="preserve"> will be reflection of all topics of course. Students write which knowledge, skills, attitidues from course were new for them. Students describe what they learn to each topic from each lesson. It will be evalaution of course. </w:t>
            </w:r>
            <w:r w:rsidR="000D5996" w:rsidRPr="00B32773">
              <w:rPr>
                <w:rFonts w:ascii="Cambria" w:hAnsi="Cambria" w:cstheme="minorHAnsi"/>
                <w:bCs/>
                <w:sz w:val="24"/>
                <w:szCs w:val="24"/>
                <w:lang w:val="en-GB"/>
              </w:rPr>
              <w:t xml:space="preserve"> </w:t>
            </w:r>
          </w:p>
        </w:tc>
      </w:tr>
      <w:tr w:rsidR="00B32773" w14:paraId="3E0511AB" w14:textId="77777777" w:rsidTr="00F72229">
        <w:tc>
          <w:tcPr>
            <w:tcW w:w="9212" w:type="dxa"/>
            <w:gridSpan w:val="3"/>
          </w:tcPr>
          <w:p w14:paraId="02C331D7" w14:textId="42802981" w:rsidR="00B32773" w:rsidRPr="00B02238" w:rsidRDefault="00B32773" w:rsidP="00B32773">
            <w:pPr>
              <w:pStyle w:val="xmsonormal"/>
              <w:spacing w:before="60" w:beforeAutospacing="0" w:after="0" w:afterAutospacing="0"/>
              <w:jc w:val="both"/>
              <w:rPr>
                <w:rFonts w:ascii="Cambria" w:hAnsi="Cambria" w:cstheme="minorHAnsi"/>
                <w:b/>
                <w:lang w:val="en-GB"/>
              </w:rPr>
            </w:pPr>
            <w:r>
              <w:rPr>
                <w:rFonts w:ascii="Cambria" w:hAnsi="Cambria"/>
                <w:lang w:val="en-GB"/>
              </w:rPr>
              <w:br w:type="page"/>
            </w:r>
            <w:r w:rsidRPr="00B02238">
              <w:rPr>
                <w:rFonts w:ascii="Cambria" w:hAnsi="Cambria" w:cstheme="minorHAnsi"/>
                <w:b/>
                <w:lang w:val="en-GB"/>
              </w:rPr>
              <w:t xml:space="preserve">Literature: </w:t>
            </w:r>
          </w:p>
          <w:p w14:paraId="155BAF4B" w14:textId="77777777" w:rsidR="00B32773" w:rsidRPr="00B02238" w:rsidRDefault="00B32773" w:rsidP="00D8240C">
            <w:pPr>
              <w:numPr>
                <w:ilvl w:val="0"/>
                <w:numId w:val="33"/>
              </w:numPr>
              <w:contextualSpacing/>
              <w:jc w:val="both"/>
              <w:rPr>
                <w:rFonts w:ascii="Cambria" w:hAnsi="Cambria" w:cstheme="minorHAnsi"/>
                <w:bCs/>
                <w:sz w:val="24"/>
                <w:szCs w:val="24"/>
                <w:lang w:val="en-GB"/>
              </w:rPr>
            </w:pPr>
            <w:r w:rsidRPr="00B02238">
              <w:rPr>
                <w:rFonts w:ascii="Cambria" w:hAnsi="Cambria" w:cstheme="minorHAnsi"/>
                <w:bCs/>
                <w:sz w:val="24"/>
                <w:szCs w:val="24"/>
                <w:lang w:val="en-GB"/>
              </w:rPr>
              <w:t xml:space="preserve">Carpenter, D. (2015). School culture and leadership of professional learning communities. </w:t>
            </w:r>
            <w:r w:rsidRPr="00B02238">
              <w:rPr>
                <w:rFonts w:ascii="Cambria" w:hAnsi="Cambria" w:cstheme="minorHAnsi"/>
                <w:bCs/>
                <w:i/>
                <w:sz w:val="24"/>
                <w:szCs w:val="24"/>
                <w:lang w:val="en-GB"/>
              </w:rPr>
              <w:t>International Journal of Educational Management</w:t>
            </w:r>
            <w:r w:rsidRPr="00B02238">
              <w:rPr>
                <w:rFonts w:ascii="Cambria" w:hAnsi="Cambria" w:cstheme="minorHAnsi"/>
                <w:bCs/>
                <w:sz w:val="24"/>
                <w:szCs w:val="24"/>
                <w:lang w:val="en-GB"/>
              </w:rPr>
              <w:t>, 29 (5), pp. 682 - 694</w:t>
            </w:r>
          </w:p>
          <w:p w14:paraId="79608DD6" w14:textId="77777777" w:rsidR="00B32773" w:rsidRPr="00B02238" w:rsidRDefault="00B32773" w:rsidP="00D8240C">
            <w:pPr>
              <w:numPr>
                <w:ilvl w:val="0"/>
                <w:numId w:val="33"/>
              </w:numPr>
              <w:contextualSpacing/>
              <w:jc w:val="both"/>
              <w:rPr>
                <w:rFonts w:ascii="Cambria" w:hAnsi="Cambria" w:cstheme="minorHAnsi"/>
                <w:bCs/>
                <w:sz w:val="24"/>
                <w:szCs w:val="24"/>
                <w:lang w:val="en-GB"/>
              </w:rPr>
            </w:pPr>
            <w:r w:rsidRPr="00B02238">
              <w:rPr>
                <w:rFonts w:ascii="Cambria" w:hAnsi="Cambria" w:cstheme="minorHAnsi"/>
                <w:bCs/>
                <w:sz w:val="24"/>
                <w:szCs w:val="24"/>
                <w:lang w:val="en-GB"/>
              </w:rPr>
              <w:t xml:space="preserve">Gutknecht-Gmeiner, M. (ed.) (2007). </w:t>
            </w:r>
            <w:r w:rsidRPr="00B02238">
              <w:rPr>
                <w:rFonts w:ascii="Cambria" w:hAnsi="Cambria" w:cstheme="minorHAnsi"/>
                <w:bCs/>
                <w:i/>
                <w:sz w:val="24"/>
                <w:szCs w:val="24"/>
                <w:lang w:val="en-GB"/>
              </w:rPr>
              <w:t>European Peer Review Manual for initial VET</w:t>
            </w:r>
            <w:r w:rsidRPr="00B02238">
              <w:rPr>
                <w:rFonts w:ascii="Cambria" w:hAnsi="Cambria" w:cstheme="minorHAnsi"/>
                <w:bCs/>
                <w:sz w:val="24"/>
                <w:szCs w:val="24"/>
                <w:lang w:val="en-GB"/>
              </w:rPr>
              <w:t>. Vienna: Österreichisches Institut für Berufsbildungsforschung, 64 pages</w:t>
            </w:r>
          </w:p>
          <w:p w14:paraId="082E476D" w14:textId="77777777" w:rsidR="00B32773" w:rsidRPr="00B02238" w:rsidRDefault="00B32773" w:rsidP="00D8240C">
            <w:pPr>
              <w:numPr>
                <w:ilvl w:val="0"/>
                <w:numId w:val="33"/>
              </w:numPr>
              <w:contextualSpacing/>
              <w:jc w:val="both"/>
              <w:rPr>
                <w:rFonts w:ascii="Cambria" w:hAnsi="Cambria" w:cstheme="minorHAnsi"/>
                <w:bCs/>
                <w:sz w:val="24"/>
                <w:szCs w:val="24"/>
                <w:lang w:val="en-GB"/>
              </w:rPr>
            </w:pPr>
            <w:r w:rsidRPr="00B02238">
              <w:rPr>
                <w:rFonts w:ascii="Cambria" w:hAnsi="Cambria" w:cstheme="minorHAnsi"/>
                <w:bCs/>
                <w:sz w:val="24"/>
                <w:szCs w:val="24"/>
                <w:lang w:val="en-GB"/>
              </w:rPr>
              <w:t xml:space="preserve">Mathison, S. (eds.) (2005). </w:t>
            </w:r>
            <w:r w:rsidRPr="00B02238">
              <w:rPr>
                <w:rFonts w:ascii="Cambria" w:hAnsi="Cambria" w:cstheme="minorHAnsi"/>
                <w:bCs/>
                <w:i/>
                <w:sz w:val="24"/>
                <w:szCs w:val="24"/>
                <w:lang w:val="en-GB"/>
              </w:rPr>
              <w:t>Encyclopedia of Evaluation</w:t>
            </w:r>
            <w:r w:rsidRPr="00B02238">
              <w:rPr>
                <w:rFonts w:ascii="Cambria" w:hAnsi="Cambria" w:cstheme="minorHAnsi"/>
                <w:bCs/>
                <w:sz w:val="24"/>
                <w:szCs w:val="24"/>
                <w:lang w:val="en-GB"/>
              </w:rPr>
              <w:t>. London: SAGE Publication. 481 pages.</w:t>
            </w:r>
          </w:p>
          <w:p w14:paraId="7276DDA9" w14:textId="77777777" w:rsidR="00B32773" w:rsidRPr="000D5996" w:rsidRDefault="00B32773" w:rsidP="00D8240C">
            <w:pPr>
              <w:numPr>
                <w:ilvl w:val="0"/>
                <w:numId w:val="33"/>
              </w:numPr>
              <w:spacing w:after="60"/>
              <w:ind w:left="357" w:hanging="357"/>
              <w:jc w:val="both"/>
              <w:rPr>
                <w:rFonts w:ascii="Cambria" w:hAnsi="Cambria" w:cstheme="minorHAnsi"/>
                <w:bCs/>
                <w:sz w:val="24"/>
                <w:szCs w:val="24"/>
                <w:lang w:val="en-GB"/>
              </w:rPr>
            </w:pPr>
            <w:r w:rsidRPr="00B02238">
              <w:rPr>
                <w:rFonts w:ascii="Cambria" w:hAnsi="Cambria" w:cstheme="minorHAnsi"/>
                <w:bCs/>
                <w:sz w:val="24"/>
                <w:szCs w:val="24"/>
                <w:lang w:val="en-GB"/>
              </w:rPr>
              <w:t xml:space="preserve">Nevo, D. (2001). School Evaluation: Internal or External? </w:t>
            </w:r>
            <w:r w:rsidRPr="00B02238">
              <w:rPr>
                <w:rFonts w:ascii="Cambria" w:hAnsi="Cambria" w:cstheme="minorHAnsi"/>
                <w:bCs/>
                <w:i/>
                <w:sz w:val="24"/>
                <w:szCs w:val="24"/>
                <w:lang w:val="en-GB"/>
              </w:rPr>
              <w:t>Studies in Educational Evaluation</w:t>
            </w:r>
            <w:r w:rsidRPr="00B02238">
              <w:rPr>
                <w:rFonts w:ascii="Cambria" w:hAnsi="Cambria" w:cstheme="minorHAnsi"/>
                <w:bCs/>
                <w:sz w:val="24"/>
                <w:szCs w:val="24"/>
                <w:lang w:val="en-GB"/>
              </w:rPr>
              <w:t xml:space="preserve"> 27, pp 95-106.</w:t>
            </w:r>
          </w:p>
          <w:p w14:paraId="55229E05" w14:textId="77777777" w:rsidR="00B32773" w:rsidRPr="00B02238" w:rsidRDefault="00B32773" w:rsidP="00B32773">
            <w:pPr>
              <w:pStyle w:val="xmsonormal"/>
              <w:spacing w:before="0" w:beforeAutospacing="0" w:after="0" w:afterAutospacing="0"/>
              <w:jc w:val="both"/>
              <w:rPr>
                <w:rFonts w:ascii="Cambria" w:hAnsi="Cambria" w:cstheme="minorHAnsi"/>
                <w:b/>
                <w:lang w:val="en-GB"/>
              </w:rPr>
            </w:pPr>
            <w:r w:rsidRPr="00B02238">
              <w:rPr>
                <w:rFonts w:ascii="Cambria" w:hAnsi="Cambria" w:cstheme="minorHAnsi"/>
                <w:b/>
                <w:lang w:val="en-GB"/>
              </w:rPr>
              <w:t>E-learning course – support by files of literature</w:t>
            </w:r>
          </w:p>
          <w:p w14:paraId="2C1508F3" w14:textId="77777777" w:rsidR="00B32773" w:rsidRDefault="00AB2F82" w:rsidP="00453AFA">
            <w:pPr>
              <w:spacing w:after="60"/>
              <w:rPr>
                <w:rFonts w:ascii="Cambria" w:hAnsi="Cambria"/>
                <w:sz w:val="24"/>
                <w:szCs w:val="24"/>
                <w:lang w:val="en-GB"/>
              </w:rPr>
            </w:pPr>
            <w:hyperlink r:id="rId42" w:history="1">
              <w:r w:rsidR="00B32773" w:rsidRPr="00B02238">
                <w:rPr>
                  <w:rStyle w:val="a8"/>
                  <w:rFonts w:ascii="Cambria" w:hAnsi="Cambria" w:cstheme="minorHAnsi"/>
                  <w:bCs/>
                  <w:sz w:val="24"/>
                  <w:szCs w:val="24"/>
                  <w:lang w:val="en-GB"/>
                </w:rPr>
                <w:t>http://kurzy.uhk.cz/course/view.php?id=864</w:t>
              </w:r>
            </w:hyperlink>
            <w:r w:rsidR="00B32773">
              <w:rPr>
                <w:rFonts w:ascii="Cambria" w:hAnsi="Cambria" w:cstheme="minorHAnsi"/>
                <w:bCs/>
                <w:sz w:val="24"/>
                <w:szCs w:val="24"/>
                <w:lang w:val="en-GB"/>
              </w:rPr>
              <w:t xml:space="preserve">  </w:t>
            </w:r>
          </w:p>
        </w:tc>
      </w:tr>
    </w:tbl>
    <w:p w14:paraId="63839A38" w14:textId="77777777" w:rsidR="005D1481" w:rsidRPr="00B02238" w:rsidRDefault="005D1481" w:rsidP="005D1481">
      <w:pPr>
        <w:rPr>
          <w:rFonts w:ascii="Cambria" w:hAnsi="Cambria"/>
          <w:sz w:val="24"/>
          <w:szCs w:val="24"/>
          <w:lang w:val="en-GB"/>
        </w:rPr>
      </w:pPr>
    </w:p>
    <w:tbl>
      <w:tblPr>
        <w:tblStyle w:val="a3"/>
        <w:tblW w:w="0" w:type="auto"/>
        <w:tblLook w:val="04A0" w:firstRow="1" w:lastRow="0" w:firstColumn="1" w:lastColumn="0" w:noHBand="0" w:noVBand="1"/>
      </w:tblPr>
      <w:tblGrid>
        <w:gridCol w:w="2355"/>
        <w:gridCol w:w="2375"/>
        <w:gridCol w:w="4332"/>
      </w:tblGrid>
      <w:tr w:rsidR="005D1481" w:rsidRPr="00B02238" w14:paraId="5E357D2D" w14:textId="77777777" w:rsidTr="00D301F5">
        <w:tc>
          <w:tcPr>
            <w:tcW w:w="2355" w:type="dxa"/>
          </w:tcPr>
          <w:p w14:paraId="2A258A50"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COURSE CODE:</w:t>
            </w:r>
          </w:p>
        </w:tc>
        <w:tc>
          <w:tcPr>
            <w:tcW w:w="2375" w:type="dxa"/>
          </w:tcPr>
          <w:p w14:paraId="7D37F7A0"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NUMBER OF CREDITS:</w:t>
            </w:r>
          </w:p>
        </w:tc>
        <w:tc>
          <w:tcPr>
            <w:tcW w:w="4332" w:type="dxa"/>
          </w:tcPr>
          <w:p w14:paraId="6723A9C9"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TITLE OF COURSE:</w:t>
            </w:r>
          </w:p>
        </w:tc>
      </w:tr>
      <w:tr w:rsidR="00D301F5" w:rsidRPr="00B02238" w14:paraId="1EC91B8D" w14:textId="77777777" w:rsidTr="00D301F5">
        <w:tc>
          <w:tcPr>
            <w:tcW w:w="2355" w:type="dxa"/>
          </w:tcPr>
          <w:p w14:paraId="45101C89" w14:textId="77777777" w:rsidR="00D301F5" w:rsidRPr="00D301F5" w:rsidRDefault="00D301F5" w:rsidP="00D301F5">
            <w:pPr>
              <w:rPr>
                <w:rFonts w:ascii="Cambria" w:eastAsia="Times New Roman" w:hAnsi="Cambria" w:cs="Times New Roman"/>
                <w:b/>
                <w:color w:val="000000"/>
                <w:sz w:val="24"/>
                <w:szCs w:val="24"/>
                <w:lang w:eastAsia="cs-CZ"/>
              </w:rPr>
            </w:pPr>
            <w:r w:rsidRPr="00D301F5">
              <w:rPr>
                <w:rFonts w:ascii="Cambria" w:eastAsia="Times New Roman" w:hAnsi="Cambria" w:cs="Times New Roman"/>
                <w:b/>
                <w:color w:val="000000"/>
                <w:sz w:val="24"/>
                <w:szCs w:val="24"/>
                <w:lang w:eastAsia="cs-CZ"/>
              </w:rPr>
              <w:t>KTVS/ZSGY</w:t>
            </w:r>
          </w:p>
        </w:tc>
        <w:tc>
          <w:tcPr>
            <w:tcW w:w="2375" w:type="dxa"/>
          </w:tcPr>
          <w:p w14:paraId="162390E9" w14:textId="77777777" w:rsidR="00D301F5" w:rsidRPr="00D301F5" w:rsidRDefault="00D301F5" w:rsidP="00D301F5">
            <w:pPr>
              <w:rPr>
                <w:rFonts w:ascii="Cambria" w:eastAsia="Times New Roman" w:hAnsi="Cambria" w:cs="Times New Roman"/>
                <w:color w:val="000000"/>
                <w:sz w:val="24"/>
                <w:szCs w:val="24"/>
                <w:lang w:eastAsia="cs-CZ"/>
              </w:rPr>
            </w:pPr>
            <w:r w:rsidRPr="00D301F5">
              <w:rPr>
                <w:rFonts w:ascii="Cambria" w:eastAsia="Times New Roman" w:hAnsi="Cambria" w:cs="Times New Roman"/>
                <w:color w:val="000000"/>
                <w:sz w:val="24"/>
                <w:szCs w:val="24"/>
                <w:lang w:eastAsia="cs-CZ"/>
              </w:rPr>
              <w:t>5</w:t>
            </w:r>
          </w:p>
        </w:tc>
        <w:tc>
          <w:tcPr>
            <w:tcW w:w="4332" w:type="dxa"/>
          </w:tcPr>
          <w:p w14:paraId="6D7AE5A7" w14:textId="68D4715E" w:rsidR="00D301F5" w:rsidRPr="00D301F5" w:rsidRDefault="00F72229" w:rsidP="00D301F5">
            <w:pPr>
              <w:rPr>
                <w:rFonts w:ascii="Cambria" w:eastAsia="Times New Roman" w:hAnsi="Cambria" w:cs="Times New Roman"/>
                <w:color w:val="000000"/>
                <w:sz w:val="24"/>
                <w:szCs w:val="24"/>
                <w:lang w:eastAsia="cs-CZ"/>
              </w:rPr>
            </w:pPr>
            <w:r>
              <w:rPr>
                <w:rFonts w:ascii="Cambria" w:eastAsia="Times New Roman" w:hAnsi="Cambria" w:cs="Times New Roman"/>
                <w:color w:val="000000"/>
                <w:sz w:val="24"/>
                <w:szCs w:val="24"/>
                <w:lang w:eastAsia="cs-CZ"/>
              </w:rPr>
              <w:t>Sports G</w:t>
            </w:r>
            <w:r w:rsidR="00D301F5" w:rsidRPr="00D301F5">
              <w:rPr>
                <w:rFonts w:ascii="Cambria" w:eastAsia="Times New Roman" w:hAnsi="Cambria" w:cs="Times New Roman"/>
                <w:color w:val="000000"/>
                <w:sz w:val="24"/>
                <w:szCs w:val="24"/>
                <w:lang w:eastAsia="cs-CZ"/>
              </w:rPr>
              <w:t>ymnastics</w:t>
            </w:r>
          </w:p>
        </w:tc>
      </w:tr>
      <w:tr w:rsidR="005D1481" w:rsidRPr="00B02238" w14:paraId="4543F37B" w14:textId="77777777" w:rsidTr="00D301F5">
        <w:tc>
          <w:tcPr>
            <w:tcW w:w="9062" w:type="dxa"/>
            <w:gridSpan w:val="3"/>
          </w:tcPr>
          <w:p w14:paraId="2432A8A5" w14:textId="77777777" w:rsidR="005D1481" w:rsidRPr="00D301F5" w:rsidRDefault="005D1481" w:rsidP="00D301F5">
            <w:pPr>
              <w:spacing w:before="60" w:after="60"/>
              <w:rPr>
                <w:rFonts w:ascii="Cambria" w:eastAsia="Times New Roman" w:hAnsi="Cambria" w:cs="Times New Roman"/>
                <w:color w:val="000000"/>
                <w:sz w:val="24"/>
                <w:szCs w:val="24"/>
                <w:lang w:eastAsia="cs-CZ"/>
              </w:rPr>
            </w:pPr>
            <w:r w:rsidRPr="00D301F5">
              <w:rPr>
                <w:rFonts w:ascii="Cambria" w:hAnsi="Cambria"/>
                <w:b/>
                <w:sz w:val="24"/>
                <w:szCs w:val="24"/>
                <w:lang w:val="en-GB"/>
              </w:rPr>
              <w:t>Annotation:</w:t>
            </w:r>
            <w:r w:rsidRPr="00D301F5">
              <w:rPr>
                <w:rFonts w:ascii="Cambria" w:hAnsi="Cambria"/>
                <w:sz w:val="24"/>
                <w:szCs w:val="24"/>
                <w:lang w:val="en-GB"/>
              </w:rPr>
              <w:t xml:space="preserve"> </w:t>
            </w:r>
            <w:r w:rsidR="00D301F5" w:rsidRPr="00D301F5">
              <w:rPr>
                <w:rFonts w:ascii="Cambria" w:eastAsia="Times New Roman" w:hAnsi="Cambria" w:cs="Times New Roman"/>
                <w:color w:val="000000"/>
                <w:sz w:val="24"/>
                <w:szCs w:val="24"/>
                <w:lang w:val="en-GB" w:eastAsia="cs-CZ"/>
              </w:rPr>
              <w:t>The aim is to acquire the theoretical knowledge and practical skills of sports gymnastics.</w:t>
            </w:r>
          </w:p>
          <w:p w14:paraId="467C932A" w14:textId="77777777" w:rsidR="005D1481" w:rsidRPr="00D301F5" w:rsidRDefault="005D1481" w:rsidP="005D1481">
            <w:pPr>
              <w:rPr>
                <w:rFonts w:ascii="Cambria" w:hAnsi="Cambria"/>
                <w:sz w:val="24"/>
                <w:szCs w:val="24"/>
                <w:lang w:val="en-GB"/>
              </w:rPr>
            </w:pPr>
            <w:r w:rsidRPr="00D301F5">
              <w:rPr>
                <w:rFonts w:ascii="Cambria" w:hAnsi="Cambria"/>
                <w:b/>
                <w:sz w:val="24"/>
                <w:szCs w:val="24"/>
                <w:lang w:val="en-GB"/>
              </w:rPr>
              <w:t xml:space="preserve">Requirements for </w:t>
            </w:r>
            <w:r w:rsidR="00EC4EB1" w:rsidRPr="00D301F5">
              <w:rPr>
                <w:rFonts w:ascii="Cambria" w:hAnsi="Cambria"/>
                <w:b/>
                <w:sz w:val="24"/>
                <w:szCs w:val="24"/>
                <w:lang w:val="en-GB"/>
              </w:rPr>
              <w:t>students</w:t>
            </w:r>
            <w:r w:rsidR="00EC4EB1">
              <w:rPr>
                <w:rFonts w:ascii="Cambria" w:hAnsi="Cambria"/>
                <w:b/>
                <w:sz w:val="24"/>
                <w:szCs w:val="24"/>
                <w:lang w:val="en-GB"/>
              </w:rPr>
              <w:t>:</w:t>
            </w:r>
            <w:r w:rsidRPr="00D301F5">
              <w:rPr>
                <w:rFonts w:ascii="Cambria" w:hAnsi="Cambria"/>
                <w:sz w:val="24"/>
                <w:szCs w:val="24"/>
                <w:lang w:val="en-GB"/>
              </w:rPr>
              <w:t xml:space="preserve"> </w:t>
            </w:r>
            <w:r w:rsidR="00D301F5" w:rsidRPr="00D301F5">
              <w:rPr>
                <w:rFonts w:ascii="Cambria" w:eastAsia="Times New Roman" w:hAnsi="Cambria" w:cs="Times New Roman"/>
                <w:color w:val="000000"/>
                <w:sz w:val="24"/>
                <w:szCs w:val="24"/>
                <w:lang w:val="en-US" w:eastAsia="cs-CZ"/>
              </w:rPr>
              <w:t>be motivated and active during the lessons</w:t>
            </w:r>
          </w:p>
          <w:p w14:paraId="34268834" w14:textId="77777777" w:rsidR="005D1481" w:rsidRPr="00B02238" w:rsidRDefault="005D1481" w:rsidP="000D5996">
            <w:pPr>
              <w:spacing w:before="60" w:after="60"/>
              <w:rPr>
                <w:rFonts w:ascii="Cambria" w:hAnsi="Cambria"/>
                <w:sz w:val="24"/>
                <w:szCs w:val="24"/>
                <w:lang w:val="en-GB"/>
              </w:rPr>
            </w:pPr>
            <w:r w:rsidRPr="00D301F5">
              <w:rPr>
                <w:rFonts w:ascii="Cambria" w:hAnsi="Cambria"/>
                <w:b/>
                <w:sz w:val="24"/>
                <w:szCs w:val="24"/>
                <w:lang w:val="en-GB"/>
              </w:rPr>
              <w:t>Content:</w:t>
            </w:r>
            <w:r w:rsidRPr="00D301F5">
              <w:rPr>
                <w:rFonts w:ascii="Cambria" w:hAnsi="Cambria"/>
                <w:sz w:val="24"/>
                <w:szCs w:val="24"/>
                <w:lang w:val="en-GB"/>
              </w:rPr>
              <w:t xml:space="preserve"> </w:t>
            </w:r>
            <w:r w:rsidR="00D301F5" w:rsidRPr="00D301F5">
              <w:rPr>
                <w:rFonts w:ascii="Cambria" w:eastAsia="Times New Roman" w:hAnsi="Cambria" w:cs="Times New Roman"/>
                <w:color w:val="000000"/>
                <w:sz w:val="24"/>
                <w:szCs w:val="24"/>
                <w:lang w:val="en-US" w:eastAsia="cs-CZ"/>
              </w:rPr>
              <w:t>Safety in lessons of sports gymnastics, acrobatic preparation, vault, beam, parallel bars, acrobatics, rings, small trampoline, climbing (rope/pole)</w:t>
            </w:r>
          </w:p>
        </w:tc>
      </w:tr>
    </w:tbl>
    <w:p w14:paraId="5AE07F30" w14:textId="77777777" w:rsidR="005D1481" w:rsidRPr="00B02238" w:rsidRDefault="005D1481" w:rsidP="005D1481">
      <w:pPr>
        <w:rPr>
          <w:rFonts w:ascii="Cambria" w:hAnsi="Cambria"/>
          <w:sz w:val="24"/>
          <w:szCs w:val="24"/>
          <w:lang w:val="en-GB"/>
        </w:rPr>
      </w:pPr>
    </w:p>
    <w:p w14:paraId="713565C2" w14:textId="77777777" w:rsidR="005D1481" w:rsidRPr="00F10552" w:rsidRDefault="005D1481" w:rsidP="005D1481">
      <w:pPr>
        <w:rPr>
          <w:rFonts w:ascii="Cambria" w:hAnsi="Cambria"/>
          <w:sz w:val="6"/>
          <w:szCs w:val="24"/>
          <w:lang w:val="en-GB"/>
        </w:rPr>
      </w:pPr>
    </w:p>
    <w:p w14:paraId="288DC7E0" w14:textId="549F4FFC" w:rsidR="008A002C" w:rsidRDefault="00C10AA1" w:rsidP="008A002C">
      <w:pPr>
        <w:spacing w:after="120" w:line="240" w:lineRule="auto"/>
        <w:rPr>
          <w:rFonts w:ascii="Cambria" w:hAnsi="Cambria"/>
          <w:b/>
          <w:color w:val="EB008C"/>
          <w:sz w:val="24"/>
          <w:szCs w:val="24"/>
          <w:lang w:val="en-GB"/>
        </w:rPr>
      </w:pPr>
      <w:r>
        <w:rPr>
          <w:rFonts w:ascii="Cambria" w:hAnsi="Cambria"/>
          <w:b/>
          <w:color w:val="EB008C"/>
          <w:sz w:val="24"/>
          <w:szCs w:val="24"/>
          <w:lang w:val="en-GB"/>
        </w:rPr>
        <w:t>MODULE: RUSSIAN LANG</w:t>
      </w:r>
      <w:r w:rsidR="008A002C" w:rsidRPr="00B02238">
        <w:rPr>
          <w:rFonts w:ascii="Cambria" w:hAnsi="Cambria"/>
          <w:b/>
          <w:color w:val="EB008C"/>
          <w:sz w:val="24"/>
          <w:szCs w:val="24"/>
          <w:lang w:val="en-GB"/>
        </w:rPr>
        <w:t xml:space="preserve"> AND CULTURE II.</w:t>
      </w:r>
    </w:p>
    <w:tbl>
      <w:tblPr>
        <w:tblStyle w:val="a3"/>
        <w:tblW w:w="0" w:type="auto"/>
        <w:tblLook w:val="04A0" w:firstRow="1" w:lastRow="0" w:firstColumn="1" w:lastColumn="0" w:noHBand="0" w:noVBand="1"/>
      </w:tblPr>
      <w:tblGrid>
        <w:gridCol w:w="2376"/>
        <w:gridCol w:w="2410"/>
        <w:gridCol w:w="4426"/>
      </w:tblGrid>
      <w:tr w:rsidR="00C10AA1" w:rsidRPr="00B02238" w14:paraId="5E77EE18" w14:textId="77777777" w:rsidTr="00EA7720">
        <w:tc>
          <w:tcPr>
            <w:tcW w:w="2376" w:type="dxa"/>
          </w:tcPr>
          <w:p w14:paraId="1BC63261"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COURSE CODE:</w:t>
            </w:r>
          </w:p>
        </w:tc>
        <w:tc>
          <w:tcPr>
            <w:tcW w:w="2410" w:type="dxa"/>
          </w:tcPr>
          <w:p w14:paraId="1D87740E"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707BF521"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TITLE OF COURSE:</w:t>
            </w:r>
          </w:p>
        </w:tc>
      </w:tr>
      <w:tr w:rsidR="00C10AA1" w:rsidRPr="00B02238" w14:paraId="5A4DABD0" w14:textId="77777777" w:rsidTr="00EA7720">
        <w:tc>
          <w:tcPr>
            <w:tcW w:w="2376" w:type="dxa"/>
          </w:tcPr>
          <w:p w14:paraId="39F5F958" w14:textId="77777777" w:rsidR="00C10AA1" w:rsidRPr="00B02238" w:rsidRDefault="00C10AA1" w:rsidP="00EA7720">
            <w:pPr>
              <w:rPr>
                <w:rFonts w:ascii="Cambria" w:hAnsi="Cambria"/>
                <w:b/>
                <w:sz w:val="24"/>
                <w:szCs w:val="24"/>
                <w:lang w:val="en-GB"/>
              </w:rPr>
            </w:pPr>
            <w:r w:rsidRPr="00B02238">
              <w:rPr>
                <w:rFonts w:ascii="Cambria" w:hAnsi="Cambria"/>
                <w:b/>
                <w:sz w:val="24"/>
                <w:szCs w:val="24"/>
                <w:lang w:val="en-GB"/>
              </w:rPr>
              <w:t>KRJL/ZRUXX</w:t>
            </w:r>
          </w:p>
        </w:tc>
        <w:tc>
          <w:tcPr>
            <w:tcW w:w="2410" w:type="dxa"/>
          </w:tcPr>
          <w:p w14:paraId="2C6B6AA7"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4</w:t>
            </w:r>
          </w:p>
        </w:tc>
        <w:tc>
          <w:tcPr>
            <w:tcW w:w="4426" w:type="dxa"/>
          </w:tcPr>
          <w:p w14:paraId="2FE75FA9" w14:textId="651EB99D" w:rsidR="00C10AA1" w:rsidRPr="00B02238" w:rsidRDefault="00C10AA1" w:rsidP="00EA7720">
            <w:pPr>
              <w:rPr>
                <w:rFonts w:ascii="Cambria" w:hAnsi="Cambria"/>
                <w:sz w:val="24"/>
                <w:szCs w:val="24"/>
                <w:lang w:val="en-GB"/>
              </w:rPr>
            </w:pPr>
            <w:r>
              <w:rPr>
                <w:rFonts w:ascii="Cambria" w:hAnsi="Cambria"/>
                <w:sz w:val="24"/>
                <w:szCs w:val="24"/>
                <w:lang w:val="en-GB"/>
              </w:rPr>
              <w:t>Russia in the 20th C</w:t>
            </w:r>
            <w:r w:rsidRPr="00B02238">
              <w:rPr>
                <w:rFonts w:ascii="Cambria" w:hAnsi="Cambria"/>
                <w:sz w:val="24"/>
                <w:szCs w:val="24"/>
                <w:lang w:val="en-GB"/>
              </w:rPr>
              <w:t>entury</w:t>
            </w:r>
          </w:p>
        </w:tc>
      </w:tr>
      <w:tr w:rsidR="00C10AA1" w:rsidRPr="00133B5D" w14:paraId="33745098" w14:textId="77777777" w:rsidTr="00EA7720">
        <w:tc>
          <w:tcPr>
            <w:tcW w:w="9212" w:type="dxa"/>
            <w:gridSpan w:val="3"/>
          </w:tcPr>
          <w:p w14:paraId="70C52719" w14:textId="77777777" w:rsidR="00C10AA1" w:rsidRPr="00B02238" w:rsidRDefault="00C10AA1" w:rsidP="00EA7720">
            <w:pPr>
              <w:spacing w:before="60" w:after="60"/>
              <w:rPr>
                <w:rFonts w:ascii="Cambria" w:eastAsia="Cambria" w:hAnsi="Cambria" w:cs="Cambria"/>
                <w:sz w:val="24"/>
                <w:szCs w:val="24"/>
                <w:lang w:val="en-GB"/>
              </w:rPr>
            </w:pPr>
            <w:r w:rsidRPr="00B02238">
              <w:rPr>
                <w:rFonts w:ascii="Cambria" w:eastAsia="Cambria" w:hAnsi="Cambria" w:cs="Cambria"/>
                <w:sz w:val="24"/>
                <w:szCs w:val="24"/>
                <w:lang w:val="en-GB"/>
              </w:rPr>
              <w:t>The course deals with comprehensive history of Russia (the Soviet Union) from the beginning of the 20th century till the first decade of the 21st century. It focuses on the most important historic events, presents them within the context of European and Czech history. The aim of the course is to present Russian (Soviet) political, economic and social history of the 20th century.</w:t>
            </w:r>
            <w:r>
              <w:rPr>
                <w:rFonts w:ascii="Cambria" w:eastAsia="Cambria" w:hAnsi="Cambria" w:cs="Cambria"/>
                <w:sz w:val="24"/>
                <w:szCs w:val="24"/>
                <w:lang w:val="en-GB"/>
              </w:rPr>
              <w:t xml:space="preserve"> </w:t>
            </w:r>
            <w:r w:rsidRPr="00133B5D">
              <w:rPr>
                <w:rFonts w:ascii="Cambria" w:eastAsia="Cambria" w:hAnsi="Cambria" w:cs="Cambria"/>
                <w:b/>
                <w:sz w:val="24"/>
                <w:szCs w:val="24"/>
                <w:lang w:val="en-GB"/>
              </w:rPr>
              <w:t>Required level:</w:t>
            </w:r>
            <w:r w:rsidRPr="00B02238">
              <w:rPr>
                <w:rFonts w:ascii="Cambria" w:eastAsia="Cambria" w:hAnsi="Cambria" w:cs="Cambria"/>
                <w:sz w:val="24"/>
                <w:szCs w:val="24"/>
                <w:lang w:val="en-GB"/>
              </w:rPr>
              <w:t xml:space="preserve"> B1</w:t>
            </w:r>
          </w:p>
          <w:p w14:paraId="5679D06F" w14:textId="77777777" w:rsidR="00C10AA1" w:rsidRPr="00B02238" w:rsidRDefault="00C10AA1" w:rsidP="00D8240C">
            <w:pPr>
              <w:numPr>
                <w:ilvl w:val="0"/>
                <w:numId w:val="38"/>
              </w:numPr>
              <w:pBdr>
                <w:top w:val="nil"/>
                <w:left w:val="nil"/>
                <w:bottom w:val="nil"/>
                <w:right w:val="nil"/>
                <w:between w:val="nil"/>
                <w:bar w:val="nil"/>
              </w:pBdr>
              <w:rPr>
                <w:rFonts w:ascii="Cambria" w:eastAsia="Cambria" w:hAnsi="Cambria" w:cs="Cambria"/>
                <w:sz w:val="24"/>
                <w:szCs w:val="24"/>
                <w:lang w:val="en-GB"/>
              </w:rPr>
            </w:pPr>
            <w:r w:rsidRPr="00B02238">
              <w:rPr>
                <w:rFonts w:ascii="Cambria" w:eastAsia="Cambria" w:hAnsi="Cambria" w:cs="Cambria"/>
                <w:sz w:val="24"/>
                <w:szCs w:val="24"/>
                <w:lang w:val="en-GB"/>
              </w:rPr>
              <w:t>The turn of the 19th and 20th centuries, the first Russian Revolution of 1905</w:t>
            </w:r>
          </w:p>
          <w:p w14:paraId="1A3E10D0" w14:textId="77777777" w:rsidR="00C10AA1" w:rsidRPr="00B02238" w:rsidRDefault="00C10AA1" w:rsidP="00D8240C">
            <w:pPr>
              <w:numPr>
                <w:ilvl w:val="0"/>
                <w:numId w:val="38"/>
              </w:numPr>
              <w:pBdr>
                <w:top w:val="nil"/>
                <w:left w:val="nil"/>
                <w:bottom w:val="nil"/>
                <w:right w:val="nil"/>
                <w:between w:val="nil"/>
                <w:bar w:val="nil"/>
              </w:pBdr>
              <w:rPr>
                <w:rFonts w:ascii="Cambria" w:eastAsia="Cambria" w:hAnsi="Cambria" w:cs="Cambria"/>
                <w:sz w:val="24"/>
                <w:szCs w:val="24"/>
                <w:lang w:val="en-GB"/>
              </w:rPr>
            </w:pPr>
            <w:r w:rsidRPr="00B02238">
              <w:rPr>
                <w:rFonts w:ascii="Cambria" w:eastAsia="Cambria" w:hAnsi="Cambria" w:cs="Cambria"/>
                <w:sz w:val="24"/>
                <w:szCs w:val="24"/>
                <w:lang w:val="en-GB"/>
              </w:rPr>
              <w:t>The February Revolution of 1917</w:t>
            </w:r>
          </w:p>
          <w:p w14:paraId="5A17B0E9" w14:textId="77777777" w:rsidR="00C10AA1" w:rsidRPr="00B02238" w:rsidRDefault="00C10AA1" w:rsidP="00D8240C">
            <w:pPr>
              <w:numPr>
                <w:ilvl w:val="0"/>
                <w:numId w:val="38"/>
              </w:numPr>
              <w:pBdr>
                <w:top w:val="nil"/>
                <w:left w:val="nil"/>
                <w:bottom w:val="nil"/>
                <w:right w:val="nil"/>
                <w:between w:val="nil"/>
                <w:bar w:val="nil"/>
              </w:pBdr>
              <w:rPr>
                <w:rFonts w:ascii="Cambria" w:eastAsia="Cambria" w:hAnsi="Cambria" w:cs="Cambria"/>
                <w:sz w:val="24"/>
                <w:szCs w:val="24"/>
                <w:lang w:val="en-GB"/>
              </w:rPr>
            </w:pPr>
            <w:r w:rsidRPr="00B02238">
              <w:rPr>
                <w:rFonts w:ascii="Cambria" w:eastAsia="Cambria" w:hAnsi="Cambria" w:cs="Cambria"/>
                <w:sz w:val="24"/>
                <w:szCs w:val="24"/>
                <w:lang w:val="en-GB"/>
              </w:rPr>
              <w:t>V. I. Lenin</w:t>
            </w:r>
          </w:p>
          <w:p w14:paraId="59EAC112" w14:textId="77777777" w:rsidR="00C10AA1" w:rsidRPr="00B02238" w:rsidRDefault="00C10AA1" w:rsidP="00D8240C">
            <w:pPr>
              <w:numPr>
                <w:ilvl w:val="0"/>
                <w:numId w:val="38"/>
              </w:numPr>
              <w:pBdr>
                <w:top w:val="nil"/>
                <w:left w:val="nil"/>
                <w:bottom w:val="nil"/>
                <w:right w:val="nil"/>
                <w:between w:val="nil"/>
                <w:bar w:val="nil"/>
              </w:pBdr>
              <w:rPr>
                <w:rFonts w:ascii="Cambria" w:eastAsia="Cambria" w:hAnsi="Cambria" w:cs="Cambria"/>
                <w:sz w:val="24"/>
                <w:szCs w:val="24"/>
                <w:lang w:val="en-GB"/>
              </w:rPr>
            </w:pPr>
            <w:r w:rsidRPr="00B02238">
              <w:rPr>
                <w:rFonts w:ascii="Cambria" w:eastAsia="Cambria" w:hAnsi="Cambria" w:cs="Cambria"/>
                <w:sz w:val="24"/>
                <w:szCs w:val="24"/>
                <w:lang w:val="en-GB"/>
              </w:rPr>
              <w:t>The turn of the 1920s and 1930s, collectivization, industrialization. J. V. Stalin</w:t>
            </w:r>
          </w:p>
          <w:p w14:paraId="1DFDB4FF" w14:textId="77777777" w:rsidR="00C10AA1" w:rsidRPr="00B02238" w:rsidRDefault="00C10AA1" w:rsidP="00D8240C">
            <w:pPr>
              <w:numPr>
                <w:ilvl w:val="0"/>
                <w:numId w:val="38"/>
              </w:numPr>
              <w:pBdr>
                <w:top w:val="nil"/>
                <w:left w:val="nil"/>
                <w:bottom w:val="nil"/>
                <w:right w:val="nil"/>
                <w:between w:val="nil"/>
                <w:bar w:val="nil"/>
              </w:pBdr>
              <w:rPr>
                <w:rFonts w:ascii="Cambria" w:eastAsia="Cambria" w:hAnsi="Cambria" w:cs="Cambria"/>
                <w:sz w:val="24"/>
                <w:szCs w:val="24"/>
                <w:lang w:val="en-GB"/>
              </w:rPr>
            </w:pPr>
            <w:r w:rsidRPr="00B02238">
              <w:rPr>
                <w:rFonts w:ascii="Cambria" w:eastAsia="Cambria" w:hAnsi="Cambria" w:cs="Cambria"/>
                <w:sz w:val="24"/>
                <w:szCs w:val="24"/>
                <w:lang w:val="en-GB"/>
              </w:rPr>
              <w:t>The Great Patriotic War 1941 - 1945</w:t>
            </w:r>
          </w:p>
          <w:p w14:paraId="29154BDE" w14:textId="77777777" w:rsidR="00C10AA1" w:rsidRPr="00B02238" w:rsidRDefault="00C10AA1" w:rsidP="00D8240C">
            <w:pPr>
              <w:numPr>
                <w:ilvl w:val="0"/>
                <w:numId w:val="38"/>
              </w:numPr>
              <w:pBdr>
                <w:top w:val="nil"/>
                <w:left w:val="nil"/>
                <w:bottom w:val="nil"/>
                <w:right w:val="nil"/>
                <w:between w:val="nil"/>
                <w:bar w:val="nil"/>
              </w:pBdr>
              <w:rPr>
                <w:rFonts w:ascii="Cambria" w:eastAsia="Cambria" w:hAnsi="Cambria" w:cs="Cambria"/>
                <w:sz w:val="24"/>
                <w:szCs w:val="24"/>
                <w:lang w:val="en-GB"/>
              </w:rPr>
            </w:pPr>
            <w:r w:rsidRPr="00B02238">
              <w:rPr>
                <w:rFonts w:ascii="Cambria" w:eastAsia="Cambria" w:hAnsi="Cambria" w:cs="Cambria"/>
                <w:sz w:val="24"/>
                <w:szCs w:val="24"/>
                <w:lang w:val="en-GB"/>
              </w:rPr>
              <w:t>The emergence of the Eastern Bloc, the 20th Congress of the Communist Party of the USSR, N. S. Khrushchev</w:t>
            </w:r>
          </w:p>
          <w:p w14:paraId="310C4417" w14:textId="77777777" w:rsidR="00C10AA1" w:rsidRPr="00B02238" w:rsidRDefault="00C10AA1" w:rsidP="00D8240C">
            <w:pPr>
              <w:numPr>
                <w:ilvl w:val="0"/>
                <w:numId w:val="38"/>
              </w:numPr>
              <w:pBdr>
                <w:top w:val="nil"/>
                <w:left w:val="nil"/>
                <w:bottom w:val="nil"/>
                <w:right w:val="nil"/>
                <w:between w:val="nil"/>
                <w:bar w:val="nil"/>
              </w:pBdr>
              <w:rPr>
                <w:rFonts w:ascii="Cambria" w:eastAsia="Cambria" w:hAnsi="Cambria" w:cs="Cambria"/>
                <w:sz w:val="24"/>
                <w:szCs w:val="24"/>
                <w:lang w:val="en-GB"/>
              </w:rPr>
            </w:pPr>
            <w:r w:rsidRPr="00B02238">
              <w:rPr>
                <w:rFonts w:ascii="Cambria" w:eastAsia="Cambria" w:hAnsi="Cambria" w:cs="Cambria"/>
                <w:sz w:val="24"/>
                <w:szCs w:val="24"/>
                <w:lang w:val="en-GB"/>
              </w:rPr>
              <w:t>The period of stagnation and consolidation of Communist Party rule, Afghan War (1978-1992), L. I. Brezhnev</w:t>
            </w:r>
          </w:p>
          <w:p w14:paraId="3E9CE1ED" w14:textId="77777777" w:rsidR="00C10AA1" w:rsidRPr="00B02238" w:rsidRDefault="00C10AA1" w:rsidP="00D8240C">
            <w:pPr>
              <w:numPr>
                <w:ilvl w:val="0"/>
                <w:numId w:val="38"/>
              </w:numPr>
              <w:pBdr>
                <w:top w:val="nil"/>
                <w:left w:val="nil"/>
                <w:bottom w:val="nil"/>
                <w:right w:val="nil"/>
                <w:between w:val="nil"/>
                <w:bar w:val="nil"/>
              </w:pBdr>
              <w:rPr>
                <w:rFonts w:ascii="Cambria" w:eastAsia="Cambria" w:hAnsi="Cambria" w:cs="Cambria"/>
                <w:sz w:val="24"/>
                <w:szCs w:val="24"/>
                <w:lang w:val="en-GB"/>
              </w:rPr>
            </w:pPr>
            <w:r w:rsidRPr="00B02238">
              <w:rPr>
                <w:rFonts w:ascii="Cambria" w:eastAsia="Cambria" w:hAnsi="Cambria" w:cs="Cambria"/>
                <w:sz w:val="24"/>
                <w:szCs w:val="24"/>
                <w:lang w:val="en-GB"/>
              </w:rPr>
              <w:t>Perestroika, Glasnost. M. S. Gorbachev</w:t>
            </w:r>
          </w:p>
          <w:p w14:paraId="23940416" w14:textId="77777777" w:rsidR="00C10AA1" w:rsidRPr="00B02238" w:rsidRDefault="00C10AA1" w:rsidP="00D8240C">
            <w:pPr>
              <w:numPr>
                <w:ilvl w:val="0"/>
                <w:numId w:val="38"/>
              </w:numPr>
              <w:pBdr>
                <w:top w:val="nil"/>
                <w:left w:val="nil"/>
                <w:bottom w:val="nil"/>
                <w:right w:val="nil"/>
                <w:between w:val="nil"/>
                <w:bar w:val="nil"/>
              </w:pBdr>
              <w:rPr>
                <w:rFonts w:ascii="Cambria" w:eastAsia="Cambria" w:hAnsi="Cambria" w:cs="Cambria"/>
                <w:sz w:val="24"/>
                <w:szCs w:val="24"/>
                <w:lang w:val="en-GB"/>
              </w:rPr>
            </w:pPr>
            <w:r w:rsidRPr="00B02238">
              <w:rPr>
                <w:rFonts w:ascii="Cambria" w:eastAsia="Cambria" w:hAnsi="Cambria" w:cs="Cambria"/>
                <w:sz w:val="24"/>
                <w:szCs w:val="24"/>
                <w:lang w:val="en-GB"/>
              </w:rPr>
              <w:t>Soviet-American dialogue as the end of the Cold War, START agreement</w:t>
            </w:r>
          </w:p>
          <w:p w14:paraId="006D824F" w14:textId="77777777" w:rsidR="00C10AA1" w:rsidRPr="00B02238" w:rsidRDefault="00C10AA1" w:rsidP="00D8240C">
            <w:pPr>
              <w:numPr>
                <w:ilvl w:val="0"/>
                <w:numId w:val="38"/>
              </w:numPr>
              <w:pBdr>
                <w:top w:val="nil"/>
                <w:left w:val="nil"/>
                <w:bottom w:val="nil"/>
                <w:right w:val="nil"/>
                <w:between w:val="nil"/>
                <w:bar w:val="nil"/>
              </w:pBdr>
              <w:rPr>
                <w:rFonts w:ascii="Cambria" w:eastAsia="Cambria" w:hAnsi="Cambria" w:cs="Cambria"/>
                <w:sz w:val="24"/>
                <w:szCs w:val="24"/>
                <w:lang w:val="en-GB"/>
              </w:rPr>
            </w:pPr>
            <w:r w:rsidRPr="00B02238">
              <w:rPr>
                <w:rFonts w:ascii="Cambria" w:eastAsia="Cambria" w:hAnsi="Cambria" w:cs="Cambria"/>
                <w:sz w:val="24"/>
                <w:szCs w:val="24"/>
                <w:lang w:val="en-GB"/>
              </w:rPr>
              <w:t>Post-Soviet Eastern Europe</w:t>
            </w:r>
          </w:p>
          <w:p w14:paraId="042CBAAA" w14:textId="77777777" w:rsidR="00C10AA1" w:rsidRPr="00B02238" w:rsidRDefault="00C10AA1" w:rsidP="00D8240C">
            <w:pPr>
              <w:numPr>
                <w:ilvl w:val="0"/>
                <w:numId w:val="38"/>
              </w:numPr>
              <w:pBdr>
                <w:top w:val="nil"/>
                <w:left w:val="nil"/>
                <w:bottom w:val="nil"/>
                <w:right w:val="nil"/>
                <w:between w:val="nil"/>
                <w:bar w:val="nil"/>
              </w:pBdr>
              <w:rPr>
                <w:rFonts w:ascii="Cambria" w:eastAsia="Cambria" w:hAnsi="Cambria" w:cs="Cambria"/>
                <w:sz w:val="24"/>
                <w:szCs w:val="24"/>
                <w:lang w:val="en-GB"/>
              </w:rPr>
            </w:pPr>
            <w:r w:rsidRPr="00B02238">
              <w:rPr>
                <w:rFonts w:ascii="Cambria" w:eastAsia="Cambria" w:hAnsi="Cambria" w:cs="Cambria"/>
                <w:sz w:val="24"/>
                <w:szCs w:val="24"/>
                <w:lang w:val="en-GB"/>
              </w:rPr>
              <w:t>The First and Second Chechen War</w:t>
            </w:r>
          </w:p>
          <w:p w14:paraId="4301B472" w14:textId="77777777" w:rsidR="00C10AA1" w:rsidRPr="00133B5D" w:rsidRDefault="00C10AA1" w:rsidP="00D8240C">
            <w:pPr>
              <w:numPr>
                <w:ilvl w:val="0"/>
                <w:numId w:val="38"/>
              </w:numPr>
              <w:pBdr>
                <w:top w:val="nil"/>
                <w:left w:val="nil"/>
                <w:bottom w:val="nil"/>
                <w:right w:val="nil"/>
                <w:between w:val="nil"/>
                <w:bar w:val="nil"/>
              </w:pBdr>
              <w:spacing w:after="60"/>
              <w:ind w:left="261" w:hanging="261"/>
              <w:rPr>
                <w:rFonts w:ascii="Cambria" w:eastAsia="Cambria" w:hAnsi="Cambria" w:cs="Cambria"/>
                <w:sz w:val="24"/>
                <w:szCs w:val="24"/>
                <w:lang w:val="en-GB"/>
              </w:rPr>
            </w:pPr>
            <w:r w:rsidRPr="00B02238">
              <w:rPr>
                <w:rFonts w:ascii="Cambria" w:eastAsia="Cambria" w:hAnsi="Cambria" w:cs="Cambria"/>
                <w:sz w:val="24"/>
                <w:szCs w:val="24"/>
                <w:lang w:val="en-GB"/>
              </w:rPr>
              <w:t>Russia in the early 21st century. V. V. Putin and D. A. Medvedev</w:t>
            </w:r>
          </w:p>
        </w:tc>
      </w:tr>
    </w:tbl>
    <w:p w14:paraId="5C483C4C" w14:textId="77777777" w:rsidR="00C10AA1" w:rsidRDefault="00C10AA1" w:rsidP="008A002C">
      <w:pPr>
        <w:spacing w:after="120" w:line="240" w:lineRule="auto"/>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C10AA1" w:rsidRPr="00B02238" w14:paraId="56161F5F" w14:textId="77777777" w:rsidTr="00EA7720">
        <w:tc>
          <w:tcPr>
            <w:tcW w:w="2376" w:type="dxa"/>
          </w:tcPr>
          <w:p w14:paraId="686F000B"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COURSE CODE:</w:t>
            </w:r>
          </w:p>
        </w:tc>
        <w:tc>
          <w:tcPr>
            <w:tcW w:w="2410" w:type="dxa"/>
          </w:tcPr>
          <w:p w14:paraId="05618F46"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AC22BC7"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TITLE OF COURSE:</w:t>
            </w:r>
          </w:p>
        </w:tc>
      </w:tr>
      <w:tr w:rsidR="00C10AA1" w:rsidRPr="00B02238" w14:paraId="671703F6" w14:textId="77777777" w:rsidTr="00EA7720">
        <w:tc>
          <w:tcPr>
            <w:tcW w:w="2376" w:type="dxa"/>
          </w:tcPr>
          <w:p w14:paraId="29BE748D" w14:textId="77777777" w:rsidR="00C10AA1" w:rsidRPr="00B02238" w:rsidRDefault="00C10AA1" w:rsidP="00EA7720">
            <w:pPr>
              <w:rPr>
                <w:rFonts w:ascii="Cambria" w:hAnsi="Cambria"/>
                <w:b/>
                <w:sz w:val="24"/>
                <w:szCs w:val="24"/>
                <w:lang w:val="en-GB"/>
              </w:rPr>
            </w:pPr>
            <w:r w:rsidRPr="00B02238">
              <w:rPr>
                <w:rFonts w:ascii="Cambria" w:hAnsi="Cambria"/>
                <w:b/>
                <w:sz w:val="24"/>
                <w:szCs w:val="24"/>
                <w:lang w:val="en-GB"/>
              </w:rPr>
              <w:t>KRJL/ZRLFT</w:t>
            </w:r>
          </w:p>
        </w:tc>
        <w:tc>
          <w:tcPr>
            <w:tcW w:w="2410" w:type="dxa"/>
          </w:tcPr>
          <w:p w14:paraId="0A8A146D"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4</w:t>
            </w:r>
          </w:p>
        </w:tc>
        <w:tc>
          <w:tcPr>
            <w:tcW w:w="4426" w:type="dxa"/>
          </w:tcPr>
          <w:p w14:paraId="6E3E4CD9"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 xml:space="preserve">Russian Language for Tourism </w:t>
            </w:r>
          </w:p>
        </w:tc>
      </w:tr>
      <w:tr w:rsidR="00C10AA1" w:rsidRPr="00B02238" w14:paraId="0277E50E" w14:textId="77777777" w:rsidTr="00EA7720">
        <w:tc>
          <w:tcPr>
            <w:tcW w:w="9212" w:type="dxa"/>
            <w:gridSpan w:val="3"/>
          </w:tcPr>
          <w:p w14:paraId="78FFDA31" w14:textId="77777777" w:rsidR="00C10AA1" w:rsidRPr="00B02238" w:rsidRDefault="00C10AA1" w:rsidP="00EA7720">
            <w:pPr>
              <w:spacing w:before="60" w:after="60"/>
              <w:rPr>
                <w:rFonts w:ascii="Cambria" w:hAnsi="Cambria"/>
                <w:sz w:val="24"/>
                <w:szCs w:val="24"/>
                <w:lang w:val="en-GB"/>
              </w:rPr>
            </w:pPr>
            <w:r w:rsidRPr="00B02238">
              <w:rPr>
                <w:rFonts w:ascii="Cambria" w:hAnsi="Cambria"/>
                <w:sz w:val="24"/>
                <w:szCs w:val="24"/>
                <w:lang w:val="en-GB"/>
              </w:rPr>
              <w:t>The course develops mainly oral and in a lesser extent also written skills within mentioned themes. It focuses on vocabulary mastering and the strengthening of the knowledge of Russian morphological and syntactic system. The course is conducted in Russian. The objective of the class is to support mastering of oral and, to a lesser degree, written communication in chosen situations within five thematic blocks, on Level B1 according to the Common European Framework of Reference for Languages.</w:t>
            </w:r>
          </w:p>
          <w:p w14:paraId="0A62843D" w14:textId="77777777" w:rsidR="00C10AA1" w:rsidRPr="00B02238" w:rsidRDefault="00C10AA1" w:rsidP="00EA7720">
            <w:pPr>
              <w:jc w:val="both"/>
              <w:rPr>
                <w:rFonts w:ascii="Cambria" w:hAnsi="Cambria"/>
                <w:sz w:val="24"/>
                <w:szCs w:val="24"/>
                <w:lang w:val="en-GB"/>
              </w:rPr>
            </w:pPr>
            <w:r w:rsidRPr="00B02238">
              <w:rPr>
                <w:rFonts w:ascii="Cambria" w:hAnsi="Cambria"/>
                <w:b/>
                <w:sz w:val="24"/>
                <w:szCs w:val="24"/>
                <w:lang w:val="en-GB"/>
              </w:rPr>
              <w:t>Topics</w:t>
            </w:r>
            <w:r w:rsidRPr="00B02238">
              <w:rPr>
                <w:rFonts w:ascii="Cambria" w:hAnsi="Cambria"/>
                <w:sz w:val="24"/>
                <w:szCs w:val="24"/>
                <w:lang w:val="en-GB"/>
              </w:rPr>
              <w:t xml:space="preserve">: </w:t>
            </w:r>
          </w:p>
          <w:p w14:paraId="0077C3FF"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1. Hotel, accommodation, catering and boarding</w:t>
            </w:r>
          </w:p>
          <w:p w14:paraId="0DA6CB15"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2. Agritourism</w:t>
            </w:r>
          </w:p>
          <w:p w14:paraId="52C99602"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3. Recreation, entertainment, business trips</w:t>
            </w:r>
          </w:p>
          <w:p w14:paraId="1A8CA49B"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4. Travel agency, beach tourism</w:t>
            </w:r>
          </w:p>
          <w:p w14:paraId="20939053" w14:textId="77777777" w:rsidR="00C10AA1" w:rsidRPr="00B02238" w:rsidRDefault="00C10AA1" w:rsidP="00EA7720">
            <w:pPr>
              <w:rPr>
                <w:rFonts w:ascii="Cambria" w:hAnsi="Cambria"/>
                <w:sz w:val="24"/>
                <w:szCs w:val="24"/>
                <w:lang w:val="en-GB"/>
              </w:rPr>
            </w:pPr>
            <w:r w:rsidRPr="00B02238">
              <w:rPr>
                <w:rFonts w:ascii="Cambria" w:hAnsi="Cambria"/>
                <w:sz w:val="24"/>
                <w:szCs w:val="24"/>
                <w:lang w:val="en-GB"/>
              </w:rPr>
              <w:t>5. Travel agency presentation at exhibitions, spa tourism</w:t>
            </w:r>
          </w:p>
          <w:p w14:paraId="5814749A" w14:textId="77777777" w:rsidR="00C10AA1" w:rsidRPr="00B02238" w:rsidRDefault="00C10AA1" w:rsidP="00EA7720">
            <w:pPr>
              <w:spacing w:after="60"/>
              <w:rPr>
                <w:rFonts w:ascii="Cambria" w:hAnsi="Cambria"/>
                <w:sz w:val="24"/>
                <w:szCs w:val="24"/>
                <w:lang w:val="en-GB"/>
              </w:rPr>
            </w:pPr>
            <w:r w:rsidRPr="00B02238">
              <w:rPr>
                <w:rFonts w:ascii="Cambria" w:hAnsi="Cambria"/>
                <w:sz w:val="24"/>
                <w:szCs w:val="24"/>
                <w:lang w:val="en-GB"/>
              </w:rPr>
              <w:t>6. Travel agency evaluation, tours for work teams</w:t>
            </w:r>
          </w:p>
          <w:p w14:paraId="23CA177B" w14:textId="77777777" w:rsidR="00C10AA1" w:rsidRPr="00B02238" w:rsidRDefault="00C10AA1" w:rsidP="00EA7720">
            <w:pPr>
              <w:rPr>
                <w:rFonts w:ascii="Cambria" w:hAnsi="Cambria"/>
                <w:b/>
                <w:sz w:val="24"/>
                <w:szCs w:val="24"/>
                <w:lang w:val="en-GB"/>
              </w:rPr>
            </w:pPr>
            <w:r w:rsidRPr="00B02238">
              <w:rPr>
                <w:rFonts w:ascii="Cambria" w:hAnsi="Cambria"/>
                <w:b/>
                <w:sz w:val="24"/>
                <w:szCs w:val="24"/>
                <w:lang w:val="en-GB"/>
              </w:rPr>
              <w:t>Requirements for students</w:t>
            </w:r>
          </w:p>
          <w:p w14:paraId="1AF393DD" w14:textId="77777777" w:rsidR="00C10AA1" w:rsidRPr="00B02238" w:rsidRDefault="00C10AA1" w:rsidP="00EA7720">
            <w:pPr>
              <w:spacing w:after="60"/>
              <w:rPr>
                <w:rFonts w:ascii="Cambria" w:hAnsi="Cambria"/>
                <w:sz w:val="24"/>
                <w:szCs w:val="24"/>
                <w:lang w:val="en-GB"/>
              </w:rPr>
            </w:pPr>
            <w:r w:rsidRPr="00B02238">
              <w:rPr>
                <w:rFonts w:ascii="Cambria" w:hAnsi="Cambria"/>
                <w:sz w:val="24"/>
                <w:szCs w:val="24"/>
                <w:lang w:val="en-GB"/>
              </w:rPr>
              <w:t xml:space="preserve">The credit will be granted to the students who regularly attend the class, work actively in the class, have all the homework done, and successfully complete the final exam. </w:t>
            </w:r>
          </w:p>
          <w:p w14:paraId="0D7C5862" w14:textId="77777777" w:rsidR="00C10AA1" w:rsidRPr="00B02238" w:rsidRDefault="00C10AA1" w:rsidP="00EA7720">
            <w:pPr>
              <w:jc w:val="both"/>
              <w:rPr>
                <w:rFonts w:ascii="Cambria" w:hAnsi="Cambria"/>
                <w:b/>
                <w:sz w:val="24"/>
                <w:szCs w:val="24"/>
                <w:lang w:val="en-GB"/>
              </w:rPr>
            </w:pPr>
            <w:r w:rsidRPr="00B02238">
              <w:rPr>
                <w:rFonts w:ascii="Cambria" w:hAnsi="Cambria"/>
                <w:b/>
                <w:sz w:val="24"/>
                <w:szCs w:val="24"/>
                <w:lang w:val="en-GB"/>
              </w:rPr>
              <w:t>Literature</w:t>
            </w:r>
          </w:p>
          <w:p w14:paraId="76576BEF" w14:textId="77777777" w:rsidR="00C10AA1" w:rsidRPr="00B02238" w:rsidRDefault="00C10AA1" w:rsidP="00EA7720">
            <w:pPr>
              <w:jc w:val="both"/>
              <w:rPr>
                <w:rFonts w:ascii="Cambria" w:eastAsia="Times New Roman" w:hAnsi="Cambria" w:cs="Times New Roman"/>
                <w:sz w:val="24"/>
                <w:szCs w:val="24"/>
                <w:lang w:val="en-GB"/>
              </w:rPr>
            </w:pPr>
            <w:r w:rsidRPr="00B02238">
              <w:rPr>
                <w:rFonts w:ascii="Cambria" w:eastAsia="Times New Roman" w:hAnsi="Cambria" w:cs="Times New Roman"/>
                <w:sz w:val="24"/>
                <w:szCs w:val="24"/>
                <w:lang w:val="en-GB"/>
              </w:rPr>
              <w:t>Trushina, L. B. i kol. Russkij ekzamen turizm. RET-2. Moskva, 2006.</w:t>
            </w:r>
          </w:p>
          <w:p w14:paraId="12D4A2D8" w14:textId="77777777" w:rsidR="00C10AA1" w:rsidRPr="00B02238" w:rsidRDefault="00C10AA1" w:rsidP="00EA7720">
            <w:pPr>
              <w:spacing w:after="60"/>
              <w:jc w:val="both"/>
              <w:rPr>
                <w:rFonts w:ascii="Cambria" w:hAnsi="Cambria"/>
                <w:sz w:val="24"/>
                <w:szCs w:val="24"/>
                <w:lang w:val="en-GB"/>
              </w:rPr>
            </w:pPr>
            <w:r w:rsidRPr="00B02238">
              <w:rPr>
                <w:rFonts w:ascii="Cambria" w:eastAsia="Times New Roman" w:hAnsi="Cambria" w:cs="Times New Roman"/>
                <w:sz w:val="24"/>
                <w:szCs w:val="24"/>
                <w:lang w:val="en-GB"/>
              </w:rPr>
              <w:t xml:space="preserve">ISBN 5-7974-0133-9. </w:t>
            </w:r>
          </w:p>
        </w:tc>
      </w:tr>
    </w:tbl>
    <w:p w14:paraId="5A3E1C08" w14:textId="77777777" w:rsidR="00C10AA1" w:rsidRPr="00B02238" w:rsidRDefault="00C10AA1" w:rsidP="008A002C">
      <w:pPr>
        <w:spacing w:after="120" w:line="240" w:lineRule="auto"/>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8A002C" w:rsidRPr="00B02238" w14:paraId="59077E9E" w14:textId="77777777" w:rsidTr="00B46EDF">
        <w:tc>
          <w:tcPr>
            <w:tcW w:w="2376" w:type="dxa"/>
          </w:tcPr>
          <w:p w14:paraId="6239B4B7"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COURSE CODE:</w:t>
            </w:r>
          </w:p>
        </w:tc>
        <w:tc>
          <w:tcPr>
            <w:tcW w:w="2410" w:type="dxa"/>
          </w:tcPr>
          <w:p w14:paraId="5AD6B03D"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7933F33E"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TITLE OF COURSE:</w:t>
            </w:r>
          </w:p>
        </w:tc>
      </w:tr>
      <w:tr w:rsidR="008A002C" w:rsidRPr="00B02238" w14:paraId="452D9675" w14:textId="77777777" w:rsidTr="00B46EDF">
        <w:tc>
          <w:tcPr>
            <w:tcW w:w="2376" w:type="dxa"/>
          </w:tcPr>
          <w:p w14:paraId="0F915F39" w14:textId="77777777" w:rsidR="008A002C" w:rsidRPr="00B02238" w:rsidRDefault="008A002C" w:rsidP="00B46EDF">
            <w:pPr>
              <w:rPr>
                <w:rFonts w:ascii="Cambria" w:hAnsi="Cambria"/>
                <w:b/>
                <w:sz w:val="24"/>
                <w:szCs w:val="24"/>
                <w:lang w:val="en-GB"/>
              </w:rPr>
            </w:pPr>
            <w:r w:rsidRPr="00B02238">
              <w:rPr>
                <w:rFonts w:ascii="Cambria" w:hAnsi="Cambria"/>
                <w:b/>
                <w:sz w:val="24"/>
                <w:szCs w:val="24"/>
                <w:lang w:val="en-GB"/>
              </w:rPr>
              <w:t>KRJL/ZRUK</w:t>
            </w:r>
          </w:p>
        </w:tc>
        <w:tc>
          <w:tcPr>
            <w:tcW w:w="2410" w:type="dxa"/>
          </w:tcPr>
          <w:p w14:paraId="56FECFCB"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4</w:t>
            </w:r>
          </w:p>
        </w:tc>
        <w:tc>
          <w:tcPr>
            <w:tcW w:w="4426" w:type="dxa"/>
          </w:tcPr>
          <w:p w14:paraId="08768088"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 xml:space="preserve">Selected Chapters from Russian Culture and Literature </w:t>
            </w:r>
          </w:p>
        </w:tc>
      </w:tr>
      <w:tr w:rsidR="008A002C" w:rsidRPr="00B02238" w14:paraId="16330A52" w14:textId="77777777" w:rsidTr="00B46EDF">
        <w:tc>
          <w:tcPr>
            <w:tcW w:w="9212" w:type="dxa"/>
            <w:gridSpan w:val="3"/>
          </w:tcPr>
          <w:p w14:paraId="00F1D110" w14:textId="77777777" w:rsidR="008A002C" w:rsidRPr="00B02238" w:rsidRDefault="008A002C" w:rsidP="00B46EDF">
            <w:pPr>
              <w:spacing w:before="60" w:after="60"/>
              <w:rPr>
                <w:rFonts w:ascii="Cambria" w:hAnsi="Cambria"/>
                <w:sz w:val="24"/>
                <w:szCs w:val="24"/>
                <w:lang w:val="en-GB"/>
              </w:rPr>
            </w:pPr>
            <w:r w:rsidRPr="00B02238">
              <w:rPr>
                <w:rFonts w:ascii="Cambria" w:hAnsi="Cambria"/>
                <w:sz w:val="24"/>
                <w:szCs w:val="24"/>
                <w:lang w:val="en-GB"/>
              </w:rPr>
              <w:t>The course presents the history of 19</w:t>
            </w:r>
            <w:r w:rsidRPr="00B02238">
              <w:rPr>
                <w:rFonts w:ascii="Cambria" w:hAnsi="Cambria"/>
                <w:sz w:val="24"/>
                <w:szCs w:val="24"/>
                <w:vertAlign w:val="superscript"/>
                <w:lang w:val="en-GB"/>
              </w:rPr>
              <w:t>th</w:t>
            </w:r>
            <w:r w:rsidRPr="00B02238">
              <w:rPr>
                <w:rFonts w:ascii="Cambria" w:hAnsi="Cambria"/>
                <w:sz w:val="24"/>
                <w:szCs w:val="24"/>
                <w:lang w:val="en-GB"/>
              </w:rPr>
              <w:t xml:space="preserve"> century Russian literature within the context of political development in Russia and in Europe, its relationship with European and Czech literature and culture is taken into consideration (contacts, translations, </w:t>
            </w:r>
            <w:r>
              <w:rPr>
                <w:rFonts w:ascii="Cambria" w:hAnsi="Cambria"/>
                <w:sz w:val="24"/>
                <w:szCs w:val="24"/>
                <w:lang w:val="en-GB"/>
              </w:rPr>
              <w:t xml:space="preserve">similarities and differences). </w:t>
            </w:r>
            <w:r w:rsidRPr="00133B5D">
              <w:rPr>
                <w:rFonts w:ascii="Cambria" w:hAnsi="Cambria"/>
                <w:b/>
                <w:sz w:val="24"/>
                <w:szCs w:val="24"/>
                <w:lang w:val="en-GB"/>
              </w:rPr>
              <w:t>Required level:</w:t>
            </w:r>
            <w:r w:rsidRPr="00B02238">
              <w:rPr>
                <w:rFonts w:ascii="Cambria" w:hAnsi="Cambria"/>
                <w:sz w:val="24"/>
                <w:szCs w:val="24"/>
                <w:lang w:val="en-GB"/>
              </w:rPr>
              <w:t xml:space="preserve"> B1</w:t>
            </w:r>
          </w:p>
          <w:p w14:paraId="57EDFC06"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M. Lermontov, the genius of loneliness</w:t>
            </w:r>
          </w:p>
          <w:p w14:paraId="5FEA4846"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N. V. Gogol in the context of 19</w:t>
            </w:r>
            <w:r w:rsidRPr="00B02238">
              <w:rPr>
                <w:rFonts w:ascii="Cambria" w:hAnsi="Cambria"/>
                <w:sz w:val="24"/>
                <w:szCs w:val="24"/>
                <w:vertAlign w:val="superscript"/>
                <w:lang w:val="en-GB"/>
              </w:rPr>
              <w:t>th</w:t>
            </w:r>
            <w:r w:rsidRPr="00B02238">
              <w:rPr>
                <w:rFonts w:ascii="Cambria" w:hAnsi="Cambria"/>
                <w:sz w:val="24"/>
                <w:szCs w:val="24"/>
                <w:lang w:val="en-GB"/>
              </w:rPr>
              <w:t xml:space="preserve"> century literature and in the relationship with 20</w:t>
            </w:r>
            <w:r w:rsidRPr="00B02238">
              <w:rPr>
                <w:rFonts w:ascii="Cambria" w:hAnsi="Cambria"/>
                <w:sz w:val="24"/>
                <w:szCs w:val="24"/>
                <w:vertAlign w:val="superscript"/>
                <w:lang w:val="en-GB"/>
              </w:rPr>
              <w:t>th</w:t>
            </w:r>
            <w:r w:rsidRPr="00B02238">
              <w:rPr>
                <w:rFonts w:ascii="Cambria" w:hAnsi="Cambria"/>
                <w:sz w:val="24"/>
                <w:szCs w:val="24"/>
                <w:lang w:val="en-GB"/>
              </w:rPr>
              <w:t xml:space="preserve"> century avant-garde</w:t>
            </w:r>
          </w:p>
          <w:p w14:paraId="39E37F6B"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Russian realism – I. S. Turgenev, I. A. Goncharov</w:t>
            </w:r>
          </w:p>
          <w:p w14:paraId="679C0B7A"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F. M. Dostoevskii and the tradition of Russian psychological prose</w:t>
            </w:r>
          </w:p>
          <w:p w14:paraId="68713ED4"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L. N. Tolstoi</w:t>
            </w:r>
          </w:p>
          <w:p w14:paraId="5B84405A"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Russian theatre in the 19</w:t>
            </w:r>
            <w:r w:rsidRPr="00B02238">
              <w:rPr>
                <w:rFonts w:ascii="Cambria" w:hAnsi="Cambria"/>
                <w:sz w:val="24"/>
                <w:szCs w:val="24"/>
                <w:vertAlign w:val="superscript"/>
                <w:lang w:val="en-GB"/>
              </w:rPr>
              <w:t>th</w:t>
            </w:r>
            <w:r w:rsidRPr="00B02238">
              <w:rPr>
                <w:rFonts w:ascii="Cambria" w:hAnsi="Cambria"/>
                <w:sz w:val="24"/>
                <w:szCs w:val="24"/>
                <w:lang w:val="en-GB"/>
              </w:rPr>
              <w:t xml:space="preserve"> century, N. Ostrovskii</w:t>
            </w:r>
          </w:p>
          <w:p w14:paraId="7BA5A7C4"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A. P. Chekhov</w:t>
            </w:r>
          </w:p>
          <w:p w14:paraId="1D21F9B3"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Russian classical music (Glinka, Rimskii-Korsakov, Musorgskii), music and literature</w:t>
            </w:r>
          </w:p>
          <w:p w14:paraId="3B75064B" w14:textId="77777777" w:rsidR="008A002C" w:rsidRPr="00B02238" w:rsidRDefault="008A002C" w:rsidP="00B46EDF">
            <w:pPr>
              <w:rPr>
                <w:rFonts w:ascii="Cambria" w:hAnsi="Cambria"/>
                <w:sz w:val="24"/>
                <w:szCs w:val="24"/>
                <w:lang w:val="en-GB"/>
              </w:rPr>
            </w:pPr>
            <w:r w:rsidRPr="00B02238">
              <w:rPr>
                <w:rFonts w:ascii="Cambria" w:hAnsi="Cambria"/>
                <w:sz w:val="24"/>
                <w:szCs w:val="24"/>
                <w:lang w:val="en-GB"/>
              </w:rPr>
              <w:t>P. I. Tchaikovskii</w:t>
            </w:r>
          </w:p>
          <w:p w14:paraId="137F42EA" w14:textId="77777777" w:rsidR="008A002C" w:rsidRPr="00B02238" w:rsidRDefault="008A002C" w:rsidP="00B46EDF">
            <w:pPr>
              <w:spacing w:after="60"/>
              <w:rPr>
                <w:rFonts w:ascii="Cambria" w:hAnsi="Cambria"/>
                <w:sz w:val="24"/>
                <w:szCs w:val="24"/>
                <w:lang w:val="en-GB"/>
              </w:rPr>
            </w:pPr>
            <w:r w:rsidRPr="00B02238">
              <w:rPr>
                <w:rFonts w:ascii="Cambria" w:hAnsi="Cambria"/>
                <w:sz w:val="24"/>
                <w:szCs w:val="24"/>
                <w:lang w:val="en-GB"/>
              </w:rPr>
              <w:t>19</w:t>
            </w:r>
            <w:r w:rsidRPr="00B02238">
              <w:rPr>
                <w:rFonts w:ascii="Cambria" w:hAnsi="Cambria"/>
                <w:sz w:val="24"/>
                <w:szCs w:val="24"/>
                <w:vertAlign w:val="superscript"/>
                <w:lang w:val="en-GB"/>
              </w:rPr>
              <w:t>th</w:t>
            </w:r>
            <w:r w:rsidRPr="00B02238">
              <w:rPr>
                <w:rFonts w:ascii="Cambria" w:hAnsi="Cambria"/>
                <w:sz w:val="24"/>
                <w:szCs w:val="24"/>
                <w:lang w:val="en-GB"/>
              </w:rPr>
              <w:t xml:space="preserve"> century art - realism (peredvizhniki, I. Repin) vs modernism </w:t>
            </w:r>
            <w:r>
              <w:rPr>
                <w:rFonts w:ascii="Cambria" w:hAnsi="Cambria"/>
                <w:sz w:val="24"/>
                <w:szCs w:val="24"/>
                <w:lang w:val="en-GB"/>
              </w:rPr>
              <w:t xml:space="preserve">(Bakst, Benois, Mir iskusstva) </w:t>
            </w:r>
          </w:p>
          <w:p w14:paraId="1436D26B" w14:textId="77777777" w:rsidR="008A002C" w:rsidRPr="00B02238" w:rsidRDefault="008A002C" w:rsidP="00B46EDF">
            <w:pPr>
              <w:spacing w:after="60"/>
              <w:rPr>
                <w:rFonts w:ascii="Cambria" w:hAnsi="Cambria"/>
                <w:sz w:val="24"/>
                <w:szCs w:val="24"/>
                <w:lang w:val="en-GB"/>
              </w:rPr>
            </w:pPr>
            <w:r w:rsidRPr="00B02238">
              <w:rPr>
                <w:rFonts w:ascii="Cambria" w:hAnsi="Cambria"/>
                <w:sz w:val="24"/>
                <w:szCs w:val="24"/>
                <w:lang w:val="en-GB"/>
              </w:rPr>
              <w:t>Students will be given a reading list, they will be expected to participate at discussions during seminars, prepare presentations (Russian theatre, film, music, art – topic will be specified in the class).</w:t>
            </w:r>
          </w:p>
        </w:tc>
      </w:tr>
    </w:tbl>
    <w:p w14:paraId="3F1FAF26" w14:textId="77777777" w:rsidR="008A002C" w:rsidRPr="00133B5D" w:rsidRDefault="008A002C" w:rsidP="008A002C">
      <w:pPr>
        <w:rPr>
          <w:rFonts w:ascii="Cambria" w:hAnsi="Cambria"/>
          <w:sz w:val="12"/>
          <w:szCs w:val="24"/>
          <w:lang w:val="en-GB"/>
        </w:rPr>
      </w:pPr>
    </w:p>
    <w:p w14:paraId="2E352DCD" w14:textId="77777777" w:rsidR="005D1481" w:rsidRDefault="005D1481" w:rsidP="005D1481">
      <w:pPr>
        <w:rPr>
          <w:rFonts w:ascii="Cambria" w:hAnsi="Cambria"/>
          <w:b/>
          <w:color w:val="EB008C"/>
          <w:sz w:val="24"/>
          <w:szCs w:val="24"/>
          <w:lang w:val="en-GB"/>
        </w:rPr>
      </w:pPr>
      <w:r w:rsidRPr="00B02238">
        <w:rPr>
          <w:rFonts w:ascii="Cambria" w:hAnsi="Cambria"/>
          <w:b/>
          <w:color w:val="EB008C"/>
          <w:sz w:val="24"/>
          <w:szCs w:val="24"/>
          <w:lang w:val="en-GB"/>
        </w:rPr>
        <w:t>MODULE: SOCIALEDU II.</w:t>
      </w:r>
    </w:p>
    <w:tbl>
      <w:tblPr>
        <w:tblStyle w:val="a3"/>
        <w:tblW w:w="0" w:type="auto"/>
        <w:tblLook w:val="04A0" w:firstRow="1" w:lastRow="0" w:firstColumn="1" w:lastColumn="0" w:noHBand="0" w:noVBand="1"/>
      </w:tblPr>
      <w:tblGrid>
        <w:gridCol w:w="2376"/>
        <w:gridCol w:w="2410"/>
        <w:gridCol w:w="4426"/>
      </w:tblGrid>
      <w:tr w:rsidR="00D26E27" w:rsidRPr="00B02238" w14:paraId="70F8DB71" w14:textId="77777777" w:rsidTr="00D26E27">
        <w:tc>
          <w:tcPr>
            <w:tcW w:w="2376" w:type="dxa"/>
          </w:tcPr>
          <w:p w14:paraId="492AE817"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COURSE CODE:</w:t>
            </w:r>
          </w:p>
        </w:tc>
        <w:tc>
          <w:tcPr>
            <w:tcW w:w="2410" w:type="dxa"/>
          </w:tcPr>
          <w:p w14:paraId="0E16934C"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31D9564"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TITLE OF COURSE:</w:t>
            </w:r>
          </w:p>
        </w:tc>
      </w:tr>
      <w:tr w:rsidR="00D26E27" w:rsidRPr="00B02238" w14:paraId="75711F46" w14:textId="77777777" w:rsidTr="00D26E27">
        <w:tc>
          <w:tcPr>
            <w:tcW w:w="2376" w:type="dxa"/>
          </w:tcPr>
          <w:p w14:paraId="16076E25" w14:textId="63F5BA52" w:rsidR="00D26E27" w:rsidRPr="00B02238" w:rsidRDefault="00D26E27" w:rsidP="009824D8">
            <w:pPr>
              <w:rPr>
                <w:rFonts w:ascii="Cambria" w:hAnsi="Cambria"/>
                <w:b/>
                <w:sz w:val="24"/>
                <w:szCs w:val="24"/>
                <w:lang w:val="en-GB"/>
              </w:rPr>
            </w:pPr>
            <w:r>
              <w:rPr>
                <w:rFonts w:ascii="Cambria" w:hAnsi="Cambria"/>
                <w:b/>
                <w:sz w:val="24"/>
                <w:szCs w:val="24"/>
                <w:lang w:val="en-GB"/>
              </w:rPr>
              <w:t>KSPSOC/ZCS</w:t>
            </w:r>
            <w:r w:rsidR="009824D8">
              <w:rPr>
                <w:rFonts w:ascii="Cambria" w:hAnsi="Cambria"/>
                <w:b/>
                <w:sz w:val="24"/>
                <w:szCs w:val="24"/>
                <w:lang w:val="en-GB"/>
              </w:rPr>
              <w:t>C</w:t>
            </w:r>
            <w:r>
              <w:rPr>
                <w:rFonts w:ascii="Cambria" w:hAnsi="Cambria"/>
                <w:b/>
                <w:sz w:val="24"/>
                <w:szCs w:val="24"/>
                <w:lang w:val="en-GB"/>
              </w:rPr>
              <w:t>A</w:t>
            </w:r>
          </w:p>
        </w:tc>
        <w:tc>
          <w:tcPr>
            <w:tcW w:w="2410" w:type="dxa"/>
          </w:tcPr>
          <w:p w14:paraId="36195117" w14:textId="77777777" w:rsidR="00D26E27" w:rsidRPr="00B02238" w:rsidRDefault="00D26E27" w:rsidP="00D26E27">
            <w:pPr>
              <w:rPr>
                <w:rFonts w:ascii="Cambria" w:hAnsi="Cambria"/>
                <w:sz w:val="24"/>
                <w:szCs w:val="24"/>
                <w:lang w:val="en-GB"/>
              </w:rPr>
            </w:pPr>
            <w:r w:rsidRPr="00B02238">
              <w:rPr>
                <w:rFonts w:ascii="Cambria" w:hAnsi="Cambria"/>
                <w:sz w:val="24"/>
                <w:szCs w:val="24"/>
                <w:lang w:val="en-GB"/>
              </w:rPr>
              <w:t>4</w:t>
            </w:r>
          </w:p>
        </w:tc>
        <w:tc>
          <w:tcPr>
            <w:tcW w:w="4426" w:type="dxa"/>
          </w:tcPr>
          <w:p w14:paraId="0448BC6C" w14:textId="3451428A" w:rsidR="00D26E27" w:rsidRPr="00B02238" w:rsidRDefault="00D26E27" w:rsidP="009824D8">
            <w:pPr>
              <w:rPr>
                <w:rFonts w:ascii="Cambria" w:hAnsi="Cambria"/>
                <w:sz w:val="24"/>
                <w:szCs w:val="24"/>
                <w:lang w:val="en-GB"/>
              </w:rPr>
            </w:pPr>
            <w:r>
              <w:rPr>
                <w:rFonts w:ascii="Cambria" w:hAnsi="Cambria"/>
                <w:sz w:val="24"/>
                <w:szCs w:val="24"/>
                <w:lang w:val="en-GB"/>
              </w:rPr>
              <w:t xml:space="preserve">Contemporary </w:t>
            </w:r>
            <w:r w:rsidR="009824D8">
              <w:rPr>
                <w:rFonts w:ascii="Cambria" w:hAnsi="Cambria"/>
                <w:sz w:val="24"/>
                <w:szCs w:val="24"/>
                <w:lang w:val="en-GB"/>
              </w:rPr>
              <w:t>S</w:t>
            </w:r>
            <w:r>
              <w:rPr>
                <w:rFonts w:ascii="Cambria" w:hAnsi="Cambria"/>
                <w:sz w:val="24"/>
                <w:szCs w:val="24"/>
                <w:lang w:val="en-GB"/>
              </w:rPr>
              <w:t xml:space="preserve">ocial and </w:t>
            </w:r>
            <w:r w:rsidR="009824D8">
              <w:rPr>
                <w:rFonts w:ascii="Cambria" w:hAnsi="Cambria"/>
                <w:sz w:val="24"/>
                <w:szCs w:val="24"/>
                <w:lang w:val="en-GB"/>
              </w:rPr>
              <w:t>C</w:t>
            </w:r>
            <w:r>
              <w:rPr>
                <w:rFonts w:ascii="Cambria" w:hAnsi="Cambria"/>
                <w:sz w:val="24"/>
                <w:szCs w:val="24"/>
                <w:lang w:val="en-GB"/>
              </w:rPr>
              <w:t xml:space="preserve">ultural </w:t>
            </w:r>
            <w:r w:rsidR="009824D8">
              <w:rPr>
                <w:rFonts w:ascii="Cambria" w:hAnsi="Cambria"/>
                <w:sz w:val="24"/>
                <w:szCs w:val="24"/>
                <w:lang w:val="en-GB"/>
              </w:rPr>
              <w:t>A</w:t>
            </w:r>
            <w:r>
              <w:rPr>
                <w:rFonts w:ascii="Cambria" w:hAnsi="Cambria"/>
                <w:sz w:val="24"/>
                <w:szCs w:val="24"/>
                <w:lang w:val="en-GB"/>
              </w:rPr>
              <w:t>nthropology: Issues of</w:t>
            </w:r>
            <w:r w:rsidR="009824D8">
              <w:rPr>
                <w:rFonts w:ascii="Cambria" w:hAnsi="Cambria"/>
                <w:sz w:val="24"/>
                <w:szCs w:val="24"/>
                <w:lang w:val="en-GB"/>
              </w:rPr>
              <w:t xml:space="preserve"> M</w:t>
            </w:r>
            <w:r>
              <w:rPr>
                <w:rFonts w:ascii="Cambria" w:hAnsi="Cambria"/>
                <w:sz w:val="24"/>
                <w:szCs w:val="24"/>
                <w:lang w:val="en-GB"/>
              </w:rPr>
              <w:t xml:space="preserve">ulticulturalism and </w:t>
            </w:r>
            <w:r w:rsidR="009824D8">
              <w:rPr>
                <w:rFonts w:ascii="Cambria" w:hAnsi="Cambria"/>
                <w:sz w:val="24"/>
                <w:szCs w:val="24"/>
                <w:lang w:val="en-GB"/>
              </w:rPr>
              <w:t>M</w:t>
            </w:r>
            <w:r>
              <w:rPr>
                <w:rFonts w:ascii="Cambria" w:hAnsi="Cambria"/>
                <w:sz w:val="24"/>
                <w:szCs w:val="24"/>
                <w:lang w:val="en-GB"/>
              </w:rPr>
              <w:t>ultiethnicity</w:t>
            </w:r>
          </w:p>
        </w:tc>
      </w:tr>
      <w:tr w:rsidR="00D26E27" w:rsidRPr="00D26E27" w14:paraId="112E905E" w14:textId="77777777" w:rsidTr="00D26E27">
        <w:tc>
          <w:tcPr>
            <w:tcW w:w="9212" w:type="dxa"/>
            <w:gridSpan w:val="3"/>
          </w:tcPr>
          <w:p w14:paraId="0FC9A86F" w14:textId="77777777" w:rsidR="00D26E27" w:rsidRPr="00D26E27" w:rsidRDefault="00D26E27" w:rsidP="00D26E27">
            <w:pPr>
              <w:spacing w:before="60"/>
              <w:rPr>
                <w:rFonts w:ascii="Cambria" w:hAnsi="Cambria"/>
                <w:b/>
                <w:sz w:val="24"/>
                <w:szCs w:val="24"/>
                <w:lang w:val="en-GB"/>
              </w:rPr>
            </w:pPr>
            <w:r w:rsidRPr="00D26E27">
              <w:rPr>
                <w:rFonts w:ascii="Cambria" w:hAnsi="Cambria"/>
                <w:b/>
                <w:sz w:val="24"/>
                <w:szCs w:val="24"/>
                <w:lang w:val="en-GB"/>
              </w:rPr>
              <w:t>Annotation:</w:t>
            </w:r>
          </w:p>
          <w:p w14:paraId="464F624C" w14:textId="77777777" w:rsidR="00D26E27" w:rsidRPr="00D26E27" w:rsidRDefault="00D26E27" w:rsidP="00D26E27">
            <w:pPr>
              <w:spacing w:after="60"/>
              <w:rPr>
                <w:rFonts w:ascii="Cambria" w:hAnsi="Cambria"/>
                <w:sz w:val="24"/>
                <w:szCs w:val="24"/>
                <w:lang w:val="en-GB"/>
              </w:rPr>
            </w:pPr>
            <w:r w:rsidRPr="00D26E27">
              <w:rPr>
                <w:rFonts w:ascii="Cambria" w:hAnsi="Cambria"/>
                <w:sz w:val="24"/>
                <w:szCs w:val="24"/>
                <w:lang w:val="en-GB"/>
              </w:rPr>
              <w:t>An important source for understanding our world and understanding its problems is social and cultural anthropology.</w:t>
            </w:r>
            <w:r>
              <w:rPr>
                <w:rFonts w:ascii="Cambria" w:hAnsi="Cambria"/>
                <w:sz w:val="24"/>
                <w:szCs w:val="24"/>
                <w:lang w:val="en-GB"/>
              </w:rPr>
              <w:t xml:space="preserve"> </w:t>
            </w:r>
            <w:r w:rsidRPr="00D26E27">
              <w:rPr>
                <w:rFonts w:ascii="Cambria" w:hAnsi="Cambria"/>
                <w:sz w:val="24"/>
                <w:szCs w:val="24"/>
                <w:lang w:val="en-GB"/>
              </w:rPr>
              <w:t>The social, cultural and political processes taking place in Western societies can also be explained through cultural and social analysis. In particular, it is about globalization processes. The course focuses on issues of multiculturalism and multi-ethnicity. The aim of the course is to provide students with an argumentative material for a deeper understanding of the contemporary world.</w:t>
            </w:r>
          </w:p>
          <w:p w14:paraId="6E7ACB62" w14:textId="77777777" w:rsidR="00D26E27" w:rsidRPr="00D26E27" w:rsidRDefault="00D26E27" w:rsidP="00D26E27">
            <w:pPr>
              <w:rPr>
                <w:rFonts w:ascii="Cambria" w:hAnsi="Cambria"/>
                <w:b/>
                <w:sz w:val="24"/>
                <w:szCs w:val="24"/>
                <w:lang w:val="en-GB"/>
              </w:rPr>
            </w:pPr>
            <w:r w:rsidRPr="00D26E27">
              <w:rPr>
                <w:rFonts w:ascii="Cambria" w:hAnsi="Cambria"/>
                <w:b/>
                <w:sz w:val="24"/>
                <w:szCs w:val="24"/>
                <w:lang w:val="en-GB"/>
              </w:rPr>
              <w:t>Syllabus:</w:t>
            </w:r>
          </w:p>
          <w:p w14:paraId="77D95D44"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"We" and "They" - Evolution and the Critique of Otherness</w:t>
            </w:r>
          </w:p>
          <w:p w14:paraId="68DC04D8"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Cultural versus Social: Anthropological Approaches</w:t>
            </w:r>
          </w:p>
          <w:p w14:paraId="5BB2B825"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Globalization as a product of culture</w:t>
            </w:r>
          </w:p>
          <w:p w14:paraId="724F4FEF"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Multiculturalism and Multiethnicity: Profits and Losses</w:t>
            </w:r>
          </w:p>
          <w:p w14:paraId="67BA84A0" w14:textId="77777777" w:rsidR="00D26E27" w:rsidRPr="00D26E27" w:rsidRDefault="00D26E27" w:rsidP="00D26E27">
            <w:pPr>
              <w:rPr>
                <w:rFonts w:ascii="Cambria" w:hAnsi="Cambria"/>
                <w:sz w:val="24"/>
                <w:szCs w:val="24"/>
                <w:lang w:val="en-GB"/>
              </w:rPr>
            </w:pPr>
            <w:r w:rsidRPr="00D26E27">
              <w:rPr>
                <w:rFonts w:ascii="Cambria" w:hAnsi="Cambria"/>
                <w:sz w:val="24"/>
                <w:szCs w:val="24"/>
                <w:lang w:val="en-GB"/>
              </w:rPr>
              <w:t>Conflict of Cultures: Issues of the Current Situation in Ethnic Mobility</w:t>
            </w:r>
          </w:p>
          <w:p w14:paraId="797ED140" w14:textId="77777777" w:rsidR="00D26E27" w:rsidRPr="00D26E27" w:rsidRDefault="00D26E27" w:rsidP="009A18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ascii="Cambria" w:hAnsi="Cambria"/>
                <w:sz w:val="24"/>
                <w:szCs w:val="24"/>
                <w:lang w:val="en-GB"/>
              </w:rPr>
            </w:pPr>
            <w:r w:rsidRPr="00D26E27">
              <w:rPr>
                <w:rFonts w:ascii="Cambria" w:hAnsi="Cambria"/>
                <w:sz w:val="24"/>
                <w:szCs w:val="24"/>
                <w:lang w:val="en-GB"/>
              </w:rPr>
              <w:t>Possible approaches in education for ethnic and cultural tolerance</w:t>
            </w:r>
          </w:p>
        </w:tc>
      </w:tr>
    </w:tbl>
    <w:p w14:paraId="42653366" w14:textId="77777777" w:rsidR="00D26E27" w:rsidRDefault="00D26E27" w:rsidP="005D1481">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B30DEB" w:rsidRPr="00B02238" w14:paraId="4F2C13CD" w14:textId="77777777" w:rsidTr="00EA7720">
        <w:tc>
          <w:tcPr>
            <w:tcW w:w="2376" w:type="dxa"/>
          </w:tcPr>
          <w:p w14:paraId="77552DA1" w14:textId="77777777" w:rsidR="00B30DEB" w:rsidRPr="00B02238" w:rsidRDefault="00B30DEB" w:rsidP="00EA7720">
            <w:pPr>
              <w:rPr>
                <w:rFonts w:ascii="Cambria" w:hAnsi="Cambria"/>
                <w:sz w:val="24"/>
                <w:szCs w:val="24"/>
                <w:lang w:val="en-GB"/>
              </w:rPr>
            </w:pPr>
            <w:r w:rsidRPr="00B02238">
              <w:rPr>
                <w:rFonts w:ascii="Cambria" w:hAnsi="Cambria"/>
                <w:sz w:val="24"/>
                <w:szCs w:val="24"/>
                <w:lang w:val="en-GB"/>
              </w:rPr>
              <w:t>COURSE CODE:</w:t>
            </w:r>
          </w:p>
        </w:tc>
        <w:tc>
          <w:tcPr>
            <w:tcW w:w="2410" w:type="dxa"/>
          </w:tcPr>
          <w:p w14:paraId="19C47C77" w14:textId="77777777" w:rsidR="00B30DEB" w:rsidRPr="00B02238" w:rsidRDefault="00B30DEB"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21E7A831" w14:textId="77777777" w:rsidR="00B30DEB" w:rsidRPr="00B02238" w:rsidRDefault="00B30DEB" w:rsidP="00EA7720">
            <w:pPr>
              <w:rPr>
                <w:rFonts w:ascii="Cambria" w:hAnsi="Cambria"/>
                <w:sz w:val="24"/>
                <w:szCs w:val="24"/>
                <w:lang w:val="en-GB"/>
              </w:rPr>
            </w:pPr>
            <w:r w:rsidRPr="00B02238">
              <w:rPr>
                <w:rFonts w:ascii="Cambria" w:hAnsi="Cambria"/>
                <w:sz w:val="24"/>
                <w:szCs w:val="24"/>
                <w:lang w:val="en-GB"/>
              </w:rPr>
              <w:t>TITLE OF COURSE:</w:t>
            </w:r>
          </w:p>
        </w:tc>
      </w:tr>
      <w:tr w:rsidR="00B30DEB" w:rsidRPr="00B02238" w14:paraId="61D7803E" w14:textId="77777777" w:rsidTr="00EA7720">
        <w:trPr>
          <w:trHeight w:val="322"/>
        </w:trPr>
        <w:tc>
          <w:tcPr>
            <w:tcW w:w="2376" w:type="dxa"/>
          </w:tcPr>
          <w:p w14:paraId="69007B8F" w14:textId="77777777" w:rsidR="00B30DEB" w:rsidRPr="00B02238" w:rsidRDefault="00B30DEB" w:rsidP="00EA7720">
            <w:pPr>
              <w:rPr>
                <w:rFonts w:ascii="Cambria" w:hAnsi="Cambria"/>
                <w:b/>
                <w:sz w:val="24"/>
                <w:szCs w:val="24"/>
                <w:lang w:val="en-GB"/>
              </w:rPr>
            </w:pPr>
            <w:r>
              <w:rPr>
                <w:rFonts w:ascii="Cambria" w:hAnsi="Cambria"/>
                <w:b/>
                <w:sz w:val="24"/>
                <w:szCs w:val="24"/>
                <w:lang w:val="en-GB"/>
              </w:rPr>
              <w:t>KSPSOC/ZCYBE</w:t>
            </w:r>
          </w:p>
        </w:tc>
        <w:tc>
          <w:tcPr>
            <w:tcW w:w="2410" w:type="dxa"/>
          </w:tcPr>
          <w:p w14:paraId="5290FFDB" w14:textId="77777777" w:rsidR="00B30DEB" w:rsidRPr="00B02238" w:rsidRDefault="00B30DEB" w:rsidP="00EA7720">
            <w:pPr>
              <w:rPr>
                <w:rFonts w:ascii="Cambria" w:hAnsi="Cambria"/>
                <w:sz w:val="24"/>
                <w:szCs w:val="24"/>
                <w:lang w:val="en-GB"/>
              </w:rPr>
            </w:pPr>
            <w:r w:rsidRPr="00B02238">
              <w:rPr>
                <w:rFonts w:ascii="Cambria" w:hAnsi="Cambria"/>
                <w:sz w:val="24"/>
                <w:szCs w:val="24"/>
                <w:lang w:val="en-GB"/>
              </w:rPr>
              <w:t>4</w:t>
            </w:r>
          </w:p>
        </w:tc>
        <w:tc>
          <w:tcPr>
            <w:tcW w:w="4426" w:type="dxa"/>
          </w:tcPr>
          <w:p w14:paraId="1FB44569" w14:textId="77777777" w:rsidR="00B30DEB" w:rsidRPr="00B02238" w:rsidRDefault="00B30DEB" w:rsidP="00EA7720">
            <w:pPr>
              <w:rPr>
                <w:rFonts w:ascii="Cambria" w:hAnsi="Cambria"/>
                <w:sz w:val="24"/>
                <w:szCs w:val="24"/>
                <w:lang w:val="en-GB"/>
              </w:rPr>
            </w:pPr>
            <w:r>
              <w:rPr>
                <w:rFonts w:ascii="Cambria" w:hAnsi="Cambria"/>
                <w:sz w:val="24"/>
                <w:szCs w:val="24"/>
                <w:lang w:val="en-GB"/>
              </w:rPr>
              <w:t>Cyberthreats in the 21</w:t>
            </w:r>
            <w:r w:rsidRPr="00316D91">
              <w:rPr>
                <w:rFonts w:ascii="Cambria" w:hAnsi="Cambria"/>
                <w:sz w:val="24"/>
                <w:szCs w:val="24"/>
                <w:vertAlign w:val="superscript"/>
                <w:lang w:val="en-GB"/>
              </w:rPr>
              <w:t>st</w:t>
            </w:r>
            <w:r>
              <w:rPr>
                <w:rFonts w:ascii="Cambria" w:hAnsi="Cambria"/>
                <w:sz w:val="24"/>
                <w:szCs w:val="24"/>
                <w:lang w:val="en-GB"/>
              </w:rPr>
              <w:t xml:space="preserve"> Century</w:t>
            </w:r>
          </w:p>
        </w:tc>
      </w:tr>
      <w:tr w:rsidR="00B30DEB" w:rsidRPr="005463AE" w14:paraId="604014A9" w14:textId="77777777" w:rsidTr="00EA7720">
        <w:tc>
          <w:tcPr>
            <w:tcW w:w="9212" w:type="dxa"/>
            <w:gridSpan w:val="3"/>
          </w:tcPr>
          <w:p w14:paraId="235FC615" w14:textId="77777777" w:rsidR="00B30DEB" w:rsidRPr="00316D91" w:rsidRDefault="00B30DEB" w:rsidP="00EA7720">
            <w:pPr>
              <w:jc w:val="both"/>
              <w:rPr>
                <w:rFonts w:ascii="Cambria Math" w:hAnsi="Cambria Math"/>
                <w:sz w:val="24"/>
                <w:szCs w:val="24"/>
              </w:rPr>
            </w:pPr>
            <w:r w:rsidRPr="00316D91">
              <w:rPr>
                <w:rFonts w:ascii="Cambria Math" w:eastAsia="Calibri" w:hAnsi="Cambria Math" w:cs="Arial"/>
                <w:sz w:val="24"/>
                <w:szCs w:val="24"/>
                <w:lang w:val="en-GB"/>
              </w:rPr>
              <w:t xml:space="preserve">Annotation: </w:t>
            </w:r>
            <w:r w:rsidRPr="00316D91">
              <w:rPr>
                <w:rFonts w:ascii="Cambria Math" w:hAnsi="Cambria Math"/>
                <w:sz w:val="24"/>
                <w:szCs w:val="24"/>
              </w:rPr>
              <w:t xml:space="preserve">The course </w:t>
            </w:r>
            <w:r w:rsidRPr="00316D91">
              <w:rPr>
                <w:rFonts w:ascii="Cambria Math" w:hAnsi="Cambria Math"/>
                <w:i/>
                <w:sz w:val="24"/>
                <w:szCs w:val="24"/>
              </w:rPr>
              <w:t>Cyberthreats in the 21</w:t>
            </w:r>
            <w:r w:rsidRPr="00316D91">
              <w:rPr>
                <w:rFonts w:ascii="Cambria Math" w:hAnsi="Cambria Math"/>
                <w:i/>
                <w:sz w:val="24"/>
                <w:szCs w:val="24"/>
                <w:vertAlign w:val="superscript"/>
              </w:rPr>
              <w:t>st</w:t>
            </w:r>
            <w:r w:rsidRPr="00316D91">
              <w:rPr>
                <w:rFonts w:ascii="Cambria Math" w:hAnsi="Cambria Math"/>
                <w:i/>
                <w:sz w:val="24"/>
                <w:szCs w:val="24"/>
              </w:rPr>
              <w:t xml:space="preserve"> century</w:t>
            </w:r>
            <w:r w:rsidRPr="00316D91">
              <w:rPr>
                <w:rFonts w:ascii="Cambria Math" w:hAnsi="Cambria Math"/>
                <w:sz w:val="24"/>
                <w:szCs w:val="24"/>
              </w:rPr>
              <w:t xml:space="preserve"> is focused on the new challenges that emerge in cyberspace. The course introduces the concepts of cyberspace, information and communication technologies (ICT), risky virtual communication and online risky behavior, which is linked to pathological phenomena. The primary document that students have to work with is the Convention of Cybercrime (ETS No. 185). This international document describes four areas which are reflectiong possible cyberthreats. In the module Social Education (SocialEdu) the attention is focused on cyberbullying, cyberstalking, cybergrooming, sexting, cybercrime in general and the basics of the cyberthreats prevention.</w:t>
            </w:r>
          </w:p>
          <w:p w14:paraId="2C3EDB43" w14:textId="77777777" w:rsidR="00B30DEB" w:rsidRPr="00316D91" w:rsidRDefault="00B30DEB" w:rsidP="00EA7720">
            <w:pPr>
              <w:jc w:val="both"/>
              <w:rPr>
                <w:rFonts w:ascii="Cambria Math" w:hAnsi="Cambria Math"/>
                <w:sz w:val="24"/>
                <w:szCs w:val="24"/>
              </w:rPr>
            </w:pPr>
            <w:r w:rsidRPr="00316D91">
              <w:rPr>
                <w:rFonts w:ascii="Cambria Math" w:eastAsia="Calibri" w:hAnsi="Cambria Math" w:cs="Arial"/>
                <w:sz w:val="24"/>
                <w:szCs w:val="24"/>
                <w:lang w:val="en-GB"/>
              </w:rPr>
              <w:t xml:space="preserve"> </w:t>
            </w:r>
            <w:r w:rsidRPr="00316D91">
              <w:rPr>
                <w:rFonts w:ascii="Cambria Math" w:hAnsi="Cambria Math"/>
                <w:color w:val="000000" w:themeColor="text1"/>
                <w:sz w:val="24"/>
                <w:szCs w:val="24"/>
                <w:lang w:val="en-GB"/>
              </w:rPr>
              <w:t xml:space="preserve">Requirements on student: </w:t>
            </w:r>
            <w:r w:rsidRPr="00316D91">
              <w:rPr>
                <w:rFonts w:ascii="Cambria Math" w:hAnsi="Cambria Math"/>
                <w:sz w:val="24"/>
                <w:szCs w:val="24"/>
              </w:rPr>
              <w:t>Seminar work/project</w:t>
            </w:r>
          </w:p>
          <w:p w14:paraId="026E65B2" w14:textId="77777777" w:rsidR="00B30DEB" w:rsidRPr="005463AE" w:rsidRDefault="00B30DEB" w:rsidP="00EA7720">
            <w:pPr>
              <w:jc w:val="both"/>
              <w:rPr>
                <w:rFonts w:ascii="Cambria Math" w:hAnsi="Cambria Math"/>
                <w:sz w:val="24"/>
                <w:szCs w:val="24"/>
              </w:rPr>
            </w:pPr>
            <w:r w:rsidRPr="00316D91">
              <w:rPr>
                <w:rFonts w:ascii="Cambria Math" w:hAnsi="Cambria Math"/>
                <w:sz w:val="24"/>
                <w:szCs w:val="24"/>
              </w:rPr>
              <w:t>Study of the Convention of Cybercrime, the analysis of the prevalence of selected cyberthreat in a particular country, the analysis of activities that are realized in a particular</w:t>
            </w:r>
            <w:r>
              <w:rPr>
                <w:rFonts w:ascii="Cambria Math" w:hAnsi="Cambria Math"/>
                <w:sz w:val="24"/>
                <w:szCs w:val="24"/>
              </w:rPr>
              <w:t xml:space="preserve"> country for the cybersecurity.</w:t>
            </w:r>
          </w:p>
        </w:tc>
      </w:tr>
    </w:tbl>
    <w:p w14:paraId="249DD764" w14:textId="77777777" w:rsidR="00B30DEB" w:rsidRDefault="00B30DEB" w:rsidP="005D1481">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57"/>
        <w:gridCol w:w="2372"/>
        <w:gridCol w:w="4451"/>
      </w:tblGrid>
      <w:tr w:rsidR="00B30DEB" w:rsidRPr="00B02238" w14:paraId="2082B5D7" w14:textId="77777777" w:rsidTr="00FF4EAF">
        <w:tc>
          <w:tcPr>
            <w:tcW w:w="2357" w:type="dxa"/>
          </w:tcPr>
          <w:p w14:paraId="62D93219" w14:textId="77777777" w:rsidR="00B30DEB" w:rsidRPr="00B02238" w:rsidRDefault="00B30DEB" w:rsidP="00EA7720">
            <w:pPr>
              <w:rPr>
                <w:rFonts w:ascii="Cambria" w:hAnsi="Cambria"/>
                <w:sz w:val="24"/>
                <w:szCs w:val="24"/>
                <w:lang w:val="en-GB"/>
              </w:rPr>
            </w:pPr>
            <w:r w:rsidRPr="00B02238">
              <w:rPr>
                <w:rFonts w:ascii="Cambria" w:hAnsi="Cambria"/>
                <w:sz w:val="24"/>
                <w:szCs w:val="24"/>
                <w:lang w:val="en-GB"/>
              </w:rPr>
              <w:t>COURSE CODE:</w:t>
            </w:r>
          </w:p>
        </w:tc>
        <w:tc>
          <w:tcPr>
            <w:tcW w:w="2372" w:type="dxa"/>
          </w:tcPr>
          <w:p w14:paraId="4163DA73" w14:textId="77777777" w:rsidR="00B30DEB" w:rsidRPr="00B02238" w:rsidRDefault="00B30DEB" w:rsidP="00EA7720">
            <w:pPr>
              <w:rPr>
                <w:rFonts w:ascii="Cambria" w:hAnsi="Cambria"/>
                <w:sz w:val="24"/>
                <w:szCs w:val="24"/>
                <w:lang w:val="en-GB"/>
              </w:rPr>
            </w:pPr>
            <w:r w:rsidRPr="00B02238">
              <w:rPr>
                <w:rFonts w:ascii="Cambria" w:hAnsi="Cambria"/>
                <w:sz w:val="24"/>
                <w:szCs w:val="24"/>
                <w:lang w:val="en-GB"/>
              </w:rPr>
              <w:t>NUMBER OF CREDITS:</w:t>
            </w:r>
          </w:p>
        </w:tc>
        <w:tc>
          <w:tcPr>
            <w:tcW w:w="4451" w:type="dxa"/>
          </w:tcPr>
          <w:p w14:paraId="2EC040CD" w14:textId="77777777" w:rsidR="00B30DEB" w:rsidRPr="00B02238" w:rsidRDefault="00B30DEB" w:rsidP="00EA7720">
            <w:pPr>
              <w:rPr>
                <w:rFonts w:ascii="Cambria" w:hAnsi="Cambria"/>
                <w:sz w:val="24"/>
                <w:szCs w:val="24"/>
                <w:lang w:val="en-GB"/>
              </w:rPr>
            </w:pPr>
            <w:r w:rsidRPr="00B02238">
              <w:rPr>
                <w:rFonts w:ascii="Cambria" w:hAnsi="Cambria"/>
                <w:sz w:val="24"/>
                <w:szCs w:val="24"/>
                <w:lang w:val="en-GB"/>
              </w:rPr>
              <w:t>TITLE OF COURSE:</w:t>
            </w:r>
          </w:p>
        </w:tc>
      </w:tr>
      <w:tr w:rsidR="00B30DEB" w:rsidRPr="00B02238" w14:paraId="690081CA" w14:textId="77777777" w:rsidTr="00FF4EAF">
        <w:tc>
          <w:tcPr>
            <w:tcW w:w="2357" w:type="dxa"/>
          </w:tcPr>
          <w:p w14:paraId="5186C9E1" w14:textId="77777777" w:rsidR="00B30DEB" w:rsidRPr="00B02238" w:rsidRDefault="00B30DEB" w:rsidP="00EA7720">
            <w:pPr>
              <w:rPr>
                <w:rFonts w:ascii="Cambria" w:hAnsi="Cambria"/>
                <w:b/>
                <w:sz w:val="24"/>
                <w:szCs w:val="24"/>
                <w:lang w:val="en-GB"/>
              </w:rPr>
            </w:pPr>
            <w:r w:rsidRPr="00B02238">
              <w:rPr>
                <w:rFonts w:ascii="Cambria" w:hAnsi="Cambria"/>
                <w:b/>
                <w:sz w:val="24"/>
                <w:szCs w:val="24"/>
                <w:lang w:val="en-GB"/>
              </w:rPr>
              <w:t>KSPSOC/ZIADE</w:t>
            </w:r>
          </w:p>
        </w:tc>
        <w:tc>
          <w:tcPr>
            <w:tcW w:w="2372" w:type="dxa"/>
          </w:tcPr>
          <w:p w14:paraId="3AFB8F3C" w14:textId="77777777" w:rsidR="00B30DEB" w:rsidRPr="00B02238" w:rsidRDefault="00B30DEB" w:rsidP="00EA7720">
            <w:pPr>
              <w:rPr>
                <w:rFonts w:ascii="Cambria" w:hAnsi="Cambria"/>
                <w:sz w:val="24"/>
                <w:szCs w:val="24"/>
                <w:lang w:val="en-GB"/>
              </w:rPr>
            </w:pPr>
            <w:r w:rsidRPr="00B02238">
              <w:rPr>
                <w:rFonts w:ascii="Cambria" w:hAnsi="Cambria"/>
                <w:sz w:val="24"/>
                <w:szCs w:val="24"/>
                <w:lang w:val="en-GB"/>
              </w:rPr>
              <w:t>4</w:t>
            </w:r>
          </w:p>
        </w:tc>
        <w:tc>
          <w:tcPr>
            <w:tcW w:w="4451" w:type="dxa"/>
          </w:tcPr>
          <w:p w14:paraId="5FB2CA1C" w14:textId="65AF6D8F" w:rsidR="00B30DEB" w:rsidRPr="00B02238" w:rsidRDefault="00B30DEB" w:rsidP="00EA7720">
            <w:pPr>
              <w:rPr>
                <w:rFonts w:ascii="Cambria" w:hAnsi="Cambria"/>
                <w:sz w:val="24"/>
                <w:szCs w:val="24"/>
                <w:lang w:val="en-GB"/>
              </w:rPr>
            </w:pPr>
            <w:r w:rsidRPr="00B02238">
              <w:rPr>
                <w:rFonts w:ascii="Cambria" w:hAnsi="Cambria"/>
                <w:sz w:val="24"/>
                <w:szCs w:val="24"/>
                <w:lang w:val="en-GB"/>
              </w:rPr>
              <w:t xml:space="preserve">Introduction </w:t>
            </w:r>
            <w:r>
              <w:rPr>
                <w:rFonts w:ascii="Cambria" w:hAnsi="Cambria"/>
                <w:sz w:val="24"/>
                <w:szCs w:val="24"/>
                <w:lang w:val="en-GB"/>
              </w:rPr>
              <w:t>in</w:t>
            </w:r>
            <w:r w:rsidRPr="00B02238">
              <w:rPr>
                <w:rFonts w:ascii="Cambria" w:hAnsi="Cambria"/>
                <w:sz w:val="24"/>
                <w:szCs w:val="24"/>
                <w:lang w:val="en-GB"/>
              </w:rPr>
              <w:t>to Adult Education</w:t>
            </w:r>
          </w:p>
        </w:tc>
      </w:tr>
      <w:tr w:rsidR="00B30DEB" w:rsidRPr="00B02238" w14:paraId="704D6F30" w14:textId="77777777" w:rsidTr="00FF4EAF">
        <w:tc>
          <w:tcPr>
            <w:tcW w:w="9180" w:type="dxa"/>
            <w:gridSpan w:val="3"/>
          </w:tcPr>
          <w:p w14:paraId="5380189E" w14:textId="77777777" w:rsidR="00B30DEB" w:rsidRDefault="00B30DEB" w:rsidP="00EA7720">
            <w:pPr>
              <w:spacing w:before="60" w:after="60"/>
              <w:rPr>
                <w:rFonts w:ascii="Cambria" w:hAnsi="Cambria" w:cs="Arial"/>
                <w:sz w:val="24"/>
                <w:szCs w:val="24"/>
                <w:lang w:val="en-GB"/>
              </w:rPr>
            </w:pPr>
            <w:r w:rsidRPr="00B02238">
              <w:rPr>
                <w:rFonts w:ascii="Cambria" w:hAnsi="Cambria" w:cs="Arial"/>
                <w:sz w:val="24"/>
                <w:szCs w:val="24"/>
                <w:lang w:val="en-GB"/>
              </w:rPr>
              <w:t xml:space="preserve">The course is designed as an introduction to adult education in theory and practice. Acquiring basic terminology needed for understanding principles of adult education and trends in adult education and developing competencies for participation in the practice of current adult education as a lecturer, educator and organizer are the learning objectives of the course. The main topics of the course: the world of adult education earlier and today: its history and current characteristics, the theory of adult education, current attitudes toward andragogy, characteristics of an adult learner: educational needs of adults, barriers in adult education. </w:t>
            </w:r>
          </w:p>
          <w:p w14:paraId="743D575D" w14:textId="77777777" w:rsidR="00B30DEB" w:rsidRPr="00B02238" w:rsidRDefault="00B30DEB" w:rsidP="00EA7720">
            <w:pPr>
              <w:spacing w:before="60" w:after="60"/>
              <w:rPr>
                <w:rFonts w:ascii="Cambria" w:hAnsi="Cambria" w:cs="Arial"/>
                <w:sz w:val="24"/>
                <w:szCs w:val="24"/>
                <w:lang w:val="en-GB"/>
              </w:rPr>
            </w:pPr>
            <w:r w:rsidRPr="00B02238">
              <w:rPr>
                <w:rFonts w:ascii="Cambria" w:hAnsi="Cambria"/>
                <w:color w:val="000000" w:themeColor="text1"/>
                <w:sz w:val="24"/>
                <w:szCs w:val="24"/>
                <w:lang w:val="en-GB"/>
              </w:rPr>
              <w:t>Requirements on student: specified in course.</w:t>
            </w:r>
          </w:p>
        </w:tc>
      </w:tr>
    </w:tbl>
    <w:p w14:paraId="45E4D892" w14:textId="77777777" w:rsidR="00B30DEB" w:rsidRDefault="00B30DEB" w:rsidP="005D1481">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FF4EAF" w:rsidRPr="00B02238" w14:paraId="35EB304A" w14:textId="77777777" w:rsidTr="00EA7720">
        <w:tc>
          <w:tcPr>
            <w:tcW w:w="2376" w:type="dxa"/>
            <w:shd w:val="clear" w:color="auto" w:fill="auto"/>
          </w:tcPr>
          <w:p w14:paraId="37D209A1" w14:textId="77777777" w:rsidR="00FF4EAF" w:rsidRPr="00B02238" w:rsidRDefault="00FF4EAF" w:rsidP="00EA7720">
            <w:pPr>
              <w:rPr>
                <w:rFonts w:ascii="Cambria" w:hAnsi="Cambria"/>
                <w:sz w:val="24"/>
                <w:szCs w:val="24"/>
                <w:lang w:val="en-GB"/>
              </w:rPr>
            </w:pPr>
            <w:r w:rsidRPr="00B02238">
              <w:rPr>
                <w:rFonts w:ascii="Cambria" w:hAnsi="Cambria"/>
                <w:sz w:val="24"/>
                <w:szCs w:val="24"/>
                <w:lang w:val="en-GB"/>
              </w:rPr>
              <w:t>COURSE CODE:</w:t>
            </w:r>
          </w:p>
        </w:tc>
        <w:tc>
          <w:tcPr>
            <w:tcW w:w="2410" w:type="dxa"/>
            <w:shd w:val="clear" w:color="auto" w:fill="auto"/>
          </w:tcPr>
          <w:p w14:paraId="0FC82D33" w14:textId="77777777" w:rsidR="00FF4EAF" w:rsidRPr="00B02238" w:rsidRDefault="00FF4EAF"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shd w:val="clear" w:color="auto" w:fill="auto"/>
          </w:tcPr>
          <w:p w14:paraId="0D7AAA7D" w14:textId="77777777" w:rsidR="00FF4EAF" w:rsidRPr="00B02238" w:rsidRDefault="00FF4EAF" w:rsidP="00EA7720">
            <w:pPr>
              <w:rPr>
                <w:rFonts w:ascii="Cambria" w:hAnsi="Cambria"/>
                <w:sz w:val="24"/>
                <w:szCs w:val="24"/>
                <w:lang w:val="en-GB"/>
              </w:rPr>
            </w:pPr>
            <w:r w:rsidRPr="00B02238">
              <w:rPr>
                <w:rFonts w:ascii="Cambria" w:hAnsi="Cambria"/>
                <w:sz w:val="24"/>
                <w:szCs w:val="24"/>
                <w:lang w:val="en-GB"/>
              </w:rPr>
              <w:t>TITLE OF COURSE:</w:t>
            </w:r>
          </w:p>
        </w:tc>
      </w:tr>
      <w:tr w:rsidR="00FF4EAF" w:rsidRPr="00756F06" w14:paraId="66DBD211" w14:textId="77777777" w:rsidTr="00EA7720">
        <w:tc>
          <w:tcPr>
            <w:tcW w:w="2376" w:type="dxa"/>
            <w:shd w:val="clear" w:color="auto" w:fill="auto"/>
          </w:tcPr>
          <w:p w14:paraId="1AA8472D" w14:textId="77777777" w:rsidR="00FF4EAF" w:rsidRPr="00B02238" w:rsidRDefault="00FF4EAF" w:rsidP="00EA7720">
            <w:pPr>
              <w:rPr>
                <w:rFonts w:ascii="Cambria" w:hAnsi="Cambria"/>
                <w:b/>
                <w:sz w:val="24"/>
                <w:szCs w:val="24"/>
                <w:lang w:val="en-GB"/>
              </w:rPr>
            </w:pPr>
            <w:r>
              <w:rPr>
                <w:rFonts w:ascii="Cambria" w:hAnsi="Cambria"/>
                <w:b/>
                <w:sz w:val="24"/>
                <w:szCs w:val="24"/>
                <w:lang w:val="en-GB"/>
              </w:rPr>
              <w:t>KSOCP/ZKPAW</w:t>
            </w:r>
          </w:p>
        </w:tc>
        <w:tc>
          <w:tcPr>
            <w:tcW w:w="2410" w:type="dxa"/>
            <w:shd w:val="clear" w:color="auto" w:fill="auto"/>
          </w:tcPr>
          <w:p w14:paraId="44BF36FB" w14:textId="77777777" w:rsidR="00FF4EAF" w:rsidRPr="00B02238" w:rsidRDefault="00FF4EAF" w:rsidP="00EA7720">
            <w:pPr>
              <w:rPr>
                <w:rFonts w:ascii="Cambria" w:hAnsi="Cambria"/>
                <w:sz w:val="24"/>
                <w:szCs w:val="24"/>
                <w:lang w:val="en-GB"/>
              </w:rPr>
            </w:pPr>
            <w:r>
              <w:rPr>
                <w:rFonts w:ascii="Cambria" w:hAnsi="Cambria"/>
                <w:sz w:val="24"/>
                <w:szCs w:val="24"/>
                <w:lang w:val="en-GB"/>
              </w:rPr>
              <w:t>3</w:t>
            </w:r>
          </w:p>
        </w:tc>
        <w:tc>
          <w:tcPr>
            <w:tcW w:w="4426" w:type="dxa"/>
            <w:shd w:val="clear" w:color="auto" w:fill="auto"/>
          </w:tcPr>
          <w:p w14:paraId="76AD0669" w14:textId="77777777" w:rsidR="00FF4EAF" w:rsidRPr="00D84DBF" w:rsidRDefault="00FF4EAF" w:rsidP="00EA7720">
            <w:pPr>
              <w:rPr>
                <w:rFonts w:ascii="Cambria" w:hAnsi="Cambria"/>
                <w:sz w:val="24"/>
                <w:szCs w:val="24"/>
                <w:lang w:val="en-GB"/>
              </w:rPr>
            </w:pPr>
            <w:r w:rsidRPr="00D84DBF">
              <w:rPr>
                <w:rFonts w:ascii="Cambria" w:hAnsi="Cambria"/>
                <w:sz w:val="24"/>
                <w:szCs w:val="24"/>
                <w:lang w:val="en-GB"/>
              </w:rPr>
              <w:t>Key Psychological Aspects of Working with Clients</w:t>
            </w:r>
          </w:p>
        </w:tc>
      </w:tr>
      <w:tr w:rsidR="00FF4EAF" w:rsidRPr="00B02238" w14:paraId="288C4A72" w14:textId="77777777" w:rsidTr="00EA7720">
        <w:tc>
          <w:tcPr>
            <w:tcW w:w="9212" w:type="dxa"/>
            <w:gridSpan w:val="3"/>
          </w:tcPr>
          <w:p w14:paraId="5DC24EF3" w14:textId="77777777" w:rsidR="00FF4EAF" w:rsidRDefault="00FF4EAF" w:rsidP="00EA7720">
            <w:pPr>
              <w:spacing w:before="60" w:after="60"/>
              <w:rPr>
                <w:rFonts w:ascii="Cambria" w:hAnsi="Cambria"/>
                <w:sz w:val="24"/>
                <w:szCs w:val="24"/>
                <w:lang w:val="en-GB"/>
              </w:rPr>
            </w:pPr>
            <w:r>
              <w:rPr>
                <w:rFonts w:ascii="Cambria" w:hAnsi="Cambria"/>
                <w:sz w:val="24"/>
                <w:szCs w:val="24"/>
                <w:lang w:val="en-GB"/>
              </w:rPr>
              <w:t>Annotation:</w:t>
            </w:r>
          </w:p>
          <w:p w14:paraId="025BB5B2" w14:textId="77777777" w:rsidR="00FF4EAF" w:rsidRDefault="00FF4EAF" w:rsidP="00EA7720">
            <w:pPr>
              <w:spacing w:before="60" w:after="60"/>
              <w:rPr>
                <w:rFonts w:ascii="Cambria" w:hAnsi="Cambria"/>
                <w:sz w:val="24"/>
                <w:szCs w:val="24"/>
                <w:lang w:val="en-GB"/>
              </w:rPr>
            </w:pPr>
            <w:r w:rsidRPr="001C2015">
              <w:rPr>
                <w:rFonts w:ascii="Cambria" w:hAnsi="Cambria"/>
                <w:sz w:val="24"/>
                <w:szCs w:val="24"/>
                <w:lang w:val="en-GB"/>
              </w:rPr>
              <w:t xml:space="preserve">The subject acquaints students with topics from the area of ​​direct work with </w:t>
            </w:r>
            <w:r>
              <w:rPr>
                <w:rFonts w:ascii="Cambria" w:hAnsi="Cambria"/>
                <w:sz w:val="24"/>
                <w:szCs w:val="24"/>
                <w:lang w:val="en-GB"/>
              </w:rPr>
              <w:t>a</w:t>
            </w:r>
            <w:r w:rsidRPr="001C2015">
              <w:rPr>
                <w:rFonts w:ascii="Cambria" w:hAnsi="Cambria"/>
                <w:sz w:val="24"/>
                <w:szCs w:val="24"/>
                <w:lang w:val="en-GB"/>
              </w:rPr>
              <w:t xml:space="preserve"> client within helping professions. It focuses on </w:t>
            </w:r>
            <w:r>
              <w:rPr>
                <w:rFonts w:ascii="Cambria" w:hAnsi="Cambria"/>
                <w:sz w:val="24"/>
                <w:szCs w:val="24"/>
                <w:lang w:val="en-GB"/>
              </w:rPr>
              <w:t xml:space="preserve">the </w:t>
            </w:r>
            <w:r w:rsidRPr="001C2015">
              <w:rPr>
                <w:rFonts w:ascii="Cambria" w:hAnsi="Cambria"/>
                <w:sz w:val="24"/>
                <w:szCs w:val="24"/>
                <w:lang w:val="en-GB"/>
              </w:rPr>
              <w:t xml:space="preserve">practical application of knowledge in life and future practice. </w:t>
            </w:r>
            <w:r>
              <w:rPr>
                <w:rFonts w:ascii="Cambria" w:hAnsi="Cambria"/>
                <w:sz w:val="24"/>
                <w:szCs w:val="24"/>
                <w:lang w:val="en-GB"/>
              </w:rPr>
              <w:t>The subject</w:t>
            </w:r>
            <w:r w:rsidRPr="001C2015">
              <w:rPr>
                <w:rFonts w:ascii="Cambria" w:hAnsi="Cambria"/>
                <w:sz w:val="24"/>
                <w:szCs w:val="24"/>
                <w:lang w:val="en-GB"/>
              </w:rPr>
              <w:t xml:space="preserve"> takes into account </w:t>
            </w:r>
            <w:r>
              <w:rPr>
                <w:rFonts w:ascii="Cambria" w:hAnsi="Cambria"/>
                <w:sz w:val="24"/>
                <w:szCs w:val="24"/>
                <w:lang w:val="en-GB"/>
              </w:rPr>
              <w:t xml:space="preserve">the </w:t>
            </w:r>
            <w:r w:rsidRPr="001C2015">
              <w:rPr>
                <w:rFonts w:ascii="Cambria" w:hAnsi="Cambria"/>
                <w:sz w:val="24"/>
                <w:szCs w:val="24"/>
                <w:lang w:val="en-GB"/>
              </w:rPr>
              <w:t xml:space="preserve">possibilities of working with developmental needs, polarities, interpersonal contents, silence, crying, overwhelming emotions. </w:t>
            </w:r>
            <w:r>
              <w:rPr>
                <w:rFonts w:ascii="Cambria" w:hAnsi="Cambria"/>
                <w:sz w:val="24"/>
                <w:szCs w:val="24"/>
                <w:lang w:val="en-GB"/>
              </w:rPr>
              <w:t>Included is also a b</w:t>
            </w:r>
            <w:r w:rsidRPr="001C2015">
              <w:rPr>
                <w:rFonts w:ascii="Cambria" w:hAnsi="Cambria"/>
                <w:sz w:val="24"/>
                <w:szCs w:val="24"/>
                <w:lang w:val="en-GB"/>
              </w:rPr>
              <w:t>asic procedure for working with the client's story</w:t>
            </w:r>
            <w:r>
              <w:rPr>
                <w:rFonts w:ascii="Cambria" w:hAnsi="Cambria"/>
                <w:sz w:val="24"/>
                <w:szCs w:val="24"/>
                <w:lang w:val="en-GB"/>
              </w:rPr>
              <w:t xml:space="preserve"> and o</w:t>
            </w:r>
            <w:r w:rsidRPr="001C2015">
              <w:rPr>
                <w:rFonts w:ascii="Cambria" w:hAnsi="Cambria"/>
                <w:sz w:val="24"/>
                <w:szCs w:val="24"/>
                <w:lang w:val="en-GB"/>
              </w:rPr>
              <w:t xml:space="preserve">rientation in approach to </w:t>
            </w:r>
            <w:r>
              <w:rPr>
                <w:rFonts w:ascii="Cambria" w:hAnsi="Cambria"/>
                <w:sz w:val="24"/>
                <w:szCs w:val="24"/>
                <w:lang w:val="en-GB"/>
              </w:rPr>
              <w:t xml:space="preserve">an </w:t>
            </w:r>
            <w:r w:rsidRPr="001C2015">
              <w:rPr>
                <w:rFonts w:ascii="Cambria" w:hAnsi="Cambria"/>
                <w:sz w:val="24"/>
                <w:szCs w:val="24"/>
                <w:lang w:val="en-GB"/>
              </w:rPr>
              <w:t>aggressive, manipulative and anxious client</w:t>
            </w:r>
            <w:r>
              <w:rPr>
                <w:rFonts w:ascii="Cambria" w:hAnsi="Cambria"/>
                <w:sz w:val="24"/>
                <w:szCs w:val="24"/>
                <w:lang w:val="en-GB"/>
              </w:rPr>
              <w:t>s</w:t>
            </w:r>
            <w:r w:rsidRPr="001C2015">
              <w:rPr>
                <w:rFonts w:ascii="Cambria" w:hAnsi="Cambria"/>
                <w:sz w:val="24"/>
                <w:szCs w:val="24"/>
                <w:lang w:val="en-GB"/>
              </w:rPr>
              <w:t xml:space="preserve">. </w:t>
            </w:r>
          </w:p>
          <w:p w14:paraId="135612FB" w14:textId="77777777" w:rsidR="00FF4EAF" w:rsidRPr="001C2015" w:rsidRDefault="00FF4EAF" w:rsidP="00EA7720">
            <w:pPr>
              <w:spacing w:before="60" w:after="60"/>
              <w:rPr>
                <w:rFonts w:ascii="Cambria" w:hAnsi="Cambria"/>
                <w:sz w:val="24"/>
                <w:szCs w:val="24"/>
                <w:lang w:val="en-GB"/>
              </w:rPr>
            </w:pPr>
            <w:r w:rsidRPr="001C2015">
              <w:rPr>
                <w:rFonts w:ascii="Cambria" w:hAnsi="Cambria"/>
                <w:sz w:val="24"/>
                <w:szCs w:val="24"/>
                <w:lang w:val="en-GB"/>
              </w:rPr>
              <w:t xml:space="preserve">The </w:t>
            </w:r>
            <w:r>
              <w:rPr>
                <w:rFonts w:ascii="Cambria" w:hAnsi="Cambria"/>
                <w:sz w:val="24"/>
                <w:szCs w:val="24"/>
                <w:lang w:val="en-GB"/>
              </w:rPr>
              <w:t>course aim</w:t>
            </w:r>
            <w:r w:rsidRPr="001C2015">
              <w:rPr>
                <w:rFonts w:ascii="Cambria" w:hAnsi="Cambria"/>
                <w:sz w:val="24"/>
                <w:szCs w:val="24"/>
                <w:lang w:val="en-GB"/>
              </w:rPr>
              <w:t>s to understand the above-mentioned topics with regard to the cognitive, emotional and body manifestations of the client and to familiari</w:t>
            </w:r>
            <w:r>
              <w:rPr>
                <w:rFonts w:ascii="Cambria" w:hAnsi="Cambria"/>
                <w:sz w:val="24"/>
                <w:szCs w:val="24"/>
                <w:lang w:val="en-GB"/>
              </w:rPr>
              <w:t>s</w:t>
            </w:r>
            <w:r w:rsidRPr="001C2015">
              <w:rPr>
                <w:rFonts w:ascii="Cambria" w:hAnsi="Cambria"/>
                <w:sz w:val="24"/>
                <w:szCs w:val="24"/>
                <w:lang w:val="en-GB"/>
              </w:rPr>
              <w:t>e themselves with the techniques and methods of work. Acquisition of basic procedures of working with clients using case studies and model situations.</w:t>
            </w:r>
          </w:p>
          <w:p w14:paraId="6822EC31" w14:textId="77777777" w:rsidR="00FF4EAF" w:rsidRDefault="00FF4EAF" w:rsidP="00EA7720">
            <w:pPr>
              <w:spacing w:after="60"/>
              <w:rPr>
                <w:rFonts w:ascii="Cambria" w:hAnsi="Cambria"/>
                <w:b/>
                <w:sz w:val="24"/>
                <w:szCs w:val="24"/>
                <w:lang w:val="en-GB"/>
              </w:rPr>
            </w:pPr>
            <w:r>
              <w:rPr>
                <w:rFonts w:ascii="Cambria" w:hAnsi="Cambria"/>
                <w:b/>
                <w:sz w:val="24"/>
                <w:szCs w:val="24"/>
                <w:lang w:val="en-GB"/>
              </w:rPr>
              <w:t xml:space="preserve">Requirements on student: </w:t>
            </w:r>
          </w:p>
          <w:p w14:paraId="1ECC0FCF" w14:textId="77777777" w:rsidR="00FF4EAF" w:rsidRPr="009E523C" w:rsidRDefault="00FF4EAF" w:rsidP="00D8240C">
            <w:pPr>
              <w:pStyle w:val="a7"/>
              <w:numPr>
                <w:ilvl w:val="0"/>
                <w:numId w:val="49"/>
              </w:numPr>
              <w:spacing w:after="60"/>
              <w:rPr>
                <w:rFonts w:ascii="Cambria" w:hAnsi="Cambria"/>
                <w:b/>
                <w:sz w:val="24"/>
                <w:szCs w:val="24"/>
                <w:lang w:val="en-GB"/>
              </w:rPr>
            </w:pPr>
            <w:r w:rsidRPr="009E523C">
              <w:rPr>
                <w:rFonts w:ascii="Cambria" w:hAnsi="Cambria"/>
                <w:sz w:val="24"/>
                <w:szCs w:val="24"/>
                <w:lang w:val="en-GB"/>
              </w:rPr>
              <w:t>Attendance at least 75%</w:t>
            </w:r>
          </w:p>
          <w:p w14:paraId="15874348" w14:textId="77777777" w:rsidR="00FF4EAF" w:rsidRPr="009E523C" w:rsidRDefault="00FF4EAF" w:rsidP="00D8240C">
            <w:pPr>
              <w:pStyle w:val="a7"/>
              <w:numPr>
                <w:ilvl w:val="0"/>
                <w:numId w:val="49"/>
              </w:numPr>
              <w:spacing w:after="60"/>
              <w:rPr>
                <w:rFonts w:ascii="Cambria" w:eastAsia="Times New Roman" w:hAnsi="Cambria" w:cs="Calibri"/>
                <w:color w:val="212121"/>
                <w:sz w:val="24"/>
                <w:szCs w:val="24"/>
                <w:lang w:val="en-GB" w:eastAsia="cs-CZ"/>
              </w:rPr>
            </w:pPr>
            <w:r w:rsidRPr="009E523C">
              <w:rPr>
                <w:rFonts w:ascii="Cambria" w:eastAsia="Times New Roman" w:hAnsi="Cambria" w:cs="Calibri"/>
                <w:color w:val="212121"/>
                <w:sz w:val="24"/>
                <w:szCs w:val="24"/>
                <w:lang w:val="en-GB" w:eastAsia="cs-CZ"/>
              </w:rPr>
              <w:t>30-minutes interactive presentation of one of chosen counselling technique according to the conditions specified by lecturer</w:t>
            </w:r>
          </w:p>
          <w:p w14:paraId="012CD4C9" w14:textId="77777777" w:rsidR="00FF4EAF" w:rsidRPr="009E523C" w:rsidRDefault="00FF4EAF" w:rsidP="00D8240C">
            <w:pPr>
              <w:pStyle w:val="a7"/>
              <w:numPr>
                <w:ilvl w:val="0"/>
                <w:numId w:val="49"/>
              </w:numPr>
              <w:spacing w:after="60"/>
              <w:rPr>
                <w:rFonts w:ascii="Cambria" w:hAnsi="Cambria"/>
                <w:b/>
                <w:sz w:val="24"/>
                <w:szCs w:val="24"/>
                <w:lang w:val="en-GB"/>
              </w:rPr>
            </w:pPr>
            <w:r w:rsidRPr="009E523C">
              <w:rPr>
                <w:rFonts w:ascii="Cambria" w:eastAsia="Times New Roman" w:hAnsi="Cambria" w:cs="Calibri"/>
                <w:color w:val="212121"/>
                <w:sz w:val="24"/>
                <w:szCs w:val="24"/>
                <w:lang w:val="en-GB" w:eastAsia="cs-CZ"/>
              </w:rPr>
              <w:t>B2 level of English is recommended</w:t>
            </w:r>
          </w:p>
          <w:p w14:paraId="2FEBDC44" w14:textId="77777777" w:rsidR="00FF4EAF" w:rsidRDefault="00FF4EAF" w:rsidP="00EA7720">
            <w:pPr>
              <w:spacing w:before="60" w:after="60"/>
              <w:rPr>
                <w:rFonts w:ascii="Cambria" w:eastAsia="Times New Roman" w:hAnsi="Cambria" w:cs="Calibri"/>
                <w:b/>
                <w:color w:val="212121"/>
                <w:sz w:val="24"/>
                <w:szCs w:val="24"/>
                <w:lang w:val="en-GB" w:eastAsia="cs-CZ"/>
              </w:rPr>
            </w:pPr>
            <w:r w:rsidRPr="00B02238">
              <w:rPr>
                <w:rFonts w:ascii="Cambria" w:eastAsia="Times New Roman" w:hAnsi="Cambria" w:cs="Calibri"/>
                <w:b/>
                <w:color w:val="212121"/>
                <w:sz w:val="24"/>
                <w:szCs w:val="24"/>
                <w:lang w:val="en-GB" w:eastAsia="cs-CZ"/>
              </w:rPr>
              <w:t>Content of course:</w:t>
            </w:r>
          </w:p>
          <w:p w14:paraId="066DEDDB" w14:textId="77777777" w:rsidR="00FF4EAF" w:rsidRPr="009E523C" w:rsidRDefault="00FF4EAF" w:rsidP="00D8240C">
            <w:pPr>
              <w:pStyle w:val="a7"/>
              <w:numPr>
                <w:ilvl w:val="0"/>
                <w:numId w:val="50"/>
              </w:numPr>
              <w:spacing w:before="60" w:after="60"/>
              <w:rPr>
                <w:rFonts w:ascii="Cambria" w:hAnsi="Cambria"/>
                <w:sz w:val="24"/>
                <w:szCs w:val="24"/>
                <w:lang w:val="en-GB"/>
              </w:rPr>
            </w:pPr>
            <w:r w:rsidRPr="009E523C">
              <w:rPr>
                <w:rFonts w:ascii="Cambria" w:hAnsi="Cambria"/>
                <w:sz w:val="24"/>
                <w:szCs w:val="24"/>
                <w:lang w:val="en-GB"/>
              </w:rPr>
              <w:t>Approach focused on emotional re-education, work with body and cognition.</w:t>
            </w:r>
          </w:p>
          <w:p w14:paraId="424A9EAC" w14:textId="77777777" w:rsidR="00FF4EAF" w:rsidRDefault="00FF4EAF" w:rsidP="00D8240C">
            <w:pPr>
              <w:pStyle w:val="a7"/>
              <w:numPr>
                <w:ilvl w:val="0"/>
                <w:numId w:val="50"/>
              </w:numPr>
              <w:spacing w:before="60" w:after="60"/>
              <w:rPr>
                <w:rFonts w:ascii="Cambria" w:hAnsi="Cambria"/>
                <w:sz w:val="24"/>
                <w:szCs w:val="24"/>
                <w:lang w:val="en-GB"/>
              </w:rPr>
            </w:pPr>
            <w:r w:rsidRPr="009E523C">
              <w:rPr>
                <w:rFonts w:ascii="Cambria" w:hAnsi="Cambria"/>
                <w:sz w:val="24"/>
                <w:szCs w:val="24"/>
                <w:lang w:val="en-GB"/>
              </w:rPr>
              <w:t>Approach focused on the relationship between body and energy circulation.</w:t>
            </w:r>
            <w:r>
              <w:rPr>
                <w:rFonts w:ascii="Cambria" w:hAnsi="Cambria"/>
                <w:sz w:val="24"/>
                <w:szCs w:val="24"/>
                <w:lang w:val="en-GB"/>
              </w:rPr>
              <w:t xml:space="preserve"> </w:t>
            </w:r>
          </w:p>
          <w:p w14:paraId="43B5FFD8" w14:textId="77777777" w:rsidR="00FF4EAF" w:rsidRPr="009E523C" w:rsidRDefault="00FF4EAF" w:rsidP="00D8240C">
            <w:pPr>
              <w:pStyle w:val="a7"/>
              <w:numPr>
                <w:ilvl w:val="0"/>
                <w:numId w:val="50"/>
              </w:numPr>
              <w:spacing w:before="60" w:after="60"/>
              <w:rPr>
                <w:rFonts w:ascii="Cambria" w:hAnsi="Cambria"/>
                <w:sz w:val="24"/>
                <w:szCs w:val="24"/>
                <w:lang w:val="en-GB"/>
              </w:rPr>
            </w:pPr>
            <w:r>
              <w:rPr>
                <w:rFonts w:ascii="Cambria" w:hAnsi="Cambria"/>
                <w:sz w:val="24"/>
                <w:szCs w:val="24"/>
                <w:lang w:val="en-GB"/>
              </w:rPr>
              <w:t>W</w:t>
            </w:r>
            <w:r w:rsidRPr="009E523C">
              <w:rPr>
                <w:rFonts w:ascii="Cambria" w:hAnsi="Cambria"/>
                <w:sz w:val="24"/>
                <w:szCs w:val="24"/>
                <w:lang w:val="en-GB"/>
              </w:rPr>
              <w:t>orking with polarities.</w:t>
            </w:r>
          </w:p>
          <w:p w14:paraId="3824CB0D" w14:textId="77777777" w:rsidR="00FF4EAF" w:rsidRDefault="00FF4EAF" w:rsidP="00D8240C">
            <w:pPr>
              <w:pStyle w:val="a7"/>
              <w:numPr>
                <w:ilvl w:val="0"/>
                <w:numId w:val="50"/>
              </w:numPr>
              <w:spacing w:before="60" w:after="60"/>
              <w:rPr>
                <w:rFonts w:ascii="Cambria" w:hAnsi="Cambria"/>
                <w:sz w:val="24"/>
                <w:szCs w:val="24"/>
                <w:lang w:val="en-GB"/>
              </w:rPr>
            </w:pPr>
            <w:r w:rsidRPr="009E523C">
              <w:rPr>
                <w:rFonts w:ascii="Cambria" w:hAnsi="Cambria"/>
                <w:sz w:val="24"/>
                <w:szCs w:val="24"/>
                <w:lang w:val="en-GB"/>
              </w:rPr>
              <w:t xml:space="preserve">Perception, understanding and sharing of own experience in the form of narration as a cognitive organizing principle. </w:t>
            </w:r>
          </w:p>
          <w:p w14:paraId="768E736F" w14:textId="77777777" w:rsidR="00FF4EAF" w:rsidRPr="009E523C" w:rsidRDefault="00FF4EAF" w:rsidP="00D8240C">
            <w:pPr>
              <w:pStyle w:val="a7"/>
              <w:numPr>
                <w:ilvl w:val="0"/>
                <w:numId w:val="50"/>
              </w:numPr>
              <w:spacing w:before="60" w:after="60"/>
              <w:rPr>
                <w:rFonts w:ascii="Cambria" w:hAnsi="Cambria"/>
                <w:sz w:val="24"/>
                <w:szCs w:val="24"/>
                <w:lang w:val="en-GB"/>
              </w:rPr>
            </w:pPr>
            <w:r w:rsidRPr="009E523C">
              <w:rPr>
                <w:rFonts w:ascii="Cambria" w:hAnsi="Cambria"/>
                <w:sz w:val="24"/>
                <w:szCs w:val="24"/>
                <w:lang w:val="en-GB"/>
              </w:rPr>
              <w:t>A story as a mean of understanding the behaviour of others.</w:t>
            </w:r>
          </w:p>
          <w:p w14:paraId="51EF4EA0" w14:textId="77777777" w:rsidR="00FF4EAF" w:rsidRPr="00756F06" w:rsidRDefault="00FF4EAF" w:rsidP="00D8240C">
            <w:pPr>
              <w:pStyle w:val="a7"/>
              <w:numPr>
                <w:ilvl w:val="0"/>
                <w:numId w:val="50"/>
              </w:numPr>
              <w:spacing w:before="60" w:after="60"/>
              <w:rPr>
                <w:rFonts w:ascii="Cambria" w:eastAsia="Times New Roman" w:hAnsi="Cambria" w:cs="Calibri"/>
                <w:b/>
                <w:color w:val="212121"/>
                <w:sz w:val="24"/>
                <w:szCs w:val="24"/>
                <w:lang w:val="en-GB" w:eastAsia="cs-CZ"/>
              </w:rPr>
            </w:pPr>
            <w:r w:rsidRPr="00756F06">
              <w:rPr>
                <w:rFonts w:ascii="Cambria" w:hAnsi="Cambria"/>
                <w:sz w:val="24"/>
                <w:szCs w:val="24"/>
                <w:lang w:val="en-GB"/>
              </w:rPr>
              <w:t>Introduction to basic specifics of working with interpersonal contents, silence and crying client, aggressive client, manipulative client, anxiety and depressed client</w:t>
            </w:r>
          </w:p>
          <w:p w14:paraId="64A84024" w14:textId="77777777" w:rsidR="00FF4EAF" w:rsidRPr="00B02238" w:rsidRDefault="00FF4EAF" w:rsidP="00EA7720">
            <w:pPr>
              <w:shd w:val="clear" w:color="auto" w:fill="FFFFFF"/>
              <w:rPr>
                <w:rFonts w:ascii="Cambria" w:eastAsia="Times New Roman" w:hAnsi="Cambria" w:cs="Calibri"/>
                <w:b/>
                <w:color w:val="212121"/>
                <w:sz w:val="24"/>
                <w:szCs w:val="24"/>
                <w:lang w:val="en-GB" w:eastAsia="cs-CZ"/>
              </w:rPr>
            </w:pPr>
            <w:r w:rsidRPr="00B02238">
              <w:rPr>
                <w:rFonts w:ascii="Cambria" w:eastAsia="Times New Roman" w:hAnsi="Cambria" w:cs="Calibri"/>
                <w:b/>
                <w:color w:val="212121"/>
                <w:sz w:val="24"/>
                <w:szCs w:val="24"/>
                <w:lang w:val="en-GB" w:eastAsia="cs-CZ"/>
              </w:rPr>
              <w:t xml:space="preserve">Literature: </w:t>
            </w:r>
          </w:p>
          <w:p w14:paraId="25B19420" w14:textId="77777777" w:rsidR="00FF4EAF" w:rsidRPr="00B02238" w:rsidRDefault="00FF4EAF" w:rsidP="00EA7720">
            <w:pPr>
              <w:shd w:val="clear" w:color="auto" w:fill="FFFFFF"/>
              <w:spacing w:after="60"/>
              <w:rPr>
                <w:rFonts w:ascii="Cambria" w:hAnsi="Cambria"/>
                <w:sz w:val="24"/>
                <w:szCs w:val="24"/>
                <w:lang w:val="en-GB"/>
              </w:rPr>
            </w:pPr>
            <w:r w:rsidRPr="009D5988">
              <w:rPr>
                <w:rFonts w:ascii="Cambria" w:eastAsia="Times New Roman" w:hAnsi="Cambria" w:cs="Calibri"/>
                <w:color w:val="212121"/>
                <w:sz w:val="24"/>
                <w:szCs w:val="24"/>
                <w:lang w:val="en-GB" w:eastAsia="cs-CZ"/>
              </w:rPr>
              <w:t>Palmer</w:t>
            </w:r>
            <w:r>
              <w:rPr>
                <w:rFonts w:ascii="Cambria" w:eastAsia="Times New Roman" w:hAnsi="Cambria" w:cs="Calibri"/>
                <w:color w:val="212121"/>
                <w:sz w:val="24"/>
                <w:szCs w:val="24"/>
                <w:lang w:val="en-GB" w:eastAsia="cs-CZ"/>
              </w:rPr>
              <w:t xml:space="preserve">, S., </w:t>
            </w:r>
            <w:r w:rsidRPr="009D5988">
              <w:rPr>
                <w:rFonts w:ascii="Cambria" w:eastAsia="Times New Roman" w:hAnsi="Cambria" w:cs="Calibri"/>
                <w:color w:val="212121"/>
                <w:sz w:val="24"/>
                <w:szCs w:val="24"/>
                <w:lang w:val="en-GB" w:eastAsia="cs-CZ"/>
              </w:rPr>
              <w:t>McMahon</w:t>
            </w:r>
            <w:r>
              <w:rPr>
                <w:rFonts w:ascii="Cambria" w:eastAsia="Times New Roman" w:hAnsi="Cambria" w:cs="Calibri"/>
                <w:color w:val="212121"/>
                <w:sz w:val="24"/>
                <w:szCs w:val="24"/>
                <w:lang w:val="en-GB" w:eastAsia="cs-CZ"/>
              </w:rPr>
              <w:t xml:space="preserve">, G., ed. </w:t>
            </w:r>
            <w:r w:rsidRPr="009D5988">
              <w:rPr>
                <w:rFonts w:ascii="Cambria" w:eastAsia="Times New Roman" w:hAnsi="Cambria" w:cs="Calibri"/>
                <w:color w:val="212121"/>
                <w:sz w:val="24"/>
                <w:szCs w:val="24"/>
                <w:lang w:val="en-GB" w:eastAsia="cs-CZ"/>
              </w:rPr>
              <w:t xml:space="preserve"> </w:t>
            </w:r>
            <w:r w:rsidRPr="009D5988">
              <w:rPr>
                <w:rFonts w:ascii="Cambria" w:eastAsia="Times New Roman" w:hAnsi="Cambria" w:cs="Calibri"/>
                <w:i/>
                <w:color w:val="212121"/>
                <w:sz w:val="24"/>
                <w:szCs w:val="24"/>
                <w:lang w:val="en-GB" w:eastAsia="cs-CZ"/>
              </w:rPr>
              <w:t>Handbook of counselling</w:t>
            </w:r>
            <w:r>
              <w:rPr>
                <w:rFonts w:ascii="Cambria" w:eastAsia="Times New Roman" w:hAnsi="Cambria" w:cs="Calibri"/>
                <w:i/>
                <w:color w:val="212121"/>
                <w:sz w:val="24"/>
                <w:szCs w:val="24"/>
                <w:lang w:val="en-GB" w:eastAsia="cs-CZ"/>
              </w:rPr>
              <w:t>.</w:t>
            </w:r>
            <w:r w:rsidRPr="009D5988">
              <w:rPr>
                <w:rFonts w:ascii="Cambria" w:eastAsia="Times New Roman" w:hAnsi="Cambria" w:cs="Calibri"/>
                <w:i/>
                <w:color w:val="212121"/>
                <w:sz w:val="24"/>
                <w:szCs w:val="24"/>
                <w:lang w:val="en-GB" w:eastAsia="cs-CZ"/>
              </w:rPr>
              <w:t xml:space="preserve"> </w:t>
            </w:r>
            <w:r w:rsidRPr="009D5988">
              <w:rPr>
                <w:rFonts w:ascii="Cambria" w:eastAsia="Times New Roman" w:hAnsi="Cambria" w:cs="Calibri"/>
                <w:color w:val="212121"/>
                <w:sz w:val="24"/>
                <w:szCs w:val="24"/>
                <w:lang w:val="en-GB" w:eastAsia="cs-CZ"/>
              </w:rPr>
              <w:t>Routledge&amp;Kegan Paul, 1999</w:t>
            </w:r>
            <w:r>
              <w:rPr>
                <w:rFonts w:ascii="Cambria" w:eastAsia="Times New Roman" w:hAnsi="Cambria" w:cs="Calibri"/>
                <w:color w:val="212121"/>
                <w:sz w:val="24"/>
                <w:szCs w:val="24"/>
                <w:lang w:val="en-GB" w:eastAsia="cs-CZ"/>
              </w:rPr>
              <w:t>.</w:t>
            </w:r>
            <w:r w:rsidRPr="009D5988">
              <w:rPr>
                <w:rFonts w:ascii="Cambria" w:eastAsia="Times New Roman" w:hAnsi="Cambria" w:cs="Calibri"/>
                <w:color w:val="212121"/>
                <w:sz w:val="24"/>
                <w:szCs w:val="24"/>
                <w:lang w:val="en-GB" w:eastAsia="cs-CZ"/>
              </w:rPr>
              <w:t xml:space="preserve"> Lewis,</w:t>
            </w:r>
            <w:r>
              <w:rPr>
                <w:rFonts w:ascii="Cambria" w:eastAsia="Times New Roman" w:hAnsi="Cambria" w:cs="Calibri"/>
                <w:color w:val="212121"/>
                <w:sz w:val="24"/>
                <w:szCs w:val="24"/>
                <w:lang w:val="en-GB" w:eastAsia="cs-CZ"/>
              </w:rPr>
              <w:t xml:space="preserve"> M., </w:t>
            </w:r>
            <w:r w:rsidRPr="009D5988">
              <w:rPr>
                <w:rFonts w:ascii="Cambria" w:eastAsia="Times New Roman" w:hAnsi="Cambria" w:cs="Calibri"/>
                <w:color w:val="212121"/>
                <w:sz w:val="24"/>
                <w:szCs w:val="24"/>
                <w:lang w:val="en-GB" w:eastAsia="cs-CZ"/>
              </w:rPr>
              <w:t>Haviland-Jones,</w:t>
            </w:r>
            <w:r>
              <w:rPr>
                <w:rFonts w:ascii="Cambria" w:eastAsia="Times New Roman" w:hAnsi="Cambria" w:cs="Calibri"/>
                <w:color w:val="212121"/>
                <w:sz w:val="24"/>
                <w:szCs w:val="24"/>
                <w:lang w:val="en-GB" w:eastAsia="cs-CZ"/>
              </w:rPr>
              <w:t xml:space="preserve"> J.M., </w:t>
            </w:r>
            <w:r w:rsidRPr="009D5988">
              <w:rPr>
                <w:rFonts w:ascii="Cambria" w:eastAsia="Times New Roman" w:hAnsi="Cambria" w:cs="Calibri"/>
                <w:color w:val="212121"/>
                <w:sz w:val="24"/>
                <w:szCs w:val="24"/>
                <w:lang w:val="en-GB" w:eastAsia="cs-CZ"/>
              </w:rPr>
              <w:t>Feldman Barrett</w:t>
            </w:r>
            <w:r>
              <w:rPr>
                <w:rFonts w:ascii="Cambria" w:eastAsia="Times New Roman" w:hAnsi="Cambria" w:cs="Calibri"/>
                <w:color w:val="212121"/>
                <w:sz w:val="24"/>
                <w:szCs w:val="24"/>
                <w:lang w:val="en-GB" w:eastAsia="cs-CZ"/>
              </w:rPr>
              <w:t>, L., ed.</w:t>
            </w:r>
            <w:r w:rsidRPr="009D5988">
              <w:rPr>
                <w:rFonts w:ascii="Cambria" w:eastAsia="Times New Roman" w:hAnsi="Cambria" w:cs="Calibri"/>
                <w:color w:val="212121"/>
                <w:sz w:val="24"/>
                <w:szCs w:val="24"/>
                <w:lang w:val="en-GB" w:eastAsia="cs-CZ"/>
              </w:rPr>
              <w:t xml:space="preserve"> </w:t>
            </w:r>
            <w:r w:rsidRPr="009D5988">
              <w:rPr>
                <w:rFonts w:ascii="Cambria" w:eastAsia="Times New Roman" w:hAnsi="Cambria" w:cs="Calibri"/>
                <w:i/>
                <w:color w:val="212121"/>
                <w:sz w:val="24"/>
                <w:szCs w:val="24"/>
                <w:lang w:val="en-GB" w:eastAsia="cs-CZ"/>
              </w:rPr>
              <w:t>Handbook of emotions</w:t>
            </w:r>
            <w:r w:rsidRPr="00B02238">
              <w:rPr>
                <w:rFonts w:ascii="Cambria" w:eastAsia="Times New Roman" w:hAnsi="Cambria" w:cs="Calibri"/>
                <w:color w:val="212121"/>
                <w:sz w:val="24"/>
                <w:szCs w:val="24"/>
                <w:lang w:val="en-GB" w:eastAsia="cs-CZ"/>
              </w:rPr>
              <w:t xml:space="preserve">, </w:t>
            </w:r>
            <w:r w:rsidRPr="009D5988">
              <w:rPr>
                <w:rFonts w:ascii="Cambria" w:eastAsia="Times New Roman" w:hAnsi="Cambria" w:cs="Calibri"/>
                <w:color w:val="212121"/>
                <w:sz w:val="24"/>
                <w:szCs w:val="24"/>
                <w:lang w:val="en-GB" w:eastAsia="cs-CZ"/>
              </w:rPr>
              <w:t>Guilford Press, 2010</w:t>
            </w:r>
          </w:p>
        </w:tc>
      </w:tr>
    </w:tbl>
    <w:p w14:paraId="34AECD8E" w14:textId="77777777" w:rsidR="00B30DEB" w:rsidRDefault="00B30DEB" w:rsidP="005D1481">
      <w:pPr>
        <w:rPr>
          <w:rFonts w:ascii="Cambria" w:hAnsi="Cambria"/>
          <w:b/>
          <w:color w:val="EB008C"/>
          <w:sz w:val="24"/>
          <w:szCs w:val="24"/>
          <w:lang w:val="en-GB"/>
        </w:rPr>
      </w:pPr>
    </w:p>
    <w:tbl>
      <w:tblPr>
        <w:tblStyle w:val="a3"/>
        <w:tblW w:w="0" w:type="auto"/>
        <w:tblLook w:val="04A0" w:firstRow="1" w:lastRow="0" w:firstColumn="1" w:lastColumn="0" w:noHBand="0" w:noVBand="1"/>
      </w:tblPr>
      <w:tblGrid>
        <w:gridCol w:w="2376"/>
        <w:gridCol w:w="2410"/>
        <w:gridCol w:w="4426"/>
      </w:tblGrid>
      <w:tr w:rsidR="005D1481" w:rsidRPr="00B02238" w14:paraId="6E4F0141" w14:textId="77777777" w:rsidTr="005D1481">
        <w:tc>
          <w:tcPr>
            <w:tcW w:w="2376" w:type="dxa"/>
          </w:tcPr>
          <w:p w14:paraId="3F71B44F"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COURSE CODE:</w:t>
            </w:r>
          </w:p>
        </w:tc>
        <w:tc>
          <w:tcPr>
            <w:tcW w:w="2410" w:type="dxa"/>
          </w:tcPr>
          <w:p w14:paraId="081F15E4"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2B97817A"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TITLE OF COURSE:</w:t>
            </w:r>
          </w:p>
        </w:tc>
      </w:tr>
      <w:tr w:rsidR="005D1481" w:rsidRPr="00B02238" w14:paraId="5F408049" w14:textId="77777777" w:rsidTr="005D1481">
        <w:tc>
          <w:tcPr>
            <w:tcW w:w="2376" w:type="dxa"/>
          </w:tcPr>
          <w:p w14:paraId="67F015F1" w14:textId="77777777" w:rsidR="005D1481" w:rsidRPr="00B02238" w:rsidRDefault="005D1481" w:rsidP="005D1481">
            <w:pPr>
              <w:rPr>
                <w:rFonts w:ascii="Cambria" w:hAnsi="Cambria"/>
                <w:b/>
                <w:sz w:val="24"/>
                <w:szCs w:val="24"/>
                <w:lang w:val="en-GB"/>
              </w:rPr>
            </w:pPr>
            <w:r w:rsidRPr="00B02238">
              <w:rPr>
                <w:rFonts w:ascii="Cambria" w:hAnsi="Cambria"/>
                <w:b/>
                <w:sz w:val="24"/>
                <w:szCs w:val="24"/>
                <w:lang w:val="en-GB"/>
              </w:rPr>
              <w:t>KSOCP/ZEXKU</w:t>
            </w:r>
          </w:p>
        </w:tc>
        <w:tc>
          <w:tcPr>
            <w:tcW w:w="2410" w:type="dxa"/>
          </w:tcPr>
          <w:p w14:paraId="0086BE28"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4</w:t>
            </w:r>
          </w:p>
        </w:tc>
        <w:tc>
          <w:tcPr>
            <w:tcW w:w="4426" w:type="dxa"/>
          </w:tcPr>
          <w:p w14:paraId="4C39C4D2"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Observation Practice in Social Organisations</w:t>
            </w:r>
          </w:p>
        </w:tc>
      </w:tr>
      <w:tr w:rsidR="005D1481" w:rsidRPr="00B02238" w14:paraId="260B621C" w14:textId="77777777" w:rsidTr="005D1481">
        <w:tc>
          <w:tcPr>
            <w:tcW w:w="9212" w:type="dxa"/>
            <w:gridSpan w:val="3"/>
          </w:tcPr>
          <w:p w14:paraId="48864736" w14:textId="77777777" w:rsidR="005D1481" w:rsidRPr="009A1802" w:rsidRDefault="005D1481" w:rsidP="009A1802">
            <w:pPr>
              <w:spacing w:before="60" w:after="60"/>
              <w:jc w:val="both"/>
              <w:rPr>
                <w:rFonts w:ascii="Cambria" w:hAnsi="Cambria"/>
                <w:color w:val="000000"/>
                <w:sz w:val="24"/>
                <w:szCs w:val="24"/>
                <w:lang w:val="en-GB"/>
              </w:rPr>
            </w:pPr>
            <w:r w:rsidRPr="00B02238">
              <w:rPr>
                <w:rFonts w:ascii="Cambria" w:hAnsi="Cambria" w:cs="Arial"/>
                <w:b/>
                <w:sz w:val="24"/>
                <w:szCs w:val="24"/>
                <w:lang w:val="en-GB"/>
              </w:rPr>
              <w:t>Annotation:</w:t>
            </w:r>
            <w:r w:rsidRPr="00B02238">
              <w:rPr>
                <w:rFonts w:ascii="Cambria" w:hAnsi="Cambria" w:cs="Arial"/>
                <w:sz w:val="24"/>
                <w:szCs w:val="24"/>
                <w:lang w:val="en-GB"/>
              </w:rPr>
              <w:t xml:space="preserve"> </w:t>
            </w:r>
            <w:r w:rsidRPr="00B02238">
              <w:rPr>
                <w:rFonts w:ascii="Cambria" w:hAnsi="Cambria"/>
                <w:color w:val="000000"/>
                <w:sz w:val="24"/>
                <w:szCs w:val="24"/>
                <w:lang w:val="en-GB"/>
              </w:rPr>
              <w:t>The course is aimed at visiting some social pedagogical institutions where a student gathers information about its functioning, personal security, financing etc. Students have a possibility to choose, from a range of institutions, the ones that are the most attractive for them. The course is conceived as interactive, that means that students are actively involved with their own short presentation prepared for clients of the institution. The aim of the subject is to compare similar types of institutions in the Czech Republic and domestic country of the student.</w:t>
            </w:r>
          </w:p>
          <w:p w14:paraId="6266C286" w14:textId="77777777" w:rsidR="009A1802" w:rsidRDefault="005D1481" w:rsidP="009A1802">
            <w:pPr>
              <w:spacing w:after="60"/>
              <w:rPr>
                <w:rFonts w:ascii="Cambria" w:hAnsi="Cambria"/>
                <w:sz w:val="24"/>
                <w:szCs w:val="24"/>
                <w:lang w:val="en-GB"/>
              </w:rPr>
            </w:pPr>
            <w:r w:rsidRPr="00B02238">
              <w:rPr>
                <w:rFonts w:ascii="Cambria" w:hAnsi="Cambria"/>
                <w:b/>
                <w:sz w:val="24"/>
                <w:szCs w:val="24"/>
                <w:lang w:val="en-GB"/>
              </w:rPr>
              <w:t>Course completion requirements</w:t>
            </w:r>
            <w:r w:rsidRPr="00B02238">
              <w:rPr>
                <w:rFonts w:ascii="Cambria" w:hAnsi="Cambria"/>
                <w:sz w:val="24"/>
                <w:szCs w:val="24"/>
                <w:lang w:val="en-GB"/>
              </w:rPr>
              <w:t xml:space="preserve">: active participation in </w:t>
            </w:r>
            <w:r w:rsidRPr="00B02238">
              <w:rPr>
                <w:rFonts w:ascii="Cambria" w:hAnsi="Cambria"/>
                <w:color w:val="000000"/>
                <w:sz w:val="24"/>
                <w:szCs w:val="24"/>
                <w:lang w:val="en-GB"/>
              </w:rPr>
              <w:t xml:space="preserve">visiting some social pedagogical institutions </w:t>
            </w:r>
            <w:r w:rsidR="009A1802">
              <w:rPr>
                <w:rFonts w:ascii="Cambria" w:hAnsi="Cambria"/>
                <w:sz w:val="24"/>
                <w:szCs w:val="24"/>
                <w:lang w:val="en-GB"/>
              </w:rPr>
              <w:t>(minimum 3),</w:t>
            </w:r>
            <w:r w:rsidRPr="00B02238">
              <w:rPr>
                <w:rFonts w:ascii="Cambria" w:hAnsi="Cambria"/>
                <w:sz w:val="24"/>
                <w:szCs w:val="24"/>
                <w:lang w:val="en-GB"/>
              </w:rPr>
              <w:t xml:space="preserve"> </w:t>
            </w:r>
            <w:r w:rsidR="009A1802">
              <w:rPr>
                <w:rFonts w:ascii="Cambria" w:hAnsi="Cambria"/>
                <w:sz w:val="24"/>
                <w:szCs w:val="24"/>
                <w:lang w:val="en-GB"/>
              </w:rPr>
              <w:t>final paper on a relevant topic</w:t>
            </w:r>
          </w:p>
          <w:p w14:paraId="1B417BB4" w14:textId="77777777" w:rsidR="005D1481" w:rsidRPr="009A1802" w:rsidRDefault="005D1481" w:rsidP="005D1481">
            <w:pPr>
              <w:rPr>
                <w:rFonts w:ascii="Cambria" w:hAnsi="Cambria"/>
                <w:sz w:val="24"/>
                <w:szCs w:val="24"/>
                <w:lang w:val="en-GB"/>
              </w:rPr>
            </w:pPr>
            <w:r w:rsidRPr="00B02238">
              <w:rPr>
                <w:rFonts w:ascii="Cambria" w:hAnsi="Cambria"/>
                <w:b/>
                <w:bCs/>
                <w:sz w:val="24"/>
                <w:szCs w:val="24"/>
                <w:lang w:val="en-GB"/>
              </w:rPr>
              <w:t>Course syllabus:</w:t>
            </w:r>
          </w:p>
          <w:p w14:paraId="3A3366E2" w14:textId="77777777" w:rsidR="005D1481" w:rsidRPr="00B02238" w:rsidRDefault="005D1481" w:rsidP="005D1481">
            <w:pPr>
              <w:rPr>
                <w:rFonts w:ascii="Cambria" w:hAnsi="Cambria" w:cs="Times New Roman"/>
                <w:sz w:val="24"/>
                <w:szCs w:val="24"/>
                <w:lang w:val="en-GB"/>
              </w:rPr>
            </w:pPr>
            <w:r w:rsidRPr="00B02238">
              <w:rPr>
                <w:rFonts w:ascii="Cambria" w:hAnsi="Cambria" w:cs="Times New Roman"/>
                <w:sz w:val="24"/>
                <w:szCs w:val="24"/>
                <w:lang w:val="en-GB"/>
              </w:rPr>
              <w:t>types of institutions</w:t>
            </w:r>
            <w:r w:rsidR="009A1802">
              <w:rPr>
                <w:rFonts w:ascii="Cambria" w:hAnsi="Cambria" w:cs="Times New Roman"/>
                <w:sz w:val="24"/>
                <w:szCs w:val="24"/>
                <w:lang w:val="en-GB"/>
              </w:rPr>
              <w:t xml:space="preserve"> for leisure in Czech Republic</w:t>
            </w:r>
            <w:r w:rsidR="009A1802">
              <w:rPr>
                <w:rFonts w:ascii="Cambria" w:hAnsi="Cambria" w:cs="Times New Roman"/>
                <w:sz w:val="24"/>
                <w:szCs w:val="24"/>
                <w:lang w:val="en-GB"/>
              </w:rPr>
              <w:br/>
              <w:t>the target group of devices</w:t>
            </w:r>
            <w:r w:rsidR="009A1802">
              <w:rPr>
                <w:rFonts w:ascii="Cambria" w:hAnsi="Cambria" w:cs="Times New Roman"/>
                <w:sz w:val="24"/>
                <w:szCs w:val="24"/>
                <w:lang w:val="en-GB"/>
              </w:rPr>
              <w:br/>
            </w:r>
            <w:r w:rsidRPr="00B02238">
              <w:rPr>
                <w:rFonts w:ascii="Cambria" w:hAnsi="Cambria" w:cs="Times New Roman"/>
                <w:sz w:val="24"/>
                <w:szCs w:val="24"/>
                <w:lang w:val="en-GB"/>
              </w:rPr>
              <w:t>financing these facilities</w:t>
            </w:r>
            <w:r w:rsidRPr="00B02238">
              <w:rPr>
                <w:rFonts w:ascii="Cambria" w:hAnsi="Cambria" w:cs="Times New Roman"/>
                <w:sz w:val="24"/>
                <w:szCs w:val="24"/>
                <w:lang w:val="en-GB"/>
              </w:rPr>
              <w:br/>
              <w:t>necessary education for workers</w:t>
            </w:r>
          </w:p>
          <w:p w14:paraId="60FEB24F" w14:textId="77777777" w:rsidR="005D1481" w:rsidRPr="00B02238" w:rsidRDefault="005D1481" w:rsidP="009A1802">
            <w:pPr>
              <w:spacing w:after="60"/>
              <w:rPr>
                <w:rFonts w:ascii="Cambria" w:hAnsi="Cambria" w:cs="Times New Roman"/>
                <w:sz w:val="24"/>
                <w:szCs w:val="24"/>
                <w:lang w:val="en-GB"/>
              </w:rPr>
            </w:pPr>
            <w:r w:rsidRPr="00B02238">
              <w:rPr>
                <w:rFonts w:ascii="Cambria" w:hAnsi="Cambria" w:cs="Times New Roman"/>
                <w:sz w:val="24"/>
                <w:szCs w:val="24"/>
                <w:lang w:val="en-GB"/>
              </w:rPr>
              <w:t>fundraising</w:t>
            </w:r>
          </w:p>
        </w:tc>
      </w:tr>
    </w:tbl>
    <w:p w14:paraId="25DE1566" w14:textId="77777777" w:rsidR="00D84DBF" w:rsidRDefault="00D84DBF" w:rsidP="005D1481">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D84DBF" w:rsidRPr="00B02238" w14:paraId="19A22D53" w14:textId="77777777" w:rsidTr="00EA7720">
        <w:tc>
          <w:tcPr>
            <w:tcW w:w="2376" w:type="dxa"/>
          </w:tcPr>
          <w:p w14:paraId="53E7BA60" w14:textId="77777777" w:rsidR="00D84DBF" w:rsidRPr="00B02238" w:rsidRDefault="00D84DBF" w:rsidP="00EA7720">
            <w:pPr>
              <w:rPr>
                <w:rFonts w:ascii="Cambria" w:hAnsi="Cambria"/>
                <w:sz w:val="24"/>
                <w:szCs w:val="24"/>
                <w:lang w:val="en-GB"/>
              </w:rPr>
            </w:pPr>
            <w:r w:rsidRPr="00B02238">
              <w:rPr>
                <w:rFonts w:ascii="Cambria" w:hAnsi="Cambria"/>
                <w:sz w:val="24"/>
                <w:szCs w:val="24"/>
                <w:lang w:val="en-GB"/>
              </w:rPr>
              <w:t>COURSE CODE:</w:t>
            </w:r>
          </w:p>
        </w:tc>
        <w:tc>
          <w:tcPr>
            <w:tcW w:w="2410" w:type="dxa"/>
          </w:tcPr>
          <w:p w14:paraId="7BE5EA49" w14:textId="77777777" w:rsidR="00D84DBF" w:rsidRPr="00B02238" w:rsidRDefault="00D84DBF"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3E59E490" w14:textId="77777777" w:rsidR="00D84DBF" w:rsidRPr="00B02238" w:rsidRDefault="00D84DBF" w:rsidP="00EA7720">
            <w:pPr>
              <w:rPr>
                <w:rFonts w:ascii="Cambria" w:hAnsi="Cambria"/>
                <w:sz w:val="24"/>
                <w:szCs w:val="24"/>
                <w:lang w:val="en-GB"/>
              </w:rPr>
            </w:pPr>
            <w:r w:rsidRPr="00B02238">
              <w:rPr>
                <w:rFonts w:ascii="Cambria" w:hAnsi="Cambria"/>
                <w:sz w:val="24"/>
                <w:szCs w:val="24"/>
                <w:lang w:val="en-GB"/>
              </w:rPr>
              <w:t>TITLE OF COURSE:</w:t>
            </w:r>
          </w:p>
        </w:tc>
      </w:tr>
      <w:tr w:rsidR="00D84DBF" w:rsidRPr="00B02238" w14:paraId="242300D4" w14:textId="77777777" w:rsidTr="00EA7720">
        <w:tc>
          <w:tcPr>
            <w:tcW w:w="2376" w:type="dxa"/>
          </w:tcPr>
          <w:p w14:paraId="7DB187CA" w14:textId="77777777" w:rsidR="00D84DBF" w:rsidRPr="00B02238" w:rsidRDefault="00D84DBF" w:rsidP="00EA7720">
            <w:pPr>
              <w:rPr>
                <w:rFonts w:ascii="Cambria" w:hAnsi="Cambria"/>
                <w:b/>
                <w:sz w:val="24"/>
                <w:szCs w:val="24"/>
                <w:lang w:val="en-GB"/>
              </w:rPr>
            </w:pPr>
            <w:r w:rsidRPr="00B02238">
              <w:rPr>
                <w:rFonts w:ascii="Cambria" w:hAnsi="Cambria"/>
                <w:b/>
                <w:sz w:val="24"/>
                <w:szCs w:val="24"/>
                <w:lang w:val="en-GB"/>
              </w:rPr>
              <w:t>KSPSOC/ZPAPH</w:t>
            </w:r>
          </w:p>
        </w:tc>
        <w:tc>
          <w:tcPr>
            <w:tcW w:w="2410" w:type="dxa"/>
          </w:tcPr>
          <w:p w14:paraId="1EB34AE5" w14:textId="77777777" w:rsidR="00D84DBF" w:rsidRPr="00B02238" w:rsidRDefault="00D84DBF" w:rsidP="00EA7720">
            <w:pPr>
              <w:rPr>
                <w:rFonts w:ascii="Cambria" w:hAnsi="Cambria"/>
                <w:sz w:val="24"/>
                <w:szCs w:val="24"/>
                <w:lang w:val="en-GB"/>
              </w:rPr>
            </w:pPr>
            <w:r w:rsidRPr="00B02238">
              <w:rPr>
                <w:rFonts w:ascii="Cambria" w:hAnsi="Cambria"/>
                <w:sz w:val="24"/>
                <w:szCs w:val="24"/>
                <w:lang w:val="en-GB"/>
              </w:rPr>
              <w:t>4</w:t>
            </w:r>
          </w:p>
        </w:tc>
        <w:tc>
          <w:tcPr>
            <w:tcW w:w="4426" w:type="dxa"/>
          </w:tcPr>
          <w:p w14:paraId="5F4CE611" w14:textId="77777777" w:rsidR="00D84DBF" w:rsidRPr="00B02238" w:rsidRDefault="00D84DBF" w:rsidP="00EA7720">
            <w:pPr>
              <w:rPr>
                <w:rFonts w:ascii="Cambria" w:hAnsi="Cambria"/>
                <w:sz w:val="24"/>
                <w:szCs w:val="24"/>
                <w:lang w:val="en-GB"/>
              </w:rPr>
            </w:pPr>
            <w:r w:rsidRPr="00B02238">
              <w:rPr>
                <w:rFonts w:ascii="Cambria" w:hAnsi="Cambria"/>
                <w:sz w:val="24"/>
                <w:szCs w:val="24"/>
                <w:lang w:val="en-GB"/>
              </w:rPr>
              <w:t>Pathological Phenomena</w:t>
            </w:r>
            <w:r>
              <w:rPr>
                <w:rFonts w:ascii="Cambria" w:hAnsi="Cambria"/>
                <w:sz w:val="24"/>
                <w:szCs w:val="24"/>
                <w:lang w:val="en-GB"/>
              </w:rPr>
              <w:t xml:space="preserve"> and Prevention</w:t>
            </w:r>
          </w:p>
        </w:tc>
      </w:tr>
      <w:tr w:rsidR="00D84DBF" w:rsidRPr="00B02238" w14:paraId="5CC4B25A" w14:textId="77777777" w:rsidTr="00EA7720">
        <w:tc>
          <w:tcPr>
            <w:tcW w:w="9212" w:type="dxa"/>
            <w:gridSpan w:val="3"/>
          </w:tcPr>
          <w:p w14:paraId="6DE39902" w14:textId="77777777" w:rsidR="00D84DBF" w:rsidRPr="00B02238" w:rsidRDefault="00D84DBF" w:rsidP="00EA7720">
            <w:pPr>
              <w:spacing w:before="60" w:after="60"/>
              <w:jc w:val="both"/>
              <w:rPr>
                <w:rFonts w:ascii="Cambria" w:hAnsi="Cambria" w:cs="Arial"/>
                <w:color w:val="000000" w:themeColor="text1"/>
                <w:sz w:val="24"/>
                <w:szCs w:val="24"/>
                <w:lang w:val="en-GB"/>
              </w:rPr>
            </w:pPr>
            <w:r w:rsidRPr="00B02238">
              <w:rPr>
                <w:rFonts w:ascii="Cambria" w:hAnsi="Cambria" w:cs="Arial"/>
                <w:color w:val="000000" w:themeColor="text1"/>
                <w:sz w:val="24"/>
                <w:szCs w:val="24"/>
                <w:lang w:val="en-GB"/>
              </w:rPr>
              <w:t xml:space="preserve">The course deals with the issues of Social pathology discipline and socio-pathological phenomena. Based on a theoretical definition of the subject it is focused on crime and delinquency, aggression and bullying, negative phenomena connected with Information and Communication Technologies (e.g. cyberbullying), pathological addiction, suicidal behavior, prostitution, family pathology (domestic violence, CAN syndrome). It reflects current problems in the field of socio-pathological phenomena among children and adolescents. </w:t>
            </w:r>
          </w:p>
          <w:p w14:paraId="4F71D351" w14:textId="77777777" w:rsidR="00D84DBF" w:rsidRPr="00B02238" w:rsidRDefault="00D84DBF" w:rsidP="00EA7720">
            <w:pPr>
              <w:spacing w:after="60"/>
              <w:jc w:val="both"/>
              <w:rPr>
                <w:rFonts w:ascii="Cambria" w:hAnsi="Cambria"/>
                <w:color w:val="000000" w:themeColor="text1"/>
                <w:sz w:val="24"/>
                <w:szCs w:val="24"/>
                <w:lang w:val="en-GB"/>
              </w:rPr>
            </w:pPr>
            <w:r w:rsidRPr="009A1802">
              <w:rPr>
                <w:rFonts w:ascii="Cambria" w:hAnsi="Cambria"/>
                <w:b/>
                <w:color w:val="000000" w:themeColor="text1"/>
                <w:sz w:val="24"/>
                <w:szCs w:val="24"/>
                <w:lang w:val="en-GB"/>
              </w:rPr>
              <w:t>Requirements on student:</w:t>
            </w:r>
            <w:r w:rsidRPr="00B02238">
              <w:rPr>
                <w:rFonts w:ascii="Cambria" w:hAnsi="Cambria"/>
                <w:color w:val="000000" w:themeColor="text1"/>
                <w:sz w:val="24"/>
                <w:szCs w:val="24"/>
                <w:lang w:val="en-GB"/>
              </w:rPr>
              <w:t xml:space="preserve"> specified in course.</w:t>
            </w:r>
          </w:p>
        </w:tc>
      </w:tr>
    </w:tbl>
    <w:p w14:paraId="1DBF84BF" w14:textId="77777777" w:rsidR="005D1481" w:rsidRPr="00B02238" w:rsidRDefault="009A1802" w:rsidP="005D1481">
      <w:pPr>
        <w:rPr>
          <w:rFonts w:ascii="Cambria" w:hAnsi="Cambria"/>
          <w:sz w:val="24"/>
          <w:szCs w:val="24"/>
          <w:lang w:val="en-GB"/>
        </w:rPr>
      </w:pPr>
      <w:r>
        <w:rPr>
          <w:rFonts w:ascii="Cambria" w:hAnsi="Cambria"/>
          <w:sz w:val="24"/>
          <w:szCs w:val="24"/>
          <w:lang w:val="en-GB"/>
        </w:rPr>
        <w:br w:type="page"/>
      </w:r>
    </w:p>
    <w:tbl>
      <w:tblPr>
        <w:tblStyle w:val="a3"/>
        <w:tblW w:w="0" w:type="auto"/>
        <w:tblLook w:val="04A0" w:firstRow="1" w:lastRow="0" w:firstColumn="1" w:lastColumn="0" w:noHBand="0" w:noVBand="1"/>
      </w:tblPr>
      <w:tblGrid>
        <w:gridCol w:w="2376"/>
        <w:gridCol w:w="2410"/>
        <w:gridCol w:w="4426"/>
      </w:tblGrid>
      <w:tr w:rsidR="005D1481" w:rsidRPr="00B02238" w14:paraId="10808451" w14:textId="77777777" w:rsidTr="005D1481">
        <w:trPr>
          <w:trHeight w:val="272"/>
        </w:trPr>
        <w:tc>
          <w:tcPr>
            <w:tcW w:w="2376" w:type="dxa"/>
          </w:tcPr>
          <w:p w14:paraId="57544C2E"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COURSE CODE:</w:t>
            </w:r>
          </w:p>
        </w:tc>
        <w:tc>
          <w:tcPr>
            <w:tcW w:w="2410" w:type="dxa"/>
          </w:tcPr>
          <w:p w14:paraId="57FB74C6"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4BBB7A1"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TITLE OF COURSE:</w:t>
            </w:r>
          </w:p>
        </w:tc>
      </w:tr>
      <w:tr w:rsidR="005D1481" w:rsidRPr="00B02238" w14:paraId="2A912614" w14:textId="77777777" w:rsidTr="005D1481">
        <w:tc>
          <w:tcPr>
            <w:tcW w:w="2376" w:type="dxa"/>
          </w:tcPr>
          <w:p w14:paraId="2D60CF53" w14:textId="77777777" w:rsidR="005D1481" w:rsidRPr="00B02238" w:rsidRDefault="005D1481" w:rsidP="005D1481">
            <w:pPr>
              <w:rPr>
                <w:rFonts w:ascii="Cambria" w:hAnsi="Cambria"/>
                <w:b/>
                <w:sz w:val="24"/>
                <w:szCs w:val="24"/>
                <w:lang w:val="en-GB"/>
              </w:rPr>
            </w:pPr>
            <w:r w:rsidRPr="00B02238">
              <w:rPr>
                <w:rFonts w:ascii="Cambria" w:hAnsi="Cambria"/>
                <w:b/>
                <w:sz w:val="24"/>
                <w:szCs w:val="24"/>
                <w:lang w:val="en-GB"/>
              </w:rPr>
              <w:t>KPP/ZQRAE</w:t>
            </w:r>
          </w:p>
        </w:tc>
        <w:tc>
          <w:tcPr>
            <w:tcW w:w="2410" w:type="dxa"/>
          </w:tcPr>
          <w:p w14:paraId="75FE69F5"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4</w:t>
            </w:r>
          </w:p>
        </w:tc>
        <w:tc>
          <w:tcPr>
            <w:tcW w:w="4426" w:type="dxa"/>
          </w:tcPr>
          <w:p w14:paraId="3C33CECB" w14:textId="00FAFE11" w:rsidR="005D1481" w:rsidRPr="00B02238" w:rsidRDefault="005D1481" w:rsidP="005D1481">
            <w:pPr>
              <w:rPr>
                <w:rFonts w:ascii="Cambria" w:hAnsi="Cambria"/>
                <w:sz w:val="24"/>
                <w:szCs w:val="24"/>
                <w:lang w:val="en-GB"/>
              </w:rPr>
            </w:pPr>
            <w:r w:rsidRPr="00B02238">
              <w:rPr>
                <w:rFonts w:ascii="Cambria" w:hAnsi="Cambria"/>
                <w:sz w:val="24"/>
                <w:szCs w:val="24"/>
                <w:lang w:val="en-GB"/>
              </w:rPr>
              <w:t xml:space="preserve">Qualitative Research Approach: Introduction </w:t>
            </w:r>
            <w:r w:rsidR="00D84DBF">
              <w:rPr>
                <w:rFonts w:ascii="Cambria" w:hAnsi="Cambria"/>
                <w:sz w:val="24"/>
                <w:szCs w:val="24"/>
                <w:lang w:val="en-GB"/>
              </w:rPr>
              <w:t>in</w:t>
            </w:r>
            <w:r w:rsidRPr="00B02238">
              <w:rPr>
                <w:rFonts w:ascii="Cambria" w:hAnsi="Cambria"/>
                <w:sz w:val="24"/>
                <w:szCs w:val="24"/>
                <w:lang w:val="en-GB"/>
              </w:rPr>
              <w:t>to Ethnography</w:t>
            </w:r>
          </w:p>
        </w:tc>
      </w:tr>
      <w:tr w:rsidR="005D1481" w:rsidRPr="00B02238" w14:paraId="348CDC57" w14:textId="77777777" w:rsidTr="005D1481">
        <w:tc>
          <w:tcPr>
            <w:tcW w:w="9212" w:type="dxa"/>
            <w:gridSpan w:val="3"/>
          </w:tcPr>
          <w:p w14:paraId="1D6E8910" w14:textId="77777777" w:rsidR="005D1481" w:rsidRPr="00B02238" w:rsidRDefault="005D1481" w:rsidP="009A1802">
            <w:pPr>
              <w:spacing w:before="60" w:after="60"/>
              <w:rPr>
                <w:rFonts w:ascii="Cambria" w:hAnsi="Cambria"/>
                <w:sz w:val="24"/>
                <w:szCs w:val="24"/>
                <w:lang w:val="en-GB"/>
              </w:rPr>
            </w:pPr>
            <w:r w:rsidRPr="00B02238">
              <w:rPr>
                <w:rFonts w:ascii="Cambria" w:hAnsi="Cambria"/>
                <w:bCs/>
                <w:color w:val="212121"/>
                <w:sz w:val="24"/>
                <w:szCs w:val="24"/>
                <w:lang w:val="en-GB"/>
              </w:rPr>
              <w:t>This course provides</w:t>
            </w:r>
            <w:r w:rsidRPr="00B02238">
              <w:rPr>
                <w:rFonts w:ascii="Cambria" w:hAnsi="Cambria"/>
                <w:color w:val="000000"/>
                <w:sz w:val="24"/>
                <w:szCs w:val="24"/>
                <w:lang w:val="en-GB"/>
              </w:rPr>
              <w:t xml:space="preserve"> the information on the qualitative research, especially school ethnography, its theoretical frame and its application in practice. The knowledge acquired is expected to help students in their work on their graduation theses.  The students should be able to plan a research project, carry out a qualitative survey, </w:t>
            </w:r>
            <w:r w:rsidR="009A1802" w:rsidRPr="00B02238">
              <w:rPr>
                <w:rFonts w:ascii="Cambria" w:hAnsi="Cambria"/>
                <w:color w:val="000000"/>
                <w:sz w:val="24"/>
                <w:szCs w:val="24"/>
                <w:lang w:val="en-GB"/>
              </w:rPr>
              <w:t>analyse</w:t>
            </w:r>
            <w:r w:rsidRPr="00B02238">
              <w:rPr>
                <w:rFonts w:ascii="Cambria" w:hAnsi="Cambria"/>
                <w:color w:val="000000"/>
                <w:sz w:val="24"/>
                <w:szCs w:val="24"/>
                <w:lang w:val="en-GB"/>
              </w:rPr>
              <w:t xml:space="preserve"> the collected data, and interpret them within the frame of the selected theory.</w:t>
            </w:r>
          </w:p>
        </w:tc>
      </w:tr>
    </w:tbl>
    <w:p w14:paraId="1AEDD1EB" w14:textId="77777777" w:rsidR="005D1481" w:rsidRPr="00B02238" w:rsidRDefault="005D1481" w:rsidP="005D1481">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5D1481" w:rsidRPr="00B02238" w14:paraId="176F14C2" w14:textId="77777777" w:rsidTr="005D1481">
        <w:tc>
          <w:tcPr>
            <w:tcW w:w="2376" w:type="dxa"/>
          </w:tcPr>
          <w:p w14:paraId="4B28D3CC" w14:textId="4E778A87" w:rsidR="005D1481" w:rsidRPr="00B02238" w:rsidRDefault="00110C15" w:rsidP="005D1481">
            <w:pPr>
              <w:rPr>
                <w:rFonts w:ascii="Cambria" w:hAnsi="Cambria"/>
                <w:sz w:val="24"/>
                <w:szCs w:val="24"/>
                <w:lang w:val="en-GB"/>
              </w:rPr>
            </w:pPr>
            <w:r>
              <w:rPr>
                <w:rFonts w:ascii="Cambria" w:hAnsi="Cambria"/>
                <w:sz w:val="24"/>
                <w:szCs w:val="24"/>
                <w:lang w:val="en-GB"/>
              </w:rPr>
              <w:br w:type="page"/>
            </w:r>
            <w:r w:rsidR="005D1481" w:rsidRPr="00B02238">
              <w:rPr>
                <w:rFonts w:ascii="Cambria" w:hAnsi="Cambria"/>
                <w:sz w:val="24"/>
                <w:szCs w:val="24"/>
                <w:lang w:val="en-GB"/>
              </w:rPr>
              <w:t>COURSE CODE:</w:t>
            </w:r>
          </w:p>
        </w:tc>
        <w:tc>
          <w:tcPr>
            <w:tcW w:w="2410" w:type="dxa"/>
          </w:tcPr>
          <w:p w14:paraId="78520ED3"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7F0FAD0F"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TITLE OF COURSE:</w:t>
            </w:r>
          </w:p>
        </w:tc>
      </w:tr>
      <w:tr w:rsidR="005D1481" w:rsidRPr="00B02238" w14:paraId="2FF3310E" w14:textId="77777777" w:rsidTr="005D1481">
        <w:tc>
          <w:tcPr>
            <w:tcW w:w="2376" w:type="dxa"/>
          </w:tcPr>
          <w:p w14:paraId="1B7C1724" w14:textId="77777777" w:rsidR="005D1481" w:rsidRPr="00B02238" w:rsidRDefault="005D1481" w:rsidP="005D1481">
            <w:pPr>
              <w:rPr>
                <w:rFonts w:ascii="Cambria" w:hAnsi="Cambria"/>
                <w:b/>
                <w:sz w:val="24"/>
                <w:szCs w:val="24"/>
                <w:lang w:val="en-GB"/>
              </w:rPr>
            </w:pPr>
            <w:r w:rsidRPr="00B02238">
              <w:rPr>
                <w:rFonts w:ascii="Cambria" w:hAnsi="Cambria"/>
                <w:b/>
                <w:sz w:val="24"/>
                <w:szCs w:val="24"/>
                <w:lang w:val="en-GB"/>
              </w:rPr>
              <w:t>KSOCP/ZSOPE</w:t>
            </w:r>
          </w:p>
        </w:tc>
        <w:tc>
          <w:tcPr>
            <w:tcW w:w="2410" w:type="dxa"/>
          </w:tcPr>
          <w:p w14:paraId="0290908E"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4</w:t>
            </w:r>
          </w:p>
        </w:tc>
        <w:tc>
          <w:tcPr>
            <w:tcW w:w="4426" w:type="dxa"/>
          </w:tcPr>
          <w:p w14:paraId="7F064E35"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Social Education</w:t>
            </w:r>
          </w:p>
        </w:tc>
      </w:tr>
      <w:tr w:rsidR="005D1481" w:rsidRPr="00B02238" w14:paraId="7FEDEC6C" w14:textId="77777777" w:rsidTr="005D1481">
        <w:tc>
          <w:tcPr>
            <w:tcW w:w="9212" w:type="dxa"/>
            <w:gridSpan w:val="3"/>
          </w:tcPr>
          <w:p w14:paraId="1FADC2ED" w14:textId="77777777" w:rsidR="00561C95" w:rsidRDefault="005D1481" w:rsidP="00561C95">
            <w:pPr>
              <w:autoSpaceDE w:val="0"/>
              <w:autoSpaceDN w:val="0"/>
              <w:adjustRightInd w:val="0"/>
              <w:spacing w:before="60"/>
              <w:jc w:val="both"/>
              <w:rPr>
                <w:rFonts w:ascii="Cambria" w:hAnsi="Cambria" w:cs="Arial"/>
                <w:sz w:val="24"/>
                <w:szCs w:val="24"/>
                <w:lang w:val="en-GB"/>
              </w:rPr>
            </w:pPr>
            <w:r w:rsidRPr="00B02238">
              <w:rPr>
                <w:rFonts w:ascii="Cambria" w:hAnsi="Cambria" w:cs="Arial"/>
                <w:b/>
                <w:sz w:val="24"/>
                <w:szCs w:val="24"/>
                <w:lang w:val="en-GB"/>
              </w:rPr>
              <w:t>Annotation:</w:t>
            </w:r>
            <w:r w:rsidRPr="00B02238">
              <w:rPr>
                <w:rFonts w:ascii="Cambria" w:hAnsi="Cambria" w:cs="Arial"/>
                <w:sz w:val="24"/>
                <w:szCs w:val="24"/>
                <w:lang w:val="en-GB"/>
              </w:rPr>
              <w:t xml:space="preserve"> </w:t>
            </w:r>
          </w:p>
          <w:p w14:paraId="681BB398" w14:textId="77777777" w:rsidR="005D1481" w:rsidRPr="00B02238" w:rsidRDefault="005D1481" w:rsidP="00561C95">
            <w:pPr>
              <w:autoSpaceDE w:val="0"/>
              <w:autoSpaceDN w:val="0"/>
              <w:adjustRightInd w:val="0"/>
              <w:spacing w:after="60"/>
              <w:jc w:val="both"/>
              <w:rPr>
                <w:rFonts w:ascii="Cambria" w:hAnsi="Cambria" w:cs="Arial"/>
                <w:sz w:val="24"/>
                <w:szCs w:val="24"/>
                <w:lang w:val="en-GB"/>
              </w:rPr>
            </w:pPr>
            <w:r w:rsidRPr="00B02238">
              <w:rPr>
                <w:rFonts w:ascii="Cambria" w:hAnsi="Cambria" w:cs="Arial"/>
                <w:sz w:val="24"/>
                <w:szCs w:val="24"/>
                <w:lang w:val="en-GB"/>
              </w:rPr>
              <w:t xml:space="preserve">The learning objective of the course is an introduction to the theoretical basis of social education, the concept of social education and its development trends. The main topics of the course are: education in relation to socialization and the social environment, specifics of educational institutions from the point of view of social education, the document </w:t>
            </w:r>
            <w:r w:rsidRPr="00B02238">
              <w:rPr>
                <w:rFonts w:ascii="Cambria" w:hAnsi="Cambria" w:cs="Arial"/>
                <w:i/>
                <w:sz w:val="24"/>
                <w:szCs w:val="24"/>
                <w:lang w:val="en-GB"/>
              </w:rPr>
              <w:t>Framework educational program</w:t>
            </w:r>
            <w:r w:rsidRPr="00B02238">
              <w:rPr>
                <w:rFonts w:ascii="Cambria" w:hAnsi="Cambria" w:cs="Arial"/>
                <w:sz w:val="24"/>
                <w:szCs w:val="24"/>
                <w:lang w:val="en-GB"/>
              </w:rPr>
              <w:t xml:space="preserve"> and social education at schools, family and family education in the context of socialization.</w:t>
            </w:r>
          </w:p>
          <w:p w14:paraId="09C5C296" w14:textId="77777777" w:rsidR="00561C95" w:rsidRDefault="005D1481" w:rsidP="005D1481">
            <w:pPr>
              <w:rPr>
                <w:rFonts w:ascii="Cambria" w:hAnsi="Cambria"/>
                <w:sz w:val="24"/>
                <w:szCs w:val="24"/>
                <w:lang w:val="en-GB"/>
              </w:rPr>
            </w:pPr>
            <w:r w:rsidRPr="00B02238">
              <w:rPr>
                <w:rFonts w:ascii="Cambria" w:hAnsi="Cambria"/>
                <w:b/>
                <w:sz w:val="24"/>
                <w:szCs w:val="24"/>
                <w:lang w:val="en-GB"/>
              </w:rPr>
              <w:t>Course completion requirements</w:t>
            </w:r>
            <w:r w:rsidRPr="00B02238">
              <w:rPr>
                <w:rFonts w:ascii="Cambria" w:hAnsi="Cambria"/>
                <w:sz w:val="24"/>
                <w:szCs w:val="24"/>
                <w:lang w:val="en-GB"/>
              </w:rPr>
              <w:t xml:space="preserve">: </w:t>
            </w:r>
          </w:p>
          <w:p w14:paraId="02C6AB58" w14:textId="77777777" w:rsidR="005D1481" w:rsidRDefault="005D1481" w:rsidP="00561C95">
            <w:pPr>
              <w:spacing w:after="60"/>
              <w:rPr>
                <w:rFonts w:ascii="Cambria" w:hAnsi="Cambria"/>
                <w:sz w:val="24"/>
                <w:szCs w:val="24"/>
                <w:lang w:val="en-GB"/>
              </w:rPr>
            </w:pPr>
            <w:r w:rsidRPr="00B02238">
              <w:rPr>
                <w:rFonts w:ascii="Cambria" w:hAnsi="Cambria"/>
                <w:sz w:val="24"/>
                <w:szCs w:val="24"/>
                <w:lang w:val="en-GB"/>
              </w:rPr>
              <w:t xml:space="preserve">CEFRL: B1, seminar presentation, active participation in seminar discussion (fulfilment of assignments), final paper on a relevant topic.  </w:t>
            </w:r>
          </w:p>
          <w:p w14:paraId="1AA800F3" w14:textId="77777777" w:rsidR="00110C15" w:rsidRPr="00B02238" w:rsidRDefault="00110C15" w:rsidP="00110C15">
            <w:pPr>
              <w:spacing w:before="60"/>
              <w:rPr>
                <w:rFonts w:ascii="Cambria" w:hAnsi="Cambria"/>
                <w:b/>
                <w:bCs/>
                <w:sz w:val="24"/>
                <w:szCs w:val="24"/>
                <w:lang w:val="en-GB"/>
              </w:rPr>
            </w:pPr>
            <w:r w:rsidRPr="00B02238">
              <w:rPr>
                <w:rFonts w:ascii="Cambria" w:hAnsi="Cambria"/>
                <w:b/>
                <w:bCs/>
                <w:sz w:val="24"/>
                <w:szCs w:val="24"/>
                <w:lang w:val="en-GB"/>
              </w:rPr>
              <w:t>Course syllabus:</w:t>
            </w:r>
          </w:p>
          <w:p w14:paraId="3A3923AD" w14:textId="77777777" w:rsidR="00110C15" w:rsidRPr="00B02238" w:rsidRDefault="00110C15" w:rsidP="00110C15">
            <w:pPr>
              <w:contextualSpacing/>
              <w:rPr>
                <w:rFonts w:ascii="Cambria" w:hAnsi="Cambria"/>
                <w:sz w:val="24"/>
                <w:szCs w:val="24"/>
                <w:lang w:val="en-GB"/>
              </w:rPr>
            </w:pPr>
            <w:r w:rsidRPr="00B02238">
              <w:rPr>
                <w:rFonts w:ascii="Cambria" w:hAnsi="Cambria"/>
                <w:sz w:val="24"/>
                <w:szCs w:val="24"/>
                <w:lang w:val="en-GB"/>
              </w:rPr>
              <w:t xml:space="preserve">Social education – theoretical background </w:t>
            </w:r>
          </w:p>
          <w:p w14:paraId="3D1A7392" w14:textId="77777777" w:rsidR="00110C15" w:rsidRPr="00B02238" w:rsidRDefault="00110C15" w:rsidP="00110C15">
            <w:pPr>
              <w:contextualSpacing/>
              <w:rPr>
                <w:rFonts w:ascii="Cambria" w:hAnsi="Cambria"/>
                <w:sz w:val="24"/>
                <w:szCs w:val="24"/>
                <w:lang w:val="en-GB"/>
              </w:rPr>
            </w:pPr>
            <w:r w:rsidRPr="00B02238">
              <w:rPr>
                <w:rFonts w:ascii="Cambria" w:hAnsi="Cambria"/>
                <w:sz w:val="24"/>
                <w:szCs w:val="24"/>
                <w:lang w:val="en-GB"/>
              </w:rPr>
              <w:t>Social education – practical situations</w:t>
            </w:r>
          </w:p>
          <w:p w14:paraId="3AD08C12" w14:textId="77777777" w:rsidR="00110C15" w:rsidRPr="00B02238" w:rsidRDefault="00110C15" w:rsidP="00110C15">
            <w:pPr>
              <w:contextualSpacing/>
              <w:rPr>
                <w:rFonts w:ascii="Cambria" w:hAnsi="Cambria"/>
                <w:sz w:val="24"/>
                <w:szCs w:val="24"/>
                <w:lang w:val="en-GB"/>
              </w:rPr>
            </w:pPr>
            <w:r w:rsidRPr="00B02238">
              <w:rPr>
                <w:rFonts w:ascii="Cambria" w:hAnsi="Cambria"/>
                <w:sz w:val="24"/>
                <w:szCs w:val="24"/>
                <w:lang w:val="en-GB"/>
              </w:rPr>
              <w:t>Socialization and social environment</w:t>
            </w:r>
          </w:p>
          <w:p w14:paraId="6D9A54D2" w14:textId="77777777" w:rsidR="00110C15" w:rsidRPr="00B02238" w:rsidRDefault="00110C15" w:rsidP="00110C15">
            <w:pPr>
              <w:contextualSpacing/>
              <w:rPr>
                <w:rFonts w:ascii="Cambria" w:hAnsi="Cambria"/>
                <w:sz w:val="24"/>
                <w:szCs w:val="24"/>
                <w:lang w:val="en-GB"/>
              </w:rPr>
            </w:pPr>
            <w:r w:rsidRPr="00B02238">
              <w:rPr>
                <w:rFonts w:ascii="Cambria" w:hAnsi="Cambria"/>
                <w:sz w:val="24"/>
                <w:szCs w:val="24"/>
                <w:lang w:val="en-GB"/>
              </w:rPr>
              <w:t>Family – educational environment in the family, dysfunctional families</w:t>
            </w:r>
          </w:p>
          <w:p w14:paraId="54B4E4AA" w14:textId="77777777" w:rsidR="00110C15" w:rsidRPr="00B02238" w:rsidRDefault="00110C15" w:rsidP="00110C15">
            <w:pPr>
              <w:contextualSpacing/>
              <w:rPr>
                <w:rFonts w:ascii="Cambria" w:hAnsi="Cambria"/>
                <w:sz w:val="24"/>
                <w:szCs w:val="24"/>
                <w:lang w:val="en-GB"/>
              </w:rPr>
            </w:pPr>
            <w:r w:rsidRPr="00B02238">
              <w:rPr>
                <w:rFonts w:ascii="Cambria" w:hAnsi="Cambria"/>
                <w:sz w:val="24"/>
                <w:szCs w:val="24"/>
                <w:lang w:val="en-GB"/>
              </w:rPr>
              <w:t xml:space="preserve">School, </w:t>
            </w:r>
            <w:r w:rsidRPr="00B02238">
              <w:rPr>
                <w:rFonts w:ascii="Cambria" w:hAnsi="Cambria"/>
                <w:bCs/>
                <w:iCs/>
                <w:sz w:val="24"/>
                <w:szCs w:val="24"/>
                <w:lang w:val="en-GB"/>
              </w:rPr>
              <w:t>Educational system</w:t>
            </w:r>
            <w:r w:rsidRPr="00B02238">
              <w:rPr>
                <w:rFonts w:ascii="Cambria" w:hAnsi="Cambria"/>
                <w:sz w:val="24"/>
                <w:szCs w:val="24"/>
                <w:lang w:val="en-GB"/>
              </w:rPr>
              <w:t xml:space="preserve">, children with problems  </w:t>
            </w:r>
          </w:p>
          <w:p w14:paraId="3AB528A5" w14:textId="77777777" w:rsidR="00110C15" w:rsidRPr="00B02238" w:rsidRDefault="00110C15" w:rsidP="00110C15">
            <w:pPr>
              <w:contextualSpacing/>
              <w:rPr>
                <w:rFonts w:ascii="Cambria" w:hAnsi="Cambria"/>
                <w:sz w:val="24"/>
                <w:szCs w:val="24"/>
                <w:lang w:val="en-GB"/>
              </w:rPr>
            </w:pPr>
            <w:r w:rsidRPr="00B02238">
              <w:rPr>
                <w:rFonts w:ascii="Cambria" w:hAnsi="Cambria"/>
                <w:sz w:val="24"/>
                <w:szCs w:val="24"/>
                <w:lang w:val="en-GB"/>
              </w:rPr>
              <w:t>Prevention of sociopathic phenomena</w:t>
            </w:r>
          </w:p>
          <w:p w14:paraId="52E52871" w14:textId="77777777" w:rsidR="00110C15" w:rsidRDefault="00110C15" w:rsidP="00110C15">
            <w:pPr>
              <w:contextualSpacing/>
              <w:rPr>
                <w:rFonts w:ascii="Cambria" w:hAnsi="Cambria"/>
                <w:sz w:val="24"/>
                <w:szCs w:val="24"/>
                <w:lang w:val="en-GB"/>
              </w:rPr>
            </w:pPr>
            <w:r w:rsidRPr="00B02238">
              <w:rPr>
                <w:rFonts w:ascii="Cambria" w:hAnsi="Cambria"/>
                <w:sz w:val="24"/>
                <w:szCs w:val="24"/>
                <w:lang w:val="en-GB"/>
              </w:rPr>
              <w:t>Minorities – Roma community in the Czech Rep</w:t>
            </w:r>
            <w:r>
              <w:rPr>
                <w:rFonts w:ascii="Cambria" w:hAnsi="Cambria"/>
                <w:sz w:val="24"/>
                <w:szCs w:val="24"/>
                <w:lang w:val="en-GB"/>
              </w:rPr>
              <w:t xml:space="preserve">ublic </w:t>
            </w:r>
          </w:p>
          <w:p w14:paraId="3C4D6379" w14:textId="77777777" w:rsidR="00110C15" w:rsidRPr="00B02238" w:rsidRDefault="00110C15" w:rsidP="00110C15">
            <w:pPr>
              <w:spacing w:after="60"/>
              <w:rPr>
                <w:rFonts w:ascii="Cambria" w:hAnsi="Cambria"/>
                <w:sz w:val="24"/>
                <w:szCs w:val="24"/>
                <w:lang w:val="en-GB"/>
              </w:rPr>
            </w:pPr>
            <w:r w:rsidRPr="00B02238">
              <w:rPr>
                <w:rFonts w:ascii="Cambria" w:hAnsi="Cambria"/>
                <w:sz w:val="24"/>
                <w:szCs w:val="24"/>
                <w:lang w:val="en-GB"/>
              </w:rPr>
              <w:t>Excursion</w:t>
            </w:r>
          </w:p>
        </w:tc>
      </w:tr>
    </w:tbl>
    <w:p w14:paraId="5415217E" w14:textId="77777777" w:rsidR="00110C15" w:rsidRPr="00B02238" w:rsidRDefault="00110C15" w:rsidP="005D1481">
      <w:pPr>
        <w:rPr>
          <w:rFonts w:ascii="Cambria" w:hAnsi="Cambria"/>
          <w:sz w:val="24"/>
          <w:szCs w:val="24"/>
          <w:lang w:val="en-GB"/>
        </w:rPr>
      </w:pPr>
    </w:p>
    <w:p w14:paraId="49B2CA4C" w14:textId="77777777" w:rsidR="005D1481" w:rsidRPr="00B02238" w:rsidRDefault="005D1481" w:rsidP="005D1481">
      <w:pPr>
        <w:rPr>
          <w:rFonts w:ascii="Cambria" w:hAnsi="Cambria"/>
          <w:b/>
          <w:color w:val="EB008C"/>
          <w:sz w:val="24"/>
          <w:szCs w:val="24"/>
          <w:lang w:val="en-GB"/>
        </w:rPr>
      </w:pPr>
      <w:r w:rsidRPr="00B02238">
        <w:rPr>
          <w:rFonts w:ascii="Cambria" w:hAnsi="Cambria"/>
          <w:b/>
          <w:color w:val="EB008C"/>
          <w:sz w:val="24"/>
          <w:szCs w:val="24"/>
          <w:lang w:val="en-GB"/>
        </w:rPr>
        <w:t>MODULE: TEACHING AND SOCIAL COMPETENCE PRACTICE II.</w:t>
      </w:r>
    </w:p>
    <w:tbl>
      <w:tblPr>
        <w:tblStyle w:val="a3"/>
        <w:tblW w:w="0" w:type="auto"/>
        <w:tblLook w:val="04A0" w:firstRow="1" w:lastRow="0" w:firstColumn="1" w:lastColumn="0" w:noHBand="0" w:noVBand="1"/>
      </w:tblPr>
      <w:tblGrid>
        <w:gridCol w:w="2357"/>
        <w:gridCol w:w="2372"/>
        <w:gridCol w:w="4333"/>
      </w:tblGrid>
      <w:tr w:rsidR="005D1481" w:rsidRPr="00B02238" w14:paraId="69ED9CD3" w14:textId="77777777" w:rsidTr="001B35A7">
        <w:tc>
          <w:tcPr>
            <w:tcW w:w="2357" w:type="dxa"/>
          </w:tcPr>
          <w:p w14:paraId="6B07922F"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COURSE CODE:</w:t>
            </w:r>
          </w:p>
        </w:tc>
        <w:tc>
          <w:tcPr>
            <w:tcW w:w="2372" w:type="dxa"/>
          </w:tcPr>
          <w:p w14:paraId="1C800758"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NUMBER OF CREDITS:</w:t>
            </w:r>
          </w:p>
        </w:tc>
        <w:tc>
          <w:tcPr>
            <w:tcW w:w="4333" w:type="dxa"/>
          </w:tcPr>
          <w:p w14:paraId="76A66E97"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TITLE OF COURSE:</w:t>
            </w:r>
          </w:p>
        </w:tc>
      </w:tr>
      <w:tr w:rsidR="005D1481" w:rsidRPr="00B02238" w14:paraId="02D4725C" w14:textId="77777777" w:rsidTr="001B35A7">
        <w:tc>
          <w:tcPr>
            <w:tcW w:w="2357" w:type="dxa"/>
          </w:tcPr>
          <w:p w14:paraId="5BA64229" w14:textId="66C357DB" w:rsidR="005D1481" w:rsidRPr="00B02238" w:rsidRDefault="00BF6E51" w:rsidP="005D1481">
            <w:pPr>
              <w:rPr>
                <w:rFonts w:ascii="Cambria" w:hAnsi="Cambria"/>
                <w:b/>
                <w:sz w:val="24"/>
                <w:szCs w:val="24"/>
                <w:lang w:val="en-GB"/>
              </w:rPr>
            </w:pPr>
            <w:r>
              <w:rPr>
                <w:rFonts w:ascii="Cambria" w:hAnsi="Cambria"/>
                <w:b/>
                <w:sz w:val="24"/>
                <w:szCs w:val="24"/>
                <w:lang w:val="en-GB"/>
              </w:rPr>
              <w:t>SOPDF</w:t>
            </w:r>
            <w:r w:rsidR="005D1481" w:rsidRPr="00B02238">
              <w:rPr>
                <w:rFonts w:ascii="Cambria" w:hAnsi="Cambria"/>
                <w:b/>
                <w:sz w:val="24"/>
                <w:szCs w:val="24"/>
                <w:lang w:val="en-GB"/>
              </w:rPr>
              <w:t>/ZTSCP</w:t>
            </w:r>
          </w:p>
        </w:tc>
        <w:tc>
          <w:tcPr>
            <w:tcW w:w="2372" w:type="dxa"/>
          </w:tcPr>
          <w:p w14:paraId="1445143C"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30</w:t>
            </w:r>
          </w:p>
        </w:tc>
        <w:tc>
          <w:tcPr>
            <w:tcW w:w="4333" w:type="dxa"/>
          </w:tcPr>
          <w:p w14:paraId="39260682" w14:textId="77777777" w:rsidR="005D1481" w:rsidRPr="00B02238" w:rsidRDefault="005D1481" w:rsidP="005D1481">
            <w:pPr>
              <w:rPr>
                <w:rFonts w:ascii="Cambria" w:hAnsi="Cambria"/>
                <w:sz w:val="24"/>
                <w:szCs w:val="24"/>
                <w:lang w:val="en-GB"/>
              </w:rPr>
            </w:pPr>
            <w:r w:rsidRPr="00B02238">
              <w:rPr>
                <w:rFonts w:ascii="Cambria" w:hAnsi="Cambria"/>
                <w:sz w:val="24"/>
                <w:szCs w:val="24"/>
                <w:lang w:val="en-GB"/>
              </w:rPr>
              <w:t>Teaching and Social Competence Practice II.</w:t>
            </w:r>
          </w:p>
        </w:tc>
      </w:tr>
      <w:tr w:rsidR="005D1481" w:rsidRPr="00B02238" w14:paraId="02CBC49C" w14:textId="77777777" w:rsidTr="001B35A7">
        <w:tc>
          <w:tcPr>
            <w:tcW w:w="9062" w:type="dxa"/>
            <w:gridSpan w:val="3"/>
          </w:tcPr>
          <w:p w14:paraId="2B33F1B0" w14:textId="77777777" w:rsidR="005D1481" w:rsidRPr="00B02238" w:rsidRDefault="005D1481" w:rsidP="00561C95">
            <w:pPr>
              <w:spacing w:before="60" w:after="60"/>
              <w:rPr>
                <w:rFonts w:ascii="Cambria" w:hAnsi="Cambria"/>
                <w:sz w:val="24"/>
                <w:szCs w:val="24"/>
                <w:lang w:val="en-GB"/>
              </w:rPr>
            </w:pPr>
            <w:r w:rsidRPr="00B02238">
              <w:rPr>
                <w:rFonts w:ascii="Cambria" w:hAnsi="Cambria"/>
                <w:sz w:val="24"/>
                <w:szCs w:val="24"/>
                <w:lang w:val="en-GB"/>
              </w:rPr>
              <w:t>Teaching Practice, observation, reflection, supervision in Primary/Secondary School</w:t>
            </w:r>
            <w:r w:rsidR="00561C95">
              <w:rPr>
                <w:rFonts w:ascii="Cambria" w:hAnsi="Cambria"/>
                <w:sz w:val="24"/>
                <w:szCs w:val="24"/>
                <w:lang w:val="en-GB"/>
              </w:rPr>
              <w:br/>
            </w:r>
            <w:r w:rsidRPr="00B02238">
              <w:rPr>
                <w:rFonts w:ascii="Cambria" w:hAnsi="Cambria"/>
                <w:sz w:val="24"/>
                <w:szCs w:val="24"/>
                <w:lang w:val="en-GB"/>
              </w:rPr>
              <w:t xml:space="preserve">Practice </w:t>
            </w:r>
            <w:r w:rsidR="00561C95">
              <w:rPr>
                <w:rFonts w:ascii="Cambria" w:hAnsi="Cambria"/>
                <w:sz w:val="24"/>
                <w:szCs w:val="24"/>
                <w:lang w:val="en-GB"/>
              </w:rPr>
              <w:t>in Social Welfare institutions.</w:t>
            </w:r>
            <w:r w:rsidR="00561C95">
              <w:rPr>
                <w:rFonts w:ascii="Cambria" w:hAnsi="Cambria"/>
                <w:sz w:val="24"/>
                <w:szCs w:val="24"/>
                <w:lang w:val="en-GB"/>
              </w:rPr>
              <w:br/>
            </w:r>
            <w:r w:rsidRPr="00B02238">
              <w:rPr>
                <w:rFonts w:ascii="Cambria" w:hAnsi="Cambria"/>
                <w:sz w:val="24"/>
                <w:szCs w:val="24"/>
                <w:lang w:val="en-GB"/>
              </w:rPr>
              <w:t>Practice is arranged upon the student´s requirements and subject area/field of study after enrolment.</w:t>
            </w:r>
          </w:p>
        </w:tc>
      </w:tr>
    </w:tbl>
    <w:p w14:paraId="6F0E5395" w14:textId="77777777" w:rsidR="00BF6E51" w:rsidRDefault="00BF6E51" w:rsidP="001B35A7">
      <w:pPr>
        <w:rPr>
          <w:rFonts w:ascii="Cambria" w:hAnsi="Cambria"/>
          <w:b/>
          <w:color w:val="EB008C"/>
          <w:sz w:val="24"/>
          <w:szCs w:val="24"/>
          <w:lang w:val="en-GB"/>
        </w:rPr>
      </w:pPr>
    </w:p>
    <w:p w14:paraId="13A971F8" w14:textId="77777777" w:rsidR="00BF6E51" w:rsidRDefault="00BF6E51" w:rsidP="001B35A7">
      <w:pPr>
        <w:rPr>
          <w:rFonts w:ascii="Cambria" w:hAnsi="Cambria"/>
          <w:b/>
          <w:color w:val="EB008C"/>
          <w:sz w:val="24"/>
          <w:szCs w:val="24"/>
          <w:lang w:val="en-GB"/>
        </w:rPr>
      </w:pPr>
    </w:p>
    <w:p w14:paraId="5E424CB7" w14:textId="04055FA2" w:rsidR="001B35A7" w:rsidRPr="00B02238" w:rsidRDefault="001B35A7" w:rsidP="001B35A7">
      <w:pPr>
        <w:rPr>
          <w:rFonts w:ascii="Cambria" w:hAnsi="Cambria"/>
          <w:b/>
          <w:color w:val="EB008C"/>
          <w:sz w:val="24"/>
          <w:szCs w:val="24"/>
          <w:lang w:val="en-GB"/>
        </w:rPr>
      </w:pPr>
      <w:r w:rsidRPr="00B02238">
        <w:rPr>
          <w:rFonts w:ascii="Cambria" w:hAnsi="Cambria"/>
          <w:b/>
          <w:color w:val="EB008C"/>
          <w:sz w:val="24"/>
          <w:szCs w:val="24"/>
          <w:lang w:val="en-GB"/>
        </w:rPr>
        <w:t>MODULE: TRANSCULTURAL COMMUNIATION II.</w:t>
      </w:r>
    </w:p>
    <w:tbl>
      <w:tblPr>
        <w:tblStyle w:val="a3"/>
        <w:tblW w:w="0" w:type="auto"/>
        <w:tblLook w:val="04A0" w:firstRow="1" w:lastRow="0" w:firstColumn="1" w:lastColumn="0" w:noHBand="0" w:noVBand="1"/>
      </w:tblPr>
      <w:tblGrid>
        <w:gridCol w:w="2376"/>
        <w:gridCol w:w="2410"/>
        <w:gridCol w:w="4426"/>
      </w:tblGrid>
      <w:tr w:rsidR="001B35A7" w:rsidRPr="00B02238" w14:paraId="39FCCDAA" w14:textId="77777777" w:rsidTr="00391B57">
        <w:tc>
          <w:tcPr>
            <w:tcW w:w="2376" w:type="dxa"/>
          </w:tcPr>
          <w:p w14:paraId="30860397"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COURSE CODE:</w:t>
            </w:r>
          </w:p>
        </w:tc>
        <w:tc>
          <w:tcPr>
            <w:tcW w:w="2410" w:type="dxa"/>
          </w:tcPr>
          <w:p w14:paraId="2044930C"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01C9E903"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TITLE OF COURSE:</w:t>
            </w:r>
          </w:p>
        </w:tc>
      </w:tr>
      <w:tr w:rsidR="001B35A7" w:rsidRPr="00B02238" w14:paraId="784661D7" w14:textId="77777777" w:rsidTr="00391B57">
        <w:tc>
          <w:tcPr>
            <w:tcW w:w="2376" w:type="dxa"/>
          </w:tcPr>
          <w:p w14:paraId="326AC7BB" w14:textId="77777777" w:rsidR="001B35A7" w:rsidRPr="00B02238" w:rsidRDefault="001B35A7" w:rsidP="00391B57">
            <w:pPr>
              <w:rPr>
                <w:rFonts w:ascii="Cambria" w:hAnsi="Cambria"/>
                <w:b/>
                <w:sz w:val="24"/>
                <w:szCs w:val="24"/>
                <w:lang w:val="en-GB"/>
              </w:rPr>
            </w:pPr>
            <w:r w:rsidRPr="00B02238">
              <w:rPr>
                <w:rFonts w:ascii="Cambria" w:hAnsi="Cambria"/>
                <w:b/>
                <w:sz w:val="24"/>
                <w:szCs w:val="24"/>
                <w:lang w:val="en-GB"/>
              </w:rPr>
              <w:t>KKNS/ZTEK</w:t>
            </w:r>
          </w:p>
        </w:tc>
        <w:tc>
          <w:tcPr>
            <w:tcW w:w="2410" w:type="dxa"/>
          </w:tcPr>
          <w:p w14:paraId="457D1AAA"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4</w:t>
            </w:r>
          </w:p>
        </w:tc>
        <w:tc>
          <w:tcPr>
            <w:tcW w:w="4426" w:type="dxa"/>
          </w:tcPr>
          <w:p w14:paraId="6B74BB67"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Comparison of Social and Political Systems</w:t>
            </w:r>
          </w:p>
        </w:tc>
      </w:tr>
      <w:tr w:rsidR="001B35A7" w:rsidRPr="00B02238" w14:paraId="78D10EF3" w14:textId="77777777" w:rsidTr="00391B57">
        <w:tc>
          <w:tcPr>
            <w:tcW w:w="9212" w:type="dxa"/>
            <w:gridSpan w:val="3"/>
          </w:tcPr>
          <w:p w14:paraId="3F246606" w14:textId="77777777" w:rsidR="001B35A7" w:rsidRPr="00B02238" w:rsidRDefault="001B35A7" w:rsidP="00561C95">
            <w:pPr>
              <w:spacing w:before="60"/>
              <w:jc w:val="both"/>
              <w:rPr>
                <w:rFonts w:ascii="Cambria" w:hAnsi="Cambria"/>
                <w:sz w:val="24"/>
                <w:szCs w:val="24"/>
                <w:lang w:val="en-GB" w:eastAsia="cs-CZ"/>
              </w:rPr>
            </w:pPr>
            <w:r w:rsidRPr="00B02238">
              <w:rPr>
                <w:rFonts w:ascii="Cambria" w:hAnsi="Cambria"/>
                <w:sz w:val="24"/>
                <w:szCs w:val="24"/>
                <w:lang w:val="en-GB" w:eastAsia="cs-CZ"/>
              </w:rPr>
              <w:t>The course strives to link basic theoretical approaches of modern political science with the context of historical development of the Central European countries, with emphasis on Czechoslovakia.</w:t>
            </w:r>
          </w:p>
          <w:p w14:paraId="726AC3D3" w14:textId="77777777" w:rsidR="001B35A7" w:rsidRPr="00B02238" w:rsidRDefault="001B35A7" w:rsidP="00391B57">
            <w:pPr>
              <w:jc w:val="both"/>
              <w:rPr>
                <w:rFonts w:ascii="Cambria" w:hAnsi="Cambria"/>
                <w:sz w:val="24"/>
                <w:szCs w:val="24"/>
                <w:lang w:val="en-GB" w:eastAsia="cs-CZ"/>
              </w:rPr>
            </w:pPr>
            <w:r w:rsidRPr="00B02238">
              <w:rPr>
                <w:rFonts w:ascii="Cambria" w:hAnsi="Cambria"/>
                <w:sz w:val="24"/>
                <w:szCs w:val="24"/>
                <w:lang w:val="en-GB" w:eastAsia="cs-CZ"/>
              </w:rPr>
              <w:t>The course focuses primarily on the key issues in the political development of 20th century and presents all important milestones in the history of Central Europe.</w:t>
            </w:r>
          </w:p>
          <w:p w14:paraId="04E77915" w14:textId="77777777" w:rsidR="001B35A7" w:rsidRPr="00B02238" w:rsidRDefault="001B35A7" w:rsidP="00561C95">
            <w:pPr>
              <w:spacing w:after="60"/>
              <w:jc w:val="both"/>
              <w:rPr>
                <w:rFonts w:ascii="Cambria" w:hAnsi="Cambria"/>
                <w:sz w:val="24"/>
                <w:szCs w:val="24"/>
                <w:lang w:val="en-GB"/>
              </w:rPr>
            </w:pPr>
            <w:r w:rsidRPr="00B02238">
              <w:rPr>
                <w:rFonts w:ascii="Cambria" w:hAnsi="Cambria"/>
                <w:sz w:val="24"/>
                <w:szCs w:val="24"/>
                <w:lang w:val="en-GB"/>
              </w:rPr>
              <w:t>The main goal of the course is to provide students with general overview of modern political history and in the same time acquaint them with peculiarities of the development in Czechoslovakian and Central European history.</w:t>
            </w:r>
          </w:p>
          <w:p w14:paraId="3F1CBED2" w14:textId="77777777" w:rsidR="001B35A7" w:rsidRPr="00561C95" w:rsidRDefault="001B35A7" w:rsidP="00391B57">
            <w:pPr>
              <w:jc w:val="both"/>
              <w:rPr>
                <w:rFonts w:ascii="Cambria" w:hAnsi="Cambria"/>
                <w:b/>
                <w:sz w:val="24"/>
                <w:szCs w:val="24"/>
                <w:lang w:val="en-GB"/>
              </w:rPr>
            </w:pPr>
            <w:r w:rsidRPr="00561C95">
              <w:rPr>
                <w:rFonts w:ascii="Cambria" w:hAnsi="Cambria"/>
                <w:b/>
                <w:sz w:val="24"/>
                <w:szCs w:val="24"/>
                <w:lang w:val="en-GB"/>
              </w:rPr>
              <w:t>List of topics:</w:t>
            </w:r>
          </w:p>
          <w:p w14:paraId="4CD14DDD" w14:textId="77777777" w:rsidR="001B35A7" w:rsidRPr="00B02238" w:rsidRDefault="001B35A7" w:rsidP="00391B57">
            <w:pPr>
              <w:jc w:val="both"/>
              <w:rPr>
                <w:rFonts w:ascii="Cambria" w:hAnsi="Cambria"/>
                <w:sz w:val="24"/>
                <w:szCs w:val="24"/>
                <w:lang w:val="en-GB"/>
              </w:rPr>
            </w:pPr>
            <w:r w:rsidRPr="00B02238">
              <w:rPr>
                <w:rFonts w:ascii="Cambria" w:hAnsi="Cambria"/>
                <w:sz w:val="24"/>
                <w:szCs w:val="24"/>
                <w:lang w:val="en-GB"/>
              </w:rPr>
              <w:t>1. Concept of modernity as a key to the modern political thinking/modern political ideologies</w:t>
            </w:r>
          </w:p>
          <w:p w14:paraId="14A4ED61" w14:textId="77777777" w:rsidR="001B35A7" w:rsidRPr="00B02238" w:rsidRDefault="001B35A7" w:rsidP="00391B57">
            <w:pPr>
              <w:jc w:val="both"/>
              <w:rPr>
                <w:rFonts w:ascii="Cambria" w:hAnsi="Cambria"/>
                <w:sz w:val="24"/>
                <w:szCs w:val="24"/>
                <w:lang w:val="en-GB"/>
              </w:rPr>
            </w:pPr>
            <w:r w:rsidRPr="00B02238">
              <w:rPr>
                <w:rFonts w:ascii="Cambria" w:hAnsi="Cambria"/>
                <w:sz w:val="24"/>
                <w:szCs w:val="24"/>
                <w:lang w:val="en-GB"/>
              </w:rPr>
              <w:t>2. Czechoslovakian road to democracy and independence</w:t>
            </w:r>
          </w:p>
          <w:p w14:paraId="163370C4" w14:textId="77777777" w:rsidR="001B35A7" w:rsidRPr="00B02238" w:rsidRDefault="001B35A7" w:rsidP="00391B57">
            <w:pPr>
              <w:jc w:val="both"/>
              <w:rPr>
                <w:rFonts w:ascii="Cambria" w:hAnsi="Cambria"/>
                <w:sz w:val="24"/>
                <w:szCs w:val="24"/>
                <w:lang w:val="en-GB"/>
              </w:rPr>
            </w:pPr>
            <w:r w:rsidRPr="00B02238">
              <w:rPr>
                <w:rFonts w:ascii="Cambria" w:hAnsi="Cambria"/>
                <w:sz w:val="24"/>
                <w:szCs w:val="24"/>
                <w:lang w:val="en-GB"/>
              </w:rPr>
              <w:t>3. Czechoslovakian struggle with totalitarianism</w:t>
            </w:r>
          </w:p>
          <w:p w14:paraId="4E79D077" w14:textId="77777777" w:rsidR="001B35A7" w:rsidRPr="00B02238" w:rsidRDefault="001B35A7" w:rsidP="00391B57">
            <w:pPr>
              <w:jc w:val="both"/>
              <w:rPr>
                <w:rFonts w:ascii="Cambria" w:hAnsi="Cambria"/>
                <w:sz w:val="24"/>
                <w:szCs w:val="24"/>
                <w:lang w:val="en-GB"/>
              </w:rPr>
            </w:pPr>
            <w:r w:rsidRPr="00B02238">
              <w:rPr>
                <w:rFonts w:ascii="Cambria" w:hAnsi="Cambria"/>
                <w:sz w:val="24"/>
                <w:szCs w:val="24"/>
                <w:lang w:val="en-GB"/>
              </w:rPr>
              <w:t>4. Totalitarianism in theory and practice</w:t>
            </w:r>
          </w:p>
          <w:p w14:paraId="323F4717" w14:textId="77777777" w:rsidR="001B35A7" w:rsidRPr="00B02238" w:rsidRDefault="001B35A7" w:rsidP="00391B57">
            <w:pPr>
              <w:jc w:val="both"/>
              <w:rPr>
                <w:rFonts w:ascii="Cambria" w:hAnsi="Cambria"/>
                <w:sz w:val="24"/>
                <w:szCs w:val="24"/>
                <w:lang w:val="en-GB"/>
              </w:rPr>
            </w:pPr>
            <w:r w:rsidRPr="00B02238">
              <w:rPr>
                <w:rFonts w:ascii="Cambria" w:hAnsi="Cambria"/>
                <w:sz w:val="24"/>
                <w:szCs w:val="24"/>
                <w:lang w:val="en-GB"/>
              </w:rPr>
              <w:t xml:space="preserve">5. Power of powerless and struggle for human right </w:t>
            </w:r>
          </w:p>
          <w:p w14:paraId="4096F960" w14:textId="77777777" w:rsidR="001B35A7" w:rsidRPr="00B02238" w:rsidRDefault="001B35A7" w:rsidP="00561C95">
            <w:pPr>
              <w:spacing w:after="60"/>
              <w:jc w:val="both"/>
              <w:rPr>
                <w:rFonts w:ascii="Cambria" w:hAnsi="Cambria"/>
                <w:sz w:val="24"/>
                <w:szCs w:val="24"/>
                <w:lang w:val="en-GB"/>
              </w:rPr>
            </w:pPr>
            <w:r w:rsidRPr="00B02238">
              <w:rPr>
                <w:rFonts w:ascii="Cambria" w:hAnsi="Cambria"/>
                <w:sz w:val="24"/>
                <w:szCs w:val="24"/>
                <w:lang w:val="en-GB"/>
              </w:rPr>
              <w:t>6. Czechoslovakian transformation to the modern democratic state</w:t>
            </w:r>
          </w:p>
          <w:p w14:paraId="7AE99E4E" w14:textId="77777777" w:rsidR="001B35A7" w:rsidRPr="00561C95" w:rsidRDefault="001B35A7" w:rsidP="00391B57">
            <w:pPr>
              <w:rPr>
                <w:rFonts w:ascii="Cambria" w:hAnsi="Cambria"/>
                <w:b/>
                <w:sz w:val="24"/>
                <w:szCs w:val="24"/>
                <w:lang w:val="en-GB"/>
              </w:rPr>
            </w:pPr>
            <w:r w:rsidRPr="00561C95">
              <w:rPr>
                <w:rFonts w:ascii="Cambria" w:hAnsi="Cambria"/>
                <w:b/>
                <w:sz w:val="24"/>
                <w:szCs w:val="24"/>
                <w:lang w:val="en-GB"/>
              </w:rPr>
              <w:t>Conditions for passing the course:</w:t>
            </w:r>
          </w:p>
          <w:p w14:paraId="6F6B0CA5" w14:textId="77777777" w:rsidR="001B35A7" w:rsidRPr="00B02238" w:rsidRDefault="001B35A7" w:rsidP="00561C95">
            <w:pPr>
              <w:spacing w:after="60"/>
              <w:jc w:val="both"/>
              <w:rPr>
                <w:rFonts w:ascii="Cambria" w:hAnsi="Cambria"/>
                <w:sz w:val="24"/>
                <w:szCs w:val="24"/>
                <w:lang w:val="en-GB"/>
              </w:rPr>
            </w:pPr>
            <w:r w:rsidRPr="00B02238">
              <w:rPr>
                <w:rFonts w:ascii="Cambria" w:hAnsi="Cambria"/>
                <w:sz w:val="24"/>
                <w:szCs w:val="24"/>
                <w:lang w:val="en-GB"/>
              </w:rPr>
              <w:t>English knowledge B1 at least, participation in classes 75%, active participation in classes – presentation of the paper, credit test.</w:t>
            </w:r>
          </w:p>
        </w:tc>
      </w:tr>
    </w:tbl>
    <w:p w14:paraId="0737679B" w14:textId="77777777" w:rsidR="001B35A7" w:rsidRPr="00B02238" w:rsidRDefault="001B35A7" w:rsidP="001B35A7">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1B35A7" w:rsidRPr="00B02238" w14:paraId="18F0718E" w14:textId="77777777" w:rsidTr="00391B57">
        <w:tc>
          <w:tcPr>
            <w:tcW w:w="2376" w:type="dxa"/>
          </w:tcPr>
          <w:p w14:paraId="738E6B5D"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COURSE CODE:</w:t>
            </w:r>
          </w:p>
        </w:tc>
        <w:tc>
          <w:tcPr>
            <w:tcW w:w="2410" w:type="dxa"/>
          </w:tcPr>
          <w:p w14:paraId="39B9C89F"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27523CBA"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TITLE OF COURSE:</w:t>
            </w:r>
          </w:p>
        </w:tc>
      </w:tr>
      <w:tr w:rsidR="001B35A7" w:rsidRPr="00B02238" w14:paraId="1F7F87B7" w14:textId="77777777" w:rsidTr="00391B57">
        <w:tc>
          <w:tcPr>
            <w:tcW w:w="2376" w:type="dxa"/>
          </w:tcPr>
          <w:p w14:paraId="5B412116" w14:textId="77777777" w:rsidR="001B35A7" w:rsidRPr="00B02238" w:rsidRDefault="001B35A7" w:rsidP="00391B57">
            <w:pPr>
              <w:rPr>
                <w:rFonts w:ascii="Cambria" w:hAnsi="Cambria"/>
                <w:b/>
                <w:sz w:val="24"/>
                <w:szCs w:val="24"/>
                <w:lang w:val="en-GB"/>
              </w:rPr>
            </w:pPr>
            <w:r w:rsidRPr="00B02238">
              <w:rPr>
                <w:rFonts w:ascii="Cambria" w:hAnsi="Cambria"/>
                <w:b/>
                <w:sz w:val="24"/>
                <w:szCs w:val="24"/>
                <w:lang w:val="en-GB"/>
              </w:rPr>
              <w:t>KKNS/ZETI</w:t>
            </w:r>
          </w:p>
        </w:tc>
        <w:tc>
          <w:tcPr>
            <w:tcW w:w="2410" w:type="dxa"/>
          </w:tcPr>
          <w:p w14:paraId="6C9F3449"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4</w:t>
            </w:r>
          </w:p>
        </w:tc>
        <w:tc>
          <w:tcPr>
            <w:tcW w:w="4426" w:type="dxa"/>
          </w:tcPr>
          <w:p w14:paraId="32A5D8EB" w14:textId="77777777" w:rsidR="001B35A7" w:rsidRPr="00B02238" w:rsidRDefault="00C63B2C" w:rsidP="00391B57">
            <w:pPr>
              <w:rPr>
                <w:rFonts w:ascii="Cambria" w:hAnsi="Cambria"/>
                <w:sz w:val="24"/>
                <w:szCs w:val="24"/>
                <w:lang w:val="en-GB"/>
              </w:rPr>
            </w:pPr>
            <w:r w:rsidRPr="00B02238">
              <w:rPr>
                <w:rFonts w:ascii="Cambria" w:hAnsi="Cambria"/>
                <w:sz w:val="24"/>
                <w:szCs w:val="24"/>
                <w:lang w:val="en-GB"/>
              </w:rPr>
              <w:t>Fundamental</w:t>
            </w:r>
            <w:r w:rsidR="001B35A7" w:rsidRPr="00B02238">
              <w:rPr>
                <w:rFonts w:ascii="Cambria" w:hAnsi="Cambria"/>
                <w:sz w:val="24"/>
                <w:szCs w:val="24"/>
                <w:lang w:val="en-GB"/>
              </w:rPr>
              <w:t xml:space="preserve"> Ethics</w:t>
            </w:r>
          </w:p>
        </w:tc>
      </w:tr>
      <w:tr w:rsidR="001B35A7" w:rsidRPr="00B02238" w14:paraId="2E3AB45C" w14:textId="77777777" w:rsidTr="00391B57">
        <w:tc>
          <w:tcPr>
            <w:tcW w:w="9212" w:type="dxa"/>
            <w:gridSpan w:val="3"/>
          </w:tcPr>
          <w:p w14:paraId="7A8630DF" w14:textId="77777777" w:rsidR="001B35A7" w:rsidRPr="00B02238" w:rsidRDefault="001B35A7" w:rsidP="00561C95">
            <w:pPr>
              <w:spacing w:before="60" w:after="60"/>
              <w:jc w:val="both"/>
              <w:rPr>
                <w:rFonts w:ascii="Cambria" w:hAnsi="Cambria"/>
                <w:sz w:val="24"/>
                <w:szCs w:val="24"/>
                <w:lang w:val="en-GB" w:eastAsia="cs-CZ"/>
              </w:rPr>
            </w:pPr>
            <w:r w:rsidRPr="00B02238">
              <w:rPr>
                <w:rFonts w:ascii="Cambria" w:hAnsi="Cambria"/>
                <w:sz w:val="24"/>
                <w:szCs w:val="24"/>
                <w:lang w:val="en-GB" w:eastAsia="cs-CZ"/>
              </w:rPr>
              <w:t xml:space="preserve">The subject provides fundamental information about concepts and categories of general ethics and introduces into elementary ethical theories. The aim of the subject is to introduce the basic concepts of the ethical discourse including their application in practice. </w:t>
            </w:r>
          </w:p>
          <w:p w14:paraId="090DE076" w14:textId="77777777" w:rsidR="001B35A7" w:rsidRPr="00561C95" w:rsidRDefault="001B35A7" w:rsidP="00391B57">
            <w:pPr>
              <w:jc w:val="both"/>
              <w:rPr>
                <w:rFonts w:ascii="Cambria" w:hAnsi="Cambria"/>
                <w:b/>
                <w:sz w:val="24"/>
                <w:szCs w:val="24"/>
                <w:lang w:val="en-GB" w:eastAsia="cs-CZ"/>
              </w:rPr>
            </w:pPr>
            <w:r w:rsidRPr="00561C95">
              <w:rPr>
                <w:rFonts w:ascii="Cambria" w:hAnsi="Cambria"/>
                <w:b/>
                <w:sz w:val="24"/>
                <w:szCs w:val="24"/>
                <w:lang w:val="en-GB" w:eastAsia="cs-CZ"/>
              </w:rPr>
              <w:t xml:space="preserve">Topics: </w:t>
            </w:r>
          </w:p>
          <w:p w14:paraId="7468D5AC" w14:textId="77777777" w:rsidR="001B35A7" w:rsidRPr="00B02238" w:rsidRDefault="001B35A7" w:rsidP="00391B57">
            <w:pPr>
              <w:jc w:val="both"/>
              <w:rPr>
                <w:rFonts w:ascii="Cambria" w:hAnsi="Cambria"/>
                <w:sz w:val="24"/>
                <w:szCs w:val="24"/>
                <w:lang w:val="en-GB" w:eastAsia="cs-CZ"/>
              </w:rPr>
            </w:pPr>
            <w:r w:rsidRPr="00B02238">
              <w:rPr>
                <w:rFonts w:ascii="Cambria" w:hAnsi="Cambria"/>
                <w:sz w:val="24"/>
                <w:szCs w:val="24"/>
                <w:lang w:val="en-GB" w:eastAsia="cs-CZ"/>
              </w:rPr>
              <w:t xml:space="preserve">1) Introduction into the course. Basic terms of ethics: morality, ethical acting, ethical value-free will etc. </w:t>
            </w:r>
          </w:p>
          <w:p w14:paraId="74DA1A46" w14:textId="77777777" w:rsidR="001B35A7" w:rsidRPr="00B02238" w:rsidRDefault="001B35A7" w:rsidP="00391B57">
            <w:pPr>
              <w:jc w:val="both"/>
              <w:rPr>
                <w:rFonts w:ascii="Cambria" w:hAnsi="Cambria"/>
                <w:sz w:val="24"/>
                <w:szCs w:val="24"/>
                <w:lang w:val="en-GB" w:eastAsia="cs-CZ"/>
              </w:rPr>
            </w:pPr>
            <w:r w:rsidRPr="00B02238">
              <w:rPr>
                <w:rFonts w:ascii="Cambria" w:hAnsi="Cambria"/>
                <w:sz w:val="24"/>
                <w:szCs w:val="24"/>
                <w:lang w:val="en-GB" w:eastAsia="cs-CZ"/>
              </w:rPr>
              <w:t xml:space="preserve">2) The rise and development of morality. </w:t>
            </w:r>
          </w:p>
          <w:p w14:paraId="6E2ED3C2" w14:textId="77777777" w:rsidR="001B35A7" w:rsidRPr="00B02238" w:rsidRDefault="001B35A7" w:rsidP="00391B57">
            <w:pPr>
              <w:jc w:val="both"/>
              <w:rPr>
                <w:rFonts w:ascii="Cambria" w:hAnsi="Cambria"/>
                <w:sz w:val="24"/>
                <w:szCs w:val="24"/>
                <w:lang w:val="en-GB" w:eastAsia="cs-CZ"/>
              </w:rPr>
            </w:pPr>
            <w:r w:rsidRPr="00B02238">
              <w:rPr>
                <w:rFonts w:ascii="Cambria" w:hAnsi="Cambria"/>
                <w:sz w:val="24"/>
                <w:szCs w:val="24"/>
                <w:lang w:val="en-GB" w:eastAsia="cs-CZ"/>
              </w:rPr>
              <w:t xml:space="preserve">3) Chosen ethical theories. </w:t>
            </w:r>
          </w:p>
          <w:p w14:paraId="157E9BB6" w14:textId="77777777" w:rsidR="001B35A7" w:rsidRPr="00B02238" w:rsidRDefault="001B35A7" w:rsidP="00391B57">
            <w:pPr>
              <w:jc w:val="both"/>
              <w:rPr>
                <w:rFonts w:ascii="Cambria" w:hAnsi="Cambria"/>
                <w:sz w:val="24"/>
                <w:szCs w:val="24"/>
                <w:lang w:val="en-GB" w:eastAsia="cs-CZ"/>
              </w:rPr>
            </w:pPr>
            <w:r w:rsidRPr="00B02238">
              <w:rPr>
                <w:rFonts w:ascii="Cambria" w:hAnsi="Cambria"/>
                <w:sz w:val="24"/>
                <w:szCs w:val="24"/>
                <w:lang w:val="en-GB" w:eastAsia="cs-CZ"/>
              </w:rPr>
              <w:t xml:space="preserve">4) Freedom of a man. Question of human dignity. </w:t>
            </w:r>
          </w:p>
          <w:p w14:paraId="35284DB0" w14:textId="77777777" w:rsidR="001B35A7" w:rsidRPr="00B02238" w:rsidRDefault="001B35A7" w:rsidP="00561C95">
            <w:pPr>
              <w:spacing w:after="60"/>
              <w:jc w:val="both"/>
              <w:rPr>
                <w:rFonts w:ascii="Cambria" w:hAnsi="Cambria"/>
                <w:sz w:val="24"/>
                <w:szCs w:val="24"/>
                <w:lang w:val="en-GB" w:eastAsia="cs-CZ"/>
              </w:rPr>
            </w:pPr>
            <w:r w:rsidRPr="00B02238">
              <w:rPr>
                <w:rFonts w:ascii="Cambria" w:hAnsi="Cambria"/>
                <w:sz w:val="24"/>
                <w:szCs w:val="24"/>
                <w:lang w:val="en-GB" w:eastAsia="cs-CZ"/>
              </w:rPr>
              <w:t xml:space="preserve">5) Christianity and its influence in ethical thinking. </w:t>
            </w:r>
          </w:p>
          <w:p w14:paraId="66393818" w14:textId="77777777" w:rsidR="001B35A7" w:rsidRPr="00561C95" w:rsidRDefault="001B35A7" w:rsidP="00391B57">
            <w:pPr>
              <w:rPr>
                <w:rFonts w:ascii="Cambria" w:hAnsi="Cambria"/>
                <w:b/>
                <w:sz w:val="24"/>
                <w:szCs w:val="24"/>
                <w:lang w:val="en-GB"/>
              </w:rPr>
            </w:pPr>
            <w:r w:rsidRPr="00561C95">
              <w:rPr>
                <w:rFonts w:ascii="Cambria" w:hAnsi="Cambria"/>
                <w:b/>
                <w:sz w:val="24"/>
                <w:szCs w:val="24"/>
                <w:lang w:val="en-GB"/>
              </w:rPr>
              <w:t>Conditions for passing the course:</w:t>
            </w:r>
          </w:p>
          <w:p w14:paraId="3C29E4C9" w14:textId="77777777" w:rsidR="001B35A7" w:rsidRPr="00B02238" w:rsidRDefault="001B35A7" w:rsidP="00561C95">
            <w:pPr>
              <w:spacing w:after="60"/>
              <w:jc w:val="both"/>
              <w:rPr>
                <w:rFonts w:ascii="Cambria" w:hAnsi="Cambria"/>
                <w:sz w:val="24"/>
                <w:szCs w:val="24"/>
                <w:lang w:val="en-GB"/>
              </w:rPr>
            </w:pPr>
            <w:r w:rsidRPr="00B02238">
              <w:rPr>
                <w:rFonts w:ascii="Cambria" w:hAnsi="Cambria"/>
                <w:sz w:val="24"/>
                <w:szCs w:val="24"/>
                <w:lang w:val="en-GB"/>
              </w:rPr>
              <w:t>English knowledge B1 at least, participation in classes 75%, active participation in classes – reading given text and discussing, credit test.</w:t>
            </w:r>
          </w:p>
        </w:tc>
      </w:tr>
    </w:tbl>
    <w:p w14:paraId="1D25EFE3" w14:textId="77777777" w:rsidR="00110C15" w:rsidRDefault="00110C15" w:rsidP="005D1481">
      <w:pPr>
        <w:rPr>
          <w:rFonts w:ascii="Cambria" w:hAnsi="Cambria"/>
          <w:sz w:val="24"/>
          <w:szCs w:val="24"/>
          <w:lang w:val="en-GB"/>
        </w:rPr>
      </w:pPr>
    </w:p>
    <w:p w14:paraId="53708F5C" w14:textId="77777777" w:rsidR="005D1481" w:rsidRPr="00B02238" w:rsidRDefault="00110C15" w:rsidP="005D1481">
      <w:pPr>
        <w:rPr>
          <w:rFonts w:ascii="Cambria" w:hAnsi="Cambria"/>
          <w:sz w:val="24"/>
          <w:szCs w:val="24"/>
          <w:lang w:val="en-GB"/>
        </w:rPr>
      </w:pPr>
      <w:r>
        <w:rPr>
          <w:rFonts w:ascii="Cambria" w:hAnsi="Cambria"/>
          <w:sz w:val="24"/>
          <w:szCs w:val="24"/>
          <w:lang w:val="en-GB"/>
        </w:rPr>
        <w:br w:type="page"/>
      </w:r>
    </w:p>
    <w:p w14:paraId="2038A998" w14:textId="77777777" w:rsidR="001B35A7" w:rsidRPr="00B02238" w:rsidRDefault="001B35A7" w:rsidP="001B35A7">
      <w:pPr>
        <w:rPr>
          <w:rFonts w:ascii="Cambria" w:hAnsi="Cambria"/>
          <w:b/>
          <w:color w:val="EB008C"/>
          <w:sz w:val="24"/>
          <w:szCs w:val="24"/>
          <w:lang w:val="en-GB"/>
        </w:rPr>
      </w:pPr>
      <w:r w:rsidRPr="00B02238">
        <w:rPr>
          <w:rFonts w:ascii="Cambria" w:hAnsi="Cambria"/>
          <w:b/>
          <w:color w:val="EB008C"/>
          <w:sz w:val="24"/>
          <w:szCs w:val="24"/>
          <w:lang w:val="en-GB"/>
        </w:rPr>
        <w:t>MODULE: VISUAL ART II.</w:t>
      </w:r>
    </w:p>
    <w:tbl>
      <w:tblPr>
        <w:tblStyle w:val="a3"/>
        <w:tblW w:w="0" w:type="auto"/>
        <w:tblLook w:val="04A0" w:firstRow="1" w:lastRow="0" w:firstColumn="1" w:lastColumn="0" w:noHBand="0" w:noVBand="1"/>
      </w:tblPr>
      <w:tblGrid>
        <w:gridCol w:w="2376"/>
        <w:gridCol w:w="2410"/>
        <w:gridCol w:w="4426"/>
      </w:tblGrid>
      <w:tr w:rsidR="001B35A7" w:rsidRPr="00B02238" w14:paraId="57075712" w14:textId="77777777" w:rsidTr="00391B57">
        <w:tc>
          <w:tcPr>
            <w:tcW w:w="2376" w:type="dxa"/>
          </w:tcPr>
          <w:p w14:paraId="02081C7D"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COURSE CODE:</w:t>
            </w:r>
          </w:p>
        </w:tc>
        <w:tc>
          <w:tcPr>
            <w:tcW w:w="2410" w:type="dxa"/>
          </w:tcPr>
          <w:p w14:paraId="0C39A322"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1A33F9EA"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TITLE OF COURSE:</w:t>
            </w:r>
          </w:p>
        </w:tc>
      </w:tr>
      <w:tr w:rsidR="001B35A7" w:rsidRPr="00B02238" w14:paraId="1579A9D9" w14:textId="77777777" w:rsidTr="00391B57">
        <w:tc>
          <w:tcPr>
            <w:tcW w:w="2376" w:type="dxa"/>
          </w:tcPr>
          <w:p w14:paraId="4FA42CA9" w14:textId="77777777" w:rsidR="001B35A7" w:rsidRPr="00B02238" w:rsidRDefault="001B35A7" w:rsidP="00391B57">
            <w:pPr>
              <w:rPr>
                <w:rFonts w:ascii="Cambria" w:hAnsi="Cambria"/>
                <w:b/>
                <w:sz w:val="24"/>
                <w:szCs w:val="24"/>
                <w:lang w:val="en-GB"/>
              </w:rPr>
            </w:pPr>
            <w:r w:rsidRPr="00B02238">
              <w:rPr>
                <w:rFonts w:ascii="Cambria" w:hAnsi="Cambria"/>
                <w:b/>
                <w:sz w:val="24"/>
                <w:szCs w:val="24"/>
                <w:lang w:val="en-GB"/>
              </w:rPr>
              <w:t>KVKTT/ZGAT2</w:t>
            </w:r>
          </w:p>
        </w:tc>
        <w:tc>
          <w:tcPr>
            <w:tcW w:w="2410" w:type="dxa"/>
          </w:tcPr>
          <w:p w14:paraId="68522CC1"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5</w:t>
            </w:r>
          </w:p>
        </w:tc>
        <w:tc>
          <w:tcPr>
            <w:tcW w:w="4426" w:type="dxa"/>
          </w:tcPr>
          <w:p w14:paraId="338BCE64"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Art Production-Multimedia 2</w:t>
            </w:r>
          </w:p>
        </w:tc>
      </w:tr>
      <w:tr w:rsidR="001B35A7" w:rsidRPr="00B02238" w14:paraId="725AD62E" w14:textId="77777777" w:rsidTr="00391B57">
        <w:tc>
          <w:tcPr>
            <w:tcW w:w="9212" w:type="dxa"/>
            <w:gridSpan w:val="3"/>
          </w:tcPr>
          <w:p w14:paraId="7775A34D" w14:textId="77777777" w:rsidR="00561C95" w:rsidRDefault="001B35A7" w:rsidP="00561C95">
            <w:pPr>
              <w:pStyle w:val="a6"/>
              <w:spacing w:after="60"/>
              <w:rPr>
                <w:rFonts w:ascii="Cambria" w:eastAsia="Times New Roman" w:hAnsi="Cambria"/>
                <w:bCs/>
                <w:color w:val="000000"/>
                <w:lang w:val="en-GB"/>
              </w:rPr>
            </w:pPr>
            <w:r w:rsidRPr="00B02238">
              <w:rPr>
                <w:rFonts w:ascii="Cambria" w:eastAsia="Times New Roman" w:hAnsi="Cambria"/>
                <w:bCs/>
                <w:color w:val="000000"/>
                <w:lang w:val="en-GB"/>
              </w:rPr>
              <w:t>We focus on Graphic Art / free graphic</w:t>
            </w:r>
            <w:r w:rsidR="00561C95">
              <w:rPr>
                <w:rFonts w:ascii="Cambria" w:eastAsia="Times New Roman" w:hAnsi="Cambria"/>
                <w:bCs/>
                <w:color w:val="000000"/>
                <w:lang w:val="en-GB"/>
              </w:rPr>
              <w:t xml:space="preserve"> creation/ and Graphic Design. </w:t>
            </w:r>
            <w:r w:rsidR="00561C95">
              <w:rPr>
                <w:rFonts w:ascii="Cambria" w:eastAsia="Times New Roman" w:hAnsi="Cambria"/>
                <w:bCs/>
                <w:color w:val="000000"/>
                <w:lang w:val="en-GB"/>
              </w:rPr>
              <w:br/>
            </w:r>
            <w:r w:rsidR="00561C95" w:rsidRPr="00561C95">
              <w:rPr>
                <w:rFonts w:ascii="Cambria" w:eastAsia="Times New Roman" w:hAnsi="Cambria"/>
                <w:b/>
                <w:bCs/>
                <w:color w:val="000000"/>
                <w:lang w:val="en-GB"/>
              </w:rPr>
              <w:t>Topics:</w:t>
            </w:r>
            <w:r w:rsidR="00561C95">
              <w:rPr>
                <w:rFonts w:ascii="Cambria" w:eastAsia="Times New Roman" w:hAnsi="Cambria"/>
                <w:bCs/>
                <w:color w:val="000000"/>
                <w:lang w:val="en-GB"/>
              </w:rPr>
              <w:br/>
              <w:t>Sign, Letter, Code</w:t>
            </w:r>
            <w:r w:rsidR="00561C95">
              <w:rPr>
                <w:rFonts w:ascii="Cambria" w:eastAsia="Times New Roman" w:hAnsi="Cambria"/>
                <w:bCs/>
                <w:color w:val="000000"/>
                <w:lang w:val="en-GB"/>
              </w:rPr>
              <w:br/>
            </w:r>
            <w:r w:rsidRPr="00B02238">
              <w:rPr>
                <w:rFonts w:ascii="Cambria" w:eastAsia="Times New Roman" w:hAnsi="Cambria"/>
                <w:bCs/>
                <w:color w:val="000000"/>
                <w:lang w:val="en-GB"/>
              </w:rPr>
              <w:t>The Digit</w:t>
            </w:r>
            <w:r w:rsidR="00561C95">
              <w:rPr>
                <w:rFonts w:ascii="Cambria" w:eastAsia="Times New Roman" w:hAnsi="Cambria"/>
                <w:bCs/>
                <w:color w:val="000000"/>
                <w:lang w:val="en-GB"/>
              </w:rPr>
              <w:t xml:space="preserve">al Image for the Public Space </w:t>
            </w:r>
          </w:p>
          <w:p w14:paraId="7706A706" w14:textId="77777777" w:rsidR="001B35A7" w:rsidRPr="00B02238" w:rsidRDefault="001B35A7" w:rsidP="00561C95">
            <w:pPr>
              <w:pStyle w:val="a6"/>
              <w:spacing w:after="60"/>
              <w:rPr>
                <w:rFonts w:ascii="Cambria" w:eastAsia="Times New Roman" w:hAnsi="Cambria"/>
                <w:bCs/>
                <w:color w:val="000000"/>
                <w:lang w:val="en-GB"/>
              </w:rPr>
            </w:pPr>
            <w:r w:rsidRPr="00561C95">
              <w:rPr>
                <w:rFonts w:ascii="Cambria" w:eastAsia="Times New Roman" w:hAnsi="Cambria"/>
                <w:b/>
                <w:bCs/>
                <w:color w:val="000000"/>
                <w:lang w:val="en-GB"/>
              </w:rPr>
              <w:t xml:space="preserve">The </w:t>
            </w:r>
            <w:r w:rsidR="00561C95" w:rsidRPr="00561C95">
              <w:rPr>
                <w:rFonts w:ascii="Cambria" w:eastAsia="Times New Roman" w:hAnsi="Cambria"/>
                <w:b/>
                <w:bCs/>
                <w:color w:val="000000"/>
                <w:lang w:val="en-GB"/>
              </w:rPr>
              <w:t>student’s</w:t>
            </w:r>
            <w:r w:rsidRPr="00561C95">
              <w:rPr>
                <w:rFonts w:ascii="Cambria" w:eastAsia="Times New Roman" w:hAnsi="Cambria"/>
                <w:b/>
                <w:bCs/>
                <w:color w:val="000000"/>
                <w:lang w:val="en-GB"/>
              </w:rPr>
              <w:t xml:space="preserve"> request:</w:t>
            </w:r>
            <w:r w:rsidRPr="00B02238">
              <w:rPr>
                <w:rFonts w:ascii="Cambria" w:eastAsia="Times New Roman" w:hAnsi="Cambria"/>
                <w:bCs/>
                <w:color w:val="000000"/>
                <w:lang w:val="en-GB"/>
              </w:rPr>
              <w:t xml:space="preserve"> Basic knowledge of Adobe programs. </w:t>
            </w:r>
          </w:p>
          <w:p w14:paraId="55427A4E" w14:textId="77777777" w:rsidR="001B35A7" w:rsidRPr="00B02238" w:rsidRDefault="001B35A7" w:rsidP="00561C95">
            <w:pPr>
              <w:pStyle w:val="a6"/>
              <w:spacing w:after="60"/>
              <w:rPr>
                <w:rFonts w:ascii="Cambria" w:hAnsi="Cambria"/>
                <w:lang w:val="en-GB"/>
              </w:rPr>
            </w:pPr>
            <w:r w:rsidRPr="00561C95">
              <w:rPr>
                <w:rFonts w:ascii="Cambria" w:eastAsia="Times New Roman" w:hAnsi="Cambria"/>
                <w:b/>
                <w:bCs/>
                <w:color w:val="000000"/>
                <w:lang w:val="en-GB"/>
              </w:rPr>
              <w:t>Term work:</w:t>
            </w:r>
            <w:r w:rsidRPr="00B02238">
              <w:rPr>
                <w:rFonts w:ascii="Cambria" w:eastAsia="Times New Roman" w:hAnsi="Cambria"/>
                <w:bCs/>
                <w:color w:val="000000"/>
                <w:lang w:val="en-GB"/>
              </w:rPr>
              <w:t xml:space="preserve"> Prints on the format 100 cm x 70 cm</w:t>
            </w:r>
          </w:p>
        </w:tc>
      </w:tr>
    </w:tbl>
    <w:p w14:paraId="61541A96" w14:textId="77777777" w:rsidR="00BF6E51" w:rsidRDefault="00BF6E51" w:rsidP="001B35A7">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BF6E51" w:rsidRPr="00B02238" w14:paraId="3FCD3F5D" w14:textId="77777777" w:rsidTr="00EA7720">
        <w:tc>
          <w:tcPr>
            <w:tcW w:w="2376" w:type="dxa"/>
          </w:tcPr>
          <w:p w14:paraId="6E325209" w14:textId="77777777" w:rsidR="00BF6E51" w:rsidRPr="00B02238" w:rsidRDefault="00BF6E51" w:rsidP="00EA7720">
            <w:pPr>
              <w:rPr>
                <w:rFonts w:ascii="Cambria" w:hAnsi="Cambria"/>
                <w:sz w:val="24"/>
                <w:szCs w:val="24"/>
                <w:lang w:val="en-GB"/>
              </w:rPr>
            </w:pPr>
            <w:r w:rsidRPr="00B02238">
              <w:rPr>
                <w:rFonts w:ascii="Cambria" w:hAnsi="Cambria"/>
                <w:sz w:val="24"/>
                <w:szCs w:val="24"/>
                <w:lang w:val="en-GB"/>
              </w:rPr>
              <w:t>COURSE CODE:</w:t>
            </w:r>
          </w:p>
        </w:tc>
        <w:tc>
          <w:tcPr>
            <w:tcW w:w="2410" w:type="dxa"/>
          </w:tcPr>
          <w:p w14:paraId="1B822533" w14:textId="77777777" w:rsidR="00BF6E51" w:rsidRPr="00B02238" w:rsidRDefault="00BF6E51"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6AD9C7A7" w14:textId="77777777" w:rsidR="00BF6E51" w:rsidRPr="00B02238" w:rsidRDefault="00BF6E51" w:rsidP="00EA7720">
            <w:pPr>
              <w:rPr>
                <w:rFonts w:ascii="Cambria" w:hAnsi="Cambria"/>
                <w:sz w:val="24"/>
                <w:szCs w:val="24"/>
                <w:lang w:val="en-GB"/>
              </w:rPr>
            </w:pPr>
            <w:r w:rsidRPr="00B02238">
              <w:rPr>
                <w:rFonts w:ascii="Cambria" w:hAnsi="Cambria"/>
                <w:sz w:val="24"/>
                <w:szCs w:val="24"/>
                <w:lang w:val="en-GB"/>
              </w:rPr>
              <w:t>TITLE OF COURSE:</w:t>
            </w:r>
          </w:p>
        </w:tc>
      </w:tr>
      <w:tr w:rsidR="00BF6E51" w:rsidRPr="00B02238" w14:paraId="0115129E" w14:textId="77777777" w:rsidTr="00EA7720">
        <w:tc>
          <w:tcPr>
            <w:tcW w:w="2376" w:type="dxa"/>
          </w:tcPr>
          <w:p w14:paraId="4004A9A1" w14:textId="77777777" w:rsidR="00BF6E51" w:rsidRPr="00B02238" w:rsidRDefault="00BF6E51" w:rsidP="00EA7720">
            <w:pPr>
              <w:rPr>
                <w:rFonts w:ascii="Cambria" w:hAnsi="Cambria"/>
                <w:b/>
                <w:sz w:val="24"/>
                <w:szCs w:val="24"/>
                <w:lang w:val="en-GB"/>
              </w:rPr>
            </w:pPr>
            <w:r w:rsidRPr="00B02238">
              <w:rPr>
                <w:rFonts w:ascii="Cambria" w:hAnsi="Cambria"/>
                <w:b/>
                <w:sz w:val="24"/>
                <w:szCs w:val="24"/>
                <w:lang w:val="en-GB"/>
              </w:rPr>
              <w:t>KVKTT/ZTPA2</w:t>
            </w:r>
          </w:p>
        </w:tc>
        <w:tc>
          <w:tcPr>
            <w:tcW w:w="2410" w:type="dxa"/>
          </w:tcPr>
          <w:p w14:paraId="0DEC4CF9" w14:textId="77777777" w:rsidR="00BF6E51" w:rsidRPr="00B02238" w:rsidRDefault="00BF6E51" w:rsidP="00EA7720">
            <w:pPr>
              <w:rPr>
                <w:rFonts w:ascii="Cambria" w:hAnsi="Cambria"/>
                <w:sz w:val="24"/>
                <w:szCs w:val="24"/>
                <w:lang w:val="en-GB"/>
              </w:rPr>
            </w:pPr>
            <w:r w:rsidRPr="00B02238">
              <w:rPr>
                <w:rFonts w:ascii="Cambria" w:hAnsi="Cambria"/>
                <w:sz w:val="24"/>
                <w:szCs w:val="24"/>
                <w:lang w:val="en-GB"/>
              </w:rPr>
              <w:t>5</w:t>
            </w:r>
          </w:p>
        </w:tc>
        <w:tc>
          <w:tcPr>
            <w:tcW w:w="4426" w:type="dxa"/>
          </w:tcPr>
          <w:p w14:paraId="3D51AADF" w14:textId="77777777" w:rsidR="00BF6E51" w:rsidRPr="00B02238" w:rsidRDefault="00BF6E51" w:rsidP="00EA7720">
            <w:pPr>
              <w:rPr>
                <w:rFonts w:ascii="Cambria" w:hAnsi="Cambria"/>
                <w:sz w:val="24"/>
                <w:szCs w:val="24"/>
                <w:lang w:val="en-GB"/>
              </w:rPr>
            </w:pPr>
            <w:r w:rsidRPr="00B02238">
              <w:rPr>
                <w:rFonts w:ascii="Cambria" w:hAnsi="Cambria"/>
                <w:sz w:val="24"/>
                <w:szCs w:val="24"/>
                <w:lang w:val="en-GB"/>
              </w:rPr>
              <w:t>Bobbin Lace Making 2</w:t>
            </w:r>
          </w:p>
        </w:tc>
      </w:tr>
      <w:tr w:rsidR="00BF6E51" w:rsidRPr="00B02238" w14:paraId="2C6BE932" w14:textId="77777777" w:rsidTr="00EA7720">
        <w:tc>
          <w:tcPr>
            <w:tcW w:w="9212" w:type="dxa"/>
            <w:gridSpan w:val="3"/>
          </w:tcPr>
          <w:p w14:paraId="2077F691" w14:textId="77777777" w:rsidR="00BF6E51" w:rsidRPr="00B02238" w:rsidRDefault="00BF6E51" w:rsidP="00EA7720">
            <w:pPr>
              <w:spacing w:before="60" w:after="60"/>
              <w:rPr>
                <w:rFonts w:ascii="Cambria" w:eastAsia="Times New Roman" w:hAnsi="Cambria" w:cs="Times New Roman"/>
                <w:bCs/>
                <w:color w:val="212121"/>
                <w:sz w:val="24"/>
                <w:szCs w:val="24"/>
                <w:lang w:val="en-GB"/>
              </w:rPr>
            </w:pPr>
            <w:r w:rsidRPr="00B02238">
              <w:rPr>
                <w:rFonts w:ascii="Cambria" w:eastAsia="Times New Roman" w:hAnsi="Cambria" w:cs="Times New Roman"/>
                <w:color w:val="212121"/>
                <w:sz w:val="24"/>
                <w:szCs w:val="24"/>
                <w:lang w:val="en-GB"/>
              </w:rPr>
              <w:t>The course provides</w:t>
            </w:r>
            <w:r w:rsidRPr="00B02238">
              <w:rPr>
                <w:rFonts w:ascii="Cambria" w:eastAsia="Times New Roman" w:hAnsi="Cambria" w:cs="Times New Roman"/>
                <w:bCs/>
                <w:color w:val="212121"/>
                <w:sz w:val="24"/>
                <w:szCs w:val="24"/>
                <w:lang w:val="en-GB"/>
              </w:rPr>
              <w:t xml:space="preserve"> a general introduction to bobbin lace, especially in the field of clothing, historical development, and specific features of individual countries, Czech bobbin lace and its technological types. All topics will be displayed in magazines, books, websites and other sources. Semester is focused on the tape bobbin lace and its development in The Czech Republic and on multiple-paired bobbin lace characteristics and its application in clothing. </w:t>
            </w:r>
          </w:p>
          <w:p w14:paraId="353AD0E0" w14:textId="77777777" w:rsidR="00BF6E51" w:rsidRPr="00B02238" w:rsidRDefault="00BF6E51" w:rsidP="00EA7720">
            <w:pPr>
              <w:spacing w:after="60"/>
              <w:rPr>
                <w:rFonts w:ascii="Cambria" w:hAnsi="Cambria"/>
                <w:sz w:val="24"/>
                <w:szCs w:val="24"/>
                <w:lang w:val="en-GB"/>
              </w:rPr>
            </w:pPr>
            <w:r w:rsidRPr="00B02238">
              <w:rPr>
                <w:rFonts w:ascii="Cambria" w:eastAsia="Times New Roman" w:hAnsi="Cambria" w:cs="Times New Roman"/>
                <w:bCs/>
                <w:color w:val="212121"/>
                <w:sz w:val="24"/>
                <w:szCs w:val="24"/>
                <w:lang w:val="en-GB"/>
              </w:rPr>
              <w:t>Course will give students opportunity to design and make their own original lace object or fashion accessory.</w:t>
            </w:r>
          </w:p>
        </w:tc>
      </w:tr>
    </w:tbl>
    <w:p w14:paraId="728CEA25" w14:textId="77777777" w:rsidR="00BF6E51" w:rsidRDefault="00BF6E51" w:rsidP="001B35A7">
      <w:pPr>
        <w:rPr>
          <w:rFonts w:ascii="Cambria" w:hAnsi="Cambria"/>
          <w:sz w:val="24"/>
          <w:szCs w:val="24"/>
          <w:lang w:val="en-GB"/>
        </w:rPr>
      </w:pPr>
    </w:p>
    <w:tbl>
      <w:tblPr>
        <w:tblStyle w:val="a3"/>
        <w:tblW w:w="0" w:type="auto"/>
        <w:tblLook w:val="04A0" w:firstRow="1" w:lastRow="0" w:firstColumn="1" w:lastColumn="0" w:noHBand="0" w:noVBand="1"/>
      </w:tblPr>
      <w:tblGrid>
        <w:gridCol w:w="2376"/>
        <w:gridCol w:w="2410"/>
        <w:gridCol w:w="4426"/>
      </w:tblGrid>
      <w:tr w:rsidR="001B35A7" w:rsidRPr="00B02238" w14:paraId="6F648E8D" w14:textId="77777777" w:rsidTr="00391B57">
        <w:tc>
          <w:tcPr>
            <w:tcW w:w="2376" w:type="dxa"/>
          </w:tcPr>
          <w:p w14:paraId="644A8E1A"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COURSE CODE:</w:t>
            </w:r>
          </w:p>
        </w:tc>
        <w:tc>
          <w:tcPr>
            <w:tcW w:w="2410" w:type="dxa"/>
          </w:tcPr>
          <w:p w14:paraId="1B3A6000"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2981B0B3"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TITLE OF COURSE:</w:t>
            </w:r>
          </w:p>
        </w:tc>
      </w:tr>
      <w:tr w:rsidR="001B35A7" w:rsidRPr="00B02238" w14:paraId="639E4C39" w14:textId="77777777" w:rsidTr="00391B57">
        <w:tc>
          <w:tcPr>
            <w:tcW w:w="2376" w:type="dxa"/>
          </w:tcPr>
          <w:p w14:paraId="7FBDBB05" w14:textId="77777777" w:rsidR="001B35A7" w:rsidRPr="00B02238" w:rsidRDefault="001B35A7" w:rsidP="00391B57">
            <w:pPr>
              <w:rPr>
                <w:rFonts w:ascii="Cambria" w:hAnsi="Cambria"/>
                <w:b/>
                <w:sz w:val="24"/>
                <w:szCs w:val="24"/>
                <w:lang w:val="en-GB"/>
              </w:rPr>
            </w:pPr>
            <w:r w:rsidRPr="00B02238">
              <w:rPr>
                <w:rFonts w:ascii="Cambria" w:hAnsi="Cambria"/>
                <w:b/>
                <w:sz w:val="24"/>
                <w:szCs w:val="24"/>
                <w:lang w:val="en-GB"/>
              </w:rPr>
              <w:t>KVKTT/ZVKR2</w:t>
            </w:r>
          </w:p>
        </w:tc>
        <w:tc>
          <w:tcPr>
            <w:tcW w:w="2410" w:type="dxa"/>
          </w:tcPr>
          <w:p w14:paraId="2CBC9C23"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5</w:t>
            </w:r>
          </w:p>
        </w:tc>
        <w:tc>
          <w:tcPr>
            <w:tcW w:w="4426" w:type="dxa"/>
          </w:tcPr>
          <w:p w14:paraId="5ABEC527" w14:textId="77777777" w:rsidR="001B35A7" w:rsidRPr="00B02238" w:rsidRDefault="001B35A7" w:rsidP="00391B57">
            <w:pPr>
              <w:rPr>
                <w:rFonts w:ascii="Cambria" w:hAnsi="Cambria"/>
                <w:sz w:val="24"/>
                <w:szCs w:val="24"/>
                <w:lang w:val="en-GB"/>
              </w:rPr>
            </w:pPr>
            <w:r w:rsidRPr="00B02238">
              <w:rPr>
                <w:rFonts w:ascii="Cambria" w:hAnsi="Cambria"/>
                <w:sz w:val="24"/>
                <w:szCs w:val="24"/>
                <w:lang w:val="en-GB"/>
              </w:rPr>
              <w:t>Evening Drawing 2</w:t>
            </w:r>
          </w:p>
        </w:tc>
      </w:tr>
      <w:tr w:rsidR="001B35A7" w:rsidRPr="00B02238" w14:paraId="5B7101D0" w14:textId="77777777" w:rsidTr="00391B57">
        <w:tc>
          <w:tcPr>
            <w:tcW w:w="9212" w:type="dxa"/>
            <w:gridSpan w:val="3"/>
          </w:tcPr>
          <w:p w14:paraId="4ADF057E" w14:textId="77777777" w:rsidR="001B35A7" w:rsidRPr="00B02238" w:rsidRDefault="001B35A7" w:rsidP="00561C95">
            <w:pPr>
              <w:spacing w:before="60"/>
              <w:rPr>
                <w:rFonts w:ascii="Cambria" w:eastAsia="Times New Roman" w:hAnsi="Cambria" w:cs="Times New Roman"/>
                <w:bCs/>
                <w:color w:val="212121"/>
                <w:sz w:val="24"/>
                <w:szCs w:val="24"/>
                <w:lang w:val="en-GB"/>
              </w:rPr>
            </w:pPr>
            <w:r w:rsidRPr="00B02238">
              <w:rPr>
                <w:rFonts w:ascii="Cambria" w:eastAsia="Times New Roman" w:hAnsi="Cambria" w:cs="Times New Roman"/>
                <w:bCs/>
                <w:color w:val="212121"/>
                <w:sz w:val="24"/>
                <w:szCs w:val="24"/>
                <w:lang w:val="en-GB"/>
              </w:rPr>
              <w:t>The seminar provides drawing lessons focusing on the knowledge and using of perspective, depicting still life and knowledge of human anatomy used in figural drawing. Courses are designed to go step by step from basic skills in drawing into more complex problematic.</w:t>
            </w:r>
          </w:p>
          <w:p w14:paraId="68E283FE" w14:textId="77777777" w:rsidR="001B35A7" w:rsidRPr="00B02238" w:rsidRDefault="001B35A7" w:rsidP="00391B57">
            <w:pPr>
              <w:rPr>
                <w:rFonts w:ascii="Cambria" w:eastAsia="Times New Roman" w:hAnsi="Cambria" w:cs="Times New Roman"/>
                <w:bCs/>
                <w:color w:val="212121"/>
                <w:sz w:val="24"/>
                <w:szCs w:val="24"/>
                <w:lang w:val="en-GB"/>
              </w:rPr>
            </w:pPr>
            <w:r w:rsidRPr="00B02238">
              <w:rPr>
                <w:rFonts w:ascii="Cambria" w:eastAsia="Times New Roman" w:hAnsi="Cambria" w:cs="Times New Roman"/>
                <w:bCs/>
                <w:color w:val="212121"/>
                <w:sz w:val="24"/>
                <w:szCs w:val="24"/>
                <w:lang w:val="en-GB"/>
              </w:rPr>
              <w:t xml:space="preserve">Students draw subject provided by the tutor.  </w:t>
            </w:r>
          </w:p>
          <w:p w14:paraId="54EEA394" w14:textId="77777777" w:rsidR="001B35A7" w:rsidRPr="00B02238" w:rsidRDefault="001B35A7" w:rsidP="00561C95">
            <w:pPr>
              <w:spacing w:after="60"/>
              <w:rPr>
                <w:rFonts w:ascii="Cambria" w:eastAsia="Times New Roman" w:hAnsi="Cambria" w:cs="Times New Roman"/>
                <w:bCs/>
                <w:color w:val="212121"/>
                <w:sz w:val="24"/>
                <w:szCs w:val="24"/>
                <w:lang w:val="en-GB"/>
              </w:rPr>
            </w:pPr>
            <w:r w:rsidRPr="00B02238">
              <w:rPr>
                <w:rFonts w:ascii="Cambria" w:eastAsia="Times New Roman" w:hAnsi="Cambria" w:cs="Times New Roman"/>
                <w:bCs/>
                <w:color w:val="212121"/>
                <w:sz w:val="24"/>
                <w:szCs w:val="24"/>
                <w:lang w:val="en-GB"/>
              </w:rPr>
              <w:t>The classroom is equipped with dra</w:t>
            </w:r>
            <w:r w:rsidR="00561C95">
              <w:rPr>
                <w:rFonts w:ascii="Cambria" w:eastAsia="Times New Roman" w:hAnsi="Cambria" w:cs="Times New Roman"/>
                <w:bCs/>
                <w:color w:val="212121"/>
                <w:sz w:val="24"/>
                <w:szCs w:val="24"/>
                <w:lang w:val="en-GB"/>
              </w:rPr>
              <w:t xml:space="preserve">wing stands, boards and paper. </w:t>
            </w:r>
          </w:p>
          <w:p w14:paraId="62064BB7" w14:textId="77777777" w:rsidR="001B35A7" w:rsidRPr="00561C95" w:rsidRDefault="00561C95" w:rsidP="00391B57">
            <w:pPr>
              <w:rPr>
                <w:rFonts w:ascii="Cambria" w:hAnsi="Cambria"/>
                <w:b/>
                <w:sz w:val="24"/>
                <w:szCs w:val="24"/>
                <w:lang w:val="en-GB"/>
              </w:rPr>
            </w:pPr>
            <w:r>
              <w:rPr>
                <w:rFonts w:ascii="Cambria" w:hAnsi="Cambria"/>
                <w:b/>
                <w:sz w:val="24"/>
                <w:szCs w:val="24"/>
                <w:lang w:val="en-GB"/>
              </w:rPr>
              <w:t>Requires</w:t>
            </w:r>
            <w:r w:rsidR="001B35A7" w:rsidRPr="00561C95">
              <w:rPr>
                <w:rFonts w:ascii="Cambria" w:hAnsi="Cambria"/>
                <w:b/>
                <w:sz w:val="24"/>
                <w:szCs w:val="24"/>
                <w:lang w:val="en-GB"/>
              </w:rPr>
              <w:t xml:space="preserve">: </w:t>
            </w:r>
          </w:p>
          <w:p w14:paraId="26939B5A" w14:textId="77777777" w:rsidR="001B35A7" w:rsidRPr="00B02238" w:rsidRDefault="001B35A7" w:rsidP="00D8240C">
            <w:pPr>
              <w:pStyle w:val="a7"/>
              <w:numPr>
                <w:ilvl w:val="0"/>
                <w:numId w:val="20"/>
              </w:numPr>
              <w:spacing w:line="240" w:lineRule="auto"/>
              <w:rPr>
                <w:rFonts w:ascii="Cambria" w:hAnsi="Cambria"/>
                <w:sz w:val="24"/>
                <w:szCs w:val="24"/>
                <w:lang w:val="en-GB"/>
              </w:rPr>
            </w:pPr>
            <w:r w:rsidRPr="00B02238">
              <w:rPr>
                <w:rFonts w:ascii="Cambria" w:hAnsi="Cambria"/>
                <w:sz w:val="24"/>
                <w:szCs w:val="24"/>
                <w:lang w:val="en-GB"/>
              </w:rPr>
              <w:t xml:space="preserve">70% presence </w:t>
            </w:r>
          </w:p>
          <w:p w14:paraId="07BB8671" w14:textId="77777777" w:rsidR="001B35A7" w:rsidRPr="00B02238" w:rsidRDefault="001B35A7" w:rsidP="00D8240C">
            <w:pPr>
              <w:pStyle w:val="a7"/>
              <w:numPr>
                <w:ilvl w:val="0"/>
                <w:numId w:val="20"/>
              </w:numPr>
              <w:spacing w:line="240" w:lineRule="auto"/>
              <w:rPr>
                <w:rFonts w:ascii="Cambria" w:hAnsi="Cambria"/>
                <w:sz w:val="24"/>
                <w:szCs w:val="24"/>
                <w:lang w:val="en-GB"/>
              </w:rPr>
            </w:pPr>
            <w:r w:rsidRPr="00B02238">
              <w:rPr>
                <w:rFonts w:ascii="Cambria" w:hAnsi="Cambria"/>
                <w:sz w:val="24"/>
                <w:szCs w:val="24"/>
                <w:lang w:val="en-GB"/>
              </w:rPr>
              <w:t>drawing results from the course according to given motifs.</w:t>
            </w:r>
          </w:p>
          <w:p w14:paraId="4021601D" w14:textId="77777777" w:rsidR="001B35A7" w:rsidRPr="00561C95" w:rsidRDefault="001B35A7" w:rsidP="00D8240C">
            <w:pPr>
              <w:pStyle w:val="a7"/>
              <w:numPr>
                <w:ilvl w:val="0"/>
                <w:numId w:val="20"/>
              </w:numPr>
              <w:spacing w:after="60" w:line="240" w:lineRule="auto"/>
              <w:ind w:left="714" w:hanging="357"/>
              <w:contextualSpacing w:val="0"/>
              <w:rPr>
                <w:rFonts w:ascii="Cambria" w:hAnsi="Cambria"/>
                <w:sz w:val="24"/>
                <w:szCs w:val="24"/>
                <w:lang w:val="en-GB"/>
              </w:rPr>
            </w:pPr>
            <w:r w:rsidRPr="00B02238">
              <w:rPr>
                <w:rFonts w:ascii="Cambria" w:hAnsi="Cambria"/>
                <w:sz w:val="24"/>
                <w:szCs w:val="24"/>
                <w:lang w:val="en-GB"/>
              </w:rPr>
              <w:t xml:space="preserve">drawing diary: </w:t>
            </w:r>
            <w:r w:rsidRPr="00B02238">
              <w:rPr>
                <w:rFonts w:ascii="Cambria" w:hAnsi="Cambria"/>
                <w:sz w:val="24"/>
                <w:szCs w:val="24"/>
                <w:lang w:val="en-GB"/>
              </w:rPr>
              <w:br/>
              <w:t xml:space="preserve">- make/create your own sketchbook (format A5, 50 pages minimum) </w:t>
            </w:r>
            <w:r w:rsidRPr="00B02238">
              <w:rPr>
                <w:rFonts w:ascii="Cambria" w:hAnsi="Cambria"/>
                <w:sz w:val="24"/>
                <w:szCs w:val="24"/>
                <w:lang w:val="en-GB"/>
              </w:rPr>
              <w:br/>
              <w:t>- draw sketches as a complement study exercise according to school lessons</w:t>
            </w:r>
          </w:p>
        </w:tc>
      </w:tr>
    </w:tbl>
    <w:p w14:paraId="195F7B21" w14:textId="77777777" w:rsidR="00110C15" w:rsidRDefault="00110C15" w:rsidP="001B35A7">
      <w:pPr>
        <w:rPr>
          <w:rFonts w:ascii="Cambria" w:hAnsi="Cambria"/>
          <w:sz w:val="24"/>
          <w:szCs w:val="24"/>
          <w:lang w:val="en-GB"/>
        </w:rPr>
      </w:pPr>
    </w:p>
    <w:p w14:paraId="7F037069" w14:textId="77777777" w:rsidR="001B35A7" w:rsidRPr="00B02238" w:rsidRDefault="00110C15" w:rsidP="001B35A7">
      <w:pPr>
        <w:rPr>
          <w:rFonts w:ascii="Cambria" w:hAnsi="Cambria"/>
          <w:sz w:val="24"/>
          <w:szCs w:val="24"/>
          <w:lang w:val="en-GB"/>
        </w:rPr>
      </w:pPr>
      <w:r>
        <w:rPr>
          <w:rFonts w:ascii="Cambria" w:hAnsi="Cambria"/>
          <w:sz w:val="24"/>
          <w:szCs w:val="24"/>
          <w:lang w:val="en-GB"/>
        </w:rPr>
        <w:br w:type="page"/>
      </w:r>
    </w:p>
    <w:tbl>
      <w:tblPr>
        <w:tblStyle w:val="a3"/>
        <w:tblW w:w="0" w:type="auto"/>
        <w:tblLook w:val="04A0" w:firstRow="1" w:lastRow="0" w:firstColumn="1" w:lastColumn="0" w:noHBand="0" w:noVBand="1"/>
      </w:tblPr>
      <w:tblGrid>
        <w:gridCol w:w="2376"/>
        <w:gridCol w:w="2410"/>
        <w:gridCol w:w="4426"/>
      </w:tblGrid>
      <w:tr w:rsidR="00BF6E51" w:rsidRPr="00B02238" w14:paraId="766838CB" w14:textId="77777777" w:rsidTr="00EA7720">
        <w:tc>
          <w:tcPr>
            <w:tcW w:w="2376" w:type="dxa"/>
          </w:tcPr>
          <w:p w14:paraId="6F9D9689" w14:textId="77777777" w:rsidR="00BF6E51" w:rsidRPr="00B02238" w:rsidRDefault="00BF6E51" w:rsidP="00EA7720">
            <w:pPr>
              <w:rPr>
                <w:rFonts w:ascii="Cambria" w:hAnsi="Cambria"/>
                <w:sz w:val="24"/>
                <w:szCs w:val="24"/>
                <w:lang w:val="en-GB"/>
              </w:rPr>
            </w:pPr>
            <w:r w:rsidRPr="00B02238">
              <w:rPr>
                <w:rFonts w:ascii="Cambria" w:hAnsi="Cambria"/>
                <w:sz w:val="24"/>
                <w:szCs w:val="24"/>
                <w:lang w:val="en-GB"/>
              </w:rPr>
              <w:t>COURSE CODE:</w:t>
            </w:r>
          </w:p>
        </w:tc>
        <w:tc>
          <w:tcPr>
            <w:tcW w:w="2410" w:type="dxa"/>
          </w:tcPr>
          <w:p w14:paraId="0BA50035" w14:textId="77777777" w:rsidR="00BF6E51" w:rsidRPr="00B02238" w:rsidRDefault="00BF6E51" w:rsidP="00EA7720">
            <w:pPr>
              <w:rPr>
                <w:rFonts w:ascii="Cambria" w:hAnsi="Cambria"/>
                <w:sz w:val="24"/>
                <w:szCs w:val="24"/>
                <w:lang w:val="en-GB"/>
              </w:rPr>
            </w:pPr>
            <w:r w:rsidRPr="00B02238">
              <w:rPr>
                <w:rFonts w:ascii="Cambria" w:hAnsi="Cambria"/>
                <w:sz w:val="24"/>
                <w:szCs w:val="24"/>
                <w:lang w:val="en-GB"/>
              </w:rPr>
              <w:t>NUMBER OF CREDITS:</w:t>
            </w:r>
          </w:p>
        </w:tc>
        <w:tc>
          <w:tcPr>
            <w:tcW w:w="4426" w:type="dxa"/>
          </w:tcPr>
          <w:p w14:paraId="54059D16" w14:textId="77777777" w:rsidR="00BF6E51" w:rsidRPr="00B02238" w:rsidRDefault="00BF6E51" w:rsidP="00EA7720">
            <w:pPr>
              <w:rPr>
                <w:rFonts w:ascii="Cambria" w:hAnsi="Cambria"/>
                <w:sz w:val="24"/>
                <w:szCs w:val="24"/>
                <w:lang w:val="en-GB"/>
              </w:rPr>
            </w:pPr>
            <w:r w:rsidRPr="00B02238">
              <w:rPr>
                <w:rFonts w:ascii="Cambria" w:hAnsi="Cambria"/>
                <w:sz w:val="24"/>
                <w:szCs w:val="24"/>
                <w:lang w:val="en-GB"/>
              </w:rPr>
              <w:t>TITLE OF COURSE:</w:t>
            </w:r>
          </w:p>
        </w:tc>
      </w:tr>
      <w:tr w:rsidR="00BF6E51" w:rsidRPr="00B02238" w14:paraId="53308B8F" w14:textId="77777777" w:rsidTr="00EA7720">
        <w:tc>
          <w:tcPr>
            <w:tcW w:w="2376" w:type="dxa"/>
          </w:tcPr>
          <w:p w14:paraId="1757C1DA" w14:textId="77777777" w:rsidR="00BF6E51" w:rsidRPr="00B02238" w:rsidRDefault="00BF6E51" w:rsidP="00EA7720">
            <w:pPr>
              <w:rPr>
                <w:rFonts w:ascii="Cambria" w:hAnsi="Cambria"/>
                <w:b/>
                <w:sz w:val="24"/>
                <w:szCs w:val="24"/>
                <w:lang w:val="en-GB"/>
              </w:rPr>
            </w:pPr>
            <w:r w:rsidRPr="00B02238">
              <w:rPr>
                <w:rFonts w:ascii="Cambria" w:hAnsi="Cambria"/>
                <w:b/>
                <w:sz w:val="24"/>
                <w:szCs w:val="24"/>
                <w:lang w:val="en-GB"/>
              </w:rPr>
              <w:t>KVKTT/ZTZM2</w:t>
            </w:r>
          </w:p>
        </w:tc>
        <w:tc>
          <w:tcPr>
            <w:tcW w:w="2410" w:type="dxa"/>
          </w:tcPr>
          <w:p w14:paraId="1CB496A6" w14:textId="77777777" w:rsidR="00BF6E51" w:rsidRPr="00B02238" w:rsidRDefault="00BF6E51" w:rsidP="00EA7720">
            <w:pPr>
              <w:rPr>
                <w:rFonts w:ascii="Cambria" w:hAnsi="Cambria"/>
                <w:sz w:val="24"/>
                <w:szCs w:val="24"/>
                <w:lang w:val="en-GB"/>
              </w:rPr>
            </w:pPr>
            <w:r w:rsidRPr="00B02238">
              <w:rPr>
                <w:rFonts w:ascii="Cambria" w:hAnsi="Cambria"/>
                <w:sz w:val="24"/>
                <w:szCs w:val="24"/>
                <w:lang w:val="en-GB"/>
              </w:rPr>
              <w:t>5</w:t>
            </w:r>
          </w:p>
        </w:tc>
        <w:tc>
          <w:tcPr>
            <w:tcW w:w="4426" w:type="dxa"/>
          </w:tcPr>
          <w:p w14:paraId="57041899" w14:textId="77777777" w:rsidR="00BF6E51" w:rsidRPr="00B02238" w:rsidRDefault="00BF6E51" w:rsidP="00EA7720">
            <w:pPr>
              <w:rPr>
                <w:rFonts w:ascii="Cambria" w:hAnsi="Cambria"/>
                <w:sz w:val="24"/>
                <w:szCs w:val="24"/>
                <w:lang w:val="en-GB"/>
              </w:rPr>
            </w:pPr>
            <w:r w:rsidRPr="00B02238">
              <w:rPr>
                <w:rFonts w:ascii="Cambria" w:hAnsi="Cambria"/>
                <w:sz w:val="24"/>
                <w:szCs w:val="24"/>
                <w:lang w:val="en-GB"/>
              </w:rPr>
              <w:t>Principles of Painting-Textile 2</w:t>
            </w:r>
          </w:p>
        </w:tc>
      </w:tr>
      <w:tr w:rsidR="00BF6E51" w:rsidRPr="00B02238" w14:paraId="262862CF" w14:textId="77777777" w:rsidTr="00EA7720">
        <w:tc>
          <w:tcPr>
            <w:tcW w:w="9212" w:type="dxa"/>
            <w:gridSpan w:val="3"/>
          </w:tcPr>
          <w:p w14:paraId="0866CEF6" w14:textId="77777777" w:rsidR="00BF6E51" w:rsidRPr="00B02238" w:rsidRDefault="00BF6E51" w:rsidP="00EA7720">
            <w:pPr>
              <w:spacing w:before="60"/>
              <w:rPr>
                <w:rFonts w:ascii="Cambria" w:hAnsi="Cambria" w:cstheme="minorHAnsi"/>
                <w:sz w:val="24"/>
                <w:szCs w:val="24"/>
                <w:lang w:val="en-GB"/>
              </w:rPr>
            </w:pPr>
            <w:r w:rsidRPr="00B02238">
              <w:rPr>
                <w:rFonts w:ascii="Cambria" w:hAnsi="Cambria" w:cstheme="minorHAnsi"/>
                <w:sz w:val="24"/>
                <w:szCs w:val="24"/>
                <w:lang w:val="en-GB"/>
              </w:rPr>
              <w:t>The course is focused on basic skills in painting techniques</w:t>
            </w:r>
            <w:r>
              <w:rPr>
                <w:rFonts w:ascii="Cambria" w:hAnsi="Cambria" w:cstheme="minorHAnsi"/>
                <w:sz w:val="24"/>
                <w:szCs w:val="24"/>
                <w:lang w:val="en-GB"/>
              </w:rPr>
              <w:t xml:space="preserve"> (</w:t>
            </w:r>
            <w:r w:rsidRPr="00B02238">
              <w:rPr>
                <w:rFonts w:ascii="Cambria" w:hAnsi="Cambria" w:cstheme="minorHAnsi"/>
                <w:sz w:val="24"/>
                <w:szCs w:val="24"/>
                <w:lang w:val="en-GB"/>
              </w:rPr>
              <w:t>tempera, aquarelle)</w:t>
            </w:r>
          </w:p>
          <w:p w14:paraId="6B1E56F5" w14:textId="77777777" w:rsidR="00BF6E51" w:rsidRPr="00B02238" w:rsidRDefault="00BF6E51" w:rsidP="00EA7720">
            <w:pPr>
              <w:rPr>
                <w:rFonts w:ascii="Cambria" w:hAnsi="Cambria" w:cstheme="minorHAnsi"/>
                <w:sz w:val="24"/>
                <w:szCs w:val="24"/>
                <w:lang w:val="en-GB"/>
              </w:rPr>
            </w:pPr>
            <w:r w:rsidRPr="00B02238">
              <w:rPr>
                <w:rFonts w:ascii="Cambria" w:hAnsi="Cambria" w:cstheme="minorHAnsi"/>
                <w:sz w:val="24"/>
                <w:szCs w:val="24"/>
                <w:lang w:val="en-GB"/>
              </w:rPr>
              <w:t>Subjects include portraits and the human body</w:t>
            </w:r>
          </w:p>
          <w:p w14:paraId="05FAD990" w14:textId="77777777" w:rsidR="00BF6E51" w:rsidRPr="00B02238" w:rsidRDefault="00BF6E51" w:rsidP="00EA7720">
            <w:pPr>
              <w:rPr>
                <w:rFonts w:ascii="Cambria" w:hAnsi="Cambria" w:cstheme="minorHAnsi"/>
                <w:sz w:val="24"/>
                <w:szCs w:val="24"/>
                <w:lang w:val="en-GB"/>
              </w:rPr>
            </w:pPr>
            <w:r w:rsidRPr="00B02238">
              <w:rPr>
                <w:rFonts w:ascii="Cambria" w:hAnsi="Cambria" w:cstheme="minorHAnsi"/>
                <w:sz w:val="24"/>
                <w:szCs w:val="24"/>
                <w:lang w:val="en-GB"/>
              </w:rPr>
              <w:t xml:space="preserve">Working with professional life models. </w:t>
            </w:r>
          </w:p>
          <w:p w14:paraId="037913A7" w14:textId="77777777" w:rsidR="00BF6E51" w:rsidRPr="00B02238" w:rsidRDefault="00BF6E51" w:rsidP="00EA7720">
            <w:pPr>
              <w:rPr>
                <w:rFonts w:ascii="Cambria" w:hAnsi="Cambria" w:cstheme="minorHAnsi"/>
                <w:sz w:val="24"/>
                <w:szCs w:val="24"/>
                <w:lang w:val="en-GB"/>
              </w:rPr>
            </w:pPr>
            <w:r w:rsidRPr="00B02238">
              <w:rPr>
                <w:rFonts w:ascii="Cambria" w:hAnsi="Cambria" w:cstheme="minorHAnsi"/>
                <w:sz w:val="24"/>
                <w:szCs w:val="24"/>
                <w:lang w:val="en-GB"/>
              </w:rPr>
              <w:t>Students will focus eac</w:t>
            </w:r>
            <w:r>
              <w:rPr>
                <w:rFonts w:ascii="Cambria" w:hAnsi="Cambria" w:cstheme="minorHAnsi"/>
                <w:sz w:val="24"/>
                <w:szCs w:val="24"/>
                <w:lang w:val="en-GB"/>
              </w:rPr>
              <w:t xml:space="preserve">h week on different aspects of </w:t>
            </w:r>
            <w:r w:rsidRPr="00B02238">
              <w:rPr>
                <w:rFonts w:ascii="Cambria" w:hAnsi="Cambria" w:cstheme="minorHAnsi"/>
                <w:sz w:val="24"/>
                <w:szCs w:val="24"/>
                <w:lang w:val="en-GB"/>
              </w:rPr>
              <w:t>painting, including proportion, composition, anatomy, gesture, tone, and colour as well as problem areas such as face details and hands.</w:t>
            </w:r>
          </w:p>
          <w:p w14:paraId="56F392D5" w14:textId="77777777" w:rsidR="00BF6E51" w:rsidRPr="00B02238" w:rsidRDefault="00BF6E51" w:rsidP="00EA7720">
            <w:pPr>
              <w:spacing w:after="60"/>
              <w:rPr>
                <w:rFonts w:ascii="Cambria" w:hAnsi="Cambria"/>
                <w:sz w:val="24"/>
                <w:szCs w:val="24"/>
                <w:lang w:val="en-GB"/>
              </w:rPr>
            </w:pPr>
            <w:r w:rsidRPr="00B02238">
              <w:rPr>
                <w:rFonts w:ascii="Cambria" w:hAnsi="Cambria"/>
                <w:sz w:val="24"/>
                <w:szCs w:val="24"/>
                <w:lang w:val="en-GB"/>
              </w:rPr>
              <w:t>Students will be given individual guidance as they work, using various mediums tempera, pastels, aquarelle.</w:t>
            </w:r>
          </w:p>
          <w:p w14:paraId="5954D2D0" w14:textId="77777777" w:rsidR="00BF6E51" w:rsidRPr="00B02238" w:rsidRDefault="00BF6E51" w:rsidP="00EA7720">
            <w:pPr>
              <w:spacing w:after="60"/>
              <w:rPr>
                <w:rFonts w:ascii="Cambria" w:hAnsi="Cambria"/>
                <w:sz w:val="24"/>
                <w:szCs w:val="24"/>
                <w:lang w:val="en-GB"/>
              </w:rPr>
            </w:pPr>
            <w:r>
              <w:rPr>
                <w:rFonts w:ascii="Cambria" w:hAnsi="Cambria"/>
                <w:b/>
                <w:sz w:val="24"/>
                <w:szCs w:val="24"/>
                <w:lang w:val="en-GB"/>
              </w:rPr>
              <w:t>Requirement</w:t>
            </w:r>
            <w:r w:rsidRPr="00561C95">
              <w:rPr>
                <w:rFonts w:ascii="Cambria" w:hAnsi="Cambria"/>
                <w:b/>
                <w:sz w:val="24"/>
                <w:szCs w:val="24"/>
                <w:lang w:val="en-GB"/>
              </w:rPr>
              <w:t>:</w:t>
            </w:r>
            <w:r w:rsidRPr="00B02238">
              <w:rPr>
                <w:rFonts w:ascii="Cambria" w:hAnsi="Cambria"/>
                <w:sz w:val="24"/>
                <w:szCs w:val="24"/>
                <w:lang w:val="en-GB"/>
              </w:rPr>
              <w:t xml:space="preserve"> 70% presence</w:t>
            </w:r>
          </w:p>
        </w:tc>
      </w:tr>
    </w:tbl>
    <w:p w14:paraId="50779EB8" w14:textId="77777777" w:rsidR="00196AB6" w:rsidRPr="00B02238" w:rsidRDefault="000F1787" w:rsidP="00110C15">
      <w:pPr>
        <w:spacing w:before="9720"/>
        <w:jc w:val="center"/>
        <w:rPr>
          <w:rFonts w:ascii="Cambria" w:hAnsi="Cambria"/>
          <w:sz w:val="24"/>
          <w:szCs w:val="24"/>
          <w:lang w:val="en-GB"/>
        </w:rPr>
      </w:pPr>
      <w:r w:rsidRPr="00815699">
        <w:rPr>
          <w:rFonts w:ascii="Cambria" w:hAnsi="Cambria"/>
          <w:sz w:val="24"/>
          <w:lang w:val="en-GB"/>
        </w:rPr>
        <w:t>The text</w:t>
      </w:r>
      <w:r>
        <w:rPr>
          <w:rFonts w:ascii="Cambria" w:hAnsi="Cambria"/>
          <w:sz w:val="24"/>
          <w:lang w:val="en-GB"/>
        </w:rPr>
        <w:t xml:space="preserve"> has not undergone professional language correction.</w:t>
      </w:r>
      <w:r>
        <w:rPr>
          <w:rFonts w:ascii="Cambria" w:hAnsi="Cambria"/>
          <w:sz w:val="24"/>
          <w:lang w:val="en-GB"/>
        </w:rPr>
        <w:br/>
        <w:t>Designed only for students' needs and better orientation during their studies.</w:t>
      </w:r>
      <w:r>
        <w:rPr>
          <w:rFonts w:ascii="Cambria" w:hAnsi="Cambria"/>
          <w:color w:val="EB008C"/>
          <w:sz w:val="36"/>
          <w:lang w:val="en-GB"/>
        </w:rPr>
        <w:t xml:space="preserve"> </w:t>
      </w:r>
      <w:r w:rsidR="00196AB6" w:rsidRPr="00B02238">
        <w:rPr>
          <w:rFonts w:ascii="Cambria" w:hAnsi="Cambria"/>
          <w:sz w:val="24"/>
          <w:szCs w:val="24"/>
          <w:lang w:val="en-GB"/>
        </w:rPr>
        <w:br w:type="page"/>
      </w:r>
    </w:p>
    <w:p w14:paraId="1810E7E4" w14:textId="77777777" w:rsidR="00196AB6" w:rsidRPr="00B02238" w:rsidRDefault="00196AB6">
      <w:pPr>
        <w:rPr>
          <w:rFonts w:ascii="Cambria" w:hAnsi="Cambria"/>
          <w:b/>
          <w:color w:val="EB008C"/>
          <w:sz w:val="36"/>
          <w:lang w:val="en-GB"/>
        </w:rPr>
      </w:pPr>
      <w:r w:rsidRPr="00B02238">
        <w:rPr>
          <w:rFonts w:ascii="Cambria" w:hAnsi="Cambria"/>
          <w:b/>
          <w:color w:val="EB008C"/>
          <w:sz w:val="36"/>
          <w:lang w:val="en-GB"/>
        </w:rPr>
        <w:t>Notes</w:t>
      </w:r>
    </w:p>
    <w:p w14:paraId="5B9CD0A5"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29FD3A56"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72B3BA66"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7402CDFE"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2AA57BB1"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2986F6DD"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39B953A7"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15CAFF91"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27BB259C"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519E9388"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4B8EBBA5"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3DC190B8"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45D9AC46"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4AB2D391"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496B4F38" w14:textId="77777777" w:rsidR="00D26E27"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34CB069D" w14:textId="77777777" w:rsidR="00D26E27" w:rsidRPr="00BC528D" w:rsidRDefault="00D26E27" w:rsidP="00D26E2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6BC984C2" w14:textId="77777777" w:rsidR="00AD6092" w:rsidRPr="00BC528D" w:rsidRDefault="00D26E27" w:rsidP="00AD6092">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2CF6EA82" w14:textId="77777777" w:rsidR="00AD6092" w:rsidRDefault="00AD6092" w:rsidP="00AD6092">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178F4396" w14:textId="77777777" w:rsidR="00AD6092" w:rsidRDefault="00AD6092" w:rsidP="00AD6092">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6E209A78" w14:textId="77777777" w:rsidR="00815699" w:rsidRPr="00BC528D" w:rsidRDefault="00815699" w:rsidP="00AD6092">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73D2EAA5" w14:textId="77777777" w:rsidR="000F1787" w:rsidRPr="00BC528D" w:rsidRDefault="000F1787" w:rsidP="000F178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7D80C249" w14:textId="77777777" w:rsidR="00110C15" w:rsidRDefault="000F1787" w:rsidP="000F1787">
      <w:pPr>
        <w:rPr>
          <w:rFonts w:ascii="Cambria" w:hAnsi="Cambria"/>
          <w:color w:val="EB008C"/>
          <w:sz w:val="36"/>
          <w:lang w:val="en-GB"/>
        </w:rPr>
      </w:pPr>
      <w:r w:rsidRPr="00BC528D">
        <w:rPr>
          <w:rFonts w:ascii="Cambria" w:hAnsi="Cambria"/>
          <w:color w:val="EB008C"/>
          <w:sz w:val="36"/>
          <w:lang w:val="en-GB"/>
        </w:rPr>
        <w:t xml:space="preserve">. . . . . . . . . . . . . . . . . . . . . . . . . . . . . . . . . . . . . . . . . . . . . . . . . . . . . . . . </w:t>
      </w:r>
      <w:r>
        <w:rPr>
          <w:rFonts w:ascii="Cambria" w:hAnsi="Cambria"/>
          <w:color w:val="EB008C"/>
          <w:sz w:val="36"/>
          <w:lang w:val="en-GB"/>
        </w:rPr>
        <w:t xml:space="preserve">. . . </w:t>
      </w:r>
    </w:p>
    <w:p w14:paraId="4FAA5E95" w14:textId="77777777" w:rsidR="00343D49" w:rsidRDefault="00110C15" w:rsidP="00343D49">
      <w:pPr>
        <w:spacing w:after="640" w:line="252" w:lineRule="auto"/>
        <w:jc w:val="center"/>
        <w:rPr>
          <w:rFonts w:ascii="Cambria" w:hAnsi="Cambria"/>
          <w:b/>
          <w:color w:val="EB008C"/>
          <w:sz w:val="96"/>
          <w:lang w:val="en-GB"/>
        </w:rPr>
      </w:pPr>
      <w:r w:rsidRPr="00343D49">
        <w:rPr>
          <w:rFonts w:ascii="Cambria" w:hAnsi="Cambria"/>
          <w:b/>
          <w:color w:val="EB008C"/>
          <w:sz w:val="96"/>
          <w:lang w:val="en-GB"/>
        </w:rPr>
        <w:t xml:space="preserve">STUDY IN </w:t>
      </w:r>
      <w:r w:rsidR="00343D49">
        <w:rPr>
          <w:rFonts w:ascii="Cambria" w:hAnsi="Cambria"/>
          <w:b/>
          <w:color w:val="EB008C"/>
          <w:sz w:val="96"/>
          <w:lang w:val="en-GB"/>
        </w:rPr>
        <w:br/>
      </w:r>
      <w:r w:rsidRPr="00343D49">
        <w:rPr>
          <w:rFonts w:ascii="Cambria" w:hAnsi="Cambria"/>
          <w:b/>
          <w:color w:val="EB008C"/>
          <w:sz w:val="96"/>
          <w:lang w:val="en-GB"/>
        </w:rPr>
        <w:t xml:space="preserve">THE </w:t>
      </w:r>
      <w:r w:rsidRPr="00343D49">
        <w:rPr>
          <w:rFonts w:ascii="Segoe UI Symbol" w:hAnsi="Segoe UI Symbol" w:cs="Segoe UI Symbol"/>
          <w:b/>
          <w:color w:val="EB008C"/>
          <w:sz w:val="96"/>
          <w:lang w:val="en-GB"/>
        </w:rPr>
        <w:t>♡</w:t>
      </w:r>
      <w:r w:rsidRPr="00343D49">
        <w:rPr>
          <w:rFonts w:ascii="Cambria" w:hAnsi="Cambria"/>
          <w:b/>
          <w:color w:val="EB008C"/>
          <w:sz w:val="96"/>
          <w:lang w:val="en-GB"/>
        </w:rPr>
        <w:t xml:space="preserve"> OF EUROPE </w:t>
      </w:r>
    </w:p>
    <w:p w14:paraId="55FB61E7" w14:textId="77777777" w:rsidR="00110C15" w:rsidRPr="00343D49" w:rsidRDefault="00110C15" w:rsidP="00343D49">
      <w:pPr>
        <w:spacing w:after="640" w:line="252" w:lineRule="auto"/>
        <w:jc w:val="center"/>
        <w:rPr>
          <w:rFonts w:ascii="Cambria" w:hAnsi="Cambria"/>
          <w:b/>
          <w:color w:val="EB008C"/>
          <w:sz w:val="96"/>
          <w:lang w:val="en-GB"/>
        </w:rPr>
      </w:pPr>
      <w:r w:rsidRPr="00343D49">
        <w:rPr>
          <w:rFonts w:ascii="Cambria" w:hAnsi="Cambria"/>
          <w:b/>
          <w:color w:val="EB008C"/>
          <w:sz w:val="96"/>
          <w:lang w:val="en-GB"/>
        </w:rPr>
        <w:t>COME AND LIVE</w:t>
      </w:r>
    </w:p>
    <w:p w14:paraId="27E7CAB6" w14:textId="77777777" w:rsidR="00343D49" w:rsidRDefault="00110C15" w:rsidP="00343D49">
      <w:pPr>
        <w:spacing w:after="640" w:line="252" w:lineRule="auto"/>
        <w:jc w:val="center"/>
        <w:rPr>
          <w:rFonts w:ascii="Cambria" w:hAnsi="Cambria"/>
          <w:b/>
          <w:color w:val="EB008C"/>
          <w:sz w:val="96"/>
          <w:lang w:val="en-GB"/>
        </w:rPr>
      </w:pPr>
      <w:r w:rsidRPr="00343D49">
        <w:rPr>
          <w:rFonts w:ascii="Cambria" w:hAnsi="Cambria"/>
          <w:b/>
          <w:color w:val="EB008C"/>
          <w:sz w:val="96"/>
          <w:lang w:val="en-GB"/>
        </w:rPr>
        <w:t>LEARN AND TEACH</w:t>
      </w:r>
    </w:p>
    <w:p w14:paraId="02588243" w14:textId="77777777" w:rsidR="00196AB6" w:rsidRPr="00343D49" w:rsidRDefault="00343D49" w:rsidP="00343D49">
      <w:pPr>
        <w:spacing w:after="1000" w:line="252" w:lineRule="auto"/>
        <w:jc w:val="center"/>
        <w:rPr>
          <w:rFonts w:ascii="Cambria" w:hAnsi="Cambria"/>
          <w:b/>
          <w:color w:val="EB008C"/>
          <w:sz w:val="96"/>
          <w:lang w:val="en-GB"/>
        </w:rPr>
      </w:pPr>
      <w:r>
        <w:rPr>
          <w:rFonts w:ascii="Cambria" w:hAnsi="Cambria"/>
          <w:b/>
          <w:color w:val="EB008C"/>
          <w:sz w:val="96"/>
          <w:lang w:val="en-GB"/>
        </w:rPr>
        <w:t>ENJOY YOUR STUD</w:t>
      </w:r>
      <w:r w:rsidR="00B21FC8">
        <w:rPr>
          <w:rFonts w:ascii="Cambria" w:hAnsi="Cambria"/>
          <w:b/>
          <w:color w:val="EB008C"/>
          <w:sz w:val="96"/>
          <w:lang w:val="en-GB"/>
        </w:rPr>
        <w:t>IES</w:t>
      </w:r>
      <w:r>
        <w:rPr>
          <w:rFonts w:ascii="Cambria" w:hAnsi="Cambria"/>
          <w:b/>
          <w:color w:val="EB008C"/>
          <w:sz w:val="96"/>
          <w:lang w:val="en-GB"/>
        </w:rPr>
        <w:t xml:space="preserve"> AT THE FACULTY OF EDUCATION, UNIVERSITY OF HRADEC KRÁLOVÉ</w:t>
      </w:r>
      <w:r w:rsidR="00196AB6" w:rsidRPr="00815699">
        <w:rPr>
          <w:rFonts w:ascii="Cambria" w:hAnsi="Cambria"/>
          <w:color w:val="EB008C"/>
          <w:sz w:val="36"/>
          <w:lang w:val="en-GB"/>
        </w:rPr>
        <w:br w:type="page"/>
      </w:r>
    </w:p>
    <w:p w14:paraId="1889E529" w14:textId="77777777" w:rsidR="009D4C53" w:rsidRPr="00196AB6" w:rsidRDefault="00F1215C">
      <w:pPr>
        <w:rPr>
          <w:rFonts w:ascii="Cambria" w:hAnsi="Cambria"/>
          <w:b/>
          <w:color w:val="EB008C"/>
          <w:sz w:val="36"/>
        </w:rPr>
      </w:pPr>
      <w:r>
        <w:rPr>
          <w:rFonts w:ascii="Cambria" w:hAnsi="Cambria"/>
          <w:b/>
          <w:noProof/>
          <w:color w:val="EB008C"/>
          <w:sz w:val="36"/>
          <w:lang w:val="ru-RU" w:eastAsia="ru-RU"/>
        </w:rPr>
        <w:drawing>
          <wp:anchor distT="0" distB="0" distL="114300" distR="114300" simplePos="0" relativeHeight="251667456" behindDoc="1" locked="0" layoutInCell="1" allowOverlap="1" wp14:anchorId="2E001C3C" wp14:editId="5547FE17">
            <wp:simplePos x="0" y="0"/>
            <wp:positionH relativeFrom="column">
              <wp:posOffset>-886147</wp:posOffset>
            </wp:positionH>
            <wp:positionV relativeFrom="paragraph">
              <wp:posOffset>-913444</wp:posOffset>
            </wp:positionV>
            <wp:extent cx="7519670" cy="10713493"/>
            <wp:effectExtent l="0" t="0" r="508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5d7546_172011_2057781.jpg"/>
                    <pic:cNvPicPr/>
                  </pic:nvPicPr>
                  <pic:blipFill>
                    <a:blip r:embed="rId43">
                      <a:extLst>
                        <a:ext uri="{28A0092B-C50C-407E-A947-70E740481C1C}">
                          <a14:useLocalDpi xmlns:a14="http://schemas.microsoft.com/office/drawing/2010/main" val="0"/>
                        </a:ext>
                      </a:extLst>
                    </a:blip>
                    <a:stretch>
                      <a:fillRect/>
                    </a:stretch>
                  </pic:blipFill>
                  <pic:spPr>
                    <a:xfrm flipH="1">
                      <a:off x="0" y="0"/>
                      <a:ext cx="7527464" cy="10724597"/>
                    </a:xfrm>
                    <a:prstGeom prst="rect">
                      <a:avLst/>
                    </a:prstGeom>
                  </pic:spPr>
                </pic:pic>
              </a:graphicData>
            </a:graphic>
            <wp14:sizeRelH relativeFrom="page">
              <wp14:pctWidth>0</wp14:pctWidth>
            </wp14:sizeRelH>
            <wp14:sizeRelV relativeFrom="page">
              <wp14:pctHeight>0</wp14:pctHeight>
            </wp14:sizeRelV>
          </wp:anchor>
        </w:drawing>
      </w:r>
    </w:p>
    <w:sectPr w:rsidR="009D4C53" w:rsidRPr="00196AB6" w:rsidSect="00AE1DFE">
      <w:footerReference w:type="default" r:id="rId44"/>
      <w:pgSz w:w="11906" w:h="16838" w:code="9"/>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99686" w14:textId="77777777" w:rsidR="00AB2F82" w:rsidRDefault="00AB2F82" w:rsidP="00AE1DFE">
      <w:pPr>
        <w:spacing w:after="0" w:line="240" w:lineRule="auto"/>
      </w:pPr>
      <w:r>
        <w:separator/>
      </w:r>
    </w:p>
  </w:endnote>
  <w:endnote w:type="continuationSeparator" w:id="0">
    <w:p w14:paraId="4D749776" w14:textId="77777777" w:rsidR="00AB2F82" w:rsidRDefault="00AB2F82" w:rsidP="00AE1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menia Sans">
    <w:altName w:val="Times New Roman"/>
    <w:panose1 w:val="00000000000000000000"/>
    <w:charset w:val="00"/>
    <w:family w:val="modern"/>
    <w:notTrueType/>
    <w:pitch w:val="variable"/>
    <w:sig w:usb0="A00000AF" w:usb1="5000207A" w:usb2="00000000" w:usb3="00000000" w:csb0="00000193" w:csb1="00000000"/>
  </w:font>
  <w:font w:name="Helvetica">
    <w:panose1 w:val="020B05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6933091"/>
      <w:docPartObj>
        <w:docPartGallery w:val="Page Numbers (Bottom of Page)"/>
        <w:docPartUnique/>
      </w:docPartObj>
    </w:sdtPr>
    <w:sdtEndPr/>
    <w:sdtContent>
      <w:p w14:paraId="4255A5E0" w14:textId="74600987" w:rsidR="00611BC1" w:rsidRDefault="00611BC1">
        <w:pPr>
          <w:pStyle w:val="ac"/>
          <w:jc w:val="center"/>
        </w:pPr>
        <w:r>
          <w:fldChar w:fldCharType="begin"/>
        </w:r>
        <w:r>
          <w:instrText>PAGE   \* MERGEFORMAT</w:instrText>
        </w:r>
        <w:r>
          <w:fldChar w:fldCharType="separate"/>
        </w:r>
        <w:r w:rsidR="00FE5E46">
          <w:rPr>
            <w:noProof/>
          </w:rPr>
          <w:t>1</w:t>
        </w:r>
        <w:r>
          <w:fldChar w:fldCharType="end"/>
        </w:r>
      </w:p>
    </w:sdtContent>
  </w:sdt>
  <w:p w14:paraId="763CA7AA" w14:textId="77777777" w:rsidR="00611BC1" w:rsidRDefault="00611BC1">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4EF46" w14:textId="77777777" w:rsidR="00AB2F82" w:rsidRDefault="00AB2F82" w:rsidP="00AE1DFE">
      <w:pPr>
        <w:spacing w:after="0" w:line="240" w:lineRule="auto"/>
      </w:pPr>
      <w:r>
        <w:separator/>
      </w:r>
    </w:p>
  </w:footnote>
  <w:footnote w:type="continuationSeparator" w:id="0">
    <w:p w14:paraId="77159536" w14:textId="77777777" w:rsidR="00AB2F82" w:rsidRDefault="00AB2F82" w:rsidP="00AE1D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0262"/>
    <w:multiLevelType w:val="hybridMultilevel"/>
    <w:tmpl w:val="2CAAFE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294FE3"/>
    <w:multiLevelType w:val="hybridMultilevel"/>
    <w:tmpl w:val="841C8542"/>
    <w:lvl w:ilvl="0" w:tplc="C5EC8F50">
      <w:start w:val="1"/>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05B10A0D"/>
    <w:multiLevelType w:val="hybridMultilevel"/>
    <w:tmpl w:val="BB3440D4"/>
    <w:lvl w:ilvl="0" w:tplc="90DE2F44">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B928D4"/>
    <w:multiLevelType w:val="hybridMultilevel"/>
    <w:tmpl w:val="F1F02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D9526E"/>
    <w:multiLevelType w:val="hybridMultilevel"/>
    <w:tmpl w:val="2A7C2CB4"/>
    <w:lvl w:ilvl="0" w:tplc="21529E4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84450B3"/>
    <w:multiLevelType w:val="hybridMultilevel"/>
    <w:tmpl w:val="EA1CE6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A5C24A8"/>
    <w:multiLevelType w:val="hybridMultilevel"/>
    <w:tmpl w:val="A0C0515E"/>
    <w:lvl w:ilvl="0" w:tplc="0E74DE6E">
      <w:start w:val="1"/>
      <w:numFmt w:val="decimal"/>
      <w:lvlText w:val="%1."/>
      <w:lvlJc w:val="left"/>
      <w:pPr>
        <w:ind w:left="1080" w:hanging="360"/>
      </w:pPr>
      <w:rPr>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0D1B0818"/>
    <w:multiLevelType w:val="hybridMultilevel"/>
    <w:tmpl w:val="5E7A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204982"/>
    <w:multiLevelType w:val="hybridMultilevel"/>
    <w:tmpl w:val="7CC28E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2237AF0"/>
    <w:multiLevelType w:val="hybridMultilevel"/>
    <w:tmpl w:val="47C49B62"/>
    <w:lvl w:ilvl="0" w:tplc="3AB4649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4786B61"/>
    <w:multiLevelType w:val="hybridMultilevel"/>
    <w:tmpl w:val="50D46D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7B769B3"/>
    <w:multiLevelType w:val="hybridMultilevel"/>
    <w:tmpl w:val="459C07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5C3AD4"/>
    <w:multiLevelType w:val="hybridMultilevel"/>
    <w:tmpl w:val="3BDE307A"/>
    <w:lvl w:ilvl="0" w:tplc="7E16A694">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1D736E4E"/>
    <w:multiLevelType w:val="hybridMultilevel"/>
    <w:tmpl w:val="FD2636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E2232A2"/>
    <w:multiLevelType w:val="hybridMultilevel"/>
    <w:tmpl w:val="4118CA32"/>
    <w:lvl w:ilvl="0" w:tplc="7E16A694">
      <w:numFmt w:val="bullet"/>
      <w:lvlText w:val="-"/>
      <w:lvlJc w:val="left"/>
      <w:pPr>
        <w:ind w:left="360" w:hanging="360"/>
      </w:pPr>
      <w:rPr>
        <w:rFonts w:ascii="Calibri" w:eastAsiaTheme="minorHAnsi" w:hAnsi="Calibri" w:cstheme="minorBid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5" w15:restartNumberingAfterBreak="0">
    <w:nsid w:val="1F7F15A8"/>
    <w:multiLevelType w:val="hybridMultilevel"/>
    <w:tmpl w:val="FFCA9E50"/>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1305505"/>
    <w:multiLevelType w:val="hybridMultilevel"/>
    <w:tmpl w:val="6D6A17D8"/>
    <w:lvl w:ilvl="0" w:tplc="08C6FF36">
      <w:numFmt w:val="bullet"/>
      <w:lvlText w:val="-"/>
      <w:lvlJc w:val="left"/>
      <w:pPr>
        <w:ind w:left="360" w:hanging="360"/>
      </w:pPr>
      <w:rPr>
        <w:rFonts w:ascii="Calibri" w:eastAsiaTheme="minorHAnsi" w:hAnsi="Calibri" w:cs="Tahoma" w:hint="default"/>
        <w:color w:val="00000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2153305F"/>
    <w:multiLevelType w:val="hybridMultilevel"/>
    <w:tmpl w:val="CEA6747E"/>
    <w:lvl w:ilvl="0" w:tplc="041B0011">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7C5795B"/>
    <w:multiLevelType w:val="hybridMultilevel"/>
    <w:tmpl w:val="DC40FE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846319C"/>
    <w:multiLevelType w:val="hybridMultilevel"/>
    <w:tmpl w:val="DEC4BED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D6E0355"/>
    <w:multiLevelType w:val="hybridMultilevel"/>
    <w:tmpl w:val="F022FF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0D81687"/>
    <w:multiLevelType w:val="hybridMultilevel"/>
    <w:tmpl w:val="01AA2468"/>
    <w:lvl w:ilvl="0" w:tplc="7E16A694">
      <w:numFmt w:val="bullet"/>
      <w:lvlText w:val="-"/>
      <w:lvlJc w:val="left"/>
      <w:pPr>
        <w:ind w:left="360" w:hanging="360"/>
      </w:pPr>
      <w:rPr>
        <w:rFonts w:ascii="Calibri" w:eastAsiaTheme="minorHAnsi" w:hAnsi="Calibri" w:cstheme="minorBid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2" w15:restartNumberingAfterBreak="0">
    <w:nsid w:val="31F4246F"/>
    <w:multiLevelType w:val="hybridMultilevel"/>
    <w:tmpl w:val="C7FA37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C7C129E"/>
    <w:multiLevelType w:val="hybridMultilevel"/>
    <w:tmpl w:val="B1C8DB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E1F5D90"/>
    <w:multiLevelType w:val="multilevel"/>
    <w:tmpl w:val="4C2CB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2D5477"/>
    <w:multiLevelType w:val="hybridMultilevel"/>
    <w:tmpl w:val="728A83B4"/>
    <w:lvl w:ilvl="0" w:tplc="04050001">
      <w:start w:val="1"/>
      <w:numFmt w:val="bullet"/>
      <w:lvlText w:val=""/>
      <w:lvlJc w:val="left"/>
      <w:pPr>
        <w:ind w:left="360" w:hanging="360"/>
      </w:pPr>
      <w:rPr>
        <w:rFonts w:ascii="Symbol" w:hAnsi="Symbol"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40640E02"/>
    <w:multiLevelType w:val="hybridMultilevel"/>
    <w:tmpl w:val="B2E8E5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0EE2059"/>
    <w:multiLevelType w:val="hybridMultilevel"/>
    <w:tmpl w:val="D054D37A"/>
    <w:lvl w:ilvl="0" w:tplc="3CAE61D0">
      <w:start w:val="1"/>
      <w:numFmt w:val="bullet"/>
      <w:lvlText w:val="-"/>
      <w:lvlJc w:val="left"/>
      <w:pPr>
        <w:ind w:left="720" w:hanging="360"/>
      </w:pPr>
      <w:rPr>
        <w:rFonts w:ascii="Calibri" w:eastAsia="Times New Roman" w:hAnsi="Calibri" w:cs="Calibr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19C4B5D"/>
    <w:multiLevelType w:val="hybridMultilevel"/>
    <w:tmpl w:val="E264A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9921B6E"/>
    <w:multiLevelType w:val="hybridMultilevel"/>
    <w:tmpl w:val="08FADD6C"/>
    <w:lvl w:ilvl="0" w:tplc="7E16A694">
      <w:numFmt w:val="bullet"/>
      <w:lvlText w:val="-"/>
      <w:lvlJc w:val="left"/>
      <w:pPr>
        <w:ind w:left="360" w:hanging="360"/>
      </w:pPr>
      <w:rPr>
        <w:rFonts w:ascii="Calibri" w:eastAsiaTheme="minorHAnsi" w:hAnsi="Calibri" w:cstheme="minorBid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0" w15:restartNumberingAfterBreak="0">
    <w:nsid w:val="4EFF5F03"/>
    <w:multiLevelType w:val="hybridMultilevel"/>
    <w:tmpl w:val="98267194"/>
    <w:lvl w:ilvl="0" w:tplc="E158B17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0B907FB"/>
    <w:multiLevelType w:val="hybridMultilevel"/>
    <w:tmpl w:val="A62EC2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2386684"/>
    <w:multiLevelType w:val="hybridMultilevel"/>
    <w:tmpl w:val="44F867EE"/>
    <w:lvl w:ilvl="0" w:tplc="7E16A694">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15:restartNumberingAfterBreak="0">
    <w:nsid w:val="5703672C"/>
    <w:multiLevelType w:val="hybridMultilevel"/>
    <w:tmpl w:val="888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ED5F91"/>
    <w:multiLevelType w:val="hybridMultilevel"/>
    <w:tmpl w:val="164EF0B4"/>
    <w:lvl w:ilvl="0" w:tplc="7E16A694">
      <w:numFmt w:val="bullet"/>
      <w:lvlText w:val="-"/>
      <w:lvlJc w:val="left"/>
      <w:pPr>
        <w:ind w:left="360" w:hanging="360"/>
      </w:pPr>
      <w:rPr>
        <w:rFonts w:ascii="Calibri" w:eastAsiaTheme="minorHAnsi" w:hAnsi="Calibri" w:cstheme="minorBid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5" w15:restartNumberingAfterBreak="0">
    <w:nsid w:val="5CC95D40"/>
    <w:multiLevelType w:val="hybridMultilevel"/>
    <w:tmpl w:val="EF426992"/>
    <w:lvl w:ilvl="0" w:tplc="8EA25066">
      <w:numFmt w:val="bullet"/>
      <w:lvlText w:val="-"/>
      <w:lvlJc w:val="left"/>
      <w:pPr>
        <w:ind w:left="360" w:hanging="360"/>
      </w:pPr>
      <w:rPr>
        <w:rFonts w:ascii="Calibri" w:eastAsiaTheme="minorHAnsi" w:hAnsi="Calibri" w:cstheme="minorBid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6" w15:restartNumberingAfterBreak="0">
    <w:nsid w:val="601253A1"/>
    <w:multiLevelType w:val="hybridMultilevel"/>
    <w:tmpl w:val="1F963D08"/>
    <w:lvl w:ilvl="0" w:tplc="7E16A694">
      <w:numFmt w:val="bullet"/>
      <w:lvlText w:val="-"/>
      <w:lvlJc w:val="left"/>
      <w:pPr>
        <w:ind w:left="360" w:hanging="360"/>
      </w:pPr>
      <w:rPr>
        <w:rFonts w:ascii="Calibri" w:eastAsiaTheme="minorHAnsi" w:hAnsi="Calibri" w:cstheme="minorBid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7" w15:restartNumberingAfterBreak="0">
    <w:nsid w:val="618A3019"/>
    <w:multiLevelType w:val="hybridMultilevel"/>
    <w:tmpl w:val="B13A79B8"/>
    <w:lvl w:ilvl="0" w:tplc="EB3AC526">
      <w:start w:val="1"/>
      <w:numFmt w:val="decimal"/>
      <w:lvlText w:val="%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459654A"/>
    <w:multiLevelType w:val="hybridMultilevel"/>
    <w:tmpl w:val="04463CF4"/>
    <w:lvl w:ilvl="0" w:tplc="B9822498">
      <w:start w:val="1"/>
      <w:numFmt w:val="decimal"/>
      <w:lvlText w:val="%1)"/>
      <w:lvlJc w:val="left"/>
      <w:pPr>
        <w:ind w:left="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76E2E36">
      <w:start w:val="1"/>
      <w:numFmt w:val="decimal"/>
      <w:lvlText w:val="%2)"/>
      <w:lvlJc w:val="left"/>
      <w:pPr>
        <w:ind w:left="1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7D213E0">
      <w:start w:val="1"/>
      <w:numFmt w:val="decimal"/>
      <w:lvlText w:val="%3)"/>
      <w:lvlJc w:val="left"/>
      <w:pPr>
        <w:ind w:left="2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2BE757C">
      <w:start w:val="1"/>
      <w:numFmt w:val="decimal"/>
      <w:lvlText w:val="%4)"/>
      <w:lvlJc w:val="left"/>
      <w:pPr>
        <w:ind w:left="3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220A480">
      <w:start w:val="1"/>
      <w:numFmt w:val="decimal"/>
      <w:lvlText w:val="%5)"/>
      <w:lvlJc w:val="left"/>
      <w:pPr>
        <w:ind w:left="4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3DCE2CE">
      <w:start w:val="1"/>
      <w:numFmt w:val="decimal"/>
      <w:lvlText w:val="%6)"/>
      <w:lvlJc w:val="left"/>
      <w:pPr>
        <w:ind w:left="5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7CE78A0">
      <w:start w:val="1"/>
      <w:numFmt w:val="decimal"/>
      <w:lvlText w:val="%7)"/>
      <w:lvlJc w:val="left"/>
      <w:pPr>
        <w:ind w:left="6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542B42A">
      <w:start w:val="1"/>
      <w:numFmt w:val="decimal"/>
      <w:lvlText w:val="%8)"/>
      <w:lvlJc w:val="left"/>
      <w:pPr>
        <w:ind w:left="7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E5E833E">
      <w:start w:val="1"/>
      <w:numFmt w:val="decimal"/>
      <w:lvlText w:val="%9)"/>
      <w:lvlJc w:val="left"/>
      <w:pPr>
        <w:ind w:left="8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65EB44B8"/>
    <w:multiLevelType w:val="hybridMultilevel"/>
    <w:tmpl w:val="130AD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6E409D5"/>
    <w:multiLevelType w:val="hybridMultilevel"/>
    <w:tmpl w:val="D1B4703E"/>
    <w:lvl w:ilvl="0" w:tplc="9C90EAA0">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3D4ADD2">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4BA4096">
      <w:start w:val="1"/>
      <w:numFmt w:val="decimal"/>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F28F176">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D58F67C">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CE466C4">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77A428C">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38CF148">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920"/>
          <w:tab w:val="left" w:pos="8640"/>
        </w:tabs>
        <w:ind w:left="7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9C4E53C">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263" w:hanging="26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678D52DC"/>
    <w:multiLevelType w:val="hybridMultilevel"/>
    <w:tmpl w:val="6DA00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9EF31D3"/>
    <w:multiLevelType w:val="multilevel"/>
    <w:tmpl w:val="619CFF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E480685"/>
    <w:multiLevelType w:val="hybridMultilevel"/>
    <w:tmpl w:val="A78A023E"/>
    <w:lvl w:ilvl="0" w:tplc="7E16A694">
      <w:numFmt w:val="bullet"/>
      <w:lvlText w:val="-"/>
      <w:lvlJc w:val="left"/>
      <w:pPr>
        <w:ind w:left="360" w:hanging="360"/>
      </w:pPr>
      <w:rPr>
        <w:rFonts w:ascii="Calibri" w:eastAsiaTheme="minorHAnsi" w:hAnsi="Calibri" w:cstheme="minorBid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44" w15:restartNumberingAfterBreak="0">
    <w:nsid w:val="6E5178A0"/>
    <w:multiLevelType w:val="hybridMultilevel"/>
    <w:tmpl w:val="A8FA27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17C73AF"/>
    <w:multiLevelType w:val="hybridMultilevel"/>
    <w:tmpl w:val="87600D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36710A8"/>
    <w:multiLevelType w:val="hybridMultilevel"/>
    <w:tmpl w:val="046C22C2"/>
    <w:lvl w:ilvl="0" w:tplc="05F6F4E2">
      <w:start w:val="1"/>
      <w:numFmt w:val="decimal"/>
      <w:lvlText w:val="%1."/>
      <w:lvlJc w:val="left"/>
      <w:pPr>
        <w:ind w:left="780" w:hanging="360"/>
      </w:pPr>
      <w:rPr>
        <w:rFonts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47" w15:restartNumberingAfterBreak="0">
    <w:nsid w:val="774D1C31"/>
    <w:multiLevelType w:val="hybridMultilevel"/>
    <w:tmpl w:val="97283D46"/>
    <w:lvl w:ilvl="0" w:tplc="3CAE61D0">
      <w:start w:val="1"/>
      <w:numFmt w:val="bullet"/>
      <w:lvlText w:val="-"/>
      <w:lvlJc w:val="left"/>
      <w:pPr>
        <w:ind w:left="720" w:hanging="360"/>
      </w:pPr>
      <w:rPr>
        <w:rFonts w:ascii="Calibri" w:eastAsia="Times New Roman" w:hAnsi="Calibri" w:cs="Calibr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36"/>
  </w:num>
  <w:num w:numId="3">
    <w:abstractNumId w:val="34"/>
  </w:num>
  <w:num w:numId="4">
    <w:abstractNumId w:val="43"/>
  </w:num>
  <w:num w:numId="5">
    <w:abstractNumId w:val="35"/>
  </w:num>
  <w:num w:numId="6">
    <w:abstractNumId w:val="14"/>
  </w:num>
  <w:num w:numId="7">
    <w:abstractNumId w:val="29"/>
  </w:num>
  <w:num w:numId="8">
    <w:abstractNumId w:val="1"/>
  </w:num>
  <w:num w:numId="9">
    <w:abstractNumId w:val="17"/>
  </w:num>
  <w:num w:numId="10">
    <w:abstractNumId w:val="32"/>
  </w:num>
  <w:num w:numId="11">
    <w:abstractNumId w:val="16"/>
  </w:num>
  <w:num w:numId="12">
    <w:abstractNumId w:val="12"/>
  </w:num>
  <w:num w:numId="13">
    <w:abstractNumId w:val="24"/>
  </w:num>
  <w:num w:numId="14">
    <w:abstractNumId w:val="19"/>
  </w:num>
  <w:num w:numId="15">
    <w:abstractNumId w:val="41"/>
  </w:num>
  <w:num w:numId="16">
    <w:abstractNumId w:val="22"/>
  </w:num>
  <w:num w:numId="17">
    <w:abstractNumId w:val="28"/>
  </w:num>
  <w:num w:numId="18">
    <w:abstractNumId w:val="0"/>
  </w:num>
  <w:num w:numId="19">
    <w:abstractNumId w:val="40"/>
  </w:num>
  <w:num w:numId="20">
    <w:abstractNumId w:val="7"/>
  </w:num>
  <w:num w:numId="21">
    <w:abstractNumId w:val="5"/>
  </w:num>
  <w:num w:numId="22">
    <w:abstractNumId w:val="27"/>
  </w:num>
  <w:num w:numId="23">
    <w:abstractNumId w:val="11"/>
  </w:num>
  <w:num w:numId="24">
    <w:abstractNumId w:val="23"/>
  </w:num>
  <w:num w:numId="25">
    <w:abstractNumId w:val="44"/>
  </w:num>
  <w:num w:numId="26">
    <w:abstractNumId w:val="37"/>
  </w:num>
  <w:num w:numId="27">
    <w:abstractNumId w:val="45"/>
  </w:num>
  <w:num w:numId="28">
    <w:abstractNumId w:val="39"/>
  </w:num>
  <w:num w:numId="29">
    <w:abstractNumId w:val="31"/>
  </w:num>
  <w:num w:numId="30">
    <w:abstractNumId w:val="33"/>
  </w:num>
  <w:num w:numId="31">
    <w:abstractNumId w:val="15"/>
  </w:num>
  <w:num w:numId="32">
    <w:abstractNumId w:val="26"/>
  </w:num>
  <w:num w:numId="33">
    <w:abstractNumId w:val="25"/>
  </w:num>
  <w:num w:numId="34">
    <w:abstractNumId w:val="18"/>
  </w:num>
  <w:num w:numId="35">
    <w:abstractNumId w:val="10"/>
  </w:num>
  <w:num w:numId="36">
    <w:abstractNumId w:val="8"/>
  </w:num>
  <w:num w:numId="37">
    <w:abstractNumId w:val="13"/>
  </w:num>
  <w:num w:numId="38">
    <w:abstractNumId w:val="38"/>
  </w:num>
  <w:num w:numId="39">
    <w:abstractNumId w:val="20"/>
  </w:num>
  <w:num w:numId="40">
    <w:abstractNumId w:val="4"/>
  </w:num>
  <w:num w:numId="41">
    <w:abstractNumId w:val="9"/>
  </w:num>
  <w:num w:numId="42">
    <w:abstractNumId w:val="30"/>
  </w:num>
  <w:num w:numId="43">
    <w:abstractNumId w:val="42"/>
  </w:num>
  <w:num w:numId="44">
    <w:abstractNumId w:val="41"/>
  </w:num>
  <w:num w:numId="45">
    <w:abstractNumId w:val="0"/>
  </w:num>
  <w:num w:numId="46">
    <w:abstractNumId w:val="6"/>
  </w:num>
  <w:num w:numId="47">
    <w:abstractNumId w:val="3"/>
  </w:num>
  <w:num w:numId="48">
    <w:abstractNumId w:val="46"/>
  </w:num>
  <w:num w:numId="49">
    <w:abstractNumId w:val="47"/>
  </w:num>
  <w:num w:numId="50">
    <w:abstractNumId w:val="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C53"/>
    <w:rsid w:val="00033DB4"/>
    <w:rsid w:val="00075C16"/>
    <w:rsid w:val="000A2D9A"/>
    <w:rsid w:val="000C295F"/>
    <w:rsid w:val="000C342E"/>
    <w:rsid w:val="000D5996"/>
    <w:rsid w:val="000E17C2"/>
    <w:rsid w:val="000F1787"/>
    <w:rsid w:val="00101488"/>
    <w:rsid w:val="00110C15"/>
    <w:rsid w:val="00133044"/>
    <w:rsid w:val="00133B5D"/>
    <w:rsid w:val="001847FF"/>
    <w:rsid w:val="00196AB6"/>
    <w:rsid w:val="001A5EDE"/>
    <w:rsid w:val="001B35A7"/>
    <w:rsid w:val="001E74BE"/>
    <w:rsid w:val="00254C07"/>
    <w:rsid w:val="00276487"/>
    <w:rsid w:val="00287BC8"/>
    <w:rsid w:val="002A001E"/>
    <w:rsid w:val="002A7AD1"/>
    <w:rsid w:val="002D2952"/>
    <w:rsid w:val="002F286E"/>
    <w:rsid w:val="00316D91"/>
    <w:rsid w:val="00343D49"/>
    <w:rsid w:val="00363B9F"/>
    <w:rsid w:val="003640E0"/>
    <w:rsid w:val="0036562D"/>
    <w:rsid w:val="00381C59"/>
    <w:rsid w:val="00391B57"/>
    <w:rsid w:val="003B0A47"/>
    <w:rsid w:val="003E2FEE"/>
    <w:rsid w:val="00420A4F"/>
    <w:rsid w:val="00447CD8"/>
    <w:rsid w:val="00453AFA"/>
    <w:rsid w:val="00480FA2"/>
    <w:rsid w:val="004A1B52"/>
    <w:rsid w:val="004E06A3"/>
    <w:rsid w:val="004E1ADA"/>
    <w:rsid w:val="0050230F"/>
    <w:rsid w:val="00507B47"/>
    <w:rsid w:val="005139F7"/>
    <w:rsid w:val="00520CF4"/>
    <w:rsid w:val="0053429E"/>
    <w:rsid w:val="00545E40"/>
    <w:rsid w:val="005463AE"/>
    <w:rsid w:val="00561C95"/>
    <w:rsid w:val="00581FC1"/>
    <w:rsid w:val="005C73BF"/>
    <w:rsid w:val="005D1481"/>
    <w:rsid w:val="005E57C0"/>
    <w:rsid w:val="0060640D"/>
    <w:rsid w:val="00611BC1"/>
    <w:rsid w:val="00677282"/>
    <w:rsid w:val="00681A96"/>
    <w:rsid w:val="00696063"/>
    <w:rsid w:val="006A399C"/>
    <w:rsid w:val="00713CAF"/>
    <w:rsid w:val="0071429A"/>
    <w:rsid w:val="007369CF"/>
    <w:rsid w:val="00763558"/>
    <w:rsid w:val="00770D41"/>
    <w:rsid w:val="007B59DF"/>
    <w:rsid w:val="007C4F8C"/>
    <w:rsid w:val="007E5FAE"/>
    <w:rsid w:val="007F1F4A"/>
    <w:rsid w:val="008105D1"/>
    <w:rsid w:val="00815699"/>
    <w:rsid w:val="008537CE"/>
    <w:rsid w:val="008550CA"/>
    <w:rsid w:val="0088705A"/>
    <w:rsid w:val="008A002C"/>
    <w:rsid w:val="008C4575"/>
    <w:rsid w:val="008D55A1"/>
    <w:rsid w:val="009542C0"/>
    <w:rsid w:val="009706DF"/>
    <w:rsid w:val="009824D8"/>
    <w:rsid w:val="009A1802"/>
    <w:rsid w:val="009D4BED"/>
    <w:rsid w:val="009D4C53"/>
    <w:rsid w:val="00A3041C"/>
    <w:rsid w:val="00A47963"/>
    <w:rsid w:val="00A50850"/>
    <w:rsid w:val="00AA5AAD"/>
    <w:rsid w:val="00AB2F82"/>
    <w:rsid w:val="00AB370D"/>
    <w:rsid w:val="00AD6092"/>
    <w:rsid w:val="00AE1DFE"/>
    <w:rsid w:val="00AE1FB9"/>
    <w:rsid w:val="00AF22AF"/>
    <w:rsid w:val="00B02238"/>
    <w:rsid w:val="00B025BA"/>
    <w:rsid w:val="00B0395A"/>
    <w:rsid w:val="00B12F0A"/>
    <w:rsid w:val="00B21FC8"/>
    <w:rsid w:val="00B30CFA"/>
    <w:rsid w:val="00B30DEB"/>
    <w:rsid w:val="00B32773"/>
    <w:rsid w:val="00B339A2"/>
    <w:rsid w:val="00B41D35"/>
    <w:rsid w:val="00B46EDF"/>
    <w:rsid w:val="00B558D6"/>
    <w:rsid w:val="00BA30FD"/>
    <w:rsid w:val="00BC528D"/>
    <w:rsid w:val="00BC6449"/>
    <w:rsid w:val="00BF6E51"/>
    <w:rsid w:val="00C10AA1"/>
    <w:rsid w:val="00C35325"/>
    <w:rsid w:val="00C4168F"/>
    <w:rsid w:val="00C52039"/>
    <w:rsid w:val="00C63B2C"/>
    <w:rsid w:val="00C8333D"/>
    <w:rsid w:val="00C8387D"/>
    <w:rsid w:val="00C876AB"/>
    <w:rsid w:val="00C87902"/>
    <w:rsid w:val="00C93B6F"/>
    <w:rsid w:val="00CA68A1"/>
    <w:rsid w:val="00CB3C85"/>
    <w:rsid w:val="00CC3014"/>
    <w:rsid w:val="00D00E0A"/>
    <w:rsid w:val="00D15305"/>
    <w:rsid w:val="00D26E27"/>
    <w:rsid w:val="00D301F5"/>
    <w:rsid w:val="00D336A9"/>
    <w:rsid w:val="00D8240C"/>
    <w:rsid w:val="00D84DBF"/>
    <w:rsid w:val="00DA2435"/>
    <w:rsid w:val="00E12D45"/>
    <w:rsid w:val="00E30078"/>
    <w:rsid w:val="00E33A68"/>
    <w:rsid w:val="00E4331C"/>
    <w:rsid w:val="00E723C4"/>
    <w:rsid w:val="00E7373A"/>
    <w:rsid w:val="00E77307"/>
    <w:rsid w:val="00E87B27"/>
    <w:rsid w:val="00EC4EB1"/>
    <w:rsid w:val="00F10552"/>
    <w:rsid w:val="00F11EA1"/>
    <w:rsid w:val="00F1215C"/>
    <w:rsid w:val="00F176CD"/>
    <w:rsid w:val="00F41DD1"/>
    <w:rsid w:val="00F5707E"/>
    <w:rsid w:val="00F72229"/>
    <w:rsid w:val="00FC36D7"/>
    <w:rsid w:val="00FE5E46"/>
    <w:rsid w:val="00FF4EAF"/>
    <w:rsid w:val="00FF63F2"/>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22F1"/>
  <w15:docId w15:val="{DE32859D-DE7B-4345-9D7F-EE24F467C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unhideWhenUsed/>
    <w:qFormat/>
    <w:rsid w:val="0036562D"/>
    <w:pPr>
      <w:keepNext/>
      <w:spacing w:before="240" w:after="60" w:line="240" w:lineRule="auto"/>
      <w:outlineLvl w:val="1"/>
    </w:pPr>
    <w:rPr>
      <w:rFonts w:ascii="Cambria" w:eastAsia="Calibri" w:hAnsi="Cambria" w:cs="Times New Roman"/>
      <w:b/>
      <w:bCs/>
      <w:i/>
      <w:iCs/>
      <w:sz w:val="28"/>
      <w:szCs w:val="28"/>
      <w:lang w:eastAsia="cs-C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D4C5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9D4C53"/>
  </w:style>
  <w:style w:type="paragraph" w:styleId="a4">
    <w:name w:val="Title"/>
    <w:basedOn w:val="a"/>
    <w:link w:val="a5"/>
    <w:uiPriority w:val="10"/>
    <w:qFormat/>
    <w:rsid w:val="009D4C53"/>
    <w:pPr>
      <w:keepLines/>
      <w:widowControl w:val="0"/>
      <w:autoSpaceDE w:val="0"/>
      <w:autoSpaceDN w:val="0"/>
      <w:adjustRightInd w:val="0"/>
      <w:spacing w:after="0" w:line="240" w:lineRule="atLeast"/>
      <w:ind w:left="566"/>
      <w:jc w:val="center"/>
    </w:pPr>
    <w:rPr>
      <w:rFonts w:ascii="Arial" w:eastAsia="Times New Roman" w:hAnsi="Arial" w:cs="Arial"/>
      <w:b/>
      <w:bCs/>
      <w:caps/>
      <w:color w:val="000000"/>
      <w:sz w:val="28"/>
      <w:szCs w:val="28"/>
      <w:lang w:eastAsia="cs-CZ"/>
    </w:rPr>
  </w:style>
  <w:style w:type="character" w:customStyle="1" w:styleId="a5">
    <w:name w:val="Заголовок Знак"/>
    <w:basedOn w:val="a0"/>
    <w:link w:val="a4"/>
    <w:uiPriority w:val="10"/>
    <w:rsid w:val="009D4C53"/>
    <w:rPr>
      <w:rFonts w:ascii="Arial" w:eastAsia="Times New Roman" w:hAnsi="Arial" w:cs="Arial"/>
      <w:b/>
      <w:bCs/>
      <w:caps/>
      <w:color w:val="000000"/>
      <w:sz w:val="28"/>
      <w:szCs w:val="28"/>
      <w:lang w:eastAsia="cs-CZ"/>
    </w:rPr>
  </w:style>
  <w:style w:type="paragraph" w:customStyle="1" w:styleId="Default">
    <w:name w:val="Default"/>
    <w:basedOn w:val="a"/>
    <w:rsid w:val="009D4C53"/>
    <w:pPr>
      <w:autoSpaceDE w:val="0"/>
      <w:autoSpaceDN w:val="0"/>
      <w:spacing w:after="0" w:line="240" w:lineRule="auto"/>
    </w:pPr>
    <w:rPr>
      <w:rFonts w:ascii="Comenia Sans" w:eastAsiaTheme="minorHAnsi" w:hAnsi="Comenia Sans" w:cs="Times New Roman"/>
      <w:color w:val="000000"/>
      <w:sz w:val="24"/>
      <w:szCs w:val="24"/>
      <w:lang w:eastAsia="cs-CZ"/>
    </w:rPr>
  </w:style>
  <w:style w:type="paragraph" w:styleId="a6">
    <w:name w:val="Normal (Web)"/>
    <w:basedOn w:val="a"/>
    <w:uiPriority w:val="99"/>
    <w:unhideWhenUsed/>
    <w:rsid w:val="009D4C53"/>
    <w:pPr>
      <w:spacing w:after="0" w:line="240" w:lineRule="auto"/>
    </w:pPr>
    <w:rPr>
      <w:rFonts w:ascii="Times New Roman" w:eastAsiaTheme="minorHAnsi" w:hAnsi="Times New Roman" w:cs="Times New Roman"/>
      <w:sz w:val="24"/>
      <w:szCs w:val="24"/>
      <w:lang w:eastAsia="cs-CZ"/>
    </w:rPr>
  </w:style>
  <w:style w:type="paragraph" w:styleId="a7">
    <w:name w:val="List Paragraph"/>
    <w:basedOn w:val="a"/>
    <w:uiPriority w:val="34"/>
    <w:qFormat/>
    <w:rsid w:val="009D4C53"/>
    <w:pPr>
      <w:spacing w:line="256" w:lineRule="auto"/>
      <w:ind w:left="720"/>
      <w:contextualSpacing/>
    </w:pPr>
    <w:rPr>
      <w:rFonts w:eastAsiaTheme="minorHAnsi"/>
      <w:lang w:eastAsia="en-US"/>
    </w:rPr>
  </w:style>
  <w:style w:type="character" w:styleId="a8">
    <w:name w:val="Hyperlink"/>
    <w:basedOn w:val="a0"/>
    <w:uiPriority w:val="99"/>
    <w:unhideWhenUsed/>
    <w:rsid w:val="009D4C53"/>
    <w:rPr>
      <w:color w:val="0000FF"/>
      <w:u w:val="single"/>
    </w:rPr>
  </w:style>
  <w:style w:type="paragraph" w:styleId="a9">
    <w:name w:val="No Spacing"/>
    <w:uiPriority w:val="1"/>
    <w:qFormat/>
    <w:rsid w:val="009D4C53"/>
    <w:pPr>
      <w:spacing w:after="0" w:line="240" w:lineRule="auto"/>
    </w:pPr>
    <w:rPr>
      <w:rFonts w:eastAsiaTheme="minorHAnsi"/>
      <w:lang w:eastAsia="en-US"/>
    </w:rPr>
  </w:style>
  <w:style w:type="character" w:customStyle="1" w:styleId="apple-converted-space">
    <w:name w:val="apple-converted-space"/>
    <w:basedOn w:val="a0"/>
    <w:rsid w:val="009D4C53"/>
  </w:style>
  <w:style w:type="paragraph" w:customStyle="1" w:styleId="Vchoz">
    <w:name w:val="Výchozí"/>
    <w:rsid w:val="009D4C5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cs-CZ"/>
    </w:rPr>
  </w:style>
  <w:style w:type="paragraph" w:styleId="aa">
    <w:name w:val="header"/>
    <w:basedOn w:val="a"/>
    <w:link w:val="ab"/>
    <w:uiPriority w:val="99"/>
    <w:unhideWhenUsed/>
    <w:rsid w:val="009D4C53"/>
    <w:pPr>
      <w:tabs>
        <w:tab w:val="center" w:pos="4536"/>
        <w:tab w:val="right" w:pos="9072"/>
      </w:tabs>
      <w:spacing w:after="0" w:line="240" w:lineRule="auto"/>
    </w:pPr>
    <w:rPr>
      <w:rFonts w:eastAsiaTheme="minorHAnsi"/>
      <w:lang w:eastAsia="en-US"/>
    </w:rPr>
  </w:style>
  <w:style w:type="character" w:customStyle="1" w:styleId="ab">
    <w:name w:val="Верхний колонтитул Знак"/>
    <w:basedOn w:val="a0"/>
    <w:link w:val="aa"/>
    <w:uiPriority w:val="99"/>
    <w:rsid w:val="009D4C53"/>
    <w:rPr>
      <w:rFonts w:eastAsiaTheme="minorHAnsi"/>
      <w:lang w:eastAsia="en-US"/>
    </w:rPr>
  </w:style>
  <w:style w:type="paragraph" w:styleId="ac">
    <w:name w:val="footer"/>
    <w:basedOn w:val="a"/>
    <w:link w:val="ad"/>
    <w:uiPriority w:val="99"/>
    <w:unhideWhenUsed/>
    <w:rsid w:val="009D4C53"/>
    <w:pPr>
      <w:tabs>
        <w:tab w:val="center" w:pos="4536"/>
        <w:tab w:val="right" w:pos="9072"/>
      </w:tabs>
      <w:spacing w:after="0" w:line="240" w:lineRule="auto"/>
    </w:pPr>
    <w:rPr>
      <w:rFonts w:eastAsiaTheme="minorHAnsi"/>
      <w:lang w:eastAsia="en-US"/>
    </w:rPr>
  </w:style>
  <w:style w:type="character" w:customStyle="1" w:styleId="ad">
    <w:name w:val="Нижний колонтитул Знак"/>
    <w:basedOn w:val="a0"/>
    <w:link w:val="ac"/>
    <w:uiPriority w:val="99"/>
    <w:rsid w:val="009D4C53"/>
    <w:rPr>
      <w:rFonts w:eastAsiaTheme="minorHAnsi"/>
      <w:lang w:eastAsia="en-US"/>
    </w:rPr>
  </w:style>
  <w:style w:type="paragraph" w:customStyle="1" w:styleId="xmsonormal">
    <w:name w:val="x_msonormal"/>
    <w:basedOn w:val="a"/>
    <w:rsid w:val="005D148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ae">
    <w:name w:val="Balloon Text"/>
    <w:basedOn w:val="a"/>
    <w:link w:val="af"/>
    <w:uiPriority w:val="99"/>
    <w:semiHidden/>
    <w:unhideWhenUsed/>
    <w:rsid w:val="005D1481"/>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5D1481"/>
    <w:rPr>
      <w:rFonts w:ascii="Tahoma" w:eastAsiaTheme="minorHAnsi" w:hAnsi="Tahoma" w:cs="Tahoma"/>
      <w:sz w:val="16"/>
      <w:szCs w:val="16"/>
      <w:lang w:eastAsia="en-US"/>
    </w:rPr>
  </w:style>
  <w:style w:type="character" w:styleId="af0">
    <w:name w:val="Strong"/>
    <w:basedOn w:val="a0"/>
    <w:uiPriority w:val="22"/>
    <w:qFormat/>
    <w:rsid w:val="005D1481"/>
    <w:rPr>
      <w:b/>
      <w:bCs/>
    </w:rPr>
  </w:style>
  <w:style w:type="character" w:customStyle="1" w:styleId="field20">
    <w:name w:val="field_20"/>
    <w:basedOn w:val="a0"/>
    <w:rsid w:val="005D1481"/>
  </w:style>
  <w:style w:type="character" w:customStyle="1" w:styleId="20">
    <w:name w:val="Заголовок 2 Знак"/>
    <w:basedOn w:val="a0"/>
    <w:link w:val="2"/>
    <w:uiPriority w:val="9"/>
    <w:rsid w:val="0036562D"/>
    <w:rPr>
      <w:rFonts w:ascii="Cambria" w:eastAsia="Calibri" w:hAnsi="Cambria" w:cs="Times New Roman"/>
      <w:b/>
      <w:bCs/>
      <w:i/>
      <w:iCs/>
      <w:sz w:val="28"/>
      <w:szCs w:val="28"/>
      <w:lang w:eastAsia="cs-CZ"/>
    </w:rPr>
  </w:style>
  <w:style w:type="character" w:customStyle="1" w:styleId="hps">
    <w:name w:val="hps"/>
    <w:rsid w:val="00365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970336">
      <w:bodyDiv w:val="1"/>
      <w:marLeft w:val="0"/>
      <w:marRight w:val="0"/>
      <w:marTop w:val="0"/>
      <w:marBottom w:val="0"/>
      <w:divBdr>
        <w:top w:val="none" w:sz="0" w:space="0" w:color="auto"/>
        <w:left w:val="none" w:sz="0" w:space="0" w:color="auto"/>
        <w:bottom w:val="none" w:sz="0" w:space="0" w:color="auto"/>
        <w:right w:val="none" w:sz="0" w:space="0" w:color="auto"/>
      </w:divBdr>
    </w:div>
    <w:div w:id="1112479071">
      <w:bodyDiv w:val="1"/>
      <w:marLeft w:val="0"/>
      <w:marRight w:val="0"/>
      <w:marTop w:val="0"/>
      <w:marBottom w:val="0"/>
      <w:divBdr>
        <w:top w:val="none" w:sz="0" w:space="0" w:color="auto"/>
        <w:left w:val="none" w:sz="0" w:space="0" w:color="auto"/>
        <w:bottom w:val="none" w:sz="0" w:space="0" w:color="auto"/>
        <w:right w:val="none" w:sz="0" w:space="0" w:color="auto"/>
      </w:divBdr>
    </w:div>
    <w:div w:id="136721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kurzy.uhk.cz/course/view.php?id=864" TargetMode="External"/><Relationship Id="rId26" Type="http://schemas.openxmlformats.org/officeDocument/2006/relationships/hyperlink" Target="http://www.coe.int/t/dg4/linguistic/Source/Framework_EN.pdf" TargetMode="External"/><Relationship Id="rId39" Type="http://schemas.openxmlformats.org/officeDocument/2006/relationships/hyperlink" Target="http://kurzy.uhk.cz/course/view.php?id=864" TargetMode="External"/><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hyperlink" Target="http://arl.uhk.cz/arl-hk/cs/detail-hk_us_cat-m0374521-" TargetMode="External"/><Relationship Id="rId42" Type="http://schemas.openxmlformats.org/officeDocument/2006/relationships/hyperlink" Target="http://kurzy.uhk.cz/course/view.php?id=86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2478/v10159-010-0007-4" TargetMode="External"/><Relationship Id="rId25" Type="http://schemas.openxmlformats.org/officeDocument/2006/relationships/hyperlink" Target="http://arl.uhk.cz/arl-hk/cs/detail-hk_us_cat-0026483-" TargetMode="External"/><Relationship Id="rId33" Type="http://schemas.openxmlformats.org/officeDocument/2006/relationships/hyperlink" Target="http://arl.uhk.cz/arl-hk/cs/detail-hk_us_cat-m0428013-" TargetMode="External"/><Relationship Id="rId38" Type="http://schemas.openxmlformats.org/officeDocument/2006/relationships/hyperlink" Target="http://kurzy.uhk.cz/course/view.php?id=864"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kurzy.uhk.cz/course/view.php?id=779" TargetMode="External"/><Relationship Id="rId20" Type="http://schemas.openxmlformats.org/officeDocument/2006/relationships/hyperlink" Target="http://kurzy.uhk.cz/course/view.php?id=864" TargetMode="External"/><Relationship Id="rId29" Type="http://schemas.openxmlformats.org/officeDocument/2006/relationships/hyperlink" Target="http://arl.uhk.cz/arl-hk/cs/detail-hk_us_cat-m0260996-" TargetMode="External"/><Relationship Id="rId41" Type="http://schemas.openxmlformats.org/officeDocument/2006/relationships/hyperlink" Target="http://kurzy.uhk.cz/course/view.php?id=8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kurzy.uhk.cz/course/view.php?id=864" TargetMode="External"/><Relationship Id="rId32" Type="http://schemas.openxmlformats.org/officeDocument/2006/relationships/hyperlink" Target="http://arl.uhk.cz/arl-hk/cs/detail-hk_us_cat-m0552599-" TargetMode="External"/><Relationship Id="rId37" Type="http://schemas.openxmlformats.org/officeDocument/2006/relationships/hyperlink" Target="http://kurzy.uhk.cz/course/view.php?id=864" TargetMode="External"/><Relationship Id="rId40" Type="http://schemas.openxmlformats.org/officeDocument/2006/relationships/hyperlink" Target="http://kurzy.uhk.cz/course/view.php?id=864"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kurzy.uhk.cz/course/view.php?id=864" TargetMode="External"/><Relationship Id="rId28" Type="http://schemas.openxmlformats.org/officeDocument/2006/relationships/hyperlink" Target="http://arl.uhk.cz/arl-hk/cs/detail-hk_us_cat-0015392-" TargetMode="External"/><Relationship Id="rId36" Type="http://schemas.openxmlformats.org/officeDocument/2006/relationships/hyperlink" Target="http://www.tv5monde.com" TargetMode="External"/><Relationship Id="rId10" Type="http://schemas.openxmlformats.org/officeDocument/2006/relationships/image" Target="media/image3.jpeg"/><Relationship Id="rId19" Type="http://schemas.openxmlformats.org/officeDocument/2006/relationships/hyperlink" Target="http://kurzy.uhk.cz/course/view.php?id=864" TargetMode="External"/><Relationship Id="rId31" Type="http://schemas.openxmlformats.org/officeDocument/2006/relationships/hyperlink" Target="http://arl.uhk.cz/arl-hk/cs/detail-hk_us_cat-0013980-"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uhk.cz/en/faculty-of-education/exchange/student-exchanges" TargetMode="External"/><Relationship Id="rId22" Type="http://schemas.openxmlformats.org/officeDocument/2006/relationships/hyperlink" Target="http://kurzy.uhk.cz/course/view.php?id=864" TargetMode="External"/><Relationship Id="rId27" Type="http://schemas.openxmlformats.org/officeDocument/2006/relationships/hyperlink" Target="http://arl.uhk.cz/arl-hk/cs/detail-hk_us_cat-m0400055-" TargetMode="External"/><Relationship Id="rId30" Type="http://schemas.openxmlformats.org/officeDocument/2006/relationships/hyperlink" Target="http://arl.uhk.cz/arl-hk/cs/detail-hk_us_cat-m0522946-" TargetMode="External"/><Relationship Id="rId35" Type="http://schemas.openxmlformats.org/officeDocument/2006/relationships/hyperlink" Target="http://arl.uhk.cz/arl-hk/cs/detail-hk_us_cat-0016167-" TargetMode="External"/><Relationship Id="rId43" Type="http://schemas.openxmlformats.org/officeDocument/2006/relationships/image" Target="media/image9.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73E30-4E69-4FCA-9877-DB5586B31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22702</Words>
  <Characters>129408</Characters>
  <Application>Microsoft Office Word</Application>
  <DocSecurity>0</DocSecurity>
  <Lines>1078</Lines>
  <Paragraphs>303</Paragraphs>
  <ScaleCrop>false</ScaleCrop>
  <HeadingPairs>
    <vt:vector size="4" baseType="variant">
      <vt:variant>
        <vt:lpstr>Название</vt:lpstr>
      </vt:variant>
      <vt:variant>
        <vt:i4>1</vt:i4>
      </vt:variant>
      <vt:variant>
        <vt:lpstr>Název</vt:lpstr>
      </vt:variant>
      <vt:variant>
        <vt:i4>1</vt:i4>
      </vt:variant>
    </vt:vector>
  </HeadingPairs>
  <TitlesOfParts>
    <vt:vector size="2" baseType="lpstr">
      <vt:lpstr/>
      <vt:lpstr/>
    </vt:vector>
  </TitlesOfParts>
  <Company>PdF UHK</Company>
  <LinksUpToDate>false</LinksUpToDate>
  <CharactersWithSpaces>151807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Menšík</dc:creator>
  <cp:lastModifiedBy>Ирина Раюшкина</cp:lastModifiedBy>
  <cp:revision>2</cp:revision>
  <cp:lastPrinted>2019-03-12T18:24:00Z</cp:lastPrinted>
  <dcterms:created xsi:type="dcterms:W3CDTF">2020-04-13T19:19:00Z</dcterms:created>
  <dcterms:modified xsi:type="dcterms:W3CDTF">2020-04-13T19:19:00Z</dcterms:modified>
</cp:coreProperties>
</file>