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051" w:rsidRPr="006A4B19" w:rsidRDefault="00C03051" w:rsidP="006A4B19">
      <w:pPr>
        <w:widowControl w:val="0"/>
        <w:suppressAutoHyphens/>
        <w:autoSpaceDE w:val="0"/>
        <w:autoSpaceDN w:val="0"/>
        <w:adjustRightInd w:val="0"/>
        <w:spacing w:after="0" w:line="223" w:lineRule="auto"/>
        <w:ind w:left="4513" w:right="28"/>
        <w:rPr>
          <w:rFonts w:ascii="Times New Roman" w:eastAsia="Times New Roman" w:hAnsi="Times New Roman" w:cs="Times New Roman"/>
          <w:color w:val="000000"/>
          <w:sz w:val="24"/>
          <w:szCs w:val="28"/>
          <w:lang w:eastAsia="ru-RU"/>
        </w:rPr>
      </w:pPr>
      <w:bookmarkStart w:id="0" w:name="_GoBack"/>
      <w:bookmarkEnd w:id="0"/>
      <w:r w:rsidRPr="006A4B19">
        <w:rPr>
          <w:rFonts w:ascii="Times New Roman" w:eastAsia="Times New Roman" w:hAnsi="Times New Roman" w:cs="Times New Roman"/>
          <w:color w:val="000000"/>
          <w:sz w:val="24"/>
          <w:szCs w:val="28"/>
          <w:lang w:eastAsia="ru-RU"/>
        </w:rPr>
        <w:t>Ректору ФГБОУ ВО «Кубанский государственный университет»</w:t>
      </w:r>
    </w:p>
    <w:p w:rsidR="00C03051" w:rsidRPr="006A4B19" w:rsidRDefault="00C03051" w:rsidP="006A4B19">
      <w:pPr>
        <w:widowControl w:val="0"/>
        <w:suppressAutoHyphens/>
        <w:autoSpaceDE w:val="0"/>
        <w:autoSpaceDN w:val="0"/>
        <w:adjustRightInd w:val="0"/>
        <w:spacing w:after="0" w:line="223" w:lineRule="auto"/>
        <w:ind w:left="4513" w:right="28"/>
        <w:rPr>
          <w:rFonts w:ascii="Times New Roman" w:eastAsia="Times New Roman" w:hAnsi="Times New Roman" w:cs="Times New Roman"/>
          <w:color w:val="000000"/>
          <w:sz w:val="24"/>
          <w:szCs w:val="28"/>
          <w:lang w:eastAsia="ru-RU"/>
        </w:rPr>
      </w:pPr>
      <w:r w:rsidRPr="006A4B19">
        <w:rPr>
          <w:rFonts w:ascii="Times New Roman" w:eastAsia="Times New Roman" w:hAnsi="Times New Roman" w:cs="Times New Roman"/>
          <w:color w:val="000000"/>
          <w:sz w:val="24"/>
          <w:szCs w:val="28"/>
          <w:lang w:eastAsia="ru-RU"/>
        </w:rPr>
        <w:t>Астапову Михаилу Борисовичу</w:t>
      </w:r>
    </w:p>
    <w:p w:rsidR="00C03051" w:rsidRPr="006A4B19" w:rsidRDefault="00C03051" w:rsidP="006A4B19">
      <w:pPr>
        <w:widowControl w:val="0"/>
        <w:autoSpaceDE w:val="0"/>
        <w:autoSpaceDN w:val="0"/>
        <w:adjustRightInd w:val="0"/>
        <w:spacing w:after="0" w:line="223" w:lineRule="auto"/>
        <w:ind w:left="4515" w:right="30"/>
        <w:rPr>
          <w:rFonts w:ascii="Times New Roman" w:eastAsia="Times New Roman" w:hAnsi="Times New Roman" w:cs="Times New Roman"/>
          <w:color w:val="000000"/>
          <w:sz w:val="24"/>
          <w:szCs w:val="28"/>
          <w:lang w:eastAsia="ru-RU"/>
        </w:rPr>
      </w:pPr>
    </w:p>
    <w:tbl>
      <w:tblPr>
        <w:tblW w:w="0" w:type="dxa"/>
        <w:tblLayout w:type="fixed"/>
        <w:tblCellMar>
          <w:left w:w="0" w:type="dxa"/>
          <w:right w:w="0" w:type="dxa"/>
        </w:tblCellMar>
        <w:tblLook w:val="04A0" w:firstRow="1" w:lastRow="0" w:firstColumn="1" w:lastColumn="0" w:noHBand="0" w:noVBand="1"/>
      </w:tblPr>
      <w:tblGrid>
        <w:gridCol w:w="4409"/>
        <w:gridCol w:w="5262"/>
      </w:tblGrid>
      <w:tr w:rsidR="00C03051" w:rsidRPr="006A4B19" w:rsidTr="00C03051">
        <w:tc>
          <w:tcPr>
            <w:tcW w:w="4409" w:type="dxa"/>
            <w:shd w:val="clear" w:color="auto" w:fill="FFFFFF"/>
          </w:tcPr>
          <w:p w:rsidR="00C03051" w:rsidRPr="006A4B19" w:rsidRDefault="00C03051" w:rsidP="006A4B19">
            <w:pPr>
              <w:widowControl w:val="0"/>
              <w:autoSpaceDE w:val="0"/>
              <w:autoSpaceDN w:val="0"/>
              <w:adjustRightInd w:val="0"/>
              <w:spacing w:after="0" w:line="223" w:lineRule="auto"/>
              <w:rPr>
                <w:rFonts w:ascii="Arial" w:eastAsia="Times New Roman" w:hAnsi="Arial" w:cs="Arial"/>
                <w:sz w:val="16"/>
                <w:szCs w:val="18"/>
                <w:lang w:eastAsia="ru-RU"/>
              </w:rPr>
            </w:pPr>
          </w:p>
        </w:tc>
        <w:tc>
          <w:tcPr>
            <w:tcW w:w="5262" w:type="dxa"/>
            <w:tcBorders>
              <w:top w:val="nil"/>
              <w:left w:val="nil"/>
              <w:bottom w:val="single" w:sz="8" w:space="0" w:color="000000"/>
              <w:right w:val="nil"/>
            </w:tcBorders>
            <w:shd w:val="clear" w:color="auto" w:fill="FFFFFF"/>
          </w:tcPr>
          <w:p w:rsidR="00C03051" w:rsidRPr="006A4B19" w:rsidRDefault="00C03051" w:rsidP="006A4B19">
            <w:pPr>
              <w:widowControl w:val="0"/>
              <w:autoSpaceDE w:val="0"/>
              <w:autoSpaceDN w:val="0"/>
              <w:adjustRightInd w:val="0"/>
              <w:spacing w:after="0" w:line="223" w:lineRule="auto"/>
              <w:jc w:val="right"/>
              <w:rPr>
                <w:rFonts w:ascii="Times New Roman" w:eastAsia="Times New Roman" w:hAnsi="Times New Roman" w:cs="Times New Roman"/>
                <w:sz w:val="16"/>
                <w:szCs w:val="18"/>
                <w:lang w:eastAsia="ru-RU"/>
              </w:rPr>
            </w:pPr>
          </w:p>
        </w:tc>
      </w:tr>
      <w:tr w:rsidR="00C03051" w:rsidRPr="006A4B19" w:rsidTr="00C03051">
        <w:tc>
          <w:tcPr>
            <w:tcW w:w="4409" w:type="dxa"/>
            <w:shd w:val="clear" w:color="auto" w:fill="FFFFFF"/>
          </w:tcPr>
          <w:p w:rsidR="00C03051" w:rsidRPr="006A4B19" w:rsidRDefault="00C03051" w:rsidP="006A4B19">
            <w:pPr>
              <w:widowControl w:val="0"/>
              <w:autoSpaceDE w:val="0"/>
              <w:autoSpaceDN w:val="0"/>
              <w:adjustRightInd w:val="0"/>
              <w:spacing w:after="0" w:line="223" w:lineRule="auto"/>
              <w:rPr>
                <w:rFonts w:ascii="Arial" w:eastAsia="Times New Roman" w:hAnsi="Arial" w:cs="Arial"/>
                <w:sz w:val="16"/>
                <w:szCs w:val="18"/>
                <w:lang w:eastAsia="ru-RU"/>
              </w:rPr>
            </w:pPr>
          </w:p>
        </w:tc>
        <w:tc>
          <w:tcPr>
            <w:tcW w:w="5262" w:type="dxa"/>
            <w:shd w:val="clear" w:color="auto" w:fill="FFFFFF"/>
            <w:hideMark/>
          </w:tcPr>
          <w:p w:rsidR="00C03051" w:rsidRPr="006A4B19" w:rsidRDefault="00C03051" w:rsidP="006A4B19">
            <w:pPr>
              <w:widowControl w:val="0"/>
              <w:autoSpaceDE w:val="0"/>
              <w:autoSpaceDN w:val="0"/>
              <w:adjustRightInd w:val="0"/>
              <w:spacing w:after="15" w:line="223" w:lineRule="auto"/>
              <w:ind w:left="30" w:right="30"/>
              <w:jc w:val="center"/>
              <w:rPr>
                <w:rFonts w:ascii="Times New Roman" w:eastAsia="Times New Roman" w:hAnsi="Times New Roman" w:cs="Times New Roman"/>
                <w:color w:val="000000"/>
                <w:sz w:val="18"/>
                <w:szCs w:val="20"/>
                <w:lang w:eastAsia="ru-RU"/>
              </w:rPr>
            </w:pPr>
            <w:r w:rsidRPr="006A4B19">
              <w:rPr>
                <w:rFonts w:ascii="Times New Roman" w:eastAsia="Times New Roman" w:hAnsi="Times New Roman" w:cs="Times New Roman"/>
                <w:color w:val="000000"/>
                <w:sz w:val="18"/>
                <w:szCs w:val="20"/>
                <w:lang w:eastAsia="ru-RU"/>
              </w:rPr>
              <w:t>Ф.И.О. субъекта персональных данных</w:t>
            </w:r>
          </w:p>
        </w:tc>
      </w:tr>
      <w:tr w:rsidR="00C03051" w:rsidRPr="006A4B19" w:rsidTr="00C03051">
        <w:tc>
          <w:tcPr>
            <w:tcW w:w="4409" w:type="dxa"/>
            <w:shd w:val="clear" w:color="auto" w:fill="FFFFFF"/>
          </w:tcPr>
          <w:p w:rsidR="00C03051" w:rsidRPr="006A4B19" w:rsidRDefault="00C03051" w:rsidP="006A4B19">
            <w:pPr>
              <w:widowControl w:val="0"/>
              <w:autoSpaceDE w:val="0"/>
              <w:autoSpaceDN w:val="0"/>
              <w:adjustRightInd w:val="0"/>
              <w:spacing w:after="0" w:line="223" w:lineRule="auto"/>
              <w:rPr>
                <w:rFonts w:ascii="Arial" w:eastAsia="Times New Roman" w:hAnsi="Arial" w:cs="Arial"/>
                <w:sz w:val="16"/>
                <w:szCs w:val="18"/>
                <w:lang w:eastAsia="ru-RU"/>
              </w:rPr>
            </w:pPr>
          </w:p>
        </w:tc>
        <w:tc>
          <w:tcPr>
            <w:tcW w:w="5262" w:type="dxa"/>
            <w:tcBorders>
              <w:top w:val="nil"/>
              <w:left w:val="nil"/>
              <w:bottom w:val="single" w:sz="8" w:space="0" w:color="000000"/>
              <w:right w:val="nil"/>
            </w:tcBorders>
            <w:shd w:val="clear" w:color="auto" w:fill="FFFFFF"/>
          </w:tcPr>
          <w:p w:rsidR="00C03051" w:rsidRPr="006A4B19" w:rsidRDefault="00C03051" w:rsidP="006A4B19">
            <w:pPr>
              <w:widowControl w:val="0"/>
              <w:autoSpaceDE w:val="0"/>
              <w:autoSpaceDN w:val="0"/>
              <w:adjustRightInd w:val="0"/>
              <w:spacing w:after="0" w:line="223" w:lineRule="auto"/>
              <w:jc w:val="right"/>
              <w:rPr>
                <w:rFonts w:ascii="Times New Roman" w:eastAsia="Times New Roman" w:hAnsi="Times New Roman" w:cs="Times New Roman"/>
                <w:sz w:val="16"/>
                <w:szCs w:val="18"/>
                <w:lang w:eastAsia="ru-RU"/>
              </w:rPr>
            </w:pPr>
          </w:p>
        </w:tc>
      </w:tr>
    </w:tbl>
    <w:p w:rsidR="00C03051" w:rsidRPr="006A4B19" w:rsidRDefault="00C03051" w:rsidP="006A4B19">
      <w:pPr>
        <w:spacing w:after="0" w:line="223" w:lineRule="auto"/>
        <w:ind w:firstLine="851"/>
        <w:jc w:val="right"/>
        <w:rPr>
          <w:rFonts w:ascii="Times New Roman" w:eastAsia="Times New Roman" w:hAnsi="Times New Roman" w:cs="Times New Roman"/>
          <w:sz w:val="24"/>
          <w:szCs w:val="28"/>
          <w:lang w:eastAsia="ru-RU"/>
        </w:rPr>
      </w:pPr>
    </w:p>
    <w:p w:rsidR="00C03051" w:rsidRPr="006A4B19" w:rsidRDefault="00C03051" w:rsidP="006A4B19">
      <w:pPr>
        <w:spacing w:after="0" w:line="223" w:lineRule="auto"/>
        <w:ind w:left="567" w:right="1133"/>
        <w:jc w:val="center"/>
        <w:rPr>
          <w:rFonts w:ascii="Times New Roman" w:eastAsia="Calibri" w:hAnsi="Times New Roman" w:cs="Times New Roman"/>
          <w:b/>
          <w:sz w:val="24"/>
        </w:rPr>
      </w:pPr>
      <w:r w:rsidRPr="006A4B19">
        <w:rPr>
          <w:rFonts w:ascii="Times New Roman" w:eastAsia="Calibri" w:hAnsi="Times New Roman" w:cs="Times New Roman"/>
          <w:b/>
          <w:sz w:val="24"/>
        </w:rPr>
        <w:t xml:space="preserve">СОГЛАСИЕ </w:t>
      </w:r>
    </w:p>
    <w:p w:rsidR="00C03051" w:rsidRPr="006A4B19" w:rsidRDefault="00C03051" w:rsidP="006A4B19">
      <w:pPr>
        <w:spacing w:after="0" w:line="223" w:lineRule="auto"/>
        <w:ind w:left="567" w:right="1133"/>
        <w:jc w:val="center"/>
        <w:rPr>
          <w:rFonts w:ascii="Times New Roman" w:eastAsia="Calibri" w:hAnsi="Times New Roman" w:cs="Times New Roman"/>
          <w:b/>
          <w:sz w:val="24"/>
        </w:rPr>
      </w:pPr>
      <w:r w:rsidRPr="006A4B19">
        <w:rPr>
          <w:rFonts w:ascii="Times New Roman" w:eastAsia="Calibri" w:hAnsi="Times New Roman" w:cs="Times New Roman"/>
          <w:b/>
          <w:sz w:val="24"/>
        </w:rPr>
        <w:t>сотрудника (работника) ФГБОУ ВО «Кубанский государственный университет» на обработку персональных данных</w:t>
      </w:r>
    </w:p>
    <w:p w:rsidR="00C03051" w:rsidRPr="006A4B19" w:rsidRDefault="00C03051" w:rsidP="006A4B19">
      <w:pPr>
        <w:spacing w:after="0" w:line="223" w:lineRule="auto"/>
        <w:jc w:val="center"/>
        <w:rPr>
          <w:rFonts w:ascii="Times New Roman" w:eastAsia="Calibri" w:hAnsi="Times New Roman" w:cs="Times New Roman"/>
          <w:b/>
        </w:rPr>
      </w:pPr>
    </w:p>
    <w:p w:rsidR="00C03051" w:rsidRPr="006A4B19" w:rsidRDefault="009E0E99" w:rsidP="006A4B19">
      <w:pPr>
        <w:widowControl w:val="0"/>
        <w:tabs>
          <w:tab w:val="left" w:pos="1012"/>
          <w:tab w:val="left" w:pos="9481"/>
        </w:tabs>
        <w:autoSpaceDE w:val="0"/>
        <w:autoSpaceDN w:val="0"/>
        <w:spacing w:after="0" w:line="223" w:lineRule="auto"/>
        <w:jc w:val="both"/>
        <w:rPr>
          <w:rFonts w:ascii="Times New Roman" w:eastAsia="Times New Roman" w:hAnsi="Times New Roman" w:cs="Times New Roman"/>
          <w:szCs w:val="24"/>
          <w:u w:val="single"/>
          <w:lang w:eastAsia="ru-RU" w:bidi="ru-RU"/>
        </w:rPr>
      </w:pPr>
      <w:r>
        <w:rPr>
          <w:rFonts w:ascii="Times New Roman" w:eastAsia="Calibri" w:hAnsi="Times New Roman" w:cs="Times New Roman"/>
          <w:szCs w:val="24"/>
          <w:lang w:bidi="ru-RU"/>
        </w:rPr>
        <w:t>Я</w:t>
      </w:r>
      <w:r w:rsidR="00C03051" w:rsidRPr="006A4B19">
        <w:rPr>
          <w:rFonts w:ascii="Times New Roman" w:eastAsia="Calibri" w:hAnsi="Times New Roman" w:cs="Times New Roman"/>
          <w:szCs w:val="24"/>
          <w:lang w:bidi="ru-RU"/>
        </w:rPr>
        <w:t>______________________________________________</w:t>
      </w:r>
      <w:r w:rsidR="006A4B19" w:rsidRPr="006A4B19">
        <w:rPr>
          <w:rFonts w:ascii="Times New Roman" w:eastAsia="Calibri" w:hAnsi="Times New Roman" w:cs="Times New Roman"/>
          <w:szCs w:val="24"/>
          <w:lang w:bidi="ru-RU"/>
        </w:rPr>
        <w:t>_______________</w:t>
      </w:r>
      <w:r>
        <w:rPr>
          <w:rFonts w:ascii="Times New Roman" w:eastAsia="Calibri" w:hAnsi="Times New Roman" w:cs="Times New Roman"/>
          <w:szCs w:val="24"/>
          <w:lang w:bidi="ru-RU"/>
        </w:rPr>
        <w:t>_______</w:t>
      </w:r>
      <w:r w:rsidR="006A4B19" w:rsidRPr="006A4B19">
        <w:rPr>
          <w:rFonts w:ascii="Times New Roman" w:eastAsia="Calibri" w:hAnsi="Times New Roman" w:cs="Times New Roman"/>
          <w:szCs w:val="24"/>
          <w:lang w:bidi="ru-RU"/>
        </w:rPr>
        <w:t>_______________</w:t>
      </w:r>
      <w:r w:rsidR="00C03051" w:rsidRPr="006A4B19">
        <w:rPr>
          <w:rFonts w:ascii="Times New Roman" w:eastAsia="Calibri" w:hAnsi="Times New Roman" w:cs="Times New Roman"/>
          <w:szCs w:val="24"/>
          <w:lang w:bidi="ru-RU"/>
        </w:rPr>
        <w:t xml:space="preserve"> </w:t>
      </w:r>
      <w:r w:rsidR="00C03051" w:rsidRPr="006A4B19">
        <w:rPr>
          <w:rFonts w:ascii="Times New Roman" w:eastAsia="Times New Roman" w:hAnsi="Times New Roman" w:cs="Times New Roman"/>
          <w:szCs w:val="24"/>
          <w:lang w:eastAsia="ru-RU" w:bidi="ru-RU"/>
        </w:rPr>
        <w:t xml:space="preserve">проживающий по </w:t>
      </w:r>
      <w:proofErr w:type="gramStart"/>
      <w:r w:rsidR="00C03051" w:rsidRPr="006A4B19">
        <w:rPr>
          <w:rFonts w:ascii="Times New Roman" w:eastAsia="Times New Roman" w:hAnsi="Times New Roman" w:cs="Times New Roman"/>
          <w:szCs w:val="24"/>
          <w:lang w:eastAsia="ru-RU" w:bidi="ru-RU"/>
        </w:rPr>
        <w:t>адресу:</w:t>
      </w:r>
      <w:r w:rsidR="006A4B19" w:rsidRPr="006A4B19">
        <w:rPr>
          <w:rFonts w:ascii="Times New Roman" w:eastAsia="Times New Roman" w:hAnsi="Times New Roman" w:cs="Times New Roman"/>
          <w:szCs w:val="24"/>
          <w:lang w:eastAsia="ru-RU" w:bidi="ru-RU"/>
        </w:rPr>
        <w:t>_</w:t>
      </w:r>
      <w:proofErr w:type="gramEnd"/>
      <w:r w:rsidR="006A4B19" w:rsidRPr="006A4B19">
        <w:rPr>
          <w:rFonts w:ascii="Times New Roman" w:eastAsia="Times New Roman" w:hAnsi="Times New Roman" w:cs="Times New Roman"/>
          <w:szCs w:val="24"/>
          <w:lang w:eastAsia="ru-RU" w:bidi="ru-RU"/>
        </w:rPr>
        <w:t>_______________________________________________________</w:t>
      </w:r>
      <w:r w:rsidR="00C03051" w:rsidRPr="006A4B19">
        <w:rPr>
          <w:rFonts w:ascii="Times New Roman" w:eastAsia="Times New Roman" w:hAnsi="Times New Roman" w:cs="Times New Roman"/>
          <w:szCs w:val="24"/>
          <w:lang w:eastAsia="ru-RU" w:bidi="ru-RU"/>
        </w:rPr>
        <w:t xml:space="preserve"> _________________________________________________________________________</w:t>
      </w:r>
      <w:r w:rsidR="006A4B19">
        <w:rPr>
          <w:rFonts w:ascii="Times New Roman" w:eastAsia="Times New Roman" w:hAnsi="Times New Roman" w:cs="Times New Roman"/>
          <w:szCs w:val="24"/>
          <w:lang w:eastAsia="ru-RU" w:bidi="ru-RU"/>
        </w:rPr>
        <w:t>________</w:t>
      </w:r>
      <w:r w:rsidR="00C03051" w:rsidRPr="006A4B19">
        <w:rPr>
          <w:rFonts w:ascii="Times New Roman" w:eastAsia="Times New Roman" w:hAnsi="Times New Roman" w:cs="Times New Roman"/>
          <w:szCs w:val="24"/>
          <w:lang w:eastAsia="ru-RU" w:bidi="ru-RU"/>
        </w:rPr>
        <w:t>____</w:t>
      </w:r>
    </w:p>
    <w:p w:rsidR="00C03051" w:rsidRPr="006A4B19" w:rsidRDefault="00C03051" w:rsidP="006A4B19">
      <w:pPr>
        <w:widowControl w:val="0"/>
        <w:tabs>
          <w:tab w:val="left" w:pos="1012"/>
          <w:tab w:val="left" w:pos="9481"/>
        </w:tabs>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паспорт</w:t>
      </w:r>
      <w:r w:rsidRPr="006A4B19">
        <w:rPr>
          <w:rFonts w:ascii="Times New Roman" w:eastAsia="Times New Roman" w:hAnsi="Times New Roman" w:cs="Times New Roman"/>
          <w:szCs w:val="24"/>
          <w:lang w:eastAsia="ru-RU" w:bidi="ru-RU"/>
        </w:rPr>
        <w:tab/>
        <w:t xml:space="preserve"> ____________ № ________________, выдан</w:t>
      </w:r>
      <w:r w:rsidRPr="006A4B19">
        <w:rPr>
          <w:rFonts w:ascii="Times New Roman" w:eastAsia="Times New Roman" w:hAnsi="Times New Roman" w:cs="Times New Roman"/>
          <w:spacing w:val="55"/>
          <w:szCs w:val="24"/>
          <w:lang w:eastAsia="ru-RU" w:bidi="ru-RU"/>
        </w:rPr>
        <w:t xml:space="preserve"> </w:t>
      </w:r>
      <w:r w:rsidRPr="006A4B19">
        <w:rPr>
          <w:rFonts w:ascii="Times New Roman" w:eastAsia="Times New Roman" w:hAnsi="Times New Roman" w:cs="Times New Roman"/>
          <w:szCs w:val="24"/>
          <w:lang w:eastAsia="ru-RU" w:bidi="ru-RU"/>
        </w:rPr>
        <w:t>(кем</w:t>
      </w:r>
      <w:proofErr w:type="gramStart"/>
      <w:r w:rsidRPr="006A4B19">
        <w:rPr>
          <w:rFonts w:ascii="Times New Roman" w:eastAsia="Times New Roman" w:hAnsi="Times New Roman" w:cs="Times New Roman"/>
          <w:szCs w:val="24"/>
          <w:lang w:eastAsia="ru-RU" w:bidi="ru-RU"/>
        </w:rPr>
        <w:t>):_</w:t>
      </w:r>
      <w:proofErr w:type="gramEnd"/>
      <w:r w:rsidRPr="006A4B19">
        <w:rPr>
          <w:rFonts w:ascii="Times New Roman" w:eastAsia="Times New Roman" w:hAnsi="Times New Roman" w:cs="Times New Roman"/>
          <w:szCs w:val="24"/>
          <w:lang w:eastAsia="ru-RU" w:bidi="ru-RU"/>
        </w:rPr>
        <w:t>_________________________ когда:__________________________________________________________________</w:t>
      </w:r>
      <w:r w:rsidR="006A4B19">
        <w:rPr>
          <w:rFonts w:ascii="Times New Roman" w:eastAsia="Times New Roman" w:hAnsi="Times New Roman" w:cs="Times New Roman"/>
          <w:szCs w:val="24"/>
          <w:lang w:eastAsia="ru-RU" w:bidi="ru-RU"/>
        </w:rPr>
        <w:t>_______</w:t>
      </w:r>
      <w:r w:rsidRPr="006A4B19">
        <w:rPr>
          <w:rFonts w:ascii="Times New Roman" w:eastAsia="Times New Roman" w:hAnsi="Times New Roman" w:cs="Times New Roman"/>
          <w:szCs w:val="24"/>
          <w:lang w:eastAsia="ru-RU" w:bidi="ru-RU"/>
        </w:rPr>
        <w:t>______</w:t>
      </w:r>
    </w:p>
    <w:p w:rsidR="00C03051" w:rsidRPr="006A4B19" w:rsidRDefault="00C03051" w:rsidP="006A4B19">
      <w:pPr>
        <w:widowControl w:val="0"/>
        <w:tabs>
          <w:tab w:val="left" w:pos="1012"/>
          <w:tab w:val="left" w:pos="9481"/>
        </w:tabs>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 xml:space="preserve">настоящим даю свое согласие на обработку федеральным государственным </w:t>
      </w:r>
      <w:r w:rsidR="001B7B91" w:rsidRPr="006A4B19">
        <w:rPr>
          <w:rFonts w:ascii="Times New Roman" w:eastAsia="Times New Roman" w:hAnsi="Times New Roman" w:cs="Times New Roman"/>
          <w:szCs w:val="24"/>
          <w:lang w:eastAsia="ru-RU" w:bidi="ru-RU"/>
        </w:rPr>
        <w:t xml:space="preserve">бюджетным </w:t>
      </w:r>
      <w:r w:rsidRPr="006A4B19">
        <w:rPr>
          <w:rFonts w:ascii="Times New Roman" w:eastAsia="Times New Roman" w:hAnsi="Times New Roman" w:cs="Times New Roman"/>
          <w:szCs w:val="24"/>
          <w:lang w:eastAsia="ru-RU" w:bidi="ru-RU"/>
        </w:rPr>
        <w:t>образовательным учреждением высшего образования «Кубанский государственный университет» (далее Кубанский государственный универси</w:t>
      </w:r>
      <w:r w:rsidR="001B7B91" w:rsidRPr="006A4B19">
        <w:rPr>
          <w:rFonts w:ascii="Times New Roman" w:eastAsia="Times New Roman" w:hAnsi="Times New Roman" w:cs="Times New Roman"/>
          <w:szCs w:val="24"/>
          <w:lang w:eastAsia="ru-RU" w:bidi="ru-RU"/>
        </w:rPr>
        <w:t>тет), 350040, г. Краснодар, ул.</w:t>
      </w:r>
      <w:r w:rsidRPr="006A4B19">
        <w:rPr>
          <w:rFonts w:ascii="Times New Roman" w:eastAsia="Times New Roman" w:hAnsi="Times New Roman" w:cs="Times New Roman"/>
          <w:szCs w:val="24"/>
          <w:lang w:eastAsia="ru-RU" w:bidi="ru-RU"/>
        </w:rPr>
        <w:t>Ставропольская, 149, моих персональных данных, к которым относятся:</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1. Паспортные данные:</w:t>
      </w:r>
    </w:p>
    <w:p w:rsidR="00C03051" w:rsidRPr="006A4B19" w:rsidRDefault="00C03051" w:rsidP="006A4B19">
      <w:pPr>
        <w:widowControl w:val="0"/>
        <w:autoSpaceDE w:val="0"/>
        <w:autoSpaceDN w:val="0"/>
        <w:spacing w:after="0" w:line="223" w:lineRule="auto"/>
        <w:ind w:firstLine="56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фамилия, имя, отчество;</w:t>
      </w:r>
    </w:p>
    <w:p w:rsidR="00C03051" w:rsidRPr="006A4B19" w:rsidRDefault="00C03051" w:rsidP="006A4B19">
      <w:pPr>
        <w:widowControl w:val="0"/>
        <w:autoSpaceDE w:val="0"/>
        <w:autoSpaceDN w:val="0"/>
        <w:spacing w:after="0" w:line="223" w:lineRule="auto"/>
        <w:ind w:firstLine="56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дата и место рождения;</w:t>
      </w:r>
    </w:p>
    <w:p w:rsidR="00C03051" w:rsidRPr="006A4B19" w:rsidRDefault="00C03051" w:rsidP="006A4B19">
      <w:pPr>
        <w:widowControl w:val="0"/>
        <w:autoSpaceDE w:val="0"/>
        <w:autoSpaceDN w:val="0"/>
        <w:spacing w:after="0" w:line="223" w:lineRule="auto"/>
        <w:ind w:firstLine="56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гражданство;</w:t>
      </w:r>
    </w:p>
    <w:p w:rsidR="00C03051" w:rsidRPr="006A4B19" w:rsidRDefault="00C03051" w:rsidP="006A4B19">
      <w:pPr>
        <w:widowControl w:val="0"/>
        <w:autoSpaceDE w:val="0"/>
        <w:autoSpaceDN w:val="0"/>
        <w:spacing w:after="0" w:line="223" w:lineRule="auto"/>
        <w:ind w:firstLine="56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кем и когда выдан паспорт;</w:t>
      </w:r>
    </w:p>
    <w:p w:rsidR="00C03051" w:rsidRPr="006A4B19" w:rsidRDefault="00C03051" w:rsidP="006A4B19">
      <w:pPr>
        <w:widowControl w:val="0"/>
        <w:autoSpaceDE w:val="0"/>
        <w:autoSpaceDN w:val="0"/>
        <w:spacing w:after="0" w:line="223" w:lineRule="auto"/>
        <w:ind w:firstLine="56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серия и номер паспорта;</w:t>
      </w:r>
    </w:p>
    <w:p w:rsidR="00C03051" w:rsidRPr="006A4B19" w:rsidRDefault="00C03051" w:rsidP="006A4B19">
      <w:pPr>
        <w:widowControl w:val="0"/>
        <w:autoSpaceDE w:val="0"/>
        <w:autoSpaceDN w:val="0"/>
        <w:spacing w:after="0" w:line="223" w:lineRule="auto"/>
        <w:ind w:firstLine="56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пол;</w:t>
      </w:r>
    </w:p>
    <w:p w:rsidR="00C03051" w:rsidRPr="006A4B19" w:rsidRDefault="00C03051" w:rsidP="006A4B19">
      <w:pPr>
        <w:widowControl w:val="0"/>
        <w:autoSpaceDE w:val="0"/>
        <w:autoSpaceDN w:val="0"/>
        <w:spacing w:after="0" w:line="223" w:lineRule="auto"/>
        <w:ind w:firstLine="56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адрес места жительства и/или регистрации.</w:t>
      </w:r>
    </w:p>
    <w:p w:rsidR="00C03051" w:rsidRPr="006A4B19" w:rsidRDefault="00C03051" w:rsidP="006A4B19">
      <w:pPr>
        <w:widowControl w:val="0"/>
        <w:autoSpaceDE w:val="0"/>
        <w:autoSpaceDN w:val="0"/>
        <w:spacing w:after="0" w:line="223" w:lineRule="auto"/>
        <w:ind w:firstLine="567"/>
        <w:jc w:val="both"/>
        <w:rPr>
          <w:rFonts w:ascii="Times New Roman" w:eastAsia="Times New Roman" w:hAnsi="Times New Roman" w:cs="Times New Roman"/>
          <w:szCs w:val="24"/>
          <w:lang w:eastAsia="ru-RU" w:bidi="ru-RU"/>
        </w:rPr>
      </w:pP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2. Фотография.</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 xml:space="preserve">3. Данные </w:t>
      </w:r>
      <w:hyperlink r:id="rId8" w:history="1">
        <w:r w:rsidRPr="006A4B19">
          <w:rPr>
            <w:rFonts w:ascii="Times New Roman" w:eastAsia="Times New Roman" w:hAnsi="Times New Roman" w:cs="Times New Roman"/>
            <w:szCs w:val="24"/>
            <w:lang w:eastAsia="ru-RU" w:bidi="ru-RU"/>
          </w:rPr>
          <w:t>документ</w:t>
        </w:r>
      </w:hyperlink>
      <w:r w:rsidRPr="006A4B19">
        <w:rPr>
          <w:rFonts w:ascii="Times New Roman" w:eastAsia="Times New Roman" w:hAnsi="Times New Roman" w:cs="Times New Roman"/>
          <w:szCs w:val="24"/>
          <w:lang w:eastAsia="ru-RU" w:bidi="ru-RU"/>
        </w:rPr>
        <w:t>а, подтверждающего регистрацию в системе индивидуального</w:t>
      </w:r>
      <w:r w:rsidRPr="006A4B19">
        <w:rPr>
          <w:rFonts w:ascii="Times New Roman" w:eastAsia="Times New Roman" w:hAnsi="Times New Roman" w:cs="Times New Roman"/>
          <w:sz w:val="20"/>
          <w:lang w:eastAsia="ru-RU" w:bidi="ru-RU"/>
        </w:rPr>
        <w:t xml:space="preserve"> </w:t>
      </w:r>
      <w:r w:rsidRPr="006A4B19">
        <w:rPr>
          <w:rFonts w:ascii="Times New Roman" w:eastAsia="Times New Roman" w:hAnsi="Times New Roman" w:cs="Times New Roman"/>
          <w:szCs w:val="24"/>
          <w:lang w:eastAsia="ru-RU" w:bidi="ru-RU"/>
        </w:rPr>
        <w:t>(персонифицированного) учета.</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4. Индивидуальный номер налогоплательщика (ИНН).</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5. Анкетные данные и данные из личного листка по учету кадров, предоставленные и заполненные мною при поступлении на работу или в процессе трудовой деятельности.</w:t>
      </w:r>
    </w:p>
    <w:p w:rsidR="00C03051" w:rsidRPr="006A4B19" w:rsidRDefault="00C03051" w:rsidP="006A4B19">
      <w:pPr>
        <w:widowControl w:val="0"/>
        <w:tabs>
          <w:tab w:val="left" w:pos="2355"/>
          <w:tab w:val="left" w:pos="2677"/>
          <w:tab w:val="left" w:pos="3866"/>
          <w:tab w:val="left" w:pos="4622"/>
          <w:tab w:val="left" w:pos="5919"/>
          <w:tab w:val="left" w:pos="6735"/>
          <w:tab w:val="left" w:pos="7876"/>
          <w:tab w:val="left" w:pos="8823"/>
        </w:tabs>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6. Данные документа воинского учета</w:t>
      </w:r>
      <w:r w:rsidRPr="006A4B19">
        <w:rPr>
          <w:rFonts w:ascii="Times New Roman" w:eastAsia="Times New Roman" w:hAnsi="Times New Roman" w:cs="Times New Roman"/>
          <w:szCs w:val="24"/>
          <w:vertAlign w:val="superscript"/>
          <w:lang w:eastAsia="ru-RU" w:bidi="ru-RU"/>
        </w:rPr>
        <w:footnoteReference w:id="1"/>
      </w:r>
      <w:r w:rsidRPr="006A4B19">
        <w:rPr>
          <w:rFonts w:ascii="Times New Roman" w:eastAsia="Times New Roman" w:hAnsi="Times New Roman" w:cs="Times New Roman"/>
          <w:szCs w:val="24"/>
          <w:lang w:eastAsia="ru-RU" w:bidi="ru-RU"/>
        </w:rPr>
        <w:t xml:space="preserve"> :</w:t>
      </w:r>
    </w:p>
    <w:p w:rsidR="00C03051" w:rsidRPr="006A4B19" w:rsidRDefault="00C03051" w:rsidP="006A4B19">
      <w:pPr>
        <w:widowControl w:val="0"/>
        <w:tabs>
          <w:tab w:val="left" w:pos="2355"/>
          <w:tab w:val="left" w:pos="2677"/>
          <w:tab w:val="left" w:pos="3866"/>
          <w:tab w:val="left" w:pos="4622"/>
          <w:tab w:val="left" w:pos="5919"/>
          <w:tab w:val="left" w:pos="6735"/>
          <w:tab w:val="left" w:pos="7876"/>
          <w:tab w:val="left" w:pos="8823"/>
        </w:tabs>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 xml:space="preserve"> Сведения о воинском</w:t>
      </w:r>
      <w:r w:rsidRPr="006A4B19">
        <w:rPr>
          <w:rFonts w:ascii="Times New Roman" w:eastAsia="Times New Roman" w:hAnsi="Times New Roman" w:cs="Times New Roman"/>
          <w:szCs w:val="24"/>
          <w:lang w:eastAsia="ru-RU" w:bidi="ru-RU"/>
        </w:rPr>
        <w:tab/>
        <w:t xml:space="preserve">учете (категория учета, воинское звание, </w:t>
      </w:r>
      <w:r w:rsidRPr="006A4B19">
        <w:rPr>
          <w:rFonts w:ascii="Times New Roman" w:eastAsia="Times New Roman" w:hAnsi="Times New Roman" w:cs="Times New Roman"/>
          <w:spacing w:val="-4"/>
          <w:szCs w:val="24"/>
          <w:lang w:eastAsia="ru-RU" w:bidi="ru-RU"/>
        </w:rPr>
        <w:t xml:space="preserve">состав </w:t>
      </w:r>
      <w:r w:rsidRPr="006A4B19">
        <w:rPr>
          <w:rFonts w:ascii="Times New Roman" w:eastAsia="Times New Roman" w:hAnsi="Times New Roman" w:cs="Times New Roman"/>
          <w:szCs w:val="24"/>
          <w:lang w:eastAsia="ru-RU" w:bidi="ru-RU"/>
        </w:rPr>
        <w:t>(профиль), полное значение ВУС, категория годности к военной службе, наименование военного комиссариата по месту жительства, состояние на воинском учете, в том числе сведения о снятии с воинского учета, о постановке на воинский учет.</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7. Сведения об образовании, ученой степени, ученом звании, профессии, специальности, в том числе копии указанных документов.</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8. Сведения о владении иностранными языками.</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9. Сведения о наличии научных трудов и изобретений.</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10. Информация о трудовой деятельности.</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11. Информация о наличии (отсутствии) судимости и (или) факта уголовного преследования либо о прекращении уголовного преследования, в том числе копия документа, содержащего указанные сведения.</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12. Сведения из медицинского заключения, оформляемого по результатам прохождения предварительных (периодических) медицинских осмотров, а также сведения из заключения врачебной комиссии по обязательному психиатрическому освидетельствованию работника, осуществляющего отдельные виды деятельности.</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13. Сведения о составе семьи, необходимые для предоставления мне гарантий и компенсаций, установленных действующим законодательством.</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14. Номера телефонов (домашний и/или мобильный).</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15. Адрес электронной почты.</w:t>
      </w:r>
    </w:p>
    <w:p w:rsidR="00C03051" w:rsidRPr="006A4B19" w:rsidRDefault="00C03051" w:rsidP="006A4B19">
      <w:pPr>
        <w:widowControl w:val="0"/>
        <w:tabs>
          <w:tab w:val="center" w:pos="4962"/>
        </w:tabs>
        <w:autoSpaceDE w:val="0"/>
        <w:autoSpaceDN w:val="0"/>
        <w:spacing w:after="0" w:line="223" w:lineRule="auto"/>
        <w:jc w:val="both"/>
        <w:rPr>
          <w:rFonts w:ascii="Arial" w:eastAsia="Times New Roman" w:hAnsi="Arial" w:cs="Arial"/>
          <w:sz w:val="18"/>
          <w:szCs w:val="20"/>
          <w:lang w:eastAsia="ru-RU" w:bidi="ru-RU"/>
        </w:rPr>
      </w:pPr>
      <w:r w:rsidRPr="006A4B19">
        <w:rPr>
          <w:rFonts w:ascii="Times New Roman" w:eastAsia="Times New Roman" w:hAnsi="Times New Roman" w:cs="Times New Roman"/>
          <w:szCs w:val="24"/>
          <w:lang w:eastAsia="ru-RU" w:bidi="ru-RU"/>
        </w:rPr>
        <w:t xml:space="preserve">16. Сведения о поощрениях и наградах. </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17. Сведения о взысканиях (наказаниях).</w:t>
      </w:r>
    </w:p>
    <w:p w:rsidR="00454049"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 xml:space="preserve">18.  Сведения об инвалидности (при наличии), сроке действия установленной инвалидности. </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19. Номер банковской карты.</w:t>
      </w:r>
    </w:p>
    <w:p w:rsidR="00C03051" w:rsidRPr="006A4B19" w:rsidRDefault="00C03051" w:rsidP="006A4B19">
      <w:pPr>
        <w:widowControl w:val="0"/>
        <w:autoSpaceDE w:val="0"/>
        <w:autoSpaceDN w:val="0"/>
        <w:spacing w:after="0" w:line="223" w:lineRule="auto"/>
        <w:ind w:left="710" w:hanging="710"/>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20. Номер банковского счета.</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trike/>
          <w:szCs w:val="24"/>
          <w:lang w:eastAsia="ru-RU" w:bidi="ru-RU"/>
        </w:rPr>
      </w:pPr>
      <w:r w:rsidRPr="006A4B19">
        <w:rPr>
          <w:rFonts w:ascii="Times New Roman" w:eastAsia="Times New Roman" w:hAnsi="Times New Roman" w:cs="Times New Roman"/>
          <w:szCs w:val="24"/>
          <w:lang w:eastAsia="ru-RU" w:bidi="ru-RU"/>
        </w:rPr>
        <w:t xml:space="preserve">21. Сведения, дающие право на получение дополнительных социальных гарантий и льгот, в соответствии с действующим законодательством. </w:t>
      </w:r>
    </w:p>
    <w:p w:rsidR="00C03051" w:rsidRPr="006A4B19" w:rsidRDefault="00C03051" w:rsidP="006A4B19">
      <w:pPr>
        <w:widowControl w:val="0"/>
        <w:autoSpaceDE w:val="0"/>
        <w:autoSpaceDN w:val="0"/>
        <w:spacing w:after="0" w:line="223" w:lineRule="auto"/>
        <w:ind w:left="-1"/>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lastRenderedPageBreak/>
        <w:t xml:space="preserve">22. Иные персональные данные, которые я пожелаю сообщить о себе, соответствующие целям их обработки. </w:t>
      </w:r>
    </w:p>
    <w:p w:rsidR="00C03051" w:rsidRPr="006A4B19" w:rsidRDefault="00C03051" w:rsidP="006A4B19">
      <w:pPr>
        <w:widowControl w:val="0"/>
        <w:autoSpaceDE w:val="0"/>
        <w:autoSpaceDN w:val="0"/>
        <w:spacing w:after="0" w:line="223" w:lineRule="auto"/>
        <w:ind w:left="-1" w:firstLine="285"/>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Я ознакомлен(а), что:</w:t>
      </w:r>
    </w:p>
    <w:p w:rsidR="00C03051" w:rsidRPr="006A4B19" w:rsidRDefault="00C03051" w:rsidP="006A4B19">
      <w:pPr>
        <w:widowControl w:val="0"/>
        <w:autoSpaceDE w:val="0"/>
        <w:autoSpaceDN w:val="0"/>
        <w:spacing w:after="0" w:line="223" w:lineRule="auto"/>
        <w:ind w:left="-1" w:firstLine="285"/>
        <w:jc w:val="both"/>
        <w:rPr>
          <w:rFonts w:ascii="Times New Roman" w:eastAsia="Times New Roman" w:hAnsi="Times New Roman" w:cs="Times New Roman"/>
          <w:b/>
          <w:szCs w:val="24"/>
          <w:lang w:eastAsia="ru-RU" w:bidi="ru-RU"/>
        </w:rPr>
      </w:pPr>
      <w:r w:rsidRPr="006A4B19">
        <w:rPr>
          <w:rFonts w:ascii="Times New Roman" w:eastAsia="Times New Roman" w:hAnsi="Times New Roman" w:cs="Times New Roman"/>
          <w:szCs w:val="24"/>
          <w:lang w:eastAsia="ru-RU" w:bidi="ru-RU"/>
        </w:rPr>
        <w:t>1. Кубанский государственный университет осуществляет обработку моих персональных данных в целях</w:t>
      </w:r>
      <w:r w:rsidRPr="006A4B19">
        <w:rPr>
          <w:rFonts w:ascii="Times New Roman" w:eastAsia="Times New Roman" w:hAnsi="Times New Roman" w:cs="Times New Roman"/>
          <w:b/>
          <w:szCs w:val="24"/>
          <w:lang w:eastAsia="ru-RU" w:bidi="ru-RU"/>
        </w:rPr>
        <w:t xml:space="preserve"> </w:t>
      </w:r>
      <w:r w:rsidRPr="006A4B19">
        <w:rPr>
          <w:rFonts w:ascii="Times New Roman" w:eastAsia="Times New Roman" w:hAnsi="Times New Roman" w:cs="Times New Roman"/>
          <w:szCs w:val="24"/>
          <w:lang w:eastAsia="ru-RU" w:bidi="ru-RU"/>
        </w:rPr>
        <w:t>обеспечения соблюдения трудового законодательства Российской Федерации, в том числе для ведения кадровой работы, кадрового учета, делопроизводства, содействия в осуществлении трудовой деятельности, формирования кадрового резерва, обучения и должностного роста, учета результатов исполнения должностных обязанностей, оформления командировок, обеспечения моей безопасности и безопасности иных работников КубГУ, установленных законодательством Российской Федерации условий труда, гарантий и компенсаций, и реализации иных функций, возложенных законодательством Российской Федерации на КубГУ.</w:t>
      </w:r>
    </w:p>
    <w:p w:rsidR="00C03051" w:rsidRPr="006A4B19" w:rsidRDefault="00C03051" w:rsidP="006A4B19">
      <w:pPr>
        <w:widowControl w:val="0"/>
        <w:autoSpaceDE w:val="0"/>
        <w:autoSpaceDN w:val="0"/>
        <w:spacing w:after="0" w:line="223" w:lineRule="auto"/>
        <w:ind w:left="-1" w:firstLine="42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 xml:space="preserve">2. Обработка персональных данных включает в себя осуществление любых действий (операций)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 учреждениям и организациям, которым в соответствии с ФЗ </w:t>
      </w:r>
      <w:r w:rsidRPr="006A4B19">
        <w:rPr>
          <w:rFonts w:ascii="Times New Roman" w:eastAsia="Times New Roman" w:hAnsi="Times New Roman" w:cs="Times New Roman"/>
          <w:spacing w:val="-4"/>
          <w:szCs w:val="24"/>
          <w:lang w:eastAsia="ru-RU" w:bidi="ru-RU"/>
        </w:rPr>
        <w:t xml:space="preserve">«О </w:t>
      </w:r>
      <w:r w:rsidRPr="006A4B19">
        <w:rPr>
          <w:rFonts w:ascii="Times New Roman" w:eastAsia="Times New Roman" w:hAnsi="Times New Roman" w:cs="Times New Roman"/>
          <w:szCs w:val="24"/>
          <w:lang w:eastAsia="ru-RU" w:bidi="ru-RU"/>
        </w:rPr>
        <w:t xml:space="preserve">персональных данных» </w:t>
      </w:r>
      <w:r w:rsidRPr="006A4B19">
        <w:rPr>
          <w:rFonts w:ascii="Times New Roman" w:eastAsia="Times New Roman" w:hAnsi="Times New Roman" w:cs="Times New Roman"/>
          <w:spacing w:val="13"/>
          <w:szCs w:val="24"/>
          <w:lang w:eastAsia="ru-RU" w:bidi="ru-RU"/>
        </w:rPr>
        <w:t xml:space="preserve"> </w:t>
      </w:r>
      <w:r w:rsidRPr="006A4B19">
        <w:rPr>
          <w:rFonts w:ascii="Times New Roman" w:eastAsia="Times New Roman" w:hAnsi="Times New Roman" w:cs="Times New Roman"/>
          <w:szCs w:val="24"/>
          <w:lang w:eastAsia="ru-RU" w:bidi="ru-RU"/>
        </w:rPr>
        <w:t xml:space="preserve">Кубанский государственный </w:t>
      </w:r>
      <w:r w:rsidRPr="006A4B19">
        <w:rPr>
          <w:rFonts w:ascii="Times New Roman" w:eastAsia="Times New Roman" w:hAnsi="Times New Roman" w:cs="Times New Roman"/>
          <w:spacing w:val="26"/>
          <w:szCs w:val="24"/>
          <w:lang w:eastAsia="ru-RU" w:bidi="ru-RU"/>
        </w:rPr>
        <w:t xml:space="preserve"> </w:t>
      </w:r>
      <w:r w:rsidRPr="006A4B19">
        <w:rPr>
          <w:rFonts w:ascii="Times New Roman" w:eastAsia="Times New Roman" w:hAnsi="Times New Roman" w:cs="Times New Roman"/>
          <w:szCs w:val="24"/>
          <w:lang w:eastAsia="ru-RU" w:bidi="ru-RU"/>
        </w:rPr>
        <w:t xml:space="preserve">университет </w:t>
      </w:r>
      <w:r w:rsidRPr="006A4B19">
        <w:rPr>
          <w:rFonts w:ascii="Times New Roman" w:eastAsia="Times New Roman" w:hAnsi="Times New Roman" w:cs="Times New Roman"/>
          <w:spacing w:val="25"/>
          <w:szCs w:val="24"/>
          <w:lang w:eastAsia="ru-RU" w:bidi="ru-RU"/>
        </w:rPr>
        <w:t xml:space="preserve"> </w:t>
      </w:r>
      <w:r w:rsidRPr="006A4B19">
        <w:rPr>
          <w:rFonts w:ascii="Times New Roman" w:eastAsia="Times New Roman" w:hAnsi="Times New Roman" w:cs="Times New Roman"/>
          <w:szCs w:val="24"/>
          <w:lang w:eastAsia="ru-RU" w:bidi="ru-RU"/>
        </w:rPr>
        <w:t xml:space="preserve">может </w:t>
      </w:r>
      <w:r w:rsidRPr="006A4B19">
        <w:rPr>
          <w:rFonts w:ascii="Times New Roman" w:eastAsia="Times New Roman" w:hAnsi="Times New Roman" w:cs="Times New Roman"/>
          <w:spacing w:val="23"/>
          <w:szCs w:val="24"/>
          <w:lang w:eastAsia="ru-RU" w:bidi="ru-RU"/>
        </w:rPr>
        <w:t xml:space="preserve"> </w:t>
      </w:r>
      <w:r w:rsidRPr="006A4B19">
        <w:rPr>
          <w:rFonts w:ascii="Times New Roman" w:eastAsia="Times New Roman" w:hAnsi="Times New Roman" w:cs="Times New Roman"/>
          <w:szCs w:val="24"/>
          <w:lang w:eastAsia="ru-RU" w:bidi="ru-RU"/>
        </w:rPr>
        <w:t xml:space="preserve">поручить </w:t>
      </w:r>
      <w:r w:rsidRPr="006A4B19">
        <w:rPr>
          <w:rFonts w:ascii="Times New Roman" w:eastAsia="Times New Roman" w:hAnsi="Times New Roman" w:cs="Times New Roman"/>
          <w:spacing w:val="24"/>
          <w:szCs w:val="24"/>
          <w:lang w:eastAsia="ru-RU" w:bidi="ru-RU"/>
        </w:rPr>
        <w:t xml:space="preserve"> </w:t>
      </w:r>
      <w:r w:rsidRPr="006A4B19">
        <w:rPr>
          <w:rFonts w:ascii="Times New Roman" w:eastAsia="Times New Roman" w:hAnsi="Times New Roman" w:cs="Times New Roman"/>
          <w:szCs w:val="24"/>
          <w:lang w:eastAsia="ru-RU" w:bidi="ru-RU"/>
        </w:rPr>
        <w:t xml:space="preserve">обработку </w:t>
      </w:r>
      <w:r w:rsidRPr="006A4B19">
        <w:rPr>
          <w:rFonts w:ascii="Times New Roman" w:eastAsia="Times New Roman" w:hAnsi="Times New Roman" w:cs="Times New Roman"/>
          <w:spacing w:val="16"/>
          <w:szCs w:val="24"/>
          <w:lang w:eastAsia="ru-RU" w:bidi="ru-RU"/>
        </w:rPr>
        <w:t xml:space="preserve"> </w:t>
      </w:r>
      <w:r w:rsidRPr="006A4B19">
        <w:rPr>
          <w:rFonts w:ascii="Times New Roman" w:eastAsia="Times New Roman" w:hAnsi="Times New Roman" w:cs="Times New Roman"/>
          <w:szCs w:val="24"/>
          <w:lang w:eastAsia="ru-RU" w:bidi="ru-RU"/>
        </w:rPr>
        <w:t xml:space="preserve">персональных данных, или обязан представить персональные данные в соответствии с действующим законодательством   Российской   Федерации),   обезличивание,   блокирование,  </w:t>
      </w:r>
      <w:r w:rsidRPr="006A4B19">
        <w:rPr>
          <w:rFonts w:ascii="Times New Roman" w:eastAsia="Times New Roman" w:hAnsi="Times New Roman" w:cs="Times New Roman"/>
          <w:spacing w:val="47"/>
          <w:szCs w:val="24"/>
          <w:lang w:eastAsia="ru-RU" w:bidi="ru-RU"/>
        </w:rPr>
        <w:t xml:space="preserve"> </w:t>
      </w:r>
      <w:r w:rsidRPr="006A4B19">
        <w:rPr>
          <w:rFonts w:ascii="Times New Roman" w:eastAsia="Times New Roman" w:hAnsi="Times New Roman" w:cs="Times New Roman"/>
          <w:szCs w:val="24"/>
          <w:lang w:eastAsia="ru-RU" w:bidi="ru-RU"/>
        </w:rPr>
        <w:t>удаление, уничтожение, трансграничную передачу персональных данных (в случае моего направления за рубеж) в зарубежный вуз-партнер (организацию, имеющую с Кубанским государственным университетом договорные или партнерские отношения) с целью получения приглашения и дальнейшего оформления визы, а также осуществление любых иных действий с моими персональными данными, предусмотренных</w:t>
      </w:r>
      <w:r w:rsidRPr="006A4B19">
        <w:rPr>
          <w:rFonts w:ascii="Times New Roman" w:eastAsia="Times New Roman" w:hAnsi="Times New Roman" w:cs="Times New Roman"/>
          <w:spacing w:val="29"/>
          <w:szCs w:val="24"/>
          <w:lang w:eastAsia="ru-RU" w:bidi="ru-RU"/>
        </w:rPr>
        <w:t xml:space="preserve"> </w:t>
      </w:r>
      <w:r w:rsidRPr="006A4B19">
        <w:rPr>
          <w:rFonts w:ascii="Times New Roman" w:eastAsia="Times New Roman" w:hAnsi="Times New Roman" w:cs="Times New Roman"/>
          <w:szCs w:val="24"/>
          <w:lang w:eastAsia="ru-RU" w:bidi="ru-RU"/>
        </w:rPr>
        <w:t xml:space="preserve">действующим законодательством Российской Федерации, как с использованием средств автоматизации, так и без использования таких средств. </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 xml:space="preserve">Для открытия лицевого счета, выпуска и выдачи мне банковской карты и дальнейшего начисления мне заработной платы, обеспечения доступа в корпуса Кубанского государственного университета в рамках реализации программы использования банковских карт и сопровождения моего текущего счёта, даю согласие на передачу следующих моих персональных данных ПАО «Сбербанк России» (Краснодарское отделение, адрес: 350000, </w:t>
      </w:r>
      <w:proofErr w:type="spellStart"/>
      <w:r w:rsidRPr="006A4B19">
        <w:rPr>
          <w:rFonts w:ascii="Times New Roman" w:eastAsia="Times New Roman" w:hAnsi="Times New Roman" w:cs="Times New Roman"/>
          <w:szCs w:val="24"/>
          <w:lang w:eastAsia="ru-RU" w:bidi="ru-RU"/>
        </w:rPr>
        <w:t>г.Краснодар</w:t>
      </w:r>
      <w:proofErr w:type="spellEnd"/>
      <w:r w:rsidRPr="006A4B19">
        <w:rPr>
          <w:rFonts w:ascii="Times New Roman" w:eastAsia="Times New Roman" w:hAnsi="Times New Roman" w:cs="Times New Roman"/>
          <w:szCs w:val="24"/>
          <w:lang w:eastAsia="ru-RU" w:bidi="ru-RU"/>
        </w:rPr>
        <w:t xml:space="preserve">, Центральный округ, ул. Красноармейская, 34): фамилия, имя, отчество; дата и место рождения; кем и когда выдан паспорт; серия и номер паспорта; пол; адрес регистрации по месту жительства, номер телефона (домашний и/или мобильный), адрес электронной почты. </w:t>
      </w:r>
    </w:p>
    <w:p w:rsidR="00C03051" w:rsidRPr="006A4B19" w:rsidRDefault="00C03051" w:rsidP="006A4B19">
      <w:pPr>
        <w:widowControl w:val="0"/>
        <w:autoSpaceDE w:val="0"/>
        <w:autoSpaceDN w:val="0"/>
        <w:spacing w:after="0" w:line="223" w:lineRule="auto"/>
        <w:ind w:left="-1" w:firstLine="42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 xml:space="preserve">3. Я ознакомлен(а) при приеме на работу в Кубанский государственный университет с «Правилами об обработке персональных данных» Кубанского государственного университета», </w:t>
      </w:r>
      <w:r w:rsidRPr="006A4B19">
        <w:rPr>
          <w:rFonts w:ascii="Times New Roman" w:eastAsia="Calibri" w:hAnsi="Times New Roman" w:cs="Times New Roman"/>
          <w:szCs w:val="24"/>
          <w:lang w:bidi="ru-RU"/>
        </w:rPr>
        <w:t>правами и обязанностями в области защиты персональных данных.</w:t>
      </w:r>
    </w:p>
    <w:p w:rsidR="00C03051" w:rsidRPr="006A4B19" w:rsidRDefault="00C03051" w:rsidP="006A4B19">
      <w:pPr>
        <w:widowControl w:val="0"/>
        <w:autoSpaceDE w:val="0"/>
        <w:autoSpaceDN w:val="0"/>
        <w:spacing w:after="0" w:line="223" w:lineRule="auto"/>
        <w:ind w:left="-1" w:firstLine="42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 xml:space="preserve">4. Я имею право на бесплатный свободный доступ к своим персональным данным, обрабатываемым Кубанским государственным университетом, их отзыв полностью или </w:t>
      </w:r>
      <w:proofErr w:type="gramStart"/>
      <w:r w:rsidRPr="006A4B19">
        <w:rPr>
          <w:rFonts w:ascii="Times New Roman" w:eastAsia="Times New Roman" w:hAnsi="Times New Roman" w:cs="Times New Roman"/>
          <w:szCs w:val="24"/>
          <w:lang w:eastAsia="ru-RU" w:bidi="ru-RU"/>
        </w:rPr>
        <w:t>частично</w:t>
      </w:r>
      <w:proofErr w:type="gramEnd"/>
      <w:r w:rsidRPr="006A4B19">
        <w:rPr>
          <w:rFonts w:ascii="Times New Roman" w:eastAsia="Times New Roman" w:hAnsi="Times New Roman" w:cs="Times New Roman"/>
          <w:szCs w:val="24"/>
          <w:lang w:eastAsia="ru-RU" w:bidi="ru-RU"/>
        </w:rPr>
        <w:t xml:space="preserve"> или блокирование по личному заявлению. </w:t>
      </w:r>
    </w:p>
    <w:p w:rsidR="00C03051" w:rsidRPr="006A4B19" w:rsidRDefault="00C03051" w:rsidP="006A4B19">
      <w:pPr>
        <w:widowControl w:val="0"/>
        <w:autoSpaceDE w:val="0"/>
        <w:autoSpaceDN w:val="0"/>
        <w:spacing w:after="0" w:line="223" w:lineRule="auto"/>
        <w:ind w:left="-1" w:firstLine="42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 xml:space="preserve">5. Разрешаю обрабатывать мои персональные данные автоматизированным и неавтоматизированным способом с момента подписания согласия в течение всего </w:t>
      </w:r>
      <w:r w:rsidRPr="006A4B19">
        <w:rPr>
          <w:rFonts w:ascii="Times New Roman" w:eastAsia="Times New Roman" w:hAnsi="Times New Roman" w:cs="Times New Roman"/>
          <w:bCs/>
          <w:szCs w:val="24"/>
          <w:lang w:eastAsia="ru-RU" w:bidi="ru-RU"/>
        </w:rPr>
        <w:t xml:space="preserve">в течение всего срока действия трудовых отношений </w:t>
      </w:r>
      <w:r w:rsidRPr="006A4B19">
        <w:rPr>
          <w:rFonts w:ascii="Times New Roman" w:eastAsia="Times New Roman" w:hAnsi="Times New Roman" w:cs="Times New Roman"/>
          <w:szCs w:val="24"/>
          <w:lang w:eastAsia="ru-RU" w:bidi="ru-RU"/>
        </w:rPr>
        <w:t>в Кубанском государственном университете, или в течение срока, установленного нормативно-правовыми актами Российской Федерации, а после его завершения – хранить в архиве, сроки хранения в котором устанавливаются действующим законодательством Российской Федерации.</w:t>
      </w:r>
    </w:p>
    <w:p w:rsidR="00C03051" w:rsidRPr="006A4B19" w:rsidRDefault="00C03051" w:rsidP="006A4B19">
      <w:pPr>
        <w:widowControl w:val="0"/>
        <w:autoSpaceDE w:val="0"/>
        <w:autoSpaceDN w:val="0"/>
        <w:spacing w:after="0" w:line="223" w:lineRule="auto"/>
        <w:ind w:left="-1" w:firstLine="42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6. Я подтверждаю, что все перечисленные в согласии мои персональные данные получены Кубанским государственным университетом лично от меня и являются достоверными.</w:t>
      </w:r>
    </w:p>
    <w:p w:rsidR="00C03051" w:rsidRPr="006A4B19" w:rsidRDefault="00C03051" w:rsidP="006A4B19">
      <w:pPr>
        <w:widowControl w:val="0"/>
        <w:autoSpaceDE w:val="0"/>
        <w:autoSpaceDN w:val="0"/>
        <w:spacing w:after="0" w:line="223" w:lineRule="auto"/>
        <w:ind w:firstLine="426"/>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7. Обязуюсь своевременно уведомлять Кубанский государственный университет о каждом изменении своих персональных данных.</w:t>
      </w:r>
    </w:p>
    <w:p w:rsidR="00C03051" w:rsidRPr="006A4B19" w:rsidRDefault="00C03051" w:rsidP="006A4B19">
      <w:pPr>
        <w:spacing w:after="0" w:line="223" w:lineRule="auto"/>
        <w:ind w:firstLine="426"/>
        <w:jc w:val="both"/>
        <w:rPr>
          <w:rFonts w:ascii="Times New Roman" w:eastAsia="Calibri" w:hAnsi="Times New Roman" w:cs="Times New Roman"/>
          <w:bCs/>
          <w:szCs w:val="24"/>
        </w:rPr>
      </w:pPr>
      <w:r w:rsidRPr="006A4B19">
        <w:rPr>
          <w:rFonts w:ascii="Times New Roman" w:eastAsia="Calibri" w:hAnsi="Times New Roman" w:cs="Times New Roman"/>
          <w:bCs/>
          <w:szCs w:val="24"/>
        </w:rPr>
        <w:t xml:space="preserve">8. Настоящее согласие действует в течение всего срока действия трудовых отношений в Кубанском государственном университете или до момента его отзыва, или </w:t>
      </w:r>
      <w:r w:rsidRPr="006A4B19">
        <w:rPr>
          <w:rFonts w:ascii="Times New Roman" w:eastAsia="Times New Roman" w:hAnsi="Times New Roman" w:cs="Times New Roman"/>
          <w:szCs w:val="24"/>
          <w:lang w:eastAsia="ru-RU"/>
        </w:rPr>
        <w:t>в течение срока, установленного нормативно-правовыми актами Российской Федерации.</w:t>
      </w:r>
    </w:p>
    <w:p w:rsidR="00C03051" w:rsidRPr="006A4B19" w:rsidRDefault="00C03051" w:rsidP="006A4B19">
      <w:pPr>
        <w:spacing w:after="0" w:line="223" w:lineRule="auto"/>
        <w:ind w:firstLine="426"/>
        <w:jc w:val="both"/>
        <w:rPr>
          <w:rFonts w:ascii="Times New Roman" w:eastAsia="Calibri" w:hAnsi="Times New Roman" w:cs="Times New Roman"/>
          <w:bCs/>
          <w:szCs w:val="24"/>
        </w:rPr>
      </w:pPr>
      <w:r w:rsidRPr="006A4B19">
        <w:rPr>
          <w:rFonts w:ascii="Times New Roman" w:eastAsia="Calibri" w:hAnsi="Times New Roman" w:cs="Times New Roman"/>
          <w:bCs/>
          <w:szCs w:val="24"/>
        </w:rPr>
        <w:t xml:space="preserve">9. Согласие может быть отозвано мною в любое время путем направления письменного заявления </w:t>
      </w:r>
      <w:r w:rsidRPr="006A4B19">
        <w:rPr>
          <w:rFonts w:ascii="Times New Roman" w:eastAsia="Calibri" w:hAnsi="Times New Roman" w:cs="Times New Roman"/>
          <w:bCs/>
          <w:szCs w:val="24"/>
          <w:lang w:bidi="ru-RU"/>
        </w:rPr>
        <w:t xml:space="preserve">об отзыве согласия по юридическому адресу КубГУ: 350040, г. Краснодар, ул. Ставропольская, 149. </w:t>
      </w:r>
      <w:r w:rsidRPr="006A4B19">
        <w:rPr>
          <w:rFonts w:ascii="Times New Roman" w:eastAsia="Calibri" w:hAnsi="Times New Roman" w:cs="Times New Roman"/>
          <w:bCs/>
          <w:szCs w:val="24"/>
        </w:rPr>
        <w:t>В   случае отзыва мною согласия на обработку персональных данных КубГУ вправе продолжить обработку персональных данных при наличии законных оснований, указанных в пунктах 2 – 9.1 и 11 части 1 статьи 6 Федерального закона от 27 июля 2006 г. № 152-ФЗ «О персональных данных».</w:t>
      </w:r>
    </w:p>
    <w:p w:rsidR="00C03051" w:rsidRPr="006A4B19" w:rsidRDefault="00C03051" w:rsidP="006A4B19">
      <w:pPr>
        <w:spacing w:after="0" w:line="223" w:lineRule="auto"/>
        <w:ind w:firstLine="426"/>
        <w:jc w:val="both"/>
        <w:rPr>
          <w:rFonts w:ascii="Times New Roman" w:eastAsia="Calibri" w:hAnsi="Times New Roman" w:cs="Times New Roman"/>
          <w:szCs w:val="24"/>
        </w:rPr>
      </w:pPr>
      <w:r w:rsidRPr="006A4B19">
        <w:rPr>
          <w:rFonts w:ascii="Times New Roman" w:eastAsia="Times New Roman" w:hAnsi="Times New Roman" w:cs="Times New Roman"/>
          <w:szCs w:val="24"/>
        </w:rPr>
        <w:t>Я подтверждаю, что, давая такое Согласие, действую своей волей и в своих интересах.</w:t>
      </w:r>
    </w:p>
    <w:p w:rsidR="00C03051" w:rsidRDefault="00C03051" w:rsidP="006A4B19">
      <w:pPr>
        <w:spacing w:after="0" w:line="223" w:lineRule="auto"/>
        <w:ind w:firstLine="708"/>
        <w:jc w:val="both"/>
        <w:rPr>
          <w:rFonts w:ascii="Times New Roman" w:eastAsia="Calibri" w:hAnsi="Times New Roman" w:cs="Times New Roman"/>
          <w:szCs w:val="24"/>
        </w:rPr>
      </w:pPr>
    </w:p>
    <w:p w:rsidR="00A10F8E" w:rsidRPr="006A4B19" w:rsidRDefault="00A10F8E" w:rsidP="006A4B19">
      <w:pPr>
        <w:spacing w:after="0" w:line="223" w:lineRule="auto"/>
        <w:ind w:firstLine="708"/>
        <w:jc w:val="both"/>
        <w:rPr>
          <w:rFonts w:ascii="Times New Roman" w:eastAsia="Calibri" w:hAnsi="Times New Roman" w:cs="Times New Roman"/>
          <w:szCs w:val="24"/>
        </w:rPr>
      </w:pPr>
    </w:p>
    <w:tbl>
      <w:tblPr>
        <w:tblW w:w="4850" w:type="pct"/>
        <w:tblInd w:w="108" w:type="dxa"/>
        <w:tblLook w:val="04A0" w:firstRow="1" w:lastRow="0" w:firstColumn="1" w:lastColumn="0" w:noHBand="0" w:noVBand="1"/>
      </w:tblPr>
      <w:tblGrid>
        <w:gridCol w:w="3985"/>
        <w:gridCol w:w="1913"/>
        <w:gridCol w:w="3176"/>
      </w:tblGrid>
      <w:tr w:rsidR="00C03051" w:rsidRPr="006A4B19" w:rsidTr="00C03051">
        <w:trPr>
          <w:trHeight w:val="327"/>
        </w:trPr>
        <w:tc>
          <w:tcPr>
            <w:tcW w:w="2196" w:type="pct"/>
            <w:hideMark/>
          </w:tcPr>
          <w:p w:rsidR="00C03051" w:rsidRPr="006A4B19" w:rsidRDefault="00C03051" w:rsidP="006A4B19">
            <w:pPr>
              <w:spacing w:after="0" w:line="223" w:lineRule="auto"/>
              <w:jc w:val="both"/>
              <w:rPr>
                <w:rFonts w:ascii="Times New Roman" w:eastAsia="Calibri" w:hAnsi="Times New Roman" w:cs="Times New Roman"/>
                <w:szCs w:val="24"/>
              </w:rPr>
            </w:pPr>
            <w:r w:rsidRPr="006A4B19">
              <w:rPr>
                <w:rFonts w:ascii="Times New Roman" w:eastAsia="Calibri" w:hAnsi="Times New Roman" w:cs="Times New Roman"/>
                <w:szCs w:val="24"/>
              </w:rPr>
              <w:t xml:space="preserve">Субъект персональных данных: </w:t>
            </w:r>
          </w:p>
        </w:tc>
        <w:tc>
          <w:tcPr>
            <w:tcW w:w="1054" w:type="pct"/>
            <w:hideMark/>
          </w:tcPr>
          <w:p w:rsidR="00C03051" w:rsidRPr="006A4B19" w:rsidRDefault="00C03051" w:rsidP="006A4B19">
            <w:pPr>
              <w:spacing w:after="0" w:line="223" w:lineRule="auto"/>
              <w:jc w:val="both"/>
              <w:rPr>
                <w:rFonts w:ascii="Times New Roman" w:eastAsia="Calibri" w:hAnsi="Times New Roman" w:cs="Times New Roman"/>
                <w:szCs w:val="24"/>
              </w:rPr>
            </w:pPr>
            <w:r w:rsidRPr="006A4B19">
              <w:rPr>
                <w:rFonts w:ascii="Times New Roman" w:eastAsia="Calibri" w:hAnsi="Times New Roman" w:cs="Times New Roman"/>
                <w:szCs w:val="24"/>
              </w:rPr>
              <w:t>____________/</w:t>
            </w:r>
          </w:p>
        </w:tc>
        <w:tc>
          <w:tcPr>
            <w:tcW w:w="1750" w:type="pct"/>
            <w:hideMark/>
          </w:tcPr>
          <w:p w:rsidR="00C03051" w:rsidRPr="006A4B19" w:rsidRDefault="00C03051" w:rsidP="006A4B19">
            <w:pPr>
              <w:spacing w:after="0" w:line="223" w:lineRule="auto"/>
              <w:jc w:val="center"/>
              <w:rPr>
                <w:rFonts w:ascii="Times New Roman" w:eastAsia="Calibri" w:hAnsi="Times New Roman" w:cs="Times New Roman"/>
                <w:szCs w:val="24"/>
              </w:rPr>
            </w:pPr>
            <w:r w:rsidRPr="006A4B19">
              <w:rPr>
                <w:rFonts w:ascii="Times New Roman" w:eastAsia="Calibri" w:hAnsi="Times New Roman" w:cs="Times New Roman"/>
                <w:szCs w:val="24"/>
              </w:rPr>
              <w:t>________________</w:t>
            </w:r>
          </w:p>
        </w:tc>
      </w:tr>
      <w:tr w:rsidR="00C03051" w:rsidRPr="006A4B19" w:rsidTr="00C03051">
        <w:tc>
          <w:tcPr>
            <w:tcW w:w="2196" w:type="pct"/>
          </w:tcPr>
          <w:p w:rsidR="00C03051" w:rsidRPr="006A4B19" w:rsidRDefault="00C03051" w:rsidP="006A4B19">
            <w:pPr>
              <w:spacing w:after="0" w:line="223" w:lineRule="auto"/>
              <w:jc w:val="center"/>
              <w:rPr>
                <w:rFonts w:ascii="Times New Roman" w:eastAsia="Calibri" w:hAnsi="Times New Roman" w:cs="Times New Roman"/>
                <w:szCs w:val="24"/>
              </w:rPr>
            </w:pPr>
          </w:p>
        </w:tc>
        <w:tc>
          <w:tcPr>
            <w:tcW w:w="1054" w:type="pct"/>
            <w:hideMark/>
          </w:tcPr>
          <w:p w:rsidR="00C03051" w:rsidRPr="006A4B19" w:rsidRDefault="00C03051" w:rsidP="006A4B19">
            <w:pPr>
              <w:spacing w:after="0" w:line="223" w:lineRule="auto"/>
              <w:jc w:val="center"/>
              <w:rPr>
                <w:rFonts w:ascii="Times New Roman" w:eastAsia="Calibri" w:hAnsi="Times New Roman" w:cs="Times New Roman"/>
                <w:szCs w:val="24"/>
              </w:rPr>
            </w:pPr>
            <w:r w:rsidRPr="006A4B19">
              <w:rPr>
                <w:rFonts w:ascii="Times New Roman" w:eastAsia="Calibri" w:hAnsi="Times New Roman" w:cs="Times New Roman"/>
                <w:szCs w:val="24"/>
              </w:rPr>
              <w:t>(подпись)</w:t>
            </w:r>
          </w:p>
        </w:tc>
        <w:tc>
          <w:tcPr>
            <w:tcW w:w="1750" w:type="pct"/>
            <w:hideMark/>
          </w:tcPr>
          <w:p w:rsidR="00C03051" w:rsidRPr="006A4B19" w:rsidRDefault="00C03051" w:rsidP="006A4B19">
            <w:pPr>
              <w:spacing w:after="0" w:line="223" w:lineRule="auto"/>
              <w:jc w:val="center"/>
              <w:rPr>
                <w:rFonts w:ascii="Times New Roman" w:eastAsia="Calibri" w:hAnsi="Times New Roman" w:cs="Times New Roman"/>
                <w:szCs w:val="24"/>
              </w:rPr>
            </w:pPr>
            <w:r w:rsidRPr="006A4B19">
              <w:rPr>
                <w:rFonts w:ascii="Times New Roman" w:eastAsia="Calibri" w:hAnsi="Times New Roman" w:cs="Times New Roman"/>
                <w:szCs w:val="24"/>
              </w:rPr>
              <w:t>(ФИО)</w:t>
            </w:r>
          </w:p>
        </w:tc>
      </w:tr>
      <w:tr w:rsidR="00C03051" w:rsidRPr="006A4B19" w:rsidTr="00C03051">
        <w:tc>
          <w:tcPr>
            <w:tcW w:w="2196" w:type="pct"/>
          </w:tcPr>
          <w:p w:rsidR="00C03051" w:rsidRPr="006A4B19" w:rsidRDefault="00C03051" w:rsidP="006A4B19">
            <w:pPr>
              <w:spacing w:after="0" w:line="223" w:lineRule="auto"/>
              <w:jc w:val="center"/>
              <w:rPr>
                <w:rFonts w:ascii="Times New Roman" w:eastAsia="Calibri" w:hAnsi="Times New Roman" w:cs="Times New Roman"/>
                <w:szCs w:val="24"/>
              </w:rPr>
            </w:pPr>
          </w:p>
        </w:tc>
        <w:tc>
          <w:tcPr>
            <w:tcW w:w="1054" w:type="pct"/>
            <w:hideMark/>
          </w:tcPr>
          <w:p w:rsidR="00C03051" w:rsidRPr="006A4B19" w:rsidRDefault="00C03051" w:rsidP="006A4B19">
            <w:pPr>
              <w:spacing w:after="0" w:line="223" w:lineRule="auto"/>
              <w:jc w:val="right"/>
              <w:rPr>
                <w:rFonts w:ascii="Times New Roman" w:eastAsia="Calibri" w:hAnsi="Times New Roman" w:cs="Times New Roman"/>
                <w:szCs w:val="24"/>
              </w:rPr>
            </w:pPr>
            <w:r w:rsidRPr="006A4B19">
              <w:rPr>
                <w:rFonts w:ascii="Times New Roman" w:eastAsia="Calibri" w:hAnsi="Times New Roman" w:cs="Times New Roman"/>
                <w:szCs w:val="24"/>
              </w:rPr>
              <w:t>Дата:</w:t>
            </w:r>
          </w:p>
        </w:tc>
        <w:tc>
          <w:tcPr>
            <w:tcW w:w="1750" w:type="pct"/>
            <w:hideMark/>
          </w:tcPr>
          <w:p w:rsidR="00C03051" w:rsidRPr="006A4B19" w:rsidRDefault="00C03051" w:rsidP="006A4B19">
            <w:pPr>
              <w:spacing w:after="0" w:line="223" w:lineRule="auto"/>
              <w:jc w:val="center"/>
              <w:rPr>
                <w:rFonts w:ascii="Times New Roman" w:eastAsia="Calibri" w:hAnsi="Times New Roman" w:cs="Times New Roman"/>
                <w:szCs w:val="24"/>
              </w:rPr>
            </w:pPr>
            <w:r w:rsidRPr="006A4B19">
              <w:rPr>
                <w:rFonts w:ascii="Times New Roman" w:eastAsia="Calibri" w:hAnsi="Times New Roman" w:cs="Times New Roman"/>
                <w:szCs w:val="24"/>
              </w:rPr>
              <w:t>«___»__________ 20___г.</w:t>
            </w:r>
          </w:p>
        </w:tc>
      </w:tr>
    </w:tbl>
    <w:p w:rsidR="00C03051" w:rsidRPr="006A4B19" w:rsidRDefault="00C03051" w:rsidP="006A4B19">
      <w:pPr>
        <w:spacing w:after="0" w:line="223" w:lineRule="auto"/>
        <w:rPr>
          <w:rFonts w:ascii="Times New Roman" w:eastAsia="Times New Roman" w:hAnsi="Times New Roman" w:cs="Times New Roman"/>
          <w:szCs w:val="24"/>
          <w:lang w:eastAsia="ru-RU"/>
        </w:rPr>
      </w:pPr>
    </w:p>
    <w:p w:rsidR="00C03051" w:rsidRPr="006A4B19" w:rsidRDefault="00C03051" w:rsidP="006A4B19">
      <w:pPr>
        <w:spacing w:line="223" w:lineRule="auto"/>
        <w:rPr>
          <w:rFonts w:ascii="Times New Roman" w:hAnsi="Times New Roman" w:cs="Times New Roman"/>
          <w:sz w:val="2"/>
          <w:szCs w:val="2"/>
        </w:rPr>
      </w:pPr>
    </w:p>
    <w:sectPr w:rsidR="00C03051" w:rsidRPr="006A4B19" w:rsidSect="00A10F8E">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C03" w:rsidRDefault="009F0C03" w:rsidP="00C03051">
      <w:pPr>
        <w:spacing w:after="0" w:line="240" w:lineRule="auto"/>
      </w:pPr>
      <w:r>
        <w:separator/>
      </w:r>
    </w:p>
  </w:endnote>
  <w:endnote w:type="continuationSeparator" w:id="0">
    <w:p w:rsidR="009F0C03" w:rsidRDefault="009F0C03" w:rsidP="00C03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C03" w:rsidRDefault="009F0C03" w:rsidP="00C03051">
      <w:pPr>
        <w:spacing w:after="0" w:line="240" w:lineRule="auto"/>
      </w:pPr>
      <w:r>
        <w:separator/>
      </w:r>
    </w:p>
  </w:footnote>
  <w:footnote w:type="continuationSeparator" w:id="0">
    <w:p w:rsidR="009F0C03" w:rsidRDefault="009F0C03" w:rsidP="00C03051">
      <w:pPr>
        <w:spacing w:after="0" w:line="240" w:lineRule="auto"/>
      </w:pPr>
      <w:r>
        <w:continuationSeparator/>
      </w:r>
    </w:p>
  </w:footnote>
  <w:footnote w:id="1">
    <w:p w:rsidR="00C03051" w:rsidRDefault="00C03051" w:rsidP="00C03051">
      <w:pPr>
        <w:pStyle w:val="aa"/>
        <w:rPr>
          <w:rFonts w:ascii="Times New Roman" w:hAnsi="Times New Roman" w:cs="Times New Roman"/>
        </w:rPr>
      </w:pPr>
      <w:r>
        <w:rPr>
          <w:rStyle w:val="ac"/>
          <w:rFonts w:ascii="Times New Roman" w:hAnsi="Times New Roman" w:cs="Times New Roman"/>
        </w:rPr>
        <w:footnoteRef/>
      </w:r>
      <w:r>
        <w:rPr>
          <w:rFonts w:ascii="Times New Roman" w:hAnsi="Times New Roman" w:cs="Times New Roman"/>
        </w:rPr>
        <w:t xml:space="preserve"> Только для военнообязанных и лиц, подлежащих призыву на военную службу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7FC"/>
    <w:multiLevelType w:val="multilevel"/>
    <w:tmpl w:val="A2E6C5AC"/>
    <w:lvl w:ilvl="0">
      <w:start w:val="1"/>
      <w:numFmt w:val="decimal"/>
      <w:suff w:val="space"/>
      <w:lvlText w:val="%1."/>
      <w:lvlJc w:val="left"/>
      <w:pPr>
        <w:ind w:left="1211" w:hanging="360"/>
      </w:pPr>
    </w:lvl>
    <w:lvl w:ilvl="1">
      <w:start w:val="1"/>
      <w:numFmt w:val="decimal"/>
      <w:isLgl/>
      <w:suff w:val="space"/>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 w15:restartNumberingAfterBreak="0">
    <w:nsid w:val="18F10AFB"/>
    <w:multiLevelType w:val="hybridMultilevel"/>
    <w:tmpl w:val="543A95B0"/>
    <w:lvl w:ilvl="0" w:tplc="73785F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69235DC"/>
    <w:multiLevelType w:val="hybridMultilevel"/>
    <w:tmpl w:val="2A3A55EC"/>
    <w:lvl w:ilvl="0" w:tplc="2E6AFB58">
      <w:start w:val="1"/>
      <w:numFmt w:val="decimal"/>
      <w:lvlText w:val="%1."/>
      <w:lvlJc w:val="left"/>
      <w:pPr>
        <w:ind w:left="1237" w:hanging="52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73E1C0C"/>
    <w:multiLevelType w:val="multilevel"/>
    <w:tmpl w:val="E176FBDC"/>
    <w:lvl w:ilvl="0">
      <w:start w:val="1"/>
      <w:numFmt w:val="decimal"/>
      <w:lvlText w:val="%1."/>
      <w:lvlJc w:val="left"/>
      <w:pPr>
        <w:ind w:left="900" w:hanging="360"/>
      </w:pPr>
    </w:lvl>
    <w:lvl w:ilvl="1">
      <w:start w:val="4"/>
      <w:numFmt w:val="decimal"/>
      <w:isLgl/>
      <w:lvlText w:val="%1.%2."/>
      <w:lvlJc w:val="left"/>
      <w:pPr>
        <w:ind w:left="1909" w:hanging="1200"/>
      </w:pPr>
    </w:lvl>
    <w:lvl w:ilvl="2">
      <w:start w:val="1"/>
      <w:numFmt w:val="decimal"/>
      <w:isLgl/>
      <w:lvlText w:val="%1.%2.%3."/>
      <w:lvlJc w:val="left"/>
      <w:pPr>
        <w:ind w:left="2078" w:hanging="1200"/>
      </w:pPr>
    </w:lvl>
    <w:lvl w:ilvl="3">
      <w:start w:val="1"/>
      <w:numFmt w:val="decimal"/>
      <w:isLgl/>
      <w:lvlText w:val="%1.%2.%3.%4."/>
      <w:lvlJc w:val="left"/>
      <w:pPr>
        <w:ind w:left="2247" w:hanging="1200"/>
      </w:pPr>
    </w:lvl>
    <w:lvl w:ilvl="4">
      <w:start w:val="1"/>
      <w:numFmt w:val="decimalZero"/>
      <w:isLgl/>
      <w:lvlText w:val="%1.%2.%3.%4.%5."/>
      <w:lvlJc w:val="left"/>
      <w:pPr>
        <w:ind w:left="2416" w:hanging="1200"/>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abstractNum w:abstractNumId="4" w15:restartNumberingAfterBreak="0">
    <w:nsid w:val="5F2028E5"/>
    <w:multiLevelType w:val="multilevel"/>
    <w:tmpl w:val="33D02E7A"/>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60AE3D8D"/>
    <w:multiLevelType w:val="hybridMultilevel"/>
    <w:tmpl w:val="4CE6614C"/>
    <w:lvl w:ilvl="0" w:tplc="64E2A5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2B34877"/>
    <w:multiLevelType w:val="hybridMultilevel"/>
    <w:tmpl w:val="F9560436"/>
    <w:lvl w:ilvl="0" w:tplc="C2BC5F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3AE691D"/>
    <w:multiLevelType w:val="hybridMultilevel"/>
    <w:tmpl w:val="CCAC9802"/>
    <w:lvl w:ilvl="0" w:tplc="677C7F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99671D5"/>
    <w:multiLevelType w:val="hybridMultilevel"/>
    <w:tmpl w:val="83C45BC4"/>
    <w:lvl w:ilvl="0" w:tplc="15387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B0C0C52"/>
    <w:multiLevelType w:val="hybridMultilevel"/>
    <w:tmpl w:val="D21ADF9C"/>
    <w:lvl w:ilvl="0" w:tplc="AF20D6A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69D3EC7"/>
    <w:multiLevelType w:val="multilevel"/>
    <w:tmpl w:val="2234AF5A"/>
    <w:lvl w:ilvl="0">
      <w:start w:val="2"/>
      <w:numFmt w:val="decimal"/>
      <w:lvlText w:val="%1."/>
      <w:lvlJc w:val="left"/>
      <w:pPr>
        <w:ind w:left="450" w:hanging="450"/>
      </w:pPr>
    </w:lvl>
    <w:lvl w:ilvl="1">
      <w:start w:val="1"/>
      <w:numFmt w:val="decimal"/>
      <w:suff w:val="space"/>
      <w:lvlText w:val="%2)"/>
      <w:lvlJc w:val="left"/>
      <w:pPr>
        <w:ind w:left="1288"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1" w15:restartNumberingAfterBreak="0">
    <w:nsid w:val="7EDD473D"/>
    <w:multiLevelType w:val="hybridMultilevel"/>
    <w:tmpl w:val="8E18B312"/>
    <w:lvl w:ilvl="0" w:tplc="31A2786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5"/>
  </w:num>
  <w:num w:numId="3">
    <w:abstractNumId w:val="11"/>
  </w:num>
  <w:num w:numId="4">
    <w:abstractNumId w:val="1"/>
  </w:num>
  <w:num w:numId="5">
    <w:abstractNumId w:val="9"/>
  </w:num>
  <w:num w:numId="6">
    <w:abstractNumId w:val="4"/>
  </w:num>
  <w:num w:numId="7">
    <w:abstractNumId w:val="6"/>
  </w:num>
  <w:num w:numId="8">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71"/>
    <w:rsid w:val="00027DE7"/>
    <w:rsid w:val="000360A4"/>
    <w:rsid w:val="00036AEE"/>
    <w:rsid w:val="00070874"/>
    <w:rsid w:val="000B1BB8"/>
    <w:rsid w:val="000B276A"/>
    <w:rsid w:val="000F2503"/>
    <w:rsid w:val="00101453"/>
    <w:rsid w:val="00105E77"/>
    <w:rsid w:val="0012535A"/>
    <w:rsid w:val="001317EE"/>
    <w:rsid w:val="00142AB3"/>
    <w:rsid w:val="001459E6"/>
    <w:rsid w:val="00152006"/>
    <w:rsid w:val="0017756E"/>
    <w:rsid w:val="001B7B91"/>
    <w:rsid w:val="001C00D5"/>
    <w:rsid w:val="001D102C"/>
    <w:rsid w:val="00233E3C"/>
    <w:rsid w:val="002721ED"/>
    <w:rsid w:val="002A5CFB"/>
    <w:rsid w:val="002B7FC1"/>
    <w:rsid w:val="002F65E9"/>
    <w:rsid w:val="003240AB"/>
    <w:rsid w:val="00325DFC"/>
    <w:rsid w:val="0033691D"/>
    <w:rsid w:val="00340476"/>
    <w:rsid w:val="00355B37"/>
    <w:rsid w:val="00367EC5"/>
    <w:rsid w:val="0038516D"/>
    <w:rsid w:val="003A4D89"/>
    <w:rsid w:val="003C5423"/>
    <w:rsid w:val="003D38C1"/>
    <w:rsid w:val="003E5E07"/>
    <w:rsid w:val="004059E6"/>
    <w:rsid w:val="004109D7"/>
    <w:rsid w:val="00412F44"/>
    <w:rsid w:val="004146A4"/>
    <w:rsid w:val="0042111C"/>
    <w:rsid w:val="00450D51"/>
    <w:rsid w:val="00454049"/>
    <w:rsid w:val="004548A3"/>
    <w:rsid w:val="004C1B00"/>
    <w:rsid w:val="00561C22"/>
    <w:rsid w:val="005C507E"/>
    <w:rsid w:val="005E7A74"/>
    <w:rsid w:val="0066458D"/>
    <w:rsid w:val="0067504B"/>
    <w:rsid w:val="006766C0"/>
    <w:rsid w:val="0068530B"/>
    <w:rsid w:val="006A2871"/>
    <w:rsid w:val="006A4B19"/>
    <w:rsid w:val="006C39C2"/>
    <w:rsid w:val="006D1322"/>
    <w:rsid w:val="006F455F"/>
    <w:rsid w:val="007024E6"/>
    <w:rsid w:val="0070564D"/>
    <w:rsid w:val="007148D8"/>
    <w:rsid w:val="00717259"/>
    <w:rsid w:val="0076020D"/>
    <w:rsid w:val="0076361C"/>
    <w:rsid w:val="00765388"/>
    <w:rsid w:val="00777F9A"/>
    <w:rsid w:val="00780696"/>
    <w:rsid w:val="00780CF2"/>
    <w:rsid w:val="00781699"/>
    <w:rsid w:val="007855DC"/>
    <w:rsid w:val="007F768C"/>
    <w:rsid w:val="00822A52"/>
    <w:rsid w:val="00824E64"/>
    <w:rsid w:val="00830420"/>
    <w:rsid w:val="00832386"/>
    <w:rsid w:val="00873C5E"/>
    <w:rsid w:val="008A37D4"/>
    <w:rsid w:val="0091148E"/>
    <w:rsid w:val="00927AAC"/>
    <w:rsid w:val="00952605"/>
    <w:rsid w:val="009715B1"/>
    <w:rsid w:val="009825E8"/>
    <w:rsid w:val="009B462E"/>
    <w:rsid w:val="009C2142"/>
    <w:rsid w:val="009D6639"/>
    <w:rsid w:val="009E0E99"/>
    <w:rsid w:val="009E4349"/>
    <w:rsid w:val="009F0C03"/>
    <w:rsid w:val="009F3EFA"/>
    <w:rsid w:val="00A0022E"/>
    <w:rsid w:val="00A10F8E"/>
    <w:rsid w:val="00A278A1"/>
    <w:rsid w:val="00A3298F"/>
    <w:rsid w:val="00A33BAD"/>
    <w:rsid w:val="00A4176A"/>
    <w:rsid w:val="00A55441"/>
    <w:rsid w:val="00A74A76"/>
    <w:rsid w:val="00AA13F8"/>
    <w:rsid w:val="00AB50FF"/>
    <w:rsid w:val="00AD048A"/>
    <w:rsid w:val="00AE5ACF"/>
    <w:rsid w:val="00AE6C05"/>
    <w:rsid w:val="00AF34B9"/>
    <w:rsid w:val="00AF653A"/>
    <w:rsid w:val="00B06A61"/>
    <w:rsid w:val="00B209AF"/>
    <w:rsid w:val="00B616EE"/>
    <w:rsid w:val="00B6461C"/>
    <w:rsid w:val="00BA7817"/>
    <w:rsid w:val="00BC05F9"/>
    <w:rsid w:val="00BF0AAF"/>
    <w:rsid w:val="00C03051"/>
    <w:rsid w:val="00C05222"/>
    <w:rsid w:val="00C445C5"/>
    <w:rsid w:val="00C63360"/>
    <w:rsid w:val="00C64B4F"/>
    <w:rsid w:val="00CF1178"/>
    <w:rsid w:val="00CF7BC9"/>
    <w:rsid w:val="00D25A0B"/>
    <w:rsid w:val="00D52696"/>
    <w:rsid w:val="00D53722"/>
    <w:rsid w:val="00D8001C"/>
    <w:rsid w:val="00D86E28"/>
    <w:rsid w:val="00DC1761"/>
    <w:rsid w:val="00DC3095"/>
    <w:rsid w:val="00DC4A67"/>
    <w:rsid w:val="00E0333D"/>
    <w:rsid w:val="00E656B0"/>
    <w:rsid w:val="00EB020B"/>
    <w:rsid w:val="00EB5A6E"/>
    <w:rsid w:val="00EB692E"/>
    <w:rsid w:val="00F17A92"/>
    <w:rsid w:val="00F64D83"/>
    <w:rsid w:val="00F64ECC"/>
    <w:rsid w:val="00FB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A6615-E0F5-43C0-88EB-BE57C0A2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01C"/>
  </w:style>
  <w:style w:type="paragraph" w:styleId="1">
    <w:name w:val="heading 1"/>
    <w:basedOn w:val="a"/>
    <w:next w:val="a"/>
    <w:link w:val="10"/>
    <w:uiPriority w:val="99"/>
    <w:qFormat/>
    <w:rsid w:val="0078069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A2871"/>
    <w:rPr>
      <w:color w:val="0000FF"/>
      <w:u w:val="single"/>
    </w:rPr>
  </w:style>
  <w:style w:type="paragraph" w:styleId="a5">
    <w:name w:val="Balloon Text"/>
    <w:basedOn w:val="a"/>
    <w:link w:val="a6"/>
    <w:uiPriority w:val="99"/>
    <w:semiHidden/>
    <w:unhideWhenUsed/>
    <w:rsid w:val="006A28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A2871"/>
    <w:rPr>
      <w:rFonts w:ascii="Segoe UI" w:hAnsi="Segoe UI" w:cs="Segoe UI"/>
      <w:sz w:val="18"/>
      <w:szCs w:val="18"/>
    </w:rPr>
  </w:style>
  <w:style w:type="paragraph" w:customStyle="1" w:styleId="ConsPlusNormal">
    <w:name w:val="ConsPlusNormal"/>
    <w:rsid w:val="00F64D83"/>
    <w:pPr>
      <w:widowControl w:val="0"/>
      <w:autoSpaceDE w:val="0"/>
      <w:autoSpaceDN w:val="0"/>
      <w:spacing w:after="0" w:line="240" w:lineRule="auto"/>
    </w:pPr>
    <w:rPr>
      <w:rFonts w:ascii="Calibri" w:eastAsia="Times New Roman" w:hAnsi="Calibri" w:cs="Calibri"/>
      <w:szCs w:val="20"/>
      <w:lang w:eastAsia="ru-RU"/>
    </w:rPr>
  </w:style>
  <w:style w:type="paragraph" w:styleId="3">
    <w:name w:val="Body Text Indent 3"/>
    <w:basedOn w:val="a"/>
    <w:link w:val="30"/>
    <w:rsid w:val="006766C0"/>
    <w:pPr>
      <w:spacing w:after="0" w:line="240" w:lineRule="auto"/>
      <w:ind w:firstLine="340"/>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6766C0"/>
    <w:rPr>
      <w:rFonts w:ascii="Times New Roman" w:eastAsia="Times New Roman" w:hAnsi="Times New Roman" w:cs="Times New Roman"/>
      <w:sz w:val="28"/>
      <w:szCs w:val="24"/>
      <w:lang w:eastAsia="ru-RU"/>
    </w:rPr>
  </w:style>
  <w:style w:type="paragraph" w:styleId="a7">
    <w:name w:val="List Paragraph"/>
    <w:basedOn w:val="a"/>
    <w:uiPriority w:val="34"/>
    <w:qFormat/>
    <w:rsid w:val="006766C0"/>
    <w:pPr>
      <w:ind w:left="720"/>
      <w:contextualSpacing/>
    </w:pPr>
  </w:style>
  <w:style w:type="table" w:styleId="a8">
    <w:name w:val="Table Grid"/>
    <w:basedOn w:val="a1"/>
    <w:uiPriority w:val="59"/>
    <w:rsid w:val="00CF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68530B"/>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780696"/>
    <w:rPr>
      <w:rFonts w:ascii="Arial" w:eastAsia="Times New Roman" w:hAnsi="Arial" w:cs="Arial"/>
      <w:b/>
      <w:bCs/>
      <w:color w:val="26282F"/>
      <w:sz w:val="24"/>
      <w:szCs w:val="24"/>
      <w:lang w:eastAsia="ru-RU"/>
    </w:rPr>
  </w:style>
  <w:style w:type="character" w:customStyle="1" w:styleId="a9">
    <w:name w:val="Гипертекстовая ссылка"/>
    <w:uiPriority w:val="99"/>
    <w:rsid w:val="00780696"/>
    <w:rPr>
      <w:color w:val="106BBE"/>
    </w:rPr>
  </w:style>
  <w:style w:type="paragraph" w:styleId="aa">
    <w:name w:val="footnote text"/>
    <w:basedOn w:val="a"/>
    <w:link w:val="ab"/>
    <w:uiPriority w:val="99"/>
    <w:semiHidden/>
    <w:unhideWhenUsed/>
    <w:rsid w:val="00C03051"/>
    <w:pPr>
      <w:spacing w:after="0" w:line="240" w:lineRule="auto"/>
    </w:pPr>
    <w:rPr>
      <w:sz w:val="20"/>
      <w:szCs w:val="20"/>
    </w:rPr>
  </w:style>
  <w:style w:type="character" w:customStyle="1" w:styleId="ab">
    <w:name w:val="Текст сноски Знак"/>
    <w:basedOn w:val="a0"/>
    <w:link w:val="aa"/>
    <w:uiPriority w:val="99"/>
    <w:semiHidden/>
    <w:rsid w:val="00C03051"/>
    <w:rPr>
      <w:sz w:val="20"/>
      <w:szCs w:val="20"/>
    </w:rPr>
  </w:style>
  <w:style w:type="character" w:styleId="ac">
    <w:name w:val="footnote reference"/>
    <w:semiHidden/>
    <w:unhideWhenUsed/>
    <w:rsid w:val="00C03051"/>
    <w:rPr>
      <w:vertAlign w:val="superscript"/>
    </w:rPr>
  </w:style>
  <w:style w:type="paragraph" w:styleId="ad">
    <w:name w:val="endnote text"/>
    <w:basedOn w:val="a"/>
    <w:link w:val="ae"/>
    <w:uiPriority w:val="99"/>
    <w:semiHidden/>
    <w:unhideWhenUsed/>
    <w:rsid w:val="004059E6"/>
    <w:pPr>
      <w:spacing w:after="0" w:line="240" w:lineRule="auto"/>
    </w:pPr>
    <w:rPr>
      <w:sz w:val="20"/>
      <w:szCs w:val="20"/>
    </w:rPr>
  </w:style>
  <w:style w:type="character" w:customStyle="1" w:styleId="ae">
    <w:name w:val="Текст концевой сноски Знак"/>
    <w:basedOn w:val="a0"/>
    <w:link w:val="ad"/>
    <w:uiPriority w:val="99"/>
    <w:semiHidden/>
    <w:rsid w:val="004059E6"/>
    <w:rPr>
      <w:sz w:val="20"/>
      <w:szCs w:val="20"/>
    </w:rPr>
  </w:style>
  <w:style w:type="character" w:styleId="af">
    <w:name w:val="endnote reference"/>
    <w:basedOn w:val="a0"/>
    <w:uiPriority w:val="99"/>
    <w:semiHidden/>
    <w:unhideWhenUsed/>
    <w:rsid w:val="004059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034">
      <w:bodyDiv w:val="1"/>
      <w:marLeft w:val="0"/>
      <w:marRight w:val="0"/>
      <w:marTop w:val="0"/>
      <w:marBottom w:val="0"/>
      <w:divBdr>
        <w:top w:val="none" w:sz="0" w:space="0" w:color="auto"/>
        <w:left w:val="none" w:sz="0" w:space="0" w:color="auto"/>
        <w:bottom w:val="none" w:sz="0" w:space="0" w:color="auto"/>
        <w:right w:val="none" w:sz="0" w:space="0" w:color="auto"/>
      </w:divBdr>
    </w:div>
    <w:div w:id="5983405">
      <w:bodyDiv w:val="1"/>
      <w:marLeft w:val="0"/>
      <w:marRight w:val="0"/>
      <w:marTop w:val="0"/>
      <w:marBottom w:val="0"/>
      <w:divBdr>
        <w:top w:val="none" w:sz="0" w:space="0" w:color="auto"/>
        <w:left w:val="none" w:sz="0" w:space="0" w:color="auto"/>
        <w:bottom w:val="none" w:sz="0" w:space="0" w:color="auto"/>
        <w:right w:val="none" w:sz="0" w:space="0" w:color="auto"/>
      </w:divBdr>
    </w:div>
    <w:div w:id="18968256">
      <w:bodyDiv w:val="1"/>
      <w:marLeft w:val="0"/>
      <w:marRight w:val="0"/>
      <w:marTop w:val="0"/>
      <w:marBottom w:val="0"/>
      <w:divBdr>
        <w:top w:val="none" w:sz="0" w:space="0" w:color="auto"/>
        <w:left w:val="none" w:sz="0" w:space="0" w:color="auto"/>
        <w:bottom w:val="none" w:sz="0" w:space="0" w:color="auto"/>
        <w:right w:val="none" w:sz="0" w:space="0" w:color="auto"/>
      </w:divBdr>
    </w:div>
    <w:div w:id="23555476">
      <w:bodyDiv w:val="1"/>
      <w:marLeft w:val="0"/>
      <w:marRight w:val="0"/>
      <w:marTop w:val="0"/>
      <w:marBottom w:val="0"/>
      <w:divBdr>
        <w:top w:val="none" w:sz="0" w:space="0" w:color="auto"/>
        <w:left w:val="none" w:sz="0" w:space="0" w:color="auto"/>
        <w:bottom w:val="none" w:sz="0" w:space="0" w:color="auto"/>
        <w:right w:val="none" w:sz="0" w:space="0" w:color="auto"/>
      </w:divBdr>
    </w:div>
    <w:div w:id="51543623">
      <w:bodyDiv w:val="1"/>
      <w:marLeft w:val="0"/>
      <w:marRight w:val="0"/>
      <w:marTop w:val="0"/>
      <w:marBottom w:val="0"/>
      <w:divBdr>
        <w:top w:val="none" w:sz="0" w:space="0" w:color="auto"/>
        <w:left w:val="none" w:sz="0" w:space="0" w:color="auto"/>
        <w:bottom w:val="none" w:sz="0" w:space="0" w:color="auto"/>
        <w:right w:val="none" w:sz="0" w:space="0" w:color="auto"/>
      </w:divBdr>
    </w:div>
    <w:div w:id="109054706">
      <w:bodyDiv w:val="1"/>
      <w:marLeft w:val="0"/>
      <w:marRight w:val="0"/>
      <w:marTop w:val="0"/>
      <w:marBottom w:val="0"/>
      <w:divBdr>
        <w:top w:val="none" w:sz="0" w:space="0" w:color="auto"/>
        <w:left w:val="none" w:sz="0" w:space="0" w:color="auto"/>
        <w:bottom w:val="none" w:sz="0" w:space="0" w:color="auto"/>
        <w:right w:val="none" w:sz="0" w:space="0" w:color="auto"/>
      </w:divBdr>
    </w:div>
    <w:div w:id="122626314">
      <w:bodyDiv w:val="1"/>
      <w:marLeft w:val="0"/>
      <w:marRight w:val="0"/>
      <w:marTop w:val="0"/>
      <w:marBottom w:val="0"/>
      <w:divBdr>
        <w:top w:val="none" w:sz="0" w:space="0" w:color="auto"/>
        <w:left w:val="none" w:sz="0" w:space="0" w:color="auto"/>
        <w:bottom w:val="none" w:sz="0" w:space="0" w:color="auto"/>
        <w:right w:val="none" w:sz="0" w:space="0" w:color="auto"/>
      </w:divBdr>
    </w:div>
    <w:div w:id="145049733">
      <w:bodyDiv w:val="1"/>
      <w:marLeft w:val="0"/>
      <w:marRight w:val="0"/>
      <w:marTop w:val="0"/>
      <w:marBottom w:val="0"/>
      <w:divBdr>
        <w:top w:val="none" w:sz="0" w:space="0" w:color="auto"/>
        <w:left w:val="none" w:sz="0" w:space="0" w:color="auto"/>
        <w:bottom w:val="none" w:sz="0" w:space="0" w:color="auto"/>
        <w:right w:val="none" w:sz="0" w:space="0" w:color="auto"/>
      </w:divBdr>
    </w:div>
    <w:div w:id="161630946">
      <w:bodyDiv w:val="1"/>
      <w:marLeft w:val="0"/>
      <w:marRight w:val="0"/>
      <w:marTop w:val="0"/>
      <w:marBottom w:val="0"/>
      <w:divBdr>
        <w:top w:val="none" w:sz="0" w:space="0" w:color="auto"/>
        <w:left w:val="none" w:sz="0" w:space="0" w:color="auto"/>
        <w:bottom w:val="none" w:sz="0" w:space="0" w:color="auto"/>
        <w:right w:val="none" w:sz="0" w:space="0" w:color="auto"/>
      </w:divBdr>
    </w:div>
    <w:div w:id="273250764">
      <w:bodyDiv w:val="1"/>
      <w:marLeft w:val="0"/>
      <w:marRight w:val="0"/>
      <w:marTop w:val="0"/>
      <w:marBottom w:val="0"/>
      <w:divBdr>
        <w:top w:val="none" w:sz="0" w:space="0" w:color="auto"/>
        <w:left w:val="none" w:sz="0" w:space="0" w:color="auto"/>
        <w:bottom w:val="none" w:sz="0" w:space="0" w:color="auto"/>
        <w:right w:val="none" w:sz="0" w:space="0" w:color="auto"/>
      </w:divBdr>
    </w:div>
    <w:div w:id="310989151">
      <w:bodyDiv w:val="1"/>
      <w:marLeft w:val="0"/>
      <w:marRight w:val="0"/>
      <w:marTop w:val="0"/>
      <w:marBottom w:val="0"/>
      <w:divBdr>
        <w:top w:val="none" w:sz="0" w:space="0" w:color="auto"/>
        <w:left w:val="none" w:sz="0" w:space="0" w:color="auto"/>
        <w:bottom w:val="none" w:sz="0" w:space="0" w:color="auto"/>
        <w:right w:val="none" w:sz="0" w:space="0" w:color="auto"/>
      </w:divBdr>
    </w:div>
    <w:div w:id="440538176">
      <w:bodyDiv w:val="1"/>
      <w:marLeft w:val="0"/>
      <w:marRight w:val="0"/>
      <w:marTop w:val="0"/>
      <w:marBottom w:val="0"/>
      <w:divBdr>
        <w:top w:val="none" w:sz="0" w:space="0" w:color="auto"/>
        <w:left w:val="none" w:sz="0" w:space="0" w:color="auto"/>
        <w:bottom w:val="none" w:sz="0" w:space="0" w:color="auto"/>
        <w:right w:val="none" w:sz="0" w:space="0" w:color="auto"/>
      </w:divBdr>
    </w:div>
    <w:div w:id="441875665">
      <w:bodyDiv w:val="1"/>
      <w:marLeft w:val="0"/>
      <w:marRight w:val="0"/>
      <w:marTop w:val="0"/>
      <w:marBottom w:val="0"/>
      <w:divBdr>
        <w:top w:val="none" w:sz="0" w:space="0" w:color="auto"/>
        <w:left w:val="none" w:sz="0" w:space="0" w:color="auto"/>
        <w:bottom w:val="none" w:sz="0" w:space="0" w:color="auto"/>
        <w:right w:val="none" w:sz="0" w:space="0" w:color="auto"/>
      </w:divBdr>
    </w:div>
    <w:div w:id="528228872">
      <w:bodyDiv w:val="1"/>
      <w:marLeft w:val="0"/>
      <w:marRight w:val="0"/>
      <w:marTop w:val="0"/>
      <w:marBottom w:val="0"/>
      <w:divBdr>
        <w:top w:val="none" w:sz="0" w:space="0" w:color="auto"/>
        <w:left w:val="none" w:sz="0" w:space="0" w:color="auto"/>
        <w:bottom w:val="none" w:sz="0" w:space="0" w:color="auto"/>
        <w:right w:val="none" w:sz="0" w:space="0" w:color="auto"/>
      </w:divBdr>
    </w:div>
    <w:div w:id="533687572">
      <w:bodyDiv w:val="1"/>
      <w:marLeft w:val="0"/>
      <w:marRight w:val="0"/>
      <w:marTop w:val="0"/>
      <w:marBottom w:val="0"/>
      <w:divBdr>
        <w:top w:val="none" w:sz="0" w:space="0" w:color="auto"/>
        <w:left w:val="none" w:sz="0" w:space="0" w:color="auto"/>
        <w:bottom w:val="none" w:sz="0" w:space="0" w:color="auto"/>
        <w:right w:val="none" w:sz="0" w:space="0" w:color="auto"/>
      </w:divBdr>
    </w:div>
    <w:div w:id="547108482">
      <w:bodyDiv w:val="1"/>
      <w:marLeft w:val="0"/>
      <w:marRight w:val="0"/>
      <w:marTop w:val="0"/>
      <w:marBottom w:val="0"/>
      <w:divBdr>
        <w:top w:val="none" w:sz="0" w:space="0" w:color="auto"/>
        <w:left w:val="none" w:sz="0" w:space="0" w:color="auto"/>
        <w:bottom w:val="none" w:sz="0" w:space="0" w:color="auto"/>
        <w:right w:val="none" w:sz="0" w:space="0" w:color="auto"/>
      </w:divBdr>
    </w:div>
    <w:div w:id="695040637">
      <w:bodyDiv w:val="1"/>
      <w:marLeft w:val="0"/>
      <w:marRight w:val="0"/>
      <w:marTop w:val="0"/>
      <w:marBottom w:val="0"/>
      <w:divBdr>
        <w:top w:val="none" w:sz="0" w:space="0" w:color="auto"/>
        <w:left w:val="none" w:sz="0" w:space="0" w:color="auto"/>
        <w:bottom w:val="none" w:sz="0" w:space="0" w:color="auto"/>
        <w:right w:val="none" w:sz="0" w:space="0" w:color="auto"/>
      </w:divBdr>
    </w:div>
    <w:div w:id="829178285">
      <w:bodyDiv w:val="1"/>
      <w:marLeft w:val="0"/>
      <w:marRight w:val="0"/>
      <w:marTop w:val="0"/>
      <w:marBottom w:val="0"/>
      <w:divBdr>
        <w:top w:val="none" w:sz="0" w:space="0" w:color="auto"/>
        <w:left w:val="none" w:sz="0" w:space="0" w:color="auto"/>
        <w:bottom w:val="none" w:sz="0" w:space="0" w:color="auto"/>
        <w:right w:val="none" w:sz="0" w:space="0" w:color="auto"/>
      </w:divBdr>
    </w:div>
    <w:div w:id="831721285">
      <w:bodyDiv w:val="1"/>
      <w:marLeft w:val="0"/>
      <w:marRight w:val="0"/>
      <w:marTop w:val="0"/>
      <w:marBottom w:val="0"/>
      <w:divBdr>
        <w:top w:val="none" w:sz="0" w:space="0" w:color="auto"/>
        <w:left w:val="none" w:sz="0" w:space="0" w:color="auto"/>
        <w:bottom w:val="none" w:sz="0" w:space="0" w:color="auto"/>
        <w:right w:val="none" w:sz="0" w:space="0" w:color="auto"/>
      </w:divBdr>
    </w:div>
    <w:div w:id="913128299">
      <w:bodyDiv w:val="1"/>
      <w:marLeft w:val="0"/>
      <w:marRight w:val="0"/>
      <w:marTop w:val="0"/>
      <w:marBottom w:val="0"/>
      <w:divBdr>
        <w:top w:val="none" w:sz="0" w:space="0" w:color="auto"/>
        <w:left w:val="none" w:sz="0" w:space="0" w:color="auto"/>
        <w:bottom w:val="none" w:sz="0" w:space="0" w:color="auto"/>
        <w:right w:val="none" w:sz="0" w:space="0" w:color="auto"/>
      </w:divBdr>
    </w:div>
    <w:div w:id="954948264">
      <w:bodyDiv w:val="1"/>
      <w:marLeft w:val="0"/>
      <w:marRight w:val="0"/>
      <w:marTop w:val="0"/>
      <w:marBottom w:val="0"/>
      <w:divBdr>
        <w:top w:val="none" w:sz="0" w:space="0" w:color="auto"/>
        <w:left w:val="none" w:sz="0" w:space="0" w:color="auto"/>
        <w:bottom w:val="none" w:sz="0" w:space="0" w:color="auto"/>
        <w:right w:val="none" w:sz="0" w:space="0" w:color="auto"/>
      </w:divBdr>
    </w:div>
    <w:div w:id="1008364108">
      <w:bodyDiv w:val="1"/>
      <w:marLeft w:val="0"/>
      <w:marRight w:val="0"/>
      <w:marTop w:val="0"/>
      <w:marBottom w:val="0"/>
      <w:divBdr>
        <w:top w:val="none" w:sz="0" w:space="0" w:color="auto"/>
        <w:left w:val="none" w:sz="0" w:space="0" w:color="auto"/>
        <w:bottom w:val="none" w:sz="0" w:space="0" w:color="auto"/>
        <w:right w:val="none" w:sz="0" w:space="0" w:color="auto"/>
      </w:divBdr>
    </w:div>
    <w:div w:id="1024356821">
      <w:bodyDiv w:val="1"/>
      <w:marLeft w:val="0"/>
      <w:marRight w:val="0"/>
      <w:marTop w:val="0"/>
      <w:marBottom w:val="0"/>
      <w:divBdr>
        <w:top w:val="none" w:sz="0" w:space="0" w:color="auto"/>
        <w:left w:val="none" w:sz="0" w:space="0" w:color="auto"/>
        <w:bottom w:val="none" w:sz="0" w:space="0" w:color="auto"/>
        <w:right w:val="none" w:sz="0" w:space="0" w:color="auto"/>
      </w:divBdr>
    </w:div>
    <w:div w:id="1032224483">
      <w:bodyDiv w:val="1"/>
      <w:marLeft w:val="0"/>
      <w:marRight w:val="0"/>
      <w:marTop w:val="0"/>
      <w:marBottom w:val="0"/>
      <w:divBdr>
        <w:top w:val="none" w:sz="0" w:space="0" w:color="auto"/>
        <w:left w:val="none" w:sz="0" w:space="0" w:color="auto"/>
        <w:bottom w:val="none" w:sz="0" w:space="0" w:color="auto"/>
        <w:right w:val="none" w:sz="0" w:space="0" w:color="auto"/>
      </w:divBdr>
    </w:div>
    <w:div w:id="1090665791">
      <w:bodyDiv w:val="1"/>
      <w:marLeft w:val="0"/>
      <w:marRight w:val="0"/>
      <w:marTop w:val="0"/>
      <w:marBottom w:val="0"/>
      <w:divBdr>
        <w:top w:val="none" w:sz="0" w:space="0" w:color="auto"/>
        <w:left w:val="none" w:sz="0" w:space="0" w:color="auto"/>
        <w:bottom w:val="none" w:sz="0" w:space="0" w:color="auto"/>
        <w:right w:val="none" w:sz="0" w:space="0" w:color="auto"/>
      </w:divBdr>
    </w:div>
    <w:div w:id="1135293329">
      <w:bodyDiv w:val="1"/>
      <w:marLeft w:val="0"/>
      <w:marRight w:val="0"/>
      <w:marTop w:val="0"/>
      <w:marBottom w:val="0"/>
      <w:divBdr>
        <w:top w:val="none" w:sz="0" w:space="0" w:color="auto"/>
        <w:left w:val="none" w:sz="0" w:space="0" w:color="auto"/>
        <w:bottom w:val="none" w:sz="0" w:space="0" w:color="auto"/>
        <w:right w:val="none" w:sz="0" w:space="0" w:color="auto"/>
      </w:divBdr>
    </w:div>
    <w:div w:id="1159466925">
      <w:bodyDiv w:val="1"/>
      <w:marLeft w:val="0"/>
      <w:marRight w:val="0"/>
      <w:marTop w:val="0"/>
      <w:marBottom w:val="0"/>
      <w:divBdr>
        <w:top w:val="none" w:sz="0" w:space="0" w:color="auto"/>
        <w:left w:val="none" w:sz="0" w:space="0" w:color="auto"/>
        <w:bottom w:val="none" w:sz="0" w:space="0" w:color="auto"/>
        <w:right w:val="none" w:sz="0" w:space="0" w:color="auto"/>
      </w:divBdr>
    </w:div>
    <w:div w:id="1177428613">
      <w:bodyDiv w:val="1"/>
      <w:marLeft w:val="0"/>
      <w:marRight w:val="0"/>
      <w:marTop w:val="0"/>
      <w:marBottom w:val="0"/>
      <w:divBdr>
        <w:top w:val="none" w:sz="0" w:space="0" w:color="auto"/>
        <w:left w:val="none" w:sz="0" w:space="0" w:color="auto"/>
        <w:bottom w:val="none" w:sz="0" w:space="0" w:color="auto"/>
        <w:right w:val="none" w:sz="0" w:space="0" w:color="auto"/>
      </w:divBdr>
    </w:div>
    <w:div w:id="1214345127">
      <w:bodyDiv w:val="1"/>
      <w:marLeft w:val="0"/>
      <w:marRight w:val="0"/>
      <w:marTop w:val="0"/>
      <w:marBottom w:val="0"/>
      <w:divBdr>
        <w:top w:val="none" w:sz="0" w:space="0" w:color="auto"/>
        <w:left w:val="none" w:sz="0" w:space="0" w:color="auto"/>
        <w:bottom w:val="none" w:sz="0" w:space="0" w:color="auto"/>
        <w:right w:val="none" w:sz="0" w:space="0" w:color="auto"/>
      </w:divBdr>
    </w:div>
    <w:div w:id="1244411350">
      <w:bodyDiv w:val="1"/>
      <w:marLeft w:val="0"/>
      <w:marRight w:val="0"/>
      <w:marTop w:val="0"/>
      <w:marBottom w:val="0"/>
      <w:divBdr>
        <w:top w:val="none" w:sz="0" w:space="0" w:color="auto"/>
        <w:left w:val="none" w:sz="0" w:space="0" w:color="auto"/>
        <w:bottom w:val="none" w:sz="0" w:space="0" w:color="auto"/>
        <w:right w:val="none" w:sz="0" w:space="0" w:color="auto"/>
      </w:divBdr>
    </w:div>
    <w:div w:id="1267302101">
      <w:bodyDiv w:val="1"/>
      <w:marLeft w:val="0"/>
      <w:marRight w:val="0"/>
      <w:marTop w:val="0"/>
      <w:marBottom w:val="0"/>
      <w:divBdr>
        <w:top w:val="none" w:sz="0" w:space="0" w:color="auto"/>
        <w:left w:val="none" w:sz="0" w:space="0" w:color="auto"/>
        <w:bottom w:val="none" w:sz="0" w:space="0" w:color="auto"/>
        <w:right w:val="none" w:sz="0" w:space="0" w:color="auto"/>
      </w:divBdr>
    </w:div>
    <w:div w:id="1311593791">
      <w:bodyDiv w:val="1"/>
      <w:marLeft w:val="0"/>
      <w:marRight w:val="0"/>
      <w:marTop w:val="0"/>
      <w:marBottom w:val="0"/>
      <w:divBdr>
        <w:top w:val="none" w:sz="0" w:space="0" w:color="auto"/>
        <w:left w:val="none" w:sz="0" w:space="0" w:color="auto"/>
        <w:bottom w:val="none" w:sz="0" w:space="0" w:color="auto"/>
        <w:right w:val="none" w:sz="0" w:space="0" w:color="auto"/>
      </w:divBdr>
    </w:div>
    <w:div w:id="1330864451">
      <w:bodyDiv w:val="1"/>
      <w:marLeft w:val="0"/>
      <w:marRight w:val="0"/>
      <w:marTop w:val="0"/>
      <w:marBottom w:val="0"/>
      <w:divBdr>
        <w:top w:val="none" w:sz="0" w:space="0" w:color="auto"/>
        <w:left w:val="none" w:sz="0" w:space="0" w:color="auto"/>
        <w:bottom w:val="none" w:sz="0" w:space="0" w:color="auto"/>
        <w:right w:val="none" w:sz="0" w:space="0" w:color="auto"/>
      </w:divBdr>
    </w:div>
    <w:div w:id="1342782758">
      <w:bodyDiv w:val="1"/>
      <w:marLeft w:val="0"/>
      <w:marRight w:val="0"/>
      <w:marTop w:val="0"/>
      <w:marBottom w:val="0"/>
      <w:divBdr>
        <w:top w:val="none" w:sz="0" w:space="0" w:color="auto"/>
        <w:left w:val="none" w:sz="0" w:space="0" w:color="auto"/>
        <w:bottom w:val="none" w:sz="0" w:space="0" w:color="auto"/>
        <w:right w:val="none" w:sz="0" w:space="0" w:color="auto"/>
      </w:divBdr>
    </w:div>
    <w:div w:id="1387030886">
      <w:bodyDiv w:val="1"/>
      <w:marLeft w:val="0"/>
      <w:marRight w:val="0"/>
      <w:marTop w:val="0"/>
      <w:marBottom w:val="0"/>
      <w:divBdr>
        <w:top w:val="none" w:sz="0" w:space="0" w:color="auto"/>
        <w:left w:val="none" w:sz="0" w:space="0" w:color="auto"/>
        <w:bottom w:val="none" w:sz="0" w:space="0" w:color="auto"/>
        <w:right w:val="none" w:sz="0" w:space="0" w:color="auto"/>
      </w:divBdr>
    </w:div>
    <w:div w:id="1411001803">
      <w:bodyDiv w:val="1"/>
      <w:marLeft w:val="0"/>
      <w:marRight w:val="0"/>
      <w:marTop w:val="0"/>
      <w:marBottom w:val="0"/>
      <w:divBdr>
        <w:top w:val="none" w:sz="0" w:space="0" w:color="auto"/>
        <w:left w:val="none" w:sz="0" w:space="0" w:color="auto"/>
        <w:bottom w:val="none" w:sz="0" w:space="0" w:color="auto"/>
        <w:right w:val="none" w:sz="0" w:space="0" w:color="auto"/>
      </w:divBdr>
    </w:div>
    <w:div w:id="1451558052">
      <w:bodyDiv w:val="1"/>
      <w:marLeft w:val="0"/>
      <w:marRight w:val="0"/>
      <w:marTop w:val="0"/>
      <w:marBottom w:val="0"/>
      <w:divBdr>
        <w:top w:val="none" w:sz="0" w:space="0" w:color="auto"/>
        <w:left w:val="none" w:sz="0" w:space="0" w:color="auto"/>
        <w:bottom w:val="none" w:sz="0" w:space="0" w:color="auto"/>
        <w:right w:val="none" w:sz="0" w:space="0" w:color="auto"/>
      </w:divBdr>
    </w:div>
    <w:div w:id="1526288340">
      <w:bodyDiv w:val="1"/>
      <w:marLeft w:val="0"/>
      <w:marRight w:val="0"/>
      <w:marTop w:val="0"/>
      <w:marBottom w:val="0"/>
      <w:divBdr>
        <w:top w:val="none" w:sz="0" w:space="0" w:color="auto"/>
        <w:left w:val="none" w:sz="0" w:space="0" w:color="auto"/>
        <w:bottom w:val="none" w:sz="0" w:space="0" w:color="auto"/>
        <w:right w:val="none" w:sz="0" w:space="0" w:color="auto"/>
      </w:divBdr>
    </w:div>
    <w:div w:id="1836797737">
      <w:bodyDiv w:val="1"/>
      <w:marLeft w:val="0"/>
      <w:marRight w:val="0"/>
      <w:marTop w:val="0"/>
      <w:marBottom w:val="0"/>
      <w:divBdr>
        <w:top w:val="none" w:sz="0" w:space="0" w:color="auto"/>
        <w:left w:val="none" w:sz="0" w:space="0" w:color="auto"/>
        <w:bottom w:val="none" w:sz="0" w:space="0" w:color="auto"/>
        <w:right w:val="none" w:sz="0" w:space="0" w:color="auto"/>
      </w:divBdr>
    </w:div>
    <w:div w:id="2003897765">
      <w:bodyDiv w:val="1"/>
      <w:marLeft w:val="0"/>
      <w:marRight w:val="0"/>
      <w:marTop w:val="0"/>
      <w:marBottom w:val="0"/>
      <w:divBdr>
        <w:top w:val="none" w:sz="0" w:space="0" w:color="auto"/>
        <w:left w:val="none" w:sz="0" w:space="0" w:color="auto"/>
        <w:bottom w:val="none" w:sz="0" w:space="0" w:color="auto"/>
        <w:right w:val="none" w:sz="0" w:space="0" w:color="auto"/>
      </w:divBdr>
    </w:div>
    <w:div w:id="2121491149">
      <w:bodyDiv w:val="1"/>
      <w:marLeft w:val="0"/>
      <w:marRight w:val="0"/>
      <w:marTop w:val="0"/>
      <w:marBottom w:val="0"/>
      <w:divBdr>
        <w:top w:val="none" w:sz="0" w:space="0" w:color="auto"/>
        <w:left w:val="none" w:sz="0" w:space="0" w:color="auto"/>
        <w:bottom w:val="none" w:sz="0" w:space="0" w:color="auto"/>
        <w:right w:val="none" w:sz="0" w:space="0" w:color="auto"/>
      </w:divBdr>
    </w:div>
    <w:div w:id="213794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203531217400E806E78BF03DA2AC3FC8D15F9FC8621D71A59EA0CB71803F5AD16C7059D54B44BDF842DE0355C09A3192BF4501B79D9E9Ei6JD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98104-704B-4A17-973E-5D0D7859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1205</Words>
  <Characters>6874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kubsu</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Александровна Семенец</dc:creator>
  <cp:lastModifiedBy>Екатерина Аипова</cp:lastModifiedBy>
  <cp:revision>2</cp:revision>
  <cp:lastPrinted>2023-09-07T13:23:00Z</cp:lastPrinted>
  <dcterms:created xsi:type="dcterms:W3CDTF">2024-05-15T11:37:00Z</dcterms:created>
  <dcterms:modified xsi:type="dcterms:W3CDTF">2024-05-15T11:37:00Z</dcterms:modified>
</cp:coreProperties>
</file>