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FC9E0" w14:textId="77777777" w:rsidR="00234CBE" w:rsidRPr="00234CBE" w:rsidRDefault="00234CBE" w:rsidP="00234CBE">
      <w:pPr>
        <w:spacing w:line="240" w:lineRule="auto"/>
        <w:ind w:left="660" w:hanging="3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ОБРАЗОВАНИЯ И НАУКИ РОССИЙСКОЙ ФЕДЕРАЦИИ</w:t>
      </w:r>
    </w:p>
    <w:p w14:paraId="2C3091DC" w14:textId="77777777" w:rsidR="00234CBE" w:rsidRPr="00234CBE" w:rsidRDefault="00234CBE" w:rsidP="00234CBE">
      <w:pPr>
        <w:spacing w:line="240" w:lineRule="auto"/>
        <w:ind w:left="660" w:hanging="3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14:paraId="234FAF44" w14:textId="43037B86" w:rsidR="00FA5489" w:rsidRPr="00234CBE" w:rsidRDefault="00234CBE" w:rsidP="00FA5489">
      <w:pPr>
        <w:spacing w:line="240" w:lineRule="auto"/>
        <w:ind w:left="660" w:hanging="3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14:paraId="003DFBF8" w14:textId="77777777" w:rsidR="00234CBE" w:rsidRPr="00234CBE" w:rsidRDefault="00234CBE" w:rsidP="00234CBE">
      <w:pPr>
        <w:spacing w:before="100" w:after="100" w:line="240" w:lineRule="auto"/>
        <w:ind w:left="660" w:hanging="3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34CB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«КУБАНСКИЙ ГОСУДАРСТВЕННЫЙ УНИВЕРСИТЕТ»</w:t>
      </w:r>
    </w:p>
    <w:p w14:paraId="64F80FB7" w14:textId="23A56135" w:rsidR="00234CBE" w:rsidRDefault="00234CBE" w:rsidP="00234CBE">
      <w:pPr>
        <w:spacing w:line="240" w:lineRule="auto"/>
        <w:ind w:left="660" w:hanging="3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4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(ФГБОУ ВО «</w:t>
      </w:r>
      <w:proofErr w:type="spellStart"/>
      <w:r w:rsidRPr="00234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КубГУ</w:t>
      </w:r>
      <w:proofErr w:type="spellEnd"/>
      <w:r w:rsidRPr="00234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»)</w:t>
      </w:r>
    </w:p>
    <w:p w14:paraId="1A8F03AD" w14:textId="77777777" w:rsidR="00FA5489" w:rsidRPr="00234CBE" w:rsidRDefault="00FA5489" w:rsidP="00234CBE">
      <w:pPr>
        <w:spacing w:line="240" w:lineRule="auto"/>
        <w:ind w:left="660" w:hanging="3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7FC949" w14:textId="755E959B" w:rsidR="00234CBE" w:rsidRPr="00234CBE" w:rsidRDefault="00234CBE" w:rsidP="00234CBE">
      <w:pPr>
        <w:spacing w:before="40" w:after="0" w:line="240" w:lineRule="auto"/>
        <w:ind w:left="660" w:hanging="30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34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Кафедра </w:t>
      </w:r>
      <w:r w:rsidR="00725D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немецкой</w:t>
      </w:r>
      <w:r w:rsidRPr="00234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филологии</w:t>
      </w:r>
    </w:p>
    <w:p w14:paraId="1059A34E" w14:textId="7B8CBA04" w:rsidR="00234CBE" w:rsidRDefault="00234CBE" w:rsidP="00234CBE">
      <w:pPr>
        <w:spacing w:before="100" w:after="100" w:line="240" w:lineRule="auto"/>
        <w:ind w:left="660" w:hanging="3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proofErr w:type="gramStart"/>
      <w:r w:rsidRPr="00234CB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КУРСОВАЯ  РАБОТА</w:t>
      </w:r>
      <w:proofErr w:type="gramEnd"/>
      <w:r w:rsidRPr="00234CB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</w:p>
    <w:p w14:paraId="60C9382B" w14:textId="77A6A9E1" w:rsidR="00FA5489" w:rsidRDefault="00FA5489" w:rsidP="00234CBE">
      <w:pPr>
        <w:spacing w:before="100" w:after="100" w:line="240" w:lineRule="auto"/>
        <w:ind w:left="660" w:hanging="3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4FD013A6" w14:textId="7C8EAB55" w:rsidR="00FA5489" w:rsidRDefault="00FA5489" w:rsidP="00234CBE">
      <w:pPr>
        <w:spacing w:before="100" w:after="100" w:line="240" w:lineRule="auto"/>
        <w:ind w:left="660" w:hanging="3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084FC887" w14:textId="77777777" w:rsidR="00FA5489" w:rsidRPr="00234CBE" w:rsidRDefault="00FA5489" w:rsidP="00234CBE">
      <w:pPr>
        <w:spacing w:before="100" w:after="100" w:line="240" w:lineRule="auto"/>
        <w:ind w:left="660" w:hanging="3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59DA9A23" w14:textId="77777777" w:rsidR="00234CBE" w:rsidRPr="00234CBE" w:rsidRDefault="00234CBE" w:rsidP="00234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581066" w14:textId="77CCA534" w:rsidR="00234CBE" w:rsidRDefault="00FA5489" w:rsidP="00234CBE">
      <w:pPr>
        <w:spacing w:line="240" w:lineRule="auto"/>
        <w:ind w:left="660" w:hanging="3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ИСПОЛЬЗОВАНИЕ ИЛЛЮСТРАТИВНОГО МАТЕРИАЛА НА УРОКЕ НЕМЕЦКОГО ЯЗЫКА</w:t>
      </w:r>
      <w:r w:rsidR="00234CBE" w:rsidRPr="00234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00EAA4A5" w14:textId="44BAFF05" w:rsidR="00FA5489" w:rsidRDefault="00FA5489" w:rsidP="00234CBE">
      <w:pPr>
        <w:spacing w:line="240" w:lineRule="auto"/>
        <w:ind w:left="660" w:hanging="3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4EA06B" w14:textId="77777777" w:rsidR="00FA5489" w:rsidRPr="00234CBE" w:rsidRDefault="00FA5489" w:rsidP="00234CBE">
      <w:pPr>
        <w:spacing w:line="240" w:lineRule="auto"/>
        <w:ind w:left="660" w:hanging="3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79F12B" w14:textId="77777777" w:rsidR="00234CBE" w:rsidRPr="00234CBE" w:rsidRDefault="00234CBE" w:rsidP="00234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25EFD7" w14:textId="039168CD" w:rsidR="00234CBE" w:rsidRPr="00234CBE" w:rsidRDefault="00234CBE" w:rsidP="00234CBE">
      <w:pPr>
        <w:spacing w:after="0" w:line="240" w:lineRule="auto"/>
        <w:ind w:left="660" w:hanging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выполнил (а): ___________________________   </w:t>
      </w:r>
      <w:r w:rsidR="00FA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Е. Кузьменко</w:t>
      </w:r>
    </w:p>
    <w:p w14:paraId="766ED043" w14:textId="77777777" w:rsidR="00234CBE" w:rsidRPr="00234CBE" w:rsidRDefault="00234CBE" w:rsidP="00234CBE">
      <w:pPr>
        <w:spacing w:after="0" w:line="240" w:lineRule="auto"/>
        <w:ind w:left="660" w:hanging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                                                         </w:t>
      </w:r>
      <w:r w:rsidRPr="00234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(подпись, дата)</w:t>
      </w:r>
    </w:p>
    <w:p w14:paraId="14388D48" w14:textId="77777777" w:rsidR="00234CBE" w:rsidRPr="00234CBE" w:rsidRDefault="00234CBE" w:rsidP="00234CBE">
      <w:pPr>
        <w:spacing w:after="0" w:line="240" w:lineRule="auto"/>
        <w:ind w:left="660" w:hanging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                                                           </w:t>
      </w:r>
    </w:p>
    <w:p w14:paraId="5890CF35" w14:textId="77777777" w:rsidR="00234CBE" w:rsidRPr="00234CBE" w:rsidRDefault="00234CBE" w:rsidP="00234CBE">
      <w:pPr>
        <w:spacing w:line="240" w:lineRule="auto"/>
        <w:ind w:left="660" w:hanging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4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Факультет  романо</w:t>
      </w:r>
      <w:proofErr w:type="gramEnd"/>
      <w:r w:rsidRPr="00234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-германской филологии 4 курс</w:t>
      </w:r>
    </w:p>
    <w:p w14:paraId="466A0C1B" w14:textId="77777777" w:rsidR="00234CBE" w:rsidRPr="00234CBE" w:rsidRDefault="00234CBE" w:rsidP="00234CBE">
      <w:pPr>
        <w:spacing w:after="0" w:line="240" w:lineRule="auto"/>
        <w:ind w:left="660" w:hanging="3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4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                                 </w:t>
      </w:r>
      <w:proofErr w:type="gramStart"/>
      <w:r w:rsidRPr="00234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44.03.05  Педагогическое</w:t>
      </w:r>
      <w:proofErr w:type="gramEnd"/>
      <w:r w:rsidRPr="00234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образование</w:t>
      </w:r>
    </w:p>
    <w:p w14:paraId="6D5F3834" w14:textId="77777777" w:rsidR="00234CBE" w:rsidRPr="00234CBE" w:rsidRDefault="00234CBE" w:rsidP="00234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FC1F45" w14:textId="77777777" w:rsidR="00234CBE" w:rsidRPr="00234CBE" w:rsidRDefault="00234CBE" w:rsidP="00234CBE">
      <w:pPr>
        <w:spacing w:after="0" w:line="240" w:lineRule="auto"/>
        <w:ind w:left="660" w:hanging="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Научный руководитель</w:t>
      </w:r>
    </w:p>
    <w:p w14:paraId="7B4887FC" w14:textId="71D7A6B0" w:rsidR="00234CBE" w:rsidRPr="00234CBE" w:rsidRDefault="00D01A8F" w:rsidP="00234CBE">
      <w:pPr>
        <w:spacing w:after="0" w:line="240" w:lineRule="auto"/>
        <w:ind w:left="660" w:hanging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доктор</w:t>
      </w:r>
      <w:r w:rsidR="00234CBE" w:rsidRPr="00234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234CBE" w:rsidRPr="00234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филол</w:t>
      </w:r>
      <w:proofErr w:type="spellEnd"/>
      <w:r w:rsidR="00234CBE" w:rsidRPr="00234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наук, доцент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234CBE" w:rsidRPr="00234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</w:t>
      </w:r>
      <w:proofErr w:type="gramStart"/>
      <w:r w:rsidR="00234CBE" w:rsidRPr="00234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  </w:t>
      </w:r>
      <w:r w:rsidR="00FA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  <w:proofErr w:type="gramEnd"/>
      <w:r w:rsidR="00FA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Олейник</w:t>
      </w:r>
    </w:p>
    <w:p w14:paraId="2895BA5F" w14:textId="30273C58" w:rsidR="00234CBE" w:rsidRPr="00234CBE" w:rsidRDefault="00234CBE" w:rsidP="00234CBE">
      <w:pPr>
        <w:spacing w:after="0" w:line="240" w:lineRule="auto"/>
        <w:ind w:left="660" w:hanging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CBE">
        <w:rPr>
          <w:rFonts w:ascii="Times New Roman" w:eastAsia="Times New Roman" w:hAnsi="Times New Roman" w:cs="Times New Roman"/>
          <w:color w:val="000000"/>
          <w:lang w:eastAsia="ru-RU"/>
        </w:rPr>
        <w:t xml:space="preserve">                                                                 </w:t>
      </w:r>
      <w:r w:rsidR="00D01A8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</w:t>
      </w:r>
      <w:r w:rsidRPr="00234CBE">
        <w:rPr>
          <w:rFonts w:ascii="Times New Roman" w:eastAsia="Times New Roman" w:hAnsi="Times New Roman" w:cs="Times New Roman"/>
          <w:color w:val="000000"/>
          <w:lang w:eastAsia="ru-RU"/>
        </w:rPr>
        <w:t>  </w:t>
      </w:r>
      <w:r w:rsidRPr="00234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(подпись, дата)</w:t>
      </w:r>
    </w:p>
    <w:p w14:paraId="131B90AD" w14:textId="77777777" w:rsidR="00234CBE" w:rsidRPr="00234CBE" w:rsidRDefault="00234CBE" w:rsidP="00234CBE">
      <w:pPr>
        <w:spacing w:after="0" w:line="240" w:lineRule="auto"/>
        <w:ind w:left="660" w:hanging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4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Нормоконтролер</w:t>
      </w:r>
      <w:proofErr w:type="spellEnd"/>
      <w:r w:rsidRPr="00234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        </w:t>
      </w:r>
    </w:p>
    <w:p w14:paraId="2389FF3C" w14:textId="3292709F" w:rsidR="00234CBE" w:rsidRPr="00234CBE" w:rsidRDefault="00D01A8F" w:rsidP="00234CBE">
      <w:pPr>
        <w:spacing w:after="0" w:line="240" w:lineRule="auto"/>
        <w:ind w:left="660" w:hanging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доктор</w:t>
      </w:r>
      <w:r w:rsidR="00234CBE" w:rsidRPr="00234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234CBE" w:rsidRPr="00234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филол</w:t>
      </w:r>
      <w:proofErr w:type="spellEnd"/>
      <w:r w:rsidR="00234CBE" w:rsidRPr="00234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наук,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доцент     </w:t>
      </w:r>
      <w:r w:rsidR="00234CBE" w:rsidRPr="00234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М.А. Олейник</w:t>
      </w:r>
    </w:p>
    <w:p w14:paraId="00117818" w14:textId="77777777" w:rsidR="00234CBE" w:rsidRPr="00234CBE" w:rsidRDefault="00234CBE" w:rsidP="00234CBE">
      <w:pPr>
        <w:spacing w:after="0" w:line="240" w:lineRule="auto"/>
        <w:ind w:left="660" w:hanging="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                                                                 </w:t>
      </w:r>
      <w:r w:rsidRPr="00234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(подпись, дата)</w:t>
      </w:r>
    </w:p>
    <w:p w14:paraId="3938D549" w14:textId="5863A156" w:rsidR="00234CBE" w:rsidRDefault="00234CBE" w:rsidP="00234CB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C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4C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20F2D1C" w14:textId="4B428C6C" w:rsidR="00FA5489" w:rsidRDefault="00FA5489" w:rsidP="00234CB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CCDCCE" w14:textId="77777777" w:rsidR="00FA5489" w:rsidRDefault="00FA5489" w:rsidP="00234CBE">
      <w:pPr>
        <w:spacing w:after="0" w:line="240" w:lineRule="auto"/>
        <w:ind w:left="660" w:hanging="3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5B1D92" w14:textId="53D3CF84" w:rsidR="00234CBE" w:rsidRPr="00234CBE" w:rsidRDefault="00234CBE" w:rsidP="00FA5489">
      <w:pPr>
        <w:spacing w:after="0" w:line="240" w:lineRule="auto"/>
        <w:ind w:left="660" w:hanging="3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Краснодар 2017</w:t>
      </w:r>
    </w:p>
    <w:p w14:paraId="53BAD37A" w14:textId="3BB69AFD" w:rsidR="00FE7C03" w:rsidRDefault="00FE7C03">
      <w:r>
        <w:br w:type="page"/>
      </w:r>
    </w:p>
    <w:p w14:paraId="6764C196" w14:textId="218B84E2" w:rsidR="00D43A80" w:rsidRDefault="00FE7C03" w:rsidP="00AF581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sdt>
      <w:sdtPr>
        <w:rPr>
          <w:rFonts w:ascii="Calibri" w:eastAsia="Times New Roman" w:hAnsi="Calibri" w:cs="Times New Roman"/>
          <w:lang w:eastAsia="ru-RU"/>
        </w:rPr>
        <w:id w:val="-1067724831"/>
        <w:docPartObj>
          <w:docPartGallery w:val="Table of Contents"/>
          <w:docPartUnique/>
        </w:docPartObj>
      </w:sdtPr>
      <w:sdtEndPr/>
      <w:sdtContent>
        <w:p w14:paraId="6DD58D83" w14:textId="77777777" w:rsidR="008A4166" w:rsidRPr="00565E80" w:rsidRDefault="008A4166" w:rsidP="00AF5817">
          <w:pPr>
            <w:spacing w:after="0" w:line="360" w:lineRule="auto"/>
            <w:jc w:val="center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14:paraId="34A2C0F1" w14:textId="77777777" w:rsidR="008A4166" w:rsidRPr="00565E80" w:rsidRDefault="008A4166" w:rsidP="00AF5817">
          <w:pPr>
            <w:spacing w:after="0" w:line="360" w:lineRule="auto"/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</w:pPr>
          <w:r w:rsidRPr="00565E80"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  <w:t>Введение</w:t>
          </w:r>
          <w:r w:rsidRPr="00565E8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ptab w:relativeTo="margin" w:alignment="right" w:leader="dot"/>
          </w:r>
          <w:r w:rsidRPr="00565E8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</w:t>
          </w:r>
          <w:r w:rsidRPr="00565E80"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  <w:t>3</w:t>
          </w:r>
        </w:p>
        <w:p w14:paraId="62D0BC2F" w14:textId="77777777" w:rsidR="008A4166" w:rsidRPr="00565E80" w:rsidRDefault="008A4166" w:rsidP="00AF5817">
          <w:pPr>
            <w:spacing w:after="0" w:line="360" w:lineRule="auto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565E80"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  <w:t xml:space="preserve">1 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Иллюстративный материал</w:t>
          </w:r>
          <w:r w:rsidRPr="00565E8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в обучении 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немецкому</w:t>
          </w:r>
          <w:r w:rsidRPr="00565E8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языку</w:t>
          </w:r>
          <w:r w:rsidRPr="00565E8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ptab w:relativeTo="margin" w:alignment="right" w:leader="dot"/>
          </w:r>
          <w:r w:rsidRPr="00565E8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5</w:t>
          </w:r>
        </w:p>
        <w:p w14:paraId="7CD040B8" w14:textId="77777777" w:rsidR="008A4166" w:rsidRPr="00565E80" w:rsidRDefault="008A4166" w:rsidP="00AF5817">
          <w:pPr>
            <w:numPr>
              <w:ilvl w:val="1"/>
              <w:numId w:val="1"/>
            </w:numPr>
            <w:spacing w:after="0" w:line="360" w:lineRule="auto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565E8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Основные 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классификации иллюстративного материала</w:t>
          </w:r>
          <w:r w:rsidRPr="00565E8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ptab w:relativeTo="margin" w:alignment="right" w:leader="dot"/>
          </w:r>
          <w:r w:rsidRPr="00565E8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5</w:t>
          </w:r>
        </w:p>
        <w:p w14:paraId="5C4FD764" w14:textId="77777777" w:rsidR="008A4166" w:rsidRPr="00565E80" w:rsidRDefault="008A4166" w:rsidP="00AF5817">
          <w:pPr>
            <w:spacing w:after="0" w:line="360" w:lineRule="auto"/>
            <w:ind w:firstLine="360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565E8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1.2 Критерии отбора 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иллюстративного материала</w:t>
          </w:r>
          <w:r w:rsidRPr="00565E8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ptab w:relativeTo="margin" w:alignment="right" w:leader="dot"/>
          </w:r>
          <w:r w:rsidRPr="00565E8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8</w:t>
          </w:r>
        </w:p>
        <w:p w14:paraId="7E06FD9A" w14:textId="22970DFF" w:rsidR="008A4166" w:rsidRPr="00565E80" w:rsidRDefault="008A4166" w:rsidP="00AF5817">
          <w:pPr>
            <w:spacing w:after="0" w:line="360" w:lineRule="auto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565E8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2 Дидактические свойства и методические функции 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иллюстративного материала </w:t>
          </w:r>
          <w:r w:rsidRPr="00565E8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в обучении 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немецкому</w:t>
          </w:r>
          <w:r w:rsidRPr="00565E8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языку</w:t>
          </w:r>
          <w:r w:rsidRPr="00565E8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ptab w:relativeTo="margin" w:alignment="right" w:leader="dot"/>
          </w:r>
          <w:r w:rsidRPr="00565E8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</w:t>
          </w:r>
          <w:r w:rsidR="00CA1928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12</w:t>
          </w:r>
        </w:p>
        <w:p w14:paraId="6D3BFAD3" w14:textId="61C059A5" w:rsidR="008A4166" w:rsidRPr="00565E80" w:rsidRDefault="008A4166" w:rsidP="00AF5817">
          <w:pPr>
            <w:spacing w:after="0" w:line="360" w:lineRule="auto"/>
            <w:ind w:left="440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565E8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2.1 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У</w:t>
          </w:r>
          <w:r w:rsidRPr="00565E8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мения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и </w:t>
          </w:r>
          <w:proofErr w:type="gramStart"/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навыки</w:t>
          </w:r>
          <w:proofErr w:type="gramEnd"/>
          <w:r w:rsidRPr="00565E8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развиваемые на основе 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иллюстративного материала</w:t>
          </w:r>
          <w:r w:rsidRPr="00565E8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ptab w:relativeTo="margin" w:alignment="right" w:leader="dot"/>
          </w:r>
          <w:r w:rsidR="00CA1928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12</w:t>
          </w:r>
        </w:p>
        <w:p w14:paraId="3112507D" w14:textId="1E419118" w:rsidR="008A4166" w:rsidRPr="00565E80" w:rsidRDefault="008A4166" w:rsidP="00AF5817">
          <w:pPr>
            <w:spacing w:after="0" w:line="360" w:lineRule="auto"/>
            <w:ind w:left="440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565E8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2.2 Дидактические свойства и функциональные особе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нности иллюстративного материала</w:t>
          </w:r>
          <w:r w:rsidRPr="00565E8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в обучении 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немецкому</w:t>
          </w:r>
          <w:r w:rsidRPr="00565E8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языку</w:t>
          </w:r>
          <w:r w:rsidRPr="00565E8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ptab w:relativeTo="margin" w:alignment="right" w:leader="dot"/>
          </w:r>
          <w:r w:rsidRPr="00565E8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</w:t>
          </w:r>
          <w:r w:rsidR="00CA1928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14</w:t>
          </w:r>
        </w:p>
        <w:p w14:paraId="26A68B2D" w14:textId="24120E23" w:rsidR="008A4166" w:rsidRPr="00565E80" w:rsidRDefault="008A4166" w:rsidP="00AF5817">
          <w:pPr>
            <w:spacing w:after="0" w:line="360" w:lineRule="auto"/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</w:pPr>
          <w:r w:rsidRPr="00565E80"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  <w:t>Заключение</w:t>
          </w:r>
          <w:r w:rsidRPr="00565E8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ptab w:relativeTo="margin" w:alignment="right" w:leader="dot"/>
          </w:r>
          <w:r w:rsidRPr="00565E8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</w:t>
          </w:r>
          <w:r w:rsidR="00CA1928"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  <w:t>20</w:t>
          </w:r>
        </w:p>
        <w:p w14:paraId="5E3606ED" w14:textId="18B9A6AF" w:rsidR="008A4166" w:rsidRDefault="008A4166" w:rsidP="00AF5817">
          <w:pPr>
            <w:spacing w:after="0" w:line="360" w:lineRule="auto"/>
            <w:rPr>
              <w:rFonts w:eastAsia="Times New Roman"/>
              <w:lang w:eastAsia="ru-RU"/>
            </w:rPr>
          </w:pPr>
          <w:r w:rsidRPr="00565E80"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  <w:t>Список использованных источников</w:t>
          </w:r>
          <w:r w:rsidRPr="00565E8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ptab w:relativeTo="margin" w:alignment="right" w:leader="dot"/>
          </w:r>
          <w:r w:rsidRPr="00565E8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</w:t>
          </w:r>
          <w:r w:rsidR="00CA1928"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  <w:t>21</w:t>
          </w:r>
        </w:p>
      </w:sdtContent>
    </w:sdt>
    <w:p w14:paraId="007598C3" w14:textId="77777777" w:rsidR="008A4166" w:rsidRPr="00FE7C03" w:rsidRDefault="008A4166" w:rsidP="00AF581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A4C1A3" w14:textId="35A1D37B" w:rsidR="00AF5817" w:rsidRDefault="00AF5817" w:rsidP="00AF5817">
      <w:pPr>
        <w:spacing w:line="360" w:lineRule="auto"/>
      </w:pPr>
      <w:r>
        <w:br w:type="page"/>
      </w:r>
    </w:p>
    <w:p w14:paraId="5856BB0A" w14:textId="0D7EE3B7" w:rsidR="00AF5817" w:rsidRDefault="00AF5817" w:rsidP="005551E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14:paraId="57F29DD9" w14:textId="77777777" w:rsidR="005551EE" w:rsidRPr="005F3A21" w:rsidRDefault="005551EE" w:rsidP="005551EE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9D92B1" w14:textId="77777777" w:rsidR="004320C3" w:rsidRPr="005F3A21" w:rsidRDefault="00AF5817" w:rsidP="005551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F3A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Наглядность является одним из наиболее популярных средств обучения иностранному языку. В преподавании иностранных языков наглядность используется издавна, причем в самых разных методических целях. Наглядность может быть использована как демонстрационный или как раздаточный материал.</w:t>
      </w:r>
    </w:p>
    <w:p w14:paraId="1E07C1A9" w14:textId="061BDA97" w:rsidR="00E3532C" w:rsidRPr="00E3532C" w:rsidRDefault="00E3532C" w:rsidP="005551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</w:t>
      </w:r>
      <w:r w:rsidRPr="00E3532C">
        <w:rPr>
          <w:rFonts w:ascii="Times New Roman" w:hAnsi="Times New Roman" w:cs="Times New Roman"/>
          <w:sz w:val="28"/>
          <w:szCs w:val="28"/>
        </w:rPr>
        <w:t>ории и практике педагогики, в настоящее время существует большое количество разнообразных концепций, теорий и подходов к обучению, основанных на тех или иных образовательных целях, на тех или иных особенностях передачи или усвоения знаний, развития личности учащихся и т.д.</w:t>
      </w:r>
    </w:p>
    <w:p w14:paraId="2A9D3495" w14:textId="77777777" w:rsidR="00E3532C" w:rsidRPr="00E3532C" w:rsidRDefault="00E3532C" w:rsidP="005551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32C">
        <w:rPr>
          <w:rFonts w:ascii="Times New Roman" w:hAnsi="Times New Roman" w:cs="Times New Roman"/>
          <w:sz w:val="28"/>
          <w:szCs w:val="28"/>
        </w:rPr>
        <w:t xml:space="preserve">     Педагогика давно искала пути достижения если не абсолютного, то хотя бы высокого результата работы с группой или классом и постоянно совершенствовала свои средства, методы и формы.</w:t>
      </w:r>
    </w:p>
    <w:p w14:paraId="6BF6F6D7" w14:textId="77777777" w:rsidR="00E3532C" w:rsidRPr="00E3532C" w:rsidRDefault="00E3532C" w:rsidP="005551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32C">
        <w:rPr>
          <w:rFonts w:ascii="Times New Roman" w:hAnsi="Times New Roman" w:cs="Times New Roman"/>
          <w:sz w:val="28"/>
          <w:szCs w:val="28"/>
        </w:rPr>
        <w:t xml:space="preserve">      Многочисленные педагогические и психологические исследования показывают, что учебный процесс протекает эффективно только тогда, когда он вызывает и организует познавательную деятельность учащегося.</w:t>
      </w:r>
    </w:p>
    <w:p w14:paraId="7C689794" w14:textId="43A6ADFF" w:rsidR="00E3532C" w:rsidRDefault="00E3532C" w:rsidP="005551EE">
      <w:pPr>
        <w:spacing w:after="0" w:line="360" w:lineRule="auto"/>
        <w:ind w:firstLine="709"/>
        <w:jc w:val="both"/>
        <w:rPr>
          <w:sz w:val="28"/>
          <w:szCs w:val="28"/>
        </w:rPr>
      </w:pPr>
      <w:r w:rsidRPr="00E3532C">
        <w:rPr>
          <w:rFonts w:ascii="Times New Roman" w:hAnsi="Times New Roman" w:cs="Times New Roman"/>
          <w:sz w:val="28"/>
          <w:szCs w:val="28"/>
        </w:rPr>
        <w:t xml:space="preserve">     Поэтому необходимо подойти к учению как процессу умственного развития, который позволяет студенту творчески использовать усвоенный материал. И от внешней мотивации обучения перейти к внутреннему стремлению каждого обучаемого к получению качественных знаний. Если учащийся просто слушает, то он запоминает в единицу времени 10-15% информации. Если видит информацию (например, при чтении), он запомнит за это же время 25 % информации.  Если он слышит и одновременно видит эту информацию, то запоминает уже 65% информации (например, при просмотре кино- или видеофильма). Если учащийся сам говорит, читает, пишет (в тетради или при работе с компьютером), то запоминание составит от 70 до 100% информации</w:t>
      </w:r>
      <w:r>
        <w:rPr>
          <w:sz w:val="28"/>
          <w:szCs w:val="28"/>
        </w:rPr>
        <w:t>.</w:t>
      </w:r>
    </w:p>
    <w:p w14:paraId="6B4851AE" w14:textId="76CAF4BE" w:rsidR="00677850" w:rsidRDefault="004320C3" w:rsidP="005551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Цель данной работы заключается в </w:t>
      </w:r>
      <w:r w:rsidR="00F223F1">
        <w:rPr>
          <w:rFonts w:ascii="Times New Roman" w:hAnsi="Times New Roman" w:cs="Times New Roman"/>
          <w:sz w:val="28"/>
          <w:szCs w:val="28"/>
        </w:rPr>
        <w:t>исследовании методов использования иллюстративного материала</w:t>
      </w:r>
      <w:r>
        <w:rPr>
          <w:rFonts w:ascii="Times New Roman" w:hAnsi="Times New Roman" w:cs="Times New Roman"/>
          <w:sz w:val="28"/>
          <w:szCs w:val="28"/>
        </w:rPr>
        <w:t>, его дидактических свойств и методологических функций, выявлении критериев выбора</w:t>
      </w:r>
      <w:r w:rsidRPr="004320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иллюстративных материалов для использования в обучении языку и определении, какие виды речевой деятельности можно развить с их помощью, а также определить уровень использования иллюстративных материалов в обучении. Предмет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иллюстративные материалы, применяемые на занятиях английского языка. Объектом являются различные методы использования </w:t>
      </w:r>
      <w:r w:rsidR="00677850">
        <w:rPr>
          <w:rFonts w:ascii="Times New Roman" w:hAnsi="Times New Roman" w:cs="Times New Roman"/>
          <w:sz w:val="28"/>
          <w:szCs w:val="28"/>
        </w:rPr>
        <w:t>иллюстративных материалов</w:t>
      </w:r>
      <w:r>
        <w:rPr>
          <w:rFonts w:ascii="Times New Roman" w:hAnsi="Times New Roman" w:cs="Times New Roman"/>
          <w:sz w:val="28"/>
          <w:szCs w:val="28"/>
        </w:rPr>
        <w:t xml:space="preserve">, исходя из их функций и особенностей. В настоящее время </w:t>
      </w:r>
      <w:r w:rsidR="00677850">
        <w:rPr>
          <w:rFonts w:ascii="Times New Roman" w:hAnsi="Times New Roman" w:cs="Times New Roman"/>
          <w:sz w:val="28"/>
          <w:szCs w:val="28"/>
        </w:rPr>
        <w:t>применение наглядно-иллюстративных материалов широко используется</w:t>
      </w:r>
      <w:r>
        <w:rPr>
          <w:rFonts w:ascii="Times New Roman" w:hAnsi="Times New Roman" w:cs="Times New Roman"/>
          <w:sz w:val="28"/>
          <w:szCs w:val="28"/>
        </w:rPr>
        <w:t xml:space="preserve"> в обучении, эффективно выполняя многие образовательные задачи, поэтому актуальность данной темы очень высока. </w:t>
      </w:r>
    </w:p>
    <w:p w14:paraId="0A3A634A" w14:textId="20F65001" w:rsidR="004320C3" w:rsidRDefault="00677850" w:rsidP="005551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Задачи данной работы: дать </w:t>
      </w:r>
      <w:r w:rsidR="00F223F1">
        <w:rPr>
          <w:rFonts w:ascii="Times New Roman" w:hAnsi="Times New Roman" w:cs="Times New Roman"/>
          <w:sz w:val="28"/>
        </w:rPr>
        <w:t>примеры</w:t>
      </w:r>
      <w:r>
        <w:rPr>
          <w:rFonts w:ascii="Times New Roman" w:hAnsi="Times New Roman" w:cs="Times New Roman"/>
          <w:sz w:val="28"/>
        </w:rPr>
        <w:t xml:space="preserve"> </w:t>
      </w:r>
      <w:r w:rsidR="00F223F1">
        <w:rPr>
          <w:rFonts w:ascii="Times New Roman" w:hAnsi="Times New Roman" w:cs="Times New Roman"/>
          <w:sz w:val="28"/>
        </w:rPr>
        <w:t>понятия</w:t>
      </w:r>
      <w:r>
        <w:rPr>
          <w:rFonts w:ascii="Times New Roman" w:hAnsi="Times New Roman" w:cs="Times New Roman"/>
          <w:sz w:val="28"/>
        </w:rPr>
        <w:t xml:space="preserve"> иллюстративн</w:t>
      </w:r>
      <w:r w:rsidR="00F223F1">
        <w:rPr>
          <w:rFonts w:ascii="Times New Roman" w:hAnsi="Times New Roman" w:cs="Times New Roman"/>
          <w:sz w:val="28"/>
        </w:rPr>
        <w:t>ый</w:t>
      </w:r>
      <w:r>
        <w:rPr>
          <w:rFonts w:ascii="Times New Roman" w:hAnsi="Times New Roman" w:cs="Times New Roman"/>
          <w:sz w:val="28"/>
        </w:rPr>
        <w:t xml:space="preserve"> материал </w:t>
      </w:r>
      <w:r w:rsidR="00F223F1">
        <w:rPr>
          <w:rFonts w:ascii="Times New Roman" w:hAnsi="Times New Roman" w:cs="Times New Roman"/>
          <w:sz w:val="28"/>
        </w:rPr>
        <w:t>в дидактике</w:t>
      </w:r>
      <w:r>
        <w:rPr>
          <w:rFonts w:ascii="Times New Roman" w:hAnsi="Times New Roman" w:cs="Times New Roman"/>
          <w:sz w:val="28"/>
        </w:rPr>
        <w:t xml:space="preserve"> немецкого языка; определить основные критерии выбора иллюстративного материала для обучения; </w:t>
      </w:r>
      <w:r w:rsidR="00F223F1">
        <w:rPr>
          <w:rFonts w:ascii="Times New Roman" w:hAnsi="Times New Roman" w:cs="Times New Roman"/>
          <w:sz w:val="28"/>
        </w:rPr>
        <w:t>изучить</w:t>
      </w:r>
      <w:r>
        <w:rPr>
          <w:rFonts w:ascii="Times New Roman" w:hAnsi="Times New Roman" w:cs="Times New Roman"/>
          <w:sz w:val="28"/>
        </w:rPr>
        <w:t xml:space="preserve"> ценность иллюстративного материала в обучении для формирования и развития языковых навыков, речевых умений и социокультурной компетенции обучающихся.</w:t>
      </w:r>
      <w:bookmarkStart w:id="0" w:name="_GoBack"/>
      <w:bookmarkEnd w:id="0"/>
    </w:p>
    <w:p w14:paraId="707D06A5" w14:textId="77777777" w:rsidR="004320C3" w:rsidRDefault="004320C3" w:rsidP="005551EE">
      <w:pPr>
        <w:spacing w:after="0" w:line="360" w:lineRule="auto"/>
        <w:ind w:firstLine="709"/>
        <w:jc w:val="both"/>
        <w:rPr>
          <w:sz w:val="28"/>
          <w:szCs w:val="28"/>
        </w:rPr>
      </w:pPr>
    </w:p>
    <w:p w14:paraId="584B3F79" w14:textId="3E89DF79" w:rsidR="00677850" w:rsidRDefault="00677850" w:rsidP="005551E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4F023E" w14:textId="1F40D0B3" w:rsidR="00AF5817" w:rsidRPr="00677850" w:rsidRDefault="005551EE" w:rsidP="005551EE">
      <w:pPr>
        <w:spacing w:after="0" w:line="360" w:lineRule="auto"/>
        <w:ind w:left="-85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   </w:t>
      </w:r>
      <w:r w:rsidR="00677850" w:rsidRPr="00565E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</w:t>
      </w:r>
      <w:r w:rsidR="00677850" w:rsidRPr="0067785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Иллюстративный материал</w:t>
      </w:r>
      <w:r w:rsidR="00677850" w:rsidRPr="00565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обучении </w:t>
      </w:r>
      <w:r w:rsidR="00677850" w:rsidRPr="0067785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немецкому</w:t>
      </w:r>
      <w:r w:rsidR="00677850" w:rsidRPr="00565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языку</w:t>
      </w:r>
    </w:p>
    <w:p w14:paraId="1E7136A8" w14:textId="7DA1BE83" w:rsidR="00677850" w:rsidRDefault="00677850" w:rsidP="005551EE">
      <w:pPr>
        <w:pStyle w:val="a7"/>
        <w:numPr>
          <w:ilvl w:val="1"/>
          <w:numId w:val="2"/>
        </w:numPr>
        <w:spacing w:after="0" w:line="360" w:lineRule="auto"/>
        <w:ind w:left="14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85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классификации иллюстративного материала</w:t>
      </w:r>
    </w:p>
    <w:p w14:paraId="4116B594" w14:textId="77777777" w:rsidR="005551EE" w:rsidRDefault="005551EE" w:rsidP="005551EE">
      <w:pPr>
        <w:pStyle w:val="a7"/>
        <w:spacing w:after="0" w:line="36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DCF01F" w14:textId="421FB515" w:rsidR="00633B60" w:rsidRPr="005038BB" w:rsidRDefault="00633B60" w:rsidP="005551EE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42424"/>
          <w:sz w:val="28"/>
          <w:szCs w:val="28"/>
        </w:rPr>
      </w:pPr>
      <w:r w:rsidRPr="005038BB">
        <w:rPr>
          <w:color w:val="242424"/>
          <w:sz w:val="28"/>
          <w:szCs w:val="28"/>
        </w:rPr>
        <w:t xml:space="preserve">Методы устного изложения нового материала учителем, как правило, сочетаются с применением средств наглядности. Вот почему в </w:t>
      </w:r>
      <w:r w:rsidR="005038BB">
        <w:rPr>
          <w:color w:val="242424"/>
          <w:sz w:val="28"/>
          <w:szCs w:val="28"/>
        </w:rPr>
        <w:t>педагогике</w:t>
      </w:r>
      <w:r w:rsidRPr="005038BB">
        <w:rPr>
          <w:color w:val="242424"/>
          <w:sz w:val="28"/>
          <w:szCs w:val="28"/>
        </w:rPr>
        <w:t xml:space="preserve"> большую роль играет метод иллюстрации учебных пособий, который иногда называют иллюстративно-демонстрационным методом (от лат. </w:t>
      </w:r>
      <w:proofErr w:type="spellStart"/>
      <w:r w:rsidRPr="005038BB">
        <w:rPr>
          <w:color w:val="242424"/>
          <w:sz w:val="28"/>
          <w:szCs w:val="28"/>
        </w:rPr>
        <w:t>illustratio</w:t>
      </w:r>
      <w:proofErr w:type="spellEnd"/>
      <w:r w:rsidRPr="005038BB">
        <w:rPr>
          <w:color w:val="242424"/>
          <w:sz w:val="28"/>
          <w:szCs w:val="28"/>
        </w:rPr>
        <w:t xml:space="preserve"> — изображение, наглядное пояснение и </w:t>
      </w:r>
      <w:proofErr w:type="spellStart"/>
      <w:r w:rsidRPr="005038BB">
        <w:rPr>
          <w:color w:val="242424"/>
          <w:sz w:val="28"/>
          <w:szCs w:val="28"/>
        </w:rPr>
        <w:t>demonstratio</w:t>
      </w:r>
      <w:proofErr w:type="spellEnd"/>
      <w:r w:rsidRPr="005038BB">
        <w:rPr>
          <w:color w:val="242424"/>
          <w:sz w:val="28"/>
          <w:szCs w:val="28"/>
        </w:rPr>
        <w:t xml:space="preserve"> — показывание). Сущность этого метода состоит в том, что в процессе учебной работы учитель использует иллюстрации, т.е. наглядное пояснение, или же демонстрирует то или иное учебное пособие, которые могут, с одной стороны, облегчать восприятие и осмысление изучаемого материала, а с другой — выступать в качестве источника новых знаний.</w:t>
      </w:r>
    </w:p>
    <w:p w14:paraId="160DF1A4" w14:textId="0361BC3E" w:rsidR="00633B60" w:rsidRDefault="00633B60" w:rsidP="005551EE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42424"/>
          <w:sz w:val="28"/>
          <w:szCs w:val="28"/>
        </w:rPr>
      </w:pPr>
      <w:r w:rsidRPr="005038BB">
        <w:rPr>
          <w:color w:val="242424"/>
          <w:sz w:val="28"/>
          <w:szCs w:val="28"/>
        </w:rPr>
        <w:t>Эффективность применения иллюстраций и демонстраций в значительной мере зависит от умелого сочетания слова и наглядности, от умения учителя вычленять те свойства и особенности, которые в большей мере раскрывают сущность изучаемых предметов и явлений.</w:t>
      </w:r>
    </w:p>
    <w:p w14:paraId="0D70E745" w14:textId="77777777" w:rsidR="00867FB7" w:rsidRDefault="004A757B" w:rsidP="005551EE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757B">
        <w:rPr>
          <w:sz w:val="28"/>
          <w:szCs w:val="28"/>
        </w:rPr>
        <w:t xml:space="preserve">Если говорить о понятии «наглядность» в современной методике и педагогике, то не стоит соотносить ее только с визуальной наглядностью. Наглядность предполагает охват всех путей восприятия информации. Поэтому выделяются четыре вида наглядности: </w:t>
      </w:r>
    </w:p>
    <w:p w14:paraId="20351B46" w14:textId="77777777" w:rsidR="00867FB7" w:rsidRDefault="004A757B" w:rsidP="005551EE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757B">
        <w:rPr>
          <w:sz w:val="28"/>
          <w:szCs w:val="28"/>
        </w:rPr>
        <w:sym w:font="Symbol" w:char="F02D"/>
      </w:r>
      <w:r w:rsidRPr="004A757B">
        <w:rPr>
          <w:sz w:val="28"/>
          <w:szCs w:val="28"/>
        </w:rPr>
        <w:t xml:space="preserve"> зрительная (иллюстрации, фотографии, рисунки, картины, коллажи, плакаты, реклама, графики, схематические изображения и т. д.); </w:t>
      </w:r>
    </w:p>
    <w:p w14:paraId="07F871F9" w14:textId="77777777" w:rsidR="00867FB7" w:rsidRDefault="004A757B" w:rsidP="005551EE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757B">
        <w:rPr>
          <w:sz w:val="28"/>
          <w:szCs w:val="28"/>
        </w:rPr>
        <w:sym w:font="Symbol" w:char="F02D"/>
      </w:r>
      <w:r w:rsidRPr="004A757B">
        <w:rPr>
          <w:sz w:val="28"/>
          <w:szCs w:val="28"/>
        </w:rPr>
        <w:t xml:space="preserve"> слуховая/ аудиальная (аудиозаписи, учебные видеофильмы или сюжеты, радио и телепередачи и т. д.); </w:t>
      </w:r>
    </w:p>
    <w:p w14:paraId="577F4E7E" w14:textId="306403F4" w:rsidR="004A757B" w:rsidRPr="004A757B" w:rsidRDefault="004A757B" w:rsidP="005551EE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42424"/>
          <w:sz w:val="28"/>
          <w:szCs w:val="28"/>
        </w:rPr>
      </w:pPr>
      <w:r w:rsidRPr="004A757B">
        <w:rPr>
          <w:sz w:val="28"/>
          <w:szCs w:val="28"/>
        </w:rPr>
        <w:sym w:font="Symbol" w:char="F02D"/>
      </w:r>
      <w:r w:rsidRPr="004A757B">
        <w:rPr>
          <w:sz w:val="28"/>
          <w:szCs w:val="28"/>
        </w:rPr>
        <w:t xml:space="preserve"> предметная (натуральные объекты или предметы); </w:t>
      </w:r>
      <w:r w:rsidRPr="004A757B">
        <w:rPr>
          <w:sz w:val="28"/>
          <w:szCs w:val="28"/>
        </w:rPr>
        <w:sym w:font="Symbol" w:char="F02D"/>
      </w:r>
      <w:r w:rsidRPr="004A757B">
        <w:rPr>
          <w:sz w:val="28"/>
          <w:szCs w:val="28"/>
        </w:rPr>
        <w:t xml:space="preserve"> «интерактивная» (использование компьютерных, мультимедийных технологий, интерактивных досок и интернета). Какой выбрать вид наглядности, зависит только от преподавателя, от учебной задачи, которая перед ним стоит, от этапа обучения </w:t>
      </w:r>
      <w:r w:rsidRPr="004A757B">
        <w:rPr>
          <w:sz w:val="28"/>
          <w:szCs w:val="28"/>
        </w:rPr>
        <w:lastRenderedPageBreak/>
        <w:t>и определенных условий в конкретной учебной ситуации, не забывая об основной цели формирования коммуникативно-компетентной личности.</w:t>
      </w:r>
    </w:p>
    <w:p w14:paraId="68503605" w14:textId="7B852B5D" w:rsidR="0011384F" w:rsidRDefault="002329A3" w:rsidP="005551EE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того, чтобы изучить возможности и функции иллюстративного материала и каким образом его лучше всего использовать в обучении немецкому языку, необходимо определить, что такое иллюстративный материал и иллюстрация в целом</w:t>
      </w:r>
      <w:r w:rsidR="0011384F">
        <w:rPr>
          <w:sz w:val="28"/>
          <w:szCs w:val="28"/>
        </w:rPr>
        <w:t>, а также обратиться к классификации иллюстративного материала</w:t>
      </w:r>
      <w:r>
        <w:rPr>
          <w:sz w:val="28"/>
          <w:szCs w:val="28"/>
        </w:rPr>
        <w:t>.</w:t>
      </w:r>
      <w:bookmarkStart w:id="1" w:name="766"/>
    </w:p>
    <w:p w14:paraId="70666151" w14:textId="22B05D7C" w:rsidR="00725D30" w:rsidRPr="00725D30" w:rsidRDefault="0011384F" w:rsidP="005551E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1384F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 xml:space="preserve"> </w:t>
      </w:r>
      <w:r w:rsidRPr="0011384F">
        <w:rPr>
          <w:color w:val="000000"/>
          <w:sz w:val="28"/>
          <w:szCs w:val="28"/>
          <w:shd w:val="clear" w:color="auto" w:fill="FFFFFF"/>
        </w:rPr>
        <w:t>Термин "иллюстрация" можно понимать и в широком, и в узком смысле этого слова. В широком значении это всякое изображение, поясняющее текст. Известно много рисунков, произведений живописи и скульптуры, которые выполнялись на литературные темы, но при этом имели самостоятельное художественное значение. В узком, строгом смысле иллюстраци</w:t>
      </w:r>
      <w:r>
        <w:rPr>
          <w:color w:val="000000"/>
          <w:sz w:val="28"/>
          <w:szCs w:val="28"/>
          <w:shd w:val="clear" w:color="auto" w:fill="FFFFFF"/>
        </w:rPr>
        <w:t>я</w:t>
      </w:r>
      <w:r w:rsidR="007E7E35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7E7E35">
        <w:rPr>
          <w:color w:val="000000"/>
          <w:sz w:val="28"/>
          <w:szCs w:val="28"/>
          <w:shd w:val="clear" w:color="auto" w:fill="FFFFFF"/>
        </w:rPr>
        <w:t xml:space="preserve">- </w:t>
      </w:r>
      <w:r w:rsidRPr="0011384F">
        <w:rPr>
          <w:color w:val="000000"/>
          <w:sz w:val="28"/>
          <w:szCs w:val="28"/>
          <w:shd w:val="clear" w:color="auto" w:fill="FFFFFF"/>
        </w:rPr>
        <w:t>это</w:t>
      </w:r>
      <w:proofErr w:type="gramEnd"/>
      <w:r w:rsidRPr="0011384F">
        <w:rPr>
          <w:color w:val="000000"/>
          <w:sz w:val="28"/>
          <w:szCs w:val="28"/>
          <w:shd w:val="clear" w:color="auto" w:fill="FFFFFF"/>
        </w:rPr>
        <w:t xml:space="preserve"> произведени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11384F">
        <w:rPr>
          <w:color w:val="000000"/>
          <w:sz w:val="28"/>
          <w:szCs w:val="28"/>
          <w:shd w:val="clear" w:color="auto" w:fill="FFFFFF"/>
        </w:rPr>
        <w:t>, предназначенн</w:t>
      </w:r>
      <w:r>
        <w:rPr>
          <w:color w:val="000000"/>
          <w:sz w:val="28"/>
          <w:szCs w:val="28"/>
          <w:shd w:val="clear" w:color="auto" w:fill="FFFFFF"/>
        </w:rPr>
        <w:t>ое</w:t>
      </w:r>
      <w:r w:rsidRPr="0011384F">
        <w:rPr>
          <w:color w:val="000000"/>
          <w:sz w:val="28"/>
          <w:szCs w:val="28"/>
          <w:shd w:val="clear" w:color="auto" w:fill="FFFFFF"/>
        </w:rPr>
        <w:t xml:space="preserve"> для восприятия в определенном единстве с текстом, то есть находящиеся в книге и участвующ</w:t>
      </w:r>
      <w:r>
        <w:rPr>
          <w:color w:val="000000"/>
          <w:sz w:val="28"/>
          <w:szCs w:val="28"/>
          <w:shd w:val="clear" w:color="auto" w:fill="FFFFFF"/>
        </w:rPr>
        <w:t>ее</w:t>
      </w:r>
      <w:r w:rsidRPr="0011384F">
        <w:rPr>
          <w:color w:val="000000"/>
          <w:sz w:val="28"/>
          <w:szCs w:val="28"/>
          <w:shd w:val="clear" w:color="auto" w:fill="FFFFFF"/>
        </w:rPr>
        <w:t xml:space="preserve"> в ее восприятии в процессе чтения. Иллюстрации к литературному произведению вместе с ним представляют собой единое целое. Книжные иллюстрации, изъятые из текста, могут </w:t>
      </w:r>
      <w:r>
        <w:rPr>
          <w:color w:val="000000"/>
          <w:sz w:val="28"/>
          <w:szCs w:val="28"/>
          <w:shd w:val="clear" w:color="auto" w:fill="FFFFFF"/>
        </w:rPr>
        <w:t>быть</w:t>
      </w:r>
      <w:r w:rsidRPr="0011384F">
        <w:rPr>
          <w:color w:val="000000"/>
          <w:sz w:val="28"/>
          <w:szCs w:val="28"/>
          <w:shd w:val="clear" w:color="auto" w:fill="FFFFFF"/>
        </w:rPr>
        <w:t xml:space="preserve"> малопонятными и невыразительными.</w:t>
      </w:r>
      <w:r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> </w:t>
      </w:r>
    </w:p>
    <w:p w14:paraId="73F24377" w14:textId="7D8EF553" w:rsidR="00D765A4" w:rsidRPr="00725D30" w:rsidRDefault="00D765A4" w:rsidP="005551EE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Palatino Linotype" w:hAnsi="Palatino Linotype"/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Иллюстрация в педагогике-</w:t>
      </w:r>
      <w:r w:rsidRPr="00D765A4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D765A4">
        <w:rPr>
          <w:color w:val="000000"/>
          <w:sz w:val="28"/>
          <w:szCs w:val="28"/>
          <w:shd w:val="clear" w:color="auto" w:fill="FFFFFF"/>
        </w:rPr>
        <w:t>визуальное средство обучения, компонент содержания учебника или урока, средство наглядности (рисунки, фотографии, таблицы, схемы и т.п.), поясняющие или дополняющие какой-либо текст</w:t>
      </w:r>
      <w:r w:rsidR="007E7E35">
        <w:rPr>
          <w:color w:val="000000"/>
          <w:sz w:val="28"/>
          <w:szCs w:val="28"/>
          <w:shd w:val="clear" w:color="auto" w:fill="FFFFFF"/>
        </w:rPr>
        <w:t>.</w:t>
      </w:r>
    </w:p>
    <w:p w14:paraId="0BDE0BE7" w14:textId="49AD3815" w:rsidR="007E7E35" w:rsidRDefault="007E7E35" w:rsidP="005551E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Иллюстративный материал классифицируется по трем пунктам:</w:t>
      </w:r>
    </w:p>
    <w:p w14:paraId="154D46E9" w14:textId="68715DEE" w:rsidR="007E7E35" w:rsidRDefault="007E7E35" w:rsidP="005551EE">
      <w:pPr>
        <w:pStyle w:val="a8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E7E35">
        <w:rPr>
          <w:color w:val="000000"/>
          <w:sz w:val="28"/>
          <w:szCs w:val="28"/>
          <w:shd w:val="clear" w:color="auto" w:fill="FFFFFF"/>
        </w:rPr>
        <w:t>ресурсы реалистического визуального ряда: фотоизображения экспонатов, объектов предметной области и др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14:paraId="347374D2" w14:textId="56BAB84C" w:rsidR="007E7E35" w:rsidRDefault="007E7E35" w:rsidP="005551EE">
      <w:pPr>
        <w:pStyle w:val="a8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E7E35">
        <w:rPr>
          <w:color w:val="000000"/>
          <w:sz w:val="28"/>
          <w:szCs w:val="28"/>
          <w:shd w:val="clear" w:color="auto" w:fill="FFFFFF"/>
        </w:rPr>
        <w:t>ресурсы синтезированного визуального ряда: иллюстрации к текстам, репродукции произведений живописи, динамические модели и т.д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14:paraId="543D2E8C" w14:textId="0902559C" w:rsidR="007E7E35" w:rsidRDefault="007E7E35" w:rsidP="005551EE">
      <w:pPr>
        <w:pStyle w:val="a8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E7E35">
        <w:rPr>
          <w:color w:val="000000"/>
          <w:sz w:val="28"/>
          <w:szCs w:val="28"/>
          <w:shd w:val="clear" w:color="auto" w:fill="FFFFFF"/>
        </w:rPr>
        <w:t>деловая графика: таблицы, графики, схемы, диаграммы, картографические материалы.</w:t>
      </w:r>
    </w:p>
    <w:bookmarkEnd w:id="1"/>
    <w:p w14:paraId="60C1A683" w14:textId="2A330776" w:rsidR="002329A3" w:rsidRDefault="007E7E35" w:rsidP="005551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Каждый пункт классификации иллюстративного материала находит широкое применение на уроке немецкого языка, в первую очередь для того, чтобы показать </w:t>
      </w:r>
      <w:r w:rsidR="002024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культурологические особенности и различия страны </w:t>
      </w:r>
      <w:r w:rsidR="002024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изучаемого языка от культуры родной страны. На фотоизображениях могут быть продемонстрированы памятники культуры,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024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произведения искусства, достопримечательности, а также национальная еда и напитки.</w:t>
      </w:r>
    </w:p>
    <w:p w14:paraId="20455BB8" w14:textId="057D7A5C" w:rsidR="0020249C" w:rsidRDefault="0020249C" w:rsidP="005551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Ресурсы синтезированного визуального ряда должны помогать усваивать новую информацию, учителю следует заниматься поиском иллюстративного материала к тексту самостоятельно, если таковые в нем отсутствую или же иллюстрируют информацию недостаточно наглядно, данная классификация помогает ученикам более эффективно изучать объемные тексты и выделять главную информацию в прочитанном или услышанном.</w:t>
      </w:r>
    </w:p>
    <w:p w14:paraId="39CBC4C8" w14:textId="5572B8F9" w:rsidR="0020249C" w:rsidRDefault="00762714" w:rsidP="005551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Деловая графика, как ни странно- может служить одним из наиболее демонстративных видов иллюстрации при сравнении культурологических особенностей разных стран. С помощью диаграмм и графиков могут быть показаны, как экономические составляющие (разница цен на продукты или топливо), так и разницу в среднем уровне продолжительности жизни (что является показателем комфорта проживания в той или иной стране)</w:t>
      </w:r>
      <w:r w:rsidR="00633B6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данная информация, полученная из иллюстративного материала расширяет представление об особенностях жизни в стране изучаемого языка, а так же мотивирует учеников на изучение языка.</w:t>
      </w:r>
    </w:p>
    <w:p w14:paraId="2D2F1A33" w14:textId="25F21651" w:rsidR="005038BB" w:rsidRPr="00C45D80" w:rsidRDefault="005038BB" w:rsidP="005551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Демонстрируя иллюстративный материал того или иного типа, учитель ставит перед собой ряд задач:</w:t>
      </w:r>
    </w:p>
    <w:p w14:paraId="44B645D9" w14:textId="15F30733" w:rsidR="005038BB" w:rsidRPr="00C45D80" w:rsidRDefault="005038BB" w:rsidP="005551EE">
      <w:pPr>
        <w:pStyle w:val="a7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D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Научить выражать мысли на немецком языке в рамках данной темы</w:t>
      </w:r>
    </w:p>
    <w:p w14:paraId="1A8C0A4B" w14:textId="083C96D0" w:rsidR="005038BB" w:rsidRPr="00C45D80" w:rsidRDefault="005038BB" w:rsidP="005551EE">
      <w:pPr>
        <w:pStyle w:val="a7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D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Повысить мотивацию учащихся к изучаемой теме</w:t>
      </w:r>
    </w:p>
    <w:p w14:paraId="17726D27" w14:textId="1E3D2024" w:rsidR="005038BB" w:rsidRPr="00C45D80" w:rsidRDefault="005038BB" w:rsidP="005551EE">
      <w:pPr>
        <w:pStyle w:val="a7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D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Способствовать развитию творческого воображения и мышления</w:t>
      </w:r>
    </w:p>
    <w:p w14:paraId="2A06BCFA" w14:textId="075C3C36" w:rsidR="005038BB" w:rsidRPr="00C45D80" w:rsidRDefault="005038BB" w:rsidP="005551EE">
      <w:pPr>
        <w:pStyle w:val="a7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D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Способствовать осознанию незнакомого, непривычного, чужого в культуре страны изучаемого языка</w:t>
      </w:r>
    </w:p>
    <w:p w14:paraId="787E90CC" w14:textId="45EA78CA" w:rsidR="005038BB" w:rsidRPr="00C45D80" w:rsidRDefault="005038BB" w:rsidP="005551EE">
      <w:pPr>
        <w:pStyle w:val="a7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D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Способствовать осознанию стереотипов, возникающих при восприятии другой культуры, побуждать к сравнению особенностей культуры страны изучаемого языка и родной культуры</w:t>
      </w:r>
    </w:p>
    <w:p w14:paraId="47111F64" w14:textId="76EE1950" w:rsidR="005038BB" w:rsidRPr="00C45D80" w:rsidRDefault="005038BB" w:rsidP="005551EE">
      <w:pPr>
        <w:pStyle w:val="a7"/>
        <w:spacing w:after="0" w:line="360" w:lineRule="auto"/>
        <w:ind w:left="1068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2B53F6D" w14:textId="07EBCC5C" w:rsidR="00D02A6F" w:rsidRPr="00C45D80" w:rsidRDefault="005038BB" w:rsidP="005551EE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45D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Каждый раз, используя тот или иной иллюстративный материал, учитель должен понимать, какую именно функцию этот материал должен выполнять в учебном процессе, какую роль они должны сыграть в решении учебных задач.</w:t>
      </w:r>
    </w:p>
    <w:p w14:paraId="7C0B967F" w14:textId="77777777" w:rsidR="00CA1928" w:rsidRDefault="00CA1928" w:rsidP="005551EE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4F9D5E52" w14:textId="7B972CAE" w:rsidR="005038BB" w:rsidRPr="00D02A6F" w:rsidRDefault="00D02A6F" w:rsidP="005551EE">
      <w:pPr>
        <w:pStyle w:val="a7"/>
        <w:spacing w:after="0" w:line="360" w:lineRule="auto"/>
        <w:ind w:left="-99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отбора иллюстративного материала</w:t>
      </w:r>
    </w:p>
    <w:p w14:paraId="6D274995" w14:textId="0F39EFF0" w:rsidR="007F18FE" w:rsidRPr="007F18FE" w:rsidRDefault="007F18FE" w:rsidP="005551EE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8FE">
        <w:rPr>
          <w:rFonts w:ascii="Times New Roman" w:hAnsi="Times New Roman" w:cs="Times New Roman"/>
          <w:sz w:val="28"/>
          <w:szCs w:val="28"/>
        </w:rPr>
        <w:t xml:space="preserve">Хотелось бы отметить тот факт, что органы чувств человека при обучении играют огромную роль, и насколько эффективным будет обучение, зависит от степени привлечения всех органов чувств. Чем разнообразнее способы восприятия материала на чувственном уровне, тем прочнее он может усваиваться. Именно Ян </w:t>
      </w:r>
      <w:proofErr w:type="spellStart"/>
      <w:r w:rsidRPr="007F18FE">
        <w:rPr>
          <w:rFonts w:ascii="Times New Roman" w:hAnsi="Times New Roman" w:cs="Times New Roman"/>
          <w:sz w:val="28"/>
          <w:szCs w:val="28"/>
        </w:rPr>
        <w:t>Амос</w:t>
      </w:r>
      <w:proofErr w:type="spellEnd"/>
      <w:r w:rsidRPr="007F18FE">
        <w:rPr>
          <w:rFonts w:ascii="Times New Roman" w:hAnsi="Times New Roman" w:cs="Times New Roman"/>
          <w:sz w:val="28"/>
          <w:szCs w:val="28"/>
        </w:rPr>
        <w:t xml:space="preserve"> Коменский, выдвинувший «золотое правило дидактики», говорил о чувственном опыте ребенка, как о главном факторе обучения, и что целесообразнее будет начать обучение, не говоря о вещах, а наблюдать за ними в реальности. Он же говорил о том, что если любой предмет ребенок способен воспринять несколькими чувствами, то пусть он сразу воспринимается ими </w:t>
      </w:r>
      <w:r w:rsidR="00C45D80" w:rsidRPr="00C45D80">
        <w:rPr>
          <w:rFonts w:ascii="Times New Roman" w:hAnsi="Times New Roman" w:cs="Times New Roman"/>
          <w:sz w:val="28"/>
          <w:szCs w:val="28"/>
        </w:rPr>
        <w:t>(</w:t>
      </w:r>
      <w:r w:rsidRPr="007F18FE">
        <w:rPr>
          <w:rFonts w:ascii="Times New Roman" w:hAnsi="Times New Roman" w:cs="Times New Roman"/>
          <w:sz w:val="28"/>
          <w:szCs w:val="28"/>
        </w:rPr>
        <w:t>1, с. 302–303</w:t>
      </w:r>
      <w:r w:rsidR="00C45D80" w:rsidRPr="00C45D80">
        <w:rPr>
          <w:rFonts w:ascii="Times New Roman" w:hAnsi="Times New Roman" w:cs="Times New Roman"/>
          <w:sz w:val="28"/>
          <w:szCs w:val="28"/>
        </w:rPr>
        <w:t>)</w:t>
      </w:r>
      <w:r w:rsidRPr="007F18FE">
        <w:rPr>
          <w:rFonts w:ascii="Times New Roman" w:hAnsi="Times New Roman" w:cs="Times New Roman"/>
          <w:sz w:val="28"/>
          <w:szCs w:val="28"/>
        </w:rPr>
        <w:t>.</w:t>
      </w:r>
      <w:r w:rsidR="00D02A6F" w:rsidRPr="007F18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3D7DF33" w14:textId="7A0000B0" w:rsidR="0064263B" w:rsidRDefault="0064263B" w:rsidP="005551EE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63B">
        <w:rPr>
          <w:rFonts w:ascii="Times New Roman" w:hAnsi="Times New Roman" w:cs="Times New Roman"/>
          <w:sz w:val="28"/>
          <w:szCs w:val="28"/>
        </w:rPr>
        <w:t xml:space="preserve">При желании облегчить процесс овладения иностранным языком, преподаватели </w:t>
      </w:r>
      <w:r w:rsidR="00D02A6F" w:rsidRPr="0064263B">
        <w:rPr>
          <w:rFonts w:ascii="Times New Roman" w:hAnsi="Times New Roman" w:cs="Times New Roman"/>
          <w:sz w:val="28"/>
          <w:szCs w:val="28"/>
        </w:rPr>
        <w:t xml:space="preserve">широко используют наглядные опоры. Но иногда, к сожалению, данный выбор не облегчает, а усугубляет понимание и работу по теме (перенасыщенность цвета, деталями, графическими образами, большая длительность звукового или видео фрагментов и др.). Чтобы не столкнуться с данной проблемой, стоит </w:t>
      </w:r>
      <w:r>
        <w:rPr>
          <w:rFonts w:ascii="Times New Roman" w:hAnsi="Times New Roman" w:cs="Times New Roman"/>
          <w:sz w:val="28"/>
          <w:szCs w:val="28"/>
        </w:rPr>
        <w:t>упомянуть</w:t>
      </w:r>
      <w:r w:rsidR="00D02A6F" w:rsidRPr="0064263B">
        <w:rPr>
          <w:rFonts w:ascii="Times New Roman" w:hAnsi="Times New Roman" w:cs="Times New Roman"/>
          <w:sz w:val="28"/>
          <w:szCs w:val="28"/>
        </w:rPr>
        <w:t xml:space="preserve"> о принципах критериях отбора </w:t>
      </w:r>
      <w:r>
        <w:rPr>
          <w:rFonts w:ascii="Times New Roman" w:hAnsi="Times New Roman" w:cs="Times New Roman"/>
          <w:sz w:val="28"/>
          <w:szCs w:val="28"/>
        </w:rPr>
        <w:t>иллюстративного</w:t>
      </w:r>
      <w:r w:rsidR="00D02A6F" w:rsidRPr="0064263B">
        <w:rPr>
          <w:rFonts w:ascii="Times New Roman" w:hAnsi="Times New Roman" w:cs="Times New Roman"/>
          <w:sz w:val="28"/>
          <w:szCs w:val="28"/>
        </w:rPr>
        <w:t xml:space="preserve"> материала. </w:t>
      </w:r>
      <w:r>
        <w:rPr>
          <w:rFonts w:ascii="Times New Roman" w:hAnsi="Times New Roman" w:cs="Times New Roman"/>
          <w:sz w:val="28"/>
          <w:szCs w:val="28"/>
        </w:rPr>
        <w:t>Выделяют</w:t>
      </w:r>
      <w:r w:rsidR="00D02A6F" w:rsidRPr="0064263B">
        <w:rPr>
          <w:rFonts w:ascii="Times New Roman" w:hAnsi="Times New Roman" w:cs="Times New Roman"/>
          <w:sz w:val="28"/>
          <w:szCs w:val="28"/>
        </w:rPr>
        <w:t xml:space="preserve"> два основных критерия отбора </w:t>
      </w:r>
      <w:r>
        <w:rPr>
          <w:rFonts w:ascii="Times New Roman" w:hAnsi="Times New Roman" w:cs="Times New Roman"/>
          <w:sz w:val="28"/>
          <w:szCs w:val="28"/>
        </w:rPr>
        <w:t>иллюстративного материала</w:t>
      </w:r>
      <w:r w:rsidR="00D02A6F" w:rsidRPr="0064263B">
        <w:rPr>
          <w:rFonts w:ascii="Times New Roman" w:hAnsi="Times New Roman" w:cs="Times New Roman"/>
          <w:sz w:val="28"/>
          <w:szCs w:val="28"/>
        </w:rPr>
        <w:t xml:space="preserve">: общие и специфические. Общие критерии относятся к содержанию </w:t>
      </w:r>
      <w:r>
        <w:rPr>
          <w:rFonts w:ascii="Times New Roman" w:hAnsi="Times New Roman" w:cs="Times New Roman"/>
          <w:sz w:val="28"/>
          <w:szCs w:val="28"/>
        </w:rPr>
        <w:t>иллюстрации</w:t>
      </w:r>
      <w:r w:rsidR="00D02A6F" w:rsidRPr="0064263B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>то время как</w:t>
      </w:r>
      <w:r w:rsidR="00D02A6F" w:rsidRPr="0064263B">
        <w:rPr>
          <w:rFonts w:ascii="Times New Roman" w:hAnsi="Times New Roman" w:cs="Times New Roman"/>
          <w:sz w:val="28"/>
          <w:szCs w:val="28"/>
        </w:rPr>
        <w:t xml:space="preserve"> специфические критерии </w:t>
      </w:r>
      <w:r>
        <w:rPr>
          <w:rFonts w:ascii="Times New Roman" w:hAnsi="Times New Roman" w:cs="Times New Roman"/>
          <w:sz w:val="28"/>
          <w:szCs w:val="28"/>
        </w:rPr>
        <w:t>относятся к</w:t>
      </w:r>
      <w:r w:rsidR="00D02A6F" w:rsidRPr="0064263B">
        <w:rPr>
          <w:rFonts w:ascii="Times New Roman" w:hAnsi="Times New Roman" w:cs="Times New Roman"/>
          <w:sz w:val="28"/>
          <w:szCs w:val="28"/>
        </w:rPr>
        <w:t xml:space="preserve"> страноведческ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D02A6F" w:rsidRPr="006426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основе</w:t>
      </w:r>
      <w:r w:rsidR="00D02A6F" w:rsidRPr="006426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того или иного явления</w:t>
      </w:r>
      <w:r w:rsidR="00D02A6F" w:rsidRPr="0064263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16C1596" w14:textId="1D172FBD" w:rsidR="0011384F" w:rsidRDefault="00D02A6F" w:rsidP="005551EE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63B">
        <w:rPr>
          <w:rFonts w:ascii="Times New Roman" w:hAnsi="Times New Roman" w:cs="Times New Roman"/>
          <w:sz w:val="28"/>
          <w:szCs w:val="28"/>
        </w:rPr>
        <w:lastRenderedPageBreak/>
        <w:t xml:space="preserve">Давайте обратим внимание на общие критерии выбора </w:t>
      </w:r>
      <w:r w:rsidR="0064263B">
        <w:rPr>
          <w:rFonts w:ascii="Times New Roman" w:hAnsi="Times New Roman" w:cs="Times New Roman"/>
          <w:sz w:val="28"/>
          <w:szCs w:val="28"/>
        </w:rPr>
        <w:t>иллюстративного материала</w:t>
      </w:r>
      <w:r w:rsidRPr="0064263B">
        <w:rPr>
          <w:rFonts w:ascii="Times New Roman" w:hAnsi="Times New Roman" w:cs="Times New Roman"/>
          <w:sz w:val="28"/>
          <w:szCs w:val="28"/>
        </w:rPr>
        <w:t>, схожие для всех типов: картинок, фотографий, объявлений, рисунков и т. д., а именно:</w:t>
      </w:r>
    </w:p>
    <w:p w14:paraId="1D8F33BD" w14:textId="0413DB3C" w:rsidR="00F85953" w:rsidRPr="00F85953" w:rsidRDefault="00F85953" w:rsidP="005551EE">
      <w:pPr>
        <w:pStyle w:val="a7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F85953">
        <w:rPr>
          <w:rFonts w:ascii="Times New Roman" w:hAnsi="Times New Roman" w:cs="Times New Roman"/>
          <w:sz w:val="28"/>
          <w:szCs w:val="28"/>
        </w:rPr>
        <w:t>ачество и эстетическое удовольствие (</w:t>
      </w:r>
      <w:r>
        <w:rPr>
          <w:rFonts w:ascii="Times New Roman" w:hAnsi="Times New Roman" w:cs="Times New Roman"/>
          <w:sz w:val="28"/>
          <w:szCs w:val="28"/>
        </w:rPr>
        <w:t>иллюстративный материал</w:t>
      </w:r>
      <w:r w:rsidRPr="00F859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должен быть хорошего</w:t>
      </w:r>
      <w:r w:rsidRPr="00F85953">
        <w:rPr>
          <w:rFonts w:ascii="Times New Roman" w:hAnsi="Times New Roman" w:cs="Times New Roman"/>
          <w:sz w:val="28"/>
          <w:szCs w:val="28"/>
        </w:rPr>
        <w:t xml:space="preserve"> качества, и как субъективный критерий, </w:t>
      </w:r>
      <w:r>
        <w:rPr>
          <w:rFonts w:ascii="Times New Roman" w:hAnsi="Times New Roman" w:cs="Times New Roman"/>
          <w:sz w:val="28"/>
          <w:szCs w:val="28"/>
        </w:rPr>
        <w:t>материал</w:t>
      </w:r>
      <w:r w:rsidRPr="00F85953">
        <w:rPr>
          <w:rFonts w:ascii="Times New Roman" w:hAnsi="Times New Roman" w:cs="Times New Roman"/>
          <w:sz w:val="28"/>
          <w:szCs w:val="28"/>
        </w:rPr>
        <w:t xml:space="preserve"> долж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F85953">
        <w:rPr>
          <w:rFonts w:ascii="Times New Roman" w:hAnsi="Times New Roman" w:cs="Times New Roman"/>
          <w:sz w:val="28"/>
          <w:szCs w:val="28"/>
        </w:rPr>
        <w:t xml:space="preserve"> вызывать интерес и эмоции у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F85953">
        <w:rPr>
          <w:rFonts w:ascii="Times New Roman" w:hAnsi="Times New Roman" w:cs="Times New Roman"/>
          <w:sz w:val="28"/>
          <w:szCs w:val="28"/>
        </w:rPr>
        <w:t>)</w:t>
      </w:r>
    </w:p>
    <w:p w14:paraId="4D8054EE" w14:textId="524E9531" w:rsidR="00F85953" w:rsidRPr="00F85953" w:rsidRDefault="00F85953" w:rsidP="005551EE">
      <w:pPr>
        <w:pStyle w:val="a7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85953">
        <w:rPr>
          <w:rFonts w:ascii="Times New Roman" w:hAnsi="Times New Roman" w:cs="Times New Roman"/>
          <w:sz w:val="28"/>
          <w:szCs w:val="28"/>
        </w:rPr>
        <w:t>нформативность (картинки включают в себя определенное содержание, в связи с этим они должны содержать информацию непосредственно по изучаемой теме, и не только освещать данную тему, но и способствовать формированию собственного мнения или даже, возможно, вызывать критику);</w:t>
      </w:r>
    </w:p>
    <w:p w14:paraId="3B14989B" w14:textId="77777777" w:rsidR="00F85953" w:rsidRPr="00F85953" w:rsidRDefault="00F85953" w:rsidP="005551EE">
      <w:pPr>
        <w:pStyle w:val="a7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85953">
        <w:rPr>
          <w:rFonts w:ascii="Times New Roman" w:hAnsi="Times New Roman" w:cs="Times New Roman"/>
          <w:sz w:val="28"/>
          <w:szCs w:val="28"/>
        </w:rPr>
        <w:t>нтерес для обучающихся (картинки должны соответствовать возрасту, интересам и жизненному опыту учащихся (студентов)</w:t>
      </w:r>
    </w:p>
    <w:p w14:paraId="08CE3689" w14:textId="6D5EEDE5" w:rsidR="00F85953" w:rsidRPr="00CA3199" w:rsidRDefault="00F85953" w:rsidP="005551EE">
      <w:pPr>
        <w:pStyle w:val="a7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F85953">
        <w:rPr>
          <w:rFonts w:ascii="Times New Roman" w:hAnsi="Times New Roman" w:cs="Times New Roman"/>
          <w:sz w:val="28"/>
          <w:szCs w:val="28"/>
        </w:rPr>
        <w:t>етальность (чем больше наглядная опора насыщена деталями, тем больше она мотивирует обучающихся к говорению, и способствуют расширению их словарного запаса).</w:t>
      </w:r>
    </w:p>
    <w:p w14:paraId="6DD95C88" w14:textId="61034893" w:rsidR="00CA3199" w:rsidRPr="00B6661F" w:rsidRDefault="00B6661F" w:rsidP="005551EE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говорить о</w:t>
      </w:r>
      <w:r w:rsidR="00CA3199" w:rsidRPr="00B6661F">
        <w:rPr>
          <w:rFonts w:ascii="Times New Roman" w:hAnsi="Times New Roman" w:cs="Times New Roman"/>
          <w:sz w:val="28"/>
          <w:szCs w:val="28"/>
        </w:rPr>
        <w:t xml:space="preserve"> специфических критериях выбора </w:t>
      </w:r>
      <w:r>
        <w:rPr>
          <w:rFonts w:ascii="Times New Roman" w:hAnsi="Times New Roman" w:cs="Times New Roman"/>
          <w:sz w:val="28"/>
          <w:szCs w:val="28"/>
        </w:rPr>
        <w:t>иллюстративных материалов</w:t>
      </w:r>
      <w:r w:rsidR="00CA3199" w:rsidRPr="00B6661F">
        <w:rPr>
          <w:rFonts w:ascii="Times New Roman" w:hAnsi="Times New Roman" w:cs="Times New Roman"/>
          <w:sz w:val="28"/>
          <w:szCs w:val="28"/>
        </w:rPr>
        <w:t>, стоит выделить следующие:</w:t>
      </w:r>
    </w:p>
    <w:p w14:paraId="2D47B6A4" w14:textId="2E755F0E" w:rsidR="00B6661F" w:rsidRPr="00B6661F" w:rsidRDefault="00B6661F" w:rsidP="005551EE">
      <w:pPr>
        <w:pStyle w:val="a7"/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6661F">
        <w:rPr>
          <w:rFonts w:ascii="Times New Roman" w:hAnsi="Times New Roman" w:cs="Times New Roman"/>
          <w:sz w:val="28"/>
          <w:szCs w:val="28"/>
        </w:rPr>
        <w:t>редварительные знания учащихся (любая наглядная</w:t>
      </w:r>
      <w:r>
        <w:rPr>
          <w:rFonts w:ascii="Times New Roman" w:hAnsi="Times New Roman" w:cs="Times New Roman"/>
          <w:sz w:val="28"/>
          <w:szCs w:val="28"/>
        </w:rPr>
        <w:t xml:space="preserve"> опора</w:t>
      </w:r>
      <w:r w:rsidRPr="00B6661F">
        <w:rPr>
          <w:rFonts w:ascii="Times New Roman" w:hAnsi="Times New Roman" w:cs="Times New Roman"/>
          <w:sz w:val="28"/>
          <w:szCs w:val="28"/>
        </w:rPr>
        <w:t xml:space="preserve"> несет в себе информацию (культура, социальная сфера, страноведческая область и т. д.). Детали могут быть представлены как на ближнем, так и на дальнем плане, тогда и встает вопрос, хватит ли у учащегося (студента) знаний для того, чтобы осознать, в чем суть, сделать возможным обсуждение данной темы и не дать потерять интерес к обсуждаемому вопросу </w:t>
      </w:r>
    </w:p>
    <w:p w14:paraId="649A434A" w14:textId="5277187E" w:rsidR="00B6661F" w:rsidRPr="00B6661F" w:rsidRDefault="00B6661F" w:rsidP="005551EE">
      <w:pPr>
        <w:pStyle w:val="a7"/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B6661F">
        <w:rPr>
          <w:rFonts w:ascii="Times New Roman" w:hAnsi="Times New Roman" w:cs="Times New Roman"/>
          <w:sz w:val="28"/>
          <w:szCs w:val="28"/>
        </w:rPr>
        <w:t xml:space="preserve">утентичность изображения (очень важно, чтобы </w:t>
      </w:r>
      <w:r>
        <w:rPr>
          <w:rFonts w:ascii="Times New Roman" w:hAnsi="Times New Roman" w:cs="Times New Roman"/>
          <w:sz w:val="28"/>
          <w:szCs w:val="28"/>
        </w:rPr>
        <w:t>иллюстрация</w:t>
      </w:r>
      <w:r w:rsidRPr="00B6661F">
        <w:rPr>
          <w:rFonts w:ascii="Times New Roman" w:hAnsi="Times New Roman" w:cs="Times New Roman"/>
          <w:sz w:val="28"/>
          <w:szCs w:val="28"/>
        </w:rPr>
        <w:t xml:space="preserve"> была достоверной и подлинной, </w:t>
      </w:r>
      <w:proofErr w:type="gramStart"/>
      <w:r w:rsidRPr="00B6661F">
        <w:rPr>
          <w:rFonts w:ascii="Times New Roman" w:hAnsi="Times New Roman" w:cs="Times New Roman"/>
          <w:sz w:val="28"/>
          <w:szCs w:val="28"/>
        </w:rPr>
        <w:t>так сказать</w:t>
      </w:r>
      <w:proofErr w:type="gramEnd"/>
      <w:r w:rsidRPr="00B6661F">
        <w:rPr>
          <w:rFonts w:ascii="Times New Roman" w:hAnsi="Times New Roman" w:cs="Times New Roman"/>
          <w:sz w:val="28"/>
          <w:szCs w:val="28"/>
        </w:rPr>
        <w:t xml:space="preserve"> сделана носителям языка для своих граждан в условиях реального времени)</w:t>
      </w:r>
    </w:p>
    <w:p w14:paraId="20D8272C" w14:textId="5A6F8DBD" w:rsidR="00B6661F" w:rsidRPr="00B6661F" w:rsidRDefault="00B6661F" w:rsidP="005551EE">
      <w:pPr>
        <w:pStyle w:val="a7"/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Pr="00B6661F">
        <w:rPr>
          <w:rFonts w:ascii="Times New Roman" w:hAnsi="Times New Roman" w:cs="Times New Roman"/>
          <w:sz w:val="28"/>
          <w:szCs w:val="28"/>
        </w:rPr>
        <w:t>ктуальность изображения (выбранное изображение должно соответствовать тому моменту времени, эпохи или событию, которое освещается, не забывая то обстоятельство, что даже одежда, обстановка, архитектура может указывать на определенные временные рамки)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666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62776D" w14:textId="4E7BC2A5" w:rsidR="00B6661F" w:rsidRPr="00B6661F" w:rsidRDefault="00B6661F" w:rsidP="005551EE">
      <w:pPr>
        <w:pStyle w:val="a7"/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6661F">
        <w:rPr>
          <w:rFonts w:ascii="Times New Roman" w:hAnsi="Times New Roman" w:cs="Times New Roman"/>
          <w:sz w:val="28"/>
          <w:szCs w:val="28"/>
        </w:rPr>
        <w:t>обственное мнение/субъективная позиция (как то или иное изображение повлияло на учащегося/студента)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666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6661F">
        <w:rPr>
          <w:rFonts w:ascii="Times New Roman" w:hAnsi="Times New Roman" w:cs="Times New Roman"/>
          <w:sz w:val="28"/>
          <w:szCs w:val="28"/>
        </w:rPr>
        <w:t>тоит отметить, что здесь могут столкнуться объективный и субъективный факторы, когда аутентичное изображение является правдоподобным, но может показаться наблюдателю показательным, какие-то аспекты приукрашены или, наоборот показаны не с лучшей стороны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666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329A02" w14:textId="47784745" w:rsidR="00B6661F" w:rsidRDefault="00B6661F" w:rsidP="005551EE">
      <w:pPr>
        <w:pStyle w:val="a7"/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6661F">
        <w:rPr>
          <w:rFonts w:ascii="Times New Roman" w:hAnsi="Times New Roman" w:cs="Times New Roman"/>
          <w:sz w:val="28"/>
          <w:szCs w:val="28"/>
        </w:rPr>
        <w:t>ходство или различие с родной культурой (если начать знакомство с другой культурой с аспектов неприемлемых или не схожих с родной культурой может вызвать эффект отторжения или культурного шока; но, если же представлять страноведческие фотографии, которые изображают что-то более привычное или близкое для обучающихся, мы рискуем столкнуться с поверхностным восприятием)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530545" w14:textId="77777777" w:rsidR="00B6661F" w:rsidRDefault="00B6661F" w:rsidP="005551EE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94F218" w14:textId="77777777" w:rsidR="00AB0B84" w:rsidRDefault="00B6661F" w:rsidP="005551EE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61F">
        <w:rPr>
          <w:rFonts w:ascii="Times New Roman" w:hAnsi="Times New Roman" w:cs="Times New Roman"/>
          <w:sz w:val="28"/>
          <w:szCs w:val="28"/>
        </w:rPr>
        <w:t xml:space="preserve">Таким образом, можно сделать вывод, что отбор наглядной опоры по специфическим критериям потребуют от </w:t>
      </w:r>
      <w:r>
        <w:rPr>
          <w:rFonts w:ascii="Times New Roman" w:hAnsi="Times New Roman" w:cs="Times New Roman"/>
          <w:sz w:val="28"/>
          <w:szCs w:val="28"/>
        </w:rPr>
        <w:t>учителя</w:t>
      </w:r>
      <w:r w:rsidRPr="00B6661F">
        <w:rPr>
          <w:rFonts w:ascii="Times New Roman" w:hAnsi="Times New Roman" w:cs="Times New Roman"/>
          <w:sz w:val="28"/>
          <w:szCs w:val="28"/>
        </w:rPr>
        <w:t xml:space="preserve"> большего внимания и времени. Ни в коем случае нельзя утверждать, что общие критерии менее важны. Просто дело в том, что в определенных обстоятельствах </w:t>
      </w:r>
      <w:r w:rsidR="00AB0B84">
        <w:rPr>
          <w:rFonts w:ascii="Times New Roman" w:hAnsi="Times New Roman" w:cs="Times New Roman"/>
          <w:sz w:val="28"/>
          <w:szCs w:val="28"/>
        </w:rPr>
        <w:t>ученик</w:t>
      </w:r>
      <w:r w:rsidRPr="00B6661F">
        <w:rPr>
          <w:rFonts w:ascii="Times New Roman" w:hAnsi="Times New Roman" w:cs="Times New Roman"/>
          <w:sz w:val="28"/>
          <w:szCs w:val="28"/>
        </w:rPr>
        <w:t>, возможно, не обрати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B6661F">
        <w:rPr>
          <w:rFonts w:ascii="Times New Roman" w:hAnsi="Times New Roman" w:cs="Times New Roman"/>
          <w:sz w:val="28"/>
          <w:szCs w:val="28"/>
        </w:rPr>
        <w:t xml:space="preserve"> внимания на эстетичность или качество изображения, зная, что это не повлияет на учебный процесс, но предложить обучающимся не актуальную, не аутентичную опору </w:t>
      </w:r>
      <w:r w:rsidR="00AB0B84">
        <w:rPr>
          <w:rFonts w:ascii="Times New Roman" w:hAnsi="Times New Roman" w:cs="Times New Roman"/>
          <w:sz w:val="28"/>
          <w:szCs w:val="28"/>
        </w:rPr>
        <w:t>учитель</w:t>
      </w:r>
      <w:r w:rsidRPr="00B6661F">
        <w:rPr>
          <w:rFonts w:ascii="Times New Roman" w:hAnsi="Times New Roman" w:cs="Times New Roman"/>
          <w:sz w:val="28"/>
          <w:szCs w:val="28"/>
        </w:rPr>
        <w:t xml:space="preserve"> не имеем права. Тогда возникает вопрос о целесообразности ее применения на занятии. </w:t>
      </w:r>
    </w:p>
    <w:p w14:paraId="770A3038" w14:textId="77777777" w:rsidR="00AB0B84" w:rsidRDefault="00B6661F" w:rsidP="005551EE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61F">
        <w:rPr>
          <w:rFonts w:ascii="Times New Roman" w:hAnsi="Times New Roman" w:cs="Times New Roman"/>
          <w:sz w:val="28"/>
          <w:szCs w:val="28"/>
        </w:rPr>
        <w:t xml:space="preserve">Хотелось бы отметить, что специфические принципы отбора </w:t>
      </w:r>
      <w:r w:rsidR="00AB0B84">
        <w:rPr>
          <w:rFonts w:ascii="Times New Roman" w:hAnsi="Times New Roman" w:cs="Times New Roman"/>
          <w:sz w:val="28"/>
          <w:szCs w:val="28"/>
        </w:rPr>
        <w:t>иллюстративных материалов</w:t>
      </w:r>
      <w:r w:rsidRPr="00B6661F">
        <w:rPr>
          <w:rFonts w:ascii="Times New Roman" w:hAnsi="Times New Roman" w:cs="Times New Roman"/>
          <w:sz w:val="28"/>
          <w:szCs w:val="28"/>
        </w:rPr>
        <w:t xml:space="preserve"> достаточно сложны в своем исполнении. Это трудоемкий процесс найти </w:t>
      </w:r>
      <w:r w:rsidR="00AB0B84">
        <w:rPr>
          <w:rFonts w:ascii="Times New Roman" w:hAnsi="Times New Roman" w:cs="Times New Roman"/>
          <w:sz w:val="28"/>
          <w:szCs w:val="28"/>
        </w:rPr>
        <w:t>иллюстрацию</w:t>
      </w:r>
      <w:r w:rsidRPr="00B6661F">
        <w:rPr>
          <w:rFonts w:ascii="Times New Roman" w:hAnsi="Times New Roman" w:cs="Times New Roman"/>
          <w:sz w:val="28"/>
          <w:szCs w:val="28"/>
        </w:rPr>
        <w:t xml:space="preserve"> согласно всем пяти критериям </w:t>
      </w:r>
      <w:r w:rsidRPr="00B6661F">
        <w:rPr>
          <w:rFonts w:ascii="Times New Roman" w:hAnsi="Times New Roman" w:cs="Times New Roman"/>
          <w:sz w:val="28"/>
          <w:szCs w:val="28"/>
        </w:rPr>
        <w:lastRenderedPageBreak/>
        <w:t xml:space="preserve">отбора. И каждый раз, останавливаясь при выборе на какой-либо </w:t>
      </w:r>
      <w:r w:rsidR="00AB0B84">
        <w:rPr>
          <w:rFonts w:ascii="Times New Roman" w:hAnsi="Times New Roman" w:cs="Times New Roman"/>
          <w:sz w:val="28"/>
          <w:szCs w:val="28"/>
        </w:rPr>
        <w:t>иллюстрации</w:t>
      </w:r>
      <w:r w:rsidRPr="00B6661F">
        <w:rPr>
          <w:rFonts w:ascii="Times New Roman" w:hAnsi="Times New Roman" w:cs="Times New Roman"/>
          <w:sz w:val="28"/>
          <w:szCs w:val="28"/>
        </w:rPr>
        <w:t xml:space="preserve"> стоит подумать, подходить ли она, насколько она актуальна и показательна. </w:t>
      </w:r>
    </w:p>
    <w:p w14:paraId="6AB8F5FB" w14:textId="30CF1437" w:rsidR="00AB0B84" w:rsidRDefault="00B6661F" w:rsidP="005551EE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61F">
        <w:rPr>
          <w:rFonts w:ascii="Times New Roman" w:hAnsi="Times New Roman" w:cs="Times New Roman"/>
          <w:sz w:val="28"/>
          <w:szCs w:val="28"/>
        </w:rPr>
        <w:t xml:space="preserve">Говоря об общих и специфических критериях отбора иллюстративного материала, нельзя не упомянуть такие особенности, как цвет, шрифт и фон. Казалось бы, что может быть особенного в использовании того или иного цвета, шрифта или фона, но благодаря правильному использованию данных особенностей мы можем положительно повлиять на восприятие информации и подсознательно воздействовать на обучаемого. Таким образом, при оформлении мультимедийных информационных материалов лучше всего использовать оттенки синего и голубого, насыщенно желтого, белого и зеленого </w:t>
      </w:r>
      <w:r w:rsidR="00C45D80" w:rsidRPr="00C45D80">
        <w:rPr>
          <w:rFonts w:ascii="Times New Roman" w:hAnsi="Times New Roman" w:cs="Times New Roman"/>
          <w:sz w:val="28"/>
          <w:szCs w:val="28"/>
        </w:rPr>
        <w:t>(2)</w:t>
      </w:r>
      <w:r w:rsidRPr="00B6661F">
        <w:rPr>
          <w:rFonts w:ascii="Times New Roman" w:hAnsi="Times New Roman" w:cs="Times New Roman"/>
          <w:sz w:val="28"/>
          <w:szCs w:val="28"/>
        </w:rPr>
        <w:t xml:space="preserve">. Порой мы хотим сделать акцент на каком-то важном аспекте, явлении, цифровом значении, в таком случае красный цвет будет актуален. Но не стоит забывать о частоте его использования, чтобы он не потерял свою первоначальную функцию. </w:t>
      </w:r>
    </w:p>
    <w:p w14:paraId="6910F623" w14:textId="6020ED5B" w:rsidR="0044364D" w:rsidRDefault="00B6661F" w:rsidP="005551EE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61F">
        <w:rPr>
          <w:rFonts w:ascii="Times New Roman" w:hAnsi="Times New Roman" w:cs="Times New Roman"/>
          <w:sz w:val="28"/>
          <w:szCs w:val="28"/>
        </w:rPr>
        <w:t xml:space="preserve">Цвет фона также играет важную роль. Например, если картинка бледная, то цвет фона должен быть ярче, так вы сделаете акцент именно на ней, и наоборот, если картинка яркая, ее следует совмещать со светлыми тонами фона. Исследователи, которые изучают особенности восприятия информации через визуальный образ, отмечают, что на слух усваивается только 20% информации, тогда как при визуальном восприятии учебного материала с использованием технических средств, значение повышается до 50%. Тем самым данный визуальный образ на экране компьютера повышает эмоциональное воздействие, способствует лучшему пониманию и повышению темпа занятия </w:t>
      </w:r>
      <w:r w:rsidR="00C45D80" w:rsidRPr="00C45D80">
        <w:rPr>
          <w:rFonts w:ascii="Times New Roman" w:hAnsi="Times New Roman" w:cs="Times New Roman"/>
          <w:sz w:val="28"/>
          <w:szCs w:val="28"/>
        </w:rPr>
        <w:t>(</w:t>
      </w:r>
      <w:r w:rsidR="00183333">
        <w:rPr>
          <w:rFonts w:ascii="Times New Roman" w:hAnsi="Times New Roman" w:cs="Times New Roman"/>
          <w:sz w:val="28"/>
          <w:szCs w:val="28"/>
        </w:rPr>
        <w:t>3</w:t>
      </w:r>
      <w:r w:rsidR="00C45D80" w:rsidRPr="00C45D80">
        <w:rPr>
          <w:rFonts w:ascii="Times New Roman" w:hAnsi="Times New Roman" w:cs="Times New Roman"/>
          <w:sz w:val="28"/>
          <w:szCs w:val="28"/>
        </w:rPr>
        <w:t>)</w:t>
      </w:r>
      <w:r w:rsidRPr="00B6661F">
        <w:rPr>
          <w:rFonts w:ascii="Times New Roman" w:hAnsi="Times New Roman" w:cs="Times New Roman"/>
          <w:sz w:val="28"/>
          <w:szCs w:val="28"/>
        </w:rPr>
        <w:t>. Именно поэтому использование различных технических средств будет способствовать достижению лучших результатов в обучении иностранному языку, а хорошо отобранный наглядный материал будет эффективным средством более эмоционального и яркого запоминания учебной информации. Каждый раз, выбирая наглядный материал на занятия по иностранному языку, стоит учитывать как функции наглядности, критерии их отбора, так и правила применения любого наглядного материала.</w:t>
      </w:r>
    </w:p>
    <w:p w14:paraId="68F3E245" w14:textId="77777777" w:rsidR="0044364D" w:rsidRDefault="0044364D" w:rsidP="005551E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14:paraId="51DCDC4E" w14:textId="4090ED67" w:rsidR="00946B22" w:rsidRDefault="00946B22" w:rsidP="005551EE">
      <w:pPr>
        <w:tabs>
          <w:tab w:val="left" w:pos="1485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 Средства и функции иллюстративного материала в обучении немецкому языку</w:t>
      </w:r>
    </w:p>
    <w:p w14:paraId="76C3F2A5" w14:textId="243FD3C4" w:rsidR="00946B22" w:rsidRDefault="0044364D" w:rsidP="005551EE">
      <w:pPr>
        <w:tabs>
          <w:tab w:val="left" w:pos="1485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64D">
        <w:rPr>
          <w:rFonts w:ascii="Times New Roman" w:hAnsi="Times New Roman" w:cs="Times New Roman"/>
          <w:sz w:val="28"/>
          <w:szCs w:val="28"/>
          <w:lang w:eastAsia="ru-RU"/>
        </w:rPr>
        <w:t>2.1</w:t>
      </w:r>
      <w:r w:rsidR="00946B22" w:rsidRPr="00565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B2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Иллюстративный материал как средство мотивации</w:t>
      </w:r>
    </w:p>
    <w:p w14:paraId="3FABDA33" w14:textId="77777777" w:rsidR="005551EE" w:rsidRDefault="005551EE" w:rsidP="005551EE">
      <w:pPr>
        <w:tabs>
          <w:tab w:val="left" w:pos="1485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8BE0F29" w14:textId="756C36C9" w:rsidR="00AA7968" w:rsidRDefault="00AA7968" w:rsidP="005551EE">
      <w:pPr>
        <w:tabs>
          <w:tab w:val="left" w:pos="14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и</w:t>
      </w:r>
      <w:r w:rsidR="00946B22" w:rsidRPr="00946B22">
        <w:rPr>
          <w:rFonts w:ascii="Times New Roman" w:hAnsi="Times New Roman" w:cs="Times New Roman"/>
          <w:sz w:val="28"/>
          <w:szCs w:val="28"/>
        </w:rPr>
        <w:t>ностранн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946B22" w:rsidRPr="00946B22">
        <w:rPr>
          <w:rFonts w:ascii="Times New Roman" w:hAnsi="Times New Roman" w:cs="Times New Roman"/>
          <w:sz w:val="28"/>
          <w:szCs w:val="28"/>
        </w:rPr>
        <w:t xml:space="preserve"> язык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946B22" w:rsidRPr="00946B22">
        <w:rPr>
          <w:rFonts w:ascii="Times New Roman" w:hAnsi="Times New Roman" w:cs="Times New Roman"/>
          <w:sz w:val="28"/>
          <w:szCs w:val="28"/>
        </w:rPr>
        <w:t>, предполагает наличие хороших знаний и умений, так как общение должно быть точным</w:t>
      </w:r>
      <w:r>
        <w:rPr>
          <w:rFonts w:ascii="Times New Roman" w:hAnsi="Times New Roman" w:cs="Times New Roman"/>
          <w:sz w:val="28"/>
          <w:szCs w:val="28"/>
        </w:rPr>
        <w:t>, иначе велик риск быть непонятым оппонентом</w:t>
      </w:r>
      <w:r w:rsidR="00946B22" w:rsidRPr="00946B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Овладение</w:t>
      </w:r>
      <w:r w:rsidR="00946B22" w:rsidRPr="00946B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иностранным</w:t>
      </w:r>
      <w:r w:rsidR="00946B22" w:rsidRPr="00946B22">
        <w:rPr>
          <w:rFonts w:ascii="Times New Roman" w:hAnsi="Times New Roman" w:cs="Times New Roman"/>
          <w:sz w:val="28"/>
          <w:szCs w:val="28"/>
        </w:rPr>
        <w:t xml:space="preserve"> язык</w:t>
      </w:r>
      <w:r>
        <w:rPr>
          <w:rFonts w:ascii="Times New Roman" w:hAnsi="Times New Roman" w:cs="Times New Roman"/>
          <w:sz w:val="28"/>
          <w:szCs w:val="28"/>
        </w:rPr>
        <w:t>ом на должном уровне</w:t>
      </w:r>
      <w:r w:rsidR="00946B22" w:rsidRPr="00946B22">
        <w:rPr>
          <w:rFonts w:ascii="Times New Roman" w:hAnsi="Times New Roman" w:cs="Times New Roman"/>
          <w:sz w:val="28"/>
          <w:szCs w:val="28"/>
        </w:rPr>
        <w:t xml:space="preserve"> складывается </w:t>
      </w:r>
      <w:r>
        <w:rPr>
          <w:rFonts w:ascii="Times New Roman" w:hAnsi="Times New Roman" w:cs="Times New Roman"/>
          <w:sz w:val="28"/>
          <w:szCs w:val="28"/>
        </w:rPr>
        <w:t>из различных</w:t>
      </w:r>
      <w:r w:rsidR="00946B22" w:rsidRPr="00946B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разговоров</w:t>
      </w:r>
      <w:r w:rsidR="00946B22" w:rsidRPr="00946B22">
        <w:rPr>
          <w:rFonts w:ascii="Times New Roman" w:hAnsi="Times New Roman" w:cs="Times New Roman"/>
          <w:sz w:val="28"/>
          <w:szCs w:val="28"/>
        </w:rPr>
        <w:t>, дискуссий, презентаций, телефонных звонков,</w:t>
      </w:r>
      <w:r>
        <w:rPr>
          <w:rFonts w:ascii="Times New Roman" w:hAnsi="Times New Roman" w:cs="Times New Roman"/>
          <w:sz w:val="28"/>
          <w:szCs w:val="28"/>
        </w:rPr>
        <w:t xml:space="preserve"> которые в большинстве случаев осуществляются без живого общения с носителем языка, а при помощи довольно сухих аудиозаписей или текстов,</w:t>
      </w:r>
      <w:r w:rsidR="00946B22" w:rsidRPr="00946B22">
        <w:rPr>
          <w:rFonts w:ascii="Times New Roman" w:hAnsi="Times New Roman" w:cs="Times New Roman"/>
          <w:sz w:val="28"/>
          <w:szCs w:val="28"/>
        </w:rPr>
        <w:t xml:space="preserve"> поэтому программы для таких курсов должны быть </w:t>
      </w:r>
      <w:r>
        <w:rPr>
          <w:rFonts w:ascii="Times New Roman" w:hAnsi="Times New Roman" w:cs="Times New Roman"/>
          <w:sz w:val="28"/>
          <w:szCs w:val="28"/>
        </w:rPr>
        <w:t>подкреплены иллюстративным материалом</w:t>
      </w:r>
      <w:r w:rsidR="00946B22" w:rsidRPr="00946B2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12EA722" w14:textId="77777777" w:rsidR="00C45D80" w:rsidRDefault="00946B22" w:rsidP="005551EE">
      <w:pPr>
        <w:tabs>
          <w:tab w:val="left" w:pos="14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B22">
        <w:rPr>
          <w:rFonts w:ascii="Times New Roman" w:hAnsi="Times New Roman" w:cs="Times New Roman"/>
          <w:sz w:val="28"/>
          <w:szCs w:val="28"/>
        </w:rPr>
        <w:t xml:space="preserve">Обратимся к основным принципам дидактики, среди которых принцип наглядности – это «золотое правило дидактики» (Я.А. Коменский). Этот принцип предполагает, что учащийся видит модели, рисунки, оборудования и др. Следует отметить, что неязыковая наглядность (предметно-изобразительная), понимаемая как использование на занятии различного рода наглядных пособия, в том числе и иллюстраций, противопоставляется языковой наглядности. Э.Г. Азимов, А.Н. Щукин подчеркивают, что отношение в истории методики к неязыковой наглядности не было однозначным. </w:t>
      </w:r>
      <w:bookmarkStart w:id="2" w:name="_Hlk516748936"/>
      <w:r w:rsidRPr="00946B22">
        <w:rPr>
          <w:rFonts w:ascii="Times New Roman" w:hAnsi="Times New Roman" w:cs="Times New Roman"/>
          <w:sz w:val="28"/>
          <w:szCs w:val="28"/>
        </w:rPr>
        <w:t xml:space="preserve">Но современная методика считает важным использование неязыковой наглядности как средство стимуляции в изучении языка и повышении эффективности занятий в целом </w:t>
      </w:r>
      <w:r w:rsidR="00C45D80" w:rsidRPr="00C45D80">
        <w:rPr>
          <w:rFonts w:ascii="Times New Roman" w:hAnsi="Times New Roman" w:cs="Times New Roman"/>
          <w:sz w:val="28"/>
          <w:szCs w:val="28"/>
        </w:rPr>
        <w:t>(</w:t>
      </w:r>
      <w:r w:rsidR="0081664B">
        <w:rPr>
          <w:rFonts w:ascii="Times New Roman" w:hAnsi="Times New Roman" w:cs="Times New Roman"/>
          <w:sz w:val="28"/>
          <w:szCs w:val="28"/>
        </w:rPr>
        <w:t>4</w:t>
      </w:r>
      <w:r w:rsidRPr="00946B22">
        <w:rPr>
          <w:rFonts w:ascii="Times New Roman" w:hAnsi="Times New Roman" w:cs="Times New Roman"/>
          <w:sz w:val="28"/>
          <w:szCs w:val="28"/>
        </w:rPr>
        <w:t>,182</w:t>
      </w:r>
      <w:r w:rsidR="00C45D80" w:rsidRPr="00C45D80">
        <w:rPr>
          <w:rFonts w:ascii="Times New Roman" w:hAnsi="Times New Roman" w:cs="Times New Roman"/>
          <w:sz w:val="28"/>
          <w:szCs w:val="28"/>
        </w:rPr>
        <w:t>)</w:t>
      </w:r>
      <w:r w:rsidRPr="00946B22">
        <w:rPr>
          <w:rFonts w:ascii="Times New Roman" w:hAnsi="Times New Roman" w:cs="Times New Roman"/>
          <w:sz w:val="28"/>
          <w:szCs w:val="28"/>
        </w:rPr>
        <w:t xml:space="preserve">. Изучая требования к современной учебной книге, С.Г. Антонова и Л.Г. Тюрина особое внимание обращают на иллюстрации, </w:t>
      </w:r>
      <w:proofErr w:type="gramStart"/>
      <w:r w:rsidRPr="00946B22">
        <w:rPr>
          <w:rFonts w:ascii="Times New Roman" w:hAnsi="Times New Roman" w:cs="Times New Roman"/>
          <w:sz w:val="28"/>
          <w:szCs w:val="28"/>
        </w:rPr>
        <w:t>считая</w:t>
      </w:r>
      <w:proofErr w:type="gramEnd"/>
      <w:r w:rsidRPr="00946B22">
        <w:rPr>
          <w:rFonts w:ascii="Times New Roman" w:hAnsi="Times New Roman" w:cs="Times New Roman"/>
          <w:sz w:val="28"/>
          <w:szCs w:val="28"/>
        </w:rPr>
        <w:t xml:space="preserve"> что иллюстрации вводятся для углубленного и расширенного понимания текста. Отбирая иллюстративный материал, нужно учитывать, по мнению данных авторов, содержание учебного предмета, уровень обучения, читательский интерес; в ознакомительных курсах иллюстрации могут носить общий характер, в специальных – конкретный </w:t>
      </w:r>
      <w:r w:rsidR="00C45D80" w:rsidRPr="00C45D80">
        <w:rPr>
          <w:rFonts w:ascii="Times New Roman" w:hAnsi="Times New Roman" w:cs="Times New Roman"/>
          <w:sz w:val="28"/>
          <w:szCs w:val="28"/>
        </w:rPr>
        <w:t>(</w:t>
      </w:r>
      <w:r w:rsidR="0081664B">
        <w:rPr>
          <w:rFonts w:ascii="Times New Roman" w:hAnsi="Times New Roman" w:cs="Times New Roman"/>
          <w:sz w:val="28"/>
          <w:szCs w:val="28"/>
        </w:rPr>
        <w:t>5</w:t>
      </w:r>
      <w:r w:rsidRPr="00946B22">
        <w:rPr>
          <w:rFonts w:ascii="Times New Roman" w:hAnsi="Times New Roman" w:cs="Times New Roman"/>
          <w:sz w:val="28"/>
          <w:szCs w:val="28"/>
        </w:rPr>
        <w:t>,78</w:t>
      </w:r>
      <w:r w:rsidR="00C45D80" w:rsidRPr="00C45D80">
        <w:rPr>
          <w:rFonts w:ascii="Times New Roman" w:hAnsi="Times New Roman" w:cs="Times New Roman"/>
          <w:sz w:val="28"/>
          <w:szCs w:val="28"/>
        </w:rPr>
        <w:t>)</w:t>
      </w:r>
      <w:r w:rsidRPr="00946B22">
        <w:rPr>
          <w:rFonts w:ascii="Times New Roman" w:hAnsi="Times New Roman" w:cs="Times New Roman"/>
          <w:sz w:val="28"/>
          <w:szCs w:val="28"/>
        </w:rPr>
        <w:t xml:space="preserve">. В учебной литературе иллюстрации разделяются на три </w:t>
      </w:r>
      <w:r w:rsidRPr="00946B22">
        <w:rPr>
          <w:rFonts w:ascii="Times New Roman" w:hAnsi="Times New Roman" w:cs="Times New Roman"/>
          <w:sz w:val="28"/>
          <w:szCs w:val="28"/>
        </w:rPr>
        <w:lastRenderedPageBreak/>
        <w:t xml:space="preserve">вида: раскрывающие содержание, то есть способные заменить основной текст; равнозначные тексту и обслуживающие текст. </w:t>
      </w:r>
      <w:r w:rsidR="00725D30">
        <w:rPr>
          <w:rFonts w:ascii="Times New Roman" w:hAnsi="Times New Roman" w:cs="Times New Roman"/>
          <w:sz w:val="28"/>
          <w:szCs w:val="28"/>
        </w:rPr>
        <w:tab/>
      </w:r>
    </w:p>
    <w:p w14:paraId="11F1D127" w14:textId="5502B975" w:rsidR="00725D30" w:rsidRDefault="00946B22" w:rsidP="005551EE">
      <w:pPr>
        <w:tabs>
          <w:tab w:val="left" w:pos="14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B22">
        <w:rPr>
          <w:rFonts w:ascii="Times New Roman" w:hAnsi="Times New Roman" w:cs="Times New Roman"/>
          <w:sz w:val="28"/>
          <w:szCs w:val="28"/>
        </w:rPr>
        <w:t>Первый вид иллюстраций используется в учебных изданиях, когда визуальная информация более содержательна, чем вербальная. Второй вид иллюстраций предполагает, что текст и иллюстрации будут взаимно дополнять друг друга и в то же время каждый нести отдельную информационную нагрузку. Иллюстрации третьего вида – издательские иллюстрации, призванные создать положительный эмоциональный фон у чит</w:t>
      </w:r>
      <w:r w:rsidRPr="006A74FB">
        <w:rPr>
          <w:rFonts w:ascii="Times New Roman" w:hAnsi="Times New Roman" w:cs="Times New Roman"/>
          <w:sz w:val="28"/>
          <w:szCs w:val="28"/>
        </w:rPr>
        <w:t xml:space="preserve">ателя </w:t>
      </w:r>
      <w:r w:rsidR="00C45D80" w:rsidRPr="00C45D80">
        <w:rPr>
          <w:rFonts w:ascii="Times New Roman" w:hAnsi="Times New Roman" w:cs="Times New Roman"/>
          <w:sz w:val="28"/>
          <w:szCs w:val="28"/>
        </w:rPr>
        <w:t>(</w:t>
      </w:r>
      <w:r w:rsidR="0081664B">
        <w:rPr>
          <w:rFonts w:ascii="Times New Roman" w:hAnsi="Times New Roman" w:cs="Times New Roman"/>
          <w:sz w:val="28"/>
          <w:szCs w:val="28"/>
        </w:rPr>
        <w:t>5</w:t>
      </w:r>
      <w:r w:rsidRPr="006A74FB">
        <w:rPr>
          <w:rFonts w:ascii="Times New Roman" w:hAnsi="Times New Roman" w:cs="Times New Roman"/>
          <w:sz w:val="28"/>
          <w:szCs w:val="28"/>
        </w:rPr>
        <w:t>, 79</w:t>
      </w:r>
      <w:r w:rsidR="00C45D80" w:rsidRPr="00C45D80">
        <w:rPr>
          <w:rFonts w:ascii="Times New Roman" w:hAnsi="Times New Roman" w:cs="Times New Roman"/>
          <w:sz w:val="28"/>
          <w:szCs w:val="28"/>
        </w:rPr>
        <w:t>)</w:t>
      </w:r>
      <w:r w:rsidRPr="006A74FB">
        <w:rPr>
          <w:rFonts w:ascii="Times New Roman" w:hAnsi="Times New Roman" w:cs="Times New Roman"/>
          <w:sz w:val="28"/>
          <w:szCs w:val="28"/>
        </w:rPr>
        <w:t>.</w:t>
      </w:r>
      <w:bookmarkEnd w:id="2"/>
    </w:p>
    <w:p w14:paraId="6735E5F3" w14:textId="639CF864" w:rsidR="00BA0A9A" w:rsidRDefault="006A74FB" w:rsidP="005551EE">
      <w:pPr>
        <w:tabs>
          <w:tab w:val="left" w:pos="14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4FB">
        <w:rPr>
          <w:rFonts w:ascii="Times New Roman" w:hAnsi="Times New Roman" w:cs="Times New Roman"/>
          <w:sz w:val="28"/>
          <w:szCs w:val="28"/>
        </w:rPr>
        <w:t>Бесспорно</w:t>
      </w:r>
      <w:bookmarkStart w:id="3" w:name="_Hlk516748986"/>
      <w:r w:rsidRPr="006A74FB">
        <w:rPr>
          <w:rFonts w:ascii="Times New Roman" w:hAnsi="Times New Roman" w:cs="Times New Roman"/>
          <w:sz w:val="28"/>
          <w:szCs w:val="28"/>
        </w:rPr>
        <w:t xml:space="preserve">, все виды перечисленных иллюстраций, делают текстовой материал более привлекательным, помогают развивать интерес и повышают мотивацию речевых реакций на увиденное. Именно поэтому мы считаем иллюстрацию рычагом мотивированности развития речевой деятельности </w:t>
      </w:r>
      <w:r w:rsidR="00BA0A9A">
        <w:rPr>
          <w:rFonts w:ascii="Times New Roman" w:hAnsi="Times New Roman" w:cs="Times New Roman"/>
          <w:sz w:val="28"/>
          <w:szCs w:val="28"/>
        </w:rPr>
        <w:t>учеников</w:t>
      </w:r>
      <w:r w:rsidRPr="006A74FB">
        <w:rPr>
          <w:rFonts w:ascii="Times New Roman" w:hAnsi="Times New Roman" w:cs="Times New Roman"/>
          <w:sz w:val="28"/>
          <w:szCs w:val="28"/>
        </w:rPr>
        <w:t xml:space="preserve">. Виды иллюстраций могут быть различными. </w:t>
      </w:r>
      <w:r w:rsidR="00BA0A9A">
        <w:rPr>
          <w:rFonts w:ascii="Times New Roman" w:hAnsi="Times New Roman" w:cs="Times New Roman"/>
          <w:sz w:val="28"/>
          <w:szCs w:val="28"/>
        </w:rPr>
        <w:t>Например, д</w:t>
      </w:r>
      <w:r w:rsidRPr="006A74FB">
        <w:rPr>
          <w:rFonts w:ascii="Times New Roman" w:hAnsi="Times New Roman" w:cs="Times New Roman"/>
          <w:sz w:val="28"/>
          <w:szCs w:val="28"/>
        </w:rPr>
        <w:t>ля делового общения важными являются рисунки логотипов и реклам, фотографии, стоп-кадр из документального/художественного фильма, специально созданные иллюстрации к учебному комплексу. Важно, чтобы иллюстративный материал выполнял поставленные преподавателем цели, был дидактически полезен.</w:t>
      </w:r>
      <w:bookmarkEnd w:id="3"/>
      <w:r w:rsidRPr="006A74FB">
        <w:rPr>
          <w:rFonts w:ascii="Times New Roman" w:hAnsi="Times New Roman" w:cs="Times New Roman"/>
          <w:sz w:val="28"/>
          <w:szCs w:val="28"/>
        </w:rPr>
        <w:t xml:space="preserve"> Как правильно заметили О.Д. Федотова и Н.А. Богданова, в историческом аспекте появление дидактической иллюстрации ознаменовало новый этап развития учебной книги </w:t>
      </w:r>
      <w:r w:rsidR="00C45D80" w:rsidRPr="00C45D80">
        <w:rPr>
          <w:rFonts w:ascii="Times New Roman" w:hAnsi="Times New Roman" w:cs="Times New Roman"/>
          <w:sz w:val="28"/>
          <w:szCs w:val="28"/>
        </w:rPr>
        <w:t>(</w:t>
      </w:r>
      <w:r w:rsidR="0081664B">
        <w:rPr>
          <w:rFonts w:ascii="Times New Roman" w:hAnsi="Times New Roman" w:cs="Times New Roman"/>
          <w:sz w:val="28"/>
          <w:szCs w:val="28"/>
        </w:rPr>
        <w:t>6</w:t>
      </w:r>
      <w:r w:rsidR="00C45D80" w:rsidRPr="00C45D80">
        <w:rPr>
          <w:rFonts w:ascii="Times New Roman" w:hAnsi="Times New Roman" w:cs="Times New Roman"/>
          <w:sz w:val="28"/>
          <w:szCs w:val="28"/>
        </w:rPr>
        <w:t>)</w:t>
      </w:r>
      <w:r w:rsidRPr="006A74FB">
        <w:rPr>
          <w:rFonts w:ascii="Times New Roman" w:hAnsi="Times New Roman" w:cs="Times New Roman"/>
          <w:sz w:val="28"/>
          <w:szCs w:val="28"/>
        </w:rPr>
        <w:t xml:space="preserve">. Итак, следуя поставленной задаче – развитие речевой иноязычной деятельности, мы в качестве одного из мотивов выбрали использование иллюстрации. Фотография как иллюстративный материал используется достаточно редко на занятиях по иностранным языкам. </w:t>
      </w:r>
    </w:p>
    <w:p w14:paraId="399EF2BA" w14:textId="041B621C" w:rsidR="005551EE" w:rsidRDefault="006A74FB" w:rsidP="005551EE">
      <w:pPr>
        <w:tabs>
          <w:tab w:val="left" w:pos="14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4FB">
        <w:rPr>
          <w:rFonts w:ascii="Times New Roman" w:hAnsi="Times New Roman" w:cs="Times New Roman"/>
          <w:sz w:val="28"/>
          <w:szCs w:val="28"/>
        </w:rPr>
        <w:t>Однак</w:t>
      </w:r>
      <w:r w:rsidR="00BA0A9A">
        <w:rPr>
          <w:rFonts w:ascii="Times New Roman" w:hAnsi="Times New Roman" w:cs="Times New Roman"/>
          <w:sz w:val="28"/>
          <w:szCs w:val="28"/>
        </w:rPr>
        <w:t>о</w:t>
      </w:r>
      <w:r w:rsidRPr="006A74FB">
        <w:rPr>
          <w:rFonts w:ascii="Times New Roman" w:hAnsi="Times New Roman" w:cs="Times New Roman"/>
          <w:sz w:val="28"/>
          <w:szCs w:val="28"/>
        </w:rPr>
        <w:t xml:space="preserve">, применение различных жанров фотографий позволяет моделировать организованные сюжеты для развития речи на </w:t>
      </w:r>
      <w:r w:rsidR="00025743">
        <w:rPr>
          <w:rFonts w:ascii="Times New Roman" w:hAnsi="Times New Roman" w:cs="Times New Roman"/>
          <w:sz w:val="28"/>
          <w:szCs w:val="28"/>
        </w:rPr>
        <w:t>немецком</w:t>
      </w:r>
      <w:r w:rsidRPr="006A74FB">
        <w:rPr>
          <w:rFonts w:ascii="Times New Roman" w:hAnsi="Times New Roman" w:cs="Times New Roman"/>
          <w:sz w:val="28"/>
          <w:szCs w:val="28"/>
        </w:rPr>
        <w:t xml:space="preserve"> языке. Учебное пособие данных авторов содержит 48 фотографий различных жанров и упражнения к ним. Эти фотографии служат стимулом для речевого высказывания, которое «может вылиться в беседу в рамках темы, оценку </w:t>
      </w:r>
      <w:r w:rsidRPr="006A74FB">
        <w:rPr>
          <w:rFonts w:ascii="Times New Roman" w:hAnsi="Times New Roman" w:cs="Times New Roman"/>
          <w:sz w:val="28"/>
          <w:szCs w:val="28"/>
        </w:rPr>
        <w:lastRenderedPageBreak/>
        <w:t xml:space="preserve">изобразительного ряда и замысла автора, обсуждение проблемных вопросов, расширяющих тему» </w:t>
      </w:r>
      <w:r w:rsidR="00C45D80" w:rsidRPr="00C45D80">
        <w:rPr>
          <w:rFonts w:ascii="Times New Roman" w:hAnsi="Times New Roman" w:cs="Times New Roman"/>
          <w:sz w:val="28"/>
          <w:szCs w:val="28"/>
        </w:rPr>
        <w:t>(</w:t>
      </w:r>
      <w:r w:rsidR="0081664B">
        <w:rPr>
          <w:rFonts w:ascii="Times New Roman" w:hAnsi="Times New Roman" w:cs="Times New Roman"/>
          <w:sz w:val="28"/>
          <w:szCs w:val="28"/>
        </w:rPr>
        <w:t>7</w:t>
      </w:r>
      <w:r w:rsidRPr="006A74FB">
        <w:rPr>
          <w:rFonts w:ascii="Times New Roman" w:hAnsi="Times New Roman" w:cs="Times New Roman"/>
          <w:sz w:val="28"/>
          <w:szCs w:val="28"/>
        </w:rPr>
        <w:t>,3</w:t>
      </w:r>
      <w:r w:rsidR="00C45D80" w:rsidRPr="00C45D80">
        <w:rPr>
          <w:rFonts w:ascii="Times New Roman" w:hAnsi="Times New Roman" w:cs="Times New Roman"/>
          <w:sz w:val="28"/>
          <w:szCs w:val="28"/>
        </w:rPr>
        <w:t>)</w:t>
      </w:r>
      <w:r w:rsidRPr="006A74FB">
        <w:rPr>
          <w:rFonts w:ascii="Times New Roman" w:hAnsi="Times New Roman" w:cs="Times New Roman"/>
          <w:sz w:val="28"/>
          <w:szCs w:val="28"/>
        </w:rPr>
        <w:t xml:space="preserve">. Ценным является то, что студентам даются ключевые слова и выражения для выполнения заданий. Использование иллюстраций характерно для учебных комплексов, изданных в Великобритании и других англоязычных странах. Эти учебные пособия (по крайней мере «Книга для студента») всегда содержат фотографии, рисунки и другую наглядность. Е.А. </w:t>
      </w:r>
      <w:proofErr w:type="spellStart"/>
      <w:r w:rsidRPr="006A74FB">
        <w:rPr>
          <w:rFonts w:ascii="Times New Roman" w:hAnsi="Times New Roman" w:cs="Times New Roman"/>
          <w:sz w:val="28"/>
          <w:szCs w:val="28"/>
        </w:rPr>
        <w:t>Киреченко</w:t>
      </w:r>
      <w:proofErr w:type="spellEnd"/>
      <w:r w:rsidRPr="006A74FB">
        <w:rPr>
          <w:rFonts w:ascii="Times New Roman" w:hAnsi="Times New Roman" w:cs="Times New Roman"/>
          <w:sz w:val="28"/>
          <w:szCs w:val="28"/>
        </w:rPr>
        <w:t xml:space="preserve"> рассматривает фотографию как один из «текстов культуры», так как фотография, являющаяся по своему характеру двухмерным статичным невербальным текстом, обладает всеми качествами «текстов культуры», к которым относятся цельность, связность, художественная ценность, индивидуально-авторское происхождение, содержательно</w:t>
      </w:r>
      <w:r w:rsidR="00DD75E2">
        <w:rPr>
          <w:rFonts w:ascii="Times New Roman" w:hAnsi="Times New Roman" w:cs="Times New Roman"/>
          <w:sz w:val="28"/>
          <w:szCs w:val="28"/>
        </w:rPr>
        <w:t>-</w:t>
      </w:r>
      <w:r w:rsidRPr="006A74FB">
        <w:rPr>
          <w:rFonts w:ascii="Times New Roman" w:hAnsi="Times New Roman" w:cs="Times New Roman"/>
          <w:sz w:val="28"/>
          <w:szCs w:val="28"/>
        </w:rPr>
        <w:t xml:space="preserve">смысловое наполнение </w:t>
      </w:r>
      <w:r w:rsidR="00C45D80" w:rsidRPr="00C45D80">
        <w:rPr>
          <w:rFonts w:ascii="Times New Roman" w:hAnsi="Times New Roman" w:cs="Times New Roman"/>
          <w:sz w:val="28"/>
          <w:szCs w:val="28"/>
        </w:rPr>
        <w:t>(</w:t>
      </w:r>
      <w:r w:rsidR="0081664B">
        <w:rPr>
          <w:rFonts w:ascii="Times New Roman" w:hAnsi="Times New Roman" w:cs="Times New Roman"/>
          <w:sz w:val="28"/>
          <w:szCs w:val="28"/>
        </w:rPr>
        <w:t>8</w:t>
      </w:r>
      <w:r w:rsidRPr="006A74FB">
        <w:rPr>
          <w:rFonts w:ascii="Times New Roman" w:hAnsi="Times New Roman" w:cs="Times New Roman"/>
          <w:sz w:val="28"/>
          <w:szCs w:val="28"/>
        </w:rPr>
        <w:t>, 42</w:t>
      </w:r>
      <w:r w:rsidR="00C45D80" w:rsidRPr="00C45D80">
        <w:rPr>
          <w:rFonts w:ascii="Times New Roman" w:hAnsi="Times New Roman" w:cs="Times New Roman"/>
          <w:sz w:val="28"/>
          <w:szCs w:val="28"/>
        </w:rPr>
        <w:t>)</w:t>
      </w:r>
      <w:r w:rsidRPr="006A74FB">
        <w:rPr>
          <w:rFonts w:ascii="Times New Roman" w:hAnsi="Times New Roman" w:cs="Times New Roman"/>
          <w:sz w:val="28"/>
          <w:szCs w:val="28"/>
        </w:rPr>
        <w:t xml:space="preserve">. Автор предлагает использовать фотографию с соответствующими упражнениями в методическом плане как средство формирования </w:t>
      </w:r>
      <w:proofErr w:type="spellStart"/>
      <w:r w:rsidRPr="006A74FB">
        <w:rPr>
          <w:rFonts w:ascii="Times New Roman" w:hAnsi="Times New Roman" w:cs="Times New Roman"/>
          <w:sz w:val="28"/>
          <w:szCs w:val="28"/>
        </w:rPr>
        <w:t>лингвострановедчесих</w:t>
      </w:r>
      <w:proofErr w:type="spellEnd"/>
      <w:r w:rsidRPr="006A74FB">
        <w:rPr>
          <w:rFonts w:ascii="Times New Roman" w:hAnsi="Times New Roman" w:cs="Times New Roman"/>
          <w:sz w:val="28"/>
          <w:szCs w:val="28"/>
        </w:rPr>
        <w:t xml:space="preserve"> знаний и умения в иноязычном межкультурном общении. Это требует: умений анализировать и описывать фотографии; определять общие черты и различия в искусстве фотографии в стране изучаемого языка и в своей стране; оценивать различные ситуации межкультурного общения, представленные в фотографии; интерпретировать содержание фотографии </w:t>
      </w:r>
      <w:r w:rsidR="00C45D80" w:rsidRPr="00C45D80">
        <w:rPr>
          <w:rFonts w:ascii="Times New Roman" w:hAnsi="Times New Roman" w:cs="Times New Roman"/>
          <w:sz w:val="28"/>
          <w:szCs w:val="28"/>
        </w:rPr>
        <w:t>(</w:t>
      </w:r>
      <w:r w:rsidR="0081664B">
        <w:rPr>
          <w:rFonts w:ascii="Times New Roman" w:hAnsi="Times New Roman" w:cs="Times New Roman"/>
          <w:sz w:val="28"/>
          <w:szCs w:val="28"/>
        </w:rPr>
        <w:t>8</w:t>
      </w:r>
      <w:r w:rsidRPr="006A74FB">
        <w:rPr>
          <w:rFonts w:ascii="Times New Roman" w:hAnsi="Times New Roman" w:cs="Times New Roman"/>
          <w:sz w:val="28"/>
          <w:szCs w:val="28"/>
        </w:rPr>
        <w:t>, 47</w:t>
      </w:r>
      <w:r w:rsidR="00C45D80" w:rsidRPr="00C45D80">
        <w:rPr>
          <w:rFonts w:ascii="Times New Roman" w:hAnsi="Times New Roman" w:cs="Times New Roman"/>
          <w:sz w:val="28"/>
          <w:szCs w:val="28"/>
        </w:rPr>
        <w:t>)</w:t>
      </w:r>
      <w:r w:rsidRPr="006A74FB">
        <w:rPr>
          <w:rFonts w:ascii="Times New Roman" w:hAnsi="Times New Roman" w:cs="Times New Roman"/>
          <w:sz w:val="28"/>
          <w:szCs w:val="28"/>
        </w:rPr>
        <w:t>.</w:t>
      </w:r>
    </w:p>
    <w:p w14:paraId="100348BD" w14:textId="5CB57D90" w:rsidR="00BA0A9A" w:rsidRDefault="006A74FB" w:rsidP="005551EE">
      <w:pPr>
        <w:tabs>
          <w:tab w:val="left" w:pos="14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4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93A2AD" w14:textId="21D29540" w:rsidR="004A757B" w:rsidRDefault="004A757B" w:rsidP="005551EE">
      <w:pPr>
        <w:tabs>
          <w:tab w:val="left" w:pos="14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516749002"/>
      <w:r>
        <w:rPr>
          <w:rFonts w:ascii="Times New Roman" w:hAnsi="Times New Roman" w:cs="Times New Roman"/>
          <w:sz w:val="28"/>
          <w:szCs w:val="28"/>
        </w:rPr>
        <w:t xml:space="preserve">2.2 </w:t>
      </w:r>
      <w:r w:rsidR="00204A3E">
        <w:rPr>
          <w:rFonts w:ascii="Times New Roman" w:hAnsi="Times New Roman" w:cs="Times New Roman"/>
          <w:sz w:val="28"/>
          <w:szCs w:val="28"/>
        </w:rPr>
        <w:t xml:space="preserve">Дидактические свойства и функциональные особенности </w:t>
      </w:r>
      <w:r w:rsidR="00E40828">
        <w:rPr>
          <w:rFonts w:ascii="Times New Roman" w:hAnsi="Times New Roman" w:cs="Times New Roman"/>
          <w:sz w:val="28"/>
          <w:szCs w:val="28"/>
        </w:rPr>
        <w:t>иллюстративного материала в обучении немецкому языку</w:t>
      </w:r>
    </w:p>
    <w:p w14:paraId="26B47D43" w14:textId="77777777" w:rsidR="005551EE" w:rsidRDefault="005551EE" w:rsidP="005551EE">
      <w:pPr>
        <w:tabs>
          <w:tab w:val="left" w:pos="14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D706E7" w14:textId="77777777" w:rsidR="00183333" w:rsidRDefault="00E40828" w:rsidP="005551EE">
      <w:pPr>
        <w:tabs>
          <w:tab w:val="left" w:pos="14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516749066"/>
      <w:bookmarkEnd w:id="4"/>
      <w:r w:rsidRPr="00E40828">
        <w:rPr>
          <w:rFonts w:ascii="Times New Roman" w:hAnsi="Times New Roman" w:cs="Times New Roman"/>
          <w:sz w:val="28"/>
          <w:szCs w:val="28"/>
        </w:rPr>
        <w:t xml:space="preserve">Самый распространенный вид внешней наглядности – дидактические картинки. В преподавании иностранного языка картинка используется в следующих основных случаях: - как средство </w:t>
      </w:r>
      <w:proofErr w:type="spellStart"/>
      <w:r w:rsidRPr="00E40828">
        <w:rPr>
          <w:rFonts w:ascii="Times New Roman" w:hAnsi="Times New Roman" w:cs="Times New Roman"/>
          <w:sz w:val="28"/>
          <w:szCs w:val="28"/>
        </w:rPr>
        <w:t>семантизации</w:t>
      </w:r>
      <w:proofErr w:type="spellEnd"/>
      <w:r w:rsidRPr="00E40828">
        <w:rPr>
          <w:rFonts w:ascii="Times New Roman" w:hAnsi="Times New Roman" w:cs="Times New Roman"/>
          <w:sz w:val="28"/>
          <w:szCs w:val="28"/>
        </w:rPr>
        <w:t xml:space="preserve"> иноязычной лексики и иноязычной речи; - как средство стимуляции употребления учащимся нужного речевого материала; - как средство, стимулирующее высказывание учащихся по заданной теме. Таким образом, средства внешней наглядности задают говорящему как смысловое содержание, так и логическую </w:t>
      </w:r>
      <w:r w:rsidRPr="00E40828">
        <w:rPr>
          <w:rFonts w:ascii="Times New Roman" w:hAnsi="Times New Roman" w:cs="Times New Roman"/>
          <w:sz w:val="28"/>
          <w:szCs w:val="28"/>
        </w:rPr>
        <w:lastRenderedPageBreak/>
        <w:t xml:space="preserve">последовательность высказывания, что в совокупности составляет смысловую опору говорения. </w:t>
      </w:r>
    </w:p>
    <w:p w14:paraId="50E0E5D2" w14:textId="4DF81A79" w:rsidR="00183333" w:rsidRDefault="00E40828" w:rsidP="005551EE">
      <w:pPr>
        <w:tabs>
          <w:tab w:val="left" w:pos="14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28">
        <w:rPr>
          <w:rFonts w:ascii="Times New Roman" w:hAnsi="Times New Roman" w:cs="Times New Roman"/>
          <w:sz w:val="28"/>
          <w:szCs w:val="28"/>
        </w:rPr>
        <w:t xml:space="preserve">Эффективность использования внешней наглядности связана, в первую очередь, с ее способностью воздействовать на эмоциональную сферу личности. С этой точки зрения большой интерес представляет аутентичная иллюстративная наглядность, являющаяся средством приобщения студентов к новой, незнакомой им культуре страны изучаемого языка. Вопросы использования аутентичного иллюстративно материала на уроках немецкого языка рассматривались Е. В. </w:t>
      </w:r>
      <w:proofErr w:type="spellStart"/>
      <w:r w:rsidRPr="00E40828">
        <w:rPr>
          <w:rFonts w:ascii="Times New Roman" w:hAnsi="Times New Roman" w:cs="Times New Roman"/>
          <w:sz w:val="28"/>
          <w:szCs w:val="28"/>
        </w:rPr>
        <w:t>Чудиновой</w:t>
      </w:r>
      <w:proofErr w:type="spellEnd"/>
      <w:r w:rsidRPr="00E40828">
        <w:rPr>
          <w:rFonts w:ascii="Times New Roman" w:hAnsi="Times New Roman" w:cs="Times New Roman"/>
          <w:sz w:val="28"/>
          <w:szCs w:val="28"/>
        </w:rPr>
        <w:t xml:space="preserve">. Основные проблемы с его применением она связывает с определением функций такой наглядности в учебном процессе, критериев ее отбора и разработкой типологии упражнений, связанных с ее включением в содержание урока. Е. В. </w:t>
      </w:r>
      <w:proofErr w:type="spellStart"/>
      <w:r w:rsidRPr="00E40828">
        <w:rPr>
          <w:rFonts w:ascii="Times New Roman" w:hAnsi="Times New Roman" w:cs="Times New Roman"/>
          <w:sz w:val="28"/>
          <w:szCs w:val="28"/>
        </w:rPr>
        <w:t>Чудинова</w:t>
      </w:r>
      <w:proofErr w:type="spellEnd"/>
      <w:r w:rsidRPr="00E40828">
        <w:rPr>
          <w:rFonts w:ascii="Times New Roman" w:hAnsi="Times New Roman" w:cs="Times New Roman"/>
          <w:sz w:val="28"/>
          <w:szCs w:val="28"/>
        </w:rPr>
        <w:t xml:space="preserve"> считает, что аутентичная наглядность выполняет общие, т.е. мотивационные, и страноведческие, т.е. информационные функции </w:t>
      </w:r>
      <w:r w:rsidR="00C45D80" w:rsidRPr="00C45D80">
        <w:rPr>
          <w:rFonts w:ascii="Times New Roman" w:hAnsi="Times New Roman" w:cs="Times New Roman"/>
          <w:sz w:val="28"/>
          <w:szCs w:val="28"/>
        </w:rPr>
        <w:t>(</w:t>
      </w:r>
      <w:r w:rsidR="0081664B">
        <w:rPr>
          <w:rFonts w:ascii="Times New Roman" w:hAnsi="Times New Roman" w:cs="Times New Roman"/>
          <w:sz w:val="28"/>
          <w:szCs w:val="28"/>
        </w:rPr>
        <w:t>9</w:t>
      </w:r>
      <w:r w:rsidRPr="00E40828">
        <w:rPr>
          <w:rFonts w:ascii="Times New Roman" w:hAnsi="Times New Roman" w:cs="Times New Roman"/>
          <w:sz w:val="28"/>
          <w:szCs w:val="28"/>
        </w:rPr>
        <w:t>, 36</w:t>
      </w:r>
      <w:r w:rsidR="00C45D80" w:rsidRPr="00C45D80">
        <w:rPr>
          <w:rFonts w:ascii="Times New Roman" w:hAnsi="Times New Roman" w:cs="Times New Roman"/>
          <w:sz w:val="28"/>
          <w:szCs w:val="28"/>
        </w:rPr>
        <w:t>)</w:t>
      </w:r>
      <w:r w:rsidRPr="00E4082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D08E8F" w14:textId="73A371F7" w:rsidR="00183333" w:rsidRDefault="00E40828" w:rsidP="005551EE">
      <w:pPr>
        <w:tabs>
          <w:tab w:val="left" w:pos="14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28">
        <w:rPr>
          <w:rFonts w:ascii="Times New Roman" w:hAnsi="Times New Roman" w:cs="Times New Roman"/>
          <w:sz w:val="28"/>
          <w:szCs w:val="28"/>
        </w:rPr>
        <w:t xml:space="preserve">Реализация этих функций позволяет создавать естественные условия для проявления коммуникативной функции языка. Цель данной статьи – на конкретном примере показать, как можно на занятиях по обучению устной речи организовать работу студентов с материалами сборника Е. О. </w:t>
      </w:r>
      <w:proofErr w:type="spellStart"/>
      <w:r w:rsidRPr="00E40828">
        <w:rPr>
          <w:rFonts w:ascii="Times New Roman" w:hAnsi="Times New Roman" w:cs="Times New Roman"/>
          <w:sz w:val="28"/>
          <w:szCs w:val="28"/>
        </w:rPr>
        <w:t>Plauen</w:t>
      </w:r>
      <w:proofErr w:type="spellEnd"/>
      <w:r w:rsidRPr="00E4082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40828">
        <w:rPr>
          <w:rFonts w:ascii="Times New Roman" w:hAnsi="Times New Roman" w:cs="Times New Roman"/>
          <w:sz w:val="28"/>
          <w:szCs w:val="28"/>
        </w:rPr>
        <w:t>Vater</w:t>
      </w:r>
      <w:proofErr w:type="spellEnd"/>
      <w:r w:rsidRPr="00E40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828">
        <w:rPr>
          <w:rFonts w:ascii="Times New Roman" w:hAnsi="Times New Roman" w:cs="Times New Roman"/>
          <w:sz w:val="28"/>
          <w:szCs w:val="28"/>
        </w:rPr>
        <w:t>und</w:t>
      </w:r>
      <w:proofErr w:type="spellEnd"/>
      <w:r w:rsidRPr="00E40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828">
        <w:rPr>
          <w:rFonts w:ascii="Times New Roman" w:hAnsi="Times New Roman" w:cs="Times New Roman"/>
          <w:sz w:val="28"/>
          <w:szCs w:val="28"/>
        </w:rPr>
        <w:t>Sohn</w:t>
      </w:r>
      <w:proofErr w:type="spellEnd"/>
      <w:r w:rsidRPr="00E40828">
        <w:rPr>
          <w:rFonts w:ascii="Times New Roman" w:hAnsi="Times New Roman" w:cs="Times New Roman"/>
          <w:sz w:val="28"/>
          <w:szCs w:val="28"/>
        </w:rPr>
        <w:t xml:space="preserve">», специально отобранными и дидактически обработанными </w:t>
      </w:r>
      <w:proofErr w:type="spellStart"/>
      <w:r w:rsidRPr="00E40828">
        <w:rPr>
          <w:rFonts w:ascii="Times New Roman" w:hAnsi="Times New Roman" w:cs="Times New Roman"/>
          <w:sz w:val="28"/>
          <w:szCs w:val="28"/>
        </w:rPr>
        <w:t>Францом</w:t>
      </w:r>
      <w:proofErr w:type="spellEnd"/>
      <w:r w:rsidRPr="00E40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828">
        <w:rPr>
          <w:rFonts w:ascii="Times New Roman" w:hAnsi="Times New Roman" w:cs="Times New Roman"/>
          <w:sz w:val="28"/>
          <w:szCs w:val="28"/>
        </w:rPr>
        <w:t>Эппертом</w:t>
      </w:r>
      <w:proofErr w:type="spellEnd"/>
      <w:r w:rsidRPr="00E40828">
        <w:rPr>
          <w:rFonts w:ascii="Times New Roman" w:hAnsi="Times New Roman" w:cs="Times New Roman"/>
          <w:sz w:val="28"/>
          <w:szCs w:val="28"/>
        </w:rPr>
        <w:t xml:space="preserve"> для обучения устной речи </w:t>
      </w:r>
      <w:r w:rsidR="00C45D80" w:rsidRPr="00C45D80">
        <w:rPr>
          <w:rFonts w:ascii="Times New Roman" w:hAnsi="Times New Roman" w:cs="Times New Roman"/>
          <w:sz w:val="28"/>
          <w:szCs w:val="28"/>
        </w:rPr>
        <w:t>(</w:t>
      </w:r>
      <w:r w:rsidR="0081664B">
        <w:rPr>
          <w:rFonts w:ascii="Times New Roman" w:hAnsi="Times New Roman" w:cs="Times New Roman"/>
          <w:sz w:val="28"/>
          <w:szCs w:val="28"/>
        </w:rPr>
        <w:t>10</w:t>
      </w:r>
      <w:r w:rsidR="00C45D80" w:rsidRPr="00C45D80">
        <w:rPr>
          <w:rFonts w:ascii="Times New Roman" w:hAnsi="Times New Roman" w:cs="Times New Roman"/>
          <w:sz w:val="28"/>
          <w:szCs w:val="28"/>
        </w:rPr>
        <w:t>)</w:t>
      </w:r>
      <w:r w:rsidRPr="00E40828">
        <w:rPr>
          <w:rFonts w:ascii="Times New Roman" w:hAnsi="Times New Roman" w:cs="Times New Roman"/>
          <w:sz w:val="28"/>
          <w:szCs w:val="28"/>
        </w:rPr>
        <w:t xml:space="preserve">. Э. О. </w:t>
      </w:r>
      <w:proofErr w:type="spellStart"/>
      <w:r w:rsidRPr="00E40828">
        <w:rPr>
          <w:rFonts w:ascii="Times New Roman" w:hAnsi="Times New Roman" w:cs="Times New Roman"/>
          <w:sz w:val="28"/>
          <w:szCs w:val="28"/>
        </w:rPr>
        <w:t>Плауен</w:t>
      </w:r>
      <w:proofErr w:type="spellEnd"/>
      <w:r w:rsidRPr="00E40828">
        <w:rPr>
          <w:rFonts w:ascii="Times New Roman" w:hAnsi="Times New Roman" w:cs="Times New Roman"/>
          <w:sz w:val="28"/>
          <w:szCs w:val="28"/>
        </w:rPr>
        <w:t xml:space="preserve"> (Эрик Озер) – известный немецкий график, карикатурист прошлого столетия. В своих работах художник высмеивал пороки власти и общества. Его истории в картинках «</w:t>
      </w:r>
      <w:proofErr w:type="spellStart"/>
      <w:r w:rsidRPr="00E40828">
        <w:rPr>
          <w:rFonts w:ascii="Times New Roman" w:hAnsi="Times New Roman" w:cs="Times New Roman"/>
          <w:sz w:val="28"/>
          <w:szCs w:val="28"/>
        </w:rPr>
        <w:t>Vater</w:t>
      </w:r>
      <w:proofErr w:type="spellEnd"/>
      <w:r w:rsidRPr="00E40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828">
        <w:rPr>
          <w:rFonts w:ascii="Times New Roman" w:hAnsi="Times New Roman" w:cs="Times New Roman"/>
          <w:sz w:val="28"/>
          <w:szCs w:val="28"/>
        </w:rPr>
        <w:t>und</w:t>
      </w:r>
      <w:proofErr w:type="spellEnd"/>
      <w:r w:rsidRPr="00E40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828">
        <w:rPr>
          <w:rFonts w:ascii="Times New Roman" w:hAnsi="Times New Roman" w:cs="Times New Roman"/>
          <w:sz w:val="28"/>
          <w:szCs w:val="28"/>
        </w:rPr>
        <w:t>Sohn</w:t>
      </w:r>
      <w:proofErr w:type="spellEnd"/>
      <w:r w:rsidRPr="00E40828">
        <w:rPr>
          <w:rFonts w:ascii="Times New Roman" w:hAnsi="Times New Roman" w:cs="Times New Roman"/>
          <w:sz w:val="28"/>
          <w:szCs w:val="28"/>
        </w:rPr>
        <w:t xml:space="preserve">» – это 20 историй, где главными героями являются отец и сын. Каждая история в этом сборнике включает в себя непосредственно от трех до восьми картинок, вопросы к ним, ориентирующие на подробное описание картинок, и необходимый лексический материал с примерами использования новых лексических единиц. В конце каждой серии картинок предлагаются дополнительные вопросы, направленные на раскрытие основной идеи визуальной истории. Они также побуждают обучаемых к выражению своего отношения к персонажам и их действиям. </w:t>
      </w:r>
    </w:p>
    <w:p w14:paraId="49DC7EC6" w14:textId="5EDD9CAD" w:rsidR="00E40828" w:rsidRDefault="00E40828" w:rsidP="005551EE">
      <w:pPr>
        <w:tabs>
          <w:tab w:val="left" w:pos="14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28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Дополнительным аргументом в пользу избранного наглядного материала является его педагогическая тематика, в рамках которой студенты знакомятся с типичной немецкой семьей, проблемами, которые возникают между взрослыми членами семьи и детьми, причинами их возникновения и путями преодоления. Работа с каждой серией картинок строится по следующему плану: </w:t>
      </w:r>
    </w:p>
    <w:p w14:paraId="12153B07" w14:textId="77777777" w:rsidR="00E40828" w:rsidRDefault="00E40828" w:rsidP="005551EE">
      <w:pPr>
        <w:tabs>
          <w:tab w:val="left" w:pos="14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28">
        <w:rPr>
          <w:rFonts w:ascii="Times New Roman" w:hAnsi="Times New Roman" w:cs="Times New Roman"/>
          <w:sz w:val="28"/>
          <w:szCs w:val="28"/>
        </w:rPr>
        <w:t xml:space="preserve">1. На занятии студентам предлагается одна серия картинок </w:t>
      </w:r>
    </w:p>
    <w:p w14:paraId="5D9006F2" w14:textId="77777777" w:rsidR="00E40828" w:rsidRDefault="00E40828" w:rsidP="005551EE">
      <w:pPr>
        <w:tabs>
          <w:tab w:val="left" w:pos="14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28">
        <w:rPr>
          <w:rFonts w:ascii="Times New Roman" w:hAnsi="Times New Roman" w:cs="Times New Roman"/>
          <w:sz w:val="28"/>
          <w:szCs w:val="28"/>
        </w:rPr>
        <w:t xml:space="preserve">2. Все картинки снабжены необходимым лексическим материалом, употребление которого отрабатывается в подготовительных и условно-речевых упражнениях. </w:t>
      </w:r>
    </w:p>
    <w:p w14:paraId="0AFD1AD9" w14:textId="77777777" w:rsidR="00E40828" w:rsidRDefault="00E40828" w:rsidP="005551EE">
      <w:pPr>
        <w:tabs>
          <w:tab w:val="left" w:pos="14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28">
        <w:rPr>
          <w:rFonts w:ascii="Times New Roman" w:hAnsi="Times New Roman" w:cs="Times New Roman"/>
          <w:sz w:val="28"/>
          <w:szCs w:val="28"/>
        </w:rPr>
        <w:t xml:space="preserve">3. К каждой картинке предлагается серия вопросов, стимулирующих продуктивную речевую деятельность студентов. Отвечая на отдельные вопросы по картинке, они должны максимально полно передать содержание картинок. </w:t>
      </w:r>
    </w:p>
    <w:p w14:paraId="15EF1149" w14:textId="77777777" w:rsidR="00E40828" w:rsidRDefault="00E40828" w:rsidP="005551EE">
      <w:pPr>
        <w:tabs>
          <w:tab w:val="left" w:pos="14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28">
        <w:rPr>
          <w:rFonts w:ascii="Times New Roman" w:hAnsi="Times New Roman" w:cs="Times New Roman"/>
          <w:sz w:val="28"/>
          <w:szCs w:val="28"/>
        </w:rPr>
        <w:t xml:space="preserve">4. По каждой картинке студенты составляют индивидуальные сообщения. </w:t>
      </w:r>
    </w:p>
    <w:p w14:paraId="5D170E7A" w14:textId="77777777" w:rsidR="00E40828" w:rsidRDefault="00E40828" w:rsidP="005551EE">
      <w:pPr>
        <w:tabs>
          <w:tab w:val="left" w:pos="14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28">
        <w:rPr>
          <w:rFonts w:ascii="Times New Roman" w:hAnsi="Times New Roman" w:cs="Times New Roman"/>
          <w:sz w:val="28"/>
          <w:szCs w:val="28"/>
        </w:rPr>
        <w:t xml:space="preserve">5. В завершении работы по формированию подготовленного монологического высказывания составляется коллективный рассказ по всей серии картинок. </w:t>
      </w:r>
    </w:p>
    <w:p w14:paraId="279B57FE" w14:textId="77777777" w:rsidR="00E40828" w:rsidRDefault="00E40828" w:rsidP="005551EE">
      <w:pPr>
        <w:tabs>
          <w:tab w:val="left" w:pos="14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28">
        <w:rPr>
          <w:rFonts w:ascii="Times New Roman" w:hAnsi="Times New Roman" w:cs="Times New Roman"/>
          <w:sz w:val="28"/>
          <w:szCs w:val="28"/>
        </w:rPr>
        <w:t>6. С целью формирования умения неподготовленного высказывания студентам предлагаются дополнительные вопросы по теме и основной идее данной серии картинок, которые требуют выражения личного отношении к предлагаемому в картинках сюжету.</w:t>
      </w:r>
    </w:p>
    <w:p w14:paraId="7903BEA2" w14:textId="3A8491F8" w:rsidR="00E40828" w:rsidRPr="00E40828" w:rsidRDefault="00E40828" w:rsidP="005551EE">
      <w:pPr>
        <w:tabs>
          <w:tab w:val="left" w:pos="14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28">
        <w:rPr>
          <w:rFonts w:ascii="Times New Roman" w:hAnsi="Times New Roman" w:cs="Times New Roman"/>
          <w:sz w:val="28"/>
          <w:szCs w:val="28"/>
        </w:rPr>
        <w:t>7. В заключении студенты составляют диалоги от имени персонажей и инсценируют рисованную историю</w:t>
      </w:r>
    </w:p>
    <w:p w14:paraId="0AE0ACE4" w14:textId="4B394159" w:rsidR="00E40828" w:rsidRDefault="00E40828" w:rsidP="005551EE">
      <w:pPr>
        <w:tabs>
          <w:tab w:val="left" w:pos="14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28">
        <w:rPr>
          <w:rFonts w:ascii="Times New Roman" w:hAnsi="Times New Roman" w:cs="Times New Roman"/>
          <w:sz w:val="28"/>
          <w:szCs w:val="28"/>
        </w:rPr>
        <w:t>К каждой картинке предлагается лексико-грамматический комментарий: слова, словосочетания, образцы использования нового материала в предложениях, вопросы по содержанию картинки и вопросы, активизирующие речемыслительную деятельность студентов.</w:t>
      </w:r>
    </w:p>
    <w:p w14:paraId="6E8CD5EF" w14:textId="4C3DDC27" w:rsidR="00E40828" w:rsidRDefault="00E40828" w:rsidP="005551EE">
      <w:pPr>
        <w:tabs>
          <w:tab w:val="left" w:pos="14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28">
        <w:rPr>
          <w:rFonts w:ascii="Times New Roman" w:hAnsi="Times New Roman" w:cs="Times New Roman"/>
          <w:sz w:val="28"/>
          <w:szCs w:val="28"/>
        </w:rPr>
        <w:lastRenderedPageBreak/>
        <w:t xml:space="preserve">Предлагаемый к картинке лексический материал отрабатывается с помощью специально составленных коммуникативно-направленных упражнений: </w:t>
      </w:r>
      <w:proofErr w:type="spellStart"/>
      <w:r w:rsidRPr="00E40828">
        <w:rPr>
          <w:rFonts w:ascii="Times New Roman" w:hAnsi="Times New Roman" w:cs="Times New Roman"/>
          <w:sz w:val="28"/>
          <w:szCs w:val="28"/>
        </w:rPr>
        <w:t>имитативных</w:t>
      </w:r>
      <w:proofErr w:type="spellEnd"/>
      <w:r w:rsidRPr="00E40828">
        <w:rPr>
          <w:rFonts w:ascii="Times New Roman" w:hAnsi="Times New Roman" w:cs="Times New Roman"/>
          <w:sz w:val="28"/>
          <w:szCs w:val="28"/>
        </w:rPr>
        <w:t>, подстановочных, трансформационных и собственно репродуктивных. Использование этих упражнений направлено на автоматизацию произносительных и лексико-грамматических навыков.</w:t>
      </w:r>
    </w:p>
    <w:p w14:paraId="7C33B4DB" w14:textId="2F5A868C" w:rsidR="00E40828" w:rsidRDefault="00E40828" w:rsidP="005551EE">
      <w:pPr>
        <w:tabs>
          <w:tab w:val="left" w:pos="14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28">
        <w:rPr>
          <w:rFonts w:ascii="Times New Roman" w:hAnsi="Times New Roman" w:cs="Times New Roman"/>
          <w:sz w:val="28"/>
          <w:szCs w:val="28"/>
        </w:rPr>
        <w:t>Далее студентам предлагается подтвердить или опровергнуть утверждение в зависимости от того, соответствует ли оно действительности, изображенной на картинке.</w:t>
      </w:r>
    </w:p>
    <w:p w14:paraId="3EE88519" w14:textId="1ED39C60" w:rsidR="00E40828" w:rsidRPr="00E40828" w:rsidRDefault="00E40828" w:rsidP="005551EE">
      <w:pPr>
        <w:tabs>
          <w:tab w:val="left" w:pos="14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28">
        <w:rPr>
          <w:rFonts w:ascii="Times New Roman" w:hAnsi="Times New Roman" w:cs="Times New Roman"/>
          <w:sz w:val="28"/>
          <w:szCs w:val="28"/>
        </w:rPr>
        <w:t>Доступность упражнений вызывает у студентов положительный настрой, стремление ответить правильно, лично убедиться в том, что они могут составить связное высказывание. Отвечая на поставленные вопросы, они готовятся к составлению собственного рассказа по картинке.</w:t>
      </w:r>
    </w:p>
    <w:p w14:paraId="3722E02C" w14:textId="53DEC12B" w:rsidR="00E40828" w:rsidRPr="00E40828" w:rsidRDefault="00E40828" w:rsidP="005551EE">
      <w:pPr>
        <w:tabs>
          <w:tab w:val="left" w:pos="14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28">
        <w:rPr>
          <w:rFonts w:ascii="Times New Roman" w:hAnsi="Times New Roman" w:cs="Times New Roman"/>
          <w:sz w:val="28"/>
          <w:szCs w:val="28"/>
        </w:rPr>
        <w:t>В результате работы над следующими картинками по изложенному выше плану совместными усилиями составляется рассказ по всей серии картинок.</w:t>
      </w:r>
    </w:p>
    <w:p w14:paraId="535FFF6E" w14:textId="77777777" w:rsidR="00AA6364" w:rsidRDefault="00E40828" w:rsidP="005551EE">
      <w:pPr>
        <w:tabs>
          <w:tab w:val="left" w:pos="14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28">
        <w:rPr>
          <w:rFonts w:ascii="Times New Roman" w:hAnsi="Times New Roman" w:cs="Times New Roman"/>
          <w:sz w:val="28"/>
          <w:szCs w:val="28"/>
        </w:rPr>
        <w:t>Таким образом, средствами внешней наглядности (серия картинок) задается смысловое содержание и логическая последовательность высказывания. При этом все внимание студентов сосредоточено преимущественно на усвоении языкового материала. На следующем этапе развития речевого умения внимание студентов должно переключаться с языковой формы на смысловое содержание, при этом особую роль здесь выполняет внутренняя наглядность, т.е. те образы и знания, которые присутствуют в жизненном опыте студентов.</w:t>
      </w:r>
    </w:p>
    <w:p w14:paraId="23A57F8A" w14:textId="51FC33E7" w:rsidR="00E40828" w:rsidRDefault="00E40828" w:rsidP="005551EE">
      <w:pPr>
        <w:tabs>
          <w:tab w:val="left" w:pos="14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28">
        <w:rPr>
          <w:rFonts w:ascii="Times New Roman" w:hAnsi="Times New Roman" w:cs="Times New Roman"/>
          <w:sz w:val="28"/>
          <w:szCs w:val="28"/>
        </w:rPr>
        <w:t xml:space="preserve"> Внутренняя наглядность подготавливает переход от высказывания по заданной программе к ситуативному свободному высказыванию, в котором смысловое содержание является результатом собственной речемыслительной деятельности. Поэтому работа c данной серией картинок должна завершаться свободной беседой в связи с наглядно представленной ситуацией, знакомой студентам из личного опыта.</w:t>
      </w:r>
    </w:p>
    <w:p w14:paraId="2C0EB75E" w14:textId="2437B275" w:rsidR="00E40828" w:rsidRPr="00AA6364" w:rsidRDefault="00E40828" w:rsidP="005551EE">
      <w:pPr>
        <w:tabs>
          <w:tab w:val="left" w:pos="14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28">
        <w:rPr>
          <w:rFonts w:ascii="Times New Roman" w:hAnsi="Times New Roman" w:cs="Times New Roman"/>
          <w:sz w:val="28"/>
          <w:szCs w:val="28"/>
        </w:rPr>
        <w:lastRenderedPageBreak/>
        <w:t xml:space="preserve">Последний этап работы с рисованной историей – ее «озвучивание» и инсценировка – всегда вызывает большой интерес, потому что предоставляет студентам возможность проявления не только филологических, но и театральных способностей. Однако часто возникают ситуации, когда студентам не хватает речевого материала и опыта его применения с целью решения коммуникативной задачи. Один из путей разрешения этого противоречия заключается в активном использовании студентами дополнительных материалов (словарей, в том числе электронных, разговорников, справочников и др.). </w:t>
      </w:r>
      <w:proofErr w:type="gramStart"/>
      <w:r w:rsidRPr="00E40828">
        <w:rPr>
          <w:rFonts w:ascii="Times New Roman" w:hAnsi="Times New Roman" w:cs="Times New Roman"/>
          <w:sz w:val="28"/>
          <w:szCs w:val="28"/>
        </w:rPr>
        <w:t>Кроме того</w:t>
      </w:r>
      <w:proofErr w:type="gramEnd"/>
      <w:r w:rsidRPr="00E40828">
        <w:rPr>
          <w:rFonts w:ascii="Times New Roman" w:hAnsi="Times New Roman" w:cs="Times New Roman"/>
          <w:sz w:val="28"/>
          <w:szCs w:val="28"/>
        </w:rPr>
        <w:t xml:space="preserve"> в случае подобных затруднений студенты вправе рассчитывать на помощь преподавателя, который из обучающего превращается в соавтора речевого произведения, направляющего творческий поиск и демонстрирующего образцы разговорной речи.</w:t>
      </w:r>
    </w:p>
    <w:p w14:paraId="3AA417E2" w14:textId="77777777" w:rsidR="00AA6364" w:rsidRDefault="00AA6364" w:rsidP="005551EE">
      <w:pPr>
        <w:tabs>
          <w:tab w:val="left" w:pos="14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364">
        <w:rPr>
          <w:rFonts w:ascii="Times New Roman" w:hAnsi="Times New Roman" w:cs="Times New Roman"/>
          <w:sz w:val="28"/>
          <w:szCs w:val="28"/>
        </w:rPr>
        <w:t xml:space="preserve">Во-первых, следует отметить, что включение в учебный процесс иллюстративной наглядности не только обогащает словарный запас студентов, но и предоставляет им возможность многократного повторения лексико-грамматического материала, что способствует его быстрому и прочному усвоению и, как следствие, повышению правильности высказываний. </w:t>
      </w:r>
    </w:p>
    <w:p w14:paraId="41360F78" w14:textId="77777777" w:rsidR="00AA6364" w:rsidRDefault="00AA6364" w:rsidP="005551EE">
      <w:pPr>
        <w:tabs>
          <w:tab w:val="left" w:pos="14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364">
        <w:rPr>
          <w:rFonts w:ascii="Times New Roman" w:hAnsi="Times New Roman" w:cs="Times New Roman"/>
          <w:sz w:val="28"/>
          <w:szCs w:val="28"/>
        </w:rPr>
        <w:t xml:space="preserve">Во-вторых, анализ количественной стороны речи показал увеличение темпа и объема высказывания. Это, с одной стороны, объясняется уменьшением количества пауз, заминок, повторов, вызываемых отсутствием необходимых речевых навыков и умений или неуверенностью в своих речевых возможностях. С другой стороны, достаточно высокий уровень правильности речи и большой объем активного словаря способствовали повышению самостоятельности и творческого характера высказывания. </w:t>
      </w:r>
    </w:p>
    <w:p w14:paraId="07C5E9BB" w14:textId="24D708FD" w:rsidR="00AA6364" w:rsidRDefault="00AA6364" w:rsidP="005551EE">
      <w:pPr>
        <w:tabs>
          <w:tab w:val="left" w:pos="14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364">
        <w:rPr>
          <w:rFonts w:ascii="Times New Roman" w:hAnsi="Times New Roman" w:cs="Times New Roman"/>
          <w:sz w:val="28"/>
          <w:szCs w:val="28"/>
        </w:rPr>
        <w:t>В-третьих, использованная наглядность побуждала студентов отойти от простой констатации увиденного, пропустить обсуждаемые события через свой собственный опыт, выразить свое отношение к ним.</w:t>
      </w:r>
    </w:p>
    <w:p w14:paraId="5708E160" w14:textId="3F9B9CF1" w:rsidR="00AA6364" w:rsidRDefault="00AA6364" w:rsidP="005551EE">
      <w:pPr>
        <w:tabs>
          <w:tab w:val="left" w:pos="14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AA6364">
        <w:rPr>
          <w:rFonts w:ascii="Times New Roman" w:hAnsi="Times New Roman" w:cs="Times New Roman"/>
          <w:sz w:val="28"/>
          <w:szCs w:val="28"/>
        </w:rPr>
        <w:t>пыт использования иллюстративной наглядн</w:t>
      </w:r>
      <w:r>
        <w:rPr>
          <w:rFonts w:ascii="Times New Roman" w:hAnsi="Times New Roman" w:cs="Times New Roman"/>
          <w:sz w:val="28"/>
          <w:szCs w:val="28"/>
        </w:rPr>
        <w:t xml:space="preserve">ости при обучении </w:t>
      </w:r>
      <w:r w:rsidRPr="00AA6364">
        <w:rPr>
          <w:rFonts w:ascii="Times New Roman" w:hAnsi="Times New Roman" w:cs="Times New Roman"/>
          <w:sz w:val="28"/>
          <w:szCs w:val="28"/>
        </w:rPr>
        <w:t xml:space="preserve">иноязычной устной речи позволяет сделать следующие выводы: </w:t>
      </w:r>
    </w:p>
    <w:p w14:paraId="490BFF33" w14:textId="77777777" w:rsidR="00AA6364" w:rsidRDefault="00AA6364" w:rsidP="005551EE">
      <w:pPr>
        <w:tabs>
          <w:tab w:val="left" w:pos="14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364">
        <w:rPr>
          <w:rFonts w:ascii="Times New Roman" w:hAnsi="Times New Roman" w:cs="Times New Roman"/>
          <w:sz w:val="28"/>
          <w:szCs w:val="28"/>
        </w:rPr>
        <w:t>- иллюстративная наглядность является неотъемлемым средством современного учебного процесса по иностранному языку;</w:t>
      </w:r>
    </w:p>
    <w:p w14:paraId="4632434D" w14:textId="71C61B0C" w:rsidR="00AA6364" w:rsidRDefault="00AA6364" w:rsidP="005551EE">
      <w:pPr>
        <w:tabs>
          <w:tab w:val="left" w:pos="14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364">
        <w:rPr>
          <w:rFonts w:ascii="Times New Roman" w:hAnsi="Times New Roman" w:cs="Times New Roman"/>
          <w:sz w:val="28"/>
          <w:szCs w:val="28"/>
        </w:rPr>
        <w:t>- с ее помощью создаются естественные условия для проявления коммуникативной функции языка;</w:t>
      </w:r>
    </w:p>
    <w:p w14:paraId="48176796" w14:textId="44EDCC5E" w:rsidR="00AA6364" w:rsidRDefault="00AA6364" w:rsidP="005551EE">
      <w:pPr>
        <w:tabs>
          <w:tab w:val="left" w:pos="14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364">
        <w:rPr>
          <w:rFonts w:ascii="Times New Roman" w:hAnsi="Times New Roman" w:cs="Times New Roman"/>
          <w:sz w:val="28"/>
          <w:szCs w:val="28"/>
        </w:rPr>
        <w:t xml:space="preserve">- средства внешней наглядности задают говорящему смысловое содержание и логическую последовательность высказывания, тем самым создается смысловая опора говорения; </w:t>
      </w:r>
    </w:p>
    <w:p w14:paraId="68808635" w14:textId="18B3E2FB" w:rsidR="00AA6364" w:rsidRPr="00AA6364" w:rsidRDefault="00AA6364" w:rsidP="005551EE">
      <w:pPr>
        <w:tabs>
          <w:tab w:val="left" w:pos="14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364">
        <w:rPr>
          <w:rFonts w:ascii="Times New Roman" w:hAnsi="Times New Roman" w:cs="Times New Roman"/>
          <w:sz w:val="28"/>
          <w:szCs w:val="28"/>
        </w:rPr>
        <w:t>- на основе внешней наглядности возникает внутренняя наглядность, которая позволяет перейти от высказывания по заданной программе к самостоятельному высказыванию, которое осуществляется говорящим по собственной программе.</w:t>
      </w:r>
    </w:p>
    <w:bookmarkEnd w:id="5"/>
    <w:p w14:paraId="63047703" w14:textId="77777777" w:rsidR="008A6834" w:rsidRDefault="008A6834" w:rsidP="005551E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14:paraId="766F90E9" w14:textId="77777777" w:rsidR="004A757B" w:rsidRDefault="004A757B" w:rsidP="005551EE">
      <w:pPr>
        <w:tabs>
          <w:tab w:val="left" w:pos="1485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6" w:name="_Hlk516749081"/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ЗАКЛЮЧЕНИЕ</w:t>
      </w:r>
    </w:p>
    <w:p w14:paraId="4683E143" w14:textId="27FA414A" w:rsidR="004A757B" w:rsidRPr="004A757B" w:rsidRDefault="00624D64" w:rsidP="005551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ходе данной работы были приведены определения понятиям «иллюстративный материал», «наглядность» а так же их типы и функции. Основываясь на исследованиях опытных ученых выяснилось, что</w:t>
      </w:r>
      <w:r w:rsidR="004A757B" w:rsidRPr="004A7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применение иллюстративного материала школьного учебника </w:t>
      </w:r>
      <w:r w:rsidR="00AA6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немецкому языку</w:t>
      </w:r>
      <w:r w:rsidR="004A757B" w:rsidRPr="004A7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использованием разработанных рекомендаций и выявленных условий формирования и развития </w:t>
      </w:r>
      <w:r w:rsidR="00AA6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языковых и социокультурных</w:t>
      </w:r>
      <w:r w:rsidR="004A757B" w:rsidRPr="004A7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понятий способствует не только эффективному усвоению соответствующей информации, но и активизирует познавательную деятельность учащихся, развивает у них способность увязывать теорию с практикой, с жизнью. Воспитывает внимание и аккуратность, повышает интерес к учению и делает его более доступным.</w:t>
      </w:r>
    </w:p>
    <w:p w14:paraId="4C659CE8" w14:textId="05CD3A3A" w:rsidR="004A757B" w:rsidRDefault="004A757B" w:rsidP="005551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7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Учитель, владеющий методикой работы с иллюстративным материалом школьного учебника по </w:t>
      </w:r>
      <w:r w:rsidR="00AA6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немецкому языку</w:t>
      </w:r>
      <w:r w:rsidRPr="004A7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организует процесс обучения более эффективно и за меньшее количество времени с наименьшими затратами добивается усвоения учебного материала учащимися</w:t>
      </w:r>
      <w:r w:rsidR="00624D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bookmarkEnd w:id="6"/>
    <w:p w14:paraId="45A3207A" w14:textId="77777777" w:rsidR="004A757B" w:rsidRDefault="004A757B" w:rsidP="00725D30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14:paraId="4B68062A" w14:textId="2D8207D0" w:rsidR="004A757B" w:rsidRPr="004A757B" w:rsidRDefault="004A757B" w:rsidP="004A75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СПИСОК ИСПОЛЬЗУЕМОЙ ЛИТЕРАТУРЫ</w:t>
      </w:r>
    </w:p>
    <w:p w14:paraId="55A89CE1" w14:textId="2D2BAC5B" w:rsidR="00183333" w:rsidRPr="0081664B" w:rsidRDefault="004A757B" w:rsidP="00C45D80">
      <w:pPr>
        <w:spacing w:after="0" w:line="360" w:lineRule="auto"/>
        <w:ind w:left="1066"/>
        <w:rPr>
          <w:rFonts w:ascii="Times New Roman" w:hAnsi="Times New Roman" w:cs="Times New Roman"/>
          <w:sz w:val="28"/>
          <w:szCs w:val="28"/>
        </w:rPr>
      </w:pPr>
      <w:r w:rsidRPr="00816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83333" w:rsidRPr="0081664B">
        <w:rPr>
          <w:rFonts w:ascii="Times New Roman" w:hAnsi="Times New Roman" w:cs="Times New Roman"/>
          <w:sz w:val="28"/>
          <w:szCs w:val="28"/>
        </w:rPr>
        <w:t xml:space="preserve">1. Коменский Я. А. </w:t>
      </w:r>
      <w:proofErr w:type="spellStart"/>
      <w:r w:rsidR="00183333" w:rsidRPr="0081664B">
        <w:rPr>
          <w:rFonts w:ascii="Times New Roman" w:hAnsi="Times New Roman" w:cs="Times New Roman"/>
          <w:sz w:val="28"/>
          <w:szCs w:val="28"/>
        </w:rPr>
        <w:t>Избр</w:t>
      </w:r>
      <w:proofErr w:type="spellEnd"/>
      <w:r w:rsidR="002156E3">
        <w:rPr>
          <w:rFonts w:ascii="Times New Roman" w:hAnsi="Times New Roman" w:cs="Times New Roman"/>
          <w:sz w:val="28"/>
          <w:szCs w:val="28"/>
        </w:rPr>
        <w:t>.</w:t>
      </w:r>
      <w:r w:rsidR="00183333" w:rsidRPr="008166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333" w:rsidRPr="0081664B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183333" w:rsidRPr="0081664B">
        <w:rPr>
          <w:rFonts w:ascii="Times New Roman" w:hAnsi="Times New Roman" w:cs="Times New Roman"/>
          <w:sz w:val="28"/>
          <w:szCs w:val="28"/>
        </w:rPr>
        <w:t>. соч. – М., 1955.</w:t>
      </w:r>
    </w:p>
    <w:p w14:paraId="4097540E" w14:textId="317788C5" w:rsidR="00183333" w:rsidRPr="0081664B" w:rsidRDefault="0081664B" w:rsidP="00C45D80">
      <w:pPr>
        <w:spacing w:after="0" w:line="360" w:lineRule="auto"/>
        <w:ind w:left="357" w:firstLine="709"/>
        <w:rPr>
          <w:rFonts w:ascii="Times New Roman" w:hAnsi="Times New Roman" w:cs="Times New Roman"/>
          <w:sz w:val="28"/>
          <w:szCs w:val="28"/>
        </w:rPr>
      </w:pPr>
      <w:r w:rsidRPr="0081664B">
        <w:rPr>
          <w:rFonts w:ascii="Times New Roman" w:hAnsi="Times New Roman" w:cs="Times New Roman"/>
          <w:sz w:val="28"/>
          <w:szCs w:val="28"/>
        </w:rPr>
        <w:t>2</w:t>
      </w:r>
      <w:r w:rsidR="00183333" w:rsidRPr="008166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83333" w:rsidRPr="0081664B">
        <w:rPr>
          <w:rFonts w:ascii="Times New Roman" w:hAnsi="Times New Roman" w:cs="Times New Roman"/>
          <w:sz w:val="28"/>
          <w:szCs w:val="28"/>
        </w:rPr>
        <w:t>Никулова</w:t>
      </w:r>
      <w:proofErr w:type="spellEnd"/>
      <w:r w:rsidR="00183333" w:rsidRPr="0081664B">
        <w:rPr>
          <w:rFonts w:ascii="Times New Roman" w:hAnsi="Times New Roman" w:cs="Times New Roman"/>
          <w:sz w:val="28"/>
          <w:szCs w:val="28"/>
        </w:rPr>
        <w:t xml:space="preserve"> Г. А. Цветовое оформление учебных материалов и его влияние на восприятие информации // Вестник Пермского государственного гуманитарно-педагогического университета. Серия: Информационные компьютерные технологии в образовании. – Пермь, 2006. – С. 77–83.</w:t>
      </w:r>
    </w:p>
    <w:p w14:paraId="088081A5" w14:textId="3C78F69D" w:rsidR="00183333" w:rsidRPr="0081664B" w:rsidRDefault="00183333" w:rsidP="00C45D80">
      <w:pPr>
        <w:spacing w:after="0" w:line="360" w:lineRule="auto"/>
        <w:ind w:left="357" w:firstLine="709"/>
        <w:rPr>
          <w:rFonts w:ascii="Times New Roman" w:hAnsi="Times New Roman" w:cs="Times New Roman"/>
          <w:sz w:val="28"/>
          <w:szCs w:val="28"/>
        </w:rPr>
      </w:pPr>
      <w:r w:rsidRPr="0081664B">
        <w:rPr>
          <w:rFonts w:ascii="Times New Roman" w:hAnsi="Times New Roman" w:cs="Times New Roman"/>
          <w:sz w:val="28"/>
          <w:szCs w:val="28"/>
        </w:rPr>
        <w:t xml:space="preserve"> </w:t>
      </w:r>
      <w:r w:rsidR="0081664B" w:rsidRPr="0081664B">
        <w:rPr>
          <w:rFonts w:ascii="Times New Roman" w:hAnsi="Times New Roman" w:cs="Times New Roman"/>
          <w:sz w:val="28"/>
          <w:szCs w:val="28"/>
        </w:rPr>
        <w:t>3</w:t>
      </w:r>
      <w:r w:rsidRPr="008166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664B">
        <w:rPr>
          <w:rFonts w:ascii="Times New Roman" w:hAnsi="Times New Roman" w:cs="Times New Roman"/>
          <w:sz w:val="28"/>
          <w:szCs w:val="28"/>
        </w:rPr>
        <w:t>Дворина</w:t>
      </w:r>
      <w:proofErr w:type="spellEnd"/>
      <w:r w:rsidRPr="0081664B">
        <w:rPr>
          <w:rFonts w:ascii="Times New Roman" w:hAnsi="Times New Roman" w:cs="Times New Roman"/>
          <w:sz w:val="28"/>
          <w:szCs w:val="28"/>
        </w:rPr>
        <w:t xml:space="preserve"> Н. Г. Визуализация, основанная на компьютерных технологиях, как эффективное средство обучения </w:t>
      </w:r>
      <w:r w:rsidR="002156E3">
        <w:rPr>
          <w:rFonts w:ascii="Times New Roman" w:hAnsi="Times New Roman" w:cs="Times New Roman"/>
          <w:sz w:val="28"/>
          <w:szCs w:val="28"/>
        </w:rPr>
        <w:t>немецком</w:t>
      </w:r>
      <w:r w:rsidRPr="0081664B">
        <w:rPr>
          <w:rFonts w:ascii="Times New Roman" w:hAnsi="Times New Roman" w:cs="Times New Roman"/>
          <w:sz w:val="28"/>
          <w:szCs w:val="28"/>
        </w:rPr>
        <w:t xml:space="preserve"> языку // Новые информационные технологии в образовании: материалы VI </w:t>
      </w:r>
      <w:proofErr w:type="spellStart"/>
      <w:r w:rsidRPr="0081664B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81664B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81664B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8166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664B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1664B">
        <w:rPr>
          <w:rFonts w:ascii="Times New Roman" w:hAnsi="Times New Roman" w:cs="Times New Roman"/>
          <w:sz w:val="28"/>
          <w:szCs w:val="28"/>
        </w:rPr>
        <w:t>., 12–15 марта 2013 г., г. Екатеринбург / Рос. гос. проф.-</w:t>
      </w:r>
      <w:proofErr w:type="spellStart"/>
      <w:r w:rsidRPr="0081664B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81664B">
        <w:rPr>
          <w:rFonts w:ascii="Times New Roman" w:hAnsi="Times New Roman" w:cs="Times New Roman"/>
          <w:sz w:val="28"/>
          <w:szCs w:val="28"/>
        </w:rPr>
        <w:t>. ун-т. – Екатеринбург, 2013. – С. 45–47.</w:t>
      </w:r>
    </w:p>
    <w:p w14:paraId="44FA4147" w14:textId="13AFFFB2" w:rsidR="00183333" w:rsidRPr="0081664B" w:rsidRDefault="0081664B" w:rsidP="00C45D80">
      <w:pPr>
        <w:spacing w:after="0" w:line="360" w:lineRule="auto"/>
        <w:ind w:left="357" w:firstLine="709"/>
        <w:rPr>
          <w:rFonts w:ascii="Times New Roman" w:hAnsi="Times New Roman" w:cs="Times New Roman"/>
          <w:sz w:val="28"/>
          <w:szCs w:val="28"/>
        </w:rPr>
      </w:pPr>
      <w:r w:rsidRPr="0081664B">
        <w:rPr>
          <w:rFonts w:ascii="Times New Roman" w:hAnsi="Times New Roman" w:cs="Times New Roman"/>
          <w:sz w:val="28"/>
          <w:szCs w:val="28"/>
        </w:rPr>
        <w:t>4</w:t>
      </w:r>
      <w:r w:rsidR="00183333" w:rsidRPr="0081664B">
        <w:rPr>
          <w:rFonts w:ascii="Times New Roman" w:hAnsi="Times New Roman" w:cs="Times New Roman"/>
          <w:sz w:val="28"/>
          <w:szCs w:val="28"/>
        </w:rPr>
        <w:t>. Азимов Э.Г., Щукин А.Н. Словарь методических терминов (теория и практика преподавания языков). СПб.: «Златоуст», 1999ю 472 с.</w:t>
      </w:r>
    </w:p>
    <w:p w14:paraId="4FA70C52" w14:textId="77E118ED" w:rsidR="00183333" w:rsidRPr="0081664B" w:rsidRDefault="0081664B" w:rsidP="00C45D80">
      <w:pPr>
        <w:spacing w:after="0" w:line="360" w:lineRule="auto"/>
        <w:ind w:left="357" w:firstLine="709"/>
        <w:rPr>
          <w:rFonts w:ascii="Times New Roman" w:hAnsi="Times New Roman" w:cs="Times New Roman"/>
          <w:sz w:val="28"/>
          <w:szCs w:val="28"/>
        </w:rPr>
      </w:pPr>
      <w:r w:rsidRPr="0081664B">
        <w:rPr>
          <w:rFonts w:ascii="Times New Roman" w:hAnsi="Times New Roman" w:cs="Times New Roman"/>
          <w:sz w:val="28"/>
          <w:szCs w:val="28"/>
        </w:rPr>
        <w:t>5</w:t>
      </w:r>
      <w:r w:rsidR="00183333" w:rsidRPr="0081664B">
        <w:rPr>
          <w:rFonts w:ascii="Times New Roman" w:hAnsi="Times New Roman" w:cs="Times New Roman"/>
          <w:sz w:val="28"/>
          <w:szCs w:val="28"/>
        </w:rPr>
        <w:t>. Антонова С.Г., Тюрина Л.Г. Современная учебная книга: создание учебной литературы нового поколения. М.: Агентство «Издательский сервис», 2001. 288 с.</w:t>
      </w:r>
    </w:p>
    <w:p w14:paraId="56908339" w14:textId="10088D3E" w:rsidR="00183333" w:rsidRPr="0081664B" w:rsidRDefault="0081664B" w:rsidP="00C45D80">
      <w:pPr>
        <w:spacing w:after="0" w:line="360" w:lineRule="auto"/>
        <w:ind w:left="357" w:firstLine="709"/>
        <w:rPr>
          <w:rFonts w:ascii="Times New Roman" w:hAnsi="Times New Roman" w:cs="Times New Roman"/>
          <w:sz w:val="28"/>
          <w:szCs w:val="28"/>
        </w:rPr>
      </w:pPr>
      <w:r w:rsidRPr="0081664B">
        <w:rPr>
          <w:rFonts w:ascii="Times New Roman" w:hAnsi="Times New Roman" w:cs="Times New Roman"/>
          <w:sz w:val="28"/>
          <w:szCs w:val="28"/>
        </w:rPr>
        <w:t>6</w:t>
      </w:r>
      <w:r w:rsidR="00183333" w:rsidRPr="0081664B">
        <w:rPr>
          <w:rFonts w:ascii="Times New Roman" w:hAnsi="Times New Roman" w:cs="Times New Roman"/>
          <w:sz w:val="28"/>
          <w:szCs w:val="28"/>
        </w:rPr>
        <w:t xml:space="preserve">. Федотова О.Д., Богданова Н.А. Формирующий потенциал наставительного и учебного текста в истории </w:t>
      </w:r>
      <w:proofErr w:type="spellStart"/>
      <w:r w:rsidR="00183333" w:rsidRPr="0081664B">
        <w:rPr>
          <w:rFonts w:ascii="Times New Roman" w:hAnsi="Times New Roman" w:cs="Times New Roman"/>
          <w:sz w:val="28"/>
          <w:szCs w:val="28"/>
        </w:rPr>
        <w:t>еворопейской</w:t>
      </w:r>
      <w:proofErr w:type="spellEnd"/>
      <w:r w:rsidR="00183333" w:rsidRPr="0081664B">
        <w:rPr>
          <w:rFonts w:ascii="Times New Roman" w:hAnsi="Times New Roman" w:cs="Times New Roman"/>
          <w:sz w:val="28"/>
          <w:szCs w:val="28"/>
        </w:rPr>
        <w:t xml:space="preserve"> образовательной практики. //</w:t>
      </w:r>
      <w:proofErr w:type="spellStart"/>
      <w:r w:rsidR="00183333" w:rsidRPr="0081664B">
        <w:rPr>
          <w:rFonts w:ascii="Times New Roman" w:hAnsi="Times New Roman" w:cs="Times New Roman"/>
          <w:sz w:val="28"/>
          <w:szCs w:val="28"/>
        </w:rPr>
        <w:t>Интернетжурнал</w:t>
      </w:r>
      <w:proofErr w:type="spellEnd"/>
      <w:r w:rsidR="00183333" w:rsidRPr="0081664B">
        <w:rPr>
          <w:rFonts w:ascii="Times New Roman" w:hAnsi="Times New Roman" w:cs="Times New Roman"/>
          <w:sz w:val="28"/>
          <w:szCs w:val="28"/>
        </w:rPr>
        <w:t xml:space="preserve"> «Науковедение», 2014, № 1 (20) [Электронный ресурс] – М. – Науковедение, 2014 </w:t>
      </w:r>
      <w:proofErr w:type="gramStart"/>
      <w:r w:rsidR="00183333" w:rsidRPr="0081664B">
        <w:rPr>
          <w:rFonts w:ascii="Times New Roman" w:hAnsi="Times New Roman" w:cs="Times New Roman"/>
          <w:sz w:val="28"/>
          <w:szCs w:val="28"/>
        </w:rPr>
        <w:t>-.-</w:t>
      </w:r>
      <w:proofErr w:type="gramEnd"/>
      <w:r w:rsidR="00183333" w:rsidRPr="0081664B">
        <w:rPr>
          <w:rFonts w:ascii="Times New Roman" w:hAnsi="Times New Roman" w:cs="Times New Roman"/>
          <w:sz w:val="28"/>
          <w:szCs w:val="28"/>
        </w:rPr>
        <w:t xml:space="preserve"> Режим доступа: http://naukovedenie.ru/PDF/107PVN114.pdf, свободный. – </w:t>
      </w:r>
      <w:proofErr w:type="spellStart"/>
      <w:r w:rsidR="00183333" w:rsidRPr="0081664B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183333" w:rsidRPr="0081664B">
        <w:rPr>
          <w:rFonts w:ascii="Times New Roman" w:hAnsi="Times New Roman" w:cs="Times New Roman"/>
          <w:sz w:val="28"/>
          <w:szCs w:val="28"/>
        </w:rPr>
        <w:t>. С экрана. – Яз. – рус, англ.]).</w:t>
      </w:r>
    </w:p>
    <w:p w14:paraId="01070EF5" w14:textId="5ACAFAB7" w:rsidR="00183333" w:rsidRPr="0081664B" w:rsidRDefault="0081664B" w:rsidP="00C45D80">
      <w:pPr>
        <w:spacing w:after="0" w:line="360" w:lineRule="auto"/>
        <w:ind w:left="357" w:firstLine="709"/>
        <w:rPr>
          <w:rFonts w:ascii="Times New Roman" w:hAnsi="Times New Roman" w:cs="Times New Roman"/>
          <w:sz w:val="28"/>
          <w:szCs w:val="28"/>
        </w:rPr>
      </w:pPr>
      <w:r w:rsidRPr="0081664B">
        <w:rPr>
          <w:rFonts w:ascii="Times New Roman" w:hAnsi="Times New Roman" w:cs="Times New Roman"/>
          <w:sz w:val="28"/>
          <w:szCs w:val="28"/>
        </w:rPr>
        <w:t>7</w:t>
      </w:r>
      <w:r w:rsidR="00183333" w:rsidRPr="0081664B">
        <w:rPr>
          <w:rFonts w:ascii="Times New Roman" w:hAnsi="Times New Roman" w:cs="Times New Roman"/>
          <w:sz w:val="28"/>
          <w:szCs w:val="28"/>
        </w:rPr>
        <w:t xml:space="preserve">. Кириллова Е.П., Лазарева. Пособие по практике устной речи (на материале фотографий). </w:t>
      </w:r>
      <w:proofErr w:type="spellStart"/>
      <w:proofErr w:type="gramStart"/>
      <w:r w:rsidR="00183333" w:rsidRPr="0081664B">
        <w:rPr>
          <w:rFonts w:ascii="Times New Roman" w:hAnsi="Times New Roman" w:cs="Times New Roman"/>
          <w:sz w:val="28"/>
          <w:szCs w:val="28"/>
        </w:rPr>
        <w:t>М.:Просвещение</w:t>
      </w:r>
      <w:proofErr w:type="spellEnd"/>
      <w:proofErr w:type="gramEnd"/>
      <w:r w:rsidR="00183333" w:rsidRPr="0081664B">
        <w:rPr>
          <w:rFonts w:ascii="Times New Roman" w:hAnsi="Times New Roman" w:cs="Times New Roman"/>
          <w:sz w:val="28"/>
          <w:szCs w:val="28"/>
        </w:rPr>
        <w:t xml:space="preserve">, 1989. 80 с. </w:t>
      </w:r>
    </w:p>
    <w:p w14:paraId="06D57A0A" w14:textId="25431470" w:rsidR="00183333" w:rsidRPr="0081664B" w:rsidRDefault="0081664B" w:rsidP="00C45D80">
      <w:pPr>
        <w:spacing w:after="0" w:line="360" w:lineRule="auto"/>
        <w:ind w:left="357" w:firstLine="709"/>
        <w:rPr>
          <w:rFonts w:ascii="Times New Roman" w:hAnsi="Times New Roman" w:cs="Times New Roman"/>
          <w:sz w:val="28"/>
          <w:szCs w:val="28"/>
        </w:rPr>
      </w:pPr>
      <w:r w:rsidRPr="0081664B">
        <w:rPr>
          <w:rFonts w:ascii="Times New Roman" w:hAnsi="Times New Roman" w:cs="Times New Roman"/>
          <w:sz w:val="28"/>
          <w:szCs w:val="28"/>
        </w:rPr>
        <w:t>8</w:t>
      </w:r>
      <w:r w:rsidR="00183333" w:rsidRPr="0081664B">
        <w:rPr>
          <w:rFonts w:ascii="Times New Roman" w:hAnsi="Times New Roman" w:cs="Times New Roman"/>
          <w:sz w:val="28"/>
          <w:szCs w:val="28"/>
        </w:rPr>
        <w:t>. Кириченко Е.А. Формирование лингвострановедческих знаний и умений учащихся в иноязычном межкультурном общении на основе «текстов культуры»//</w:t>
      </w:r>
      <w:proofErr w:type="spellStart"/>
      <w:r w:rsidR="00183333" w:rsidRPr="0081664B">
        <w:rPr>
          <w:rFonts w:ascii="Times New Roman" w:hAnsi="Times New Roman" w:cs="Times New Roman"/>
          <w:sz w:val="28"/>
          <w:szCs w:val="28"/>
        </w:rPr>
        <w:t>Cовременная</w:t>
      </w:r>
      <w:proofErr w:type="spellEnd"/>
      <w:r w:rsidR="00183333" w:rsidRPr="0081664B">
        <w:rPr>
          <w:rFonts w:ascii="Times New Roman" w:hAnsi="Times New Roman" w:cs="Times New Roman"/>
          <w:sz w:val="28"/>
          <w:szCs w:val="28"/>
        </w:rPr>
        <w:t xml:space="preserve"> методика </w:t>
      </w:r>
      <w:proofErr w:type="spellStart"/>
      <w:r w:rsidR="00183333" w:rsidRPr="0081664B">
        <w:rPr>
          <w:rFonts w:ascii="Times New Roman" w:hAnsi="Times New Roman" w:cs="Times New Roman"/>
          <w:sz w:val="28"/>
          <w:szCs w:val="28"/>
        </w:rPr>
        <w:t>соизучения</w:t>
      </w:r>
      <w:proofErr w:type="spellEnd"/>
      <w:r w:rsidR="00183333" w:rsidRPr="0081664B">
        <w:rPr>
          <w:rFonts w:ascii="Times New Roman" w:hAnsi="Times New Roman" w:cs="Times New Roman"/>
          <w:sz w:val="28"/>
          <w:szCs w:val="28"/>
        </w:rPr>
        <w:t xml:space="preserve"> иностранных </w:t>
      </w:r>
      <w:r w:rsidR="00183333" w:rsidRPr="0081664B">
        <w:rPr>
          <w:rFonts w:ascii="Times New Roman" w:hAnsi="Times New Roman" w:cs="Times New Roman"/>
          <w:sz w:val="28"/>
          <w:szCs w:val="28"/>
        </w:rPr>
        <w:lastRenderedPageBreak/>
        <w:t xml:space="preserve">языков и культур/Под общ. Ред. М.К. </w:t>
      </w:r>
      <w:proofErr w:type="spellStart"/>
      <w:r w:rsidR="00183333" w:rsidRPr="0081664B">
        <w:rPr>
          <w:rFonts w:ascii="Times New Roman" w:hAnsi="Times New Roman" w:cs="Times New Roman"/>
          <w:sz w:val="28"/>
          <w:szCs w:val="28"/>
        </w:rPr>
        <w:t>Колковой</w:t>
      </w:r>
      <w:proofErr w:type="spellEnd"/>
      <w:r w:rsidR="00183333" w:rsidRPr="0081664B">
        <w:rPr>
          <w:rFonts w:ascii="Times New Roman" w:hAnsi="Times New Roman" w:cs="Times New Roman"/>
          <w:sz w:val="28"/>
          <w:szCs w:val="28"/>
        </w:rPr>
        <w:t>. СПб.: КАРО, 2011. С. 42-46.</w:t>
      </w:r>
    </w:p>
    <w:p w14:paraId="46B78B7B" w14:textId="0DE12069" w:rsidR="00183333" w:rsidRPr="0081664B" w:rsidRDefault="0081664B" w:rsidP="00C45D80">
      <w:pPr>
        <w:spacing w:after="0" w:line="360" w:lineRule="auto"/>
        <w:ind w:left="357" w:firstLine="709"/>
        <w:rPr>
          <w:rFonts w:ascii="Times New Roman" w:hAnsi="Times New Roman" w:cs="Times New Roman"/>
          <w:sz w:val="28"/>
          <w:szCs w:val="28"/>
        </w:rPr>
      </w:pPr>
      <w:r w:rsidRPr="0081664B">
        <w:rPr>
          <w:rFonts w:ascii="Times New Roman" w:hAnsi="Times New Roman" w:cs="Times New Roman"/>
          <w:sz w:val="28"/>
          <w:szCs w:val="28"/>
        </w:rPr>
        <w:t>9</w:t>
      </w:r>
      <w:r w:rsidR="00183333" w:rsidRPr="008166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83333" w:rsidRPr="0081664B">
        <w:rPr>
          <w:rFonts w:ascii="Times New Roman" w:hAnsi="Times New Roman" w:cs="Times New Roman"/>
          <w:sz w:val="28"/>
          <w:szCs w:val="28"/>
        </w:rPr>
        <w:t>Чудинова</w:t>
      </w:r>
      <w:proofErr w:type="spellEnd"/>
      <w:r w:rsidR="00183333" w:rsidRPr="0081664B">
        <w:rPr>
          <w:rFonts w:ascii="Times New Roman" w:hAnsi="Times New Roman" w:cs="Times New Roman"/>
          <w:sz w:val="28"/>
          <w:szCs w:val="28"/>
        </w:rPr>
        <w:t xml:space="preserve">, Е. В. Использование иллюстративной наглядности на уроках немецкого языка // ИЯШ. – 2006. – № </w:t>
      </w:r>
    </w:p>
    <w:p w14:paraId="0A6EB55B" w14:textId="226ECFAE" w:rsidR="00183333" w:rsidRPr="0081664B" w:rsidRDefault="0081664B" w:rsidP="00C45D80">
      <w:pPr>
        <w:spacing w:after="0" w:line="360" w:lineRule="auto"/>
        <w:ind w:left="357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025743">
        <w:rPr>
          <w:rFonts w:ascii="Times New Roman" w:hAnsi="Times New Roman" w:cs="Times New Roman"/>
          <w:sz w:val="28"/>
          <w:szCs w:val="28"/>
          <w:lang w:val="de-DE"/>
        </w:rPr>
        <w:t>10</w:t>
      </w:r>
      <w:r w:rsidR="00183333" w:rsidRPr="0081664B">
        <w:rPr>
          <w:rFonts w:ascii="Times New Roman" w:hAnsi="Times New Roman" w:cs="Times New Roman"/>
          <w:sz w:val="28"/>
          <w:szCs w:val="28"/>
          <w:lang w:val="de-DE"/>
        </w:rPr>
        <w:t xml:space="preserve">. – </w:t>
      </w:r>
      <w:r w:rsidR="00183333" w:rsidRPr="0081664B">
        <w:rPr>
          <w:rFonts w:ascii="Times New Roman" w:hAnsi="Times New Roman" w:cs="Times New Roman"/>
          <w:sz w:val="28"/>
          <w:szCs w:val="28"/>
        </w:rPr>
        <w:t>С</w:t>
      </w:r>
      <w:r w:rsidR="00183333" w:rsidRPr="0081664B">
        <w:rPr>
          <w:rFonts w:ascii="Times New Roman" w:hAnsi="Times New Roman" w:cs="Times New Roman"/>
          <w:sz w:val="28"/>
          <w:szCs w:val="28"/>
          <w:lang w:val="de-DE"/>
        </w:rPr>
        <w:t xml:space="preserve">. 35–41 8. Plauen, E. O. Vater und Sohn. Bildergeschichten für den </w:t>
      </w:r>
      <w:proofErr w:type="spellStart"/>
      <w:r w:rsidR="00183333" w:rsidRPr="0081664B">
        <w:rPr>
          <w:rFonts w:ascii="Times New Roman" w:hAnsi="Times New Roman" w:cs="Times New Roman"/>
          <w:sz w:val="28"/>
          <w:szCs w:val="28"/>
          <w:lang w:val="de-DE"/>
        </w:rPr>
        <w:t>Konversations-und</w:t>
      </w:r>
      <w:proofErr w:type="spellEnd"/>
      <w:r w:rsidR="00183333" w:rsidRPr="0081664B">
        <w:rPr>
          <w:rFonts w:ascii="Times New Roman" w:hAnsi="Times New Roman" w:cs="Times New Roman"/>
          <w:sz w:val="28"/>
          <w:szCs w:val="28"/>
          <w:lang w:val="de-DE"/>
        </w:rPr>
        <w:t xml:space="preserve"> Aufsatzunterricht ausgewählt und mit dem notwendigen Sprachmaterial versehen von Franz </w:t>
      </w:r>
      <w:proofErr w:type="spellStart"/>
      <w:r w:rsidR="00183333" w:rsidRPr="0081664B">
        <w:rPr>
          <w:rFonts w:ascii="Times New Roman" w:hAnsi="Times New Roman" w:cs="Times New Roman"/>
          <w:sz w:val="28"/>
          <w:szCs w:val="28"/>
          <w:lang w:val="de-DE"/>
        </w:rPr>
        <w:t>Eppert</w:t>
      </w:r>
      <w:proofErr w:type="spellEnd"/>
      <w:r w:rsidR="00183333" w:rsidRPr="0081664B">
        <w:rPr>
          <w:rFonts w:ascii="Times New Roman" w:hAnsi="Times New Roman" w:cs="Times New Roman"/>
          <w:sz w:val="28"/>
          <w:szCs w:val="28"/>
          <w:lang w:val="de-DE"/>
        </w:rPr>
        <w:t xml:space="preserve">. – München: Max </w:t>
      </w:r>
      <w:proofErr w:type="spellStart"/>
      <w:r w:rsidR="00183333" w:rsidRPr="0081664B">
        <w:rPr>
          <w:rFonts w:ascii="Times New Roman" w:hAnsi="Times New Roman" w:cs="Times New Roman"/>
          <w:sz w:val="28"/>
          <w:szCs w:val="28"/>
          <w:lang w:val="de-DE"/>
        </w:rPr>
        <w:t>Hueber</w:t>
      </w:r>
      <w:proofErr w:type="spellEnd"/>
      <w:r w:rsidR="00183333" w:rsidRPr="0081664B">
        <w:rPr>
          <w:rFonts w:ascii="Times New Roman" w:hAnsi="Times New Roman" w:cs="Times New Roman"/>
          <w:sz w:val="28"/>
          <w:szCs w:val="28"/>
          <w:lang w:val="de-DE"/>
        </w:rPr>
        <w:t xml:space="preserve"> Verlag, 1994</w:t>
      </w:r>
    </w:p>
    <w:p w14:paraId="69EAC4B8" w14:textId="73437C38" w:rsidR="0044364D" w:rsidRPr="00183333" w:rsidRDefault="0044364D" w:rsidP="004A757B">
      <w:pPr>
        <w:tabs>
          <w:tab w:val="left" w:pos="1485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 w:eastAsia="ru-RU"/>
        </w:rPr>
      </w:pPr>
    </w:p>
    <w:sectPr w:rsidR="0044364D" w:rsidRPr="00183333" w:rsidSect="00677850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DAB520" w14:textId="77777777" w:rsidR="00E17936" w:rsidRDefault="00E17936" w:rsidP="00677850">
      <w:pPr>
        <w:spacing w:after="0" w:line="240" w:lineRule="auto"/>
      </w:pPr>
      <w:r>
        <w:separator/>
      </w:r>
    </w:p>
  </w:endnote>
  <w:endnote w:type="continuationSeparator" w:id="0">
    <w:p w14:paraId="249806CF" w14:textId="77777777" w:rsidR="00E17936" w:rsidRDefault="00E17936" w:rsidP="00677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2696125"/>
      <w:docPartObj>
        <w:docPartGallery w:val="Page Numbers (Bottom of Page)"/>
        <w:docPartUnique/>
      </w:docPartObj>
    </w:sdtPr>
    <w:sdtEndPr/>
    <w:sdtContent>
      <w:p w14:paraId="3594FB43" w14:textId="284EADE2" w:rsidR="00677850" w:rsidRDefault="0067785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3F3D52" w14:textId="77777777" w:rsidR="00677850" w:rsidRDefault="00677850" w:rsidP="0067785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40E8C" w14:textId="77777777" w:rsidR="00E17936" w:rsidRDefault="00E17936" w:rsidP="00677850">
      <w:pPr>
        <w:spacing w:after="0" w:line="240" w:lineRule="auto"/>
      </w:pPr>
      <w:r>
        <w:separator/>
      </w:r>
    </w:p>
  </w:footnote>
  <w:footnote w:type="continuationSeparator" w:id="0">
    <w:p w14:paraId="062DE82F" w14:textId="77777777" w:rsidR="00E17936" w:rsidRDefault="00E17936" w:rsidP="00677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B1BFF"/>
    <w:multiLevelType w:val="multilevel"/>
    <w:tmpl w:val="7EA8568C"/>
    <w:lvl w:ilvl="0">
      <w:start w:val="1"/>
      <w:numFmt w:val="decimal"/>
      <w:lvlText w:val="%1"/>
      <w:lvlJc w:val="left"/>
      <w:pPr>
        <w:ind w:left="420" w:hanging="42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975" w:hanging="42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6600" w:hanging="2160"/>
      </w:pPr>
      <w:rPr>
        <w:rFonts w:eastAsiaTheme="minorHAnsi" w:hint="default"/>
      </w:rPr>
    </w:lvl>
  </w:abstractNum>
  <w:abstractNum w:abstractNumId="1" w15:restartNumberingAfterBreak="0">
    <w:nsid w:val="1E184561"/>
    <w:multiLevelType w:val="hybridMultilevel"/>
    <w:tmpl w:val="DAE40B5C"/>
    <w:lvl w:ilvl="0" w:tplc="2BC0C8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FE4742D"/>
    <w:multiLevelType w:val="hybridMultilevel"/>
    <w:tmpl w:val="52AE48BA"/>
    <w:lvl w:ilvl="0" w:tplc="0EF41AE6">
      <w:start w:val="1"/>
      <w:numFmt w:val="decimal"/>
      <w:lvlText w:val="%1)"/>
      <w:lvlJc w:val="left"/>
      <w:pPr>
        <w:ind w:left="8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1" w:hanging="360"/>
      </w:pPr>
    </w:lvl>
    <w:lvl w:ilvl="2" w:tplc="0419001B" w:tentative="1">
      <w:start w:val="1"/>
      <w:numFmt w:val="lowerRoman"/>
      <w:lvlText w:val="%3."/>
      <w:lvlJc w:val="right"/>
      <w:pPr>
        <w:ind w:left="2241" w:hanging="180"/>
      </w:pPr>
    </w:lvl>
    <w:lvl w:ilvl="3" w:tplc="0419000F" w:tentative="1">
      <w:start w:val="1"/>
      <w:numFmt w:val="decimal"/>
      <w:lvlText w:val="%4."/>
      <w:lvlJc w:val="left"/>
      <w:pPr>
        <w:ind w:left="2961" w:hanging="360"/>
      </w:pPr>
    </w:lvl>
    <w:lvl w:ilvl="4" w:tplc="04190019" w:tentative="1">
      <w:start w:val="1"/>
      <w:numFmt w:val="lowerLetter"/>
      <w:lvlText w:val="%5."/>
      <w:lvlJc w:val="left"/>
      <w:pPr>
        <w:ind w:left="3681" w:hanging="360"/>
      </w:pPr>
    </w:lvl>
    <w:lvl w:ilvl="5" w:tplc="0419001B" w:tentative="1">
      <w:start w:val="1"/>
      <w:numFmt w:val="lowerRoman"/>
      <w:lvlText w:val="%6."/>
      <w:lvlJc w:val="right"/>
      <w:pPr>
        <w:ind w:left="4401" w:hanging="180"/>
      </w:pPr>
    </w:lvl>
    <w:lvl w:ilvl="6" w:tplc="0419000F" w:tentative="1">
      <w:start w:val="1"/>
      <w:numFmt w:val="decimal"/>
      <w:lvlText w:val="%7."/>
      <w:lvlJc w:val="left"/>
      <w:pPr>
        <w:ind w:left="5121" w:hanging="360"/>
      </w:pPr>
    </w:lvl>
    <w:lvl w:ilvl="7" w:tplc="04190019" w:tentative="1">
      <w:start w:val="1"/>
      <w:numFmt w:val="lowerLetter"/>
      <w:lvlText w:val="%8."/>
      <w:lvlJc w:val="left"/>
      <w:pPr>
        <w:ind w:left="5841" w:hanging="360"/>
      </w:pPr>
    </w:lvl>
    <w:lvl w:ilvl="8" w:tplc="0419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3" w15:restartNumberingAfterBreak="0">
    <w:nsid w:val="36175160"/>
    <w:multiLevelType w:val="hybridMultilevel"/>
    <w:tmpl w:val="32847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56E1B"/>
    <w:multiLevelType w:val="multilevel"/>
    <w:tmpl w:val="87E6E5E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5" w15:restartNumberingAfterBreak="0">
    <w:nsid w:val="4B4A1260"/>
    <w:multiLevelType w:val="hybridMultilevel"/>
    <w:tmpl w:val="ED708E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C4A3E"/>
    <w:multiLevelType w:val="hybridMultilevel"/>
    <w:tmpl w:val="9EB65298"/>
    <w:lvl w:ilvl="0" w:tplc="1868CD82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00F"/>
    <w:rsid w:val="00025743"/>
    <w:rsid w:val="0011384F"/>
    <w:rsid w:val="00183333"/>
    <w:rsid w:val="0020249C"/>
    <w:rsid w:val="00204A3E"/>
    <w:rsid w:val="002156E3"/>
    <w:rsid w:val="002329A3"/>
    <w:rsid w:val="00234CBE"/>
    <w:rsid w:val="004320C3"/>
    <w:rsid w:val="0044364D"/>
    <w:rsid w:val="004764EC"/>
    <w:rsid w:val="004A757B"/>
    <w:rsid w:val="004F300F"/>
    <w:rsid w:val="005038BB"/>
    <w:rsid w:val="00533B24"/>
    <w:rsid w:val="005551EE"/>
    <w:rsid w:val="005F3A21"/>
    <w:rsid w:val="00624D64"/>
    <w:rsid w:val="00633B60"/>
    <w:rsid w:val="0064263B"/>
    <w:rsid w:val="00677850"/>
    <w:rsid w:val="006A74FB"/>
    <w:rsid w:val="00725D30"/>
    <w:rsid w:val="00762714"/>
    <w:rsid w:val="007A7624"/>
    <w:rsid w:val="007E7E35"/>
    <w:rsid w:val="007F18FE"/>
    <w:rsid w:val="0081664B"/>
    <w:rsid w:val="00867FB7"/>
    <w:rsid w:val="008A4166"/>
    <w:rsid w:val="008A6834"/>
    <w:rsid w:val="0090643C"/>
    <w:rsid w:val="00946B22"/>
    <w:rsid w:val="00AA6364"/>
    <w:rsid w:val="00AA7968"/>
    <w:rsid w:val="00AB0B84"/>
    <w:rsid w:val="00AF5817"/>
    <w:rsid w:val="00B6661F"/>
    <w:rsid w:val="00BA0A9A"/>
    <w:rsid w:val="00BF07E2"/>
    <w:rsid w:val="00C45D80"/>
    <w:rsid w:val="00CA1928"/>
    <w:rsid w:val="00CA3199"/>
    <w:rsid w:val="00D01A8F"/>
    <w:rsid w:val="00D02A6F"/>
    <w:rsid w:val="00D43A80"/>
    <w:rsid w:val="00D765A4"/>
    <w:rsid w:val="00DD75E2"/>
    <w:rsid w:val="00E17936"/>
    <w:rsid w:val="00E3532C"/>
    <w:rsid w:val="00E40828"/>
    <w:rsid w:val="00F223F1"/>
    <w:rsid w:val="00F85953"/>
    <w:rsid w:val="00FA5489"/>
    <w:rsid w:val="00FE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E9730"/>
  <w15:chartTrackingRefBased/>
  <w15:docId w15:val="{560B70FE-0489-472B-A6AE-F88CE5DE3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7850"/>
  </w:style>
  <w:style w:type="paragraph" w:styleId="a5">
    <w:name w:val="footer"/>
    <w:basedOn w:val="a"/>
    <w:link w:val="a6"/>
    <w:uiPriority w:val="99"/>
    <w:unhideWhenUsed/>
    <w:rsid w:val="00677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7850"/>
  </w:style>
  <w:style w:type="paragraph" w:styleId="a7">
    <w:name w:val="List Paragraph"/>
    <w:basedOn w:val="a"/>
    <w:uiPriority w:val="34"/>
    <w:qFormat/>
    <w:rsid w:val="00677850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13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4A757B"/>
  </w:style>
  <w:style w:type="character" w:styleId="a9">
    <w:name w:val="Hyperlink"/>
    <w:basedOn w:val="a0"/>
    <w:uiPriority w:val="99"/>
    <w:semiHidden/>
    <w:unhideWhenUsed/>
    <w:rsid w:val="004A75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2DC6E-D40C-4F8E-8FB2-D2FA38131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1048</TotalTime>
  <Pages>23</Pages>
  <Words>4920</Words>
  <Characters>28047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Вячеслав Кузьменко</cp:lastModifiedBy>
  <cp:revision>9</cp:revision>
  <dcterms:created xsi:type="dcterms:W3CDTF">2018-06-01T16:33:00Z</dcterms:created>
  <dcterms:modified xsi:type="dcterms:W3CDTF">2018-06-28T07:32:00Z</dcterms:modified>
</cp:coreProperties>
</file>