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BD" w:rsidRDefault="00ED3FBD" w:rsidP="003620D3">
      <w:pPr>
        <w:pStyle w:val="a3"/>
        <w:spacing w:line="360" w:lineRule="auto"/>
        <w:rPr>
          <w:b w:val="0"/>
        </w:rPr>
      </w:pPr>
      <w:r>
        <w:rPr>
          <w:b w:val="0"/>
          <w:sz w:val="24"/>
          <w:szCs w:val="24"/>
        </w:rPr>
        <w:t>МИНИСТЕРСТВО ОБРАЗОВАНИЯ И НАУКИ РОССИЙСКОЙ ФЕДЕРАЦИИ</w:t>
      </w:r>
    </w:p>
    <w:p w:rsidR="00ED3FBD" w:rsidRDefault="00ED3FBD" w:rsidP="003620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ED3FBD" w:rsidRDefault="00ED3FBD" w:rsidP="003620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ED3FBD" w:rsidRPr="00ED3FBD" w:rsidRDefault="00ED3FBD" w:rsidP="003620D3">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«КУБАНСКИЙ ГОСУДАРСТВЕННЫЙ УНИВЕРСИТЕТ»</w:t>
      </w:r>
    </w:p>
    <w:p w:rsidR="00ED3FBD" w:rsidRPr="00ED3FBD" w:rsidRDefault="00ED3FBD" w:rsidP="003620D3">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(ФГБОУ ВПО «КубГУ»)</w:t>
      </w:r>
    </w:p>
    <w:p w:rsidR="00ED3FBD" w:rsidRDefault="00ED3FBD" w:rsidP="003620D3">
      <w:pPr>
        <w:spacing w:after="0" w:line="360" w:lineRule="auto"/>
        <w:jc w:val="center"/>
        <w:rPr>
          <w:rFonts w:ascii="Times New Roman" w:hAnsi="Times New Roman" w:cs="Times New Roman"/>
        </w:rPr>
      </w:pPr>
    </w:p>
    <w:p w:rsidR="00ED3FBD" w:rsidRPr="00ED3FBD" w:rsidRDefault="00ED3FBD" w:rsidP="003620D3">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 xml:space="preserve">Кафедра теоретической экономики </w:t>
      </w: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rPr>
          <w:rFonts w:ascii="Times New Roman" w:hAnsi="Times New Roman" w:cs="Times New Roman"/>
        </w:rPr>
      </w:pPr>
    </w:p>
    <w:p w:rsidR="00ED3FBD" w:rsidRPr="00ED3FBD" w:rsidRDefault="00ED3FBD" w:rsidP="003620D3">
      <w:pPr>
        <w:spacing w:after="0" w:line="360" w:lineRule="auto"/>
        <w:jc w:val="center"/>
        <w:rPr>
          <w:rFonts w:ascii="Times New Roman" w:hAnsi="Times New Roman" w:cs="Times New Roman"/>
          <w:b/>
          <w:sz w:val="28"/>
          <w:szCs w:val="28"/>
        </w:rPr>
      </w:pPr>
      <w:r w:rsidRPr="00ED3FBD">
        <w:rPr>
          <w:rFonts w:ascii="Times New Roman" w:hAnsi="Times New Roman" w:cs="Times New Roman"/>
          <w:b/>
          <w:sz w:val="28"/>
          <w:szCs w:val="28"/>
        </w:rPr>
        <w:t>КУРСОВАЯ РАБОТА</w:t>
      </w:r>
    </w:p>
    <w:p w:rsidR="00ED3FBD" w:rsidRDefault="00ED3FBD" w:rsidP="003620D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ПРЕДПРИНИМАТЕЛЬСТВО И ЕГО РОЛЬ В РАЗВИТИИ  ЭКОНОМИКИ РОССИИ</w:t>
      </w:r>
    </w:p>
    <w:p w:rsidR="00ED3FBD" w:rsidRDefault="00ED3FBD" w:rsidP="003620D3">
      <w:pPr>
        <w:spacing w:after="0" w:line="360" w:lineRule="auto"/>
        <w:jc w:val="center"/>
        <w:rPr>
          <w:rFonts w:ascii="Times New Roman" w:hAnsi="Times New Roman" w:cs="Times New Roman"/>
          <w:sz w:val="28"/>
          <w:szCs w:val="28"/>
        </w:rPr>
      </w:pPr>
    </w:p>
    <w:p w:rsidR="00ED3FBD" w:rsidRDefault="00ED3FBD" w:rsidP="003620D3">
      <w:pPr>
        <w:spacing w:after="0" w:line="360" w:lineRule="auto"/>
        <w:jc w:val="center"/>
        <w:rPr>
          <w:rFonts w:ascii="Times New Roman" w:hAnsi="Times New Roman" w:cs="Times New Roman"/>
          <w:sz w:val="28"/>
          <w:szCs w:val="28"/>
        </w:rPr>
      </w:pPr>
    </w:p>
    <w:p w:rsidR="00ED3FBD" w:rsidRDefault="00ED3FBD" w:rsidP="003620D3">
      <w:pPr>
        <w:spacing w:after="0" w:line="360" w:lineRule="auto"/>
        <w:jc w:val="center"/>
        <w:rPr>
          <w:rFonts w:ascii="Times New Roman" w:hAnsi="Times New Roman" w:cs="Times New Roman"/>
          <w:sz w:val="28"/>
          <w:szCs w:val="28"/>
        </w:rPr>
      </w:pPr>
    </w:p>
    <w:tbl>
      <w:tblPr>
        <w:tblStyle w:val="a5"/>
        <w:tblW w:w="95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402"/>
        <w:gridCol w:w="2224"/>
      </w:tblGrid>
      <w:tr w:rsidR="00ED3FBD" w:rsidTr="00ED3FBD">
        <w:tc>
          <w:tcPr>
            <w:tcW w:w="3936" w:type="dxa"/>
            <w:hideMark/>
          </w:tcPr>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Работу выполнил</w:t>
            </w:r>
          </w:p>
        </w:tc>
        <w:tc>
          <w:tcPr>
            <w:tcW w:w="3402" w:type="dxa"/>
            <w:tcBorders>
              <w:top w:val="nil"/>
              <w:left w:val="nil"/>
              <w:bottom w:val="single" w:sz="4" w:space="0" w:color="auto"/>
              <w:right w:val="nil"/>
            </w:tcBorders>
          </w:tcPr>
          <w:p w:rsidR="00ED3FBD" w:rsidRDefault="00ED3FBD" w:rsidP="003620D3">
            <w:pPr>
              <w:spacing w:line="360" w:lineRule="auto"/>
              <w:jc w:val="center"/>
              <w:rPr>
                <w:rFonts w:ascii="Times New Roman" w:hAnsi="Times New Roman" w:cs="Times New Roman"/>
                <w:sz w:val="28"/>
              </w:rPr>
            </w:pPr>
          </w:p>
        </w:tc>
        <w:tc>
          <w:tcPr>
            <w:tcW w:w="2224" w:type="dxa"/>
            <w:vAlign w:val="bottom"/>
            <w:hideMark/>
          </w:tcPr>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В. А. РАИЦКАЯ</w:t>
            </w:r>
          </w:p>
        </w:tc>
      </w:tr>
      <w:tr w:rsidR="00ED3FBD" w:rsidTr="00ED3FBD">
        <w:trPr>
          <w:trHeight w:val="595"/>
        </w:trPr>
        <w:tc>
          <w:tcPr>
            <w:tcW w:w="3936" w:type="dxa"/>
          </w:tcPr>
          <w:p w:rsidR="00ED3FBD" w:rsidRDefault="00ED3FBD" w:rsidP="003620D3">
            <w:pPr>
              <w:spacing w:line="360" w:lineRule="auto"/>
              <w:rPr>
                <w:rFonts w:ascii="Times New Roman" w:hAnsi="Times New Roman" w:cs="Times New Roman"/>
                <w:sz w:val="28"/>
              </w:rPr>
            </w:pPr>
          </w:p>
        </w:tc>
        <w:tc>
          <w:tcPr>
            <w:tcW w:w="3402" w:type="dxa"/>
            <w:tcBorders>
              <w:top w:val="single" w:sz="4" w:space="0" w:color="auto"/>
              <w:left w:val="nil"/>
              <w:bottom w:val="nil"/>
              <w:right w:val="nil"/>
            </w:tcBorders>
            <w:hideMark/>
          </w:tcPr>
          <w:p w:rsidR="00ED3FBD" w:rsidRDefault="00ED3FBD" w:rsidP="003620D3">
            <w:pPr>
              <w:spacing w:line="360" w:lineRule="auto"/>
              <w:jc w:val="center"/>
              <w:rPr>
                <w:rFonts w:ascii="Times New Roman" w:hAnsi="Times New Roman" w:cs="Times New Roman"/>
                <w:sz w:val="28"/>
              </w:rPr>
            </w:pPr>
            <w:r>
              <w:rPr>
                <w:rFonts w:ascii="Times New Roman" w:hAnsi="Times New Roman" w:cs="Times New Roman"/>
                <w:sz w:val="24"/>
              </w:rPr>
              <w:t>подпись, дата</w:t>
            </w:r>
          </w:p>
        </w:tc>
        <w:tc>
          <w:tcPr>
            <w:tcW w:w="2224" w:type="dxa"/>
          </w:tcPr>
          <w:p w:rsidR="00ED3FBD" w:rsidRDefault="00ED3FBD" w:rsidP="003620D3">
            <w:pPr>
              <w:spacing w:line="360" w:lineRule="auto"/>
              <w:jc w:val="center"/>
              <w:rPr>
                <w:rFonts w:ascii="Times New Roman" w:hAnsi="Times New Roman" w:cs="Times New Roman"/>
                <w:sz w:val="28"/>
              </w:rPr>
            </w:pPr>
          </w:p>
        </w:tc>
      </w:tr>
      <w:tr w:rsidR="00ED3FBD" w:rsidTr="00ED3FBD">
        <w:trPr>
          <w:trHeight w:val="571"/>
        </w:trPr>
        <w:tc>
          <w:tcPr>
            <w:tcW w:w="3936" w:type="dxa"/>
            <w:hideMark/>
          </w:tcPr>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Факультет</w:t>
            </w:r>
          </w:p>
        </w:tc>
        <w:tc>
          <w:tcPr>
            <w:tcW w:w="5626" w:type="dxa"/>
            <w:gridSpan w:val="2"/>
            <w:tcBorders>
              <w:top w:val="nil"/>
              <w:left w:val="nil"/>
              <w:bottom w:val="single" w:sz="4" w:space="0" w:color="auto"/>
              <w:right w:val="nil"/>
            </w:tcBorders>
            <w:vAlign w:val="center"/>
            <w:hideMark/>
          </w:tcPr>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Экономический</w:t>
            </w:r>
          </w:p>
        </w:tc>
      </w:tr>
      <w:tr w:rsidR="00ED3FBD" w:rsidTr="00ED3FBD">
        <w:tc>
          <w:tcPr>
            <w:tcW w:w="3936" w:type="dxa"/>
            <w:hideMark/>
          </w:tcPr>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Направление</w:t>
            </w:r>
          </w:p>
        </w:tc>
        <w:tc>
          <w:tcPr>
            <w:tcW w:w="5626" w:type="dxa"/>
            <w:gridSpan w:val="2"/>
            <w:tcBorders>
              <w:top w:val="single" w:sz="4" w:space="0" w:color="auto"/>
              <w:left w:val="nil"/>
              <w:bottom w:val="single" w:sz="4" w:space="0" w:color="auto"/>
              <w:right w:val="nil"/>
            </w:tcBorders>
            <w:vAlign w:val="center"/>
            <w:hideMark/>
          </w:tcPr>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38.03.01 – Мировая экономика</w:t>
            </w:r>
          </w:p>
        </w:tc>
      </w:tr>
      <w:tr w:rsidR="00ED3FBD" w:rsidTr="00ED3FBD">
        <w:tc>
          <w:tcPr>
            <w:tcW w:w="3936" w:type="dxa"/>
          </w:tcPr>
          <w:p w:rsidR="00ED3FBD" w:rsidRDefault="00ED3FBD" w:rsidP="003620D3">
            <w:pPr>
              <w:spacing w:line="360" w:lineRule="auto"/>
              <w:rPr>
                <w:rFonts w:ascii="Times New Roman" w:hAnsi="Times New Roman" w:cs="Times New Roman"/>
                <w:sz w:val="28"/>
              </w:rPr>
            </w:pPr>
          </w:p>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Научный руководитель</w:t>
            </w:r>
          </w:p>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 xml:space="preserve">канд. экон. наук, доцент </w:t>
            </w:r>
          </w:p>
        </w:tc>
        <w:tc>
          <w:tcPr>
            <w:tcW w:w="3402" w:type="dxa"/>
            <w:tcBorders>
              <w:top w:val="single" w:sz="4" w:space="0" w:color="auto"/>
              <w:left w:val="nil"/>
              <w:bottom w:val="single" w:sz="4" w:space="0" w:color="auto"/>
              <w:right w:val="nil"/>
            </w:tcBorders>
          </w:tcPr>
          <w:p w:rsidR="00ED3FBD" w:rsidRDefault="00ED3FBD" w:rsidP="003620D3">
            <w:pPr>
              <w:spacing w:line="360" w:lineRule="auto"/>
              <w:jc w:val="center"/>
              <w:rPr>
                <w:rFonts w:ascii="Times New Roman" w:hAnsi="Times New Roman" w:cs="Times New Roman"/>
                <w:sz w:val="28"/>
              </w:rPr>
            </w:pPr>
          </w:p>
        </w:tc>
        <w:tc>
          <w:tcPr>
            <w:tcW w:w="2224" w:type="dxa"/>
            <w:tcBorders>
              <w:top w:val="single" w:sz="4" w:space="0" w:color="auto"/>
              <w:left w:val="nil"/>
              <w:bottom w:val="nil"/>
              <w:right w:val="nil"/>
            </w:tcBorders>
            <w:vAlign w:val="bottom"/>
            <w:hideMark/>
          </w:tcPr>
          <w:p w:rsidR="00ED3FBD" w:rsidRDefault="0060397A" w:rsidP="003620D3">
            <w:pPr>
              <w:spacing w:line="360" w:lineRule="auto"/>
              <w:rPr>
                <w:rFonts w:ascii="Times New Roman" w:hAnsi="Times New Roman" w:cs="Times New Roman"/>
                <w:sz w:val="28"/>
              </w:rPr>
            </w:pPr>
            <w:r>
              <w:rPr>
                <w:rFonts w:ascii="Times New Roman" w:hAnsi="Times New Roman" w:cs="Times New Roman"/>
                <w:sz w:val="28"/>
              </w:rPr>
              <w:t>А</w:t>
            </w:r>
            <w:r w:rsidR="00ED3FBD">
              <w:rPr>
                <w:rFonts w:ascii="Times New Roman" w:hAnsi="Times New Roman" w:cs="Times New Roman"/>
                <w:sz w:val="28"/>
              </w:rPr>
              <w:t>. В. СПАСОВ</w:t>
            </w:r>
          </w:p>
        </w:tc>
      </w:tr>
      <w:tr w:rsidR="00ED3FBD" w:rsidTr="00ED3FBD">
        <w:tc>
          <w:tcPr>
            <w:tcW w:w="3936" w:type="dxa"/>
          </w:tcPr>
          <w:p w:rsidR="00ED3FBD" w:rsidRDefault="00ED3FBD" w:rsidP="003620D3">
            <w:pPr>
              <w:spacing w:line="360" w:lineRule="auto"/>
              <w:rPr>
                <w:rFonts w:ascii="Times New Roman" w:hAnsi="Times New Roman" w:cs="Times New Roman"/>
                <w:sz w:val="28"/>
              </w:rPr>
            </w:pPr>
          </w:p>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Нормоконтролер</w:t>
            </w:r>
          </w:p>
          <w:p w:rsidR="00ED3FBD" w:rsidRDefault="00ED3FBD" w:rsidP="003620D3">
            <w:pPr>
              <w:spacing w:line="360" w:lineRule="auto"/>
              <w:rPr>
                <w:rFonts w:ascii="Times New Roman" w:hAnsi="Times New Roman" w:cs="Times New Roman"/>
                <w:sz w:val="28"/>
              </w:rPr>
            </w:pPr>
            <w:r>
              <w:rPr>
                <w:rFonts w:ascii="Times New Roman" w:hAnsi="Times New Roman" w:cs="Times New Roman"/>
                <w:sz w:val="28"/>
              </w:rPr>
              <w:t xml:space="preserve">канд. экон. наук, доцент </w:t>
            </w:r>
          </w:p>
        </w:tc>
        <w:tc>
          <w:tcPr>
            <w:tcW w:w="3402" w:type="dxa"/>
            <w:tcBorders>
              <w:top w:val="single" w:sz="4" w:space="0" w:color="auto"/>
              <w:left w:val="nil"/>
              <w:bottom w:val="single" w:sz="4" w:space="0" w:color="auto"/>
              <w:right w:val="nil"/>
            </w:tcBorders>
            <w:hideMark/>
          </w:tcPr>
          <w:p w:rsidR="00ED3FBD" w:rsidRDefault="00BB7C43" w:rsidP="003620D3">
            <w:pPr>
              <w:spacing w:line="360" w:lineRule="auto"/>
              <w:jc w:val="center"/>
              <w:rPr>
                <w:rFonts w:ascii="Times New Roman" w:hAnsi="Times New Roman" w:cs="Times New Roman"/>
                <w:sz w:val="28"/>
              </w:rPr>
            </w:pPr>
            <w:r>
              <w:rPr>
                <w:rFonts w:ascii="Times New Roman" w:hAnsi="Times New Roman" w:cs="Times New Roman"/>
                <w:sz w:val="24"/>
              </w:rPr>
              <w:t>(</w:t>
            </w:r>
            <w:r w:rsidR="00ED3FBD">
              <w:rPr>
                <w:rFonts w:ascii="Times New Roman" w:hAnsi="Times New Roman" w:cs="Times New Roman"/>
                <w:sz w:val="24"/>
              </w:rPr>
              <w:t>подпись, дата</w:t>
            </w:r>
            <w:r>
              <w:rPr>
                <w:rFonts w:ascii="Times New Roman" w:hAnsi="Times New Roman" w:cs="Times New Roman"/>
                <w:sz w:val="24"/>
              </w:rPr>
              <w:t>)</w:t>
            </w:r>
          </w:p>
        </w:tc>
        <w:tc>
          <w:tcPr>
            <w:tcW w:w="2224" w:type="dxa"/>
            <w:vAlign w:val="bottom"/>
            <w:hideMark/>
          </w:tcPr>
          <w:p w:rsidR="00ED3FBD" w:rsidRDefault="0060397A" w:rsidP="003620D3">
            <w:pPr>
              <w:spacing w:line="360" w:lineRule="auto"/>
              <w:rPr>
                <w:rFonts w:ascii="Times New Roman" w:hAnsi="Times New Roman" w:cs="Times New Roman"/>
                <w:sz w:val="28"/>
              </w:rPr>
            </w:pPr>
            <w:r>
              <w:rPr>
                <w:rFonts w:ascii="Times New Roman" w:hAnsi="Times New Roman" w:cs="Times New Roman"/>
                <w:sz w:val="28"/>
              </w:rPr>
              <w:t>А</w:t>
            </w:r>
            <w:r w:rsidR="00ED3FBD">
              <w:rPr>
                <w:rFonts w:ascii="Times New Roman" w:hAnsi="Times New Roman" w:cs="Times New Roman"/>
                <w:sz w:val="28"/>
              </w:rPr>
              <w:t>. В. СПАСОВ</w:t>
            </w:r>
          </w:p>
        </w:tc>
      </w:tr>
    </w:tbl>
    <w:p w:rsidR="00ED3FBD" w:rsidRDefault="00ED3FBD" w:rsidP="003620D3">
      <w:pPr>
        <w:spacing w:after="0" w:line="360" w:lineRule="auto"/>
        <w:jc w:val="center"/>
        <w:rPr>
          <w:rFonts w:ascii="Times New Roman" w:hAnsi="Times New Roman" w:cs="Times New Roman"/>
        </w:rPr>
      </w:pPr>
      <w:r>
        <w:rPr>
          <w:rFonts w:ascii="Times New Roman" w:hAnsi="Times New Roman" w:cs="Times New Roman"/>
          <w:sz w:val="24"/>
        </w:rPr>
        <w:t xml:space="preserve">              </w:t>
      </w:r>
      <w:r w:rsidR="0067375C">
        <w:rPr>
          <w:rFonts w:ascii="Times New Roman" w:hAnsi="Times New Roman" w:cs="Times New Roman"/>
          <w:sz w:val="24"/>
        </w:rPr>
        <w:t xml:space="preserve">            </w:t>
      </w:r>
      <w:r w:rsidR="00BB7C43">
        <w:rPr>
          <w:rFonts w:ascii="Times New Roman" w:hAnsi="Times New Roman" w:cs="Times New Roman"/>
          <w:sz w:val="24"/>
        </w:rPr>
        <w:t>(</w:t>
      </w:r>
      <w:r>
        <w:rPr>
          <w:rFonts w:ascii="Times New Roman" w:hAnsi="Times New Roman" w:cs="Times New Roman"/>
          <w:sz w:val="24"/>
        </w:rPr>
        <w:t>подпись, дата</w:t>
      </w:r>
      <w:r w:rsidR="00BB7C43">
        <w:rPr>
          <w:rFonts w:ascii="Times New Roman" w:hAnsi="Times New Roman" w:cs="Times New Roman"/>
          <w:sz w:val="24"/>
        </w:rPr>
        <w:t>)</w:t>
      </w: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ED3FBD" w:rsidRDefault="00ED3FBD" w:rsidP="003620D3">
      <w:pPr>
        <w:spacing w:after="0" w:line="360" w:lineRule="auto"/>
        <w:jc w:val="center"/>
        <w:rPr>
          <w:rFonts w:ascii="Times New Roman" w:hAnsi="Times New Roman" w:cs="Times New Roman"/>
        </w:rPr>
      </w:pPr>
    </w:p>
    <w:p w:rsidR="00ED3FBD" w:rsidRDefault="00ED3FBD" w:rsidP="003620D3">
      <w:pPr>
        <w:autoSpaceDE w:val="0"/>
        <w:autoSpaceDN w:val="0"/>
        <w:adjustRightInd w:val="0"/>
        <w:spacing w:after="0" w:line="360" w:lineRule="auto"/>
        <w:jc w:val="center"/>
        <w:rPr>
          <w:rFonts w:ascii="Times New Roman" w:hAnsi="Times New Roman" w:cs="Times New Roman"/>
          <w:sz w:val="28"/>
        </w:rPr>
      </w:pPr>
      <w:r>
        <w:rPr>
          <w:rFonts w:ascii="Times New Roman" w:hAnsi="Times New Roman" w:cs="Times New Roman"/>
          <w:sz w:val="28"/>
        </w:rPr>
        <w:t>Краснодар – 2016</w:t>
      </w:r>
    </w:p>
    <w:p w:rsidR="001B6AE2" w:rsidRDefault="00B97250" w:rsidP="001B6AE2">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82BF8" w:rsidRDefault="00482BF8" w:rsidP="001B6AE2">
      <w:pPr>
        <w:tabs>
          <w:tab w:val="left" w:leader="dot" w:pos="9072"/>
        </w:tabs>
        <w:spacing w:before="240" w:after="0"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00B97250">
        <w:rPr>
          <w:rFonts w:ascii="Times New Roman" w:hAnsi="Times New Roman" w:cs="Times New Roman"/>
          <w:sz w:val="28"/>
          <w:szCs w:val="28"/>
        </w:rPr>
        <w:t>3</w:t>
      </w:r>
    </w:p>
    <w:p w:rsidR="00482BF8" w:rsidRPr="00482BF8" w:rsidRDefault="00482BF8" w:rsidP="001B6AE2">
      <w:pPr>
        <w:pStyle w:val="a6"/>
        <w:numPr>
          <w:ilvl w:val="0"/>
          <w:numId w:val="2"/>
        </w:numPr>
        <w:tabs>
          <w:tab w:val="left" w:leader="dot" w:pos="9072"/>
        </w:tabs>
        <w:spacing w:after="0" w:line="360" w:lineRule="auto"/>
        <w:ind w:left="357" w:hanging="357"/>
        <w:rPr>
          <w:rFonts w:ascii="Times New Roman" w:hAnsi="Times New Roman" w:cs="Times New Roman"/>
          <w:sz w:val="28"/>
          <w:szCs w:val="28"/>
        </w:rPr>
      </w:pPr>
      <w:r w:rsidRPr="00482BF8">
        <w:rPr>
          <w:rFonts w:ascii="Times New Roman" w:hAnsi="Times New Roman" w:cs="Times New Roman"/>
          <w:sz w:val="28"/>
          <w:szCs w:val="28"/>
        </w:rPr>
        <w:t>Понятие предпринимательства</w:t>
      </w:r>
      <w:r>
        <w:rPr>
          <w:rFonts w:ascii="Times New Roman" w:hAnsi="Times New Roman" w:cs="Times New Roman"/>
          <w:sz w:val="28"/>
          <w:szCs w:val="28"/>
        </w:rPr>
        <w:tab/>
        <w:t>5</w:t>
      </w:r>
    </w:p>
    <w:p w:rsidR="00482BF8" w:rsidRPr="00482BF8" w:rsidRDefault="00482BF8"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sidRPr="00482BF8">
        <w:rPr>
          <w:rFonts w:ascii="Times New Roman" w:hAnsi="Times New Roman" w:cs="Times New Roman"/>
          <w:sz w:val="28"/>
          <w:szCs w:val="28"/>
        </w:rPr>
        <w:t>Сущность предпринимательства</w:t>
      </w:r>
      <w:r>
        <w:rPr>
          <w:rFonts w:ascii="Times New Roman" w:hAnsi="Times New Roman" w:cs="Times New Roman"/>
          <w:sz w:val="28"/>
          <w:szCs w:val="28"/>
        </w:rPr>
        <w:tab/>
        <w:t>5</w:t>
      </w:r>
    </w:p>
    <w:p w:rsidR="00482BF8" w:rsidRPr="00482BF8" w:rsidRDefault="00482BF8"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sidRPr="00482BF8">
        <w:rPr>
          <w:rFonts w:ascii="Times New Roman" w:hAnsi="Times New Roman" w:cs="Times New Roman"/>
          <w:sz w:val="28"/>
          <w:szCs w:val="28"/>
        </w:rPr>
        <w:t>История развития предпринимательства в России</w:t>
      </w:r>
      <w:r w:rsidR="006A492D">
        <w:rPr>
          <w:rFonts w:ascii="Times New Roman" w:hAnsi="Times New Roman" w:cs="Times New Roman"/>
          <w:sz w:val="28"/>
          <w:szCs w:val="28"/>
        </w:rPr>
        <w:tab/>
        <w:t>8</w:t>
      </w:r>
    </w:p>
    <w:p w:rsidR="00482BF8" w:rsidRPr="00482BF8" w:rsidRDefault="00482BF8"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sidRPr="00482BF8">
        <w:rPr>
          <w:rFonts w:ascii="Times New Roman" w:hAnsi="Times New Roman" w:cs="Times New Roman"/>
          <w:sz w:val="28"/>
          <w:szCs w:val="28"/>
        </w:rPr>
        <w:t>Типы и виды предпринимательства</w:t>
      </w:r>
      <w:r w:rsidR="006A492D">
        <w:rPr>
          <w:rFonts w:ascii="Times New Roman" w:hAnsi="Times New Roman" w:cs="Times New Roman"/>
          <w:sz w:val="28"/>
          <w:szCs w:val="28"/>
        </w:rPr>
        <w:tab/>
        <w:t>13</w:t>
      </w:r>
    </w:p>
    <w:p w:rsidR="00482BF8" w:rsidRPr="00482BF8" w:rsidRDefault="00482BF8" w:rsidP="003620D3">
      <w:pPr>
        <w:pStyle w:val="a6"/>
        <w:numPr>
          <w:ilvl w:val="0"/>
          <w:numId w:val="2"/>
        </w:numPr>
        <w:tabs>
          <w:tab w:val="left" w:leader="dot" w:pos="9072"/>
        </w:tabs>
        <w:spacing w:after="0" w:line="360" w:lineRule="auto"/>
        <w:ind w:left="357" w:hanging="357"/>
        <w:rPr>
          <w:rFonts w:ascii="Times New Roman" w:hAnsi="Times New Roman" w:cs="Times New Roman"/>
          <w:sz w:val="28"/>
          <w:szCs w:val="28"/>
        </w:rPr>
      </w:pPr>
      <w:r w:rsidRPr="00482BF8">
        <w:rPr>
          <w:rFonts w:ascii="Times New Roman" w:hAnsi="Times New Roman" w:cs="Times New Roman"/>
          <w:sz w:val="28"/>
          <w:szCs w:val="28"/>
        </w:rPr>
        <w:t>Современное состояние предпринимательства в России</w:t>
      </w:r>
      <w:r w:rsidR="006A492D">
        <w:rPr>
          <w:rFonts w:ascii="Times New Roman" w:hAnsi="Times New Roman" w:cs="Times New Roman"/>
          <w:sz w:val="28"/>
          <w:szCs w:val="28"/>
        </w:rPr>
        <w:tab/>
        <w:t>18</w:t>
      </w:r>
    </w:p>
    <w:p w:rsidR="00482BF8" w:rsidRPr="00482BF8" w:rsidRDefault="00482BF8"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sidRPr="00482BF8">
        <w:rPr>
          <w:rFonts w:ascii="Times New Roman" w:hAnsi="Times New Roman" w:cs="Times New Roman"/>
          <w:sz w:val="28"/>
          <w:szCs w:val="28"/>
        </w:rPr>
        <w:t>Роль предпринимательства в экономики России</w:t>
      </w:r>
      <w:r>
        <w:rPr>
          <w:rFonts w:ascii="Times New Roman" w:hAnsi="Times New Roman" w:cs="Times New Roman"/>
          <w:sz w:val="28"/>
          <w:szCs w:val="28"/>
        </w:rPr>
        <w:tab/>
        <w:t>20</w:t>
      </w:r>
    </w:p>
    <w:p w:rsidR="00482BF8" w:rsidRPr="00482BF8" w:rsidRDefault="00482BF8"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sidRPr="00482BF8">
        <w:rPr>
          <w:rFonts w:ascii="Times New Roman" w:hAnsi="Times New Roman" w:cs="Times New Roman"/>
          <w:sz w:val="28"/>
          <w:szCs w:val="28"/>
        </w:rPr>
        <w:t>Проблемы и перспективы развития предпринимательства в России</w:t>
      </w:r>
      <w:r w:rsidR="009012AE">
        <w:rPr>
          <w:rFonts w:ascii="Times New Roman" w:hAnsi="Times New Roman" w:cs="Times New Roman"/>
          <w:sz w:val="28"/>
          <w:szCs w:val="28"/>
        </w:rPr>
        <w:tab/>
        <w:t>22</w:t>
      </w:r>
    </w:p>
    <w:p w:rsidR="00482BF8" w:rsidRPr="00482BF8" w:rsidRDefault="00482BF8" w:rsidP="003620D3">
      <w:pPr>
        <w:pStyle w:val="a6"/>
        <w:numPr>
          <w:ilvl w:val="1"/>
          <w:numId w:val="2"/>
        </w:numPr>
        <w:tabs>
          <w:tab w:val="left" w:leader="dot" w:pos="9072"/>
        </w:tabs>
        <w:spacing w:after="0" w:line="360" w:lineRule="auto"/>
        <w:ind w:left="788" w:hanging="431"/>
        <w:rPr>
          <w:rFonts w:ascii="Times New Roman" w:hAnsi="Times New Roman" w:cs="Times New Roman"/>
          <w:sz w:val="28"/>
          <w:szCs w:val="28"/>
        </w:rPr>
      </w:pPr>
      <w:r w:rsidRPr="00482BF8">
        <w:rPr>
          <w:rFonts w:ascii="Times New Roman" w:hAnsi="Times New Roman" w:cs="Times New Roman"/>
          <w:sz w:val="28"/>
          <w:szCs w:val="28"/>
        </w:rPr>
        <w:t>Государственная поддержка предпринимательства в России</w:t>
      </w:r>
      <w:r w:rsidR="009012AE">
        <w:rPr>
          <w:rFonts w:ascii="Times New Roman" w:hAnsi="Times New Roman" w:cs="Times New Roman"/>
          <w:sz w:val="28"/>
          <w:szCs w:val="28"/>
        </w:rPr>
        <w:tab/>
        <w:t>29</w:t>
      </w:r>
    </w:p>
    <w:p w:rsidR="00B97250" w:rsidRDefault="00482BF8" w:rsidP="003620D3">
      <w:pPr>
        <w:tabs>
          <w:tab w:val="left" w:leader="dot" w:pos="9072"/>
        </w:tabs>
        <w:spacing w:after="0" w:line="360" w:lineRule="auto"/>
        <w:rPr>
          <w:rFonts w:ascii="Times New Roman" w:hAnsi="Times New Roman" w:cs="Times New Roman"/>
          <w:sz w:val="28"/>
          <w:szCs w:val="28"/>
        </w:rPr>
      </w:pPr>
      <w:r w:rsidRPr="00482BF8">
        <w:rPr>
          <w:rFonts w:ascii="Times New Roman" w:hAnsi="Times New Roman" w:cs="Times New Roman"/>
          <w:sz w:val="28"/>
          <w:szCs w:val="28"/>
        </w:rPr>
        <w:t>Заключение</w:t>
      </w:r>
      <w:r w:rsidR="009012AE">
        <w:rPr>
          <w:rFonts w:ascii="Times New Roman" w:hAnsi="Times New Roman" w:cs="Times New Roman"/>
          <w:sz w:val="28"/>
          <w:szCs w:val="28"/>
        </w:rPr>
        <w:tab/>
        <w:t>34</w:t>
      </w:r>
    </w:p>
    <w:p w:rsidR="00482BF8" w:rsidRDefault="00482BF8" w:rsidP="003620D3">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Спи</w:t>
      </w:r>
      <w:r w:rsidR="009012AE">
        <w:rPr>
          <w:rFonts w:ascii="Times New Roman" w:hAnsi="Times New Roman" w:cs="Times New Roman"/>
          <w:sz w:val="28"/>
          <w:szCs w:val="28"/>
        </w:rPr>
        <w:t>сок использованных источников</w:t>
      </w:r>
      <w:r w:rsidR="009012AE">
        <w:rPr>
          <w:rFonts w:ascii="Times New Roman" w:hAnsi="Times New Roman" w:cs="Times New Roman"/>
          <w:sz w:val="28"/>
          <w:szCs w:val="28"/>
        </w:rPr>
        <w:tab/>
        <w:t>35</w:t>
      </w:r>
    </w:p>
    <w:p w:rsidR="00482BF8" w:rsidRDefault="00482BF8"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Default="003620D3" w:rsidP="003620D3">
      <w:pPr>
        <w:spacing w:after="0" w:line="360" w:lineRule="auto"/>
        <w:rPr>
          <w:rFonts w:ascii="Times New Roman" w:hAnsi="Times New Roman" w:cs="Times New Roman"/>
          <w:sz w:val="28"/>
          <w:szCs w:val="28"/>
        </w:rPr>
      </w:pPr>
    </w:p>
    <w:p w:rsidR="003620D3" w:rsidRPr="002C0210" w:rsidRDefault="003620D3" w:rsidP="003620D3">
      <w:pPr>
        <w:spacing w:after="0" w:line="360" w:lineRule="auto"/>
        <w:rPr>
          <w:rFonts w:ascii="Times New Roman" w:hAnsi="Times New Roman" w:cs="Times New Roman"/>
          <w:sz w:val="28"/>
          <w:szCs w:val="28"/>
        </w:rPr>
      </w:pPr>
    </w:p>
    <w:p w:rsidR="007812E9" w:rsidRDefault="007812E9" w:rsidP="007812E9">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1345C" w:rsidRDefault="00D1345C" w:rsidP="00D1345C">
      <w:pPr>
        <w:spacing w:after="0" w:line="360" w:lineRule="auto"/>
        <w:ind w:firstLine="709"/>
        <w:rPr>
          <w:rFonts w:ascii="Times New Roman" w:hAnsi="Times New Roman" w:cs="Times New Roman"/>
          <w:sz w:val="28"/>
          <w:szCs w:val="28"/>
        </w:rPr>
      </w:pPr>
      <w:r w:rsidRPr="00D1345C">
        <w:rPr>
          <w:rFonts w:ascii="Times New Roman" w:hAnsi="Times New Roman" w:cs="Times New Roman"/>
          <w:sz w:val="28"/>
          <w:szCs w:val="28"/>
        </w:rPr>
        <w:t xml:space="preserve">Актуальность данной темы заключается в том, что развитие малого и среднего предпринимательства </w:t>
      </w:r>
      <w:r>
        <w:rPr>
          <w:rFonts w:ascii="Times New Roman" w:hAnsi="Times New Roman" w:cs="Times New Roman"/>
          <w:sz w:val="28"/>
          <w:szCs w:val="28"/>
        </w:rPr>
        <w:t>–</w:t>
      </w:r>
      <w:r w:rsidRPr="00D1345C">
        <w:rPr>
          <w:rFonts w:ascii="Times New Roman" w:hAnsi="Times New Roman" w:cs="Times New Roman"/>
          <w:sz w:val="28"/>
          <w:szCs w:val="28"/>
        </w:rPr>
        <w:t xml:space="preserve"> одно</w:t>
      </w:r>
      <w:r>
        <w:rPr>
          <w:rFonts w:ascii="Times New Roman" w:hAnsi="Times New Roman" w:cs="Times New Roman"/>
          <w:sz w:val="28"/>
          <w:szCs w:val="28"/>
        </w:rPr>
        <w:t xml:space="preserve"> </w:t>
      </w:r>
      <w:r w:rsidRPr="00D1345C">
        <w:rPr>
          <w:rFonts w:ascii="Times New Roman" w:hAnsi="Times New Roman" w:cs="Times New Roman"/>
          <w:sz w:val="28"/>
          <w:szCs w:val="28"/>
        </w:rPr>
        <w:t xml:space="preserve"> из наиболее значимых направлений деятельности органов власти всех уровней при решении вопросов социально-экономического развития территорий и смягчения социальных проблем. </w:t>
      </w:r>
      <w:r>
        <w:rPr>
          <w:rFonts w:ascii="Times New Roman" w:hAnsi="Times New Roman" w:cs="Times New Roman"/>
          <w:sz w:val="28"/>
          <w:szCs w:val="28"/>
        </w:rPr>
        <w:t xml:space="preserve"> </w:t>
      </w:r>
      <w:r w:rsidR="00AF69CC" w:rsidRPr="00AF69CC">
        <w:rPr>
          <w:rFonts w:ascii="Times New Roman" w:hAnsi="Times New Roman" w:cs="Times New Roman"/>
          <w:sz w:val="28"/>
          <w:szCs w:val="28"/>
        </w:rPr>
        <w:t xml:space="preserve">Средний и малый бизнес в развитой рыночной экономике является одним из наиболее важных секторов рынка. </w:t>
      </w:r>
    </w:p>
    <w:p w:rsidR="00D1345C" w:rsidRDefault="00D1345C" w:rsidP="00D1345C">
      <w:pPr>
        <w:spacing w:after="0" w:line="360" w:lineRule="auto"/>
        <w:ind w:firstLine="709"/>
        <w:rPr>
          <w:rFonts w:ascii="Times New Roman" w:hAnsi="Times New Roman" w:cs="Times New Roman"/>
          <w:sz w:val="28"/>
          <w:szCs w:val="28"/>
        </w:rPr>
      </w:pPr>
      <w:r w:rsidRPr="00D1345C">
        <w:rPr>
          <w:rFonts w:ascii="Times New Roman" w:hAnsi="Times New Roman" w:cs="Times New Roman"/>
          <w:sz w:val="28"/>
          <w:szCs w:val="28"/>
        </w:rPr>
        <w:t>Мировой опыт свидетельствует о том, что эффективность функционирования экономической системы в значительной степени зависит от оптимального сочетания в ней малого, среднего и крупного бизнеса. При сохранении относительно устойчивого соотношения между различными группами компаний примерно с 70-х гг. прослеживается тенденция к смене лидерства в качественном структурном преобразовании экономической системы, которое все больше переходит от крупных фирм к малому бизнесу. Объясняется это, в первую очередь, принципиальными изменениями в характере современного научно-технического прогресса. Эту тенденцию следовало бы максимально использовать в современной российской экономике, направив материальные, финансовые и организационные усилия государства на ускоренное развитие малого предпринимательства, являющегося массовой базой и интегральным элементом конкурентного рыночного механизма.</w:t>
      </w:r>
    </w:p>
    <w:p w:rsidR="00AF69CC" w:rsidRPr="00AF69C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 xml:space="preserve">Теоретическая разработанность проблемы малого и среднего предпринимательства достаточно высока. В классической экономической теории проблемам предпринимательства посвящены обширные разделы в работах А. Смита, Ж.-Б. Сэя, Р. Катильона и др. В работах ведущих экономистов ХХ века (Л.Ф. Мизес, Ф. Хайек, Й. Шумпетер, П.Ф. Друкер и др.) развита теория кейнсианства о необходимости государственного регулирования малого сектора экономики, выделено значение развития малого и среднего бизнеса для экономического роста. В трудах по институциональной экономике </w:t>
      </w:r>
      <w:r w:rsidRPr="00AF69CC">
        <w:rPr>
          <w:rFonts w:ascii="Times New Roman" w:hAnsi="Times New Roman" w:cs="Times New Roman"/>
          <w:sz w:val="28"/>
          <w:szCs w:val="28"/>
        </w:rPr>
        <w:lastRenderedPageBreak/>
        <w:t xml:space="preserve">(Р. Коуз О. Уильямсон) малый и средний бизнес рассматривается как важный элемент социально-экономической системы. </w:t>
      </w:r>
    </w:p>
    <w:p w:rsidR="00D1345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Объект исследования в данной работе – малое и среднее предпринимательство как особый экономический институт. Предмет исследования – показатели развития малого и среднег</w:t>
      </w:r>
      <w:r w:rsidR="00D1345C">
        <w:rPr>
          <w:rFonts w:ascii="Times New Roman" w:hAnsi="Times New Roman" w:cs="Times New Roman"/>
          <w:sz w:val="28"/>
          <w:szCs w:val="28"/>
        </w:rPr>
        <w:t xml:space="preserve">о бизнеса в </w:t>
      </w:r>
      <w:r w:rsidR="008B66F0">
        <w:rPr>
          <w:rFonts w:ascii="Times New Roman" w:hAnsi="Times New Roman" w:cs="Times New Roman"/>
          <w:sz w:val="28"/>
          <w:szCs w:val="28"/>
        </w:rPr>
        <w:t>России</w:t>
      </w:r>
      <w:r w:rsidR="00D1345C">
        <w:rPr>
          <w:rFonts w:ascii="Times New Roman" w:hAnsi="Times New Roman" w:cs="Times New Roman"/>
          <w:sz w:val="28"/>
          <w:szCs w:val="28"/>
        </w:rPr>
        <w:t>.</w:t>
      </w:r>
    </w:p>
    <w:p w:rsidR="00AF69CC" w:rsidRPr="00AF69C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 xml:space="preserve">Цель курсовой </w:t>
      </w:r>
      <w:r w:rsidR="008B66F0">
        <w:rPr>
          <w:rFonts w:ascii="Times New Roman" w:hAnsi="Times New Roman" w:cs="Times New Roman"/>
          <w:sz w:val="28"/>
          <w:szCs w:val="28"/>
        </w:rPr>
        <w:t>работы – рассмотреть сущность, роль и проблемы</w:t>
      </w:r>
      <w:r w:rsidRPr="00AF69CC">
        <w:rPr>
          <w:rFonts w:ascii="Times New Roman" w:hAnsi="Times New Roman" w:cs="Times New Roman"/>
          <w:sz w:val="28"/>
          <w:szCs w:val="28"/>
        </w:rPr>
        <w:t xml:space="preserve"> малого и среднего предпринимательства в рыночной экономике на примере экономики РФ.</w:t>
      </w:r>
    </w:p>
    <w:p w:rsidR="00AF69CC" w:rsidRPr="00AF69CC" w:rsidRDefault="00AF69CC" w:rsidP="00D1345C">
      <w:pPr>
        <w:spacing w:after="0" w:line="360" w:lineRule="auto"/>
        <w:ind w:firstLine="709"/>
        <w:rPr>
          <w:rFonts w:ascii="Times New Roman" w:hAnsi="Times New Roman" w:cs="Times New Roman"/>
          <w:sz w:val="28"/>
          <w:szCs w:val="28"/>
        </w:rPr>
      </w:pPr>
      <w:r w:rsidRPr="00AF69CC">
        <w:rPr>
          <w:rFonts w:ascii="Times New Roman" w:hAnsi="Times New Roman" w:cs="Times New Roman"/>
          <w:sz w:val="28"/>
          <w:szCs w:val="28"/>
        </w:rPr>
        <w:t>В работе поставлены следующие задачи:</w:t>
      </w:r>
    </w:p>
    <w:p w:rsidR="00AF69CC" w:rsidRPr="00AF69CC" w:rsidRDefault="00AF69CC" w:rsidP="00AF69CC">
      <w:pPr>
        <w:spacing w:after="0" w:line="360" w:lineRule="auto"/>
        <w:rPr>
          <w:rFonts w:ascii="Times New Roman" w:hAnsi="Times New Roman" w:cs="Times New Roman"/>
          <w:sz w:val="28"/>
          <w:szCs w:val="28"/>
        </w:rPr>
      </w:pPr>
      <w:r w:rsidRPr="00AF69CC">
        <w:rPr>
          <w:rFonts w:ascii="Times New Roman" w:hAnsi="Times New Roman" w:cs="Times New Roman"/>
          <w:sz w:val="28"/>
          <w:szCs w:val="28"/>
        </w:rPr>
        <w:t xml:space="preserve">- исследовать теоретические аспекты формирования и развития малого и </w:t>
      </w:r>
      <w:r w:rsidR="008B66F0">
        <w:rPr>
          <w:rFonts w:ascii="Times New Roman" w:hAnsi="Times New Roman" w:cs="Times New Roman"/>
          <w:sz w:val="28"/>
          <w:szCs w:val="28"/>
        </w:rPr>
        <w:t>среднего предпринимательства</w:t>
      </w:r>
      <w:r w:rsidRPr="00AF69CC">
        <w:rPr>
          <w:rFonts w:ascii="Times New Roman" w:hAnsi="Times New Roman" w:cs="Times New Roman"/>
          <w:sz w:val="28"/>
          <w:szCs w:val="28"/>
        </w:rPr>
        <w:t>;</w:t>
      </w:r>
    </w:p>
    <w:p w:rsidR="00AF69CC" w:rsidRPr="00AF69CC" w:rsidRDefault="00AF69CC" w:rsidP="00AF69CC">
      <w:pPr>
        <w:spacing w:after="0" w:line="360" w:lineRule="auto"/>
        <w:rPr>
          <w:rFonts w:ascii="Times New Roman" w:hAnsi="Times New Roman" w:cs="Times New Roman"/>
          <w:sz w:val="28"/>
          <w:szCs w:val="28"/>
        </w:rPr>
      </w:pPr>
      <w:r w:rsidRPr="00AF69CC">
        <w:rPr>
          <w:rFonts w:ascii="Times New Roman" w:hAnsi="Times New Roman" w:cs="Times New Roman"/>
          <w:sz w:val="28"/>
          <w:szCs w:val="28"/>
        </w:rPr>
        <w:t>- проанализировать состояние и выделить пробл</w:t>
      </w:r>
      <w:r w:rsidR="00E0571E">
        <w:rPr>
          <w:rFonts w:ascii="Times New Roman" w:hAnsi="Times New Roman" w:cs="Times New Roman"/>
          <w:sz w:val="28"/>
          <w:szCs w:val="28"/>
        </w:rPr>
        <w:t xml:space="preserve">емы развития малого </w:t>
      </w:r>
      <w:r w:rsidR="008B66F0">
        <w:rPr>
          <w:rFonts w:ascii="Times New Roman" w:hAnsi="Times New Roman" w:cs="Times New Roman"/>
          <w:sz w:val="28"/>
          <w:szCs w:val="28"/>
        </w:rPr>
        <w:t xml:space="preserve">и среднего </w:t>
      </w:r>
      <w:r w:rsidR="00E0571E">
        <w:rPr>
          <w:rFonts w:ascii="Times New Roman" w:hAnsi="Times New Roman" w:cs="Times New Roman"/>
          <w:sz w:val="28"/>
          <w:szCs w:val="28"/>
        </w:rPr>
        <w:t>бизнеса в РФ</w:t>
      </w:r>
      <w:r w:rsidRPr="00AF69CC">
        <w:rPr>
          <w:rFonts w:ascii="Times New Roman" w:hAnsi="Times New Roman" w:cs="Times New Roman"/>
          <w:sz w:val="28"/>
          <w:szCs w:val="28"/>
        </w:rPr>
        <w:t>;</w:t>
      </w:r>
    </w:p>
    <w:p w:rsidR="003620D3" w:rsidRDefault="00AF69CC" w:rsidP="00AF69CC">
      <w:pPr>
        <w:spacing w:after="0" w:line="360" w:lineRule="auto"/>
        <w:rPr>
          <w:rFonts w:ascii="Times New Roman" w:hAnsi="Times New Roman" w:cs="Times New Roman"/>
          <w:sz w:val="28"/>
          <w:szCs w:val="28"/>
        </w:rPr>
      </w:pPr>
      <w:r w:rsidRPr="00AF69CC">
        <w:rPr>
          <w:rFonts w:ascii="Times New Roman" w:hAnsi="Times New Roman" w:cs="Times New Roman"/>
          <w:sz w:val="28"/>
          <w:szCs w:val="28"/>
        </w:rPr>
        <w:t xml:space="preserve">- </w:t>
      </w:r>
      <w:r w:rsidR="008B66F0">
        <w:rPr>
          <w:rFonts w:ascii="Times New Roman" w:hAnsi="Times New Roman" w:cs="Times New Roman"/>
          <w:sz w:val="28"/>
          <w:szCs w:val="28"/>
        </w:rPr>
        <w:t>рассмотреть</w:t>
      </w:r>
      <w:r w:rsidRPr="00AF69CC">
        <w:rPr>
          <w:rFonts w:ascii="Times New Roman" w:hAnsi="Times New Roman" w:cs="Times New Roman"/>
          <w:sz w:val="28"/>
          <w:szCs w:val="28"/>
        </w:rPr>
        <w:t xml:space="preserve"> предложения по совершенствованию деятельности малого бизнеса в РФ.</w:t>
      </w:r>
    </w:p>
    <w:p w:rsidR="004F17EB" w:rsidRDefault="004F17EB"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8B66F0" w:rsidRDefault="008B66F0" w:rsidP="003620D3">
      <w:pPr>
        <w:spacing w:after="0" w:line="360" w:lineRule="auto"/>
        <w:rPr>
          <w:rFonts w:ascii="Times New Roman" w:hAnsi="Times New Roman" w:cs="Times New Roman"/>
          <w:sz w:val="28"/>
          <w:szCs w:val="28"/>
        </w:rPr>
      </w:pPr>
    </w:p>
    <w:p w:rsidR="004F17EB" w:rsidRPr="00FE284D" w:rsidRDefault="004F17EB" w:rsidP="00FE284D">
      <w:pPr>
        <w:pStyle w:val="a6"/>
        <w:numPr>
          <w:ilvl w:val="0"/>
          <w:numId w:val="3"/>
        </w:numPr>
        <w:spacing w:after="0" w:line="480" w:lineRule="auto"/>
        <w:jc w:val="both"/>
        <w:rPr>
          <w:rFonts w:ascii="Times New Roman" w:hAnsi="Times New Roman" w:cs="Times New Roman"/>
          <w:sz w:val="28"/>
          <w:szCs w:val="28"/>
        </w:rPr>
      </w:pPr>
      <w:r w:rsidRPr="00FE284D">
        <w:rPr>
          <w:rFonts w:ascii="Times New Roman" w:hAnsi="Times New Roman" w:cs="Times New Roman"/>
          <w:sz w:val="28"/>
          <w:szCs w:val="28"/>
        </w:rPr>
        <w:lastRenderedPageBreak/>
        <w:t>Понятие предпринимательства</w:t>
      </w:r>
    </w:p>
    <w:p w:rsidR="004F17EB" w:rsidRPr="00FE284D" w:rsidRDefault="004F17EB" w:rsidP="00FE284D">
      <w:pPr>
        <w:pStyle w:val="a6"/>
        <w:numPr>
          <w:ilvl w:val="1"/>
          <w:numId w:val="3"/>
        </w:numPr>
        <w:spacing w:after="0" w:line="720" w:lineRule="auto"/>
        <w:jc w:val="both"/>
        <w:rPr>
          <w:rFonts w:ascii="Times New Roman" w:hAnsi="Times New Roman" w:cs="Times New Roman"/>
          <w:sz w:val="28"/>
          <w:szCs w:val="28"/>
        </w:rPr>
      </w:pPr>
      <w:r w:rsidRPr="00FE284D">
        <w:rPr>
          <w:rFonts w:ascii="Times New Roman" w:hAnsi="Times New Roman" w:cs="Times New Roman"/>
          <w:sz w:val="28"/>
          <w:szCs w:val="28"/>
        </w:rPr>
        <w:t xml:space="preserve"> Сущность предпринимательства</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Предпринимательство как основа рыночной экономики играет очень важную роль в ее развитии. Зачастую экономическое возрождение России связывают именно с ним. </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В разные времена различные экономические школы и известные деятели давали предпринимательству неодинаковые определения. Обычно в широком смысле под предпринимательской деятельностью понимают самостоятельную деятельность людей, направленную на получение прибыли. Дать точное определение довольно сложно. Чтобы разобраться в сути этого явления, рассмотрим современн</w:t>
      </w:r>
      <w:r w:rsidR="000435B2" w:rsidRPr="00FE284D">
        <w:rPr>
          <w:rFonts w:ascii="Times New Roman" w:hAnsi="Times New Roman" w:cs="Times New Roman"/>
          <w:sz w:val="28"/>
          <w:szCs w:val="28"/>
        </w:rPr>
        <w:t xml:space="preserve">ые теории предпринимательства. </w:t>
      </w:r>
    </w:p>
    <w:p w:rsidR="00F62698"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Современные теории предпринимательства обычно принято делить на активные и пассивные. К первым относятся:</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Теория инноваций Й. Шумпетера 1934 г.</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Неоавстрийская теория И. Кирцнера 1973 г.</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Теория реаллокации ограниченных ресурсов Т. Шультца и М. Кассона 1980 г., 1982 г.</w:t>
      </w:r>
    </w:p>
    <w:p w:rsidR="000435B2"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Синтез 3-х теорий Ц.</w:t>
      </w:r>
      <w:r w:rsidR="000435B2" w:rsidRPr="00FE284D">
        <w:rPr>
          <w:rFonts w:ascii="Times New Roman" w:hAnsi="Times New Roman" w:cs="Times New Roman"/>
          <w:sz w:val="28"/>
          <w:szCs w:val="28"/>
        </w:rPr>
        <w:t xml:space="preserve"> Кайзера и А. Караяниса 1990 г.</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К пассивным же относят Теорию принятия риска (Кантильона Р. 1755 г., Гамильтона А. 1876 г., Найта Ф. 1921 г.)</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Теория инноваций Й. Шумпетера. Предприниматель осуществляет инновационную политику, если видит возможность получения дохода: создает новые продукты, новые рынки, более производительные процессы, более эффе</w:t>
      </w:r>
      <w:r w:rsidR="000435B2" w:rsidRPr="00FE284D">
        <w:rPr>
          <w:rFonts w:ascii="Times New Roman" w:hAnsi="Times New Roman" w:cs="Times New Roman"/>
          <w:sz w:val="28"/>
          <w:szCs w:val="28"/>
        </w:rPr>
        <w:t xml:space="preserve">ктивно организует предприятие. </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Неоавстрийская теория И. Кирцнера. Предпринимательство «создается из-за состояния неравновесия, его деятельность обеспечивает тенденцию к равновесию». И. Кирцнер отмечает важную функцию предпринимателя как </w:t>
      </w:r>
      <w:r w:rsidRPr="00FE284D">
        <w:rPr>
          <w:rFonts w:ascii="Times New Roman" w:hAnsi="Times New Roman" w:cs="Times New Roman"/>
          <w:sz w:val="28"/>
          <w:szCs w:val="28"/>
        </w:rPr>
        <w:lastRenderedPageBreak/>
        <w:t xml:space="preserve">арбитра, который, заметив несоответствие рыночных цен, использует незамеченную возможность дохода. </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Теория реаллокации и координации ограниченных ресурсов Т. Шультца и М. Кассона. Предприниматель принимает решения как судья о перемещении ресурсов из одной сфер</w:t>
      </w:r>
      <w:r w:rsidR="000435B2" w:rsidRPr="00FE284D">
        <w:rPr>
          <w:rFonts w:ascii="Times New Roman" w:hAnsi="Times New Roman" w:cs="Times New Roman"/>
          <w:sz w:val="28"/>
          <w:szCs w:val="28"/>
        </w:rPr>
        <w:t>ы в другую более инновационную.</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Синтетическая теория предпринимательства построена на связи 3-х вышеперечисленных теорий, т.к. они н</w:t>
      </w:r>
      <w:r w:rsidR="000435B2" w:rsidRPr="00FE284D">
        <w:rPr>
          <w:rFonts w:ascii="Times New Roman" w:hAnsi="Times New Roman" w:cs="Times New Roman"/>
          <w:sz w:val="28"/>
          <w:szCs w:val="28"/>
        </w:rPr>
        <w:t>е являются взаимоисключающими.</w:t>
      </w:r>
    </w:p>
    <w:p w:rsidR="000435B2"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Пассивной теорией предпринимательства является теория принятия риска или неопределенности. Пассивная функция предпринимателя (он на себя берет риск) является признаком динамичной экономики и согласуется с функциями предпринимателя,</w:t>
      </w:r>
      <w:r w:rsidR="000435B2" w:rsidRPr="00FE284D">
        <w:rPr>
          <w:rFonts w:ascii="Times New Roman" w:hAnsi="Times New Roman" w:cs="Times New Roman"/>
          <w:sz w:val="28"/>
          <w:szCs w:val="28"/>
        </w:rPr>
        <w:t xml:space="preserve"> описанными в активных теориях.</w:t>
      </w:r>
    </w:p>
    <w:p w:rsidR="00DE2A8E"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В настоящее время Статья 2 ГК РФ гласит, что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имущества, продажи товаров, выполнения работ или оказания услуг лицами, зарегистрированными в этом качестве в </w:t>
      </w:r>
      <w:r w:rsidR="00DE2A8E" w:rsidRPr="00FE284D">
        <w:rPr>
          <w:rFonts w:ascii="Times New Roman" w:hAnsi="Times New Roman" w:cs="Times New Roman"/>
          <w:sz w:val="28"/>
          <w:szCs w:val="28"/>
        </w:rPr>
        <w:t>установленном законом порядке».</w:t>
      </w:r>
    </w:p>
    <w:p w:rsidR="00DE2A8E"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Рыночная специфика предпринимательской деятельности тесно связана с понятием риска. Также предпринимательство характеризуется непредсказуемостью действий хозяйствующих субъектов на рынке, что связано с конкуренцией. Риск в данных условиях является главным и определяющим признаком предпринимательства. Предпринимательский риск тесным образом связан с его новаторской функцией. Рыночная среда динамична и постоянно изменяется. В этих условиях очень трудно предсказать поведение субъектов рынка, вследствие чего возникает неопределенность предпринимательской деятельности. Всё это способствует развитию интуиции и логики экономическо</w:t>
      </w:r>
      <w:r w:rsidR="00DE2A8E" w:rsidRPr="00FE284D">
        <w:rPr>
          <w:rFonts w:ascii="Times New Roman" w:hAnsi="Times New Roman" w:cs="Times New Roman"/>
          <w:sz w:val="28"/>
          <w:szCs w:val="28"/>
        </w:rPr>
        <w:t>го анализа у предпринимателя</w:t>
      </w:r>
      <w:r w:rsidR="008F3D80">
        <w:rPr>
          <w:rFonts w:ascii="Times New Roman" w:hAnsi="Times New Roman" w:cs="Times New Roman"/>
          <w:sz w:val="28"/>
          <w:szCs w:val="28"/>
        </w:rPr>
        <w:t>[15]</w:t>
      </w:r>
      <w:r w:rsidR="00DE2A8E" w:rsidRPr="00FE284D">
        <w:rPr>
          <w:rFonts w:ascii="Times New Roman" w:hAnsi="Times New Roman" w:cs="Times New Roman"/>
          <w:sz w:val="28"/>
          <w:szCs w:val="28"/>
        </w:rPr>
        <w:t xml:space="preserve">.  </w:t>
      </w:r>
    </w:p>
    <w:p w:rsidR="00F62698" w:rsidRPr="00FE284D" w:rsidRDefault="00F62698"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Сущность предпринимательства раскрывается через выполняемые им функции:</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lastRenderedPageBreak/>
        <w:t>•</w:t>
      </w:r>
      <w:r w:rsidRPr="00FE284D">
        <w:rPr>
          <w:rFonts w:ascii="Times New Roman" w:hAnsi="Times New Roman" w:cs="Times New Roman"/>
          <w:sz w:val="28"/>
          <w:szCs w:val="28"/>
        </w:rPr>
        <w:tab/>
        <w:t xml:space="preserve">Общеэкономическая функция. От состояния и уровня развития предпринимательства в стране зависит экономический рост, увеличение объемов ВВП и национального дохода. </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 xml:space="preserve">Ресурсная функция. Предприниматель стремится рационально скомбинировать факторы производства таким образом, чтобы извлечь максимальную прибыль и сделать производство наиболее эффективным. При этом он берет на себя большую ответственность за принимаемые им решения и идет на осознанный риск. </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Организаторская функция предполагает лидерские качества, свободу выбора вида предпринимательской деятельности, независимость и самостоятельность хозяйствующего субъекта.</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Социальная функция. Предприниматель, удовлетворяя личные потребности (получение прибыли), одновременно удовлетворяет потребности общества. Эффективное функционирование предпринимательства напрямую связанно с поступлением средств в бюджет разных уровней. Также оно обеспечивает рост рабочих мест.</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 xml:space="preserve">Творческая функция. Предприниматель, прежде всего, – новатор. Это проявляется в его творческом складе производства – делать не то, что делают другие, и не так, как другие. Смысл в том, чтобы найти новое, опередить остальных участников рынка. </w:t>
      </w:r>
    </w:p>
    <w:p w:rsidR="00F62698" w:rsidRPr="00FE284D" w:rsidRDefault="00F62698"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Политическая функция. Создание предпринимательских союзов и объединений в целях воздействия на экономическую политику государства.</w:t>
      </w:r>
    </w:p>
    <w:p w:rsidR="00DE2A8E" w:rsidRPr="00FE284D" w:rsidRDefault="00DE2A8E" w:rsidP="00FE284D">
      <w:pPr>
        <w:spacing w:after="0" w:line="360" w:lineRule="auto"/>
        <w:jc w:val="both"/>
        <w:rPr>
          <w:rFonts w:ascii="Times New Roman" w:hAnsi="Times New Roman" w:cs="Times New Roman"/>
          <w:sz w:val="28"/>
          <w:szCs w:val="28"/>
        </w:rPr>
      </w:pPr>
    </w:p>
    <w:p w:rsidR="00DE2A8E" w:rsidRPr="00FE284D" w:rsidRDefault="00DE2A8E" w:rsidP="00FE284D">
      <w:pPr>
        <w:spacing w:after="0" w:line="360" w:lineRule="auto"/>
        <w:jc w:val="both"/>
        <w:rPr>
          <w:rFonts w:ascii="Times New Roman" w:hAnsi="Times New Roman" w:cs="Times New Roman"/>
          <w:sz w:val="28"/>
          <w:szCs w:val="28"/>
        </w:rPr>
      </w:pPr>
    </w:p>
    <w:p w:rsidR="00DE2A8E" w:rsidRPr="00FE284D" w:rsidRDefault="00DE2A8E" w:rsidP="00FE284D">
      <w:pPr>
        <w:spacing w:after="0" w:line="360" w:lineRule="auto"/>
        <w:jc w:val="both"/>
        <w:rPr>
          <w:rFonts w:ascii="Times New Roman" w:hAnsi="Times New Roman" w:cs="Times New Roman"/>
          <w:sz w:val="28"/>
          <w:szCs w:val="28"/>
        </w:rPr>
      </w:pPr>
    </w:p>
    <w:p w:rsidR="00DE2A8E" w:rsidRPr="00FE284D" w:rsidRDefault="00DE2A8E" w:rsidP="00FE284D">
      <w:pPr>
        <w:spacing w:after="0" w:line="360" w:lineRule="auto"/>
        <w:jc w:val="both"/>
        <w:rPr>
          <w:rFonts w:ascii="Times New Roman" w:hAnsi="Times New Roman" w:cs="Times New Roman"/>
          <w:sz w:val="28"/>
          <w:szCs w:val="28"/>
        </w:rPr>
      </w:pPr>
    </w:p>
    <w:p w:rsidR="00DE2A8E" w:rsidRPr="00FE284D" w:rsidRDefault="00DE2A8E" w:rsidP="00FE284D">
      <w:pPr>
        <w:spacing w:after="0" w:line="360" w:lineRule="auto"/>
        <w:jc w:val="both"/>
        <w:rPr>
          <w:rFonts w:ascii="Times New Roman" w:hAnsi="Times New Roman" w:cs="Times New Roman"/>
          <w:sz w:val="28"/>
          <w:szCs w:val="28"/>
        </w:rPr>
      </w:pPr>
    </w:p>
    <w:p w:rsidR="00DE2A8E" w:rsidRPr="00FE284D" w:rsidRDefault="00DE2A8E" w:rsidP="00FE284D">
      <w:pPr>
        <w:spacing w:after="0" w:line="360" w:lineRule="auto"/>
        <w:jc w:val="both"/>
        <w:rPr>
          <w:rFonts w:ascii="Times New Roman" w:hAnsi="Times New Roman" w:cs="Times New Roman"/>
          <w:sz w:val="28"/>
          <w:szCs w:val="28"/>
        </w:rPr>
      </w:pPr>
    </w:p>
    <w:p w:rsidR="00DE2A8E" w:rsidRDefault="00DE2A8E" w:rsidP="00FE284D">
      <w:pPr>
        <w:spacing w:after="0" w:line="360" w:lineRule="auto"/>
        <w:jc w:val="both"/>
        <w:rPr>
          <w:rFonts w:ascii="Times New Roman" w:hAnsi="Times New Roman" w:cs="Times New Roman"/>
          <w:sz w:val="28"/>
          <w:szCs w:val="28"/>
        </w:rPr>
      </w:pPr>
    </w:p>
    <w:p w:rsidR="00DB6C63" w:rsidRPr="00FE284D" w:rsidRDefault="00DB6C63" w:rsidP="00FE284D">
      <w:pPr>
        <w:spacing w:after="0" w:line="360" w:lineRule="auto"/>
        <w:jc w:val="both"/>
        <w:rPr>
          <w:rFonts w:ascii="Times New Roman" w:hAnsi="Times New Roman" w:cs="Times New Roman"/>
          <w:sz w:val="28"/>
          <w:szCs w:val="28"/>
        </w:rPr>
      </w:pPr>
    </w:p>
    <w:p w:rsidR="00DE2A8E" w:rsidRPr="00FE284D" w:rsidRDefault="00DE2A8E" w:rsidP="00FE284D">
      <w:pPr>
        <w:pStyle w:val="a6"/>
        <w:numPr>
          <w:ilvl w:val="1"/>
          <w:numId w:val="3"/>
        </w:numPr>
        <w:spacing w:after="0" w:line="720" w:lineRule="auto"/>
        <w:jc w:val="both"/>
        <w:rPr>
          <w:rFonts w:ascii="Times New Roman" w:hAnsi="Times New Roman" w:cs="Times New Roman"/>
          <w:sz w:val="28"/>
          <w:szCs w:val="28"/>
        </w:rPr>
      </w:pPr>
      <w:r w:rsidRPr="00FE284D">
        <w:rPr>
          <w:rFonts w:ascii="Times New Roman" w:hAnsi="Times New Roman" w:cs="Times New Roman"/>
          <w:sz w:val="28"/>
          <w:szCs w:val="28"/>
        </w:rPr>
        <w:lastRenderedPageBreak/>
        <w:t xml:space="preserve"> История развития предпринимательства в России</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Изучая историю российского предпринимательства, необходимо помнить о его самобытности, что связано с географическими, культурными</w:t>
      </w:r>
      <w:r w:rsidR="00FF3305" w:rsidRPr="00FE284D">
        <w:rPr>
          <w:rFonts w:ascii="Times New Roman" w:hAnsi="Times New Roman" w:cs="Times New Roman"/>
          <w:sz w:val="28"/>
          <w:szCs w:val="28"/>
        </w:rPr>
        <w:t xml:space="preserve"> и политическими особенностями.</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Все государства наших предков (Киевская Русь, Россия, Российская Империя, СССР) были достаточно значительными по объему занимаемых территорий, из-за чего требовалось усиление государственности в экономическом секторе, что порой сказывалось нег</w:t>
      </w:r>
      <w:r w:rsidR="00FF3305" w:rsidRPr="00FE284D">
        <w:rPr>
          <w:rFonts w:ascii="Times New Roman" w:hAnsi="Times New Roman" w:cs="Times New Roman"/>
          <w:sz w:val="28"/>
          <w:szCs w:val="28"/>
        </w:rPr>
        <w:t>ативно на предпринимательстве.</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Деятельность предпринимателей с IX(основание Киевской Руси) по XV(принятие Иваном III судебника, начало закрепощения крестьян), можно охарактеризовать довольно кратко. Ремесленник чаще всего соединял функции производителя и предпринимателя. Однако уже в то время стали организовываться первые артели, которые занимались постройкой г</w:t>
      </w:r>
      <w:r w:rsidR="00FF3305" w:rsidRPr="00FE284D">
        <w:rPr>
          <w:rFonts w:ascii="Times New Roman" w:hAnsi="Times New Roman" w:cs="Times New Roman"/>
          <w:sz w:val="28"/>
          <w:szCs w:val="28"/>
        </w:rPr>
        <w:t>ородских укреплений,  церквей.</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Киевская Русь находилась на  торговых путях между востоком и западом, что способствовало развитию транзитной торговле. Внутренняя торговля тоже не стояла на месте, между севером и югом происходил обмен сельскохозяйственной продукции на новгородские и и</w:t>
      </w:r>
      <w:r w:rsidR="00FF3305" w:rsidRPr="00FE284D">
        <w:rPr>
          <w:rFonts w:ascii="Times New Roman" w:hAnsi="Times New Roman" w:cs="Times New Roman"/>
          <w:sz w:val="28"/>
          <w:szCs w:val="28"/>
        </w:rPr>
        <w:t>ностранные ремесленные изделия.</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О развитии предпринимательской деятельности говорит «Русская правда», в которой содержится свод положений о купле-продаже, лич</w:t>
      </w:r>
      <w:r w:rsidR="00FF3305" w:rsidRPr="00FE284D">
        <w:rPr>
          <w:rFonts w:ascii="Times New Roman" w:hAnsi="Times New Roman" w:cs="Times New Roman"/>
          <w:sz w:val="28"/>
          <w:szCs w:val="28"/>
        </w:rPr>
        <w:t>ном найме, хранении, поручении.</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Для  следующего периода  (XV-XVIII) истории русского предпринимательства  характерно усиление роли государства в экономике,  использование принудительного труда крепостных, проведен</w:t>
      </w:r>
      <w:r w:rsidR="00FF3305" w:rsidRPr="00FE284D">
        <w:rPr>
          <w:rFonts w:ascii="Times New Roman" w:hAnsi="Times New Roman" w:cs="Times New Roman"/>
          <w:sz w:val="28"/>
          <w:szCs w:val="28"/>
        </w:rPr>
        <w:t>ие политики протекционизма.</w:t>
      </w:r>
    </w:p>
    <w:p w:rsidR="00FF3305"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С эпохой стремительного развития русской экономики связывают, как правило, имя Петра I, первого русского императора и великого реформатора. </w:t>
      </w:r>
      <w:r w:rsidRPr="00FE284D">
        <w:rPr>
          <w:rFonts w:ascii="Times New Roman" w:hAnsi="Times New Roman" w:cs="Times New Roman"/>
          <w:sz w:val="28"/>
          <w:szCs w:val="28"/>
        </w:rPr>
        <w:lastRenderedPageBreak/>
        <w:t>Процесс вестернизации, вкупе с решительными мерами Петра, положительно повлияли на предпринимательство в России.</w:t>
      </w:r>
    </w:p>
    <w:p w:rsidR="008B0997"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Кратко охарактеризуем положение и особенности  предпринимательства при Петре I:</w:t>
      </w:r>
    </w:p>
    <w:p w:rsidR="008B0997" w:rsidRPr="00FE284D" w:rsidRDefault="008B0997"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 xml:space="preserve">   Существование в России крепостничества способствовало развитию мануфактур при административном управлении этого процесса, в результате чего Россия вступила в мануфактурный период, хотя класс предпринимателей не был оформлен до конца.</w:t>
      </w:r>
    </w:p>
    <w:p w:rsidR="008B0997" w:rsidRPr="00FE284D" w:rsidRDefault="008B0997"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Увеличилось количество легкой промышленности (Особенно получила развитие суконная промышленность)</w:t>
      </w:r>
    </w:p>
    <w:p w:rsidR="008B0997" w:rsidRPr="00FE284D" w:rsidRDefault="008B0997"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Особенно стоит отметить протекционистскую политику Петра I, особенно жестко проводимую с 1710 года.</w:t>
      </w:r>
    </w:p>
    <w:p w:rsidR="00D05EFD" w:rsidRPr="00FE284D" w:rsidRDefault="008B0997"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w:t>
      </w:r>
      <w:r w:rsidRPr="00FE284D">
        <w:rPr>
          <w:rFonts w:ascii="Times New Roman" w:hAnsi="Times New Roman" w:cs="Times New Roman"/>
          <w:sz w:val="28"/>
          <w:szCs w:val="28"/>
        </w:rPr>
        <w:tab/>
        <w:t>Привлечение частных лиц в управление промышленности. Создание благоприятных у</w:t>
      </w:r>
      <w:r w:rsidR="00D05EFD" w:rsidRPr="00FE284D">
        <w:rPr>
          <w:rFonts w:ascii="Times New Roman" w:hAnsi="Times New Roman" w:cs="Times New Roman"/>
          <w:sz w:val="28"/>
          <w:szCs w:val="28"/>
        </w:rPr>
        <w:t>словий для частных производств.</w:t>
      </w:r>
    </w:p>
    <w:p w:rsidR="00D05EFD"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Исходя из всего вышеперечисленного, можно сделать вывод об эффективности политике, проводимой Петром I. Однако, не смотря на внешний успех, вольнонаемный рынок так и не появился, на мануфактурах продолжал использоваться подневольный труд, что сильно тормозило предпринимательство и экономику в целом. </w:t>
      </w:r>
    </w:p>
    <w:p w:rsidR="008B0997" w:rsidRPr="00FE284D" w:rsidRDefault="008B0997" w:rsidP="00EE13B9">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Для первой половины XIX века характерно окончание процесса первоначального накопления капиталов. Все больше прибыль стало приносить производство товаров, что вызвало приток купеческих капиталов в промышленное производство. В России к XIX веку  сформировались три предпринимательские группы: купцов, торгующих крестьян и дворян-промышленников. </w:t>
      </w:r>
    </w:p>
    <w:p w:rsidR="00D05EFD" w:rsidRPr="00FE284D" w:rsidRDefault="008B0997"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 xml:space="preserve">      Следующей важной вехой в истории развития русского предпринимательства является  отмена крепостного права (1861г.). Российское крестьянство, наконец, получило перечень гражданских прав и свобод, что, разумеется, является положительным фактором для предпринимательства.</w:t>
      </w:r>
    </w:p>
    <w:p w:rsidR="001C5F7F"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lastRenderedPageBreak/>
        <w:t>Отмена крепостного права уничтожила вековые оковы, которые удерживали потенциальных предпринимателей. Но самым главным сдерживающим фактором для предпринимателей являлась община, влияние которой не смогли побороть реформы Александра II. Помимо экономической невыгодности, община, потерявшая веру в «святого батюшку-царя», являлас</w:t>
      </w:r>
      <w:r w:rsidR="001C5F7F" w:rsidRPr="00FE284D">
        <w:rPr>
          <w:rFonts w:ascii="Times New Roman" w:hAnsi="Times New Roman" w:cs="Times New Roman"/>
          <w:sz w:val="28"/>
          <w:szCs w:val="28"/>
        </w:rPr>
        <w:t>ь и опасной социальной ячейкой.</w:t>
      </w:r>
    </w:p>
    <w:p w:rsidR="001C5F7F"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Петр Аркадьевич Столыпин взялся решить эту проблему и создать класс крестьян-собственников. Ненависть многих думских деятелей, на холодное отношения царя к Петру Аркадьевичу, отсутствия поддержки как «левых», так и «правых»,  не помешали Столыпину успешно проводить реформы, лишь трагическая кончина помешала осуществ</w:t>
      </w:r>
      <w:r w:rsidR="001C5F7F" w:rsidRPr="00FE284D">
        <w:rPr>
          <w:rFonts w:ascii="Times New Roman" w:hAnsi="Times New Roman" w:cs="Times New Roman"/>
          <w:sz w:val="28"/>
          <w:szCs w:val="28"/>
        </w:rPr>
        <w:t>ить до конца поставленные цели.</w:t>
      </w:r>
    </w:p>
    <w:p w:rsidR="001C5F7F"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Сущность реформы Столыпина заключалась в том, чтобы русский крестьянин эволюционировал из общинника в фермера. Для осуществления этой цели крестьянину разрешался в</w:t>
      </w:r>
      <w:r w:rsidR="001C5F7F" w:rsidRPr="00FE284D">
        <w:rPr>
          <w:rFonts w:ascii="Times New Roman" w:hAnsi="Times New Roman" w:cs="Times New Roman"/>
          <w:sz w:val="28"/>
          <w:szCs w:val="28"/>
        </w:rPr>
        <w:t>ыход из общины вместе с землей.</w:t>
      </w:r>
    </w:p>
    <w:p w:rsidR="001C5F7F"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Предпринимательство в Советском Союзе официально как таковое практически перестало существовать. Нужно понимать, что НЭП, который немного оживил предпринимательскую деятельность, являлся лишь исключительной мерой, призванной исправить ошибки политики «военного коммунизма».</w:t>
      </w:r>
    </w:p>
    <w:p w:rsidR="001C5F7F"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Как обычно, нэп мы будем рассматривать только в аспекте влияния на предпринимательство. Нэп разрешил вести частнопредпринимательскую деятельность. В июле 1921г. было разрешено создание товариществ, а уже в июл</w:t>
      </w:r>
      <w:r w:rsidR="001C5F7F" w:rsidRPr="00FE284D">
        <w:rPr>
          <w:rFonts w:ascii="Times New Roman" w:hAnsi="Times New Roman" w:cs="Times New Roman"/>
          <w:sz w:val="28"/>
          <w:szCs w:val="28"/>
        </w:rPr>
        <w:t>е 1922г.- акционерных обществ.</w:t>
      </w:r>
    </w:p>
    <w:p w:rsidR="001C5F7F"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Изменения произошли и в промышленном секторе. На смену Главкам (управленческая структура) пришли тресты, которые имели практичес</w:t>
      </w:r>
      <w:r w:rsidR="003461A2" w:rsidRPr="00FE284D">
        <w:rPr>
          <w:rFonts w:ascii="Times New Roman" w:hAnsi="Times New Roman" w:cs="Times New Roman"/>
          <w:sz w:val="28"/>
          <w:szCs w:val="28"/>
        </w:rPr>
        <w:t>ки полную независимость от гос</w:t>
      </w:r>
      <w:r w:rsidRPr="00FE284D">
        <w:rPr>
          <w:rFonts w:ascii="Times New Roman" w:hAnsi="Times New Roman" w:cs="Times New Roman"/>
          <w:sz w:val="28"/>
          <w:szCs w:val="28"/>
        </w:rPr>
        <w:t xml:space="preserve">органов. ВСНХ утратил свое прежнее значение и теперь был координационным центром. В это же время появляется хозрасчет, на который переходят некоторые предприятия. </w:t>
      </w:r>
    </w:p>
    <w:p w:rsidR="00DE2A8E" w:rsidRPr="00FE284D" w:rsidRDefault="008B0997" w:rsidP="00FE284D">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lastRenderedPageBreak/>
        <w:t>К концу 30-х годов проводится свертывание нэпа, наступает период поголовной коллективизации, индустриализации, предпринимательство в СССР практически перестало существовать.</w:t>
      </w:r>
    </w:p>
    <w:p w:rsidR="00DA4770" w:rsidRPr="00DA4770" w:rsidRDefault="00DA4770" w:rsidP="00DA4770">
      <w:pPr>
        <w:spacing w:after="0" w:line="360" w:lineRule="auto"/>
        <w:ind w:firstLine="709"/>
        <w:jc w:val="both"/>
        <w:rPr>
          <w:rFonts w:ascii="Times New Roman" w:hAnsi="Times New Roman" w:cs="Times New Roman"/>
          <w:sz w:val="28"/>
          <w:szCs w:val="28"/>
        </w:rPr>
      </w:pPr>
      <w:r w:rsidRPr="00DA4770">
        <w:rPr>
          <w:rFonts w:ascii="Times New Roman" w:hAnsi="Times New Roman" w:cs="Times New Roman"/>
          <w:sz w:val="28"/>
          <w:szCs w:val="28"/>
        </w:rPr>
        <w:t>После долгих лет застоя, характеризующегося, прежде всего, экстенсивной экономикой, в 1985 г. в Советском Союзе началась перестройка, в экономической программе которой был заложен переход к рыночным условиям хозяйствования. В 1986 г. 55 министерств и ведомств, более 100 предприятий, объединений и организаций получили право самостоятельной торговли на внешнем рынке. Ряд постановлений в 1986 г. предусматривал с</w:t>
      </w:r>
      <w:r>
        <w:rPr>
          <w:rFonts w:ascii="Times New Roman" w:hAnsi="Times New Roman" w:cs="Times New Roman"/>
          <w:sz w:val="28"/>
          <w:szCs w:val="28"/>
        </w:rPr>
        <w:t>оздание совместных предприятий.</w:t>
      </w:r>
    </w:p>
    <w:p w:rsidR="00DA4770" w:rsidRPr="00DA4770" w:rsidRDefault="00DA4770" w:rsidP="00DA4770">
      <w:pPr>
        <w:spacing w:after="0" w:line="360" w:lineRule="auto"/>
        <w:ind w:firstLine="709"/>
        <w:jc w:val="both"/>
        <w:rPr>
          <w:rFonts w:ascii="Times New Roman" w:hAnsi="Times New Roman" w:cs="Times New Roman"/>
          <w:sz w:val="28"/>
          <w:szCs w:val="28"/>
        </w:rPr>
      </w:pPr>
      <w:r w:rsidRPr="00DA4770">
        <w:rPr>
          <w:rFonts w:ascii="Times New Roman" w:hAnsi="Times New Roman" w:cs="Times New Roman"/>
          <w:sz w:val="28"/>
          <w:szCs w:val="28"/>
        </w:rPr>
        <w:t>В 1987 г. вышел Закон об индивидуальной трудовой деятельности, положивший начало формированию нового российского предпринимателя. В возрождении предпринимательства можно выделить два этапа. Первый - этап деятельности людей, которые, рискуя, взялись за новое дело, несмотря на осуждение окружающих. Они открывали видеосалоны, создавали частные страховые компании, издавали свои газеты. Перестройка задумывалась для обновления социализма, и рыночные отношения могли быть использованы лишь как мера выхода из кризиса и создания более цивил</w:t>
      </w:r>
      <w:r>
        <w:rPr>
          <w:rFonts w:ascii="Times New Roman" w:hAnsi="Times New Roman" w:cs="Times New Roman"/>
          <w:sz w:val="28"/>
          <w:szCs w:val="28"/>
        </w:rPr>
        <w:t>изованной экономической модели.</w:t>
      </w:r>
    </w:p>
    <w:p w:rsidR="007B3B3F" w:rsidRDefault="00DA4770" w:rsidP="0016085A">
      <w:pPr>
        <w:spacing w:after="0" w:line="360" w:lineRule="auto"/>
        <w:ind w:firstLine="709"/>
        <w:jc w:val="both"/>
        <w:rPr>
          <w:rFonts w:ascii="Times New Roman" w:hAnsi="Times New Roman" w:cs="Times New Roman"/>
          <w:sz w:val="28"/>
          <w:szCs w:val="28"/>
        </w:rPr>
      </w:pPr>
      <w:r w:rsidRPr="00DA4770">
        <w:rPr>
          <w:rFonts w:ascii="Times New Roman" w:hAnsi="Times New Roman" w:cs="Times New Roman"/>
          <w:sz w:val="28"/>
          <w:szCs w:val="28"/>
        </w:rPr>
        <w:t>Второй этап возрождения предпринимательства начинается с 1992 г.</w:t>
      </w:r>
      <w:r w:rsidR="00CA032B">
        <w:rPr>
          <w:rFonts w:ascii="Times New Roman" w:hAnsi="Times New Roman" w:cs="Times New Roman"/>
          <w:sz w:val="28"/>
          <w:szCs w:val="28"/>
        </w:rPr>
        <w:t xml:space="preserve"> В</w:t>
      </w:r>
      <w:r w:rsidR="00CA032B" w:rsidRPr="00CA032B">
        <w:rPr>
          <w:rFonts w:ascii="Times New Roman" w:hAnsi="Times New Roman" w:cs="Times New Roman"/>
          <w:sz w:val="28"/>
          <w:szCs w:val="28"/>
        </w:rPr>
        <w:t xml:space="preserve"> стране начала проводиться радикальная экономическая реформа, в частности, 2 января 1992 г. вступил в силу Указ Президента РСФСР «О мер</w:t>
      </w:r>
      <w:r w:rsidR="0016085A">
        <w:rPr>
          <w:rFonts w:ascii="Times New Roman" w:hAnsi="Times New Roman" w:cs="Times New Roman"/>
          <w:sz w:val="28"/>
          <w:szCs w:val="28"/>
        </w:rPr>
        <w:t>ах по либерализации цен»</w:t>
      </w:r>
      <w:r w:rsidR="00CA032B" w:rsidRPr="00CA032B">
        <w:rPr>
          <w:rFonts w:ascii="Times New Roman" w:hAnsi="Times New Roman" w:cs="Times New Roman"/>
          <w:sz w:val="28"/>
          <w:szCs w:val="28"/>
        </w:rPr>
        <w:t>. Уже в первые месяцы года рынок стал наполняться п</w:t>
      </w:r>
      <w:r w:rsidR="0016085A">
        <w:rPr>
          <w:rFonts w:ascii="Times New Roman" w:hAnsi="Times New Roman" w:cs="Times New Roman"/>
          <w:sz w:val="28"/>
          <w:szCs w:val="28"/>
        </w:rPr>
        <w:t>отребительскими товарами</w:t>
      </w:r>
      <w:r w:rsidR="00CA032B" w:rsidRPr="00CA032B">
        <w:rPr>
          <w:rFonts w:ascii="Times New Roman" w:hAnsi="Times New Roman" w:cs="Times New Roman"/>
          <w:sz w:val="28"/>
          <w:szCs w:val="28"/>
        </w:rPr>
        <w:t>, но монета</w:t>
      </w:r>
      <w:r w:rsidR="0016085A">
        <w:rPr>
          <w:rFonts w:ascii="Times New Roman" w:hAnsi="Times New Roman" w:cs="Times New Roman"/>
          <w:sz w:val="28"/>
          <w:szCs w:val="28"/>
        </w:rPr>
        <w:t xml:space="preserve">рная политика эмиссии денег </w:t>
      </w:r>
      <w:r w:rsidR="00CA032B" w:rsidRPr="00CA032B">
        <w:rPr>
          <w:rFonts w:ascii="Times New Roman" w:hAnsi="Times New Roman" w:cs="Times New Roman"/>
          <w:sz w:val="28"/>
          <w:szCs w:val="28"/>
        </w:rPr>
        <w:t>привела к гиперинфляции: резкому снижению реальных зарплат и пенсий, обесцениванию банковских накоплений, резкому падению уровня жизни</w:t>
      </w:r>
      <w:r w:rsidR="0016085A">
        <w:rPr>
          <w:rFonts w:ascii="Times New Roman" w:hAnsi="Times New Roman" w:cs="Times New Roman"/>
          <w:sz w:val="28"/>
          <w:szCs w:val="28"/>
        </w:rPr>
        <w:t xml:space="preserve">. </w:t>
      </w:r>
      <w:r w:rsidR="0016085A" w:rsidRPr="0016085A">
        <w:rPr>
          <w:rFonts w:ascii="Times New Roman" w:hAnsi="Times New Roman" w:cs="Times New Roman"/>
          <w:sz w:val="28"/>
          <w:szCs w:val="28"/>
        </w:rPr>
        <w:t xml:space="preserve">Экономика, вышедшая из-под контроля правительства, страдала от финансовых спекуляций, падения курса рубля по отношению к твёрдой валюте. Кризис неплатежей и замена денежных расчётов бартером ухудшали общее состояние хозяйства страны. </w:t>
      </w:r>
    </w:p>
    <w:p w:rsidR="007B3B3F" w:rsidRDefault="007B3B3F" w:rsidP="0016085A">
      <w:pPr>
        <w:spacing w:after="0" w:line="360" w:lineRule="auto"/>
        <w:ind w:firstLine="709"/>
        <w:jc w:val="both"/>
        <w:rPr>
          <w:rFonts w:ascii="Times New Roman" w:hAnsi="Times New Roman" w:cs="Times New Roman"/>
          <w:sz w:val="28"/>
          <w:szCs w:val="28"/>
        </w:rPr>
      </w:pPr>
      <w:r w:rsidRPr="007B3B3F">
        <w:rPr>
          <w:rFonts w:ascii="Times New Roman" w:hAnsi="Times New Roman" w:cs="Times New Roman"/>
          <w:sz w:val="28"/>
          <w:szCs w:val="28"/>
        </w:rPr>
        <w:lastRenderedPageBreak/>
        <w:t>Либерализация цен и новая налоговая политика оказали разрушительное воздействие на частное предпринимательство. За 1992 год в России число малых предприятий в сфере производства резко сократилось.</w:t>
      </w:r>
    </w:p>
    <w:p w:rsidR="0016085A" w:rsidRDefault="0016085A" w:rsidP="0016085A">
      <w:pPr>
        <w:spacing w:after="0" w:line="360" w:lineRule="auto"/>
        <w:ind w:firstLine="709"/>
        <w:jc w:val="both"/>
        <w:rPr>
          <w:rFonts w:ascii="Times New Roman" w:hAnsi="Times New Roman" w:cs="Times New Roman"/>
          <w:sz w:val="28"/>
          <w:szCs w:val="28"/>
        </w:rPr>
      </w:pPr>
      <w:r w:rsidRPr="0016085A">
        <w:rPr>
          <w:rFonts w:ascii="Times New Roman" w:hAnsi="Times New Roman" w:cs="Times New Roman"/>
          <w:sz w:val="28"/>
          <w:szCs w:val="28"/>
        </w:rPr>
        <w:t>Результаты реформ стали очевидны к середине 1990-х годов. С одной стороны, в России начала формироваться многоукладная рыночная экономика, улучшились политические и экономические связи со странами Запада, была провозглашена в качестве приоритета государственной политики защита прав и свобод человека. Но в 1991—1995 гг. ВВП и промышленное производство упали более чем на 20 %, уровень жизни большинства населения резко снизился, инвестиции за 1991—1998 годы упали на 70 %.</w:t>
      </w:r>
    </w:p>
    <w:p w:rsidR="0016085A" w:rsidRDefault="0016085A" w:rsidP="0016085A">
      <w:pPr>
        <w:spacing w:after="0" w:line="360" w:lineRule="auto"/>
        <w:ind w:firstLine="709"/>
        <w:jc w:val="both"/>
        <w:rPr>
          <w:rFonts w:ascii="Times New Roman" w:hAnsi="Times New Roman" w:cs="Times New Roman"/>
          <w:sz w:val="28"/>
          <w:szCs w:val="28"/>
        </w:rPr>
      </w:pPr>
      <w:r w:rsidRPr="0016085A">
        <w:rPr>
          <w:rFonts w:ascii="Times New Roman" w:hAnsi="Times New Roman" w:cs="Times New Roman"/>
          <w:sz w:val="28"/>
          <w:szCs w:val="28"/>
        </w:rPr>
        <w:t>В конце 1998 и начале 1999 годов обозначилась тенденция к экономическому росту. После девальвации августа 1998 г. была резко снижена конкурентоспособность импорта, что увеличило спрос на отечественные товары пищевой промышленности и других отраслей. Важнейшим фактором экономического роста являлся рост объёмов производства на всех предприятиях топливно-энергетического комплекса, где стремились компенсировать убытки от падения цен на мировых рынках — экспорт по стоимости сокращался в течение 1998 г., в физических объёмах — увеличивался.</w:t>
      </w:r>
    </w:p>
    <w:p w:rsidR="00990FE6" w:rsidRDefault="00990FE6" w:rsidP="00DA4770">
      <w:pPr>
        <w:spacing w:after="0" w:line="360" w:lineRule="auto"/>
        <w:ind w:firstLine="709"/>
        <w:jc w:val="both"/>
        <w:rPr>
          <w:rFonts w:ascii="Times New Roman" w:hAnsi="Times New Roman" w:cs="Times New Roman"/>
          <w:sz w:val="28"/>
          <w:szCs w:val="28"/>
        </w:rPr>
      </w:pPr>
      <w:r w:rsidRPr="00990FE6">
        <w:rPr>
          <w:rFonts w:ascii="Times New Roman" w:hAnsi="Times New Roman" w:cs="Times New Roman"/>
          <w:sz w:val="28"/>
          <w:szCs w:val="28"/>
        </w:rPr>
        <w:t>Ряд экономистов полагает, что причиной экономического подъёма в России (и других странах бывшего СССР) начиная с 1999 года является, прежде всего, переход от плановой к рыночной экономике, осуществлённый в 1990-е годы.</w:t>
      </w:r>
    </w:p>
    <w:p w:rsidR="00FE284D" w:rsidRDefault="00DA4770" w:rsidP="00DA4770">
      <w:pPr>
        <w:spacing w:after="0" w:line="360" w:lineRule="auto"/>
        <w:ind w:firstLine="709"/>
        <w:jc w:val="both"/>
        <w:rPr>
          <w:rFonts w:ascii="Times New Roman" w:hAnsi="Times New Roman" w:cs="Times New Roman"/>
          <w:sz w:val="28"/>
          <w:szCs w:val="28"/>
        </w:rPr>
      </w:pPr>
      <w:r w:rsidRPr="00DA4770">
        <w:rPr>
          <w:rFonts w:ascii="Times New Roman" w:hAnsi="Times New Roman" w:cs="Times New Roman"/>
          <w:sz w:val="28"/>
          <w:szCs w:val="28"/>
        </w:rPr>
        <w:t>Сейчас от предпринимателей зависит во многом возрождение России, но для этого они должны продолжать традиции русского купечества и заботиться не только о собственном обогащении, но и об экономическом и духовном процветании своего отечества.</w:t>
      </w:r>
    </w:p>
    <w:p w:rsidR="00DA4770" w:rsidRDefault="00DA4770" w:rsidP="00DA4770">
      <w:pPr>
        <w:spacing w:after="0" w:line="360" w:lineRule="auto"/>
        <w:ind w:firstLine="709"/>
        <w:jc w:val="both"/>
        <w:rPr>
          <w:rFonts w:ascii="Times New Roman" w:hAnsi="Times New Roman" w:cs="Times New Roman"/>
          <w:sz w:val="28"/>
          <w:szCs w:val="28"/>
        </w:rPr>
      </w:pPr>
    </w:p>
    <w:p w:rsidR="00990FE6" w:rsidRDefault="00990FE6" w:rsidP="00DA4770">
      <w:pPr>
        <w:spacing w:after="0" w:line="360" w:lineRule="auto"/>
        <w:ind w:firstLine="709"/>
        <w:jc w:val="both"/>
        <w:rPr>
          <w:rFonts w:ascii="Times New Roman" w:hAnsi="Times New Roman" w:cs="Times New Roman"/>
          <w:sz w:val="28"/>
          <w:szCs w:val="28"/>
        </w:rPr>
      </w:pPr>
    </w:p>
    <w:p w:rsidR="00DA4770" w:rsidRPr="00FE284D" w:rsidRDefault="00DA4770" w:rsidP="00C7612C">
      <w:pPr>
        <w:spacing w:after="0" w:line="360" w:lineRule="auto"/>
        <w:jc w:val="both"/>
        <w:rPr>
          <w:rFonts w:ascii="Times New Roman" w:hAnsi="Times New Roman" w:cs="Times New Roman"/>
          <w:sz w:val="28"/>
          <w:szCs w:val="28"/>
        </w:rPr>
      </w:pPr>
    </w:p>
    <w:p w:rsidR="00FE284D" w:rsidRPr="00FE284D" w:rsidRDefault="00FE284D" w:rsidP="00FE284D">
      <w:pPr>
        <w:pStyle w:val="a6"/>
        <w:numPr>
          <w:ilvl w:val="1"/>
          <w:numId w:val="3"/>
        </w:numPr>
        <w:spacing w:after="0" w:line="720" w:lineRule="auto"/>
        <w:jc w:val="both"/>
        <w:rPr>
          <w:rFonts w:ascii="Times New Roman" w:hAnsi="Times New Roman" w:cs="Times New Roman"/>
          <w:sz w:val="28"/>
          <w:szCs w:val="28"/>
        </w:rPr>
      </w:pPr>
      <w:r w:rsidRPr="00FE284D">
        <w:rPr>
          <w:rFonts w:ascii="Times New Roman" w:hAnsi="Times New Roman" w:cs="Times New Roman"/>
          <w:sz w:val="28"/>
          <w:szCs w:val="28"/>
        </w:rPr>
        <w:lastRenderedPageBreak/>
        <w:t xml:space="preserve"> Типы и виды предпринимательства</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Учитывая большое разнообразие предпринимательской деятельности (производство продукции и услуг, обмен и распределение товаров, их потребление), предпринимательство можно квалифицировать на следующие виды:</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1) производственное предпринимательство;</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2) инновационное предпринимательство;</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3) коммерческое предпринимательство;</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4) финансово-кредитное предпринимательство;</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5) консультативное предпринимательство;</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6) посредническое предпринимательство.</w:t>
      </w:r>
    </w:p>
    <w:p w:rsidR="00191E4A"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Производственное предпринимательство это деятельность, направленная на производство продукции, тов</w:t>
      </w:r>
      <w:r w:rsidR="00191E4A">
        <w:rPr>
          <w:rFonts w:ascii="Times New Roman" w:hAnsi="Times New Roman" w:cs="Times New Roman"/>
          <w:sz w:val="28"/>
          <w:szCs w:val="28"/>
        </w:rPr>
        <w:t>аров, работ; оказание услуг</w:t>
      </w:r>
      <w:r w:rsidRPr="00FE284D">
        <w:rPr>
          <w:rFonts w:ascii="Times New Roman" w:hAnsi="Times New Roman" w:cs="Times New Roman"/>
          <w:sz w:val="28"/>
          <w:szCs w:val="28"/>
        </w:rPr>
        <w:t>. Оно является ведущим видом предпринимательства в России. При переходе от плановой экономики к рыночной производственная сфера деятельности потерпела сильно негативные изменения: распались хозяйственные связи, нарушилось материально-техническое обеспечение, резко снизился сбыт продукции, ухудшилось финансовое положение предприятий.</w:t>
      </w:r>
    </w:p>
    <w:p w:rsidR="00191E4A"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Коммерческое предпринимательство осуществляется посредством операций и сделок по купле и продаже товаров и услуг. Эта сфера деятельности начало стремительно развиваться в России после перехода к рынку, главным образом как частное, инди</w:t>
      </w:r>
      <w:r w:rsidR="00191E4A">
        <w:rPr>
          <w:rFonts w:ascii="Times New Roman" w:hAnsi="Times New Roman" w:cs="Times New Roman"/>
          <w:sz w:val="28"/>
          <w:szCs w:val="28"/>
        </w:rPr>
        <w:t>видуальное предпринимательство.</w:t>
      </w:r>
    </w:p>
    <w:p w:rsidR="00191E4A"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Финансово-кредитное предпринимательство (или финансовое) – особый вид предпринимательской деятельности. Сфера его деятельности  связана с обращением и обменом стоимостей. Данная сфера может быть частью производственной или коммерческой, а также быть самостоятельной (бан</w:t>
      </w:r>
      <w:r w:rsidR="00191E4A">
        <w:rPr>
          <w:rFonts w:ascii="Times New Roman" w:hAnsi="Times New Roman" w:cs="Times New Roman"/>
          <w:sz w:val="28"/>
          <w:szCs w:val="28"/>
        </w:rPr>
        <w:t xml:space="preserve">ковское, страховое дело и пр.) </w:t>
      </w:r>
    </w:p>
    <w:p w:rsidR="00191E4A"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Консультативное предпринимательство заключается в предоставлении независимых советов и помощи по вопросам управления, включая определение </w:t>
      </w:r>
      <w:r w:rsidRPr="00FE284D">
        <w:rPr>
          <w:rFonts w:ascii="Times New Roman" w:hAnsi="Times New Roman" w:cs="Times New Roman"/>
          <w:sz w:val="28"/>
          <w:szCs w:val="28"/>
        </w:rPr>
        <w:lastRenderedPageBreak/>
        <w:t>и оценку проблем, рекомендацию соответствующих мер и помощь в их реализации. В последние годы консалтинг получает все большее развитие и имее</w:t>
      </w:r>
      <w:r w:rsidR="00191E4A">
        <w:rPr>
          <w:rFonts w:ascii="Times New Roman" w:hAnsi="Times New Roman" w:cs="Times New Roman"/>
          <w:sz w:val="28"/>
          <w:szCs w:val="28"/>
        </w:rPr>
        <w:t>т большие перспективы в России.</w:t>
      </w:r>
    </w:p>
    <w:p w:rsidR="00191E4A"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Посредническое предпринимательство это сфера деятельности, в которой предприниматель выступает в роли посредника в процессе товарного обмена и товарно-денежных операциях. Среди посреднических предпринимательских организаций на рынке выступают оптовые снабженческо-сбытовые организации, брокеры, дилеры, дистрибьюто</w:t>
      </w:r>
      <w:r w:rsidR="00191E4A">
        <w:rPr>
          <w:rFonts w:ascii="Times New Roman" w:hAnsi="Times New Roman" w:cs="Times New Roman"/>
          <w:sz w:val="28"/>
          <w:szCs w:val="28"/>
        </w:rPr>
        <w:t xml:space="preserve">ры, биржи и другие организации. </w:t>
      </w:r>
      <w:r w:rsidRPr="00FE284D">
        <w:rPr>
          <w:rFonts w:ascii="Times New Roman" w:hAnsi="Times New Roman" w:cs="Times New Roman"/>
          <w:sz w:val="28"/>
          <w:szCs w:val="28"/>
        </w:rPr>
        <w:t>Данная деятельность характери</w:t>
      </w:r>
      <w:r w:rsidR="00191E4A">
        <w:rPr>
          <w:rFonts w:ascii="Times New Roman" w:hAnsi="Times New Roman" w:cs="Times New Roman"/>
          <w:sz w:val="28"/>
          <w:szCs w:val="28"/>
        </w:rPr>
        <w:t>зуется большой степенью риска.</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По размерам предпринимательства выделяют:</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1)</w:t>
      </w:r>
      <w:r w:rsidRPr="00FE284D">
        <w:rPr>
          <w:rFonts w:ascii="Times New Roman" w:hAnsi="Times New Roman" w:cs="Times New Roman"/>
          <w:sz w:val="28"/>
          <w:szCs w:val="28"/>
        </w:rPr>
        <w:tab/>
        <w:t>Мельчайшее (семейное предпринимательство – 2-3 человека);</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2)</w:t>
      </w:r>
      <w:r w:rsidRPr="00FE284D">
        <w:rPr>
          <w:rFonts w:ascii="Times New Roman" w:hAnsi="Times New Roman" w:cs="Times New Roman"/>
          <w:sz w:val="28"/>
          <w:szCs w:val="28"/>
        </w:rPr>
        <w:tab/>
        <w:t>Малое: в производстве – до 100 человек, в науке – до 60 человек, в непроизводственной сфере – до 50 человек, в торговле – до 15 человек;</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3)</w:t>
      </w:r>
      <w:r w:rsidRPr="00FE284D">
        <w:rPr>
          <w:rFonts w:ascii="Times New Roman" w:hAnsi="Times New Roman" w:cs="Times New Roman"/>
          <w:sz w:val="28"/>
          <w:szCs w:val="28"/>
        </w:rPr>
        <w:tab/>
        <w:t>Среднее – от 50 до 500 человек;</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4)</w:t>
      </w:r>
      <w:r w:rsidRPr="00FE284D">
        <w:rPr>
          <w:rFonts w:ascii="Times New Roman" w:hAnsi="Times New Roman" w:cs="Times New Roman"/>
          <w:sz w:val="28"/>
          <w:szCs w:val="28"/>
        </w:rPr>
        <w:tab/>
        <w:t>Крупное – более 500 человек;</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5)</w:t>
      </w:r>
      <w:r w:rsidRPr="00FE284D">
        <w:rPr>
          <w:rFonts w:ascii="Times New Roman" w:hAnsi="Times New Roman" w:cs="Times New Roman"/>
          <w:sz w:val="28"/>
          <w:szCs w:val="28"/>
        </w:rPr>
        <w:tab/>
        <w:t>Сверхкрупное – более 10 тыс. человек.</w:t>
      </w:r>
    </w:p>
    <w:p w:rsidR="00191E4A"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Организационно-правовые формы (ОПФ) коммерческих организаций</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Коммерческие организации (организации, преследующие извлечение прибыли в качестве основной цели своей деятельности (п.1 ст.50 ГК РФ)) могут создаваться в следующих организационно-правовых формах.</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1. Хозяйственные товарищества (п.2 ст.50 ГК РФ)</w:t>
      </w:r>
    </w:p>
    <w:p w:rsidR="00191E4A" w:rsidRDefault="002C0210" w:rsidP="00191E4A">
      <w:pPr>
        <w:spacing w:after="0" w:line="360" w:lineRule="auto"/>
        <w:ind w:firstLine="709"/>
        <w:jc w:val="both"/>
        <w:rPr>
          <w:rFonts w:ascii="Times New Roman" w:hAnsi="Times New Roman" w:cs="Times New Roman"/>
          <w:sz w:val="28"/>
          <w:szCs w:val="28"/>
        </w:rPr>
      </w:pPr>
      <w:r w:rsidRPr="002C0210">
        <w:rPr>
          <w:rFonts w:ascii="Times New Roman" w:hAnsi="Times New Roman" w:cs="Times New Roman"/>
          <w:sz w:val="28"/>
          <w:szCs w:val="28"/>
        </w:rPr>
        <w:t xml:space="preserve">Хозяйственными товариществами и обществами признаются корпоративные коммерческие организации с разделенным на доли (вклады) учредителей (участников) </w:t>
      </w:r>
      <w:r>
        <w:rPr>
          <w:rFonts w:ascii="Times New Roman" w:hAnsi="Times New Roman" w:cs="Times New Roman"/>
          <w:sz w:val="28"/>
          <w:szCs w:val="28"/>
        </w:rPr>
        <w:t xml:space="preserve">уставным (складочным) капиталом </w:t>
      </w:r>
      <w:r w:rsidR="00FE284D" w:rsidRPr="00FE284D">
        <w:rPr>
          <w:rFonts w:ascii="Times New Roman" w:hAnsi="Times New Roman" w:cs="Times New Roman"/>
          <w:sz w:val="28"/>
          <w:szCs w:val="28"/>
        </w:rPr>
        <w:t>(п.1 ст.66 ГК РФ).</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Организационно-правовые формы хозяйственных товариществ:</w:t>
      </w:r>
    </w:p>
    <w:p w:rsidR="00191E4A"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 xml:space="preserve">· полное </w:t>
      </w:r>
      <w:r w:rsidR="00191E4A">
        <w:rPr>
          <w:rFonts w:ascii="Times New Roman" w:hAnsi="Times New Roman" w:cs="Times New Roman"/>
          <w:sz w:val="28"/>
          <w:szCs w:val="28"/>
        </w:rPr>
        <w:t>товарищество (п.2 ст.66 ГК РФ).</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 xml:space="preserve">Полными товариществами признаются товарищества, участники которых (полные товарищи) в соответствии с заключенным между ними договором занимаются предпринимательской деятельностью от имени товарищества и </w:t>
      </w:r>
      <w:r w:rsidRPr="00FE284D">
        <w:rPr>
          <w:rFonts w:ascii="Times New Roman" w:hAnsi="Times New Roman" w:cs="Times New Roman"/>
          <w:sz w:val="28"/>
          <w:szCs w:val="28"/>
        </w:rPr>
        <w:lastRenderedPageBreak/>
        <w:t>несут ответственность по его обязательствам принадлежащим им имуществом (п.1 ст.69 ГК РФ);</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 товарищество на вере (коммандитное товарищество) (п.2 ст.66 ГК РФ).</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Товариществами на вере (коммандитными товариществами) признаются товарищества, в которых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(п.1 ст.82 ГК РФ).</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2. Хозяйственные общества (п.2 ст.50 ГК РФ)</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Хозяйственными обществами признаются коммерческие организации с разделенным на доли (вклады) учредителей (участников) уставным капиталом (п.1 ст.66 ГК РФ).</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Организационно-правовые формы хозяйственных обществ:</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 акционерное общество (п.3 ст.66 ГК РФ; п.1 ст.2 ФЗ "Об акционерных обществах").</w:t>
      </w:r>
    </w:p>
    <w:p w:rsidR="00FE284D" w:rsidRPr="00FE284D" w:rsidRDefault="00C108AD" w:rsidP="00191E4A">
      <w:pPr>
        <w:spacing w:after="0" w:line="360" w:lineRule="auto"/>
        <w:ind w:firstLine="709"/>
        <w:jc w:val="both"/>
        <w:rPr>
          <w:rFonts w:ascii="Times New Roman" w:hAnsi="Times New Roman" w:cs="Times New Roman"/>
          <w:sz w:val="28"/>
          <w:szCs w:val="28"/>
        </w:rPr>
      </w:pPr>
      <w:r w:rsidRPr="00C108AD">
        <w:rPr>
          <w:rFonts w:ascii="Times New Roman" w:hAnsi="Times New Roman" w:cs="Times New Roman"/>
          <w:sz w:val="28"/>
          <w:szCs w:val="28"/>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w:t>
      </w:r>
      <w:r>
        <w:rPr>
          <w:rFonts w:ascii="Times New Roman" w:hAnsi="Times New Roman" w:cs="Times New Roman"/>
          <w:sz w:val="28"/>
          <w:szCs w:val="28"/>
        </w:rPr>
        <w:t xml:space="preserve">тоимости принадлежащих им акций </w:t>
      </w:r>
      <w:r w:rsidR="00FE284D" w:rsidRPr="00FE284D">
        <w:rPr>
          <w:rFonts w:ascii="Times New Roman" w:hAnsi="Times New Roman" w:cs="Times New Roman"/>
          <w:sz w:val="28"/>
          <w:szCs w:val="28"/>
        </w:rPr>
        <w:t>(п.1 ст.96 ГК РФ</w:t>
      </w:r>
      <w:r w:rsidR="00922866">
        <w:rPr>
          <w:rFonts w:ascii="Times New Roman" w:hAnsi="Times New Roman" w:cs="Times New Roman"/>
          <w:sz w:val="28"/>
          <w:szCs w:val="28"/>
        </w:rPr>
        <w:t>).</w:t>
      </w:r>
    </w:p>
    <w:p w:rsidR="00FE284D" w:rsidRPr="00FE284D" w:rsidRDefault="00FE284D" w:rsidP="00191E4A">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Типы акционерных обществ:</w:t>
      </w:r>
    </w:p>
    <w:p w:rsidR="00FE284D" w:rsidRPr="005D405B" w:rsidRDefault="000F3586" w:rsidP="005D405B">
      <w:pPr>
        <w:pStyle w:val="a6"/>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публичное</w:t>
      </w:r>
      <w:r w:rsidR="00FE284D" w:rsidRPr="005D405B">
        <w:rPr>
          <w:rFonts w:ascii="Times New Roman" w:hAnsi="Times New Roman" w:cs="Times New Roman"/>
          <w:sz w:val="28"/>
          <w:szCs w:val="28"/>
        </w:rPr>
        <w:t xml:space="preserve"> акционерное общество.</w:t>
      </w:r>
    </w:p>
    <w:p w:rsidR="00FE284D" w:rsidRPr="00FE284D" w:rsidRDefault="000F3586" w:rsidP="005D405B">
      <w:pPr>
        <w:spacing w:after="0" w:line="360" w:lineRule="auto"/>
        <w:ind w:firstLine="709"/>
        <w:jc w:val="both"/>
        <w:rPr>
          <w:rFonts w:ascii="Times New Roman" w:hAnsi="Times New Roman" w:cs="Times New Roman"/>
          <w:sz w:val="28"/>
          <w:szCs w:val="28"/>
        </w:rPr>
      </w:pPr>
      <w:r w:rsidRPr="000F3586">
        <w:rPr>
          <w:rFonts w:ascii="Times New Roman" w:hAnsi="Times New Roman" w:cs="Times New Roman"/>
          <w:sz w:val="28"/>
          <w:szCs w:val="28"/>
        </w:rPr>
        <w:t xml:space="preserve">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w:t>
      </w:r>
      <w:r w:rsidRPr="000F3586">
        <w:rPr>
          <w:rFonts w:ascii="Times New Roman" w:hAnsi="Times New Roman" w:cs="Times New Roman"/>
          <w:sz w:val="28"/>
          <w:szCs w:val="28"/>
        </w:rPr>
        <w:lastRenderedPageBreak/>
        <w:t xml:space="preserve">также к акционерным обществам, устав и фирменное наименование которых содержат указание на то, </w:t>
      </w:r>
      <w:r>
        <w:rPr>
          <w:rFonts w:ascii="Times New Roman" w:hAnsi="Times New Roman" w:cs="Times New Roman"/>
          <w:sz w:val="28"/>
          <w:szCs w:val="28"/>
        </w:rPr>
        <w:t xml:space="preserve">что общество является публичным </w:t>
      </w:r>
      <w:r w:rsidR="00FE284D" w:rsidRPr="00FE284D">
        <w:rPr>
          <w:rFonts w:ascii="Times New Roman" w:hAnsi="Times New Roman" w:cs="Times New Roman"/>
          <w:sz w:val="28"/>
          <w:szCs w:val="28"/>
        </w:rPr>
        <w:t>(п.</w:t>
      </w:r>
      <w:r w:rsidR="00BC2E99">
        <w:rPr>
          <w:rFonts w:ascii="Times New Roman" w:hAnsi="Times New Roman" w:cs="Times New Roman"/>
          <w:sz w:val="28"/>
          <w:szCs w:val="28"/>
        </w:rPr>
        <w:t>1</w:t>
      </w:r>
      <w:r w:rsidR="00FE284D" w:rsidRPr="00FE284D">
        <w:rPr>
          <w:rFonts w:ascii="Times New Roman" w:hAnsi="Times New Roman" w:cs="Times New Roman"/>
          <w:sz w:val="28"/>
          <w:szCs w:val="28"/>
        </w:rPr>
        <w:t xml:space="preserve"> ст.</w:t>
      </w:r>
      <w:r w:rsidR="00544C27">
        <w:rPr>
          <w:rFonts w:ascii="Times New Roman" w:hAnsi="Times New Roman" w:cs="Times New Roman"/>
          <w:sz w:val="28"/>
          <w:szCs w:val="28"/>
        </w:rPr>
        <w:t>66</w:t>
      </w:r>
      <w:r w:rsidR="00FE284D" w:rsidRPr="00FE284D">
        <w:rPr>
          <w:rFonts w:ascii="Times New Roman" w:hAnsi="Times New Roman" w:cs="Times New Roman"/>
          <w:sz w:val="28"/>
          <w:szCs w:val="28"/>
        </w:rPr>
        <w:t xml:space="preserve"> ГК РФ</w:t>
      </w:r>
      <w:r w:rsidR="00544C27">
        <w:rPr>
          <w:rFonts w:ascii="Times New Roman" w:hAnsi="Times New Roman" w:cs="Times New Roman"/>
          <w:sz w:val="28"/>
          <w:szCs w:val="28"/>
        </w:rPr>
        <w:t>).</w:t>
      </w:r>
    </w:p>
    <w:p w:rsidR="00FE284D" w:rsidRPr="005D405B" w:rsidRDefault="00BC2E99" w:rsidP="005D405B">
      <w:pPr>
        <w:pStyle w:val="a6"/>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непубличное</w:t>
      </w:r>
      <w:r w:rsidR="00FE284D" w:rsidRPr="005D405B">
        <w:rPr>
          <w:rFonts w:ascii="Times New Roman" w:hAnsi="Times New Roman" w:cs="Times New Roman"/>
          <w:sz w:val="28"/>
          <w:szCs w:val="28"/>
        </w:rPr>
        <w:t xml:space="preserve"> акционерное общество.</w:t>
      </w:r>
    </w:p>
    <w:p w:rsidR="00FE284D" w:rsidRPr="00FE284D" w:rsidRDefault="00BC2E99" w:rsidP="005D405B">
      <w:pPr>
        <w:spacing w:after="0" w:line="360" w:lineRule="auto"/>
        <w:ind w:firstLine="709"/>
        <w:jc w:val="both"/>
        <w:rPr>
          <w:rFonts w:ascii="Times New Roman" w:hAnsi="Times New Roman" w:cs="Times New Roman"/>
          <w:sz w:val="28"/>
          <w:szCs w:val="28"/>
        </w:rPr>
      </w:pPr>
      <w:r w:rsidRPr="00BC2E99">
        <w:rPr>
          <w:rFonts w:ascii="Times New Roman" w:hAnsi="Times New Roman" w:cs="Times New Roman"/>
          <w:sz w:val="28"/>
          <w:szCs w:val="28"/>
        </w:rPr>
        <w:t xml:space="preserve">Общество с ограниченной ответственностью и акционерное общество, которое не отвечает признакам, указанным в пункте 1 настоящей </w:t>
      </w:r>
      <w:r>
        <w:rPr>
          <w:rFonts w:ascii="Times New Roman" w:hAnsi="Times New Roman" w:cs="Times New Roman"/>
          <w:sz w:val="28"/>
          <w:szCs w:val="28"/>
        </w:rPr>
        <w:t>статьи, признаются непубличными</w:t>
      </w:r>
      <w:r w:rsidR="00FE284D" w:rsidRPr="00FE284D">
        <w:rPr>
          <w:rFonts w:ascii="Times New Roman" w:hAnsi="Times New Roman" w:cs="Times New Roman"/>
          <w:sz w:val="28"/>
          <w:szCs w:val="28"/>
        </w:rPr>
        <w:t>;</w:t>
      </w:r>
    </w:p>
    <w:p w:rsidR="00FE284D" w:rsidRPr="00FE284D" w:rsidRDefault="00FE284D" w:rsidP="00FE284D">
      <w:pPr>
        <w:spacing w:after="0" w:line="360" w:lineRule="auto"/>
        <w:jc w:val="both"/>
        <w:rPr>
          <w:rFonts w:ascii="Times New Roman" w:hAnsi="Times New Roman" w:cs="Times New Roman"/>
          <w:sz w:val="28"/>
          <w:szCs w:val="28"/>
        </w:rPr>
      </w:pPr>
      <w:r w:rsidRPr="00FE284D">
        <w:rPr>
          <w:rFonts w:ascii="Times New Roman" w:hAnsi="Times New Roman" w:cs="Times New Roman"/>
          <w:sz w:val="28"/>
          <w:szCs w:val="28"/>
        </w:rPr>
        <w:t>· общество с ограниченной ответственностью (п.3 ст.66 ГК РФ; п.1 ст.2 ФЗ "Об обществах с ограниченной ответственностью").</w:t>
      </w:r>
    </w:p>
    <w:p w:rsidR="00FE284D" w:rsidRPr="00FE284D" w:rsidRDefault="008652BF" w:rsidP="005D405B">
      <w:pPr>
        <w:spacing w:after="0" w:line="360" w:lineRule="auto"/>
        <w:ind w:firstLine="709"/>
        <w:jc w:val="both"/>
        <w:rPr>
          <w:rFonts w:ascii="Times New Roman" w:hAnsi="Times New Roman" w:cs="Times New Roman"/>
          <w:sz w:val="28"/>
          <w:szCs w:val="28"/>
        </w:rPr>
      </w:pPr>
      <w:r w:rsidRPr="008652BF">
        <w:rPr>
          <w:rFonts w:ascii="Times New Roman" w:hAnsi="Times New Roman" w:cs="Times New Roman"/>
          <w:sz w:val="28"/>
          <w:szCs w:val="28"/>
        </w:rPr>
        <w:t>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w:t>
      </w:r>
      <w:r>
        <w:rPr>
          <w:rFonts w:ascii="Times New Roman" w:hAnsi="Times New Roman" w:cs="Times New Roman"/>
          <w:sz w:val="28"/>
          <w:szCs w:val="28"/>
        </w:rPr>
        <w:t xml:space="preserve">тоимости принадлежащих им долей </w:t>
      </w:r>
      <w:r w:rsidR="00FE284D" w:rsidRPr="00FE284D">
        <w:rPr>
          <w:rFonts w:ascii="Times New Roman" w:hAnsi="Times New Roman" w:cs="Times New Roman"/>
          <w:sz w:val="28"/>
          <w:szCs w:val="28"/>
        </w:rPr>
        <w:t>(п.1 ст.87 ГК РФ; п.1 ст.2 ФЗ "Об обществах с ограниченной ответственностью");</w:t>
      </w:r>
    </w:p>
    <w:p w:rsidR="00FE284D" w:rsidRPr="00FE284D" w:rsidRDefault="00FE284D" w:rsidP="005D405B">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3. Производственны</w:t>
      </w:r>
      <w:r w:rsidR="005D405B">
        <w:rPr>
          <w:rFonts w:ascii="Times New Roman" w:hAnsi="Times New Roman" w:cs="Times New Roman"/>
          <w:sz w:val="28"/>
          <w:szCs w:val="28"/>
        </w:rPr>
        <w:t>е кооперативы (п.2 ст.50 ГК РФ)</w:t>
      </w:r>
    </w:p>
    <w:p w:rsidR="00FE284D" w:rsidRPr="00FE284D" w:rsidRDefault="00354340" w:rsidP="005D405B">
      <w:pPr>
        <w:spacing w:after="0" w:line="360" w:lineRule="auto"/>
        <w:ind w:firstLine="709"/>
        <w:jc w:val="both"/>
        <w:rPr>
          <w:rFonts w:ascii="Times New Roman" w:hAnsi="Times New Roman" w:cs="Times New Roman"/>
          <w:sz w:val="28"/>
          <w:szCs w:val="28"/>
        </w:rPr>
      </w:pPr>
      <w:r w:rsidRPr="00354340">
        <w:rPr>
          <w:rFonts w:ascii="Times New Roman" w:hAnsi="Times New Roman" w:cs="Times New Roman"/>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w:t>
      </w:r>
      <w:r>
        <w:rPr>
          <w:rFonts w:ascii="Times New Roman" w:hAnsi="Times New Roman" w:cs="Times New Roman"/>
          <w:sz w:val="28"/>
          <w:szCs w:val="28"/>
        </w:rPr>
        <w:t>ивной коммерческой организацией (п.1 ст.106</w:t>
      </w:r>
      <w:r w:rsidR="00FE284D" w:rsidRPr="00FE284D">
        <w:rPr>
          <w:rFonts w:ascii="Times New Roman" w:hAnsi="Times New Roman" w:cs="Times New Roman"/>
          <w:sz w:val="28"/>
          <w:szCs w:val="28"/>
        </w:rPr>
        <w:t xml:space="preserve"> ГК РФ; ст.1 ФЗ "О производственных кооперативах").</w:t>
      </w:r>
    </w:p>
    <w:p w:rsidR="00FE284D" w:rsidRPr="00FE284D" w:rsidRDefault="00FE284D" w:rsidP="005D405B">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4. Государственные и муниципальные унитарные предприятия (п.2 ст.50 ГК РФ)</w:t>
      </w:r>
    </w:p>
    <w:p w:rsidR="005D405B" w:rsidRDefault="009B17E3" w:rsidP="005D405B">
      <w:pPr>
        <w:spacing w:after="0" w:line="360" w:lineRule="auto"/>
        <w:ind w:firstLine="709"/>
        <w:jc w:val="both"/>
        <w:rPr>
          <w:rFonts w:ascii="Times New Roman" w:hAnsi="Times New Roman" w:cs="Times New Roman"/>
          <w:sz w:val="28"/>
          <w:szCs w:val="28"/>
        </w:rPr>
      </w:pPr>
      <w:r w:rsidRPr="009B17E3">
        <w:rPr>
          <w:rFonts w:ascii="Times New Roman" w:hAnsi="Times New Roman" w:cs="Times New Roman"/>
          <w:sz w:val="28"/>
          <w:szCs w:val="28"/>
        </w:rPr>
        <w:t xml:space="preserve">Унитарным предприятием признается коммерческая организация, не наделенная правом собственности на закрепленное за ней собственником </w:t>
      </w:r>
      <w:r w:rsidRPr="009B17E3">
        <w:rPr>
          <w:rFonts w:ascii="Times New Roman" w:hAnsi="Times New Roman" w:cs="Times New Roman"/>
          <w:sz w:val="28"/>
          <w:szCs w:val="28"/>
        </w:rPr>
        <w:lastRenderedPageBreak/>
        <w:t>имущество. Имущество унитарного предприятия является неделимым и не может быть распределено по вкладам (долям, паям), в том числ</w:t>
      </w:r>
      <w:r>
        <w:rPr>
          <w:rFonts w:ascii="Times New Roman" w:hAnsi="Times New Roman" w:cs="Times New Roman"/>
          <w:sz w:val="28"/>
          <w:szCs w:val="28"/>
        </w:rPr>
        <w:t xml:space="preserve">е между работниками предприятия </w:t>
      </w:r>
      <w:r w:rsidR="00FE284D" w:rsidRPr="00FE284D">
        <w:rPr>
          <w:rFonts w:ascii="Times New Roman" w:hAnsi="Times New Roman" w:cs="Times New Roman"/>
          <w:sz w:val="28"/>
          <w:szCs w:val="28"/>
        </w:rPr>
        <w:t>(п.1 ст.113 ГК РФ).</w:t>
      </w:r>
    </w:p>
    <w:p w:rsidR="005D405B" w:rsidRDefault="00FE284D" w:rsidP="005D405B">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В форме унитарных предприятий могут быть созданы только государственные и муниципальные предприятия (п.1 ст.113 ГК РФ)</w:t>
      </w:r>
      <w:r w:rsidR="005D405B">
        <w:rPr>
          <w:rFonts w:ascii="Times New Roman" w:hAnsi="Times New Roman" w:cs="Times New Roman"/>
          <w:sz w:val="28"/>
          <w:szCs w:val="28"/>
        </w:rPr>
        <w:t>.</w:t>
      </w:r>
    </w:p>
    <w:p w:rsidR="007D06DB" w:rsidRDefault="00FE284D" w:rsidP="00826AFB">
      <w:pPr>
        <w:spacing w:after="0" w:line="360" w:lineRule="auto"/>
        <w:ind w:firstLine="709"/>
        <w:jc w:val="both"/>
        <w:rPr>
          <w:rFonts w:ascii="Times New Roman" w:hAnsi="Times New Roman" w:cs="Times New Roman"/>
          <w:sz w:val="28"/>
          <w:szCs w:val="28"/>
        </w:rPr>
      </w:pPr>
      <w:r w:rsidRPr="00FE284D">
        <w:rPr>
          <w:rFonts w:ascii="Times New Roman" w:hAnsi="Times New Roman" w:cs="Times New Roman"/>
          <w:sz w:val="28"/>
          <w:szCs w:val="28"/>
        </w:rPr>
        <w:t>Имущество государственных или муниципальных унитарных предприятий находится соответственно в государственной или муниципальной собственности и принадлежит таким предприятиям на праве хозяйственного ведения или оперативного управления (п.2 ст.113 ГК РФ).</w:t>
      </w: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7D06DB" w:rsidRDefault="007D06D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826AFB" w:rsidRDefault="00826AFB" w:rsidP="007D06DB">
      <w:pPr>
        <w:spacing w:after="0" w:line="360" w:lineRule="auto"/>
        <w:jc w:val="both"/>
        <w:rPr>
          <w:rFonts w:ascii="Times New Roman" w:hAnsi="Times New Roman" w:cs="Times New Roman"/>
          <w:sz w:val="28"/>
          <w:szCs w:val="28"/>
        </w:rPr>
      </w:pPr>
    </w:p>
    <w:p w:rsidR="007A2F5C" w:rsidRDefault="007A2F5C" w:rsidP="007D06DB">
      <w:pPr>
        <w:spacing w:after="0" w:line="360" w:lineRule="auto"/>
        <w:jc w:val="both"/>
        <w:rPr>
          <w:rFonts w:ascii="Times New Roman" w:hAnsi="Times New Roman" w:cs="Times New Roman"/>
          <w:sz w:val="28"/>
          <w:szCs w:val="28"/>
        </w:rPr>
      </w:pPr>
    </w:p>
    <w:p w:rsidR="007D06DB" w:rsidRDefault="007D06DB" w:rsidP="00A978B9">
      <w:pPr>
        <w:pStyle w:val="a6"/>
        <w:numPr>
          <w:ilvl w:val="0"/>
          <w:numId w:val="3"/>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Современное состояние предпринимательства в России</w:t>
      </w:r>
    </w:p>
    <w:p w:rsidR="007D06DB" w:rsidRDefault="007D06DB" w:rsidP="00A978B9">
      <w:pPr>
        <w:pStyle w:val="a6"/>
        <w:numPr>
          <w:ilvl w:val="1"/>
          <w:numId w:val="3"/>
        </w:numPr>
        <w:spacing w:after="0" w:line="720" w:lineRule="auto"/>
        <w:jc w:val="both"/>
        <w:rPr>
          <w:rFonts w:ascii="Times New Roman" w:hAnsi="Times New Roman" w:cs="Times New Roman"/>
          <w:sz w:val="28"/>
          <w:szCs w:val="28"/>
        </w:rPr>
      </w:pPr>
      <w:r>
        <w:rPr>
          <w:rFonts w:ascii="Times New Roman" w:hAnsi="Times New Roman" w:cs="Times New Roman"/>
          <w:sz w:val="28"/>
          <w:szCs w:val="28"/>
        </w:rPr>
        <w:t xml:space="preserve"> Роль предпринимательства в экономики России</w:t>
      </w:r>
    </w:p>
    <w:p w:rsid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Развитие предпринимательства является двигателем любой современной развитой экономики, в том числе и России, поскольку именно оно создает большинство рабочих мест, внедряет новшества, стимулирует рост благосостояния среднего класса и закладывает основу гражданского общества и политической свободы. Именно поэтому развитие предпринимательства является насущной экономическо</w:t>
      </w:r>
      <w:r>
        <w:rPr>
          <w:rFonts w:ascii="Times New Roman" w:hAnsi="Times New Roman" w:cs="Times New Roman"/>
          <w:sz w:val="28"/>
          <w:szCs w:val="28"/>
        </w:rPr>
        <w:t>й задачей постсоветской России.</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Предпринимательство обеспечивает:</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1. Создание новых рабочих мест, обеспечение занятости трудоспособного населения и, как следствие, сокращение числа людей, нуждающихся в социальной помощи.</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Эта роль является довольно значимой при нестабильном функционировании рынка труда, когда имеется значительное количество безработных, а также и  при других подобных социальных проблемах. Предпринимательство влечет за собой распространение вторичных форм занятости. Это особо характерно для сферы услуг, за исключением торговли и общественного питания. Особенно высока доля вторичной занятости на предприятиях социально-культурного комплекса и финансово-кредитной сферы.</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2. Снижение уровня бедности и обеспечение социальной стабильности.</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Вопрос актуален при росте социальной напряженности в обществе. Развитие предпринимательства способствует росту денежных поступлений в бюджет, некоторому снижению безработицы и т.д.</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3. Возможность энергичным и предприимчивым людям открыть своё дело в производственной, научной и другой деятельности, реализуя в ней свои способности.</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4. Увеличение налоговых поступлений.</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lastRenderedPageBreak/>
        <w:t>5. Рост доли ВВП, создаваемой организациями, занятыми в сфере предпринимательства.</w:t>
      </w:r>
    </w:p>
    <w:p w:rsidR="00A978B9" w:rsidRP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6. Увеличение численности среднего класса, следовательно, улучшение социальной и политической стабильности.</w:t>
      </w:r>
    </w:p>
    <w:p w:rsid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7. Возможность выжить в современных рыночных условиях предприятиям-гигантам и встать на ноги вновь созданным малым и частным предприятиям за счет взаимодейс</w:t>
      </w:r>
      <w:r>
        <w:rPr>
          <w:rFonts w:ascii="Times New Roman" w:hAnsi="Times New Roman" w:cs="Times New Roman"/>
          <w:sz w:val="28"/>
          <w:szCs w:val="28"/>
        </w:rPr>
        <w:t>твия малого и крупного бизнеса.</w:t>
      </w:r>
    </w:p>
    <w:p w:rsid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Предпринимательство построено на принципе кооперирования крупных и малых предприятий, причем крупные предприятия ориентируются на взаимовыгодное сотрудничество с ним. Поэтому крупные и малые предприятия взаимодополняют друг друга, особенно в сфере специализации отдельных производств и в инновационных разработках.</w:t>
      </w:r>
    </w:p>
    <w:p w:rsidR="00A978B9" w:rsidRDefault="00A978B9" w:rsidP="00A978B9">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Малые предприятия и их техническое оснащение во многом зависят от крупных производственно-хозяйственных комплексов. По отношению к ним малые предприятия выступают в качестве поставщиков комплектующих изделий, что позволяет им использовать специализацию и кооперирование не только в области производства,</w:t>
      </w:r>
      <w:r w:rsidR="005156F2">
        <w:rPr>
          <w:rFonts w:ascii="Times New Roman" w:hAnsi="Times New Roman" w:cs="Times New Roman"/>
          <w:sz w:val="28"/>
          <w:szCs w:val="28"/>
        </w:rPr>
        <w:t xml:space="preserve"> но и в сфере сбыта продукции и </w:t>
      </w:r>
      <w:r w:rsidRPr="00A978B9">
        <w:rPr>
          <w:rFonts w:ascii="Times New Roman" w:hAnsi="Times New Roman" w:cs="Times New Roman"/>
          <w:sz w:val="28"/>
          <w:szCs w:val="28"/>
        </w:rPr>
        <w:t>ее технического обслуживания. Мелкие и средние предприятия - субподрядчики крупных компаний работают на основе подетальной, поузловой, модульной или иной специализации, где они достигают высоких результатов за счет эффекта технологического разделения труда. Они часто берут на себя выполнение одной - двух операций в сложном технологическом процессе, который в комплексе осуществляется крупной компанией. В рамках технического сотрудничества крупные фирмы-заказчики, выпускающие дорогостоящую готовую продукцию на базе комплектующих изделий, предоставляют своим субпоставщикам-исполнителям в аренду помещения, первоначальные средства производства, поставляют им на льготных условиях сырье и материалы, обеспечивают реализацию большей части комплектующей продукции на своих сборочных заводах, дают разрешение на использование своей торговой марки.</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lastRenderedPageBreak/>
        <w:t>Широкое распространение в сотрудничестве крупных и малых предприятий получила в современных условиях система контрактных отношений на основе франчайзинга. Ее суть состоит в том, что крупная фирма предоставляет малой фирме исключительное право использовать свой технологический опыт и знания, а также торговую марку. Крупная фирма обычно предоставляет также кредит на льготных условиях, оказывает различного рода консультационные услуги и сдает в аренду оборудование. Франчайзинг способствует освоению м</w:t>
      </w:r>
      <w:r w:rsidR="005A662B">
        <w:rPr>
          <w:rFonts w:ascii="Times New Roman" w:hAnsi="Times New Roman" w:cs="Times New Roman"/>
          <w:sz w:val="28"/>
          <w:szCs w:val="28"/>
        </w:rPr>
        <w:t>алыми фирмами новых технологий.</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 xml:space="preserve">8. Участие в развитии инфраструктуры </w:t>
      </w:r>
      <w:r w:rsidR="005A662B">
        <w:rPr>
          <w:rFonts w:ascii="Times New Roman" w:hAnsi="Times New Roman" w:cs="Times New Roman"/>
          <w:sz w:val="28"/>
          <w:szCs w:val="28"/>
        </w:rPr>
        <w:t>городов и районов.</w:t>
      </w:r>
    </w:p>
    <w:p w:rsidR="005A662B" w:rsidRDefault="005A662B" w:rsidP="005A6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Благотворительность.</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10. Повышение уровня знаний, кв</w:t>
      </w:r>
      <w:r w:rsidR="005A662B">
        <w:rPr>
          <w:rFonts w:ascii="Times New Roman" w:hAnsi="Times New Roman" w:cs="Times New Roman"/>
          <w:sz w:val="28"/>
          <w:szCs w:val="28"/>
        </w:rPr>
        <w:t>алификации, переобучение кадров.</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11. Охрана окружающей среды (установление очистных сооружений, утилизация токсичных отходов, облагора</w:t>
      </w:r>
      <w:r w:rsidR="005A662B">
        <w:rPr>
          <w:rFonts w:ascii="Times New Roman" w:hAnsi="Times New Roman" w:cs="Times New Roman"/>
          <w:sz w:val="28"/>
          <w:szCs w:val="28"/>
        </w:rPr>
        <w:t>живание прилежащих территорий).</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12. Глобализация национальной и международной экономики, стабильность экон</w:t>
      </w:r>
      <w:r w:rsidR="005A662B">
        <w:rPr>
          <w:rFonts w:ascii="Times New Roman" w:hAnsi="Times New Roman" w:cs="Times New Roman"/>
          <w:sz w:val="28"/>
          <w:szCs w:val="28"/>
        </w:rPr>
        <w:t>омических отношений между ними.</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Предприятия в целях расширения рынка сбыта и завоевания новых территорий для осуществления предпринимательской деятельности создают свои филиалы и представительства в соседних, а также удаленных регионах, тем самым начинают участв</w:t>
      </w:r>
      <w:r w:rsidR="005A662B">
        <w:rPr>
          <w:rFonts w:ascii="Times New Roman" w:hAnsi="Times New Roman" w:cs="Times New Roman"/>
          <w:sz w:val="28"/>
          <w:szCs w:val="28"/>
        </w:rPr>
        <w:t>овать в развитии этих регионов.</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13. Предпринимательство в</w:t>
      </w:r>
      <w:r w:rsidR="005A662B">
        <w:rPr>
          <w:rFonts w:ascii="Times New Roman" w:hAnsi="Times New Roman" w:cs="Times New Roman"/>
          <w:sz w:val="28"/>
          <w:szCs w:val="28"/>
        </w:rPr>
        <w:t>ыполняет стимулирующую функцию.</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 xml:space="preserve">Улучшая экономическую и социальную обстановку на одной территории предприятия вызывают желание близлежащих </w:t>
      </w:r>
      <w:r w:rsidR="005A662B">
        <w:rPr>
          <w:rFonts w:ascii="Times New Roman" w:hAnsi="Times New Roman" w:cs="Times New Roman"/>
          <w:sz w:val="28"/>
          <w:szCs w:val="28"/>
        </w:rPr>
        <w:t>районов последовать их примеру.</w:t>
      </w:r>
    </w:p>
    <w:p w:rsidR="005A662B" w:rsidRDefault="00A978B9" w:rsidP="005A662B">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 xml:space="preserve">Предпринимательство занимает свое особое место в экономических отношениях, внедряя в них, прежде всего нестандартные и инновационные подходы и решения. Наряду с этим оно способствует формированию и укреплению среднего класса. Есть свои особые связи и направления взаимодействия предпринимательства и властных структур. Несомненно, воздействие предпринимательской деятельности на формирование ряда </w:t>
      </w:r>
      <w:r w:rsidRPr="00A978B9">
        <w:rPr>
          <w:rFonts w:ascii="Times New Roman" w:hAnsi="Times New Roman" w:cs="Times New Roman"/>
          <w:sz w:val="28"/>
          <w:szCs w:val="28"/>
        </w:rPr>
        <w:lastRenderedPageBreak/>
        <w:t>позитивных черт и ценностных ориентаций личност</w:t>
      </w:r>
      <w:r w:rsidR="005A662B">
        <w:rPr>
          <w:rFonts w:ascii="Times New Roman" w:hAnsi="Times New Roman" w:cs="Times New Roman"/>
          <w:sz w:val="28"/>
          <w:szCs w:val="28"/>
        </w:rPr>
        <w:t>и, особенно молодого поколения.</w:t>
      </w:r>
    </w:p>
    <w:p w:rsidR="00F435FD" w:rsidRDefault="00A978B9" w:rsidP="00F435FD">
      <w:pPr>
        <w:spacing w:after="0" w:line="360" w:lineRule="auto"/>
        <w:ind w:firstLine="709"/>
        <w:jc w:val="both"/>
        <w:rPr>
          <w:rFonts w:ascii="Times New Roman" w:hAnsi="Times New Roman" w:cs="Times New Roman"/>
          <w:sz w:val="28"/>
          <w:szCs w:val="28"/>
        </w:rPr>
      </w:pPr>
      <w:r w:rsidRPr="00A978B9">
        <w:rPr>
          <w:rFonts w:ascii="Times New Roman" w:hAnsi="Times New Roman" w:cs="Times New Roman"/>
          <w:sz w:val="28"/>
          <w:szCs w:val="28"/>
        </w:rPr>
        <w:t>Таким образом, предпринимательство выполняет не только экономические функции, оно теснейшим образом связано со всеми сферами жизнедеятельности общества. Знание состояния и тенденций развития предпринимательства, выявление его связей и зависимостей с другими структурными элементами общества, позволяет более четко и конкретно видеть основные проблемы и пути становления гражданского общества в России</w:t>
      </w:r>
      <w:r w:rsidR="008F3D80">
        <w:rPr>
          <w:rFonts w:ascii="Times New Roman" w:hAnsi="Times New Roman" w:cs="Times New Roman"/>
          <w:sz w:val="28"/>
          <w:szCs w:val="28"/>
        </w:rPr>
        <w:t>[15]</w:t>
      </w:r>
      <w:r w:rsidRPr="00A978B9">
        <w:rPr>
          <w:rFonts w:ascii="Times New Roman" w:hAnsi="Times New Roman" w:cs="Times New Roman"/>
          <w:sz w:val="28"/>
          <w:szCs w:val="28"/>
        </w:rPr>
        <w:t>.</w:t>
      </w: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F435FD">
      <w:pPr>
        <w:spacing w:after="0" w:line="360" w:lineRule="auto"/>
        <w:ind w:firstLine="709"/>
        <w:jc w:val="both"/>
        <w:rPr>
          <w:rFonts w:ascii="Times New Roman" w:hAnsi="Times New Roman" w:cs="Times New Roman"/>
          <w:sz w:val="28"/>
          <w:szCs w:val="28"/>
        </w:rPr>
      </w:pPr>
    </w:p>
    <w:p w:rsidR="00F435FD" w:rsidRDefault="00F435FD" w:rsidP="00E80657">
      <w:pPr>
        <w:pStyle w:val="a6"/>
        <w:numPr>
          <w:ilvl w:val="1"/>
          <w:numId w:val="3"/>
        </w:numPr>
        <w:spacing w:after="0" w:line="72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35FD">
        <w:rPr>
          <w:rFonts w:ascii="Times New Roman" w:hAnsi="Times New Roman" w:cs="Times New Roman"/>
          <w:sz w:val="28"/>
          <w:szCs w:val="28"/>
        </w:rPr>
        <w:t>Проблемы и перспективы развития предпринимательства в России</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В современной России сделаны шаги в сторону демократических преобразований и формирования рыночных отношений. Можно говорить о том, что миллионы российских граждан занимаются предпринимательской деятельностью, которая дает ощутимый экономический и социальный эффект. Однако, если рассматривать потенциальные возможности нашего общества, то доля предпринимательского сектора в укреплении рыночной экономики пока явно недостаточна. Развитие предпринимательства в регионах Российской Федерации сталкивается с многочисленными проблемами, которые являются в основном типичными:</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1) отсутствие действенных финансово-кредитных механизмов и материально-ресурсного обеспечения развития малого предпринимательства;</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2) пробелы в действующем законодательстве, особенно налоговом;</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3) нехватка ресурсов, прежде всего финансовых;</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4) сложность доступа к деловой информации – сведения о продукте, конкуренте и т.п.;</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5) неурегулированность вопросов, связанных с защитой прав работников, занятых в малом бизнесе;</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6) отсутствие положительного имиджа отечественного предпринимателя;</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7) нестабильность экономической ситуации в стране;</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8) недобросовестность крупного бизнеса;</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9) доступ к кредитным ресурсам и высокая ставка кредитования (22%);</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10) правовая неграмотность самих предпринимателей;</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11) отсутствие явного развития производства;</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12) высокая планка единого социального налога (26%);</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13) недостаточность кадрового потенциала;</w:t>
      </w:r>
    </w:p>
    <w:p w:rsidR="00E80657" w:rsidRPr="00E80657" w:rsidRDefault="00E80657" w:rsidP="007A037E">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14) длительное оформление документации, особенно на землю.</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Одной из важнейших пробл</w:t>
      </w:r>
      <w:r w:rsidR="00B40E3D">
        <w:rPr>
          <w:rFonts w:ascii="Times New Roman" w:hAnsi="Times New Roman" w:cs="Times New Roman"/>
          <w:sz w:val="28"/>
          <w:szCs w:val="28"/>
        </w:rPr>
        <w:t>ем малого бизнеса в России явля</w:t>
      </w:r>
      <w:r w:rsidRPr="00E80657">
        <w:rPr>
          <w:rFonts w:ascii="Times New Roman" w:hAnsi="Times New Roman" w:cs="Times New Roman"/>
          <w:sz w:val="28"/>
          <w:szCs w:val="28"/>
        </w:rPr>
        <w:t xml:space="preserve">ется кредитование. Кредиты предоставляются только под залог или поручительство, </w:t>
      </w:r>
      <w:r w:rsidRPr="00E80657">
        <w:rPr>
          <w:rFonts w:ascii="Times New Roman" w:hAnsi="Times New Roman" w:cs="Times New Roman"/>
          <w:sz w:val="28"/>
          <w:szCs w:val="28"/>
        </w:rPr>
        <w:lastRenderedPageBreak/>
        <w:t xml:space="preserve">которые </w:t>
      </w:r>
      <w:r w:rsidR="00B40E3D">
        <w:rPr>
          <w:rFonts w:ascii="Times New Roman" w:hAnsi="Times New Roman" w:cs="Times New Roman"/>
          <w:sz w:val="28"/>
          <w:szCs w:val="28"/>
        </w:rPr>
        <w:t>не всегда могут предоставить ма</w:t>
      </w:r>
      <w:r w:rsidRPr="00E80657">
        <w:rPr>
          <w:rFonts w:ascii="Times New Roman" w:hAnsi="Times New Roman" w:cs="Times New Roman"/>
          <w:sz w:val="28"/>
          <w:szCs w:val="28"/>
        </w:rPr>
        <w:t>лые предприятия. Союзы ма</w:t>
      </w:r>
      <w:r w:rsidR="00B40E3D">
        <w:rPr>
          <w:rFonts w:ascii="Times New Roman" w:hAnsi="Times New Roman" w:cs="Times New Roman"/>
          <w:sz w:val="28"/>
          <w:szCs w:val="28"/>
        </w:rPr>
        <w:t>лых предприятий, как и специаль</w:t>
      </w:r>
      <w:r w:rsidRPr="00E80657">
        <w:rPr>
          <w:rFonts w:ascii="Times New Roman" w:hAnsi="Times New Roman" w:cs="Times New Roman"/>
          <w:sz w:val="28"/>
          <w:szCs w:val="28"/>
        </w:rPr>
        <w:t>ные фонды, в настоящее время не выступают поручителями по кредитам, получаемым этими</w:t>
      </w:r>
      <w:r w:rsidR="00B40E3D">
        <w:rPr>
          <w:rFonts w:ascii="Times New Roman" w:hAnsi="Times New Roman" w:cs="Times New Roman"/>
          <w:sz w:val="28"/>
          <w:szCs w:val="28"/>
        </w:rPr>
        <w:t xml:space="preserve"> предприятиями. Отсутствуют спе</w:t>
      </w:r>
      <w:r w:rsidRPr="00E80657">
        <w:rPr>
          <w:rFonts w:ascii="Times New Roman" w:hAnsi="Times New Roman" w:cs="Times New Roman"/>
          <w:sz w:val="28"/>
          <w:szCs w:val="28"/>
        </w:rPr>
        <w:t>циальные банки по обслуживан</w:t>
      </w:r>
      <w:r w:rsidR="00B40E3D">
        <w:rPr>
          <w:rFonts w:ascii="Times New Roman" w:hAnsi="Times New Roman" w:cs="Times New Roman"/>
          <w:sz w:val="28"/>
          <w:szCs w:val="28"/>
        </w:rPr>
        <w:t>ию малого бизнеса. В особо труд</w:t>
      </w:r>
      <w:r w:rsidRPr="00E80657">
        <w:rPr>
          <w:rFonts w:ascii="Times New Roman" w:hAnsi="Times New Roman" w:cs="Times New Roman"/>
          <w:sz w:val="28"/>
          <w:szCs w:val="28"/>
        </w:rPr>
        <w:t>ном положении оказываются ч</w:t>
      </w:r>
      <w:r w:rsidR="00B40E3D">
        <w:rPr>
          <w:rFonts w:ascii="Times New Roman" w:hAnsi="Times New Roman" w:cs="Times New Roman"/>
          <w:sz w:val="28"/>
          <w:szCs w:val="28"/>
        </w:rPr>
        <w:t>астные малые предприятия. Невоз</w:t>
      </w:r>
      <w:r w:rsidRPr="00E80657">
        <w:rPr>
          <w:rFonts w:ascii="Times New Roman" w:hAnsi="Times New Roman" w:cs="Times New Roman"/>
          <w:sz w:val="28"/>
          <w:szCs w:val="28"/>
        </w:rPr>
        <w:t>можность получения кредита исключает способность конку</w:t>
      </w:r>
      <w:r>
        <w:rPr>
          <w:rFonts w:ascii="Times New Roman" w:hAnsi="Times New Roman" w:cs="Times New Roman"/>
          <w:sz w:val="28"/>
          <w:szCs w:val="28"/>
        </w:rPr>
        <w:t>рировать с иными предприятиями.</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 xml:space="preserve">Это, прежде всего, – проблемы широкого «теневого» сектора предпринимательской деятельности, сложность и запутанность регионального законодательства, высокие административные барьеры, препятствующие возникновению новых фирм, недостаточность налоговых поступлений от малых предприятий в </w:t>
      </w:r>
      <w:r>
        <w:rPr>
          <w:rFonts w:ascii="Times New Roman" w:hAnsi="Times New Roman" w:cs="Times New Roman"/>
          <w:sz w:val="28"/>
          <w:szCs w:val="28"/>
        </w:rPr>
        <w:t>региональный и местный бюджеты.</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Предприниматели отмечают также проблему слишком высоких налоговых ставок, сложность и запутанность налоговой системы, сложность и несовершенство законодательства, регистрирующего предприятия, регламентирующего их деятельность, например, сертификацию продукции, лицензирование и так далее. Препятствия на пути предпринимательства получили наименова</w:t>
      </w:r>
      <w:r>
        <w:rPr>
          <w:rFonts w:ascii="Times New Roman" w:hAnsi="Times New Roman" w:cs="Times New Roman"/>
          <w:sz w:val="28"/>
          <w:szCs w:val="28"/>
        </w:rPr>
        <w:t>ние «административные барьеры».</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В России предприятий малого бизнеса умирает значительно больше, чем появляется новых. На долю малого и среднего бизнеса в объеме ВВП в нашей стране приходится около 20%, в то время как за рубежом, только по малому бизнесу эта цифра достигает 50%. Приведенные цифры свидетельствуют, с одной стороны, о большом экономическом потенциале малого бизнеса, с другой – о необходимости создания благоприятных условий для развития малых предприятий, выражающихся в создании правовой, нало</w:t>
      </w:r>
      <w:r>
        <w:rPr>
          <w:rFonts w:ascii="Times New Roman" w:hAnsi="Times New Roman" w:cs="Times New Roman"/>
          <w:sz w:val="28"/>
          <w:szCs w:val="28"/>
        </w:rPr>
        <w:t>говой и административной среды</w:t>
      </w:r>
      <w:r w:rsidR="008F3D80">
        <w:rPr>
          <w:rFonts w:ascii="Times New Roman" w:hAnsi="Times New Roman" w:cs="Times New Roman"/>
          <w:sz w:val="28"/>
          <w:szCs w:val="28"/>
        </w:rPr>
        <w:t>[</w:t>
      </w:r>
      <w:r w:rsidR="00FF679E" w:rsidRPr="00FF679E">
        <w:rPr>
          <w:rFonts w:ascii="Times New Roman" w:hAnsi="Times New Roman" w:cs="Times New Roman"/>
          <w:sz w:val="28"/>
          <w:szCs w:val="28"/>
        </w:rPr>
        <w:t>13</w:t>
      </w:r>
      <w:r w:rsidR="008F3D80">
        <w:rPr>
          <w:rFonts w:ascii="Times New Roman" w:hAnsi="Times New Roman" w:cs="Times New Roman"/>
          <w:sz w:val="28"/>
          <w:szCs w:val="28"/>
        </w:rPr>
        <w:t>]</w:t>
      </w:r>
      <w:r>
        <w:rPr>
          <w:rFonts w:ascii="Times New Roman" w:hAnsi="Times New Roman" w:cs="Times New Roman"/>
          <w:sz w:val="28"/>
          <w:szCs w:val="28"/>
        </w:rPr>
        <w:t>.</w:t>
      </w:r>
    </w:p>
    <w:p w:rsid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По статистике лишь 3,4% малых предприятий в России живет более трех лет, остальные закрываются раньше.</w:t>
      </w:r>
    </w:p>
    <w:p w:rsidR="00964BF2" w:rsidRDefault="00964BF2" w:rsidP="00964BF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D7F4C1C">
            <wp:extent cx="5810250" cy="3993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993515"/>
                    </a:xfrm>
                    <a:prstGeom prst="rect">
                      <a:avLst/>
                    </a:prstGeom>
                    <a:noFill/>
                  </pic:spPr>
                </pic:pic>
              </a:graphicData>
            </a:graphic>
          </wp:inline>
        </w:drawing>
      </w:r>
    </w:p>
    <w:p w:rsidR="00964BF2" w:rsidRPr="00E80657" w:rsidRDefault="00964BF2" w:rsidP="00964B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Число зарегистрированных и прекративших деятельность индивидуальных предпринимателей и фермерских хозяйств, тыс. чел.</w:t>
      </w:r>
    </w:p>
    <w:p w:rsidR="00E80657" w:rsidRPr="00E80657" w:rsidRDefault="00964BF2" w:rsidP="00E806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1 видно, что т</w:t>
      </w:r>
      <w:r w:rsidR="00E80657" w:rsidRPr="00E80657">
        <w:rPr>
          <w:rFonts w:ascii="Times New Roman" w:hAnsi="Times New Roman" w:cs="Times New Roman"/>
          <w:sz w:val="28"/>
          <w:szCs w:val="28"/>
        </w:rPr>
        <w:t>емпы роста числа зарегистрированных индивидуальных предпринимателей в нашей стране остаются низкими - ежегодно их число увеличивается на 4%, в то время как количество ИП, прекративших свою деятельность увеличивается на 11%. По данным ФНС на апрель 2015 года в ЕГРИП зарегистрировано 3,5 млн индивидуальных предпринимателей, а прекратили свою деятельность</w:t>
      </w:r>
      <w:r w:rsidR="00E80657">
        <w:rPr>
          <w:rFonts w:ascii="Times New Roman" w:hAnsi="Times New Roman" w:cs="Times New Roman"/>
          <w:sz w:val="28"/>
          <w:szCs w:val="28"/>
        </w:rPr>
        <w:t xml:space="preserve"> за все время  7,7 млн человек.</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По состоянию на 1 января 2015 года, по данным Росстата, в Российской Федерации зарегистрировано и действует 4,5 млн. субъектов малого и среднего предпринимательства, на которых занято  более 18 млн. человек, что составляет 25% от об</w:t>
      </w:r>
      <w:r>
        <w:rPr>
          <w:rFonts w:ascii="Times New Roman" w:hAnsi="Times New Roman" w:cs="Times New Roman"/>
          <w:sz w:val="28"/>
          <w:szCs w:val="28"/>
        </w:rPr>
        <w:t>щего числа занятых в экономике.</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 xml:space="preserve">Основу сектора МСП по количеству хозяйствующих субъектов составляют ИП – 2,4 млн. или 53,3% всех МСП и микропредприятия – 1,9 млн. или 41% всех МСП. Малые предприятия составляют 5,2%, а средние – 0,3% от </w:t>
      </w:r>
      <w:r w:rsidRPr="00E80657">
        <w:rPr>
          <w:rFonts w:ascii="Times New Roman" w:hAnsi="Times New Roman" w:cs="Times New Roman"/>
          <w:sz w:val="28"/>
          <w:szCs w:val="28"/>
        </w:rPr>
        <w:lastRenderedPageBreak/>
        <w:t>общего количества субъектов МСП. При этом на микропредприятиях и в сегменте ИП трудится более половины всех занятых в секторе МСП - 5</w:t>
      </w:r>
      <w:r>
        <w:rPr>
          <w:rFonts w:ascii="Times New Roman" w:hAnsi="Times New Roman" w:cs="Times New Roman"/>
          <w:sz w:val="28"/>
          <w:szCs w:val="28"/>
        </w:rPr>
        <w:t>5%</w:t>
      </w:r>
      <w:r w:rsidR="008F3D80">
        <w:rPr>
          <w:rFonts w:ascii="Times New Roman" w:hAnsi="Times New Roman" w:cs="Times New Roman"/>
          <w:sz w:val="28"/>
          <w:szCs w:val="28"/>
        </w:rPr>
        <w:t>[</w:t>
      </w:r>
      <w:r w:rsidR="00CB3AFB" w:rsidRPr="00CB3AFB">
        <w:rPr>
          <w:rFonts w:ascii="Times New Roman" w:hAnsi="Times New Roman" w:cs="Times New Roman"/>
          <w:sz w:val="28"/>
          <w:szCs w:val="28"/>
        </w:rPr>
        <w:t>7</w:t>
      </w:r>
      <w:r w:rsidR="008F3D80">
        <w:rPr>
          <w:rFonts w:ascii="Times New Roman" w:hAnsi="Times New Roman" w:cs="Times New Roman"/>
          <w:sz w:val="28"/>
          <w:szCs w:val="28"/>
        </w:rPr>
        <w:t>]</w:t>
      </w:r>
      <w:r>
        <w:rPr>
          <w:rFonts w:ascii="Times New Roman" w:hAnsi="Times New Roman" w:cs="Times New Roman"/>
          <w:sz w:val="28"/>
          <w:szCs w:val="28"/>
        </w:rPr>
        <w:t>.</w:t>
      </w:r>
    </w:p>
    <w:p w:rsid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Силами компании Fleishman Hillard Vanguard был проведен опрос международного бизнеса</w:t>
      </w:r>
      <w:r w:rsidR="009C7873">
        <w:rPr>
          <w:rFonts w:ascii="Times New Roman" w:hAnsi="Times New Roman" w:cs="Times New Roman"/>
          <w:sz w:val="28"/>
          <w:szCs w:val="28"/>
        </w:rPr>
        <w:t xml:space="preserve"> (Рисунок 2)</w:t>
      </w:r>
      <w:r w:rsidRPr="00E80657">
        <w:rPr>
          <w:rFonts w:ascii="Times New Roman" w:hAnsi="Times New Roman" w:cs="Times New Roman"/>
          <w:sz w:val="28"/>
          <w:szCs w:val="28"/>
        </w:rPr>
        <w:t>.  Иностранный бизнес дал свою оценку деловой среды в стране в 2015 году и отметил существенное влияние экономических вызовов на бизнес-климат. 53% опрошенных считают,</w:t>
      </w:r>
      <w:r>
        <w:rPr>
          <w:rFonts w:ascii="Times New Roman" w:hAnsi="Times New Roman" w:cs="Times New Roman"/>
          <w:sz w:val="28"/>
          <w:szCs w:val="28"/>
        </w:rPr>
        <w:t xml:space="preserve"> что предпринимательский климат </w:t>
      </w:r>
      <w:r w:rsidRPr="00E80657">
        <w:rPr>
          <w:rFonts w:ascii="Times New Roman" w:hAnsi="Times New Roman" w:cs="Times New Roman"/>
          <w:sz w:val="28"/>
          <w:szCs w:val="28"/>
        </w:rPr>
        <w:t>ухудшился, а 24% — незначительно ухудшился. 17% респондентов не видят изменений в деловом климате страны. По сравнению с 2014 годом увеличился процент отметивших отсутствие существенных изменений по сравнению с предыдущим периодом. При этом процент отметивших существенное ухудшение в целом стабилен: 53% в 2015 по сравнению с 55% в 2014. Представители международного бизнеса не отметили заметных улучшений предпринимательского климата в 2015 году по сравнению с 2014 годом</w:t>
      </w:r>
      <w:r w:rsidR="008F3D80">
        <w:rPr>
          <w:rFonts w:ascii="Times New Roman" w:hAnsi="Times New Roman" w:cs="Times New Roman"/>
          <w:sz w:val="28"/>
          <w:szCs w:val="28"/>
        </w:rPr>
        <w:t>[</w:t>
      </w:r>
      <w:r w:rsidR="00FF679E">
        <w:rPr>
          <w:rFonts w:ascii="Times New Roman" w:hAnsi="Times New Roman" w:cs="Times New Roman"/>
          <w:sz w:val="28"/>
          <w:szCs w:val="28"/>
        </w:rPr>
        <w:t>2</w:t>
      </w:r>
      <w:r w:rsidR="008F3D80">
        <w:rPr>
          <w:rFonts w:ascii="Times New Roman" w:hAnsi="Times New Roman" w:cs="Times New Roman"/>
          <w:sz w:val="28"/>
          <w:szCs w:val="28"/>
        </w:rPr>
        <w:t>]</w:t>
      </w:r>
      <w:r w:rsidRPr="00E80657">
        <w:rPr>
          <w:rFonts w:ascii="Times New Roman" w:hAnsi="Times New Roman" w:cs="Times New Roman"/>
          <w:sz w:val="28"/>
          <w:szCs w:val="28"/>
        </w:rPr>
        <w:t xml:space="preserve">. </w:t>
      </w:r>
    </w:p>
    <w:p w:rsidR="009C7873" w:rsidRDefault="009C7873" w:rsidP="009C787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7B1B27">
            <wp:extent cx="6079247" cy="3629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136" cy="3631347"/>
                    </a:xfrm>
                    <a:prstGeom prst="rect">
                      <a:avLst/>
                    </a:prstGeom>
                    <a:noFill/>
                  </pic:spPr>
                </pic:pic>
              </a:graphicData>
            </a:graphic>
          </wp:inline>
        </w:drawing>
      </w:r>
    </w:p>
    <w:p w:rsidR="009C7873" w:rsidRDefault="009C7873" w:rsidP="009C787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 –</w:t>
      </w:r>
      <w:r w:rsidR="00C10741">
        <w:rPr>
          <w:rFonts w:ascii="Times New Roman" w:hAnsi="Times New Roman" w:cs="Times New Roman"/>
          <w:sz w:val="28"/>
          <w:szCs w:val="28"/>
        </w:rPr>
        <w:t xml:space="preserve"> Отчет по результатам опроса: «Как вы оцениваете динамику предпринимательского климата за 2015 год</w:t>
      </w:r>
      <w:r w:rsidR="00F668E7">
        <w:rPr>
          <w:rFonts w:ascii="Times New Roman" w:hAnsi="Times New Roman" w:cs="Times New Roman"/>
          <w:sz w:val="28"/>
          <w:szCs w:val="28"/>
        </w:rPr>
        <w:t>?</w:t>
      </w:r>
      <w:r w:rsidR="00C10741">
        <w:rPr>
          <w:rFonts w:ascii="Times New Roman" w:hAnsi="Times New Roman" w:cs="Times New Roman"/>
          <w:sz w:val="28"/>
          <w:szCs w:val="28"/>
        </w:rPr>
        <w:t>»</w:t>
      </w:r>
      <w:r>
        <w:rPr>
          <w:rFonts w:ascii="Times New Roman" w:hAnsi="Times New Roman" w:cs="Times New Roman"/>
          <w:sz w:val="28"/>
          <w:szCs w:val="28"/>
        </w:rPr>
        <w:t>, % ответивших</w:t>
      </w:r>
    </w:p>
    <w:p w:rsidR="009C7873" w:rsidRPr="00E80657" w:rsidRDefault="009C7873" w:rsidP="009C7873">
      <w:pPr>
        <w:spacing w:after="0" w:line="360" w:lineRule="auto"/>
        <w:jc w:val="center"/>
        <w:rPr>
          <w:rFonts w:ascii="Times New Roman" w:hAnsi="Times New Roman" w:cs="Times New Roman"/>
          <w:sz w:val="28"/>
          <w:szCs w:val="28"/>
        </w:rPr>
      </w:pPr>
    </w:p>
    <w:p w:rsidR="00C10741" w:rsidRDefault="00C10741" w:rsidP="00C1074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F664117">
            <wp:extent cx="6162675" cy="806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963" cy="8069361"/>
                    </a:xfrm>
                    <a:prstGeom prst="rect">
                      <a:avLst/>
                    </a:prstGeom>
                    <a:noFill/>
                  </pic:spPr>
                </pic:pic>
              </a:graphicData>
            </a:graphic>
          </wp:inline>
        </w:drawing>
      </w:r>
    </w:p>
    <w:p w:rsidR="00C10741" w:rsidRDefault="00C10741" w:rsidP="00C107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w:t>
      </w:r>
      <w:r w:rsidR="00F12839">
        <w:rPr>
          <w:rFonts w:ascii="Times New Roman" w:hAnsi="Times New Roman" w:cs="Times New Roman"/>
          <w:sz w:val="28"/>
          <w:szCs w:val="28"/>
        </w:rPr>
        <w:t>Отчет по результатам о</w:t>
      </w:r>
      <w:r>
        <w:rPr>
          <w:rFonts w:ascii="Times New Roman" w:hAnsi="Times New Roman" w:cs="Times New Roman"/>
          <w:sz w:val="28"/>
          <w:szCs w:val="28"/>
        </w:rPr>
        <w:t>проса</w:t>
      </w:r>
      <w:r w:rsidR="00F12839">
        <w:rPr>
          <w:rFonts w:ascii="Times New Roman" w:hAnsi="Times New Roman" w:cs="Times New Roman"/>
          <w:sz w:val="28"/>
          <w:szCs w:val="28"/>
        </w:rPr>
        <w:t>: «</w:t>
      </w:r>
      <w:r w:rsidR="00F668E7">
        <w:rPr>
          <w:rFonts w:ascii="Times New Roman" w:hAnsi="Times New Roman" w:cs="Times New Roman"/>
          <w:sz w:val="28"/>
          <w:szCs w:val="28"/>
        </w:rPr>
        <w:t>С какими проблемами сталкивается международный бизнес в России?</w:t>
      </w:r>
      <w:r w:rsidR="00F12839">
        <w:rPr>
          <w:rFonts w:ascii="Times New Roman" w:hAnsi="Times New Roman" w:cs="Times New Roman"/>
          <w:sz w:val="28"/>
          <w:szCs w:val="28"/>
        </w:rPr>
        <w:t>», % ответивших</w:t>
      </w:r>
    </w:p>
    <w:p w:rsidR="00E80657" w:rsidRPr="00E80657" w:rsidRDefault="00C10741" w:rsidP="00C107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Рассмотрим Рисунок 3. </w:t>
      </w:r>
      <w:r w:rsidR="00E80657" w:rsidRPr="00E80657">
        <w:rPr>
          <w:rFonts w:ascii="Times New Roman" w:hAnsi="Times New Roman" w:cs="Times New Roman"/>
          <w:sz w:val="28"/>
          <w:szCs w:val="28"/>
        </w:rPr>
        <w:t xml:space="preserve">Наиболее острыми проблемами, стоящими перед международным бизнесом в России в 2015 году, признаны рост цен и тарифов (55%), недостаток квалифицированных кадров (49%), высокие </w:t>
      </w:r>
      <w:r w:rsidR="00E80657">
        <w:rPr>
          <w:rFonts w:ascii="Times New Roman" w:hAnsi="Times New Roman" w:cs="Times New Roman"/>
          <w:sz w:val="28"/>
          <w:szCs w:val="28"/>
        </w:rPr>
        <w:t>административные барьеры (41%).</w:t>
      </w:r>
    </w:p>
    <w:p w:rsidR="00E80657" w:rsidRPr="00FF679E"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Также большую роль играют: сложность с доступом к кредитным ресурсам (35%), коррупция в органах власти (34%), политическая неопределенность (29%), недостаточная защищенность прав собственности и контрактных прав (29%), неразвитость инфраструктуры (24%) и неэффе</w:t>
      </w:r>
      <w:r>
        <w:rPr>
          <w:rFonts w:ascii="Times New Roman" w:hAnsi="Times New Roman" w:cs="Times New Roman"/>
          <w:sz w:val="28"/>
          <w:szCs w:val="28"/>
        </w:rPr>
        <w:t>ктивная судебная система (23%)</w:t>
      </w:r>
      <w:r w:rsidR="00FF679E" w:rsidRPr="00FF679E">
        <w:rPr>
          <w:rFonts w:ascii="Times New Roman" w:hAnsi="Times New Roman" w:cs="Times New Roman"/>
          <w:sz w:val="28"/>
          <w:szCs w:val="28"/>
        </w:rPr>
        <w:t>[2]</w:t>
      </w:r>
      <w:r>
        <w:rPr>
          <w:rFonts w:ascii="Times New Roman" w:hAnsi="Times New Roman" w:cs="Times New Roman"/>
          <w:sz w:val="28"/>
          <w:szCs w:val="28"/>
        </w:rPr>
        <w:t>.</w:t>
      </w:r>
    </w:p>
    <w:p w:rsidR="00E80657" w:rsidRP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Как и в 2014 году, одним из важнейших факторов, влияющих на деловой климат в стране, участники опроса считают рост цен и тарифов (с аналогичным 2014 году показателем — 55%). В противовес 2014 году, в 2015 году отмечается снижение роли вопросов политической стабильности (на 53 п.п. с 82% в 2014 до 29% в 2015) и рост влияния фактора наличия квалифицированных кадров. По этому показателю произошел возврат к тренду 2013 года (50% в 2013 году и один из лидеров рейтинга), что соответствует росту на 22 п.п. в 2015 по сравнению с 2014 годом</w:t>
      </w:r>
      <w:r>
        <w:rPr>
          <w:rFonts w:ascii="Times New Roman" w:hAnsi="Times New Roman" w:cs="Times New Roman"/>
          <w:sz w:val="28"/>
          <w:szCs w:val="28"/>
        </w:rPr>
        <w:t xml:space="preserve"> (27% в 2014 году, 49% в 2015).</w:t>
      </w:r>
    </w:p>
    <w:p w:rsidR="00E80657" w:rsidRDefault="00E80657" w:rsidP="00E8065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В прогнозе долгосрочного социально-экономического развития РФ на период до 2030 года Министерство экономического развития отмечает, что количество субъектов малого и среднего предпринимательства (МСП) к 2030 году может вырасти в 1,3 раза до 7,7 млн. Причем, в это число войдут и 5,4 млн индивидуальных предпринимателей (ИП) [</w:t>
      </w:r>
      <w:r w:rsidR="007951D5">
        <w:rPr>
          <w:rFonts w:ascii="Times New Roman" w:hAnsi="Times New Roman" w:cs="Times New Roman"/>
          <w:sz w:val="28"/>
          <w:szCs w:val="28"/>
        </w:rPr>
        <w:t>15</w:t>
      </w:r>
      <w:r w:rsidRPr="00E80657">
        <w:rPr>
          <w:rFonts w:ascii="Times New Roman" w:hAnsi="Times New Roman" w:cs="Times New Roman"/>
          <w:sz w:val="28"/>
          <w:szCs w:val="28"/>
        </w:rPr>
        <w:t xml:space="preserve">]. Первый вице-президент "ОПОРЫ России" В. Корочкин считает: «С точки зрения роста в некоторых отраслях в два раза его можно легко достичь, изменив структуру экономики. Например, в медицине и оказании всевозможных услуг. Наша задача, чтобы не менее 50% </w:t>
      </w:r>
      <w:r w:rsidR="007951D5">
        <w:rPr>
          <w:rFonts w:ascii="Times New Roman" w:hAnsi="Times New Roman" w:cs="Times New Roman"/>
          <w:sz w:val="28"/>
          <w:szCs w:val="28"/>
        </w:rPr>
        <w:t>ВВП создавал малый бизнес» [15</w:t>
      </w:r>
      <w:r>
        <w:rPr>
          <w:rFonts w:ascii="Times New Roman" w:hAnsi="Times New Roman" w:cs="Times New Roman"/>
          <w:sz w:val="28"/>
          <w:szCs w:val="28"/>
        </w:rPr>
        <w:t>].</w:t>
      </w:r>
    </w:p>
    <w:p w:rsidR="00567C03" w:rsidRPr="00567C03" w:rsidRDefault="00567C03" w:rsidP="00567C03">
      <w:pPr>
        <w:spacing w:after="0" w:line="360" w:lineRule="auto"/>
        <w:ind w:firstLine="709"/>
        <w:jc w:val="both"/>
        <w:rPr>
          <w:rFonts w:ascii="Times New Roman" w:hAnsi="Times New Roman" w:cs="Times New Roman"/>
          <w:sz w:val="28"/>
          <w:szCs w:val="28"/>
        </w:rPr>
      </w:pPr>
      <w:r w:rsidRPr="00567C03">
        <w:rPr>
          <w:rFonts w:ascii="Times New Roman" w:hAnsi="Times New Roman" w:cs="Times New Roman"/>
          <w:sz w:val="28"/>
          <w:szCs w:val="28"/>
        </w:rPr>
        <w:t>Министерство экономического развития России разработало Концепцию долгосрочного социально-экономического развития страны. В соответствии с положениями данного документа, запланировано, что к 2020 году субъекты малого и среднего предпринимательства достигнут следующих показателей:</w:t>
      </w:r>
    </w:p>
    <w:p w:rsidR="00567C03" w:rsidRPr="00567C03" w:rsidRDefault="00567C03" w:rsidP="00567C03">
      <w:pPr>
        <w:pStyle w:val="a6"/>
        <w:numPr>
          <w:ilvl w:val="0"/>
          <w:numId w:val="9"/>
        </w:numPr>
        <w:spacing w:after="0" w:line="360" w:lineRule="auto"/>
        <w:jc w:val="both"/>
        <w:rPr>
          <w:rFonts w:ascii="Times New Roman" w:hAnsi="Times New Roman" w:cs="Times New Roman"/>
          <w:sz w:val="28"/>
          <w:szCs w:val="28"/>
        </w:rPr>
      </w:pPr>
      <w:r w:rsidRPr="00567C03">
        <w:rPr>
          <w:rFonts w:ascii="Times New Roman" w:hAnsi="Times New Roman" w:cs="Times New Roman"/>
          <w:sz w:val="28"/>
          <w:szCs w:val="28"/>
        </w:rPr>
        <w:lastRenderedPageBreak/>
        <w:t>В ВВП России удельный вес малого бизнеса будет занимать 30%, а суммарный удельный вес малого и среднего предпринимательства будут занимать половину от общей суммы ВВП страны.</w:t>
      </w:r>
    </w:p>
    <w:p w:rsidR="00567C03" w:rsidRPr="00567C03" w:rsidRDefault="00567C03" w:rsidP="00567C03">
      <w:pPr>
        <w:pStyle w:val="a6"/>
        <w:numPr>
          <w:ilvl w:val="0"/>
          <w:numId w:val="9"/>
        </w:numPr>
        <w:spacing w:after="0" w:line="360" w:lineRule="auto"/>
        <w:jc w:val="both"/>
        <w:rPr>
          <w:rFonts w:ascii="Times New Roman" w:hAnsi="Times New Roman" w:cs="Times New Roman"/>
          <w:sz w:val="28"/>
          <w:szCs w:val="28"/>
        </w:rPr>
      </w:pPr>
      <w:r w:rsidRPr="00567C03">
        <w:rPr>
          <w:rFonts w:ascii="Times New Roman" w:hAnsi="Times New Roman" w:cs="Times New Roman"/>
          <w:sz w:val="28"/>
          <w:szCs w:val="28"/>
        </w:rPr>
        <w:t>Доля малых предприятий   среди всех субъектов предпринимательства будет составлять 80%.</w:t>
      </w:r>
    </w:p>
    <w:p w:rsidR="00567C03" w:rsidRPr="00567C03" w:rsidRDefault="00567C03" w:rsidP="00567C03">
      <w:pPr>
        <w:pStyle w:val="a6"/>
        <w:numPr>
          <w:ilvl w:val="0"/>
          <w:numId w:val="9"/>
        </w:numPr>
        <w:spacing w:after="0" w:line="360" w:lineRule="auto"/>
        <w:jc w:val="both"/>
        <w:rPr>
          <w:rFonts w:ascii="Times New Roman" w:hAnsi="Times New Roman" w:cs="Times New Roman"/>
          <w:sz w:val="28"/>
          <w:szCs w:val="28"/>
        </w:rPr>
      </w:pPr>
      <w:r w:rsidRPr="00567C03">
        <w:rPr>
          <w:rFonts w:ascii="Times New Roman" w:hAnsi="Times New Roman" w:cs="Times New Roman"/>
          <w:sz w:val="28"/>
          <w:szCs w:val="28"/>
        </w:rPr>
        <w:t>Число занятых в сфере малого бизнеса   возрастет до 60% населения страны.</w:t>
      </w:r>
    </w:p>
    <w:p w:rsidR="007A037E" w:rsidRDefault="00567C03" w:rsidP="007A037E">
      <w:pPr>
        <w:pStyle w:val="a6"/>
        <w:numPr>
          <w:ilvl w:val="0"/>
          <w:numId w:val="9"/>
        </w:numPr>
        <w:spacing w:after="0" w:line="360" w:lineRule="auto"/>
        <w:jc w:val="both"/>
        <w:rPr>
          <w:rFonts w:ascii="Times New Roman" w:hAnsi="Times New Roman" w:cs="Times New Roman"/>
          <w:sz w:val="28"/>
          <w:szCs w:val="28"/>
        </w:rPr>
      </w:pPr>
      <w:r w:rsidRPr="00567C03">
        <w:rPr>
          <w:rFonts w:ascii="Times New Roman" w:hAnsi="Times New Roman" w:cs="Times New Roman"/>
          <w:sz w:val="28"/>
          <w:szCs w:val="28"/>
        </w:rPr>
        <w:t>Произойдет качественное изменение структуры отрасли и т. д.</w:t>
      </w:r>
    </w:p>
    <w:p w:rsidR="007A037E" w:rsidRPr="007A037E" w:rsidRDefault="007A037E" w:rsidP="007A037E">
      <w:pPr>
        <w:spacing w:after="0" w:line="360" w:lineRule="auto"/>
        <w:ind w:firstLine="709"/>
        <w:jc w:val="both"/>
        <w:rPr>
          <w:rFonts w:ascii="Times New Roman" w:hAnsi="Times New Roman" w:cs="Times New Roman"/>
          <w:sz w:val="28"/>
          <w:szCs w:val="28"/>
        </w:rPr>
      </w:pPr>
      <w:r w:rsidRPr="007A037E">
        <w:rPr>
          <w:rFonts w:ascii="Times New Roman" w:hAnsi="Times New Roman" w:cs="Times New Roman"/>
          <w:sz w:val="28"/>
          <w:szCs w:val="28"/>
        </w:rPr>
        <w:t>Также основными перспективами развития предприятий малого бизнеса считаются цели, поставленные Правительством РФ на ближайшие годы. К ним отнесены реализация мер по созданию около 500 новых бизнес-инкубаторов, а также создание в каждом регионе страны:</w:t>
      </w:r>
    </w:p>
    <w:p w:rsidR="007A037E" w:rsidRPr="007A037E" w:rsidRDefault="007A037E" w:rsidP="007A037E">
      <w:pPr>
        <w:pStyle w:val="a6"/>
        <w:numPr>
          <w:ilvl w:val="0"/>
          <w:numId w:val="10"/>
        </w:numPr>
        <w:spacing w:after="0" w:line="360" w:lineRule="auto"/>
        <w:jc w:val="both"/>
        <w:rPr>
          <w:rFonts w:ascii="Times New Roman" w:hAnsi="Times New Roman" w:cs="Times New Roman"/>
          <w:sz w:val="28"/>
          <w:szCs w:val="28"/>
        </w:rPr>
      </w:pPr>
      <w:r w:rsidRPr="007A037E">
        <w:rPr>
          <w:rFonts w:ascii="Times New Roman" w:hAnsi="Times New Roman" w:cs="Times New Roman"/>
          <w:sz w:val="28"/>
          <w:szCs w:val="28"/>
        </w:rPr>
        <w:t>гарантийного фонда на сумму не менее 100 млн руб.;</w:t>
      </w:r>
    </w:p>
    <w:p w:rsidR="007A037E" w:rsidRPr="007A037E" w:rsidRDefault="007A037E" w:rsidP="007A037E">
      <w:pPr>
        <w:pStyle w:val="a6"/>
        <w:numPr>
          <w:ilvl w:val="0"/>
          <w:numId w:val="10"/>
        </w:numPr>
        <w:spacing w:after="0" w:line="360" w:lineRule="auto"/>
        <w:jc w:val="both"/>
        <w:rPr>
          <w:rFonts w:ascii="Times New Roman" w:hAnsi="Times New Roman" w:cs="Times New Roman"/>
          <w:sz w:val="28"/>
          <w:szCs w:val="28"/>
        </w:rPr>
      </w:pPr>
      <w:r w:rsidRPr="007A037E">
        <w:rPr>
          <w:rFonts w:ascii="Times New Roman" w:hAnsi="Times New Roman" w:cs="Times New Roman"/>
          <w:sz w:val="28"/>
          <w:szCs w:val="28"/>
        </w:rPr>
        <w:t>муниципальной инфраструктуры микрофинансирования субъектов малого бизнеса;</w:t>
      </w:r>
    </w:p>
    <w:p w:rsidR="007A037E" w:rsidRPr="007A037E" w:rsidRDefault="007A037E" w:rsidP="007A037E">
      <w:pPr>
        <w:pStyle w:val="a6"/>
        <w:numPr>
          <w:ilvl w:val="0"/>
          <w:numId w:val="10"/>
        </w:numPr>
        <w:spacing w:after="0" w:line="360" w:lineRule="auto"/>
        <w:jc w:val="both"/>
        <w:rPr>
          <w:rFonts w:ascii="Times New Roman" w:hAnsi="Times New Roman" w:cs="Times New Roman"/>
          <w:sz w:val="28"/>
          <w:szCs w:val="28"/>
        </w:rPr>
      </w:pPr>
      <w:r w:rsidRPr="007A037E">
        <w:rPr>
          <w:rFonts w:ascii="Times New Roman" w:hAnsi="Times New Roman" w:cs="Times New Roman"/>
          <w:sz w:val="28"/>
          <w:szCs w:val="28"/>
        </w:rPr>
        <w:t>фонда инвестирования в малые и средние предприятия.</w:t>
      </w:r>
    </w:p>
    <w:p w:rsidR="00AC0851" w:rsidRPr="00AC0851" w:rsidRDefault="00AC0851" w:rsidP="00AC0851">
      <w:pPr>
        <w:spacing w:after="0" w:line="360" w:lineRule="auto"/>
        <w:ind w:firstLine="709"/>
        <w:jc w:val="both"/>
        <w:rPr>
          <w:rFonts w:ascii="Times New Roman" w:hAnsi="Times New Roman" w:cs="Times New Roman"/>
          <w:sz w:val="28"/>
          <w:szCs w:val="28"/>
        </w:rPr>
      </w:pPr>
      <w:r w:rsidRPr="00AC0851">
        <w:rPr>
          <w:rFonts w:ascii="Times New Roman" w:hAnsi="Times New Roman" w:cs="Times New Roman"/>
          <w:sz w:val="28"/>
          <w:szCs w:val="28"/>
        </w:rPr>
        <w:t>Проблемам и перспективам развития малого бизнеса в России за последний год внимания стало уделяться даже больше, чем в предыдущие годы. Это во многом зависит от введения санкций в отношении России со стороны зарубежных компаний. Однако созданные трудности не только приостановили развитие отечественного предпринимательства, в том числе малого бизнеса, а наоборот, даже подтолкнули к скорейшему восстановлению и совершенствованию.</w:t>
      </w:r>
    </w:p>
    <w:p w:rsidR="00472D29" w:rsidRDefault="00E80657" w:rsidP="00022F27">
      <w:pPr>
        <w:spacing w:after="0" w:line="360" w:lineRule="auto"/>
        <w:ind w:firstLine="709"/>
        <w:jc w:val="both"/>
        <w:rPr>
          <w:rFonts w:ascii="Times New Roman" w:hAnsi="Times New Roman" w:cs="Times New Roman"/>
          <w:sz w:val="28"/>
          <w:szCs w:val="28"/>
        </w:rPr>
      </w:pPr>
      <w:r w:rsidRPr="00E80657">
        <w:rPr>
          <w:rFonts w:ascii="Times New Roman" w:hAnsi="Times New Roman" w:cs="Times New Roman"/>
          <w:sz w:val="28"/>
          <w:szCs w:val="28"/>
        </w:rPr>
        <w:t>Можно сделать в</w:t>
      </w:r>
      <w:r w:rsidR="00022F27">
        <w:rPr>
          <w:rFonts w:ascii="Times New Roman" w:hAnsi="Times New Roman" w:cs="Times New Roman"/>
          <w:sz w:val="28"/>
          <w:szCs w:val="28"/>
        </w:rPr>
        <w:t xml:space="preserve">ывод, что развитие </w:t>
      </w:r>
      <w:r w:rsidRPr="00E80657">
        <w:rPr>
          <w:rFonts w:ascii="Times New Roman" w:hAnsi="Times New Roman" w:cs="Times New Roman"/>
          <w:sz w:val="28"/>
          <w:szCs w:val="28"/>
        </w:rPr>
        <w:t xml:space="preserve"> предпринимательства, в особенности среднего и мелкого, представляет собой одну из самых первостепенных задач по реформированию экономической политики в условиях кризиса. Предприн</w:t>
      </w:r>
      <w:r w:rsidR="00022F27">
        <w:rPr>
          <w:rFonts w:ascii="Times New Roman" w:hAnsi="Times New Roman" w:cs="Times New Roman"/>
          <w:sz w:val="28"/>
          <w:szCs w:val="28"/>
        </w:rPr>
        <w:t xml:space="preserve">имательство </w:t>
      </w:r>
      <w:r w:rsidRPr="00E80657">
        <w:rPr>
          <w:rFonts w:ascii="Times New Roman" w:hAnsi="Times New Roman" w:cs="Times New Roman"/>
          <w:sz w:val="28"/>
          <w:szCs w:val="28"/>
        </w:rPr>
        <w:t>несет в себе мощный антимонопольный потенциал, решает проблему занятости населения и другие немаловажные социальные проблемы, уходящие порой далеко за пределы экономики.</w:t>
      </w:r>
    </w:p>
    <w:p w:rsidR="00D523AC" w:rsidRDefault="00D523AC" w:rsidP="00E80657">
      <w:pPr>
        <w:spacing w:after="0" w:line="360" w:lineRule="auto"/>
        <w:ind w:firstLine="709"/>
        <w:jc w:val="both"/>
        <w:rPr>
          <w:rFonts w:ascii="Times New Roman" w:hAnsi="Times New Roman" w:cs="Times New Roman"/>
          <w:sz w:val="28"/>
          <w:szCs w:val="28"/>
        </w:rPr>
      </w:pPr>
    </w:p>
    <w:p w:rsidR="00D523AC" w:rsidRDefault="00D523AC" w:rsidP="00D523AC">
      <w:pPr>
        <w:pStyle w:val="a6"/>
        <w:numPr>
          <w:ilvl w:val="1"/>
          <w:numId w:val="3"/>
        </w:numPr>
        <w:spacing w:after="0" w:line="72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Государственная поддержка предпринимательства в России</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Государственная поддержка предпринимательства представляет собой сознательное создание экономических и правовых условий, стимулов для развития бизнеса, а также вложение в него материальных и финансовых ресурсов на льготных условиях.</w:t>
      </w:r>
    </w:p>
    <w:p w:rsidR="003A37A5" w:rsidRPr="003A37A5" w:rsidRDefault="003A37A5" w:rsidP="003A37A5">
      <w:pPr>
        <w:spacing w:after="0" w:line="360" w:lineRule="auto"/>
        <w:ind w:firstLine="709"/>
        <w:jc w:val="both"/>
        <w:rPr>
          <w:rFonts w:ascii="Times New Roman" w:hAnsi="Times New Roman" w:cs="Times New Roman"/>
          <w:sz w:val="28"/>
          <w:szCs w:val="28"/>
        </w:rPr>
      </w:pPr>
      <w:r w:rsidRPr="003A37A5">
        <w:rPr>
          <w:rFonts w:ascii="Times New Roman" w:hAnsi="Times New Roman" w:cs="Times New Roman"/>
          <w:sz w:val="28"/>
          <w:szCs w:val="28"/>
        </w:rPr>
        <w:t>Основными направлениями государственной поддержки малого предприним</w:t>
      </w:r>
      <w:r w:rsidR="000C57CF">
        <w:rPr>
          <w:rFonts w:ascii="Times New Roman" w:hAnsi="Times New Roman" w:cs="Times New Roman"/>
          <w:sz w:val="28"/>
          <w:szCs w:val="28"/>
        </w:rPr>
        <w:t>ательства являются</w:t>
      </w:r>
      <w:r>
        <w:rPr>
          <w:rFonts w:ascii="Times New Roman" w:hAnsi="Times New Roman" w:cs="Times New Roman"/>
          <w:sz w:val="28"/>
          <w:szCs w:val="28"/>
        </w:rPr>
        <w:t>:</w:t>
      </w:r>
    </w:p>
    <w:p w:rsidR="003A37A5" w:rsidRPr="003A37A5" w:rsidRDefault="003A37A5" w:rsidP="003A37A5">
      <w:pPr>
        <w:pStyle w:val="a6"/>
        <w:numPr>
          <w:ilvl w:val="0"/>
          <w:numId w:val="6"/>
        </w:numPr>
        <w:spacing w:after="0" w:line="360" w:lineRule="auto"/>
        <w:jc w:val="both"/>
        <w:rPr>
          <w:rFonts w:ascii="Times New Roman" w:hAnsi="Times New Roman" w:cs="Times New Roman"/>
          <w:sz w:val="28"/>
          <w:szCs w:val="28"/>
        </w:rPr>
      </w:pPr>
      <w:r w:rsidRPr="003A37A5">
        <w:rPr>
          <w:rFonts w:ascii="Times New Roman" w:hAnsi="Times New Roman" w:cs="Times New Roman"/>
          <w:sz w:val="28"/>
          <w:szCs w:val="28"/>
        </w:rPr>
        <w:t>формирование инфраструктуры поддержки и развития,</w:t>
      </w:r>
    </w:p>
    <w:p w:rsidR="003A37A5" w:rsidRPr="003A37A5" w:rsidRDefault="003A37A5" w:rsidP="003A37A5">
      <w:pPr>
        <w:pStyle w:val="a6"/>
        <w:numPr>
          <w:ilvl w:val="0"/>
          <w:numId w:val="6"/>
        </w:numPr>
        <w:spacing w:after="0" w:line="360" w:lineRule="auto"/>
        <w:jc w:val="both"/>
        <w:rPr>
          <w:rFonts w:ascii="Times New Roman" w:hAnsi="Times New Roman" w:cs="Times New Roman"/>
          <w:sz w:val="28"/>
          <w:szCs w:val="28"/>
        </w:rPr>
      </w:pPr>
      <w:r w:rsidRPr="003A37A5">
        <w:rPr>
          <w:rFonts w:ascii="Times New Roman" w:hAnsi="Times New Roman" w:cs="Times New Roman"/>
          <w:sz w:val="28"/>
          <w:szCs w:val="28"/>
        </w:rPr>
        <w:t>создание льготных условий использования государственных финансовых, материально-технических и информационных ресурсов, а также научно-технических разработок и технологий,</w:t>
      </w:r>
    </w:p>
    <w:p w:rsidR="003A37A5" w:rsidRPr="003A37A5" w:rsidRDefault="003A37A5" w:rsidP="003A37A5">
      <w:pPr>
        <w:pStyle w:val="a6"/>
        <w:numPr>
          <w:ilvl w:val="0"/>
          <w:numId w:val="6"/>
        </w:numPr>
        <w:spacing w:after="0" w:line="360" w:lineRule="auto"/>
        <w:jc w:val="both"/>
        <w:rPr>
          <w:rFonts w:ascii="Times New Roman" w:hAnsi="Times New Roman" w:cs="Times New Roman"/>
          <w:sz w:val="28"/>
          <w:szCs w:val="28"/>
        </w:rPr>
      </w:pPr>
      <w:r w:rsidRPr="003A37A5">
        <w:rPr>
          <w:rFonts w:ascii="Times New Roman" w:hAnsi="Times New Roman" w:cs="Times New Roman"/>
          <w:sz w:val="28"/>
          <w:szCs w:val="28"/>
        </w:rPr>
        <w:t>установление упрощённого порядка регистрации и лицензирования деятельности, сертификации их продукции, представления государственной статистической и бухгалтерской отчётности,</w:t>
      </w:r>
    </w:p>
    <w:p w:rsidR="003A37A5" w:rsidRPr="003A37A5" w:rsidRDefault="003A37A5" w:rsidP="003A37A5">
      <w:pPr>
        <w:pStyle w:val="a6"/>
        <w:numPr>
          <w:ilvl w:val="0"/>
          <w:numId w:val="6"/>
        </w:numPr>
        <w:spacing w:after="0" w:line="360" w:lineRule="auto"/>
        <w:jc w:val="both"/>
        <w:rPr>
          <w:rFonts w:ascii="Times New Roman" w:hAnsi="Times New Roman" w:cs="Times New Roman"/>
          <w:sz w:val="28"/>
          <w:szCs w:val="28"/>
        </w:rPr>
      </w:pPr>
      <w:r w:rsidRPr="003A37A5">
        <w:rPr>
          <w:rFonts w:ascii="Times New Roman" w:hAnsi="Times New Roman" w:cs="Times New Roman"/>
          <w:sz w:val="28"/>
          <w:szCs w:val="28"/>
        </w:rPr>
        <w:t>поддержка внешнеэкономической деятельности, содействие развитию торговых научно-технических, производственных и информационных связей с зарубежными странами,</w:t>
      </w:r>
    </w:p>
    <w:p w:rsidR="003A37A5" w:rsidRPr="003A37A5" w:rsidRDefault="003A37A5" w:rsidP="003A37A5">
      <w:pPr>
        <w:pStyle w:val="a6"/>
        <w:numPr>
          <w:ilvl w:val="0"/>
          <w:numId w:val="6"/>
        </w:numPr>
        <w:spacing w:after="0" w:line="360" w:lineRule="auto"/>
        <w:jc w:val="both"/>
        <w:rPr>
          <w:rFonts w:ascii="Times New Roman" w:hAnsi="Times New Roman" w:cs="Times New Roman"/>
          <w:sz w:val="28"/>
          <w:szCs w:val="28"/>
        </w:rPr>
      </w:pPr>
      <w:r w:rsidRPr="003A37A5">
        <w:rPr>
          <w:rFonts w:ascii="Times New Roman" w:hAnsi="Times New Roman" w:cs="Times New Roman"/>
          <w:sz w:val="28"/>
          <w:szCs w:val="28"/>
        </w:rPr>
        <w:t>организация подготовки, переподготовки и повышения квалификации кадров.</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Для того чтобы российская экономика стала «предпринимательской» и, тем самым,  была выполнена поставленная руководством страны задача по увеличению к 2020г. доли занятых в МСП до 60-70% россиян, в первую очередь, необходимо создать благоприятный предпринимательский климат. Такое мнение выразил в интервью ОПОРЕ-КРЕДИТ директор Департамента развития малого и среднего предпринимательства Минэкономразвития России Андрей Шаров. «Надо четко отдавать себе отчет в том, что мерами поддержки во всех странах охватывается не более 15% малых предприятий, 85% существуют без всяких мер поддержки, потому что условия ведения бизнеса весьма благоприятны», - обр</w:t>
      </w:r>
      <w:r>
        <w:rPr>
          <w:rFonts w:ascii="Times New Roman" w:hAnsi="Times New Roman" w:cs="Times New Roman"/>
          <w:sz w:val="28"/>
          <w:szCs w:val="28"/>
        </w:rPr>
        <w:t>исовал цель глава департамента</w:t>
      </w:r>
      <w:r w:rsidR="008F3D80">
        <w:rPr>
          <w:rFonts w:ascii="Times New Roman" w:hAnsi="Times New Roman" w:cs="Times New Roman"/>
          <w:sz w:val="28"/>
          <w:szCs w:val="28"/>
        </w:rPr>
        <w:t>[</w:t>
      </w:r>
      <w:r w:rsidR="007D4C4E" w:rsidRPr="007D4C4E">
        <w:rPr>
          <w:rFonts w:ascii="Times New Roman" w:hAnsi="Times New Roman" w:cs="Times New Roman"/>
          <w:sz w:val="28"/>
          <w:szCs w:val="28"/>
        </w:rPr>
        <w:t>3</w:t>
      </w:r>
      <w:r w:rsidR="008F3D80">
        <w:rPr>
          <w:rFonts w:ascii="Times New Roman" w:hAnsi="Times New Roman" w:cs="Times New Roman"/>
          <w:sz w:val="28"/>
          <w:szCs w:val="28"/>
        </w:rPr>
        <w:t>]</w:t>
      </w:r>
      <w:r>
        <w:rPr>
          <w:rFonts w:ascii="Times New Roman" w:hAnsi="Times New Roman" w:cs="Times New Roman"/>
          <w:sz w:val="28"/>
          <w:szCs w:val="28"/>
        </w:rPr>
        <w:t>.</w:t>
      </w:r>
    </w:p>
    <w:p w:rsidR="00D523AC" w:rsidRP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lastRenderedPageBreak/>
        <w:t xml:space="preserve">Среди важных шагов, которые государству предстоит сделать для создания благоприятной бизнес-среды в России, Андрей Шаров выделил: </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устранение административных барьеров</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создание надежной основы для кредитования и микрофинансирования</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увеличение доступности инфраструктуры и имущества для предпринимателей</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развитие экспортно-ориентированного малого и среднего бизнеса</w:t>
      </w:r>
    </w:p>
    <w:p w:rsid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поддерж</w:t>
      </w:r>
      <w:r>
        <w:rPr>
          <w:rFonts w:ascii="Times New Roman" w:hAnsi="Times New Roman" w:cs="Times New Roman"/>
          <w:sz w:val="28"/>
          <w:szCs w:val="28"/>
        </w:rPr>
        <w:t>ка малых инновационных компаний</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2014 год стал одним из самых насыщенных по количеству инициатив и законодательных актов, направленных на поддержку малого и среднего бизнеса. Большинство из них должны были быть реализованы в 2015 году, часть – в более долгосрочной перспективе. Параллельно предпринят и ряд спорных мер, которые, напротив не вяжутся с заявляемыми государством курсом на развитие предпринимательства.</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В данном материале мы разберем наиболее значимые, как позитивные, так и негативные изменения, которые затрагивают малый и средний бизнес. В основном они касаются самых актуальных и проблемных для данной категории предприятий сфер: государственный контроль и надзор, налоговая нагрузка, административн</w:t>
      </w:r>
      <w:r>
        <w:rPr>
          <w:rFonts w:ascii="Times New Roman" w:hAnsi="Times New Roman" w:cs="Times New Roman"/>
          <w:sz w:val="28"/>
          <w:szCs w:val="28"/>
        </w:rPr>
        <w:t>ая и уголовная ответственность</w:t>
      </w:r>
      <w:r w:rsidR="003157CB" w:rsidRPr="003157CB">
        <w:rPr>
          <w:rFonts w:ascii="Times New Roman" w:hAnsi="Times New Roman" w:cs="Times New Roman"/>
          <w:sz w:val="28"/>
          <w:szCs w:val="28"/>
        </w:rPr>
        <w:t>[5]</w:t>
      </w:r>
      <w:r>
        <w:rPr>
          <w:rFonts w:ascii="Times New Roman" w:hAnsi="Times New Roman" w:cs="Times New Roman"/>
          <w:sz w:val="28"/>
          <w:szCs w:val="28"/>
        </w:rPr>
        <w:t>.</w:t>
      </w:r>
    </w:p>
    <w:p w:rsidR="00D523AC" w:rsidRP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Положительные инициативы</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Государственный контроль и надзор</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Налоговые послабления</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Пониженные административные штрафы</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Новая либерализация уголовных наказаний по экономическим статьям</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Расширение доступа малых предприятий к закупкам госкомпаний</w:t>
      </w:r>
    </w:p>
    <w:p w:rsid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Патенты для самозаня</w:t>
      </w:r>
      <w:r>
        <w:rPr>
          <w:rFonts w:ascii="Times New Roman" w:hAnsi="Times New Roman" w:cs="Times New Roman"/>
          <w:sz w:val="28"/>
          <w:szCs w:val="28"/>
        </w:rPr>
        <w:t>тых – не прошли, но работа идет</w:t>
      </w:r>
    </w:p>
    <w:p w:rsidR="00D523AC" w:rsidRP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Негативные инициативы</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 xml:space="preserve">Увеличение штрафов за несоблюдение санитарных правил и нарушение прав потребителей </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t>•</w:t>
      </w:r>
      <w:r w:rsidRPr="00D523AC">
        <w:rPr>
          <w:rFonts w:ascii="Times New Roman" w:hAnsi="Times New Roman" w:cs="Times New Roman"/>
          <w:sz w:val="28"/>
          <w:szCs w:val="28"/>
        </w:rPr>
        <w:tab/>
        <w:t>Ужесточение ответственности за мошенничество</w:t>
      </w:r>
    </w:p>
    <w:p w:rsidR="00D523AC" w:rsidRPr="00D523AC" w:rsidRDefault="00D523AC" w:rsidP="00D523AC">
      <w:pPr>
        <w:spacing w:after="0" w:line="360" w:lineRule="auto"/>
        <w:jc w:val="both"/>
        <w:rPr>
          <w:rFonts w:ascii="Times New Roman" w:hAnsi="Times New Roman" w:cs="Times New Roman"/>
          <w:sz w:val="28"/>
          <w:szCs w:val="28"/>
        </w:rPr>
      </w:pPr>
      <w:r w:rsidRPr="00D523AC">
        <w:rPr>
          <w:rFonts w:ascii="Times New Roman" w:hAnsi="Times New Roman" w:cs="Times New Roman"/>
          <w:sz w:val="28"/>
          <w:szCs w:val="28"/>
        </w:rPr>
        <w:lastRenderedPageBreak/>
        <w:t>•</w:t>
      </w:r>
      <w:r w:rsidRPr="00D523AC">
        <w:rPr>
          <w:rFonts w:ascii="Times New Roman" w:hAnsi="Times New Roman" w:cs="Times New Roman"/>
          <w:sz w:val="28"/>
          <w:szCs w:val="28"/>
        </w:rPr>
        <w:tab/>
        <w:t>Отменяется преимущественное право выкупа арендуемых помещений</w:t>
      </w:r>
    </w:p>
    <w:p w:rsidR="00D523AC" w:rsidRDefault="00D523AC" w:rsidP="00D523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Усиление налоговой нагрузки</w:t>
      </w:r>
    </w:p>
    <w:p w:rsidR="00D523AC" w:rsidRP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Нормативно-правовые документы:</w:t>
      </w:r>
    </w:p>
    <w:p w:rsidR="00D523AC" w:rsidRP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1. Федеральный закон от 24.07.2007 № 209-ФЗ «О развитии малого и среднего предпринимате</w:t>
      </w:r>
      <w:r>
        <w:rPr>
          <w:rFonts w:ascii="Times New Roman" w:hAnsi="Times New Roman" w:cs="Times New Roman"/>
          <w:sz w:val="28"/>
          <w:szCs w:val="28"/>
        </w:rPr>
        <w:t>льства в Российской Федерации».</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2. Подпрограмма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приведенные в приложении  № 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 (далее – Подпрограмма).</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3.  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w:t>
      </w:r>
      <w:r>
        <w:rPr>
          <w:rFonts w:ascii="Times New Roman" w:hAnsi="Times New Roman" w:cs="Times New Roman"/>
          <w:sz w:val="28"/>
          <w:szCs w:val="28"/>
        </w:rPr>
        <w:t>зяйства, в рамках Подпрограммы.</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 xml:space="preserve">4. Приказ Минэкономразвития России от 25.03.2015 №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w:t>
      </w:r>
      <w:r>
        <w:rPr>
          <w:rFonts w:ascii="Times New Roman" w:hAnsi="Times New Roman" w:cs="Times New Roman"/>
          <w:sz w:val="28"/>
          <w:szCs w:val="28"/>
        </w:rPr>
        <w:t xml:space="preserve">среднего предпринимательства». </w:t>
      </w:r>
    </w:p>
    <w:p w:rsidR="00D523AC" w:rsidRDefault="00D523AC" w:rsidP="00D5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523AC">
        <w:rPr>
          <w:rFonts w:ascii="Times New Roman" w:hAnsi="Times New Roman" w:cs="Times New Roman"/>
          <w:sz w:val="28"/>
          <w:szCs w:val="28"/>
        </w:rPr>
        <w:t xml:space="preserve">Нормативные акты федеральных министерств и федеральных агентств, уполномоченных реализовывать меры поддержки субъектов малого </w:t>
      </w:r>
      <w:r>
        <w:rPr>
          <w:rFonts w:ascii="Times New Roman" w:hAnsi="Times New Roman" w:cs="Times New Roman"/>
          <w:sz w:val="28"/>
          <w:szCs w:val="28"/>
        </w:rPr>
        <w:t>и среднего предпринимательства.</w:t>
      </w:r>
    </w:p>
    <w:p w:rsidR="00D523AC" w:rsidRDefault="00D523AC" w:rsidP="00D5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523AC">
        <w:rPr>
          <w:rFonts w:ascii="Times New Roman" w:hAnsi="Times New Roman" w:cs="Times New Roman"/>
          <w:sz w:val="28"/>
          <w:szCs w:val="28"/>
        </w:rPr>
        <w:t>Государственные программы субъектов Российской Федерации «Экономическое разви</w:t>
      </w:r>
      <w:r>
        <w:rPr>
          <w:rFonts w:ascii="Times New Roman" w:hAnsi="Times New Roman" w:cs="Times New Roman"/>
          <w:sz w:val="28"/>
          <w:szCs w:val="28"/>
        </w:rPr>
        <w:t>тие и инновационная экономика».</w:t>
      </w:r>
    </w:p>
    <w:p w:rsidR="001A3D06" w:rsidRPr="001A3D06" w:rsidRDefault="001A3D06" w:rsidP="001A3D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w:t>
      </w:r>
      <w:r w:rsidRPr="001A3D06">
        <w:rPr>
          <w:rFonts w:ascii="Times New Roman" w:hAnsi="Times New Roman" w:cs="Times New Roman"/>
          <w:sz w:val="28"/>
          <w:szCs w:val="28"/>
        </w:rPr>
        <w:t>ффективную деятельность предприятий сдерживает ряд причин, решить которые можно только в случае положительных изменений в сфере нац</w:t>
      </w:r>
      <w:r>
        <w:rPr>
          <w:rFonts w:ascii="Times New Roman" w:hAnsi="Times New Roman" w:cs="Times New Roman"/>
          <w:sz w:val="28"/>
          <w:szCs w:val="28"/>
        </w:rPr>
        <w:t>иональной экономики:</w:t>
      </w:r>
    </w:p>
    <w:p w:rsidR="001A3D06" w:rsidRPr="001A3D06" w:rsidRDefault="001A3D06" w:rsidP="001A3D06">
      <w:pPr>
        <w:pStyle w:val="a6"/>
        <w:numPr>
          <w:ilvl w:val="0"/>
          <w:numId w:val="7"/>
        </w:numPr>
        <w:spacing w:after="0" w:line="360" w:lineRule="auto"/>
        <w:jc w:val="both"/>
        <w:rPr>
          <w:rFonts w:ascii="Times New Roman" w:hAnsi="Times New Roman" w:cs="Times New Roman"/>
          <w:sz w:val="28"/>
          <w:szCs w:val="28"/>
        </w:rPr>
      </w:pPr>
      <w:r w:rsidRPr="001A3D06">
        <w:rPr>
          <w:rFonts w:ascii="Times New Roman" w:hAnsi="Times New Roman" w:cs="Times New Roman"/>
          <w:sz w:val="28"/>
          <w:szCs w:val="28"/>
        </w:rPr>
        <w:t>непростая финансовая, экономическая ситуация в стране;</w:t>
      </w:r>
    </w:p>
    <w:p w:rsidR="001A3D06" w:rsidRPr="001A3D06" w:rsidRDefault="001A3D06" w:rsidP="001A3D06">
      <w:pPr>
        <w:pStyle w:val="a6"/>
        <w:numPr>
          <w:ilvl w:val="0"/>
          <w:numId w:val="7"/>
        </w:numPr>
        <w:spacing w:after="0" w:line="360" w:lineRule="auto"/>
        <w:jc w:val="both"/>
        <w:rPr>
          <w:rFonts w:ascii="Times New Roman" w:hAnsi="Times New Roman" w:cs="Times New Roman"/>
          <w:sz w:val="28"/>
          <w:szCs w:val="28"/>
        </w:rPr>
      </w:pPr>
      <w:r w:rsidRPr="001A3D06">
        <w:rPr>
          <w:rFonts w:ascii="Times New Roman" w:hAnsi="Times New Roman" w:cs="Times New Roman"/>
          <w:sz w:val="28"/>
          <w:szCs w:val="28"/>
        </w:rPr>
        <w:t>спад производства;</w:t>
      </w:r>
    </w:p>
    <w:p w:rsidR="001A3D06" w:rsidRPr="001A3D06" w:rsidRDefault="001A3D06" w:rsidP="001A3D06">
      <w:pPr>
        <w:pStyle w:val="a6"/>
        <w:numPr>
          <w:ilvl w:val="0"/>
          <w:numId w:val="7"/>
        </w:numPr>
        <w:spacing w:after="0" w:line="360" w:lineRule="auto"/>
        <w:jc w:val="both"/>
        <w:rPr>
          <w:rFonts w:ascii="Times New Roman" w:hAnsi="Times New Roman" w:cs="Times New Roman"/>
          <w:sz w:val="28"/>
          <w:szCs w:val="28"/>
        </w:rPr>
      </w:pPr>
      <w:r w:rsidRPr="001A3D06">
        <w:rPr>
          <w:rFonts w:ascii="Times New Roman" w:hAnsi="Times New Roman" w:cs="Times New Roman"/>
          <w:sz w:val="28"/>
          <w:szCs w:val="28"/>
        </w:rPr>
        <w:t>недостаточная правовая защищенность владельцев бизнеса;</w:t>
      </w:r>
    </w:p>
    <w:p w:rsidR="001A3D06" w:rsidRPr="001A3D06" w:rsidRDefault="001A3D06" w:rsidP="001A3D06">
      <w:pPr>
        <w:pStyle w:val="a6"/>
        <w:numPr>
          <w:ilvl w:val="0"/>
          <w:numId w:val="7"/>
        </w:numPr>
        <w:spacing w:after="0" w:line="360" w:lineRule="auto"/>
        <w:jc w:val="both"/>
        <w:rPr>
          <w:rFonts w:ascii="Times New Roman" w:hAnsi="Times New Roman" w:cs="Times New Roman"/>
          <w:sz w:val="28"/>
          <w:szCs w:val="28"/>
        </w:rPr>
      </w:pPr>
      <w:r w:rsidRPr="001A3D06">
        <w:rPr>
          <w:rFonts w:ascii="Times New Roman" w:hAnsi="Times New Roman" w:cs="Times New Roman"/>
          <w:sz w:val="28"/>
          <w:szCs w:val="28"/>
        </w:rPr>
        <w:t>недостаточный уровень реальной государственной поддержки сферы малого бизнеса;</w:t>
      </w:r>
    </w:p>
    <w:p w:rsidR="001A3D06" w:rsidRPr="001A3D06" w:rsidRDefault="001A3D06" w:rsidP="001A3D06">
      <w:pPr>
        <w:pStyle w:val="a6"/>
        <w:numPr>
          <w:ilvl w:val="0"/>
          <w:numId w:val="7"/>
        </w:numPr>
        <w:spacing w:after="0" w:line="360" w:lineRule="auto"/>
        <w:jc w:val="both"/>
        <w:rPr>
          <w:rFonts w:ascii="Times New Roman" w:hAnsi="Times New Roman" w:cs="Times New Roman"/>
          <w:sz w:val="28"/>
          <w:szCs w:val="28"/>
        </w:rPr>
      </w:pPr>
      <w:r w:rsidRPr="001A3D06">
        <w:rPr>
          <w:rFonts w:ascii="Times New Roman" w:hAnsi="Times New Roman" w:cs="Times New Roman"/>
          <w:sz w:val="28"/>
          <w:szCs w:val="28"/>
        </w:rPr>
        <w:t>плохая деловая этика в бизнес-секторе;</w:t>
      </w:r>
    </w:p>
    <w:p w:rsidR="001A3D06" w:rsidRDefault="001A3D06" w:rsidP="001A3D06">
      <w:pPr>
        <w:pStyle w:val="a6"/>
        <w:numPr>
          <w:ilvl w:val="0"/>
          <w:numId w:val="7"/>
        </w:numPr>
        <w:spacing w:after="0" w:line="360" w:lineRule="auto"/>
        <w:jc w:val="both"/>
        <w:rPr>
          <w:rFonts w:ascii="Times New Roman" w:hAnsi="Times New Roman" w:cs="Times New Roman"/>
          <w:sz w:val="28"/>
          <w:szCs w:val="28"/>
        </w:rPr>
      </w:pPr>
      <w:r w:rsidRPr="001A3D06">
        <w:rPr>
          <w:rFonts w:ascii="Times New Roman" w:hAnsi="Times New Roman" w:cs="Times New Roman"/>
          <w:sz w:val="28"/>
          <w:szCs w:val="28"/>
        </w:rPr>
        <w:t>кризисная ситуация в России ощутимо влияет на степень покупательской способности населения.</w:t>
      </w:r>
    </w:p>
    <w:p w:rsidR="008A4A42" w:rsidRPr="008A4A42" w:rsidRDefault="008A4A42" w:rsidP="008A4A42">
      <w:pPr>
        <w:spacing w:after="0" w:line="360" w:lineRule="auto"/>
        <w:ind w:firstLine="709"/>
        <w:jc w:val="both"/>
        <w:rPr>
          <w:rFonts w:ascii="Times New Roman" w:hAnsi="Times New Roman" w:cs="Times New Roman"/>
          <w:sz w:val="28"/>
          <w:szCs w:val="28"/>
        </w:rPr>
      </w:pPr>
      <w:r w:rsidRPr="008A4A42">
        <w:rPr>
          <w:rFonts w:ascii="Times New Roman" w:hAnsi="Times New Roman" w:cs="Times New Roman"/>
          <w:sz w:val="28"/>
          <w:szCs w:val="28"/>
        </w:rPr>
        <w:t>Основными недостатками государственной системы поддержки малого предпринимательства являются:</w:t>
      </w:r>
    </w:p>
    <w:p w:rsidR="008A4A42" w:rsidRPr="008A4A42" w:rsidRDefault="008A4A42" w:rsidP="008A4A42">
      <w:pPr>
        <w:pStyle w:val="a6"/>
        <w:numPr>
          <w:ilvl w:val="0"/>
          <w:numId w:val="8"/>
        </w:numPr>
        <w:spacing w:after="0" w:line="360" w:lineRule="auto"/>
        <w:jc w:val="both"/>
        <w:rPr>
          <w:rFonts w:ascii="Times New Roman" w:hAnsi="Times New Roman" w:cs="Times New Roman"/>
          <w:sz w:val="28"/>
          <w:szCs w:val="28"/>
        </w:rPr>
      </w:pPr>
      <w:r w:rsidRPr="008A4A42">
        <w:rPr>
          <w:rFonts w:ascii="Times New Roman" w:hAnsi="Times New Roman" w:cs="Times New Roman"/>
          <w:sz w:val="28"/>
          <w:szCs w:val="28"/>
        </w:rPr>
        <w:t>несовершенство нормативной правовой базы, регламенти­рующей деятельность, развитие и государственную поддержку малого предпринимательства и сопутствующих ей граждан­ско-правовых и административных отношений</w:t>
      </w:r>
      <w:r>
        <w:rPr>
          <w:rFonts w:ascii="Times New Roman" w:hAnsi="Times New Roman" w:cs="Times New Roman"/>
          <w:sz w:val="28"/>
          <w:szCs w:val="28"/>
        </w:rPr>
        <w:t>;</w:t>
      </w:r>
    </w:p>
    <w:p w:rsidR="008A4A42" w:rsidRPr="008A4A42" w:rsidRDefault="008A4A42" w:rsidP="008A4A42">
      <w:pPr>
        <w:pStyle w:val="a6"/>
        <w:numPr>
          <w:ilvl w:val="0"/>
          <w:numId w:val="8"/>
        </w:numPr>
        <w:spacing w:after="0" w:line="360" w:lineRule="auto"/>
        <w:jc w:val="both"/>
        <w:rPr>
          <w:rFonts w:ascii="Times New Roman" w:hAnsi="Times New Roman" w:cs="Times New Roman"/>
          <w:sz w:val="28"/>
          <w:szCs w:val="28"/>
        </w:rPr>
      </w:pPr>
      <w:r w:rsidRPr="008A4A42">
        <w:rPr>
          <w:rFonts w:ascii="Times New Roman" w:hAnsi="Times New Roman" w:cs="Times New Roman"/>
          <w:sz w:val="28"/>
          <w:szCs w:val="28"/>
        </w:rPr>
        <w:t>нестабильность и недостаточность финансирования меро­приятий по поддержке малого предпринимательства на феде­ральном, региональном и муниципальном уровнях</w:t>
      </w:r>
      <w:r>
        <w:rPr>
          <w:rFonts w:ascii="Times New Roman" w:hAnsi="Times New Roman" w:cs="Times New Roman"/>
          <w:sz w:val="28"/>
          <w:szCs w:val="28"/>
        </w:rPr>
        <w:t>;</w:t>
      </w:r>
    </w:p>
    <w:p w:rsidR="008A4A42" w:rsidRPr="008A4A42" w:rsidRDefault="008A4A42" w:rsidP="008A4A42">
      <w:pPr>
        <w:pStyle w:val="a6"/>
        <w:numPr>
          <w:ilvl w:val="0"/>
          <w:numId w:val="8"/>
        </w:numPr>
        <w:spacing w:after="0" w:line="360" w:lineRule="auto"/>
        <w:jc w:val="both"/>
        <w:rPr>
          <w:rFonts w:ascii="Times New Roman" w:hAnsi="Times New Roman" w:cs="Times New Roman"/>
          <w:sz w:val="28"/>
          <w:szCs w:val="28"/>
        </w:rPr>
      </w:pPr>
      <w:r w:rsidRPr="008A4A42">
        <w:rPr>
          <w:rFonts w:ascii="Times New Roman" w:hAnsi="Times New Roman" w:cs="Times New Roman"/>
          <w:sz w:val="28"/>
          <w:szCs w:val="28"/>
        </w:rPr>
        <w:t>нескоординированность деятельности объектов государствен­ной и муниципальной инфраструктуры поддержки малого предпринимательства, неравномерность их территориального расположения, высокий уровень коммерциализации, недоста­точные объемы и качество оказываемых ими услуг</w:t>
      </w:r>
      <w:r>
        <w:rPr>
          <w:rFonts w:ascii="Times New Roman" w:hAnsi="Times New Roman" w:cs="Times New Roman"/>
          <w:sz w:val="28"/>
          <w:szCs w:val="28"/>
        </w:rPr>
        <w:t>.</w:t>
      </w:r>
    </w:p>
    <w:p w:rsidR="00D523AC" w:rsidRP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 xml:space="preserve">В итоге с одной стороны, можно сказать, что политика государства в отношении малого и среднего бизнеса носит не системный характер. Зачастую принимаемые решения противоречат друг другу и сводят все усилия к нулю, если не к минусу, как в случае со страховыми взносами для индивидуальных </w:t>
      </w:r>
      <w:r w:rsidRPr="00D523AC">
        <w:rPr>
          <w:rFonts w:ascii="Times New Roman" w:hAnsi="Times New Roman" w:cs="Times New Roman"/>
          <w:sz w:val="28"/>
          <w:szCs w:val="28"/>
        </w:rPr>
        <w:lastRenderedPageBreak/>
        <w:t xml:space="preserve">предпринимателей в 2013 году. Кроме того, часть решений в течение года-двух применения просто "откатывается" назад (порядок возбуждения уголовных дел о налоговых преступлениях, статья о мошенничестве в предпринимательской сфере). </w:t>
      </w:r>
    </w:p>
    <w:p w:rsidR="00D523AC" w:rsidRDefault="00D523AC" w:rsidP="00D523AC">
      <w:pPr>
        <w:spacing w:after="0" w:line="360" w:lineRule="auto"/>
        <w:ind w:firstLine="709"/>
        <w:jc w:val="both"/>
        <w:rPr>
          <w:rFonts w:ascii="Times New Roman" w:hAnsi="Times New Roman" w:cs="Times New Roman"/>
          <w:sz w:val="28"/>
          <w:szCs w:val="28"/>
        </w:rPr>
      </w:pPr>
      <w:r w:rsidRPr="00D523AC">
        <w:rPr>
          <w:rFonts w:ascii="Times New Roman" w:hAnsi="Times New Roman" w:cs="Times New Roman"/>
          <w:sz w:val="28"/>
          <w:szCs w:val="28"/>
        </w:rPr>
        <w:t>Однако одновременно нельзя не отметить, что за последние пару лет практически все наиболее глобальные инициативы бизнес-сообщества (налоговые каникулы, экономическая амнистия, надзорные каникулы) все-таки были государством поддержаны и реализованы, пускай и не на 100%. Это позволяет говорить о некотором прогрессе в отношениях власти с бизнес-сообществом, который в перспективе нескольких лет, возможно, позволит переломить тенденцию "вымирания" малых и средних предприятий.</w:t>
      </w: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884164" w:rsidRDefault="00884164" w:rsidP="00884164">
      <w:pPr>
        <w:spacing w:after="0" w:line="360" w:lineRule="auto"/>
        <w:jc w:val="both"/>
        <w:rPr>
          <w:rFonts w:ascii="Times New Roman" w:hAnsi="Times New Roman" w:cs="Times New Roman"/>
          <w:sz w:val="28"/>
          <w:szCs w:val="28"/>
        </w:rPr>
      </w:pPr>
    </w:p>
    <w:p w:rsidR="00C05AF0" w:rsidRDefault="00C05AF0" w:rsidP="00884164">
      <w:pPr>
        <w:spacing w:after="0" w:line="360" w:lineRule="auto"/>
        <w:jc w:val="both"/>
        <w:rPr>
          <w:rFonts w:ascii="Times New Roman" w:hAnsi="Times New Roman" w:cs="Times New Roman"/>
          <w:sz w:val="28"/>
          <w:szCs w:val="28"/>
        </w:rPr>
      </w:pPr>
    </w:p>
    <w:p w:rsidR="00C05AF0" w:rsidRDefault="00C05AF0" w:rsidP="00884164">
      <w:pPr>
        <w:spacing w:after="0" w:line="360" w:lineRule="auto"/>
        <w:jc w:val="both"/>
        <w:rPr>
          <w:rFonts w:ascii="Times New Roman" w:hAnsi="Times New Roman" w:cs="Times New Roman"/>
          <w:sz w:val="28"/>
          <w:szCs w:val="28"/>
        </w:rPr>
      </w:pPr>
    </w:p>
    <w:p w:rsidR="00C05AF0" w:rsidRDefault="00C05AF0" w:rsidP="00884164">
      <w:pPr>
        <w:spacing w:after="0" w:line="360" w:lineRule="auto"/>
        <w:jc w:val="both"/>
        <w:rPr>
          <w:rFonts w:ascii="Times New Roman" w:hAnsi="Times New Roman" w:cs="Times New Roman"/>
          <w:sz w:val="28"/>
          <w:szCs w:val="28"/>
        </w:rPr>
      </w:pPr>
    </w:p>
    <w:p w:rsidR="00C05AF0" w:rsidRDefault="00C05AF0" w:rsidP="00884164">
      <w:pPr>
        <w:spacing w:after="0" w:line="360" w:lineRule="auto"/>
        <w:jc w:val="both"/>
        <w:rPr>
          <w:rFonts w:ascii="Times New Roman" w:hAnsi="Times New Roman" w:cs="Times New Roman"/>
          <w:sz w:val="28"/>
          <w:szCs w:val="28"/>
        </w:rPr>
      </w:pPr>
    </w:p>
    <w:p w:rsidR="00C05AF0" w:rsidRDefault="00C05AF0" w:rsidP="00884164">
      <w:pPr>
        <w:spacing w:after="0" w:line="360" w:lineRule="auto"/>
        <w:jc w:val="both"/>
        <w:rPr>
          <w:rFonts w:ascii="Times New Roman" w:hAnsi="Times New Roman" w:cs="Times New Roman"/>
          <w:sz w:val="28"/>
          <w:szCs w:val="28"/>
        </w:rPr>
      </w:pPr>
    </w:p>
    <w:p w:rsidR="00C05AF0" w:rsidRDefault="00C05AF0" w:rsidP="00884164">
      <w:pPr>
        <w:spacing w:after="0" w:line="360" w:lineRule="auto"/>
        <w:jc w:val="both"/>
        <w:rPr>
          <w:rFonts w:ascii="Times New Roman" w:hAnsi="Times New Roman" w:cs="Times New Roman"/>
          <w:sz w:val="28"/>
          <w:szCs w:val="28"/>
        </w:rPr>
      </w:pPr>
    </w:p>
    <w:p w:rsidR="003A37A5" w:rsidRDefault="003A37A5" w:rsidP="00884164">
      <w:pPr>
        <w:spacing w:after="0" w:line="360" w:lineRule="auto"/>
        <w:jc w:val="both"/>
        <w:rPr>
          <w:rFonts w:ascii="Times New Roman" w:hAnsi="Times New Roman" w:cs="Times New Roman"/>
          <w:sz w:val="28"/>
          <w:szCs w:val="28"/>
        </w:rPr>
      </w:pPr>
    </w:p>
    <w:p w:rsidR="00884164" w:rsidRDefault="00884164" w:rsidP="00884164">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0244C" w:rsidRDefault="0000244C" w:rsidP="0000244C">
      <w:pPr>
        <w:spacing w:after="0" w:line="360" w:lineRule="auto"/>
        <w:ind w:firstLine="709"/>
        <w:rPr>
          <w:rFonts w:ascii="Times New Roman" w:hAnsi="Times New Roman" w:cs="Times New Roman"/>
          <w:sz w:val="28"/>
          <w:szCs w:val="28"/>
        </w:rPr>
      </w:pPr>
      <w:r w:rsidRPr="0000244C">
        <w:rPr>
          <w:rFonts w:ascii="Times New Roman" w:hAnsi="Times New Roman" w:cs="Times New Roman"/>
          <w:sz w:val="28"/>
          <w:szCs w:val="28"/>
        </w:rPr>
        <w:t xml:space="preserve">В заключении следует сказать, что малый и средний бизнес — это движущая сила любой экономики, способствующий привлечению и перераспределению инвестиций в наиболее эффективные и, что наиболее важно, в социально-значимые сферы. </w:t>
      </w:r>
      <w:r>
        <w:rPr>
          <w:rFonts w:ascii="Times New Roman" w:hAnsi="Times New Roman" w:cs="Times New Roman"/>
          <w:sz w:val="28"/>
          <w:szCs w:val="28"/>
        </w:rPr>
        <w:t xml:space="preserve"> К</w:t>
      </w:r>
      <w:r w:rsidRPr="00D720D9">
        <w:rPr>
          <w:rFonts w:ascii="Times New Roman" w:hAnsi="Times New Roman" w:cs="Times New Roman"/>
          <w:sz w:val="28"/>
          <w:szCs w:val="28"/>
        </w:rPr>
        <w:t xml:space="preserve">ак в РФ, так и в развитых странах, малое и среднее предпринимательство является важным движущим фактором рыночных преобразований и экономического роста и обеспечивает значительную долю валового внутреннего продукта. </w:t>
      </w:r>
    </w:p>
    <w:p w:rsidR="00F71FD2" w:rsidRDefault="0000244C" w:rsidP="00F71FD2">
      <w:pPr>
        <w:spacing w:after="0" w:line="360" w:lineRule="auto"/>
        <w:ind w:firstLine="709"/>
      </w:pPr>
      <w:r w:rsidRPr="0000244C">
        <w:rPr>
          <w:rFonts w:ascii="Times New Roman" w:hAnsi="Times New Roman" w:cs="Times New Roman"/>
          <w:sz w:val="28"/>
          <w:szCs w:val="28"/>
        </w:rPr>
        <w:t>России требуются изменения и улучшения, которые будут основаны на исторических предпосылках нашей страны. В процессе своего развития малые и средние предприятия сталкиваются с рядом проблем, таких как:, неустойчивость государственной политики, административные барьеры, незащищенность прав собственности, несовершенство законодательства и многие другие. Перечисленные выше теоретические аспекты государственной поддержки малого предпринимательства позволили сделать вывод, что мер поддержки малого предпринимательства достаточно много, но не все они осуществляются на должном уровне.</w:t>
      </w:r>
      <w:r>
        <w:rPr>
          <w:rFonts w:ascii="Times New Roman" w:hAnsi="Times New Roman" w:cs="Times New Roman"/>
          <w:sz w:val="28"/>
          <w:szCs w:val="28"/>
        </w:rPr>
        <w:t xml:space="preserve"> Их р</w:t>
      </w:r>
      <w:r w:rsidRPr="0000244C">
        <w:rPr>
          <w:rFonts w:ascii="Times New Roman" w:hAnsi="Times New Roman" w:cs="Times New Roman"/>
          <w:sz w:val="28"/>
          <w:szCs w:val="28"/>
        </w:rPr>
        <w:t>азвитие позволяет надеяться, что в перспективе этот сектор экономики будет.</w:t>
      </w:r>
      <w:r w:rsidR="00F71FD2" w:rsidRPr="00F71FD2">
        <w:t xml:space="preserve"> </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Для развития предпринимательства в России нужна специальная программа, которая должна включать:</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1) создание стабильного хозяйственного законодательства;</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2) образование государственно-общественных инвестиционных, страховых и информационных фондов для содействия предпринимателям;</w:t>
      </w:r>
    </w:p>
    <w:p w:rsidR="00F71FD2" w:rsidRPr="00F71FD2"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3) построение региональной рыночной инфраструктуры (учебные, консультационные, сертификатные центры);</w:t>
      </w:r>
    </w:p>
    <w:p w:rsidR="0000244C" w:rsidRDefault="00F71FD2" w:rsidP="00F71FD2">
      <w:pPr>
        <w:spacing w:after="0" w:line="360" w:lineRule="auto"/>
        <w:ind w:firstLine="709"/>
        <w:rPr>
          <w:rFonts w:ascii="Times New Roman" w:hAnsi="Times New Roman" w:cs="Times New Roman"/>
          <w:sz w:val="28"/>
          <w:szCs w:val="28"/>
        </w:rPr>
      </w:pPr>
      <w:r w:rsidRPr="00F71FD2">
        <w:rPr>
          <w:rFonts w:ascii="Times New Roman" w:hAnsi="Times New Roman" w:cs="Times New Roman"/>
          <w:sz w:val="28"/>
          <w:szCs w:val="28"/>
        </w:rPr>
        <w:t>4) введение соответствующего налогового, валютно-ценового и антимонопольного регулирования, которое сделало бы невыгодным обман партнеров.</w:t>
      </w:r>
    </w:p>
    <w:p w:rsidR="00F71FD2" w:rsidRDefault="00F71FD2" w:rsidP="00F71FD2">
      <w:pPr>
        <w:spacing w:after="0" w:line="360" w:lineRule="auto"/>
        <w:ind w:firstLine="709"/>
        <w:rPr>
          <w:rFonts w:ascii="Times New Roman" w:hAnsi="Times New Roman" w:cs="Times New Roman"/>
          <w:sz w:val="28"/>
          <w:szCs w:val="28"/>
        </w:rPr>
      </w:pPr>
    </w:p>
    <w:p w:rsidR="00545961" w:rsidRDefault="00545961" w:rsidP="00545961">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545961" w:rsidRDefault="00082763" w:rsidP="00082763">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Буров, В.Ю. </w:t>
      </w:r>
      <w:r w:rsidRPr="00082763">
        <w:rPr>
          <w:rFonts w:ascii="Times New Roman" w:hAnsi="Times New Roman" w:cs="Times New Roman"/>
          <w:sz w:val="28"/>
          <w:szCs w:val="28"/>
        </w:rPr>
        <w:t>Основы предпринимательства: учебное пособие / В.</w:t>
      </w:r>
      <w:r>
        <w:rPr>
          <w:rFonts w:ascii="Times New Roman" w:hAnsi="Times New Roman" w:cs="Times New Roman"/>
          <w:sz w:val="28"/>
          <w:szCs w:val="28"/>
        </w:rPr>
        <w:t xml:space="preserve"> </w:t>
      </w:r>
      <w:r w:rsidRPr="00082763">
        <w:rPr>
          <w:rFonts w:ascii="Times New Roman" w:hAnsi="Times New Roman" w:cs="Times New Roman"/>
          <w:sz w:val="28"/>
          <w:szCs w:val="28"/>
        </w:rPr>
        <w:t>Ю.</w:t>
      </w:r>
      <w:r>
        <w:rPr>
          <w:rFonts w:ascii="Times New Roman" w:hAnsi="Times New Roman" w:cs="Times New Roman"/>
          <w:sz w:val="28"/>
          <w:szCs w:val="28"/>
        </w:rPr>
        <w:t xml:space="preserve"> </w:t>
      </w:r>
      <w:r w:rsidRPr="00082763">
        <w:rPr>
          <w:rFonts w:ascii="Times New Roman" w:hAnsi="Times New Roman" w:cs="Times New Roman"/>
          <w:sz w:val="28"/>
          <w:szCs w:val="28"/>
        </w:rPr>
        <w:t>Буров. – Чита.:…, 2013. – 441 с.</w:t>
      </w:r>
    </w:p>
    <w:p w:rsidR="008F3D80" w:rsidRDefault="008F3D80" w:rsidP="008F3D80">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Доклад РСПП (Российский союз промышленников и предпринимателей) «О состоянии делового климата в России в 2015 году»</w:t>
      </w:r>
    </w:p>
    <w:p w:rsidR="008F3D80" w:rsidRDefault="008F3D80" w:rsidP="008F3D80">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И</w:t>
      </w:r>
      <w:r w:rsidRPr="00231358">
        <w:rPr>
          <w:rFonts w:ascii="Times New Roman" w:hAnsi="Times New Roman" w:cs="Times New Roman"/>
          <w:sz w:val="28"/>
          <w:szCs w:val="28"/>
        </w:rPr>
        <w:t>нтервью Андрея Шарова</w:t>
      </w:r>
      <w:r>
        <w:rPr>
          <w:rFonts w:ascii="Times New Roman" w:hAnsi="Times New Roman" w:cs="Times New Roman"/>
          <w:sz w:val="28"/>
          <w:szCs w:val="28"/>
        </w:rPr>
        <w:t xml:space="preserve"> по поводу предпринимательского климата </w:t>
      </w:r>
      <w:r w:rsidRPr="00CD020A">
        <w:rPr>
          <w:rFonts w:ascii="Times New Roman" w:hAnsi="Times New Roman" w:cs="Times New Roman"/>
          <w:sz w:val="28"/>
          <w:szCs w:val="28"/>
        </w:rPr>
        <w:t xml:space="preserve">[Электронный ресурс]. – Режим доступа: </w:t>
      </w:r>
      <w:r w:rsidRPr="00D4338F">
        <w:rPr>
          <w:rFonts w:ascii="Times New Roman" w:hAnsi="Times New Roman" w:cs="Times New Roman"/>
          <w:sz w:val="28"/>
          <w:szCs w:val="28"/>
        </w:rPr>
        <w:t>http://smb.economy.gov.ru/mediacenter/bisnessnews/12161.html – 27.11.2010</w:t>
      </w:r>
      <w:r>
        <w:rPr>
          <w:rFonts w:ascii="Times New Roman" w:hAnsi="Times New Roman" w:cs="Times New Roman"/>
          <w:sz w:val="28"/>
          <w:szCs w:val="28"/>
        </w:rPr>
        <w:t>.</w:t>
      </w:r>
    </w:p>
    <w:p w:rsidR="008F3D80" w:rsidRDefault="008F3D80" w:rsidP="008F3D80">
      <w:pPr>
        <w:pStyle w:val="a6"/>
        <w:numPr>
          <w:ilvl w:val="0"/>
          <w:numId w:val="5"/>
        </w:numPr>
        <w:spacing w:after="0" w:line="360" w:lineRule="auto"/>
        <w:rPr>
          <w:rFonts w:ascii="Times New Roman" w:hAnsi="Times New Roman" w:cs="Times New Roman"/>
          <w:sz w:val="28"/>
          <w:szCs w:val="28"/>
        </w:rPr>
      </w:pPr>
      <w:r w:rsidRPr="005523A9">
        <w:rPr>
          <w:rFonts w:ascii="Times New Roman" w:hAnsi="Times New Roman" w:cs="Times New Roman"/>
          <w:sz w:val="28"/>
          <w:szCs w:val="28"/>
        </w:rPr>
        <w:t xml:space="preserve">Кетько Н.В., Зарафутдинов Р.Р. Проблемы и перспективы развития современного малого бизнеса в России // Российское предпринимательство. — 2011. — № 9 Вып. 1 (191). — c. 23-28. — </w:t>
      </w:r>
      <w:r w:rsidRPr="00D4338F">
        <w:rPr>
          <w:rFonts w:ascii="Times New Roman" w:hAnsi="Times New Roman" w:cs="Times New Roman"/>
          <w:sz w:val="28"/>
          <w:szCs w:val="28"/>
        </w:rPr>
        <w:t>https://creativeconomy.ru/articles/13161/</w:t>
      </w:r>
    </w:p>
    <w:p w:rsidR="008F3D80" w:rsidRDefault="008F3D80" w:rsidP="008F3D80">
      <w:pPr>
        <w:pStyle w:val="a6"/>
        <w:numPr>
          <w:ilvl w:val="0"/>
          <w:numId w:val="5"/>
        </w:numPr>
        <w:spacing w:after="0" w:line="360" w:lineRule="auto"/>
        <w:rPr>
          <w:rFonts w:ascii="Times New Roman" w:hAnsi="Times New Roman" w:cs="Times New Roman"/>
          <w:sz w:val="28"/>
          <w:szCs w:val="28"/>
        </w:rPr>
      </w:pPr>
      <w:r w:rsidRPr="006F74DF">
        <w:rPr>
          <w:rFonts w:ascii="Times New Roman" w:hAnsi="Times New Roman" w:cs="Times New Roman"/>
          <w:sz w:val="28"/>
          <w:szCs w:val="28"/>
        </w:rPr>
        <w:t>Малый и средний бизнес: основные изменения и перспективы на 2015 год</w:t>
      </w:r>
      <w:r>
        <w:rPr>
          <w:rFonts w:ascii="Times New Roman" w:hAnsi="Times New Roman" w:cs="Times New Roman"/>
          <w:sz w:val="28"/>
          <w:szCs w:val="28"/>
        </w:rPr>
        <w:t xml:space="preserve">  </w:t>
      </w:r>
      <w:r w:rsidRPr="00CB3BCE">
        <w:rPr>
          <w:rFonts w:ascii="Times New Roman" w:hAnsi="Times New Roman" w:cs="Times New Roman"/>
          <w:sz w:val="28"/>
          <w:szCs w:val="28"/>
        </w:rPr>
        <w:t>[Электр</w:t>
      </w:r>
      <w:r>
        <w:rPr>
          <w:rFonts w:ascii="Times New Roman" w:hAnsi="Times New Roman" w:cs="Times New Roman"/>
          <w:sz w:val="28"/>
          <w:szCs w:val="28"/>
        </w:rPr>
        <w:t xml:space="preserve">онный ресурс]. – Режим доступа: </w:t>
      </w:r>
      <w:r w:rsidR="00D4338F" w:rsidRPr="00D4338F">
        <w:rPr>
          <w:rFonts w:ascii="Times New Roman" w:hAnsi="Times New Roman" w:cs="Times New Roman"/>
          <w:sz w:val="28"/>
          <w:szCs w:val="28"/>
        </w:rPr>
        <w:t>http://www.garant.ru/article/602378/</w:t>
      </w:r>
      <w:r w:rsidR="00D4338F">
        <w:rPr>
          <w:rFonts w:ascii="Times New Roman" w:hAnsi="Times New Roman" w:cs="Times New Roman"/>
          <w:sz w:val="28"/>
          <w:szCs w:val="28"/>
        </w:rPr>
        <w:t xml:space="preserve"> </w:t>
      </w:r>
      <w:r w:rsidRPr="00CB3BCE">
        <w:rPr>
          <w:rFonts w:ascii="Times New Roman" w:hAnsi="Times New Roman" w:cs="Times New Roman"/>
          <w:sz w:val="28"/>
          <w:szCs w:val="28"/>
        </w:rPr>
        <w:t>–</w:t>
      </w:r>
      <w:r>
        <w:rPr>
          <w:rFonts w:ascii="Times New Roman" w:hAnsi="Times New Roman" w:cs="Times New Roman"/>
          <w:sz w:val="28"/>
          <w:szCs w:val="28"/>
        </w:rPr>
        <w:t xml:space="preserve"> 21.01.2015.    </w:t>
      </w:r>
    </w:p>
    <w:p w:rsidR="008F3D80" w:rsidRDefault="008F3D80" w:rsidP="008F3D80">
      <w:pPr>
        <w:pStyle w:val="a6"/>
        <w:numPr>
          <w:ilvl w:val="0"/>
          <w:numId w:val="5"/>
        </w:numPr>
        <w:spacing w:after="0" w:line="360" w:lineRule="auto"/>
        <w:rPr>
          <w:rFonts w:ascii="Times New Roman" w:hAnsi="Times New Roman" w:cs="Times New Roman"/>
          <w:sz w:val="28"/>
          <w:szCs w:val="28"/>
        </w:rPr>
      </w:pPr>
      <w:r w:rsidRPr="00297294">
        <w:rPr>
          <w:rFonts w:ascii="Times New Roman" w:hAnsi="Times New Roman" w:cs="Times New Roman"/>
          <w:sz w:val="28"/>
          <w:szCs w:val="28"/>
        </w:rPr>
        <w:t>Малые предприятия: экономика, учет, налоги. Под ред. проф. В.Я. Горфинкеля, проф. В.А. Швандара. М.: ЮНИТИ-ДИАНА, 2012.</w:t>
      </w:r>
    </w:p>
    <w:p w:rsidR="008F3D80" w:rsidRPr="008F3D80" w:rsidRDefault="008F3D80" w:rsidP="008F3D80">
      <w:pPr>
        <w:pStyle w:val="a6"/>
        <w:numPr>
          <w:ilvl w:val="0"/>
          <w:numId w:val="5"/>
        </w:numPr>
        <w:spacing w:after="0" w:line="360" w:lineRule="auto"/>
        <w:rPr>
          <w:rFonts w:ascii="Times New Roman" w:hAnsi="Times New Roman" w:cs="Times New Roman"/>
          <w:sz w:val="28"/>
          <w:szCs w:val="28"/>
        </w:rPr>
      </w:pPr>
      <w:r w:rsidRPr="00D44E47">
        <w:rPr>
          <w:rFonts w:ascii="Times New Roman" w:hAnsi="Times New Roman" w:cs="Times New Roman"/>
          <w:sz w:val="28"/>
          <w:szCs w:val="28"/>
        </w:rPr>
        <w:t>Малый бизнес в России: цифры и факты</w:t>
      </w:r>
      <w:r>
        <w:rPr>
          <w:rFonts w:ascii="Times New Roman" w:hAnsi="Times New Roman" w:cs="Times New Roman"/>
          <w:sz w:val="28"/>
          <w:szCs w:val="28"/>
        </w:rPr>
        <w:t xml:space="preserve"> </w:t>
      </w:r>
      <w:r w:rsidRPr="00271C69">
        <w:rPr>
          <w:rFonts w:ascii="Times New Roman" w:hAnsi="Times New Roman" w:cs="Times New Roman"/>
          <w:sz w:val="28"/>
          <w:szCs w:val="28"/>
        </w:rPr>
        <w:t xml:space="preserve">[Электронный ресурс]. – Режим доступа: </w:t>
      </w:r>
      <w:r w:rsidRPr="00D4338F">
        <w:rPr>
          <w:rFonts w:ascii="Times New Roman" w:hAnsi="Times New Roman" w:cs="Times New Roman"/>
          <w:sz w:val="28"/>
          <w:szCs w:val="28"/>
        </w:rPr>
        <w:t>http://legitimist.ru/sight/economics/2015/malyij-biznes-v-rossii-czifryi-i-faktyi.html</w:t>
      </w:r>
      <w:r>
        <w:rPr>
          <w:rFonts w:ascii="Times New Roman" w:hAnsi="Times New Roman" w:cs="Times New Roman"/>
          <w:sz w:val="28"/>
          <w:szCs w:val="28"/>
        </w:rPr>
        <w:t xml:space="preserve"> – 22</w:t>
      </w:r>
      <w:r w:rsidRPr="00271C69">
        <w:rPr>
          <w:rFonts w:ascii="Times New Roman" w:hAnsi="Times New Roman" w:cs="Times New Roman"/>
          <w:sz w:val="28"/>
          <w:szCs w:val="28"/>
        </w:rPr>
        <w:t>.12.2015</w:t>
      </w:r>
      <w:r>
        <w:rPr>
          <w:rFonts w:ascii="Times New Roman" w:hAnsi="Times New Roman" w:cs="Times New Roman"/>
          <w:sz w:val="28"/>
          <w:szCs w:val="28"/>
        </w:rPr>
        <w:t>.</w:t>
      </w:r>
    </w:p>
    <w:p w:rsidR="00082763" w:rsidRDefault="000232DB" w:rsidP="00B36A60">
      <w:pPr>
        <w:pStyle w:val="a6"/>
        <w:numPr>
          <w:ilvl w:val="0"/>
          <w:numId w:val="5"/>
        </w:numPr>
        <w:spacing w:after="0" w:line="360" w:lineRule="auto"/>
        <w:rPr>
          <w:rFonts w:ascii="Times New Roman" w:hAnsi="Times New Roman" w:cs="Times New Roman"/>
          <w:sz w:val="28"/>
          <w:szCs w:val="28"/>
        </w:rPr>
      </w:pPr>
      <w:r w:rsidRPr="000232D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36A60">
        <w:rPr>
          <w:rFonts w:ascii="Times New Roman" w:hAnsi="Times New Roman" w:cs="Times New Roman"/>
          <w:sz w:val="28"/>
          <w:szCs w:val="28"/>
        </w:rPr>
        <w:t>: ф</w:t>
      </w:r>
      <w:r w:rsidR="00B36A60" w:rsidRPr="00B36A60">
        <w:rPr>
          <w:rFonts w:ascii="Times New Roman" w:hAnsi="Times New Roman" w:cs="Times New Roman"/>
          <w:sz w:val="28"/>
          <w:szCs w:val="28"/>
        </w:rPr>
        <w:t>едеральный закон от 26.12.2008 N 294-ФЗ (ред. от 14.10.2014)</w:t>
      </w:r>
    </w:p>
    <w:p w:rsidR="008F3D80" w:rsidRPr="008F3D80" w:rsidRDefault="008F3D80" w:rsidP="008F3D80">
      <w:pPr>
        <w:pStyle w:val="a6"/>
        <w:numPr>
          <w:ilvl w:val="0"/>
          <w:numId w:val="5"/>
        </w:numPr>
        <w:spacing w:after="0" w:line="360" w:lineRule="auto"/>
        <w:rPr>
          <w:rFonts w:ascii="Times New Roman" w:hAnsi="Times New Roman" w:cs="Times New Roman"/>
          <w:sz w:val="28"/>
          <w:szCs w:val="28"/>
        </w:rPr>
      </w:pPr>
      <w:r w:rsidRPr="005523A9">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 ф</w:t>
      </w:r>
      <w:r w:rsidRPr="00F17A37">
        <w:rPr>
          <w:rFonts w:ascii="Times New Roman" w:hAnsi="Times New Roman" w:cs="Times New Roman"/>
          <w:sz w:val="28"/>
          <w:szCs w:val="28"/>
        </w:rPr>
        <w:t>едеральный закон от 24.07.2007 N 209-ФЗ (ред. от 29.12.2015)</w:t>
      </w:r>
    </w:p>
    <w:p w:rsidR="000232DB" w:rsidRDefault="002B3870" w:rsidP="006F74DF">
      <w:pPr>
        <w:pStyle w:val="a6"/>
        <w:numPr>
          <w:ilvl w:val="0"/>
          <w:numId w:val="5"/>
        </w:numPr>
        <w:spacing w:after="0" w:line="360" w:lineRule="auto"/>
        <w:rPr>
          <w:rFonts w:ascii="Times New Roman" w:hAnsi="Times New Roman" w:cs="Times New Roman"/>
          <w:sz w:val="28"/>
          <w:szCs w:val="28"/>
        </w:rPr>
      </w:pPr>
      <w:r w:rsidRPr="002B3870">
        <w:rPr>
          <w:rFonts w:ascii="Times New Roman" w:hAnsi="Times New Roman" w:cs="Times New Roman"/>
          <w:sz w:val="28"/>
          <w:szCs w:val="28"/>
        </w:rPr>
        <w:t>«Послание П</w:t>
      </w:r>
      <w:r w:rsidR="006F74DF">
        <w:rPr>
          <w:rFonts w:ascii="Times New Roman" w:hAnsi="Times New Roman" w:cs="Times New Roman"/>
          <w:sz w:val="28"/>
          <w:szCs w:val="28"/>
        </w:rPr>
        <w:t>резидента Федеральному Собранию</w:t>
      </w:r>
      <w:r w:rsidR="00E40937">
        <w:rPr>
          <w:rFonts w:ascii="Times New Roman" w:hAnsi="Times New Roman" w:cs="Times New Roman"/>
          <w:sz w:val="28"/>
          <w:szCs w:val="28"/>
        </w:rPr>
        <w:t xml:space="preserve">» </w:t>
      </w:r>
      <w:r w:rsidR="00E40937" w:rsidRPr="00E40937">
        <w:rPr>
          <w:rFonts w:ascii="Times New Roman" w:hAnsi="Times New Roman" w:cs="Times New Roman"/>
          <w:sz w:val="28"/>
          <w:szCs w:val="28"/>
        </w:rPr>
        <w:t>[</w:t>
      </w:r>
      <w:r w:rsidR="00E40937">
        <w:rPr>
          <w:rFonts w:ascii="Times New Roman" w:hAnsi="Times New Roman" w:cs="Times New Roman"/>
          <w:sz w:val="28"/>
          <w:szCs w:val="28"/>
        </w:rPr>
        <w:t>Электронный ресурс</w:t>
      </w:r>
      <w:r w:rsidR="00E40937" w:rsidRPr="00E40937">
        <w:rPr>
          <w:rFonts w:ascii="Times New Roman" w:hAnsi="Times New Roman" w:cs="Times New Roman"/>
          <w:sz w:val="28"/>
          <w:szCs w:val="28"/>
        </w:rPr>
        <w:t>]</w:t>
      </w:r>
      <w:r w:rsidR="00E40937">
        <w:rPr>
          <w:rFonts w:ascii="Times New Roman" w:hAnsi="Times New Roman" w:cs="Times New Roman"/>
          <w:sz w:val="28"/>
          <w:szCs w:val="28"/>
        </w:rPr>
        <w:t xml:space="preserve">. – Режим доступа: </w:t>
      </w:r>
      <w:r w:rsidR="008F3D80" w:rsidRPr="00D4338F">
        <w:rPr>
          <w:rFonts w:ascii="Times New Roman" w:hAnsi="Times New Roman" w:cs="Times New Roman"/>
          <w:sz w:val="28"/>
          <w:szCs w:val="28"/>
        </w:rPr>
        <w:t>http://www.kremlin.ru/news/47173 – 04.12.2014</w:t>
      </w:r>
      <w:r w:rsidR="00864A1E">
        <w:rPr>
          <w:rFonts w:ascii="Times New Roman" w:hAnsi="Times New Roman" w:cs="Times New Roman"/>
          <w:sz w:val="28"/>
          <w:szCs w:val="28"/>
        </w:rPr>
        <w:t>.</w:t>
      </w:r>
    </w:p>
    <w:p w:rsidR="006C55B9" w:rsidRPr="006C55B9" w:rsidRDefault="006C55B9" w:rsidP="006C55B9">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C6FAE">
        <w:rPr>
          <w:rFonts w:ascii="Times New Roman" w:hAnsi="Times New Roman" w:cs="Times New Roman"/>
          <w:sz w:val="28"/>
          <w:szCs w:val="28"/>
        </w:rPr>
        <w:t>Предпринимательская деятельность гражданина</w:t>
      </w:r>
      <w:r>
        <w:rPr>
          <w:rFonts w:ascii="Times New Roman" w:hAnsi="Times New Roman" w:cs="Times New Roman"/>
          <w:sz w:val="28"/>
          <w:szCs w:val="28"/>
        </w:rPr>
        <w:t>: "</w:t>
      </w:r>
      <w:r w:rsidRPr="003C6FAE">
        <w:rPr>
          <w:rFonts w:ascii="Times New Roman" w:hAnsi="Times New Roman" w:cs="Times New Roman"/>
          <w:sz w:val="28"/>
          <w:szCs w:val="28"/>
        </w:rPr>
        <w:t>Гражданский кодекс Российской Федерации (часть первая)" от 30.11.1994 N 51-ФЗ (ред. от 23.05.2016)</w:t>
      </w:r>
      <w:r>
        <w:rPr>
          <w:rFonts w:ascii="Times New Roman" w:hAnsi="Times New Roman" w:cs="Times New Roman"/>
          <w:sz w:val="28"/>
          <w:szCs w:val="28"/>
        </w:rPr>
        <w:t xml:space="preserve"> </w:t>
      </w:r>
      <w:r w:rsidRPr="003C6FAE">
        <w:rPr>
          <w:rFonts w:ascii="Times New Roman" w:hAnsi="Times New Roman" w:cs="Times New Roman"/>
          <w:sz w:val="28"/>
          <w:szCs w:val="28"/>
        </w:rPr>
        <w:t xml:space="preserve">ГК РФ Статья 23. </w:t>
      </w:r>
    </w:p>
    <w:p w:rsidR="008F3D80" w:rsidRPr="008F3D80" w:rsidRDefault="008F3D80" w:rsidP="008F3D80">
      <w:pPr>
        <w:pStyle w:val="a6"/>
        <w:numPr>
          <w:ilvl w:val="0"/>
          <w:numId w:val="5"/>
        </w:numPr>
        <w:spacing w:after="0" w:line="360" w:lineRule="auto"/>
        <w:rPr>
          <w:rFonts w:ascii="Times New Roman" w:hAnsi="Times New Roman" w:cs="Times New Roman"/>
          <w:sz w:val="28"/>
          <w:szCs w:val="28"/>
        </w:rPr>
      </w:pPr>
      <w:r w:rsidRPr="00D65723">
        <w:rPr>
          <w:rFonts w:ascii="Times New Roman" w:hAnsi="Times New Roman" w:cs="Times New Roman"/>
          <w:sz w:val="28"/>
          <w:szCs w:val="28"/>
        </w:rPr>
        <w:t>"Российская Бизнес-газета" №882 (4)от 12 февраля 2015 года.</w:t>
      </w:r>
    </w:p>
    <w:p w:rsidR="00C665F1" w:rsidRDefault="00EF66CD" w:rsidP="00F17A37">
      <w:pPr>
        <w:pStyle w:val="a6"/>
        <w:numPr>
          <w:ilvl w:val="0"/>
          <w:numId w:val="5"/>
        </w:numPr>
        <w:spacing w:after="0" w:line="360" w:lineRule="auto"/>
        <w:rPr>
          <w:rFonts w:ascii="Times New Roman" w:hAnsi="Times New Roman" w:cs="Times New Roman"/>
          <w:sz w:val="28"/>
          <w:szCs w:val="28"/>
        </w:rPr>
      </w:pPr>
      <w:r w:rsidRPr="00EF66CD">
        <w:rPr>
          <w:rFonts w:ascii="Times New Roman" w:hAnsi="Times New Roman" w:cs="Times New Roman"/>
          <w:sz w:val="28"/>
          <w:szCs w:val="28"/>
        </w:rPr>
        <w:t>Статистика МСП</w:t>
      </w:r>
      <w:r>
        <w:rPr>
          <w:rFonts w:ascii="Times New Roman" w:hAnsi="Times New Roman" w:cs="Times New Roman"/>
          <w:sz w:val="28"/>
          <w:szCs w:val="28"/>
        </w:rPr>
        <w:t xml:space="preserve"> 2010-2014: Основные показатели деятельности малого и среднего предпринимательства </w:t>
      </w:r>
      <w:r w:rsidR="00F17A37" w:rsidRPr="00F17A37">
        <w:rPr>
          <w:rFonts w:ascii="Times New Roman" w:hAnsi="Times New Roman" w:cs="Times New Roman"/>
          <w:sz w:val="28"/>
          <w:szCs w:val="28"/>
        </w:rPr>
        <w:t xml:space="preserve">[Электронный ресурс]. – Режим доступа: </w:t>
      </w:r>
      <w:r w:rsidR="00F17A37" w:rsidRPr="00D4338F">
        <w:rPr>
          <w:rFonts w:ascii="Times New Roman" w:hAnsi="Times New Roman" w:cs="Times New Roman"/>
          <w:sz w:val="28"/>
          <w:szCs w:val="28"/>
        </w:rPr>
        <w:t>http://rcsme.ru/ru/statistics</w:t>
      </w:r>
      <w:r w:rsidR="00F17A37">
        <w:rPr>
          <w:rFonts w:ascii="Times New Roman" w:hAnsi="Times New Roman" w:cs="Times New Roman"/>
          <w:sz w:val="28"/>
          <w:szCs w:val="28"/>
        </w:rPr>
        <w:t xml:space="preserve"> </w:t>
      </w:r>
      <w:r w:rsidR="00A27C88">
        <w:rPr>
          <w:rFonts w:ascii="Times New Roman" w:hAnsi="Times New Roman" w:cs="Times New Roman"/>
          <w:sz w:val="28"/>
          <w:szCs w:val="28"/>
        </w:rPr>
        <w:t>–</w:t>
      </w:r>
      <w:r w:rsidR="00F17A37">
        <w:rPr>
          <w:rFonts w:ascii="Times New Roman" w:hAnsi="Times New Roman" w:cs="Times New Roman"/>
          <w:sz w:val="28"/>
          <w:szCs w:val="28"/>
        </w:rPr>
        <w:t xml:space="preserve"> 2015 </w:t>
      </w:r>
    </w:p>
    <w:p w:rsidR="00720F7F" w:rsidRPr="00A94F8A" w:rsidRDefault="00A94F8A" w:rsidP="00C7792E">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Статья о роли</w:t>
      </w:r>
      <w:r w:rsidRPr="00A94F8A">
        <w:rPr>
          <w:rFonts w:ascii="Times New Roman" w:hAnsi="Times New Roman" w:cs="Times New Roman"/>
          <w:sz w:val="28"/>
          <w:szCs w:val="28"/>
        </w:rPr>
        <w:t xml:space="preserve"> </w:t>
      </w:r>
      <w:r>
        <w:rPr>
          <w:rFonts w:ascii="Times New Roman" w:hAnsi="Times New Roman" w:cs="Times New Roman"/>
          <w:sz w:val="28"/>
          <w:szCs w:val="28"/>
        </w:rPr>
        <w:t xml:space="preserve">предпринимательства в экономике </w:t>
      </w:r>
      <w:r w:rsidRPr="00A94F8A">
        <w:rPr>
          <w:rFonts w:ascii="Times New Roman" w:hAnsi="Times New Roman" w:cs="Times New Roman"/>
          <w:sz w:val="28"/>
          <w:szCs w:val="28"/>
        </w:rPr>
        <w:t>страны</w:t>
      </w:r>
      <w:r>
        <w:rPr>
          <w:rFonts w:ascii="Times New Roman" w:hAnsi="Times New Roman" w:cs="Times New Roman"/>
          <w:sz w:val="28"/>
          <w:szCs w:val="28"/>
        </w:rPr>
        <w:t xml:space="preserve"> </w:t>
      </w:r>
      <w:r w:rsidR="00C7792E" w:rsidRPr="00C7792E">
        <w:rPr>
          <w:rFonts w:ascii="Times New Roman" w:hAnsi="Times New Roman" w:cs="Times New Roman"/>
          <w:sz w:val="28"/>
          <w:szCs w:val="28"/>
        </w:rPr>
        <w:t xml:space="preserve">[Электронный ресурс]. – Режим доступа: </w:t>
      </w:r>
      <w:r w:rsidR="00C7792E" w:rsidRPr="00D4338F">
        <w:rPr>
          <w:rFonts w:ascii="Times New Roman" w:hAnsi="Times New Roman" w:cs="Times New Roman"/>
          <w:sz w:val="28"/>
          <w:szCs w:val="28"/>
        </w:rPr>
        <w:t>http://gossmi.ru/page/gos1_742.htm</w:t>
      </w:r>
      <w:bookmarkStart w:id="0" w:name="_GoBack"/>
      <w:bookmarkEnd w:id="0"/>
      <w:r w:rsidR="00C7792E">
        <w:rPr>
          <w:rFonts w:ascii="Times New Roman" w:hAnsi="Times New Roman" w:cs="Times New Roman"/>
          <w:sz w:val="28"/>
          <w:szCs w:val="28"/>
        </w:rPr>
        <w:t xml:space="preserve"> –</w:t>
      </w:r>
      <w:r w:rsidR="00C7792E" w:rsidRPr="00C7792E">
        <w:rPr>
          <w:rFonts w:ascii="Times New Roman" w:hAnsi="Times New Roman" w:cs="Times New Roman"/>
          <w:sz w:val="28"/>
          <w:szCs w:val="28"/>
        </w:rPr>
        <w:t xml:space="preserve"> 2014</w:t>
      </w:r>
      <w:r w:rsidR="00C7792E">
        <w:rPr>
          <w:rFonts w:ascii="Times New Roman" w:hAnsi="Times New Roman" w:cs="Times New Roman"/>
          <w:sz w:val="28"/>
          <w:szCs w:val="28"/>
        </w:rPr>
        <w:t xml:space="preserve">. </w:t>
      </w:r>
    </w:p>
    <w:p w:rsidR="00297294" w:rsidRPr="00297294" w:rsidRDefault="00297294" w:rsidP="00297294">
      <w:pPr>
        <w:pStyle w:val="a6"/>
        <w:numPr>
          <w:ilvl w:val="0"/>
          <w:numId w:val="5"/>
        </w:numPr>
        <w:spacing w:after="0" w:line="360" w:lineRule="auto"/>
        <w:rPr>
          <w:rFonts w:ascii="Times New Roman" w:hAnsi="Times New Roman" w:cs="Times New Roman"/>
          <w:sz w:val="28"/>
          <w:szCs w:val="28"/>
        </w:rPr>
      </w:pPr>
      <w:r w:rsidRPr="00297294">
        <w:rPr>
          <w:rFonts w:ascii="Times New Roman" w:hAnsi="Times New Roman" w:cs="Times New Roman"/>
          <w:sz w:val="28"/>
          <w:szCs w:val="28"/>
        </w:rPr>
        <w:t>Статистический сборник «Малое и среднее предпринимательство в России. 2013». Росстат [Электронный ресурс]. – Режим доступа: http://rcsme.ru/ru/library/show/8754 (дата обращения: 17.01.15)</w:t>
      </w:r>
    </w:p>
    <w:p w:rsidR="00594393" w:rsidRPr="00594393" w:rsidRDefault="008A7353" w:rsidP="008A7353">
      <w:pPr>
        <w:pStyle w:val="a6"/>
        <w:numPr>
          <w:ilvl w:val="0"/>
          <w:numId w:val="5"/>
        </w:numPr>
        <w:spacing w:after="0" w:line="360" w:lineRule="auto"/>
        <w:rPr>
          <w:rFonts w:ascii="Times New Roman" w:hAnsi="Times New Roman" w:cs="Times New Roman"/>
          <w:sz w:val="28"/>
          <w:szCs w:val="28"/>
        </w:rPr>
      </w:pPr>
      <w:r w:rsidRPr="008A7353">
        <w:rPr>
          <w:rFonts w:ascii="Times New Roman" w:hAnsi="Times New Roman" w:cs="Times New Roman"/>
          <w:sz w:val="28"/>
          <w:szCs w:val="28"/>
        </w:rPr>
        <w:t>Сидоров В.А.</w:t>
      </w:r>
      <w:r>
        <w:rPr>
          <w:rFonts w:ascii="Times New Roman" w:hAnsi="Times New Roman" w:cs="Times New Roman"/>
          <w:sz w:val="28"/>
          <w:szCs w:val="28"/>
        </w:rPr>
        <w:t xml:space="preserve"> </w:t>
      </w:r>
      <w:r w:rsidR="00594393" w:rsidRPr="00594393">
        <w:rPr>
          <w:rFonts w:ascii="Times New Roman" w:hAnsi="Times New Roman" w:cs="Times New Roman"/>
          <w:sz w:val="28"/>
          <w:szCs w:val="28"/>
        </w:rPr>
        <w:t>Экономическая теория: учебник для вузов. [Электронный ресурс]:электронное учебное издание. / В.А. Сид</w:t>
      </w:r>
      <w:r w:rsidR="00594393">
        <w:rPr>
          <w:rFonts w:ascii="Times New Roman" w:hAnsi="Times New Roman" w:cs="Times New Roman"/>
          <w:sz w:val="28"/>
          <w:szCs w:val="28"/>
        </w:rPr>
        <w:t xml:space="preserve">оров [Электрон. дан. (12 Мб)]. – </w:t>
      </w:r>
      <w:r w:rsidR="00B307EE">
        <w:rPr>
          <w:rFonts w:ascii="Times New Roman" w:hAnsi="Times New Roman" w:cs="Times New Roman"/>
          <w:sz w:val="28"/>
          <w:szCs w:val="28"/>
        </w:rPr>
        <w:t>Майкоп: ООО «ЭЛ</w:t>
      </w:r>
      <w:r w:rsidR="00594393" w:rsidRPr="00594393">
        <w:rPr>
          <w:rFonts w:ascii="Times New Roman" w:hAnsi="Times New Roman" w:cs="Times New Roman"/>
          <w:sz w:val="28"/>
          <w:szCs w:val="28"/>
        </w:rPr>
        <w:t>ИТ», 2014.</w:t>
      </w:r>
    </w:p>
    <w:sectPr w:rsidR="00594393" w:rsidRPr="00594393" w:rsidSect="00B9725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D3" w:rsidRDefault="000952D3" w:rsidP="00DB6C63">
      <w:pPr>
        <w:spacing w:after="0" w:line="240" w:lineRule="auto"/>
      </w:pPr>
      <w:r>
        <w:separator/>
      </w:r>
    </w:p>
  </w:endnote>
  <w:endnote w:type="continuationSeparator" w:id="0">
    <w:p w:rsidR="000952D3" w:rsidRDefault="000952D3" w:rsidP="00DB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848498"/>
      <w:docPartObj>
        <w:docPartGallery w:val="Page Numbers (Bottom of Page)"/>
        <w:docPartUnique/>
      </w:docPartObj>
    </w:sdtPr>
    <w:sdtEndPr/>
    <w:sdtContent>
      <w:p w:rsidR="00DB6C63" w:rsidRDefault="00DB6C63">
        <w:pPr>
          <w:pStyle w:val="ab"/>
          <w:jc w:val="center"/>
        </w:pPr>
        <w:r>
          <w:fldChar w:fldCharType="begin"/>
        </w:r>
        <w:r>
          <w:instrText>PAGE   \* MERGEFORMAT</w:instrText>
        </w:r>
        <w:r>
          <w:fldChar w:fldCharType="separate"/>
        </w:r>
        <w:r w:rsidR="00D4338F">
          <w:rPr>
            <w:noProof/>
          </w:rPr>
          <w:t>1</w:t>
        </w:r>
        <w:r>
          <w:fldChar w:fldCharType="end"/>
        </w:r>
      </w:p>
    </w:sdtContent>
  </w:sdt>
  <w:p w:rsidR="00DB6C63" w:rsidRDefault="00DB6C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D3" w:rsidRDefault="000952D3" w:rsidP="00DB6C63">
      <w:pPr>
        <w:spacing w:after="0" w:line="240" w:lineRule="auto"/>
      </w:pPr>
      <w:r>
        <w:separator/>
      </w:r>
    </w:p>
  </w:footnote>
  <w:footnote w:type="continuationSeparator" w:id="0">
    <w:p w:rsidR="000952D3" w:rsidRDefault="000952D3" w:rsidP="00DB6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4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913B9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212FEC"/>
    <w:multiLevelType w:val="hybridMultilevel"/>
    <w:tmpl w:val="50FE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C3B4A"/>
    <w:multiLevelType w:val="hybridMultilevel"/>
    <w:tmpl w:val="ABB4B0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D1A473A"/>
    <w:multiLevelType w:val="hybridMultilevel"/>
    <w:tmpl w:val="447A60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6B0A61"/>
    <w:multiLevelType w:val="hybridMultilevel"/>
    <w:tmpl w:val="99F01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A1280F"/>
    <w:multiLevelType w:val="hybridMultilevel"/>
    <w:tmpl w:val="E0D050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6FF34F1"/>
    <w:multiLevelType w:val="hybridMultilevel"/>
    <w:tmpl w:val="6D9E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B01099"/>
    <w:multiLevelType w:val="hybridMultilevel"/>
    <w:tmpl w:val="F4609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CC82F4F"/>
    <w:multiLevelType w:val="hybridMultilevel"/>
    <w:tmpl w:val="692E7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2"/>
  </w:num>
  <w:num w:numId="6">
    <w:abstractNumId w:val="3"/>
  </w:num>
  <w:num w:numId="7">
    <w:abstractNumId w:val="7"/>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BD"/>
    <w:rsid w:val="0000244C"/>
    <w:rsid w:val="00022F27"/>
    <w:rsid w:val="000232DB"/>
    <w:rsid w:val="000435B2"/>
    <w:rsid w:val="00081A0B"/>
    <w:rsid w:val="00082763"/>
    <w:rsid w:val="000952D3"/>
    <w:rsid w:val="000C57CF"/>
    <w:rsid w:val="000D5647"/>
    <w:rsid w:val="000F3586"/>
    <w:rsid w:val="0016085A"/>
    <w:rsid w:val="00191E4A"/>
    <w:rsid w:val="001A3D06"/>
    <w:rsid w:val="001A661F"/>
    <w:rsid w:val="001B6AE2"/>
    <w:rsid w:val="001C5F7F"/>
    <w:rsid w:val="00231358"/>
    <w:rsid w:val="00271C69"/>
    <w:rsid w:val="00297294"/>
    <w:rsid w:val="002A09D9"/>
    <w:rsid w:val="002B3870"/>
    <w:rsid w:val="002C0210"/>
    <w:rsid w:val="002D6B33"/>
    <w:rsid w:val="003157CB"/>
    <w:rsid w:val="003461A2"/>
    <w:rsid w:val="00354340"/>
    <w:rsid w:val="003620D3"/>
    <w:rsid w:val="00375101"/>
    <w:rsid w:val="003A2CF2"/>
    <w:rsid w:val="003A37A5"/>
    <w:rsid w:val="003C6FAE"/>
    <w:rsid w:val="00427104"/>
    <w:rsid w:val="00472D29"/>
    <w:rsid w:val="00482BF8"/>
    <w:rsid w:val="004A1D5E"/>
    <w:rsid w:val="004F17EB"/>
    <w:rsid w:val="005073E3"/>
    <w:rsid w:val="005156F2"/>
    <w:rsid w:val="00544C27"/>
    <w:rsid w:val="00545961"/>
    <w:rsid w:val="005523A9"/>
    <w:rsid w:val="00567C03"/>
    <w:rsid w:val="00592E02"/>
    <w:rsid w:val="00594393"/>
    <w:rsid w:val="005A662B"/>
    <w:rsid w:val="005D405B"/>
    <w:rsid w:val="005E0A21"/>
    <w:rsid w:val="0060397A"/>
    <w:rsid w:val="0067375C"/>
    <w:rsid w:val="00684B74"/>
    <w:rsid w:val="006A492D"/>
    <w:rsid w:val="006B0D0A"/>
    <w:rsid w:val="006C55B9"/>
    <w:rsid w:val="006D1C71"/>
    <w:rsid w:val="006F74DF"/>
    <w:rsid w:val="00720F7F"/>
    <w:rsid w:val="0077193B"/>
    <w:rsid w:val="00775796"/>
    <w:rsid w:val="007812E9"/>
    <w:rsid w:val="007951D5"/>
    <w:rsid w:val="007A037E"/>
    <w:rsid w:val="007A2F5C"/>
    <w:rsid w:val="007B3B3F"/>
    <w:rsid w:val="007D06DB"/>
    <w:rsid w:val="007D4C4E"/>
    <w:rsid w:val="007D7DD8"/>
    <w:rsid w:val="00826AFB"/>
    <w:rsid w:val="00864A1E"/>
    <w:rsid w:val="008652BF"/>
    <w:rsid w:val="00884164"/>
    <w:rsid w:val="00892728"/>
    <w:rsid w:val="008A4A42"/>
    <w:rsid w:val="008A7353"/>
    <w:rsid w:val="008B0997"/>
    <w:rsid w:val="008B66F0"/>
    <w:rsid w:val="008C029B"/>
    <w:rsid w:val="008D5593"/>
    <w:rsid w:val="008F3D80"/>
    <w:rsid w:val="009012AE"/>
    <w:rsid w:val="00917528"/>
    <w:rsid w:val="00922866"/>
    <w:rsid w:val="009262FA"/>
    <w:rsid w:val="00963037"/>
    <w:rsid w:val="00964BF2"/>
    <w:rsid w:val="00985413"/>
    <w:rsid w:val="00990FE6"/>
    <w:rsid w:val="0099399A"/>
    <w:rsid w:val="009B17E3"/>
    <w:rsid w:val="009B52C1"/>
    <w:rsid w:val="009B7981"/>
    <w:rsid w:val="009C7873"/>
    <w:rsid w:val="00A15B3D"/>
    <w:rsid w:val="00A27C88"/>
    <w:rsid w:val="00A86001"/>
    <w:rsid w:val="00A94F8A"/>
    <w:rsid w:val="00A978B9"/>
    <w:rsid w:val="00AC0851"/>
    <w:rsid w:val="00AF69CC"/>
    <w:rsid w:val="00B307EE"/>
    <w:rsid w:val="00B36A60"/>
    <w:rsid w:val="00B40E3D"/>
    <w:rsid w:val="00B6148F"/>
    <w:rsid w:val="00B7653C"/>
    <w:rsid w:val="00B97250"/>
    <w:rsid w:val="00BB7C43"/>
    <w:rsid w:val="00BC2E99"/>
    <w:rsid w:val="00BF72CA"/>
    <w:rsid w:val="00C05AF0"/>
    <w:rsid w:val="00C10741"/>
    <w:rsid w:val="00C108AD"/>
    <w:rsid w:val="00C516CA"/>
    <w:rsid w:val="00C665F1"/>
    <w:rsid w:val="00C7612C"/>
    <w:rsid w:val="00C7792E"/>
    <w:rsid w:val="00CA032B"/>
    <w:rsid w:val="00CB3AFB"/>
    <w:rsid w:val="00CB3BCE"/>
    <w:rsid w:val="00CD020A"/>
    <w:rsid w:val="00CE1A33"/>
    <w:rsid w:val="00CF5761"/>
    <w:rsid w:val="00D05EFD"/>
    <w:rsid w:val="00D1345C"/>
    <w:rsid w:val="00D4338F"/>
    <w:rsid w:val="00D44E47"/>
    <w:rsid w:val="00D523AC"/>
    <w:rsid w:val="00D65723"/>
    <w:rsid w:val="00D720D9"/>
    <w:rsid w:val="00DA4770"/>
    <w:rsid w:val="00DB30F4"/>
    <w:rsid w:val="00DB6C63"/>
    <w:rsid w:val="00DE2A8E"/>
    <w:rsid w:val="00E0571E"/>
    <w:rsid w:val="00E40937"/>
    <w:rsid w:val="00E76EF4"/>
    <w:rsid w:val="00E80657"/>
    <w:rsid w:val="00ED3FBD"/>
    <w:rsid w:val="00EE13B9"/>
    <w:rsid w:val="00EF548D"/>
    <w:rsid w:val="00EF66CD"/>
    <w:rsid w:val="00F11576"/>
    <w:rsid w:val="00F12839"/>
    <w:rsid w:val="00F17A37"/>
    <w:rsid w:val="00F435FD"/>
    <w:rsid w:val="00F60329"/>
    <w:rsid w:val="00F619CF"/>
    <w:rsid w:val="00F62698"/>
    <w:rsid w:val="00F668E7"/>
    <w:rsid w:val="00F71FD2"/>
    <w:rsid w:val="00FB6220"/>
    <w:rsid w:val="00FE284D"/>
    <w:rsid w:val="00FF3305"/>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autoRedefine/>
    <w:qFormat/>
    <w:rsid w:val="00ED3FBD"/>
    <w:pPr>
      <w:shd w:val="clear" w:color="auto" w:fill="FFFFFF"/>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ED3FBD"/>
    <w:rPr>
      <w:rFonts w:ascii="Times New Roman" w:eastAsia="Times New Roman" w:hAnsi="Times New Roman" w:cs="Times New Roman"/>
      <w:b/>
      <w:sz w:val="28"/>
      <w:szCs w:val="20"/>
      <w:shd w:val="clear" w:color="auto" w:fill="FFFFFF"/>
      <w:lang w:eastAsia="ru-RU"/>
    </w:rPr>
  </w:style>
  <w:style w:type="table" w:styleId="a5">
    <w:name w:val="Table Grid"/>
    <w:basedOn w:val="a1"/>
    <w:uiPriority w:val="59"/>
    <w:rsid w:val="00ED3FB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2BF8"/>
    <w:pPr>
      <w:ind w:left="720"/>
      <w:contextualSpacing/>
    </w:pPr>
  </w:style>
  <w:style w:type="paragraph" w:styleId="a7">
    <w:name w:val="Balloon Text"/>
    <w:basedOn w:val="a"/>
    <w:link w:val="a8"/>
    <w:uiPriority w:val="99"/>
    <w:semiHidden/>
    <w:unhideWhenUsed/>
    <w:rsid w:val="00964B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BF2"/>
    <w:rPr>
      <w:rFonts w:ascii="Tahoma" w:eastAsiaTheme="minorEastAsia" w:hAnsi="Tahoma" w:cs="Tahoma"/>
      <w:sz w:val="16"/>
      <w:szCs w:val="16"/>
      <w:lang w:eastAsia="ru-RU"/>
    </w:rPr>
  </w:style>
  <w:style w:type="paragraph" w:styleId="a9">
    <w:name w:val="header"/>
    <w:basedOn w:val="a"/>
    <w:link w:val="aa"/>
    <w:uiPriority w:val="99"/>
    <w:unhideWhenUsed/>
    <w:rsid w:val="00DB6C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C63"/>
    <w:rPr>
      <w:rFonts w:eastAsiaTheme="minorEastAsia"/>
      <w:lang w:eastAsia="ru-RU"/>
    </w:rPr>
  </w:style>
  <w:style w:type="paragraph" w:styleId="ab">
    <w:name w:val="footer"/>
    <w:basedOn w:val="a"/>
    <w:link w:val="ac"/>
    <w:uiPriority w:val="99"/>
    <w:unhideWhenUsed/>
    <w:rsid w:val="00DB6C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C63"/>
    <w:rPr>
      <w:rFonts w:eastAsiaTheme="minorEastAsia"/>
      <w:lang w:eastAsia="ru-RU"/>
    </w:rPr>
  </w:style>
  <w:style w:type="character" w:styleId="ad">
    <w:name w:val="Hyperlink"/>
    <w:basedOn w:val="a0"/>
    <w:uiPriority w:val="99"/>
    <w:unhideWhenUsed/>
    <w:rsid w:val="002B3870"/>
    <w:rPr>
      <w:color w:val="0000FF" w:themeColor="hyperlink"/>
      <w:u w:val="single"/>
    </w:rPr>
  </w:style>
  <w:style w:type="character" w:styleId="ae">
    <w:name w:val="FollowedHyperlink"/>
    <w:basedOn w:val="a0"/>
    <w:uiPriority w:val="99"/>
    <w:semiHidden/>
    <w:unhideWhenUsed/>
    <w:rsid w:val="006F74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autoRedefine/>
    <w:qFormat/>
    <w:rsid w:val="00ED3FBD"/>
    <w:pPr>
      <w:shd w:val="clear" w:color="auto" w:fill="FFFFFF"/>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ED3FBD"/>
    <w:rPr>
      <w:rFonts w:ascii="Times New Roman" w:eastAsia="Times New Roman" w:hAnsi="Times New Roman" w:cs="Times New Roman"/>
      <w:b/>
      <w:sz w:val="28"/>
      <w:szCs w:val="20"/>
      <w:shd w:val="clear" w:color="auto" w:fill="FFFFFF"/>
      <w:lang w:eastAsia="ru-RU"/>
    </w:rPr>
  </w:style>
  <w:style w:type="table" w:styleId="a5">
    <w:name w:val="Table Grid"/>
    <w:basedOn w:val="a1"/>
    <w:uiPriority w:val="59"/>
    <w:rsid w:val="00ED3FBD"/>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2BF8"/>
    <w:pPr>
      <w:ind w:left="720"/>
      <w:contextualSpacing/>
    </w:pPr>
  </w:style>
  <w:style w:type="paragraph" w:styleId="a7">
    <w:name w:val="Balloon Text"/>
    <w:basedOn w:val="a"/>
    <w:link w:val="a8"/>
    <w:uiPriority w:val="99"/>
    <w:semiHidden/>
    <w:unhideWhenUsed/>
    <w:rsid w:val="00964B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BF2"/>
    <w:rPr>
      <w:rFonts w:ascii="Tahoma" w:eastAsiaTheme="minorEastAsia" w:hAnsi="Tahoma" w:cs="Tahoma"/>
      <w:sz w:val="16"/>
      <w:szCs w:val="16"/>
      <w:lang w:eastAsia="ru-RU"/>
    </w:rPr>
  </w:style>
  <w:style w:type="paragraph" w:styleId="a9">
    <w:name w:val="header"/>
    <w:basedOn w:val="a"/>
    <w:link w:val="aa"/>
    <w:uiPriority w:val="99"/>
    <w:unhideWhenUsed/>
    <w:rsid w:val="00DB6C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C63"/>
    <w:rPr>
      <w:rFonts w:eastAsiaTheme="minorEastAsia"/>
      <w:lang w:eastAsia="ru-RU"/>
    </w:rPr>
  </w:style>
  <w:style w:type="paragraph" w:styleId="ab">
    <w:name w:val="footer"/>
    <w:basedOn w:val="a"/>
    <w:link w:val="ac"/>
    <w:uiPriority w:val="99"/>
    <w:unhideWhenUsed/>
    <w:rsid w:val="00DB6C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C63"/>
    <w:rPr>
      <w:rFonts w:eastAsiaTheme="minorEastAsia"/>
      <w:lang w:eastAsia="ru-RU"/>
    </w:rPr>
  </w:style>
  <w:style w:type="character" w:styleId="ad">
    <w:name w:val="Hyperlink"/>
    <w:basedOn w:val="a0"/>
    <w:uiPriority w:val="99"/>
    <w:unhideWhenUsed/>
    <w:rsid w:val="002B3870"/>
    <w:rPr>
      <w:color w:val="0000FF" w:themeColor="hyperlink"/>
      <w:u w:val="single"/>
    </w:rPr>
  </w:style>
  <w:style w:type="character" w:styleId="ae">
    <w:name w:val="FollowedHyperlink"/>
    <w:basedOn w:val="a0"/>
    <w:uiPriority w:val="99"/>
    <w:semiHidden/>
    <w:unhideWhenUsed/>
    <w:rsid w:val="006F7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914">
      <w:bodyDiv w:val="1"/>
      <w:marLeft w:val="0"/>
      <w:marRight w:val="0"/>
      <w:marTop w:val="0"/>
      <w:marBottom w:val="0"/>
      <w:divBdr>
        <w:top w:val="none" w:sz="0" w:space="0" w:color="auto"/>
        <w:left w:val="none" w:sz="0" w:space="0" w:color="auto"/>
        <w:bottom w:val="none" w:sz="0" w:space="0" w:color="auto"/>
        <w:right w:val="none" w:sz="0" w:space="0" w:color="auto"/>
      </w:divBdr>
    </w:div>
    <w:div w:id="91359312">
      <w:bodyDiv w:val="1"/>
      <w:marLeft w:val="0"/>
      <w:marRight w:val="0"/>
      <w:marTop w:val="0"/>
      <w:marBottom w:val="0"/>
      <w:divBdr>
        <w:top w:val="none" w:sz="0" w:space="0" w:color="auto"/>
        <w:left w:val="none" w:sz="0" w:space="0" w:color="auto"/>
        <w:bottom w:val="none" w:sz="0" w:space="0" w:color="auto"/>
        <w:right w:val="none" w:sz="0" w:space="0" w:color="auto"/>
      </w:divBdr>
    </w:div>
    <w:div w:id="845171596">
      <w:bodyDiv w:val="1"/>
      <w:marLeft w:val="0"/>
      <w:marRight w:val="0"/>
      <w:marTop w:val="0"/>
      <w:marBottom w:val="0"/>
      <w:divBdr>
        <w:top w:val="none" w:sz="0" w:space="0" w:color="auto"/>
        <w:left w:val="none" w:sz="0" w:space="0" w:color="auto"/>
        <w:bottom w:val="none" w:sz="0" w:space="0" w:color="auto"/>
        <w:right w:val="none" w:sz="0" w:space="0" w:color="auto"/>
      </w:divBdr>
    </w:div>
    <w:div w:id="864831329">
      <w:bodyDiv w:val="1"/>
      <w:marLeft w:val="0"/>
      <w:marRight w:val="0"/>
      <w:marTop w:val="0"/>
      <w:marBottom w:val="0"/>
      <w:divBdr>
        <w:top w:val="none" w:sz="0" w:space="0" w:color="auto"/>
        <w:left w:val="none" w:sz="0" w:space="0" w:color="auto"/>
        <w:bottom w:val="none" w:sz="0" w:space="0" w:color="auto"/>
        <w:right w:val="none" w:sz="0" w:space="0" w:color="auto"/>
      </w:divBdr>
    </w:div>
    <w:div w:id="1001813887">
      <w:bodyDiv w:val="1"/>
      <w:marLeft w:val="0"/>
      <w:marRight w:val="0"/>
      <w:marTop w:val="0"/>
      <w:marBottom w:val="0"/>
      <w:divBdr>
        <w:top w:val="none" w:sz="0" w:space="0" w:color="auto"/>
        <w:left w:val="none" w:sz="0" w:space="0" w:color="auto"/>
        <w:bottom w:val="none" w:sz="0" w:space="0" w:color="auto"/>
        <w:right w:val="none" w:sz="0" w:space="0" w:color="auto"/>
      </w:divBdr>
    </w:div>
    <w:div w:id="1496189400">
      <w:bodyDiv w:val="1"/>
      <w:marLeft w:val="0"/>
      <w:marRight w:val="0"/>
      <w:marTop w:val="0"/>
      <w:marBottom w:val="0"/>
      <w:divBdr>
        <w:top w:val="none" w:sz="0" w:space="0" w:color="auto"/>
        <w:left w:val="none" w:sz="0" w:space="0" w:color="auto"/>
        <w:bottom w:val="none" w:sz="0" w:space="0" w:color="auto"/>
        <w:right w:val="none" w:sz="0" w:space="0" w:color="auto"/>
      </w:divBdr>
    </w:div>
    <w:div w:id="20155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36</Pages>
  <Words>7557</Words>
  <Characters>43080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Раицкая</dc:creator>
  <cp:keywords/>
  <dc:description/>
  <cp:lastModifiedBy>Виктория Раицкая</cp:lastModifiedBy>
  <cp:revision>142</cp:revision>
  <dcterms:created xsi:type="dcterms:W3CDTF">2016-06-13T13:34:00Z</dcterms:created>
  <dcterms:modified xsi:type="dcterms:W3CDTF">2016-06-21T10:06:00Z</dcterms:modified>
</cp:coreProperties>
</file>