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676" w:rsidRDefault="008F6AD1" w:rsidP="003658DE">
      <w:pPr>
        <w:jc w:val="center"/>
        <w:rPr>
          <w:color w:val="000000"/>
          <w:sz w:val="28"/>
          <w:szCs w:val="28"/>
        </w:rPr>
      </w:pPr>
      <w:r w:rsidRPr="00E46BA4">
        <w:rPr>
          <w:color w:val="000000"/>
          <w:sz w:val="28"/>
          <w:szCs w:val="28"/>
        </w:rPr>
        <w:t xml:space="preserve">МИНИСТЕРСТВО ОБРАЗОВАНИЯ И НАУКИ </w:t>
      </w:r>
    </w:p>
    <w:p w:rsidR="00B64676" w:rsidRDefault="008F6AD1" w:rsidP="003658DE">
      <w:pPr>
        <w:jc w:val="center"/>
        <w:rPr>
          <w:b/>
          <w:color w:val="000000"/>
          <w:sz w:val="28"/>
          <w:szCs w:val="28"/>
        </w:rPr>
      </w:pPr>
      <w:r w:rsidRPr="00E46BA4">
        <w:rPr>
          <w:color w:val="000000"/>
          <w:sz w:val="28"/>
          <w:szCs w:val="28"/>
        </w:rPr>
        <w:t>РОССИЙСКОЙ ФЕДЕРАЦИИ</w:t>
      </w:r>
      <w:r w:rsidR="00B64676" w:rsidRPr="00B64676">
        <w:rPr>
          <w:b/>
          <w:color w:val="000000"/>
          <w:sz w:val="28"/>
          <w:szCs w:val="28"/>
        </w:rPr>
        <w:t xml:space="preserve"> </w:t>
      </w:r>
    </w:p>
    <w:p w:rsidR="00B64676" w:rsidRDefault="00B64676" w:rsidP="00B64676">
      <w:pPr>
        <w:shd w:val="clear" w:color="auto" w:fill="FFFFFF"/>
        <w:autoSpaceDE w:val="0"/>
        <w:autoSpaceDN w:val="0"/>
        <w:adjustRightInd w:val="0"/>
        <w:jc w:val="center"/>
        <w:rPr>
          <w:color w:val="000000"/>
          <w:sz w:val="28"/>
          <w:szCs w:val="28"/>
        </w:rPr>
      </w:pPr>
      <w:r>
        <w:rPr>
          <w:color w:val="000000"/>
          <w:sz w:val="28"/>
          <w:szCs w:val="28"/>
        </w:rPr>
        <w:t>ФГБОУ В</w:t>
      </w:r>
      <w:r w:rsidRPr="00B64676">
        <w:rPr>
          <w:color w:val="000000"/>
          <w:sz w:val="28"/>
          <w:szCs w:val="28"/>
        </w:rPr>
        <w:t>О</w:t>
      </w:r>
    </w:p>
    <w:p w:rsidR="008F6AD1" w:rsidRPr="0017573A" w:rsidRDefault="00B64676" w:rsidP="00B64676">
      <w:pPr>
        <w:shd w:val="clear" w:color="auto" w:fill="FFFFFF"/>
        <w:autoSpaceDE w:val="0"/>
        <w:autoSpaceDN w:val="0"/>
        <w:adjustRightInd w:val="0"/>
        <w:jc w:val="center"/>
        <w:rPr>
          <w:b/>
          <w:sz w:val="28"/>
          <w:szCs w:val="28"/>
        </w:rPr>
      </w:pPr>
      <w:r w:rsidRPr="0017573A">
        <w:rPr>
          <w:b/>
          <w:color w:val="000000"/>
          <w:sz w:val="28"/>
          <w:szCs w:val="28"/>
        </w:rPr>
        <w:t>«КУБАНСКИЙ ГОСУДАРСТВЕННЫЙ УНИВЕРСИТЕТ»</w:t>
      </w:r>
    </w:p>
    <w:p w:rsidR="008F6AD1" w:rsidRPr="0017573A" w:rsidRDefault="00B64676" w:rsidP="00B65284">
      <w:pPr>
        <w:shd w:val="clear" w:color="auto" w:fill="FFFFFF"/>
        <w:autoSpaceDE w:val="0"/>
        <w:autoSpaceDN w:val="0"/>
        <w:adjustRightInd w:val="0"/>
        <w:spacing w:line="360" w:lineRule="auto"/>
        <w:jc w:val="center"/>
        <w:outlineLvl w:val="0"/>
        <w:rPr>
          <w:b/>
          <w:color w:val="000000"/>
          <w:sz w:val="28"/>
          <w:szCs w:val="28"/>
        </w:rPr>
      </w:pPr>
      <w:r w:rsidRPr="0017573A">
        <w:rPr>
          <w:b/>
          <w:color w:val="000000"/>
          <w:sz w:val="28"/>
          <w:szCs w:val="28"/>
        </w:rPr>
        <w:t>ЭКОНОМИЧЕСКИЙ ФАКУЛЬТЕТ</w:t>
      </w:r>
    </w:p>
    <w:p w:rsidR="00B64676" w:rsidRPr="0017573A" w:rsidRDefault="00B64676" w:rsidP="00B65284">
      <w:pPr>
        <w:shd w:val="clear" w:color="auto" w:fill="FFFFFF"/>
        <w:autoSpaceDE w:val="0"/>
        <w:autoSpaceDN w:val="0"/>
        <w:adjustRightInd w:val="0"/>
        <w:spacing w:line="360" w:lineRule="auto"/>
        <w:jc w:val="center"/>
        <w:outlineLvl w:val="0"/>
        <w:rPr>
          <w:b/>
          <w:color w:val="000000"/>
          <w:sz w:val="28"/>
          <w:szCs w:val="28"/>
        </w:rPr>
      </w:pPr>
      <w:r w:rsidRPr="0017573A">
        <w:rPr>
          <w:b/>
          <w:color w:val="000000"/>
          <w:sz w:val="28"/>
          <w:szCs w:val="28"/>
        </w:rPr>
        <w:t>Кафедра маркетинга и торгового дела</w:t>
      </w:r>
    </w:p>
    <w:p w:rsidR="00B64676" w:rsidRDefault="00B64676" w:rsidP="00B65284">
      <w:pPr>
        <w:shd w:val="clear" w:color="auto" w:fill="FFFFFF"/>
        <w:autoSpaceDE w:val="0"/>
        <w:autoSpaceDN w:val="0"/>
        <w:adjustRightInd w:val="0"/>
        <w:spacing w:line="360" w:lineRule="auto"/>
        <w:jc w:val="center"/>
        <w:outlineLvl w:val="0"/>
        <w:rPr>
          <w:color w:val="000000"/>
          <w:sz w:val="28"/>
          <w:szCs w:val="28"/>
        </w:rPr>
      </w:pPr>
    </w:p>
    <w:p w:rsidR="008F6AD1" w:rsidRPr="00E46BA4" w:rsidRDefault="008F6AD1" w:rsidP="00E46BA4">
      <w:pPr>
        <w:shd w:val="clear" w:color="auto" w:fill="FFFFFF"/>
        <w:autoSpaceDE w:val="0"/>
        <w:autoSpaceDN w:val="0"/>
        <w:adjustRightInd w:val="0"/>
        <w:outlineLvl w:val="0"/>
        <w:rPr>
          <w:b/>
          <w:color w:val="000000"/>
          <w:sz w:val="32"/>
          <w:szCs w:val="32"/>
        </w:rPr>
      </w:pPr>
    </w:p>
    <w:p w:rsidR="008F6AD1" w:rsidRPr="00E46BA4" w:rsidRDefault="008F6AD1" w:rsidP="00E46BA4">
      <w:pPr>
        <w:shd w:val="clear" w:color="auto" w:fill="FFFFFF"/>
        <w:autoSpaceDE w:val="0"/>
        <w:autoSpaceDN w:val="0"/>
        <w:adjustRightInd w:val="0"/>
        <w:ind w:firstLine="6300"/>
        <w:outlineLvl w:val="0"/>
        <w:rPr>
          <w:b/>
          <w:sz w:val="32"/>
          <w:szCs w:val="32"/>
        </w:rPr>
      </w:pPr>
      <w:r w:rsidRPr="00E46BA4">
        <w:rPr>
          <w:b/>
          <w:sz w:val="32"/>
          <w:szCs w:val="32"/>
        </w:rPr>
        <w:t xml:space="preserve">    </w:t>
      </w:r>
    </w:p>
    <w:p w:rsidR="008F6AD1" w:rsidRPr="00E46BA4" w:rsidRDefault="008F6AD1" w:rsidP="00E46BA4">
      <w:pPr>
        <w:shd w:val="clear" w:color="auto" w:fill="FFFFFF"/>
        <w:autoSpaceDE w:val="0"/>
        <w:autoSpaceDN w:val="0"/>
        <w:adjustRightInd w:val="0"/>
        <w:ind w:firstLine="6300"/>
        <w:outlineLvl w:val="0"/>
        <w:rPr>
          <w:b/>
          <w:sz w:val="32"/>
          <w:szCs w:val="32"/>
        </w:rPr>
      </w:pPr>
    </w:p>
    <w:p w:rsidR="008F6AD1" w:rsidRPr="00E46BA4" w:rsidRDefault="008F6AD1" w:rsidP="00E46BA4">
      <w:pPr>
        <w:shd w:val="clear" w:color="auto" w:fill="FFFFFF"/>
        <w:autoSpaceDE w:val="0"/>
        <w:autoSpaceDN w:val="0"/>
        <w:adjustRightInd w:val="0"/>
        <w:ind w:firstLine="6300"/>
        <w:outlineLvl w:val="0"/>
        <w:rPr>
          <w:b/>
          <w:sz w:val="32"/>
          <w:szCs w:val="32"/>
        </w:rPr>
      </w:pPr>
    </w:p>
    <w:p w:rsidR="00B64676" w:rsidRDefault="00B64676" w:rsidP="00B64676">
      <w:pPr>
        <w:shd w:val="clear" w:color="auto" w:fill="FFFFFF"/>
        <w:autoSpaceDE w:val="0"/>
        <w:autoSpaceDN w:val="0"/>
        <w:adjustRightInd w:val="0"/>
        <w:jc w:val="center"/>
        <w:rPr>
          <w:sz w:val="28"/>
          <w:szCs w:val="28"/>
        </w:rPr>
      </w:pPr>
      <w:r>
        <w:rPr>
          <w:sz w:val="28"/>
          <w:szCs w:val="28"/>
        </w:rPr>
        <w:t xml:space="preserve">ОПРЕДЕЛЕНИЕ ГРАНИЦ ЦЕЛЕВОГО РЫНКА </w:t>
      </w:r>
    </w:p>
    <w:p w:rsidR="008F6AD1" w:rsidRDefault="00B64676" w:rsidP="00B64676">
      <w:pPr>
        <w:shd w:val="clear" w:color="auto" w:fill="FFFFFF"/>
        <w:autoSpaceDE w:val="0"/>
        <w:autoSpaceDN w:val="0"/>
        <w:adjustRightInd w:val="0"/>
        <w:jc w:val="center"/>
        <w:outlineLvl w:val="0"/>
        <w:rPr>
          <w:sz w:val="28"/>
          <w:szCs w:val="28"/>
        </w:rPr>
      </w:pPr>
      <w:r>
        <w:rPr>
          <w:sz w:val="28"/>
          <w:szCs w:val="28"/>
        </w:rPr>
        <w:t>В МАРКЕТИНГОВОЙ ДЕЯТЕЛЬНОСТИ</w:t>
      </w:r>
    </w:p>
    <w:p w:rsidR="00B64676" w:rsidRPr="00E46BA4" w:rsidRDefault="00B64676" w:rsidP="00B64676">
      <w:pPr>
        <w:shd w:val="clear" w:color="auto" w:fill="FFFFFF"/>
        <w:autoSpaceDE w:val="0"/>
        <w:autoSpaceDN w:val="0"/>
        <w:adjustRightInd w:val="0"/>
        <w:jc w:val="center"/>
        <w:outlineLvl w:val="0"/>
        <w:rPr>
          <w:b/>
          <w:sz w:val="32"/>
          <w:szCs w:val="32"/>
        </w:rPr>
      </w:pPr>
    </w:p>
    <w:p w:rsidR="008F6AD1" w:rsidRDefault="00B64676" w:rsidP="00E46BA4">
      <w:pPr>
        <w:shd w:val="clear" w:color="auto" w:fill="FFFFFF"/>
        <w:autoSpaceDE w:val="0"/>
        <w:autoSpaceDN w:val="0"/>
        <w:adjustRightInd w:val="0"/>
        <w:jc w:val="center"/>
        <w:outlineLvl w:val="0"/>
        <w:rPr>
          <w:sz w:val="28"/>
          <w:szCs w:val="28"/>
        </w:rPr>
      </w:pPr>
      <w:r>
        <w:rPr>
          <w:sz w:val="28"/>
          <w:szCs w:val="28"/>
        </w:rPr>
        <w:t>Курсовая работа по дисциплине</w:t>
      </w:r>
    </w:p>
    <w:p w:rsidR="00B64676" w:rsidRPr="00B64676" w:rsidRDefault="00B64676" w:rsidP="00E46BA4">
      <w:pPr>
        <w:shd w:val="clear" w:color="auto" w:fill="FFFFFF"/>
        <w:autoSpaceDE w:val="0"/>
        <w:autoSpaceDN w:val="0"/>
        <w:adjustRightInd w:val="0"/>
        <w:jc w:val="center"/>
        <w:outlineLvl w:val="0"/>
        <w:rPr>
          <w:sz w:val="28"/>
          <w:szCs w:val="28"/>
        </w:rPr>
      </w:pPr>
      <w:r>
        <w:rPr>
          <w:sz w:val="28"/>
          <w:szCs w:val="28"/>
        </w:rPr>
        <w:t>«Маркетинг»</w:t>
      </w:r>
    </w:p>
    <w:p w:rsidR="008F6AD1" w:rsidRPr="00E46BA4" w:rsidRDefault="008F6AD1" w:rsidP="00E46BA4">
      <w:pPr>
        <w:shd w:val="clear" w:color="auto" w:fill="FFFFFF"/>
        <w:autoSpaceDE w:val="0"/>
        <w:autoSpaceDN w:val="0"/>
        <w:adjustRightInd w:val="0"/>
        <w:jc w:val="center"/>
        <w:rPr>
          <w:sz w:val="28"/>
          <w:szCs w:val="28"/>
        </w:rPr>
      </w:pPr>
    </w:p>
    <w:p w:rsidR="008F6AD1" w:rsidRPr="00E46BA4" w:rsidRDefault="008F6AD1" w:rsidP="00E46BA4">
      <w:pPr>
        <w:shd w:val="clear" w:color="auto" w:fill="FFFFFF"/>
        <w:autoSpaceDE w:val="0"/>
        <w:autoSpaceDN w:val="0"/>
        <w:adjustRightInd w:val="0"/>
        <w:jc w:val="center"/>
        <w:rPr>
          <w:sz w:val="28"/>
          <w:szCs w:val="28"/>
        </w:rPr>
      </w:pPr>
    </w:p>
    <w:p w:rsidR="008F6AD1" w:rsidRPr="00E46BA4" w:rsidRDefault="008F6AD1" w:rsidP="00E46BA4">
      <w:pPr>
        <w:shd w:val="clear" w:color="auto" w:fill="FFFFFF"/>
        <w:autoSpaceDE w:val="0"/>
        <w:autoSpaceDN w:val="0"/>
        <w:adjustRightInd w:val="0"/>
        <w:jc w:val="center"/>
        <w:rPr>
          <w:sz w:val="28"/>
          <w:szCs w:val="28"/>
        </w:rPr>
      </w:pPr>
    </w:p>
    <w:p w:rsidR="008F6AD1" w:rsidRPr="00E46BA4" w:rsidRDefault="008F6AD1" w:rsidP="00E46BA4">
      <w:pPr>
        <w:shd w:val="clear" w:color="auto" w:fill="FFFFFF"/>
        <w:autoSpaceDE w:val="0"/>
        <w:autoSpaceDN w:val="0"/>
        <w:adjustRightInd w:val="0"/>
        <w:jc w:val="center"/>
        <w:rPr>
          <w:sz w:val="28"/>
          <w:szCs w:val="28"/>
        </w:rPr>
      </w:pPr>
    </w:p>
    <w:p w:rsidR="008F6AD1" w:rsidRPr="00E46BA4" w:rsidRDefault="008F6AD1" w:rsidP="00E46BA4">
      <w:pPr>
        <w:shd w:val="clear" w:color="auto" w:fill="FFFFFF"/>
        <w:autoSpaceDE w:val="0"/>
        <w:autoSpaceDN w:val="0"/>
        <w:adjustRightInd w:val="0"/>
        <w:rPr>
          <w:color w:val="000000"/>
          <w:sz w:val="28"/>
          <w:szCs w:val="28"/>
        </w:rPr>
      </w:pPr>
    </w:p>
    <w:p w:rsidR="008F6AD1" w:rsidRPr="00E46BA4" w:rsidRDefault="008F6AD1" w:rsidP="00E46BA4">
      <w:pPr>
        <w:shd w:val="clear" w:color="auto" w:fill="FFFFFF"/>
        <w:autoSpaceDE w:val="0"/>
        <w:autoSpaceDN w:val="0"/>
        <w:adjustRightInd w:val="0"/>
        <w:outlineLvl w:val="0"/>
        <w:rPr>
          <w:color w:val="000000"/>
          <w:sz w:val="28"/>
          <w:szCs w:val="28"/>
        </w:rPr>
      </w:pPr>
    </w:p>
    <w:p w:rsidR="00B64676" w:rsidRDefault="00B64676" w:rsidP="00E46BA4">
      <w:pPr>
        <w:shd w:val="clear" w:color="auto" w:fill="FFFFFF"/>
        <w:autoSpaceDE w:val="0"/>
        <w:autoSpaceDN w:val="0"/>
        <w:adjustRightInd w:val="0"/>
        <w:outlineLvl w:val="0"/>
        <w:rPr>
          <w:color w:val="000000"/>
          <w:sz w:val="28"/>
          <w:szCs w:val="28"/>
        </w:rPr>
      </w:pPr>
      <w:r>
        <w:rPr>
          <w:color w:val="000000"/>
          <w:sz w:val="28"/>
          <w:szCs w:val="28"/>
        </w:rPr>
        <w:t>В</w:t>
      </w:r>
      <w:r w:rsidR="008F6AD1" w:rsidRPr="00E46BA4">
        <w:rPr>
          <w:color w:val="000000"/>
          <w:sz w:val="28"/>
          <w:szCs w:val="28"/>
        </w:rPr>
        <w:t>ыполнил</w:t>
      </w:r>
      <w:r w:rsidR="008F6AD1">
        <w:rPr>
          <w:color w:val="000000"/>
          <w:sz w:val="28"/>
          <w:szCs w:val="28"/>
        </w:rPr>
        <w:t>а</w:t>
      </w:r>
    </w:p>
    <w:p w:rsidR="008F6AD1" w:rsidRPr="00E46BA4" w:rsidRDefault="00B64676" w:rsidP="00E46BA4">
      <w:pPr>
        <w:shd w:val="clear" w:color="auto" w:fill="FFFFFF"/>
        <w:autoSpaceDE w:val="0"/>
        <w:autoSpaceDN w:val="0"/>
        <w:adjustRightInd w:val="0"/>
        <w:outlineLvl w:val="0"/>
        <w:rPr>
          <w:color w:val="000000"/>
          <w:sz w:val="28"/>
          <w:szCs w:val="28"/>
        </w:rPr>
      </w:pPr>
      <w:r>
        <w:rPr>
          <w:color w:val="000000"/>
          <w:sz w:val="28"/>
          <w:szCs w:val="28"/>
        </w:rPr>
        <w:t>студентка 2-го курса напр. 38.03.06</w:t>
      </w:r>
      <w:r w:rsidR="008F6AD1" w:rsidRPr="00E46BA4">
        <w:rPr>
          <w:color w:val="000000"/>
          <w:sz w:val="28"/>
          <w:szCs w:val="28"/>
        </w:rPr>
        <w:t xml:space="preserve"> </w:t>
      </w:r>
      <w:r w:rsidR="008F6AD1">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8F6AD1">
        <w:rPr>
          <w:color w:val="000000"/>
          <w:sz w:val="28"/>
          <w:szCs w:val="28"/>
        </w:rPr>
        <w:t>Моисеева</w:t>
      </w:r>
      <w:r w:rsidR="00CE1DED" w:rsidRPr="00CE1DED">
        <w:rPr>
          <w:color w:val="000000"/>
          <w:sz w:val="28"/>
          <w:szCs w:val="28"/>
        </w:rPr>
        <w:t xml:space="preserve"> </w:t>
      </w:r>
      <w:r w:rsidR="00CE1DED">
        <w:rPr>
          <w:color w:val="000000"/>
          <w:sz w:val="28"/>
          <w:szCs w:val="28"/>
        </w:rPr>
        <w:t>П.И.</w:t>
      </w:r>
    </w:p>
    <w:p w:rsidR="008F6AD1" w:rsidRPr="00E46BA4" w:rsidRDefault="008F6AD1" w:rsidP="00E46BA4">
      <w:pPr>
        <w:rPr>
          <w:color w:val="000000"/>
          <w:sz w:val="28"/>
          <w:szCs w:val="28"/>
        </w:rPr>
      </w:pPr>
      <w:r w:rsidRPr="00E46BA4">
        <w:rPr>
          <w:color w:val="000000"/>
          <w:sz w:val="28"/>
          <w:szCs w:val="28"/>
        </w:rPr>
        <w:t xml:space="preserve">                            </w:t>
      </w:r>
    </w:p>
    <w:p w:rsidR="008F6AD1" w:rsidRDefault="009B31BD" w:rsidP="00FD153B">
      <w:pPr>
        <w:tabs>
          <w:tab w:val="left" w:pos="1125"/>
          <w:tab w:val="center" w:pos="4819"/>
        </w:tabs>
        <w:rPr>
          <w:color w:val="000000"/>
          <w:sz w:val="28"/>
          <w:szCs w:val="28"/>
        </w:rPr>
      </w:pPr>
      <w:r>
        <w:rPr>
          <w:color w:val="000000"/>
          <w:sz w:val="28"/>
          <w:szCs w:val="28"/>
        </w:rPr>
        <w:t>Научный руководитель</w:t>
      </w:r>
      <w:r w:rsidR="00FD153B">
        <w:rPr>
          <w:color w:val="000000"/>
          <w:sz w:val="28"/>
          <w:szCs w:val="28"/>
        </w:rPr>
        <w:tab/>
      </w:r>
      <w:r w:rsidR="00FD153B">
        <w:rPr>
          <w:color w:val="000000"/>
          <w:sz w:val="28"/>
          <w:szCs w:val="28"/>
        </w:rPr>
        <w:tab/>
      </w:r>
      <w:r w:rsidR="00FD153B">
        <w:rPr>
          <w:color w:val="000000"/>
          <w:sz w:val="28"/>
          <w:szCs w:val="28"/>
        </w:rPr>
        <w:tab/>
      </w:r>
      <w:r w:rsidR="00FD153B">
        <w:rPr>
          <w:color w:val="000000"/>
          <w:sz w:val="28"/>
          <w:szCs w:val="28"/>
        </w:rPr>
        <w:tab/>
      </w:r>
      <w:r w:rsidR="00FD153B">
        <w:rPr>
          <w:color w:val="000000"/>
          <w:sz w:val="28"/>
          <w:szCs w:val="28"/>
        </w:rPr>
        <w:tab/>
      </w:r>
      <w:r w:rsidR="00FD153B">
        <w:rPr>
          <w:color w:val="000000"/>
          <w:sz w:val="28"/>
          <w:szCs w:val="28"/>
        </w:rPr>
        <w:tab/>
      </w:r>
      <w:r>
        <w:rPr>
          <w:color w:val="000000"/>
          <w:sz w:val="28"/>
          <w:szCs w:val="28"/>
        </w:rPr>
        <w:t>Чекашкина</w:t>
      </w:r>
      <w:r w:rsidR="00CE1DED" w:rsidRPr="00CE1DED">
        <w:rPr>
          <w:color w:val="000000"/>
          <w:sz w:val="28"/>
          <w:szCs w:val="28"/>
        </w:rPr>
        <w:t xml:space="preserve"> </w:t>
      </w:r>
      <w:r w:rsidR="00CE1DED">
        <w:rPr>
          <w:color w:val="000000"/>
          <w:sz w:val="28"/>
          <w:szCs w:val="28"/>
        </w:rPr>
        <w:t>Н.Р.</w:t>
      </w:r>
    </w:p>
    <w:p w:rsidR="00FD153B" w:rsidRPr="00FD153B" w:rsidRDefault="00FD153B" w:rsidP="00FD153B">
      <w:pPr>
        <w:tabs>
          <w:tab w:val="left" w:pos="1125"/>
          <w:tab w:val="center" w:pos="4819"/>
        </w:tabs>
        <w:rPr>
          <w:color w:val="000000"/>
          <w:sz w:val="28"/>
          <w:szCs w:val="28"/>
        </w:rPr>
      </w:pPr>
    </w:p>
    <w:p w:rsidR="009B31BD" w:rsidRDefault="009B31BD" w:rsidP="009B31BD">
      <w:pPr>
        <w:rPr>
          <w:sz w:val="28"/>
          <w:szCs w:val="28"/>
        </w:rPr>
      </w:pPr>
      <w:r>
        <w:rPr>
          <w:sz w:val="28"/>
          <w:szCs w:val="28"/>
        </w:rPr>
        <w:t>Нормоконтролер</w:t>
      </w:r>
      <w:r w:rsidR="00CE1DED">
        <w:rPr>
          <w:sz w:val="28"/>
          <w:szCs w:val="28"/>
        </w:rPr>
        <w:tab/>
      </w:r>
      <w:r w:rsidR="00CE1DED">
        <w:rPr>
          <w:sz w:val="28"/>
          <w:szCs w:val="28"/>
        </w:rPr>
        <w:tab/>
      </w:r>
      <w:r w:rsidR="00CE1DED">
        <w:rPr>
          <w:sz w:val="28"/>
          <w:szCs w:val="28"/>
        </w:rPr>
        <w:tab/>
      </w:r>
      <w:r w:rsidR="00CE1DED">
        <w:rPr>
          <w:sz w:val="28"/>
          <w:szCs w:val="28"/>
        </w:rPr>
        <w:tab/>
      </w:r>
      <w:r w:rsidR="00CE1DED">
        <w:rPr>
          <w:sz w:val="28"/>
          <w:szCs w:val="28"/>
        </w:rPr>
        <w:tab/>
      </w:r>
      <w:r w:rsidR="00CE1DED">
        <w:rPr>
          <w:sz w:val="28"/>
          <w:szCs w:val="28"/>
        </w:rPr>
        <w:tab/>
      </w:r>
      <w:r w:rsidR="00CE1DED">
        <w:rPr>
          <w:sz w:val="28"/>
          <w:szCs w:val="28"/>
        </w:rPr>
        <w:tab/>
      </w:r>
      <w:r w:rsidR="00CE1DED">
        <w:rPr>
          <w:sz w:val="28"/>
          <w:szCs w:val="28"/>
        </w:rPr>
        <w:tab/>
      </w:r>
      <w:r w:rsidR="00CE1DED">
        <w:rPr>
          <w:sz w:val="28"/>
          <w:szCs w:val="28"/>
        </w:rPr>
        <w:tab/>
      </w:r>
      <w:r w:rsidRPr="009B31BD">
        <w:rPr>
          <w:sz w:val="28"/>
          <w:szCs w:val="28"/>
        </w:rPr>
        <w:t>Чекашкина</w:t>
      </w:r>
      <w:r w:rsidR="00CE1DED" w:rsidRPr="00CE1DED">
        <w:rPr>
          <w:sz w:val="28"/>
          <w:szCs w:val="28"/>
        </w:rPr>
        <w:t xml:space="preserve"> </w:t>
      </w:r>
      <w:r w:rsidR="00CE1DED" w:rsidRPr="009B31BD">
        <w:rPr>
          <w:sz w:val="28"/>
          <w:szCs w:val="28"/>
        </w:rPr>
        <w:t>Н.Р.</w:t>
      </w:r>
    </w:p>
    <w:p w:rsidR="008F6AD1" w:rsidRPr="00E46BA4" w:rsidRDefault="008F6AD1" w:rsidP="00E46BA4">
      <w:pPr>
        <w:jc w:val="center"/>
        <w:rPr>
          <w:color w:val="000000"/>
          <w:sz w:val="28"/>
          <w:szCs w:val="28"/>
        </w:rPr>
      </w:pPr>
    </w:p>
    <w:p w:rsidR="008F6AD1" w:rsidRPr="00E46BA4" w:rsidRDefault="008F6AD1" w:rsidP="00E46BA4">
      <w:pPr>
        <w:jc w:val="center"/>
        <w:rPr>
          <w:color w:val="000000"/>
          <w:sz w:val="28"/>
          <w:szCs w:val="28"/>
        </w:rPr>
      </w:pPr>
    </w:p>
    <w:p w:rsidR="008F6AD1" w:rsidRPr="00E46BA4" w:rsidRDefault="008F6AD1" w:rsidP="00E46BA4">
      <w:pPr>
        <w:jc w:val="center"/>
        <w:rPr>
          <w:color w:val="000000"/>
          <w:sz w:val="28"/>
          <w:szCs w:val="28"/>
        </w:rPr>
      </w:pPr>
    </w:p>
    <w:p w:rsidR="008F6AD1" w:rsidRDefault="008F6AD1" w:rsidP="00E46BA4">
      <w:pPr>
        <w:jc w:val="center"/>
        <w:rPr>
          <w:color w:val="000000"/>
          <w:sz w:val="28"/>
          <w:szCs w:val="28"/>
        </w:rPr>
      </w:pPr>
    </w:p>
    <w:p w:rsidR="008F6AD1" w:rsidRPr="00E46BA4" w:rsidRDefault="008F6AD1" w:rsidP="00B65284">
      <w:pPr>
        <w:rPr>
          <w:color w:val="000000"/>
          <w:sz w:val="28"/>
          <w:szCs w:val="28"/>
        </w:rPr>
      </w:pPr>
    </w:p>
    <w:p w:rsidR="008F6AD1" w:rsidRDefault="008F6AD1" w:rsidP="00E46BA4">
      <w:pPr>
        <w:jc w:val="center"/>
        <w:rPr>
          <w:color w:val="000000"/>
          <w:sz w:val="28"/>
          <w:szCs w:val="28"/>
        </w:rPr>
      </w:pPr>
    </w:p>
    <w:p w:rsidR="008F6AD1" w:rsidRDefault="008F6AD1" w:rsidP="00E46BA4">
      <w:pPr>
        <w:jc w:val="center"/>
        <w:rPr>
          <w:color w:val="000000"/>
          <w:sz w:val="28"/>
          <w:szCs w:val="28"/>
        </w:rPr>
      </w:pPr>
    </w:p>
    <w:p w:rsidR="008F6AD1" w:rsidRDefault="008F6AD1" w:rsidP="00E46BA4">
      <w:pPr>
        <w:jc w:val="center"/>
        <w:rPr>
          <w:color w:val="000000"/>
          <w:sz w:val="28"/>
          <w:szCs w:val="28"/>
        </w:rPr>
      </w:pPr>
    </w:p>
    <w:p w:rsidR="009B31BD" w:rsidRDefault="009B31BD" w:rsidP="00E46BA4">
      <w:pPr>
        <w:jc w:val="center"/>
        <w:rPr>
          <w:color w:val="000000"/>
          <w:sz w:val="28"/>
          <w:szCs w:val="28"/>
        </w:rPr>
      </w:pPr>
    </w:p>
    <w:p w:rsidR="00CE1DED" w:rsidRDefault="00CE1DED" w:rsidP="0099119B">
      <w:pPr>
        <w:rPr>
          <w:color w:val="000000"/>
          <w:sz w:val="28"/>
          <w:szCs w:val="28"/>
        </w:rPr>
      </w:pPr>
    </w:p>
    <w:p w:rsidR="00FD153B" w:rsidRDefault="00FD153B" w:rsidP="00DF4E8B">
      <w:pPr>
        <w:jc w:val="center"/>
        <w:rPr>
          <w:color w:val="000000"/>
          <w:sz w:val="28"/>
          <w:szCs w:val="28"/>
        </w:rPr>
      </w:pPr>
    </w:p>
    <w:p w:rsidR="009F5751" w:rsidRDefault="009F5751" w:rsidP="00DF4E8B">
      <w:pPr>
        <w:jc w:val="center"/>
        <w:rPr>
          <w:color w:val="000000"/>
          <w:sz w:val="28"/>
          <w:szCs w:val="28"/>
        </w:rPr>
      </w:pPr>
    </w:p>
    <w:p w:rsidR="00CE1DED" w:rsidRDefault="009B31BD" w:rsidP="00DF4E8B">
      <w:pPr>
        <w:jc w:val="center"/>
        <w:rPr>
          <w:color w:val="000000"/>
          <w:sz w:val="28"/>
          <w:szCs w:val="28"/>
        </w:rPr>
      </w:pPr>
      <w:r>
        <w:rPr>
          <w:color w:val="000000"/>
          <w:sz w:val="28"/>
          <w:szCs w:val="28"/>
        </w:rPr>
        <w:t xml:space="preserve">Краснодар </w:t>
      </w:r>
    </w:p>
    <w:p w:rsidR="00CE1DED" w:rsidRPr="00CE1DED" w:rsidRDefault="009B31BD" w:rsidP="00CE1DED">
      <w:pPr>
        <w:jc w:val="center"/>
        <w:rPr>
          <w:color w:val="000000"/>
          <w:sz w:val="28"/>
          <w:szCs w:val="28"/>
        </w:rPr>
      </w:pPr>
      <w:r>
        <w:rPr>
          <w:color w:val="000000"/>
          <w:sz w:val="28"/>
          <w:szCs w:val="28"/>
        </w:rPr>
        <w:t>2017</w:t>
      </w:r>
    </w:p>
    <w:p w:rsidR="008F6AD1" w:rsidRDefault="008F6AD1" w:rsidP="0000126C">
      <w:pPr>
        <w:spacing w:before="240" w:after="60"/>
        <w:jc w:val="center"/>
        <w:outlineLvl w:val="5"/>
        <w:rPr>
          <w:b/>
          <w:bCs/>
          <w:sz w:val="28"/>
          <w:szCs w:val="28"/>
        </w:rPr>
      </w:pPr>
      <w:r w:rsidRPr="00EC5C3E">
        <w:rPr>
          <w:b/>
          <w:bCs/>
          <w:sz w:val="28"/>
          <w:szCs w:val="28"/>
        </w:rPr>
        <w:lastRenderedPageBreak/>
        <w:t>Содержание</w:t>
      </w:r>
    </w:p>
    <w:p w:rsidR="008F6AD1" w:rsidRDefault="008F6AD1" w:rsidP="00B30AD5">
      <w:pPr>
        <w:spacing w:before="240" w:after="60" w:line="360" w:lineRule="auto"/>
        <w:outlineLvl w:val="5"/>
        <w:rPr>
          <w:bCs/>
          <w:sz w:val="28"/>
          <w:szCs w:val="28"/>
        </w:rPr>
      </w:pPr>
      <w:r>
        <w:rPr>
          <w:bCs/>
          <w:sz w:val="28"/>
          <w:szCs w:val="28"/>
        </w:rPr>
        <w:t>Введени</w:t>
      </w:r>
      <w:r w:rsidR="00E61013">
        <w:rPr>
          <w:bCs/>
          <w:sz w:val="28"/>
          <w:szCs w:val="28"/>
        </w:rPr>
        <w:t>е</w:t>
      </w:r>
      <w:r w:rsidR="00630E37">
        <w:rPr>
          <w:bCs/>
          <w:sz w:val="28"/>
          <w:szCs w:val="28"/>
        </w:rPr>
        <w:t>……………………………………………………………………………….</w:t>
      </w:r>
      <w:r w:rsidR="00F42E60">
        <w:rPr>
          <w:bCs/>
          <w:sz w:val="28"/>
          <w:szCs w:val="28"/>
        </w:rPr>
        <w:t>.</w:t>
      </w:r>
      <w:r w:rsidR="00630E37">
        <w:rPr>
          <w:bCs/>
          <w:sz w:val="28"/>
          <w:szCs w:val="28"/>
        </w:rPr>
        <w:t>3</w:t>
      </w:r>
    </w:p>
    <w:p w:rsidR="008F6AD1" w:rsidRDefault="009B31BD" w:rsidP="007E1D2E">
      <w:pPr>
        <w:pStyle w:val="a4"/>
        <w:numPr>
          <w:ilvl w:val="0"/>
          <w:numId w:val="1"/>
        </w:numPr>
        <w:spacing w:before="240" w:after="60" w:line="360" w:lineRule="auto"/>
        <w:outlineLvl w:val="5"/>
        <w:rPr>
          <w:bCs/>
          <w:sz w:val="28"/>
          <w:szCs w:val="28"/>
        </w:rPr>
      </w:pPr>
      <w:r w:rsidRPr="009B31BD">
        <w:rPr>
          <w:bCs/>
          <w:sz w:val="28"/>
          <w:szCs w:val="28"/>
        </w:rPr>
        <w:t>Теоретические аспекты определения границ целевого рынка организации</w:t>
      </w:r>
      <w:r w:rsidR="00C433D6">
        <w:rPr>
          <w:bCs/>
          <w:sz w:val="28"/>
          <w:szCs w:val="28"/>
        </w:rPr>
        <w:t>…...4</w:t>
      </w:r>
    </w:p>
    <w:p w:rsidR="009B31BD" w:rsidRPr="009B31BD" w:rsidRDefault="00DF4E8B" w:rsidP="007E1D2E">
      <w:pPr>
        <w:pStyle w:val="a4"/>
        <w:numPr>
          <w:ilvl w:val="1"/>
          <w:numId w:val="1"/>
        </w:numPr>
        <w:spacing w:before="240" w:after="60" w:line="360" w:lineRule="auto"/>
        <w:ind w:left="431" w:hanging="431"/>
        <w:outlineLvl w:val="5"/>
        <w:rPr>
          <w:bCs/>
          <w:sz w:val="28"/>
          <w:szCs w:val="28"/>
        </w:rPr>
      </w:pPr>
      <w:r>
        <w:rPr>
          <w:bCs/>
          <w:sz w:val="28"/>
          <w:szCs w:val="28"/>
        </w:rPr>
        <w:t xml:space="preserve"> </w:t>
      </w:r>
      <w:r w:rsidR="009B31BD" w:rsidRPr="009B31BD">
        <w:rPr>
          <w:bCs/>
          <w:sz w:val="28"/>
          <w:szCs w:val="28"/>
        </w:rPr>
        <w:t>Сущность, признаки и критерии классификации целевых рынков организации</w:t>
      </w:r>
      <w:r w:rsidR="00F42E60">
        <w:rPr>
          <w:bCs/>
          <w:sz w:val="28"/>
          <w:szCs w:val="28"/>
        </w:rPr>
        <w:t>………………………………………………………………………………….</w:t>
      </w:r>
      <w:r w:rsidR="00ED7184">
        <w:rPr>
          <w:bCs/>
          <w:sz w:val="28"/>
          <w:szCs w:val="28"/>
        </w:rPr>
        <w:t>.</w:t>
      </w:r>
      <w:r w:rsidR="00C433D6">
        <w:rPr>
          <w:bCs/>
          <w:sz w:val="28"/>
          <w:szCs w:val="28"/>
        </w:rPr>
        <w:t>4</w:t>
      </w:r>
    </w:p>
    <w:p w:rsidR="009B31BD" w:rsidRPr="009B31BD" w:rsidRDefault="0000051A" w:rsidP="007E1D2E">
      <w:pPr>
        <w:pStyle w:val="a4"/>
        <w:numPr>
          <w:ilvl w:val="1"/>
          <w:numId w:val="1"/>
        </w:numPr>
        <w:spacing w:before="240" w:after="60" w:line="360" w:lineRule="auto"/>
        <w:ind w:left="431" w:hanging="431"/>
        <w:outlineLvl w:val="5"/>
        <w:rPr>
          <w:bCs/>
          <w:sz w:val="28"/>
          <w:szCs w:val="28"/>
        </w:rPr>
      </w:pPr>
      <w:r>
        <w:rPr>
          <w:bCs/>
          <w:sz w:val="28"/>
          <w:szCs w:val="28"/>
        </w:rPr>
        <w:t xml:space="preserve"> </w:t>
      </w:r>
      <w:r w:rsidR="00FD153B" w:rsidRPr="0036458C">
        <w:rPr>
          <w:rFonts w:eastAsia="Calibri"/>
          <w:bCs/>
          <w:sz w:val="28"/>
          <w:szCs w:val="28"/>
        </w:rPr>
        <w:t>Особенности формирования целевых рынков компании</w:t>
      </w:r>
      <w:r w:rsidR="00F42E60">
        <w:rPr>
          <w:bCs/>
          <w:sz w:val="28"/>
          <w:szCs w:val="28"/>
        </w:rPr>
        <w:t>……………………..</w:t>
      </w:r>
      <w:r w:rsidR="00ED7184">
        <w:rPr>
          <w:bCs/>
          <w:sz w:val="28"/>
          <w:szCs w:val="28"/>
        </w:rPr>
        <w:t>.</w:t>
      </w:r>
      <w:r w:rsidR="00C433D6">
        <w:rPr>
          <w:bCs/>
          <w:sz w:val="28"/>
          <w:szCs w:val="28"/>
        </w:rPr>
        <w:t>.9</w:t>
      </w:r>
    </w:p>
    <w:p w:rsidR="008F6AD1" w:rsidRPr="00DF4E8B" w:rsidRDefault="00DF4E8B" w:rsidP="007E1D2E">
      <w:pPr>
        <w:pStyle w:val="a4"/>
        <w:numPr>
          <w:ilvl w:val="1"/>
          <w:numId w:val="1"/>
        </w:numPr>
        <w:spacing w:before="240" w:after="60" w:line="360" w:lineRule="auto"/>
        <w:ind w:left="431" w:hanging="431"/>
        <w:outlineLvl w:val="5"/>
        <w:rPr>
          <w:bCs/>
          <w:sz w:val="28"/>
          <w:szCs w:val="28"/>
        </w:rPr>
      </w:pPr>
      <w:r>
        <w:rPr>
          <w:bCs/>
          <w:sz w:val="28"/>
          <w:szCs w:val="28"/>
        </w:rPr>
        <w:t xml:space="preserve"> </w:t>
      </w:r>
      <w:r w:rsidR="00FD153B" w:rsidRPr="0000051A">
        <w:rPr>
          <w:bCs/>
          <w:sz w:val="28"/>
          <w:szCs w:val="28"/>
        </w:rPr>
        <w:t>Значение определения целевых рынков компании для эф</w:t>
      </w:r>
      <w:r w:rsidR="00F42E60">
        <w:rPr>
          <w:bCs/>
          <w:sz w:val="28"/>
          <w:szCs w:val="28"/>
        </w:rPr>
        <w:t>фективной деятельности компан</w:t>
      </w:r>
      <w:r w:rsidR="00C433D6">
        <w:rPr>
          <w:bCs/>
          <w:sz w:val="28"/>
          <w:szCs w:val="28"/>
        </w:rPr>
        <w:t>ии…………………………………………………………………...11</w:t>
      </w:r>
    </w:p>
    <w:p w:rsidR="008F6AD1" w:rsidRDefault="00DF4E8B" w:rsidP="007E1D2E">
      <w:pPr>
        <w:pStyle w:val="a4"/>
        <w:numPr>
          <w:ilvl w:val="0"/>
          <w:numId w:val="1"/>
        </w:numPr>
        <w:spacing w:before="240" w:after="60" w:line="360" w:lineRule="auto"/>
        <w:outlineLvl w:val="5"/>
        <w:rPr>
          <w:bCs/>
          <w:sz w:val="28"/>
          <w:szCs w:val="28"/>
        </w:rPr>
      </w:pPr>
      <w:r w:rsidRPr="00DF4E8B">
        <w:rPr>
          <w:bCs/>
          <w:sz w:val="28"/>
          <w:szCs w:val="28"/>
        </w:rPr>
        <w:t>Методические основы формирования целевого рынка компании</w:t>
      </w:r>
      <w:r w:rsidR="00C433D6">
        <w:rPr>
          <w:bCs/>
          <w:sz w:val="28"/>
          <w:szCs w:val="28"/>
        </w:rPr>
        <w:t>……………..15</w:t>
      </w:r>
    </w:p>
    <w:p w:rsidR="008F6AD1" w:rsidRDefault="008F6AD1" w:rsidP="007E1D2E">
      <w:pPr>
        <w:pStyle w:val="a4"/>
        <w:numPr>
          <w:ilvl w:val="1"/>
          <w:numId w:val="1"/>
        </w:numPr>
        <w:spacing w:before="240" w:after="60" w:line="360" w:lineRule="auto"/>
        <w:ind w:left="431" w:hanging="431"/>
        <w:outlineLvl w:val="5"/>
        <w:rPr>
          <w:bCs/>
          <w:sz w:val="28"/>
          <w:szCs w:val="28"/>
        </w:rPr>
      </w:pPr>
      <w:r>
        <w:rPr>
          <w:bCs/>
          <w:sz w:val="28"/>
          <w:szCs w:val="28"/>
        </w:rPr>
        <w:t xml:space="preserve"> </w:t>
      </w:r>
      <w:r w:rsidR="00DF4E8B" w:rsidRPr="0036458C">
        <w:rPr>
          <w:rFonts w:eastAsia="Calibri"/>
          <w:bCs/>
          <w:sz w:val="28"/>
          <w:szCs w:val="28"/>
        </w:rPr>
        <w:t>Сегментирование как основной способ выбора целевых сегментов рынка</w:t>
      </w:r>
      <w:r w:rsidR="00C433D6">
        <w:rPr>
          <w:rFonts w:eastAsia="Calibri"/>
          <w:bCs/>
          <w:sz w:val="28"/>
          <w:szCs w:val="28"/>
        </w:rPr>
        <w:t>….15</w:t>
      </w:r>
    </w:p>
    <w:p w:rsidR="008F6AD1" w:rsidRDefault="008F6AD1" w:rsidP="007E1D2E">
      <w:pPr>
        <w:pStyle w:val="a4"/>
        <w:numPr>
          <w:ilvl w:val="1"/>
          <w:numId w:val="1"/>
        </w:numPr>
        <w:spacing w:before="240" w:after="60" w:line="360" w:lineRule="auto"/>
        <w:ind w:left="431" w:hanging="431"/>
        <w:outlineLvl w:val="5"/>
        <w:rPr>
          <w:bCs/>
          <w:sz w:val="28"/>
          <w:szCs w:val="28"/>
        </w:rPr>
      </w:pPr>
      <w:r>
        <w:rPr>
          <w:bCs/>
          <w:sz w:val="28"/>
          <w:szCs w:val="28"/>
        </w:rPr>
        <w:t xml:space="preserve"> </w:t>
      </w:r>
      <w:r w:rsidR="00DF4E8B" w:rsidRPr="0036458C">
        <w:rPr>
          <w:rFonts w:eastAsia="Calibri"/>
          <w:bCs/>
          <w:sz w:val="28"/>
          <w:szCs w:val="28"/>
        </w:rPr>
        <w:t>Критерии и признаки привлекательности сегментов</w:t>
      </w:r>
      <w:r w:rsidR="00205AD4">
        <w:rPr>
          <w:rFonts w:eastAsia="Calibri"/>
          <w:bCs/>
          <w:sz w:val="28"/>
          <w:szCs w:val="28"/>
        </w:rPr>
        <w:t>………………………</w:t>
      </w:r>
      <w:r w:rsidR="00C433D6">
        <w:rPr>
          <w:rFonts w:eastAsia="Calibri"/>
          <w:bCs/>
          <w:sz w:val="28"/>
          <w:szCs w:val="28"/>
        </w:rPr>
        <w:t>….22</w:t>
      </w:r>
    </w:p>
    <w:p w:rsidR="00DF4E8B" w:rsidRPr="00630E37" w:rsidRDefault="00DF4E8B" w:rsidP="007E1D2E">
      <w:pPr>
        <w:pStyle w:val="a4"/>
        <w:numPr>
          <w:ilvl w:val="1"/>
          <w:numId w:val="1"/>
        </w:numPr>
        <w:spacing w:before="240" w:after="60" w:line="360" w:lineRule="auto"/>
        <w:ind w:left="431" w:hanging="431"/>
        <w:outlineLvl w:val="5"/>
        <w:rPr>
          <w:bCs/>
          <w:sz w:val="28"/>
          <w:szCs w:val="28"/>
        </w:rPr>
      </w:pPr>
      <w:r>
        <w:rPr>
          <w:bCs/>
          <w:sz w:val="28"/>
          <w:szCs w:val="28"/>
        </w:rPr>
        <w:t xml:space="preserve"> Позиционирование товаров на целевых рынках компании</w:t>
      </w:r>
      <w:r w:rsidR="00C433D6">
        <w:rPr>
          <w:bCs/>
          <w:sz w:val="28"/>
          <w:szCs w:val="28"/>
        </w:rPr>
        <w:t>…………………...25</w:t>
      </w:r>
    </w:p>
    <w:p w:rsidR="008F6AD1" w:rsidRDefault="00DF4E8B" w:rsidP="007E1D2E">
      <w:pPr>
        <w:pStyle w:val="a4"/>
        <w:numPr>
          <w:ilvl w:val="0"/>
          <w:numId w:val="1"/>
        </w:numPr>
        <w:spacing w:before="240" w:after="60" w:line="360" w:lineRule="auto"/>
        <w:outlineLvl w:val="5"/>
        <w:rPr>
          <w:bCs/>
          <w:sz w:val="28"/>
          <w:szCs w:val="28"/>
        </w:rPr>
      </w:pPr>
      <w:r>
        <w:rPr>
          <w:bCs/>
          <w:sz w:val="28"/>
          <w:szCs w:val="28"/>
        </w:rPr>
        <w:t>Определение границ целевого рынка компании</w:t>
      </w:r>
      <w:r w:rsidR="00426728">
        <w:rPr>
          <w:bCs/>
          <w:sz w:val="28"/>
          <w:szCs w:val="28"/>
        </w:rPr>
        <w:t xml:space="preserve"> </w:t>
      </w:r>
      <w:r w:rsidR="00426728" w:rsidRPr="00426728">
        <w:rPr>
          <w:bCs/>
          <w:sz w:val="28"/>
          <w:szCs w:val="28"/>
        </w:rPr>
        <w:t>Coca-Cola</w:t>
      </w:r>
      <w:r w:rsidR="00C433D6">
        <w:rPr>
          <w:bCs/>
          <w:sz w:val="28"/>
          <w:szCs w:val="28"/>
        </w:rPr>
        <w:t>…………</w:t>
      </w:r>
      <w:bookmarkStart w:id="0" w:name="_GoBack"/>
      <w:bookmarkEnd w:id="0"/>
      <w:r w:rsidR="00C433D6">
        <w:rPr>
          <w:bCs/>
          <w:sz w:val="28"/>
          <w:szCs w:val="28"/>
        </w:rPr>
        <w:t>………….34</w:t>
      </w:r>
    </w:p>
    <w:p w:rsidR="00DF4E8B" w:rsidRDefault="00630E37" w:rsidP="00B30AD5">
      <w:pPr>
        <w:pStyle w:val="a4"/>
        <w:spacing w:before="240" w:after="60" w:line="360" w:lineRule="auto"/>
        <w:ind w:left="0"/>
        <w:outlineLvl w:val="5"/>
        <w:rPr>
          <w:bCs/>
          <w:sz w:val="28"/>
          <w:szCs w:val="28"/>
        </w:rPr>
      </w:pPr>
      <w:r>
        <w:rPr>
          <w:bCs/>
          <w:sz w:val="28"/>
          <w:szCs w:val="28"/>
        </w:rPr>
        <w:t>3.1</w:t>
      </w:r>
      <w:r w:rsidR="00DF4E8B">
        <w:rPr>
          <w:bCs/>
          <w:sz w:val="28"/>
          <w:szCs w:val="28"/>
        </w:rPr>
        <w:t>.</w:t>
      </w:r>
      <w:r w:rsidR="00DF4E8B" w:rsidRPr="00DF4E8B">
        <w:t xml:space="preserve"> </w:t>
      </w:r>
      <w:r w:rsidR="00DF4E8B" w:rsidRPr="00DF4E8B">
        <w:rPr>
          <w:bCs/>
          <w:sz w:val="28"/>
          <w:szCs w:val="28"/>
        </w:rPr>
        <w:t>Организационно-экономич</w:t>
      </w:r>
      <w:r w:rsidR="00426728">
        <w:rPr>
          <w:bCs/>
          <w:sz w:val="28"/>
          <w:szCs w:val="28"/>
        </w:rPr>
        <w:t xml:space="preserve">еская характеристика предприятия </w:t>
      </w:r>
      <w:r w:rsidR="00ED7184">
        <w:rPr>
          <w:bCs/>
          <w:sz w:val="28"/>
          <w:szCs w:val="28"/>
        </w:rPr>
        <w:t>…………….</w:t>
      </w:r>
      <w:r w:rsidR="00F42E60">
        <w:rPr>
          <w:bCs/>
          <w:sz w:val="28"/>
          <w:szCs w:val="28"/>
        </w:rPr>
        <w:t>.</w:t>
      </w:r>
      <w:r w:rsidR="00ED7184">
        <w:rPr>
          <w:bCs/>
          <w:sz w:val="28"/>
          <w:szCs w:val="28"/>
        </w:rPr>
        <w:t>..</w:t>
      </w:r>
      <w:r w:rsidR="00C433D6">
        <w:rPr>
          <w:bCs/>
          <w:sz w:val="28"/>
          <w:szCs w:val="28"/>
        </w:rPr>
        <w:t>34</w:t>
      </w:r>
    </w:p>
    <w:p w:rsidR="008F6AD1" w:rsidRDefault="00630E37" w:rsidP="00B30AD5">
      <w:pPr>
        <w:pStyle w:val="a4"/>
        <w:spacing w:before="240" w:after="60" w:line="360" w:lineRule="auto"/>
        <w:ind w:left="0"/>
        <w:outlineLvl w:val="5"/>
        <w:rPr>
          <w:bCs/>
          <w:sz w:val="28"/>
          <w:szCs w:val="28"/>
        </w:rPr>
      </w:pPr>
      <w:r>
        <w:rPr>
          <w:bCs/>
          <w:sz w:val="28"/>
          <w:szCs w:val="28"/>
        </w:rPr>
        <w:t>3.2.</w:t>
      </w:r>
      <w:r w:rsidR="008F6AD1">
        <w:rPr>
          <w:bCs/>
          <w:sz w:val="28"/>
          <w:szCs w:val="28"/>
        </w:rPr>
        <w:t xml:space="preserve"> </w:t>
      </w:r>
      <w:r w:rsidR="00CE1DED">
        <w:rPr>
          <w:rFonts w:eastAsia="Calibri"/>
          <w:bCs/>
          <w:sz w:val="28"/>
          <w:szCs w:val="28"/>
        </w:rPr>
        <w:t>Анализ деятельности</w:t>
      </w:r>
      <w:r w:rsidR="00DF4E8B" w:rsidRPr="0036458C">
        <w:rPr>
          <w:rFonts w:eastAsia="Calibri"/>
          <w:bCs/>
          <w:sz w:val="28"/>
          <w:szCs w:val="28"/>
        </w:rPr>
        <w:t xml:space="preserve"> компании</w:t>
      </w:r>
      <w:r w:rsidR="00426728">
        <w:rPr>
          <w:rFonts w:eastAsia="Calibri"/>
          <w:bCs/>
          <w:sz w:val="28"/>
          <w:szCs w:val="28"/>
        </w:rPr>
        <w:t xml:space="preserve"> </w:t>
      </w:r>
      <w:r w:rsidR="00426728" w:rsidRPr="00426728">
        <w:rPr>
          <w:rFonts w:eastAsia="Calibri"/>
          <w:bCs/>
          <w:sz w:val="28"/>
          <w:szCs w:val="28"/>
        </w:rPr>
        <w:t>Coca-Cola</w:t>
      </w:r>
      <w:r w:rsidR="00C433D6">
        <w:rPr>
          <w:rFonts w:eastAsia="Calibri"/>
          <w:bCs/>
          <w:sz w:val="28"/>
          <w:szCs w:val="28"/>
        </w:rPr>
        <w:t>……………………………………..37</w:t>
      </w:r>
    </w:p>
    <w:p w:rsidR="00DF4E8B" w:rsidRDefault="00CE1DED" w:rsidP="00B30AD5">
      <w:pPr>
        <w:pStyle w:val="a4"/>
        <w:spacing w:before="240" w:after="60" w:line="360" w:lineRule="auto"/>
        <w:ind w:left="0"/>
        <w:outlineLvl w:val="5"/>
        <w:rPr>
          <w:bCs/>
          <w:sz w:val="28"/>
          <w:szCs w:val="28"/>
        </w:rPr>
      </w:pPr>
      <w:r>
        <w:rPr>
          <w:bCs/>
          <w:sz w:val="28"/>
          <w:szCs w:val="28"/>
        </w:rPr>
        <w:t>3.3</w:t>
      </w:r>
      <w:r w:rsidR="00DF4E8B">
        <w:rPr>
          <w:bCs/>
          <w:sz w:val="28"/>
          <w:szCs w:val="28"/>
        </w:rPr>
        <w:t xml:space="preserve">. </w:t>
      </w:r>
      <w:r w:rsidR="00DF4E8B" w:rsidRPr="0036458C">
        <w:rPr>
          <w:rFonts w:eastAsia="Calibri"/>
          <w:bCs/>
          <w:sz w:val="28"/>
          <w:szCs w:val="28"/>
        </w:rPr>
        <w:t>Разработка рекомендаций по совершенство</w:t>
      </w:r>
      <w:r w:rsidR="00534E0C">
        <w:rPr>
          <w:rFonts w:eastAsia="Calibri"/>
          <w:bCs/>
          <w:sz w:val="28"/>
          <w:szCs w:val="28"/>
        </w:rPr>
        <w:t>ванию маркетинговых усилий компа</w:t>
      </w:r>
      <w:r w:rsidR="00DF4E8B" w:rsidRPr="0036458C">
        <w:rPr>
          <w:rFonts w:eastAsia="Calibri"/>
          <w:bCs/>
          <w:sz w:val="28"/>
          <w:szCs w:val="28"/>
        </w:rPr>
        <w:t>нии</w:t>
      </w:r>
      <w:r w:rsidR="00534E0C">
        <w:rPr>
          <w:rFonts w:eastAsia="Calibri"/>
          <w:bCs/>
          <w:sz w:val="28"/>
          <w:szCs w:val="28"/>
        </w:rPr>
        <w:t>…………………………………………………………….</w:t>
      </w:r>
      <w:r w:rsidR="00F42E60">
        <w:rPr>
          <w:rFonts w:eastAsia="Calibri"/>
          <w:bCs/>
          <w:sz w:val="28"/>
          <w:szCs w:val="28"/>
        </w:rPr>
        <w:t>………………</w:t>
      </w:r>
      <w:r w:rsidR="00C433D6">
        <w:rPr>
          <w:rFonts w:eastAsia="Calibri"/>
          <w:bCs/>
          <w:sz w:val="28"/>
          <w:szCs w:val="28"/>
        </w:rPr>
        <w:t>……..41</w:t>
      </w:r>
    </w:p>
    <w:p w:rsidR="008F6AD1" w:rsidRDefault="008F6AD1" w:rsidP="00B30AD5">
      <w:pPr>
        <w:spacing w:before="240" w:after="60" w:line="360" w:lineRule="auto"/>
        <w:outlineLvl w:val="5"/>
        <w:rPr>
          <w:bCs/>
          <w:sz w:val="28"/>
          <w:szCs w:val="28"/>
        </w:rPr>
      </w:pPr>
      <w:r>
        <w:rPr>
          <w:bCs/>
          <w:sz w:val="28"/>
          <w:szCs w:val="28"/>
        </w:rPr>
        <w:t>Заключение</w:t>
      </w:r>
      <w:r w:rsidR="00630E37">
        <w:rPr>
          <w:bCs/>
          <w:sz w:val="28"/>
          <w:szCs w:val="28"/>
        </w:rPr>
        <w:t>…………………………………………………</w:t>
      </w:r>
      <w:r w:rsidR="00DF4E8B">
        <w:rPr>
          <w:bCs/>
          <w:sz w:val="28"/>
          <w:szCs w:val="28"/>
        </w:rPr>
        <w:t>…………………………</w:t>
      </w:r>
      <w:r w:rsidR="00ED7184">
        <w:rPr>
          <w:bCs/>
          <w:sz w:val="28"/>
          <w:szCs w:val="28"/>
        </w:rPr>
        <w:t>.</w:t>
      </w:r>
      <w:r w:rsidR="00C433D6">
        <w:rPr>
          <w:bCs/>
          <w:sz w:val="28"/>
          <w:szCs w:val="28"/>
        </w:rPr>
        <w:t>46</w:t>
      </w:r>
    </w:p>
    <w:p w:rsidR="008F6AD1" w:rsidRPr="007C1FD5" w:rsidRDefault="008F6AD1" w:rsidP="00B30AD5">
      <w:pPr>
        <w:spacing w:before="240" w:after="60" w:line="360" w:lineRule="auto"/>
        <w:outlineLvl w:val="5"/>
        <w:rPr>
          <w:bCs/>
          <w:sz w:val="28"/>
          <w:szCs w:val="28"/>
        </w:rPr>
      </w:pPr>
      <w:r>
        <w:rPr>
          <w:bCs/>
          <w:sz w:val="28"/>
          <w:szCs w:val="28"/>
        </w:rPr>
        <w:t>Список литературы</w:t>
      </w:r>
      <w:r w:rsidR="00630E37">
        <w:rPr>
          <w:bCs/>
          <w:sz w:val="28"/>
          <w:szCs w:val="28"/>
        </w:rPr>
        <w:t>……………………………………………………</w:t>
      </w:r>
      <w:r w:rsidR="00DF4E8B">
        <w:rPr>
          <w:bCs/>
          <w:sz w:val="28"/>
          <w:szCs w:val="28"/>
        </w:rPr>
        <w:t>……………...</w:t>
      </w:r>
      <w:r w:rsidR="00ED7184">
        <w:rPr>
          <w:bCs/>
          <w:sz w:val="28"/>
          <w:szCs w:val="28"/>
        </w:rPr>
        <w:t>.49</w:t>
      </w:r>
    </w:p>
    <w:p w:rsidR="008F6AD1" w:rsidRPr="008F494E" w:rsidRDefault="008F6AD1" w:rsidP="00B30AD5">
      <w:pPr>
        <w:spacing w:line="360" w:lineRule="auto"/>
      </w:pPr>
    </w:p>
    <w:p w:rsidR="008F6AD1" w:rsidRPr="008F494E" w:rsidRDefault="008F6AD1" w:rsidP="008F494E"/>
    <w:p w:rsidR="008F6AD1" w:rsidRPr="008F494E" w:rsidRDefault="008F6AD1" w:rsidP="008F494E"/>
    <w:p w:rsidR="008F6AD1" w:rsidRPr="00245DA7" w:rsidRDefault="008F6AD1" w:rsidP="008F494E">
      <w:pPr>
        <w:rPr>
          <w:color w:val="FFFFFF"/>
          <w:sz w:val="2"/>
        </w:rPr>
      </w:pPr>
    </w:p>
    <w:p w:rsidR="008F6AD1" w:rsidRPr="002A6E80" w:rsidRDefault="00A30E1B" w:rsidP="008F494E">
      <w:pPr>
        <w:rPr>
          <w:color w:val="FFFFFF"/>
          <w:sz w:val="2"/>
        </w:rPr>
      </w:pPr>
      <w:r w:rsidRPr="002A6E80">
        <w:rPr>
          <w:color w:val="FFFFFF"/>
          <w:sz w:val="2"/>
        </w:rPr>
        <w: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w:t>
      </w:r>
    </w:p>
    <w:p w:rsidR="008F6AD1" w:rsidRPr="008F494E" w:rsidRDefault="008F6AD1" w:rsidP="008F494E"/>
    <w:p w:rsidR="008F6AD1" w:rsidRPr="008F494E" w:rsidRDefault="008F6AD1" w:rsidP="008F494E"/>
    <w:p w:rsidR="008F6AD1" w:rsidRPr="008F494E" w:rsidRDefault="008F6AD1" w:rsidP="008F494E"/>
    <w:p w:rsidR="008F6AD1" w:rsidRDefault="008F6AD1" w:rsidP="0000126C"/>
    <w:p w:rsidR="00A30E1B" w:rsidRDefault="00A30E1B" w:rsidP="0000126C"/>
    <w:p w:rsidR="00C910AF" w:rsidRDefault="00C910AF" w:rsidP="0000126C"/>
    <w:p w:rsidR="00586B83" w:rsidRDefault="00586B83" w:rsidP="0000126C"/>
    <w:p w:rsidR="00586B83" w:rsidRDefault="00586B83" w:rsidP="0000126C"/>
    <w:p w:rsidR="00534E0C" w:rsidRDefault="00534E0C" w:rsidP="00F42E60">
      <w:pPr>
        <w:spacing w:line="480" w:lineRule="auto"/>
        <w:rPr>
          <w:b/>
          <w:sz w:val="28"/>
          <w:szCs w:val="28"/>
        </w:rPr>
      </w:pPr>
    </w:p>
    <w:p w:rsidR="00224AC3" w:rsidRDefault="00224AC3" w:rsidP="00F42E60">
      <w:pPr>
        <w:spacing w:line="480" w:lineRule="auto"/>
        <w:rPr>
          <w:b/>
          <w:sz w:val="28"/>
          <w:szCs w:val="28"/>
        </w:rPr>
      </w:pPr>
    </w:p>
    <w:p w:rsidR="00511DE2" w:rsidRDefault="008F6AD1" w:rsidP="008A5177">
      <w:pPr>
        <w:spacing w:line="480" w:lineRule="auto"/>
        <w:jc w:val="center"/>
        <w:rPr>
          <w:b/>
          <w:sz w:val="28"/>
          <w:szCs w:val="28"/>
        </w:rPr>
      </w:pPr>
      <w:r>
        <w:rPr>
          <w:b/>
          <w:sz w:val="28"/>
          <w:szCs w:val="28"/>
        </w:rPr>
        <w:lastRenderedPageBreak/>
        <w:t>ВВЕДЕНИЕ</w:t>
      </w:r>
    </w:p>
    <w:p w:rsidR="000E2AE1" w:rsidRPr="000E2AE1" w:rsidRDefault="00A81BFE" w:rsidP="00A42F0F">
      <w:pPr>
        <w:spacing w:line="360" w:lineRule="auto"/>
        <w:ind w:firstLine="567"/>
        <w:contextualSpacing/>
        <w:jc w:val="both"/>
        <w:rPr>
          <w:color w:val="000000"/>
          <w:sz w:val="28"/>
          <w:szCs w:val="20"/>
        </w:rPr>
      </w:pPr>
      <w:r>
        <w:rPr>
          <w:color w:val="000000"/>
          <w:sz w:val="28"/>
          <w:szCs w:val="20"/>
        </w:rPr>
        <w:t xml:space="preserve">Согласно терминологии </w:t>
      </w:r>
      <w:r w:rsidR="000E2AE1" w:rsidRPr="000E2AE1">
        <w:rPr>
          <w:color w:val="000000"/>
          <w:sz w:val="28"/>
          <w:szCs w:val="20"/>
        </w:rPr>
        <w:t>Ф. Котлер</w:t>
      </w:r>
      <w:r>
        <w:rPr>
          <w:color w:val="000000"/>
          <w:sz w:val="28"/>
          <w:szCs w:val="20"/>
        </w:rPr>
        <w:t>а</w:t>
      </w:r>
      <w:r w:rsidR="000E2AE1" w:rsidRPr="000E2AE1">
        <w:rPr>
          <w:color w:val="000000"/>
          <w:sz w:val="28"/>
          <w:szCs w:val="20"/>
        </w:rPr>
        <w:t xml:space="preserve"> </w:t>
      </w:r>
      <w:r>
        <w:rPr>
          <w:color w:val="000000"/>
          <w:sz w:val="28"/>
          <w:szCs w:val="20"/>
        </w:rPr>
        <w:t>маркетинг рассматривается,</w:t>
      </w:r>
      <w:r w:rsidR="000E2AE1" w:rsidRPr="000E2AE1">
        <w:rPr>
          <w:color w:val="000000"/>
          <w:sz w:val="28"/>
          <w:szCs w:val="20"/>
        </w:rPr>
        <w:t xml:space="preserve"> </w:t>
      </w:r>
      <w:r>
        <w:rPr>
          <w:color w:val="000000"/>
          <w:sz w:val="28"/>
          <w:szCs w:val="20"/>
        </w:rPr>
        <w:t>как</w:t>
      </w:r>
      <w:r w:rsidR="000E2AE1" w:rsidRPr="000E2AE1">
        <w:rPr>
          <w:color w:val="000000"/>
          <w:sz w:val="28"/>
          <w:szCs w:val="20"/>
        </w:rPr>
        <w:t xml:space="preserve"> вид человеческой деятельности, направленной на удовлетворение нужд и потребностей с помощью обмена.</w:t>
      </w:r>
    </w:p>
    <w:p w:rsidR="000E2AE1" w:rsidRPr="000E2AE1" w:rsidRDefault="000E2AE1" w:rsidP="00A42F0F">
      <w:pPr>
        <w:spacing w:line="360" w:lineRule="auto"/>
        <w:ind w:firstLine="567"/>
        <w:contextualSpacing/>
        <w:jc w:val="both"/>
        <w:rPr>
          <w:color w:val="000000"/>
          <w:sz w:val="28"/>
          <w:szCs w:val="20"/>
        </w:rPr>
      </w:pPr>
      <w:r w:rsidRPr="000E2AE1">
        <w:rPr>
          <w:color w:val="000000"/>
          <w:sz w:val="28"/>
          <w:szCs w:val="20"/>
        </w:rPr>
        <w:t>Нужда – это чувство, испытываемое человеком при отсутствии или недостатке того, что ему хотелось бы иметь. Нужда может иметь различный характер. Это может быть тепло, человеческое общение, еда, одежда и т. д. Данные потребности незначительно зависят от влияния извне и лежат в основе человеческой природы.</w:t>
      </w:r>
    </w:p>
    <w:p w:rsidR="000E2AE1" w:rsidRPr="000E2AE1" w:rsidRDefault="000E2AE1" w:rsidP="00A42F0F">
      <w:pPr>
        <w:spacing w:line="360" w:lineRule="auto"/>
        <w:ind w:firstLine="567"/>
        <w:contextualSpacing/>
        <w:jc w:val="both"/>
        <w:rPr>
          <w:color w:val="000000"/>
          <w:sz w:val="28"/>
          <w:szCs w:val="20"/>
        </w:rPr>
      </w:pPr>
      <w:r w:rsidRPr="000E2AE1">
        <w:rPr>
          <w:color w:val="000000"/>
          <w:sz w:val="28"/>
          <w:szCs w:val="20"/>
        </w:rPr>
        <w:t>Потребность – это та же нужда, но имеющая конкретное воплощение, которое характеризуется уровнем культуры и личностными характеристиками индивидуума. Потребности принимают форму объектов, удовлетворяющих определенную нужду способом, характерным для данного общества.</w:t>
      </w:r>
    </w:p>
    <w:p w:rsidR="000E2AE1" w:rsidRPr="000E2AE1" w:rsidRDefault="00E75F60" w:rsidP="00A42F0F">
      <w:pPr>
        <w:spacing w:line="360" w:lineRule="auto"/>
        <w:ind w:firstLine="567"/>
        <w:contextualSpacing/>
        <w:jc w:val="both"/>
        <w:rPr>
          <w:color w:val="000000"/>
          <w:sz w:val="28"/>
          <w:szCs w:val="20"/>
        </w:rPr>
      </w:pPr>
      <w:r>
        <w:rPr>
          <w:color w:val="000000"/>
          <w:sz w:val="28"/>
          <w:szCs w:val="20"/>
        </w:rPr>
        <w:t>Выбранная тема актуальна в наши дни, так как п</w:t>
      </w:r>
      <w:r w:rsidR="000E2AE1" w:rsidRPr="000E2AE1">
        <w:rPr>
          <w:color w:val="000000"/>
          <w:sz w:val="28"/>
          <w:szCs w:val="20"/>
        </w:rPr>
        <w:t>отребности человека практически беспредельны и очень разнообразны. Продукт, представляющий для одних потребителей определенную ценность, для других может быть абсолютно бесполезен и не нужен. Этот момент производители товаров и услуг должны обязательно учитывать в своей деятельности. Только при условии выделения групп потребителей для конкретного своего продукта (товара или услуги) фирма может добиться высоких показателей в своей деятельности.</w:t>
      </w:r>
    </w:p>
    <w:p w:rsidR="000E2AE1" w:rsidRPr="000E2AE1" w:rsidRDefault="000E2AE1" w:rsidP="00A42F0F">
      <w:pPr>
        <w:spacing w:line="360" w:lineRule="auto"/>
        <w:ind w:firstLine="567"/>
        <w:contextualSpacing/>
        <w:jc w:val="both"/>
        <w:rPr>
          <w:color w:val="000000"/>
          <w:sz w:val="28"/>
          <w:szCs w:val="20"/>
        </w:rPr>
      </w:pPr>
      <w:r w:rsidRPr="000E2AE1">
        <w:rPr>
          <w:color w:val="000000"/>
          <w:sz w:val="28"/>
          <w:szCs w:val="20"/>
        </w:rPr>
        <w:t>В современных условиях фирмы-производители в нашей стране все более активно переходят в своей экономической деятельности на принципы целевого маркетинга. Опыт показывает, что массовое производство продукции с одинаковыми потребительскими свойствами не оправдывает себя. Согласно известному закону Парето только 20% потребителей покупают 80% данного вида продукции. Отсюда следует, что производителю и продавцу нужно найти ту самую группу потребителей (сегмент), которая входит в эти 20%.</w:t>
      </w:r>
    </w:p>
    <w:p w:rsidR="000E2AE1" w:rsidRPr="000E2AE1" w:rsidRDefault="000E2AE1" w:rsidP="00A42F0F">
      <w:pPr>
        <w:spacing w:line="360" w:lineRule="auto"/>
        <w:ind w:firstLine="567"/>
        <w:contextualSpacing/>
        <w:jc w:val="both"/>
        <w:rPr>
          <w:color w:val="000000"/>
          <w:sz w:val="28"/>
          <w:szCs w:val="20"/>
        </w:rPr>
      </w:pPr>
      <w:r w:rsidRPr="000E2AE1">
        <w:rPr>
          <w:color w:val="000000"/>
          <w:sz w:val="28"/>
          <w:szCs w:val="20"/>
        </w:rPr>
        <w:t>Выявление потенциальных групп потребителей товара, или д</w:t>
      </w:r>
      <w:r>
        <w:rPr>
          <w:color w:val="000000"/>
          <w:sz w:val="28"/>
          <w:szCs w:val="20"/>
        </w:rPr>
        <w:t>ругими словами определение границ целевого рынка</w:t>
      </w:r>
      <w:r w:rsidRPr="000E2AE1">
        <w:rPr>
          <w:color w:val="000000"/>
          <w:sz w:val="28"/>
          <w:szCs w:val="20"/>
        </w:rPr>
        <w:t>, является одним из основных направлений маркетинговой деятельности, позволяющая аккумулировать средства предприятия на определенном направлении своего бизнеса.</w:t>
      </w:r>
    </w:p>
    <w:p w:rsidR="000E2AE1" w:rsidRDefault="00546F9D" w:rsidP="00A42F0F">
      <w:pPr>
        <w:spacing w:line="360" w:lineRule="auto"/>
        <w:ind w:firstLine="567"/>
        <w:contextualSpacing/>
        <w:jc w:val="both"/>
        <w:rPr>
          <w:color w:val="000000"/>
          <w:sz w:val="28"/>
          <w:szCs w:val="20"/>
        </w:rPr>
      </w:pPr>
      <w:r w:rsidRPr="00546F9D">
        <w:rPr>
          <w:color w:val="000000"/>
          <w:sz w:val="28"/>
          <w:szCs w:val="20"/>
        </w:rPr>
        <w:lastRenderedPageBreak/>
        <w:t xml:space="preserve">Главная </w:t>
      </w:r>
      <w:r w:rsidRPr="00546F9D">
        <w:rPr>
          <w:i/>
          <w:color w:val="000000"/>
          <w:sz w:val="28"/>
          <w:szCs w:val="20"/>
        </w:rPr>
        <w:t>цель</w:t>
      </w:r>
      <w:r w:rsidRPr="00546F9D">
        <w:rPr>
          <w:color w:val="000000"/>
          <w:sz w:val="28"/>
          <w:szCs w:val="20"/>
        </w:rPr>
        <w:t xml:space="preserve"> данной работы</w:t>
      </w:r>
      <w:r w:rsidR="000E2AE1" w:rsidRPr="000E2AE1">
        <w:rPr>
          <w:color w:val="000000"/>
          <w:sz w:val="28"/>
          <w:szCs w:val="20"/>
        </w:rPr>
        <w:t xml:space="preserve"> – раскрыть сущность процесса </w:t>
      </w:r>
      <w:r w:rsidR="000E2AE1">
        <w:rPr>
          <w:color w:val="000000"/>
          <w:sz w:val="28"/>
          <w:szCs w:val="20"/>
        </w:rPr>
        <w:t>определения границ целевого рынка</w:t>
      </w:r>
      <w:r w:rsidR="000E2AE1" w:rsidRPr="000E2AE1">
        <w:rPr>
          <w:color w:val="000000"/>
          <w:sz w:val="28"/>
          <w:szCs w:val="20"/>
        </w:rPr>
        <w:t>, определить его основные этапы</w:t>
      </w:r>
      <w:r w:rsidR="00E75F60">
        <w:rPr>
          <w:color w:val="000000"/>
          <w:sz w:val="28"/>
          <w:szCs w:val="20"/>
        </w:rPr>
        <w:t xml:space="preserve">, рассмотреть определение границ целевого рынка компании </w:t>
      </w:r>
      <w:r w:rsidR="002A6E80" w:rsidRPr="002830E1">
        <w:rPr>
          <w:color w:val="000000"/>
          <w:sz w:val="28"/>
          <w:szCs w:val="20"/>
        </w:rPr>
        <w:t>Соса-Со</w:t>
      </w:r>
      <w:r w:rsidR="002A6E80" w:rsidRPr="002830E1">
        <w:rPr>
          <w:color w:val="000000"/>
          <w:sz w:val="28"/>
          <w:szCs w:val="20"/>
          <w:lang w:val="en-US"/>
        </w:rPr>
        <w:t>la</w:t>
      </w:r>
      <w:r w:rsidR="000E2AE1" w:rsidRPr="000E2AE1">
        <w:rPr>
          <w:color w:val="000000"/>
          <w:sz w:val="28"/>
          <w:szCs w:val="20"/>
        </w:rPr>
        <w:t>.</w:t>
      </w:r>
    </w:p>
    <w:p w:rsidR="00E75F60" w:rsidRDefault="00E75F60" w:rsidP="00A42F0F">
      <w:pPr>
        <w:spacing w:line="360" w:lineRule="auto"/>
        <w:ind w:firstLine="567"/>
        <w:contextualSpacing/>
        <w:jc w:val="both"/>
        <w:rPr>
          <w:color w:val="000000"/>
          <w:sz w:val="28"/>
          <w:szCs w:val="20"/>
        </w:rPr>
      </w:pPr>
      <w:r w:rsidRPr="00546F9D">
        <w:rPr>
          <w:color w:val="000000"/>
          <w:sz w:val="28"/>
          <w:szCs w:val="20"/>
        </w:rPr>
        <w:t xml:space="preserve">Поставленная цель определяет главные </w:t>
      </w:r>
      <w:r w:rsidRPr="00546F9D">
        <w:rPr>
          <w:i/>
          <w:color w:val="000000"/>
          <w:sz w:val="28"/>
          <w:szCs w:val="20"/>
        </w:rPr>
        <w:t>задачи</w:t>
      </w:r>
      <w:r w:rsidRPr="00E75F60">
        <w:rPr>
          <w:color w:val="000000"/>
          <w:sz w:val="28"/>
          <w:szCs w:val="20"/>
        </w:rPr>
        <w:t>, которые подлежат решению в данной работе</w:t>
      </w:r>
      <w:r>
        <w:rPr>
          <w:color w:val="000000"/>
          <w:sz w:val="28"/>
          <w:szCs w:val="20"/>
        </w:rPr>
        <w:t>:</w:t>
      </w:r>
    </w:p>
    <w:p w:rsidR="00E75F60" w:rsidRDefault="00E75F60" w:rsidP="00A42F0F">
      <w:pPr>
        <w:spacing w:line="360" w:lineRule="auto"/>
        <w:ind w:firstLine="567"/>
        <w:contextualSpacing/>
        <w:jc w:val="both"/>
        <w:rPr>
          <w:color w:val="000000"/>
          <w:sz w:val="28"/>
          <w:szCs w:val="20"/>
        </w:rPr>
      </w:pPr>
      <w:r>
        <w:rPr>
          <w:color w:val="000000"/>
          <w:sz w:val="28"/>
          <w:szCs w:val="20"/>
        </w:rPr>
        <w:t>1.</w:t>
      </w:r>
      <w:r w:rsidR="00E333E1">
        <w:rPr>
          <w:color w:val="000000"/>
          <w:sz w:val="28"/>
          <w:szCs w:val="20"/>
        </w:rPr>
        <w:t xml:space="preserve"> Рассмотреть факторы, влияющие на формирование границ целевого рынка.</w:t>
      </w:r>
    </w:p>
    <w:p w:rsidR="00E75F60" w:rsidRPr="00E333E1" w:rsidRDefault="00E75F60" w:rsidP="00A42F0F">
      <w:pPr>
        <w:spacing w:line="360" w:lineRule="auto"/>
        <w:ind w:firstLine="567"/>
        <w:contextualSpacing/>
        <w:jc w:val="both"/>
        <w:rPr>
          <w:color w:val="000000"/>
          <w:sz w:val="28"/>
          <w:szCs w:val="20"/>
        </w:rPr>
      </w:pPr>
      <w:r>
        <w:rPr>
          <w:color w:val="000000"/>
          <w:sz w:val="28"/>
          <w:szCs w:val="20"/>
        </w:rPr>
        <w:t>2.</w:t>
      </w:r>
      <w:r w:rsidR="00E333E1">
        <w:rPr>
          <w:color w:val="000000"/>
          <w:sz w:val="28"/>
          <w:szCs w:val="20"/>
        </w:rPr>
        <w:t xml:space="preserve"> Проанализировать деятельность компании </w:t>
      </w:r>
      <w:r w:rsidR="00E333E1">
        <w:rPr>
          <w:color w:val="000000"/>
          <w:sz w:val="28"/>
          <w:szCs w:val="20"/>
          <w:lang w:val="en-US"/>
        </w:rPr>
        <w:t>Coca</w:t>
      </w:r>
      <w:r w:rsidR="00E333E1" w:rsidRPr="00E333E1">
        <w:rPr>
          <w:color w:val="000000"/>
          <w:sz w:val="28"/>
          <w:szCs w:val="20"/>
        </w:rPr>
        <w:t>-</w:t>
      </w:r>
      <w:r w:rsidR="00E333E1">
        <w:rPr>
          <w:color w:val="000000"/>
          <w:sz w:val="28"/>
          <w:szCs w:val="20"/>
          <w:lang w:val="en-US"/>
        </w:rPr>
        <w:t>Cola</w:t>
      </w:r>
      <w:r w:rsidR="00E333E1" w:rsidRPr="00E333E1">
        <w:rPr>
          <w:color w:val="000000"/>
          <w:sz w:val="28"/>
          <w:szCs w:val="20"/>
        </w:rPr>
        <w:t xml:space="preserve"> </w:t>
      </w:r>
      <w:r w:rsidR="00E333E1">
        <w:rPr>
          <w:color w:val="000000"/>
          <w:sz w:val="28"/>
          <w:szCs w:val="20"/>
        </w:rPr>
        <w:t xml:space="preserve">на основе </w:t>
      </w:r>
      <w:r w:rsidR="00E333E1">
        <w:rPr>
          <w:color w:val="000000"/>
          <w:sz w:val="28"/>
          <w:szCs w:val="20"/>
          <w:lang w:val="en-US"/>
        </w:rPr>
        <w:t>SWOT</w:t>
      </w:r>
      <w:r w:rsidR="00E333E1" w:rsidRPr="00E333E1">
        <w:rPr>
          <w:color w:val="000000"/>
          <w:sz w:val="28"/>
          <w:szCs w:val="20"/>
        </w:rPr>
        <w:t xml:space="preserve"> </w:t>
      </w:r>
      <w:r w:rsidR="00E333E1">
        <w:rPr>
          <w:color w:val="000000"/>
          <w:sz w:val="28"/>
          <w:szCs w:val="20"/>
        </w:rPr>
        <w:t>и</w:t>
      </w:r>
      <w:r w:rsidR="00E333E1" w:rsidRPr="00E333E1">
        <w:rPr>
          <w:color w:val="000000"/>
          <w:sz w:val="28"/>
          <w:szCs w:val="20"/>
        </w:rPr>
        <w:t xml:space="preserve"> </w:t>
      </w:r>
      <w:r w:rsidR="00E333E1">
        <w:rPr>
          <w:color w:val="000000"/>
          <w:sz w:val="28"/>
          <w:szCs w:val="20"/>
          <w:lang w:val="en-US"/>
        </w:rPr>
        <w:t>PEST</w:t>
      </w:r>
      <w:r w:rsidR="00E333E1" w:rsidRPr="00E333E1">
        <w:rPr>
          <w:color w:val="000000"/>
          <w:sz w:val="28"/>
          <w:szCs w:val="20"/>
        </w:rPr>
        <w:t xml:space="preserve"> </w:t>
      </w:r>
      <w:r w:rsidR="00E333E1">
        <w:rPr>
          <w:color w:val="000000"/>
          <w:sz w:val="28"/>
          <w:szCs w:val="20"/>
        </w:rPr>
        <w:t>анализов.</w:t>
      </w:r>
    </w:p>
    <w:p w:rsidR="00E75F60" w:rsidRDefault="00E333E1" w:rsidP="00A42F0F">
      <w:pPr>
        <w:spacing w:line="360" w:lineRule="auto"/>
        <w:ind w:firstLine="567"/>
        <w:contextualSpacing/>
        <w:jc w:val="both"/>
        <w:rPr>
          <w:color w:val="000000"/>
          <w:sz w:val="28"/>
          <w:szCs w:val="20"/>
        </w:rPr>
      </w:pPr>
      <w:r>
        <w:rPr>
          <w:color w:val="000000"/>
          <w:sz w:val="28"/>
          <w:szCs w:val="20"/>
        </w:rPr>
        <w:t>3. Разработать рекомендации по совершенствованию маркетинговых усилий для компании.</w:t>
      </w:r>
    </w:p>
    <w:p w:rsidR="000E2AE1" w:rsidRDefault="000E2AE1" w:rsidP="00A42F0F">
      <w:pPr>
        <w:spacing w:line="360" w:lineRule="auto"/>
        <w:ind w:firstLine="567"/>
        <w:contextualSpacing/>
        <w:jc w:val="both"/>
        <w:rPr>
          <w:color w:val="000000"/>
          <w:sz w:val="28"/>
          <w:szCs w:val="20"/>
        </w:rPr>
      </w:pPr>
      <w:r w:rsidRPr="00546F9D">
        <w:rPr>
          <w:i/>
          <w:color w:val="000000"/>
          <w:sz w:val="28"/>
          <w:szCs w:val="20"/>
        </w:rPr>
        <w:t>Объектом исследования</w:t>
      </w:r>
      <w:r>
        <w:rPr>
          <w:b/>
          <w:color w:val="000000"/>
          <w:sz w:val="28"/>
          <w:szCs w:val="20"/>
        </w:rPr>
        <w:t xml:space="preserve"> </w:t>
      </w:r>
      <w:r>
        <w:rPr>
          <w:color w:val="000000"/>
          <w:sz w:val="28"/>
          <w:szCs w:val="20"/>
        </w:rPr>
        <w:t xml:space="preserve">является </w:t>
      </w:r>
      <w:r w:rsidR="00546F9D">
        <w:rPr>
          <w:color w:val="000000"/>
          <w:sz w:val="28"/>
          <w:szCs w:val="20"/>
        </w:rPr>
        <w:t>целевой рынок.</w:t>
      </w:r>
    </w:p>
    <w:p w:rsidR="00E75F60" w:rsidRPr="000E2AE1" w:rsidRDefault="00E75F60" w:rsidP="00A42F0F">
      <w:pPr>
        <w:spacing w:line="360" w:lineRule="auto"/>
        <w:ind w:firstLine="567"/>
        <w:contextualSpacing/>
        <w:jc w:val="both"/>
        <w:rPr>
          <w:color w:val="000000"/>
          <w:sz w:val="28"/>
          <w:szCs w:val="20"/>
        </w:rPr>
      </w:pPr>
      <w:r w:rsidRPr="00546F9D">
        <w:rPr>
          <w:i/>
          <w:color w:val="000000"/>
          <w:sz w:val="28"/>
          <w:szCs w:val="20"/>
        </w:rPr>
        <w:t>Предметом исследования</w:t>
      </w:r>
      <w:r>
        <w:rPr>
          <w:b/>
          <w:color w:val="000000"/>
          <w:sz w:val="28"/>
          <w:szCs w:val="20"/>
        </w:rPr>
        <w:t xml:space="preserve"> </w:t>
      </w:r>
      <w:r>
        <w:rPr>
          <w:color w:val="000000"/>
          <w:sz w:val="28"/>
          <w:szCs w:val="20"/>
        </w:rPr>
        <w:t xml:space="preserve">является </w:t>
      </w:r>
      <w:r w:rsidR="00546F9D">
        <w:rPr>
          <w:color w:val="000000"/>
          <w:sz w:val="28"/>
          <w:szCs w:val="20"/>
        </w:rPr>
        <w:t>формирование целевого рынка</w:t>
      </w:r>
      <w:r w:rsidR="00FD645C">
        <w:rPr>
          <w:color w:val="000000"/>
          <w:sz w:val="28"/>
          <w:szCs w:val="20"/>
        </w:rPr>
        <w:t>.</w:t>
      </w:r>
    </w:p>
    <w:p w:rsidR="008F6AD1" w:rsidRPr="007422F7" w:rsidRDefault="00434A5A" w:rsidP="00A42F0F">
      <w:pPr>
        <w:spacing w:line="360" w:lineRule="auto"/>
        <w:ind w:firstLine="567"/>
        <w:contextualSpacing/>
        <w:jc w:val="both"/>
        <w:rPr>
          <w:sz w:val="28"/>
          <w:szCs w:val="28"/>
        </w:rPr>
      </w:pPr>
      <w:r w:rsidRPr="00546F9D">
        <w:rPr>
          <w:i/>
          <w:sz w:val="28"/>
          <w:szCs w:val="28"/>
        </w:rPr>
        <w:t>Инструментарно-м</w:t>
      </w:r>
      <w:r w:rsidR="008F6AD1" w:rsidRPr="00546F9D">
        <w:rPr>
          <w:i/>
          <w:sz w:val="28"/>
          <w:szCs w:val="28"/>
        </w:rPr>
        <w:t>етодологическая база исследования</w:t>
      </w:r>
      <w:r w:rsidR="00546F9D">
        <w:rPr>
          <w:sz w:val="28"/>
          <w:szCs w:val="28"/>
        </w:rPr>
        <w:t xml:space="preserve"> – системный подход</w:t>
      </w:r>
      <w:r w:rsidR="008F6AD1" w:rsidRPr="007422F7">
        <w:rPr>
          <w:sz w:val="28"/>
          <w:szCs w:val="28"/>
        </w:rPr>
        <w:t xml:space="preserve">, </w:t>
      </w:r>
      <w:r>
        <w:rPr>
          <w:sz w:val="28"/>
          <w:szCs w:val="28"/>
        </w:rPr>
        <w:t xml:space="preserve">табличные приемы, </w:t>
      </w:r>
      <w:r w:rsidR="00546F9D">
        <w:rPr>
          <w:sz w:val="28"/>
          <w:szCs w:val="28"/>
        </w:rPr>
        <w:t>методы моделирования и прогнозирования</w:t>
      </w:r>
      <w:r w:rsidR="008F6AD1" w:rsidRPr="007422F7">
        <w:rPr>
          <w:sz w:val="28"/>
          <w:szCs w:val="28"/>
        </w:rPr>
        <w:t>.</w:t>
      </w:r>
    </w:p>
    <w:p w:rsidR="008F6AD1" w:rsidRPr="007422F7" w:rsidRDefault="008F6AD1" w:rsidP="00A42F0F">
      <w:pPr>
        <w:spacing w:line="360" w:lineRule="auto"/>
        <w:ind w:firstLine="567"/>
        <w:contextualSpacing/>
        <w:jc w:val="both"/>
        <w:rPr>
          <w:sz w:val="28"/>
          <w:szCs w:val="28"/>
        </w:rPr>
      </w:pPr>
      <w:r w:rsidRPr="00546F9D">
        <w:rPr>
          <w:i/>
          <w:sz w:val="28"/>
          <w:szCs w:val="28"/>
        </w:rPr>
        <w:t>Информа</w:t>
      </w:r>
      <w:r w:rsidR="00434A5A" w:rsidRPr="00546F9D">
        <w:rPr>
          <w:i/>
          <w:sz w:val="28"/>
          <w:szCs w:val="28"/>
        </w:rPr>
        <w:t>ционно-эмпирическая</w:t>
      </w:r>
      <w:r w:rsidRPr="00546F9D">
        <w:rPr>
          <w:i/>
          <w:sz w:val="28"/>
          <w:szCs w:val="28"/>
        </w:rPr>
        <w:t xml:space="preserve"> база</w:t>
      </w:r>
      <w:r w:rsidRPr="007422F7">
        <w:rPr>
          <w:sz w:val="28"/>
          <w:szCs w:val="28"/>
        </w:rPr>
        <w:t xml:space="preserve"> </w:t>
      </w:r>
      <w:r w:rsidR="00546F9D">
        <w:rPr>
          <w:sz w:val="28"/>
          <w:szCs w:val="28"/>
        </w:rPr>
        <w:t>курсовой</w:t>
      </w:r>
      <w:r w:rsidR="00434A5A">
        <w:rPr>
          <w:sz w:val="28"/>
          <w:szCs w:val="28"/>
        </w:rPr>
        <w:t xml:space="preserve"> работы основана на материалах, содержащихся в публикациях российских ученых по исследуемой проблеме, учебниках</w:t>
      </w:r>
      <w:r w:rsidR="000E2AE1">
        <w:rPr>
          <w:sz w:val="28"/>
          <w:szCs w:val="28"/>
        </w:rPr>
        <w:t xml:space="preserve"> по маркетингу</w:t>
      </w:r>
      <w:r w:rsidR="00434A5A">
        <w:rPr>
          <w:sz w:val="28"/>
          <w:szCs w:val="28"/>
        </w:rPr>
        <w:t xml:space="preserve">, монографиях, </w:t>
      </w:r>
      <w:r w:rsidR="000E2AE1">
        <w:rPr>
          <w:sz w:val="28"/>
          <w:szCs w:val="28"/>
        </w:rPr>
        <w:t xml:space="preserve">экономических </w:t>
      </w:r>
      <w:r w:rsidR="00434A5A">
        <w:rPr>
          <w:sz w:val="28"/>
          <w:szCs w:val="28"/>
        </w:rPr>
        <w:t>статьях</w:t>
      </w:r>
      <w:r w:rsidRPr="007422F7">
        <w:rPr>
          <w:sz w:val="28"/>
          <w:szCs w:val="28"/>
        </w:rPr>
        <w:t xml:space="preserve"> </w:t>
      </w:r>
      <w:r w:rsidR="000E2AE1">
        <w:rPr>
          <w:sz w:val="28"/>
          <w:szCs w:val="28"/>
        </w:rPr>
        <w:t>в периодических изданиях</w:t>
      </w:r>
      <w:r w:rsidR="00434A5A">
        <w:rPr>
          <w:sz w:val="28"/>
          <w:szCs w:val="28"/>
        </w:rPr>
        <w:t>, информации</w:t>
      </w:r>
      <w:r w:rsidRPr="007422F7">
        <w:rPr>
          <w:sz w:val="28"/>
          <w:szCs w:val="28"/>
        </w:rPr>
        <w:t xml:space="preserve"> из сети Интернет.</w:t>
      </w:r>
    </w:p>
    <w:p w:rsidR="00434A5A" w:rsidRDefault="00A805CC" w:rsidP="00A42F0F">
      <w:pPr>
        <w:spacing w:line="360" w:lineRule="auto"/>
        <w:ind w:firstLine="567"/>
        <w:contextualSpacing/>
        <w:jc w:val="both"/>
        <w:rPr>
          <w:sz w:val="28"/>
          <w:szCs w:val="28"/>
        </w:rPr>
      </w:pPr>
      <w:r w:rsidRPr="00546F9D">
        <w:rPr>
          <w:i/>
          <w:sz w:val="28"/>
          <w:szCs w:val="28"/>
        </w:rPr>
        <w:t>Структура работы</w:t>
      </w:r>
      <w:r w:rsidRPr="00546F9D">
        <w:rPr>
          <w:sz w:val="28"/>
          <w:szCs w:val="28"/>
        </w:rPr>
        <w:t>.</w:t>
      </w:r>
      <w:r>
        <w:rPr>
          <w:sz w:val="28"/>
          <w:szCs w:val="28"/>
        </w:rPr>
        <w:t xml:space="preserve"> </w:t>
      </w:r>
      <w:r w:rsidRPr="00A805CC">
        <w:rPr>
          <w:sz w:val="28"/>
          <w:szCs w:val="28"/>
        </w:rPr>
        <w:t>Работа состоит из: введения</w:t>
      </w:r>
      <w:r w:rsidR="00511DE2">
        <w:rPr>
          <w:sz w:val="28"/>
          <w:szCs w:val="28"/>
        </w:rPr>
        <w:t>, трех глав, заключения, списка </w:t>
      </w:r>
      <w:r w:rsidRPr="00A805CC">
        <w:rPr>
          <w:sz w:val="28"/>
          <w:szCs w:val="28"/>
        </w:rPr>
        <w:t>литературы.</w:t>
      </w:r>
      <w:r w:rsidR="008F6AD1" w:rsidRPr="007422F7">
        <w:rPr>
          <w:sz w:val="28"/>
          <w:szCs w:val="28"/>
        </w:rPr>
        <w:br/>
      </w:r>
    </w:p>
    <w:p w:rsidR="008E2124" w:rsidRPr="002A6E80" w:rsidRDefault="00A30E1B" w:rsidP="008E2124">
      <w:pPr>
        <w:spacing w:line="360" w:lineRule="auto"/>
        <w:contextualSpacing/>
        <w:jc w:val="both"/>
        <w:rPr>
          <w:color w:val="FFFFFF"/>
          <w:sz w:val="2"/>
          <w:szCs w:val="28"/>
        </w:rPr>
      </w:pPr>
      <w:r w:rsidRPr="002A6E80">
        <w:rPr>
          <w:color w:val="FFFFFF"/>
          <w:sz w:val="2"/>
          <w:szCs w:val="28"/>
        </w:rPr>
        <w: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w:t>
      </w:r>
    </w:p>
    <w:p w:rsidR="008E2124" w:rsidRDefault="008E2124" w:rsidP="008E2124">
      <w:pPr>
        <w:spacing w:line="360" w:lineRule="auto"/>
        <w:contextualSpacing/>
        <w:jc w:val="both"/>
        <w:rPr>
          <w:sz w:val="28"/>
          <w:szCs w:val="28"/>
        </w:rPr>
      </w:pPr>
    </w:p>
    <w:p w:rsidR="008E2124" w:rsidRDefault="008E2124" w:rsidP="008E2124">
      <w:pPr>
        <w:spacing w:line="360" w:lineRule="auto"/>
        <w:contextualSpacing/>
        <w:jc w:val="both"/>
        <w:rPr>
          <w:sz w:val="28"/>
          <w:szCs w:val="28"/>
        </w:rPr>
      </w:pPr>
    </w:p>
    <w:p w:rsidR="008E2124" w:rsidRDefault="008E2124" w:rsidP="008E2124">
      <w:pPr>
        <w:spacing w:line="360" w:lineRule="auto"/>
        <w:jc w:val="both"/>
        <w:rPr>
          <w:sz w:val="28"/>
          <w:szCs w:val="28"/>
        </w:rPr>
      </w:pPr>
    </w:p>
    <w:p w:rsidR="00C910AF" w:rsidRDefault="00C910AF" w:rsidP="008E2124">
      <w:pPr>
        <w:spacing w:line="360" w:lineRule="auto"/>
        <w:jc w:val="both"/>
        <w:rPr>
          <w:sz w:val="28"/>
          <w:szCs w:val="28"/>
        </w:rPr>
      </w:pPr>
    </w:p>
    <w:p w:rsidR="00855202" w:rsidRDefault="00855202" w:rsidP="00FF0810">
      <w:pPr>
        <w:spacing w:line="360" w:lineRule="auto"/>
        <w:rPr>
          <w:sz w:val="28"/>
          <w:szCs w:val="28"/>
        </w:rPr>
      </w:pPr>
    </w:p>
    <w:p w:rsidR="00224AC3" w:rsidRDefault="00224AC3" w:rsidP="00FF0810">
      <w:pPr>
        <w:spacing w:line="360" w:lineRule="auto"/>
        <w:rPr>
          <w:sz w:val="28"/>
          <w:szCs w:val="28"/>
        </w:rPr>
      </w:pPr>
    </w:p>
    <w:p w:rsidR="00224AC3" w:rsidRDefault="00224AC3" w:rsidP="00FF0810">
      <w:pPr>
        <w:spacing w:line="360" w:lineRule="auto"/>
        <w:rPr>
          <w:sz w:val="28"/>
          <w:szCs w:val="28"/>
        </w:rPr>
      </w:pPr>
    </w:p>
    <w:p w:rsidR="00224AC3" w:rsidRDefault="00224AC3" w:rsidP="00FF0810">
      <w:pPr>
        <w:spacing w:line="360" w:lineRule="auto"/>
        <w:rPr>
          <w:sz w:val="28"/>
          <w:szCs w:val="28"/>
        </w:rPr>
      </w:pPr>
    </w:p>
    <w:p w:rsidR="00DF4E8B" w:rsidRPr="00FF0810" w:rsidRDefault="00FF0810" w:rsidP="003E6D44">
      <w:pPr>
        <w:pStyle w:val="a4"/>
        <w:spacing w:line="360" w:lineRule="auto"/>
        <w:ind w:left="0"/>
        <w:jc w:val="center"/>
        <w:rPr>
          <w:b/>
          <w:sz w:val="28"/>
          <w:szCs w:val="28"/>
        </w:rPr>
      </w:pPr>
      <w:r>
        <w:rPr>
          <w:b/>
          <w:sz w:val="28"/>
          <w:szCs w:val="28"/>
        </w:rPr>
        <w:lastRenderedPageBreak/>
        <w:t xml:space="preserve">1. </w:t>
      </w:r>
      <w:r w:rsidR="00DF4E8B" w:rsidRPr="00DF4E8B">
        <w:rPr>
          <w:b/>
          <w:sz w:val="28"/>
          <w:szCs w:val="28"/>
        </w:rPr>
        <w:t>Т</w:t>
      </w:r>
      <w:r w:rsidR="002E7CA7">
        <w:rPr>
          <w:b/>
          <w:sz w:val="28"/>
          <w:szCs w:val="28"/>
        </w:rPr>
        <w:t>ЕОРЕТИЧЕСКИ АСПЕКТЫ ОПРЕДЕЛЕНИЯ ГРАНИЦ ЦЕЛЕВОГО РЫНКА ОРГАНИЗАЦИИ</w:t>
      </w:r>
    </w:p>
    <w:p w:rsidR="00205ABE" w:rsidRDefault="007E73D1" w:rsidP="003E6D44">
      <w:pPr>
        <w:pStyle w:val="a4"/>
        <w:spacing w:line="360" w:lineRule="auto"/>
        <w:jc w:val="center"/>
        <w:rPr>
          <w:b/>
          <w:sz w:val="28"/>
          <w:szCs w:val="28"/>
        </w:rPr>
      </w:pPr>
      <w:r>
        <w:rPr>
          <w:b/>
          <w:sz w:val="28"/>
          <w:szCs w:val="28"/>
        </w:rPr>
        <w:t>1.1. </w:t>
      </w:r>
      <w:r w:rsidR="00DF4E8B" w:rsidRPr="0036458C">
        <w:rPr>
          <w:rFonts w:eastAsia="Calibri"/>
          <w:b/>
          <w:sz w:val="28"/>
          <w:szCs w:val="28"/>
        </w:rPr>
        <w:t>Сущность, признаки и критерии классификации целевых рынков организации</w:t>
      </w:r>
    </w:p>
    <w:p w:rsidR="00E7599A" w:rsidRPr="00E7599A" w:rsidRDefault="00E7599A" w:rsidP="00E7599A">
      <w:pPr>
        <w:pStyle w:val="a4"/>
        <w:spacing w:line="360" w:lineRule="auto"/>
        <w:ind w:left="1440"/>
        <w:rPr>
          <w:b/>
          <w:sz w:val="28"/>
          <w:szCs w:val="28"/>
        </w:rPr>
      </w:pPr>
    </w:p>
    <w:p w:rsidR="00EF2890" w:rsidRPr="00546F9D" w:rsidRDefault="00EF2890" w:rsidP="00546F9D">
      <w:pPr>
        <w:spacing w:line="360" w:lineRule="auto"/>
        <w:ind w:firstLine="567"/>
        <w:contextualSpacing/>
        <w:jc w:val="both"/>
        <w:rPr>
          <w:sz w:val="28"/>
          <w:szCs w:val="28"/>
        </w:rPr>
      </w:pPr>
      <w:r w:rsidRPr="00546F9D">
        <w:rPr>
          <w:sz w:val="28"/>
          <w:szCs w:val="28"/>
        </w:rPr>
        <w:t xml:space="preserve">Понятие целевого рынка в маркетинге является ключевым. </w:t>
      </w:r>
      <w:r w:rsidRPr="00546F9D">
        <w:rPr>
          <w:i/>
          <w:sz w:val="28"/>
          <w:szCs w:val="28"/>
        </w:rPr>
        <w:t>Целевой рынок</w:t>
      </w:r>
      <w:r w:rsidR="006740F1" w:rsidRPr="00546F9D">
        <w:rPr>
          <w:sz w:val="28"/>
          <w:szCs w:val="28"/>
        </w:rPr>
        <w:t>-</w:t>
      </w:r>
      <w:r w:rsidRPr="00546F9D">
        <w:rPr>
          <w:sz w:val="28"/>
          <w:szCs w:val="28"/>
        </w:rPr>
        <w:t xml:space="preserve"> совокупность покупателей, имеющих сходные нужны или общие характеристики, которых компания намерена обслуживать. Считается, что представители целевого рынка больше всех остальных покупателей отрасли должны быть заинтересованы в покупке и использовании вашего товара. Такой повышенный интерес к продукту со стороны целевого сегмента делает работу с ним более выгодным, а достигается он с помощью идеального понимания потребностей целевой аудитории [1].</w:t>
      </w:r>
    </w:p>
    <w:p w:rsidR="00CB67CD" w:rsidRDefault="00007333" w:rsidP="00CB67CD">
      <w:pPr>
        <w:spacing w:after="160" w:line="360" w:lineRule="auto"/>
        <w:ind w:firstLine="567"/>
        <w:contextualSpacing/>
        <w:jc w:val="both"/>
        <w:rPr>
          <w:sz w:val="28"/>
          <w:szCs w:val="28"/>
        </w:rPr>
      </w:pPr>
      <w:r>
        <w:rPr>
          <w:sz w:val="28"/>
          <w:szCs w:val="28"/>
        </w:rPr>
        <w:t>Знание целевого рынка позволяет понять</w:t>
      </w:r>
      <w:r w:rsidR="00AB1EE8">
        <w:rPr>
          <w:sz w:val="28"/>
          <w:szCs w:val="28"/>
        </w:rPr>
        <w:t xml:space="preserve"> «кому именно нужно</w:t>
      </w:r>
      <w:r w:rsidR="00EF2890" w:rsidRPr="00546F9D">
        <w:rPr>
          <w:sz w:val="28"/>
          <w:szCs w:val="28"/>
        </w:rPr>
        <w:t xml:space="preserve"> продать продукт» (для новых товаров) или </w:t>
      </w:r>
      <w:r w:rsidR="00E7599A" w:rsidRPr="00546F9D">
        <w:rPr>
          <w:sz w:val="28"/>
          <w:szCs w:val="28"/>
        </w:rPr>
        <w:t>«кто чаще всего будет покупать н</w:t>
      </w:r>
      <w:r w:rsidR="00EF2890" w:rsidRPr="00546F9D">
        <w:rPr>
          <w:sz w:val="28"/>
          <w:szCs w:val="28"/>
        </w:rPr>
        <w:t>аш продукт»</w:t>
      </w:r>
      <w:r w:rsidR="006740F1" w:rsidRPr="00546F9D">
        <w:rPr>
          <w:sz w:val="28"/>
          <w:szCs w:val="28"/>
        </w:rPr>
        <w:t xml:space="preserve"> </w:t>
      </w:r>
      <w:r w:rsidR="00E7599A" w:rsidRPr="00546F9D">
        <w:rPr>
          <w:sz w:val="28"/>
          <w:szCs w:val="28"/>
        </w:rPr>
        <w:t>(для текущих товаров) — тогда мы сможем</w:t>
      </w:r>
      <w:r w:rsidR="00EF2890" w:rsidRPr="00546F9D">
        <w:rPr>
          <w:sz w:val="28"/>
          <w:szCs w:val="28"/>
        </w:rPr>
        <w:t xml:space="preserve"> создать правильную рекламу с высоким откликом, подобрать наиболее привлекательную упаковку или месторасположение для отдела продаж, наделить продукт наиболее важными свойствами.</w:t>
      </w:r>
      <w:r w:rsidR="00CB67CD" w:rsidRPr="00CB67CD">
        <w:rPr>
          <w:sz w:val="28"/>
          <w:szCs w:val="28"/>
        </w:rPr>
        <w:t xml:space="preserve"> </w:t>
      </w:r>
    </w:p>
    <w:p w:rsidR="00F76818" w:rsidRDefault="00AF405E" w:rsidP="003E6D44">
      <w:pPr>
        <w:spacing w:line="360" w:lineRule="auto"/>
        <w:ind w:firstLine="567"/>
        <w:contextualSpacing/>
        <w:jc w:val="both"/>
        <w:rPr>
          <w:sz w:val="28"/>
          <w:szCs w:val="28"/>
        </w:rPr>
      </w:pPr>
      <w:r>
        <w:rPr>
          <w:sz w:val="28"/>
          <w:szCs w:val="28"/>
        </w:rPr>
        <w:t>Чтобы более подробно изучить процедуру выбора целевого рынка рассмотрим, к</w:t>
      </w:r>
      <w:r w:rsidR="00F76818">
        <w:rPr>
          <w:sz w:val="28"/>
          <w:szCs w:val="28"/>
        </w:rPr>
        <w:t>акие существуют типы рынков:</w:t>
      </w:r>
    </w:p>
    <w:p w:rsidR="00A81BFE" w:rsidRPr="00A81BFE" w:rsidRDefault="00A81BFE" w:rsidP="003E6D44">
      <w:pPr>
        <w:pStyle w:val="a4"/>
        <w:numPr>
          <w:ilvl w:val="0"/>
          <w:numId w:val="22"/>
        </w:numPr>
        <w:spacing w:line="360" w:lineRule="auto"/>
        <w:ind w:firstLine="567"/>
        <w:jc w:val="both"/>
        <w:rPr>
          <w:sz w:val="28"/>
          <w:szCs w:val="28"/>
        </w:rPr>
      </w:pPr>
      <w:r w:rsidRPr="00A81BFE">
        <w:rPr>
          <w:sz w:val="28"/>
          <w:szCs w:val="28"/>
        </w:rPr>
        <w:t>По экономическому назначению объектов рыночных отношений:</w:t>
      </w:r>
      <w:r>
        <w:rPr>
          <w:sz w:val="28"/>
          <w:szCs w:val="28"/>
        </w:rPr>
        <w:t xml:space="preserve"> р</w:t>
      </w:r>
      <w:r w:rsidRPr="00A81BFE">
        <w:rPr>
          <w:sz w:val="28"/>
          <w:szCs w:val="28"/>
        </w:rPr>
        <w:t>ынок товаров и услуг (потребительский рынок);</w:t>
      </w:r>
      <w:r>
        <w:rPr>
          <w:sz w:val="28"/>
          <w:szCs w:val="28"/>
        </w:rPr>
        <w:t xml:space="preserve"> р</w:t>
      </w:r>
      <w:r w:rsidRPr="00A81BFE">
        <w:rPr>
          <w:sz w:val="28"/>
          <w:szCs w:val="28"/>
        </w:rPr>
        <w:t>ынок ценных бумаг;</w:t>
      </w:r>
      <w:r>
        <w:rPr>
          <w:sz w:val="28"/>
          <w:szCs w:val="28"/>
        </w:rPr>
        <w:t xml:space="preserve"> р</w:t>
      </w:r>
      <w:r w:rsidRPr="00A81BFE">
        <w:rPr>
          <w:sz w:val="28"/>
          <w:szCs w:val="28"/>
        </w:rPr>
        <w:t>ынок труда;</w:t>
      </w:r>
      <w:r>
        <w:rPr>
          <w:sz w:val="28"/>
          <w:szCs w:val="28"/>
        </w:rPr>
        <w:t xml:space="preserve"> рынок</w:t>
      </w:r>
      <w:r w:rsidRPr="00A81BFE">
        <w:rPr>
          <w:sz w:val="28"/>
          <w:szCs w:val="28"/>
        </w:rPr>
        <w:t xml:space="preserve"> валюты;</w:t>
      </w:r>
      <w:r>
        <w:rPr>
          <w:sz w:val="28"/>
          <w:szCs w:val="28"/>
        </w:rPr>
        <w:t xml:space="preserve"> р</w:t>
      </w:r>
      <w:r w:rsidRPr="00A81BFE">
        <w:rPr>
          <w:sz w:val="28"/>
          <w:szCs w:val="28"/>
        </w:rPr>
        <w:t>ынок информации;</w:t>
      </w:r>
      <w:r>
        <w:rPr>
          <w:sz w:val="28"/>
          <w:szCs w:val="28"/>
        </w:rPr>
        <w:t xml:space="preserve"> р</w:t>
      </w:r>
      <w:r w:rsidRPr="00A81BFE">
        <w:rPr>
          <w:sz w:val="28"/>
          <w:szCs w:val="28"/>
        </w:rPr>
        <w:t>ынок научно-технических разработок (патентов, лицензий ноу-хау) и др.</w:t>
      </w:r>
    </w:p>
    <w:p w:rsidR="00A81BFE" w:rsidRPr="00A81BFE" w:rsidRDefault="00A81BFE" w:rsidP="003E6D44">
      <w:pPr>
        <w:pStyle w:val="a4"/>
        <w:numPr>
          <w:ilvl w:val="0"/>
          <w:numId w:val="22"/>
        </w:numPr>
        <w:spacing w:line="360" w:lineRule="auto"/>
        <w:ind w:firstLine="567"/>
        <w:jc w:val="both"/>
        <w:rPr>
          <w:sz w:val="28"/>
          <w:szCs w:val="28"/>
        </w:rPr>
      </w:pPr>
      <w:r w:rsidRPr="00A81BFE">
        <w:rPr>
          <w:sz w:val="28"/>
          <w:szCs w:val="28"/>
        </w:rPr>
        <w:t>По товарным группам:</w:t>
      </w:r>
      <w:r>
        <w:rPr>
          <w:sz w:val="28"/>
          <w:szCs w:val="28"/>
        </w:rPr>
        <w:t xml:space="preserve"> р</w:t>
      </w:r>
      <w:r w:rsidRPr="00A81BFE">
        <w:rPr>
          <w:sz w:val="28"/>
          <w:szCs w:val="28"/>
        </w:rPr>
        <w:t>ынки товаров производственного назначения;</w:t>
      </w:r>
      <w:r>
        <w:rPr>
          <w:sz w:val="28"/>
          <w:szCs w:val="28"/>
        </w:rPr>
        <w:t xml:space="preserve"> р</w:t>
      </w:r>
      <w:r w:rsidRPr="00A81BFE">
        <w:rPr>
          <w:sz w:val="28"/>
          <w:szCs w:val="28"/>
        </w:rPr>
        <w:t>ынки потребительских товаров (например, продовольствия);</w:t>
      </w:r>
      <w:r>
        <w:rPr>
          <w:sz w:val="28"/>
          <w:szCs w:val="28"/>
        </w:rPr>
        <w:t xml:space="preserve"> р</w:t>
      </w:r>
      <w:r w:rsidRPr="00A81BFE">
        <w:rPr>
          <w:sz w:val="28"/>
          <w:szCs w:val="28"/>
        </w:rPr>
        <w:t>ынки сырья и материалов и т.д.</w:t>
      </w:r>
    </w:p>
    <w:p w:rsidR="0017573A" w:rsidRDefault="00A81BFE" w:rsidP="0017573A">
      <w:pPr>
        <w:pStyle w:val="a4"/>
        <w:numPr>
          <w:ilvl w:val="0"/>
          <w:numId w:val="22"/>
        </w:numPr>
        <w:spacing w:line="360" w:lineRule="auto"/>
        <w:ind w:firstLine="567"/>
        <w:jc w:val="both"/>
        <w:rPr>
          <w:sz w:val="28"/>
          <w:szCs w:val="28"/>
        </w:rPr>
      </w:pPr>
      <w:r w:rsidRPr="0017573A">
        <w:rPr>
          <w:sz w:val="28"/>
          <w:szCs w:val="28"/>
        </w:rPr>
        <w:t>По географическому положению:</w:t>
      </w:r>
      <w:r w:rsidR="00C64DBD" w:rsidRPr="0017573A">
        <w:rPr>
          <w:sz w:val="28"/>
          <w:szCs w:val="28"/>
        </w:rPr>
        <w:t xml:space="preserve"> м</w:t>
      </w:r>
      <w:r w:rsidRPr="0017573A">
        <w:rPr>
          <w:sz w:val="28"/>
          <w:szCs w:val="28"/>
        </w:rPr>
        <w:t>естные (локальные) рынки;</w:t>
      </w:r>
      <w:r w:rsidR="00C64DBD" w:rsidRPr="0017573A">
        <w:rPr>
          <w:sz w:val="28"/>
          <w:szCs w:val="28"/>
        </w:rPr>
        <w:t xml:space="preserve"> р</w:t>
      </w:r>
      <w:r w:rsidRPr="0017573A">
        <w:rPr>
          <w:sz w:val="28"/>
          <w:szCs w:val="28"/>
        </w:rPr>
        <w:t>егиональные рынки;</w:t>
      </w:r>
      <w:r w:rsidR="00C64DBD" w:rsidRPr="0017573A">
        <w:rPr>
          <w:sz w:val="28"/>
          <w:szCs w:val="28"/>
        </w:rPr>
        <w:t xml:space="preserve"> н</w:t>
      </w:r>
      <w:r w:rsidRPr="0017573A">
        <w:rPr>
          <w:sz w:val="28"/>
          <w:szCs w:val="28"/>
        </w:rPr>
        <w:t>ациональный рынок;</w:t>
      </w:r>
      <w:r w:rsidR="00C64DBD" w:rsidRPr="0017573A">
        <w:rPr>
          <w:sz w:val="28"/>
          <w:szCs w:val="28"/>
        </w:rPr>
        <w:t xml:space="preserve"> м</w:t>
      </w:r>
      <w:r w:rsidRPr="0017573A">
        <w:rPr>
          <w:sz w:val="28"/>
          <w:szCs w:val="28"/>
        </w:rPr>
        <w:t>ировой рынок.</w:t>
      </w:r>
    </w:p>
    <w:p w:rsidR="00A81BFE" w:rsidRPr="0017573A" w:rsidRDefault="00A81BFE" w:rsidP="0017573A">
      <w:pPr>
        <w:pStyle w:val="a4"/>
        <w:numPr>
          <w:ilvl w:val="0"/>
          <w:numId w:val="22"/>
        </w:numPr>
        <w:spacing w:line="360" w:lineRule="auto"/>
        <w:ind w:firstLine="567"/>
        <w:jc w:val="both"/>
        <w:rPr>
          <w:sz w:val="28"/>
          <w:szCs w:val="28"/>
        </w:rPr>
      </w:pPr>
      <w:r w:rsidRPr="0017573A">
        <w:rPr>
          <w:sz w:val="28"/>
          <w:szCs w:val="28"/>
        </w:rPr>
        <w:lastRenderedPageBreak/>
        <w:t>По субъектам или их группам:</w:t>
      </w:r>
      <w:r w:rsidR="00C64DBD" w:rsidRPr="0017573A">
        <w:rPr>
          <w:sz w:val="28"/>
          <w:szCs w:val="28"/>
        </w:rPr>
        <w:t xml:space="preserve"> р</w:t>
      </w:r>
      <w:r w:rsidRPr="0017573A">
        <w:rPr>
          <w:sz w:val="28"/>
          <w:szCs w:val="28"/>
        </w:rPr>
        <w:t>ынок покупателей;</w:t>
      </w:r>
      <w:r w:rsidR="00C64DBD" w:rsidRPr="0017573A">
        <w:rPr>
          <w:sz w:val="28"/>
          <w:szCs w:val="28"/>
        </w:rPr>
        <w:t xml:space="preserve"> р</w:t>
      </w:r>
      <w:r w:rsidRPr="0017573A">
        <w:rPr>
          <w:sz w:val="28"/>
          <w:szCs w:val="28"/>
        </w:rPr>
        <w:t>ынок продавцов;</w:t>
      </w:r>
      <w:r w:rsidR="00C64DBD" w:rsidRPr="0017573A">
        <w:rPr>
          <w:sz w:val="28"/>
          <w:szCs w:val="28"/>
        </w:rPr>
        <w:t xml:space="preserve"> р</w:t>
      </w:r>
      <w:r w:rsidRPr="0017573A">
        <w:rPr>
          <w:sz w:val="28"/>
          <w:szCs w:val="28"/>
        </w:rPr>
        <w:t>ынок государственных учреждений;</w:t>
      </w:r>
      <w:r w:rsidR="00C64DBD" w:rsidRPr="0017573A">
        <w:rPr>
          <w:sz w:val="28"/>
          <w:szCs w:val="28"/>
        </w:rPr>
        <w:t xml:space="preserve"> р</w:t>
      </w:r>
      <w:r w:rsidRPr="0017573A">
        <w:rPr>
          <w:sz w:val="28"/>
          <w:szCs w:val="28"/>
        </w:rPr>
        <w:t>ынок промежуточных продавцов – посредников и др.</w:t>
      </w:r>
    </w:p>
    <w:p w:rsidR="00A81BFE" w:rsidRPr="00A81BFE" w:rsidRDefault="00A81BFE" w:rsidP="003E6D44">
      <w:pPr>
        <w:pStyle w:val="a4"/>
        <w:numPr>
          <w:ilvl w:val="0"/>
          <w:numId w:val="22"/>
        </w:numPr>
        <w:spacing w:line="360" w:lineRule="auto"/>
        <w:ind w:firstLine="567"/>
        <w:jc w:val="both"/>
        <w:rPr>
          <w:sz w:val="28"/>
          <w:szCs w:val="28"/>
        </w:rPr>
      </w:pPr>
      <w:r w:rsidRPr="00A81BFE">
        <w:rPr>
          <w:sz w:val="28"/>
          <w:szCs w:val="28"/>
        </w:rPr>
        <w:t>По степени ограничения конкуренции:</w:t>
      </w:r>
      <w:r w:rsidR="00C64DBD">
        <w:rPr>
          <w:sz w:val="28"/>
          <w:szCs w:val="28"/>
        </w:rPr>
        <w:t xml:space="preserve"> м</w:t>
      </w:r>
      <w:r w:rsidRPr="00A81BFE">
        <w:rPr>
          <w:sz w:val="28"/>
          <w:szCs w:val="28"/>
        </w:rPr>
        <w:t>онопольный рынок;</w:t>
      </w:r>
      <w:r w:rsidR="00C64DBD">
        <w:rPr>
          <w:sz w:val="28"/>
          <w:szCs w:val="28"/>
        </w:rPr>
        <w:t xml:space="preserve"> о</w:t>
      </w:r>
      <w:r w:rsidRPr="00A81BFE">
        <w:rPr>
          <w:sz w:val="28"/>
          <w:szCs w:val="28"/>
        </w:rPr>
        <w:t>лигопольный рынок;</w:t>
      </w:r>
      <w:r w:rsidR="00C64DBD">
        <w:rPr>
          <w:sz w:val="28"/>
          <w:szCs w:val="28"/>
        </w:rPr>
        <w:t xml:space="preserve"> р</w:t>
      </w:r>
      <w:r w:rsidRPr="00A81BFE">
        <w:rPr>
          <w:sz w:val="28"/>
          <w:szCs w:val="28"/>
        </w:rPr>
        <w:t>ынок монополистической конкуренции;</w:t>
      </w:r>
      <w:r w:rsidR="00C64DBD">
        <w:rPr>
          <w:sz w:val="28"/>
          <w:szCs w:val="28"/>
        </w:rPr>
        <w:t xml:space="preserve"> р</w:t>
      </w:r>
      <w:r w:rsidRPr="00A81BFE">
        <w:rPr>
          <w:sz w:val="28"/>
          <w:szCs w:val="28"/>
        </w:rPr>
        <w:t>ынок совершенной конкуренции.</w:t>
      </w:r>
    </w:p>
    <w:p w:rsidR="00A81BFE" w:rsidRPr="00A81BFE" w:rsidRDefault="00A81BFE" w:rsidP="003E6D44">
      <w:pPr>
        <w:pStyle w:val="a4"/>
        <w:numPr>
          <w:ilvl w:val="0"/>
          <w:numId w:val="22"/>
        </w:numPr>
        <w:spacing w:line="360" w:lineRule="auto"/>
        <w:ind w:firstLine="567"/>
        <w:jc w:val="both"/>
        <w:rPr>
          <w:sz w:val="28"/>
          <w:szCs w:val="28"/>
        </w:rPr>
      </w:pPr>
      <w:r w:rsidRPr="00A81BFE">
        <w:rPr>
          <w:sz w:val="28"/>
          <w:szCs w:val="28"/>
        </w:rPr>
        <w:t>По уровню насыщения:</w:t>
      </w:r>
      <w:r w:rsidR="00C64DBD">
        <w:rPr>
          <w:sz w:val="28"/>
          <w:szCs w:val="28"/>
        </w:rPr>
        <w:t xml:space="preserve"> р</w:t>
      </w:r>
      <w:r w:rsidRPr="00A81BFE">
        <w:rPr>
          <w:sz w:val="28"/>
          <w:szCs w:val="28"/>
        </w:rPr>
        <w:t>авновесный рынок;</w:t>
      </w:r>
      <w:r w:rsidR="00C64DBD">
        <w:rPr>
          <w:sz w:val="28"/>
          <w:szCs w:val="28"/>
        </w:rPr>
        <w:t xml:space="preserve"> дефицитный рынок; и</w:t>
      </w:r>
      <w:r w:rsidRPr="00A81BFE">
        <w:rPr>
          <w:sz w:val="28"/>
          <w:szCs w:val="28"/>
        </w:rPr>
        <w:t>збыточный рынок.</w:t>
      </w:r>
    </w:p>
    <w:p w:rsidR="00A81BFE" w:rsidRPr="00C64DBD" w:rsidRDefault="00A81BFE" w:rsidP="003E6D44">
      <w:pPr>
        <w:pStyle w:val="a4"/>
        <w:numPr>
          <w:ilvl w:val="0"/>
          <w:numId w:val="22"/>
        </w:numPr>
        <w:spacing w:line="360" w:lineRule="auto"/>
        <w:ind w:firstLine="567"/>
        <w:jc w:val="both"/>
        <w:rPr>
          <w:sz w:val="28"/>
          <w:szCs w:val="28"/>
        </w:rPr>
      </w:pPr>
      <w:r w:rsidRPr="00C64DBD">
        <w:rPr>
          <w:sz w:val="28"/>
          <w:szCs w:val="28"/>
        </w:rPr>
        <w:t>По степени зрелости:</w:t>
      </w:r>
      <w:r w:rsidR="00C64DBD">
        <w:rPr>
          <w:sz w:val="28"/>
          <w:szCs w:val="28"/>
        </w:rPr>
        <w:t xml:space="preserve"> н</w:t>
      </w:r>
      <w:r w:rsidRPr="00C64DBD">
        <w:rPr>
          <w:sz w:val="28"/>
          <w:szCs w:val="28"/>
        </w:rPr>
        <w:t>еразвитый рынок;</w:t>
      </w:r>
      <w:r w:rsidR="00C64DBD">
        <w:rPr>
          <w:sz w:val="28"/>
          <w:szCs w:val="28"/>
        </w:rPr>
        <w:t xml:space="preserve"> р</w:t>
      </w:r>
      <w:r w:rsidRPr="00C64DBD">
        <w:rPr>
          <w:sz w:val="28"/>
          <w:szCs w:val="28"/>
        </w:rPr>
        <w:t>азвитый рынок;</w:t>
      </w:r>
      <w:r w:rsidR="00C64DBD">
        <w:rPr>
          <w:sz w:val="28"/>
          <w:szCs w:val="28"/>
        </w:rPr>
        <w:t xml:space="preserve"> ф</w:t>
      </w:r>
      <w:r w:rsidRPr="00C64DBD">
        <w:rPr>
          <w:sz w:val="28"/>
          <w:szCs w:val="28"/>
        </w:rPr>
        <w:t>ормирующийся рынок.</w:t>
      </w:r>
    </w:p>
    <w:p w:rsidR="00A81BFE" w:rsidRPr="00C64DBD" w:rsidRDefault="00A81BFE" w:rsidP="003E6D44">
      <w:pPr>
        <w:pStyle w:val="a4"/>
        <w:numPr>
          <w:ilvl w:val="0"/>
          <w:numId w:val="22"/>
        </w:numPr>
        <w:spacing w:line="360" w:lineRule="auto"/>
        <w:ind w:firstLine="567"/>
        <w:jc w:val="both"/>
        <w:rPr>
          <w:sz w:val="28"/>
          <w:szCs w:val="28"/>
        </w:rPr>
      </w:pPr>
      <w:r w:rsidRPr="00C64DBD">
        <w:rPr>
          <w:sz w:val="28"/>
          <w:szCs w:val="28"/>
        </w:rPr>
        <w:t>По соответствию законодательству:</w:t>
      </w:r>
      <w:r w:rsidR="00C64DBD">
        <w:rPr>
          <w:sz w:val="28"/>
          <w:szCs w:val="28"/>
        </w:rPr>
        <w:t xml:space="preserve"> л</w:t>
      </w:r>
      <w:r w:rsidRPr="00C64DBD">
        <w:rPr>
          <w:sz w:val="28"/>
          <w:szCs w:val="28"/>
        </w:rPr>
        <w:t>егальный рынок;</w:t>
      </w:r>
      <w:r w:rsidR="00C64DBD">
        <w:rPr>
          <w:sz w:val="28"/>
          <w:szCs w:val="28"/>
        </w:rPr>
        <w:t xml:space="preserve"> н</w:t>
      </w:r>
      <w:r w:rsidRPr="00C64DBD">
        <w:rPr>
          <w:sz w:val="28"/>
          <w:szCs w:val="28"/>
        </w:rPr>
        <w:t>елегальный, или теневой, рынок.</w:t>
      </w:r>
    </w:p>
    <w:p w:rsidR="00C64DBD" w:rsidRDefault="00A81BFE" w:rsidP="003E6D44">
      <w:pPr>
        <w:pStyle w:val="a4"/>
        <w:numPr>
          <w:ilvl w:val="0"/>
          <w:numId w:val="22"/>
        </w:numPr>
        <w:spacing w:line="360" w:lineRule="auto"/>
        <w:ind w:firstLine="567"/>
        <w:jc w:val="both"/>
        <w:rPr>
          <w:sz w:val="28"/>
          <w:szCs w:val="28"/>
        </w:rPr>
      </w:pPr>
      <w:r w:rsidRPr="00C64DBD">
        <w:rPr>
          <w:sz w:val="28"/>
          <w:szCs w:val="28"/>
        </w:rPr>
        <w:t>По характеру продаж:</w:t>
      </w:r>
      <w:r w:rsidR="00C64DBD">
        <w:rPr>
          <w:sz w:val="28"/>
          <w:szCs w:val="28"/>
        </w:rPr>
        <w:t xml:space="preserve"> о</w:t>
      </w:r>
      <w:r w:rsidRPr="00C64DBD">
        <w:rPr>
          <w:sz w:val="28"/>
          <w:szCs w:val="28"/>
        </w:rPr>
        <w:t>птовый рынок;</w:t>
      </w:r>
      <w:r w:rsidR="00C64DBD">
        <w:rPr>
          <w:sz w:val="28"/>
          <w:szCs w:val="28"/>
        </w:rPr>
        <w:t xml:space="preserve"> р</w:t>
      </w:r>
      <w:r w:rsidRPr="00C64DBD">
        <w:rPr>
          <w:sz w:val="28"/>
          <w:szCs w:val="28"/>
        </w:rPr>
        <w:t>озничный рынок.</w:t>
      </w:r>
    </w:p>
    <w:p w:rsidR="00A81BFE" w:rsidRPr="00C64DBD" w:rsidRDefault="00C64DBD" w:rsidP="003E6D44">
      <w:pPr>
        <w:pStyle w:val="a4"/>
        <w:numPr>
          <w:ilvl w:val="0"/>
          <w:numId w:val="22"/>
        </w:numPr>
        <w:spacing w:line="360" w:lineRule="auto"/>
        <w:ind w:firstLine="567"/>
        <w:jc w:val="both"/>
        <w:rPr>
          <w:sz w:val="28"/>
          <w:szCs w:val="28"/>
        </w:rPr>
      </w:pPr>
      <w:r>
        <w:rPr>
          <w:sz w:val="28"/>
          <w:szCs w:val="28"/>
        </w:rPr>
        <w:t xml:space="preserve"> </w:t>
      </w:r>
      <w:r w:rsidR="00A81BFE" w:rsidRPr="00C64DBD">
        <w:rPr>
          <w:sz w:val="28"/>
          <w:szCs w:val="28"/>
        </w:rPr>
        <w:t>По характеру ассортимента товаров:</w:t>
      </w:r>
      <w:r>
        <w:rPr>
          <w:sz w:val="28"/>
          <w:szCs w:val="28"/>
        </w:rPr>
        <w:t xml:space="preserve"> замкнутый рынок (</w:t>
      </w:r>
      <w:r w:rsidR="00A81BFE" w:rsidRPr="00C64DBD">
        <w:rPr>
          <w:sz w:val="28"/>
          <w:szCs w:val="28"/>
        </w:rPr>
        <w:t>товары только первого производителя</w:t>
      </w:r>
      <w:r>
        <w:rPr>
          <w:sz w:val="28"/>
          <w:szCs w:val="28"/>
        </w:rPr>
        <w:t>)</w:t>
      </w:r>
      <w:r w:rsidR="00A81BFE" w:rsidRPr="00C64DBD">
        <w:rPr>
          <w:sz w:val="28"/>
          <w:szCs w:val="28"/>
        </w:rPr>
        <w:t>;</w:t>
      </w:r>
      <w:r>
        <w:rPr>
          <w:sz w:val="28"/>
          <w:szCs w:val="28"/>
        </w:rPr>
        <w:t xml:space="preserve"> н</w:t>
      </w:r>
      <w:r w:rsidR="00A81BFE" w:rsidRPr="00C64DBD">
        <w:rPr>
          <w:sz w:val="28"/>
          <w:szCs w:val="28"/>
        </w:rPr>
        <w:t xml:space="preserve">асыщенный рынок </w:t>
      </w:r>
      <w:r>
        <w:rPr>
          <w:sz w:val="28"/>
          <w:szCs w:val="28"/>
        </w:rPr>
        <w:t>(</w:t>
      </w:r>
      <w:r w:rsidR="00A81BFE" w:rsidRPr="00C64DBD">
        <w:rPr>
          <w:sz w:val="28"/>
          <w:szCs w:val="28"/>
        </w:rPr>
        <w:t>множество сходных товаров многих производителей</w:t>
      </w:r>
      <w:r>
        <w:rPr>
          <w:sz w:val="28"/>
          <w:szCs w:val="28"/>
        </w:rPr>
        <w:t>)</w:t>
      </w:r>
      <w:r w:rsidR="00A81BFE" w:rsidRPr="00C64DBD">
        <w:rPr>
          <w:sz w:val="28"/>
          <w:szCs w:val="28"/>
        </w:rPr>
        <w:t>;</w:t>
      </w:r>
      <w:r>
        <w:rPr>
          <w:sz w:val="28"/>
          <w:szCs w:val="28"/>
        </w:rPr>
        <w:t xml:space="preserve"> р</w:t>
      </w:r>
      <w:r w:rsidR="00A81BFE" w:rsidRPr="00C64DBD">
        <w:rPr>
          <w:sz w:val="28"/>
          <w:szCs w:val="28"/>
        </w:rPr>
        <w:t>ынок широкого ассортимента</w:t>
      </w:r>
      <w:r>
        <w:rPr>
          <w:sz w:val="28"/>
          <w:szCs w:val="28"/>
        </w:rPr>
        <w:t xml:space="preserve"> (</w:t>
      </w:r>
      <w:r w:rsidR="00A81BFE" w:rsidRPr="00C64DBD">
        <w:rPr>
          <w:sz w:val="28"/>
          <w:szCs w:val="28"/>
        </w:rPr>
        <w:t>на котором есть ряд видов товара, связанных между собой и направленных на удовлетворение одной или нескольких связанных между собой потребностей</w:t>
      </w:r>
      <w:r>
        <w:rPr>
          <w:sz w:val="28"/>
          <w:szCs w:val="28"/>
        </w:rPr>
        <w:t>)</w:t>
      </w:r>
      <w:r w:rsidR="00A81BFE" w:rsidRPr="00C64DBD">
        <w:rPr>
          <w:sz w:val="28"/>
          <w:szCs w:val="28"/>
        </w:rPr>
        <w:t>;</w:t>
      </w:r>
      <w:r>
        <w:rPr>
          <w:sz w:val="28"/>
          <w:szCs w:val="28"/>
        </w:rPr>
        <w:t xml:space="preserve"> с</w:t>
      </w:r>
      <w:r w:rsidR="00A81BFE" w:rsidRPr="00C64DBD">
        <w:rPr>
          <w:sz w:val="28"/>
          <w:szCs w:val="28"/>
        </w:rPr>
        <w:t>мешанный рынок, на котором имеются разнообразные товары, не связанные между собой.</w:t>
      </w:r>
    </w:p>
    <w:p w:rsidR="00CB67CD" w:rsidRPr="00CB67CD" w:rsidRDefault="00CB67CD" w:rsidP="003E6D44">
      <w:pPr>
        <w:spacing w:line="360" w:lineRule="auto"/>
        <w:ind w:firstLine="567"/>
        <w:contextualSpacing/>
        <w:jc w:val="both"/>
        <w:rPr>
          <w:sz w:val="28"/>
          <w:szCs w:val="28"/>
        </w:rPr>
      </w:pPr>
      <w:r w:rsidRPr="00CB67CD">
        <w:rPr>
          <w:sz w:val="28"/>
          <w:szCs w:val="28"/>
        </w:rPr>
        <w:t xml:space="preserve">Процедура выбора целевого рынка </w:t>
      </w:r>
      <w:r w:rsidR="00F76818">
        <w:rPr>
          <w:sz w:val="28"/>
          <w:szCs w:val="28"/>
        </w:rPr>
        <w:t>также нуждается</w:t>
      </w:r>
      <w:r w:rsidRPr="00CB67CD">
        <w:rPr>
          <w:sz w:val="28"/>
          <w:szCs w:val="28"/>
        </w:rPr>
        <w:t xml:space="preserve"> в комплексной оценке параметров сегментов по определенному набору критериев, которые м</w:t>
      </w:r>
      <w:r>
        <w:rPr>
          <w:sz w:val="28"/>
          <w:szCs w:val="28"/>
        </w:rPr>
        <w:t xml:space="preserve">ожно подразделить на две группы </w:t>
      </w:r>
      <w:r w:rsidRPr="00CB67CD">
        <w:rPr>
          <w:i/>
          <w:sz w:val="28"/>
          <w:szCs w:val="28"/>
        </w:rPr>
        <w:t>оценочные критерии</w:t>
      </w:r>
      <w:r w:rsidRPr="00CB67CD">
        <w:rPr>
          <w:sz w:val="28"/>
          <w:szCs w:val="28"/>
        </w:rPr>
        <w:t xml:space="preserve">, которые позволяют определить предпочтительность тех или иных рыночных сегментов для деятельности </w:t>
      </w:r>
      <w:r w:rsidR="00F42E60" w:rsidRPr="00CB67CD">
        <w:rPr>
          <w:sz w:val="28"/>
          <w:szCs w:val="28"/>
        </w:rPr>
        <w:t>предприятия</w:t>
      </w:r>
      <w:r w:rsidR="00F42E60">
        <w:rPr>
          <w:sz w:val="28"/>
          <w:szCs w:val="28"/>
        </w:rPr>
        <w:t>, и</w:t>
      </w:r>
      <w:r>
        <w:rPr>
          <w:sz w:val="28"/>
          <w:szCs w:val="28"/>
        </w:rPr>
        <w:t xml:space="preserve"> </w:t>
      </w:r>
      <w:r w:rsidRPr="00CB67CD">
        <w:rPr>
          <w:i/>
          <w:sz w:val="28"/>
          <w:szCs w:val="28"/>
        </w:rPr>
        <w:t>критерии-ограничения</w:t>
      </w:r>
      <w:r w:rsidRPr="00CB67CD">
        <w:rPr>
          <w:sz w:val="28"/>
          <w:szCs w:val="28"/>
        </w:rPr>
        <w:t>, которые или сразу позволяют определить невозможность работы предприятия в данном сегменте, или дают основания оценивать эту возможность как проблематичную</w:t>
      </w:r>
      <w:r w:rsidR="00FD645C">
        <w:rPr>
          <w:sz w:val="28"/>
          <w:szCs w:val="28"/>
        </w:rPr>
        <w:t>.</w:t>
      </w:r>
    </w:p>
    <w:p w:rsidR="00CB67CD" w:rsidRDefault="00CB67CD" w:rsidP="0017573A">
      <w:pPr>
        <w:spacing w:line="360" w:lineRule="auto"/>
        <w:contextualSpacing/>
        <w:jc w:val="both"/>
        <w:rPr>
          <w:sz w:val="28"/>
          <w:szCs w:val="28"/>
        </w:rPr>
      </w:pPr>
      <w:r>
        <w:rPr>
          <w:sz w:val="28"/>
          <w:szCs w:val="28"/>
        </w:rPr>
        <w:t>Оценочные критерии:</w:t>
      </w:r>
    </w:p>
    <w:p w:rsidR="00CB67CD" w:rsidRDefault="00CB67CD" w:rsidP="0017573A">
      <w:pPr>
        <w:spacing w:line="360" w:lineRule="auto"/>
        <w:contextualSpacing/>
        <w:jc w:val="both"/>
        <w:rPr>
          <w:sz w:val="28"/>
          <w:szCs w:val="28"/>
        </w:rPr>
      </w:pPr>
      <w:r>
        <w:rPr>
          <w:sz w:val="28"/>
          <w:szCs w:val="28"/>
        </w:rPr>
        <w:t xml:space="preserve">1. емкость рынка </w:t>
      </w:r>
    </w:p>
    <w:p w:rsidR="00CB67CD" w:rsidRDefault="00CB67CD" w:rsidP="0017573A">
      <w:pPr>
        <w:spacing w:line="360" w:lineRule="auto"/>
        <w:contextualSpacing/>
        <w:jc w:val="both"/>
        <w:rPr>
          <w:sz w:val="28"/>
          <w:szCs w:val="28"/>
        </w:rPr>
      </w:pPr>
      <w:r>
        <w:rPr>
          <w:sz w:val="28"/>
          <w:szCs w:val="28"/>
        </w:rPr>
        <w:t xml:space="preserve">2. динамика рынка </w:t>
      </w:r>
    </w:p>
    <w:p w:rsidR="00CB67CD" w:rsidRDefault="00CB67CD" w:rsidP="0017573A">
      <w:pPr>
        <w:spacing w:line="360" w:lineRule="auto"/>
        <w:contextualSpacing/>
        <w:jc w:val="both"/>
        <w:rPr>
          <w:sz w:val="28"/>
          <w:szCs w:val="28"/>
        </w:rPr>
      </w:pPr>
      <w:r>
        <w:rPr>
          <w:sz w:val="28"/>
          <w:szCs w:val="28"/>
        </w:rPr>
        <w:t xml:space="preserve">3. уровень локализации </w:t>
      </w:r>
    </w:p>
    <w:p w:rsidR="00CB67CD" w:rsidRDefault="00CB67CD" w:rsidP="0017573A">
      <w:pPr>
        <w:spacing w:line="360" w:lineRule="auto"/>
        <w:contextualSpacing/>
        <w:jc w:val="both"/>
        <w:rPr>
          <w:sz w:val="28"/>
          <w:szCs w:val="28"/>
        </w:rPr>
      </w:pPr>
      <w:r>
        <w:rPr>
          <w:sz w:val="28"/>
          <w:szCs w:val="28"/>
        </w:rPr>
        <w:lastRenderedPageBreak/>
        <w:t>4. конкурентная среда</w:t>
      </w:r>
    </w:p>
    <w:p w:rsidR="00CB67CD" w:rsidRDefault="00CB67CD" w:rsidP="0017573A">
      <w:pPr>
        <w:spacing w:line="360" w:lineRule="auto"/>
        <w:contextualSpacing/>
        <w:jc w:val="both"/>
        <w:rPr>
          <w:sz w:val="28"/>
          <w:szCs w:val="28"/>
        </w:rPr>
      </w:pPr>
      <w:r>
        <w:rPr>
          <w:sz w:val="28"/>
          <w:szCs w:val="28"/>
        </w:rPr>
        <w:t>5. прибыльность</w:t>
      </w:r>
    </w:p>
    <w:p w:rsidR="00CB67CD" w:rsidRDefault="00CB67CD" w:rsidP="0017573A">
      <w:pPr>
        <w:spacing w:line="360" w:lineRule="auto"/>
        <w:contextualSpacing/>
        <w:jc w:val="both"/>
        <w:rPr>
          <w:sz w:val="28"/>
          <w:szCs w:val="28"/>
        </w:rPr>
      </w:pPr>
      <w:r>
        <w:rPr>
          <w:sz w:val="28"/>
          <w:szCs w:val="28"/>
        </w:rPr>
        <w:t>Критерии – ограничения:</w:t>
      </w:r>
    </w:p>
    <w:p w:rsidR="00CB67CD" w:rsidRPr="00CB67CD" w:rsidRDefault="00CB67CD" w:rsidP="003641D9">
      <w:pPr>
        <w:numPr>
          <w:ilvl w:val="0"/>
          <w:numId w:val="18"/>
        </w:numPr>
        <w:spacing w:line="360" w:lineRule="auto"/>
        <w:ind w:left="0" w:firstLine="0"/>
        <w:contextualSpacing/>
        <w:jc w:val="both"/>
        <w:rPr>
          <w:sz w:val="28"/>
          <w:szCs w:val="28"/>
        </w:rPr>
      </w:pPr>
      <w:r w:rsidRPr="00CB67CD">
        <w:rPr>
          <w:sz w:val="28"/>
          <w:szCs w:val="28"/>
        </w:rPr>
        <w:t>нормативно-правовые акты, которые действуют на данном рынке и напрямую запрещают (ограничивают) деятельность на них конкретных предприятий</w:t>
      </w:r>
    </w:p>
    <w:p w:rsidR="00CB67CD" w:rsidRPr="00CB67CD" w:rsidRDefault="00CB67CD" w:rsidP="003641D9">
      <w:pPr>
        <w:numPr>
          <w:ilvl w:val="0"/>
          <w:numId w:val="18"/>
        </w:numPr>
        <w:spacing w:line="360" w:lineRule="auto"/>
        <w:ind w:left="0" w:firstLine="0"/>
        <w:contextualSpacing/>
        <w:jc w:val="both"/>
        <w:rPr>
          <w:sz w:val="28"/>
          <w:szCs w:val="28"/>
        </w:rPr>
      </w:pPr>
      <w:r w:rsidRPr="00CB67CD">
        <w:rPr>
          <w:sz w:val="28"/>
          <w:szCs w:val="28"/>
        </w:rPr>
        <w:t>технико-технологические нормативные ограничения на данном рынке, определяющие условия производства, реализации и эксплуатации товаров предприятия</w:t>
      </w:r>
    </w:p>
    <w:p w:rsidR="00CB67CD" w:rsidRPr="00CB67CD" w:rsidRDefault="00CB67CD" w:rsidP="003641D9">
      <w:pPr>
        <w:numPr>
          <w:ilvl w:val="0"/>
          <w:numId w:val="18"/>
        </w:numPr>
        <w:spacing w:line="360" w:lineRule="auto"/>
        <w:ind w:left="0" w:firstLine="0"/>
        <w:contextualSpacing/>
        <w:jc w:val="both"/>
        <w:rPr>
          <w:sz w:val="28"/>
          <w:szCs w:val="28"/>
        </w:rPr>
      </w:pPr>
      <w:r w:rsidRPr="00CB67CD">
        <w:rPr>
          <w:sz w:val="28"/>
          <w:szCs w:val="28"/>
        </w:rPr>
        <w:t>ресурсные ограничения, связанные с невозможностью или затруднительностью получения необходимых ресурсов, без чего выход на данный рынок невозможен или крайне затруднен</w:t>
      </w:r>
    </w:p>
    <w:p w:rsidR="00CB67CD" w:rsidRPr="00CB67CD" w:rsidRDefault="00CB67CD" w:rsidP="003641D9">
      <w:pPr>
        <w:numPr>
          <w:ilvl w:val="0"/>
          <w:numId w:val="18"/>
        </w:numPr>
        <w:spacing w:line="360" w:lineRule="auto"/>
        <w:ind w:left="0" w:firstLine="0"/>
        <w:contextualSpacing/>
        <w:jc w:val="both"/>
        <w:rPr>
          <w:sz w:val="28"/>
          <w:szCs w:val="28"/>
        </w:rPr>
      </w:pPr>
      <w:r w:rsidRPr="00CB67CD">
        <w:rPr>
          <w:sz w:val="28"/>
          <w:szCs w:val="28"/>
        </w:rPr>
        <w:t xml:space="preserve">специфические требования по качеству, безопасности, экологическим показателям, упаковке, транспортированию отдельных товаров </w:t>
      </w:r>
    </w:p>
    <w:p w:rsidR="00CB67CD" w:rsidRPr="00CB67CD" w:rsidRDefault="00CB67CD" w:rsidP="003641D9">
      <w:pPr>
        <w:numPr>
          <w:ilvl w:val="0"/>
          <w:numId w:val="18"/>
        </w:numPr>
        <w:spacing w:line="360" w:lineRule="auto"/>
        <w:ind w:left="0" w:firstLine="0"/>
        <w:contextualSpacing/>
        <w:jc w:val="both"/>
        <w:rPr>
          <w:sz w:val="28"/>
          <w:szCs w:val="28"/>
        </w:rPr>
      </w:pPr>
      <w:r w:rsidRPr="00CB67CD">
        <w:rPr>
          <w:sz w:val="28"/>
          <w:szCs w:val="28"/>
        </w:rPr>
        <w:t>инфраструктурные и информационные ограничения (отсутствие сервисных сетей, каналов сбыта и т.п.). затрудняющие выход и работу на рынке</w:t>
      </w:r>
    </w:p>
    <w:p w:rsidR="00CB67CD" w:rsidRPr="00AF405E" w:rsidRDefault="00CB67CD" w:rsidP="003641D9">
      <w:pPr>
        <w:numPr>
          <w:ilvl w:val="0"/>
          <w:numId w:val="18"/>
        </w:numPr>
        <w:spacing w:line="360" w:lineRule="auto"/>
        <w:ind w:left="0" w:firstLine="0"/>
        <w:contextualSpacing/>
        <w:jc w:val="both"/>
        <w:rPr>
          <w:sz w:val="28"/>
          <w:szCs w:val="28"/>
        </w:rPr>
      </w:pPr>
      <w:r w:rsidRPr="00CB67CD">
        <w:rPr>
          <w:sz w:val="28"/>
          <w:szCs w:val="28"/>
        </w:rPr>
        <w:t>социально-политические факторы (законодательство, политика государственных и местных органов власти</w:t>
      </w:r>
      <w:r w:rsidR="00AF405E">
        <w:rPr>
          <w:sz w:val="28"/>
          <w:szCs w:val="28"/>
        </w:rPr>
        <w:t xml:space="preserve">) </w:t>
      </w:r>
      <w:r w:rsidR="00AF405E" w:rsidRPr="00AF405E">
        <w:rPr>
          <w:sz w:val="28"/>
          <w:szCs w:val="28"/>
        </w:rPr>
        <w:t>[2].</w:t>
      </w:r>
    </w:p>
    <w:p w:rsidR="00EF2890" w:rsidRPr="00546F9D" w:rsidRDefault="00877DBC" w:rsidP="00546F9D">
      <w:pPr>
        <w:spacing w:line="360" w:lineRule="auto"/>
        <w:ind w:firstLine="567"/>
        <w:contextualSpacing/>
        <w:jc w:val="both"/>
        <w:rPr>
          <w:sz w:val="28"/>
          <w:szCs w:val="28"/>
        </w:rPr>
      </w:pPr>
      <w:r>
        <w:rPr>
          <w:color w:val="000000" w:themeColor="text1"/>
          <w:sz w:val="28"/>
          <w:szCs w:val="28"/>
        </w:rPr>
        <w:t>Например,</w:t>
      </w:r>
      <w:r w:rsidR="00007333">
        <w:rPr>
          <w:sz w:val="28"/>
          <w:szCs w:val="28"/>
        </w:rPr>
        <w:t xml:space="preserve"> </w:t>
      </w:r>
      <w:r w:rsidR="00EF2890" w:rsidRPr="00546F9D">
        <w:rPr>
          <w:sz w:val="28"/>
          <w:szCs w:val="28"/>
        </w:rPr>
        <w:t>компа</w:t>
      </w:r>
      <w:r w:rsidR="00E7599A" w:rsidRPr="00546F9D">
        <w:rPr>
          <w:sz w:val="28"/>
          <w:szCs w:val="28"/>
        </w:rPr>
        <w:t>ния продает зубную пасту. Если</w:t>
      </w:r>
      <w:r>
        <w:rPr>
          <w:sz w:val="28"/>
          <w:szCs w:val="28"/>
        </w:rPr>
        <w:t xml:space="preserve"> ее целевой</w:t>
      </w:r>
      <w:r w:rsidR="00E7599A" w:rsidRPr="00546F9D">
        <w:rPr>
          <w:sz w:val="28"/>
          <w:szCs w:val="28"/>
        </w:rPr>
        <w:t xml:space="preserve"> </w:t>
      </w:r>
      <w:r w:rsidR="00EF2890" w:rsidRPr="00546F9D">
        <w:rPr>
          <w:sz w:val="28"/>
          <w:szCs w:val="28"/>
        </w:rPr>
        <w:t>аудиторией являются офисные работники от 25-35 лет, то скорее всего для них будут важны такие характеристики продукта, как отбеливающий эффект и качество освежения; они будут обращать внимание на дизайн упаковки и на «умные» заявление относительно э</w:t>
      </w:r>
      <w:r w:rsidR="00E7599A" w:rsidRPr="00546F9D">
        <w:rPr>
          <w:sz w:val="28"/>
          <w:szCs w:val="28"/>
        </w:rPr>
        <w:t xml:space="preserve">ффективности продукта. Если же </w:t>
      </w:r>
      <w:r w:rsidR="00EF2890" w:rsidRPr="00546F9D">
        <w:rPr>
          <w:sz w:val="28"/>
          <w:szCs w:val="28"/>
        </w:rPr>
        <w:t>потребителями являются пожилые люди в возрасте от 50 лет, то скорее всего для них приорит</w:t>
      </w:r>
      <w:r w:rsidR="006740F1" w:rsidRPr="00546F9D">
        <w:rPr>
          <w:sz w:val="28"/>
          <w:szCs w:val="28"/>
        </w:rPr>
        <w:t>етным свойством продукта будет защита десен и бережный уход</w:t>
      </w:r>
      <w:r w:rsidR="00EF2890" w:rsidRPr="00546F9D">
        <w:rPr>
          <w:sz w:val="28"/>
          <w:szCs w:val="28"/>
        </w:rPr>
        <w:t xml:space="preserve">, они будут более внимательно смотреть на цену товара и обращать </w:t>
      </w:r>
      <w:r w:rsidR="00EF2890" w:rsidRPr="00AB1EE8">
        <w:rPr>
          <w:color w:val="000000" w:themeColor="text1"/>
          <w:sz w:val="28"/>
          <w:szCs w:val="28"/>
        </w:rPr>
        <w:t>внимание</w:t>
      </w:r>
      <w:r w:rsidR="00694A1E" w:rsidRPr="00AB1EE8">
        <w:rPr>
          <w:color w:val="000000" w:themeColor="text1"/>
          <w:sz w:val="28"/>
          <w:szCs w:val="28"/>
        </w:rPr>
        <w:t xml:space="preserve"> на</w:t>
      </w:r>
      <w:r w:rsidR="00EF2890" w:rsidRPr="00AB1EE8">
        <w:rPr>
          <w:color w:val="000000" w:themeColor="text1"/>
          <w:sz w:val="28"/>
          <w:szCs w:val="28"/>
        </w:rPr>
        <w:t xml:space="preserve"> </w:t>
      </w:r>
      <w:r w:rsidR="00EF2890" w:rsidRPr="00546F9D">
        <w:rPr>
          <w:sz w:val="28"/>
          <w:szCs w:val="28"/>
        </w:rPr>
        <w:t>наличие знакомых натуральных компонентов в составе.</w:t>
      </w:r>
    </w:p>
    <w:p w:rsidR="0000051A" w:rsidRPr="00546F9D" w:rsidRDefault="0000051A" w:rsidP="00546F9D">
      <w:pPr>
        <w:spacing w:after="160" w:line="360" w:lineRule="auto"/>
        <w:ind w:firstLine="567"/>
        <w:contextualSpacing/>
        <w:jc w:val="both"/>
        <w:rPr>
          <w:sz w:val="28"/>
          <w:szCs w:val="28"/>
        </w:rPr>
      </w:pPr>
      <w:r w:rsidRPr="00546F9D">
        <w:rPr>
          <w:sz w:val="28"/>
          <w:szCs w:val="28"/>
        </w:rPr>
        <w:t xml:space="preserve">У каждой целевой аудитории есть ядро — группа людей, которая представляет самых активных и важных потребителей продукта. К ядру целевой аудитории обычно относят потребителей, которые приносят большую долю прибыли и продаж (или могут принести), которые пользуются товаром чаще всего (или будут </w:t>
      </w:r>
      <w:r w:rsidRPr="00546F9D">
        <w:rPr>
          <w:sz w:val="28"/>
          <w:szCs w:val="28"/>
        </w:rPr>
        <w:lastRenderedPageBreak/>
        <w:t>пользоваться), а также которые испытывают самую высокую потребность в продукте и готовы удовлетворить ее любыми способами.</w:t>
      </w:r>
    </w:p>
    <w:p w:rsidR="0000051A" w:rsidRPr="00546F9D" w:rsidRDefault="0000051A" w:rsidP="00546F9D">
      <w:pPr>
        <w:spacing w:after="160" w:line="360" w:lineRule="auto"/>
        <w:ind w:firstLine="567"/>
        <w:contextualSpacing/>
        <w:jc w:val="both"/>
        <w:rPr>
          <w:sz w:val="28"/>
          <w:szCs w:val="28"/>
        </w:rPr>
      </w:pPr>
      <w:r w:rsidRPr="00546F9D">
        <w:rPr>
          <w:sz w:val="28"/>
          <w:szCs w:val="28"/>
        </w:rPr>
        <w:t xml:space="preserve">В современной практике маркетинга выделяют 2 типа целевой аудитории: </w:t>
      </w:r>
      <w:r w:rsidRPr="00546F9D">
        <w:rPr>
          <w:i/>
          <w:sz w:val="28"/>
          <w:szCs w:val="28"/>
        </w:rPr>
        <w:t>первичную и вторичную</w:t>
      </w:r>
      <w:r w:rsidRPr="00546F9D">
        <w:rPr>
          <w:sz w:val="28"/>
          <w:szCs w:val="28"/>
        </w:rPr>
        <w:t>.</w:t>
      </w:r>
    </w:p>
    <w:p w:rsidR="0000051A" w:rsidRPr="00546F9D" w:rsidRDefault="0000051A" w:rsidP="00546F9D">
      <w:pPr>
        <w:spacing w:after="160" w:line="360" w:lineRule="auto"/>
        <w:ind w:firstLine="567"/>
        <w:contextualSpacing/>
        <w:jc w:val="both"/>
        <w:rPr>
          <w:sz w:val="28"/>
          <w:szCs w:val="28"/>
        </w:rPr>
      </w:pPr>
      <w:r w:rsidRPr="00546F9D">
        <w:rPr>
          <w:sz w:val="28"/>
          <w:szCs w:val="28"/>
        </w:rPr>
        <w:t>Первичная или основная целевая аудитория</w:t>
      </w:r>
      <w:r w:rsidR="00E7599A" w:rsidRPr="00546F9D">
        <w:rPr>
          <w:sz w:val="28"/>
          <w:szCs w:val="28"/>
        </w:rPr>
        <w:t xml:space="preserve"> (primary target audience) </w:t>
      </w:r>
      <w:r w:rsidRPr="00546F9D">
        <w:rPr>
          <w:sz w:val="28"/>
          <w:szCs w:val="28"/>
        </w:rPr>
        <w:t>является приоритетной в коммуникации бренда и означает группу людей, непосредственно принимающих решение о необходимости приобретения товара или услуги. Первичная аудитория является инициатором совершения покупки.</w:t>
      </w:r>
    </w:p>
    <w:p w:rsidR="0000051A" w:rsidRPr="00546F9D" w:rsidRDefault="0000051A" w:rsidP="00546F9D">
      <w:pPr>
        <w:spacing w:after="160" w:line="360" w:lineRule="auto"/>
        <w:ind w:firstLine="567"/>
        <w:contextualSpacing/>
        <w:jc w:val="both"/>
        <w:rPr>
          <w:sz w:val="28"/>
          <w:szCs w:val="28"/>
        </w:rPr>
      </w:pPr>
      <w:r w:rsidRPr="00546F9D">
        <w:rPr>
          <w:sz w:val="28"/>
          <w:szCs w:val="28"/>
        </w:rPr>
        <w:t>Вторичная или косвенная целевая аудитории (secondary target audience) играет более пассивную роль и даже, если может участвовать в процессе покупки, не является инициатором необходимости приобретения конкретного товара или услуги. Вторичная целевая аудитория обладает более низким приоритетом для коммуникации бренда</w:t>
      </w:r>
      <w:r w:rsidR="00F42E60">
        <w:rPr>
          <w:sz w:val="28"/>
          <w:szCs w:val="28"/>
        </w:rPr>
        <w:t xml:space="preserve"> [3</w:t>
      </w:r>
      <w:r w:rsidR="007E73D1" w:rsidRPr="00546F9D">
        <w:rPr>
          <w:sz w:val="28"/>
          <w:szCs w:val="28"/>
        </w:rPr>
        <w:t>]</w:t>
      </w:r>
      <w:r w:rsidRPr="00546F9D">
        <w:rPr>
          <w:sz w:val="28"/>
          <w:szCs w:val="28"/>
        </w:rPr>
        <w:t>.</w:t>
      </w:r>
    </w:p>
    <w:p w:rsidR="00CB67CD" w:rsidRPr="00546F9D" w:rsidRDefault="0000051A" w:rsidP="00AF405E">
      <w:pPr>
        <w:spacing w:after="160" w:line="360" w:lineRule="auto"/>
        <w:ind w:firstLine="567"/>
        <w:contextualSpacing/>
        <w:jc w:val="both"/>
        <w:rPr>
          <w:sz w:val="28"/>
          <w:szCs w:val="28"/>
        </w:rPr>
      </w:pPr>
      <w:r w:rsidRPr="00546F9D">
        <w:rPr>
          <w:sz w:val="28"/>
          <w:szCs w:val="28"/>
        </w:rPr>
        <w:t>Отличие данных видов целевой аудитории можно рассмотреть на примере рынка детских игрушек. На данном рынке существует два типа целевой аудитории: родители (непосредственно покупающие товар) и дети (непосредственно использующие товар). Дети не совершают самостоятельно покупку игрушки, но очень часто являются инициатором покупки — просят у родителей совершить покупку. Поэтому дети являются первичной аудиторией для рынка детских игрушек, родители — вторичной целевой аудиторией.</w:t>
      </w:r>
    </w:p>
    <w:p w:rsidR="0099119B" w:rsidRDefault="00E7599A" w:rsidP="0099119B">
      <w:pPr>
        <w:spacing w:after="160" w:line="360" w:lineRule="auto"/>
        <w:ind w:firstLine="567"/>
        <w:contextualSpacing/>
        <w:jc w:val="both"/>
        <w:rPr>
          <w:sz w:val="28"/>
          <w:szCs w:val="28"/>
        </w:rPr>
      </w:pPr>
      <w:r w:rsidRPr="00546F9D">
        <w:rPr>
          <w:sz w:val="28"/>
          <w:szCs w:val="28"/>
        </w:rPr>
        <w:t>Таким образом, при определении целевого рынка мы можем</w:t>
      </w:r>
      <w:r w:rsidR="00546F9D" w:rsidRPr="00546F9D">
        <w:rPr>
          <w:sz w:val="28"/>
          <w:szCs w:val="28"/>
        </w:rPr>
        <w:t xml:space="preserve"> выделить в отдельные </w:t>
      </w:r>
      <w:r w:rsidR="00AF405E">
        <w:rPr>
          <w:sz w:val="28"/>
          <w:szCs w:val="28"/>
        </w:rPr>
        <w:t xml:space="preserve">группы: </w:t>
      </w:r>
      <w:r w:rsidRPr="00546F9D">
        <w:rPr>
          <w:sz w:val="28"/>
          <w:szCs w:val="28"/>
        </w:rPr>
        <w:t>потребителей, которые могу</w:t>
      </w:r>
      <w:r w:rsidR="00AF405E">
        <w:rPr>
          <w:sz w:val="28"/>
          <w:szCs w:val="28"/>
        </w:rPr>
        <w:t xml:space="preserve">т купить спонтанно наш продукт, </w:t>
      </w:r>
      <w:r w:rsidRPr="00546F9D">
        <w:rPr>
          <w:sz w:val="28"/>
          <w:szCs w:val="28"/>
        </w:rPr>
        <w:t>потребителей, которые могут повлиять на выбор про</w:t>
      </w:r>
      <w:r w:rsidR="00AF405E">
        <w:rPr>
          <w:sz w:val="28"/>
          <w:szCs w:val="28"/>
        </w:rPr>
        <w:t xml:space="preserve">дукта первичным целевым рынком, </w:t>
      </w:r>
      <w:r w:rsidRPr="00546F9D">
        <w:rPr>
          <w:sz w:val="28"/>
          <w:szCs w:val="28"/>
        </w:rPr>
        <w:t xml:space="preserve">потребителей, которые потенциально </w:t>
      </w:r>
      <w:r w:rsidR="00AF405E">
        <w:rPr>
          <w:sz w:val="28"/>
          <w:szCs w:val="28"/>
        </w:rPr>
        <w:t xml:space="preserve">могут купить продукт в будущем, </w:t>
      </w:r>
      <w:r w:rsidRPr="00546F9D">
        <w:rPr>
          <w:sz w:val="28"/>
          <w:szCs w:val="28"/>
        </w:rPr>
        <w:t xml:space="preserve">потребителей, </w:t>
      </w:r>
      <w:r w:rsidR="00AF405E">
        <w:rPr>
          <w:sz w:val="28"/>
          <w:szCs w:val="28"/>
        </w:rPr>
        <w:t>группа</w:t>
      </w:r>
      <w:r w:rsidRPr="00546F9D">
        <w:rPr>
          <w:sz w:val="28"/>
          <w:szCs w:val="28"/>
        </w:rPr>
        <w:t xml:space="preserve"> которых немногочисленна, а покупательское поведение отличается от первичного рынка</w:t>
      </w:r>
      <w:r w:rsidR="00AF405E">
        <w:rPr>
          <w:sz w:val="28"/>
          <w:szCs w:val="28"/>
        </w:rPr>
        <w:t>.</w:t>
      </w:r>
    </w:p>
    <w:p w:rsidR="0017573A" w:rsidRDefault="0017573A" w:rsidP="0099119B">
      <w:pPr>
        <w:spacing w:after="160" w:line="360" w:lineRule="auto"/>
        <w:ind w:firstLine="567"/>
        <w:contextualSpacing/>
        <w:jc w:val="both"/>
        <w:rPr>
          <w:sz w:val="28"/>
          <w:szCs w:val="28"/>
        </w:rPr>
      </w:pPr>
    </w:p>
    <w:p w:rsidR="00224AC3" w:rsidRDefault="00224AC3" w:rsidP="0099119B">
      <w:pPr>
        <w:spacing w:after="160" w:line="360" w:lineRule="auto"/>
        <w:ind w:firstLine="567"/>
        <w:contextualSpacing/>
        <w:jc w:val="both"/>
        <w:rPr>
          <w:sz w:val="28"/>
          <w:szCs w:val="28"/>
        </w:rPr>
      </w:pPr>
    </w:p>
    <w:p w:rsidR="00224AC3" w:rsidRDefault="00224AC3" w:rsidP="0099119B">
      <w:pPr>
        <w:spacing w:after="160" w:line="360" w:lineRule="auto"/>
        <w:ind w:firstLine="567"/>
        <w:contextualSpacing/>
        <w:jc w:val="both"/>
        <w:rPr>
          <w:sz w:val="28"/>
          <w:szCs w:val="28"/>
        </w:rPr>
      </w:pPr>
    </w:p>
    <w:p w:rsidR="00224AC3" w:rsidRPr="005E3F2A" w:rsidRDefault="00224AC3" w:rsidP="0099119B">
      <w:pPr>
        <w:spacing w:after="160" w:line="360" w:lineRule="auto"/>
        <w:ind w:firstLine="567"/>
        <w:contextualSpacing/>
        <w:jc w:val="both"/>
        <w:rPr>
          <w:sz w:val="28"/>
          <w:szCs w:val="28"/>
        </w:rPr>
      </w:pPr>
    </w:p>
    <w:p w:rsidR="008520FF" w:rsidRDefault="00C910AF" w:rsidP="00E7599A">
      <w:pPr>
        <w:spacing w:line="360" w:lineRule="auto"/>
        <w:contextualSpacing/>
        <w:jc w:val="center"/>
        <w:rPr>
          <w:b/>
          <w:sz w:val="28"/>
          <w:szCs w:val="28"/>
        </w:rPr>
      </w:pPr>
      <w:r>
        <w:rPr>
          <w:b/>
          <w:sz w:val="28"/>
          <w:szCs w:val="28"/>
        </w:rPr>
        <w:lastRenderedPageBreak/>
        <w:t>1.2. Факторы, влияющие на определение границ целевого рынка компании</w:t>
      </w:r>
    </w:p>
    <w:p w:rsidR="00C910AF" w:rsidRDefault="00C910AF" w:rsidP="00E7599A">
      <w:pPr>
        <w:spacing w:line="360" w:lineRule="auto"/>
        <w:contextualSpacing/>
        <w:jc w:val="center"/>
        <w:rPr>
          <w:b/>
          <w:sz w:val="28"/>
          <w:szCs w:val="28"/>
        </w:rPr>
      </w:pPr>
    </w:p>
    <w:p w:rsidR="00955DFF" w:rsidRPr="00955DFF" w:rsidRDefault="00AB1EE8" w:rsidP="00546F9D">
      <w:pPr>
        <w:spacing w:line="360" w:lineRule="auto"/>
        <w:ind w:firstLine="567"/>
        <w:contextualSpacing/>
        <w:jc w:val="both"/>
        <w:rPr>
          <w:sz w:val="28"/>
          <w:szCs w:val="28"/>
        </w:rPr>
      </w:pPr>
      <w:r>
        <w:rPr>
          <w:bCs/>
          <w:sz w:val="28"/>
          <w:szCs w:val="28"/>
        </w:rPr>
        <w:t>Ц</w:t>
      </w:r>
      <w:r w:rsidR="00955DFF" w:rsidRPr="00955DFF">
        <w:rPr>
          <w:bCs/>
          <w:sz w:val="28"/>
          <w:szCs w:val="28"/>
        </w:rPr>
        <w:t>елевой рынок</w:t>
      </w:r>
      <w:r w:rsidR="00955DFF" w:rsidRPr="00955DFF">
        <w:rPr>
          <w:sz w:val="28"/>
          <w:szCs w:val="28"/>
        </w:rPr>
        <w:t> – привлекательный участок рынка, на котором предприятие сосредотачивает свою деятельность с целью наиболее полной реализации маркетинговых возможностей.</w:t>
      </w:r>
    </w:p>
    <w:p w:rsidR="00955DFF" w:rsidRPr="00955DFF" w:rsidRDefault="00955DFF" w:rsidP="00546F9D">
      <w:pPr>
        <w:spacing w:line="360" w:lineRule="auto"/>
        <w:ind w:firstLine="567"/>
        <w:contextualSpacing/>
        <w:jc w:val="both"/>
        <w:rPr>
          <w:sz w:val="28"/>
          <w:szCs w:val="28"/>
        </w:rPr>
      </w:pPr>
      <w:r w:rsidRPr="00955DFF">
        <w:rPr>
          <w:sz w:val="28"/>
          <w:szCs w:val="28"/>
        </w:rPr>
        <w:t>На выбор целевых рынков влияют следующие факторы:</w:t>
      </w:r>
    </w:p>
    <w:p w:rsidR="00955DFF" w:rsidRPr="00955DFF" w:rsidRDefault="00955DFF" w:rsidP="00546F9D">
      <w:pPr>
        <w:spacing w:line="360" w:lineRule="auto"/>
        <w:ind w:firstLine="567"/>
        <w:contextualSpacing/>
        <w:jc w:val="both"/>
        <w:rPr>
          <w:sz w:val="28"/>
          <w:szCs w:val="28"/>
        </w:rPr>
      </w:pPr>
      <w:r w:rsidRPr="00955DFF">
        <w:rPr>
          <w:sz w:val="28"/>
          <w:szCs w:val="28"/>
        </w:rPr>
        <w:t>- </w:t>
      </w:r>
      <w:r w:rsidRPr="00955DFF">
        <w:rPr>
          <w:i/>
          <w:iCs/>
          <w:sz w:val="28"/>
          <w:szCs w:val="28"/>
        </w:rPr>
        <w:t>ресурсы предприятия</w:t>
      </w:r>
      <w:r w:rsidRPr="00955DFF">
        <w:rPr>
          <w:sz w:val="28"/>
          <w:szCs w:val="28"/>
        </w:rPr>
        <w:t> – при их ограниченности наиболее целесообразно применять концентрированный маркетинг;</w:t>
      </w:r>
    </w:p>
    <w:p w:rsidR="00955DFF" w:rsidRPr="00955DFF" w:rsidRDefault="00955DFF" w:rsidP="00546F9D">
      <w:pPr>
        <w:spacing w:line="360" w:lineRule="auto"/>
        <w:ind w:firstLine="567"/>
        <w:contextualSpacing/>
        <w:jc w:val="both"/>
        <w:rPr>
          <w:sz w:val="28"/>
          <w:szCs w:val="28"/>
        </w:rPr>
      </w:pPr>
      <w:r w:rsidRPr="00955DFF">
        <w:rPr>
          <w:sz w:val="28"/>
          <w:szCs w:val="28"/>
        </w:rPr>
        <w:t>- </w:t>
      </w:r>
      <w:r w:rsidRPr="00955DFF">
        <w:rPr>
          <w:i/>
          <w:iCs/>
          <w:sz w:val="28"/>
          <w:szCs w:val="28"/>
        </w:rPr>
        <w:t>степень однородности продукции</w:t>
      </w:r>
      <w:r w:rsidRPr="00955DFF">
        <w:rPr>
          <w:sz w:val="28"/>
          <w:szCs w:val="28"/>
        </w:rPr>
        <w:t> – для товаров с возможно широким ассортиментом (одежда, радиоаппаратура, мебель и т.д.) наиболее подходит товарно-дифференцированный или концентрированный маркетинг; для товаров однородных (хлопок, апельсины и т.д.) – массовый маркетинг;</w:t>
      </w:r>
    </w:p>
    <w:p w:rsidR="00955DFF" w:rsidRPr="00955DFF" w:rsidRDefault="00955DFF" w:rsidP="00546F9D">
      <w:pPr>
        <w:spacing w:line="360" w:lineRule="auto"/>
        <w:ind w:firstLine="567"/>
        <w:contextualSpacing/>
        <w:jc w:val="both"/>
        <w:rPr>
          <w:sz w:val="28"/>
          <w:szCs w:val="28"/>
        </w:rPr>
      </w:pPr>
      <w:r w:rsidRPr="00955DFF">
        <w:rPr>
          <w:sz w:val="28"/>
          <w:szCs w:val="28"/>
        </w:rPr>
        <w:t>- </w:t>
      </w:r>
      <w:r w:rsidRPr="00955DFF">
        <w:rPr>
          <w:i/>
          <w:iCs/>
          <w:sz w:val="28"/>
          <w:szCs w:val="28"/>
        </w:rPr>
        <w:t>этап жизненного цикла</w:t>
      </w:r>
      <w:r w:rsidRPr="00955DFF">
        <w:rPr>
          <w:sz w:val="28"/>
          <w:szCs w:val="28"/>
        </w:rPr>
        <w:t> товара – при выходе на рынок с новым товаром более приемлем массовый или концентрированный маркетинг, а на этапе зрелости – товарно-дифференцированный;</w:t>
      </w:r>
    </w:p>
    <w:p w:rsidR="00955DFF" w:rsidRPr="00955DFF" w:rsidRDefault="00955DFF" w:rsidP="00546F9D">
      <w:pPr>
        <w:spacing w:line="360" w:lineRule="auto"/>
        <w:ind w:firstLine="567"/>
        <w:contextualSpacing/>
        <w:jc w:val="both"/>
        <w:rPr>
          <w:sz w:val="28"/>
          <w:szCs w:val="28"/>
        </w:rPr>
      </w:pPr>
      <w:r w:rsidRPr="00955DFF">
        <w:rPr>
          <w:sz w:val="28"/>
          <w:szCs w:val="28"/>
        </w:rPr>
        <w:t>- </w:t>
      </w:r>
      <w:r w:rsidRPr="00955DFF">
        <w:rPr>
          <w:i/>
          <w:iCs/>
          <w:sz w:val="28"/>
          <w:szCs w:val="28"/>
        </w:rPr>
        <w:t>степень однородности рынка</w:t>
      </w:r>
      <w:r w:rsidRPr="00955DFF">
        <w:rPr>
          <w:sz w:val="28"/>
          <w:szCs w:val="28"/>
        </w:rPr>
        <w:t> – если покупатель однороден и одинаково реагирует на маркетинговые действия, целесообразно использование массового маркетинга;</w:t>
      </w:r>
    </w:p>
    <w:p w:rsidR="00955DFF" w:rsidRPr="00955DFF" w:rsidRDefault="00955DFF" w:rsidP="00546F9D">
      <w:pPr>
        <w:spacing w:line="360" w:lineRule="auto"/>
        <w:ind w:firstLine="567"/>
        <w:contextualSpacing/>
        <w:jc w:val="both"/>
        <w:rPr>
          <w:sz w:val="28"/>
          <w:szCs w:val="28"/>
        </w:rPr>
      </w:pPr>
      <w:r w:rsidRPr="00955DFF">
        <w:rPr>
          <w:sz w:val="28"/>
          <w:szCs w:val="28"/>
        </w:rPr>
        <w:t>- </w:t>
      </w:r>
      <w:r w:rsidRPr="00955DFF">
        <w:rPr>
          <w:i/>
          <w:iCs/>
          <w:sz w:val="28"/>
          <w:szCs w:val="28"/>
        </w:rPr>
        <w:t>маркетинговые стратегии конкурентов</w:t>
      </w:r>
      <w:r w:rsidRPr="00955DFF">
        <w:rPr>
          <w:sz w:val="28"/>
          <w:szCs w:val="28"/>
        </w:rPr>
        <w:t> – если конкуренты сегментируют рынок, то массовый рынок нецелесообразен; если конкуренты применяют массовый маркетинг, то можно получить выгоду от использования концентрированного и дифференцированного маркетинга.</w:t>
      </w:r>
    </w:p>
    <w:p w:rsidR="00955DFF" w:rsidRPr="00955DFF" w:rsidRDefault="00955DFF" w:rsidP="00546F9D">
      <w:pPr>
        <w:spacing w:line="360" w:lineRule="auto"/>
        <w:ind w:firstLine="567"/>
        <w:contextualSpacing/>
        <w:jc w:val="both"/>
        <w:rPr>
          <w:sz w:val="28"/>
          <w:szCs w:val="28"/>
        </w:rPr>
      </w:pPr>
      <w:r w:rsidRPr="00955DFF">
        <w:rPr>
          <w:sz w:val="28"/>
          <w:szCs w:val="28"/>
        </w:rPr>
        <w:t>Возможны </w:t>
      </w:r>
      <w:r w:rsidRPr="00955DFF">
        <w:rPr>
          <w:i/>
          <w:iCs/>
          <w:sz w:val="28"/>
          <w:szCs w:val="28"/>
        </w:rPr>
        <w:t>пять вариантов выбора целевого рынка</w:t>
      </w:r>
      <w:r w:rsidRPr="00955DFF">
        <w:rPr>
          <w:sz w:val="28"/>
          <w:szCs w:val="28"/>
        </w:rPr>
        <w:t>:</w:t>
      </w:r>
    </w:p>
    <w:p w:rsidR="00955DFF" w:rsidRPr="00955DFF" w:rsidRDefault="00955DFF" w:rsidP="00546F9D">
      <w:pPr>
        <w:spacing w:line="360" w:lineRule="auto"/>
        <w:ind w:firstLine="567"/>
        <w:contextualSpacing/>
        <w:jc w:val="both"/>
        <w:rPr>
          <w:sz w:val="28"/>
          <w:szCs w:val="28"/>
        </w:rPr>
      </w:pPr>
      <w:r w:rsidRPr="00955DFF">
        <w:rPr>
          <w:sz w:val="28"/>
          <w:szCs w:val="28"/>
        </w:rPr>
        <w:t>1.сконцентрировать усилия, направленные на реализацию одного товара, на одном рыночном сегменте;</w:t>
      </w:r>
    </w:p>
    <w:p w:rsidR="00955DFF" w:rsidRPr="00955DFF" w:rsidRDefault="00955DFF" w:rsidP="00546F9D">
      <w:pPr>
        <w:spacing w:line="360" w:lineRule="auto"/>
        <w:ind w:firstLine="567"/>
        <w:contextualSpacing/>
        <w:jc w:val="both"/>
        <w:rPr>
          <w:sz w:val="28"/>
          <w:szCs w:val="28"/>
        </w:rPr>
      </w:pPr>
      <w:r w:rsidRPr="00955DFF">
        <w:rPr>
          <w:sz w:val="28"/>
          <w:szCs w:val="28"/>
        </w:rPr>
        <w:t>2.предложить один товар всем рыночным сегментам;</w:t>
      </w:r>
    </w:p>
    <w:p w:rsidR="00955DFF" w:rsidRPr="00955DFF" w:rsidRDefault="00955DFF" w:rsidP="00546F9D">
      <w:pPr>
        <w:spacing w:line="360" w:lineRule="auto"/>
        <w:ind w:firstLine="567"/>
        <w:contextualSpacing/>
        <w:jc w:val="both"/>
        <w:rPr>
          <w:sz w:val="28"/>
          <w:szCs w:val="28"/>
        </w:rPr>
      </w:pPr>
      <w:r w:rsidRPr="00955DFF">
        <w:rPr>
          <w:sz w:val="28"/>
          <w:szCs w:val="28"/>
        </w:rPr>
        <w:t>3.одному рынку предложить все товары;</w:t>
      </w:r>
    </w:p>
    <w:p w:rsidR="0017573A" w:rsidRDefault="00955DFF" w:rsidP="0017573A">
      <w:pPr>
        <w:spacing w:line="360" w:lineRule="auto"/>
        <w:ind w:firstLine="567"/>
        <w:contextualSpacing/>
        <w:jc w:val="both"/>
        <w:rPr>
          <w:sz w:val="28"/>
          <w:szCs w:val="28"/>
        </w:rPr>
      </w:pPr>
      <w:r w:rsidRPr="00955DFF">
        <w:rPr>
          <w:sz w:val="28"/>
          <w:szCs w:val="28"/>
        </w:rPr>
        <w:t>4.для некоторых выбранных рыночных сегмен</w:t>
      </w:r>
      <w:r w:rsidR="0017573A">
        <w:rPr>
          <w:sz w:val="28"/>
          <w:szCs w:val="28"/>
        </w:rPr>
        <w:t>тов предложить различные товары;</w:t>
      </w:r>
    </w:p>
    <w:p w:rsidR="00955DFF" w:rsidRDefault="00955DFF" w:rsidP="0017573A">
      <w:pPr>
        <w:spacing w:line="360" w:lineRule="auto"/>
        <w:ind w:firstLine="567"/>
        <w:contextualSpacing/>
        <w:jc w:val="both"/>
        <w:rPr>
          <w:sz w:val="28"/>
          <w:szCs w:val="28"/>
        </w:rPr>
      </w:pPr>
      <w:r w:rsidRPr="00955DFF">
        <w:rPr>
          <w:sz w:val="28"/>
          <w:szCs w:val="28"/>
        </w:rPr>
        <w:lastRenderedPageBreak/>
        <w:t>5.не учитывать результаты сегментирования и поставить на весь рынок все выпускаемые товары.</w:t>
      </w:r>
    </w:p>
    <w:p w:rsidR="00BD3153" w:rsidRDefault="00BD3153" w:rsidP="00BD3153">
      <w:pPr>
        <w:spacing w:line="360" w:lineRule="auto"/>
        <w:ind w:firstLine="567"/>
        <w:contextualSpacing/>
        <w:jc w:val="both"/>
        <w:rPr>
          <w:sz w:val="28"/>
          <w:szCs w:val="28"/>
        </w:rPr>
      </w:pPr>
      <w:r>
        <w:rPr>
          <w:sz w:val="28"/>
          <w:szCs w:val="28"/>
        </w:rPr>
        <w:t>Для того, чтобы оценить степень</w:t>
      </w:r>
      <w:r w:rsidRPr="00BD3153">
        <w:rPr>
          <w:sz w:val="28"/>
          <w:szCs w:val="28"/>
        </w:rPr>
        <w:t xml:space="preserve"> успешности</w:t>
      </w:r>
      <w:r>
        <w:rPr>
          <w:sz w:val="28"/>
          <w:szCs w:val="28"/>
        </w:rPr>
        <w:t xml:space="preserve"> выхода продукта на рынок, и оп</w:t>
      </w:r>
      <w:r w:rsidRPr="00BD3153">
        <w:rPr>
          <w:sz w:val="28"/>
          <w:szCs w:val="28"/>
        </w:rPr>
        <w:t>робование вариантов комбинаций некоторых независимых факторов</w:t>
      </w:r>
      <w:r>
        <w:rPr>
          <w:sz w:val="28"/>
          <w:szCs w:val="28"/>
        </w:rPr>
        <w:t>, проводят так называемый контролируемый эксперимент</w:t>
      </w:r>
      <w:r w:rsidRPr="00BD3153">
        <w:rPr>
          <w:sz w:val="28"/>
          <w:szCs w:val="28"/>
        </w:rPr>
        <w:t xml:space="preserve">, который </w:t>
      </w:r>
      <w:r>
        <w:rPr>
          <w:sz w:val="28"/>
          <w:szCs w:val="28"/>
        </w:rPr>
        <w:t>организуется</w:t>
      </w:r>
      <w:r w:rsidRPr="00BD3153">
        <w:rPr>
          <w:sz w:val="28"/>
          <w:szCs w:val="28"/>
        </w:rPr>
        <w:t xml:space="preserve"> на ограниченной и тщательно отобранной части всего рынка, называемой пробным рынком</w:t>
      </w:r>
      <w:r>
        <w:rPr>
          <w:sz w:val="28"/>
          <w:szCs w:val="28"/>
        </w:rPr>
        <w:t>.</w:t>
      </w:r>
    </w:p>
    <w:p w:rsidR="00955DFF" w:rsidRPr="00955DFF" w:rsidRDefault="00955DFF" w:rsidP="00BD3153">
      <w:pPr>
        <w:spacing w:line="360" w:lineRule="auto"/>
        <w:ind w:firstLine="567"/>
        <w:contextualSpacing/>
        <w:jc w:val="both"/>
        <w:rPr>
          <w:sz w:val="28"/>
          <w:szCs w:val="28"/>
        </w:rPr>
      </w:pPr>
      <w:r w:rsidRPr="00955DFF">
        <w:rPr>
          <w:bCs/>
          <w:sz w:val="28"/>
          <w:szCs w:val="28"/>
        </w:rPr>
        <w:t>Пробный рынок</w:t>
      </w:r>
      <w:r w:rsidRPr="00955DFF">
        <w:rPr>
          <w:sz w:val="28"/>
          <w:szCs w:val="28"/>
        </w:rPr>
        <w:t> – некоторая часть определённого рынка, используемая предприятием в целях экспериментальной проверки реакции потребителей на новый товар</w:t>
      </w:r>
      <w:r w:rsidR="00B76792">
        <w:rPr>
          <w:sz w:val="28"/>
          <w:szCs w:val="28"/>
        </w:rPr>
        <w:t xml:space="preserve"> </w:t>
      </w:r>
      <w:r w:rsidR="00F42E60">
        <w:rPr>
          <w:sz w:val="28"/>
          <w:szCs w:val="28"/>
        </w:rPr>
        <w:t>[4</w:t>
      </w:r>
      <w:r w:rsidR="00B76792" w:rsidRPr="00B76792">
        <w:rPr>
          <w:sz w:val="28"/>
          <w:szCs w:val="28"/>
        </w:rPr>
        <w:t>]</w:t>
      </w:r>
      <w:r w:rsidRPr="00955DFF">
        <w:rPr>
          <w:sz w:val="28"/>
          <w:szCs w:val="28"/>
        </w:rPr>
        <w:t>.</w:t>
      </w:r>
    </w:p>
    <w:p w:rsidR="00955DFF" w:rsidRPr="00955DFF" w:rsidRDefault="00955DFF" w:rsidP="00BD3153">
      <w:pPr>
        <w:spacing w:line="360" w:lineRule="auto"/>
        <w:ind w:firstLine="567"/>
        <w:contextualSpacing/>
        <w:jc w:val="both"/>
        <w:rPr>
          <w:sz w:val="28"/>
          <w:szCs w:val="28"/>
        </w:rPr>
      </w:pPr>
      <w:r w:rsidRPr="00955DFF">
        <w:rPr>
          <w:sz w:val="28"/>
          <w:szCs w:val="28"/>
        </w:rPr>
        <w:t>Существуют следующие рекомендации к организации приёмов работы на пробном рынке:</w:t>
      </w:r>
    </w:p>
    <w:p w:rsidR="00955DFF" w:rsidRPr="00955DFF" w:rsidRDefault="00546F9D" w:rsidP="00BD3153">
      <w:pPr>
        <w:spacing w:line="360" w:lineRule="auto"/>
        <w:ind w:firstLine="567"/>
        <w:contextualSpacing/>
        <w:jc w:val="both"/>
        <w:rPr>
          <w:sz w:val="28"/>
          <w:szCs w:val="28"/>
        </w:rPr>
      </w:pPr>
      <w:r>
        <w:rPr>
          <w:sz w:val="28"/>
          <w:szCs w:val="28"/>
        </w:rPr>
        <w:t xml:space="preserve">1. </w:t>
      </w:r>
      <w:r w:rsidR="00955DFF" w:rsidRPr="00955DFF">
        <w:rPr>
          <w:sz w:val="28"/>
          <w:szCs w:val="28"/>
        </w:rPr>
        <w:t>Целями пробной продажи могут быть:</w:t>
      </w:r>
    </w:p>
    <w:p w:rsidR="00955DFF" w:rsidRPr="00955DFF" w:rsidRDefault="00955DFF" w:rsidP="00BD3153">
      <w:pPr>
        <w:spacing w:line="360" w:lineRule="auto"/>
        <w:ind w:firstLine="567"/>
        <w:contextualSpacing/>
        <w:jc w:val="both"/>
        <w:rPr>
          <w:sz w:val="28"/>
          <w:szCs w:val="28"/>
        </w:rPr>
      </w:pPr>
      <w:r w:rsidRPr="00955DFF">
        <w:rPr>
          <w:sz w:val="28"/>
          <w:szCs w:val="28"/>
        </w:rPr>
        <w:t>- Оценка шансов товара;</w:t>
      </w:r>
    </w:p>
    <w:p w:rsidR="00955DFF" w:rsidRPr="00955DFF" w:rsidRDefault="00955DFF" w:rsidP="00BD3153">
      <w:pPr>
        <w:spacing w:line="360" w:lineRule="auto"/>
        <w:ind w:firstLine="567"/>
        <w:contextualSpacing/>
        <w:jc w:val="both"/>
        <w:rPr>
          <w:sz w:val="28"/>
          <w:szCs w:val="28"/>
        </w:rPr>
      </w:pPr>
      <w:r w:rsidRPr="00955DFF">
        <w:rPr>
          <w:sz w:val="28"/>
          <w:szCs w:val="28"/>
        </w:rPr>
        <w:t>- Выявление факторов, влияющих на спрос и сбыт товаров, и их анализ;</w:t>
      </w:r>
    </w:p>
    <w:p w:rsidR="00955DFF" w:rsidRPr="00955DFF" w:rsidRDefault="00955DFF" w:rsidP="00BD3153">
      <w:pPr>
        <w:spacing w:line="360" w:lineRule="auto"/>
        <w:ind w:firstLine="567"/>
        <w:contextualSpacing/>
        <w:jc w:val="both"/>
        <w:rPr>
          <w:sz w:val="28"/>
          <w:szCs w:val="28"/>
        </w:rPr>
      </w:pPr>
      <w:r w:rsidRPr="00955DFF">
        <w:rPr>
          <w:sz w:val="28"/>
          <w:szCs w:val="28"/>
        </w:rPr>
        <w:t>- Рациональная и целенаправленная подготовка к крупномасштабному выходу на рынок.</w:t>
      </w:r>
    </w:p>
    <w:p w:rsidR="00955DFF" w:rsidRPr="00955DFF" w:rsidRDefault="00546F9D" w:rsidP="00BD3153">
      <w:pPr>
        <w:spacing w:line="360" w:lineRule="auto"/>
        <w:ind w:firstLine="567"/>
        <w:contextualSpacing/>
        <w:jc w:val="both"/>
        <w:rPr>
          <w:sz w:val="28"/>
          <w:szCs w:val="28"/>
        </w:rPr>
      </w:pPr>
      <w:r>
        <w:rPr>
          <w:sz w:val="28"/>
          <w:szCs w:val="28"/>
        </w:rPr>
        <w:t xml:space="preserve">2. </w:t>
      </w:r>
      <w:r w:rsidR="00955DFF" w:rsidRPr="00955DFF">
        <w:rPr>
          <w:sz w:val="28"/>
          <w:szCs w:val="28"/>
        </w:rPr>
        <w:t>На пробном рынке можно испытывать любые элементы маркетинга товара, а не только товар как объект продаж (рекламу, цену и т.д.);</w:t>
      </w:r>
    </w:p>
    <w:p w:rsidR="00955DFF" w:rsidRPr="00955DFF" w:rsidRDefault="00546F9D" w:rsidP="00BD3153">
      <w:pPr>
        <w:spacing w:line="360" w:lineRule="auto"/>
        <w:ind w:firstLine="567"/>
        <w:contextualSpacing/>
        <w:jc w:val="both"/>
        <w:rPr>
          <w:sz w:val="28"/>
          <w:szCs w:val="28"/>
        </w:rPr>
      </w:pPr>
      <w:r>
        <w:rPr>
          <w:sz w:val="28"/>
          <w:szCs w:val="28"/>
        </w:rPr>
        <w:t xml:space="preserve">3. </w:t>
      </w:r>
      <w:r w:rsidR="00955DFF" w:rsidRPr="00955DFF">
        <w:rPr>
          <w:sz w:val="28"/>
          <w:szCs w:val="28"/>
        </w:rPr>
        <w:t>Необходим выбор таких масштабов пробного рынка, чтобы можно было безопасно распространять соответствующие выводы на всю территорию рынка;</w:t>
      </w:r>
    </w:p>
    <w:p w:rsidR="00955DFF" w:rsidRPr="00955DFF" w:rsidRDefault="00546F9D" w:rsidP="00BD3153">
      <w:pPr>
        <w:spacing w:line="360" w:lineRule="auto"/>
        <w:ind w:firstLine="567"/>
        <w:contextualSpacing/>
        <w:jc w:val="both"/>
        <w:rPr>
          <w:sz w:val="28"/>
          <w:szCs w:val="28"/>
        </w:rPr>
      </w:pPr>
      <w:r>
        <w:rPr>
          <w:sz w:val="28"/>
          <w:szCs w:val="28"/>
        </w:rPr>
        <w:t xml:space="preserve">4. </w:t>
      </w:r>
      <w:r w:rsidR="00955DFF" w:rsidRPr="00955DFF">
        <w:rPr>
          <w:sz w:val="28"/>
          <w:szCs w:val="28"/>
        </w:rPr>
        <w:t>Целесообразно испытывать в пробных продажах минимально приемлемое число элементов, и только таких, взаимовлияние которых изначально можно хорошо оценить;</w:t>
      </w:r>
    </w:p>
    <w:p w:rsidR="00955DFF" w:rsidRDefault="00546F9D" w:rsidP="00BD3153">
      <w:pPr>
        <w:spacing w:line="360" w:lineRule="auto"/>
        <w:ind w:firstLine="567"/>
        <w:contextualSpacing/>
        <w:jc w:val="both"/>
        <w:rPr>
          <w:sz w:val="28"/>
          <w:szCs w:val="28"/>
        </w:rPr>
      </w:pPr>
      <w:r>
        <w:rPr>
          <w:sz w:val="28"/>
          <w:szCs w:val="28"/>
        </w:rPr>
        <w:t xml:space="preserve">5. </w:t>
      </w:r>
      <w:r w:rsidR="00955DFF" w:rsidRPr="00955DFF">
        <w:rPr>
          <w:sz w:val="28"/>
          <w:szCs w:val="28"/>
        </w:rPr>
        <w:t>Время продажи на пробном рынке зависит от вида товара и конкурентной борьбы (особенно для товаров производственного назначения)</w:t>
      </w:r>
      <w:r w:rsidR="00DF3DFE">
        <w:rPr>
          <w:sz w:val="28"/>
          <w:szCs w:val="28"/>
        </w:rPr>
        <w:t xml:space="preserve"> [5</w:t>
      </w:r>
      <w:r w:rsidR="00B76792" w:rsidRPr="00B76792">
        <w:rPr>
          <w:sz w:val="28"/>
          <w:szCs w:val="28"/>
        </w:rPr>
        <w:t>]</w:t>
      </w:r>
      <w:r w:rsidR="00955DFF" w:rsidRPr="00955DFF">
        <w:rPr>
          <w:sz w:val="28"/>
          <w:szCs w:val="28"/>
        </w:rPr>
        <w:t>.</w:t>
      </w:r>
    </w:p>
    <w:p w:rsidR="00855202" w:rsidRDefault="00FD153B" w:rsidP="00BD3153">
      <w:pPr>
        <w:spacing w:line="360" w:lineRule="auto"/>
        <w:ind w:firstLine="567"/>
        <w:contextualSpacing/>
        <w:jc w:val="both"/>
        <w:rPr>
          <w:sz w:val="28"/>
          <w:szCs w:val="28"/>
        </w:rPr>
      </w:pPr>
      <w:r w:rsidRPr="00FD153B">
        <w:rPr>
          <w:color w:val="000000" w:themeColor="text1"/>
          <w:sz w:val="28"/>
          <w:szCs w:val="28"/>
        </w:rPr>
        <w:t>Методика д</w:t>
      </w:r>
      <w:r w:rsidR="00855202" w:rsidRPr="00855202">
        <w:rPr>
          <w:sz w:val="28"/>
          <w:szCs w:val="28"/>
        </w:rPr>
        <w:t>ля анализа отраслей и выработки стратегии бизнеса, разработанная Майклом Портером</w:t>
      </w:r>
      <w:r w:rsidR="00855202">
        <w:rPr>
          <w:sz w:val="28"/>
          <w:szCs w:val="28"/>
        </w:rPr>
        <w:t>:</w:t>
      </w:r>
    </w:p>
    <w:p w:rsidR="00FD153B" w:rsidRDefault="000F11CC" w:rsidP="00FD153B">
      <w:pPr>
        <w:spacing w:line="360" w:lineRule="auto"/>
        <w:ind w:left="1416" w:firstLine="567"/>
        <w:contextualSpacing/>
        <w:rPr>
          <w:sz w:val="28"/>
          <w:szCs w:val="28"/>
        </w:rPr>
      </w:pPr>
      <w:r>
        <w:rPr>
          <w:noProof/>
          <w:sz w:val="28"/>
          <w:szCs w:val="28"/>
        </w:rPr>
        <w:lastRenderedPageBreak/>
        <w:drawing>
          <wp:inline distT="0" distB="0" distL="0" distR="0">
            <wp:extent cx="3514325" cy="2028825"/>
            <wp:effectExtent l="0" t="0" r="0" b="0"/>
            <wp:docPr id="3" name="Рисунок 3" descr="C:\Users\50Y5\Downloads\Porters_five_forces_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0Y5\Downloads\Porters_five_forces_ru.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0925" cy="2038408"/>
                    </a:xfrm>
                    <a:prstGeom prst="rect">
                      <a:avLst/>
                    </a:prstGeom>
                    <a:noFill/>
                    <a:ln>
                      <a:noFill/>
                    </a:ln>
                  </pic:spPr>
                </pic:pic>
              </a:graphicData>
            </a:graphic>
          </wp:inline>
        </w:drawing>
      </w:r>
    </w:p>
    <w:p w:rsidR="00FD153B" w:rsidRPr="00F67A41" w:rsidRDefault="00F67A41" w:rsidP="00FD153B">
      <w:pPr>
        <w:spacing w:line="360" w:lineRule="auto"/>
        <w:ind w:left="1416" w:firstLine="567"/>
        <w:contextualSpacing/>
        <w:rPr>
          <w:sz w:val="28"/>
          <w:szCs w:val="28"/>
        </w:rPr>
      </w:pPr>
      <w:r>
        <w:rPr>
          <w:sz w:val="28"/>
          <w:szCs w:val="28"/>
        </w:rPr>
        <w:t>Рис.</w:t>
      </w:r>
      <w:r w:rsidR="007340DC">
        <w:rPr>
          <w:sz w:val="28"/>
          <w:szCs w:val="28"/>
        </w:rPr>
        <w:t xml:space="preserve"> 1</w:t>
      </w:r>
      <w:r w:rsidR="00CB5DF7" w:rsidRPr="00F67A41">
        <w:rPr>
          <w:sz w:val="28"/>
          <w:szCs w:val="28"/>
        </w:rPr>
        <w:t xml:space="preserve">. </w:t>
      </w:r>
      <w:r>
        <w:rPr>
          <w:sz w:val="28"/>
          <w:szCs w:val="28"/>
        </w:rPr>
        <w:t>Пять</w:t>
      </w:r>
      <w:r w:rsidR="00CB5DF7" w:rsidRPr="00F67A41">
        <w:rPr>
          <w:sz w:val="28"/>
          <w:szCs w:val="28"/>
        </w:rPr>
        <w:t xml:space="preserve"> сил М.</w:t>
      </w:r>
      <w:r w:rsidR="00BD3153">
        <w:rPr>
          <w:sz w:val="28"/>
          <w:szCs w:val="28"/>
        </w:rPr>
        <w:t xml:space="preserve"> </w:t>
      </w:r>
      <w:r w:rsidR="00CB5DF7" w:rsidRPr="00F67A41">
        <w:rPr>
          <w:sz w:val="28"/>
          <w:szCs w:val="28"/>
        </w:rPr>
        <w:t>Портера</w:t>
      </w:r>
    </w:p>
    <w:p w:rsidR="004E1B13" w:rsidRPr="004E1B13" w:rsidRDefault="004E1B13" w:rsidP="00BD3153">
      <w:pPr>
        <w:pStyle w:val="a4"/>
        <w:spacing w:line="360" w:lineRule="auto"/>
        <w:ind w:left="0" w:firstLine="567"/>
        <w:jc w:val="both"/>
        <w:rPr>
          <w:sz w:val="28"/>
          <w:szCs w:val="28"/>
        </w:rPr>
      </w:pPr>
      <w:r>
        <w:rPr>
          <w:sz w:val="28"/>
          <w:szCs w:val="28"/>
        </w:rPr>
        <w:t>Привлекательность отрасли</w:t>
      </w:r>
      <w:r w:rsidRPr="004E1B13">
        <w:rPr>
          <w:sz w:val="28"/>
          <w:szCs w:val="28"/>
        </w:rPr>
        <w:t xml:space="preserve"> </w:t>
      </w:r>
      <w:r>
        <w:rPr>
          <w:sz w:val="28"/>
          <w:szCs w:val="28"/>
        </w:rPr>
        <w:t>по Портеру</w:t>
      </w:r>
      <w:r w:rsidRPr="004E1B13">
        <w:rPr>
          <w:sz w:val="28"/>
          <w:szCs w:val="28"/>
        </w:rPr>
        <w:t xml:space="preserve"> имеет отношение к достаточной рентабельности отрасли. «Непривлекательной» отраслью является такая, в которой сочетание сил снижает рентабельность. Самой «непривлекательной» является отрасль, которая приближа</w:t>
      </w:r>
      <w:r>
        <w:rPr>
          <w:sz w:val="28"/>
          <w:szCs w:val="28"/>
        </w:rPr>
        <w:t>ется к совершенной конкуренции.</w:t>
      </w:r>
    </w:p>
    <w:p w:rsidR="00BD3153" w:rsidRDefault="004E1B13" w:rsidP="00BD3153">
      <w:pPr>
        <w:pStyle w:val="a4"/>
        <w:spacing w:line="360" w:lineRule="auto"/>
        <w:ind w:left="0" w:firstLine="567"/>
        <w:jc w:val="both"/>
        <w:rPr>
          <w:sz w:val="28"/>
          <w:szCs w:val="28"/>
        </w:rPr>
      </w:pPr>
      <w:r w:rsidRPr="004E1B13">
        <w:rPr>
          <w:sz w:val="28"/>
          <w:szCs w:val="28"/>
        </w:rPr>
        <w:t>Портер называет эти силы «микросредой», противопоставляя её большому количеству факторов, включенных в термин «макросреда». Макросреда состоит из тех сил, которые влияют на способность компании к обслуживанию собственных клиентов и получению прибыли. Изменение в любой из сил «микросреды» обычно требует, чтобы компания пересмотрела с</w:t>
      </w:r>
      <w:r w:rsidR="00BD3153">
        <w:rPr>
          <w:sz w:val="28"/>
          <w:szCs w:val="28"/>
        </w:rPr>
        <w:t>воё место в отрасли и на рынке[6</w:t>
      </w:r>
      <w:r w:rsidR="00BD3153" w:rsidRPr="004E1B13">
        <w:rPr>
          <w:sz w:val="28"/>
          <w:szCs w:val="28"/>
        </w:rPr>
        <w:t>].</w:t>
      </w:r>
    </w:p>
    <w:p w:rsidR="009F5751" w:rsidRDefault="00BD3153" w:rsidP="007254B7">
      <w:pPr>
        <w:pStyle w:val="a4"/>
        <w:spacing w:line="360" w:lineRule="auto"/>
        <w:ind w:left="0" w:firstLine="567"/>
        <w:jc w:val="both"/>
        <w:rPr>
          <w:sz w:val="28"/>
          <w:szCs w:val="28"/>
        </w:rPr>
      </w:pPr>
      <w:r>
        <w:rPr>
          <w:sz w:val="28"/>
          <w:szCs w:val="28"/>
        </w:rPr>
        <w:t>Таким образом, д</w:t>
      </w:r>
      <w:r w:rsidR="004E1B13" w:rsidRPr="004E1B13">
        <w:rPr>
          <w:sz w:val="28"/>
          <w:szCs w:val="28"/>
        </w:rPr>
        <w:t>остаточная привлекательность отрасли не означает, что любая компания в ней будет получать одинаковую прибыль. Компании должны так применять свои ключевые компетенции, бизнес-модели или сбытовые сети, чтобы получить прибыль больше, чем в среднем по отрасли. Хорошим примером является рынок пассажирских авиаперевозок. В отрасли, в которой рентабельность достаточно низкая, находятся компании, которые за счет уникальных бизнес-моделей получают прибыль выше, чем в среднем по отрасли</w:t>
      </w:r>
      <w:r w:rsidR="007254B7">
        <w:rPr>
          <w:sz w:val="28"/>
          <w:szCs w:val="28"/>
        </w:rPr>
        <w:t>.</w:t>
      </w:r>
    </w:p>
    <w:p w:rsidR="007254B7" w:rsidRPr="007254B7" w:rsidRDefault="007254B7" w:rsidP="007254B7">
      <w:pPr>
        <w:pStyle w:val="a4"/>
        <w:spacing w:line="360" w:lineRule="auto"/>
        <w:ind w:left="0" w:firstLine="567"/>
        <w:jc w:val="both"/>
        <w:rPr>
          <w:sz w:val="28"/>
          <w:szCs w:val="28"/>
        </w:rPr>
      </w:pPr>
    </w:p>
    <w:p w:rsidR="006740F1" w:rsidRDefault="00C910AF" w:rsidP="00E7599A">
      <w:pPr>
        <w:spacing w:line="360" w:lineRule="auto"/>
        <w:contextualSpacing/>
        <w:jc w:val="center"/>
        <w:rPr>
          <w:b/>
          <w:sz w:val="28"/>
          <w:szCs w:val="28"/>
        </w:rPr>
      </w:pPr>
      <w:r>
        <w:rPr>
          <w:b/>
          <w:sz w:val="28"/>
          <w:szCs w:val="28"/>
        </w:rPr>
        <w:t>1.3</w:t>
      </w:r>
      <w:r w:rsidR="00E7599A">
        <w:rPr>
          <w:b/>
          <w:sz w:val="28"/>
          <w:szCs w:val="28"/>
        </w:rPr>
        <w:t xml:space="preserve">. </w:t>
      </w:r>
      <w:r w:rsidR="00E7599A">
        <w:t> </w:t>
      </w:r>
      <w:r w:rsidR="00E7599A" w:rsidRPr="00E7599A">
        <w:rPr>
          <w:b/>
          <w:sz w:val="28"/>
          <w:szCs w:val="28"/>
        </w:rPr>
        <w:t>Значение определения целевых рынков компании для</w:t>
      </w:r>
      <w:r w:rsidR="00736841">
        <w:rPr>
          <w:b/>
          <w:sz w:val="28"/>
          <w:szCs w:val="28"/>
        </w:rPr>
        <w:t xml:space="preserve"> ее</w:t>
      </w:r>
      <w:r w:rsidR="00E7599A" w:rsidRPr="00E7599A">
        <w:rPr>
          <w:b/>
          <w:sz w:val="28"/>
          <w:szCs w:val="28"/>
        </w:rPr>
        <w:t xml:space="preserve"> эф</w:t>
      </w:r>
      <w:r w:rsidR="00E7599A">
        <w:rPr>
          <w:b/>
          <w:sz w:val="28"/>
          <w:szCs w:val="28"/>
        </w:rPr>
        <w:t>фективной деятель</w:t>
      </w:r>
      <w:r w:rsidR="00736841">
        <w:rPr>
          <w:b/>
          <w:sz w:val="28"/>
          <w:szCs w:val="28"/>
        </w:rPr>
        <w:t xml:space="preserve">ности </w:t>
      </w:r>
    </w:p>
    <w:p w:rsidR="00736841" w:rsidRDefault="00736841" w:rsidP="00736841">
      <w:pPr>
        <w:spacing w:line="360" w:lineRule="auto"/>
        <w:contextualSpacing/>
        <w:rPr>
          <w:b/>
          <w:sz w:val="28"/>
          <w:szCs w:val="28"/>
        </w:rPr>
      </w:pPr>
    </w:p>
    <w:p w:rsidR="00736841" w:rsidRPr="00E75F60" w:rsidRDefault="00736841" w:rsidP="00546F9D">
      <w:pPr>
        <w:spacing w:line="360" w:lineRule="auto"/>
        <w:ind w:firstLine="567"/>
        <w:contextualSpacing/>
        <w:jc w:val="both"/>
        <w:rPr>
          <w:color w:val="000000"/>
          <w:sz w:val="28"/>
          <w:szCs w:val="28"/>
        </w:rPr>
      </w:pPr>
      <w:r w:rsidRPr="00E75F60">
        <w:rPr>
          <w:color w:val="000000"/>
          <w:sz w:val="28"/>
          <w:szCs w:val="28"/>
          <w:shd w:val="clear" w:color="auto" w:fill="FFFFFF"/>
        </w:rPr>
        <w:t xml:space="preserve">Любой владелец компании, прежде всего, должен чётко знать, для кого его продукция и кто её будет покупать. Для этого производится сегментация рынка, то </w:t>
      </w:r>
      <w:r w:rsidRPr="00E75F60">
        <w:rPr>
          <w:color w:val="000000"/>
          <w:sz w:val="28"/>
          <w:szCs w:val="28"/>
          <w:shd w:val="clear" w:color="auto" w:fill="FFFFFF"/>
        </w:rPr>
        <w:lastRenderedPageBreak/>
        <w:t>есть поиск целевого рынка и соответственно целевого потребителя. Из чего уже устанавливаются конкурентно способные цены, </w:t>
      </w:r>
      <w:hyperlink r:id="rId9" w:tooltip="о рекламе и потребителях" w:history="1">
        <w:r w:rsidRPr="00E75F60">
          <w:rPr>
            <w:color w:val="000000"/>
            <w:sz w:val="28"/>
            <w:szCs w:val="28"/>
            <w:shd w:val="clear" w:color="auto" w:fill="FFFFFF"/>
          </w:rPr>
          <w:t>рекламной компании</w:t>
        </w:r>
      </w:hyperlink>
      <w:r w:rsidRPr="00E75F60">
        <w:rPr>
          <w:color w:val="000000"/>
          <w:sz w:val="28"/>
          <w:szCs w:val="28"/>
          <w:shd w:val="clear" w:color="auto" w:fill="FFFFFF"/>
        </w:rPr>
        <w:t> для привлечения всё тех же целевых потребителей. Точное определение нашего целевого рынка позволит привлечь к нам именно тех людей, которые заинтересованы в нашем продукте и согласны его покупать. Что в свою очередь повысит наш товарооборот, а соответственно прибыль.</w:t>
      </w:r>
    </w:p>
    <w:p w:rsidR="00736841" w:rsidRPr="00E75F60" w:rsidRDefault="00736841" w:rsidP="00546F9D">
      <w:pPr>
        <w:shd w:val="clear" w:color="auto" w:fill="FFFFFF"/>
        <w:spacing w:before="100" w:beforeAutospacing="1" w:after="100" w:afterAutospacing="1" w:line="360" w:lineRule="auto"/>
        <w:ind w:firstLine="567"/>
        <w:contextualSpacing/>
        <w:jc w:val="both"/>
        <w:rPr>
          <w:color w:val="000000"/>
          <w:sz w:val="28"/>
          <w:szCs w:val="28"/>
        </w:rPr>
      </w:pPr>
      <w:r w:rsidRPr="00E75F60">
        <w:rPr>
          <w:color w:val="000000"/>
          <w:sz w:val="28"/>
          <w:szCs w:val="28"/>
        </w:rPr>
        <w:t>Крупные компании проводят </w:t>
      </w:r>
      <w:hyperlink r:id="rId10" w:tooltip="о маркетинговых исследованиях" w:history="1">
        <w:r w:rsidRPr="00E75F60">
          <w:rPr>
            <w:color w:val="000000"/>
            <w:sz w:val="28"/>
            <w:szCs w:val="28"/>
          </w:rPr>
          <w:t>маркетинговые исследования</w:t>
        </w:r>
      </w:hyperlink>
      <w:r w:rsidRPr="00E75F60">
        <w:rPr>
          <w:color w:val="000000"/>
          <w:sz w:val="28"/>
          <w:szCs w:val="28"/>
        </w:rPr>
        <w:t> и тратят огромные деньги на рекламные акции для широкого круга потребителей, то есть практически для всех. Определив свой целевой рынок, мы сможем сэкономить немало средств и сделать свою </w:t>
      </w:r>
      <w:hyperlink r:id="rId11" w:tooltip="об эффективности рекламы" w:history="1">
        <w:r w:rsidRPr="00E75F60">
          <w:rPr>
            <w:color w:val="000000"/>
            <w:sz w:val="28"/>
            <w:szCs w:val="28"/>
          </w:rPr>
          <w:t>рекламу более эффективной</w:t>
        </w:r>
      </w:hyperlink>
      <w:r w:rsidRPr="00E75F60">
        <w:rPr>
          <w:color w:val="000000"/>
          <w:sz w:val="28"/>
          <w:szCs w:val="28"/>
        </w:rPr>
        <w:t>.</w:t>
      </w:r>
    </w:p>
    <w:p w:rsidR="00736841" w:rsidRPr="00E75F60" w:rsidRDefault="00736841" w:rsidP="00546F9D">
      <w:pPr>
        <w:shd w:val="clear" w:color="auto" w:fill="FFFFFF"/>
        <w:spacing w:before="100" w:beforeAutospacing="1" w:after="100" w:afterAutospacing="1" w:line="360" w:lineRule="auto"/>
        <w:ind w:firstLine="567"/>
        <w:contextualSpacing/>
        <w:jc w:val="both"/>
        <w:rPr>
          <w:color w:val="000000"/>
          <w:sz w:val="28"/>
          <w:szCs w:val="28"/>
        </w:rPr>
      </w:pPr>
      <w:r w:rsidRPr="00E75F60">
        <w:rPr>
          <w:color w:val="000000"/>
          <w:sz w:val="28"/>
          <w:szCs w:val="28"/>
        </w:rPr>
        <w:t xml:space="preserve">Для </w:t>
      </w:r>
      <w:r w:rsidR="00AD4AB6" w:rsidRPr="00AB1EE8">
        <w:rPr>
          <w:color w:val="000000" w:themeColor="text1"/>
          <w:sz w:val="28"/>
          <w:szCs w:val="28"/>
        </w:rPr>
        <w:t xml:space="preserve">определения </w:t>
      </w:r>
      <w:r w:rsidR="00AB1EE8">
        <w:rPr>
          <w:color w:val="000000"/>
          <w:sz w:val="28"/>
          <w:szCs w:val="28"/>
        </w:rPr>
        <w:t>целевого рынка нужно</w:t>
      </w:r>
      <w:r w:rsidRPr="00E75F60">
        <w:rPr>
          <w:color w:val="000000"/>
          <w:sz w:val="28"/>
          <w:szCs w:val="28"/>
        </w:rPr>
        <w:t xml:space="preserve"> провести анализ многих областей, кто может быть заинтересован в приобре</w:t>
      </w:r>
      <w:r w:rsidR="00AB1EE8">
        <w:rPr>
          <w:color w:val="000000"/>
          <w:sz w:val="28"/>
          <w:szCs w:val="28"/>
        </w:rPr>
        <w:t xml:space="preserve">тении нашего товара или услуги, </w:t>
      </w:r>
      <w:r w:rsidRPr="00E75F60">
        <w:rPr>
          <w:color w:val="000000"/>
          <w:sz w:val="28"/>
          <w:szCs w:val="28"/>
        </w:rPr>
        <w:t>определить все возможные категории людей, о том, как они могут подойти нашему рынку и как наш товар или услуга могут подойти им. </w:t>
      </w:r>
    </w:p>
    <w:p w:rsidR="008C200A" w:rsidRPr="008C200A" w:rsidRDefault="008C200A" w:rsidP="003641D9">
      <w:pPr>
        <w:shd w:val="clear" w:color="auto" w:fill="FFFFFF"/>
        <w:spacing w:line="360" w:lineRule="auto"/>
        <w:ind w:firstLine="567"/>
        <w:contextualSpacing/>
        <w:jc w:val="both"/>
        <w:rPr>
          <w:iCs/>
          <w:color w:val="000000"/>
          <w:sz w:val="28"/>
          <w:szCs w:val="21"/>
        </w:rPr>
      </w:pPr>
      <w:r w:rsidRPr="008C200A">
        <w:rPr>
          <w:iCs/>
          <w:color w:val="000000"/>
          <w:sz w:val="28"/>
          <w:szCs w:val="21"/>
        </w:rPr>
        <w:t>Бизнес может ориентироваться на весь рынок или на его отдельные сегменты. Выбрав целевые сегменты рынка, фирма должна принять решение, какую стратегию охвата рынка избрать. Здесь возможны три главных стратегических направления:</w:t>
      </w:r>
    </w:p>
    <w:p w:rsidR="008C200A" w:rsidRPr="00546F9D" w:rsidRDefault="008C200A" w:rsidP="003641D9">
      <w:pPr>
        <w:shd w:val="clear" w:color="auto" w:fill="FFFFFF"/>
        <w:spacing w:line="360" w:lineRule="auto"/>
        <w:ind w:firstLine="567"/>
        <w:contextualSpacing/>
        <w:jc w:val="both"/>
        <w:rPr>
          <w:color w:val="000000"/>
          <w:sz w:val="28"/>
          <w:szCs w:val="21"/>
        </w:rPr>
      </w:pPr>
      <w:r>
        <w:rPr>
          <w:i/>
          <w:iCs/>
          <w:color w:val="000000"/>
          <w:sz w:val="28"/>
          <w:szCs w:val="21"/>
        </w:rPr>
        <w:t>Массовый маркетинг -</w:t>
      </w:r>
      <w:r w:rsidRPr="00546F9D">
        <w:rPr>
          <w:i/>
          <w:iCs/>
          <w:color w:val="000000"/>
          <w:sz w:val="28"/>
          <w:szCs w:val="21"/>
        </w:rPr>
        <w:t> </w:t>
      </w:r>
      <w:r w:rsidRPr="00546F9D">
        <w:rPr>
          <w:color w:val="000000"/>
          <w:sz w:val="28"/>
          <w:szCs w:val="21"/>
        </w:rPr>
        <w:t>характерен тем, что продавец занимается массовым производством, массовым распределением и массовым стимулированием сбыта одного и того же товара для всех покупателей сразу. Основной повод в пользу массового маркетинга заключается в том, что при подобном подходе должны максимально снизится издержки производства и цены и сформироваться максимально большой потенциальный рынок.</w:t>
      </w:r>
    </w:p>
    <w:p w:rsidR="008C200A" w:rsidRPr="00546F9D" w:rsidRDefault="008C200A" w:rsidP="003641D9">
      <w:pPr>
        <w:shd w:val="clear" w:color="auto" w:fill="FFFFFF"/>
        <w:spacing w:line="360" w:lineRule="auto"/>
        <w:ind w:firstLine="567"/>
        <w:contextualSpacing/>
        <w:jc w:val="both"/>
        <w:rPr>
          <w:color w:val="000000"/>
          <w:sz w:val="28"/>
          <w:szCs w:val="21"/>
        </w:rPr>
      </w:pPr>
      <w:r>
        <w:rPr>
          <w:i/>
          <w:iCs/>
          <w:color w:val="000000"/>
          <w:sz w:val="28"/>
          <w:szCs w:val="21"/>
        </w:rPr>
        <w:t>Товарно-дифференцированный маркетинг -</w:t>
      </w:r>
      <w:r w:rsidRPr="00546F9D">
        <w:rPr>
          <w:i/>
          <w:iCs/>
          <w:color w:val="000000"/>
          <w:sz w:val="28"/>
          <w:szCs w:val="21"/>
        </w:rPr>
        <w:t> </w:t>
      </w:r>
      <w:r>
        <w:rPr>
          <w:color w:val="000000"/>
          <w:sz w:val="28"/>
          <w:szCs w:val="21"/>
        </w:rPr>
        <w:t>в</w:t>
      </w:r>
      <w:r w:rsidRPr="00546F9D">
        <w:rPr>
          <w:color w:val="000000"/>
          <w:sz w:val="28"/>
          <w:szCs w:val="21"/>
        </w:rPr>
        <w:t xml:space="preserve"> этом случае продавец производит два или несколько товаров с разными свойствами, в разном оформлении, разного качества, в разной расфасовке и т.п</w:t>
      </w:r>
      <w:r w:rsidRPr="00546F9D">
        <w:rPr>
          <w:i/>
          <w:iCs/>
          <w:color w:val="000000"/>
          <w:sz w:val="28"/>
          <w:szCs w:val="21"/>
        </w:rPr>
        <w:t>. </w:t>
      </w:r>
      <w:r w:rsidRPr="00546F9D">
        <w:rPr>
          <w:color w:val="000000"/>
          <w:sz w:val="28"/>
          <w:szCs w:val="21"/>
        </w:rPr>
        <w:t>Эти товары призваны не столько понравится различным сегментам рынка, сколько создать разнообразие для покупателей.</w:t>
      </w:r>
    </w:p>
    <w:p w:rsidR="00C910AF" w:rsidRPr="008C200A" w:rsidRDefault="008C200A" w:rsidP="003641D9">
      <w:pPr>
        <w:shd w:val="clear" w:color="auto" w:fill="FFFFFF"/>
        <w:spacing w:line="360" w:lineRule="auto"/>
        <w:ind w:firstLine="567"/>
        <w:contextualSpacing/>
        <w:jc w:val="both"/>
        <w:rPr>
          <w:color w:val="000000"/>
          <w:sz w:val="28"/>
          <w:szCs w:val="21"/>
        </w:rPr>
      </w:pPr>
      <w:r>
        <w:rPr>
          <w:i/>
          <w:iCs/>
          <w:color w:val="000000"/>
          <w:sz w:val="28"/>
          <w:szCs w:val="21"/>
        </w:rPr>
        <w:lastRenderedPageBreak/>
        <w:t xml:space="preserve">Целевой маркетинг - </w:t>
      </w:r>
      <w:r>
        <w:rPr>
          <w:iCs/>
          <w:color w:val="000000"/>
          <w:sz w:val="28"/>
          <w:szCs w:val="21"/>
        </w:rPr>
        <w:t>в</w:t>
      </w:r>
      <w:r w:rsidRPr="00546F9D">
        <w:rPr>
          <w:color w:val="000000"/>
          <w:sz w:val="28"/>
          <w:szCs w:val="21"/>
        </w:rPr>
        <w:t xml:space="preserve"> этом случае продавец изучает специфику и вкус каждого отдельного сегмента рынка, и разрабатывает товары и комплексы Маркетинга в расчете на каждый из отобранных сегментов</w:t>
      </w:r>
      <w:r w:rsidRPr="005A6179">
        <w:rPr>
          <w:color w:val="000000"/>
          <w:sz w:val="28"/>
          <w:szCs w:val="21"/>
        </w:rPr>
        <w:t xml:space="preserve"> [14, </w:t>
      </w:r>
      <w:r>
        <w:rPr>
          <w:color w:val="000000"/>
          <w:sz w:val="28"/>
          <w:szCs w:val="21"/>
        </w:rPr>
        <w:t>С</w:t>
      </w:r>
      <w:r w:rsidRPr="005A6179">
        <w:rPr>
          <w:color w:val="000000"/>
          <w:sz w:val="28"/>
          <w:szCs w:val="21"/>
        </w:rPr>
        <w:t>.</w:t>
      </w:r>
      <w:r>
        <w:rPr>
          <w:color w:val="000000"/>
          <w:sz w:val="28"/>
          <w:szCs w:val="21"/>
        </w:rPr>
        <w:t>511</w:t>
      </w:r>
      <w:r w:rsidRPr="005A6179">
        <w:rPr>
          <w:color w:val="000000"/>
          <w:sz w:val="28"/>
          <w:szCs w:val="21"/>
        </w:rPr>
        <w:t>]</w:t>
      </w:r>
      <w:r>
        <w:rPr>
          <w:color w:val="000000"/>
          <w:sz w:val="28"/>
          <w:szCs w:val="21"/>
        </w:rPr>
        <w:t>.</w:t>
      </w:r>
    </w:p>
    <w:p w:rsidR="000F11CC" w:rsidRPr="000F11CC" w:rsidRDefault="000F11CC" w:rsidP="000F11CC">
      <w:pPr>
        <w:shd w:val="clear" w:color="auto" w:fill="FFFFFF"/>
        <w:spacing w:before="100" w:beforeAutospacing="1" w:after="100" w:afterAutospacing="1" w:line="360" w:lineRule="auto"/>
        <w:ind w:firstLine="567"/>
        <w:contextualSpacing/>
        <w:jc w:val="both"/>
        <w:rPr>
          <w:color w:val="000000"/>
          <w:sz w:val="28"/>
          <w:szCs w:val="28"/>
        </w:rPr>
      </w:pPr>
      <w:r>
        <w:rPr>
          <w:color w:val="000000"/>
          <w:sz w:val="28"/>
          <w:szCs w:val="28"/>
        </w:rPr>
        <w:t>Существует много примеров успешного сегментирования. В качестве примера рассмотрим компанию</w:t>
      </w:r>
      <w:r w:rsidRPr="000F11CC">
        <w:rPr>
          <w:color w:val="000000"/>
          <w:sz w:val="28"/>
          <w:szCs w:val="28"/>
        </w:rPr>
        <w:t xml:space="preserve"> «L.A. Gear», которая успешно конкурировала в производстве спортивной обуви с «Nike» и «Reebok», в начале 1990-х гг начала скатываться в пропасть. Стоимость ее акций снизилась с 50 до 7 долларов. Ее обувь была нe хуже, чем у именитых конкурентов, но на рынке важно не только качество.</w:t>
      </w:r>
    </w:p>
    <w:p w:rsidR="000F11CC" w:rsidRPr="000F11CC" w:rsidRDefault="000F11CC" w:rsidP="000F11CC">
      <w:pPr>
        <w:shd w:val="clear" w:color="auto" w:fill="FFFFFF"/>
        <w:spacing w:before="100" w:beforeAutospacing="1" w:after="100" w:afterAutospacing="1" w:line="360" w:lineRule="auto"/>
        <w:ind w:firstLine="567"/>
        <w:contextualSpacing/>
        <w:jc w:val="both"/>
        <w:rPr>
          <w:color w:val="000000"/>
          <w:sz w:val="28"/>
          <w:szCs w:val="28"/>
        </w:rPr>
      </w:pPr>
      <w:r w:rsidRPr="000F11CC">
        <w:rPr>
          <w:color w:val="000000"/>
          <w:sz w:val="28"/>
          <w:szCs w:val="28"/>
        </w:rPr>
        <w:t>Средств на рекламу у фирмы не хватало, что и предопределяло ее падение. Справедливости ради стоит сказать, что товар «L. A. Gear» мало чем отличался от продукции собратьев. В таких обстоятельствах в 99 случаях из 100 выигрывает известная товарная марка.</w:t>
      </w:r>
    </w:p>
    <w:p w:rsidR="000F11CC" w:rsidRPr="000F11CC" w:rsidRDefault="000F11CC" w:rsidP="00E72876">
      <w:pPr>
        <w:shd w:val="clear" w:color="auto" w:fill="FFFFFF"/>
        <w:spacing w:before="100" w:beforeAutospacing="1" w:after="100" w:afterAutospacing="1" w:line="360" w:lineRule="auto"/>
        <w:ind w:firstLine="567"/>
        <w:contextualSpacing/>
        <w:jc w:val="both"/>
        <w:rPr>
          <w:color w:val="000000"/>
          <w:sz w:val="28"/>
          <w:szCs w:val="28"/>
        </w:rPr>
      </w:pPr>
      <w:r w:rsidRPr="000F11CC">
        <w:rPr>
          <w:color w:val="000000"/>
          <w:sz w:val="28"/>
          <w:szCs w:val="28"/>
        </w:rPr>
        <w:t>Новый глава фирмы Марк Голдстоун решил сконцентрировать усилия на сегменте обуви для детей (сегментируют не продукцию, а рынок, т.е. покупателей). Все началось с забавной детской обуви. Именно «L. A. Gear» запатентовала и «выбросила» на рынок ботинки с загорающимися при ходьбе лампочками в каблучках. Уже в первый год продаж по миру бродили и подмигивали огоньками всем встречным пять миллионов малышей. Они были в восторге от подобной игрушки. Но компания пошла и в глубь сегмента. Для девочек выпускалась разноцветная обувь с нашитыми цветочками и брелочками, которая тут же становится популярной среди маленьких модниц. Мальчики получили обувь с сетчатыми вставками, которые отлично вентилировали быстрые мальчишеские ножки, а также с крепкими литыми петельками и набивной подкладкой.</w:t>
      </w:r>
      <w:r w:rsidR="009F5751">
        <w:rPr>
          <w:color w:val="000000"/>
          <w:sz w:val="28"/>
          <w:szCs w:val="28"/>
        </w:rPr>
        <w:t xml:space="preserve"> </w:t>
      </w:r>
      <w:r w:rsidRPr="000F11CC">
        <w:rPr>
          <w:color w:val="000000"/>
          <w:sz w:val="28"/>
          <w:szCs w:val="28"/>
        </w:rPr>
        <w:t>К тому же конструкция детской обуви включала особые запатентованные стельки, обеспечивающие необходимую гибкость стопы, т. е идеальные «ортопедические параметры».</w:t>
      </w:r>
    </w:p>
    <w:p w:rsidR="00F949BE" w:rsidRPr="00B55555" w:rsidRDefault="000F11CC" w:rsidP="00B55555">
      <w:pPr>
        <w:shd w:val="clear" w:color="auto" w:fill="FFFFFF"/>
        <w:spacing w:before="100" w:beforeAutospacing="1" w:after="100" w:afterAutospacing="1" w:line="360" w:lineRule="auto"/>
        <w:ind w:firstLine="567"/>
        <w:contextualSpacing/>
        <w:jc w:val="both"/>
        <w:rPr>
          <w:color w:val="000000"/>
          <w:sz w:val="28"/>
          <w:szCs w:val="28"/>
        </w:rPr>
      </w:pPr>
      <w:r>
        <w:rPr>
          <w:color w:val="000000"/>
          <w:sz w:val="28"/>
          <w:szCs w:val="28"/>
        </w:rPr>
        <w:t xml:space="preserve">Таким образом, </w:t>
      </w:r>
      <w:r w:rsidR="00B55555">
        <w:rPr>
          <w:color w:val="000000"/>
          <w:sz w:val="28"/>
          <w:szCs w:val="28"/>
        </w:rPr>
        <w:t>правильно выбранные</w:t>
      </w:r>
      <w:r w:rsidR="008C200A">
        <w:rPr>
          <w:color w:val="000000"/>
          <w:sz w:val="28"/>
          <w:szCs w:val="28"/>
        </w:rPr>
        <w:t xml:space="preserve"> </w:t>
      </w:r>
      <w:r w:rsidR="00B55555">
        <w:rPr>
          <w:color w:val="000000"/>
          <w:sz w:val="28"/>
          <w:szCs w:val="28"/>
        </w:rPr>
        <w:t xml:space="preserve">стратегию и </w:t>
      </w:r>
      <w:r w:rsidR="008C200A">
        <w:rPr>
          <w:color w:val="000000"/>
          <w:sz w:val="28"/>
          <w:szCs w:val="28"/>
        </w:rPr>
        <w:t xml:space="preserve">сегмент рынка, </w:t>
      </w:r>
      <w:r w:rsidR="00B55555">
        <w:rPr>
          <w:color w:val="000000"/>
          <w:sz w:val="28"/>
          <w:szCs w:val="28"/>
        </w:rPr>
        <w:t>позволяют</w:t>
      </w:r>
      <w:r w:rsidR="00F949BE" w:rsidRPr="00E75F60">
        <w:rPr>
          <w:color w:val="000000"/>
          <w:sz w:val="28"/>
          <w:szCs w:val="28"/>
        </w:rPr>
        <w:t xml:space="preserve"> целенаправленно осуществлять маркетинговые усилия предприятия. Маркетинговые усилия по принципу «лейки» обращены на весь рынок с целью привлечения внимания потенциальных потребителей к продукции предприятия. Маркетинговые </w:t>
      </w:r>
      <w:r w:rsidR="00F949BE" w:rsidRPr="00E75F60">
        <w:rPr>
          <w:color w:val="000000"/>
          <w:sz w:val="28"/>
          <w:szCs w:val="28"/>
        </w:rPr>
        <w:lastRenderedPageBreak/>
        <w:t>усилия по принципу «воронки» позволяют сконцентрировать все внимание на целевом участке рынка, добиваясь на нем максимального эффекта по продажам, рыночной доли и отношению потребителей к продукции предприятия.</w:t>
      </w:r>
      <w:r w:rsidR="00F949BE" w:rsidRPr="008C200A">
        <w:rPr>
          <w:i/>
          <w:iCs/>
          <w:color w:val="000000"/>
          <w:sz w:val="28"/>
          <w:szCs w:val="21"/>
        </w:rPr>
        <w:t xml:space="preserve"> </w:t>
      </w:r>
    </w:p>
    <w:p w:rsidR="008C200A" w:rsidRDefault="008C200A" w:rsidP="00546F9D">
      <w:pPr>
        <w:shd w:val="clear" w:color="auto" w:fill="FFFFFF"/>
        <w:spacing w:before="100" w:beforeAutospacing="1" w:after="100" w:afterAutospacing="1" w:line="360" w:lineRule="auto"/>
        <w:ind w:firstLine="567"/>
        <w:contextualSpacing/>
        <w:jc w:val="both"/>
        <w:rPr>
          <w:color w:val="000000"/>
          <w:sz w:val="28"/>
          <w:szCs w:val="28"/>
        </w:rPr>
      </w:pPr>
    </w:p>
    <w:p w:rsidR="008C200A" w:rsidRDefault="008C200A" w:rsidP="00546F9D">
      <w:pPr>
        <w:shd w:val="clear" w:color="auto" w:fill="FFFFFF"/>
        <w:spacing w:before="100" w:beforeAutospacing="1" w:after="100" w:afterAutospacing="1" w:line="360" w:lineRule="auto"/>
        <w:ind w:firstLine="567"/>
        <w:contextualSpacing/>
        <w:jc w:val="both"/>
        <w:rPr>
          <w:color w:val="000000"/>
          <w:sz w:val="28"/>
          <w:szCs w:val="28"/>
        </w:rPr>
      </w:pPr>
    </w:p>
    <w:p w:rsidR="008C200A" w:rsidRDefault="008C200A" w:rsidP="00546F9D">
      <w:pPr>
        <w:shd w:val="clear" w:color="auto" w:fill="FFFFFF"/>
        <w:spacing w:before="100" w:beforeAutospacing="1" w:after="100" w:afterAutospacing="1" w:line="360" w:lineRule="auto"/>
        <w:ind w:firstLine="567"/>
        <w:contextualSpacing/>
        <w:jc w:val="both"/>
        <w:rPr>
          <w:color w:val="000000"/>
          <w:sz w:val="28"/>
          <w:szCs w:val="28"/>
        </w:rPr>
      </w:pPr>
    </w:p>
    <w:p w:rsidR="008C200A" w:rsidRDefault="008C200A" w:rsidP="00546F9D">
      <w:pPr>
        <w:shd w:val="clear" w:color="auto" w:fill="FFFFFF"/>
        <w:spacing w:before="100" w:beforeAutospacing="1" w:after="100" w:afterAutospacing="1" w:line="360" w:lineRule="auto"/>
        <w:ind w:firstLine="567"/>
        <w:contextualSpacing/>
        <w:jc w:val="both"/>
        <w:rPr>
          <w:color w:val="000000"/>
          <w:sz w:val="28"/>
          <w:szCs w:val="28"/>
        </w:rPr>
      </w:pPr>
    </w:p>
    <w:p w:rsidR="008C200A" w:rsidRDefault="008C200A" w:rsidP="00546F9D">
      <w:pPr>
        <w:shd w:val="clear" w:color="auto" w:fill="FFFFFF"/>
        <w:spacing w:before="100" w:beforeAutospacing="1" w:after="100" w:afterAutospacing="1" w:line="360" w:lineRule="auto"/>
        <w:ind w:firstLine="567"/>
        <w:contextualSpacing/>
        <w:jc w:val="both"/>
        <w:rPr>
          <w:color w:val="000000"/>
          <w:sz w:val="28"/>
          <w:szCs w:val="28"/>
        </w:rPr>
      </w:pPr>
    </w:p>
    <w:p w:rsidR="008C200A" w:rsidRDefault="008C200A" w:rsidP="00546F9D">
      <w:pPr>
        <w:shd w:val="clear" w:color="auto" w:fill="FFFFFF"/>
        <w:spacing w:before="100" w:beforeAutospacing="1" w:after="100" w:afterAutospacing="1" w:line="360" w:lineRule="auto"/>
        <w:ind w:firstLine="567"/>
        <w:contextualSpacing/>
        <w:jc w:val="both"/>
        <w:rPr>
          <w:color w:val="000000"/>
          <w:sz w:val="28"/>
          <w:szCs w:val="28"/>
        </w:rPr>
      </w:pPr>
    </w:p>
    <w:p w:rsidR="008C200A" w:rsidRDefault="008C200A" w:rsidP="00546F9D">
      <w:pPr>
        <w:shd w:val="clear" w:color="auto" w:fill="FFFFFF"/>
        <w:spacing w:before="100" w:beforeAutospacing="1" w:after="100" w:afterAutospacing="1" w:line="360" w:lineRule="auto"/>
        <w:ind w:firstLine="567"/>
        <w:contextualSpacing/>
        <w:jc w:val="both"/>
        <w:rPr>
          <w:color w:val="000000"/>
          <w:sz w:val="28"/>
          <w:szCs w:val="28"/>
        </w:rPr>
      </w:pPr>
    </w:p>
    <w:p w:rsidR="008C200A" w:rsidRDefault="008C200A" w:rsidP="00546F9D">
      <w:pPr>
        <w:shd w:val="clear" w:color="auto" w:fill="FFFFFF"/>
        <w:spacing w:before="100" w:beforeAutospacing="1" w:after="100" w:afterAutospacing="1" w:line="360" w:lineRule="auto"/>
        <w:ind w:firstLine="567"/>
        <w:contextualSpacing/>
        <w:jc w:val="both"/>
        <w:rPr>
          <w:color w:val="000000"/>
          <w:sz w:val="28"/>
          <w:szCs w:val="28"/>
        </w:rPr>
      </w:pPr>
    </w:p>
    <w:p w:rsidR="00F42E60" w:rsidRDefault="00F42E60" w:rsidP="00546F9D">
      <w:pPr>
        <w:shd w:val="clear" w:color="auto" w:fill="FFFFFF"/>
        <w:spacing w:before="100" w:beforeAutospacing="1" w:after="100" w:afterAutospacing="1" w:line="360" w:lineRule="auto"/>
        <w:ind w:firstLine="567"/>
        <w:contextualSpacing/>
        <w:jc w:val="both"/>
        <w:rPr>
          <w:color w:val="000000"/>
          <w:sz w:val="28"/>
          <w:szCs w:val="28"/>
        </w:rPr>
      </w:pPr>
    </w:p>
    <w:p w:rsidR="00F42E60" w:rsidRDefault="00F42E60" w:rsidP="00546F9D">
      <w:pPr>
        <w:shd w:val="clear" w:color="auto" w:fill="FFFFFF"/>
        <w:spacing w:before="100" w:beforeAutospacing="1" w:after="100" w:afterAutospacing="1" w:line="360" w:lineRule="auto"/>
        <w:ind w:firstLine="567"/>
        <w:contextualSpacing/>
        <w:jc w:val="both"/>
        <w:rPr>
          <w:color w:val="000000"/>
          <w:sz w:val="28"/>
          <w:szCs w:val="28"/>
        </w:rPr>
      </w:pPr>
    </w:p>
    <w:p w:rsidR="00F42E60" w:rsidRDefault="00F42E60" w:rsidP="00546F9D">
      <w:pPr>
        <w:shd w:val="clear" w:color="auto" w:fill="FFFFFF"/>
        <w:spacing w:before="100" w:beforeAutospacing="1" w:after="100" w:afterAutospacing="1" w:line="360" w:lineRule="auto"/>
        <w:ind w:firstLine="567"/>
        <w:contextualSpacing/>
        <w:jc w:val="both"/>
        <w:rPr>
          <w:color w:val="000000"/>
          <w:sz w:val="28"/>
          <w:szCs w:val="28"/>
        </w:rPr>
      </w:pPr>
    </w:p>
    <w:p w:rsidR="00F42E60" w:rsidRDefault="00F42E60" w:rsidP="00546F9D">
      <w:pPr>
        <w:shd w:val="clear" w:color="auto" w:fill="FFFFFF"/>
        <w:spacing w:before="100" w:beforeAutospacing="1" w:after="100" w:afterAutospacing="1" w:line="360" w:lineRule="auto"/>
        <w:ind w:firstLine="567"/>
        <w:contextualSpacing/>
        <w:jc w:val="both"/>
        <w:rPr>
          <w:color w:val="000000"/>
          <w:sz w:val="28"/>
          <w:szCs w:val="28"/>
        </w:rPr>
      </w:pPr>
    </w:p>
    <w:p w:rsidR="00F42E60" w:rsidRDefault="00F42E60" w:rsidP="00546F9D">
      <w:pPr>
        <w:shd w:val="clear" w:color="auto" w:fill="FFFFFF"/>
        <w:spacing w:before="100" w:beforeAutospacing="1" w:after="100" w:afterAutospacing="1" w:line="360" w:lineRule="auto"/>
        <w:ind w:firstLine="567"/>
        <w:contextualSpacing/>
        <w:jc w:val="both"/>
        <w:rPr>
          <w:color w:val="000000"/>
          <w:sz w:val="28"/>
          <w:szCs w:val="28"/>
        </w:rPr>
      </w:pPr>
    </w:p>
    <w:p w:rsidR="00F42E60" w:rsidRDefault="00F42E60" w:rsidP="00546F9D">
      <w:pPr>
        <w:shd w:val="clear" w:color="auto" w:fill="FFFFFF"/>
        <w:spacing w:before="100" w:beforeAutospacing="1" w:after="100" w:afterAutospacing="1" w:line="360" w:lineRule="auto"/>
        <w:ind w:firstLine="567"/>
        <w:contextualSpacing/>
        <w:jc w:val="both"/>
        <w:rPr>
          <w:color w:val="000000"/>
          <w:sz w:val="28"/>
          <w:szCs w:val="28"/>
        </w:rPr>
      </w:pPr>
    </w:p>
    <w:p w:rsidR="0099119B" w:rsidRDefault="0099119B" w:rsidP="00546F9D">
      <w:pPr>
        <w:shd w:val="clear" w:color="auto" w:fill="FFFFFF"/>
        <w:spacing w:before="100" w:beforeAutospacing="1" w:after="100" w:afterAutospacing="1" w:line="360" w:lineRule="auto"/>
        <w:ind w:firstLine="567"/>
        <w:contextualSpacing/>
        <w:jc w:val="both"/>
        <w:rPr>
          <w:color w:val="000000"/>
          <w:sz w:val="28"/>
          <w:szCs w:val="28"/>
        </w:rPr>
      </w:pPr>
    </w:p>
    <w:p w:rsidR="0099119B" w:rsidRDefault="0099119B" w:rsidP="00546F9D">
      <w:pPr>
        <w:shd w:val="clear" w:color="auto" w:fill="FFFFFF"/>
        <w:spacing w:before="100" w:beforeAutospacing="1" w:after="100" w:afterAutospacing="1" w:line="360" w:lineRule="auto"/>
        <w:ind w:firstLine="567"/>
        <w:contextualSpacing/>
        <w:jc w:val="both"/>
        <w:rPr>
          <w:color w:val="000000"/>
          <w:sz w:val="28"/>
          <w:szCs w:val="28"/>
        </w:rPr>
      </w:pPr>
    </w:p>
    <w:p w:rsidR="007254B7" w:rsidRDefault="007254B7" w:rsidP="00546F9D">
      <w:pPr>
        <w:shd w:val="clear" w:color="auto" w:fill="FFFFFF"/>
        <w:spacing w:before="100" w:beforeAutospacing="1" w:after="100" w:afterAutospacing="1" w:line="360" w:lineRule="auto"/>
        <w:ind w:firstLine="567"/>
        <w:contextualSpacing/>
        <w:jc w:val="both"/>
        <w:rPr>
          <w:color w:val="000000"/>
          <w:sz w:val="28"/>
          <w:szCs w:val="28"/>
        </w:rPr>
      </w:pPr>
    </w:p>
    <w:p w:rsidR="007254B7" w:rsidRDefault="007254B7" w:rsidP="00546F9D">
      <w:pPr>
        <w:shd w:val="clear" w:color="auto" w:fill="FFFFFF"/>
        <w:spacing w:before="100" w:beforeAutospacing="1" w:after="100" w:afterAutospacing="1" w:line="360" w:lineRule="auto"/>
        <w:ind w:firstLine="567"/>
        <w:contextualSpacing/>
        <w:jc w:val="both"/>
        <w:rPr>
          <w:color w:val="000000"/>
          <w:sz w:val="28"/>
          <w:szCs w:val="28"/>
        </w:rPr>
      </w:pPr>
    </w:p>
    <w:p w:rsidR="00224AC3" w:rsidRDefault="00224AC3" w:rsidP="00546F9D">
      <w:pPr>
        <w:shd w:val="clear" w:color="auto" w:fill="FFFFFF"/>
        <w:spacing w:before="100" w:beforeAutospacing="1" w:after="100" w:afterAutospacing="1" w:line="360" w:lineRule="auto"/>
        <w:ind w:firstLine="567"/>
        <w:contextualSpacing/>
        <w:jc w:val="both"/>
        <w:rPr>
          <w:color w:val="000000"/>
          <w:sz w:val="28"/>
          <w:szCs w:val="28"/>
        </w:rPr>
      </w:pPr>
    </w:p>
    <w:p w:rsidR="00224AC3" w:rsidRDefault="00224AC3" w:rsidP="00546F9D">
      <w:pPr>
        <w:shd w:val="clear" w:color="auto" w:fill="FFFFFF"/>
        <w:spacing w:before="100" w:beforeAutospacing="1" w:after="100" w:afterAutospacing="1" w:line="360" w:lineRule="auto"/>
        <w:ind w:firstLine="567"/>
        <w:contextualSpacing/>
        <w:jc w:val="both"/>
        <w:rPr>
          <w:color w:val="000000"/>
          <w:sz w:val="28"/>
          <w:szCs w:val="28"/>
        </w:rPr>
      </w:pPr>
    </w:p>
    <w:p w:rsidR="00224AC3" w:rsidRDefault="00224AC3" w:rsidP="00546F9D">
      <w:pPr>
        <w:shd w:val="clear" w:color="auto" w:fill="FFFFFF"/>
        <w:spacing w:before="100" w:beforeAutospacing="1" w:after="100" w:afterAutospacing="1" w:line="360" w:lineRule="auto"/>
        <w:ind w:firstLine="567"/>
        <w:contextualSpacing/>
        <w:jc w:val="both"/>
        <w:rPr>
          <w:color w:val="000000"/>
          <w:sz w:val="28"/>
          <w:szCs w:val="28"/>
        </w:rPr>
      </w:pPr>
    </w:p>
    <w:p w:rsidR="00224AC3" w:rsidRDefault="00224AC3" w:rsidP="00546F9D">
      <w:pPr>
        <w:shd w:val="clear" w:color="auto" w:fill="FFFFFF"/>
        <w:spacing w:before="100" w:beforeAutospacing="1" w:after="100" w:afterAutospacing="1" w:line="360" w:lineRule="auto"/>
        <w:ind w:firstLine="567"/>
        <w:contextualSpacing/>
        <w:jc w:val="both"/>
        <w:rPr>
          <w:color w:val="000000"/>
          <w:sz w:val="28"/>
          <w:szCs w:val="28"/>
        </w:rPr>
      </w:pPr>
    </w:p>
    <w:p w:rsidR="00224AC3" w:rsidRDefault="00224AC3" w:rsidP="00546F9D">
      <w:pPr>
        <w:shd w:val="clear" w:color="auto" w:fill="FFFFFF"/>
        <w:spacing w:before="100" w:beforeAutospacing="1" w:after="100" w:afterAutospacing="1" w:line="360" w:lineRule="auto"/>
        <w:ind w:firstLine="567"/>
        <w:contextualSpacing/>
        <w:jc w:val="both"/>
        <w:rPr>
          <w:color w:val="000000"/>
          <w:sz w:val="28"/>
          <w:szCs w:val="28"/>
        </w:rPr>
      </w:pPr>
    </w:p>
    <w:p w:rsidR="00224AC3" w:rsidRDefault="00224AC3" w:rsidP="00546F9D">
      <w:pPr>
        <w:shd w:val="clear" w:color="auto" w:fill="FFFFFF"/>
        <w:spacing w:before="100" w:beforeAutospacing="1" w:after="100" w:afterAutospacing="1" w:line="360" w:lineRule="auto"/>
        <w:ind w:firstLine="567"/>
        <w:contextualSpacing/>
        <w:jc w:val="both"/>
        <w:rPr>
          <w:color w:val="000000"/>
          <w:sz w:val="28"/>
          <w:szCs w:val="28"/>
        </w:rPr>
      </w:pPr>
    </w:p>
    <w:p w:rsidR="00224AC3" w:rsidRDefault="00224AC3" w:rsidP="00546F9D">
      <w:pPr>
        <w:shd w:val="clear" w:color="auto" w:fill="FFFFFF"/>
        <w:spacing w:before="100" w:beforeAutospacing="1" w:after="100" w:afterAutospacing="1" w:line="360" w:lineRule="auto"/>
        <w:ind w:firstLine="567"/>
        <w:contextualSpacing/>
        <w:jc w:val="both"/>
        <w:rPr>
          <w:color w:val="000000"/>
          <w:sz w:val="28"/>
          <w:szCs w:val="28"/>
        </w:rPr>
      </w:pPr>
    </w:p>
    <w:p w:rsidR="007254B7" w:rsidRPr="00696062" w:rsidRDefault="007254B7" w:rsidP="00F42E60">
      <w:pPr>
        <w:shd w:val="clear" w:color="auto" w:fill="FFFFFF"/>
        <w:spacing w:before="100" w:beforeAutospacing="1" w:after="100" w:afterAutospacing="1" w:line="360" w:lineRule="auto"/>
        <w:contextualSpacing/>
        <w:jc w:val="both"/>
        <w:rPr>
          <w:color w:val="000000"/>
          <w:sz w:val="28"/>
          <w:szCs w:val="28"/>
        </w:rPr>
      </w:pPr>
    </w:p>
    <w:p w:rsidR="001D6459" w:rsidRPr="001D6459" w:rsidRDefault="001D6459" w:rsidP="001D6459">
      <w:pPr>
        <w:spacing w:line="360" w:lineRule="auto"/>
        <w:jc w:val="center"/>
        <w:rPr>
          <w:b/>
          <w:color w:val="000000"/>
          <w:sz w:val="28"/>
          <w:szCs w:val="28"/>
          <w:shd w:val="clear" w:color="auto" w:fill="FFFFFF"/>
        </w:rPr>
      </w:pPr>
      <w:r w:rsidRPr="001D6459">
        <w:rPr>
          <w:b/>
          <w:color w:val="000000"/>
          <w:sz w:val="28"/>
          <w:szCs w:val="28"/>
          <w:shd w:val="clear" w:color="auto" w:fill="FFFFFF"/>
        </w:rPr>
        <w:lastRenderedPageBreak/>
        <w:t>2. </w:t>
      </w:r>
      <w:r w:rsidR="002E7CA7">
        <w:rPr>
          <w:b/>
          <w:color w:val="000000"/>
          <w:sz w:val="28"/>
          <w:szCs w:val="28"/>
          <w:shd w:val="clear" w:color="auto" w:fill="FFFFFF"/>
        </w:rPr>
        <w:t>МЕТОДИЧЕСКИЕ ОСНОВЫ ФОРМИРОВАНИЯ ЦЕЛЕВОГО РЫНКА КОМПАНИИ</w:t>
      </w:r>
    </w:p>
    <w:p w:rsidR="00DF6DF4" w:rsidRDefault="001D6459" w:rsidP="00662603">
      <w:pPr>
        <w:spacing w:line="360" w:lineRule="auto"/>
        <w:jc w:val="center"/>
        <w:rPr>
          <w:b/>
          <w:color w:val="000000"/>
          <w:sz w:val="28"/>
          <w:szCs w:val="28"/>
          <w:shd w:val="clear" w:color="auto" w:fill="FFFFFF"/>
        </w:rPr>
      </w:pPr>
      <w:r w:rsidRPr="001D6459">
        <w:rPr>
          <w:b/>
          <w:color w:val="000000"/>
          <w:sz w:val="28"/>
          <w:szCs w:val="28"/>
          <w:shd w:val="clear" w:color="auto" w:fill="FFFFFF"/>
        </w:rPr>
        <w:t>2.1 Сегментирование как основной способ выбора целевых сегментов рынка</w:t>
      </w:r>
    </w:p>
    <w:p w:rsidR="00546F9D" w:rsidRDefault="00546F9D" w:rsidP="003641D9">
      <w:pPr>
        <w:spacing w:line="360" w:lineRule="auto"/>
        <w:jc w:val="both"/>
        <w:rPr>
          <w:b/>
          <w:color w:val="000000"/>
          <w:sz w:val="28"/>
          <w:szCs w:val="28"/>
          <w:shd w:val="clear" w:color="auto" w:fill="FFFFFF"/>
        </w:rPr>
      </w:pPr>
    </w:p>
    <w:p w:rsidR="00705930" w:rsidRPr="00546F9D" w:rsidRDefault="00705930" w:rsidP="003641D9">
      <w:pPr>
        <w:shd w:val="clear" w:color="auto" w:fill="FFFFFF"/>
        <w:spacing w:line="360" w:lineRule="auto"/>
        <w:ind w:firstLine="567"/>
        <w:contextualSpacing/>
        <w:jc w:val="both"/>
        <w:rPr>
          <w:color w:val="000000"/>
          <w:sz w:val="28"/>
          <w:szCs w:val="21"/>
        </w:rPr>
      </w:pPr>
      <w:r w:rsidRPr="00546F9D">
        <w:rPr>
          <w:bCs/>
          <w:color w:val="000000"/>
          <w:sz w:val="28"/>
          <w:szCs w:val="21"/>
        </w:rPr>
        <w:t>Сегментация рынка </w:t>
      </w:r>
      <w:r w:rsidRPr="00546F9D">
        <w:rPr>
          <w:color w:val="000000"/>
          <w:sz w:val="28"/>
          <w:szCs w:val="21"/>
        </w:rPr>
        <w:t>один из главных элементов рыночной стратегии фирмы.</w:t>
      </w:r>
      <w:r w:rsidR="00462B88">
        <w:rPr>
          <w:color w:val="000000"/>
          <w:sz w:val="28"/>
          <w:szCs w:val="21"/>
        </w:rPr>
        <w:t xml:space="preserve"> </w:t>
      </w:r>
      <w:r w:rsidR="00462B88" w:rsidRPr="00AB1EE8">
        <w:rPr>
          <w:color w:val="000000" w:themeColor="text1"/>
          <w:sz w:val="28"/>
          <w:szCs w:val="21"/>
        </w:rPr>
        <w:t xml:space="preserve">Целью сегментирования целевых рынков компании является </w:t>
      </w:r>
      <w:r w:rsidRPr="00546F9D">
        <w:rPr>
          <w:color w:val="000000"/>
          <w:sz w:val="28"/>
          <w:szCs w:val="21"/>
        </w:rPr>
        <w:t xml:space="preserve">наиболее полное удовлетворение нужд и потребностей </w:t>
      </w:r>
      <w:r w:rsidRPr="004E1B13">
        <w:rPr>
          <w:color w:val="000000" w:themeColor="text1"/>
          <w:sz w:val="28"/>
          <w:szCs w:val="21"/>
        </w:rPr>
        <w:t xml:space="preserve">покупателей, </w:t>
      </w:r>
      <w:r w:rsidR="00462B88" w:rsidRPr="004E1B13">
        <w:rPr>
          <w:color w:val="000000" w:themeColor="text1"/>
          <w:sz w:val="28"/>
          <w:szCs w:val="21"/>
        </w:rPr>
        <w:t>и,</w:t>
      </w:r>
      <w:r w:rsidRPr="004E1B13">
        <w:rPr>
          <w:color w:val="000000" w:themeColor="text1"/>
          <w:sz w:val="28"/>
          <w:szCs w:val="21"/>
        </w:rPr>
        <w:t xml:space="preserve"> как </w:t>
      </w:r>
      <w:r w:rsidRPr="00546F9D">
        <w:rPr>
          <w:color w:val="000000"/>
          <w:sz w:val="28"/>
          <w:szCs w:val="21"/>
        </w:rPr>
        <w:t>следствие, успешное функционирование и процветание фирмы.</w:t>
      </w:r>
    </w:p>
    <w:p w:rsidR="00705930" w:rsidRPr="00546F9D" w:rsidRDefault="00462B88" w:rsidP="003641D9">
      <w:pPr>
        <w:shd w:val="clear" w:color="auto" w:fill="FFFFFF"/>
        <w:spacing w:line="360" w:lineRule="auto"/>
        <w:ind w:firstLine="567"/>
        <w:contextualSpacing/>
        <w:jc w:val="both"/>
        <w:rPr>
          <w:color w:val="000000"/>
          <w:sz w:val="28"/>
          <w:szCs w:val="21"/>
        </w:rPr>
      </w:pPr>
      <w:r w:rsidRPr="00AB1EE8">
        <w:rPr>
          <w:color w:val="000000" w:themeColor="text1"/>
          <w:sz w:val="28"/>
          <w:szCs w:val="21"/>
        </w:rPr>
        <w:t>Так</w:t>
      </w:r>
      <w:r w:rsidR="00705930" w:rsidRPr="00462B88">
        <w:rPr>
          <w:color w:val="C00000"/>
          <w:sz w:val="28"/>
          <w:szCs w:val="21"/>
        </w:rPr>
        <w:t xml:space="preserve"> </w:t>
      </w:r>
      <w:r w:rsidR="00705930" w:rsidRPr="00546F9D">
        <w:rPr>
          <w:color w:val="000000"/>
          <w:sz w:val="28"/>
          <w:szCs w:val="21"/>
        </w:rPr>
        <w:t>С. Маджаро отметил, что специалист по маркетингу, который способен предложить новый способ сегментации рынка для своего товара, может дать возможность фирме избежать острой конкуренции. Следовательно, успех фирмы в конкурентной борьбе будет во многом зависеть от того, насколько правильно выбран сегмент рынка.</w:t>
      </w:r>
    </w:p>
    <w:p w:rsidR="00705930" w:rsidRPr="00546F9D" w:rsidRDefault="00705930" w:rsidP="003641D9">
      <w:pPr>
        <w:shd w:val="clear" w:color="auto" w:fill="FFFFFF"/>
        <w:spacing w:line="360" w:lineRule="auto"/>
        <w:ind w:firstLine="567"/>
        <w:contextualSpacing/>
        <w:jc w:val="both"/>
        <w:rPr>
          <w:color w:val="000000"/>
          <w:sz w:val="28"/>
          <w:szCs w:val="21"/>
        </w:rPr>
      </w:pPr>
      <w:r w:rsidRPr="00546F9D">
        <w:rPr>
          <w:color w:val="000000"/>
          <w:sz w:val="28"/>
          <w:szCs w:val="21"/>
        </w:rPr>
        <w:t>Основной сегментацией рынка является такое положение фирмы в условиях конкуренции, когда она не в силах удовлетворить все потребности в определенном товаре, а потому должна ориентироваться только на те сегменты, которые наиболее предпочтительны с точки зрения производственных и коммерческих возможностей фирмы. </w:t>
      </w:r>
      <w:r w:rsidRPr="00546F9D">
        <w:rPr>
          <w:bCs/>
          <w:color w:val="000000"/>
          <w:sz w:val="28"/>
          <w:szCs w:val="21"/>
        </w:rPr>
        <w:t>Объекты сегментации рынка сбыта </w:t>
      </w:r>
      <w:r w:rsidRPr="00546F9D">
        <w:rPr>
          <w:color w:val="000000"/>
          <w:sz w:val="28"/>
          <w:szCs w:val="21"/>
        </w:rPr>
        <w:t>– это группы потребителей, товаров (услуг), а также предприятия (конкуренты).</w:t>
      </w:r>
    </w:p>
    <w:p w:rsidR="00662603" w:rsidRPr="00546F9D" w:rsidRDefault="00662603" w:rsidP="003641D9">
      <w:pPr>
        <w:shd w:val="clear" w:color="auto" w:fill="FFFFFF"/>
        <w:spacing w:line="360" w:lineRule="auto"/>
        <w:ind w:firstLine="567"/>
        <w:contextualSpacing/>
        <w:jc w:val="both"/>
        <w:rPr>
          <w:color w:val="000000"/>
          <w:sz w:val="28"/>
          <w:szCs w:val="21"/>
        </w:rPr>
      </w:pPr>
      <w:r w:rsidRPr="00546F9D">
        <w:rPr>
          <w:color w:val="000000"/>
          <w:sz w:val="28"/>
          <w:szCs w:val="21"/>
        </w:rPr>
        <w:t>Любая фирма сознает, что ее товары не могут нравится сразу всем покупателям. Покупателей этих слишком много, они широко разбросаны и отличаются друг от друга своими нуждами и привычками. Некоторым фирмам лучше всего направить свое внимание на обслуживание определенных частей, или сегментов, рынка. Каждая компания должна выявить наиболее привлекательные сегменты рынка, которые она в состоянии эффективно обслуживать</w:t>
      </w:r>
      <w:r w:rsidR="00DF3DFE">
        <w:rPr>
          <w:color w:val="000000"/>
          <w:sz w:val="28"/>
          <w:szCs w:val="21"/>
        </w:rPr>
        <w:t xml:space="preserve"> [7</w:t>
      </w:r>
      <w:r w:rsidR="00B76792" w:rsidRPr="00B76792">
        <w:rPr>
          <w:color w:val="000000"/>
          <w:sz w:val="28"/>
          <w:szCs w:val="21"/>
        </w:rPr>
        <w:t>]</w:t>
      </w:r>
      <w:r w:rsidRPr="00546F9D">
        <w:rPr>
          <w:color w:val="000000"/>
          <w:sz w:val="28"/>
          <w:szCs w:val="21"/>
        </w:rPr>
        <w:t>.</w:t>
      </w:r>
    </w:p>
    <w:p w:rsidR="00662603" w:rsidRPr="00546F9D" w:rsidRDefault="00662603" w:rsidP="003641D9">
      <w:pPr>
        <w:shd w:val="clear" w:color="auto" w:fill="FFFFFF"/>
        <w:spacing w:line="360" w:lineRule="auto"/>
        <w:ind w:firstLine="567"/>
        <w:contextualSpacing/>
        <w:jc w:val="both"/>
        <w:rPr>
          <w:color w:val="000000"/>
          <w:sz w:val="28"/>
          <w:szCs w:val="21"/>
        </w:rPr>
      </w:pPr>
      <w:r w:rsidRPr="00546F9D">
        <w:rPr>
          <w:color w:val="000000"/>
          <w:sz w:val="28"/>
          <w:szCs w:val="21"/>
        </w:rPr>
        <w:t>На сегодняшний день фирм</w:t>
      </w:r>
      <w:r w:rsidR="00AB1EE8">
        <w:rPr>
          <w:color w:val="000000"/>
          <w:sz w:val="28"/>
          <w:szCs w:val="21"/>
        </w:rPr>
        <w:t>ы все более часто обращаются к целевому м</w:t>
      </w:r>
      <w:r w:rsidRPr="00546F9D">
        <w:rPr>
          <w:color w:val="000000"/>
          <w:sz w:val="28"/>
          <w:szCs w:val="21"/>
        </w:rPr>
        <w:t xml:space="preserve">аркетингу, так как любая фирма заинтересована в максимизации продаж своей продукции, так зачем распылять свои маркетинговые усилия, если возможно конкретно донести продукт к потенциальному покупателю, наиболее заинтересованному в </w:t>
      </w:r>
      <w:r w:rsidRPr="00546F9D">
        <w:rPr>
          <w:color w:val="000000"/>
          <w:sz w:val="28"/>
          <w:szCs w:val="21"/>
        </w:rPr>
        <w:lastRenderedPageBreak/>
        <w:t>приобретении этого товара, причем этот продукт будет максимально приближен к «товару его мечты» или «товару первой необходимости».</w:t>
      </w:r>
    </w:p>
    <w:p w:rsidR="00662603" w:rsidRPr="00546F9D" w:rsidRDefault="00910A94" w:rsidP="003641D9">
      <w:pPr>
        <w:shd w:val="clear" w:color="auto" w:fill="FFFFFF"/>
        <w:spacing w:line="360" w:lineRule="auto"/>
        <w:ind w:firstLine="567"/>
        <w:contextualSpacing/>
        <w:jc w:val="both"/>
        <w:rPr>
          <w:color w:val="000000"/>
          <w:sz w:val="28"/>
          <w:szCs w:val="21"/>
        </w:rPr>
      </w:pPr>
      <w:r>
        <w:rPr>
          <w:color w:val="000000"/>
          <w:sz w:val="28"/>
          <w:szCs w:val="21"/>
        </w:rPr>
        <w:t>Целевой м</w:t>
      </w:r>
      <w:r w:rsidR="00662603" w:rsidRPr="00546F9D">
        <w:rPr>
          <w:color w:val="000000"/>
          <w:sz w:val="28"/>
          <w:szCs w:val="21"/>
        </w:rPr>
        <w:t>аркетинг требует проведения трех основных мероприятий:</w:t>
      </w:r>
    </w:p>
    <w:p w:rsidR="00662603" w:rsidRPr="00546F9D" w:rsidRDefault="00662603" w:rsidP="003641D9">
      <w:pPr>
        <w:numPr>
          <w:ilvl w:val="0"/>
          <w:numId w:val="3"/>
        </w:numPr>
        <w:shd w:val="clear" w:color="auto" w:fill="FFFFFF"/>
        <w:tabs>
          <w:tab w:val="num" w:pos="720"/>
        </w:tabs>
        <w:spacing w:line="360" w:lineRule="auto"/>
        <w:ind w:left="0" w:firstLine="567"/>
        <w:contextualSpacing/>
        <w:jc w:val="both"/>
        <w:rPr>
          <w:color w:val="000000"/>
          <w:sz w:val="28"/>
          <w:szCs w:val="21"/>
        </w:rPr>
      </w:pPr>
      <w:r w:rsidRPr="00546F9D">
        <w:rPr>
          <w:color w:val="000000"/>
          <w:sz w:val="28"/>
          <w:szCs w:val="21"/>
        </w:rPr>
        <w:t>Сегментирование рынка - разбивка рынка на четкие группы покупателей, для каждой из которых может потребоваться отдельные товары и комплексы маркетинга. Фирма определяет разные способы сегментирования рынка, составляет профили полученных сегментов и оценивает степень привлекательности каждого из них.</w:t>
      </w:r>
    </w:p>
    <w:p w:rsidR="00662603" w:rsidRPr="00546F9D" w:rsidRDefault="00662603" w:rsidP="003641D9">
      <w:pPr>
        <w:numPr>
          <w:ilvl w:val="0"/>
          <w:numId w:val="3"/>
        </w:numPr>
        <w:shd w:val="clear" w:color="auto" w:fill="FFFFFF"/>
        <w:tabs>
          <w:tab w:val="num" w:pos="720"/>
        </w:tabs>
        <w:spacing w:before="100" w:beforeAutospacing="1" w:after="100" w:afterAutospacing="1" w:line="360" w:lineRule="auto"/>
        <w:ind w:left="0" w:firstLine="567"/>
        <w:contextualSpacing/>
        <w:jc w:val="both"/>
        <w:rPr>
          <w:color w:val="000000"/>
          <w:sz w:val="28"/>
          <w:szCs w:val="21"/>
        </w:rPr>
      </w:pPr>
      <w:r w:rsidRPr="00546F9D">
        <w:rPr>
          <w:color w:val="000000"/>
          <w:sz w:val="28"/>
          <w:szCs w:val="21"/>
        </w:rPr>
        <w:t>Выбор целевых сегментов рынка - оценка и отбор одного или нескольких сегментов рынка для выхода на них со своими товарами.</w:t>
      </w:r>
    </w:p>
    <w:p w:rsidR="00662603" w:rsidRPr="00546F9D" w:rsidRDefault="00662603" w:rsidP="003641D9">
      <w:pPr>
        <w:numPr>
          <w:ilvl w:val="0"/>
          <w:numId w:val="3"/>
        </w:numPr>
        <w:shd w:val="clear" w:color="auto" w:fill="FFFFFF"/>
        <w:tabs>
          <w:tab w:val="num" w:pos="720"/>
        </w:tabs>
        <w:spacing w:line="360" w:lineRule="auto"/>
        <w:ind w:left="0" w:firstLine="567"/>
        <w:contextualSpacing/>
        <w:jc w:val="both"/>
        <w:rPr>
          <w:color w:val="000000"/>
          <w:sz w:val="28"/>
          <w:szCs w:val="21"/>
        </w:rPr>
      </w:pPr>
      <w:r w:rsidRPr="00546F9D">
        <w:rPr>
          <w:color w:val="000000"/>
          <w:sz w:val="28"/>
          <w:szCs w:val="21"/>
        </w:rPr>
        <w:t xml:space="preserve">Позиционирование товара на рынке - обеспечение </w:t>
      </w:r>
      <w:r w:rsidR="000A6501" w:rsidRPr="00546F9D">
        <w:rPr>
          <w:color w:val="000000"/>
          <w:sz w:val="28"/>
          <w:szCs w:val="21"/>
        </w:rPr>
        <w:t>товару конкурентного положения на рынке,</w:t>
      </w:r>
      <w:r w:rsidRPr="00546F9D">
        <w:rPr>
          <w:color w:val="000000"/>
          <w:sz w:val="28"/>
          <w:szCs w:val="21"/>
        </w:rPr>
        <w:t xml:space="preserve"> и разработка детального комплекса маркетинга.</w:t>
      </w:r>
    </w:p>
    <w:p w:rsidR="00662603" w:rsidRPr="00546F9D" w:rsidRDefault="00662603" w:rsidP="003641D9">
      <w:pPr>
        <w:shd w:val="clear" w:color="auto" w:fill="FFFFFF"/>
        <w:spacing w:line="360" w:lineRule="auto"/>
        <w:ind w:firstLine="567"/>
        <w:contextualSpacing/>
        <w:jc w:val="both"/>
        <w:rPr>
          <w:color w:val="000000"/>
          <w:sz w:val="28"/>
          <w:szCs w:val="21"/>
        </w:rPr>
      </w:pPr>
      <w:r w:rsidRPr="00546F9D">
        <w:rPr>
          <w:color w:val="000000"/>
          <w:sz w:val="28"/>
          <w:szCs w:val="21"/>
        </w:rPr>
        <w:t>Рынок состоит из покупателей, а покупатели отличаются друг от друга по самым разным параметрам. Разным может быть всё: потребности, географическое положение, ресурсы, покупательские отношения привычки в конце концов. И любой из этих переменных можно воспользоваться в качестве основы для сегментирования рынка</w:t>
      </w:r>
      <w:r w:rsidR="00DF3DFE">
        <w:rPr>
          <w:color w:val="000000"/>
          <w:sz w:val="28"/>
          <w:szCs w:val="21"/>
        </w:rPr>
        <w:t xml:space="preserve"> [8</w:t>
      </w:r>
      <w:r w:rsidR="00B76792" w:rsidRPr="00B76792">
        <w:rPr>
          <w:color w:val="000000"/>
          <w:sz w:val="28"/>
          <w:szCs w:val="21"/>
        </w:rPr>
        <w:t>]</w:t>
      </w:r>
      <w:r w:rsidRPr="00546F9D">
        <w:rPr>
          <w:color w:val="000000"/>
          <w:sz w:val="28"/>
          <w:szCs w:val="21"/>
        </w:rPr>
        <w:t>.</w:t>
      </w:r>
    </w:p>
    <w:p w:rsidR="00662603" w:rsidRPr="00546F9D" w:rsidRDefault="00662603" w:rsidP="003641D9">
      <w:pPr>
        <w:shd w:val="clear" w:color="auto" w:fill="FFFFFF"/>
        <w:spacing w:line="360" w:lineRule="auto"/>
        <w:ind w:firstLine="567"/>
        <w:contextualSpacing/>
        <w:jc w:val="both"/>
        <w:rPr>
          <w:color w:val="000000"/>
          <w:sz w:val="28"/>
          <w:szCs w:val="21"/>
        </w:rPr>
      </w:pPr>
      <w:r w:rsidRPr="00546F9D">
        <w:rPr>
          <w:color w:val="000000"/>
          <w:sz w:val="28"/>
          <w:szCs w:val="21"/>
        </w:rPr>
        <w:t xml:space="preserve">Поскольку нужды и потребности каждого уникальны, значит каждый может потенциально представлять собой отдельный сегмент рынка. В идеале продавец должен был бы для каждого разработать отдельную маркетинговую программу. Например, у производителей самолетов, таких как «Боинг», совсем немного покупателей, и фирмы относятся к каждому из них как к отдельному рынку. </w:t>
      </w:r>
    </w:p>
    <w:p w:rsidR="00736201" w:rsidRDefault="00662603" w:rsidP="003641D9">
      <w:pPr>
        <w:shd w:val="clear" w:color="auto" w:fill="FFFFFF"/>
        <w:spacing w:line="360" w:lineRule="auto"/>
        <w:ind w:firstLine="567"/>
        <w:contextualSpacing/>
        <w:jc w:val="both"/>
        <w:rPr>
          <w:color w:val="000000"/>
          <w:sz w:val="28"/>
          <w:szCs w:val="21"/>
        </w:rPr>
      </w:pPr>
      <w:r w:rsidRPr="00546F9D">
        <w:rPr>
          <w:color w:val="000000"/>
          <w:sz w:val="28"/>
          <w:szCs w:val="21"/>
        </w:rPr>
        <w:t xml:space="preserve">Многие производители не видят смысла в приспособлении своих товаров для удовлетворения нужд каждого конкретного покупателя. Вместо этого продавец выявляет широкие разряды покупателей, отличающихся друг от друга своими требованиями к товару и своими ответными маркетинговыми реакциями. Например, продавец может обнаружить, что потребности меняются в зависимости от уровня доходов покупателей. С другой стороны, продавец может усмотреть значительные различия между молодыми покупателями и покупателями более старшего возраста. </w:t>
      </w:r>
      <w:r w:rsidRPr="00546F9D">
        <w:rPr>
          <w:color w:val="000000"/>
          <w:sz w:val="28"/>
          <w:szCs w:val="21"/>
        </w:rPr>
        <w:lastRenderedPageBreak/>
        <w:t>И наконец, на отношение покупателя к товару может повлиять как уровень доходов, так и возраст одновременно. При сегментировании рынка на основе большего числа параметров отечность каждого отдельного сегмента повышается.</w:t>
      </w:r>
    </w:p>
    <w:p w:rsidR="00012A4B" w:rsidRDefault="00012A4B" w:rsidP="00514AE6">
      <w:pPr>
        <w:shd w:val="clear" w:color="auto" w:fill="FFFFFF"/>
        <w:spacing w:line="360" w:lineRule="auto"/>
        <w:ind w:firstLine="567"/>
        <w:contextualSpacing/>
        <w:rPr>
          <w:color w:val="000000"/>
          <w:sz w:val="28"/>
          <w:szCs w:val="21"/>
        </w:rPr>
      </w:pPr>
      <w:r w:rsidRPr="00012A4B">
        <w:rPr>
          <w:noProof/>
          <w:color w:val="000000"/>
          <w:sz w:val="28"/>
          <w:szCs w:val="21"/>
        </w:rPr>
        <w:drawing>
          <wp:inline distT="0" distB="0" distL="0" distR="0">
            <wp:extent cx="4898610" cy="2211927"/>
            <wp:effectExtent l="0" t="0" r="0" b="0"/>
            <wp:docPr id="5" name="Рисунок 5" descr="Картинки по запросу процесс сегментирования рынка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по запросу процесс сегментирования рынка картинк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0964" cy="2217506"/>
                    </a:xfrm>
                    <a:prstGeom prst="rect">
                      <a:avLst/>
                    </a:prstGeom>
                    <a:noFill/>
                    <a:ln>
                      <a:noFill/>
                    </a:ln>
                  </pic:spPr>
                </pic:pic>
              </a:graphicData>
            </a:graphic>
          </wp:inline>
        </w:drawing>
      </w:r>
    </w:p>
    <w:p w:rsidR="00012A4B" w:rsidRPr="00546F9D" w:rsidRDefault="00514AE6" w:rsidP="00012A4B">
      <w:pPr>
        <w:shd w:val="clear" w:color="auto" w:fill="FFFFFF"/>
        <w:spacing w:line="360" w:lineRule="auto"/>
        <w:ind w:firstLine="567"/>
        <w:contextualSpacing/>
        <w:jc w:val="both"/>
        <w:rPr>
          <w:color w:val="000000"/>
          <w:sz w:val="28"/>
          <w:szCs w:val="21"/>
        </w:rPr>
      </w:pPr>
      <w:r>
        <w:rPr>
          <w:color w:val="000000"/>
          <w:sz w:val="28"/>
          <w:szCs w:val="21"/>
        </w:rPr>
        <w:t xml:space="preserve">      </w:t>
      </w:r>
      <w:r w:rsidR="007340DC">
        <w:rPr>
          <w:color w:val="000000"/>
          <w:sz w:val="28"/>
          <w:szCs w:val="21"/>
        </w:rPr>
        <w:t xml:space="preserve"> Рис.2</w:t>
      </w:r>
      <w:r w:rsidR="00012A4B">
        <w:rPr>
          <w:color w:val="000000"/>
          <w:sz w:val="28"/>
          <w:szCs w:val="21"/>
        </w:rPr>
        <w:t>. Основные этапы сегментирования рынка</w:t>
      </w:r>
    </w:p>
    <w:p w:rsidR="00736201" w:rsidRPr="00012A4B" w:rsidRDefault="00662603" w:rsidP="00012A4B">
      <w:pPr>
        <w:spacing w:line="360" w:lineRule="auto"/>
        <w:contextualSpacing/>
        <w:jc w:val="both"/>
        <w:rPr>
          <w:color w:val="000000"/>
          <w:sz w:val="28"/>
          <w:szCs w:val="21"/>
          <w:u w:val="single"/>
        </w:rPr>
      </w:pPr>
      <w:r w:rsidRPr="00012A4B">
        <w:rPr>
          <w:color w:val="000000"/>
          <w:sz w:val="28"/>
          <w:szCs w:val="21"/>
          <w:u w:val="single"/>
        </w:rPr>
        <w:t xml:space="preserve"> </w:t>
      </w:r>
      <w:r w:rsidR="00736201" w:rsidRPr="00012A4B">
        <w:rPr>
          <w:color w:val="000000"/>
          <w:sz w:val="28"/>
          <w:szCs w:val="21"/>
          <w:u w:val="single"/>
        </w:rPr>
        <w:t>Процесс сегментирования рынка включает </w:t>
      </w:r>
      <w:r w:rsidR="00736201" w:rsidRPr="00012A4B">
        <w:rPr>
          <w:bCs/>
          <w:color w:val="000000"/>
          <w:sz w:val="28"/>
          <w:szCs w:val="21"/>
          <w:u w:val="single"/>
        </w:rPr>
        <w:t>ряд последовательных этапов</w:t>
      </w:r>
      <w:r w:rsidR="000A6501" w:rsidRPr="00012A4B">
        <w:rPr>
          <w:color w:val="000000"/>
          <w:sz w:val="28"/>
          <w:szCs w:val="21"/>
          <w:u w:val="single"/>
        </w:rPr>
        <w:t>:</w:t>
      </w:r>
    </w:p>
    <w:p w:rsidR="00736201" w:rsidRPr="00546F9D" w:rsidRDefault="00736201" w:rsidP="00546F9D">
      <w:pPr>
        <w:shd w:val="clear" w:color="auto" w:fill="FFFFFF"/>
        <w:spacing w:line="360" w:lineRule="auto"/>
        <w:ind w:firstLine="567"/>
        <w:contextualSpacing/>
        <w:jc w:val="both"/>
        <w:rPr>
          <w:color w:val="000000"/>
          <w:sz w:val="28"/>
          <w:szCs w:val="21"/>
        </w:rPr>
      </w:pPr>
      <w:r w:rsidRPr="00012A4B">
        <w:rPr>
          <w:bCs/>
          <w:color w:val="000000"/>
          <w:sz w:val="28"/>
          <w:szCs w:val="21"/>
          <w:u w:val="single"/>
        </w:rPr>
        <w:t>Первый этап</w:t>
      </w:r>
      <w:r w:rsidRPr="00012A4B">
        <w:rPr>
          <w:color w:val="000000"/>
          <w:sz w:val="28"/>
          <w:szCs w:val="21"/>
          <w:u w:val="single"/>
        </w:rPr>
        <w:t>.</w:t>
      </w:r>
      <w:r w:rsidRPr="00546F9D">
        <w:rPr>
          <w:color w:val="000000"/>
          <w:sz w:val="28"/>
          <w:szCs w:val="21"/>
        </w:rPr>
        <w:t xml:space="preserve"> Выбор критериев сегментации (теоретический подход по выгодам и поведению, интуитивный подход по общим и специфическим критериям, экспериментальный подход по анализу поведения групп потребителей на недифференцированном рынке).</w:t>
      </w:r>
    </w:p>
    <w:p w:rsidR="00736201" w:rsidRPr="00546F9D" w:rsidRDefault="00736201" w:rsidP="00546F9D">
      <w:pPr>
        <w:shd w:val="clear" w:color="auto" w:fill="FFFFFF"/>
        <w:spacing w:line="360" w:lineRule="auto"/>
        <w:ind w:firstLine="567"/>
        <w:contextualSpacing/>
        <w:jc w:val="both"/>
        <w:rPr>
          <w:color w:val="000000"/>
          <w:sz w:val="28"/>
          <w:szCs w:val="21"/>
        </w:rPr>
      </w:pPr>
      <w:r w:rsidRPr="00902335">
        <w:rPr>
          <w:bCs/>
          <w:color w:val="000000"/>
          <w:sz w:val="28"/>
          <w:szCs w:val="21"/>
          <w:u w:val="single"/>
        </w:rPr>
        <w:t>Второй этап</w:t>
      </w:r>
      <w:r w:rsidRPr="00902335">
        <w:rPr>
          <w:color w:val="000000"/>
          <w:sz w:val="28"/>
          <w:szCs w:val="21"/>
          <w:u w:val="single"/>
        </w:rPr>
        <w:t>.</w:t>
      </w:r>
      <w:r w:rsidRPr="00546F9D">
        <w:rPr>
          <w:color w:val="000000"/>
          <w:sz w:val="28"/>
          <w:szCs w:val="21"/>
        </w:rPr>
        <w:t xml:space="preserve"> Выбор стратегии сегментации (агрегированная, концентрированная, дифференцированная стратегии).</w:t>
      </w:r>
    </w:p>
    <w:p w:rsidR="00736201" w:rsidRPr="00546F9D" w:rsidRDefault="00736201" w:rsidP="00546F9D">
      <w:pPr>
        <w:shd w:val="clear" w:color="auto" w:fill="FFFFFF"/>
        <w:spacing w:line="360" w:lineRule="auto"/>
        <w:ind w:firstLine="567"/>
        <w:contextualSpacing/>
        <w:jc w:val="both"/>
        <w:rPr>
          <w:color w:val="000000"/>
          <w:sz w:val="28"/>
          <w:szCs w:val="21"/>
        </w:rPr>
      </w:pPr>
      <w:r w:rsidRPr="00902335">
        <w:rPr>
          <w:bCs/>
          <w:color w:val="000000"/>
          <w:sz w:val="28"/>
          <w:szCs w:val="21"/>
          <w:u w:val="single"/>
        </w:rPr>
        <w:t>Третий этап</w:t>
      </w:r>
      <w:r w:rsidRPr="00902335">
        <w:rPr>
          <w:color w:val="000000"/>
          <w:sz w:val="28"/>
          <w:szCs w:val="21"/>
          <w:u w:val="single"/>
        </w:rPr>
        <w:t>.</w:t>
      </w:r>
      <w:r w:rsidRPr="00546F9D">
        <w:rPr>
          <w:color w:val="000000"/>
          <w:sz w:val="28"/>
          <w:szCs w:val="21"/>
        </w:rPr>
        <w:t xml:space="preserve"> Выбор методов сегментации (группировки, построение функциональных карт, сеток сегментации и др.).</w:t>
      </w:r>
    </w:p>
    <w:p w:rsidR="00736201" w:rsidRPr="00546F9D" w:rsidRDefault="00736201" w:rsidP="00546F9D">
      <w:pPr>
        <w:shd w:val="clear" w:color="auto" w:fill="FFFFFF"/>
        <w:spacing w:line="360" w:lineRule="auto"/>
        <w:ind w:firstLine="567"/>
        <w:contextualSpacing/>
        <w:jc w:val="both"/>
        <w:rPr>
          <w:color w:val="000000"/>
          <w:sz w:val="28"/>
          <w:szCs w:val="21"/>
        </w:rPr>
      </w:pPr>
      <w:r w:rsidRPr="00902335">
        <w:rPr>
          <w:bCs/>
          <w:color w:val="000000"/>
          <w:sz w:val="28"/>
          <w:szCs w:val="21"/>
          <w:u w:val="single"/>
        </w:rPr>
        <w:t>Четвертый этап</w:t>
      </w:r>
      <w:r w:rsidRPr="00902335">
        <w:rPr>
          <w:color w:val="000000"/>
          <w:sz w:val="28"/>
          <w:szCs w:val="21"/>
          <w:u w:val="single"/>
        </w:rPr>
        <w:t>.</w:t>
      </w:r>
      <w:r w:rsidRPr="00546F9D">
        <w:rPr>
          <w:color w:val="000000"/>
          <w:sz w:val="28"/>
          <w:szCs w:val="21"/>
        </w:rPr>
        <w:t xml:space="preserve"> Выбор сегмента (спрос, перспективы роста, доступность, защищенность и др.)</w:t>
      </w:r>
      <w:r w:rsidR="00B76792" w:rsidRPr="00B76792">
        <w:rPr>
          <w:color w:val="000000"/>
          <w:sz w:val="28"/>
          <w:szCs w:val="21"/>
        </w:rPr>
        <w:t xml:space="preserve"> [</w:t>
      </w:r>
      <w:r w:rsidR="00DF3DFE">
        <w:rPr>
          <w:color w:val="000000"/>
          <w:sz w:val="28"/>
          <w:szCs w:val="21"/>
        </w:rPr>
        <w:t>9</w:t>
      </w:r>
      <w:r w:rsidR="00B76792" w:rsidRPr="00460C37">
        <w:rPr>
          <w:color w:val="000000"/>
          <w:sz w:val="28"/>
          <w:szCs w:val="21"/>
        </w:rPr>
        <w:t>]</w:t>
      </w:r>
      <w:r w:rsidRPr="00546F9D">
        <w:rPr>
          <w:color w:val="000000"/>
          <w:sz w:val="28"/>
          <w:szCs w:val="21"/>
        </w:rPr>
        <w:t>.</w:t>
      </w:r>
    </w:p>
    <w:p w:rsidR="00736201" w:rsidRPr="00546F9D" w:rsidRDefault="00736201" w:rsidP="00546F9D">
      <w:pPr>
        <w:shd w:val="clear" w:color="auto" w:fill="FFFFFF"/>
        <w:spacing w:line="360" w:lineRule="auto"/>
        <w:ind w:firstLine="567"/>
        <w:contextualSpacing/>
        <w:jc w:val="both"/>
        <w:rPr>
          <w:color w:val="000000"/>
          <w:sz w:val="28"/>
          <w:szCs w:val="21"/>
        </w:rPr>
      </w:pPr>
      <w:r w:rsidRPr="00546F9D">
        <w:rPr>
          <w:color w:val="000000"/>
          <w:sz w:val="28"/>
          <w:szCs w:val="21"/>
        </w:rPr>
        <w:t>Выделяются </w:t>
      </w:r>
      <w:r w:rsidRPr="00546F9D">
        <w:rPr>
          <w:bCs/>
          <w:color w:val="000000"/>
          <w:sz w:val="28"/>
          <w:szCs w:val="21"/>
        </w:rPr>
        <w:t>следующие основные направления сегментации</w:t>
      </w:r>
      <w:r w:rsidRPr="00546F9D">
        <w:rPr>
          <w:color w:val="000000"/>
          <w:sz w:val="28"/>
          <w:szCs w:val="21"/>
        </w:rPr>
        <w:t>:</w:t>
      </w:r>
    </w:p>
    <w:p w:rsidR="00736201" w:rsidRPr="00546F9D" w:rsidRDefault="00736201" w:rsidP="00546F9D">
      <w:pPr>
        <w:shd w:val="clear" w:color="auto" w:fill="FFFFFF"/>
        <w:spacing w:line="360" w:lineRule="auto"/>
        <w:ind w:firstLine="567"/>
        <w:contextualSpacing/>
        <w:jc w:val="both"/>
        <w:rPr>
          <w:color w:val="000000"/>
          <w:sz w:val="28"/>
          <w:szCs w:val="21"/>
        </w:rPr>
      </w:pPr>
      <w:r w:rsidRPr="00546F9D">
        <w:rPr>
          <w:color w:val="000000"/>
          <w:sz w:val="28"/>
          <w:szCs w:val="21"/>
        </w:rPr>
        <w:t>1) стратегическая сегментация;</w:t>
      </w:r>
    </w:p>
    <w:p w:rsidR="00736201" w:rsidRPr="00546F9D" w:rsidRDefault="00736201" w:rsidP="00546F9D">
      <w:pPr>
        <w:shd w:val="clear" w:color="auto" w:fill="FFFFFF"/>
        <w:spacing w:line="360" w:lineRule="auto"/>
        <w:ind w:firstLine="567"/>
        <w:contextualSpacing/>
        <w:jc w:val="both"/>
        <w:rPr>
          <w:color w:val="000000"/>
          <w:sz w:val="28"/>
          <w:szCs w:val="21"/>
        </w:rPr>
      </w:pPr>
      <w:r w:rsidRPr="00546F9D">
        <w:rPr>
          <w:color w:val="000000"/>
          <w:sz w:val="28"/>
          <w:szCs w:val="21"/>
        </w:rPr>
        <w:t>2) продуктовая сегментация;</w:t>
      </w:r>
    </w:p>
    <w:p w:rsidR="00736201" w:rsidRPr="00546F9D" w:rsidRDefault="00736201" w:rsidP="00546F9D">
      <w:pPr>
        <w:shd w:val="clear" w:color="auto" w:fill="FFFFFF"/>
        <w:spacing w:line="360" w:lineRule="auto"/>
        <w:ind w:firstLine="567"/>
        <w:contextualSpacing/>
        <w:jc w:val="both"/>
        <w:rPr>
          <w:color w:val="000000"/>
          <w:sz w:val="28"/>
          <w:szCs w:val="28"/>
        </w:rPr>
      </w:pPr>
      <w:r w:rsidRPr="00546F9D">
        <w:rPr>
          <w:color w:val="000000"/>
          <w:sz w:val="28"/>
          <w:szCs w:val="28"/>
        </w:rPr>
        <w:t>3) конкурентная сегментация.</w:t>
      </w:r>
    </w:p>
    <w:p w:rsidR="00736201" w:rsidRDefault="00736201" w:rsidP="00503C6E">
      <w:pPr>
        <w:shd w:val="clear" w:color="auto" w:fill="FFFFFF"/>
        <w:spacing w:line="360" w:lineRule="auto"/>
        <w:ind w:firstLine="567"/>
        <w:contextualSpacing/>
        <w:jc w:val="both"/>
        <w:rPr>
          <w:color w:val="000000"/>
          <w:sz w:val="28"/>
          <w:szCs w:val="28"/>
        </w:rPr>
      </w:pPr>
      <w:r w:rsidRPr="00546F9D">
        <w:rPr>
          <w:color w:val="000000"/>
          <w:sz w:val="28"/>
          <w:szCs w:val="28"/>
        </w:rPr>
        <w:t>Основой </w:t>
      </w:r>
      <w:r w:rsidRPr="00546F9D">
        <w:rPr>
          <w:bCs/>
          <w:color w:val="000000"/>
          <w:sz w:val="28"/>
          <w:szCs w:val="28"/>
        </w:rPr>
        <w:t>стратегической сегментации</w:t>
      </w:r>
      <w:bookmarkStart w:id="1" w:name="i00762"/>
      <w:bookmarkEnd w:id="1"/>
      <w:r w:rsidRPr="00546F9D">
        <w:rPr>
          <w:color w:val="000000"/>
          <w:sz w:val="28"/>
          <w:szCs w:val="28"/>
        </w:rPr>
        <w:t> (или </w:t>
      </w:r>
      <w:r w:rsidRPr="00546F9D">
        <w:rPr>
          <w:bCs/>
          <w:color w:val="000000"/>
          <w:sz w:val="28"/>
          <w:szCs w:val="28"/>
        </w:rPr>
        <w:t>макросегментации</w:t>
      </w:r>
      <w:bookmarkStart w:id="2" w:name="i00764"/>
      <w:bookmarkEnd w:id="2"/>
      <w:r w:rsidRPr="00546F9D">
        <w:rPr>
          <w:color w:val="000000"/>
          <w:sz w:val="28"/>
          <w:szCs w:val="28"/>
        </w:rPr>
        <w:t>) является выделение </w:t>
      </w:r>
      <w:r w:rsidRPr="00546F9D">
        <w:rPr>
          <w:bCs/>
          <w:color w:val="000000"/>
          <w:sz w:val="28"/>
          <w:szCs w:val="28"/>
        </w:rPr>
        <w:t>стратегических зон хозяйствования (СЗХ)</w:t>
      </w:r>
      <w:bookmarkStart w:id="3" w:name="i00766"/>
      <w:bookmarkEnd w:id="3"/>
      <w:r w:rsidRPr="00546F9D">
        <w:rPr>
          <w:color w:val="000000"/>
          <w:sz w:val="28"/>
          <w:szCs w:val="28"/>
        </w:rPr>
        <w:t> </w:t>
      </w:r>
      <w:r w:rsidR="000A6501" w:rsidRPr="00546F9D">
        <w:rPr>
          <w:color w:val="000000"/>
          <w:sz w:val="28"/>
          <w:szCs w:val="28"/>
        </w:rPr>
        <w:t xml:space="preserve">на корпоративном уровне, т.е. </w:t>
      </w:r>
      <w:r w:rsidRPr="00546F9D">
        <w:rPr>
          <w:color w:val="000000"/>
          <w:sz w:val="28"/>
          <w:szCs w:val="28"/>
        </w:rPr>
        <w:lastRenderedPageBreak/>
        <w:t>определении базовых рынков, на которых предприятие намерено действовать. Базовые рынки определяются родовой потребностью, а не потребностями в отдельных товарах.</w:t>
      </w:r>
    </w:p>
    <w:p w:rsidR="00DF3DFE" w:rsidRDefault="00910A94" w:rsidP="00DF3DFE">
      <w:pPr>
        <w:shd w:val="clear" w:color="auto" w:fill="FFFFFF"/>
        <w:spacing w:line="360" w:lineRule="auto"/>
        <w:ind w:left="1416" w:firstLine="708"/>
        <w:contextualSpacing/>
        <w:jc w:val="both"/>
        <w:rPr>
          <w:color w:val="000000"/>
          <w:sz w:val="28"/>
          <w:szCs w:val="28"/>
        </w:rPr>
      </w:pPr>
      <w:r w:rsidRPr="00910A94">
        <w:rPr>
          <w:noProof/>
          <w:color w:val="000000"/>
          <w:sz w:val="28"/>
          <w:szCs w:val="28"/>
        </w:rPr>
        <w:drawing>
          <wp:inline distT="0" distB="0" distL="0" distR="0">
            <wp:extent cx="3629850" cy="2019300"/>
            <wp:effectExtent l="0" t="0" r="8890" b="0"/>
            <wp:docPr id="4" name="Рисунок 4" descr="Картинки по запросу ламбен ж ж базовый ры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ламбен ж ж базовый рынок"/>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3905" cy="2043808"/>
                    </a:xfrm>
                    <a:prstGeom prst="rect">
                      <a:avLst/>
                    </a:prstGeom>
                    <a:noFill/>
                    <a:ln>
                      <a:noFill/>
                    </a:ln>
                  </pic:spPr>
                </pic:pic>
              </a:graphicData>
            </a:graphic>
          </wp:inline>
        </w:drawing>
      </w:r>
    </w:p>
    <w:p w:rsidR="00910A94" w:rsidRPr="00F67A41" w:rsidRDefault="00F67A41" w:rsidP="00DF3DFE">
      <w:pPr>
        <w:shd w:val="clear" w:color="auto" w:fill="FFFFFF"/>
        <w:spacing w:line="360" w:lineRule="auto"/>
        <w:ind w:left="1416" w:firstLine="708"/>
        <w:contextualSpacing/>
        <w:jc w:val="both"/>
        <w:rPr>
          <w:color w:val="000000"/>
          <w:sz w:val="28"/>
          <w:szCs w:val="28"/>
        </w:rPr>
      </w:pPr>
      <w:r>
        <w:rPr>
          <w:color w:val="000000"/>
          <w:sz w:val="28"/>
          <w:szCs w:val="28"/>
        </w:rPr>
        <w:t>Рис.</w:t>
      </w:r>
      <w:r w:rsidR="00910A94" w:rsidRPr="00F67A41">
        <w:rPr>
          <w:color w:val="000000"/>
          <w:sz w:val="28"/>
          <w:szCs w:val="28"/>
        </w:rPr>
        <w:t xml:space="preserve"> 3. Ж.Ж. Ламбен – базовый рынок</w:t>
      </w:r>
    </w:p>
    <w:p w:rsidR="00736201" w:rsidRPr="000A6501" w:rsidRDefault="00736201" w:rsidP="00503C6E">
      <w:pPr>
        <w:shd w:val="clear" w:color="auto" w:fill="FFFFFF"/>
        <w:spacing w:line="360" w:lineRule="auto"/>
        <w:ind w:firstLine="567"/>
        <w:contextualSpacing/>
        <w:jc w:val="both"/>
        <w:rPr>
          <w:color w:val="000000"/>
          <w:sz w:val="28"/>
          <w:szCs w:val="28"/>
        </w:rPr>
      </w:pPr>
      <w:r w:rsidRPr="000A6501">
        <w:rPr>
          <w:color w:val="000000"/>
          <w:sz w:val="28"/>
          <w:szCs w:val="28"/>
        </w:rPr>
        <w:t>Базовый рынок может быть определен по </w:t>
      </w:r>
      <w:r w:rsidRPr="00503C6E">
        <w:rPr>
          <w:bCs/>
          <w:color w:val="000000"/>
          <w:sz w:val="28"/>
          <w:szCs w:val="28"/>
        </w:rPr>
        <w:t>трем направлениям</w:t>
      </w:r>
      <w:r w:rsidRPr="000A6501">
        <w:rPr>
          <w:color w:val="000000"/>
          <w:sz w:val="28"/>
          <w:szCs w:val="28"/>
        </w:rPr>
        <w:t>:</w:t>
      </w:r>
    </w:p>
    <w:p w:rsidR="00736201" w:rsidRPr="000A6501" w:rsidRDefault="00736201" w:rsidP="00503C6E">
      <w:pPr>
        <w:shd w:val="clear" w:color="auto" w:fill="FFFFFF"/>
        <w:spacing w:line="360" w:lineRule="auto"/>
        <w:ind w:firstLine="567"/>
        <w:contextualSpacing/>
        <w:jc w:val="both"/>
        <w:rPr>
          <w:color w:val="000000"/>
          <w:sz w:val="28"/>
          <w:szCs w:val="28"/>
        </w:rPr>
      </w:pPr>
      <w:r w:rsidRPr="000A6501">
        <w:rPr>
          <w:color w:val="000000"/>
          <w:sz w:val="28"/>
          <w:szCs w:val="28"/>
        </w:rPr>
        <w:t>1) функциям</w:t>
      </w:r>
      <w:r w:rsidR="00355629">
        <w:rPr>
          <w:color w:val="000000"/>
          <w:sz w:val="28"/>
          <w:szCs w:val="28"/>
        </w:rPr>
        <w:t xml:space="preserve"> (</w:t>
      </w:r>
      <w:r w:rsidR="00355629" w:rsidRPr="00355629">
        <w:rPr>
          <w:color w:val="000000"/>
          <w:sz w:val="28"/>
          <w:szCs w:val="28"/>
        </w:rPr>
        <w:t>внутреннее убранство жилищ, защита от коррозии, медицинская диагностика и др</w:t>
      </w:r>
      <w:r w:rsidR="00355629">
        <w:rPr>
          <w:color w:val="000000"/>
          <w:sz w:val="28"/>
          <w:szCs w:val="28"/>
        </w:rPr>
        <w:t>.)</w:t>
      </w:r>
      <w:r w:rsidRPr="000A6501">
        <w:rPr>
          <w:color w:val="000000"/>
          <w:sz w:val="28"/>
          <w:szCs w:val="28"/>
        </w:rPr>
        <w:t>;</w:t>
      </w:r>
    </w:p>
    <w:p w:rsidR="00736201" w:rsidRPr="000A6501" w:rsidRDefault="00736201" w:rsidP="00503C6E">
      <w:pPr>
        <w:shd w:val="clear" w:color="auto" w:fill="FFFFFF"/>
        <w:spacing w:line="360" w:lineRule="auto"/>
        <w:ind w:firstLine="567"/>
        <w:contextualSpacing/>
        <w:jc w:val="both"/>
        <w:rPr>
          <w:color w:val="000000"/>
          <w:sz w:val="28"/>
          <w:szCs w:val="28"/>
        </w:rPr>
      </w:pPr>
      <w:r w:rsidRPr="000A6501">
        <w:rPr>
          <w:color w:val="000000"/>
          <w:sz w:val="28"/>
          <w:szCs w:val="28"/>
        </w:rPr>
        <w:t>2) потребителям</w:t>
      </w:r>
      <w:r w:rsidR="00355629">
        <w:rPr>
          <w:color w:val="000000"/>
          <w:sz w:val="28"/>
          <w:szCs w:val="28"/>
        </w:rPr>
        <w:t xml:space="preserve"> (</w:t>
      </w:r>
      <w:r w:rsidR="00355629" w:rsidRPr="00355629">
        <w:rPr>
          <w:color w:val="000000"/>
          <w:sz w:val="28"/>
          <w:szCs w:val="28"/>
        </w:rPr>
        <w:t>семьи, регионы, центры закупки</w:t>
      </w:r>
      <w:r w:rsidR="00355629">
        <w:rPr>
          <w:color w:val="000000"/>
          <w:sz w:val="28"/>
          <w:szCs w:val="28"/>
        </w:rPr>
        <w:t>)</w:t>
      </w:r>
      <w:r w:rsidRPr="000A6501">
        <w:rPr>
          <w:color w:val="000000"/>
          <w:sz w:val="28"/>
          <w:szCs w:val="28"/>
        </w:rPr>
        <w:t>;</w:t>
      </w:r>
    </w:p>
    <w:p w:rsidR="00736201" w:rsidRPr="000A6501" w:rsidRDefault="00736201" w:rsidP="00503C6E">
      <w:pPr>
        <w:shd w:val="clear" w:color="auto" w:fill="FFFFFF"/>
        <w:spacing w:line="360" w:lineRule="auto"/>
        <w:ind w:firstLine="567"/>
        <w:contextualSpacing/>
        <w:jc w:val="both"/>
        <w:rPr>
          <w:color w:val="000000"/>
          <w:sz w:val="28"/>
          <w:szCs w:val="28"/>
        </w:rPr>
      </w:pPr>
      <w:r w:rsidRPr="000A6501">
        <w:rPr>
          <w:color w:val="000000"/>
          <w:sz w:val="28"/>
          <w:szCs w:val="28"/>
        </w:rPr>
        <w:t>3) технологиям</w:t>
      </w:r>
      <w:r w:rsidR="00355629">
        <w:rPr>
          <w:color w:val="000000"/>
          <w:sz w:val="28"/>
          <w:szCs w:val="28"/>
        </w:rPr>
        <w:t xml:space="preserve"> (</w:t>
      </w:r>
      <w:r w:rsidR="00591388" w:rsidRPr="00591388">
        <w:rPr>
          <w:color w:val="000000"/>
          <w:sz w:val="28"/>
          <w:szCs w:val="28"/>
        </w:rPr>
        <w:t>компьютерная томография, ультразвук, пластмассовые пленки, рентгеновское излучение и т.п.</w:t>
      </w:r>
      <w:r w:rsidR="00591388">
        <w:rPr>
          <w:color w:val="000000"/>
          <w:sz w:val="28"/>
          <w:szCs w:val="28"/>
        </w:rPr>
        <w:t>).</w:t>
      </w:r>
    </w:p>
    <w:p w:rsidR="00736201" w:rsidRPr="000A6501" w:rsidRDefault="00736201" w:rsidP="00503C6E">
      <w:pPr>
        <w:shd w:val="clear" w:color="auto" w:fill="FFFFFF"/>
        <w:spacing w:line="360" w:lineRule="auto"/>
        <w:ind w:firstLine="567"/>
        <w:contextualSpacing/>
        <w:jc w:val="both"/>
        <w:rPr>
          <w:color w:val="000000"/>
          <w:sz w:val="28"/>
          <w:szCs w:val="28"/>
        </w:rPr>
      </w:pPr>
      <w:r w:rsidRPr="000A6501">
        <w:rPr>
          <w:color w:val="000000"/>
          <w:sz w:val="28"/>
          <w:szCs w:val="28"/>
        </w:rPr>
        <w:t>Стратегическая сегментация используется при формировании бизнес-направлений, предоставляющим предприятиям возможности наиболее полного экономического и технологического роста и повышения стратегического статуса.</w:t>
      </w:r>
    </w:p>
    <w:p w:rsidR="00736201" w:rsidRDefault="00736201" w:rsidP="00503C6E">
      <w:pPr>
        <w:shd w:val="clear" w:color="auto" w:fill="FFFFFF"/>
        <w:spacing w:line="360" w:lineRule="auto"/>
        <w:ind w:firstLine="567"/>
        <w:contextualSpacing/>
        <w:jc w:val="both"/>
        <w:rPr>
          <w:color w:val="000000"/>
          <w:sz w:val="28"/>
          <w:szCs w:val="28"/>
        </w:rPr>
      </w:pPr>
      <w:r w:rsidRPr="000A6501">
        <w:rPr>
          <w:color w:val="000000"/>
          <w:sz w:val="28"/>
          <w:szCs w:val="28"/>
        </w:rPr>
        <w:t>Основой </w:t>
      </w:r>
      <w:r w:rsidR="00591388" w:rsidRPr="00503C6E">
        <w:rPr>
          <w:bCs/>
          <w:color w:val="000000"/>
          <w:sz w:val="28"/>
          <w:szCs w:val="28"/>
        </w:rPr>
        <w:t>продуктовой </w:t>
      </w:r>
      <w:r w:rsidRPr="00503C6E">
        <w:rPr>
          <w:bCs/>
          <w:color w:val="000000"/>
          <w:sz w:val="28"/>
          <w:szCs w:val="28"/>
        </w:rPr>
        <w:t>сегментации</w:t>
      </w:r>
      <w:bookmarkStart w:id="4" w:name="i00773"/>
      <w:bookmarkEnd w:id="4"/>
      <w:r w:rsidRPr="00503C6E">
        <w:rPr>
          <w:color w:val="000000"/>
          <w:sz w:val="28"/>
          <w:szCs w:val="28"/>
        </w:rPr>
        <w:t> (или </w:t>
      </w:r>
      <w:r w:rsidRPr="00503C6E">
        <w:rPr>
          <w:bCs/>
          <w:color w:val="000000"/>
          <w:sz w:val="28"/>
          <w:szCs w:val="28"/>
        </w:rPr>
        <w:t>микросегментации</w:t>
      </w:r>
      <w:bookmarkStart w:id="5" w:name="i00775"/>
      <w:bookmarkEnd w:id="5"/>
      <w:r w:rsidR="00591388">
        <w:rPr>
          <w:color w:val="000000"/>
          <w:sz w:val="28"/>
          <w:szCs w:val="28"/>
        </w:rPr>
        <w:t>) </w:t>
      </w:r>
      <w:r w:rsidRPr="000A6501">
        <w:rPr>
          <w:color w:val="000000"/>
          <w:sz w:val="28"/>
          <w:szCs w:val="28"/>
        </w:rPr>
        <w:t>является выделение рыночных сегментов на основе потребительских и продуктовых признаков</w:t>
      </w:r>
      <w:r w:rsidR="00B76792">
        <w:rPr>
          <w:color w:val="000000"/>
          <w:sz w:val="28"/>
          <w:szCs w:val="28"/>
        </w:rPr>
        <w:t xml:space="preserve"> </w:t>
      </w:r>
      <w:r w:rsidR="00EA5634">
        <w:rPr>
          <w:color w:val="000000"/>
          <w:sz w:val="28"/>
          <w:szCs w:val="28"/>
        </w:rPr>
        <w:t>[10</w:t>
      </w:r>
      <w:r w:rsidR="00B76792" w:rsidRPr="00B76792">
        <w:rPr>
          <w:color w:val="000000"/>
          <w:sz w:val="28"/>
          <w:szCs w:val="28"/>
        </w:rPr>
        <w:t>]</w:t>
      </w:r>
      <w:r w:rsidRPr="000A6501">
        <w:rPr>
          <w:color w:val="000000"/>
          <w:sz w:val="28"/>
          <w:szCs w:val="28"/>
        </w:rPr>
        <w:t>.</w:t>
      </w:r>
    </w:p>
    <w:p w:rsidR="00736201" w:rsidRPr="000A6501" w:rsidRDefault="00736201" w:rsidP="00503C6E">
      <w:pPr>
        <w:shd w:val="clear" w:color="auto" w:fill="FFFFFF"/>
        <w:spacing w:line="360" w:lineRule="auto"/>
        <w:ind w:firstLine="567"/>
        <w:contextualSpacing/>
        <w:jc w:val="both"/>
        <w:rPr>
          <w:color w:val="000000"/>
          <w:sz w:val="28"/>
          <w:szCs w:val="28"/>
        </w:rPr>
      </w:pPr>
      <w:r w:rsidRPr="000A6501">
        <w:rPr>
          <w:color w:val="000000"/>
          <w:sz w:val="28"/>
          <w:szCs w:val="28"/>
        </w:rPr>
        <w:t>Признаки сегментации по </w:t>
      </w:r>
      <w:r w:rsidRPr="00503C6E">
        <w:rPr>
          <w:bCs/>
          <w:i/>
          <w:color w:val="000000"/>
          <w:sz w:val="28"/>
          <w:szCs w:val="28"/>
        </w:rPr>
        <w:t>параметрам продукции</w:t>
      </w:r>
      <w:r w:rsidRPr="000A6501">
        <w:rPr>
          <w:color w:val="000000"/>
          <w:sz w:val="28"/>
          <w:szCs w:val="28"/>
        </w:rPr>
        <w:t xml:space="preserve"> учитывают реакцию потребителей на определенные свойства (атрибуты) конкретных товаров. Особое значение приобретают такие признаки относительно новой или модифицированной продукции. Сегментация может быть проведена по одному ключевому параметру (например, экономичность, дизайн, надежность и т.п.) или нескольким параметрам. Так, рынок электронных часов можно сегментировать по признаку наличия у них </w:t>
      </w:r>
      <w:r w:rsidRPr="000A6501">
        <w:rPr>
          <w:color w:val="000000"/>
          <w:sz w:val="28"/>
          <w:szCs w:val="28"/>
        </w:rPr>
        <w:lastRenderedPageBreak/>
        <w:t>дополнительных устройств (сигнал, калькулятор и др.); консалтинговой услуги — по разным условиям ее предоставления (организация, оплата и др.).</w:t>
      </w:r>
    </w:p>
    <w:p w:rsidR="00736201" w:rsidRPr="000A6501" w:rsidRDefault="00E81F18" w:rsidP="00503C6E">
      <w:pPr>
        <w:shd w:val="clear" w:color="auto" w:fill="FFFFFF"/>
        <w:spacing w:line="360" w:lineRule="auto"/>
        <w:ind w:firstLine="567"/>
        <w:contextualSpacing/>
        <w:jc w:val="both"/>
        <w:rPr>
          <w:color w:val="000000"/>
          <w:sz w:val="28"/>
          <w:szCs w:val="28"/>
        </w:rPr>
      </w:pPr>
      <w:r w:rsidRPr="00007333">
        <w:rPr>
          <w:bCs/>
          <w:color w:val="000000" w:themeColor="text1"/>
          <w:sz w:val="28"/>
          <w:szCs w:val="28"/>
        </w:rPr>
        <w:t xml:space="preserve">Рассматривая </w:t>
      </w:r>
      <w:r w:rsidR="00AE29DD" w:rsidRPr="00007333">
        <w:rPr>
          <w:bCs/>
          <w:i/>
          <w:color w:val="000000" w:themeColor="text1"/>
          <w:sz w:val="28"/>
          <w:szCs w:val="28"/>
        </w:rPr>
        <w:t>конкурентную сегментаци</w:t>
      </w:r>
      <w:bookmarkStart w:id="6" w:name="i00817"/>
      <w:bookmarkEnd w:id="6"/>
      <w:r w:rsidR="00AE29DD" w:rsidRPr="00007333">
        <w:rPr>
          <w:bCs/>
          <w:i/>
          <w:color w:val="000000" w:themeColor="text1"/>
          <w:sz w:val="28"/>
          <w:szCs w:val="28"/>
        </w:rPr>
        <w:t>ю</w:t>
      </w:r>
      <w:r w:rsidRPr="00007333">
        <w:rPr>
          <w:bCs/>
          <w:color w:val="000000" w:themeColor="text1"/>
          <w:sz w:val="28"/>
          <w:szCs w:val="28"/>
        </w:rPr>
        <w:t xml:space="preserve">, необходимо отметить, что </w:t>
      </w:r>
      <w:r w:rsidR="00007333">
        <w:rPr>
          <w:color w:val="000000" w:themeColor="text1"/>
          <w:sz w:val="28"/>
          <w:szCs w:val="28"/>
        </w:rPr>
        <w:t>е</w:t>
      </w:r>
      <w:r w:rsidR="00AE29DD" w:rsidRPr="00007333">
        <w:rPr>
          <w:color w:val="000000" w:themeColor="text1"/>
          <w:sz w:val="28"/>
          <w:szCs w:val="28"/>
        </w:rPr>
        <w:t xml:space="preserve">е </w:t>
      </w:r>
      <w:r w:rsidR="00AE29DD">
        <w:rPr>
          <w:color w:val="000000"/>
          <w:sz w:val="28"/>
          <w:szCs w:val="28"/>
        </w:rPr>
        <w:t xml:space="preserve">основой </w:t>
      </w:r>
      <w:r w:rsidR="00736201" w:rsidRPr="000A6501">
        <w:rPr>
          <w:color w:val="000000"/>
          <w:sz w:val="28"/>
          <w:szCs w:val="28"/>
        </w:rPr>
        <w:t xml:space="preserve">является нахождение незанятой конкурентами ниши с целью получения преимуществ, что позволяет предприятию занять определенное положение в том или ином рыночном сегменте. </w:t>
      </w:r>
    </w:p>
    <w:p w:rsidR="00736201" w:rsidRPr="000A6501" w:rsidRDefault="00736201" w:rsidP="00503C6E">
      <w:pPr>
        <w:shd w:val="clear" w:color="auto" w:fill="FFFFFF"/>
        <w:spacing w:line="360" w:lineRule="auto"/>
        <w:ind w:firstLine="567"/>
        <w:contextualSpacing/>
        <w:jc w:val="both"/>
        <w:rPr>
          <w:color w:val="000000"/>
          <w:sz w:val="28"/>
          <w:szCs w:val="28"/>
        </w:rPr>
      </w:pPr>
      <w:r w:rsidRPr="00503C6E">
        <w:rPr>
          <w:bCs/>
          <w:i/>
          <w:color w:val="000000"/>
          <w:sz w:val="28"/>
          <w:szCs w:val="28"/>
        </w:rPr>
        <w:t>Ниша рынка</w:t>
      </w:r>
      <w:bookmarkStart w:id="7" w:name="i00819"/>
      <w:bookmarkEnd w:id="7"/>
      <w:r w:rsidRPr="000A6501">
        <w:rPr>
          <w:color w:val="000000"/>
          <w:sz w:val="28"/>
          <w:szCs w:val="28"/>
        </w:rPr>
        <w:t xml:space="preserve"> (в переводе с латинского — «гнездо») отличается от СЗХ или продуктового рыночного сегмента тем, что представляет собой достаточно узкую, </w:t>
      </w:r>
      <w:r w:rsidR="00007333">
        <w:rPr>
          <w:color w:val="000000"/>
          <w:sz w:val="28"/>
          <w:szCs w:val="28"/>
        </w:rPr>
        <w:t>иногда</w:t>
      </w:r>
      <w:r w:rsidRPr="000A6501">
        <w:rPr>
          <w:color w:val="000000"/>
          <w:sz w:val="28"/>
          <w:szCs w:val="28"/>
        </w:rPr>
        <w:t xml:space="preserve"> незаметну</w:t>
      </w:r>
      <w:r w:rsidR="00007333">
        <w:rPr>
          <w:color w:val="000000"/>
          <w:sz w:val="28"/>
          <w:szCs w:val="28"/>
        </w:rPr>
        <w:t>ю область рынка, попав в которую,</w:t>
      </w:r>
      <w:r w:rsidRPr="000A6501">
        <w:rPr>
          <w:color w:val="000000"/>
          <w:sz w:val="28"/>
          <w:szCs w:val="28"/>
        </w:rPr>
        <w:t xml:space="preserve"> новое предприятие, новая продукция или вид деятельности может стать прибыльным и быстро растущим бизнесом</w:t>
      </w:r>
      <w:r w:rsidR="00DF3DFE">
        <w:rPr>
          <w:color w:val="000000"/>
          <w:sz w:val="28"/>
          <w:szCs w:val="28"/>
        </w:rPr>
        <w:t xml:space="preserve"> [10</w:t>
      </w:r>
      <w:r w:rsidR="00B76792" w:rsidRPr="00B76792">
        <w:rPr>
          <w:color w:val="000000"/>
          <w:sz w:val="28"/>
          <w:szCs w:val="28"/>
        </w:rPr>
        <w:t>]</w:t>
      </w:r>
      <w:r w:rsidRPr="000A6501">
        <w:rPr>
          <w:color w:val="000000"/>
          <w:sz w:val="28"/>
          <w:szCs w:val="28"/>
        </w:rPr>
        <w:t>.</w:t>
      </w:r>
    </w:p>
    <w:p w:rsidR="00736201" w:rsidRPr="000A6501" w:rsidRDefault="00736201" w:rsidP="00503C6E">
      <w:pPr>
        <w:shd w:val="clear" w:color="auto" w:fill="FFFFFF"/>
        <w:spacing w:line="360" w:lineRule="auto"/>
        <w:ind w:firstLine="567"/>
        <w:contextualSpacing/>
        <w:jc w:val="both"/>
        <w:rPr>
          <w:color w:val="000000"/>
          <w:sz w:val="28"/>
          <w:szCs w:val="28"/>
        </w:rPr>
      </w:pPr>
      <w:r w:rsidRPr="000A6501">
        <w:rPr>
          <w:color w:val="000000"/>
          <w:sz w:val="28"/>
          <w:szCs w:val="28"/>
        </w:rPr>
        <w:t>Существуют два подхода к формированию ниши рынка:</w:t>
      </w:r>
    </w:p>
    <w:p w:rsidR="00736201" w:rsidRPr="000A6501" w:rsidRDefault="00736201" w:rsidP="00503C6E">
      <w:pPr>
        <w:shd w:val="clear" w:color="auto" w:fill="FFFFFF"/>
        <w:spacing w:line="360" w:lineRule="auto"/>
        <w:ind w:firstLine="567"/>
        <w:contextualSpacing/>
        <w:jc w:val="both"/>
        <w:rPr>
          <w:color w:val="000000"/>
          <w:sz w:val="28"/>
          <w:szCs w:val="28"/>
        </w:rPr>
      </w:pPr>
      <w:r w:rsidRPr="000A6501">
        <w:rPr>
          <w:color w:val="000000"/>
          <w:sz w:val="28"/>
          <w:szCs w:val="28"/>
        </w:rPr>
        <w:t>1) вертикальная ниша;</w:t>
      </w:r>
    </w:p>
    <w:p w:rsidR="00736201" w:rsidRPr="000A6501" w:rsidRDefault="00736201" w:rsidP="00503C6E">
      <w:pPr>
        <w:shd w:val="clear" w:color="auto" w:fill="FFFFFF"/>
        <w:spacing w:line="360" w:lineRule="auto"/>
        <w:ind w:firstLine="567"/>
        <w:contextualSpacing/>
        <w:jc w:val="both"/>
        <w:rPr>
          <w:color w:val="000000"/>
          <w:sz w:val="28"/>
          <w:szCs w:val="28"/>
        </w:rPr>
      </w:pPr>
      <w:r w:rsidRPr="000A6501">
        <w:rPr>
          <w:color w:val="000000"/>
          <w:sz w:val="28"/>
          <w:szCs w:val="28"/>
        </w:rPr>
        <w:t>2) горизонтальная ниша.</w:t>
      </w:r>
    </w:p>
    <w:p w:rsidR="00736201" w:rsidRPr="000A6501" w:rsidRDefault="00736201" w:rsidP="00503C6E">
      <w:pPr>
        <w:shd w:val="clear" w:color="auto" w:fill="FFFFFF"/>
        <w:spacing w:line="360" w:lineRule="auto"/>
        <w:ind w:firstLine="567"/>
        <w:contextualSpacing/>
        <w:jc w:val="both"/>
        <w:rPr>
          <w:color w:val="000000"/>
          <w:sz w:val="28"/>
          <w:szCs w:val="28"/>
        </w:rPr>
      </w:pPr>
      <w:r w:rsidRPr="000A6501">
        <w:rPr>
          <w:color w:val="000000"/>
          <w:sz w:val="28"/>
          <w:szCs w:val="28"/>
        </w:rPr>
        <w:t>Маркетинг, ориентированный на </w:t>
      </w:r>
      <w:r w:rsidRPr="00503C6E">
        <w:rPr>
          <w:bCs/>
          <w:i/>
          <w:color w:val="000000"/>
          <w:sz w:val="28"/>
          <w:szCs w:val="28"/>
        </w:rPr>
        <w:t>вертикальную нишу</w:t>
      </w:r>
      <w:bookmarkStart w:id="8" w:name="i00823"/>
      <w:bookmarkEnd w:id="8"/>
      <w:r w:rsidRPr="000A6501">
        <w:rPr>
          <w:color w:val="000000"/>
          <w:sz w:val="28"/>
          <w:szCs w:val="28"/>
        </w:rPr>
        <w:t>, заключается в поиске путей реализации данного изделия или группы функционально близких изделий по разным группам потребителей. Например, предприятие выпускает компьютеры, способные выполнять различные задачи в зависимости от специфики использования, благодаря разнообразию применяемых процедур и программного обеспечения.</w:t>
      </w:r>
    </w:p>
    <w:p w:rsidR="00736201" w:rsidRPr="000A6501" w:rsidRDefault="00736201" w:rsidP="00503C6E">
      <w:pPr>
        <w:shd w:val="clear" w:color="auto" w:fill="FFFFFF"/>
        <w:spacing w:line="360" w:lineRule="auto"/>
        <w:ind w:firstLine="567"/>
        <w:contextualSpacing/>
        <w:jc w:val="both"/>
        <w:rPr>
          <w:color w:val="000000"/>
          <w:sz w:val="28"/>
          <w:szCs w:val="28"/>
        </w:rPr>
      </w:pPr>
      <w:r w:rsidRPr="000A6501">
        <w:rPr>
          <w:color w:val="000000"/>
          <w:sz w:val="28"/>
          <w:szCs w:val="28"/>
        </w:rPr>
        <w:t>Маркетинг, ориентированный на </w:t>
      </w:r>
      <w:r w:rsidRPr="00503C6E">
        <w:rPr>
          <w:bCs/>
          <w:i/>
          <w:color w:val="000000"/>
          <w:sz w:val="28"/>
          <w:szCs w:val="28"/>
        </w:rPr>
        <w:t>горизонтальную нишу рынка</w:t>
      </w:r>
      <w:bookmarkStart w:id="9" w:name="i00825"/>
      <w:bookmarkEnd w:id="9"/>
      <w:r w:rsidRPr="000A6501">
        <w:rPr>
          <w:color w:val="000000"/>
          <w:sz w:val="28"/>
          <w:szCs w:val="28"/>
        </w:rPr>
        <w:t>, заключается в удовлетворении различных нужд потребителей в товарах и услугах, которые между собой функционально независимы. Например, реализация программного обеспечения для ограниченного круга потребителей требует разработки для них классификаторов, справочников, программ обучения и т.п., чтобы эта специально выбранная группа потребителей могла бы полнее использовать потенциал новой компьютерной техники, новых видов программного обеспечения</w:t>
      </w:r>
      <w:r w:rsidR="00DF3DFE">
        <w:rPr>
          <w:color w:val="000000"/>
          <w:sz w:val="28"/>
          <w:szCs w:val="28"/>
        </w:rPr>
        <w:t xml:space="preserve"> [11</w:t>
      </w:r>
      <w:r w:rsidR="00B76792" w:rsidRPr="00B76792">
        <w:rPr>
          <w:color w:val="000000"/>
          <w:sz w:val="28"/>
          <w:szCs w:val="28"/>
        </w:rPr>
        <w:t>]</w:t>
      </w:r>
      <w:r w:rsidRPr="000A6501">
        <w:rPr>
          <w:color w:val="000000"/>
          <w:sz w:val="28"/>
          <w:szCs w:val="28"/>
        </w:rPr>
        <w:t>.</w:t>
      </w:r>
    </w:p>
    <w:p w:rsidR="00EA5634" w:rsidRDefault="00736201" w:rsidP="00EA5634">
      <w:pPr>
        <w:shd w:val="clear" w:color="auto" w:fill="FFFFFF"/>
        <w:spacing w:line="360" w:lineRule="auto"/>
        <w:ind w:firstLine="567"/>
        <w:contextualSpacing/>
        <w:jc w:val="both"/>
        <w:rPr>
          <w:color w:val="000000"/>
          <w:sz w:val="28"/>
          <w:szCs w:val="28"/>
        </w:rPr>
      </w:pPr>
      <w:r w:rsidRPr="000A6501">
        <w:rPr>
          <w:color w:val="000000"/>
          <w:sz w:val="28"/>
          <w:szCs w:val="28"/>
        </w:rPr>
        <w:t>Ниши могут со временем превратиться в достаточно крупные рыночные продуктовые сегменты, и даже — стратегические</w:t>
      </w:r>
      <w:r w:rsidR="003641D9">
        <w:rPr>
          <w:color w:val="000000"/>
          <w:sz w:val="28"/>
          <w:szCs w:val="28"/>
        </w:rPr>
        <w:t xml:space="preserve"> зоны хозяйствования. </w:t>
      </w:r>
    </w:p>
    <w:p w:rsidR="00736201" w:rsidRPr="00AE29DD" w:rsidRDefault="003641D9" w:rsidP="00EA5634">
      <w:pPr>
        <w:shd w:val="clear" w:color="auto" w:fill="FFFFFF"/>
        <w:spacing w:line="360" w:lineRule="auto"/>
        <w:contextualSpacing/>
        <w:jc w:val="both"/>
        <w:rPr>
          <w:color w:val="000000"/>
          <w:sz w:val="28"/>
          <w:szCs w:val="28"/>
        </w:rPr>
      </w:pPr>
      <w:r>
        <w:rPr>
          <w:color w:val="000000"/>
          <w:sz w:val="28"/>
          <w:szCs w:val="28"/>
        </w:rPr>
        <w:lastRenderedPageBreak/>
        <w:t>В любом слу</w:t>
      </w:r>
      <w:r w:rsidR="00736201" w:rsidRPr="000A6501">
        <w:rPr>
          <w:color w:val="000000"/>
          <w:sz w:val="28"/>
          <w:szCs w:val="28"/>
        </w:rPr>
        <w:t>чае маркетинг, ориентированный на поиск рыночных ниш — это всегда путь глубокого проникновения на рынок, удовлетворения специфических нужд отдельных потребителей, формирования конкурентных преимуществ.</w:t>
      </w:r>
    </w:p>
    <w:p w:rsidR="00736201" w:rsidRPr="000A6501" w:rsidRDefault="00736201" w:rsidP="00503C6E">
      <w:pPr>
        <w:shd w:val="clear" w:color="auto" w:fill="FFFFFF"/>
        <w:spacing w:line="360" w:lineRule="auto"/>
        <w:ind w:firstLine="567"/>
        <w:contextualSpacing/>
        <w:jc w:val="both"/>
        <w:rPr>
          <w:color w:val="000000"/>
          <w:sz w:val="28"/>
          <w:szCs w:val="28"/>
        </w:rPr>
      </w:pPr>
      <w:r w:rsidRPr="000A6501">
        <w:rPr>
          <w:color w:val="000000"/>
          <w:sz w:val="28"/>
          <w:szCs w:val="28"/>
        </w:rPr>
        <w:t xml:space="preserve">Практика маркетинговой деятельности свидетельствует, что более глубокая сегментация основывается не на одном каком-либо </w:t>
      </w:r>
      <w:r w:rsidR="00E60805" w:rsidRPr="000A6501">
        <w:rPr>
          <w:color w:val="000000"/>
          <w:sz w:val="28"/>
          <w:szCs w:val="28"/>
        </w:rPr>
        <w:t>признаке,</w:t>
      </w:r>
      <w:r w:rsidRPr="000A6501">
        <w:rPr>
          <w:color w:val="000000"/>
          <w:sz w:val="28"/>
          <w:szCs w:val="28"/>
        </w:rPr>
        <w:t xml:space="preserve"> а, как правило, на комбинации различных признаков. На этом построены все существующие в настоящее время процедуры и методы сегментации рынка. Можно выделить </w:t>
      </w:r>
      <w:r w:rsidRPr="00503C6E">
        <w:rPr>
          <w:bCs/>
          <w:i/>
          <w:color w:val="000000"/>
          <w:sz w:val="28"/>
          <w:szCs w:val="28"/>
        </w:rPr>
        <w:t>следующие методы сегментации рынка</w:t>
      </w:r>
      <w:r w:rsidRPr="000A6501">
        <w:rPr>
          <w:color w:val="000000"/>
          <w:sz w:val="28"/>
          <w:szCs w:val="28"/>
        </w:rPr>
        <w:t>:</w:t>
      </w:r>
    </w:p>
    <w:p w:rsidR="00736201" w:rsidRPr="00B55555" w:rsidRDefault="00736201" w:rsidP="00B55555">
      <w:pPr>
        <w:pStyle w:val="a4"/>
        <w:numPr>
          <w:ilvl w:val="0"/>
          <w:numId w:val="24"/>
        </w:numPr>
        <w:shd w:val="clear" w:color="auto" w:fill="FFFFFF"/>
        <w:spacing w:line="360" w:lineRule="auto"/>
        <w:jc w:val="both"/>
        <w:rPr>
          <w:color w:val="000000"/>
          <w:sz w:val="28"/>
          <w:szCs w:val="28"/>
        </w:rPr>
      </w:pPr>
      <w:r w:rsidRPr="00B55555">
        <w:rPr>
          <w:color w:val="000000"/>
          <w:sz w:val="28"/>
          <w:szCs w:val="28"/>
        </w:rPr>
        <w:t>метод сегментации по выгодам;</w:t>
      </w:r>
    </w:p>
    <w:p w:rsidR="00736201" w:rsidRPr="00B55555" w:rsidRDefault="00736201" w:rsidP="00B55555">
      <w:pPr>
        <w:pStyle w:val="a4"/>
        <w:numPr>
          <w:ilvl w:val="0"/>
          <w:numId w:val="24"/>
        </w:numPr>
        <w:shd w:val="clear" w:color="auto" w:fill="FFFFFF"/>
        <w:spacing w:before="100" w:beforeAutospacing="1" w:line="360" w:lineRule="auto"/>
        <w:jc w:val="both"/>
        <w:rPr>
          <w:color w:val="000000"/>
          <w:sz w:val="28"/>
          <w:szCs w:val="28"/>
        </w:rPr>
      </w:pPr>
      <w:r w:rsidRPr="00B55555">
        <w:rPr>
          <w:color w:val="000000"/>
          <w:sz w:val="28"/>
          <w:szCs w:val="28"/>
        </w:rPr>
        <w:t>метод построения сетки сегментации;</w:t>
      </w:r>
    </w:p>
    <w:p w:rsidR="00736201" w:rsidRPr="00B55555" w:rsidRDefault="00736201" w:rsidP="00B55555">
      <w:pPr>
        <w:pStyle w:val="a4"/>
        <w:numPr>
          <w:ilvl w:val="0"/>
          <w:numId w:val="24"/>
        </w:numPr>
        <w:shd w:val="clear" w:color="auto" w:fill="FFFFFF"/>
        <w:spacing w:before="100" w:beforeAutospacing="1" w:line="360" w:lineRule="auto"/>
        <w:jc w:val="both"/>
        <w:rPr>
          <w:color w:val="000000"/>
          <w:sz w:val="28"/>
          <w:szCs w:val="28"/>
        </w:rPr>
      </w:pPr>
      <w:r w:rsidRPr="00B55555">
        <w:rPr>
          <w:color w:val="000000"/>
          <w:sz w:val="28"/>
          <w:szCs w:val="28"/>
        </w:rPr>
        <w:t>метод многомерной классификации;</w:t>
      </w:r>
    </w:p>
    <w:p w:rsidR="00736201" w:rsidRPr="00B55555" w:rsidRDefault="00736201" w:rsidP="00B55555">
      <w:pPr>
        <w:pStyle w:val="a4"/>
        <w:numPr>
          <w:ilvl w:val="0"/>
          <w:numId w:val="24"/>
        </w:numPr>
        <w:shd w:val="clear" w:color="auto" w:fill="FFFFFF"/>
        <w:spacing w:before="100" w:beforeAutospacing="1" w:line="360" w:lineRule="auto"/>
        <w:jc w:val="both"/>
        <w:rPr>
          <w:color w:val="000000"/>
          <w:sz w:val="28"/>
          <w:szCs w:val="28"/>
        </w:rPr>
      </w:pPr>
      <w:r w:rsidRPr="00B55555">
        <w:rPr>
          <w:color w:val="000000"/>
          <w:sz w:val="28"/>
          <w:szCs w:val="28"/>
        </w:rPr>
        <w:t>метод группировок;</w:t>
      </w:r>
    </w:p>
    <w:p w:rsidR="00736201" w:rsidRPr="00B55555" w:rsidRDefault="00736201" w:rsidP="00B55555">
      <w:pPr>
        <w:pStyle w:val="a4"/>
        <w:numPr>
          <w:ilvl w:val="0"/>
          <w:numId w:val="24"/>
        </w:numPr>
        <w:shd w:val="clear" w:color="auto" w:fill="FFFFFF"/>
        <w:spacing w:before="100" w:beforeAutospacing="1" w:line="360" w:lineRule="auto"/>
        <w:jc w:val="both"/>
        <w:rPr>
          <w:color w:val="000000"/>
          <w:sz w:val="28"/>
          <w:szCs w:val="28"/>
        </w:rPr>
      </w:pPr>
      <w:r w:rsidRPr="00B55555">
        <w:rPr>
          <w:color w:val="000000"/>
          <w:sz w:val="28"/>
          <w:szCs w:val="28"/>
        </w:rPr>
        <w:t>метод функциональных карт.</w:t>
      </w:r>
    </w:p>
    <w:p w:rsidR="00E60805" w:rsidRDefault="00736201" w:rsidP="00E60805">
      <w:pPr>
        <w:shd w:val="clear" w:color="auto" w:fill="FFFFFF"/>
        <w:spacing w:line="360" w:lineRule="auto"/>
        <w:ind w:firstLine="567"/>
        <w:contextualSpacing/>
        <w:jc w:val="both"/>
        <w:rPr>
          <w:color w:val="000000"/>
          <w:sz w:val="28"/>
          <w:szCs w:val="28"/>
        </w:rPr>
      </w:pPr>
      <w:r w:rsidRPr="00503C6E">
        <w:rPr>
          <w:bCs/>
          <w:i/>
          <w:color w:val="000000"/>
          <w:sz w:val="28"/>
          <w:szCs w:val="28"/>
        </w:rPr>
        <w:t>Метод сегментации по выгодам</w:t>
      </w:r>
      <w:bookmarkStart w:id="10" w:name="i00847"/>
      <w:bookmarkEnd w:id="10"/>
      <w:r w:rsidRPr="000A6501">
        <w:rPr>
          <w:color w:val="000000"/>
          <w:sz w:val="28"/>
          <w:szCs w:val="28"/>
        </w:rPr>
        <w:t> основан на построении модели поведения потребителей. Предусматривается последовательное прохождение </w:t>
      </w:r>
      <w:r w:rsidRPr="00503C6E">
        <w:rPr>
          <w:bCs/>
          <w:color w:val="000000"/>
          <w:sz w:val="28"/>
          <w:szCs w:val="28"/>
        </w:rPr>
        <w:t>трех этапов</w:t>
      </w:r>
      <w:r w:rsidR="00E60805">
        <w:rPr>
          <w:color w:val="000000"/>
          <w:sz w:val="28"/>
          <w:szCs w:val="28"/>
        </w:rPr>
        <w:t>:</w:t>
      </w:r>
    </w:p>
    <w:p w:rsidR="00736201" w:rsidRPr="000A6501" w:rsidRDefault="00E60805" w:rsidP="00E60805">
      <w:pPr>
        <w:shd w:val="clear" w:color="auto" w:fill="FFFFFF"/>
        <w:spacing w:line="360" w:lineRule="auto"/>
        <w:contextualSpacing/>
        <w:jc w:val="both"/>
        <w:rPr>
          <w:color w:val="000000"/>
          <w:sz w:val="28"/>
          <w:szCs w:val="28"/>
        </w:rPr>
      </w:pPr>
      <w:r>
        <w:rPr>
          <w:color w:val="000000"/>
          <w:sz w:val="28"/>
          <w:szCs w:val="28"/>
        </w:rPr>
        <w:t xml:space="preserve">1. </w:t>
      </w:r>
      <w:r w:rsidR="00736201" w:rsidRPr="000A6501">
        <w:rPr>
          <w:color w:val="000000"/>
          <w:sz w:val="28"/>
          <w:szCs w:val="28"/>
        </w:rPr>
        <w:t>Определение выгод, которые интересуют потребителей, и оценка их важности.</w:t>
      </w:r>
    </w:p>
    <w:p w:rsidR="00736201" w:rsidRPr="000A6501" w:rsidRDefault="00E60805" w:rsidP="00E60805">
      <w:pPr>
        <w:shd w:val="clear" w:color="auto" w:fill="FFFFFF"/>
        <w:spacing w:before="100" w:beforeAutospacing="1" w:after="100" w:afterAutospacing="1" w:line="360" w:lineRule="auto"/>
        <w:contextualSpacing/>
        <w:jc w:val="both"/>
        <w:rPr>
          <w:color w:val="000000"/>
          <w:sz w:val="28"/>
          <w:szCs w:val="28"/>
        </w:rPr>
      </w:pPr>
      <w:r>
        <w:rPr>
          <w:color w:val="000000"/>
          <w:sz w:val="28"/>
          <w:szCs w:val="28"/>
        </w:rPr>
        <w:t xml:space="preserve">2. </w:t>
      </w:r>
      <w:r w:rsidR="00736201" w:rsidRPr="000A6501">
        <w:rPr>
          <w:color w:val="000000"/>
          <w:sz w:val="28"/>
          <w:szCs w:val="28"/>
        </w:rPr>
        <w:t>Определение различий в образе жизни, которые предопределяют сегментацию по выгодам, и группировка потребителей по этим оценкам.</w:t>
      </w:r>
    </w:p>
    <w:p w:rsidR="00736201" w:rsidRPr="000A6501" w:rsidRDefault="00E60805" w:rsidP="00E60805">
      <w:pPr>
        <w:shd w:val="clear" w:color="auto" w:fill="FFFFFF"/>
        <w:spacing w:before="100" w:beforeAutospacing="1" w:after="100" w:afterAutospacing="1" w:line="360" w:lineRule="auto"/>
        <w:contextualSpacing/>
        <w:jc w:val="both"/>
        <w:rPr>
          <w:color w:val="000000"/>
          <w:sz w:val="28"/>
          <w:szCs w:val="28"/>
        </w:rPr>
      </w:pPr>
      <w:r>
        <w:rPr>
          <w:color w:val="000000"/>
          <w:sz w:val="28"/>
          <w:szCs w:val="28"/>
        </w:rPr>
        <w:t xml:space="preserve">3. </w:t>
      </w:r>
      <w:r w:rsidR="00736201" w:rsidRPr="000A6501">
        <w:rPr>
          <w:color w:val="000000"/>
          <w:sz w:val="28"/>
          <w:szCs w:val="28"/>
        </w:rPr>
        <w:t>Определение того, содержат ли сегменты по выгодам различные представления о товаре и конкурирующих марках.</w:t>
      </w:r>
    </w:p>
    <w:p w:rsidR="00736201" w:rsidRPr="000A6501" w:rsidRDefault="00736201" w:rsidP="00503C6E">
      <w:pPr>
        <w:shd w:val="clear" w:color="auto" w:fill="FFFFFF"/>
        <w:spacing w:line="360" w:lineRule="auto"/>
        <w:ind w:firstLine="567"/>
        <w:contextualSpacing/>
        <w:jc w:val="both"/>
        <w:rPr>
          <w:color w:val="000000"/>
          <w:sz w:val="28"/>
          <w:szCs w:val="28"/>
        </w:rPr>
      </w:pPr>
      <w:r w:rsidRPr="000A6501">
        <w:rPr>
          <w:color w:val="000000"/>
          <w:sz w:val="28"/>
          <w:szCs w:val="28"/>
        </w:rPr>
        <w:t>Модель поведения потребителей демонстрирует, как комбинация различий между потребителями и потребительскими ситуациями определяет их поведение. В центре стоят искомые потребителем выгоды от товара. Эти искомые выгоды определяют восприятие и оценку альтернатив. Восприятие, в свою очередь, определяет выбор товара и его употребление.</w:t>
      </w:r>
    </w:p>
    <w:p w:rsidR="00736201" w:rsidRPr="000A6501" w:rsidRDefault="00736201" w:rsidP="00503C6E">
      <w:pPr>
        <w:shd w:val="clear" w:color="auto" w:fill="FFFFFF"/>
        <w:spacing w:line="360" w:lineRule="auto"/>
        <w:ind w:firstLine="567"/>
        <w:contextualSpacing/>
        <w:jc w:val="both"/>
        <w:rPr>
          <w:color w:val="000000"/>
          <w:sz w:val="28"/>
          <w:szCs w:val="28"/>
        </w:rPr>
      </w:pPr>
      <w:r w:rsidRPr="000A6501">
        <w:rPr>
          <w:color w:val="000000"/>
          <w:sz w:val="28"/>
          <w:szCs w:val="28"/>
        </w:rPr>
        <w:t>Глубокая сегментация начинается с выгод и действует по принципу прямой и обратной связи или начинается с поведения и действует по принципу обратной связи. Затем каждый сегмент описывается в категориях поведения, предпочтений, искомых выгод, потребительских ситуаций, потребительской демографии, геогра</w:t>
      </w:r>
      <w:r w:rsidRPr="000A6501">
        <w:rPr>
          <w:color w:val="000000"/>
          <w:sz w:val="28"/>
          <w:szCs w:val="28"/>
        </w:rPr>
        <w:lastRenderedPageBreak/>
        <w:t>фии и образа жизни. Реализуя этот процесс, можно опираться на интуицию и использовать способность к оценкам или же применять сложный статистический анализ.</w:t>
      </w:r>
    </w:p>
    <w:p w:rsidR="00736201" w:rsidRPr="000A6501" w:rsidRDefault="00736201" w:rsidP="00503C6E">
      <w:pPr>
        <w:shd w:val="clear" w:color="auto" w:fill="FFFFFF"/>
        <w:spacing w:line="360" w:lineRule="auto"/>
        <w:ind w:firstLine="567"/>
        <w:contextualSpacing/>
        <w:jc w:val="both"/>
        <w:rPr>
          <w:color w:val="000000"/>
          <w:sz w:val="28"/>
          <w:szCs w:val="28"/>
        </w:rPr>
      </w:pPr>
      <w:r w:rsidRPr="00503C6E">
        <w:rPr>
          <w:bCs/>
          <w:i/>
          <w:color w:val="000000"/>
          <w:sz w:val="28"/>
          <w:szCs w:val="28"/>
        </w:rPr>
        <w:t>Метод построения сетки сегментации</w:t>
      </w:r>
      <w:bookmarkStart w:id="11" w:name="i00854"/>
      <w:bookmarkEnd w:id="11"/>
      <w:r w:rsidRPr="000A6501">
        <w:rPr>
          <w:color w:val="000000"/>
          <w:sz w:val="28"/>
          <w:szCs w:val="28"/>
        </w:rPr>
        <w:t> используется на уровне макросегментации для выделения базовых рынков. Рассматривается комбинация переменных, характеризующих функции, потребителей и технологии. На основе анализа значимости выделяются основные сегменты, дающие наибольший процент предпочтений. Например, функция — уборка помещений, потребители — домашние хозяйства и служебные офисы, технологии — пылесос для сухой уборки и пылесос для влажной уборки. Исследования показали, что примерно 70% домашних хозяйств для уборки квартиры предпочитают пылесосы сухой уборки. В то же время 83% работников служебных офисов отдали предпочтения пылесосам для влажной уборки. Таким образом, выделено два различных сегмента базового рынка для предприятия, специализирующегося на производстве бытовой техники.</w:t>
      </w:r>
    </w:p>
    <w:p w:rsidR="00736201" w:rsidRPr="000A6501" w:rsidRDefault="00736201" w:rsidP="00503C6E">
      <w:pPr>
        <w:shd w:val="clear" w:color="auto" w:fill="FFFFFF"/>
        <w:spacing w:line="360" w:lineRule="auto"/>
        <w:ind w:firstLine="567"/>
        <w:contextualSpacing/>
        <w:jc w:val="both"/>
        <w:rPr>
          <w:color w:val="000000"/>
          <w:sz w:val="28"/>
          <w:szCs w:val="28"/>
        </w:rPr>
      </w:pPr>
      <w:r w:rsidRPr="000A6501">
        <w:rPr>
          <w:color w:val="000000"/>
          <w:sz w:val="28"/>
          <w:szCs w:val="28"/>
        </w:rPr>
        <w:t>Сущность </w:t>
      </w:r>
      <w:r w:rsidRPr="00503C6E">
        <w:rPr>
          <w:bCs/>
          <w:i/>
          <w:color w:val="000000"/>
          <w:sz w:val="28"/>
          <w:szCs w:val="28"/>
        </w:rPr>
        <w:t>метода многомерной классификации</w:t>
      </w:r>
      <w:bookmarkStart w:id="12" w:name="i00859"/>
      <w:bookmarkEnd w:id="12"/>
      <w:r w:rsidRPr="000A6501">
        <w:rPr>
          <w:color w:val="000000"/>
          <w:sz w:val="28"/>
          <w:szCs w:val="28"/>
        </w:rPr>
        <w:t> заключается в одновременной многомерной (автоматической) классификации признаков потребительского поведения. Такой подход базируется на следующих предположениях. В один тип объединяются люди, имеющие сходства между собой по </w:t>
      </w:r>
      <w:r w:rsidR="00503C6E">
        <w:rPr>
          <w:bCs/>
          <w:color w:val="000000"/>
          <w:sz w:val="28"/>
          <w:szCs w:val="28"/>
        </w:rPr>
        <w:t xml:space="preserve">ряду </w:t>
      </w:r>
      <w:r w:rsidRPr="00503C6E">
        <w:rPr>
          <w:bCs/>
          <w:color w:val="000000"/>
          <w:sz w:val="28"/>
          <w:szCs w:val="28"/>
        </w:rPr>
        <w:t>признаков</w:t>
      </w:r>
      <w:r w:rsidRPr="000A6501">
        <w:rPr>
          <w:color w:val="000000"/>
          <w:sz w:val="28"/>
          <w:szCs w:val="28"/>
        </w:rPr>
        <w:t> (демографических, социально-экономических, психографических и т.п.). Степень сходства у людей, принадлежащих к одному типу, должна быть выше, чем степень сходства у людей, принадлежащих разным типам. С помощью такого подхода решается задача типизации потребителей по наиболее важной компоненте</w:t>
      </w:r>
      <w:r w:rsidR="00DF3DFE">
        <w:rPr>
          <w:color w:val="000000"/>
          <w:sz w:val="28"/>
          <w:szCs w:val="28"/>
        </w:rPr>
        <w:t xml:space="preserve"> [12</w:t>
      </w:r>
      <w:r w:rsidR="00B76792" w:rsidRPr="00B76792">
        <w:rPr>
          <w:color w:val="000000"/>
          <w:sz w:val="28"/>
          <w:szCs w:val="28"/>
        </w:rPr>
        <w:t>]</w:t>
      </w:r>
      <w:r w:rsidRPr="000A6501">
        <w:rPr>
          <w:color w:val="000000"/>
          <w:sz w:val="28"/>
          <w:szCs w:val="28"/>
        </w:rPr>
        <w:t>. Исследования поведенческой реакции отечественных потребителей на моду выявило </w:t>
      </w:r>
      <w:r w:rsidRPr="00503C6E">
        <w:rPr>
          <w:bCs/>
          <w:i/>
          <w:color w:val="000000"/>
          <w:sz w:val="28"/>
          <w:szCs w:val="28"/>
        </w:rPr>
        <w:t>три типа потребителей</w:t>
      </w:r>
      <w:r w:rsidRPr="000A6501">
        <w:rPr>
          <w:color w:val="000000"/>
          <w:sz w:val="28"/>
          <w:szCs w:val="28"/>
        </w:rPr>
        <w:t> (включающих мужчин и женщин).</w:t>
      </w:r>
    </w:p>
    <w:p w:rsidR="00736201" w:rsidRPr="000A6501" w:rsidRDefault="00736201" w:rsidP="007E1D2E">
      <w:pPr>
        <w:numPr>
          <w:ilvl w:val="0"/>
          <w:numId w:val="14"/>
        </w:numPr>
        <w:shd w:val="clear" w:color="auto" w:fill="FFFFFF"/>
        <w:spacing w:before="100" w:beforeAutospacing="1" w:after="100" w:afterAutospacing="1" w:line="360" w:lineRule="auto"/>
        <w:contextualSpacing/>
        <w:jc w:val="both"/>
        <w:rPr>
          <w:color w:val="000000"/>
          <w:sz w:val="28"/>
          <w:szCs w:val="28"/>
        </w:rPr>
      </w:pPr>
      <w:r w:rsidRPr="00503C6E">
        <w:rPr>
          <w:bCs/>
          <w:i/>
          <w:color w:val="000000"/>
          <w:sz w:val="28"/>
          <w:szCs w:val="28"/>
        </w:rPr>
        <w:t>«Избирательный тип»</w:t>
      </w:r>
      <w:r w:rsidRPr="000A6501">
        <w:rPr>
          <w:color w:val="000000"/>
          <w:sz w:val="28"/>
          <w:szCs w:val="28"/>
        </w:rPr>
        <w:t> представляет лиц, тщательно отбирающих модные новинки и предъявляющих к ним высокие требования.</w:t>
      </w:r>
    </w:p>
    <w:p w:rsidR="00736201" w:rsidRPr="000A6501" w:rsidRDefault="00736201" w:rsidP="007E1D2E">
      <w:pPr>
        <w:numPr>
          <w:ilvl w:val="0"/>
          <w:numId w:val="14"/>
        </w:numPr>
        <w:shd w:val="clear" w:color="auto" w:fill="FFFFFF"/>
        <w:spacing w:before="100" w:beforeAutospacing="1" w:after="100" w:afterAutospacing="1" w:line="360" w:lineRule="auto"/>
        <w:contextualSpacing/>
        <w:jc w:val="both"/>
        <w:rPr>
          <w:color w:val="000000"/>
          <w:sz w:val="28"/>
          <w:szCs w:val="28"/>
        </w:rPr>
      </w:pPr>
      <w:r w:rsidRPr="00503C6E">
        <w:rPr>
          <w:bCs/>
          <w:i/>
          <w:color w:val="000000"/>
          <w:sz w:val="28"/>
          <w:szCs w:val="28"/>
        </w:rPr>
        <w:t>«Независимый тип»</w:t>
      </w:r>
      <w:r w:rsidRPr="000A6501">
        <w:rPr>
          <w:color w:val="000000"/>
          <w:sz w:val="28"/>
          <w:szCs w:val="28"/>
        </w:rPr>
        <w:t> характеризует лиц, сдержанно реагирующих на моду и придерживающихся выбранного стиля.</w:t>
      </w:r>
    </w:p>
    <w:p w:rsidR="00736201" w:rsidRPr="000A6501" w:rsidRDefault="00736201" w:rsidP="007E1D2E">
      <w:pPr>
        <w:numPr>
          <w:ilvl w:val="0"/>
          <w:numId w:val="14"/>
        </w:numPr>
        <w:shd w:val="clear" w:color="auto" w:fill="FFFFFF"/>
        <w:spacing w:before="100" w:beforeAutospacing="1" w:after="100" w:afterAutospacing="1" w:line="360" w:lineRule="auto"/>
        <w:contextualSpacing/>
        <w:jc w:val="both"/>
        <w:rPr>
          <w:color w:val="000000"/>
          <w:sz w:val="28"/>
          <w:szCs w:val="28"/>
        </w:rPr>
      </w:pPr>
      <w:r w:rsidRPr="00503C6E">
        <w:rPr>
          <w:bCs/>
          <w:i/>
          <w:color w:val="000000"/>
          <w:sz w:val="28"/>
          <w:szCs w:val="28"/>
        </w:rPr>
        <w:t>«Безразличный тип»</w:t>
      </w:r>
      <w:r w:rsidRPr="000A6501">
        <w:rPr>
          <w:color w:val="000000"/>
          <w:sz w:val="28"/>
          <w:szCs w:val="28"/>
        </w:rPr>
        <w:t> считает, что мода не имеет никакого значения, а изделия должны быть недорогими и практичными.</w:t>
      </w:r>
    </w:p>
    <w:p w:rsidR="00736201" w:rsidRPr="000A6501" w:rsidRDefault="00736201" w:rsidP="00503C6E">
      <w:pPr>
        <w:shd w:val="clear" w:color="auto" w:fill="FFFFFF"/>
        <w:spacing w:before="100" w:beforeAutospacing="1" w:after="100" w:afterAutospacing="1" w:line="360" w:lineRule="auto"/>
        <w:ind w:firstLine="567"/>
        <w:contextualSpacing/>
        <w:jc w:val="both"/>
        <w:rPr>
          <w:color w:val="000000"/>
          <w:sz w:val="28"/>
          <w:szCs w:val="28"/>
        </w:rPr>
      </w:pPr>
      <w:r w:rsidRPr="00503C6E">
        <w:rPr>
          <w:bCs/>
          <w:i/>
          <w:color w:val="000000"/>
          <w:sz w:val="28"/>
          <w:szCs w:val="28"/>
        </w:rPr>
        <w:lastRenderedPageBreak/>
        <w:t>Метод группировок</w:t>
      </w:r>
      <w:bookmarkStart w:id="13" w:name="i00870"/>
      <w:bookmarkEnd w:id="13"/>
      <w:r w:rsidRPr="000A6501">
        <w:rPr>
          <w:color w:val="000000"/>
          <w:sz w:val="28"/>
          <w:szCs w:val="28"/>
        </w:rPr>
        <w:t> состоит в последовательной разбивке совокупности объектов на группы по наиболее значимым признакам. При этом один из признаков выделяется в качестве системообразующего. Формируются подгруппы, в которых значимость этого признака значительно выше, чем во всей совокупности потенциальных потребителей данного товара.</w:t>
      </w:r>
    </w:p>
    <w:p w:rsidR="00736201" w:rsidRPr="000A6501" w:rsidRDefault="00736201" w:rsidP="00503C6E">
      <w:pPr>
        <w:shd w:val="clear" w:color="auto" w:fill="FFFFFF"/>
        <w:spacing w:before="100" w:beforeAutospacing="1" w:after="100" w:afterAutospacing="1" w:line="360" w:lineRule="auto"/>
        <w:ind w:firstLine="567"/>
        <w:contextualSpacing/>
        <w:jc w:val="both"/>
        <w:rPr>
          <w:color w:val="000000"/>
          <w:sz w:val="28"/>
          <w:szCs w:val="28"/>
        </w:rPr>
      </w:pPr>
      <w:r w:rsidRPr="00503C6E">
        <w:rPr>
          <w:bCs/>
          <w:i/>
          <w:color w:val="000000"/>
          <w:sz w:val="28"/>
          <w:szCs w:val="28"/>
        </w:rPr>
        <w:t>Метод функциональных карт</w:t>
      </w:r>
      <w:bookmarkStart w:id="14" w:name="i00872"/>
      <w:bookmarkEnd w:id="14"/>
      <w:r w:rsidRPr="000A6501">
        <w:rPr>
          <w:color w:val="000000"/>
          <w:sz w:val="28"/>
          <w:szCs w:val="28"/>
        </w:rPr>
        <w:t> предполагает проведение «двойной» сегментации: по продуктам и по потребителям. Такие карты могут быть:</w:t>
      </w:r>
    </w:p>
    <w:p w:rsidR="003B0398" w:rsidRDefault="00736201" w:rsidP="003B0398">
      <w:pPr>
        <w:numPr>
          <w:ilvl w:val="0"/>
          <w:numId w:val="6"/>
        </w:numPr>
        <w:shd w:val="clear" w:color="auto" w:fill="FFFFFF"/>
        <w:spacing w:before="100" w:beforeAutospacing="1" w:after="100" w:afterAutospacing="1" w:line="360" w:lineRule="auto"/>
        <w:ind w:left="0" w:firstLine="567"/>
        <w:contextualSpacing/>
        <w:jc w:val="both"/>
        <w:rPr>
          <w:color w:val="000000"/>
          <w:sz w:val="28"/>
          <w:szCs w:val="28"/>
        </w:rPr>
      </w:pPr>
      <w:r w:rsidRPr="00503C6E">
        <w:rPr>
          <w:bCs/>
          <w:i/>
          <w:color w:val="000000"/>
          <w:sz w:val="28"/>
          <w:szCs w:val="28"/>
        </w:rPr>
        <w:t>однофакторными</w:t>
      </w:r>
      <w:bookmarkStart w:id="15" w:name="i00876"/>
      <w:bookmarkEnd w:id="15"/>
      <w:r w:rsidRPr="000A6501">
        <w:rPr>
          <w:color w:val="000000"/>
          <w:sz w:val="28"/>
          <w:szCs w:val="28"/>
        </w:rPr>
        <w:t>, когда двойная сегментация рынка проводится по какому-либо одному фактору и для однородной группы изделий;</w:t>
      </w:r>
    </w:p>
    <w:p w:rsidR="003B0398" w:rsidRDefault="003B0398" w:rsidP="003B0398">
      <w:pPr>
        <w:numPr>
          <w:ilvl w:val="0"/>
          <w:numId w:val="6"/>
        </w:numPr>
        <w:shd w:val="clear" w:color="auto" w:fill="FFFFFF"/>
        <w:spacing w:before="100" w:beforeAutospacing="1" w:after="100" w:afterAutospacing="1" w:line="360" w:lineRule="auto"/>
        <w:ind w:left="0" w:firstLine="567"/>
        <w:contextualSpacing/>
        <w:jc w:val="both"/>
        <w:rPr>
          <w:color w:val="000000"/>
          <w:sz w:val="28"/>
          <w:szCs w:val="28"/>
        </w:rPr>
      </w:pPr>
      <w:r>
        <w:rPr>
          <w:i/>
          <w:color w:val="000000"/>
          <w:sz w:val="28"/>
          <w:szCs w:val="28"/>
        </w:rPr>
        <w:t>многофакторными,</w:t>
      </w:r>
      <w:r>
        <w:rPr>
          <w:color w:val="000000"/>
          <w:sz w:val="28"/>
          <w:szCs w:val="28"/>
        </w:rPr>
        <w:t xml:space="preserve"> при анализе того, для каких групп потребителей предназначена конкретная </w:t>
      </w:r>
      <w:r w:rsidR="00ED7184">
        <w:rPr>
          <w:color w:val="000000"/>
          <w:sz w:val="28"/>
          <w:szCs w:val="28"/>
        </w:rPr>
        <w:t>модель</w:t>
      </w:r>
      <w:r>
        <w:rPr>
          <w:color w:val="000000"/>
          <w:sz w:val="28"/>
          <w:szCs w:val="28"/>
        </w:rPr>
        <w:t xml:space="preserve"> изделий и какие ее параметры наиболее важны для </w:t>
      </w:r>
    </w:p>
    <w:p w:rsidR="00ED7184" w:rsidRPr="00ED7184" w:rsidRDefault="00ED7184" w:rsidP="00ED7184">
      <w:pPr>
        <w:shd w:val="clear" w:color="auto" w:fill="FFFFFF"/>
        <w:spacing w:before="100" w:beforeAutospacing="1" w:after="100" w:afterAutospacing="1" w:line="360" w:lineRule="auto"/>
        <w:contextualSpacing/>
        <w:jc w:val="both"/>
        <w:rPr>
          <w:color w:val="000000"/>
          <w:sz w:val="28"/>
          <w:szCs w:val="28"/>
        </w:rPr>
      </w:pPr>
      <w:r>
        <w:rPr>
          <w:color w:val="000000"/>
          <w:sz w:val="28"/>
          <w:szCs w:val="28"/>
        </w:rPr>
        <w:t xml:space="preserve">продвижения товара на рынке </w:t>
      </w:r>
      <w:r w:rsidRPr="00ED7184">
        <w:rPr>
          <w:color w:val="000000"/>
          <w:sz w:val="28"/>
          <w:szCs w:val="28"/>
        </w:rPr>
        <w:t>[13].</w:t>
      </w:r>
    </w:p>
    <w:p w:rsidR="00662603" w:rsidRPr="000A6501" w:rsidRDefault="00736201" w:rsidP="00503C6E">
      <w:pPr>
        <w:shd w:val="clear" w:color="auto" w:fill="FFFFFF"/>
        <w:spacing w:before="100" w:beforeAutospacing="1" w:after="100" w:afterAutospacing="1" w:line="360" w:lineRule="auto"/>
        <w:ind w:firstLine="567"/>
        <w:contextualSpacing/>
        <w:jc w:val="both"/>
        <w:rPr>
          <w:color w:val="000000"/>
          <w:sz w:val="28"/>
          <w:szCs w:val="28"/>
        </w:rPr>
      </w:pPr>
      <w:r w:rsidRPr="000A6501">
        <w:rPr>
          <w:color w:val="000000"/>
          <w:sz w:val="28"/>
          <w:szCs w:val="28"/>
        </w:rPr>
        <w:t>В любом случае с помощью составления функциональных карт можно определить, на какой сегмент рынка (т.е. определенную по ряду признаков группу потребителей) рассчитано данное изделие, и какие его функциональные параметры соответствуют тем или иным запросам потребителей.</w:t>
      </w:r>
    </w:p>
    <w:p w:rsidR="007340DC" w:rsidRDefault="00662603" w:rsidP="007254B7">
      <w:pPr>
        <w:shd w:val="clear" w:color="auto" w:fill="FFFFFF"/>
        <w:spacing w:before="100" w:beforeAutospacing="1" w:after="100" w:afterAutospacing="1" w:line="360" w:lineRule="auto"/>
        <w:ind w:firstLine="567"/>
        <w:contextualSpacing/>
        <w:jc w:val="both"/>
        <w:rPr>
          <w:color w:val="000000"/>
          <w:sz w:val="28"/>
          <w:szCs w:val="28"/>
        </w:rPr>
      </w:pPr>
      <w:r w:rsidRPr="000A6501">
        <w:rPr>
          <w:color w:val="000000"/>
          <w:sz w:val="28"/>
          <w:szCs w:val="28"/>
        </w:rPr>
        <w:t>К</w:t>
      </w:r>
      <w:r w:rsidR="00705930" w:rsidRPr="000A6501">
        <w:rPr>
          <w:color w:val="000000"/>
          <w:sz w:val="28"/>
          <w:szCs w:val="28"/>
        </w:rPr>
        <w:t>онечно, к</w:t>
      </w:r>
      <w:r w:rsidRPr="000A6501">
        <w:rPr>
          <w:color w:val="000000"/>
          <w:sz w:val="28"/>
          <w:szCs w:val="28"/>
        </w:rPr>
        <w:t>акого-то единого метода сегментирования рынка не существует. Деятелю рынка необходимо опробовать варианты сегментирования на основе разных переменных параметров, одного или нескольких сразу, в попытках отыскать наиболее полезный подход к рассмотрении структуры рынка. Для такой ситуации существует прекрасный статистический метод по исследованию влияния факторов на результат</w:t>
      </w:r>
      <w:r w:rsidR="00705930" w:rsidRPr="000A6501">
        <w:rPr>
          <w:color w:val="000000"/>
          <w:sz w:val="28"/>
          <w:szCs w:val="28"/>
        </w:rPr>
        <w:t xml:space="preserve"> –</w:t>
      </w:r>
      <w:r w:rsidR="00705930" w:rsidRPr="000A6501">
        <w:rPr>
          <w:i/>
          <w:iCs/>
          <w:color w:val="000000"/>
          <w:sz w:val="28"/>
          <w:szCs w:val="28"/>
        </w:rPr>
        <w:t xml:space="preserve"> факторный анализ</w:t>
      </w:r>
      <w:r w:rsidRPr="000A6501">
        <w:rPr>
          <w:color w:val="000000"/>
          <w:sz w:val="28"/>
          <w:szCs w:val="28"/>
        </w:rPr>
        <w:t xml:space="preserve">. С помощью этого анализа можно легко проанализировать влияние того или иного </w:t>
      </w:r>
      <w:r w:rsidR="00705930" w:rsidRPr="000A6501">
        <w:rPr>
          <w:color w:val="000000"/>
          <w:sz w:val="28"/>
          <w:szCs w:val="28"/>
        </w:rPr>
        <w:t>фактора на конечный результат, выбрать именно те факторы,</w:t>
      </w:r>
      <w:r w:rsidRPr="000A6501">
        <w:rPr>
          <w:color w:val="000000"/>
          <w:sz w:val="28"/>
          <w:szCs w:val="28"/>
        </w:rPr>
        <w:t xml:space="preserve"> которые несут в себе максимальную значимость в</w:t>
      </w:r>
      <w:r w:rsidR="007254B7">
        <w:rPr>
          <w:color w:val="000000"/>
          <w:sz w:val="28"/>
          <w:szCs w:val="28"/>
        </w:rPr>
        <w:t>о влиянии на конечный результат.</w:t>
      </w:r>
    </w:p>
    <w:p w:rsidR="002E4FAF" w:rsidRPr="00503C6E" w:rsidRDefault="00A30E1B" w:rsidP="00910A94">
      <w:pPr>
        <w:spacing w:line="360" w:lineRule="auto"/>
        <w:jc w:val="both"/>
        <w:rPr>
          <w:b/>
          <w:color w:val="FFFFFF"/>
          <w:sz w:val="2"/>
          <w:szCs w:val="28"/>
          <w:shd w:val="clear" w:color="auto" w:fill="FFFFFF"/>
        </w:rPr>
      </w:pPr>
      <w:r w:rsidRPr="002A6E80">
        <w:rPr>
          <w:b/>
          <w:color w:val="FFFFFF"/>
          <w:sz w:val="2"/>
          <w:szCs w:val="28"/>
          <w:shd w:val="clear" w:color="auto" w:fill="FFFFFF"/>
        </w:rPr>
        <w: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w:t>
      </w:r>
      <w:r w:rsidR="00503C6E">
        <w:rPr>
          <w:b/>
          <w:color w:val="FFFFFF"/>
          <w:sz w:val="2"/>
          <w:szCs w:val="28"/>
          <w:shd w:val="clear" w:color="auto" w:fill="FFFFFF"/>
        </w:rPr>
        <w:t>1111111111111111111111111111</w:t>
      </w:r>
    </w:p>
    <w:p w:rsidR="0096003C" w:rsidRDefault="005723A1" w:rsidP="00514AE6">
      <w:pPr>
        <w:spacing w:line="360" w:lineRule="auto"/>
        <w:contextualSpacing/>
        <w:jc w:val="center"/>
        <w:rPr>
          <w:b/>
          <w:color w:val="000000"/>
          <w:sz w:val="28"/>
          <w:szCs w:val="28"/>
          <w:shd w:val="clear" w:color="auto" w:fill="FFFFFF"/>
        </w:rPr>
      </w:pPr>
      <w:r w:rsidRPr="005723A1">
        <w:rPr>
          <w:b/>
          <w:color w:val="000000"/>
          <w:sz w:val="28"/>
          <w:szCs w:val="28"/>
          <w:shd w:val="clear" w:color="auto" w:fill="FFFFFF"/>
        </w:rPr>
        <w:t>2.2.</w:t>
      </w:r>
      <w:r w:rsidRPr="005723A1">
        <w:rPr>
          <w:b/>
          <w:color w:val="000000"/>
          <w:sz w:val="28"/>
          <w:szCs w:val="28"/>
          <w:shd w:val="clear" w:color="auto" w:fill="FFFFFF"/>
        </w:rPr>
        <w:tab/>
        <w:t xml:space="preserve"> Критерии и признаки привлекательности сегментов</w:t>
      </w:r>
    </w:p>
    <w:p w:rsidR="00514AE6" w:rsidRDefault="00514AE6" w:rsidP="00514AE6">
      <w:pPr>
        <w:spacing w:line="360" w:lineRule="auto"/>
        <w:contextualSpacing/>
        <w:jc w:val="center"/>
        <w:rPr>
          <w:b/>
          <w:color w:val="000000"/>
          <w:sz w:val="28"/>
          <w:szCs w:val="28"/>
          <w:shd w:val="clear" w:color="auto" w:fill="FFFFFF"/>
        </w:rPr>
      </w:pPr>
    </w:p>
    <w:p w:rsidR="0096003C" w:rsidRPr="00503C6E" w:rsidRDefault="0096003C" w:rsidP="00514AE6">
      <w:pPr>
        <w:spacing w:line="360" w:lineRule="auto"/>
        <w:ind w:firstLine="567"/>
        <w:contextualSpacing/>
        <w:jc w:val="both"/>
        <w:rPr>
          <w:b/>
          <w:color w:val="000000"/>
          <w:sz w:val="28"/>
          <w:szCs w:val="28"/>
          <w:shd w:val="clear" w:color="auto" w:fill="FFFFFF"/>
        </w:rPr>
      </w:pPr>
      <w:r w:rsidRPr="00503C6E">
        <w:rPr>
          <w:color w:val="000000"/>
          <w:sz w:val="28"/>
          <w:szCs w:val="28"/>
        </w:rPr>
        <w:t>Основой выбора сегмента в качестве целевого рынка является его </w:t>
      </w:r>
      <w:r w:rsidRPr="00503C6E">
        <w:rPr>
          <w:bCs/>
          <w:i/>
          <w:color w:val="000000"/>
          <w:sz w:val="28"/>
          <w:szCs w:val="28"/>
        </w:rPr>
        <w:t>привлекательность</w:t>
      </w:r>
      <w:r w:rsidRPr="00503C6E">
        <w:rPr>
          <w:i/>
          <w:color w:val="000000"/>
          <w:sz w:val="28"/>
          <w:szCs w:val="28"/>
        </w:rPr>
        <w:t>,</w:t>
      </w:r>
      <w:r w:rsidRPr="00503C6E">
        <w:rPr>
          <w:color w:val="000000"/>
          <w:sz w:val="28"/>
          <w:szCs w:val="28"/>
        </w:rPr>
        <w:t xml:space="preserve"> определяемая рядом требований. Среди них важнейшими представляются достаточная емкость сегмента, перспектива дальнейшего развития спроса и </w:t>
      </w:r>
      <w:r w:rsidRPr="00503C6E">
        <w:rPr>
          <w:color w:val="000000"/>
          <w:sz w:val="28"/>
          <w:szCs w:val="28"/>
        </w:rPr>
        <w:lastRenderedPageBreak/>
        <w:t>наличие конкурентных преимуществ. Сегмент должен содержать различия по отношению к другим сегментам и в то же время быть однородным по реакции на маркетинговые усилия предприятия.</w:t>
      </w:r>
    </w:p>
    <w:p w:rsidR="0096003C" w:rsidRPr="00503C6E" w:rsidRDefault="0096003C" w:rsidP="003641D9">
      <w:pPr>
        <w:shd w:val="clear" w:color="auto" w:fill="FFFFFF"/>
        <w:spacing w:line="360" w:lineRule="auto"/>
        <w:contextualSpacing/>
        <w:jc w:val="both"/>
        <w:rPr>
          <w:color w:val="000000"/>
          <w:sz w:val="28"/>
          <w:szCs w:val="28"/>
        </w:rPr>
      </w:pPr>
      <w:r w:rsidRPr="00503C6E">
        <w:rPr>
          <w:color w:val="000000"/>
          <w:sz w:val="28"/>
          <w:szCs w:val="28"/>
        </w:rPr>
        <w:t>Наиболее распространенными требованиями к выбору сегмента являются:</w:t>
      </w:r>
    </w:p>
    <w:p w:rsidR="0096003C" w:rsidRPr="003641D9" w:rsidRDefault="0096003C" w:rsidP="003641D9">
      <w:pPr>
        <w:pStyle w:val="a4"/>
        <w:numPr>
          <w:ilvl w:val="0"/>
          <w:numId w:val="25"/>
        </w:numPr>
        <w:shd w:val="clear" w:color="auto" w:fill="FFFFFF"/>
        <w:spacing w:line="360" w:lineRule="auto"/>
        <w:jc w:val="both"/>
        <w:rPr>
          <w:color w:val="000000"/>
          <w:sz w:val="28"/>
          <w:szCs w:val="28"/>
        </w:rPr>
      </w:pPr>
      <w:r w:rsidRPr="003641D9">
        <w:rPr>
          <w:color w:val="000000"/>
          <w:sz w:val="28"/>
          <w:szCs w:val="28"/>
        </w:rPr>
        <w:t>емкость;</w:t>
      </w:r>
    </w:p>
    <w:p w:rsidR="0096003C" w:rsidRPr="003641D9" w:rsidRDefault="0096003C" w:rsidP="003641D9">
      <w:pPr>
        <w:pStyle w:val="a4"/>
        <w:numPr>
          <w:ilvl w:val="0"/>
          <w:numId w:val="25"/>
        </w:numPr>
        <w:shd w:val="clear" w:color="auto" w:fill="FFFFFF"/>
        <w:spacing w:line="360" w:lineRule="auto"/>
        <w:jc w:val="both"/>
        <w:rPr>
          <w:color w:val="000000"/>
          <w:sz w:val="28"/>
          <w:szCs w:val="28"/>
        </w:rPr>
      </w:pPr>
      <w:r w:rsidRPr="003641D9">
        <w:rPr>
          <w:color w:val="000000"/>
          <w:sz w:val="28"/>
          <w:szCs w:val="28"/>
        </w:rPr>
        <w:t>доступность;</w:t>
      </w:r>
    </w:p>
    <w:p w:rsidR="0096003C" w:rsidRPr="003641D9" w:rsidRDefault="0096003C" w:rsidP="003641D9">
      <w:pPr>
        <w:pStyle w:val="a4"/>
        <w:numPr>
          <w:ilvl w:val="0"/>
          <w:numId w:val="25"/>
        </w:numPr>
        <w:shd w:val="clear" w:color="auto" w:fill="FFFFFF"/>
        <w:spacing w:line="360" w:lineRule="auto"/>
        <w:jc w:val="both"/>
        <w:rPr>
          <w:color w:val="000000"/>
          <w:sz w:val="28"/>
          <w:szCs w:val="28"/>
        </w:rPr>
      </w:pPr>
      <w:r w:rsidRPr="003641D9">
        <w:rPr>
          <w:color w:val="000000"/>
          <w:sz w:val="28"/>
          <w:szCs w:val="28"/>
        </w:rPr>
        <w:t>устойчивость;</w:t>
      </w:r>
    </w:p>
    <w:p w:rsidR="0096003C" w:rsidRPr="003641D9" w:rsidRDefault="0096003C" w:rsidP="003641D9">
      <w:pPr>
        <w:pStyle w:val="a4"/>
        <w:numPr>
          <w:ilvl w:val="0"/>
          <w:numId w:val="25"/>
        </w:numPr>
        <w:shd w:val="clear" w:color="auto" w:fill="FFFFFF"/>
        <w:spacing w:line="360" w:lineRule="auto"/>
        <w:jc w:val="both"/>
        <w:rPr>
          <w:color w:val="000000"/>
          <w:sz w:val="28"/>
          <w:szCs w:val="28"/>
        </w:rPr>
      </w:pPr>
      <w:r w:rsidRPr="003641D9">
        <w:rPr>
          <w:color w:val="000000"/>
          <w:sz w:val="28"/>
          <w:szCs w:val="28"/>
        </w:rPr>
        <w:t>прибыльность;</w:t>
      </w:r>
    </w:p>
    <w:p w:rsidR="0096003C" w:rsidRPr="003641D9" w:rsidRDefault="0096003C" w:rsidP="003641D9">
      <w:pPr>
        <w:pStyle w:val="a4"/>
        <w:numPr>
          <w:ilvl w:val="0"/>
          <w:numId w:val="25"/>
        </w:numPr>
        <w:shd w:val="clear" w:color="auto" w:fill="FFFFFF"/>
        <w:spacing w:line="360" w:lineRule="auto"/>
        <w:jc w:val="both"/>
        <w:rPr>
          <w:color w:val="000000"/>
          <w:sz w:val="28"/>
          <w:szCs w:val="28"/>
        </w:rPr>
      </w:pPr>
      <w:r w:rsidRPr="003641D9">
        <w:rPr>
          <w:color w:val="000000"/>
          <w:sz w:val="28"/>
          <w:szCs w:val="28"/>
        </w:rPr>
        <w:t>совместимость;</w:t>
      </w:r>
    </w:p>
    <w:p w:rsidR="0096003C" w:rsidRPr="003641D9" w:rsidRDefault="0096003C" w:rsidP="003641D9">
      <w:pPr>
        <w:pStyle w:val="a4"/>
        <w:numPr>
          <w:ilvl w:val="0"/>
          <w:numId w:val="25"/>
        </w:numPr>
        <w:shd w:val="clear" w:color="auto" w:fill="FFFFFF"/>
        <w:spacing w:line="360" w:lineRule="auto"/>
        <w:jc w:val="both"/>
        <w:rPr>
          <w:color w:val="000000"/>
          <w:sz w:val="28"/>
          <w:szCs w:val="28"/>
        </w:rPr>
      </w:pPr>
      <w:r w:rsidRPr="003641D9">
        <w:rPr>
          <w:color w:val="000000"/>
          <w:sz w:val="28"/>
          <w:szCs w:val="28"/>
        </w:rPr>
        <w:t>эффективность;</w:t>
      </w:r>
    </w:p>
    <w:p w:rsidR="0096003C" w:rsidRPr="003641D9" w:rsidRDefault="0096003C" w:rsidP="003641D9">
      <w:pPr>
        <w:pStyle w:val="a4"/>
        <w:numPr>
          <w:ilvl w:val="0"/>
          <w:numId w:val="25"/>
        </w:numPr>
        <w:shd w:val="clear" w:color="auto" w:fill="FFFFFF"/>
        <w:spacing w:line="360" w:lineRule="auto"/>
        <w:jc w:val="both"/>
        <w:rPr>
          <w:color w:val="000000"/>
          <w:sz w:val="28"/>
          <w:szCs w:val="28"/>
        </w:rPr>
      </w:pPr>
      <w:r w:rsidRPr="003641D9">
        <w:rPr>
          <w:color w:val="000000"/>
          <w:sz w:val="28"/>
          <w:szCs w:val="28"/>
        </w:rPr>
        <w:t>защищенность.</w:t>
      </w:r>
    </w:p>
    <w:p w:rsidR="0096003C" w:rsidRPr="00503C6E" w:rsidRDefault="0096003C" w:rsidP="00503C6E">
      <w:pPr>
        <w:shd w:val="clear" w:color="auto" w:fill="FFFFFF"/>
        <w:spacing w:line="360" w:lineRule="auto"/>
        <w:ind w:firstLine="567"/>
        <w:contextualSpacing/>
        <w:jc w:val="both"/>
        <w:rPr>
          <w:color w:val="000000"/>
          <w:sz w:val="28"/>
          <w:szCs w:val="28"/>
        </w:rPr>
      </w:pPr>
      <w:r w:rsidRPr="00503C6E">
        <w:rPr>
          <w:color w:val="000000"/>
          <w:sz w:val="28"/>
          <w:szCs w:val="28"/>
        </w:rPr>
        <w:t>Во-первых, сегмент должен быть достаточно </w:t>
      </w:r>
      <w:r w:rsidRPr="00503C6E">
        <w:rPr>
          <w:bCs/>
          <w:i/>
          <w:color w:val="000000"/>
          <w:sz w:val="28"/>
          <w:szCs w:val="28"/>
        </w:rPr>
        <w:t>емким</w:t>
      </w:r>
      <w:r w:rsidRPr="00503C6E">
        <w:rPr>
          <w:color w:val="000000"/>
          <w:sz w:val="28"/>
          <w:szCs w:val="28"/>
        </w:rPr>
        <w:t> и </w:t>
      </w:r>
      <w:r w:rsidRPr="00503C6E">
        <w:rPr>
          <w:bCs/>
          <w:i/>
          <w:color w:val="000000"/>
          <w:sz w:val="28"/>
          <w:szCs w:val="28"/>
        </w:rPr>
        <w:t>измеримым,</w:t>
      </w:r>
      <w:r w:rsidRPr="00503C6E">
        <w:rPr>
          <w:color w:val="000000"/>
          <w:sz w:val="28"/>
          <w:szCs w:val="28"/>
        </w:rPr>
        <w:t> чтобы иметь реальное представление о необходимых затратах предприятия на его освоение и возможностях получения прибыли. Каждое предприятие решает для себя какой по емкости сегмент является наиболее подходящим. Крупные предприятия нуждаются в более емких сегментах, чем средние и малые.</w:t>
      </w:r>
    </w:p>
    <w:p w:rsidR="00902335" w:rsidRDefault="0096003C" w:rsidP="00902335">
      <w:pPr>
        <w:shd w:val="clear" w:color="auto" w:fill="FFFFFF"/>
        <w:spacing w:line="360" w:lineRule="auto"/>
        <w:ind w:firstLine="567"/>
        <w:contextualSpacing/>
        <w:jc w:val="both"/>
        <w:rPr>
          <w:color w:val="000000"/>
          <w:sz w:val="28"/>
          <w:szCs w:val="28"/>
        </w:rPr>
      </w:pPr>
      <w:r w:rsidRPr="00503C6E">
        <w:rPr>
          <w:bCs/>
          <w:color w:val="000000"/>
          <w:sz w:val="28"/>
          <w:szCs w:val="28"/>
        </w:rPr>
        <w:t>Во-вторых,</w:t>
      </w:r>
      <w:r w:rsidRPr="00503C6E">
        <w:rPr>
          <w:b/>
          <w:bCs/>
          <w:color w:val="000000"/>
          <w:sz w:val="28"/>
          <w:szCs w:val="28"/>
        </w:rPr>
        <w:t xml:space="preserve"> </w:t>
      </w:r>
      <w:r w:rsidRPr="00503C6E">
        <w:rPr>
          <w:bCs/>
          <w:i/>
          <w:color w:val="000000"/>
          <w:sz w:val="28"/>
          <w:szCs w:val="28"/>
        </w:rPr>
        <w:t>доступность сегмента</w:t>
      </w:r>
      <w:r w:rsidRPr="00503C6E">
        <w:rPr>
          <w:color w:val="000000"/>
          <w:sz w:val="28"/>
          <w:szCs w:val="28"/>
        </w:rPr>
        <w:t> для предприятия означает возможность иметь каналы распределения, условия хранения и транспортировки, чтобы можно было обеспечить реализацию продукции, произведенной в соответствии с емкостью данного сегмента. Доступность сегмента означает также возможность продвижения товара с помощью охвата средствами рекламы и стимулирова</w:t>
      </w:r>
      <w:r w:rsidR="00902335">
        <w:rPr>
          <w:color w:val="000000"/>
          <w:sz w:val="28"/>
          <w:szCs w:val="28"/>
        </w:rPr>
        <w:t>ния потенциальных потребителей.</w:t>
      </w:r>
    </w:p>
    <w:p w:rsidR="00902335" w:rsidRDefault="0096003C" w:rsidP="00902335">
      <w:pPr>
        <w:shd w:val="clear" w:color="auto" w:fill="FFFFFF"/>
        <w:spacing w:line="360" w:lineRule="auto"/>
        <w:ind w:firstLine="567"/>
        <w:contextualSpacing/>
        <w:jc w:val="both"/>
        <w:rPr>
          <w:color w:val="000000"/>
          <w:sz w:val="28"/>
          <w:szCs w:val="28"/>
        </w:rPr>
      </w:pPr>
      <w:r w:rsidRPr="00503C6E">
        <w:rPr>
          <w:color w:val="000000"/>
          <w:sz w:val="28"/>
          <w:szCs w:val="28"/>
        </w:rPr>
        <w:t>В-третьих, важно установить, насколько ту или иную группу потребителей можно реально рассматривать как сегмент рынка, какова ее </w:t>
      </w:r>
      <w:r w:rsidRPr="00503C6E">
        <w:rPr>
          <w:bCs/>
          <w:i/>
          <w:color w:val="000000"/>
          <w:sz w:val="28"/>
          <w:szCs w:val="28"/>
        </w:rPr>
        <w:t>устойчивость</w:t>
      </w:r>
      <w:r w:rsidRPr="00503C6E">
        <w:rPr>
          <w:color w:val="000000"/>
          <w:sz w:val="28"/>
          <w:szCs w:val="28"/>
        </w:rPr>
        <w:t xml:space="preserve"> по </w:t>
      </w:r>
    </w:p>
    <w:p w:rsidR="0096003C" w:rsidRPr="00503C6E" w:rsidRDefault="0096003C" w:rsidP="00902335">
      <w:pPr>
        <w:shd w:val="clear" w:color="auto" w:fill="FFFFFF"/>
        <w:spacing w:line="360" w:lineRule="auto"/>
        <w:contextualSpacing/>
        <w:jc w:val="both"/>
        <w:rPr>
          <w:color w:val="000000"/>
          <w:sz w:val="28"/>
          <w:szCs w:val="28"/>
        </w:rPr>
      </w:pPr>
      <w:r w:rsidRPr="00503C6E">
        <w:rPr>
          <w:color w:val="000000"/>
          <w:sz w:val="28"/>
          <w:szCs w:val="28"/>
        </w:rPr>
        <w:t>отношению к выделенным признакам. Можно ли ориентировать на него производственные мощности или, напротив, переключиться на другой сегмент рынка.</w:t>
      </w:r>
    </w:p>
    <w:p w:rsidR="0096003C" w:rsidRPr="00503C6E" w:rsidRDefault="0096003C" w:rsidP="00503C6E">
      <w:pPr>
        <w:shd w:val="clear" w:color="auto" w:fill="FFFFFF"/>
        <w:spacing w:line="360" w:lineRule="auto"/>
        <w:ind w:firstLine="567"/>
        <w:contextualSpacing/>
        <w:jc w:val="both"/>
        <w:rPr>
          <w:color w:val="000000"/>
          <w:sz w:val="28"/>
          <w:szCs w:val="28"/>
        </w:rPr>
      </w:pPr>
      <w:r w:rsidRPr="00503C6E">
        <w:rPr>
          <w:bCs/>
          <w:color w:val="000000"/>
          <w:sz w:val="28"/>
          <w:szCs w:val="28"/>
        </w:rPr>
        <w:t xml:space="preserve">В-четвертых, оценить </w:t>
      </w:r>
      <w:r w:rsidRPr="00503C6E">
        <w:rPr>
          <w:bCs/>
          <w:i/>
          <w:color w:val="000000"/>
          <w:sz w:val="28"/>
          <w:szCs w:val="28"/>
        </w:rPr>
        <w:t>прибыльность сегмента</w:t>
      </w:r>
      <w:r w:rsidRPr="00503C6E">
        <w:rPr>
          <w:color w:val="000000"/>
          <w:sz w:val="28"/>
          <w:szCs w:val="28"/>
        </w:rPr>
        <w:t> на основе расчетов нормы прибыли, дохода на вложенный капитал, дивидендов на акцию, прироста общей массы прибыли предприятия и др. в зависимости от специфики деятельности предприятия.</w:t>
      </w:r>
    </w:p>
    <w:p w:rsidR="0096003C" w:rsidRPr="00503C6E" w:rsidRDefault="0096003C" w:rsidP="00503C6E">
      <w:pPr>
        <w:shd w:val="clear" w:color="auto" w:fill="FFFFFF"/>
        <w:spacing w:line="360" w:lineRule="auto"/>
        <w:ind w:firstLine="567"/>
        <w:contextualSpacing/>
        <w:jc w:val="both"/>
        <w:rPr>
          <w:color w:val="000000"/>
          <w:sz w:val="28"/>
          <w:szCs w:val="28"/>
        </w:rPr>
      </w:pPr>
      <w:r w:rsidRPr="00503C6E">
        <w:rPr>
          <w:color w:val="000000"/>
          <w:sz w:val="28"/>
          <w:szCs w:val="28"/>
        </w:rPr>
        <w:lastRenderedPageBreak/>
        <w:t>В-пятых, нужно оценить требования к </w:t>
      </w:r>
      <w:r w:rsidRPr="00503C6E">
        <w:rPr>
          <w:bCs/>
          <w:i/>
          <w:color w:val="000000"/>
          <w:sz w:val="28"/>
          <w:szCs w:val="28"/>
        </w:rPr>
        <w:t>совместимости сегмента</w:t>
      </w:r>
      <w:r w:rsidRPr="00503C6E">
        <w:rPr>
          <w:color w:val="000000"/>
          <w:sz w:val="28"/>
          <w:szCs w:val="28"/>
        </w:rPr>
        <w:t> с рынком основных конкурентов, что даст возможность определить, как конкуренты будут относиться к продвижению товаров данного предприятия, насколько это затронет их интересы. Если внимание конкурентов ожидается повышенным, то следует продумать вопрос о дополнительных расходах по продвижению товаров или выходе на сегмент, где конкуренция слабее.</w:t>
      </w:r>
    </w:p>
    <w:p w:rsidR="0096003C" w:rsidRPr="00503C6E" w:rsidRDefault="0096003C" w:rsidP="00503C6E">
      <w:pPr>
        <w:shd w:val="clear" w:color="auto" w:fill="FFFFFF"/>
        <w:spacing w:line="360" w:lineRule="auto"/>
        <w:ind w:firstLine="567"/>
        <w:contextualSpacing/>
        <w:jc w:val="both"/>
        <w:rPr>
          <w:color w:val="000000"/>
          <w:sz w:val="28"/>
          <w:szCs w:val="28"/>
        </w:rPr>
      </w:pPr>
      <w:r w:rsidRPr="00503C6E">
        <w:rPr>
          <w:bCs/>
          <w:color w:val="000000"/>
          <w:sz w:val="28"/>
          <w:szCs w:val="28"/>
        </w:rPr>
        <w:t xml:space="preserve">В-шестых, нужно определить </w:t>
      </w:r>
      <w:r w:rsidRPr="00503C6E">
        <w:rPr>
          <w:bCs/>
          <w:i/>
          <w:color w:val="000000"/>
          <w:sz w:val="28"/>
          <w:szCs w:val="28"/>
        </w:rPr>
        <w:t>эффективность</w:t>
      </w:r>
      <w:r w:rsidRPr="00503C6E">
        <w:rPr>
          <w:color w:val="000000"/>
          <w:sz w:val="28"/>
          <w:szCs w:val="28"/>
        </w:rPr>
        <w:t> работы на выбранном сегменте, а именно, насколько производственный, финансовый, трудовой и др. потенциал предприятия готов к работе на выбранном рыночном сегменте, достаточно ли ресурсов, квалификации, опыта и т.п.</w:t>
      </w:r>
    </w:p>
    <w:p w:rsidR="0096003C" w:rsidRPr="00503C6E" w:rsidRDefault="0096003C" w:rsidP="00503C6E">
      <w:pPr>
        <w:shd w:val="clear" w:color="auto" w:fill="FFFFFF"/>
        <w:spacing w:line="360" w:lineRule="auto"/>
        <w:ind w:firstLine="567"/>
        <w:contextualSpacing/>
        <w:jc w:val="both"/>
        <w:rPr>
          <w:color w:val="000000"/>
          <w:sz w:val="28"/>
          <w:szCs w:val="28"/>
        </w:rPr>
      </w:pPr>
      <w:r w:rsidRPr="00503C6E">
        <w:rPr>
          <w:color w:val="000000"/>
          <w:sz w:val="28"/>
          <w:szCs w:val="28"/>
        </w:rPr>
        <w:t xml:space="preserve">В-седьмых, определить </w:t>
      </w:r>
      <w:r w:rsidRPr="00503C6E">
        <w:rPr>
          <w:bCs/>
          <w:i/>
          <w:color w:val="000000"/>
          <w:sz w:val="28"/>
          <w:szCs w:val="28"/>
        </w:rPr>
        <w:t>защищенность сегмента,</w:t>
      </w:r>
      <w:r w:rsidRPr="00503C6E">
        <w:rPr>
          <w:b/>
          <w:bCs/>
          <w:color w:val="000000"/>
          <w:sz w:val="28"/>
          <w:szCs w:val="28"/>
        </w:rPr>
        <w:t xml:space="preserve"> </w:t>
      </w:r>
      <w:r w:rsidRPr="00503C6E">
        <w:rPr>
          <w:bCs/>
          <w:color w:val="000000"/>
          <w:sz w:val="28"/>
          <w:szCs w:val="28"/>
        </w:rPr>
        <w:t>т.е.</w:t>
      </w:r>
      <w:r w:rsidRPr="00503C6E">
        <w:rPr>
          <w:color w:val="000000"/>
          <w:sz w:val="28"/>
          <w:szCs w:val="28"/>
        </w:rPr>
        <w:t xml:space="preserve"> возможность выстоять в конкурентной борьбе рынка для предприятия. Важно определить, кто может стать конкурентом на выбранном сегменте рынка в будущем, каковы его сильные и слабые стороны, имеет ли предприятие преимущества в конкурентной борьбе. Необходимо также решить на каких направлениях следует сосредоточить усилия, развить свои сильные стор</w:t>
      </w:r>
      <w:r w:rsidR="009E6832">
        <w:rPr>
          <w:color w:val="000000"/>
          <w:sz w:val="28"/>
          <w:szCs w:val="28"/>
        </w:rPr>
        <w:t>оны и устранить недостатки [14, C.546</w:t>
      </w:r>
      <w:r w:rsidR="00B76792">
        <w:rPr>
          <w:color w:val="000000"/>
          <w:sz w:val="28"/>
          <w:szCs w:val="28"/>
        </w:rPr>
        <w:t>]</w:t>
      </w:r>
      <w:r w:rsidRPr="00503C6E">
        <w:rPr>
          <w:color w:val="000000"/>
          <w:sz w:val="28"/>
          <w:szCs w:val="28"/>
        </w:rPr>
        <w:t>.</w:t>
      </w:r>
    </w:p>
    <w:p w:rsidR="00224AC3" w:rsidRPr="00224AC3" w:rsidRDefault="00B43BC8" w:rsidP="00224AC3">
      <w:pPr>
        <w:shd w:val="clear" w:color="auto" w:fill="FFFFFF"/>
        <w:spacing w:line="360" w:lineRule="auto"/>
        <w:ind w:firstLine="567"/>
        <w:contextualSpacing/>
        <w:jc w:val="both"/>
        <w:rPr>
          <w:color w:val="000000"/>
          <w:sz w:val="28"/>
          <w:szCs w:val="28"/>
        </w:rPr>
      </w:pPr>
      <w:r w:rsidRPr="00503C6E">
        <w:rPr>
          <w:color w:val="000000"/>
          <w:sz w:val="28"/>
          <w:szCs w:val="28"/>
        </w:rPr>
        <w:t>Таким образом, можно сделать вывод, что о</w:t>
      </w:r>
      <w:r w:rsidR="0096003C" w:rsidRPr="00503C6E">
        <w:rPr>
          <w:color w:val="000000"/>
          <w:sz w:val="28"/>
          <w:szCs w:val="28"/>
        </w:rPr>
        <w:t>кончательное решение о выборе того или иного сегмента принимается на основе всесторонней оценки того, насколько такое решение соответствует</w:t>
      </w:r>
      <w:r w:rsidR="003E6D44">
        <w:rPr>
          <w:color w:val="000000"/>
          <w:sz w:val="28"/>
          <w:szCs w:val="28"/>
        </w:rPr>
        <w:t xml:space="preserve"> перечисленным выше требованиям</w:t>
      </w:r>
      <w:r w:rsidR="007254B7">
        <w:rPr>
          <w:color w:val="000000"/>
          <w:sz w:val="28"/>
          <w:szCs w:val="28"/>
        </w:rPr>
        <w:t>.</w:t>
      </w:r>
    </w:p>
    <w:p w:rsidR="007254B7" w:rsidRPr="007254B7" w:rsidRDefault="007340DC" w:rsidP="007254B7">
      <w:pPr>
        <w:shd w:val="clear" w:color="auto" w:fill="FFFFFF"/>
        <w:spacing w:line="360" w:lineRule="auto"/>
        <w:ind w:left="7788" w:firstLine="708"/>
        <w:jc w:val="right"/>
        <w:rPr>
          <w:i/>
          <w:color w:val="000000"/>
          <w:sz w:val="28"/>
          <w:szCs w:val="28"/>
        </w:rPr>
      </w:pPr>
      <w:r>
        <w:rPr>
          <w:i/>
          <w:color w:val="000000"/>
          <w:sz w:val="28"/>
          <w:szCs w:val="28"/>
        </w:rPr>
        <w:t>Таблица 1</w:t>
      </w:r>
    </w:p>
    <w:p w:rsidR="00B8433B" w:rsidRPr="00503C6E" w:rsidRDefault="00B8433B" w:rsidP="007254B7">
      <w:pPr>
        <w:shd w:val="clear" w:color="auto" w:fill="FFFFFF"/>
        <w:spacing w:line="360" w:lineRule="auto"/>
        <w:jc w:val="center"/>
        <w:rPr>
          <w:bCs/>
          <w:color w:val="000000"/>
          <w:sz w:val="28"/>
          <w:szCs w:val="28"/>
          <w:bdr w:val="none" w:sz="0" w:space="0" w:color="auto" w:frame="1"/>
        </w:rPr>
      </w:pPr>
      <w:r w:rsidRPr="00503C6E">
        <w:rPr>
          <w:color w:val="000000"/>
          <w:sz w:val="28"/>
          <w:szCs w:val="28"/>
        </w:rPr>
        <w:t>Потребительские признаки, по которым осуществляется сегментация</w:t>
      </w:r>
      <w:r w:rsidRPr="00503C6E">
        <w:rPr>
          <w:bCs/>
          <w:color w:val="000000"/>
          <w:sz w:val="28"/>
          <w:szCs w:val="28"/>
          <w:bdr w:val="none" w:sz="0" w:space="0" w:color="auto" w:frame="1"/>
        </w:rPr>
        <w:t xml:space="preserve"> </w:t>
      </w:r>
      <w:r w:rsidR="007340DC">
        <w:rPr>
          <w:bCs/>
          <w:color w:val="000000"/>
          <w:sz w:val="28"/>
          <w:szCs w:val="28"/>
          <w:bdr w:val="none" w:sz="0" w:space="0" w:color="auto" w:frame="1"/>
        </w:rPr>
        <w:t xml:space="preserve">(Составлена автором с помощью информации из источника </w:t>
      </w:r>
      <w:r>
        <w:rPr>
          <w:bCs/>
          <w:color w:val="000000"/>
          <w:sz w:val="28"/>
          <w:szCs w:val="28"/>
          <w:bdr w:val="none" w:sz="0" w:space="0" w:color="auto" w:frame="1"/>
        </w:rPr>
        <w:t>14</w:t>
      </w:r>
      <w:r w:rsidR="007340DC">
        <w:rPr>
          <w:bCs/>
          <w:color w:val="000000"/>
          <w:sz w:val="28"/>
          <w:szCs w:val="28"/>
          <w:bdr w:val="none" w:sz="0" w:space="0" w:color="auto" w:frame="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4947"/>
      </w:tblGrid>
      <w:tr w:rsidR="00B8433B" w:rsidRPr="00591692" w:rsidTr="00855202">
        <w:trPr>
          <w:trHeight w:val="331"/>
        </w:trPr>
        <w:tc>
          <w:tcPr>
            <w:tcW w:w="5068" w:type="dxa"/>
            <w:shd w:val="clear" w:color="auto" w:fill="auto"/>
          </w:tcPr>
          <w:p w:rsidR="00B8433B" w:rsidRPr="00503C6E" w:rsidRDefault="00B8433B" w:rsidP="00855202">
            <w:pPr>
              <w:spacing w:before="100" w:beforeAutospacing="1" w:after="100" w:afterAutospacing="1" w:line="360" w:lineRule="auto"/>
              <w:textAlignment w:val="baseline"/>
              <w:rPr>
                <w:i/>
                <w:color w:val="000000"/>
                <w:szCs w:val="28"/>
              </w:rPr>
            </w:pPr>
            <w:r w:rsidRPr="00503C6E">
              <w:rPr>
                <w:i/>
                <w:color w:val="000000"/>
                <w:szCs w:val="28"/>
              </w:rPr>
              <w:t>Признаки сегментации</w:t>
            </w:r>
          </w:p>
        </w:tc>
        <w:tc>
          <w:tcPr>
            <w:tcW w:w="5069" w:type="dxa"/>
            <w:shd w:val="clear" w:color="auto" w:fill="auto"/>
          </w:tcPr>
          <w:p w:rsidR="00B8433B" w:rsidRPr="00503C6E" w:rsidRDefault="00B8433B" w:rsidP="00855202">
            <w:pPr>
              <w:spacing w:before="100" w:beforeAutospacing="1" w:after="100" w:afterAutospacing="1" w:line="360" w:lineRule="auto"/>
              <w:textAlignment w:val="baseline"/>
              <w:rPr>
                <w:i/>
                <w:color w:val="000000"/>
                <w:szCs w:val="28"/>
              </w:rPr>
            </w:pPr>
            <w:r w:rsidRPr="00503C6E">
              <w:rPr>
                <w:i/>
                <w:color w:val="000000"/>
                <w:szCs w:val="28"/>
              </w:rPr>
              <w:t>Переменные сегментирования</w:t>
            </w:r>
          </w:p>
        </w:tc>
      </w:tr>
      <w:tr w:rsidR="00B8433B" w:rsidRPr="00591692" w:rsidTr="00855202">
        <w:trPr>
          <w:trHeight w:val="621"/>
        </w:trPr>
        <w:tc>
          <w:tcPr>
            <w:tcW w:w="5068" w:type="dxa"/>
            <w:shd w:val="clear" w:color="auto" w:fill="auto"/>
          </w:tcPr>
          <w:p w:rsidR="00B8433B" w:rsidRPr="00591692" w:rsidRDefault="00B8433B" w:rsidP="00B8433B">
            <w:pPr>
              <w:numPr>
                <w:ilvl w:val="0"/>
                <w:numId w:val="4"/>
              </w:numPr>
              <w:spacing w:before="100" w:beforeAutospacing="1" w:after="100" w:afterAutospacing="1"/>
              <w:textAlignment w:val="baseline"/>
              <w:rPr>
                <w:color w:val="000000"/>
                <w:szCs w:val="28"/>
              </w:rPr>
            </w:pPr>
            <w:r w:rsidRPr="00591692">
              <w:rPr>
                <w:color w:val="000000"/>
                <w:szCs w:val="28"/>
              </w:rPr>
              <w:t>Культурный</w:t>
            </w:r>
          </w:p>
        </w:tc>
        <w:tc>
          <w:tcPr>
            <w:tcW w:w="5069" w:type="dxa"/>
            <w:shd w:val="clear" w:color="auto" w:fill="auto"/>
          </w:tcPr>
          <w:p w:rsidR="00B8433B" w:rsidRPr="00591388" w:rsidRDefault="00B8433B" w:rsidP="00855202">
            <w:pPr>
              <w:textAlignment w:val="baseline"/>
              <w:rPr>
                <w:color w:val="000000"/>
                <w:szCs w:val="28"/>
              </w:rPr>
            </w:pPr>
            <w:r w:rsidRPr="00591388">
              <w:rPr>
                <w:color w:val="000000"/>
                <w:szCs w:val="28"/>
              </w:rPr>
              <w:t>Национальность</w:t>
            </w:r>
          </w:p>
          <w:p w:rsidR="00B8433B" w:rsidRPr="00591692" w:rsidRDefault="00B8433B" w:rsidP="00855202">
            <w:pPr>
              <w:textAlignment w:val="baseline"/>
              <w:rPr>
                <w:color w:val="000000"/>
                <w:sz w:val="28"/>
                <w:szCs w:val="28"/>
              </w:rPr>
            </w:pPr>
            <w:r w:rsidRPr="00591388">
              <w:rPr>
                <w:color w:val="000000"/>
                <w:szCs w:val="28"/>
              </w:rPr>
              <w:t>Расовая принадлежность</w:t>
            </w:r>
          </w:p>
        </w:tc>
      </w:tr>
      <w:tr w:rsidR="00B8433B" w:rsidRPr="00591692" w:rsidTr="00855202">
        <w:trPr>
          <w:trHeight w:val="1693"/>
        </w:trPr>
        <w:tc>
          <w:tcPr>
            <w:tcW w:w="5068" w:type="dxa"/>
            <w:shd w:val="clear" w:color="auto" w:fill="auto"/>
          </w:tcPr>
          <w:p w:rsidR="00B8433B" w:rsidRPr="00591692" w:rsidRDefault="00B8433B" w:rsidP="00B8433B">
            <w:pPr>
              <w:numPr>
                <w:ilvl w:val="0"/>
                <w:numId w:val="4"/>
              </w:numPr>
              <w:spacing w:before="100" w:beforeAutospacing="1" w:after="100" w:afterAutospacing="1"/>
              <w:textAlignment w:val="baseline"/>
              <w:rPr>
                <w:color w:val="000000"/>
                <w:szCs w:val="28"/>
              </w:rPr>
            </w:pPr>
            <w:r w:rsidRPr="00591692">
              <w:rPr>
                <w:color w:val="000000"/>
                <w:szCs w:val="28"/>
              </w:rPr>
              <w:t>Географический</w:t>
            </w:r>
          </w:p>
        </w:tc>
        <w:tc>
          <w:tcPr>
            <w:tcW w:w="5069" w:type="dxa"/>
            <w:shd w:val="clear" w:color="auto" w:fill="auto"/>
          </w:tcPr>
          <w:p w:rsidR="00B8433B" w:rsidRPr="00591692" w:rsidRDefault="00B8433B" w:rsidP="00855202">
            <w:pPr>
              <w:textAlignment w:val="baseline"/>
              <w:rPr>
                <w:i/>
                <w:color w:val="000000"/>
                <w:szCs w:val="18"/>
              </w:rPr>
            </w:pPr>
            <w:r w:rsidRPr="00591692">
              <w:rPr>
                <w:iCs/>
                <w:color w:val="000000"/>
                <w:szCs w:val="18"/>
                <w:bdr w:val="none" w:sz="0" w:space="0" w:color="auto" w:frame="1"/>
              </w:rPr>
              <w:t>Континент</w:t>
            </w:r>
            <w:r w:rsidRPr="00591692">
              <w:rPr>
                <w:i/>
                <w:color w:val="000000"/>
                <w:szCs w:val="18"/>
              </w:rPr>
              <w:br/>
            </w:r>
            <w:r w:rsidRPr="00591692">
              <w:rPr>
                <w:iCs/>
                <w:color w:val="000000"/>
                <w:szCs w:val="18"/>
                <w:bdr w:val="none" w:sz="0" w:space="0" w:color="auto" w:frame="1"/>
              </w:rPr>
              <w:t>Страна</w:t>
            </w:r>
            <w:r w:rsidRPr="00591692">
              <w:rPr>
                <w:i/>
                <w:color w:val="000000"/>
                <w:szCs w:val="18"/>
              </w:rPr>
              <w:br/>
            </w:r>
            <w:r w:rsidRPr="00591692">
              <w:rPr>
                <w:iCs/>
                <w:color w:val="000000"/>
                <w:szCs w:val="18"/>
                <w:bdr w:val="none" w:sz="0" w:space="0" w:color="auto" w:frame="1"/>
              </w:rPr>
              <w:t>Область</w:t>
            </w:r>
            <w:r w:rsidRPr="00591692">
              <w:rPr>
                <w:i/>
                <w:color w:val="000000"/>
                <w:szCs w:val="18"/>
              </w:rPr>
              <w:br/>
            </w:r>
            <w:r w:rsidRPr="00591692">
              <w:rPr>
                <w:iCs/>
                <w:color w:val="000000"/>
                <w:szCs w:val="18"/>
                <w:bdr w:val="none" w:sz="0" w:space="0" w:color="auto" w:frame="1"/>
              </w:rPr>
              <w:t>Город</w:t>
            </w:r>
            <w:r w:rsidRPr="00591692">
              <w:rPr>
                <w:i/>
                <w:color w:val="000000"/>
                <w:szCs w:val="18"/>
              </w:rPr>
              <w:br/>
            </w:r>
            <w:r w:rsidRPr="00591692">
              <w:rPr>
                <w:iCs/>
                <w:color w:val="000000"/>
                <w:szCs w:val="18"/>
                <w:bdr w:val="none" w:sz="0" w:space="0" w:color="auto" w:frame="1"/>
              </w:rPr>
              <w:t>Район</w:t>
            </w:r>
            <w:r w:rsidRPr="00591692">
              <w:rPr>
                <w:i/>
                <w:iCs/>
                <w:color w:val="000000"/>
                <w:szCs w:val="18"/>
                <w:bdr w:val="none" w:sz="0" w:space="0" w:color="auto" w:frame="1"/>
              </w:rPr>
              <w:t> </w:t>
            </w:r>
            <w:r w:rsidRPr="00591692">
              <w:rPr>
                <w:i/>
                <w:color w:val="000000"/>
                <w:szCs w:val="18"/>
              </w:rPr>
              <w:br/>
            </w:r>
            <w:r w:rsidRPr="00591692">
              <w:rPr>
                <w:iCs/>
                <w:color w:val="000000"/>
                <w:szCs w:val="18"/>
                <w:bdr w:val="none" w:sz="0" w:space="0" w:color="auto" w:frame="1"/>
              </w:rPr>
              <w:t>Климатические особенности</w:t>
            </w:r>
          </w:p>
        </w:tc>
      </w:tr>
      <w:tr w:rsidR="00B8433B" w:rsidRPr="00591692" w:rsidTr="00855202">
        <w:tc>
          <w:tcPr>
            <w:tcW w:w="5068" w:type="dxa"/>
            <w:shd w:val="clear" w:color="auto" w:fill="auto"/>
          </w:tcPr>
          <w:p w:rsidR="00B8433B" w:rsidRPr="00591692" w:rsidRDefault="00B8433B" w:rsidP="00B8433B">
            <w:pPr>
              <w:numPr>
                <w:ilvl w:val="0"/>
                <w:numId w:val="4"/>
              </w:numPr>
              <w:spacing w:before="100" w:beforeAutospacing="1" w:after="100" w:afterAutospacing="1"/>
              <w:textAlignment w:val="baseline"/>
              <w:rPr>
                <w:color w:val="000000"/>
                <w:szCs w:val="28"/>
              </w:rPr>
            </w:pPr>
            <w:r w:rsidRPr="00591692">
              <w:rPr>
                <w:color w:val="000000"/>
                <w:szCs w:val="28"/>
              </w:rPr>
              <w:t>Демографический</w:t>
            </w:r>
          </w:p>
        </w:tc>
        <w:tc>
          <w:tcPr>
            <w:tcW w:w="5069" w:type="dxa"/>
            <w:shd w:val="clear" w:color="auto" w:fill="auto"/>
          </w:tcPr>
          <w:p w:rsidR="00B8433B" w:rsidRPr="00591388" w:rsidRDefault="00B8433B" w:rsidP="00855202">
            <w:pPr>
              <w:textAlignment w:val="baseline"/>
              <w:rPr>
                <w:color w:val="000000"/>
                <w:szCs w:val="28"/>
              </w:rPr>
            </w:pPr>
            <w:r w:rsidRPr="00591388">
              <w:rPr>
                <w:color w:val="000000"/>
                <w:szCs w:val="28"/>
              </w:rPr>
              <w:t>Возраст</w:t>
            </w:r>
          </w:p>
          <w:p w:rsidR="00B8433B" w:rsidRPr="00591388" w:rsidRDefault="00B8433B" w:rsidP="00855202">
            <w:pPr>
              <w:textAlignment w:val="baseline"/>
              <w:rPr>
                <w:color w:val="000000"/>
                <w:szCs w:val="28"/>
              </w:rPr>
            </w:pPr>
            <w:r w:rsidRPr="00591388">
              <w:rPr>
                <w:color w:val="000000"/>
                <w:szCs w:val="28"/>
              </w:rPr>
              <w:t>Пол</w:t>
            </w:r>
          </w:p>
          <w:p w:rsidR="00B8433B" w:rsidRPr="00591388" w:rsidRDefault="00B8433B" w:rsidP="00855202">
            <w:pPr>
              <w:textAlignment w:val="baseline"/>
              <w:rPr>
                <w:color w:val="000000"/>
                <w:szCs w:val="28"/>
              </w:rPr>
            </w:pPr>
            <w:r w:rsidRPr="00591388">
              <w:rPr>
                <w:color w:val="000000"/>
                <w:szCs w:val="28"/>
              </w:rPr>
              <w:t>Гражданский статус</w:t>
            </w:r>
          </w:p>
          <w:p w:rsidR="00B8433B" w:rsidRPr="00591388" w:rsidRDefault="00B8433B" w:rsidP="00855202">
            <w:pPr>
              <w:textAlignment w:val="baseline"/>
              <w:rPr>
                <w:color w:val="000000"/>
                <w:szCs w:val="28"/>
              </w:rPr>
            </w:pPr>
            <w:r w:rsidRPr="00591388">
              <w:rPr>
                <w:color w:val="000000"/>
                <w:szCs w:val="28"/>
              </w:rPr>
              <w:t>Состав семьи</w:t>
            </w:r>
          </w:p>
          <w:p w:rsidR="00B8433B" w:rsidRPr="00591388" w:rsidRDefault="00B8433B" w:rsidP="00855202">
            <w:pPr>
              <w:textAlignment w:val="baseline"/>
              <w:rPr>
                <w:color w:val="000000"/>
                <w:szCs w:val="28"/>
              </w:rPr>
            </w:pPr>
            <w:r w:rsidRPr="00591388">
              <w:rPr>
                <w:color w:val="000000"/>
                <w:szCs w:val="28"/>
              </w:rPr>
              <w:lastRenderedPageBreak/>
              <w:t>Жизненный цикл семьи</w:t>
            </w:r>
          </w:p>
          <w:p w:rsidR="00B8433B" w:rsidRPr="00591692" w:rsidRDefault="00B8433B" w:rsidP="00855202">
            <w:pPr>
              <w:textAlignment w:val="baseline"/>
              <w:rPr>
                <w:color w:val="000000"/>
                <w:sz w:val="28"/>
                <w:szCs w:val="28"/>
              </w:rPr>
            </w:pPr>
            <w:r w:rsidRPr="00591388">
              <w:rPr>
                <w:color w:val="000000"/>
                <w:szCs w:val="28"/>
              </w:rPr>
              <w:t>Наличие детей</w:t>
            </w:r>
          </w:p>
        </w:tc>
      </w:tr>
      <w:tr w:rsidR="00B8433B" w:rsidRPr="00591692" w:rsidTr="00855202">
        <w:tc>
          <w:tcPr>
            <w:tcW w:w="5068" w:type="dxa"/>
            <w:shd w:val="clear" w:color="auto" w:fill="auto"/>
          </w:tcPr>
          <w:p w:rsidR="00B8433B" w:rsidRPr="00591692" w:rsidRDefault="00B8433B" w:rsidP="00B8433B">
            <w:pPr>
              <w:numPr>
                <w:ilvl w:val="0"/>
                <w:numId w:val="4"/>
              </w:numPr>
              <w:spacing w:before="100" w:beforeAutospacing="1" w:after="100" w:afterAutospacing="1"/>
              <w:textAlignment w:val="baseline"/>
              <w:rPr>
                <w:color w:val="000000"/>
                <w:szCs w:val="28"/>
              </w:rPr>
            </w:pPr>
            <w:r w:rsidRPr="00591692">
              <w:rPr>
                <w:color w:val="000000"/>
                <w:szCs w:val="28"/>
              </w:rPr>
              <w:lastRenderedPageBreak/>
              <w:t>Социально-экономический</w:t>
            </w:r>
          </w:p>
        </w:tc>
        <w:tc>
          <w:tcPr>
            <w:tcW w:w="5069" w:type="dxa"/>
            <w:shd w:val="clear" w:color="auto" w:fill="auto"/>
          </w:tcPr>
          <w:p w:rsidR="00B8433B" w:rsidRPr="00591388" w:rsidRDefault="00B8433B" w:rsidP="00855202">
            <w:pPr>
              <w:textAlignment w:val="baseline"/>
              <w:rPr>
                <w:color w:val="000000"/>
                <w:szCs w:val="28"/>
              </w:rPr>
            </w:pPr>
            <w:r w:rsidRPr="00591388">
              <w:rPr>
                <w:color w:val="000000"/>
                <w:szCs w:val="28"/>
              </w:rPr>
              <w:t>Профессия</w:t>
            </w:r>
          </w:p>
          <w:p w:rsidR="00B8433B" w:rsidRPr="00591388" w:rsidRDefault="00B8433B" w:rsidP="00855202">
            <w:pPr>
              <w:textAlignment w:val="baseline"/>
              <w:rPr>
                <w:color w:val="000000"/>
                <w:szCs w:val="28"/>
              </w:rPr>
            </w:pPr>
            <w:r w:rsidRPr="00591388">
              <w:rPr>
                <w:color w:val="000000"/>
                <w:szCs w:val="28"/>
              </w:rPr>
              <w:t>Образование</w:t>
            </w:r>
          </w:p>
          <w:p w:rsidR="00B8433B" w:rsidRPr="00591388" w:rsidRDefault="00B8433B" w:rsidP="00855202">
            <w:pPr>
              <w:textAlignment w:val="baseline"/>
              <w:rPr>
                <w:color w:val="000000"/>
                <w:szCs w:val="28"/>
              </w:rPr>
            </w:pPr>
            <w:r w:rsidRPr="00591388">
              <w:rPr>
                <w:color w:val="000000"/>
                <w:szCs w:val="28"/>
              </w:rPr>
              <w:t>Социальный класс</w:t>
            </w:r>
          </w:p>
          <w:p w:rsidR="00B8433B" w:rsidRPr="00591388" w:rsidRDefault="00B8433B" w:rsidP="00855202">
            <w:pPr>
              <w:textAlignment w:val="baseline"/>
              <w:rPr>
                <w:color w:val="000000"/>
                <w:szCs w:val="28"/>
              </w:rPr>
            </w:pPr>
            <w:r w:rsidRPr="00591388">
              <w:rPr>
                <w:color w:val="000000"/>
                <w:szCs w:val="28"/>
              </w:rPr>
              <w:t>Социальный статус</w:t>
            </w:r>
          </w:p>
          <w:p w:rsidR="00B8433B" w:rsidRPr="00591388" w:rsidRDefault="00B8433B" w:rsidP="00855202">
            <w:pPr>
              <w:textAlignment w:val="baseline"/>
              <w:rPr>
                <w:color w:val="000000"/>
                <w:szCs w:val="28"/>
              </w:rPr>
            </w:pPr>
            <w:r w:rsidRPr="00591388">
              <w:rPr>
                <w:color w:val="000000"/>
                <w:szCs w:val="28"/>
              </w:rPr>
              <w:t>Религия</w:t>
            </w:r>
          </w:p>
          <w:p w:rsidR="00B8433B" w:rsidRPr="00591692" w:rsidRDefault="00B8433B" w:rsidP="00855202">
            <w:pPr>
              <w:textAlignment w:val="baseline"/>
              <w:rPr>
                <w:color w:val="000000"/>
                <w:sz w:val="28"/>
                <w:szCs w:val="28"/>
              </w:rPr>
            </w:pPr>
            <w:r w:rsidRPr="00591388">
              <w:rPr>
                <w:color w:val="000000"/>
                <w:szCs w:val="28"/>
              </w:rPr>
              <w:t>Обладание продуктом</w:t>
            </w:r>
          </w:p>
        </w:tc>
      </w:tr>
      <w:tr w:rsidR="00B8433B" w:rsidRPr="00591692" w:rsidTr="00855202">
        <w:tc>
          <w:tcPr>
            <w:tcW w:w="5068" w:type="dxa"/>
            <w:shd w:val="clear" w:color="auto" w:fill="auto"/>
          </w:tcPr>
          <w:p w:rsidR="00B8433B" w:rsidRPr="00591692" w:rsidRDefault="00B8433B" w:rsidP="00B8433B">
            <w:pPr>
              <w:numPr>
                <w:ilvl w:val="0"/>
                <w:numId w:val="4"/>
              </w:numPr>
              <w:spacing w:before="100" w:beforeAutospacing="1" w:after="100" w:afterAutospacing="1"/>
              <w:textAlignment w:val="baseline"/>
              <w:rPr>
                <w:color w:val="000000"/>
                <w:szCs w:val="28"/>
              </w:rPr>
            </w:pPr>
            <w:r w:rsidRPr="00591692">
              <w:rPr>
                <w:color w:val="000000"/>
                <w:szCs w:val="28"/>
              </w:rPr>
              <w:t>Психографический</w:t>
            </w:r>
          </w:p>
        </w:tc>
        <w:tc>
          <w:tcPr>
            <w:tcW w:w="5069" w:type="dxa"/>
            <w:shd w:val="clear" w:color="auto" w:fill="auto"/>
          </w:tcPr>
          <w:p w:rsidR="00B8433B" w:rsidRPr="00591388" w:rsidRDefault="00B8433B" w:rsidP="00855202">
            <w:pPr>
              <w:textAlignment w:val="baseline"/>
              <w:rPr>
                <w:color w:val="000000"/>
                <w:szCs w:val="28"/>
              </w:rPr>
            </w:pPr>
            <w:r w:rsidRPr="00591388">
              <w:rPr>
                <w:color w:val="000000"/>
                <w:szCs w:val="28"/>
              </w:rPr>
              <w:t>Личностные предпочтения</w:t>
            </w:r>
          </w:p>
          <w:p w:rsidR="00B8433B" w:rsidRPr="00591692" w:rsidRDefault="00B8433B" w:rsidP="00855202">
            <w:pPr>
              <w:textAlignment w:val="baseline"/>
              <w:rPr>
                <w:color w:val="000000"/>
                <w:sz w:val="28"/>
                <w:szCs w:val="28"/>
              </w:rPr>
            </w:pPr>
            <w:r w:rsidRPr="00591388">
              <w:rPr>
                <w:color w:val="000000"/>
                <w:szCs w:val="28"/>
              </w:rPr>
              <w:t>Стиль жизни</w:t>
            </w:r>
          </w:p>
        </w:tc>
      </w:tr>
      <w:tr w:rsidR="00B8433B" w:rsidRPr="00591692" w:rsidTr="00855202">
        <w:tc>
          <w:tcPr>
            <w:tcW w:w="5068" w:type="dxa"/>
            <w:shd w:val="clear" w:color="auto" w:fill="auto"/>
          </w:tcPr>
          <w:p w:rsidR="00B8433B" w:rsidRPr="00591692" w:rsidRDefault="00B8433B" w:rsidP="00B8433B">
            <w:pPr>
              <w:numPr>
                <w:ilvl w:val="0"/>
                <w:numId w:val="4"/>
              </w:numPr>
              <w:textAlignment w:val="baseline"/>
              <w:rPr>
                <w:color w:val="000000"/>
                <w:szCs w:val="28"/>
              </w:rPr>
            </w:pPr>
            <w:r w:rsidRPr="00591692">
              <w:rPr>
                <w:color w:val="000000"/>
                <w:szCs w:val="28"/>
              </w:rPr>
              <w:t>Покупательские мотивы</w:t>
            </w:r>
          </w:p>
        </w:tc>
        <w:tc>
          <w:tcPr>
            <w:tcW w:w="5069" w:type="dxa"/>
            <w:shd w:val="clear" w:color="auto" w:fill="auto"/>
          </w:tcPr>
          <w:p w:rsidR="00B8433B" w:rsidRPr="00591388" w:rsidRDefault="00B8433B" w:rsidP="00855202">
            <w:pPr>
              <w:textAlignment w:val="baseline"/>
              <w:rPr>
                <w:color w:val="000000"/>
                <w:szCs w:val="28"/>
              </w:rPr>
            </w:pPr>
            <w:r w:rsidRPr="00591388">
              <w:rPr>
                <w:color w:val="000000"/>
                <w:szCs w:val="28"/>
              </w:rPr>
              <w:t>Искомые выгоды (желаемый эффект)</w:t>
            </w:r>
          </w:p>
        </w:tc>
      </w:tr>
      <w:tr w:rsidR="00B8433B" w:rsidRPr="00591692" w:rsidTr="00855202">
        <w:tc>
          <w:tcPr>
            <w:tcW w:w="5068" w:type="dxa"/>
            <w:shd w:val="clear" w:color="auto" w:fill="auto"/>
          </w:tcPr>
          <w:p w:rsidR="00B8433B" w:rsidRPr="00591692" w:rsidRDefault="00B8433B" w:rsidP="00B8433B">
            <w:pPr>
              <w:numPr>
                <w:ilvl w:val="0"/>
                <w:numId w:val="4"/>
              </w:numPr>
              <w:spacing w:before="100" w:beforeAutospacing="1" w:after="100" w:afterAutospacing="1"/>
              <w:textAlignment w:val="baseline"/>
              <w:rPr>
                <w:color w:val="000000"/>
                <w:szCs w:val="28"/>
              </w:rPr>
            </w:pPr>
            <w:r w:rsidRPr="00591692">
              <w:rPr>
                <w:color w:val="000000"/>
                <w:szCs w:val="28"/>
              </w:rPr>
              <w:t xml:space="preserve">Покупательское поведение </w:t>
            </w:r>
          </w:p>
        </w:tc>
        <w:tc>
          <w:tcPr>
            <w:tcW w:w="5069" w:type="dxa"/>
            <w:shd w:val="clear" w:color="auto" w:fill="auto"/>
          </w:tcPr>
          <w:p w:rsidR="00B8433B" w:rsidRPr="00591388" w:rsidRDefault="00B8433B" w:rsidP="00855202">
            <w:pPr>
              <w:textAlignment w:val="baseline"/>
              <w:rPr>
                <w:color w:val="000000"/>
                <w:szCs w:val="28"/>
              </w:rPr>
            </w:pPr>
            <w:r w:rsidRPr="00591388">
              <w:rPr>
                <w:color w:val="000000"/>
                <w:szCs w:val="28"/>
              </w:rPr>
              <w:t>Интенсивность (частота) потребления продукта</w:t>
            </w:r>
          </w:p>
          <w:p w:rsidR="00B8433B" w:rsidRPr="00591388" w:rsidRDefault="00B8433B" w:rsidP="00855202">
            <w:pPr>
              <w:textAlignment w:val="baseline"/>
              <w:rPr>
                <w:color w:val="000000"/>
                <w:szCs w:val="28"/>
              </w:rPr>
            </w:pPr>
            <w:r w:rsidRPr="00591388">
              <w:rPr>
                <w:color w:val="000000"/>
                <w:szCs w:val="28"/>
              </w:rPr>
              <w:t>Приверженность к торговой марке</w:t>
            </w:r>
          </w:p>
          <w:p w:rsidR="00B8433B" w:rsidRPr="00591692" w:rsidRDefault="00B8433B" w:rsidP="00855202">
            <w:pPr>
              <w:textAlignment w:val="baseline"/>
              <w:rPr>
                <w:color w:val="000000"/>
                <w:sz w:val="28"/>
                <w:szCs w:val="28"/>
              </w:rPr>
            </w:pPr>
            <w:r w:rsidRPr="00591388">
              <w:rPr>
                <w:color w:val="000000"/>
                <w:szCs w:val="28"/>
              </w:rPr>
              <w:t>Этап процесса покупки</w:t>
            </w:r>
          </w:p>
        </w:tc>
      </w:tr>
      <w:tr w:rsidR="00B8433B" w:rsidRPr="00591692" w:rsidTr="00855202">
        <w:tc>
          <w:tcPr>
            <w:tcW w:w="5068" w:type="dxa"/>
            <w:shd w:val="clear" w:color="auto" w:fill="auto"/>
          </w:tcPr>
          <w:p w:rsidR="00B8433B" w:rsidRPr="00591692" w:rsidRDefault="00B8433B" w:rsidP="00B8433B">
            <w:pPr>
              <w:numPr>
                <w:ilvl w:val="0"/>
                <w:numId w:val="4"/>
              </w:numPr>
              <w:textAlignment w:val="baseline"/>
              <w:rPr>
                <w:color w:val="000000"/>
                <w:szCs w:val="28"/>
              </w:rPr>
            </w:pPr>
            <w:r w:rsidRPr="00591692">
              <w:rPr>
                <w:color w:val="000000"/>
                <w:szCs w:val="28"/>
              </w:rPr>
              <w:t>Ч</w:t>
            </w:r>
            <w:r w:rsidRPr="00591388">
              <w:rPr>
                <w:color w:val="000000"/>
                <w:szCs w:val="28"/>
              </w:rPr>
              <w:t>увствительность к инструментам комплекса маркетинга</w:t>
            </w:r>
          </w:p>
        </w:tc>
        <w:tc>
          <w:tcPr>
            <w:tcW w:w="5069" w:type="dxa"/>
            <w:shd w:val="clear" w:color="auto" w:fill="auto"/>
          </w:tcPr>
          <w:p w:rsidR="00B8433B" w:rsidRPr="00591388" w:rsidRDefault="00B8433B" w:rsidP="00855202">
            <w:pPr>
              <w:textAlignment w:val="baseline"/>
              <w:rPr>
                <w:color w:val="000000"/>
                <w:sz w:val="28"/>
                <w:szCs w:val="28"/>
              </w:rPr>
            </w:pPr>
            <w:r w:rsidRPr="00591388">
              <w:rPr>
                <w:color w:val="000000"/>
                <w:szCs w:val="28"/>
              </w:rPr>
              <w:t>Чувствительность к цене</w:t>
            </w:r>
          </w:p>
          <w:p w:rsidR="00B8433B" w:rsidRPr="00591388" w:rsidRDefault="00B8433B" w:rsidP="00855202">
            <w:pPr>
              <w:textAlignment w:val="baseline"/>
              <w:rPr>
                <w:color w:val="000000"/>
                <w:sz w:val="28"/>
                <w:szCs w:val="28"/>
              </w:rPr>
            </w:pPr>
            <w:r w:rsidRPr="00591388">
              <w:rPr>
                <w:color w:val="000000"/>
                <w:szCs w:val="28"/>
              </w:rPr>
              <w:t xml:space="preserve">Чувствительность к рекламе </w:t>
            </w:r>
          </w:p>
          <w:p w:rsidR="00B8433B" w:rsidRPr="00591388" w:rsidRDefault="00B8433B" w:rsidP="00855202">
            <w:pPr>
              <w:textAlignment w:val="baseline"/>
              <w:rPr>
                <w:color w:val="000000"/>
                <w:szCs w:val="28"/>
              </w:rPr>
            </w:pPr>
            <w:r w:rsidRPr="00591388">
              <w:rPr>
                <w:color w:val="000000"/>
                <w:szCs w:val="28"/>
              </w:rPr>
              <w:t xml:space="preserve">Чувствительность к уровню обслуживания / качеству товара </w:t>
            </w:r>
          </w:p>
          <w:p w:rsidR="00B8433B" w:rsidRPr="00591388" w:rsidRDefault="00B8433B" w:rsidP="00855202">
            <w:pPr>
              <w:textAlignment w:val="baseline"/>
              <w:rPr>
                <w:color w:val="000000"/>
                <w:szCs w:val="28"/>
              </w:rPr>
            </w:pPr>
            <w:r w:rsidRPr="00591388">
              <w:rPr>
                <w:color w:val="000000"/>
                <w:szCs w:val="28"/>
              </w:rPr>
              <w:t>Чувствительность к месту</w:t>
            </w:r>
          </w:p>
        </w:tc>
      </w:tr>
    </w:tbl>
    <w:p w:rsidR="003B0398" w:rsidRDefault="003B0398" w:rsidP="003B0398">
      <w:pPr>
        <w:spacing w:line="360" w:lineRule="auto"/>
        <w:contextualSpacing/>
        <w:jc w:val="both"/>
        <w:textAlignment w:val="baseline"/>
        <w:rPr>
          <w:color w:val="000000"/>
          <w:szCs w:val="28"/>
        </w:rPr>
      </w:pPr>
    </w:p>
    <w:p w:rsidR="00B8433B" w:rsidRPr="00591388" w:rsidRDefault="00B8433B" w:rsidP="003B0398">
      <w:pPr>
        <w:spacing w:line="360" w:lineRule="auto"/>
        <w:ind w:firstLine="567"/>
        <w:contextualSpacing/>
        <w:jc w:val="both"/>
        <w:textAlignment w:val="baseline"/>
        <w:rPr>
          <w:color w:val="000000"/>
          <w:sz w:val="28"/>
          <w:szCs w:val="28"/>
        </w:rPr>
      </w:pPr>
      <w:r>
        <w:rPr>
          <w:color w:val="000000"/>
          <w:sz w:val="28"/>
          <w:szCs w:val="28"/>
        </w:rPr>
        <w:t>Таким образом, 1-</w:t>
      </w:r>
      <w:r w:rsidR="00967024">
        <w:rPr>
          <w:color w:val="000000"/>
          <w:sz w:val="28"/>
          <w:szCs w:val="28"/>
        </w:rPr>
        <w:t xml:space="preserve">4 </w:t>
      </w:r>
      <w:r w:rsidR="00967024" w:rsidRPr="00591388">
        <w:rPr>
          <w:color w:val="000000"/>
          <w:sz w:val="28"/>
          <w:szCs w:val="28"/>
        </w:rPr>
        <w:t>признаки</w:t>
      </w:r>
      <w:r w:rsidRPr="00591388">
        <w:rPr>
          <w:color w:val="000000"/>
          <w:sz w:val="28"/>
          <w:szCs w:val="28"/>
        </w:rPr>
        <w:t>, представленные в этой табл</w:t>
      </w:r>
      <w:r>
        <w:rPr>
          <w:color w:val="000000"/>
          <w:sz w:val="28"/>
          <w:szCs w:val="28"/>
        </w:rPr>
        <w:t>ице, являются основными</w:t>
      </w:r>
      <w:r w:rsidRPr="00591388">
        <w:rPr>
          <w:color w:val="000000"/>
          <w:sz w:val="28"/>
          <w:szCs w:val="28"/>
        </w:rPr>
        <w:t xml:space="preserve"> критериями сегментации. Они основываются на внешних факторах, определяющих различия в ожидаемой пользе (например, сегмент молодых людей, людей с высоким доходом, мужчин, семей с взрослыми детьми и т.д.). В результате предполагается, что выбранные переменные окажут влияние на ожидаемую пользу, то есть появятся достаточно однородные сегменты. </w:t>
      </w:r>
    </w:p>
    <w:p w:rsidR="00D23BD2" w:rsidRDefault="00B8433B" w:rsidP="00224AC3">
      <w:pPr>
        <w:spacing w:line="360" w:lineRule="auto"/>
        <w:ind w:firstLine="567"/>
        <w:contextualSpacing/>
        <w:jc w:val="both"/>
        <w:textAlignment w:val="baseline"/>
        <w:rPr>
          <w:color w:val="000000"/>
          <w:sz w:val="28"/>
          <w:szCs w:val="28"/>
        </w:rPr>
      </w:pPr>
      <w:r w:rsidRPr="00591388">
        <w:rPr>
          <w:color w:val="000000"/>
          <w:sz w:val="28"/>
          <w:szCs w:val="28"/>
        </w:rPr>
        <w:t xml:space="preserve">Три последних </w:t>
      </w:r>
      <w:r>
        <w:rPr>
          <w:color w:val="000000"/>
          <w:sz w:val="28"/>
          <w:szCs w:val="28"/>
        </w:rPr>
        <w:t>признака</w:t>
      </w:r>
      <w:r w:rsidRPr="00591388">
        <w:rPr>
          <w:color w:val="000000"/>
          <w:sz w:val="28"/>
          <w:szCs w:val="28"/>
        </w:rPr>
        <w:t xml:space="preserve"> определяются ситуацией, потребителем продукта или самим продуктом. Они отражают различные типы покупательского поведения по отн</w:t>
      </w:r>
      <w:r>
        <w:rPr>
          <w:color w:val="000000"/>
          <w:sz w:val="28"/>
          <w:szCs w:val="28"/>
        </w:rPr>
        <w:t>ошению к конкретному продукту. Что касается психографического критерия, то он</w:t>
      </w:r>
      <w:r w:rsidRPr="00591388">
        <w:rPr>
          <w:color w:val="000000"/>
          <w:sz w:val="28"/>
          <w:szCs w:val="28"/>
        </w:rPr>
        <w:t xml:space="preserve"> может использоваться и как ситуационный критерий, и как основной критерий. </w:t>
      </w:r>
    </w:p>
    <w:p w:rsidR="00224AC3" w:rsidRDefault="00224AC3" w:rsidP="00224AC3">
      <w:pPr>
        <w:spacing w:line="360" w:lineRule="auto"/>
        <w:ind w:firstLine="567"/>
        <w:contextualSpacing/>
        <w:jc w:val="both"/>
        <w:textAlignment w:val="baseline"/>
        <w:rPr>
          <w:color w:val="000000"/>
          <w:sz w:val="28"/>
          <w:szCs w:val="28"/>
        </w:rPr>
      </w:pPr>
    </w:p>
    <w:p w:rsidR="00224AC3" w:rsidRDefault="0096003C" w:rsidP="00224AC3">
      <w:pPr>
        <w:spacing w:line="360" w:lineRule="auto"/>
        <w:contextualSpacing/>
        <w:jc w:val="center"/>
        <w:rPr>
          <w:b/>
          <w:color w:val="000000"/>
          <w:sz w:val="28"/>
          <w:szCs w:val="28"/>
          <w:shd w:val="clear" w:color="auto" w:fill="FFFFFF"/>
        </w:rPr>
      </w:pPr>
      <w:r>
        <w:rPr>
          <w:b/>
          <w:color w:val="000000"/>
          <w:sz w:val="28"/>
          <w:szCs w:val="28"/>
          <w:shd w:val="clear" w:color="auto" w:fill="FFFFFF"/>
        </w:rPr>
        <w:t>2.3. Позиционирование товара на целевых рынках компании</w:t>
      </w:r>
    </w:p>
    <w:p w:rsidR="00083B03" w:rsidRPr="000259D0" w:rsidRDefault="00083B03" w:rsidP="00514AE6">
      <w:pPr>
        <w:shd w:val="clear" w:color="auto" w:fill="FFFFFF"/>
        <w:spacing w:line="360" w:lineRule="auto"/>
        <w:ind w:firstLine="567"/>
        <w:contextualSpacing/>
        <w:jc w:val="both"/>
        <w:rPr>
          <w:color w:val="000000"/>
          <w:sz w:val="28"/>
          <w:szCs w:val="28"/>
        </w:rPr>
      </w:pPr>
      <w:r w:rsidRPr="000259D0">
        <w:rPr>
          <w:color w:val="000000"/>
          <w:sz w:val="28"/>
          <w:szCs w:val="28"/>
        </w:rPr>
        <w:t>После того, как компания определилась с тем, на какие именно сегменты рынка она собирается выйти, ей необходимо принять решение относительно позиции, которые она будет занимать в этих сегментах.</w:t>
      </w:r>
    </w:p>
    <w:p w:rsidR="00C970F2" w:rsidRPr="000259D0" w:rsidRDefault="00C970F2" w:rsidP="00503C6E">
      <w:pPr>
        <w:shd w:val="clear" w:color="auto" w:fill="FFFFFF"/>
        <w:spacing w:line="360" w:lineRule="auto"/>
        <w:ind w:firstLine="567"/>
        <w:contextualSpacing/>
        <w:jc w:val="both"/>
        <w:rPr>
          <w:color w:val="000000"/>
          <w:sz w:val="28"/>
          <w:szCs w:val="28"/>
        </w:rPr>
      </w:pPr>
      <w:r w:rsidRPr="000259D0">
        <w:rPr>
          <w:color w:val="000000"/>
          <w:sz w:val="28"/>
          <w:szCs w:val="28"/>
        </w:rPr>
        <w:lastRenderedPageBreak/>
        <w:t xml:space="preserve">Автором термина позиционирования товара является Джек Траут. Траут подробно описал теорию позиционирования продукта в своей статье журнала «Промышленный маркетинг», которая была опубликована в июне 1969 года. Статья вызвала высокий интерес маркетингового сообщества, и позже, в 1981 году в своей книге «Позиционирование, битва за умы» Джек Траут и </w:t>
      </w:r>
      <w:r w:rsidRPr="00B8433B">
        <w:rPr>
          <w:color w:val="000000" w:themeColor="text1"/>
          <w:sz w:val="28"/>
          <w:szCs w:val="28"/>
        </w:rPr>
        <w:t xml:space="preserve">Эл </w:t>
      </w:r>
      <w:r w:rsidR="00106A22" w:rsidRPr="00B8433B">
        <w:rPr>
          <w:color w:val="000000" w:themeColor="text1"/>
          <w:sz w:val="28"/>
          <w:szCs w:val="28"/>
        </w:rPr>
        <w:t>Р</w:t>
      </w:r>
      <w:r w:rsidRPr="00B8433B">
        <w:rPr>
          <w:color w:val="000000" w:themeColor="text1"/>
          <w:sz w:val="28"/>
          <w:szCs w:val="28"/>
        </w:rPr>
        <w:t xml:space="preserve">айс </w:t>
      </w:r>
      <w:r w:rsidRPr="000259D0">
        <w:rPr>
          <w:color w:val="000000"/>
          <w:sz w:val="28"/>
          <w:szCs w:val="28"/>
        </w:rPr>
        <w:t>подробно раскрыли понятие «позиционирование товара», дополнив его множеством примеров и наглядных бизнес-кейсов</w:t>
      </w:r>
      <w:r w:rsidR="00DF3DFE">
        <w:rPr>
          <w:color w:val="000000"/>
          <w:sz w:val="28"/>
          <w:szCs w:val="28"/>
        </w:rPr>
        <w:t xml:space="preserve"> [15</w:t>
      </w:r>
      <w:r w:rsidR="009E6832" w:rsidRPr="009E6832">
        <w:rPr>
          <w:color w:val="000000"/>
          <w:sz w:val="28"/>
          <w:szCs w:val="28"/>
        </w:rPr>
        <w:t>]</w:t>
      </w:r>
      <w:r w:rsidRPr="000259D0">
        <w:rPr>
          <w:color w:val="000000"/>
          <w:sz w:val="28"/>
          <w:szCs w:val="28"/>
        </w:rPr>
        <w:t>.</w:t>
      </w:r>
    </w:p>
    <w:p w:rsidR="00C970F2" w:rsidRPr="000259D0" w:rsidRDefault="00C970F2" w:rsidP="00503C6E">
      <w:pPr>
        <w:shd w:val="clear" w:color="auto" w:fill="FFFFFF"/>
        <w:spacing w:line="360" w:lineRule="auto"/>
        <w:ind w:firstLine="567"/>
        <w:contextualSpacing/>
        <w:jc w:val="both"/>
        <w:rPr>
          <w:color w:val="000000"/>
          <w:sz w:val="28"/>
          <w:szCs w:val="28"/>
        </w:rPr>
      </w:pPr>
      <w:r w:rsidRPr="000259D0">
        <w:rPr>
          <w:color w:val="000000"/>
          <w:sz w:val="28"/>
          <w:szCs w:val="28"/>
        </w:rPr>
        <w:t>Причина возникновения теории позиционирования — желание найти способ выделить товар среди аналогичных по свойствам и характеристикам продуктов по средством маркетинговых коммуникаций. Теория позиционирования гласит, что потребитель не может запомнить характеристики всех товаров на рынке по причине их многочисленности, поэтому он запоминает методом ассоциаций, наделяя каждый товар определенными атрибутами, которые важны ему при покупке товара.</w:t>
      </w:r>
    </w:p>
    <w:p w:rsidR="00083B03" w:rsidRPr="009E6832" w:rsidRDefault="00083B03" w:rsidP="00503C6E">
      <w:pPr>
        <w:shd w:val="clear" w:color="auto" w:fill="FFFFFF"/>
        <w:spacing w:line="360" w:lineRule="auto"/>
        <w:ind w:firstLine="567"/>
        <w:contextualSpacing/>
        <w:jc w:val="both"/>
        <w:rPr>
          <w:color w:val="000000"/>
          <w:sz w:val="28"/>
          <w:szCs w:val="28"/>
        </w:rPr>
      </w:pPr>
      <w:r w:rsidRPr="00503C6E">
        <w:rPr>
          <w:bCs/>
          <w:i/>
          <w:color w:val="000000"/>
          <w:sz w:val="28"/>
          <w:szCs w:val="28"/>
        </w:rPr>
        <w:t>Позиционирование товара на рынке</w:t>
      </w:r>
      <w:r w:rsidRPr="000259D0">
        <w:rPr>
          <w:b/>
          <w:bCs/>
          <w:color w:val="000000"/>
          <w:sz w:val="28"/>
          <w:szCs w:val="28"/>
        </w:rPr>
        <w:t> </w:t>
      </w:r>
      <w:r w:rsidR="009E6832">
        <w:rPr>
          <w:color w:val="000000"/>
          <w:sz w:val="28"/>
          <w:szCs w:val="28"/>
        </w:rPr>
        <w:t>–</w:t>
      </w:r>
      <w:r w:rsidRPr="000259D0">
        <w:rPr>
          <w:color w:val="000000"/>
          <w:sz w:val="28"/>
          <w:szCs w:val="28"/>
        </w:rPr>
        <w:t xml:space="preserve"> </w:t>
      </w:r>
      <w:r w:rsidR="009E6832">
        <w:rPr>
          <w:color w:val="000000"/>
          <w:sz w:val="28"/>
          <w:szCs w:val="28"/>
        </w:rPr>
        <w:t xml:space="preserve">это способ, в соответствии с которым потребители идентифицируют тот или иной товар по его важнейшим характеристикам </w:t>
      </w:r>
      <w:r w:rsidR="009E6832" w:rsidRPr="009E6832">
        <w:rPr>
          <w:color w:val="000000"/>
          <w:sz w:val="28"/>
          <w:szCs w:val="28"/>
        </w:rPr>
        <w:t xml:space="preserve">[14, </w:t>
      </w:r>
      <w:r w:rsidR="009E6832">
        <w:rPr>
          <w:color w:val="000000"/>
          <w:sz w:val="28"/>
          <w:szCs w:val="28"/>
          <w:lang w:val="en-US"/>
        </w:rPr>
        <w:t>C</w:t>
      </w:r>
      <w:r w:rsidR="009E6832" w:rsidRPr="009E6832">
        <w:rPr>
          <w:color w:val="000000"/>
          <w:sz w:val="28"/>
          <w:szCs w:val="28"/>
        </w:rPr>
        <w:t>.568]</w:t>
      </w:r>
      <w:r w:rsidR="009E6832">
        <w:rPr>
          <w:color w:val="000000"/>
          <w:sz w:val="28"/>
          <w:szCs w:val="28"/>
        </w:rPr>
        <w:t>.</w:t>
      </w:r>
    </w:p>
    <w:p w:rsidR="00083B03" w:rsidRPr="000259D0" w:rsidRDefault="00083B03" w:rsidP="00503C6E">
      <w:pPr>
        <w:shd w:val="clear" w:color="auto" w:fill="FFFFFF"/>
        <w:spacing w:line="360" w:lineRule="auto"/>
        <w:ind w:firstLine="567"/>
        <w:contextualSpacing/>
        <w:jc w:val="both"/>
        <w:rPr>
          <w:color w:val="000000"/>
          <w:sz w:val="28"/>
          <w:szCs w:val="28"/>
        </w:rPr>
      </w:pPr>
      <w:r w:rsidRPr="000259D0">
        <w:rPr>
          <w:color w:val="000000"/>
          <w:sz w:val="28"/>
          <w:szCs w:val="28"/>
        </w:rPr>
        <w:t>Одним из важных условий собственного позиционирования товара на рынке являются результаты позиционирования товара на рынке конкурентов.</w:t>
      </w:r>
    </w:p>
    <w:p w:rsidR="002C054A" w:rsidRPr="000259D0" w:rsidRDefault="00697F40" w:rsidP="00503C6E">
      <w:pPr>
        <w:shd w:val="clear" w:color="auto" w:fill="FFFFFF"/>
        <w:spacing w:line="360" w:lineRule="auto"/>
        <w:ind w:firstLine="567"/>
        <w:contextualSpacing/>
        <w:jc w:val="both"/>
        <w:rPr>
          <w:color w:val="000000"/>
          <w:sz w:val="28"/>
          <w:szCs w:val="28"/>
        </w:rPr>
      </w:pPr>
      <w:r w:rsidRPr="000259D0">
        <w:rPr>
          <w:color w:val="000000"/>
          <w:sz w:val="28"/>
          <w:szCs w:val="28"/>
        </w:rPr>
        <w:t>Прогнозирование</w:t>
      </w:r>
      <w:r w:rsidR="002C054A" w:rsidRPr="000259D0">
        <w:rPr>
          <w:color w:val="000000"/>
          <w:sz w:val="28"/>
          <w:szCs w:val="28"/>
        </w:rPr>
        <w:t xml:space="preserve"> являются стержнем любой торговой системы, в связи с этим грамотно сделанные </w:t>
      </w:r>
      <w:r w:rsidR="002D507A" w:rsidRPr="000259D0">
        <w:rPr>
          <w:color w:val="000000"/>
          <w:sz w:val="28"/>
          <w:szCs w:val="28"/>
        </w:rPr>
        <w:t>прогнозы могут</w:t>
      </w:r>
      <w:r w:rsidR="002C054A" w:rsidRPr="000259D0">
        <w:rPr>
          <w:color w:val="000000"/>
          <w:sz w:val="28"/>
          <w:szCs w:val="28"/>
        </w:rPr>
        <w:t xml:space="preserve"> сделать вас очень состоятельным.</w:t>
      </w:r>
    </w:p>
    <w:p w:rsidR="002C054A" w:rsidRPr="000259D0" w:rsidRDefault="002C054A" w:rsidP="00503C6E">
      <w:pPr>
        <w:shd w:val="clear" w:color="auto" w:fill="FFFFFF"/>
        <w:spacing w:line="360" w:lineRule="auto"/>
        <w:ind w:firstLine="567"/>
        <w:contextualSpacing/>
        <w:jc w:val="both"/>
        <w:rPr>
          <w:color w:val="000000"/>
          <w:sz w:val="28"/>
          <w:szCs w:val="28"/>
        </w:rPr>
      </w:pPr>
      <w:r w:rsidRPr="000259D0">
        <w:rPr>
          <w:color w:val="000000"/>
          <w:sz w:val="28"/>
          <w:szCs w:val="28"/>
        </w:rPr>
        <w:t>Позиционирование представляет собой </w:t>
      </w:r>
      <w:r w:rsidRPr="00503C6E">
        <w:rPr>
          <w:bCs/>
          <w:i/>
          <w:color w:val="000000"/>
          <w:sz w:val="28"/>
          <w:szCs w:val="28"/>
        </w:rPr>
        <w:t>два взаимосвязанных процесса</w:t>
      </w:r>
      <w:r w:rsidRPr="000259D0">
        <w:rPr>
          <w:color w:val="000000"/>
          <w:sz w:val="28"/>
          <w:szCs w:val="28"/>
        </w:rPr>
        <w:t>:</w:t>
      </w:r>
    </w:p>
    <w:p w:rsidR="002C054A" w:rsidRPr="000259D0" w:rsidRDefault="002C054A" w:rsidP="00503C6E">
      <w:pPr>
        <w:shd w:val="clear" w:color="auto" w:fill="FFFFFF"/>
        <w:spacing w:line="360" w:lineRule="auto"/>
        <w:ind w:firstLine="567"/>
        <w:contextualSpacing/>
        <w:jc w:val="both"/>
        <w:rPr>
          <w:color w:val="000000"/>
          <w:sz w:val="28"/>
          <w:szCs w:val="28"/>
        </w:rPr>
      </w:pPr>
      <w:r w:rsidRPr="000259D0">
        <w:rPr>
          <w:color w:val="000000"/>
          <w:sz w:val="28"/>
          <w:szCs w:val="28"/>
        </w:rPr>
        <w:t>1) работа с сознанием (т.е. восприятием, отношением) потенциальных потребителей;</w:t>
      </w:r>
    </w:p>
    <w:p w:rsidR="002C054A" w:rsidRPr="000259D0" w:rsidRDefault="002C054A" w:rsidP="00503C6E">
      <w:pPr>
        <w:shd w:val="clear" w:color="auto" w:fill="FFFFFF"/>
        <w:spacing w:line="360" w:lineRule="auto"/>
        <w:ind w:firstLine="567"/>
        <w:contextualSpacing/>
        <w:jc w:val="both"/>
        <w:rPr>
          <w:color w:val="000000"/>
          <w:sz w:val="28"/>
          <w:szCs w:val="28"/>
        </w:rPr>
      </w:pPr>
      <w:r w:rsidRPr="000259D0">
        <w:rPr>
          <w:color w:val="000000"/>
          <w:sz w:val="28"/>
          <w:szCs w:val="28"/>
        </w:rPr>
        <w:t>2) работа с товаром (его дифференциацией).</w:t>
      </w:r>
    </w:p>
    <w:p w:rsidR="002C054A" w:rsidRPr="000259D0" w:rsidRDefault="002C054A" w:rsidP="00503C6E">
      <w:pPr>
        <w:shd w:val="clear" w:color="auto" w:fill="FFFFFF"/>
        <w:spacing w:line="360" w:lineRule="auto"/>
        <w:ind w:firstLine="567"/>
        <w:contextualSpacing/>
        <w:jc w:val="both"/>
        <w:rPr>
          <w:color w:val="000000"/>
          <w:sz w:val="28"/>
          <w:szCs w:val="28"/>
        </w:rPr>
      </w:pPr>
      <w:r w:rsidRPr="00503C6E">
        <w:rPr>
          <w:bCs/>
          <w:i/>
          <w:color w:val="000000"/>
          <w:sz w:val="28"/>
          <w:szCs w:val="28"/>
        </w:rPr>
        <w:t>Первый процесс</w:t>
      </w:r>
      <w:r w:rsidRPr="000259D0">
        <w:rPr>
          <w:color w:val="000000"/>
          <w:sz w:val="28"/>
          <w:szCs w:val="28"/>
        </w:rPr>
        <w:t> — это способ проникновения в сознание потребителя, позволяющий оценить, как реально потребитель воспринимает товар.</w:t>
      </w:r>
    </w:p>
    <w:p w:rsidR="002C054A" w:rsidRPr="000259D0" w:rsidRDefault="002C054A" w:rsidP="00503C6E">
      <w:pPr>
        <w:shd w:val="clear" w:color="auto" w:fill="FFFFFF"/>
        <w:spacing w:line="360" w:lineRule="auto"/>
        <w:ind w:firstLine="567"/>
        <w:contextualSpacing/>
        <w:jc w:val="both"/>
        <w:rPr>
          <w:color w:val="000000"/>
          <w:sz w:val="28"/>
          <w:szCs w:val="28"/>
        </w:rPr>
      </w:pPr>
      <w:r w:rsidRPr="00503C6E">
        <w:rPr>
          <w:bCs/>
          <w:i/>
          <w:color w:val="000000"/>
          <w:sz w:val="28"/>
          <w:szCs w:val="28"/>
        </w:rPr>
        <w:t>Второй процесс</w:t>
      </w:r>
      <w:r w:rsidRPr="000259D0">
        <w:rPr>
          <w:color w:val="000000"/>
          <w:sz w:val="28"/>
          <w:szCs w:val="28"/>
        </w:rPr>
        <w:t> — это действия, которые необходимо предпринять, чтобы данный товар занял определенное место среди товаров-конкурентов, из числа которых потребители делают свой выбор</w:t>
      </w:r>
      <w:r w:rsidR="00DF3DFE">
        <w:rPr>
          <w:color w:val="000000"/>
          <w:sz w:val="28"/>
          <w:szCs w:val="28"/>
        </w:rPr>
        <w:t xml:space="preserve"> [16</w:t>
      </w:r>
      <w:r w:rsidR="00B76792" w:rsidRPr="00B76792">
        <w:rPr>
          <w:color w:val="000000"/>
          <w:sz w:val="28"/>
          <w:szCs w:val="28"/>
        </w:rPr>
        <w:t>]</w:t>
      </w:r>
      <w:r w:rsidRPr="000259D0">
        <w:rPr>
          <w:color w:val="000000"/>
          <w:sz w:val="28"/>
          <w:szCs w:val="28"/>
        </w:rPr>
        <w:t>.</w:t>
      </w:r>
    </w:p>
    <w:p w:rsidR="002C054A" w:rsidRPr="000259D0" w:rsidRDefault="002C054A" w:rsidP="00503C6E">
      <w:pPr>
        <w:shd w:val="clear" w:color="auto" w:fill="FFFFFF"/>
        <w:spacing w:line="360" w:lineRule="auto"/>
        <w:ind w:firstLine="567"/>
        <w:contextualSpacing/>
        <w:jc w:val="both"/>
        <w:rPr>
          <w:color w:val="000000"/>
          <w:sz w:val="28"/>
          <w:szCs w:val="28"/>
        </w:rPr>
      </w:pPr>
      <w:r w:rsidRPr="000259D0">
        <w:rPr>
          <w:color w:val="000000"/>
          <w:sz w:val="28"/>
          <w:szCs w:val="28"/>
        </w:rPr>
        <w:lastRenderedPageBreak/>
        <w:t>Процедура позиционирования, связанная с оценкой восприятия товара потенциальными потребителями включает </w:t>
      </w:r>
      <w:r w:rsidRPr="00503C6E">
        <w:rPr>
          <w:bCs/>
          <w:color w:val="000000"/>
          <w:sz w:val="28"/>
          <w:szCs w:val="28"/>
        </w:rPr>
        <w:t>несколько этапов</w:t>
      </w:r>
      <w:r w:rsidR="00A87737" w:rsidRPr="00503C6E">
        <w:rPr>
          <w:color w:val="000000"/>
          <w:sz w:val="28"/>
          <w:szCs w:val="28"/>
        </w:rPr>
        <w:t>:</w:t>
      </w:r>
    </w:p>
    <w:p w:rsidR="002C054A" w:rsidRPr="000259D0" w:rsidRDefault="002C054A" w:rsidP="007E1D2E">
      <w:pPr>
        <w:numPr>
          <w:ilvl w:val="0"/>
          <w:numId w:val="12"/>
        </w:numPr>
        <w:shd w:val="clear" w:color="auto" w:fill="FFFFFF"/>
        <w:spacing w:line="360" w:lineRule="auto"/>
        <w:contextualSpacing/>
        <w:jc w:val="both"/>
        <w:rPr>
          <w:color w:val="000000"/>
          <w:sz w:val="28"/>
          <w:szCs w:val="28"/>
        </w:rPr>
      </w:pPr>
      <w:r w:rsidRPr="000259D0">
        <w:rPr>
          <w:color w:val="000000"/>
          <w:sz w:val="28"/>
          <w:szCs w:val="28"/>
        </w:rPr>
        <w:t>Выбор критериев позиционирования.</w:t>
      </w:r>
    </w:p>
    <w:p w:rsidR="002C054A" w:rsidRPr="000259D0" w:rsidRDefault="002C054A" w:rsidP="007E1D2E">
      <w:pPr>
        <w:numPr>
          <w:ilvl w:val="0"/>
          <w:numId w:val="12"/>
        </w:numPr>
        <w:shd w:val="clear" w:color="auto" w:fill="FFFFFF"/>
        <w:spacing w:line="360" w:lineRule="auto"/>
        <w:contextualSpacing/>
        <w:jc w:val="both"/>
        <w:rPr>
          <w:color w:val="000000"/>
          <w:sz w:val="28"/>
          <w:szCs w:val="28"/>
        </w:rPr>
      </w:pPr>
      <w:r w:rsidRPr="000259D0">
        <w:rPr>
          <w:color w:val="000000"/>
          <w:sz w:val="28"/>
          <w:szCs w:val="28"/>
        </w:rPr>
        <w:t>Определение показателей по выбранным критериям.</w:t>
      </w:r>
    </w:p>
    <w:p w:rsidR="002C054A" w:rsidRPr="000259D0" w:rsidRDefault="002C054A" w:rsidP="007E1D2E">
      <w:pPr>
        <w:numPr>
          <w:ilvl w:val="0"/>
          <w:numId w:val="12"/>
        </w:numPr>
        <w:shd w:val="clear" w:color="auto" w:fill="FFFFFF"/>
        <w:spacing w:line="360" w:lineRule="auto"/>
        <w:contextualSpacing/>
        <w:jc w:val="both"/>
        <w:rPr>
          <w:color w:val="000000"/>
          <w:sz w:val="28"/>
          <w:szCs w:val="28"/>
        </w:rPr>
      </w:pPr>
      <w:r w:rsidRPr="000259D0">
        <w:rPr>
          <w:color w:val="000000"/>
          <w:sz w:val="28"/>
          <w:szCs w:val="28"/>
        </w:rPr>
        <w:t>Построение карты восприятия.</w:t>
      </w:r>
    </w:p>
    <w:p w:rsidR="002C054A" w:rsidRPr="000259D0" w:rsidRDefault="002C054A" w:rsidP="007E1D2E">
      <w:pPr>
        <w:numPr>
          <w:ilvl w:val="0"/>
          <w:numId w:val="12"/>
        </w:numPr>
        <w:shd w:val="clear" w:color="auto" w:fill="FFFFFF"/>
        <w:spacing w:line="360" w:lineRule="auto"/>
        <w:contextualSpacing/>
        <w:jc w:val="both"/>
        <w:rPr>
          <w:color w:val="000000"/>
          <w:sz w:val="28"/>
          <w:szCs w:val="28"/>
        </w:rPr>
      </w:pPr>
      <w:r w:rsidRPr="000259D0">
        <w:rPr>
          <w:color w:val="000000"/>
          <w:sz w:val="28"/>
          <w:szCs w:val="28"/>
        </w:rPr>
        <w:t>Перепозиционирование.</w:t>
      </w:r>
    </w:p>
    <w:p w:rsidR="00CC084A" w:rsidRPr="000259D0" w:rsidRDefault="00902335" w:rsidP="00902335">
      <w:pPr>
        <w:spacing w:line="360" w:lineRule="auto"/>
        <w:ind w:firstLine="567"/>
        <w:contextualSpacing/>
        <w:jc w:val="both"/>
        <w:rPr>
          <w:iCs/>
          <w:color w:val="000000"/>
          <w:sz w:val="28"/>
          <w:szCs w:val="28"/>
          <w:u w:val="single"/>
          <w:shd w:val="clear" w:color="auto" w:fill="FFFFFF"/>
        </w:rPr>
      </w:pPr>
      <w:r>
        <w:rPr>
          <w:iCs/>
          <w:color w:val="000000"/>
          <w:sz w:val="28"/>
          <w:szCs w:val="28"/>
          <w:u w:val="single"/>
          <w:shd w:val="clear" w:color="auto" w:fill="FFFFFF"/>
        </w:rPr>
        <w:t>П</w:t>
      </w:r>
      <w:r w:rsidR="00B86DDB" w:rsidRPr="000259D0">
        <w:rPr>
          <w:iCs/>
          <w:color w:val="000000"/>
          <w:sz w:val="28"/>
          <w:szCs w:val="28"/>
          <w:u w:val="single"/>
          <w:shd w:val="clear" w:color="auto" w:fill="FFFFFF"/>
        </w:rPr>
        <w:t>ервый этап - в</w:t>
      </w:r>
      <w:r w:rsidR="00CC084A" w:rsidRPr="000259D0">
        <w:rPr>
          <w:iCs/>
          <w:color w:val="000000"/>
          <w:sz w:val="28"/>
          <w:szCs w:val="28"/>
          <w:u w:val="single"/>
          <w:shd w:val="clear" w:color="auto" w:fill="FFFFFF"/>
        </w:rPr>
        <w:t>ыбор критериев позиционирования</w:t>
      </w:r>
      <w:r w:rsidR="002D507A" w:rsidRPr="000259D0">
        <w:rPr>
          <w:iCs/>
          <w:color w:val="000000"/>
          <w:sz w:val="28"/>
          <w:szCs w:val="28"/>
          <w:u w:val="single"/>
          <w:shd w:val="clear" w:color="auto" w:fill="FFFFFF"/>
        </w:rPr>
        <w:t>.</w:t>
      </w:r>
    </w:p>
    <w:p w:rsidR="00A87737" w:rsidRPr="000259D0" w:rsidRDefault="00A87737" w:rsidP="00503C6E">
      <w:pPr>
        <w:pStyle w:val="a6"/>
        <w:spacing w:line="360" w:lineRule="auto"/>
        <w:ind w:firstLine="567"/>
        <w:contextualSpacing/>
        <w:jc w:val="both"/>
        <w:rPr>
          <w:color w:val="000000"/>
          <w:sz w:val="28"/>
          <w:szCs w:val="26"/>
        </w:rPr>
      </w:pPr>
      <w:r w:rsidRPr="000259D0">
        <w:rPr>
          <w:color w:val="000000"/>
          <w:sz w:val="28"/>
          <w:szCs w:val="26"/>
        </w:rPr>
        <w:t>Любая концепция позиционирования бренда должна быть проверена на соответствие шести критериям:</w:t>
      </w:r>
    </w:p>
    <w:p w:rsidR="00697F40" w:rsidRDefault="00460C37" w:rsidP="009D4F82">
      <w:pPr>
        <w:pStyle w:val="a6"/>
        <w:ind w:left="708" w:firstLine="708"/>
        <w:rPr>
          <w:rFonts w:ascii="Helvetica" w:hAnsi="Helvetica"/>
          <w:color w:val="333333"/>
          <w:sz w:val="26"/>
          <w:szCs w:val="26"/>
        </w:rPr>
      </w:pPr>
      <w:r>
        <w:rPr>
          <w:rFonts w:ascii="Helvetica" w:hAnsi="Helvetica"/>
          <w:noProof/>
          <w:color w:val="333333"/>
          <w:sz w:val="26"/>
          <w:szCs w:val="26"/>
        </w:rPr>
        <w:drawing>
          <wp:inline distT="0" distB="0" distL="0" distR="0">
            <wp:extent cx="4070350" cy="1924050"/>
            <wp:effectExtent l="0" t="0" r="0" b="0"/>
            <wp:docPr id="1" name="Рисунок 1" descr="positioning-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oning-righ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0350" cy="1924050"/>
                    </a:xfrm>
                    <a:prstGeom prst="rect">
                      <a:avLst/>
                    </a:prstGeom>
                    <a:noFill/>
                    <a:ln>
                      <a:noFill/>
                    </a:ln>
                  </pic:spPr>
                </pic:pic>
              </a:graphicData>
            </a:graphic>
          </wp:inline>
        </w:drawing>
      </w:r>
    </w:p>
    <w:p w:rsidR="007E4D3E" w:rsidRDefault="009D4F82" w:rsidP="009D4F82">
      <w:pPr>
        <w:pStyle w:val="a6"/>
        <w:ind w:left="708" w:firstLine="708"/>
        <w:rPr>
          <w:sz w:val="28"/>
          <w:szCs w:val="26"/>
        </w:rPr>
      </w:pPr>
      <w:r w:rsidRPr="009D4F82">
        <w:rPr>
          <w:sz w:val="28"/>
          <w:szCs w:val="26"/>
        </w:rPr>
        <w:t>Рис.</w:t>
      </w:r>
      <w:r w:rsidR="00CB5DF7" w:rsidRPr="009D4F82">
        <w:rPr>
          <w:sz w:val="28"/>
          <w:szCs w:val="26"/>
        </w:rPr>
        <w:t xml:space="preserve"> 4</w:t>
      </w:r>
      <w:r w:rsidR="007E4D3E" w:rsidRPr="009D4F82">
        <w:rPr>
          <w:sz w:val="28"/>
          <w:szCs w:val="26"/>
        </w:rPr>
        <w:t>. Шесть критериев позиционирования бренда</w:t>
      </w:r>
    </w:p>
    <w:p w:rsidR="000942EC" w:rsidRPr="009D4F82" w:rsidRDefault="000942EC" w:rsidP="009D4F82">
      <w:pPr>
        <w:pStyle w:val="a6"/>
        <w:ind w:left="708" w:firstLine="708"/>
        <w:rPr>
          <w:sz w:val="28"/>
          <w:szCs w:val="26"/>
        </w:rPr>
      </w:pPr>
    </w:p>
    <w:p w:rsidR="00A87737" w:rsidRPr="000259D0" w:rsidRDefault="00A87737" w:rsidP="00503C6E">
      <w:pPr>
        <w:pStyle w:val="a6"/>
        <w:spacing w:line="360" w:lineRule="auto"/>
        <w:ind w:firstLine="567"/>
        <w:contextualSpacing/>
        <w:jc w:val="both"/>
        <w:rPr>
          <w:color w:val="000000"/>
          <w:sz w:val="28"/>
          <w:szCs w:val="26"/>
        </w:rPr>
      </w:pPr>
      <w:r w:rsidRPr="000259D0">
        <w:rPr>
          <w:color w:val="000000"/>
          <w:sz w:val="28"/>
          <w:szCs w:val="26"/>
        </w:rPr>
        <w:t>Во-первых, позиционирование должно отражать желаемую, а не фактическую позицию бренда на рынке. Желаемая позиция на рынке — положение, которое обеспечивает бренду максимальный объем продаж и прибыли в условиях существующей конкуренции.</w:t>
      </w:r>
    </w:p>
    <w:p w:rsidR="00A87737" w:rsidRPr="000259D0" w:rsidRDefault="00A87737" w:rsidP="00503C6E">
      <w:pPr>
        <w:pStyle w:val="a6"/>
        <w:spacing w:line="360" w:lineRule="auto"/>
        <w:ind w:firstLine="567"/>
        <w:contextualSpacing/>
        <w:jc w:val="both"/>
        <w:rPr>
          <w:color w:val="000000"/>
          <w:sz w:val="28"/>
          <w:szCs w:val="26"/>
        </w:rPr>
      </w:pPr>
      <w:r w:rsidRPr="000259D0">
        <w:rPr>
          <w:color w:val="000000"/>
          <w:sz w:val="28"/>
          <w:szCs w:val="26"/>
        </w:rPr>
        <w:t>Во-вторых, при разработке позиционирования предприятия необходимо опираться на представление потребителей о конкурентах для того, чтобы сформулировать более выгодное предложение от бренда компании и правильно</w:t>
      </w:r>
      <w:r w:rsidRPr="000259D0">
        <w:rPr>
          <w:rStyle w:val="apple-converted-space"/>
          <w:color w:val="000000"/>
          <w:sz w:val="28"/>
        </w:rPr>
        <w:t> </w:t>
      </w:r>
      <w:hyperlink r:id="rId15" w:tooltip="Теория дифференциации на практике" w:history="1">
        <w:r w:rsidRPr="000259D0">
          <w:rPr>
            <w:rStyle w:val="a5"/>
            <w:color w:val="000000"/>
            <w:sz w:val="28"/>
            <w:szCs w:val="26"/>
            <w:u w:val="none"/>
          </w:rPr>
          <w:t>дифференцировать</w:t>
        </w:r>
      </w:hyperlink>
      <w:r w:rsidRPr="000259D0">
        <w:rPr>
          <w:rStyle w:val="apple-converted-space"/>
          <w:color w:val="000000"/>
          <w:sz w:val="28"/>
        </w:rPr>
        <w:t> </w:t>
      </w:r>
      <w:r w:rsidRPr="000259D0">
        <w:rPr>
          <w:color w:val="000000"/>
          <w:sz w:val="28"/>
          <w:szCs w:val="26"/>
        </w:rPr>
        <w:t>свой товар.</w:t>
      </w:r>
    </w:p>
    <w:p w:rsidR="00A87737" w:rsidRPr="000259D0" w:rsidRDefault="00A87737" w:rsidP="00503C6E">
      <w:pPr>
        <w:pStyle w:val="a6"/>
        <w:spacing w:line="360" w:lineRule="auto"/>
        <w:ind w:firstLine="567"/>
        <w:contextualSpacing/>
        <w:jc w:val="both"/>
        <w:rPr>
          <w:color w:val="000000"/>
          <w:sz w:val="28"/>
          <w:szCs w:val="26"/>
        </w:rPr>
      </w:pPr>
      <w:r w:rsidRPr="000259D0">
        <w:rPr>
          <w:color w:val="000000"/>
          <w:sz w:val="28"/>
          <w:szCs w:val="26"/>
        </w:rPr>
        <w:t>В-третьих, позиционирование продукции должно строиться на важных для потребителя свойствах и увеличивать</w:t>
      </w:r>
      <w:r w:rsidRPr="000259D0">
        <w:rPr>
          <w:rStyle w:val="apple-converted-space"/>
          <w:color w:val="000000"/>
          <w:sz w:val="28"/>
        </w:rPr>
        <w:t> </w:t>
      </w:r>
      <w:hyperlink r:id="rId16" w:tooltip="Теория воспринимаемой ценности товара (потребительская ценность)" w:history="1">
        <w:r w:rsidRPr="000259D0">
          <w:rPr>
            <w:rStyle w:val="a5"/>
            <w:color w:val="000000"/>
            <w:sz w:val="28"/>
            <w:szCs w:val="26"/>
            <w:u w:val="none"/>
          </w:rPr>
          <w:t>ценность товара</w:t>
        </w:r>
      </w:hyperlink>
      <w:r w:rsidRPr="000259D0">
        <w:rPr>
          <w:color w:val="000000"/>
          <w:sz w:val="28"/>
          <w:szCs w:val="26"/>
        </w:rPr>
        <w:t>. В противном случае, даже хорошо донесенное позиционирование товара не принесет ожидаемого уровня продаж. Потребитель будет знать о продукте то, что хочет компания, но не будет совершать выбор в пользу товара компании.</w:t>
      </w:r>
    </w:p>
    <w:p w:rsidR="00A87737" w:rsidRPr="000259D0" w:rsidRDefault="00A87737" w:rsidP="00503C6E">
      <w:pPr>
        <w:pStyle w:val="a6"/>
        <w:spacing w:line="360" w:lineRule="auto"/>
        <w:ind w:firstLine="567"/>
        <w:contextualSpacing/>
        <w:jc w:val="both"/>
        <w:rPr>
          <w:color w:val="000000"/>
          <w:sz w:val="28"/>
          <w:szCs w:val="26"/>
        </w:rPr>
      </w:pPr>
      <w:r w:rsidRPr="000259D0">
        <w:rPr>
          <w:color w:val="000000"/>
          <w:sz w:val="28"/>
          <w:szCs w:val="26"/>
        </w:rPr>
        <w:lastRenderedPageBreak/>
        <w:t>В-четвертых, позиционирование бренда должно быть долгосрочным. Позиционирование товара — длительный и сложный процесс, поэтому характеристики товара, являющиеся основой позиционирования должны оставаться актуальными на протяжении 5-7 лет минимум.</w:t>
      </w:r>
    </w:p>
    <w:p w:rsidR="00A87737" w:rsidRPr="000259D0" w:rsidRDefault="00A87737" w:rsidP="00503C6E">
      <w:pPr>
        <w:pStyle w:val="a6"/>
        <w:spacing w:line="360" w:lineRule="auto"/>
        <w:ind w:firstLine="567"/>
        <w:contextualSpacing/>
        <w:jc w:val="both"/>
        <w:rPr>
          <w:color w:val="000000"/>
          <w:sz w:val="28"/>
          <w:szCs w:val="26"/>
        </w:rPr>
      </w:pPr>
      <w:r w:rsidRPr="000259D0">
        <w:rPr>
          <w:color w:val="000000"/>
          <w:sz w:val="28"/>
          <w:szCs w:val="26"/>
        </w:rPr>
        <w:t>В-пятых, позиционирование фирмы должно быть единым в каждом элементе</w:t>
      </w:r>
      <w:r w:rsidRPr="000259D0">
        <w:rPr>
          <w:rStyle w:val="apple-converted-space"/>
          <w:color w:val="000000"/>
          <w:sz w:val="28"/>
        </w:rPr>
        <w:t> </w:t>
      </w:r>
      <w:hyperlink r:id="rId17" w:tooltip="Как разработать маркетинг микс для товара: наглядный пример" w:history="1">
        <w:r w:rsidRPr="000259D0">
          <w:rPr>
            <w:rStyle w:val="a5"/>
            <w:color w:val="000000"/>
            <w:sz w:val="28"/>
            <w:szCs w:val="26"/>
            <w:u w:val="none"/>
          </w:rPr>
          <w:t>комплекса маркетинга</w:t>
        </w:r>
      </w:hyperlink>
      <w:r w:rsidRPr="000259D0">
        <w:rPr>
          <w:rStyle w:val="apple-converted-space"/>
          <w:color w:val="000000"/>
          <w:sz w:val="28"/>
        </w:rPr>
        <w:t> </w:t>
      </w:r>
      <w:r w:rsidRPr="000259D0">
        <w:rPr>
          <w:color w:val="000000"/>
          <w:sz w:val="28"/>
          <w:szCs w:val="26"/>
        </w:rPr>
        <w:t>товара. Одно и то же позиционирование должно отражаться в рекламе, в свойствах продукта, в цене и местах продажи продукта.</w:t>
      </w:r>
    </w:p>
    <w:p w:rsidR="00A87737" w:rsidRPr="000259D0" w:rsidRDefault="00A87737" w:rsidP="00503C6E">
      <w:pPr>
        <w:pStyle w:val="a6"/>
        <w:spacing w:line="360" w:lineRule="auto"/>
        <w:ind w:firstLine="567"/>
        <w:contextualSpacing/>
        <w:jc w:val="both"/>
        <w:rPr>
          <w:color w:val="000000"/>
          <w:sz w:val="28"/>
          <w:szCs w:val="26"/>
        </w:rPr>
      </w:pPr>
      <w:r w:rsidRPr="000259D0">
        <w:rPr>
          <w:color w:val="000000"/>
          <w:sz w:val="28"/>
          <w:szCs w:val="26"/>
        </w:rPr>
        <w:t>И в-шестых, позиционирование продукта компании должно быть однозначным и понятным для целевой аудитории</w:t>
      </w:r>
      <w:r w:rsidR="00DF3DFE">
        <w:rPr>
          <w:color w:val="000000"/>
          <w:sz w:val="28"/>
          <w:szCs w:val="26"/>
        </w:rPr>
        <w:t xml:space="preserve"> [17</w:t>
      </w:r>
      <w:r w:rsidR="00B76792" w:rsidRPr="00B76792">
        <w:rPr>
          <w:color w:val="000000"/>
          <w:sz w:val="28"/>
          <w:szCs w:val="26"/>
        </w:rPr>
        <w:t>]</w:t>
      </w:r>
      <w:r w:rsidRPr="000259D0">
        <w:rPr>
          <w:color w:val="000000"/>
          <w:sz w:val="28"/>
          <w:szCs w:val="26"/>
        </w:rPr>
        <w:t>.</w:t>
      </w:r>
    </w:p>
    <w:p w:rsidR="00CC084A" w:rsidRPr="000259D0" w:rsidRDefault="00CC084A" w:rsidP="00503C6E">
      <w:pPr>
        <w:shd w:val="clear" w:color="auto" w:fill="FFFFFF"/>
        <w:spacing w:after="168" w:line="360" w:lineRule="auto"/>
        <w:ind w:firstLine="567"/>
        <w:contextualSpacing/>
        <w:jc w:val="both"/>
        <w:rPr>
          <w:color w:val="000000"/>
          <w:sz w:val="28"/>
          <w:szCs w:val="28"/>
        </w:rPr>
      </w:pPr>
      <w:r w:rsidRPr="000259D0">
        <w:rPr>
          <w:color w:val="000000"/>
          <w:sz w:val="28"/>
          <w:szCs w:val="28"/>
        </w:rPr>
        <w:t>Позиционирование может проводиться на основе одной или нескольких характеристик (критериев):</w:t>
      </w:r>
    </w:p>
    <w:p w:rsidR="00CC084A" w:rsidRPr="000259D0" w:rsidRDefault="00CC084A" w:rsidP="007E1D2E">
      <w:pPr>
        <w:numPr>
          <w:ilvl w:val="0"/>
          <w:numId w:val="10"/>
        </w:numPr>
        <w:shd w:val="clear" w:color="auto" w:fill="FFFFFF"/>
        <w:spacing w:line="360" w:lineRule="auto"/>
        <w:ind w:left="0" w:firstLine="567"/>
        <w:contextualSpacing/>
        <w:jc w:val="both"/>
        <w:rPr>
          <w:color w:val="000000"/>
          <w:sz w:val="28"/>
          <w:szCs w:val="28"/>
        </w:rPr>
      </w:pPr>
      <w:r w:rsidRPr="000259D0">
        <w:rPr>
          <w:color w:val="000000"/>
          <w:sz w:val="28"/>
          <w:szCs w:val="28"/>
        </w:rPr>
        <w:t>позиционирование на основе одной характеристики (лучшее качество, лучшее обслуживание, самая низкая цена, самая передовая технология и т.д.);</w:t>
      </w:r>
    </w:p>
    <w:p w:rsidR="00CC084A" w:rsidRPr="000259D0" w:rsidRDefault="00CC084A" w:rsidP="007E1D2E">
      <w:pPr>
        <w:numPr>
          <w:ilvl w:val="0"/>
          <w:numId w:val="10"/>
        </w:numPr>
        <w:shd w:val="clear" w:color="auto" w:fill="FFFFFF"/>
        <w:spacing w:line="360" w:lineRule="auto"/>
        <w:ind w:left="0" w:firstLine="567"/>
        <w:contextualSpacing/>
        <w:jc w:val="both"/>
        <w:rPr>
          <w:color w:val="000000"/>
          <w:sz w:val="28"/>
          <w:szCs w:val="28"/>
        </w:rPr>
      </w:pPr>
      <w:r w:rsidRPr="000259D0">
        <w:rPr>
          <w:color w:val="000000"/>
          <w:sz w:val="28"/>
          <w:szCs w:val="28"/>
        </w:rPr>
        <w:t>позиционирование на основе двух характеристик (автомобили «Вольво» самые надежные и долговечные);</w:t>
      </w:r>
    </w:p>
    <w:p w:rsidR="00CC084A" w:rsidRPr="000259D0" w:rsidRDefault="00CC084A" w:rsidP="007E1D2E">
      <w:pPr>
        <w:numPr>
          <w:ilvl w:val="0"/>
          <w:numId w:val="10"/>
        </w:numPr>
        <w:shd w:val="clear" w:color="auto" w:fill="FFFFFF"/>
        <w:spacing w:line="360" w:lineRule="auto"/>
        <w:ind w:left="0" w:firstLine="567"/>
        <w:contextualSpacing/>
        <w:jc w:val="both"/>
        <w:rPr>
          <w:color w:val="000000"/>
          <w:sz w:val="28"/>
          <w:szCs w:val="28"/>
        </w:rPr>
      </w:pPr>
      <w:r w:rsidRPr="000259D0">
        <w:rPr>
          <w:color w:val="000000"/>
          <w:sz w:val="28"/>
          <w:szCs w:val="28"/>
        </w:rPr>
        <w:t>позиционирование на основе трех характеристик (зубная паста «Аквафреш» — защита от кариеса, свежее дыхание, белизна зубов).</w:t>
      </w:r>
    </w:p>
    <w:p w:rsidR="00CC084A" w:rsidRPr="000259D0" w:rsidRDefault="00CC084A" w:rsidP="00503C6E">
      <w:pPr>
        <w:shd w:val="clear" w:color="auto" w:fill="FFFFFF"/>
        <w:spacing w:line="360" w:lineRule="auto"/>
        <w:ind w:firstLine="567"/>
        <w:contextualSpacing/>
        <w:jc w:val="both"/>
        <w:rPr>
          <w:color w:val="000000"/>
          <w:sz w:val="28"/>
          <w:szCs w:val="28"/>
        </w:rPr>
      </w:pPr>
      <w:r w:rsidRPr="000259D0">
        <w:rPr>
          <w:color w:val="000000"/>
          <w:sz w:val="28"/>
          <w:szCs w:val="28"/>
        </w:rPr>
        <w:t>Вместе с тем неправильное использование характеристик может вызвать недоверие со стороны потребителей. Следует избегать </w:t>
      </w:r>
      <w:r w:rsidRPr="000259D0">
        <w:rPr>
          <w:bCs/>
          <w:color w:val="000000"/>
          <w:sz w:val="28"/>
          <w:szCs w:val="28"/>
        </w:rPr>
        <w:t>следующих ошибок</w:t>
      </w:r>
      <w:r w:rsidRPr="000259D0">
        <w:rPr>
          <w:color w:val="000000"/>
          <w:sz w:val="28"/>
          <w:szCs w:val="28"/>
        </w:rPr>
        <w:t>:</w:t>
      </w:r>
    </w:p>
    <w:p w:rsidR="00CC084A" w:rsidRPr="00D23BD2" w:rsidRDefault="00CC084A" w:rsidP="000942EC">
      <w:pPr>
        <w:pStyle w:val="a4"/>
        <w:numPr>
          <w:ilvl w:val="0"/>
          <w:numId w:val="26"/>
        </w:numPr>
        <w:shd w:val="clear" w:color="auto" w:fill="FFFFFF"/>
        <w:spacing w:line="360" w:lineRule="auto"/>
        <w:ind w:left="0" w:firstLine="0"/>
        <w:jc w:val="both"/>
        <w:rPr>
          <w:color w:val="000000"/>
          <w:sz w:val="28"/>
          <w:szCs w:val="28"/>
        </w:rPr>
      </w:pPr>
      <w:r w:rsidRPr="00D23BD2">
        <w:rPr>
          <w:color w:val="000000"/>
          <w:sz w:val="28"/>
          <w:szCs w:val="28"/>
        </w:rPr>
        <w:t>недостаточное позиционирование (смутное или искаженное представление о преимуществах);</w:t>
      </w:r>
    </w:p>
    <w:p w:rsidR="00CC084A" w:rsidRPr="00D23BD2" w:rsidRDefault="00CC084A" w:rsidP="000942EC">
      <w:pPr>
        <w:pStyle w:val="a4"/>
        <w:numPr>
          <w:ilvl w:val="0"/>
          <w:numId w:val="26"/>
        </w:numPr>
        <w:shd w:val="clear" w:color="auto" w:fill="FFFFFF"/>
        <w:spacing w:line="360" w:lineRule="auto"/>
        <w:ind w:left="0" w:firstLine="0"/>
        <w:jc w:val="both"/>
        <w:rPr>
          <w:color w:val="000000"/>
          <w:sz w:val="28"/>
          <w:szCs w:val="28"/>
        </w:rPr>
      </w:pPr>
      <w:r w:rsidRPr="00D23BD2">
        <w:rPr>
          <w:color w:val="000000"/>
          <w:sz w:val="28"/>
          <w:szCs w:val="28"/>
        </w:rPr>
        <w:t>избыточное позиционирование (одна характеристика «забивает» другие);</w:t>
      </w:r>
    </w:p>
    <w:p w:rsidR="00CC084A" w:rsidRPr="00D23BD2" w:rsidRDefault="00CC084A" w:rsidP="000942EC">
      <w:pPr>
        <w:pStyle w:val="a4"/>
        <w:numPr>
          <w:ilvl w:val="0"/>
          <w:numId w:val="26"/>
        </w:numPr>
        <w:shd w:val="clear" w:color="auto" w:fill="FFFFFF"/>
        <w:spacing w:line="360" w:lineRule="auto"/>
        <w:ind w:left="0" w:firstLine="0"/>
        <w:jc w:val="both"/>
        <w:rPr>
          <w:color w:val="000000"/>
          <w:sz w:val="28"/>
          <w:szCs w:val="28"/>
        </w:rPr>
      </w:pPr>
      <w:r w:rsidRPr="00D23BD2">
        <w:rPr>
          <w:color w:val="000000"/>
          <w:sz w:val="28"/>
          <w:szCs w:val="28"/>
        </w:rPr>
        <w:t>неверное позиционирование (частое изменение характеристик);</w:t>
      </w:r>
    </w:p>
    <w:p w:rsidR="00CC084A" w:rsidRPr="000259D0" w:rsidRDefault="000942EC" w:rsidP="000942EC">
      <w:pPr>
        <w:shd w:val="clear" w:color="auto" w:fill="FFFFFF"/>
        <w:spacing w:line="360" w:lineRule="auto"/>
        <w:contextualSpacing/>
        <w:jc w:val="both"/>
        <w:rPr>
          <w:color w:val="000000"/>
          <w:sz w:val="28"/>
          <w:szCs w:val="28"/>
        </w:rPr>
      </w:pPr>
      <w:r>
        <w:rPr>
          <w:color w:val="000000"/>
          <w:sz w:val="28"/>
          <w:szCs w:val="28"/>
        </w:rPr>
        <w:t>4.</w:t>
      </w:r>
      <w:r>
        <w:rPr>
          <w:color w:val="000000"/>
          <w:sz w:val="28"/>
          <w:szCs w:val="28"/>
        </w:rPr>
        <w:tab/>
      </w:r>
      <w:r w:rsidR="00CC084A" w:rsidRPr="000259D0">
        <w:rPr>
          <w:color w:val="000000"/>
          <w:sz w:val="28"/>
          <w:szCs w:val="28"/>
        </w:rPr>
        <w:t>сомнительное позиционирование (сомнение в достоверности характеристик).</w:t>
      </w:r>
    </w:p>
    <w:p w:rsidR="00CC084A" w:rsidRPr="000259D0" w:rsidRDefault="00B86DDB" w:rsidP="00503C6E">
      <w:pPr>
        <w:shd w:val="clear" w:color="auto" w:fill="FFFFFF"/>
        <w:spacing w:line="360" w:lineRule="auto"/>
        <w:ind w:firstLine="567"/>
        <w:contextualSpacing/>
        <w:jc w:val="both"/>
        <w:rPr>
          <w:color w:val="000000"/>
          <w:sz w:val="28"/>
          <w:szCs w:val="28"/>
        </w:rPr>
      </w:pPr>
      <w:r w:rsidRPr="000259D0">
        <w:rPr>
          <w:color w:val="000000"/>
          <w:sz w:val="28"/>
          <w:szCs w:val="28"/>
        </w:rPr>
        <w:t xml:space="preserve">1. </w:t>
      </w:r>
      <w:r w:rsidRPr="00503C6E">
        <w:rPr>
          <w:i/>
          <w:color w:val="000000"/>
          <w:sz w:val="28"/>
          <w:szCs w:val="28"/>
        </w:rPr>
        <w:t>Недостаточное</w:t>
      </w:r>
      <w:r w:rsidR="00CC084A" w:rsidRPr="00503C6E">
        <w:rPr>
          <w:i/>
          <w:color w:val="000000"/>
          <w:sz w:val="28"/>
          <w:szCs w:val="28"/>
        </w:rPr>
        <w:t xml:space="preserve"> позиционирование</w:t>
      </w:r>
      <w:r w:rsidR="00CC084A" w:rsidRPr="000259D0">
        <w:rPr>
          <w:color w:val="000000"/>
          <w:sz w:val="28"/>
          <w:szCs w:val="28"/>
        </w:rPr>
        <w:t xml:space="preserve"> товара на рынке: покупатели имеют смутное представление об их товарной марке, что у них нет никаких связанных с ней ассоциаций. Марка рассматривается лишь как одна из многих.</w:t>
      </w:r>
    </w:p>
    <w:p w:rsidR="00CC084A" w:rsidRPr="000259D0" w:rsidRDefault="00CC084A" w:rsidP="00503C6E">
      <w:pPr>
        <w:shd w:val="clear" w:color="auto" w:fill="FFFFFF"/>
        <w:spacing w:line="360" w:lineRule="auto"/>
        <w:ind w:firstLine="567"/>
        <w:contextualSpacing/>
        <w:jc w:val="both"/>
        <w:rPr>
          <w:color w:val="000000"/>
          <w:sz w:val="28"/>
          <w:szCs w:val="28"/>
        </w:rPr>
      </w:pPr>
      <w:r w:rsidRPr="000259D0">
        <w:rPr>
          <w:color w:val="000000"/>
          <w:sz w:val="28"/>
          <w:szCs w:val="28"/>
        </w:rPr>
        <w:t xml:space="preserve">В 1993 г. фирма Рерsi представила прозрачный напиток Cristal Рерsi </w:t>
      </w:r>
      <w:r w:rsidR="00B8433B">
        <w:rPr>
          <w:color w:val="000000"/>
          <w:sz w:val="28"/>
          <w:szCs w:val="28"/>
        </w:rPr>
        <w:t>–</w:t>
      </w:r>
      <w:r w:rsidRPr="000259D0">
        <w:rPr>
          <w:color w:val="000000"/>
          <w:sz w:val="28"/>
          <w:szCs w:val="28"/>
        </w:rPr>
        <w:t xml:space="preserve"> </w:t>
      </w:r>
      <w:r w:rsidR="00B8433B" w:rsidRPr="00B8433B">
        <w:rPr>
          <w:color w:val="000000" w:themeColor="text1"/>
          <w:sz w:val="28"/>
          <w:szCs w:val="28"/>
        </w:rPr>
        <w:t xml:space="preserve">тут Рерsi </w:t>
      </w:r>
      <w:r w:rsidR="007628D3">
        <w:rPr>
          <w:color w:val="000000" w:themeColor="text1"/>
          <w:sz w:val="28"/>
          <w:szCs w:val="28"/>
        </w:rPr>
        <w:t xml:space="preserve">постигла неудача, </w:t>
      </w:r>
      <w:r w:rsidR="00B8433B" w:rsidRPr="00B8433B">
        <w:rPr>
          <w:color w:val="000000" w:themeColor="text1"/>
          <w:sz w:val="28"/>
          <w:szCs w:val="28"/>
        </w:rPr>
        <w:t>Cristal Рерsi не пользовался спросом</w:t>
      </w:r>
      <w:r w:rsidRPr="00B8433B">
        <w:rPr>
          <w:color w:val="000000" w:themeColor="text1"/>
          <w:sz w:val="28"/>
          <w:szCs w:val="28"/>
        </w:rPr>
        <w:t>, т</w:t>
      </w:r>
      <w:r w:rsidRPr="000259D0">
        <w:rPr>
          <w:color w:val="000000"/>
          <w:sz w:val="28"/>
          <w:szCs w:val="28"/>
        </w:rPr>
        <w:t>ак как потребители не рассматривали прозрачность как важную характеристику прохладительных напитков.</w:t>
      </w:r>
    </w:p>
    <w:p w:rsidR="00CC084A" w:rsidRPr="000259D0" w:rsidRDefault="00B86DDB" w:rsidP="00503C6E">
      <w:pPr>
        <w:shd w:val="clear" w:color="auto" w:fill="FFFFFF"/>
        <w:spacing w:line="360" w:lineRule="auto"/>
        <w:ind w:firstLine="567"/>
        <w:contextualSpacing/>
        <w:jc w:val="both"/>
        <w:rPr>
          <w:color w:val="000000"/>
          <w:sz w:val="28"/>
          <w:szCs w:val="28"/>
        </w:rPr>
      </w:pPr>
      <w:r w:rsidRPr="000259D0">
        <w:rPr>
          <w:color w:val="000000"/>
          <w:sz w:val="28"/>
          <w:szCs w:val="28"/>
        </w:rPr>
        <w:lastRenderedPageBreak/>
        <w:t xml:space="preserve">2. </w:t>
      </w:r>
      <w:r w:rsidRPr="00503C6E">
        <w:rPr>
          <w:i/>
          <w:color w:val="000000"/>
          <w:sz w:val="28"/>
          <w:szCs w:val="28"/>
        </w:rPr>
        <w:t xml:space="preserve">Избыточное </w:t>
      </w:r>
      <w:r w:rsidR="00CC084A" w:rsidRPr="00503C6E">
        <w:rPr>
          <w:i/>
          <w:color w:val="000000"/>
          <w:sz w:val="28"/>
          <w:szCs w:val="28"/>
        </w:rPr>
        <w:t>позиционирование</w:t>
      </w:r>
      <w:r w:rsidR="00CC084A" w:rsidRPr="000259D0">
        <w:rPr>
          <w:color w:val="000000"/>
          <w:sz w:val="28"/>
          <w:szCs w:val="28"/>
        </w:rPr>
        <w:t xml:space="preserve"> товара на рынке: покупатели могут иметь слишком узкие детализированные представления о марке.</w:t>
      </w:r>
    </w:p>
    <w:p w:rsidR="00CC084A" w:rsidRPr="000259D0" w:rsidRDefault="00B86DDB" w:rsidP="00503C6E">
      <w:pPr>
        <w:shd w:val="clear" w:color="auto" w:fill="FFFFFF"/>
        <w:spacing w:line="360" w:lineRule="auto"/>
        <w:ind w:firstLine="567"/>
        <w:contextualSpacing/>
        <w:jc w:val="both"/>
        <w:rPr>
          <w:color w:val="000000"/>
          <w:sz w:val="28"/>
          <w:szCs w:val="28"/>
        </w:rPr>
      </w:pPr>
      <w:r w:rsidRPr="000259D0">
        <w:rPr>
          <w:color w:val="000000"/>
          <w:sz w:val="28"/>
          <w:szCs w:val="28"/>
        </w:rPr>
        <w:t xml:space="preserve">Например, </w:t>
      </w:r>
      <w:r w:rsidR="00CC084A" w:rsidRPr="000259D0">
        <w:rPr>
          <w:color w:val="000000"/>
          <w:sz w:val="28"/>
          <w:szCs w:val="28"/>
        </w:rPr>
        <w:t>Cadillac - подразделение компании Gеnеrаl Моtors разработало модель Cimarron, ее позиционировали как конкурента в области комфортабельности а</w:t>
      </w:r>
      <w:r w:rsidR="00B8433B">
        <w:rPr>
          <w:color w:val="000000"/>
          <w:sz w:val="28"/>
          <w:szCs w:val="28"/>
        </w:rPr>
        <w:t>втомобилям ВМW, Меrсеdes и Аudi</w:t>
      </w:r>
      <w:r w:rsidR="00CC084A" w:rsidRPr="000259D0">
        <w:rPr>
          <w:color w:val="000000"/>
          <w:sz w:val="28"/>
          <w:szCs w:val="28"/>
        </w:rPr>
        <w:t>. Не смотря на то, что в автомобиле были кожаные сиденья, сетка для багажа, обилие хромированных деталей и логотип Cadillac на кузове, потребители видели в нем лишь более комфортную версию моделей Сhevrole</w:t>
      </w:r>
      <w:r w:rsidRPr="000259D0">
        <w:rPr>
          <w:color w:val="000000"/>
          <w:sz w:val="28"/>
          <w:szCs w:val="28"/>
        </w:rPr>
        <w:t>t Cavaler и Oldsmobile Firenza</w:t>
      </w:r>
      <w:r w:rsidR="00CC084A" w:rsidRPr="000259D0">
        <w:rPr>
          <w:color w:val="000000"/>
          <w:sz w:val="28"/>
          <w:szCs w:val="28"/>
        </w:rPr>
        <w:t>.</w:t>
      </w:r>
      <w:r w:rsidRPr="000259D0">
        <w:rPr>
          <w:color w:val="000000"/>
          <w:sz w:val="28"/>
          <w:szCs w:val="28"/>
        </w:rPr>
        <w:t xml:space="preserve"> </w:t>
      </w:r>
      <w:r w:rsidR="00CC084A" w:rsidRPr="000259D0">
        <w:rPr>
          <w:color w:val="000000"/>
          <w:sz w:val="28"/>
          <w:szCs w:val="28"/>
        </w:rPr>
        <w:t>Модель позиционировалась под лозунгом больше за большие деньги, а потребители рассматривали ее как меньше за большие деньги.</w:t>
      </w:r>
    </w:p>
    <w:p w:rsidR="00CC084A" w:rsidRPr="000259D0" w:rsidRDefault="00CC084A" w:rsidP="00503C6E">
      <w:pPr>
        <w:shd w:val="clear" w:color="auto" w:fill="FFFFFF"/>
        <w:spacing w:line="360" w:lineRule="auto"/>
        <w:ind w:firstLine="567"/>
        <w:contextualSpacing/>
        <w:jc w:val="both"/>
        <w:rPr>
          <w:color w:val="000000"/>
          <w:sz w:val="28"/>
          <w:szCs w:val="28"/>
        </w:rPr>
      </w:pPr>
      <w:r w:rsidRPr="000259D0">
        <w:rPr>
          <w:color w:val="000000"/>
          <w:sz w:val="28"/>
          <w:szCs w:val="28"/>
        </w:rPr>
        <w:t xml:space="preserve">3. </w:t>
      </w:r>
      <w:r w:rsidR="00B86DDB" w:rsidRPr="00503C6E">
        <w:rPr>
          <w:i/>
          <w:color w:val="000000"/>
          <w:sz w:val="28"/>
          <w:szCs w:val="28"/>
        </w:rPr>
        <w:t>Неверное (з</w:t>
      </w:r>
      <w:r w:rsidRPr="00503C6E">
        <w:rPr>
          <w:i/>
          <w:color w:val="000000"/>
          <w:sz w:val="28"/>
          <w:szCs w:val="28"/>
        </w:rPr>
        <w:t>апутанное</w:t>
      </w:r>
      <w:r w:rsidR="00B86DDB" w:rsidRPr="00503C6E">
        <w:rPr>
          <w:i/>
          <w:color w:val="000000"/>
          <w:sz w:val="28"/>
          <w:szCs w:val="28"/>
        </w:rPr>
        <w:t>)</w:t>
      </w:r>
      <w:r w:rsidRPr="00503C6E">
        <w:rPr>
          <w:i/>
          <w:color w:val="000000"/>
          <w:sz w:val="28"/>
          <w:szCs w:val="28"/>
        </w:rPr>
        <w:t xml:space="preserve"> позиционирование</w:t>
      </w:r>
      <w:r w:rsidRPr="000259D0">
        <w:rPr>
          <w:color w:val="000000"/>
          <w:sz w:val="28"/>
          <w:szCs w:val="28"/>
        </w:rPr>
        <w:t xml:space="preserve"> товара на рынке: у потребителей может сложиться запутанный образ марки потому, что компания делает слишком много заявлений о свойствах ее продукта или слишком часто меняет позиционирование марки.</w:t>
      </w:r>
    </w:p>
    <w:p w:rsidR="00CC084A" w:rsidRPr="000259D0" w:rsidRDefault="00B86DDB" w:rsidP="00503C6E">
      <w:pPr>
        <w:shd w:val="clear" w:color="auto" w:fill="FFFFFF"/>
        <w:spacing w:line="360" w:lineRule="auto"/>
        <w:ind w:firstLine="567"/>
        <w:contextualSpacing/>
        <w:jc w:val="both"/>
        <w:rPr>
          <w:color w:val="000000"/>
          <w:sz w:val="28"/>
          <w:szCs w:val="28"/>
        </w:rPr>
      </w:pPr>
      <w:r w:rsidRPr="000259D0">
        <w:rPr>
          <w:color w:val="000000"/>
          <w:sz w:val="28"/>
          <w:szCs w:val="28"/>
        </w:rPr>
        <w:t>Например, к</w:t>
      </w:r>
      <w:r w:rsidR="00CC084A" w:rsidRPr="000259D0">
        <w:rPr>
          <w:color w:val="000000"/>
          <w:sz w:val="28"/>
          <w:szCs w:val="28"/>
        </w:rPr>
        <w:t>омпания Steven Jobs сначала позиционировала свои мощные настольные компьютеры МХТ в расчете на студентов, затем — на инженеров, еще позже — на бизнесменов, и всякий раз неудачно.</w:t>
      </w:r>
    </w:p>
    <w:p w:rsidR="00902335" w:rsidRPr="00902335" w:rsidRDefault="00CC084A" w:rsidP="00902335">
      <w:pPr>
        <w:shd w:val="clear" w:color="auto" w:fill="FFFFFF"/>
        <w:spacing w:line="360" w:lineRule="auto"/>
        <w:ind w:firstLine="567"/>
        <w:contextualSpacing/>
        <w:jc w:val="both"/>
        <w:rPr>
          <w:color w:val="000000"/>
          <w:sz w:val="28"/>
          <w:szCs w:val="28"/>
        </w:rPr>
      </w:pPr>
      <w:r w:rsidRPr="000259D0">
        <w:rPr>
          <w:color w:val="000000"/>
          <w:sz w:val="28"/>
          <w:szCs w:val="28"/>
        </w:rPr>
        <w:t xml:space="preserve">4. </w:t>
      </w:r>
      <w:r w:rsidRPr="00503C6E">
        <w:rPr>
          <w:i/>
          <w:color w:val="000000"/>
          <w:sz w:val="28"/>
          <w:szCs w:val="28"/>
        </w:rPr>
        <w:t>Сомнительное позиционирование</w:t>
      </w:r>
      <w:r w:rsidRPr="000259D0">
        <w:rPr>
          <w:color w:val="000000"/>
          <w:sz w:val="28"/>
          <w:szCs w:val="28"/>
        </w:rPr>
        <w:t xml:space="preserve"> товара на рынке: иногда из-за характеристик товара, цены или репутации производителя потребители сомневаются в заявлениях о высоком качестве продукта</w:t>
      </w:r>
      <w:r w:rsidR="00DF3DFE">
        <w:rPr>
          <w:color w:val="000000"/>
          <w:sz w:val="28"/>
          <w:szCs w:val="28"/>
        </w:rPr>
        <w:t xml:space="preserve"> [18</w:t>
      </w:r>
      <w:r w:rsidR="00B76792" w:rsidRPr="00B76792">
        <w:rPr>
          <w:color w:val="000000"/>
          <w:sz w:val="28"/>
          <w:szCs w:val="28"/>
        </w:rPr>
        <w:t>]</w:t>
      </w:r>
      <w:r w:rsidRPr="000259D0">
        <w:rPr>
          <w:color w:val="000000"/>
          <w:sz w:val="28"/>
          <w:szCs w:val="28"/>
        </w:rPr>
        <w:t>.</w:t>
      </w:r>
    </w:p>
    <w:p w:rsidR="00CC084A" w:rsidRPr="00902335" w:rsidRDefault="00B8433B" w:rsidP="00503C6E">
      <w:pPr>
        <w:spacing w:after="168" w:line="360" w:lineRule="auto"/>
        <w:ind w:firstLine="567"/>
        <w:contextualSpacing/>
        <w:jc w:val="both"/>
        <w:rPr>
          <w:iCs/>
          <w:color w:val="000000"/>
          <w:sz w:val="28"/>
          <w:szCs w:val="28"/>
          <w:u w:val="single"/>
          <w:shd w:val="clear" w:color="auto" w:fill="FFFFFF"/>
        </w:rPr>
      </w:pPr>
      <w:r w:rsidRPr="00902335">
        <w:rPr>
          <w:iCs/>
          <w:color w:val="000000"/>
          <w:sz w:val="28"/>
          <w:szCs w:val="28"/>
          <w:u w:val="single"/>
          <w:shd w:val="clear" w:color="auto" w:fill="FFFFFF"/>
        </w:rPr>
        <w:t>Второй этап -</w:t>
      </w:r>
      <w:r w:rsidR="00B86DDB" w:rsidRPr="00902335">
        <w:rPr>
          <w:iCs/>
          <w:color w:val="000000"/>
          <w:sz w:val="28"/>
          <w:szCs w:val="28"/>
          <w:u w:val="single"/>
          <w:shd w:val="clear" w:color="auto" w:fill="FFFFFF"/>
        </w:rPr>
        <w:t xml:space="preserve"> о</w:t>
      </w:r>
      <w:r w:rsidR="00CC084A" w:rsidRPr="00902335">
        <w:rPr>
          <w:iCs/>
          <w:color w:val="000000"/>
          <w:sz w:val="28"/>
          <w:szCs w:val="28"/>
          <w:u w:val="single"/>
          <w:shd w:val="clear" w:color="auto" w:fill="FFFFFF"/>
        </w:rPr>
        <w:t>пределение показателей по выбранным критериям</w:t>
      </w:r>
      <w:r w:rsidR="002D507A" w:rsidRPr="00902335">
        <w:rPr>
          <w:iCs/>
          <w:color w:val="000000"/>
          <w:sz w:val="28"/>
          <w:szCs w:val="28"/>
          <w:u w:val="single"/>
          <w:shd w:val="clear" w:color="auto" w:fill="FFFFFF"/>
        </w:rPr>
        <w:t>.</w:t>
      </w:r>
    </w:p>
    <w:p w:rsidR="00CC084A" w:rsidRPr="000259D0" w:rsidRDefault="00CC084A" w:rsidP="00503C6E">
      <w:pPr>
        <w:shd w:val="clear" w:color="auto" w:fill="FFFFFF"/>
        <w:spacing w:line="360" w:lineRule="auto"/>
        <w:ind w:firstLine="567"/>
        <w:contextualSpacing/>
        <w:jc w:val="both"/>
        <w:rPr>
          <w:color w:val="000000"/>
          <w:sz w:val="28"/>
          <w:szCs w:val="28"/>
        </w:rPr>
      </w:pPr>
      <w:r w:rsidRPr="000259D0">
        <w:rPr>
          <w:color w:val="000000"/>
          <w:sz w:val="28"/>
          <w:szCs w:val="28"/>
        </w:rPr>
        <w:t>Выбранные критерии позиционирования могут быть более полно раскрыты через набор различных показателей. Такие показатели можно выявить в результате:</w:t>
      </w:r>
    </w:p>
    <w:p w:rsidR="00CC084A" w:rsidRPr="000259D0" w:rsidRDefault="00CC084A" w:rsidP="007E1D2E">
      <w:pPr>
        <w:numPr>
          <w:ilvl w:val="0"/>
          <w:numId w:val="8"/>
        </w:numPr>
        <w:shd w:val="clear" w:color="auto" w:fill="FFFFFF"/>
        <w:spacing w:line="360" w:lineRule="auto"/>
        <w:ind w:left="0" w:firstLine="567"/>
        <w:contextualSpacing/>
        <w:jc w:val="both"/>
        <w:rPr>
          <w:color w:val="000000"/>
          <w:sz w:val="28"/>
          <w:szCs w:val="28"/>
        </w:rPr>
      </w:pPr>
      <w:r w:rsidRPr="000259D0">
        <w:rPr>
          <w:color w:val="000000"/>
          <w:sz w:val="28"/>
          <w:szCs w:val="28"/>
        </w:rPr>
        <w:t>рыночного тестирования;</w:t>
      </w:r>
    </w:p>
    <w:p w:rsidR="00CC084A" w:rsidRPr="000259D0" w:rsidRDefault="00CC084A" w:rsidP="007E1D2E">
      <w:pPr>
        <w:numPr>
          <w:ilvl w:val="0"/>
          <w:numId w:val="8"/>
        </w:numPr>
        <w:shd w:val="clear" w:color="auto" w:fill="FFFFFF"/>
        <w:spacing w:line="360" w:lineRule="auto"/>
        <w:ind w:left="0" w:firstLine="567"/>
        <w:contextualSpacing/>
        <w:jc w:val="both"/>
        <w:rPr>
          <w:color w:val="000000"/>
          <w:sz w:val="28"/>
          <w:szCs w:val="28"/>
        </w:rPr>
      </w:pPr>
      <w:r w:rsidRPr="000259D0">
        <w:rPr>
          <w:color w:val="000000"/>
          <w:sz w:val="28"/>
          <w:szCs w:val="28"/>
        </w:rPr>
        <w:t>проведения фокус-группы;</w:t>
      </w:r>
    </w:p>
    <w:p w:rsidR="00CC084A" w:rsidRPr="000259D0" w:rsidRDefault="00CC084A" w:rsidP="007E1D2E">
      <w:pPr>
        <w:numPr>
          <w:ilvl w:val="0"/>
          <w:numId w:val="8"/>
        </w:numPr>
        <w:shd w:val="clear" w:color="auto" w:fill="FFFFFF"/>
        <w:spacing w:line="360" w:lineRule="auto"/>
        <w:ind w:left="0" w:firstLine="567"/>
        <w:contextualSpacing/>
        <w:jc w:val="both"/>
        <w:rPr>
          <w:color w:val="000000"/>
          <w:sz w:val="28"/>
          <w:szCs w:val="28"/>
        </w:rPr>
      </w:pPr>
      <w:r w:rsidRPr="000259D0">
        <w:rPr>
          <w:color w:val="000000"/>
          <w:sz w:val="28"/>
          <w:szCs w:val="28"/>
        </w:rPr>
        <w:t>экспертным путем и др.</w:t>
      </w:r>
    </w:p>
    <w:p w:rsidR="00CC084A" w:rsidRPr="000259D0" w:rsidRDefault="00CC084A" w:rsidP="00503C6E">
      <w:pPr>
        <w:shd w:val="clear" w:color="auto" w:fill="FFFFFF"/>
        <w:spacing w:line="360" w:lineRule="auto"/>
        <w:ind w:firstLine="567"/>
        <w:contextualSpacing/>
        <w:jc w:val="both"/>
        <w:rPr>
          <w:color w:val="000000"/>
          <w:sz w:val="28"/>
          <w:szCs w:val="28"/>
        </w:rPr>
      </w:pPr>
      <w:r w:rsidRPr="000259D0">
        <w:rPr>
          <w:color w:val="000000"/>
          <w:sz w:val="28"/>
          <w:szCs w:val="28"/>
        </w:rPr>
        <w:t xml:space="preserve">Например, критерий эмоциональной ценности модной одежды определяется показателями соответствия современному стилю, удобством в пользовании, доступностью новинки по цене, стабильностью моды и др. (модно — немодно, </w:t>
      </w:r>
      <w:r w:rsidRPr="000259D0">
        <w:rPr>
          <w:color w:val="000000"/>
          <w:sz w:val="28"/>
          <w:szCs w:val="28"/>
        </w:rPr>
        <w:lastRenderedPageBreak/>
        <w:t>удобно — неудобно, доступно — недоступно, изменчивость — стабильность и т.д.).</w:t>
      </w:r>
    </w:p>
    <w:p w:rsidR="00CC084A" w:rsidRPr="000259D0" w:rsidRDefault="00CC084A" w:rsidP="00503C6E">
      <w:pPr>
        <w:shd w:val="clear" w:color="auto" w:fill="FFFFFF"/>
        <w:spacing w:line="360" w:lineRule="auto"/>
        <w:ind w:firstLine="567"/>
        <w:contextualSpacing/>
        <w:jc w:val="both"/>
        <w:rPr>
          <w:color w:val="000000"/>
          <w:sz w:val="28"/>
          <w:szCs w:val="28"/>
        </w:rPr>
      </w:pPr>
      <w:r w:rsidRPr="000259D0">
        <w:rPr>
          <w:color w:val="000000"/>
          <w:sz w:val="28"/>
          <w:szCs w:val="28"/>
        </w:rPr>
        <w:t>Критерий потребительских преимуществ новой зубной пасты определяется выгодами ее свойств: предотвращение образования камня, приятный вкус, делает зубы белыми, придает свежее дыхание и др. (вкусно — невкусно, традиционно — нетрадиционно, мягкая — жесткая, красиво — некрасиво и т.д.)</w:t>
      </w:r>
      <w:r w:rsidR="00B76792" w:rsidRPr="00B76792">
        <w:rPr>
          <w:color w:val="000000"/>
          <w:sz w:val="28"/>
          <w:szCs w:val="28"/>
        </w:rPr>
        <w:t xml:space="preserve"> [</w:t>
      </w:r>
      <w:r w:rsidR="00DF3DFE">
        <w:rPr>
          <w:color w:val="000000"/>
          <w:sz w:val="28"/>
          <w:szCs w:val="28"/>
        </w:rPr>
        <w:t>19</w:t>
      </w:r>
      <w:r w:rsidR="00B76792" w:rsidRPr="00460C37">
        <w:rPr>
          <w:color w:val="000000"/>
          <w:sz w:val="28"/>
          <w:szCs w:val="28"/>
        </w:rPr>
        <w:t>]</w:t>
      </w:r>
      <w:r w:rsidRPr="000259D0">
        <w:rPr>
          <w:color w:val="000000"/>
          <w:sz w:val="28"/>
          <w:szCs w:val="28"/>
        </w:rPr>
        <w:t>.</w:t>
      </w:r>
    </w:p>
    <w:p w:rsidR="00CC084A" w:rsidRPr="00902335" w:rsidRDefault="002318FA" w:rsidP="00503C6E">
      <w:pPr>
        <w:spacing w:line="360" w:lineRule="auto"/>
        <w:ind w:firstLine="567"/>
        <w:contextualSpacing/>
        <w:jc w:val="both"/>
        <w:rPr>
          <w:iCs/>
          <w:color w:val="000000"/>
          <w:sz w:val="28"/>
          <w:szCs w:val="28"/>
          <w:u w:val="single"/>
          <w:shd w:val="clear" w:color="auto" w:fill="FFFFFF"/>
        </w:rPr>
      </w:pPr>
      <w:r w:rsidRPr="00902335">
        <w:rPr>
          <w:iCs/>
          <w:color w:val="000000"/>
          <w:sz w:val="28"/>
          <w:szCs w:val="28"/>
          <w:u w:val="single"/>
          <w:shd w:val="clear" w:color="auto" w:fill="FFFFFF"/>
        </w:rPr>
        <w:t>Т</w:t>
      </w:r>
      <w:r w:rsidR="00B86DDB" w:rsidRPr="00902335">
        <w:rPr>
          <w:iCs/>
          <w:color w:val="000000"/>
          <w:sz w:val="28"/>
          <w:szCs w:val="28"/>
          <w:u w:val="single"/>
          <w:shd w:val="clear" w:color="auto" w:fill="FFFFFF"/>
        </w:rPr>
        <w:t>ретий этап - п</w:t>
      </w:r>
      <w:r w:rsidR="00CC084A" w:rsidRPr="00902335">
        <w:rPr>
          <w:iCs/>
          <w:color w:val="000000"/>
          <w:sz w:val="28"/>
          <w:szCs w:val="28"/>
          <w:u w:val="single"/>
          <w:shd w:val="clear" w:color="auto" w:fill="FFFFFF"/>
        </w:rPr>
        <w:t xml:space="preserve">остроение карты </w:t>
      </w:r>
      <w:r w:rsidRPr="00902335">
        <w:rPr>
          <w:iCs/>
          <w:color w:val="000000"/>
          <w:sz w:val="28"/>
          <w:szCs w:val="28"/>
          <w:u w:val="single"/>
          <w:shd w:val="clear" w:color="auto" w:fill="FFFFFF"/>
        </w:rPr>
        <w:t>позиционирования (</w:t>
      </w:r>
      <w:r w:rsidR="00CC084A" w:rsidRPr="00902335">
        <w:rPr>
          <w:iCs/>
          <w:color w:val="000000"/>
          <w:sz w:val="28"/>
          <w:szCs w:val="28"/>
          <w:u w:val="single"/>
          <w:shd w:val="clear" w:color="auto" w:fill="FFFFFF"/>
        </w:rPr>
        <w:t>восприятия</w:t>
      </w:r>
      <w:r w:rsidRPr="00902335">
        <w:rPr>
          <w:iCs/>
          <w:color w:val="000000"/>
          <w:sz w:val="28"/>
          <w:szCs w:val="28"/>
          <w:u w:val="single"/>
          <w:shd w:val="clear" w:color="auto" w:fill="FFFFFF"/>
        </w:rPr>
        <w:t>)</w:t>
      </w:r>
      <w:r w:rsidR="002D507A" w:rsidRPr="00902335">
        <w:rPr>
          <w:iCs/>
          <w:color w:val="000000"/>
          <w:sz w:val="28"/>
          <w:szCs w:val="28"/>
          <w:u w:val="single"/>
          <w:shd w:val="clear" w:color="auto" w:fill="FFFFFF"/>
        </w:rPr>
        <w:t>.</w:t>
      </w:r>
    </w:p>
    <w:p w:rsidR="00CC084A" w:rsidRPr="000259D0" w:rsidRDefault="00CC084A" w:rsidP="00503C6E">
      <w:pPr>
        <w:shd w:val="clear" w:color="auto" w:fill="FFFFFF"/>
        <w:spacing w:line="360" w:lineRule="auto"/>
        <w:ind w:firstLine="567"/>
        <w:contextualSpacing/>
        <w:jc w:val="both"/>
        <w:rPr>
          <w:color w:val="000000"/>
          <w:sz w:val="28"/>
          <w:szCs w:val="28"/>
        </w:rPr>
      </w:pPr>
      <w:r w:rsidRPr="007E4D3E">
        <w:rPr>
          <w:bCs/>
          <w:i/>
          <w:color w:val="000000"/>
          <w:sz w:val="28"/>
          <w:szCs w:val="28"/>
        </w:rPr>
        <w:t xml:space="preserve">Карта </w:t>
      </w:r>
      <w:bookmarkStart w:id="16" w:name="i01029"/>
      <w:bookmarkEnd w:id="16"/>
      <w:r w:rsidR="002318FA">
        <w:rPr>
          <w:bCs/>
          <w:i/>
          <w:color w:val="000000"/>
          <w:sz w:val="28"/>
          <w:szCs w:val="28"/>
        </w:rPr>
        <w:t>позиционирования</w:t>
      </w:r>
      <w:r w:rsidRPr="000259D0">
        <w:rPr>
          <w:color w:val="000000"/>
          <w:sz w:val="28"/>
          <w:szCs w:val="28"/>
        </w:rPr>
        <w:t> — это способ представления процесса позиционирования с использованием нескольких оценочных показателей. Она характеризует предпочтительные комбинации выгод, которыми руководствуются потребители при выборе того или иного товара.</w:t>
      </w:r>
    </w:p>
    <w:p w:rsidR="008B71FB" w:rsidRDefault="00CC084A" w:rsidP="007340DC">
      <w:pPr>
        <w:shd w:val="clear" w:color="auto" w:fill="FFFFFF"/>
        <w:spacing w:line="360" w:lineRule="auto"/>
        <w:ind w:firstLine="567"/>
        <w:contextualSpacing/>
        <w:jc w:val="both"/>
        <w:rPr>
          <w:color w:val="000000"/>
          <w:sz w:val="28"/>
          <w:szCs w:val="28"/>
        </w:rPr>
      </w:pPr>
      <w:r w:rsidRPr="000259D0">
        <w:rPr>
          <w:color w:val="000000"/>
          <w:sz w:val="28"/>
          <w:szCs w:val="28"/>
        </w:rPr>
        <w:t>В качестве примера можно привести позиционирование минеральной воды на московском рын</w:t>
      </w:r>
      <w:r w:rsidR="007340DC">
        <w:rPr>
          <w:color w:val="000000"/>
          <w:sz w:val="28"/>
          <w:szCs w:val="28"/>
        </w:rPr>
        <w:t xml:space="preserve">ке, построенное по показателям: </w:t>
      </w:r>
      <w:r w:rsidRPr="000259D0">
        <w:rPr>
          <w:color w:val="000000"/>
          <w:sz w:val="28"/>
          <w:szCs w:val="28"/>
        </w:rPr>
        <w:t>высокая из</w:t>
      </w:r>
      <w:r w:rsidR="007340DC">
        <w:rPr>
          <w:color w:val="000000"/>
          <w:sz w:val="28"/>
          <w:szCs w:val="28"/>
        </w:rPr>
        <w:t xml:space="preserve">вестность — низкая известность, </w:t>
      </w:r>
      <w:r w:rsidRPr="000259D0">
        <w:rPr>
          <w:color w:val="000000"/>
          <w:sz w:val="28"/>
          <w:szCs w:val="28"/>
        </w:rPr>
        <w:t>экологическая чистота — лечебные свойства</w:t>
      </w:r>
      <w:r w:rsidR="002318FA">
        <w:rPr>
          <w:color w:val="000000"/>
          <w:sz w:val="28"/>
          <w:szCs w:val="28"/>
        </w:rPr>
        <w:t>.</w:t>
      </w:r>
    </w:p>
    <w:p w:rsidR="008B71FB" w:rsidRDefault="008B71FB" w:rsidP="008B71FB">
      <w:pPr>
        <w:shd w:val="clear" w:color="auto" w:fill="FFFFFF"/>
        <w:spacing w:line="360" w:lineRule="auto"/>
        <w:ind w:firstLine="708"/>
        <w:contextualSpacing/>
        <w:jc w:val="both"/>
        <w:rPr>
          <w:color w:val="000000"/>
          <w:sz w:val="28"/>
          <w:szCs w:val="28"/>
        </w:rPr>
      </w:pPr>
      <w:r>
        <w:rPr>
          <w:noProof/>
        </w:rPr>
        <w:drawing>
          <wp:inline distT="0" distB="0" distL="0" distR="0" wp14:anchorId="5027AEFF" wp14:editId="1D715BFC">
            <wp:extent cx="4438650" cy="2600325"/>
            <wp:effectExtent l="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B71FB" w:rsidRPr="008B71FB" w:rsidRDefault="008B71FB" w:rsidP="008B71FB">
      <w:pPr>
        <w:shd w:val="clear" w:color="auto" w:fill="FFFFFF"/>
        <w:spacing w:line="360" w:lineRule="auto"/>
        <w:contextualSpacing/>
        <w:jc w:val="both"/>
        <w:rPr>
          <w:color w:val="000000"/>
          <w:sz w:val="28"/>
          <w:szCs w:val="28"/>
        </w:rPr>
      </w:pPr>
      <w:r>
        <w:rPr>
          <w:color w:val="000000"/>
          <w:sz w:val="28"/>
          <w:szCs w:val="28"/>
        </w:rPr>
        <w:tab/>
        <w:t>Рис 5. Карта позиционирования мин.воды (составлено автором).</w:t>
      </w:r>
    </w:p>
    <w:p w:rsidR="00CC084A" w:rsidRPr="000259D0" w:rsidRDefault="00CC084A" w:rsidP="00503C6E">
      <w:pPr>
        <w:shd w:val="clear" w:color="auto" w:fill="FFFFFF"/>
        <w:spacing w:line="360" w:lineRule="auto"/>
        <w:ind w:firstLine="567"/>
        <w:contextualSpacing/>
        <w:jc w:val="both"/>
        <w:rPr>
          <w:color w:val="000000"/>
          <w:sz w:val="28"/>
          <w:szCs w:val="28"/>
        </w:rPr>
      </w:pPr>
      <w:r w:rsidRPr="000259D0">
        <w:rPr>
          <w:color w:val="000000"/>
          <w:sz w:val="28"/>
          <w:szCs w:val="28"/>
        </w:rPr>
        <w:t>Марка «Vera» привлекает потребителей своей широкой известностью как экологически чистая минеральная вода для массового потребления.</w:t>
      </w:r>
    </w:p>
    <w:p w:rsidR="008850C7" w:rsidRDefault="00CC084A" w:rsidP="008850C7">
      <w:pPr>
        <w:shd w:val="clear" w:color="auto" w:fill="FFFFFF"/>
        <w:spacing w:line="360" w:lineRule="auto"/>
        <w:ind w:firstLine="567"/>
        <w:contextualSpacing/>
        <w:jc w:val="both"/>
        <w:rPr>
          <w:color w:val="000000"/>
          <w:sz w:val="28"/>
          <w:szCs w:val="28"/>
        </w:rPr>
      </w:pPr>
      <w:r w:rsidRPr="000259D0">
        <w:rPr>
          <w:color w:val="000000"/>
          <w:sz w:val="28"/>
          <w:szCs w:val="28"/>
        </w:rPr>
        <w:t>Марка «Evian» также достаточно хорошо известна московскому покупателю и ассоциируется как экологически чистая горная вода.</w:t>
      </w:r>
      <w:r w:rsidR="008850C7">
        <w:rPr>
          <w:color w:val="000000"/>
          <w:sz w:val="28"/>
          <w:szCs w:val="28"/>
        </w:rPr>
        <w:t xml:space="preserve"> </w:t>
      </w:r>
    </w:p>
    <w:p w:rsidR="00CC084A" w:rsidRPr="000259D0" w:rsidRDefault="00CC084A" w:rsidP="008850C7">
      <w:pPr>
        <w:shd w:val="clear" w:color="auto" w:fill="FFFFFF"/>
        <w:spacing w:line="360" w:lineRule="auto"/>
        <w:ind w:firstLine="567"/>
        <w:contextualSpacing/>
        <w:jc w:val="both"/>
        <w:rPr>
          <w:color w:val="000000"/>
          <w:sz w:val="28"/>
          <w:szCs w:val="28"/>
        </w:rPr>
      </w:pPr>
      <w:r w:rsidRPr="000259D0">
        <w:rPr>
          <w:color w:val="000000"/>
          <w:sz w:val="28"/>
          <w:szCs w:val="28"/>
        </w:rPr>
        <w:lastRenderedPageBreak/>
        <w:t>Марка «Contrex» осознается как менее известная марка, но обладающая лечебными свойствами для той категории людей, которые желают похудеть или очистить свой организм.</w:t>
      </w:r>
      <w:r w:rsidR="008850C7">
        <w:rPr>
          <w:color w:val="000000"/>
          <w:sz w:val="28"/>
          <w:szCs w:val="28"/>
        </w:rPr>
        <w:t xml:space="preserve"> </w:t>
      </w:r>
    </w:p>
    <w:p w:rsidR="00CC084A" w:rsidRPr="000259D0" w:rsidRDefault="00B86DDB" w:rsidP="00503C6E">
      <w:pPr>
        <w:shd w:val="clear" w:color="auto" w:fill="FFFFFF"/>
        <w:spacing w:line="360" w:lineRule="auto"/>
        <w:ind w:firstLine="567"/>
        <w:contextualSpacing/>
        <w:jc w:val="both"/>
        <w:rPr>
          <w:color w:val="000000"/>
          <w:sz w:val="28"/>
          <w:szCs w:val="28"/>
        </w:rPr>
      </w:pPr>
      <w:r w:rsidRPr="000259D0">
        <w:rPr>
          <w:color w:val="000000"/>
          <w:sz w:val="28"/>
          <w:szCs w:val="28"/>
        </w:rPr>
        <w:t>Марка «</w:t>
      </w:r>
      <w:r w:rsidRPr="000259D0">
        <w:rPr>
          <w:color w:val="000000"/>
          <w:sz w:val="28"/>
          <w:szCs w:val="28"/>
          <w:lang w:val="en-US"/>
        </w:rPr>
        <w:t>Bor</w:t>
      </w:r>
      <w:r w:rsidR="002D507A" w:rsidRPr="000259D0">
        <w:rPr>
          <w:color w:val="000000"/>
          <w:sz w:val="28"/>
          <w:szCs w:val="28"/>
          <w:lang w:val="en-US"/>
        </w:rPr>
        <w:t>jomi</w:t>
      </w:r>
      <w:r w:rsidR="00CC084A" w:rsidRPr="000259D0">
        <w:rPr>
          <w:color w:val="000000"/>
          <w:sz w:val="28"/>
          <w:szCs w:val="28"/>
        </w:rPr>
        <w:t>» достаточно хорошо известна, и многие воспринимают ее как лечебную минеральную воду, хотя в последние годы качество этой воды несколько ухудшилось.</w:t>
      </w:r>
    </w:p>
    <w:p w:rsidR="00CC084A" w:rsidRPr="007E4D3E" w:rsidRDefault="002318FA" w:rsidP="00503C6E">
      <w:pPr>
        <w:spacing w:line="360" w:lineRule="auto"/>
        <w:ind w:firstLine="567"/>
        <w:contextualSpacing/>
        <w:jc w:val="both"/>
        <w:rPr>
          <w:iCs/>
          <w:color w:val="000000"/>
          <w:sz w:val="28"/>
          <w:szCs w:val="28"/>
          <w:shd w:val="clear" w:color="auto" w:fill="FFFFFF"/>
        </w:rPr>
      </w:pPr>
      <w:r w:rsidRPr="00902335">
        <w:rPr>
          <w:iCs/>
          <w:color w:val="000000"/>
          <w:sz w:val="28"/>
          <w:szCs w:val="28"/>
          <w:u w:val="single"/>
          <w:shd w:val="clear" w:color="auto" w:fill="FFFFFF"/>
        </w:rPr>
        <w:t>Ч</w:t>
      </w:r>
      <w:r w:rsidR="002D507A" w:rsidRPr="00902335">
        <w:rPr>
          <w:iCs/>
          <w:color w:val="000000"/>
          <w:sz w:val="28"/>
          <w:szCs w:val="28"/>
          <w:u w:val="single"/>
          <w:shd w:val="clear" w:color="auto" w:fill="FFFFFF"/>
        </w:rPr>
        <w:t>етвертый этап – п</w:t>
      </w:r>
      <w:r w:rsidR="00CC084A" w:rsidRPr="00902335">
        <w:rPr>
          <w:iCs/>
          <w:color w:val="000000"/>
          <w:sz w:val="28"/>
          <w:szCs w:val="28"/>
          <w:u w:val="single"/>
          <w:shd w:val="clear" w:color="auto" w:fill="FFFFFF"/>
        </w:rPr>
        <w:t>ерепозиционирование</w:t>
      </w:r>
      <w:r w:rsidR="002D507A" w:rsidRPr="007E4D3E">
        <w:rPr>
          <w:iCs/>
          <w:color w:val="000000"/>
          <w:sz w:val="28"/>
          <w:szCs w:val="28"/>
          <w:shd w:val="clear" w:color="auto" w:fill="FFFFFF"/>
        </w:rPr>
        <w:t>.</w:t>
      </w:r>
    </w:p>
    <w:p w:rsidR="00A87737" w:rsidRPr="000259D0" w:rsidRDefault="00CC084A" w:rsidP="00503C6E">
      <w:pPr>
        <w:shd w:val="clear" w:color="auto" w:fill="FFFFFF"/>
        <w:spacing w:line="360" w:lineRule="auto"/>
        <w:ind w:firstLine="567"/>
        <w:contextualSpacing/>
        <w:jc w:val="both"/>
        <w:rPr>
          <w:color w:val="000000"/>
          <w:sz w:val="28"/>
          <w:szCs w:val="28"/>
        </w:rPr>
      </w:pPr>
      <w:r w:rsidRPr="007E4D3E">
        <w:rPr>
          <w:bCs/>
          <w:i/>
          <w:color w:val="000000"/>
          <w:sz w:val="28"/>
          <w:szCs w:val="28"/>
        </w:rPr>
        <w:t>Перепозиционирование</w:t>
      </w:r>
      <w:bookmarkStart w:id="17" w:name="i01038"/>
      <w:bookmarkEnd w:id="17"/>
      <w:r w:rsidR="002D507A" w:rsidRPr="000259D0">
        <w:rPr>
          <w:b/>
          <w:bCs/>
          <w:color w:val="000000"/>
          <w:sz w:val="28"/>
          <w:szCs w:val="28"/>
        </w:rPr>
        <w:t xml:space="preserve"> </w:t>
      </w:r>
      <w:r w:rsidR="002D507A" w:rsidRPr="000259D0">
        <w:rPr>
          <w:color w:val="000000"/>
          <w:sz w:val="28"/>
          <w:szCs w:val="28"/>
        </w:rPr>
        <w:t>-</w:t>
      </w:r>
      <w:r w:rsidRPr="000259D0">
        <w:rPr>
          <w:color w:val="000000"/>
          <w:sz w:val="28"/>
          <w:szCs w:val="28"/>
        </w:rPr>
        <w:t> представляет собой действия, направленные на пересмотр существующей позиции товара в восприятии потребителей целевого рынка. Если предприятие считает, что позицию товара следует изменить по отношению к товарам-конкурентам, то для этого возможны </w:t>
      </w:r>
      <w:r w:rsidRPr="007E4D3E">
        <w:rPr>
          <w:bCs/>
          <w:i/>
          <w:color w:val="000000"/>
          <w:sz w:val="28"/>
          <w:szCs w:val="28"/>
        </w:rPr>
        <w:t>следующие пути</w:t>
      </w:r>
      <w:r w:rsidRPr="000259D0">
        <w:rPr>
          <w:color w:val="000000"/>
          <w:sz w:val="28"/>
          <w:szCs w:val="28"/>
        </w:rPr>
        <w:t>:</w:t>
      </w:r>
    </w:p>
    <w:p w:rsidR="00CC084A" w:rsidRPr="000259D0" w:rsidRDefault="00CC084A" w:rsidP="007E1D2E">
      <w:pPr>
        <w:numPr>
          <w:ilvl w:val="0"/>
          <w:numId w:val="13"/>
        </w:numPr>
        <w:shd w:val="clear" w:color="auto" w:fill="FFFFFF"/>
        <w:spacing w:line="360" w:lineRule="auto"/>
        <w:contextualSpacing/>
        <w:jc w:val="both"/>
        <w:rPr>
          <w:color w:val="000000"/>
          <w:sz w:val="28"/>
          <w:szCs w:val="28"/>
        </w:rPr>
      </w:pPr>
      <w:r w:rsidRPr="000259D0">
        <w:rPr>
          <w:color w:val="000000"/>
          <w:sz w:val="28"/>
          <w:szCs w:val="28"/>
        </w:rPr>
        <w:t>улучшение потребительских характеристик существующих товаров (качество, цена и др.);</w:t>
      </w:r>
    </w:p>
    <w:p w:rsidR="00CC084A" w:rsidRPr="000259D0" w:rsidRDefault="00CC084A" w:rsidP="007E1D2E">
      <w:pPr>
        <w:numPr>
          <w:ilvl w:val="0"/>
          <w:numId w:val="13"/>
        </w:numPr>
        <w:shd w:val="clear" w:color="auto" w:fill="FFFFFF"/>
        <w:spacing w:line="360" w:lineRule="auto"/>
        <w:contextualSpacing/>
        <w:jc w:val="both"/>
        <w:rPr>
          <w:color w:val="000000"/>
          <w:sz w:val="28"/>
          <w:szCs w:val="28"/>
        </w:rPr>
      </w:pPr>
      <w:r w:rsidRPr="000259D0">
        <w:rPr>
          <w:color w:val="000000"/>
          <w:sz w:val="28"/>
          <w:szCs w:val="28"/>
        </w:rPr>
        <w:t>внесение в сознание потребителей новых критериев восприятия товара (экологическая чистота, повышение престижа, комфортность в использовании и др.);</w:t>
      </w:r>
    </w:p>
    <w:p w:rsidR="00CC084A" w:rsidRPr="000259D0" w:rsidRDefault="00CC084A" w:rsidP="007E1D2E">
      <w:pPr>
        <w:numPr>
          <w:ilvl w:val="0"/>
          <w:numId w:val="13"/>
        </w:numPr>
        <w:shd w:val="clear" w:color="auto" w:fill="FFFFFF"/>
        <w:spacing w:line="360" w:lineRule="auto"/>
        <w:contextualSpacing/>
        <w:jc w:val="both"/>
        <w:rPr>
          <w:color w:val="000000"/>
          <w:sz w:val="28"/>
          <w:szCs w:val="28"/>
        </w:rPr>
      </w:pPr>
      <w:r w:rsidRPr="000259D0">
        <w:rPr>
          <w:color w:val="000000"/>
          <w:sz w:val="28"/>
          <w:szCs w:val="28"/>
        </w:rPr>
        <w:t>привлечение внимания к игнорируемым характеристикам (новой выгоде);</w:t>
      </w:r>
    </w:p>
    <w:p w:rsidR="00CC084A" w:rsidRPr="000259D0" w:rsidRDefault="00CC084A" w:rsidP="007E1D2E">
      <w:pPr>
        <w:numPr>
          <w:ilvl w:val="0"/>
          <w:numId w:val="13"/>
        </w:numPr>
        <w:shd w:val="clear" w:color="auto" w:fill="FFFFFF"/>
        <w:spacing w:line="360" w:lineRule="auto"/>
        <w:contextualSpacing/>
        <w:jc w:val="both"/>
        <w:rPr>
          <w:color w:val="000000"/>
          <w:sz w:val="28"/>
          <w:szCs w:val="28"/>
        </w:rPr>
      </w:pPr>
      <w:r w:rsidRPr="000259D0">
        <w:rPr>
          <w:color w:val="000000"/>
          <w:sz w:val="28"/>
          <w:szCs w:val="28"/>
        </w:rPr>
        <w:t>изменение отношения к конкурирующим маркам (сравнительная реклама).</w:t>
      </w:r>
    </w:p>
    <w:p w:rsidR="00CC084A" w:rsidRPr="000259D0" w:rsidRDefault="00CC084A" w:rsidP="00503C6E">
      <w:pPr>
        <w:shd w:val="clear" w:color="auto" w:fill="FFFFFF"/>
        <w:spacing w:line="360" w:lineRule="auto"/>
        <w:ind w:firstLine="567"/>
        <w:contextualSpacing/>
        <w:jc w:val="both"/>
        <w:rPr>
          <w:color w:val="000000"/>
          <w:sz w:val="28"/>
          <w:szCs w:val="28"/>
        </w:rPr>
      </w:pPr>
      <w:r w:rsidRPr="000259D0">
        <w:rPr>
          <w:color w:val="000000"/>
          <w:sz w:val="28"/>
          <w:szCs w:val="28"/>
        </w:rPr>
        <w:t>Важным инструментом перепозиционирования является политика </w:t>
      </w:r>
      <w:r w:rsidRPr="00503C6E">
        <w:rPr>
          <w:bCs/>
          <w:i/>
          <w:color w:val="000000"/>
          <w:sz w:val="28"/>
          <w:szCs w:val="28"/>
        </w:rPr>
        <w:t>дифференциации</w:t>
      </w:r>
      <w:r w:rsidRPr="000259D0">
        <w:rPr>
          <w:color w:val="000000"/>
          <w:sz w:val="28"/>
          <w:szCs w:val="28"/>
        </w:rPr>
        <w:t>. Речь идет о существенной дифференциации самих товаров, каналов распределения, имиджа, способов стимулирования и т.д. </w:t>
      </w:r>
      <w:r w:rsidRPr="00503C6E">
        <w:rPr>
          <w:bCs/>
          <w:i/>
          <w:color w:val="000000"/>
          <w:sz w:val="28"/>
          <w:szCs w:val="28"/>
        </w:rPr>
        <w:t>Дифференциация товара</w:t>
      </w:r>
      <w:bookmarkStart w:id="18" w:name="i01047"/>
      <w:bookmarkEnd w:id="18"/>
      <w:r w:rsidRPr="000259D0">
        <w:rPr>
          <w:color w:val="000000"/>
          <w:sz w:val="28"/>
          <w:szCs w:val="28"/>
        </w:rPr>
        <w:t> — это действия, направленные на придание товару отличительных признаков относительно товаров-конкурентов. В основе дифференциации лежит поиск уникальных отличий товара, обеспечивающих наилучший выбор для потребителя</w:t>
      </w:r>
      <w:r w:rsidR="00B76792" w:rsidRPr="00B76792">
        <w:rPr>
          <w:color w:val="000000"/>
          <w:sz w:val="28"/>
          <w:szCs w:val="28"/>
        </w:rPr>
        <w:t xml:space="preserve"> [14</w:t>
      </w:r>
      <w:r w:rsidR="00DF3DFE">
        <w:rPr>
          <w:color w:val="000000"/>
          <w:sz w:val="28"/>
          <w:szCs w:val="28"/>
        </w:rPr>
        <w:t>,</w:t>
      </w:r>
      <w:r w:rsidR="00B76792" w:rsidRPr="00B76792">
        <w:rPr>
          <w:color w:val="000000"/>
          <w:sz w:val="28"/>
          <w:szCs w:val="28"/>
        </w:rPr>
        <w:t xml:space="preserve"> </w:t>
      </w:r>
      <w:r w:rsidR="00B76792">
        <w:rPr>
          <w:color w:val="000000"/>
          <w:sz w:val="28"/>
          <w:szCs w:val="28"/>
          <w:lang w:val="en-US"/>
        </w:rPr>
        <w:t>C</w:t>
      </w:r>
      <w:r w:rsidR="00DF3DFE">
        <w:rPr>
          <w:color w:val="000000"/>
          <w:sz w:val="28"/>
          <w:szCs w:val="28"/>
        </w:rPr>
        <w:t>.555</w:t>
      </w:r>
      <w:r w:rsidR="00B76792" w:rsidRPr="00B76792">
        <w:rPr>
          <w:color w:val="000000"/>
          <w:sz w:val="28"/>
          <w:szCs w:val="28"/>
        </w:rPr>
        <w:t>]</w:t>
      </w:r>
      <w:r w:rsidR="002D507A" w:rsidRPr="000259D0">
        <w:rPr>
          <w:color w:val="000000"/>
          <w:sz w:val="28"/>
          <w:szCs w:val="28"/>
        </w:rPr>
        <w:t>.</w:t>
      </w:r>
    </w:p>
    <w:p w:rsidR="002D507A" w:rsidRPr="000259D0" w:rsidRDefault="002D507A" w:rsidP="00503C6E">
      <w:pPr>
        <w:shd w:val="clear" w:color="auto" w:fill="FFFFFF"/>
        <w:spacing w:line="360" w:lineRule="auto"/>
        <w:ind w:firstLine="567"/>
        <w:contextualSpacing/>
        <w:jc w:val="both"/>
        <w:rPr>
          <w:color w:val="000000"/>
          <w:sz w:val="28"/>
          <w:szCs w:val="28"/>
        </w:rPr>
      </w:pPr>
      <w:r w:rsidRPr="000259D0">
        <w:rPr>
          <w:color w:val="000000"/>
          <w:sz w:val="28"/>
          <w:szCs w:val="28"/>
        </w:rPr>
        <w:t>Дифференцирование товара, как правило, происходит по пяти направлениям:</w:t>
      </w:r>
    </w:p>
    <w:p w:rsidR="002D507A" w:rsidRPr="000259D0" w:rsidRDefault="00C970F2" w:rsidP="00503C6E">
      <w:pPr>
        <w:shd w:val="clear" w:color="auto" w:fill="FFFFFF"/>
        <w:spacing w:line="360" w:lineRule="auto"/>
        <w:ind w:firstLine="567"/>
        <w:contextualSpacing/>
        <w:jc w:val="both"/>
        <w:rPr>
          <w:color w:val="000000"/>
          <w:sz w:val="28"/>
          <w:szCs w:val="28"/>
        </w:rPr>
      </w:pPr>
      <w:r w:rsidRPr="000259D0">
        <w:rPr>
          <w:color w:val="000000"/>
          <w:sz w:val="28"/>
          <w:szCs w:val="28"/>
        </w:rPr>
        <w:t>1. Продукт (дополнительные возможности,</w:t>
      </w:r>
      <w:r w:rsidR="002D507A" w:rsidRPr="000259D0">
        <w:rPr>
          <w:color w:val="000000"/>
          <w:sz w:val="28"/>
          <w:szCs w:val="28"/>
        </w:rPr>
        <w:t xml:space="preserve"> </w:t>
      </w:r>
      <w:r w:rsidRPr="000259D0">
        <w:rPr>
          <w:color w:val="000000"/>
          <w:sz w:val="28"/>
          <w:szCs w:val="28"/>
        </w:rPr>
        <w:t xml:space="preserve">эффективность использования, </w:t>
      </w:r>
      <w:r w:rsidR="002D507A" w:rsidRPr="000259D0">
        <w:rPr>
          <w:color w:val="000000"/>
          <w:sz w:val="28"/>
          <w:szCs w:val="28"/>
        </w:rPr>
        <w:t>комфортность</w:t>
      </w:r>
      <w:r w:rsidRPr="000259D0">
        <w:rPr>
          <w:color w:val="000000"/>
          <w:sz w:val="28"/>
          <w:szCs w:val="28"/>
        </w:rPr>
        <w:t>,</w:t>
      </w:r>
      <w:r w:rsidR="002D507A" w:rsidRPr="000259D0">
        <w:rPr>
          <w:color w:val="000000"/>
          <w:sz w:val="28"/>
          <w:szCs w:val="28"/>
        </w:rPr>
        <w:t xml:space="preserve"> </w:t>
      </w:r>
      <w:r w:rsidRPr="000259D0">
        <w:rPr>
          <w:color w:val="000000"/>
          <w:sz w:val="28"/>
          <w:szCs w:val="28"/>
        </w:rPr>
        <w:t xml:space="preserve">долговечность, </w:t>
      </w:r>
      <w:r w:rsidR="002D507A" w:rsidRPr="000259D0">
        <w:rPr>
          <w:color w:val="000000"/>
          <w:sz w:val="28"/>
          <w:szCs w:val="28"/>
        </w:rPr>
        <w:t>надежность</w:t>
      </w:r>
      <w:r w:rsidRPr="000259D0">
        <w:rPr>
          <w:color w:val="000000"/>
          <w:sz w:val="28"/>
          <w:szCs w:val="28"/>
        </w:rPr>
        <w:t>,</w:t>
      </w:r>
      <w:r w:rsidR="002D507A" w:rsidRPr="000259D0">
        <w:rPr>
          <w:color w:val="000000"/>
          <w:sz w:val="28"/>
          <w:szCs w:val="28"/>
        </w:rPr>
        <w:t xml:space="preserve"> </w:t>
      </w:r>
      <w:r w:rsidRPr="000259D0">
        <w:rPr>
          <w:color w:val="000000"/>
          <w:sz w:val="28"/>
          <w:szCs w:val="28"/>
        </w:rPr>
        <w:t xml:space="preserve">ремонтопригодность, </w:t>
      </w:r>
      <w:r w:rsidR="002D507A" w:rsidRPr="000259D0">
        <w:rPr>
          <w:color w:val="000000"/>
          <w:sz w:val="28"/>
          <w:szCs w:val="28"/>
        </w:rPr>
        <w:t xml:space="preserve">стилистическое решение </w:t>
      </w:r>
    </w:p>
    <w:p w:rsidR="002D507A" w:rsidRPr="000259D0" w:rsidRDefault="002D507A" w:rsidP="00503C6E">
      <w:pPr>
        <w:shd w:val="clear" w:color="auto" w:fill="FFFFFF"/>
        <w:spacing w:line="360" w:lineRule="auto"/>
        <w:ind w:firstLine="567"/>
        <w:contextualSpacing/>
        <w:jc w:val="both"/>
        <w:rPr>
          <w:color w:val="000000"/>
          <w:sz w:val="28"/>
          <w:szCs w:val="28"/>
        </w:rPr>
      </w:pPr>
      <w:r w:rsidRPr="000259D0">
        <w:rPr>
          <w:color w:val="000000"/>
          <w:sz w:val="28"/>
          <w:szCs w:val="28"/>
        </w:rPr>
        <w:t>2. Услуги - простота заказа, установка, обучение потребителей, консультация потребителей, обслуживание и ремонт, дополнительные услуги.</w:t>
      </w:r>
    </w:p>
    <w:p w:rsidR="002D507A" w:rsidRPr="000259D0" w:rsidRDefault="002D507A" w:rsidP="00503C6E">
      <w:pPr>
        <w:shd w:val="clear" w:color="auto" w:fill="FFFFFF"/>
        <w:spacing w:line="360" w:lineRule="auto"/>
        <w:ind w:firstLine="567"/>
        <w:contextualSpacing/>
        <w:jc w:val="both"/>
        <w:rPr>
          <w:color w:val="000000"/>
          <w:sz w:val="28"/>
          <w:szCs w:val="28"/>
        </w:rPr>
      </w:pPr>
      <w:r w:rsidRPr="000259D0">
        <w:rPr>
          <w:color w:val="000000"/>
          <w:sz w:val="28"/>
          <w:szCs w:val="28"/>
        </w:rPr>
        <w:lastRenderedPageBreak/>
        <w:t>3. Персонал - компетентность, учтивость, способность внушать доверие, надежность, отзывчивость, умение общаться.</w:t>
      </w:r>
    </w:p>
    <w:p w:rsidR="002D507A" w:rsidRPr="000259D0" w:rsidRDefault="002D507A" w:rsidP="00503C6E">
      <w:pPr>
        <w:shd w:val="clear" w:color="auto" w:fill="FFFFFF"/>
        <w:spacing w:line="360" w:lineRule="auto"/>
        <w:ind w:firstLine="567"/>
        <w:contextualSpacing/>
        <w:jc w:val="both"/>
        <w:rPr>
          <w:color w:val="000000"/>
          <w:sz w:val="28"/>
          <w:szCs w:val="28"/>
        </w:rPr>
      </w:pPr>
      <w:r w:rsidRPr="000259D0">
        <w:rPr>
          <w:color w:val="000000"/>
          <w:sz w:val="28"/>
          <w:szCs w:val="28"/>
        </w:rPr>
        <w:t>4. Канал распределения - распространение, профессионализм, эффективность.</w:t>
      </w:r>
    </w:p>
    <w:p w:rsidR="002D507A" w:rsidRPr="000259D0" w:rsidRDefault="002D507A" w:rsidP="00503C6E">
      <w:pPr>
        <w:shd w:val="clear" w:color="auto" w:fill="FFFFFF"/>
        <w:spacing w:line="360" w:lineRule="auto"/>
        <w:ind w:firstLine="567"/>
        <w:contextualSpacing/>
        <w:jc w:val="both"/>
        <w:rPr>
          <w:color w:val="000000"/>
          <w:sz w:val="28"/>
          <w:szCs w:val="28"/>
        </w:rPr>
      </w:pPr>
      <w:r w:rsidRPr="000259D0">
        <w:rPr>
          <w:color w:val="000000"/>
          <w:sz w:val="28"/>
          <w:szCs w:val="28"/>
        </w:rPr>
        <w:t>5. Имидж - символ (логотип), печатные и аудиовизуальные средства (реклама), атмосфера (окружение, в котором компания производит или поставляет свою продукцию), события (проведение различных общественных мероприятий).</w:t>
      </w:r>
    </w:p>
    <w:p w:rsidR="00CC084A" w:rsidRDefault="00CC084A" w:rsidP="008850C7">
      <w:pPr>
        <w:shd w:val="clear" w:color="auto" w:fill="FFFFFF"/>
        <w:spacing w:line="360" w:lineRule="auto"/>
        <w:ind w:firstLine="567"/>
        <w:contextualSpacing/>
        <w:jc w:val="both"/>
        <w:rPr>
          <w:color w:val="000000"/>
          <w:sz w:val="28"/>
          <w:szCs w:val="28"/>
        </w:rPr>
      </w:pPr>
      <w:r w:rsidRPr="000259D0">
        <w:rPr>
          <w:color w:val="000000"/>
          <w:sz w:val="28"/>
          <w:szCs w:val="28"/>
        </w:rPr>
        <w:t>Например,</w:t>
      </w:r>
      <w:r w:rsidR="000C02FD">
        <w:rPr>
          <w:color w:val="000000"/>
          <w:sz w:val="28"/>
          <w:szCs w:val="28"/>
        </w:rPr>
        <w:t xml:space="preserve"> вечные соперники</w:t>
      </w:r>
      <w:r w:rsidR="008850C7">
        <w:rPr>
          <w:color w:val="000000"/>
          <w:sz w:val="28"/>
          <w:szCs w:val="28"/>
        </w:rPr>
        <w:t xml:space="preserve"> </w:t>
      </w:r>
      <w:r w:rsidR="008850C7">
        <w:rPr>
          <w:color w:val="000000"/>
          <w:sz w:val="28"/>
          <w:szCs w:val="28"/>
          <w:lang w:val="en-US"/>
        </w:rPr>
        <w:t>COCA</w:t>
      </w:r>
      <w:r w:rsidR="008850C7" w:rsidRPr="008850C7">
        <w:rPr>
          <w:color w:val="000000"/>
          <w:sz w:val="28"/>
          <w:szCs w:val="28"/>
        </w:rPr>
        <w:t>-</w:t>
      </w:r>
      <w:r w:rsidR="008850C7">
        <w:rPr>
          <w:color w:val="000000"/>
          <w:sz w:val="28"/>
          <w:szCs w:val="28"/>
          <w:lang w:val="en-US"/>
        </w:rPr>
        <w:t>COLA</w:t>
      </w:r>
      <w:r w:rsidR="008850C7">
        <w:rPr>
          <w:color w:val="000000"/>
          <w:sz w:val="28"/>
          <w:szCs w:val="28"/>
        </w:rPr>
        <w:t xml:space="preserve"> и </w:t>
      </w:r>
      <w:r w:rsidR="008850C7">
        <w:rPr>
          <w:color w:val="000000"/>
          <w:sz w:val="28"/>
          <w:szCs w:val="28"/>
          <w:lang w:val="en-US"/>
        </w:rPr>
        <w:t>PEPSI</w:t>
      </w:r>
      <w:r w:rsidRPr="000259D0">
        <w:rPr>
          <w:color w:val="000000"/>
          <w:sz w:val="28"/>
          <w:szCs w:val="28"/>
        </w:rPr>
        <w:t xml:space="preserve"> приложили много усилий для дифференциации в восприятии потребителей. </w:t>
      </w:r>
      <w:r w:rsidR="000B332C" w:rsidRPr="000B332C">
        <w:rPr>
          <w:color w:val="000000"/>
          <w:sz w:val="28"/>
          <w:szCs w:val="28"/>
          <w:lang w:val="en-US"/>
        </w:rPr>
        <w:t>PEPSI</w:t>
      </w:r>
      <w:r w:rsidR="000B332C" w:rsidRPr="000B332C">
        <w:rPr>
          <w:color w:val="000000"/>
          <w:sz w:val="28"/>
          <w:szCs w:val="28"/>
        </w:rPr>
        <w:t xml:space="preserve"> </w:t>
      </w:r>
      <w:r w:rsidRPr="000259D0">
        <w:rPr>
          <w:color w:val="000000"/>
          <w:sz w:val="28"/>
          <w:szCs w:val="28"/>
        </w:rPr>
        <w:t>избрала своей целью молодое поколение путем позиционирования на рынке своего товара как более стимулирующего и современного</w:t>
      </w:r>
      <w:r w:rsidR="000C02FD">
        <w:rPr>
          <w:color w:val="000000"/>
          <w:sz w:val="28"/>
          <w:szCs w:val="28"/>
        </w:rPr>
        <w:t xml:space="preserve">, рекламируя свой продукт на футбольных матчах и рекламных роликах под </w:t>
      </w:r>
      <w:r w:rsidR="000C02FD" w:rsidRPr="000C02FD">
        <w:rPr>
          <w:color w:val="000000" w:themeColor="text1"/>
          <w:sz w:val="28"/>
          <w:szCs w:val="28"/>
        </w:rPr>
        <w:t xml:space="preserve">музыку </w:t>
      </w:r>
      <w:r w:rsidR="000C02FD" w:rsidRPr="000C02FD">
        <w:rPr>
          <w:color w:val="000000" w:themeColor="text1"/>
          <w:sz w:val="28"/>
          <w:szCs w:val="28"/>
          <w:shd w:val="clear" w:color="auto" w:fill="FFFFFF"/>
        </w:rPr>
        <w:t>Майкла Джексона</w:t>
      </w:r>
      <w:r w:rsidR="000C02FD">
        <w:rPr>
          <w:color w:val="000000" w:themeColor="text1"/>
          <w:sz w:val="28"/>
          <w:szCs w:val="28"/>
          <w:shd w:val="clear" w:color="auto" w:fill="FFFFFF"/>
        </w:rPr>
        <w:t xml:space="preserve"> и Лайонел Ричи</w:t>
      </w:r>
      <w:r w:rsidRPr="000259D0">
        <w:rPr>
          <w:color w:val="000000"/>
          <w:sz w:val="28"/>
          <w:szCs w:val="28"/>
        </w:rPr>
        <w:t xml:space="preserve">. </w:t>
      </w:r>
    </w:p>
    <w:p w:rsidR="000B332C" w:rsidRDefault="000B332C" w:rsidP="007340DC">
      <w:pPr>
        <w:shd w:val="clear" w:color="auto" w:fill="FFFFFF"/>
        <w:spacing w:line="360" w:lineRule="auto"/>
        <w:ind w:firstLine="567"/>
        <w:contextualSpacing/>
        <w:rPr>
          <w:color w:val="000000"/>
          <w:sz w:val="28"/>
          <w:szCs w:val="28"/>
        </w:rPr>
      </w:pPr>
      <w:r>
        <w:rPr>
          <w:noProof/>
        </w:rPr>
        <w:drawing>
          <wp:inline distT="0" distB="0" distL="0" distR="0">
            <wp:extent cx="4705350" cy="284797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B332C" w:rsidRPr="00FB56A7" w:rsidRDefault="007340DC" w:rsidP="007340DC">
      <w:pPr>
        <w:shd w:val="clear" w:color="auto" w:fill="FFFFFF"/>
        <w:spacing w:line="360" w:lineRule="auto"/>
        <w:ind w:left="708"/>
        <w:contextualSpacing/>
        <w:jc w:val="both"/>
        <w:rPr>
          <w:color w:val="000000"/>
          <w:sz w:val="28"/>
          <w:szCs w:val="28"/>
        </w:rPr>
      </w:pPr>
      <w:r>
        <w:rPr>
          <w:color w:val="000000"/>
          <w:sz w:val="28"/>
          <w:szCs w:val="28"/>
        </w:rPr>
        <w:t>Рис.6</w:t>
      </w:r>
      <w:r w:rsidR="000B332C">
        <w:rPr>
          <w:color w:val="000000"/>
          <w:sz w:val="28"/>
          <w:szCs w:val="28"/>
        </w:rPr>
        <w:t xml:space="preserve">. Карта позиционирования </w:t>
      </w:r>
      <w:r w:rsidR="000B332C">
        <w:rPr>
          <w:color w:val="000000"/>
          <w:sz w:val="28"/>
          <w:szCs w:val="28"/>
          <w:lang w:val="en-US"/>
        </w:rPr>
        <w:t>Coca</w:t>
      </w:r>
      <w:r w:rsidR="000B332C" w:rsidRPr="000B332C">
        <w:rPr>
          <w:color w:val="000000"/>
          <w:sz w:val="28"/>
          <w:szCs w:val="28"/>
        </w:rPr>
        <w:t>-</w:t>
      </w:r>
      <w:r w:rsidR="000B332C">
        <w:rPr>
          <w:color w:val="000000"/>
          <w:sz w:val="28"/>
          <w:szCs w:val="28"/>
          <w:lang w:val="en-US"/>
        </w:rPr>
        <w:t>Cola</w:t>
      </w:r>
      <w:r w:rsidR="000B332C" w:rsidRPr="000B332C">
        <w:rPr>
          <w:color w:val="000000"/>
          <w:sz w:val="28"/>
          <w:szCs w:val="28"/>
        </w:rPr>
        <w:t xml:space="preserve"> </w:t>
      </w:r>
      <w:r w:rsidR="000B332C">
        <w:rPr>
          <w:color w:val="000000"/>
          <w:sz w:val="28"/>
          <w:szCs w:val="28"/>
        </w:rPr>
        <w:t xml:space="preserve">и </w:t>
      </w:r>
      <w:r w:rsidR="000B332C">
        <w:rPr>
          <w:color w:val="000000"/>
          <w:sz w:val="28"/>
          <w:szCs w:val="28"/>
          <w:lang w:val="en-US"/>
        </w:rPr>
        <w:t>Pepsi</w:t>
      </w:r>
      <w:r w:rsidR="00FB56A7">
        <w:rPr>
          <w:color w:val="000000"/>
          <w:sz w:val="28"/>
          <w:szCs w:val="28"/>
        </w:rPr>
        <w:t xml:space="preserve"> (составлено автором)</w:t>
      </w:r>
    </w:p>
    <w:p w:rsidR="002C054A" w:rsidRPr="00F11F01" w:rsidRDefault="002E4FAF" w:rsidP="008850C7">
      <w:pPr>
        <w:spacing w:line="360" w:lineRule="auto"/>
        <w:contextualSpacing/>
        <w:jc w:val="both"/>
        <w:rPr>
          <w:b/>
          <w:color w:val="FFFFFF"/>
          <w:sz w:val="2"/>
          <w:szCs w:val="28"/>
          <w:shd w:val="clear" w:color="auto" w:fill="FFFFFF"/>
        </w:rPr>
      </w:pPr>
      <w:r w:rsidRPr="00F11F01">
        <w:rPr>
          <w:b/>
          <w:color w:val="FFFFFF"/>
          <w:sz w:val="2"/>
          <w:szCs w:val="28"/>
          <w:shd w:val="clear" w:color="auto" w:fill="FFFFFF"/>
        </w:rPr>
        <w: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w:t>
      </w:r>
    </w:p>
    <w:p w:rsidR="008520FF" w:rsidRPr="00245DA7" w:rsidRDefault="008520FF" w:rsidP="008850C7">
      <w:pPr>
        <w:spacing w:line="360" w:lineRule="auto"/>
        <w:contextualSpacing/>
        <w:jc w:val="center"/>
        <w:rPr>
          <w:b/>
          <w:color w:val="FFFFFF"/>
          <w:sz w:val="2"/>
          <w:szCs w:val="2"/>
          <w:shd w:val="clear" w:color="auto" w:fill="FFFFFF"/>
        </w:rPr>
      </w:pPr>
    </w:p>
    <w:p w:rsidR="008520FF" w:rsidRPr="002A6E80" w:rsidRDefault="00A30E1B" w:rsidP="008850C7">
      <w:pPr>
        <w:spacing w:line="360" w:lineRule="auto"/>
        <w:contextualSpacing/>
        <w:jc w:val="center"/>
        <w:rPr>
          <w:b/>
          <w:color w:val="FFFFFF"/>
          <w:sz w:val="2"/>
          <w:szCs w:val="2"/>
          <w:shd w:val="clear" w:color="auto" w:fill="FFFFFF"/>
        </w:rPr>
      </w:pPr>
      <w:r w:rsidRPr="002A6E80">
        <w:rPr>
          <w:b/>
          <w:color w:val="FFFFFF"/>
          <w:sz w:val="2"/>
          <w:szCs w:val="2"/>
          <w:shd w:val="clear" w:color="auto" w:fill="FFFFFF"/>
        </w:rPr>
        <w: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w:t>
      </w:r>
    </w:p>
    <w:p w:rsidR="008520FF" w:rsidRPr="00966188" w:rsidRDefault="008850C7" w:rsidP="008850C7">
      <w:pPr>
        <w:spacing w:line="360" w:lineRule="auto"/>
        <w:ind w:firstLine="567"/>
        <w:contextualSpacing/>
        <w:jc w:val="both"/>
        <w:rPr>
          <w:color w:val="000000"/>
          <w:sz w:val="28"/>
          <w:szCs w:val="28"/>
          <w:shd w:val="clear" w:color="auto" w:fill="FFFFFF"/>
        </w:rPr>
      </w:pPr>
      <w:r w:rsidRPr="008850C7">
        <w:rPr>
          <w:color w:val="000000"/>
          <w:sz w:val="28"/>
          <w:szCs w:val="28"/>
          <w:shd w:val="clear" w:color="auto" w:fill="FFFFFF"/>
          <w:lang w:val="en-US"/>
        </w:rPr>
        <w:t>COCA</w:t>
      </w:r>
      <w:r w:rsidRPr="008850C7">
        <w:rPr>
          <w:color w:val="000000"/>
          <w:sz w:val="28"/>
          <w:szCs w:val="28"/>
          <w:shd w:val="clear" w:color="auto" w:fill="FFFFFF"/>
        </w:rPr>
        <w:t>-</w:t>
      </w:r>
      <w:r w:rsidRPr="008850C7">
        <w:rPr>
          <w:color w:val="000000"/>
          <w:sz w:val="28"/>
          <w:szCs w:val="28"/>
          <w:shd w:val="clear" w:color="auto" w:fill="FFFFFF"/>
          <w:lang w:val="en-US"/>
        </w:rPr>
        <w:t>COLA</w:t>
      </w:r>
      <w:r w:rsidRPr="008850C7">
        <w:rPr>
          <w:color w:val="000000"/>
          <w:sz w:val="28"/>
          <w:szCs w:val="28"/>
          <w:shd w:val="clear" w:color="auto" w:fill="FFFFFF"/>
        </w:rPr>
        <w:t xml:space="preserve"> </w:t>
      </w:r>
      <w:r w:rsidR="007E6A4B">
        <w:rPr>
          <w:color w:val="000000"/>
          <w:sz w:val="28"/>
          <w:szCs w:val="28"/>
          <w:shd w:val="clear" w:color="auto" w:fill="FFFFFF"/>
        </w:rPr>
        <w:t>в свою очередь</w:t>
      </w:r>
      <w:r w:rsidR="000C02FD">
        <w:rPr>
          <w:color w:val="000000"/>
          <w:sz w:val="28"/>
          <w:szCs w:val="28"/>
          <w:shd w:val="clear" w:color="auto" w:fill="FFFFFF"/>
        </w:rPr>
        <w:t xml:space="preserve"> больше ориентирована на людей старшего возраста, для которых этот напиток является символом детства, праздника и уюта. </w:t>
      </w:r>
      <w:r w:rsidR="00966188" w:rsidRPr="00966188">
        <w:rPr>
          <w:color w:val="000000"/>
          <w:sz w:val="28"/>
          <w:szCs w:val="28"/>
          <w:shd w:val="clear" w:color="auto" w:fill="FFFFFF"/>
        </w:rPr>
        <w:t xml:space="preserve">Производство сувенирной продукции, рекламирующей товарный знак </w:t>
      </w:r>
      <w:r w:rsidRPr="008850C7">
        <w:rPr>
          <w:color w:val="000000"/>
          <w:sz w:val="28"/>
          <w:szCs w:val="28"/>
          <w:shd w:val="clear" w:color="auto" w:fill="FFFFFF"/>
          <w:lang w:val="en-US"/>
        </w:rPr>
        <w:t>COCA</w:t>
      </w:r>
      <w:r w:rsidRPr="008850C7">
        <w:rPr>
          <w:color w:val="000000"/>
          <w:sz w:val="28"/>
          <w:szCs w:val="28"/>
          <w:shd w:val="clear" w:color="auto" w:fill="FFFFFF"/>
        </w:rPr>
        <w:t>-</w:t>
      </w:r>
      <w:r w:rsidRPr="008850C7">
        <w:rPr>
          <w:color w:val="000000"/>
          <w:sz w:val="28"/>
          <w:szCs w:val="28"/>
          <w:shd w:val="clear" w:color="auto" w:fill="FFFFFF"/>
          <w:lang w:val="en-US"/>
        </w:rPr>
        <w:t>COLA</w:t>
      </w:r>
      <w:r w:rsidR="00966188" w:rsidRPr="00966188">
        <w:rPr>
          <w:color w:val="000000"/>
          <w:sz w:val="28"/>
          <w:szCs w:val="28"/>
          <w:shd w:val="clear" w:color="auto" w:fill="FFFFFF"/>
        </w:rPr>
        <w:t xml:space="preserve">, </w:t>
      </w:r>
      <w:r w:rsidR="000C02FD">
        <w:rPr>
          <w:color w:val="000000"/>
          <w:sz w:val="28"/>
          <w:szCs w:val="28"/>
          <w:shd w:val="clear" w:color="auto" w:fill="FFFFFF"/>
        </w:rPr>
        <w:t>приносит</w:t>
      </w:r>
      <w:r w:rsidR="00966188" w:rsidRPr="00966188">
        <w:rPr>
          <w:color w:val="000000"/>
          <w:sz w:val="28"/>
          <w:szCs w:val="28"/>
          <w:shd w:val="clear" w:color="auto" w:fill="FFFFFF"/>
        </w:rPr>
        <w:t xml:space="preserve"> компании неслыханный успех. Легко узнаваемый товарный знак вошел в повседневную жизнь и начал свой триумфальный ход по всему миру. Логот</w:t>
      </w:r>
      <w:r w:rsidR="000C02FD">
        <w:rPr>
          <w:color w:val="000000"/>
          <w:sz w:val="28"/>
          <w:szCs w:val="28"/>
          <w:shd w:val="clear" w:color="auto" w:fill="FFFFFF"/>
        </w:rPr>
        <w:t xml:space="preserve">ип </w:t>
      </w:r>
      <w:r w:rsidRPr="008850C7">
        <w:rPr>
          <w:color w:val="000000"/>
          <w:sz w:val="28"/>
          <w:szCs w:val="28"/>
          <w:shd w:val="clear" w:color="auto" w:fill="FFFFFF"/>
          <w:lang w:val="en-US"/>
        </w:rPr>
        <w:t>COCA</w:t>
      </w:r>
      <w:r w:rsidRPr="008850C7">
        <w:rPr>
          <w:color w:val="000000"/>
          <w:sz w:val="28"/>
          <w:szCs w:val="28"/>
          <w:shd w:val="clear" w:color="auto" w:fill="FFFFFF"/>
        </w:rPr>
        <w:t>-</w:t>
      </w:r>
      <w:r w:rsidRPr="008850C7">
        <w:rPr>
          <w:color w:val="000000"/>
          <w:sz w:val="28"/>
          <w:szCs w:val="28"/>
          <w:shd w:val="clear" w:color="auto" w:fill="FFFFFF"/>
          <w:lang w:val="en-US"/>
        </w:rPr>
        <w:t>COLA</w:t>
      </w:r>
      <w:r w:rsidRPr="008850C7">
        <w:rPr>
          <w:color w:val="000000"/>
          <w:sz w:val="28"/>
          <w:szCs w:val="28"/>
          <w:shd w:val="clear" w:color="auto" w:fill="FFFFFF"/>
        </w:rPr>
        <w:t xml:space="preserve"> </w:t>
      </w:r>
      <w:r w:rsidR="000C02FD">
        <w:rPr>
          <w:color w:val="000000"/>
          <w:sz w:val="28"/>
          <w:szCs w:val="28"/>
          <w:shd w:val="clear" w:color="auto" w:fill="FFFFFF"/>
        </w:rPr>
        <w:t>читатели находят</w:t>
      </w:r>
      <w:r w:rsidR="00966188" w:rsidRPr="00966188">
        <w:rPr>
          <w:color w:val="000000"/>
          <w:sz w:val="28"/>
          <w:szCs w:val="28"/>
          <w:shd w:val="clear" w:color="auto" w:fill="FFFFFF"/>
        </w:rPr>
        <w:t xml:space="preserve"> на обложках модных журналов, на огромных</w:t>
      </w:r>
      <w:r w:rsidR="007E6A4B">
        <w:rPr>
          <w:color w:val="000000"/>
          <w:sz w:val="28"/>
          <w:szCs w:val="28"/>
          <w:shd w:val="clear" w:color="auto" w:fill="FFFFFF"/>
        </w:rPr>
        <w:t xml:space="preserve"> плакатах вдоль дорог. Реклама </w:t>
      </w:r>
      <w:r w:rsidRPr="008850C7">
        <w:rPr>
          <w:color w:val="000000"/>
          <w:sz w:val="28"/>
          <w:szCs w:val="28"/>
          <w:shd w:val="clear" w:color="auto" w:fill="FFFFFF"/>
          <w:lang w:val="en-US"/>
        </w:rPr>
        <w:t>COCA</w:t>
      </w:r>
      <w:r w:rsidRPr="008850C7">
        <w:rPr>
          <w:color w:val="000000"/>
          <w:sz w:val="28"/>
          <w:szCs w:val="28"/>
          <w:shd w:val="clear" w:color="auto" w:fill="FFFFFF"/>
        </w:rPr>
        <w:t>-</w:t>
      </w:r>
      <w:r w:rsidRPr="008850C7">
        <w:rPr>
          <w:color w:val="000000"/>
          <w:sz w:val="28"/>
          <w:szCs w:val="28"/>
          <w:shd w:val="clear" w:color="auto" w:fill="FFFFFF"/>
          <w:lang w:val="en-US"/>
        </w:rPr>
        <w:t>COLA</w:t>
      </w:r>
      <w:r w:rsidRPr="008850C7">
        <w:rPr>
          <w:color w:val="000000"/>
          <w:sz w:val="28"/>
          <w:szCs w:val="28"/>
          <w:shd w:val="clear" w:color="auto" w:fill="FFFFFF"/>
        </w:rPr>
        <w:t xml:space="preserve"> </w:t>
      </w:r>
      <w:r w:rsidR="00966188" w:rsidRPr="00966188">
        <w:rPr>
          <w:color w:val="000000"/>
          <w:sz w:val="28"/>
          <w:szCs w:val="28"/>
          <w:shd w:val="clear" w:color="auto" w:fill="FFFFFF"/>
        </w:rPr>
        <w:t>всегда отличалась яркими и замет</w:t>
      </w:r>
      <w:r w:rsidR="00966188" w:rsidRPr="00966188">
        <w:rPr>
          <w:color w:val="000000"/>
          <w:sz w:val="28"/>
          <w:szCs w:val="28"/>
          <w:shd w:val="clear" w:color="auto" w:fill="FFFFFF"/>
        </w:rPr>
        <w:lastRenderedPageBreak/>
        <w:t>ными образами, которые были по душе каждому</w:t>
      </w:r>
      <w:r w:rsidR="00966188">
        <w:rPr>
          <w:color w:val="000000"/>
          <w:sz w:val="28"/>
          <w:szCs w:val="28"/>
          <w:shd w:val="clear" w:color="auto" w:fill="FFFFFF"/>
        </w:rPr>
        <w:t xml:space="preserve">, </w:t>
      </w:r>
      <w:r w:rsidR="000B332C" w:rsidRPr="000B332C">
        <w:rPr>
          <w:color w:val="000000"/>
          <w:sz w:val="28"/>
          <w:szCs w:val="28"/>
          <w:shd w:val="clear" w:color="auto" w:fill="FFFFFF"/>
          <w:lang w:val="en-US"/>
        </w:rPr>
        <w:t>COCA</w:t>
      </w:r>
      <w:r w:rsidR="000B332C" w:rsidRPr="000B332C">
        <w:rPr>
          <w:color w:val="000000"/>
          <w:sz w:val="28"/>
          <w:szCs w:val="28"/>
          <w:shd w:val="clear" w:color="auto" w:fill="FFFFFF"/>
        </w:rPr>
        <w:t>-</w:t>
      </w:r>
      <w:r w:rsidR="000B332C" w:rsidRPr="000B332C">
        <w:rPr>
          <w:color w:val="000000"/>
          <w:sz w:val="28"/>
          <w:szCs w:val="28"/>
          <w:shd w:val="clear" w:color="auto" w:fill="FFFFFF"/>
          <w:lang w:val="en-US"/>
        </w:rPr>
        <w:t>COLA</w:t>
      </w:r>
      <w:r w:rsidR="000B332C" w:rsidRPr="000B332C">
        <w:rPr>
          <w:color w:val="000000"/>
          <w:sz w:val="28"/>
          <w:szCs w:val="28"/>
          <w:shd w:val="clear" w:color="auto" w:fill="FFFFFF"/>
        </w:rPr>
        <w:t xml:space="preserve"> </w:t>
      </w:r>
      <w:r w:rsidR="00966188">
        <w:rPr>
          <w:color w:val="000000"/>
          <w:sz w:val="28"/>
          <w:szCs w:val="28"/>
          <w:shd w:val="clear" w:color="auto" w:fill="FFFFFF"/>
        </w:rPr>
        <w:t>всегда ассоциируется с семейными праздниками, Дед Морозом</w:t>
      </w:r>
      <w:r w:rsidR="00966188" w:rsidRPr="00966188">
        <w:rPr>
          <w:color w:val="000000"/>
          <w:sz w:val="28"/>
          <w:szCs w:val="28"/>
          <w:shd w:val="clear" w:color="auto" w:fill="FFFFFF"/>
        </w:rPr>
        <w:t xml:space="preserve">. </w:t>
      </w:r>
      <w:r w:rsidR="007E6A4B">
        <w:rPr>
          <w:color w:val="000000"/>
          <w:sz w:val="28"/>
          <w:szCs w:val="28"/>
          <w:shd w:val="clear" w:color="auto" w:fill="FFFFFF"/>
        </w:rPr>
        <w:t>Т</w:t>
      </w:r>
      <w:r w:rsidR="000C02FD">
        <w:rPr>
          <w:color w:val="000000"/>
          <w:sz w:val="28"/>
          <w:szCs w:val="28"/>
          <w:shd w:val="clear" w:color="auto" w:fill="FFFFFF"/>
        </w:rPr>
        <w:t>ак, в</w:t>
      </w:r>
      <w:r w:rsidR="00966188" w:rsidRPr="00966188">
        <w:rPr>
          <w:color w:val="000000"/>
          <w:sz w:val="28"/>
          <w:szCs w:val="28"/>
          <w:shd w:val="clear" w:color="auto" w:fill="FFFFFF"/>
        </w:rPr>
        <w:t xml:space="preserve">ысокое качество напитка и красивая реклама </w:t>
      </w:r>
      <w:r w:rsidR="007E6A4B">
        <w:rPr>
          <w:color w:val="000000"/>
          <w:sz w:val="28"/>
          <w:szCs w:val="28"/>
          <w:shd w:val="clear" w:color="auto" w:fill="FFFFFF"/>
        </w:rPr>
        <w:t>помогают</w:t>
      </w:r>
      <w:r w:rsidR="00966188">
        <w:rPr>
          <w:color w:val="000000"/>
          <w:sz w:val="28"/>
          <w:szCs w:val="28"/>
          <w:shd w:val="clear" w:color="auto" w:fill="FFFFFF"/>
        </w:rPr>
        <w:t xml:space="preserve"> </w:t>
      </w:r>
      <w:r w:rsidRPr="008850C7">
        <w:rPr>
          <w:color w:val="000000"/>
          <w:sz w:val="28"/>
          <w:szCs w:val="28"/>
          <w:shd w:val="clear" w:color="auto" w:fill="FFFFFF"/>
          <w:lang w:val="en-US"/>
        </w:rPr>
        <w:t>COCA</w:t>
      </w:r>
      <w:r w:rsidRPr="008850C7">
        <w:rPr>
          <w:color w:val="000000"/>
          <w:sz w:val="28"/>
          <w:szCs w:val="28"/>
          <w:shd w:val="clear" w:color="auto" w:fill="FFFFFF"/>
        </w:rPr>
        <w:t>-</w:t>
      </w:r>
      <w:r w:rsidRPr="008850C7">
        <w:rPr>
          <w:color w:val="000000"/>
          <w:sz w:val="28"/>
          <w:szCs w:val="28"/>
          <w:shd w:val="clear" w:color="auto" w:fill="FFFFFF"/>
          <w:lang w:val="en-US"/>
        </w:rPr>
        <w:t>COLA</w:t>
      </w:r>
      <w:r w:rsidRPr="008850C7">
        <w:rPr>
          <w:color w:val="000000"/>
          <w:sz w:val="28"/>
          <w:szCs w:val="28"/>
          <w:shd w:val="clear" w:color="auto" w:fill="FFFFFF"/>
        </w:rPr>
        <w:t xml:space="preserve"> </w:t>
      </w:r>
      <w:r w:rsidR="007E6A4B">
        <w:rPr>
          <w:color w:val="000000"/>
          <w:sz w:val="28"/>
          <w:szCs w:val="28"/>
          <w:shd w:val="clear" w:color="auto" w:fill="FFFFFF"/>
        </w:rPr>
        <w:t xml:space="preserve">быть на шаг </w:t>
      </w:r>
      <w:r>
        <w:rPr>
          <w:color w:val="000000"/>
          <w:sz w:val="28"/>
          <w:szCs w:val="28"/>
          <w:shd w:val="clear" w:color="auto" w:fill="FFFFFF"/>
        </w:rPr>
        <w:t xml:space="preserve">впереди </w:t>
      </w:r>
      <w:r>
        <w:rPr>
          <w:color w:val="000000"/>
          <w:sz w:val="28"/>
          <w:szCs w:val="28"/>
          <w:shd w:val="clear" w:color="auto" w:fill="FFFFFF"/>
          <w:lang w:val="en-US"/>
        </w:rPr>
        <w:t>PEPSI</w:t>
      </w:r>
      <w:r w:rsidR="00966188" w:rsidRPr="00966188">
        <w:rPr>
          <w:color w:val="000000"/>
          <w:sz w:val="28"/>
          <w:szCs w:val="28"/>
          <w:shd w:val="clear" w:color="auto" w:fill="FFFFFF"/>
        </w:rPr>
        <w:t>.</w:t>
      </w:r>
    </w:p>
    <w:p w:rsidR="00A30E1B" w:rsidRDefault="00A30E1B" w:rsidP="00C910AF">
      <w:pPr>
        <w:spacing w:line="480" w:lineRule="auto"/>
        <w:contextualSpacing/>
        <w:rPr>
          <w:b/>
          <w:color w:val="000000"/>
          <w:sz w:val="28"/>
          <w:szCs w:val="28"/>
          <w:shd w:val="clear" w:color="auto" w:fill="FFFFFF"/>
        </w:rPr>
      </w:pPr>
    </w:p>
    <w:p w:rsidR="007E6A4B" w:rsidRDefault="007E6A4B" w:rsidP="00C910AF">
      <w:pPr>
        <w:spacing w:line="480" w:lineRule="auto"/>
        <w:contextualSpacing/>
        <w:rPr>
          <w:b/>
          <w:color w:val="000000"/>
          <w:sz w:val="28"/>
          <w:szCs w:val="28"/>
          <w:shd w:val="clear" w:color="auto" w:fill="FFFFFF"/>
        </w:rPr>
      </w:pPr>
    </w:p>
    <w:p w:rsidR="007340DC" w:rsidRDefault="007340DC" w:rsidP="00C910AF">
      <w:pPr>
        <w:spacing w:line="480" w:lineRule="auto"/>
        <w:contextualSpacing/>
        <w:rPr>
          <w:b/>
          <w:color w:val="000000"/>
          <w:sz w:val="28"/>
          <w:szCs w:val="28"/>
          <w:shd w:val="clear" w:color="auto" w:fill="FFFFFF"/>
        </w:rPr>
      </w:pPr>
    </w:p>
    <w:p w:rsidR="0099119B" w:rsidRDefault="0099119B" w:rsidP="00C910AF">
      <w:pPr>
        <w:spacing w:line="480" w:lineRule="auto"/>
        <w:contextualSpacing/>
        <w:rPr>
          <w:b/>
          <w:color w:val="000000"/>
          <w:sz w:val="28"/>
          <w:szCs w:val="28"/>
          <w:shd w:val="clear" w:color="auto" w:fill="FFFFFF"/>
        </w:rPr>
      </w:pPr>
    </w:p>
    <w:p w:rsidR="00224AC3" w:rsidRDefault="00224AC3" w:rsidP="00C910AF">
      <w:pPr>
        <w:spacing w:line="480" w:lineRule="auto"/>
        <w:contextualSpacing/>
        <w:rPr>
          <w:b/>
          <w:color w:val="000000"/>
          <w:sz w:val="28"/>
          <w:szCs w:val="28"/>
          <w:shd w:val="clear" w:color="auto" w:fill="FFFFFF"/>
        </w:rPr>
      </w:pPr>
    </w:p>
    <w:p w:rsidR="00224AC3" w:rsidRDefault="00224AC3" w:rsidP="00C910AF">
      <w:pPr>
        <w:spacing w:line="480" w:lineRule="auto"/>
        <w:contextualSpacing/>
        <w:rPr>
          <w:b/>
          <w:color w:val="000000"/>
          <w:sz w:val="28"/>
          <w:szCs w:val="28"/>
          <w:shd w:val="clear" w:color="auto" w:fill="FFFFFF"/>
        </w:rPr>
      </w:pPr>
    </w:p>
    <w:p w:rsidR="00224AC3" w:rsidRDefault="00224AC3" w:rsidP="00C910AF">
      <w:pPr>
        <w:spacing w:line="480" w:lineRule="auto"/>
        <w:contextualSpacing/>
        <w:rPr>
          <w:b/>
          <w:color w:val="000000"/>
          <w:sz w:val="28"/>
          <w:szCs w:val="28"/>
          <w:shd w:val="clear" w:color="auto" w:fill="FFFFFF"/>
        </w:rPr>
      </w:pPr>
    </w:p>
    <w:p w:rsidR="00224AC3" w:rsidRDefault="00224AC3" w:rsidP="00C910AF">
      <w:pPr>
        <w:spacing w:line="480" w:lineRule="auto"/>
        <w:contextualSpacing/>
        <w:rPr>
          <w:b/>
          <w:color w:val="000000"/>
          <w:sz w:val="28"/>
          <w:szCs w:val="28"/>
          <w:shd w:val="clear" w:color="auto" w:fill="FFFFFF"/>
        </w:rPr>
      </w:pPr>
    </w:p>
    <w:p w:rsidR="00224AC3" w:rsidRDefault="00224AC3" w:rsidP="00C910AF">
      <w:pPr>
        <w:spacing w:line="480" w:lineRule="auto"/>
        <w:contextualSpacing/>
        <w:rPr>
          <w:b/>
          <w:color w:val="000000"/>
          <w:sz w:val="28"/>
          <w:szCs w:val="28"/>
          <w:shd w:val="clear" w:color="auto" w:fill="FFFFFF"/>
        </w:rPr>
      </w:pPr>
    </w:p>
    <w:p w:rsidR="00224AC3" w:rsidRDefault="00224AC3" w:rsidP="00C910AF">
      <w:pPr>
        <w:spacing w:line="480" w:lineRule="auto"/>
        <w:contextualSpacing/>
        <w:rPr>
          <w:b/>
          <w:color w:val="000000"/>
          <w:sz w:val="28"/>
          <w:szCs w:val="28"/>
          <w:shd w:val="clear" w:color="auto" w:fill="FFFFFF"/>
        </w:rPr>
      </w:pPr>
    </w:p>
    <w:p w:rsidR="00224AC3" w:rsidRDefault="00224AC3" w:rsidP="00C910AF">
      <w:pPr>
        <w:spacing w:line="480" w:lineRule="auto"/>
        <w:contextualSpacing/>
        <w:rPr>
          <w:b/>
          <w:color w:val="000000"/>
          <w:sz w:val="28"/>
          <w:szCs w:val="28"/>
          <w:shd w:val="clear" w:color="auto" w:fill="FFFFFF"/>
        </w:rPr>
      </w:pPr>
    </w:p>
    <w:p w:rsidR="00224AC3" w:rsidRDefault="00224AC3" w:rsidP="00C910AF">
      <w:pPr>
        <w:spacing w:line="480" w:lineRule="auto"/>
        <w:contextualSpacing/>
        <w:rPr>
          <w:b/>
          <w:color w:val="000000"/>
          <w:sz w:val="28"/>
          <w:szCs w:val="28"/>
          <w:shd w:val="clear" w:color="auto" w:fill="FFFFFF"/>
        </w:rPr>
      </w:pPr>
    </w:p>
    <w:p w:rsidR="00224AC3" w:rsidRDefault="00224AC3" w:rsidP="00C910AF">
      <w:pPr>
        <w:spacing w:line="480" w:lineRule="auto"/>
        <w:contextualSpacing/>
        <w:rPr>
          <w:b/>
          <w:color w:val="000000"/>
          <w:sz w:val="28"/>
          <w:szCs w:val="28"/>
          <w:shd w:val="clear" w:color="auto" w:fill="FFFFFF"/>
        </w:rPr>
      </w:pPr>
    </w:p>
    <w:p w:rsidR="00224AC3" w:rsidRDefault="00224AC3" w:rsidP="00C910AF">
      <w:pPr>
        <w:spacing w:line="480" w:lineRule="auto"/>
        <w:contextualSpacing/>
        <w:rPr>
          <w:b/>
          <w:color w:val="000000"/>
          <w:sz w:val="28"/>
          <w:szCs w:val="28"/>
          <w:shd w:val="clear" w:color="auto" w:fill="FFFFFF"/>
        </w:rPr>
      </w:pPr>
    </w:p>
    <w:p w:rsidR="00224AC3" w:rsidRDefault="00224AC3" w:rsidP="00C910AF">
      <w:pPr>
        <w:spacing w:line="480" w:lineRule="auto"/>
        <w:contextualSpacing/>
        <w:rPr>
          <w:b/>
          <w:color w:val="000000"/>
          <w:sz w:val="28"/>
          <w:szCs w:val="28"/>
          <w:shd w:val="clear" w:color="auto" w:fill="FFFFFF"/>
        </w:rPr>
      </w:pPr>
    </w:p>
    <w:p w:rsidR="00224AC3" w:rsidRDefault="00224AC3" w:rsidP="00C910AF">
      <w:pPr>
        <w:spacing w:line="480" w:lineRule="auto"/>
        <w:contextualSpacing/>
        <w:rPr>
          <w:b/>
          <w:color w:val="000000"/>
          <w:sz w:val="28"/>
          <w:szCs w:val="28"/>
          <w:shd w:val="clear" w:color="auto" w:fill="FFFFFF"/>
        </w:rPr>
      </w:pPr>
    </w:p>
    <w:p w:rsidR="00224AC3" w:rsidRDefault="00224AC3" w:rsidP="00C910AF">
      <w:pPr>
        <w:spacing w:line="480" w:lineRule="auto"/>
        <w:contextualSpacing/>
        <w:rPr>
          <w:b/>
          <w:color w:val="000000"/>
          <w:sz w:val="28"/>
          <w:szCs w:val="28"/>
          <w:shd w:val="clear" w:color="auto" w:fill="FFFFFF"/>
        </w:rPr>
      </w:pPr>
    </w:p>
    <w:p w:rsidR="00224AC3" w:rsidRDefault="00224AC3" w:rsidP="00C910AF">
      <w:pPr>
        <w:spacing w:line="480" w:lineRule="auto"/>
        <w:contextualSpacing/>
        <w:rPr>
          <w:b/>
          <w:color w:val="000000"/>
          <w:sz w:val="28"/>
          <w:szCs w:val="28"/>
          <w:shd w:val="clear" w:color="auto" w:fill="FFFFFF"/>
        </w:rPr>
      </w:pPr>
    </w:p>
    <w:p w:rsidR="00224AC3" w:rsidRDefault="00224AC3" w:rsidP="00C910AF">
      <w:pPr>
        <w:spacing w:line="480" w:lineRule="auto"/>
        <w:contextualSpacing/>
        <w:rPr>
          <w:b/>
          <w:color w:val="000000"/>
          <w:sz w:val="28"/>
          <w:szCs w:val="28"/>
          <w:shd w:val="clear" w:color="auto" w:fill="FFFFFF"/>
        </w:rPr>
      </w:pPr>
    </w:p>
    <w:p w:rsidR="0099119B" w:rsidRDefault="0099119B" w:rsidP="00C910AF">
      <w:pPr>
        <w:spacing w:line="480" w:lineRule="auto"/>
        <w:contextualSpacing/>
        <w:rPr>
          <w:b/>
          <w:color w:val="000000"/>
          <w:sz w:val="28"/>
          <w:szCs w:val="28"/>
          <w:shd w:val="clear" w:color="auto" w:fill="FFFFFF"/>
        </w:rPr>
      </w:pPr>
    </w:p>
    <w:p w:rsidR="00697F40" w:rsidRPr="00697F40" w:rsidRDefault="00AE149E" w:rsidP="00697F40">
      <w:pPr>
        <w:spacing w:line="360" w:lineRule="auto"/>
        <w:contextualSpacing/>
        <w:jc w:val="center"/>
        <w:rPr>
          <w:b/>
          <w:color w:val="000000"/>
          <w:sz w:val="28"/>
          <w:szCs w:val="28"/>
          <w:shd w:val="clear" w:color="auto" w:fill="FFFFFF"/>
        </w:rPr>
      </w:pPr>
      <w:r>
        <w:rPr>
          <w:b/>
          <w:color w:val="000000"/>
          <w:sz w:val="28"/>
          <w:szCs w:val="28"/>
          <w:shd w:val="clear" w:color="auto" w:fill="FFFFFF"/>
        </w:rPr>
        <w:lastRenderedPageBreak/>
        <w:t>3</w:t>
      </w:r>
      <w:r w:rsidR="002E7CA7">
        <w:rPr>
          <w:b/>
          <w:color w:val="000000"/>
          <w:sz w:val="28"/>
          <w:szCs w:val="28"/>
          <w:shd w:val="clear" w:color="auto" w:fill="FFFFFF"/>
        </w:rPr>
        <w:t>. ОПРЕДЕЛЕНИЕ ГРАНИЦ ЦЕЛЕВОГО РЫНКА КОМПАНИИ</w:t>
      </w:r>
      <w:r w:rsidR="00426728">
        <w:rPr>
          <w:b/>
          <w:color w:val="000000"/>
          <w:sz w:val="28"/>
          <w:szCs w:val="28"/>
          <w:shd w:val="clear" w:color="auto" w:fill="FFFFFF"/>
        </w:rPr>
        <w:t xml:space="preserve"> </w:t>
      </w:r>
      <w:r w:rsidR="008850C7">
        <w:rPr>
          <w:b/>
          <w:color w:val="000000"/>
          <w:sz w:val="28"/>
          <w:szCs w:val="28"/>
          <w:shd w:val="clear" w:color="auto" w:fill="FFFFFF"/>
        </w:rPr>
        <w:t>COCA-COLA</w:t>
      </w:r>
    </w:p>
    <w:p w:rsidR="007E4D3E" w:rsidRDefault="00697F40" w:rsidP="00FE1E80">
      <w:pPr>
        <w:spacing w:line="360" w:lineRule="auto"/>
        <w:contextualSpacing/>
        <w:jc w:val="center"/>
        <w:rPr>
          <w:b/>
          <w:color w:val="000000"/>
          <w:sz w:val="28"/>
          <w:szCs w:val="28"/>
          <w:shd w:val="clear" w:color="auto" w:fill="FFFFFF"/>
        </w:rPr>
      </w:pPr>
      <w:r w:rsidRPr="00697F40">
        <w:rPr>
          <w:b/>
          <w:color w:val="000000"/>
          <w:sz w:val="28"/>
          <w:szCs w:val="28"/>
          <w:shd w:val="clear" w:color="auto" w:fill="FFFFFF"/>
        </w:rPr>
        <w:t>3.1. Организационно-экономическая характеристика предприятия</w:t>
      </w:r>
    </w:p>
    <w:p w:rsidR="00697F40" w:rsidRDefault="00697F40" w:rsidP="00FE1E80">
      <w:pPr>
        <w:spacing w:line="360" w:lineRule="auto"/>
        <w:contextualSpacing/>
        <w:jc w:val="center"/>
        <w:rPr>
          <w:b/>
          <w:color w:val="000000"/>
          <w:sz w:val="28"/>
          <w:szCs w:val="28"/>
          <w:shd w:val="clear" w:color="auto" w:fill="FFFFFF"/>
        </w:rPr>
      </w:pPr>
      <w:r w:rsidRPr="00697F40">
        <w:rPr>
          <w:b/>
          <w:color w:val="000000"/>
          <w:sz w:val="28"/>
          <w:szCs w:val="28"/>
          <w:shd w:val="clear" w:color="auto" w:fill="FFFFFF"/>
        </w:rPr>
        <w:t xml:space="preserve">  </w:t>
      </w:r>
    </w:p>
    <w:p w:rsidR="0058360A" w:rsidRDefault="0058360A" w:rsidP="007E4D3E">
      <w:pPr>
        <w:spacing w:line="360" w:lineRule="auto"/>
        <w:ind w:firstLine="567"/>
        <w:contextualSpacing/>
        <w:jc w:val="both"/>
        <w:rPr>
          <w:color w:val="000000" w:themeColor="text1"/>
          <w:sz w:val="28"/>
        </w:rPr>
      </w:pPr>
      <w:r w:rsidRPr="0058360A">
        <w:rPr>
          <w:color w:val="000000" w:themeColor="text1"/>
          <w:sz w:val="28"/>
          <w:shd w:val="clear" w:color="auto" w:fill="FFFFFF"/>
        </w:rPr>
        <w:t>Компания </w:t>
      </w:r>
      <w:r w:rsidR="008850C7" w:rsidRPr="008850C7">
        <w:rPr>
          <w:color w:val="000000" w:themeColor="text1"/>
          <w:sz w:val="28"/>
          <w:shd w:val="clear" w:color="auto" w:fill="FFFFFF"/>
        </w:rPr>
        <w:t>COCA-COLA</w:t>
      </w:r>
      <w:r w:rsidR="00AE149E">
        <w:rPr>
          <w:color w:val="000000" w:themeColor="text1"/>
          <w:sz w:val="28"/>
          <w:shd w:val="clear" w:color="auto" w:fill="FFFFFF"/>
        </w:rPr>
        <w:t xml:space="preserve"> – </w:t>
      </w:r>
      <w:r w:rsidRPr="0058360A">
        <w:rPr>
          <w:color w:val="000000" w:themeColor="text1"/>
          <w:sz w:val="28"/>
          <w:shd w:val="clear" w:color="auto" w:fill="FFFFFF"/>
        </w:rPr>
        <w:t xml:space="preserve">крупнейший в мире производитель безалкогольной продукции </w:t>
      </w:r>
      <w:r w:rsidR="00AE149E">
        <w:rPr>
          <w:color w:val="000000" w:themeColor="text1"/>
          <w:sz w:val="28"/>
          <w:shd w:val="clear" w:color="auto" w:fill="FFFFFF"/>
        </w:rPr>
        <w:t>–</w:t>
      </w:r>
      <w:r w:rsidRPr="0058360A">
        <w:rPr>
          <w:color w:val="000000" w:themeColor="text1"/>
          <w:sz w:val="28"/>
          <w:shd w:val="clear" w:color="auto" w:fill="FFFFFF"/>
        </w:rPr>
        <w:t xml:space="preserve"> предлагает потребителям 500 </w:t>
      </w:r>
      <w:r w:rsidRPr="0058360A">
        <w:rPr>
          <w:color w:val="000000" w:themeColor="text1"/>
          <w:sz w:val="28"/>
        </w:rPr>
        <w:t>брендов</w:t>
      </w:r>
      <w:r w:rsidRPr="0058360A">
        <w:rPr>
          <w:color w:val="000000" w:themeColor="text1"/>
          <w:sz w:val="28"/>
          <w:shd w:val="clear" w:color="auto" w:fill="FFFFFF"/>
        </w:rPr>
        <w:t> газированных и негазированных напитков. Наряду с брендом </w:t>
      </w:r>
      <w:r w:rsidR="008850C7" w:rsidRPr="008850C7">
        <w:rPr>
          <w:color w:val="000000" w:themeColor="text1"/>
          <w:sz w:val="28"/>
          <w:shd w:val="clear" w:color="auto" w:fill="FFFFFF"/>
          <w:lang w:val="en-US"/>
        </w:rPr>
        <w:t>COCA</w:t>
      </w:r>
      <w:r w:rsidR="008850C7" w:rsidRPr="008850C7">
        <w:rPr>
          <w:color w:val="000000" w:themeColor="text1"/>
          <w:sz w:val="28"/>
          <w:shd w:val="clear" w:color="auto" w:fill="FFFFFF"/>
        </w:rPr>
        <w:t>-</w:t>
      </w:r>
      <w:r w:rsidR="008850C7" w:rsidRPr="008850C7">
        <w:rPr>
          <w:color w:val="000000" w:themeColor="text1"/>
          <w:sz w:val="28"/>
          <w:shd w:val="clear" w:color="auto" w:fill="FFFFFF"/>
          <w:lang w:val="en-US"/>
        </w:rPr>
        <w:t>COLA</w:t>
      </w:r>
      <w:r w:rsidRPr="0058360A">
        <w:rPr>
          <w:color w:val="000000" w:themeColor="text1"/>
          <w:sz w:val="28"/>
          <w:shd w:val="clear" w:color="auto" w:fill="FFFFFF"/>
        </w:rPr>
        <w:t>, одним из самых дорогих и завоевавших признание во всем мире, в портфель компании входят 20 других брендов, стоимость которых составляет более миллиарда долларов. Речь</w:t>
      </w:r>
      <w:r w:rsidRPr="0058360A">
        <w:rPr>
          <w:color w:val="000000" w:themeColor="text1"/>
          <w:sz w:val="28"/>
          <w:shd w:val="clear" w:color="auto" w:fill="FFFFFF"/>
          <w:lang w:val="en-US"/>
        </w:rPr>
        <w:t xml:space="preserve"> </w:t>
      </w:r>
      <w:r w:rsidRPr="0058360A">
        <w:rPr>
          <w:color w:val="000000" w:themeColor="text1"/>
          <w:sz w:val="28"/>
          <w:shd w:val="clear" w:color="auto" w:fill="FFFFFF"/>
        </w:rPr>
        <w:t>идет</w:t>
      </w:r>
      <w:r w:rsidRPr="0058360A">
        <w:rPr>
          <w:color w:val="000000" w:themeColor="text1"/>
          <w:sz w:val="28"/>
          <w:shd w:val="clear" w:color="auto" w:fill="FFFFFF"/>
          <w:lang w:val="en-US"/>
        </w:rPr>
        <w:t xml:space="preserve"> </w:t>
      </w:r>
      <w:r w:rsidRPr="0058360A">
        <w:rPr>
          <w:color w:val="000000" w:themeColor="text1"/>
          <w:sz w:val="28"/>
          <w:shd w:val="clear" w:color="auto" w:fill="FFFFFF"/>
        </w:rPr>
        <w:t>о</w:t>
      </w:r>
      <w:r w:rsidRPr="0058360A">
        <w:rPr>
          <w:color w:val="000000" w:themeColor="text1"/>
          <w:sz w:val="28"/>
          <w:shd w:val="clear" w:color="auto" w:fill="FFFFFF"/>
          <w:lang w:val="en-US"/>
        </w:rPr>
        <w:t> </w:t>
      </w:r>
      <w:r w:rsidRPr="0058360A">
        <w:rPr>
          <w:color w:val="000000" w:themeColor="text1"/>
          <w:sz w:val="28"/>
          <w:shd w:val="clear" w:color="auto" w:fill="FFFFFF"/>
        </w:rPr>
        <w:t>таких</w:t>
      </w:r>
      <w:r w:rsidRPr="0058360A">
        <w:rPr>
          <w:color w:val="000000" w:themeColor="text1"/>
          <w:sz w:val="28"/>
          <w:shd w:val="clear" w:color="auto" w:fill="FFFFFF"/>
          <w:lang w:val="en-US"/>
        </w:rPr>
        <w:t xml:space="preserve"> </w:t>
      </w:r>
      <w:r w:rsidRPr="0058360A">
        <w:rPr>
          <w:color w:val="000000" w:themeColor="text1"/>
          <w:sz w:val="28"/>
          <w:shd w:val="clear" w:color="auto" w:fill="FFFFFF"/>
        </w:rPr>
        <w:t>напитках</w:t>
      </w:r>
      <w:r w:rsidRPr="0058360A">
        <w:rPr>
          <w:color w:val="000000" w:themeColor="text1"/>
          <w:sz w:val="28"/>
          <w:shd w:val="clear" w:color="auto" w:fill="FFFFFF"/>
          <w:lang w:val="en-US"/>
        </w:rPr>
        <w:t xml:space="preserve">, </w:t>
      </w:r>
      <w:r w:rsidRPr="0058360A">
        <w:rPr>
          <w:color w:val="000000" w:themeColor="text1"/>
          <w:sz w:val="28"/>
          <w:shd w:val="clear" w:color="auto" w:fill="FFFFFF"/>
        </w:rPr>
        <w:t>как</w:t>
      </w:r>
      <w:r w:rsidRPr="0058360A">
        <w:rPr>
          <w:color w:val="000000" w:themeColor="text1"/>
          <w:sz w:val="28"/>
          <w:shd w:val="clear" w:color="auto" w:fill="FFFFFF"/>
          <w:lang w:val="en-US"/>
        </w:rPr>
        <w:t> Diet Coke, Fanta, Sprite, Coca-Cola Zero, vitaminwater, POWERADE, Minute Maid, Simply, Georgia, Dasani, FUZE TEA and Del Valle. </w:t>
      </w:r>
      <w:r w:rsidRPr="0058360A">
        <w:rPr>
          <w:color w:val="000000" w:themeColor="text1"/>
          <w:sz w:val="28"/>
          <w:shd w:val="clear" w:color="auto" w:fill="FFFFFF"/>
        </w:rPr>
        <w:t>Во всем мире </w:t>
      </w:r>
      <w:r w:rsidR="008850C7" w:rsidRPr="008850C7">
        <w:rPr>
          <w:color w:val="000000" w:themeColor="text1"/>
          <w:sz w:val="28"/>
          <w:shd w:val="clear" w:color="auto" w:fill="FFFFFF"/>
          <w:lang w:val="en-US"/>
        </w:rPr>
        <w:t>COCA</w:t>
      </w:r>
      <w:r w:rsidR="008850C7" w:rsidRPr="008850C7">
        <w:rPr>
          <w:color w:val="000000" w:themeColor="text1"/>
          <w:sz w:val="28"/>
          <w:shd w:val="clear" w:color="auto" w:fill="FFFFFF"/>
        </w:rPr>
        <w:t>-</w:t>
      </w:r>
      <w:r w:rsidR="008850C7" w:rsidRPr="008850C7">
        <w:rPr>
          <w:color w:val="000000" w:themeColor="text1"/>
          <w:sz w:val="28"/>
          <w:shd w:val="clear" w:color="auto" w:fill="FFFFFF"/>
          <w:lang w:val="en-US"/>
        </w:rPr>
        <w:t>COLA</w:t>
      </w:r>
      <w:r w:rsidR="008850C7" w:rsidRPr="008850C7">
        <w:rPr>
          <w:color w:val="000000" w:themeColor="text1"/>
          <w:sz w:val="28"/>
          <w:shd w:val="clear" w:color="auto" w:fill="FFFFFF"/>
        </w:rPr>
        <w:t xml:space="preserve"> </w:t>
      </w:r>
      <w:r w:rsidR="00AE149E">
        <w:rPr>
          <w:color w:val="000000" w:themeColor="text1"/>
          <w:sz w:val="28"/>
          <w:shd w:val="clear" w:color="auto" w:fill="FFFFFF"/>
        </w:rPr>
        <w:t>–</w:t>
      </w:r>
      <w:r w:rsidRPr="0058360A">
        <w:rPr>
          <w:color w:val="000000" w:themeColor="text1"/>
          <w:sz w:val="28"/>
          <w:shd w:val="clear" w:color="auto" w:fill="FFFFFF"/>
        </w:rPr>
        <w:t xml:space="preserve"> поставщик № 1 газированных напитков, соков, нектаров, </w:t>
      </w:r>
      <w:r>
        <w:rPr>
          <w:color w:val="000000" w:themeColor="text1"/>
          <w:sz w:val="28"/>
          <w:shd w:val="clear" w:color="auto" w:fill="FFFFFF"/>
        </w:rPr>
        <w:t>а также готового к употреблению </w:t>
      </w:r>
      <w:r w:rsidRPr="0058360A">
        <w:rPr>
          <w:color w:val="000000" w:themeColor="text1"/>
          <w:sz w:val="28"/>
          <w:shd w:val="clear" w:color="auto" w:fill="FFFFFF"/>
        </w:rPr>
        <w:t>кофе.</w:t>
      </w:r>
    </w:p>
    <w:p w:rsidR="0058360A" w:rsidRPr="0058360A" w:rsidRDefault="0058360A" w:rsidP="007E4D3E">
      <w:pPr>
        <w:spacing w:line="360" w:lineRule="auto"/>
        <w:ind w:firstLine="567"/>
        <w:contextualSpacing/>
        <w:jc w:val="both"/>
        <w:rPr>
          <w:color w:val="000000" w:themeColor="text1"/>
          <w:sz w:val="32"/>
          <w:szCs w:val="28"/>
          <w:shd w:val="clear" w:color="auto" w:fill="FFFFFF"/>
        </w:rPr>
      </w:pPr>
      <w:r w:rsidRPr="0058360A">
        <w:rPr>
          <w:color w:val="000000" w:themeColor="text1"/>
          <w:sz w:val="28"/>
          <w:shd w:val="clear" w:color="auto" w:fill="FFFFFF"/>
        </w:rPr>
        <w:t>Благодаря самой большой дистрибуционной системе в мире потребители в свыше чем 200 странах мира наслаждаются напитками </w:t>
      </w:r>
      <w:r w:rsidR="008850C7">
        <w:rPr>
          <w:color w:val="000000"/>
          <w:sz w:val="28"/>
          <w:szCs w:val="28"/>
          <w:lang w:val="en-US"/>
        </w:rPr>
        <w:t>COCA</w:t>
      </w:r>
      <w:r w:rsidR="008850C7" w:rsidRPr="008850C7">
        <w:rPr>
          <w:color w:val="000000"/>
          <w:sz w:val="28"/>
          <w:szCs w:val="28"/>
        </w:rPr>
        <w:t>-</w:t>
      </w:r>
      <w:r w:rsidR="008850C7">
        <w:rPr>
          <w:color w:val="000000"/>
          <w:sz w:val="28"/>
          <w:szCs w:val="28"/>
          <w:lang w:val="en-US"/>
        </w:rPr>
        <w:t>COLA</w:t>
      </w:r>
      <w:r w:rsidRPr="0058360A">
        <w:rPr>
          <w:color w:val="000000" w:themeColor="text1"/>
          <w:sz w:val="28"/>
          <w:shd w:val="clear" w:color="auto" w:fill="FFFFFF"/>
        </w:rPr>
        <w:t>. Каждый день в мире продается более 1,9 миллиарда порций </w:t>
      </w:r>
      <w:hyperlink r:id="rId20" w:tgtFrame="_blank" w:history="1">
        <w:r w:rsidRPr="008850C7">
          <w:rPr>
            <w:color w:val="000000" w:themeColor="text1"/>
            <w:sz w:val="28"/>
            <w:shd w:val="clear" w:color="auto" w:fill="FFFFFF"/>
          </w:rPr>
          <w:t>напитков</w:t>
        </w:r>
      </w:hyperlink>
      <w:r w:rsidRPr="0058360A">
        <w:rPr>
          <w:color w:val="000000" w:themeColor="text1"/>
          <w:sz w:val="28"/>
          <w:shd w:val="clear" w:color="auto" w:fill="FFFFFF"/>
        </w:rPr>
        <w:t> компании. В целях обеспечения устойчивых партнерских отношений в регионах, где работает компания </w:t>
      </w:r>
      <w:r w:rsidR="008850C7">
        <w:rPr>
          <w:color w:val="000000"/>
          <w:sz w:val="28"/>
          <w:szCs w:val="28"/>
          <w:lang w:val="en-US"/>
        </w:rPr>
        <w:t>COCA</w:t>
      </w:r>
      <w:r w:rsidR="008850C7" w:rsidRPr="008850C7">
        <w:rPr>
          <w:color w:val="000000"/>
          <w:sz w:val="28"/>
          <w:szCs w:val="28"/>
        </w:rPr>
        <w:t>-</w:t>
      </w:r>
      <w:r w:rsidR="008850C7">
        <w:rPr>
          <w:color w:val="000000"/>
          <w:sz w:val="28"/>
          <w:szCs w:val="28"/>
          <w:lang w:val="en-US"/>
        </w:rPr>
        <w:t>COLA</w:t>
      </w:r>
      <w:r w:rsidRPr="0058360A">
        <w:rPr>
          <w:color w:val="000000" w:themeColor="text1"/>
          <w:sz w:val="28"/>
          <w:shd w:val="clear" w:color="auto" w:fill="FFFFFF"/>
        </w:rPr>
        <w:t>, она выдвигает инициативы, направленные на защиту окружающей среды, сохранение природных ресурсов, </w:t>
      </w:r>
      <w:hyperlink r:id="rId21" w:tgtFrame="_blank" w:tooltip="Link: null" w:history="1">
        <w:r w:rsidRPr="0058360A">
          <w:rPr>
            <w:color w:val="000000" w:themeColor="text1"/>
            <w:sz w:val="28"/>
            <w:shd w:val="clear" w:color="auto" w:fill="FFFFFF"/>
          </w:rPr>
          <w:t>развитие и продвижение здорового образа жизни</w:t>
        </w:r>
      </w:hyperlink>
      <w:r w:rsidRPr="0058360A">
        <w:rPr>
          <w:color w:val="000000" w:themeColor="text1"/>
          <w:sz w:val="28"/>
          <w:shd w:val="clear" w:color="auto" w:fill="FFFFFF"/>
        </w:rPr>
        <w:t xml:space="preserve">, заботу о безопасности своих сотрудников и партнеров, а также экономическое развитие этих регионов. Вместе с </w:t>
      </w:r>
      <w:r>
        <w:rPr>
          <w:color w:val="000000" w:themeColor="text1"/>
          <w:sz w:val="28"/>
          <w:shd w:val="clear" w:color="auto" w:fill="FFFFFF"/>
        </w:rPr>
        <w:t xml:space="preserve">нашими партнерами-боттлерами, она входит </w:t>
      </w:r>
      <w:r w:rsidRPr="0058360A">
        <w:rPr>
          <w:color w:val="000000" w:themeColor="text1"/>
          <w:sz w:val="28"/>
          <w:shd w:val="clear" w:color="auto" w:fill="FFFFFF"/>
        </w:rPr>
        <w:t>в ТОП-10 частных компаний, где работают более 700 000 сотрудников.</w:t>
      </w:r>
    </w:p>
    <w:p w:rsidR="006E5CE9" w:rsidRPr="006E5CE9" w:rsidRDefault="006E5CE9" w:rsidP="007E4D3E">
      <w:pPr>
        <w:spacing w:line="360" w:lineRule="auto"/>
        <w:ind w:firstLine="567"/>
        <w:contextualSpacing/>
        <w:jc w:val="both"/>
        <w:rPr>
          <w:color w:val="000000"/>
          <w:sz w:val="28"/>
          <w:szCs w:val="28"/>
          <w:shd w:val="clear" w:color="auto" w:fill="FFFFFF"/>
        </w:rPr>
      </w:pPr>
      <w:r w:rsidRPr="006E5CE9">
        <w:rPr>
          <w:color w:val="000000"/>
          <w:sz w:val="28"/>
          <w:szCs w:val="28"/>
          <w:shd w:val="clear" w:color="auto" w:fill="FFFFFF"/>
        </w:rPr>
        <w:t xml:space="preserve">История </w:t>
      </w:r>
      <w:r w:rsidR="008850C7">
        <w:rPr>
          <w:color w:val="000000"/>
          <w:sz w:val="28"/>
          <w:szCs w:val="28"/>
          <w:lang w:val="en-US"/>
        </w:rPr>
        <w:t>COCA</w:t>
      </w:r>
      <w:r w:rsidR="008850C7" w:rsidRPr="008850C7">
        <w:rPr>
          <w:color w:val="000000"/>
          <w:sz w:val="28"/>
          <w:szCs w:val="28"/>
        </w:rPr>
        <w:t>-</w:t>
      </w:r>
      <w:r w:rsidR="008850C7">
        <w:rPr>
          <w:color w:val="000000"/>
          <w:sz w:val="28"/>
          <w:szCs w:val="28"/>
          <w:lang w:val="en-US"/>
        </w:rPr>
        <w:t>COLA</w:t>
      </w:r>
      <w:r w:rsidR="008850C7">
        <w:rPr>
          <w:color w:val="000000"/>
          <w:sz w:val="28"/>
          <w:szCs w:val="28"/>
        </w:rPr>
        <w:t xml:space="preserve"> </w:t>
      </w:r>
      <w:r w:rsidRPr="006E5CE9">
        <w:rPr>
          <w:color w:val="000000"/>
          <w:sz w:val="28"/>
          <w:szCs w:val="28"/>
          <w:shd w:val="clear" w:color="auto" w:fill="FFFFFF"/>
        </w:rPr>
        <w:t>насчитывает более ста двадцати лет, и это история удивительных открытий, дальновидных поступков и нестандартных решений, которые принесли напитку всемирную известность.</w:t>
      </w:r>
    </w:p>
    <w:p w:rsidR="0058360A" w:rsidRDefault="0058360A" w:rsidP="0058360A">
      <w:pPr>
        <w:spacing w:line="360" w:lineRule="auto"/>
        <w:ind w:firstLine="567"/>
        <w:contextualSpacing/>
        <w:jc w:val="both"/>
        <w:rPr>
          <w:color w:val="000000"/>
          <w:sz w:val="28"/>
          <w:szCs w:val="28"/>
          <w:shd w:val="clear" w:color="auto" w:fill="FFFFFF"/>
        </w:rPr>
      </w:pPr>
      <w:r>
        <w:rPr>
          <w:color w:val="000000"/>
          <w:sz w:val="28"/>
          <w:szCs w:val="28"/>
          <w:shd w:val="clear" w:color="auto" w:fill="FFFFFF"/>
        </w:rPr>
        <w:t xml:space="preserve"> </w:t>
      </w:r>
      <w:r w:rsidR="006E5CE9" w:rsidRPr="006E5CE9">
        <w:rPr>
          <w:color w:val="000000"/>
          <w:sz w:val="28"/>
          <w:szCs w:val="28"/>
          <w:shd w:val="clear" w:color="auto" w:fill="FFFFFF"/>
        </w:rPr>
        <w:t>Сегодня компания</w:t>
      </w:r>
      <w:r w:rsidR="008850C7" w:rsidRPr="008850C7">
        <w:rPr>
          <w:color w:val="000000"/>
          <w:sz w:val="28"/>
          <w:szCs w:val="28"/>
        </w:rPr>
        <w:t xml:space="preserve"> </w:t>
      </w:r>
      <w:r w:rsidR="008850C7">
        <w:rPr>
          <w:color w:val="000000"/>
          <w:sz w:val="28"/>
          <w:szCs w:val="28"/>
          <w:lang w:val="en-US"/>
        </w:rPr>
        <w:t>COCA</w:t>
      </w:r>
      <w:r w:rsidR="008850C7" w:rsidRPr="008850C7">
        <w:rPr>
          <w:color w:val="000000"/>
          <w:sz w:val="28"/>
          <w:szCs w:val="28"/>
        </w:rPr>
        <w:t>-</w:t>
      </w:r>
      <w:r w:rsidR="008850C7">
        <w:rPr>
          <w:color w:val="000000"/>
          <w:sz w:val="28"/>
          <w:szCs w:val="28"/>
          <w:lang w:val="en-US"/>
        </w:rPr>
        <w:t>COLA</w:t>
      </w:r>
      <w:r w:rsidR="008850C7">
        <w:rPr>
          <w:color w:val="000000"/>
          <w:sz w:val="28"/>
          <w:szCs w:val="28"/>
        </w:rPr>
        <w:t xml:space="preserve"> </w:t>
      </w:r>
      <w:r w:rsidR="006E5CE9" w:rsidRPr="006E5CE9">
        <w:rPr>
          <w:color w:val="000000"/>
          <w:sz w:val="28"/>
          <w:szCs w:val="28"/>
          <w:shd w:val="clear" w:color="auto" w:fill="FFFFFF"/>
        </w:rPr>
        <w:t xml:space="preserve">— это более 2 800 напитков, которые производятся и продаются в более 200 странах мира. Компания </w:t>
      </w:r>
      <w:r w:rsidR="008850C7">
        <w:rPr>
          <w:color w:val="000000"/>
          <w:sz w:val="28"/>
          <w:szCs w:val="28"/>
          <w:lang w:val="en-US"/>
        </w:rPr>
        <w:t>COCA</w:t>
      </w:r>
      <w:r w:rsidR="008850C7" w:rsidRPr="008850C7">
        <w:rPr>
          <w:color w:val="000000"/>
          <w:sz w:val="28"/>
          <w:szCs w:val="28"/>
        </w:rPr>
        <w:t>-</w:t>
      </w:r>
      <w:r w:rsidR="008850C7">
        <w:rPr>
          <w:color w:val="000000"/>
          <w:sz w:val="28"/>
          <w:szCs w:val="28"/>
          <w:lang w:val="en-US"/>
        </w:rPr>
        <w:t>COLA</w:t>
      </w:r>
      <w:r w:rsidR="008850C7">
        <w:rPr>
          <w:color w:val="000000"/>
          <w:sz w:val="28"/>
          <w:szCs w:val="28"/>
        </w:rPr>
        <w:t xml:space="preserve"> </w:t>
      </w:r>
      <w:r w:rsidR="006E5CE9" w:rsidRPr="006E5CE9">
        <w:rPr>
          <w:color w:val="000000"/>
          <w:sz w:val="28"/>
          <w:szCs w:val="28"/>
          <w:shd w:val="clear" w:color="auto" w:fill="FFFFFF"/>
        </w:rPr>
        <w:t xml:space="preserve">владеет 4 из 5 самых популярных брендов безалкогольных напитков. Бренд </w:t>
      </w:r>
      <w:r w:rsidR="008850C7">
        <w:rPr>
          <w:color w:val="000000"/>
          <w:sz w:val="28"/>
          <w:szCs w:val="28"/>
          <w:lang w:val="en-US"/>
        </w:rPr>
        <w:t>COCA</w:t>
      </w:r>
      <w:r w:rsidR="008850C7" w:rsidRPr="008850C7">
        <w:rPr>
          <w:color w:val="000000"/>
          <w:sz w:val="28"/>
          <w:szCs w:val="28"/>
        </w:rPr>
        <w:t>-</w:t>
      </w:r>
      <w:r w:rsidR="008850C7">
        <w:rPr>
          <w:color w:val="000000"/>
          <w:sz w:val="28"/>
          <w:szCs w:val="28"/>
          <w:lang w:val="en-US"/>
        </w:rPr>
        <w:t>COLA</w:t>
      </w:r>
      <w:r w:rsidR="008850C7">
        <w:rPr>
          <w:color w:val="000000"/>
          <w:sz w:val="28"/>
          <w:szCs w:val="28"/>
        </w:rPr>
        <w:t xml:space="preserve"> </w:t>
      </w:r>
      <w:r w:rsidR="00AE149E">
        <w:rPr>
          <w:color w:val="000000" w:themeColor="text1"/>
          <w:sz w:val="28"/>
          <w:shd w:val="clear" w:color="auto" w:fill="FFFFFF"/>
        </w:rPr>
        <w:t>–</w:t>
      </w:r>
      <w:r w:rsidR="006E5CE9" w:rsidRPr="006E5CE9">
        <w:rPr>
          <w:color w:val="000000"/>
          <w:sz w:val="28"/>
          <w:szCs w:val="28"/>
          <w:shd w:val="clear" w:color="auto" w:fill="FFFFFF"/>
        </w:rPr>
        <w:t xml:space="preserve"> самый дорогой бренд в мире, з</w:t>
      </w:r>
      <w:r w:rsidR="008850C7">
        <w:rPr>
          <w:color w:val="000000"/>
          <w:sz w:val="28"/>
          <w:szCs w:val="28"/>
          <w:shd w:val="clear" w:color="auto" w:fill="FFFFFF"/>
        </w:rPr>
        <w:t>накомый 94% населения земли. В к</w:t>
      </w:r>
      <w:r w:rsidR="006E5CE9" w:rsidRPr="006E5CE9">
        <w:rPr>
          <w:color w:val="000000"/>
          <w:sz w:val="28"/>
          <w:szCs w:val="28"/>
          <w:shd w:val="clear" w:color="auto" w:fill="FFFFFF"/>
        </w:rPr>
        <w:t>омпании по всему миру работает более 90 тысяч высокопрофессиональных сотрудников.</w:t>
      </w:r>
    </w:p>
    <w:p w:rsidR="0058360A" w:rsidRDefault="006E5CE9" w:rsidP="0058360A">
      <w:pPr>
        <w:spacing w:line="360" w:lineRule="auto"/>
        <w:ind w:firstLine="567"/>
        <w:contextualSpacing/>
        <w:jc w:val="both"/>
        <w:rPr>
          <w:color w:val="000000"/>
          <w:sz w:val="28"/>
          <w:szCs w:val="28"/>
          <w:shd w:val="clear" w:color="auto" w:fill="FFFFFF"/>
        </w:rPr>
      </w:pPr>
      <w:r w:rsidRPr="006E5CE9">
        <w:rPr>
          <w:color w:val="000000"/>
          <w:sz w:val="28"/>
          <w:szCs w:val="28"/>
          <w:shd w:val="clear" w:color="auto" w:fill="FFFFFF"/>
        </w:rPr>
        <w:lastRenderedPageBreak/>
        <w:t xml:space="preserve"> </w:t>
      </w:r>
      <w:r w:rsidR="003175BD" w:rsidRPr="006E5CE9">
        <w:rPr>
          <w:color w:val="000000"/>
          <w:sz w:val="28"/>
          <w:szCs w:val="28"/>
          <w:shd w:val="clear" w:color="auto" w:fill="FFFFFF"/>
        </w:rPr>
        <w:t xml:space="preserve">Россия </w:t>
      </w:r>
      <w:r w:rsidR="00AE149E">
        <w:rPr>
          <w:color w:val="000000" w:themeColor="text1"/>
          <w:sz w:val="28"/>
          <w:shd w:val="clear" w:color="auto" w:fill="FFFFFF"/>
        </w:rPr>
        <w:t>–</w:t>
      </w:r>
      <w:r w:rsidRPr="006E5CE9">
        <w:rPr>
          <w:color w:val="000000"/>
          <w:sz w:val="28"/>
          <w:szCs w:val="28"/>
          <w:shd w:val="clear" w:color="auto" w:fill="FFFFFF"/>
        </w:rPr>
        <w:t xml:space="preserve"> один из самых молодых, но </w:t>
      </w:r>
      <w:r w:rsidR="003175BD" w:rsidRPr="006E5CE9">
        <w:rPr>
          <w:color w:val="000000"/>
          <w:sz w:val="28"/>
          <w:szCs w:val="28"/>
          <w:shd w:val="clear" w:color="auto" w:fill="FFFFFF"/>
        </w:rPr>
        <w:t>в то</w:t>
      </w:r>
      <w:r w:rsidRPr="006E5CE9">
        <w:rPr>
          <w:color w:val="000000"/>
          <w:sz w:val="28"/>
          <w:szCs w:val="28"/>
          <w:shd w:val="clear" w:color="auto" w:fill="FFFFFF"/>
        </w:rPr>
        <w:t xml:space="preserve"> же время очень важных рынков д</w:t>
      </w:r>
      <w:r w:rsidR="0058360A">
        <w:rPr>
          <w:color w:val="000000"/>
          <w:sz w:val="28"/>
          <w:szCs w:val="28"/>
          <w:shd w:val="clear" w:color="auto" w:fill="FFFFFF"/>
        </w:rPr>
        <w:t xml:space="preserve">ля </w:t>
      </w:r>
      <w:r w:rsidR="008850C7">
        <w:rPr>
          <w:color w:val="000000"/>
          <w:sz w:val="28"/>
          <w:szCs w:val="28"/>
          <w:lang w:val="en-US"/>
        </w:rPr>
        <w:t>COCA</w:t>
      </w:r>
      <w:r w:rsidR="008850C7" w:rsidRPr="008850C7">
        <w:rPr>
          <w:color w:val="000000"/>
          <w:sz w:val="28"/>
          <w:szCs w:val="28"/>
        </w:rPr>
        <w:t>-</w:t>
      </w:r>
      <w:r w:rsidR="008850C7">
        <w:rPr>
          <w:color w:val="000000"/>
          <w:sz w:val="28"/>
          <w:szCs w:val="28"/>
          <w:lang w:val="en-US"/>
        </w:rPr>
        <w:t>COLA</w:t>
      </w:r>
      <w:r w:rsidR="0058360A">
        <w:rPr>
          <w:color w:val="000000"/>
          <w:sz w:val="28"/>
          <w:szCs w:val="28"/>
          <w:shd w:val="clear" w:color="auto" w:fill="FFFFFF"/>
        </w:rPr>
        <w:t>. За короткий срок к</w:t>
      </w:r>
      <w:r w:rsidRPr="006E5CE9">
        <w:rPr>
          <w:color w:val="000000"/>
          <w:sz w:val="28"/>
          <w:szCs w:val="28"/>
          <w:shd w:val="clear" w:color="auto" w:fill="FFFFFF"/>
        </w:rPr>
        <w:t xml:space="preserve">омпании удалось добиться внушительных результатов. На сегодняшний день суммарные инвестиции системы </w:t>
      </w:r>
      <w:r w:rsidR="008850C7">
        <w:rPr>
          <w:color w:val="000000"/>
          <w:sz w:val="28"/>
          <w:szCs w:val="28"/>
          <w:lang w:val="en-US"/>
        </w:rPr>
        <w:t>COCA</w:t>
      </w:r>
      <w:r w:rsidR="008850C7" w:rsidRPr="008850C7">
        <w:rPr>
          <w:color w:val="000000"/>
          <w:sz w:val="28"/>
          <w:szCs w:val="28"/>
        </w:rPr>
        <w:t>-</w:t>
      </w:r>
      <w:r w:rsidR="008850C7">
        <w:rPr>
          <w:color w:val="000000"/>
          <w:sz w:val="28"/>
          <w:szCs w:val="28"/>
          <w:lang w:val="en-US"/>
        </w:rPr>
        <w:t>COLA</w:t>
      </w:r>
      <w:r w:rsidR="008850C7">
        <w:rPr>
          <w:color w:val="000000"/>
          <w:sz w:val="28"/>
          <w:szCs w:val="28"/>
        </w:rPr>
        <w:t xml:space="preserve"> </w:t>
      </w:r>
      <w:r w:rsidRPr="006E5CE9">
        <w:rPr>
          <w:color w:val="000000"/>
          <w:sz w:val="28"/>
          <w:szCs w:val="28"/>
          <w:shd w:val="clear" w:color="auto" w:fill="FFFFFF"/>
        </w:rPr>
        <w:t>в российскую экономику составляют около 1,8 млрд долларов. В ближайшие годы Компания планирует инвестировать ещё 1,2 млрд долларов.</w:t>
      </w:r>
    </w:p>
    <w:p w:rsidR="006E5CE9" w:rsidRPr="006E5CE9" w:rsidRDefault="003175BD" w:rsidP="0058360A">
      <w:pPr>
        <w:spacing w:line="360" w:lineRule="auto"/>
        <w:ind w:firstLine="567"/>
        <w:contextualSpacing/>
        <w:jc w:val="both"/>
        <w:rPr>
          <w:color w:val="000000"/>
          <w:sz w:val="28"/>
          <w:szCs w:val="28"/>
          <w:shd w:val="clear" w:color="auto" w:fill="FFFFFF"/>
        </w:rPr>
      </w:pPr>
      <w:r w:rsidRPr="006E5CE9">
        <w:rPr>
          <w:color w:val="000000"/>
          <w:sz w:val="28"/>
          <w:szCs w:val="28"/>
          <w:shd w:val="clear" w:color="auto" w:fill="FFFFFF"/>
        </w:rPr>
        <w:t>Сейчас в</w:t>
      </w:r>
      <w:r w:rsidR="006E5CE9" w:rsidRPr="006E5CE9">
        <w:rPr>
          <w:color w:val="000000"/>
          <w:sz w:val="28"/>
          <w:szCs w:val="28"/>
          <w:shd w:val="clear" w:color="auto" w:fill="FFFFFF"/>
        </w:rPr>
        <w:t xml:space="preserve"> нашей стране производится </w:t>
      </w:r>
      <w:r w:rsidRPr="006E5CE9">
        <w:rPr>
          <w:color w:val="000000"/>
          <w:sz w:val="28"/>
          <w:szCs w:val="28"/>
          <w:shd w:val="clear" w:color="auto" w:fill="FFFFFF"/>
        </w:rPr>
        <w:t>и продается</w:t>
      </w:r>
      <w:r w:rsidR="006E5CE9" w:rsidRPr="006E5CE9">
        <w:rPr>
          <w:color w:val="000000"/>
          <w:sz w:val="28"/>
          <w:szCs w:val="28"/>
          <w:shd w:val="clear" w:color="auto" w:fill="FFFFFF"/>
        </w:rPr>
        <w:t xml:space="preserve"> около 125 различных напитков с товарными </w:t>
      </w:r>
      <w:r w:rsidRPr="006E5CE9">
        <w:rPr>
          <w:color w:val="000000"/>
          <w:sz w:val="28"/>
          <w:szCs w:val="28"/>
          <w:shd w:val="clear" w:color="auto" w:fill="FFFFFF"/>
        </w:rPr>
        <w:t>знаками</w:t>
      </w:r>
      <w:r w:rsidR="006E5CE9" w:rsidRPr="006E5CE9">
        <w:rPr>
          <w:color w:val="000000"/>
          <w:sz w:val="28"/>
          <w:szCs w:val="28"/>
          <w:shd w:val="clear" w:color="auto" w:fill="FFFFFF"/>
        </w:rPr>
        <w:t xml:space="preserve"> </w:t>
      </w:r>
      <w:r w:rsidR="008850C7">
        <w:rPr>
          <w:color w:val="000000"/>
          <w:sz w:val="28"/>
          <w:szCs w:val="28"/>
          <w:lang w:val="en-US"/>
        </w:rPr>
        <w:t>COCA</w:t>
      </w:r>
      <w:r w:rsidR="008850C7" w:rsidRPr="008850C7">
        <w:rPr>
          <w:color w:val="000000"/>
          <w:sz w:val="28"/>
          <w:szCs w:val="28"/>
        </w:rPr>
        <w:t>-</w:t>
      </w:r>
      <w:r w:rsidR="008850C7">
        <w:rPr>
          <w:color w:val="000000"/>
          <w:sz w:val="28"/>
          <w:szCs w:val="28"/>
          <w:lang w:val="en-US"/>
        </w:rPr>
        <w:t>COLA</w:t>
      </w:r>
      <w:r w:rsidR="006E5CE9" w:rsidRPr="006E5CE9">
        <w:rPr>
          <w:color w:val="000000"/>
          <w:sz w:val="28"/>
          <w:szCs w:val="28"/>
          <w:shd w:val="clear" w:color="auto" w:fill="FFFFFF"/>
        </w:rPr>
        <w:t xml:space="preserve"> в различной упаковке. Система </w:t>
      </w:r>
      <w:r w:rsidR="008850C7">
        <w:rPr>
          <w:color w:val="000000"/>
          <w:sz w:val="28"/>
          <w:szCs w:val="28"/>
          <w:lang w:val="en-US"/>
        </w:rPr>
        <w:t>COCA</w:t>
      </w:r>
      <w:r w:rsidR="008850C7" w:rsidRPr="008850C7">
        <w:rPr>
          <w:color w:val="000000"/>
          <w:sz w:val="28"/>
          <w:szCs w:val="28"/>
        </w:rPr>
        <w:t>-</w:t>
      </w:r>
      <w:r w:rsidR="008850C7">
        <w:rPr>
          <w:color w:val="000000"/>
          <w:sz w:val="28"/>
          <w:szCs w:val="28"/>
          <w:lang w:val="en-US"/>
        </w:rPr>
        <w:t>COLA</w:t>
      </w:r>
      <w:r w:rsidR="008850C7">
        <w:rPr>
          <w:color w:val="000000"/>
          <w:sz w:val="28"/>
          <w:szCs w:val="28"/>
        </w:rPr>
        <w:t xml:space="preserve"> </w:t>
      </w:r>
      <w:r w:rsidR="006E5CE9" w:rsidRPr="006E5CE9">
        <w:rPr>
          <w:color w:val="000000"/>
          <w:sz w:val="28"/>
          <w:szCs w:val="28"/>
          <w:shd w:val="clear" w:color="auto" w:fill="FFFFFF"/>
        </w:rPr>
        <w:t xml:space="preserve">обеспечивает работой почти 18 тысяч человек. Кроме того, согласно исследованиям, каждое рабочее место в системе </w:t>
      </w:r>
      <w:r w:rsidR="008850C7">
        <w:rPr>
          <w:color w:val="000000"/>
          <w:sz w:val="28"/>
          <w:szCs w:val="28"/>
          <w:lang w:val="en-US"/>
        </w:rPr>
        <w:t>COCA</w:t>
      </w:r>
      <w:r w:rsidR="008850C7" w:rsidRPr="008850C7">
        <w:rPr>
          <w:color w:val="000000"/>
          <w:sz w:val="28"/>
          <w:szCs w:val="28"/>
        </w:rPr>
        <w:t>-</w:t>
      </w:r>
      <w:r w:rsidR="008850C7">
        <w:rPr>
          <w:color w:val="000000"/>
          <w:sz w:val="28"/>
          <w:szCs w:val="28"/>
          <w:lang w:val="en-US"/>
        </w:rPr>
        <w:t>COLA</w:t>
      </w:r>
      <w:r w:rsidR="008850C7">
        <w:rPr>
          <w:color w:val="000000"/>
          <w:sz w:val="28"/>
          <w:szCs w:val="28"/>
        </w:rPr>
        <w:t xml:space="preserve"> </w:t>
      </w:r>
      <w:r w:rsidR="006E5CE9" w:rsidRPr="006E5CE9">
        <w:rPr>
          <w:color w:val="000000"/>
          <w:sz w:val="28"/>
          <w:szCs w:val="28"/>
          <w:shd w:val="clear" w:color="auto" w:fill="FFFFFF"/>
        </w:rPr>
        <w:t>создает до десяти рабочих мест в смежных областях.</w:t>
      </w:r>
    </w:p>
    <w:p w:rsidR="006E5CE9" w:rsidRPr="002318FA" w:rsidRDefault="0058360A" w:rsidP="00885FF1">
      <w:pPr>
        <w:spacing w:line="360" w:lineRule="auto"/>
        <w:ind w:firstLine="567"/>
        <w:contextualSpacing/>
        <w:jc w:val="both"/>
        <w:rPr>
          <w:color w:val="000000" w:themeColor="text1"/>
          <w:sz w:val="28"/>
          <w:szCs w:val="28"/>
          <w:shd w:val="clear" w:color="auto" w:fill="FFFFFF"/>
        </w:rPr>
      </w:pPr>
      <w:r>
        <w:rPr>
          <w:color w:val="000000"/>
          <w:sz w:val="28"/>
          <w:szCs w:val="28"/>
          <w:shd w:val="clear" w:color="auto" w:fill="FFFFFF"/>
        </w:rPr>
        <w:t xml:space="preserve"> </w:t>
      </w:r>
      <w:r w:rsidR="002318FA">
        <w:rPr>
          <w:color w:val="000000" w:themeColor="text1"/>
          <w:sz w:val="28"/>
          <w:szCs w:val="28"/>
          <w:shd w:val="clear" w:color="auto" w:fill="FFFFFF"/>
        </w:rPr>
        <w:t>В</w:t>
      </w:r>
      <w:r w:rsidR="002318FA" w:rsidRPr="002318FA">
        <w:rPr>
          <w:color w:val="000000" w:themeColor="text1"/>
          <w:sz w:val="28"/>
          <w:szCs w:val="28"/>
          <w:shd w:val="clear" w:color="auto" w:fill="FFFFFF"/>
        </w:rPr>
        <w:t xml:space="preserve">о всем, что делает </w:t>
      </w:r>
      <w:r w:rsidR="008850C7">
        <w:rPr>
          <w:color w:val="000000"/>
          <w:sz w:val="28"/>
          <w:szCs w:val="28"/>
          <w:lang w:val="en-US"/>
        </w:rPr>
        <w:t>COCA</w:t>
      </w:r>
      <w:r w:rsidR="008850C7" w:rsidRPr="008850C7">
        <w:rPr>
          <w:color w:val="000000"/>
          <w:sz w:val="28"/>
          <w:szCs w:val="28"/>
        </w:rPr>
        <w:t>-</w:t>
      </w:r>
      <w:r w:rsidR="008850C7">
        <w:rPr>
          <w:color w:val="000000"/>
          <w:sz w:val="28"/>
          <w:szCs w:val="28"/>
          <w:lang w:val="en-US"/>
        </w:rPr>
        <w:t>COLA</w:t>
      </w:r>
      <w:r w:rsidR="002318FA" w:rsidRPr="002318FA">
        <w:rPr>
          <w:color w:val="000000" w:themeColor="text1"/>
          <w:sz w:val="28"/>
          <w:szCs w:val="28"/>
          <w:shd w:val="clear" w:color="auto" w:fill="FFFFFF"/>
        </w:rPr>
        <w:t xml:space="preserve">, она </w:t>
      </w:r>
      <w:r w:rsidR="006E5CE9" w:rsidRPr="002318FA">
        <w:rPr>
          <w:color w:val="000000" w:themeColor="text1"/>
          <w:sz w:val="28"/>
          <w:szCs w:val="28"/>
          <w:shd w:val="clear" w:color="auto" w:fill="FFFFFF"/>
        </w:rPr>
        <w:t>руководствуемся тремя принципами, к</w:t>
      </w:r>
      <w:r w:rsidR="002318FA" w:rsidRPr="002318FA">
        <w:rPr>
          <w:color w:val="000000" w:themeColor="text1"/>
          <w:sz w:val="28"/>
          <w:szCs w:val="28"/>
          <w:shd w:val="clear" w:color="auto" w:fill="FFFFFF"/>
        </w:rPr>
        <w:t>оторые они</w:t>
      </w:r>
      <w:r w:rsidR="006E5CE9" w:rsidRPr="002318FA">
        <w:rPr>
          <w:color w:val="000000" w:themeColor="text1"/>
          <w:sz w:val="28"/>
          <w:szCs w:val="28"/>
          <w:shd w:val="clear" w:color="auto" w:fill="FFFFFF"/>
        </w:rPr>
        <w:t xml:space="preserve"> наз</w:t>
      </w:r>
      <w:r w:rsidR="002318FA" w:rsidRPr="002318FA">
        <w:rPr>
          <w:color w:val="000000" w:themeColor="text1"/>
          <w:sz w:val="28"/>
          <w:szCs w:val="28"/>
          <w:shd w:val="clear" w:color="auto" w:fill="FFFFFF"/>
        </w:rPr>
        <w:t>ывают миссией и формулируют</w:t>
      </w:r>
      <w:r w:rsidR="006E5CE9" w:rsidRPr="002318FA">
        <w:rPr>
          <w:color w:val="000000" w:themeColor="text1"/>
          <w:sz w:val="28"/>
          <w:szCs w:val="28"/>
          <w:shd w:val="clear" w:color="auto" w:fill="FFFFFF"/>
        </w:rPr>
        <w:t xml:space="preserve"> так:</w:t>
      </w:r>
      <w:r w:rsidR="00885FF1">
        <w:rPr>
          <w:color w:val="000000" w:themeColor="text1"/>
          <w:sz w:val="28"/>
          <w:szCs w:val="28"/>
          <w:shd w:val="clear" w:color="auto" w:fill="FFFFFF"/>
        </w:rPr>
        <w:t xml:space="preserve"> </w:t>
      </w:r>
      <w:r w:rsidR="002318FA" w:rsidRPr="002318FA">
        <w:rPr>
          <w:color w:val="000000" w:themeColor="text1"/>
          <w:sz w:val="28"/>
          <w:szCs w:val="28"/>
          <w:shd w:val="clear" w:color="auto" w:fill="FFFFFF"/>
        </w:rPr>
        <w:t>«</w:t>
      </w:r>
      <w:r w:rsidR="006E5CE9" w:rsidRPr="002318FA">
        <w:rPr>
          <w:color w:val="000000" w:themeColor="text1"/>
          <w:sz w:val="28"/>
          <w:szCs w:val="28"/>
          <w:shd w:val="clear" w:color="auto" w:fill="FFFFFF"/>
        </w:rPr>
        <w:t>Освежать мир, тело, разум и дух;</w:t>
      </w:r>
      <w:r w:rsidR="00885FF1">
        <w:rPr>
          <w:color w:val="000000" w:themeColor="text1"/>
          <w:sz w:val="28"/>
          <w:szCs w:val="28"/>
          <w:shd w:val="clear" w:color="auto" w:fill="FFFFFF"/>
        </w:rPr>
        <w:t xml:space="preserve"> п</w:t>
      </w:r>
      <w:r w:rsidR="006E5CE9" w:rsidRPr="002318FA">
        <w:rPr>
          <w:color w:val="000000" w:themeColor="text1"/>
          <w:sz w:val="28"/>
          <w:szCs w:val="28"/>
          <w:shd w:val="clear" w:color="auto" w:fill="FFFFFF"/>
        </w:rPr>
        <w:t>робуждать оптимизм с помощью наших напитков и наших дел;</w:t>
      </w:r>
      <w:r w:rsidR="00885FF1">
        <w:rPr>
          <w:color w:val="000000" w:themeColor="text1"/>
          <w:sz w:val="28"/>
          <w:szCs w:val="28"/>
          <w:shd w:val="clear" w:color="auto" w:fill="FFFFFF"/>
        </w:rPr>
        <w:t xml:space="preserve"> п</w:t>
      </w:r>
      <w:r w:rsidR="006E5CE9" w:rsidRPr="002318FA">
        <w:rPr>
          <w:color w:val="000000" w:themeColor="text1"/>
          <w:sz w:val="28"/>
          <w:szCs w:val="28"/>
          <w:shd w:val="clear" w:color="auto" w:fill="FFFFFF"/>
        </w:rPr>
        <w:t>ривноси</w:t>
      </w:r>
      <w:r w:rsidR="00885FF1">
        <w:rPr>
          <w:color w:val="000000" w:themeColor="text1"/>
          <w:sz w:val="28"/>
          <w:szCs w:val="28"/>
          <w:shd w:val="clear" w:color="auto" w:fill="FFFFFF"/>
        </w:rPr>
        <w:t>ть смысл во все, что мы делаем; нацеленность</w:t>
      </w:r>
      <w:r w:rsidR="006E5CE9" w:rsidRPr="002318FA">
        <w:rPr>
          <w:color w:val="000000" w:themeColor="text1"/>
          <w:sz w:val="28"/>
          <w:szCs w:val="28"/>
          <w:shd w:val="clear" w:color="auto" w:fill="FFFFFF"/>
        </w:rPr>
        <w:t xml:space="preserve"> на устойчивый рост и развитие</w:t>
      </w:r>
      <w:r w:rsidR="00885FF1">
        <w:rPr>
          <w:color w:val="000000" w:themeColor="text1"/>
          <w:sz w:val="28"/>
          <w:szCs w:val="28"/>
          <w:shd w:val="clear" w:color="auto" w:fill="FFFFFF"/>
        </w:rPr>
        <w:t>; в</w:t>
      </w:r>
      <w:r w:rsidR="006E5CE9" w:rsidRPr="002318FA">
        <w:rPr>
          <w:color w:val="000000" w:themeColor="text1"/>
          <w:sz w:val="28"/>
          <w:szCs w:val="28"/>
          <w:shd w:val="clear" w:color="auto" w:fill="FFFFFF"/>
        </w:rPr>
        <w:t xml:space="preserve"> основе каждой </w:t>
      </w:r>
      <w:r w:rsidR="00885FF1">
        <w:rPr>
          <w:color w:val="000000" w:themeColor="text1"/>
          <w:sz w:val="28"/>
          <w:szCs w:val="28"/>
          <w:shd w:val="clear" w:color="auto" w:fill="FFFFFF"/>
        </w:rPr>
        <w:t>задачи</w:t>
      </w:r>
      <w:r w:rsidR="006E5CE9" w:rsidRPr="002318FA">
        <w:rPr>
          <w:color w:val="000000" w:themeColor="text1"/>
          <w:sz w:val="28"/>
          <w:szCs w:val="28"/>
          <w:shd w:val="clear" w:color="auto" w:fill="FFFFFF"/>
        </w:rPr>
        <w:t xml:space="preserve"> лежит слово, которое </w:t>
      </w:r>
      <w:r w:rsidR="00AE149E">
        <w:rPr>
          <w:color w:val="000000" w:themeColor="text1"/>
          <w:sz w:val="28"/>
          <w:shd w:val="clear" w:color="auto" w:fill="FFFFFF"/>
        </w:rPr>
        <w:t>–</w:t>
      </w:r>
      <w:r w:rsidR="00FE1E80" w:rsidRPr="002318FA">
        <w:rPr>
          <w:color w:val="000000" w:themeColor="text1"/>
          <w:sz w:val="28"/>
          <w:szCs w:val="28"/>
          <w:shd w:val="clear" w:color="auto" w:fill="FFFFFF"/>
        </w:rPr>
        <w:t xml:space="preserve"> так</w:t>
      </w:r>
      <w:r w:rsidR="006E5CE9" w:rsidRPr="002318FA">
        <w:rPr>
          <w:color w:val="000000" w:themeColor="text1"/>
          <w:sz w:val="28"/>
          <w:szCs w:val="28"/>
          <w:shd w:val="clear" w:color="auto" w:fill="FFFFFF"/>
        </w:rPr>
        <w:t xml:space="preserve"> совпало </w:t>
      </w:r>
      <w:r w:rsidR="00AE149E">
        <w:rPr>
          <w:color w:val="000000" w:themeColor="text1"/>
          <w:sz w:val="28"/>
          <w:shd w:val="clear" w:color="auto" w:fill="FFFFFF"/>
        </w:rPr>
        <w:t>–</w:t>
      </w:r>
      <w:r w:rsidR="006E5CE9" w:rsidRPr="002318FA">
        <w:rPr>
          <w:color w:val="000000" w:themeColor="text1"/>
          <w:sz w:val="28"/>
          <w:szCs w:val="28"/>
          <w:shd w:val="clear" w:color="auto" w:fill="FFFFFF"/>
        </w:rPr>
        <w:t xml:space="preserve"> начинается на букву «П». Вот так звучат эти пять «П»:</w:t>
      </w:r>
    </w:p>
    <w:p w:rsidR="006E5CE9" w:rsidRPr="002318FA" w:rsidRDefault="006E5CE9" w:rsidP="007E4D3E">
      <w:pPr>
        <w:spacing w:line="360" w:lineRule="auto"/>
        <w:ind w:firstLine="567"/>
        <w:contextualSpacing/>
        <w:jc w:val="both"/>
        <w:rPr>
          <w:color w:val="000000" w:themeColor="text1"/>
          <w:sz w:val="28"/>
          <w:szCs w:val="28"/>
          <w:shd w:val="clear" w:color="auto" w:fill="FFFFFF"/>
        </w:rPr>
      </w:pPr>
      <w:r w:rsidRPr="002318FA">
        <w:rPr>
          <w:color w:val="000000" w:themeColor="text1"/>
          <w:sz w:val="28"/>
          <w:szCs w:val="28"/>
          <w:shd w:val="clear" w:color="auto" w:fill="FFFFFF"/>
        </w:rPr>
        <w:t>Персонал: создать такие условия работы, чтобы люди сами стремились к максимальной отдаче, на которую они способны;</w:t>
      </w:r>
    </w:p>
    <w:p w:rsidR="006E5CE9" w:rsidRPr="002318FA" w:rsidRDefault="006E5CE9" w:rsidP="007E4D3E">
      <w:pPr>
        <w:spacing w:line="360" w:lineRule="auto"/>
        <w:ind w:firstLine="567"/>
        <w:contextualSpacing/>
        <w:jc w:val="both"/>
        <w:rPr>
          <w:color w:val="000000" w:themeColor="text1"/>
          <w:sz w:val="28"/>
          <w:szCs w:val="28"/>
          <w:shd w:val="clear" w:color="auto" w:fill="FFFFFF"/>
        </w:rPr>
      </w:pPr>
      <w:r w:rsidRPr="002318FA">
        <w:rPr>
          <w:color w:val="000000" w:themeColor="text1"/>
          <w:sz w:val="28"/>
          <w:szCs w:val="28"/>
          <w:shd w:val="clear" w:color="auto" w:fill="FFFFFF"/>
        </w:rPr>
        <w:t>Планета: быть ответственным гражданином мира, который вносит реальный вклад и изменяет мир к лучшему;</w:t>
      </w:r>
    </w:p>
    <w:p w:rsidR="006E5CE9" w:rsidRPr="002318FA" w:rsidRDefault="006E5CE9" w:rsidP="007E4D3E">
      <w:pPr>
        <w:spacing w:line="360" w:lineRule="auto"/>
        <w:ind w:firstLine="567"/>
        <w:contextualSpacing/>
        <w:jc w:val="both"/>
        <w:rPr>
          <w:color w:val="000000" w:themeColor="text1"/>
          <w:sz w:val="28"/>
          <w:szCs w:val="28"/>
          <w:shd w:val="clear" w:color="auto" w:fill="FFFFFF"/>
        </w:rPr>
      </w:pPr>
      <w:r w:rsidRPr="002318FA">
        <w:rPr>
          <w:color w:val="000000" w:themeColor="text1"/>
          <w:sz w:val="28"/>
          <w:szCs w:val="28"/>
          <w:shd w:val="clear" w:color="auto" w:fill="FFFFFF"/>
        </w:rPr>
        <w:t>Продукция: производить напитки, которые удовлетворяют и, более того, предвосхищают желания и потребности людей;</w:t>
      </w:r>
    </w:p>
    <w:p w:rsidR="006E5CE9" w:rsidRPr="002318FA" w:rsidRDefault="006E5CE9" w:rsidP="007E4D3E">
      <w:pPr>
        <w:spacing w:line="360" w:lineRule="auto"/>
        <w:ind w:firstLine="567"/>
        <w:contextualSpacing/>
        <w:jc w:val="both"/>
        <w:rPr>
          <w:color w:val="000000" w:themeColor="text1"/>
          <w:sz w:val="28"/>
          <w:szCs w:val="28"/>
          <w:shd w:val="clear" w:color="auto" w:fill="FFFFFF"/>
        </w:rPr>
      </w:pPr>
      <w:r w:rsidRPr="002318FA">
        <w:rPr>
          <w:color w:val="000000" w:themeColor="text1"/>
          <w:sz w:val="28"/>
          <w:szCs w:val="28"/>
          <w:shd w:val="clear" w:color="auto" w:fill="FFFFFF"/>
        </w:rPr>
        <w:t>Партнеры: способствовать созданию и поддержанию лучшей партнерской сети, формировать тесные отношения, основанные на честности и доверии;</w:t>
      </w:r>
    </w:p>
    <w:p w:rsidR="006E5CE9" w:rsidRPr="002318FA" w:rsidRDefault="006E5CE9" w:rsidP="007E4D3E">
      <w:pPr>
        <w:spacing w:line="360" w:lineRule="auto"/>
        <w:ind w:firstLine="567"/>
        <w:contextualSpacing/>
        <w:jc w:val="both"/>
        <w:rPr>
          <w:color w:val="000000" w:themeColor="text1"/>
          <w:sz w:val="28"/>
          <w:szCs w:val="28"/>
          <w:shd w:val="clear" w:color="auto" w:fill="FFFFFF"/>
        </w:rPr>
      </w:pPr>
      <w:r w:rsidRPr="002318FA">
        <w:rPr>
          <w:color w:val="000000" w:themeColor="text1"/>
          <w:sz w:val="28"/>
          <w:szCs w:val="28"/>
          <w:shd w:val="clear" w:color="auto" w:fill="FFFFFF"/>
        </w:rPr>
        <w:t>Прибыль: обеспечивать максимальную прибыль владельцам акций, но не упускать при этом из виду наши общие обязанности</w:t>
      </w:r>
      <w:r w:rsidR="002318FA" w:rsidRPr="002318FA">
        <w:rPr>
          <w:color w:val="000000" w:themeColor="text1"/>
          <w:sz w:val="28"/>
          <w:szCs w:val="28"/>
          <w:shd w:val="clear" w:color="auto" w:fill="FFFFFF"/>
        </w:rPr>
        <w:t>»</w:t>
      </w:r>
      <w:r w:rsidR="00DF3DFE">
        <w:rPr>
          <w:color w:val="000000" w:themeColor="text1"/>
          <w:sz w:val="28"/>
          <w:szCs w:val="28"/>
          <w:shd w:val="clear" w:color="auto" w:fill="FFFFFF"/>
        </w:rPr>
        <w:t xml:space="preserve"> [20</w:t>
      </w:r>
      <w:r w:rsidR="005A6179" w:rsidRPr="002318FA">
        <w:rPr>
          <w:color w:val="000000" w:themeColor="text1"/>
          <w:sz w:val="28"/>
          <w:szCs w:val="28"/>
          <w:shd w:val="clear" w:color="auto" w:fill="FFFFFF"/>
        </w:rPr>
        <w:t>]</w:t>
      </w:r>
      <w:r w:rsidRPr="002318FA">
        <w:rPr>
          <w:color w:val="000000" w:themeColor="text1"/>
          <w:sz w:val="28"/>
          <w:szCs w:val="28"/>
          <w:shd w:val="clear" w:color="auto" w:fill="FFFFFF"/>
        </w:rPr>
        <w:t>.</w:t>
      </w:r>
    </w:p>
    <w:p w:rsidR="00541DDA" w:rsidRPr="007E6A4B" w:rsidRDefault="00541DDA" w:rsidP="007E6A4B">
      <w:pPr>
        <w:shd w:val="clear" w:color="auto" w:fill="FFFFFF" w:themeFill="background1"/>
        <w:spacing w:line="360" w:lineRule="auto"/>
        <w:ind w:firstLine="567"/>
        <w:contextualSpacing/>
        <w:jc w:val="both"/>
        <w:rPr>
          <w:color w:val="000000" w:themeColor="text1"/>
          <w:sz w:val="28"/>
          <w:szCs w:val="28"/>
          <w:shd w:val="clear" w:color="auto" w:fill="FFFFFF"/>
        </w:rPr>
      </w:pPr>
      <w:bookmarkStart w:id="19" w:name="291"/>
      <w:r w:rsidRPr="007E6A4B">
        <w:rPr>
          <w:color w:val="000000" w:themeColor="text1"/>
          <w:sz w:val="28"/>
          <w:szCs w:val="28"/>
          <w:shd w:val="clear" w:color="auto" w:fill="FFFFFF"/>
        </w:rPr>
        <w:t xml:space="preserve">Во главе сети компании </w:t>
      </w:r>
      <w:r w:rsidR="008850C7">
        <w:rPr>
          <w:color w:val="000000"/>
          <w:sz w:val="28"/>
          <w:szCs w:val="28"/>
          <w:lang w:val="en-US"/>
        </w:rPr>
        <w:t>COCA</w:t>
      </w:r>
      <w:r w:rsidR="008850C7" w:rsidRPr="008850C7">
        <w:rPr>
          <w:color w:val="000000"/>
          <w:sz w:val="28"/>
          <w:szCs w:val="28"/>
        </w:rPr>
        <w:t>-</w:t>
      </w:r>
      <w:r w:rsidR="008850C7">
        <w:rPr>
          <w:color w:val="000000"/>
          <w:sz w:val="28"/>
          <w:szCs w:val="28"/>
          <w:lang w:val="en-US"/>
        </w:rPr>
        <w:t>COLA</w:t>
      </w:r>
      <w:r w:rsidR="008850C7">
        <w:rPr>
          <w:color w:val="000000"/>
          <w:sz w:val="28"/>
          <w:szCs w:val="28"/>
        </w:rPr>
        <w:t xml:space="preserve"> </w:t>
      </w:r>
      <w:r w:rsidRPr="007E6A4B">
        <w:rPr>
          <w:color w:val="000000" w:themeColor="text1"/>
          <w:sz w:val="28"/>
          <w:szCs w:val="28"/>
          <w:shd w:val="clear" w:color="auto" w:fill="FFFFFF"/>
        </w:rPr>
        <w:t>по России - генеральный директор, ему подчиняются все подразделения компании, в частности топ-менеджмент, который состоит из следующих руководителей (см. рис 3).</w:t>
      </w:r>
    </w:p>
    <w:p w:rsidR="007E4D3E" w:rsidRPr="007E6A4B" w:rsidRDefault="00460C37" w:rsidP="008850C7">
      <w:pPr>
        <w:shd w:val="clear" w:color="auto" w:fill="FFFFFF" w:themeFill="background1"/>
        <w:spacing w:line="360" w:lineRule="auto"/>
        <w:ind w:left="708" w:firstLine="708"/>
        <w:contextualSpacing/>
        <w:jc w:val="both"/>
        <w:rPr>
          <w:color w:val="000000" w:themeColor="text1"/>
          <w:sz w:val="28"/>
          <w:szCs w:val="28"/>
          <w:shd w:val="clear" w:color="auto" w:fill="FFFFFF"/>
        </w:rPr>
      </w:pPr>
      <w:r w:rsidRPr="007E6A4B">
        <w:rPr>
          <w:noProof/>
          <w:color w:val="000000" w:themeColor="text1"/>
          <w:sz w:val="28"/>
          <w:szCs w:val="28"/>
          <w:shd w:val="clear" w:color="auto" w:fill="FFFFFF"/>
        </w:rPr>
        <w:lastRenderedPageBreak/>
        <w:drawing>
          <wp:inline distT="0" distB="0" distL="0" distR="0">
            <wp:extent cx="4044314" cy="3038475"/>
            <wp:effectExtent l="0" t="0" r="0" b="0"/>
            <wp:docPr id="2" name="Рисунок 2" descr="http://studbooks.net/imag_/13/132029/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udbooks.net/imag_/13/132029/image00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55082" cy="3046565"/>
                    </a:xfrm>
                    <a:prstGeom prst="rect">
                      <a:avLst/>
                    </a:prstGeom>
                    <a:noFill/>
                    <a:ln>
                      <a:noFill/>
                    </a:ln>
                  </pic:spPr>
                </pic:pic>
              </a:graphicData>
            </a:graphic>
          </wp:inline>
        </w:drawing>
      </w:r>
    </w:p>
    <w:p w:rsidR="004E4043" w:rsidRPr="007E6A4B" w:rsidRDefault="00541DDA" w:rsidP="008850C7">
      <w:pPr>
        <w:shd w:val="clear" w:color="auto" w:fill="FFFFFF" w:themeFill="background1"/>
        <w:spacing w:line="360" w:lineRule="auto"/>
        <w:ind w:left="1416"/>
        <w:contextualSpacing/>
        <w:jc w:val="both"/>
        <w:rPr>
          <w:color w:val="000000" w:themeColor="text1"/>
          <w:sz w:val="28"/>
          <w:szCs w:val="28"/>
          <w:shd w:val="clear" w:color="auto" w:fill="FFFFFF"/>
        </w:rPr>
      </w:pPr>
      <w:r w:rsidRPr="007E6A4B">
        <w:rPr>
          <w:color w:val="000000" w:themeColor="text1"/>
          <w:sz w:val="28"/>
          <w:szCs w:val="28"/>
          <w:shd w:val="clear" w:color="auto" w:fill="FFFFFF"/>
        </w:rPr>
        <w:t>Рис</w:t>
      </w:r>
      <w:r w:rsidR="007E4D3E" w:rsidRPr="007E6A4B">
        <w:rPr>
          <w:color w:val="000000" w:themeColor="text1"/>
          <w:sz w:val="28"/>
          <w:szCs w:val="28"/>
          <w:shd w:val="clear" w:color="auto" w:fill="FFFFFF"/>
        </w:rPr>
        <w:t>.</w:t>
      </w:r>
      <w:r w:rsidR="007340DC">
        <w:rPr>
          <w:color w:val="000000" w:themeColor="text1"/>
          <w:sz w:val="28"/>
          <w:szCs w:val="28"/>
          <w:shd w:val="clear" w:color="auto" w:fill="FFFFFF"/>
        </w:rPr>
        <w:t xml:space="preserve"> 7</w:t>
      </w:r>
      <w:r w:rsidR="007E4D3E" w:rsidRPr="007E6A4B">
        <w:rPr>
          <w:color w:val="000000" w:themeColor="text1"/>
          <w:sz w:val="28"/>
          <w:szCs w:val="28"/>
          <w:shd w:val="clear" w:color="auto" w:fill="FFFFFF"/>
        </w:rPr>
        <w:t xml:space="preserve">. </w:t>
      </w:r>
      <w:r w:rsidRPr="007E6A4B">
        <w:rPr>
          <w:color w:val="000000" w:themeColor="text1"/>
          <w:sz w:val="28"/>
          <w:szCs w:val="28"/>
          <w:shd w:val="clear" w:color="auto" w:fill="FFFFFF"/>
        </w:rPr>
        <w:t>Схема органи</w:t>
      </w:r>
      <w:r w:rsidR="007E4D3E" w:rsidRPr="007E6A4B">
        <w:rPr>
          <w:color w:val="000000" w:themeColor="text1"/>
          <w:sz w:val="28"/>
          <w:szCs w:val="28"/>
          <w:shd w:val="clear" w:color="auto" w:fill="FFFFFF"/>
        </w:rPr>
        <w:t>зационной структуры предприятия</w:t>
      </w:r>
    </w:p>
    <w:p w:rsidR="007E6A4B" w:rsidRPr="007E6A4B" w:rsidRDefault="008850C7" w:rsidP="00620FFF">
      <w:pPr>
        <w:shd w:val="clear" w:color="auto" w:fill="FFFFFF" w:themeFill="background1"/>
        <w:spacing w:line="360" w:lineRule="auto"/>
        <w:ind w:firstLine="567"/>
        <w:contextualSpacing/>
        <w:jc w:val="both"/>
        <w:rPr>
          <w:color w:val="000000" w:themeColor="text1"/>
          <w:sz w:val="28"/>
          <w:szCs w:val="28"/>
          <w:shd w:val="clear" w:color="auto" w:fill="FFFFFF"/>
        </w:rPr>
      </w:pPr>
      <w:r>
        <w:rPr>
          <w:color w:val="000000"/>
          <w:sz w:val="28"/>
          <w:szCs w:val="28"/>
          <w:lang w:val="en-US"/>
        </w:rPr>
        <w:t>COCA</w:t>
      </w:r>
      <w:r w:rsidRPr="008850C7">
        <w:rPr>
          <w:color w:val="000000"/>
          <w:sz w:val="28"/>
          <w:szCs w:val="28"/>
        </w:rPr>
        <w:t>-</w:t>
      </w:r>
      <w:r>
        <w:rPr>
          <w:color w:val="000000"/>
          <w:sz w:val="28"/>
          <w:szCs w:val="28"/>
          <w:lang w:val="en-US"/>
        </w:rPr>
        <w:t>COLA</w:t>
      </w:r>
      <w:r>
        <w:rPr>
          <w:color w:val="000000"/>
          <w:sz w:val="28"/>
          <w:szCs w:val="28"/>
        </w:rPr>
        <w:t xml:space="preserve"> </w:t>
      </w:r>
      <w:r w:rsidR="007E6A4B" w:rsidRPr="007E6A4B">
        <w:rPr>
          <w:color w:val="000000" w:themeColor="text1"/>
          <w:sz w:val="28"/>
          <w:szCs w:val="28"/>
          <w:shd w:val="clear" w:color="auto" w:fill="FFFFFF"/>
        </w:rPr>
        <w:t>вслед за другим</w:t>
      </w:r>
      <w:r w:rsidR="007E6A4B">
        <w:rPr>
          <w:color w:val="000000" w:themeColor="text1"/>
          <w:sz w:val="28"/>
          <w:szCs w:val="28"/>
          <w:shd w:val="clear" w:color="auto" w:fill="FFFFFF"/>
        </w:rPr>
        <w:t>и крупными FMCG-брендами заменила</w:t>
      </w:r>
      <w:r w:rsidR="007E6A4B" w:rsidRPr="007E6A4B">
        <w:rPr>
          <w:color w:val="000000" w:themeColor="text1"/>
          <w:sz w:val="28"/>
          <w:szCs w:val="28"/>
          <w:shd w:val="clear" w:color="auto" w:fill="FFFFFF"/>
        </w:rPr>
        <w:t xml:space="preserve"> должность</w:t>
      </w:r>
      <w:r w:rsidR="007E6A4B">
        <w:rPr>
          <w:color w:val="000000" w:themeColor="text1"/>
          <w:sz w:val="28"/>
          <w:szCs w:val="28"/>
          <w:shd w:val="clear" w:color="auto" w:fill="FFFFFF"/>
        </w:rPr>
        <w:t xml:space="preserve"> главного маркетолога на</w:t>
      </w:r>
      <w:r w:rsidR="007E6A4B" w:rsidRPr="007E6A4B">
        <w:rPr>
          <w:color w:val="000000" w:themeColor="text1"/>
          <w:sz w:val="28"/>
          <w:szCs w:val="28"/>
          <w:shd w:val="clear" w:color="auto" w:fill="FFFFFF"/>
        </w:rPr>
        <w:t xml:space="preserve"> директора по развитию, который будет отвечать за технологии, инновации и устойчивое развитие – именно этот комплекс признан необходимым услови</w:t>
      </w:r>
      <w:r w:rsidR="00620FFF">
        <w:rPr>
          <w:color w:val="000000" w:themeColor="text1"/>
          <w:sz w:val="28"/>
          <w:szCs w:val="28"/>
          <w:shd w:val="clear" w:color="auto" w:fill="FFFFFF"/>
        </w:rPr>
        <w:t>ем для будущего успеха компании</w:t>
      </w:r>
      <w:r w:rsidR="00DF3DFE">
        <w:rPr>
          <w:color w:val="000000" w:themeColor="text1"/>
          <w:sz w:val="28"/>
          <w:szCs w:val="28"/>
          <w:shd w:val="clear" w:color="auto" w:fill="FFFFFF"/>
        </w:rPr>
        <w:t>.</w:t>
      </w:r>
    </w:p>
    <w:p w:rsidR="008850C7" w:rsidRDefault="00620FFF" w:rsidP="00620FFF">
      <w:pPr>
        <w:shd w:val="clear" w:color="auto" w:fill="FFFFFF" w:themeFill="background1"/>
        <w:spacing w:line="360" w:lineRule="auto"/>
        <w:ind w:firstLine="567"/>
        <w:contextualSpacing/>
        <w:jc w:val="both"/>
        <w:rPr>
          <w:color w:val="000000" w:themeColor="text1"/>
          <w:sz w:val="28"/>
          <w:szCs w:val="28"/>
          <w:shd w:val="clear" w:color="auto" w:fill="FFFFFF"/>
        </w:rPr>
      </w:pPr>
      <w:r>
        <w:rPr>
          <w:color w:val="000000" w:themeColor="text1"/>
          <w:sz w:val="28"/>
          <w:szCs w:val="28"/>
          <w:shd w:val="clear" w:color="auto" w:fill="FFFFFF"/>
        </w:rPr>
        <w:t>Так как с</w:t>
      </w:r>
      <w:r w:rsidRPr="00620FFF">
        <w:rPr>
          <w:color w:val="000000" w:themeColor="text1"/>
          <w:sz w:val="28"/>
          <w:szCs w:val="28"/>
          <w:shd w:val="clear" w:color="auto" w:fill="FFFFFF"/>
        </w:rPr>
        <w:t xml:space="preserve">ейчас бренд находится в середине трансформации – больше не получается полагаться на естественный рост продаж, началась эпоха увлечения здоровым образом жизни и критики продуктов </w:t>
      </w:r>
      <w:r w:rsidR="008850C7">
        <w:rPr>
          <w:color w:val="000000"/>
          <w:sz w:val="28"/>
          <w:szCs w:val="28"/>
          <w:lang w:val="en-US"/>
        </w:rPr>
        <w:t>COCA</w:t>
      </w:r>
      <w:r w:rsidR="008850C7" w:rsidRPr="008850C7">
        <w:rPr>
          <w:color w:val="000000"/>
          <w:sz w:val="28"/>
          <w:szCs w:val="28"/>
        </w:rPr>
        <w:t>-</w:t>
      </w:r>
      <w:r w:rsidR="008850C7">
        <w:rPr>
          <w:color w:val="000000"/>
          <w:sz w:val="28"/>
          <w:szCs w:val="28"/>
          <w:lang w:val="en-US"/>
        </w:rPr>
        <w:t>COLA</w:t>
      </w:r>
      <w:r w:rsidR="008850C7">
        <w:rPr>
          <w:color w:val="000000"/>
          <w:sz w:val="28"/>
          <w:szCs w:val="28"/>
        </w:rPr>
        <w:t xml:space="preserve"> </w:t>
      </w:r>
      <w:r w:rsidRPr="00620FFF">
        <w:rPr>
          <w:color w:val="000000" w:themeColor="text1"/>
          <w:sz w:val="28"/>
          <w:szCs w:val="28"/>
          <w:shd w:val="clear" w:color="auto" w:fill="FFFFFF"/>
        </w:rPr>
        <w:t xml:space="preserve">за повышенное содержание сахара, ведущее к ожирению. Теперь нужно делать упор на инновации, </w:t>
      </w:r>
      <w:r w:rsidR="008850C7">
        <w:rPr>
          <w:color w:val="000000" w:themeColor="text1"/>
          <w:sz w:val="28"/>
          <w:szCs w:val="28"/>
          <w:shd w:val="clear" w:color="auto" w:fill="FFFFFF"/>
        </w:rPr>
        <w:t>технологии и </w:t>
      </w:r>
      <w:r>
        <w:rPr>
          <w:color w:val="000000" w:themeColor="text1"/>
          <w:sz w:val="28"/>
          <w:szCs w:val="28"/>
          <w:shd w:val="clear" w:color="auto" w:fill="FFFFFF"/>
        </w:rPr>
        <w:t>укрепление бизнеса для устойчивого </w:t>
      </w:r>
      <w:r w:rsidRPr="00620FFF">
        <w:rPr>
          <w:color w:val="000000" w:themeColor="text1"/>
          <w:sz w:val="28"/>
          <w:szCs w:val="28"/>
          <w:shd w:val="clear" w:color="auto" w:fill="FFFFFF"/>
        </w:rPr>
        <w:t>роста</w:t>
      </w:r>
      <w:r>
        <w:rPr>
          <w:color w:val="000000" w:themeColor="text1"/>
          <w:sz w:val="28"/>
          <w:szCs w:val="28"/>
          <w:shd w:val="clear" w:color="auto" w:fill="FFFFFF"/>
        </w:rPr>
        <w:t>.</w:t>
      </w:r>
      <w:bookmarkEnd w:id="19"/>
    </w:p>
    <w:p w:rsidR="002874B9" w:rsidRPr="00620FFF" w:rsidRDefault="002874B9" w:rsidP="00620FFF">
      <w:pPr>
        <w:shd w:val="clear" w:color="auto" w:fill="FFFFFF" w:themeFill="background1"/>
        <w:spacing w:line="360" w:lineRule="auto"/>
        <w:ind w:firstLine="567"/>
        <w:contextualSpacing/>
        <w:jc w:val="both"/>
        <w:rPr>
          <w:color w:val="000000" w:themeColor="text1"/>
          <w:sz w:val="28"/>
          <w:szCs w:val="28"/>
          <w:shd w:val="clear" w:color="auto" w:fill="FFFFFF"/>
        </w:rPr>
      </w:pPr>
      <w:r w:rsidRPr="007E4D3E">
        <w:rPr>
          <w:color w:val="000000"/>
          <w:sz w:val="28"/>
          <w:szCs w:val="28"/>
          <w:shd w:val="clear" w:color="auto" w:fill="FFFFFF"/>
        </w:rPr>
        <w:t xml:space="preserve">Что касается экономического состояния </w:t>
      </w:r>
      <w:r w:rsidR="00AE149E">
        <w:rPr>
          <w:color w:val="000000" w:themeColor="text1"/>
          <w:sz w:val="28"/>
          <w:shd w:val="clear" w:color="auto" w:fill="FFFFFF"/>
        </w:rPr>
        <w:t>–</w:t>
      </w:r>
      <w:r w:rsidRPr="007E4D3E">
        <w:rPr>
          <w:color w:val="000000"/>
          <w:sz w:val="28"/>
          <w:szCs w:val="28"/>
          <w:shd w:val="clear" w:color="auto" w:fill="FFFFFF"/>
        </w:rPr>
        <w:t xml:space="preserve"> </w:t>
      </w:r>
      <w:r w:rsidRPr="007E4D3E">
        <w:rPr>
          <w:bCs/>
          <w:color w:val="000000"/>
          <w:sz w:val="28"/>
          <w:szCs w:val="28"/>
          <w:shd w:val="clear" w:color="auto" w:fill="FFFFFF"/>
        </w:rPr>
        <w:t xml:space="preserve">чистая прибыль производителя безалкогольных напитков в первом квартале 2016 г. упала на 5% </w:t>
      </w:r>
      <w:r w:rsidRPr="007E4D3E">
        <w:rPr>
          <w:color w:val="000000"/>
          <w:sz w:val="28"/>
          <w:szCs w:val="28"/>
        </w:rPr>
        <w:t>и составила $1,5 млрд, говорится в </w:t>
      </w:r>
      <w:hyperlink r:id="rId23" w:tgtFrame="_blank" w:history="1">
        <w:r w:rsidRPr="007E4D3E">
          <w:rPr>
            <w:color w:val="000000"/>
            <w:sz w:val="28"/>
            <w:szCs w:val="28"/>
          </w:rPr>
          <w:t>официальном отчете компании</w:t>
        </w:r>
      </w:hyperlink>
      <w:r w:rsidR="00DF3DFE">
        <w:rPr>
          <w:color w:val="000000"/>
          <w:sz w:val="28"/>
          <w:szCs w:val="28"/>
        </w:rPr>
        <w:t xml:space="preserve"> </w:t>
      </w:r>
      <w:r w:rsidR="00DF3DFE" w:rsidRPr="00DF3DFE">
        <w:rPr>
          <w:color w:val="000000"/>
          <w:sz w:val="28"/>
          <w:szCs w:val="28"/>
        </w:rPr>
        <w:t>[21]</w:t>
      </w:r>
      <w:r w:rsidRPr="007E4D3E">
        <w:rPr>
          <w:color w:val="000000"/>
          <w:sz w:val="28"/>
          <w:szCs w:val="28"/>
        </w:rPr>
        <w:t>.</w:t>
      </w:r>
    </w:p>
    <w:p w:rsidR="002874B9" w:rsidRPr="007E4D3E" w:rsidRDefault="000942EC" w:rsidP="00AE149E">
      <w:pPr>
        <w:shd w:val="clear" w:color="auto" w:fill="FFFFFF"/>
        <w:spacing w:line="360" w:lineRule="auto"/>
        <w:ind w:firstLine="567"/>
        <w:contextualSpacing/>
        <w:jc w:val="both"/>
        <w:rPr>
          <w:color w:val="000000"/>
          <w:sz w:val="28"/>
          <w:szCs w:val="28"/>
        </w:rPr>
      </w:pPr>
      <w:r>
        <w:rPr>
          <w:color w:val="000000"/>
          <w:sz w:val="28"/>
          <w:szCs w:val="28"/>
        </w:rPr>
        <w:t>В 2017 г. п</w:t>
      </w:r>
      <w:r w:rsidR="002874B9" w:rsidRPr="007E4D3E">
        <w:rPr>
          <w:color w:val="000000"/>
          <w:sz w:val="28"/>
          <w:szCs w:val="28"/>
        </w:rPr>
        <w:t xml:space="preserve">родажи компании выросли на 1%. В отчете говорится, что </w:t>
      </w:r>
      <w:r w:rsidR="008850C7">
        <w:rPr>
          <w:color w:val="000000"/>
          <w:sz w:val="28"/>
          <w:szCs w:val="28"/>
          <w:lang w:val="en-US"/>
        </w:rPr>
        <w:t>COCA</w:t>
      </w:r>
      <w:r w:rsidR="008850C7" w:rsidRPr="008850C7">
        <w:rPr>
          <w:color w:val="000000"/>
          <w:sz w:val="28"/>
          <w:szCs w:val="28"/>
        </w:rPr>
        <w:t>-</w:t>
      </w:r>
      <w:r w:rsidR="008850C7">
        <w:rPr>
          <w:color w:val="000000"/>
          <w:sz w:val="28"/>
          <w:szCs w:val="28"/>
          <w:lang w:val="en-US"/>
        </w:rPr>
        <w:t>COLA</w:t>
      </w:r>
      <w:r w:rsidR="008850C7">
        <w:rPr>
          <w:color w:val="000000"/>
          <w:sz w:val="28"/>
          <w:szCs w:val="28"/>
        </w:rPr>
        <w:t xml:space="preserve"> </w:t>
      </w:r>
      <w:r w:rsidR="002874B9" w:rsidRPr="007E4D3E">
        <w:rPr>
          <w:color w:val="000000"/>
          <w:sz w:val="28"/>
          <w:szCs w:val="28"/>
        </w:rPr>
        <w:t>увеличила свою долю в сегменте «безалкогольных напитков, готовых к употреблению». Снижение объема продаж газированных напитков было связано в осн</w:t>
      </w:r>
      <w:r w:rsidR="00D23BD2">
        <w:rPr>
          <w:color w:val="000000"/>
          <w:sz w:val="28"/>
          <w:szCs w:val="28"/>
        </w:rPr>
        <w:t>ов</w:t>
      </w:r>
      <w:r w:rsidR="002874B9" w:rsidRPr="007E4D3E">
        <w:rPr>
          <w:color w:val="000000"/>
          <w:sz w:val="28"/>
          <w:szCs w:val="28"/>
        </w:rPr>
        <w:t xml:space="preserve">ном с торговой маркой </w:t>
      </w:r>
      <w:r w:rsidR="008850C7">
        <w:rPr>
          <w:color w:val="000000"/>
          <w:sz w:val="28"/>
          <w:szCs w:val="28"/>
          <w:lang w:val="en-US"/>
        </w:rPr>
        <w:t>COCA</w:t>
      </w:r>
      <w:r w:rsidR="008850C7" w:rsidRPr="008850C7">
        <w:rPr>
          <w:color w:val="000000"/>
          <w:sz w:val="28"/>
          <w:szCs w:val="28"/>
        </w:rPr>
        <w:t>-</w:t>
      </w:r>
      <w:r w:rsidR="008850C7">
        <w:rPr>
          <w:color w:val="000000"/>
          <w:sz w:val="28"/>
          <w:szCs w:val="28"/>
          <w:lang w:val="en-US"/>
        </w:rPr>
        <w:t>COLA</w:t>
      </w:r>
      <w:r w:rsidR="002874B9" w:rsidRPr="007E4D3E">
        <w:rPr>
          <w:color w:val="000000"/>
          <w:sz w:val="28"/>
          <w:szCs w:val="28"/>
        </w:rPr>
        <w:t>. Драйвером в категории негазированных напитков стала бутилированная вода, на 7% выросли спортивные напитки, на 2% чаи, что частично компенсировало снижение на 1% объемов продаж соков и сокосодержащих напитков.</w:t>
      </w:r>
    </w:p>
    <w:p w:rsidR="002874B9" w:rsidRPr="007E4D3E" w:rsidRDefault="002874B9" w:rsidP="00AE149E">
      <w:pPr>
        <w:shd w:val="clear" w:color="auto" w:fill="FFFFFF"/>
        <w:spacing w:line="360" w:lineRule="auto"/>
        <w:ind w:firstLine="567"/>
        <w:contextualSpacing/>
        <w:jc w:val="both"/>
        <w:rPr>
          <w:color w:val="000000"/>
          <w:sz w:val="28"/>
          <w:szCs w:val="28"/>
        </w:rPr>
      </w:pPr>
      <w:r w:rsidRPr="007E4D3E">
        <w:rPr>
          <w:color w:val="000000"/>
          <w:sz w:val="28"/>
          <w:szCs w:val="28"/>
        </w:rPr>
        <w:lastRenderedPageBreak/>
        <w:t>В конце 2016 г. компания зафиксировала издержки в размере $3 млн. Эти расходы были связаны с налоговыми и судебными издержками, а также реструктуризацией российского сокового бизнеса.</w:t>
      </w:r>
    </w:p>
    <w:p w:rsidR="002874B9" w:rsidRPr="007E4D3E" w:rsidRDefault="002874B9" w:rsidP="00AE149E">
      <w:pPr>
        <w:shd w:val="clear" w:color="auto" w:fill="FFFFFF"/>
        <w:spacing w:line="360" w:lineRule="auto"/>
        <w:ind w:firstLine="567"/>
        <w:contextualSpacing/>
        <w:jc w:val="both"/>
        <w:rPr>
          <w:rFonts w:ascii="Arial" w:hAnsi="Arial" w:cs="Arial"/>
          <w:color w:val="333333"/>
          <w:sz w:val="28"/>
          <w:szCs w:val="28"/>
        </w:rPr>
      </w:pPr>
      <w:r w:rsidRPr="007E4D3E">
        <w:rPr>
          <w:color w:val="000000"/>
          <w:sz w:val="28"/>
          <w:szCs w:val="28"/>
        </w:rPr>
        <w:t>По данным </w:t>
      </w:r>
      <w:hyperlink r:id="rId24" w:tgtFrame="_blank" w:history="1">
        <w:r w:rsidRPr="007E4D3E">
          <w:rPr>
            <w:color w:val="000000"/>
            <w:sz w:val="28"/>
            <w:szCs w:val="28"/>
          </w:rPr>
          <w:t>AdIndex Data Center</w:t>
        </w:r>
      </w:hyperlink>
      <w:r w:rsidRPr="007E4D3E">
        <w:rPr>
          <w:color w:val="000000"/>
          <w:sz w:val="28"/>
          <w:szCs w:val="28"/>
        </w:rPr>
        <w:t xml:space="preserve">, компания </w:t>
      </w:r>
      <w:r w:rsidR="008850C7">
        <w:rPr>
          <w:color w:val="000000"/>
          <w:sz w:val="28"/>
          <w:szCs w:val="28"/>
          <w:lang w:val="en-US"/>
        </w:rPr>
        <w:t>COCA</w:t>
      </w:r>
      <w:r w:rsidR="008850C7" w:rsidRPr="008850C7">
        <w:rPr>
          <w:color w:val="000000"/>
          <w:sz w:val="28"/>
          <w:szCs w:val="28"/>
        </w:rPr>
        <w:t>-</w:t>
      </w:r>
      <w:r w:rsidR="008850C7">
        <w:rPr>
          <w:color w:val="000000"/>
          <w:sz w:val="28"/>
          <w:szCs w:val="28"/>
          <w:lang w:val="en-US"/>
        </w:rPr>
        <w:t>COLA</w:t>
      </w:r>
      <w:r w:rsidR="008850C7">
        <w:rPr>
          <w:color w:val="000000"/>
          <w:sz w:val="28"/>
          <w:szCs w:val="28"/>
        </w:rPr>
        <w:t xml:space="preserve"> </w:t>
      </w:r>
      <w:r w:rsidRPr="007E4D3E">
        <w:rPr>
          <w:color w:val="000000"/>
          <w:sz w:val="28"/>
          <w:szCs w:val="28"/>
        </w:rPr>
        <w:t xml:space="preserve">занимает 15 </w:t>
      </w:r>
      <w:r w:rsidR="0024584A" w:rsidRPr="002318FA">
        <w:rPr>
          <w:color w:val="000000" w:themeColor="text1"/>
          <w:sz w:val="28"/>
          <w:szCs w:val="28"/>
        </w:rPr>
        <w:t xml:space="preserve">место </w:t>
      </w:r>
      <w:r w:rsidRPr="007E4D3E">
        <w:rPr>
          <w:color w:val="000000"/>
          <w:sz w:val="28"/>
          <w:szCs w:val="28"/>
        </w:rPr>
        <w:t>в рейтинге крупнейших рекламодателей 2015 года с бюджетом на продвижение 3 млрд руб</w:t>
      </w:r>
      <w:r w:rsidR="002318FA">
        <w:rPr>
          <w:color w:val="000000"/>
          <w:sz w:val="28"/>
          <w:szCs w:val="28"/>
        </w:rPr>
        <w:t>.</w:t>
      </w:r>
      <w:r w:rsidR="00DF3DFE">
        <w:rPr>
          <w:color w:val="000000"/>
          <w:sz w:val="28"/>
          <w:szCs w:val="28"/>
        </w:rPr>
        <w:t xml:space="preserve"> [22</w:t>
      </w:r>
      <w:r w:rsidR="005A6179" w:rsidRPr="005A6179">
        <w:rPr>
          <w:color w:val="000000"/>
          <w:sz w:val="28"/>
          <w:szCs w:val="28"/>
        </w:rPr>
        <w:t>]</w:t>
      </w:r>
      <w:r w:rsidRPr="007E4D3E">
        <w:rPr>
          <w:color w:val="000000"/>
          <w:sz w:val="28"/>
          <w:szCs w:val="28"/>
        </w:rPr>
        <w:t>.</w:t>
      </w:r>
    </w:p>
    <w:p w:rsidR="003E6D44" w:rsidRPr="00224AC3" w:rsidRDefault="00B7143F" w:rsidP="00224AC3">
      <w:pPr>
        <w:shd w:val="clear" w:color="auto" w:fill="FFFFFF"/>
        <w:spacing w:line="360" w:lineRule="auto"/>
        <w:ind w:firstLine="567"/>
        <w:contextualSpacing/>
        <w:jc w:val="both"/>
        <w:rPr>
          <w:color w:val="000000"/>
          <w:sz w:val="28"/>
          <w:szCs w:val="28"/>
        </w:rPr>
      </w:pPr>
      <w:r w:rsidRPr="007E4D3E">
        <w:rPr>
          <w:color w:val="000000"/>
          <w:sz w:val="28"/>
          <w:szCs w:val="28"/>
        </w:rPr>
        <w:t xml:space="preserve">Таким образом, компания </w:t>
      </w:r>
      <w:r w:rsidR="008850C7">
        <w:rPr>
          <w:color w:val="000000"/>
          <w:sz w:val="28"/>
          <w:szCs w:val="28"/>
          <w:lang w:val="en-US"/>
        </w:rPr>
        <w:t>COCA</w:t>
      </w:r>
      <w:r w:rsidR="008850C7" w:rsidRPr="008850C7">
        <w:rPr>
          <w:color w:val="000000"/>
          <w:sz w:val="28"/>
          <w:szCs w:val="28"/>
        </w:rPr>
        <w:t>-</w:t>
      </w:r>
      <w:r w:rsidR="008850C7">
        <w:rPr>
          <w:color w:val="000000"/>
          <w:sz w:val="28"/>
          <w:szCs w:val="28"/>
          <w:lang w:val="en-US"/>
        </w:rPr>
        <w:t>COLA</w:t>
      </w:r>
      <w:r w:rsidR="008850C7">
        <w:rPr>
          <w:color w:val="000000"/>
          <w:sz w:val="28"/>
          <w:szCs w:val="28"/>
        </w:rPr>
        <w:t xml:space="preserve"> </w:t>
      </w:r>
      <w:r w:rsidRPr="007E4D3E">
        <w:rPr>
          <w:color w:val="000000"/>
          <w:sz w:val="28"/>
          <w:szCs w:val="28"/>
        </w:rPr>
        <w:t xml:space="preserve">в 2017 году старается компенсировать небольшие убытки за 2016 год. Общее экономическое положение можно оценивать, как стабильное, что объясняется наличием широчайшей торговой сети во всех городах России, наличием торговых департаментов в крупных городах, которые осуществляют свою деятельность через торговых представителей. </w:t>
      </w:r>
    </w:p>
    <w:p w:rsidR="003E6D44" w:rsidRDefault="003E6D44" w:rsidP="00AE149E">
      <w:pPr>
        <w:spacing w:line="360" w:lineRule="auto"/>
        <w:contextualSpacing/>
        <w:jc w:val="center"/>
        <w:rPr>
          <w:b/>
          <w:color w:val="000000"/>
          <w:sz w:val="28"/>
          <w:szCs w:val="28"/>
          <w:shd w:val="clear" w:color="auto" w:fill="FFFFFF"/>
        </w:rPr>
      </w:pPr>
    </w:p>
    <w:p w:rsidR="00FA3AF0" w:rsidRPr="00FA3AF0" w:rsidRDefault="00B7143F" w:rsidP="00224AC3">
      <w:pPr>
        <w:spacing w:line="360" w:lineRule="auto"/>
        <w:contextualSpacing/>
        <w:jc w:val="center"/>
        <w:rPr>
          <w:b/>
          <w:color w:val="000000"/>
          <w:sz w:val="28"/>
          <w:szCs w:val="28"/>
          <w:shd w:val="clear" w:color="auto" w:fill="FFFFFF"/>
        </w:rPr>
      </w:pPr>
      <w:r>
        <w:rPr>
          <w:b/>
          <w:color w:val="000000"/>
          <w:sz w:val="28"/>
          <w:szCs w:val="28"/>
          <w:shd w:val="clear" w:color="auto" w:fill="FFFFFF"/>
        </w:rPr>
        <w:t xml:space="preserve">3.2. </w:t>
      </w:r>
      <w:r w:rsidR="0084141E">
        <w:rPr>
          <w:b/>
          <w:color w:val="000000"/>
          <w:sz w:val="28"/>
          <w:szCs w:val="28"/>
          <w:shd w:val="clear" w:color="auto" w:fill="FFFFFF"/>
        </w:rPr>
        <w:t xml:space="preserve">Анализ деятельности компании </w:t>
      </w:r>
      <w:r w:rsidR="00D069FA" w:rsidRPr="00D069FA">
        <w:rPr>
          <w:b/>
          <w:color w:val="000000"/>
          <w:sz w:val="28"/>
          <w:szCs w:val="28"/>
          <w:lang w:val="en-US"/>
        </w:rPr>
        <w:t>COCA</w:t>
      </w:r>
      <w:r w:rsidR="00D069FA" w:rsidRPr="00D069FA">
        <w:rPr>
          <w:b/>
          <w:color w:val="000000"/>
          <w:sz w:val="28"/>
          <w:szCs w:val="28"/>
        </w:rPr>
        <w:t>-</w:t>
      </w:r>
      <w:r w:rsidR="00D069FA" w:rsidRPr="00D069FA">
        <w:rPr>
          <w:b/>
          <w:color w:val="000000"/>
          <w:sz w:val="28"/>
          <w:szCs w:val="28"/>
          <w:lang w:val="en-US"/>
        </w:rPr>
        <w:t>COLA</w:t>
      </w:r>
    </w:p>
    <w:p w:rsidR="00FA3AF0" w:rsidRDefault="000B332C" w:rsidP="00AE149E">
      <w:pPr>
        <w:spacing w:line="360" w:lineRule="auto"/>
        <w:ind w:firstLine="567"/>
        <w:contextualSpacing/>
        <w:jc w:val="both"/>
        <w:rPr>
          <w:color w:val="000000"/>
          <w:sz w:val="28"/>
          <w:szCs w:val="28"/>
          <w:shd w:val="clear" w:color="auto" w:fill="FFFFFF"/>
        </w:rPr>
      </w:pPr>
      <w:r>
        <w:rPr>
          <w:color w:val="000000"/>
          <w:sz w:val="28"/>
          <w:szCs w:val="28"/>
          <w:shd w:val="clear" w:color="auto" w:fill="FFFFFF"/>
        </w:rPr>
        <w:t>Анализ деятельности компании подразумевает проведение</w:t>
      </w:r>
      <w:r w:rsidR="002318FA" w:rsidRPr="00C11E15">
        <w:rPr>
          <w:color w:val="000000"/>
          <w:sz w:val="28"/>
          <w:szCs w:val="28"/>
          <w:shd w:val="clear" w:color="auto" w:fill="FFFFFF"/>
        </w:rPr>
        <w:t xml:space="preserve"> SWOT-анализ</w:t>
      </w:r>
      <w:r w:rsidR="002318FA">
        <w:rPr>
          <w:color w:val="000000"/>
          <w:sz w:val="28"/>
          <w:szCs w:val="28"/>
          <w:shd w:val="clear" w:color="auto" w:fill="FFFFFF"/>
        </w:rPr>
        <w:t xml:space="preserve"> и </w:t>
      </w:r>
      <w:r w:rsidR="002318FA">
        <w:rPr>
          <w:color w:val="000000"/>
          <w:sz w:val="28"/>
          <w:szCs w:val="28"/>
          <w:shd w:val="clear" w:color="auto" w:fill="FFFFFF"/>
          <w:lang w:val="en-US"/>
        </w:rPr>
        <w:t>PEST</w:t>
      </w:r>
      <w:r w:rsidR="002318FA" w:rsidRPr="00FA3AF0">
        <w:rPr>
          <w:color w:val="000000"/>
          <w:sz w:val="28"/>
          <w:szCs w:val="28"/>
          <w:shd w:val="clear" w:color="auto" w:fill="FFFFFF"/>
        </w:rPr>
        <w:t>-</w:t>
      </w:r>
      <w:r w:rsidR="002318FA">
        <w:rPr>
          <w:color w:val="000000"/>
          <w:sz w:val="28"/>
          <w:szCs w:val="28"/>
          <w:shd w:val="clear" w:color="auto" w:fill="FFFFFF"/>
        </w:rPr>
        <w:t xml:space="preserve">анализ для </w:t>
      </w:r>
      <w:r w:rsidR="00C11E15" w:rsidRPr="00C11E15">
        <w:rPr>
          <w:color w:val="000000"/>
          <w:sz w:val="28"/>
          <w:szCs w:val="28"/>
          <w:shd w:val="clear" w:color="auto" w:fill="FFFFFF"/>
        </w:rPr>
        <w:t>п</w:t>
      </w:r>
      <w:r w:rsidR="002318FA">
        <w:rPr>
          <w:color w:val="000000"/>
          <w:sz w:val="28"/>
          <w:szCs w:val="28"/>
          <w:shd w:val="clear" w:color="auto" w:fill="FFFFFF"/>
        </w:rPr>
        <w:t>олучения</w:t>
      </w:r>
      <w:r w:rsidR="000942EC">
        <w:rPr>
          <w:color w:val="000000"/>
          <w:sz w:val="28"/>
          <w:szCs w:val="28"/>
          <w:shd w:val="clear" w:color="auto" w:fill="FFFFFF"/>
        </w:rPr>
        <w:t xml:space="preserve"> оценки</w:t>
      </w:r>
      <w:r w:rsidR="00C11E15" w:rsidRPr="00C11E15">
        <w:rPr>
          <w:color w:val="000000"/>
          <w:sz w:val="28"/>
          <w:szCs w:val="28"/>
          <w:shd w:val="clear" w:color="auto" w:fill="FFFFFF"/>
        </w:rPr>
        <w:t xml:space="preserve"> сил предприятия и </w:t>
      </w:r>
      <w:r w:rsidR="002318FA">
        <w:rPr>
          <w:color w:val="000000"/>
          <w:sz w:val="28"/>
          <w:szCs w:val="28"/>
          <w:shd w:val="clear" w:color="auto" w:fill="FFFFFF"/>
        </w:rPr>
        <w:t>его положения</w:t>
      </w:r>
      <w:r w:rsidR="00C11E15" w:rsidRPr="00C11E15">
        <w:rPr>
          <w:color w:val="000000"/>
          <w:sz w:val="28"/>
          <w:szCs w:val="28"/>
          <w:shd w:val="clear" w:color="auto" w:fill="FFFFFF"/>
        </w:rPr>
        <w:t xml:space="preserve"> на рынке</w:t>
      </w:r>
      <w:r w:rsidR="000C1049">
        <w:rPr>
          <w:color w:val="000000"/>
          <w:sz w:val="28"/>
          <w:szCs w:val="28"/>
          <w:shd w:val="clear" w:color="auto" w:fill="FFFFFF"/>
        </w:rPr>
        <w:t>.</w:t>
      </w:r>
      <w:r w:rsidR="00D75A9A">
        <w:rPr>
          <w:color w:val="000000"/>
          <w:sz w:val="28"/>
          <w:szCs w:val="28"/>
          <w:shd w:val="clear" w:color="auto" w:fill="FFFFFF"/>
        </w:rPr>
        <w:t xml:space="preserve"> </w:t>
      </w:r>
    </w:p>
    <w:p w:rsidR="009E6832" w:rsidRPr="007E1D2E" w:rsidRDefault="007E1D2E" w:rsidP="00AE149E">
      <w:pPr>
        <w:spacing w:line="360" w:lineRule="auto"/>
        <w:ind w:firstLine="567"/>
        <w:contextualSpacing/>
        <w:jc w:val="both"/>
        <w:rPr>
          <w:color w:val="000000"/>
          <w:sz w:val="28"/>
          <w:szCs w:val="28"/>
          <w:shd w:val="clear" w:color="auto" w:fill="FFFFFF"/>
        </w:rPr>
      </w:pPr>
      <w:r>
        <w:rPr>
          <w:color w:val="000000"/>
          <w:sz w:val="28"/>
          <w:szCs w:val="28"/>
          <w:shd w:val="clear" w:color="auto" w:fill="FFFFFF"/>
        </w:rPr>
        <w:t xml:space="preserve">Анализ будет проделан на основе 4-х факторов – экономических, политических, социальных и технологических. В табл.3 представлен краткий обзор всех факторов макроокружения, выявленных в результате </w:t>
      </w:r>
      <w:r w:rsidRPr="007E1D2E">
        <w:rPr>
          <w:color w:val="000000"/>
          <w:sz w:val="28"/>
          <w:szCs w:val="28"/>
          <w:shd w:val="clear" w:color="auto" w:fill="FFFFFF"/>
          <w:lang w:val="en-US"/>
        </w:rPr>
        <w:t>PEST</w:t>
      </w:r>
      <w:r w:rsidRPr="007E1D2E">
        <w:rPr>
          <w:color w:val="000000"/>
          <w:sz w:val="28"/>
          <w:szCs w:val="28"/>
          <w:shd w:val="clear" w:color="auto" w:fill="FFFFFF"/>
        </w:rPr>
        <w:t>-анализ</w:t>
      </w:r>
      <w:r>
        <w:rPr>
          <w:color w:val="000000"/>
          <w:sz w:val="28"/>
          <w:szCs w:val="28"/>
          <w:shd w:val="clear" w:color="auto" w:fill="FFFFFF"/>
        </w:rPr>
        <w:t>а.</w:t>
      </w:r>
    </w:p>
    <w:p w:rsidR="00AE149E" w:rsidRDefault="00AE149E" w:rsidP="003E6D44">
      <w:pPr>
        <w:jc w:val="center"/>
        <w:rPr>
          <w:i/>
          <w:noProof/>
          <w:sz w:val="28"/>
        </w:rPr>
      </w:pPr>
    </w:p>
    <w:p w:rsidR="007E4D3E" w:rsidRPr="007E4D3E" w:rsidRDefault="007E4D3E" w:rsidP="007E4D3E">
      <w:pPr>
        <w:jc w:val="right"/>
        <w:rPr>
          <w:i/>
          <w:noProof/>
          <w:sz w:val="28"/>
        </w:rPr>
      </w:pPr>
      <w:r>
        <w:rPr>
          <w:i/>
          <w:noProof/>
          <w:sz w:val="28"/>
        </w:rPr>
        <w:t xml:space="preserve">Таблица </w:t>
      </w:r>
      <w:r w:rsidR="00A42F0F">
        <w:rPr>
          <w:i/>
          <w:noProof/>
          <w:sz w:val="28"/>
        </w:rPr>
        <w:t>2</w:t>
      </w:r>
    </w:p>
    <w:p w:rsidR="00D75A9A" w:rsidRPr="00E64CE3" w:rsidRDefault="00D75A9A" w:rsidP="007E4D3E">
      <w:pPr>
        <w:jc w:val="center"/>
        <w:rPr>
          <w:noProof/>
          <w:sz w:val="28"/>
        </w:rPr>
      </w:pPr>
      <w:r w:rsidRPr="00FA3AF0">
        <w:rPr>
          <w:noProof/>
          <w:sz w:val="28"/>
          <w:lang w:val="en-US"/>
        </w:rPr>
        <w:t>PEST</w:t>
      </w:r>
      <w:r w:rsidRPr="00FA3AF0">
        <w:rPr>
          <w:noProof/>
          <w:sz w:val="28"/>
        </w:rPr>
        <w:t xml:space="preserve"> – </w:t>
      </w:r>
      <w:r>
        <w:rPr>
          <w:noProof/>
          <w:sz w:val="28"/>
        </w:rPr>
        <w:t>анализ деятельности компании</w:t>
      </w:r>
      <w:r w:rsidRPr="00FA3AF0">
        <w:rPr>
          <w:noProof/>
          <w:sz w:val="28"/>
        </w:rPr>
        <w:t xml:space="preserve"> </w:t>
      </w:r>
      <w:r w:rsidR="00D069FA">
        <w:rPr>
          <w:color w:val="000000"/>
          <w:sz w:val="28"/>
          <w:szCs w:val="28"/>
          <w:lang w:val="en-US"/>
        </w:rPr>
        <w:t>COCA</w:t>
      </w:r>
      <w:r w:rsidR="00D069FA" w:rsidRPr="008850C7">
        <w:rPr>
          <w:color w:val="000000"/>
          <w:sz w:val="28"/>
          <w:szCs w:val="28"/>
        </w:rPr>
        <w:t>-</w:t>
      </w:r>
      <w:r w:rsidR="00D069FA">
        <w:rPr>
          <w:color w:val="000000"/>
          <w:sz w:val="28"/>
          <w:szCs w:val="28"/>
          <w:lang w:val="en-US"/>
        </w:rPr>
        <w:t>COLA</w:t>
      </w:r>
    </w:p>
    <w:p w:rsidR="00D75A9A" w:rsidRPr="00514AE6" w:rsidRDefault="00514AE6" w:rsidP="00514AE6">
      <w:pPr>
        <w:jc w:val="center"/>
        <w:rPr>
          <w:sz w:val="28"/>
        </w:rPr>
      </w:pPr>
      <w:r>
        <w:rPr>
          <w:sz w:val="28"/>
        </w:rPr>
        <w:t>(составлено автором)</w:t>
      </w:r>
    </w:p>
    <w:tbl>
      <w:tblPr>
        <w:tblStyle w:val="a3"/>
        <w:tblW w:w="0" w:type="auto"/>
        <w:tblLook w:val="04A0" w:firstRow="1" w:lastRow="0" w:firstColumn="1" w:lastColumn="0" w:noHBand="0" w:noVBand="1"/>
      </w:tblPr>
      <w:tblGrid>
        <w:gridCol w:w="4672"/>
        <w:gridCol w:w="4934"/>
      </w:tblGrid>
      <w:tr w:rsidR="00E64CE3" w:rsidTr="003E6D44">
        <w:tc>
          <w:tcPr>
            <w:tcW w:w="4672" w:type="dxa"/>
          </w:tcPr>
          <w:p w:rsidR="00E64CE3" w:rsidRPr="00971BB3" w:rsidRDefault="00E64CE3" w:rsidP="00855202">
            <w:pPr>
              <w:jc w:val="center"/>
            </w:pPr>
            <w:r w:rsidRPr="00971BB3">
              <w:t>Политические факторы</w:t>
            </w:r>
          </w:p>
        </w:tc>
        <w:tc>
          <w:tcPr>
            <w:tcW w:w="4934" w:type="dxa"/>
          </w:tcPr>
          <w:p w:rsidR="00E64CE3" w:rsidRPr="00971BB3" w:rsidRDefault="00E64CE3" w:rsidP="00855202">
            <w:pPr>
              <w:jc w:val="center"/>
            </w:pPr>
            <w:r w:rsidRPr="00971BB3">
              <w:t>Экономические факторы</w:t>
            </w:r>
          </w:p>
        </w:tc>
      </w:tr>
      <w:tr w:rsidR="00E64CE3" w:rsidTr="003E6D44">
        <w:trPr>
          <w:trHeight w:val="2956"/>
        </w:trPr>
        <w:tc>
          <w:tcPr>
            <w:tcW w:w="4672" w:type="dxa"/>
          </w:tcPr>
          <w:p w:rsidR="00E64CE3" w:rsidRPr="00971BB3" w:rsidRDefault="00E64CE3" w:rsidP="00855202">
            <w:r w:rsidRPr="00971BB3">
              <w:t>1.Нет налоговых льгот на уплату НДС</w:t>
            </w:r>
          </w:p>
          <w:p w:rsidR="00E64CE3" w:rsidRPr="00971BB3" w:rsidRDefault="00E64CE3" w:rsidP="00855202">
            <w:r w:rsidRPr="00971BB3">
              <w:t>2.Производство регулируется ГОСТом</w:t>
            </w:r>
          </w:p>
          <w:p w:rsidR="00E64CE3" w:rsidRPr="00971BB3" w:rsidRDefault="00E64CE3" w:rsidP="00855202">
            <w:r w:rsidRPr="00971BB3">
              <w:t>3.Существуют группы влияния за здоровый образ жизни</w:t>
            </w:r>
          </w:p>
          <w:p w:rsidR="00E64CE3" w:rsidRPr="00971BB3" w:rsidRDefault="00E64CE3" w:rsidP="00855202">
            <w:r w:rsidRPr="00971BB3">
              <w:t>4.Государство осуществляет мониторинг качества продукции</w:t>
            </w:r>
          </w:p>
          <w:p w:rsidR="00E64CE3" w:rsidRPr="00971BB3" w:rsidRDefault="00E64CE3" w:rsidP="00855202">
            <w:r w:rsidRPr="00971BB3">
              <w:t>5.Гос. поддержка российских производителей безалкогольных газированных напитков отсутствует</w:t>
            </w:r>
          </w:p>
          <w:p w:rsidR="00E64CE3" w:rsidRPr="00971BB3" w:rsidRDefault="00E64CE3" w:rsidP="00855202">
            <w:r w:rsidRPr="00971BB3">
              <w:t>6.Имеет место региональный протекционизм</w:t>
            </w:r>
          </w:p>
          <w:p w:rsidR="00E64CE3" w:rsidRPr="00971BB3" w:rsidRDefault="002E7CA7" w:rsidP="00855202">
            <w:r>
              <w:t>7.</w:t>
            </w:r>
            <w:r w:rsidRPr="002E7CA7">
              <w:t>Ужесточение законодательства в отрасли безалкогольных газированных напитков, такое как введение новых мер в регулиро</w:t>
            </w:r>
            <w:r w:rsidRPr="002E7CA7">
              <w:lastRenderedPageBreak/>
              <w:t>вании состава, допустимой нормы содержания химических веществ в производимых напитках.</w:t>
            </w:r>
          </w:p>
        </w:tc>
        <w:tc>
          <w:tcPr>
            <w:tcW w:w="4934" w:type="dxa"/>
          </w:tcPr>
          <w:p w:rsidR="00E64CE3" w:rsidRPr="00971BB3" w:rsidRDefault="00E64CE3" w:rsidP="00855202">
            <w:r w:rsidRPr="00971BB3">
              <w:lastRenderedPageBreak/>
              <w:t>1.</w:t>
            </w:r>
            <w:r w:rsidR="002E7CA7" w:rsidRPr="002E7CA7">
              <w:t xml:space="preserve"> Рост конкуренции. В последние годы рост пр</w:t>
            </w:r>
            <w:r w:rsidR="002E7CA7">
              <w:t>одаж главного конкурента Pepsi</w:t>
            </w:r>
            <w:r w:rsidR="002E7CA7" w:rsidRPr="002E7CA7">
              <w:t xml:space="preserve"> в процентном соотношении увеличился больше, чем у Coca-Cola.</w:t>
            </w:r>
          </w:p>
          <w:p w:rsidR="00E64CE3" w:rsidRPr="00971BB3" w:rsidRDefault="00E64CE3" w:rsidP="00855202">
            <w:r w:rsidRPr="00971BB3">
              <w:t>2.уменьшилась ставка рефинансирования стали доступнее кредиты</w:t>
            </w:r>
          </w:p>
          <w:p w:rsidR="00E64CE3" w:rsidRPr="00971BB3" w:rsidRDefault="00E64CE3" w:rsidP="00855202">
            <w:r w:rsidRPr="00971BB3">
              <w:t>3.Замедлилась инфляция</w:t>
            </w:r>
          </w:p>
          <w:p w:rsidR="00E64CE3" w:rsidRPr="00971BB3" w:rsidRDefault="00E64CE3" w:rsidP="00855202">
            <w:r w:rsidRPr="00971BB3">
              <w:t>4.Увеличилась безработица, но также увеличилась и производительность труда</w:t>
            </w:r>
          </w:p>
          <w:p w:rsidR="00E64CE3" w:rsidRPr="00971BB3" w:rsidRDefault="00E64CE3" w:rsidP="00855202">
            <w:r w:rsidRPr="00971BB3">
              <w:t>5.Уменьшились доходы и расходы населения - уменьшился спрос</w:t>
            </w:r>
          </w:p>
          <w:p w:rsidR="00E64CE3" w:rsidRPr="00971BB3" w:rsidRDefault="00E64CE3" w:rsidP="00855202">
            <w:r w:rsidRPr="00971BB3">
              <w:t>6.Рынок сладких газированных напитков показал несильный рост</w:t>
            </w:r>
          </w:p>
        </w:tc>
      </w:tr>
      <w:tr w:rsidR="00E64CE3" w:rsidTr="003E6D44">
        <w:tc>
          <w:tcPr>
            <w:tcW w:w="4672" w:type="dxa"/>
          </w:tcPr>
          <w:p w:rsidR="00E64CE3" w:rsidRPr="00971BB3" w:rsidRDefault="00E64CE3" w:rsidP="00855202">
            <w:pPr>
              <w:jc w:val="center"/>
            </w:pPr>
            <w:r w:rsidRPr="00971BB3">
              <w:t>Социальные факторы</w:t>
            </w:r>
          </w:p>
        </w:tc>
        <w:tc>
          <w:tcPr>
            <w:tcW w:w="4934" w:type="dxa"/>
          </w:tcPr>
          <w:p w:rsidR="00E64CE3" w:rsidRPr="00971BB3" w:rsidRDefault="00E64CE3" w:rsidP="00855202">
            <w:pPr>
              <w:jc w:val="center"/>
            </w:pPr>
            <w:r w:rsidRPr="00971BB3">
              <w:t>Технологические факторы</w:t>
            </w:r>
          </w:p>
        </w:tc>
      </w:tr>
      <w:tr w:rsidR="00E64CE3" w:rsidTr="003E6D44">
        <w:trPr>
          <w:trHeight w:val="812"/>
        </w:trPr>
        <w:tc>
          <w:tcPr>
            <w:tcW w:w="4672" w:type="dxa"/>
          </w:tcPr>
          <w:p w:rsidR="00E64CE3" w:rsidRDefault="00E64CE3" w:rsidP="00855202">
            <w:r>
              <w:t>1.В России пьют меньше «газировки», чем в Европе</w:t>
            </w:r>
          </w:p>
          <w:p w:rsidR="00E64CE3" w:rsidRDefault="00E64CE3" w:rsidP="00855202">
            <w:r>
              <w:t>2.</w:t>
            </w:r>
            <w:r w:rsidR="000B332C">
              <w:t>Основные потребители «газировок»</w:t>
            </w:r>
            <w:r>
              <w:t xml:space="preserve"> – люди в возрасте 14-25 лет</w:t>
            </w:r>
          </w:p>
          <w:p w:rsidR="00E64CE3" w:rsidRDefault="00E64CE3" w:rsidP="00855202">
            <w:r>
              <w:t>3.Сезонность – летом пьют больше «газировки» в небольших бутылках</w:t>
            </w:r>
          </w:p>
          <w:p w:rsidR="00E64CE3" w:rsidRDefault="00E64CE3" w:rsidP="00855202">
            <w:r>
              <w:t>4.Переориентирование потребителей на более полезные напитки</w:t>
            </w:r>
          </w:p>
          <w:p w:rsidR="00E64CE3" w:rsidRDefault="00E64CE3" w:rsidP="00855202">
            <w:r>
              <w:t>5.Стереотипы газированных напитков российских производителей, которые «такие как раньше»</w:t>
            </w:r>
          </w:p>
          <w:p w:rsidR="000B332C" w:rsidRPr="00971BB3" w:rsidRDefault="000B332C" w:rsidP="00855202">
            <w:r>
              <w:t xml:space="preserve">6. </w:t>
            </w:r>
            <w:r w:rsidRPr="000B332C">
              <w:t>Рост популярности зарубежного, преимущественно американского, образа жизни</w:t>
            </w:r>
          </w:p>
        </w:tc>
        <w:tc>
          <w:tcPr>
            <w:tcW w:w="4934" w:type="dxa"/>
          </w:tcPr>
          <w:p w:rsidR="00E64CE3" w:rsidRDefault="00E64CE3" w:rsidP="00855202">
            <w:r>
              <w:t>1.Технология производства также регулируется ГОСТом.</w:t>
            </w:r>
          </w:p>
          <w:p w:rsidR="00E64CE3" w:rsidRDefault="00E64CE3" w:rsidP="00855202">
            <w:r>
              <w:t>2.Чтобы избежать подделок, формулы напитков, торговые марки требуют патентования.</w:t>
            </w:r>
          </w:p>
          <w:p w:rsidR="00E64CE3" w:rsidRDefault="00E64CE3" w:rsidP="00855202">
            <w:r>
              <w:t>3.На производстве напитков из воды, добытой из источников, а не водопровода, часто акцентируется внимание потребителя</w:t>
            </w:r>
          </w:p>
          <w:p w:rsidR="00E64CE3" w:rsidRDefault="00E64CE3" w:rsidP="00855202">
            <w:r>
              <w:t>4. Самый популярный способ упаковки – в пластиковые бутылки</w:t>
            </w:r>
          </w:p>
          <w:p w:rsidR="00E64CE3" w:rsidRDefault="00E64CE3" w:rsidP="00855202">
            <w:r>
              <w:t>5. Зарубежным компаниям будет легче найти финансы для внедрения новой технологии.</w:t>
            </w:r>
          </w:p>
          <w:p w:rsidR="00E64CE3" w:rsidRPr="00971BB3" w:rsidRDefault="00E64CE3" w:rsidP="00855202">
            <w:r>
              <w:t xml:space="preserve">6. У </w:t>
            </w:r>
            <w:r>
              <w:rPr>
                <w:lang w:val="en-US"/>
              </w:rPr>
              <w:t>Coca</w:t>
            </w:r>
            <w:r w:rsidRPr="009C25E8">
              <w:t>-</w:t>
            </w:r>
            <w:r>
              <w:rPr>
                <w:lang w:val="en-US"/>
              </w:rPr>
              <w:t>Cola</w:t>
            </w:r>
            <w:r w:rsidRPr="009C25E8">
              <w:t xml:space="preserve"> </w:t>
            </w:r>
            <w:r>
              <w:t xml:space="preserve">появился новый высокотехнологичный видео-автомат по продаже напитков. </w:t>
            </w:r>
          </w:p>
        </w:tc>
      </w:tr>
    </w:tbl>
    <w:p w:rsidR="00E64CE3" w:rsidRDefault="00E64CE3" w:rsidP="002E7CA7">
      <w:pPr>
        <w:rPr>
          <w:i/>
          <w:sz w:val="28"/>
        </w:rPr>
      </w:pPr>
    </w:p>
    <w:p w:rsidR="00E64CE3" w:rsidRDefault="00E64CE3" w:rsidP="007E4D3E">
      <w:pPr>
        <w:jc w:val="right"/>
        <w:rPr>
          <w:i/>
          <w:sz w:val="28"/>
        </w:rPr>
      </w:pPr>
    </w:p>
    <w:p w:rsidR="007E4D3E" w:rsidRPr="007E4D3E" w:rsidRDefault="007E4D3E" w:rsidP="007E4D3E">
      <w:pPr>
        <w:jc w:val="right"/>
        <w:rPr>
          <w:i/>
          <w:sz w:val="28"/>
        </w:rPr>
      </w:pPr>
      <w:r>
        <w:rPr>
          <w:i/>
          <w:sz w:val="28"/>
        </w:rPr>
        <w:t xml:space="preserve">Таблица </w:t>
      </w:r>
      <w:r w:rsidR="00A42F0F">
        <w:rPr>
          <w:i/>
          <w:sz w:val="28"/>
        </w:rPr>
        <w:t>3</w:t>
      </w:r>
    </w:p>
    <w:p w:rsidR="00D75A9A" w:rsidRDefault="00D75A9A" w:rsidP="00514AE6">
      <w:pPr>
        <w:jc w:val="center"/>
        <w:rPr>
          <w:sz w:val="28"/>
        </w:rPr>
      </w:pPr>
      <w:r w:rsidRPr="007E4D3E">
        <w:rPr>
          <w:sz w:val="28"/>
        </w:rPr>
        <w:t>Резюме анализа внешних стратегических факторов</w:t>
      </w:r>
    </w:p>
    <w:p w:rsidR="00514AE6" w:rsidRPr="007E4D3E" w:rsidRDefault="00514AE6" w:rsidP="00514AE6">
      <w:pPr>
        <w:jc w:val="center"/>
        <w:rPr>
          <w:sz w:val="28"/>
        </w:rPr>
      </w:pPr>
      <w:r>
        <w:rPr>
          <w:sz w:val="28"/>
        </w:rPr>
        <w:t>(составлено автором)</w:t>
      </w:r>
    </w:p>
    <w:tbl>
      <w:tblPr>
        <w:tblStyle w:val="a3"/>
        <w:tblW w:w="9646" w:type="dxa"/>
        <w:tblLook w:val="04A0" w:firstRow="1" w:lastRow="0" w:firstColumn="1" w:lastColumn="0" w:noHBand="0" w:noVBand="1"/>
      </w:tblPr>
      <w:tblGrid>
        <w:gridCol w:w="5524"/>
        <w:gridCol w:w="1345"/>
        <w:gridCol w:w="1276"/>
        <w:gridCol w:w="1501"/>
      </w:tblGrid>
      <w:tr w:rsidR="00D75A9A" w:rsidRPr="002A09EC" w:rsidTr="00D75A9A">
        <w:tc>
          <w:tcPr>
            <w:tcW w:w="5524" w:type="dxa"/>
            <w:shd w:val="clear" w:color="auto" w:fill="F2DBDB"/>
            <w:vAlign w:val="center"/>
          </w:tcPr>
          <w:p w:rsidR="00D75A9A" w:rsidRPr="002A09EC" w:rsidRDefault="00D75A9A" w:rsidP="00AE149E">
            <w:pPr>
              <w:jc w:val="center"/>
              <w:rPr>
                <w:b/>
                <w:i/>
              </w:rPr>
            </w:pPr>
            <w:r w:rsidRPr="002A09EC">
              <w:rPr>
                <w:b/>
                <w:i/>
              </w:rPr>
              <w:t>Внешние факторы</w:t>
            </w:r>
          </w:p>
        </w:tc>
        <w:tc>
          <w:tcPr>
            <w:tcW w:w="1345" w:type="dxa"/>
            <w:shd w:val="clear" w:color="auto" w:fill="F2DBDB"/>
            <w:vAlign w:val="center"/>
          </w:tcPr>
          <w:p w:rsidR="00D75A9A" w:rsidRPr="002A09EC" w:rsidRDefault="00D75A9A" w:rsidP="00AE149E">
            <w:pPr>
              <w:jc w:val="center"/>
              <w:rPr>
                <w:b/>
                <w:i/>
              </w:rPr>
            </w:pPr>
            <w:r w:rsidRPr="002A09EC">
              <w:rPr>
                <w:b/>
                <w:i/>
              </w:rPr>
              <w:t>Вес</w:t>
            </w:r>
          </w:p>
        </w:tc>
        <w:tc>
          <w:tcPr>
            <w:tcW w:w="1276" w:type="dxa"/>
            <w:shd w:val="clear" w:color="auto" w:fill="F2DBDB"/>
            <w:vAlign w:val="center"/>
          </w:tcPr>
          <w:p w:rsidR="00D75A9A" w:rsidRPr="002A09EC" w:rsidRDefault="00D75A9A" w:rsidP="00AE149E">
            <w:pPr>
              <w:jc w:val="center"/>
              <w:rPr>
                <w:b/>
                <w:i/>
              </w:rPr>
            </w:pPr>
            <w:r w:rsidRPr="002A09EC">
              <w:rPr>
                <w:b/>
                <w:i/>
              </w:rPr>
              <w:t>Оценка</w:t>
            </w:r>
          </w:p>
        </w:tc>
        <w:tc>
          <w:tcPr>
            <w:tcW w:w="1501" w:type="dxa"/>
            <w:shd w:val="clear" w:color="auto" w:fill="F2DBDB"/>
            <w:vAlign w:val="center"/>
          </w:tcPr>
          <w:p w:rsidR="00D75A9A" w:rsidRPr="002A09EC" w:rsidRDefault="00D75A9A" w:rsidP="00AE149E">
            <w:pPr>
              <w:jc w:val="center"/>
              <w:rPr>
                <w:b/>
                <w:i/>
              </w:rPr>
            </w:pPr>
            <w:r w:rsidRPr="002A09EC">
              <w:rPr>
                <w:b/>
                <w:i/>
              </w:rPr>
              <w:t>Взвешенная оценка</w:t>
            </w:r>
          </w:p>
        </w:tc>
      </w:tr>
      <w:tr w:rsidR="00D75A9A" w:rsidRPr="002A09EC" w:rsidTr="00D75A9A">
        <w:tc>
          <w:tcPr>
            <w:tcW w:w="5524" w:type="dxa"/>
            <w:shd w:val="clear" w:color="auto" w:fill="F2DBDB"/>
            <w:vAlign w:val="center"/>
          </w:tcPr>
          <w:p w:rsidR="00D75A9A" w:rsidRPr="002A09EC" w:rsidRDefault="00D75A9A" w:rsidP="00AE149E">
            <w:pPr>
              <w:jc w:val="center"/>
              <w:rPr>
                <w:b/>
                <w:i/>
              </w:rPr>
            </w:pPr>
            <w:r w:rsidRPr="002A09EC">
              <w:rPr>
                <w:b/>
                <w:i/>
              </w:rPr>
              <w:t>1</w:t>
            </w:r>
          </w:p>
        </w:tc>
        <w:tc>
          <w:tcPr>
            <w:tcW w:w="1345" w:type="dxa"/>
            <w:shd w:val="clear" w:color="auto" w:fill="F2DBDB"/>
            <w:vAlign w:val="center"/>
          </w:tcPr>
          <w:p w:rsidR="00D75A9A" w:rsidRPr="002A09EC" w:rsidRDefault="00D75A9A" w:rsidP="00AE149E">
            <w:pPr>
              <w:jc w:val="center"/>
              <w:rPr>
                <w:b/>
                <w:i/>
              </w:rPr>
            </w:pPr>
            <w:r w:rsidRPr="002A09EC">
              <w:rPr>
                <w:b/>
                <w:i/>
              </w:rPr>
              <w:t>2</w:t>
            </w:r>
          </w:p>
        </w:tc>
        <w:tc>
          <w:tcPr>
            <w:tcW w:w="1276" w:type="dxa"/>
            <w:shd w:val="clear" w:color="auto" w:fill="F2DBDB"/>
            <w:vAlign w:val="center"/>
          </w:tcPr>
          <w:p w:rsidR="00D75A9A" w:rsidRPr="002A09EC" w:rsidRDefault="00D75A9A" w:rsidP="00AE149E">
            <w:pPr>
              <w:jc w:val="center"/>
              <w:rPr>
                <w:b/>
                <w:i/>
              </w:rPr>
            </w:pPr>
            <w:r w:rsidRPr="002A09EC">
              <w:rPr>
                <w:b/>
                <w:i/>
              </w:rPr>
              <w:t>3</w:t>
            </w:r>
          </w:p>
        </w:tc>
        <w:tc>
          <w:tcPr>
            <w:tcW w:w="1501" w:type="dxa"/>
            <w:shd w:val="clear" w:color="auto" w:fill="F2DBDB"/>
            <w:vAlign w:val="center"/>
          </w:tcPr>
          <w:p w:rsidR="00D75A9A" w:rsidRPr="002A09EC" w:rsidRDefault="00D75A9A" w:rsidP="00AE149E">
            <w:pPr>
              <w:jc w:val="center"/>
              <w:rPr>
                <w:b/>
                <w:i/>
              </w:rPr>
            </w:pPr>
            <w:r w:rsidRPr="002A09EC">
              <w:rPr>
                <w:b/>
                <w:i/>
              </w:rPr>
              <w:t>4 (2*3)</w:t>
            </w:r>
          </w:p>
        </w:tc>
      </w:tr>
      <w:tr w:rsidR="00D75A9A" w:rsidRPr="002A09EC" w:rsidTr="00D75A9A">
        <w:tc>
          <w:tcPr>
            <w:tcW w:w="9646" w:type="dxa"/>
            <w:gridSpan w:val="4"/>
            <w:vAlign w:val="center"/>
          </w:tcPr>
          <w:p w:rsidR="00D75A9A" w:rsidRPr="002A09EC" w:rsidRDefault="00D75A9A" w:rsidP="00D75A9A">
            <w:pPr>
              <w:rPr>
                <w:b/>
                <w:i/>
              </w:rPr>
            </w:pPr>
            <w:r w:rsidRPr="002A09EC">
              <w:rPr>
                <w:b/>
                <w:i/>
              </w:rPr>
              <w:t>Возможности</w:t>
            </w:r>
          </w:p>
        </w:tc>
      </w:tr>
      <w:tr w:rsidR="00D75A9A" w:rsidRPr="002A09EC" w:rsidTr="00D75A9A">
        <w:tc>
          <w:tcPr>
            <w:tcW w:w="5524" w:type="dxa"/>
            <w:vAlign w:val="center"/>
          </w:tcPr>
          <w:p w:rsidR="00D75A9A" w:rsidRPr="002A09EC" w:rsidRDefault="00D75A9A" w:rsidP="00D75A9A">
            <w:r w:rsidRPr="002A09EC">
              <w:t>Рост популярности зарубежного, преимущественно американского, образа жизни</w:t>
            </w:r>
          </w:p>
        </w:tc>
        <w:tc>
          <w:tcPr>
            <w:tcW w:w="1345" w:type="dxa"/>
            <w:vAlign w:val="center"/>
          </w:tcPr>
          <w:p w:rsidR="00D75A9A" w:rsidRPr="002A09EC" w:rsidRDefault="00D75A9A" w:rsidP="00D75A9A">
            <w:r>
              <w:t>0,25</w:t>
            </w:r>
          </w:p>
        </w:tc>
        <w:tc>
          <w:tcPr>
            <w:tcW w:w="1276" w:type="dxa"/>
            <w:vAlign w:val="center"/>
          </w:tcPr>
          <w:p w:rsidR="00D75A9A" w:rsidRPr="002A09EC" w:rsidRDefault="00D75A9A" w:rsidP="00D75A9A">
            <w:r w:rsidRPr="002A09EC">
              <w:t>4</w:t>
            </w:r>
          </w:p>
        </w:tc>
        <w:tc>
          <w:tcPr>
            <w:tcW w:w="1501" w:type="dxa"/>
            <w:vAlign w:val="center"/>
          </w:tcPr>
          <w:p w:rsidR="00D75A9A" w:rsidRPr="002A09EC" w:rsidRDefault="00D75A9A" w:rsidP="00D75A9A">
            <w:r>
              <w:t>1</w:t>
            </w:r>
          </w:p>
        </w:tc>
      </w:tr>
      <w:tr w:rsidR="00D75A9A" w:rsidRPr="002A09EC" w:rsidTr="00D75A9A">
        <w:tc>
          <w:tcPr>
            <w:tcW w:w="5524" w:type="dxa"/>
            <w:vAlign w:val="center"/>
          </w:tcPr>
          <w:p w:rsidR="00D75A9A" w:rsidRPr="002A09EC" w:rsidRDefault="00D75A9A" w:rsidP="00D75A9A">
            <w:r w:rsidRPr="008C7B77">
              <w:t> Привлечение внимания общественности к безалкогольным напиткам. Представление в части ресторанов (не фаст-фудов) безалкогольного меню</w:t>
            </w:r>
          </w:p>
        </w:tc>
        <w:tc>
          <w:tcPr>
            <w:tcW w:w="1345" w:type="dxa"/>
            <w:vAlign w:val="center"/>
          </w:tcPr>
          <w:p w:rsidR="00D75A9A" w:rsidRPr="002A09EC" w:rsidRDefault="00D75A9A" w:rsidP="00D75A9A">
            <w:r w:rsidRPr="002A09EC">
              <w:t>0,10</w:t>
            </w:r>
          </w:p>
        </w:tc>
        <w:tc>
          <w:tcPr>
            <w:tcW w:w="1276" w:type="dxa"/>
            <w:vAlign w:val="center"/>
          </w:tcPr>
          <w:p w:rsidR="00D75A9A" w:rsidRPr="002A09EC" w:rsidRDefault="00D75A9A" w:rsidP="00D75A9A">
            <w:r>
              <w:t>3</w:t>
            </w:r>
          </w:p>
        </w:tc>
        <w:tc>
          <w:tcPr>
            <w:tcW w:w="1501" w:type="dxa"/>
            <w:vAlign w:val="center"/>
          </w:tcPr>
          <w:p w:rsidR="00D75A9A" w:rsidRPr="002A09EC" w:rsidRDefault="00D75A9A" w:rsidP="00D75A9A">
            <w:r w:rsidRPr="002A09EC">
              <w:t>0,</w:t>
            </w:r>
            <w:r>
              <w:t>30</w:t>
            </w:r>
          </w:p>
        </w:tc>
      </w:tr>
      <w:tr w:rsidR="00D75A9A" w:rsidRPr="002A09EC" w:rsidTr="00D75A9A">
        <w:tc>
          <w:tcPr>
            <w:tcW w:w="5524" w:type="dxa"/>
            <w:vAlign w:val="center"/>
          </w:tcPr>
          <w:p w:rsidR="00D75A9A" w:rsidRPr="002A09EC" w:rsidRDefault="00D75A9A" w:rsidP="00D75A9A">
            <w:r w:rsidRPr="008C7B77">
              <w:t>Вступление России в ВТО</w:t>
            </w:r>
          </w:p>
        </w:tc>
        <w:tc>
          <w:tcPr>
            <w:tcW w:w="1345" w:type="dxa"/>
            <w:vAlign w:val="center"/>
          </w:tcPr>
          <w:p w:rsidR="00D75A9A" w:rsidRPr="002A09EC" w:rsidRDefault="00D75A9A" w:rsidP="00D75A9A">
            <w:r w:rsidRPr="002A09EC">
              <w:t>0,05</w:t>
            </w:r>
          </w:p>
        </w:tc>
        <w:tc>
          <w:tcPr>
            <w:tcW w:w="1276" w:type="dxa"/>
            <w:vAlign w:val="center"/>
          </w:tcPr>
          <w:p w:rsidR="00D75A9A" w:rsidRPr="002A09EC" w:rsidRDefault="00D75A9A" w:rsidP="00D75A9A">
            <w:r>
              <w:t>2</w:t>
            </w:r>
          </w:p>
        </w:tc>
        <w:tc>
          <w:tcPr>
            <w:tcW w:w="1501" w:type="dxa"/>
            <w:vAlign w:val="center"/>
          </w:tcPr>
          <w:p w:rsidR="00D75A9A" w:rsidRPr="002A09EC" w:rsidRDefault="00D75A9A" w:rsidP="00D75A9A">
            <w:r>
              <w:t>0,10</w:t>
            </w:r>
          </w:p>
        </w:tc>
      </w:tr>
      <w:tr w:rsidR="00D75A9A" w:rsidRPr="002A09EC" w:rsidTr="00D75A9A">
        <w:tc>
          <w:tcPr>
            <w:tcW w:w="5524" w:type="dxa"/>
            <w:vAlign w:val="center"/>
          </w:tcPr>
          <w:p w:rsidR="00D75A9A" w:rsidRPr="002A09EC" w:rsidRDefault="00D75A9A" w:rsidP="00D75A9A">
            <w:r w:rsidRPr="008C7B77">
              <w:t>Доступность для потребителей. Бренд широко представлен в розничных магазинах, сотрудничает с ресторанами.</w:t>
            </w:r>
          </w:p>
        </w:tc>
        <w:tc>
          <w:tcPr>
            <w:tcW w:w="1345" w:type="dxa"/>
            <w:vAlign w:val="center"/>
          </w:tcPr>
          <w:p w:rsidR="00D75A9A" w:rsidRPr="002A09EC" w:rsidRDefault="00D75A9A" w:rsidP="00D75A9A">
            <w:r>
              <w:t>0,10</w:t>
            </w:r>
          </w:p>
        </w:tc>
        <w:tc>
          <w:tcPr>
            <w:tcW w:w="1276" w:type="dxa"/>
            <w:vAlign w:val="center"/>
          </w:tcPr>
          <w:p w:rsidR="00D75A9A" w:rsidRPr="002A09EC" w:rsidRDefault="00D75A9A" w:rsidP="00D75A9A">
            <w:r>
              <w:t>4</w:t>
            </w:r>
          </w:p>
        </w:tc>
        <w:tc>
          <w:tcPr>
            <w:tcW w:w="1501" w:type="dxa"/>
            <w:vAlign w:val="center"/>
          </w:tcPr>
          <w:p w:rsidR="00D75A9A" w:rsidRPr="002A09EC" w:rsidRDefault="00D75A9A" w:rsidP="00D75A9A">
            <w:r>
              <w:t>0,40</w:t>
            </w:r>
          </w:p>
        </w:tc>
      </w:tr>
      <w:tr w:rsidR="00D75A9A" w:rsidRPr="002A09EC" w:rsidTr="00D75A9A">
        <w:tc>
          <w:tcPr>
            <w:tcW w:w="5524" w:type="dxa"/>
            <w:vAlign w:val="center"/>
          </w:tcPr>
          <w:p w:rsidR="00D75A9A" w:rsidRPr="008C7B77" w:rsidRDefault="00D75A9A" w:rsidP="00D75A9A">
            <w:r>
              <w:t>Проведение маркетинговых исследований по изучению новых каналов сбыта</w:t>
            </w:r>
          </w:p>
        </w:tc>
        <w:tc>
          <w:tcPr>
            <w:tcW w:w="1345" w:type="dxa"/>
            <w:vAlign w:val="center"/>
          </w:tcPr>
          <w:p w:rsidR="00D75A9A" w:rsidRPr="002A09EC" w:rsidRDefault="00D75A9A" w:rsidP="00D75A9A">
            <w:r w:rsidRPr="002A09EC">
              <w:t>0,10</w:t>
            </w:r>
          </w:p>
        </w:tc>
        <w:tc>
          <w:tcPr>
            <w:tcW w:w="1276" w:type="dxa"/>
            <w:vAlign w:val="center"/>
          </w:tcPr>
          <w:p w:rsidR="00D75A9A" w:rsidRPr="002A09EC" w:rsidRDefault="00D75A9A" w:rsidP="00D75A9A">
            <w:r>
              <w:t>3</w:t>
            </w:r>
          </w:p>
        </w:tc>
        <w:tc>
          <w:tcPr>
            <w:tcW w:w="1501" w:type="dxa"/>
            <w:vAlign w:val="center"/>
          </w:tcPr>
          <w:p w:rsidR="00D75A9A" w:rsidRPr="002A09EC" w:rsidRDefault="00D75A9A" w:rsidP="00D75A9A">
            <w:r>
              <w:t>0,30</w:t>
            </w:r>
          </w:p>
        </w:tc>
      </w:tr>
      <w:tr w:rsidR="00D75A9A" w:rsidRPr="002A09EC" w:rsidTr="00D75A9A">
        <w:tc>
          <w:tcPr>
            <w:tcW w:w="9646" w:type="dxa"/>
            <w:gridSpan w:val="4"/>
            <w:vAlign w:val="center"/>
          </w:tcPr>
          <w:p w:rsidR="00D75A9A" w:rsidRPr="002A09EC" w:rsidRDefault="00D75A9A" w:rsidP="00D75A9A">
            <w:pPr>
              <w:rPr>
                <w:b/>
                <w:i/>
              </w:rPr>
            </w:pPr>
            <w:r w:rsidRPr="002A09EC">
              <w:rPr>
                <w:b/>
                <w:i/>
              </w:rPr>
              <w:t>Угрозы</w:t>
            </w:r>
          </w:p>
        </w:tc>
      </w:tr>
      <w:tr w:rsidR="00D75A9A" w:rsidRPr="002A09EC" w:rsidTr="00D75A9A">
        <w:trPr>
          <w:trHeight w:val="620"/>
        </w:trPr>
        <w:tc>
          <w:tcPr>
            <w:tcW w:w="5524" w:type="dxa"/>
            <w:vAlign w:val="center"/>
          </w:tcPr>
          <w:p w:rsidR="00D75A9A" w:rsidRPr="002A09EC" w:rsidRDefault="00D75A9A" w:rsidP="00D75A9A">
            <w:r w:rsidRPr="008C7B77">
              <w:t>Рост конкуренции. В последние годы рост продаж главного конкурента PepsiCo в процентном соотношении увеличился больше, чем у Coca-Cola.</w:t>
            </w:r>
          </w:p>
        </w:tc>
        <w:tc>
          <w:tcPr>
            <w:tcW w:w="1345" w:type="dxa"/>
            <w:vAlign w:val="center"/>
          </w:tcPr>
          <w:p w:rsidR="00D75A9A" w:rsidRPr="002A09EC" w:rsidRDefault="00D75A9A" w:rsidP="00D75A9A">
            <w:r w:rsidRPr="002A09EC">
              <w:t>0,10</w:t>
            </w:r>
          </w:p>
        </w:tc>
        <w:tc>
          <w:tcPr>
            <w:tcW w:w="1276" w:type="dxa"/>
            <w:vAlign w:val="center"/>
          </w:tcPr>
          <w:p w:rsidR="00D75A9A" w:rsidRPr="002A09EC" w:rsidRDefault="00D75A9A" w:rsidP="00D75A9A">
            <w:r w:rsidRPr="002A09EC">
              <w:t>4</w:t>
            </w:r>
          </w:p>
        </w:tc>
        <w:tc>
          <w:tcPr>
            <w:tcW w:w="1501" w:type="dxa"/>
            <w:vAlign w:val="center"/>
          </w:tcPr>
          <w:p w:rsidR="00D75A9A" w:rsidRPr="002A09EC" w:rsidRDefault="00D75A9A" w:rsidP="00D75A9A">
            <w:r w:rsidRPr="002A09EC">
              <w:t>0,40</w:t>
            </w:r>
          </w:p>
        </w:tc>
      </w:tr>
      <w:tr w:rsidR="00D75A9A" w:rsidRPr="002A09EC" w:rsidTr="00D75A9A">
        <w:trPr>
          <w:trHeight w:val="544"/>
        </w:trPr>
        <w:tc>
          <w:tcPr>
            <w:tcW w:w="5524" w:type="dxa"/>
            <w:vAlign w:val="center"/>
          </w:tcPr>
          <w:p w:rsidR="00D75A9A" w:rsidRPr="002A09EC" w:rsidRDefault="00D75A9A" w:rsidP="00D75A9A">
            <w:r w:rsidRPr="008C7B77">
              <w:lastRenderedPageBreak/>
              <w:t>Понимание большинством людей важности здоровья, переход к ведению здорового образа жизни и правильному питанию.</w:t>
            </w:r>
          </w:p>
        </w:tc>
        <w:tc>
          <w:tcPr>
            <w:tcW w:w="1345" w:type="dxa"/>
            <w:vAlign w:val="center"/>
          </w:tcPr>
          <w:p w:rsidR="00D75A9A" w:rsidRPr="002A09EC" w:rsidRDefault="00D75A9A" w:rsidP="00D75A9A">
            <w:r>
              <w:t>0,20</w:t>
            </w:r>
          </w:p>
        </w:tc>
        <w:tc>
          <w:tcPr>
            <w:tcW w:w="1276" w:type="dxa"/>
            <w:vAlign w:val="center"/>
          </w:tcPr>
          <w:p w:rsidR="00D75A9A" w:rsidRPr="002A09EC" w:rsidRDefault="00D75A9A" w:rsidP="00D75A9A">
            <w:r w:rsidRPr="002A09EC">
              <w:t>5</w:t>
            </w:r>
          </w:p>
        </w:tc>
        <w:tc>
          <w:tcPr>
            <w:tcW w:w="1501" w:type="dxa"/>
            <w:vAlign w:val="center"/>
          </w:tcPr>
          <w:p w:rsidR="00D75A9A" w:rsidRPr="002A09EC" w:rsidRDefault="00D75A9A" w:rsidP="00D75A9A">
            <w:r>
              <w:t>1</w:t>
            </w:r>
          </w:p>
        </w:tc>
      </w:tr>
      <w:tr w:rsidR="00D75A9A" w:rsidRPr="002A09EC" w:rsidTr="00D75A9A">
        <w:tc>
          <w:tcPr>
            <w:tcW w:w="5524" w:type="dxa"/>
            <w:vAlign w:val="center"/>
          </w:tcPr>
          <w:p w:rsidR="00D75A9A" w:rsidRPr="002A09EC" w:rsidRDefault="00D75A9A" w:rsidP="00D75A9A">
            <w:r w:rsidRPr="008C7B77">
              <w:t>Ужесточение законодательства в отрасли безалкогольных газированных напитков, такое как введение новых мер в регулировании состава, допустимой нормы содержания химических веществ в производимых напитках.</w:t>
            </w:r>
          </w:p>
        </w:tc>
        <w:tc>
          <w:tcPr>
            <w:tcW w:w="1345" w:type="dxa"/>
            <w:vAlign w:val="center"/>
          </w:tcPr>
          <w:p w:rsidR="00D75A9A" w:rsidRPr="002A09EC" w:rsidRDefault="00D75A9A" w:rsidP="00D75A9A">
            <w:r w:rsidRPr="002A09EC">
              <w:t>0,05</w:t>
            </w:r>
          </w:p>
        </w:tc>
        <w:tc>
          <w:tcPr>
            <w:tcW w:w="1276" w:type="dxa"/>
            <w:vAlign w:val="center"/>
          </w:tcPr>
          <w:p w:rsidR="00D75A9A" w:rsidRPr="002A09EC" w:rsidRDefault="00D75A9A" w:rsidP="00D75A9A">
            <w:r w:rsidRPr="002A09EC">
              <w:t>2</w:t>
            </w:r>
          </w:p>
        </w:tc>
        <w:tc>
          <w:tcPr>
            <w:tcW w:w="1501" w:type="dxa"/>
            <w:vAlign w:val="center"/>
          </w:tcPr>
          <w:p w:rsidR="00D75A9A" w:rsidRPr="002A09EC" w:rsidRDefault="00D75A9A" w:rsidP="00D75A9A">
            <w:r w:rsidRPr="002A09EC">
              <w:t>0,10</w:t>
            </w:r>
          </w:p>
        </w:tc>
      </w:tr>
      <w:tr w:rsidR="00D75A9A" w:rsidRPr="002A09EC" w:rsidTr="00D75A9A">
        <w:tc>
          <w:tcPr>
            <w:tcW w:w="5524" w:type="dxa"/>
            <w:vAlign w:val="center"/>
          </w:tcPr>
          <w:p w:rsidR="00D75A9A" w:rsidRPr="002A09EC" w:rsidRDefault="00D75A9A" w:rsidP="00D75A9A">
            <w:r w:rsidRPr="002A09EC">
              <w:t>Новые рынки и новые технологии конкурентов компании</w:t>
            </w:r>
          </w:p>
        </w:tc>
        <w:tc>
          <w:tcPr>
            <w:tcW w:w="1345" w:type="dxa"/>
            <w:vAlign w:val="center"/>
          </w:tcPr>
          <w:p w:rsidR="00D75A9A" w:rsidRPr="002A09EC" w:rsidRDefault="00D75A9A" w:rsidP="00D75A9A">
            <w:r>
              <w:t>0,</w:t>
            </w:r>
            <w:r w:rsidRPr="002A09EC">
              <w:t>0</w:t>
            </w:r>
            <w:r>
              <w:t>5</w:t>
            </w:r>
          </w:p>
        </w:tc>
        <w:tc>
          <w:tcPr>
            <w:tcW w:w="1276" w:type="dxa"/>
            <w:vAlign w:val="center"/>
          </w:tcPr>
          <w:p w:rsidR="00D75A9A" w:rsidRPr="002A09EC" w:rsidRDefault="00D75A9A" w:rsidP="00D75A9A">
            <w:r>
              <w:t>3</w:t>
            </w:r>
          </w:p>
        </w:tc>
        <w:tc>
          <w:tcPr>
            <w:tcW w:w="1501" w:type="dxa"/>
            <w:vAlign w:val="center"/>
          </w:tcPr>
          <w:p w:rsidR="00D75A9A" w:rsidRPr="002A09EC" w:rsidRDefault="00D75A9A" w:rsidP="00D75A9A">
            <w:r>
              <w:t>0,15</w:t>
            </w:r>
          </w:p>
        </w:tc>
      </w:tr>
      <w:tr w:rsidR="00D75A9A" w:rsidRPr="002A09EC" w:rsidTr="00D75A9A">
        <w:tc>
          <w:tcPr>
            <w:tcW w:w="5524" w:type="dxa"/>
            <w:vAlign w:val="center"/>
          </w:tcPr>
          <w:p w:rsidR="00D75A9A" w:rsidRPr="002A09EC" w:rsidRDefault="00D75A9A" w:rsidP="00D75A9A">
            <w:pPr>
              <w:rPr>
                <w:b/>
                <w:i/>
              </w:rPr>
            </w:pPr>
            <w:r w:rsidRPr="002A09EC">
              <w:rPr>
                <w:b/>
                <w:i/>
              </w:rPr>
              <w:t>Суммарная оценка</w:t>
            </w:r>
          </w:p>
        </w:tc>
        <w:tc>
          <w:tcPr>
            <w:tcW w:w="1345" w:type="dxa"/>
            <w:vAlign w:val="center"/>
          </w:tcPr>
          <w:p w:rsidR="00D75A9A" w:rsidRPr="002A09EC" w:rsidRDefault="00D75A9A" w:rsidP="00D75A9A">
            <w:r w:rsidRPr="002A09EC">
              <w:t>1,0</w:t>
            </w:r>
          </w:p>
        </w:tc>
        <w:tc>
          <w:tcPr>
            <w:tcW w:w="1276" w:type="dxa"/>
            <w:vAlign w:val="center"/>
          </w:tcPr>
          <w:p w:rsidR="00D75A9A" w:rsidRPr="002A09EC" w:rsidRDefault="00D75A9A" w:rsidP="00D75A9A"/>
        </w:tc>
        <w:tc>
          <w:tcPr>
            <w:tcW w:w="1501" w:type="dxa"/>
            <w:vAlign w:val="center"/>
          </w:tcPr>
          <w:p w:rsidR="00D75A9A" w:rsidRPr="002A09EC" w:rsidRDefault="00D75A9A" w:rsidP="00D75A9A">
            <w:r>
              <w:t>3,75</w:t>
            </w:r>
          </w:p>
        </w:tc>
      </w:tr>
    </w:tbl>
    <w:p w:rsidR="00D75A9A" w:rsidRDefault="00D75A9A" w:rsidP="00D75A9A"/>
    <w:p w:rsidR="00D75A9A" w:rsidRPr="00955DFF" w:rsidRDefault="00D75A9A" w:rsidP="007E4D3E">
      <w:pPr>
        <w:spacing w:line="360" w:lineRule="auto"/>
        <w:ind w:firstLine="567"/>
        <w:contextualSpacing/>
        <w:jc w:val="both"/>
        <w:rPr>
          <w:sz w:val="28"/>
        </w:rPr>
      </w:pPr>
      <w:r w:rsidRPr="007E4D3E">
        <w:rPr>
          <w:i/>
          <w:sz w:val="28"/>
        </w:rPr>
        <w:t>Суммарная оценка</w:t>
      </w:r>
      <w:r w:rsidRPr="00FA3AF0">
        <w:rPr>
          <w:sz w:val="28"/>
        </w:rPr>
        <w:t xml:space="preserve"> резюме показывает степень готовности компании к реагированию на изменение внешних факторов. В нашем примере по пятибалльной шкале степень готовности условной компании оценивается в 3,75 балла. Это средний балл и компании следует задуматься об увеличении скорости своей реакции на во</w:t>
      </w:r>
      <w:r w:rsidR="00955DFF">
        <w:rPr>
          <w:sz w:val="28"/>
        </w:rPr>
        <w:t xml:space="preserve">зможные события внешней среды. </w:t>
      </w:r>
    </w:p>
    <w:p w:rsidR="008520FF" w:rsidRPr="00C11E15" w:rsidRDefault="00E64CE3" w:rsidP="007E4D3E">
      <w:pPr>
        <w:spacing w:line="360" w:lineRule="auto"/>
        <w:ind w:firstLine="567"/>
        <w:contextualSpacing/>
        <w:jc w:val="both"/>
        <w:rPr>
          <w:color w:val="000000"/>
          <w:sz w:val="28"/>
          <w:szCs w:val="28"/>
          <w:shd w:val="clear" w:color="auto" w:fill="FFFFFF"/>
        </w:rPr>
      </w:pPr>
      <w:r>
        <w:rPr>
          <w:color w:val="000000"/>
          <w:sz w:val="28"/>
          <w:szCs w:val="28"/>
          <w:shd w:val="clear" w:color="auto" w:fill="FFFFFF"/>
        </w:rPr>
        <w:t>Для определения</w:t>
      </w:r>
      <w:r w:rsidRPr="00C11E15">
        <w:rPr>
          <w:color w:val="000000"/>
          <w:sz w:val="28"/>
          <w:szCs w:val="28"/>
          <w:shd w:val="clear" w:color="auto" w:fill="FFFFFF"/>
        </w:rPr>
        <w:t xml:space="preserve"> сильных и слабых сторон предприятия, а также возможностей и угроз, исходящих из его ближайшего окружения (внешней среды)</w:t>
      </w:r>
      <w:r>
        <w:rPr>
          <w:color w:val="000000"/>
          <w:sz w:val="28"/>
          <w:szCs w:val="28"/>
          <w:shd w:val="clear" w:color="auto" w:fill="FFFFFF"/>
        </w:rPr>
        <w:t xml:space="preserve"> составим </w:t>
      </w:r>
      <w:r w:rsidR="00955DFF" w:rsidRPr="00955DFF">
        <w:rPr>
          <w:color w:val="000000"/>
          <w:sz w:val="28"/>
          <w:szCs w:val="28"/>
          <w:shd w:val="clear" w:color="auto" w:fill="FFFFFF"/>
        </w:rPr>
        <w:t>SWOT-анализ</w:t>
      </w:r>
      <w:r w:rsidR="00955DFF">
        <w:rPr>
          <w:color w:val="000000"/>
          <w:sz w:val="28"/>
          <w:szCs w:val="28"/>
          <w:shd w:val="clear" w:color="auto" w:fill="FFFFFF"/>
        </w:rPr>
        <w:t xml:space="preserve"> компании </w:t>
      </w:r>
      <w:r w:rsidR="00D069FA">
        <w:rPr>
          <w:color w:val="000000"/>
          <w:sz w:val="28"/>
          <w:szCs w:val="28"/>
          <w:lang w:val="en-US"/>
        </w:rPr>
        <w:t>COCA</w:t>
      </w:r>
      <w:r w:rsidR="00D069FA" w:rsidRPr="008850C7">
        <w:rPr>
          <w:color w:val="000000"/>
          <w:sz w:val="28"/>
          <w:szCs w:val="28"/>
        </w:rPr>
        <w:t>-</w:t>
      </w:r>
      <w:r w:rsidR="00D069FA">
        <w:rPr>
          <w:color w:val="000000"/>
          <w:sz w:val="28"/>
          <w:szCs w:val="28"/>
          <w:lang w:val="en-US"/>
        </w:rPr>
        <w:t>COLA</w:t>
      </w:r>
      <w:r w:rsidR="00955DFF">
        <w:rPr>
          <w:color w:val="000000"/>
          <w:sz w:val="28"/>
          <w:szCs w:val="28"/>
          <w:shd w:val="clear" w:color="auto" w:fill="FFFFFF"/>
        </w:rPr>
        <w:t xml:space="preserve">. </w:t>
      </w:r>
    </w:p>
    <w:p w:rsidR="00ED24AD" w:rsidRPr="00955DFF" w:rsidRDefault="000108C2" w:rsidP="007E4D3E">
      <w:pPr>
        <w:spacing w:line="360" w:lineRule="auto"/>
        <w:ind w:firstLine="567"/>
        <w:contextualSpacing/>
        <w:jc w:val="both"/>
        <w:rPr>
          <w:color w:val="000000"/>
          <w:sz w:val="28"/>
          <w:szCs w:val="28"/>
          <w:shd w:val="clear" w:color="auto" w:fill="FFFFFF"/>
        </w:rPr>
      </w:pPr>
      <w:r w:rsidRPr="000108C2">
        <w:rPr>
          <w:color w:val="000000"/>
          <w:sz w:val="28"/>
          <w:szCs w:val="28"/>
          <w:shd w:val="clear" w:color="auto" w:fill="FFFFFF"/>
        </w:rPr>
        <w:t>Применение SWOT-анализа позволяет систематизировать всю имеющуюся информацию и, видя ясную картину, принимать взвешенные решения, касающиеся развития предприятия. Таблица SWOT-анализа и выявленные альтернативные стратегические задачи необходимы для дальнейшего анализа, выбора стратегии развития предприятия и выбора предпочтительной маркетинговой стратегии. SWOT - анализ подчеркивает, что стратегия должна как можно лучше сочетать внутренние возможности предприятия и внешнюю ситуацию. </w:t>
      </w:r>
    </w:p>
    <w:p w:rsidR="007E4D3E" w:rsidRPr="007E4D3E" w:rsidRDefault="007E4D3E" w:rsidP="007E4D3E">
      <w:pPr>
        <w:spacing w:line="360" w:lineRule="auto"/>
        <w:contextualSpacing/>
        <w:jc w:val="right"/>
        <w:rPr>
          <w:i/>
          <w:color w:val="000000"/>
          <w:sz w:val="28"/>
          <w:szCs w:val="28"/>
          <w:shd w:val="clear" w:color="auto" w:fill="FFFFFF"/>
        </w:rPr>
      </w:pPr>
      <w:r>
        <w:rPr>
          <w:i/>
          <w:color w:val="000000"/>
          <w:sz w:val="28"/>
          <w:szCs w:val="28"/>
          <w:shd w:val="clear" w:color="auto" w:fill="FFFFFF"/>
        </w:rPr>
        <w:t xml:space="preserve">Таблица </w:t>
      </w:r>
      <w:r w:rsidR="00A42F0F">
        <w:rPr>
          <w:i/>
          <w:color w:val="000000"/>
          <w:sz w:val="28"/>
          <w:szCs w:val="28"/>
          <w:shd w:val="clear" w:color="auto" w:fill="FFFFFF"/>
        </w:rPr>
        <w:t>4</w:t>
      </w:r>
    </w:p>
    <w:p w:rsidR="00514AE6" w:rsidRDefault="00ED24AD" w:rsidP="00514AE6">
      <w:pPr>
        <w:contextualSpacing/>
        <w:jc w:val="center"/>
        <w:rPr>
          <w:color w:val="000000"/>
          <w:sz w:val="28"/>
          <w:szCs w:val="28"/>
        </w:rPr>
      </w:pPr>
      <w:r>
        <w:rPr>
          <w:color w:val="000000"/>
          <w:sz w:val="28"/>
          <w:szCs w:val="28"/>
          <w:shd w:val="clear" w:color="auto" w:fill="FFFFFF"/>
          <w:lang w:val="en-US"/>
        </w:rPr>
        <w:t>SWOT</w:t>
      </w:r>
      <w:r>
        <w:rPr>
          <w:color w:val="000000"/>
          <w:sz w:val="28"/>
          <w:szCs w:val="28"/>
          <w:shd w:val="clear" w:color="auto" w:fill="FFFFFF"/>
        </w:rPr>
        <w:t xml:space="preserve">-анализ деятельности компании </w:t>
      </w:r>
      <w:r w:rsidR="00D069FA">
        <w:rPr>
          <w:color w:val="000000"/>
          <w:sz w:val="28"/>
          <w:szCs w:val="28"/>
          <w:lang w:val="en-US"/>
        </w:rPr>
        <w:t>COCA</w:t>
      </w:r>
      <w:r w:rsidR="00D069FA" w:rsidRPr="008850C7">
        <w:rPr>
          <w:color w:val="000000"/>
          <w:sz w:val="28"/>
          <w:szCs w:val="28"/>
        </w:rPr>
        <w:t>-</w:t>
      </w:r>
      <w:r w:rsidR="00D069FA">
        <w:rPr>
          <w:color w:val="000000"/>
          <w:sz w:val="28"/>
          <w:szCs w:val="28"/>
          <w:lang w:val="en-US"/>
        </w:rPr>
        <w:t>COLA</w:t>
      </w:r>
      <w:r w:rsidR="00514AE6">
        <w:rPr>
          <w:color w:val="000000"/>
          <w:sz w:val="28"/>
          <w:szCs w:val="28"/>
        </w:rPr>
        <w:t xml:space="preserve"> (составлено автором)</w:t>
      </w:r>
    </w:p>
    <w:p w:rsidR="00514AE6" w:rsidRPr="00514AE6" w:rsidRDefault="00514AE6" w:rsidP="00514AE6">
      <w:pPr>
        <w:contextualSpacing/>
        <w:jc w:val="center"/>
        <w:rPr>
          <w:color w:val="000000"/>
          <w:sz w:val="28"/>
          <w:szCs w:val="28"/>
        </w:rPr>
      </w:pPr>
    </w:p>
    <w:tbl>
      <w:tblPr>
        <w:tblStyle w:val="20"/>
        <w:tblW w:w="0" w:type="auto"/>
        <w:jc w:val="center"/>
        <w:tblLook w:val="04A0" w:firstRow="1" w:lastRow="0" w:firstColumn="1" w:lastColumn="0" w:noHBand="0" w:noVBand="1"/>
      </w:tblPr>
      <w:tblGrid>
        <w:gridCol w:w="3262"/>
        <w:gridCol w:w="3115"/>
        <w:gridCol w:w="3404"/>
      </w:tblGrid>
      <w:tr w:rsidR="00D069FA" w:rsidRPr="00D069FA" w:rsidTr="00224AC3">
        <w:trPr>
          <w:trHeight w:val="558"/>
          <w:jc w:val="center"/>
        </w:trPr>
        <w:tc>
          <w:tcPr>
            <w:tcW w:w="3262" w:type="dxa"/>
          </w:tcPr>
          <w:p w:rsidR="00D069FA" w:rsidRPr="00D069FA" w:rsidRDefault="00D069FA" w:rsidP="00D069FA">
            <w:pPr>
              <w:rPr>
                <w:rFonts w:eastAsia="Calibri"/>
              </w:rPr>
            </w:pPr>
          </w:p>
          <w:p w:rsidR="00D069FA" w:rsidRPr="00D069FA" w:rsidRDefault="00D069FA" w:rsidP="00D069FA">
            <w:pPr>
              <w:rPr>
                <w:rFonts w:eastAsia="Calibri"/>
              </w:rPr>
            </w:pPr>
          </w:p>
          <w:p w:rsidR="00D069FA" w:rsidRPr="00D069FA" w:rsidRDefault="00D069FA" w:rsidP="00D069FA">
            <w:pPr>
              <w:rPr>
                <w:rFonts w:eastAsia="Calibri"/>
              </w:rPr>
            </w:pPr>
          </w:p>
        </w:tc>
        <w:tc>
          <w:tcPr>
            <w:tcW w:w="3115" w:type="dxa"/>
          </w:tcPr>
          <w:p w:rsidR="00D069FA" w:rsidRPr="000B332C" w:rsidRDefault="00D069FA" w:rsidP="00D069FA">
            <w:pPr>
              <w:rPr>
                <w:rFonts w:eastAsia="Calibri"/>
                <w:b/>
              </w:rPr>
            </w:pPr>
            <w:r w:rsidRPr="000B332C">
              <w:rPr>
                <w:rFonts w:eastAsia="Calibri"/>
                <w:b/>
              </w:rPr>
              <w:t>Возможности</w:t>
            </w:r>
          </w:p>
          <w:p w:rsidR="00D069FA" w:rsidRPr="00D069FA" w:rsidRDefault="00D069FA" w:rsidP="00D069FA">
            <w:pPr>
              <w:rPr>
                <w:rFonts w:eastAsia="Calibri"/>
              </w:rPr>
            </w:pPr>
            <w:r w:rsidRPr="00D069FA">
              <w:rPr>
                <w:rFonts w:eastAsia="Calibri"/>
              </w:rPr>
              <w:t>Мода на американский образ жизни в РФ</w:t>
            </w:r>
          </w:p>
        </w:tc>
        <w:tc>
          <w:tcPr>
            <w:tcW w:w="3404" w:type="dxa"/>
          </w:tcPr>
          <w:p w:rsidR="00D069FA" w:rsidRPr="000B332C" w:rsidRDefault="00D069FA" w:rsidP="00D069FA">
            <w:pPr>
              <w:rPr>
                <w:rFonts w:eastAsia="Calibri"/>
                <w:b/>
              </w:rPr>
            </w:pPr>
            <w:r w:rsidRPr="000B332C">
              <w:rPr>
                <w:rFonts w:eastAsia="Calibri"/>
                <w:b/>
              </w:rPr>
              <w:t xml:space="preserve">Угрозы </w:t>
            </w:r>
          </w:p>
          <w:p w:rsidR="00D069FA" w:rsidRPr="00D069FA" w:rsidRDefault="00D069FA" w:rsidP="00D069FA">
            <w:pPr>
              <w:rPr>
                <w:rFonts w:eastAsia="Calibri"/>
              </w:rPr>
            </w:pPr>
            <w:r w:rsidRPr="00D069FA">
              <w:rPr>
                <w:rFonts w:eastAsia="Calibri"/>
              </w:rPr>
              <w:t>Пропаганда здорового образа жизни</w:t>
            </w:r>
          </w:p>
        </w:tc>
      </w:tr>
      <w:tr w:rsidR="00D069FA" w:rsidRPr="00D069FA" w:rsidTr="00224AC3">
        <w:trPr>
          <w:trHeight w:val="2290"/>
          <w:jc w:val="center"/>
        </w:trPr>
        <w:tc>
          <w:tcPr>
            <w:tcW w:w="3262" w:type="dxa"/>
          </w:tcPr>
          <w:p w:rsidR="00D069FA" w:rsidRPr="000B332C" w:rsidRDefault="00D069FA" w:rsidP="00D069FA">
            <w:pPr>
              <w:rPr>
                <w:rFonts w:eastAsia="Calibri"/>
                <w:b/>
              </w:rPr>
            </w:pPr>
            <w:r w:rsidRPr="000B332C">
              <w:rPr>
                <w:rFonts w:eastAsia="Calibri"/>
                <w:b/>
              </w:rPr>
              <w:lastRenderedPageBreak/>
              <w:t>Сильные стороны</w:t>
            </w:r>
          </w:p>
          <w:p w:rsidR="00D069FA" w:rsidRPr="00D069FA" w:rsidRDefault="00D069FA" w:rsidP="00D069FA">
            <w:pPr>
              <w:rPr>
                <w:rFonts w:eastAsia="Calibri"/>
              </w:rPr>
            </w:pPr>
            <w:r w:rsidRPr="00D069FA">
              <w:rPr>
                <w:rFonts w:eastAsia="Calibri"/>
              </w:rPr>
              <w:t>1.известность торговой марки, ассоциация данной марки с праздниками и традициями</w:t>
            </w:r>
          </w:p>
          <w:p w:rsidR="00D069FA" w:rsidRPr="00D069FA" w:rsidRDefault="00D069FA" w:rsidP="00D069FA">
            <w:pPr>
              <w:rPr>
                <w:rFonts w:eastAsia="Calibri"/>
              </w:rPr>
            </w:pPr>
            <w:r w:rsidRPr="00D069FA">
              <w:rPr>
                <w:rFonts w:eastAsia="Calibri"/>
              </w:rPr>
              <w:t>2.доступность</w:t>
            </w:r>
          </w:p>
          <w:p w:rsidR="00D069FA" w:rsidRPr="00D069FA" w:rsidRDefault="00D069FA" w:rsidP="00D069FA">
            <w:pPr>
              <w:rPr>
                <w:rFonts w:eastAsia="Calibri"/>
              </w:rPr>
            </w:pPr>
            <w:r w:rsidRPr="00D069FA">
              <w:rPr>
                <w:rFonts w:eastAsia="Calibri"/>
              </w:rPr>
              <w:t>3. хорошая рекламная политика</w:t>
            </w:r>
          </w:p>
        </w:tc>
        <w:tc>
          <w:tcPr>
            <w:tcW w:w="3115" w:type="dxa"/>
          </w:tcPr>
          <w:p w:rsidR="00D069FA" w:rsidRPr="00D069FA" w:rsidRDefault="00D069FA" w:rsidP="00D069FA">
            <w:pPr>
              <w:rPr>
                <w:rFonts w:eastAsia="Calibri"/>
              </w:rPr>
            </w:pPr>
            <w:r w:rsidRPr="00D069FA">
              <w:rPr>
                <w:rFonts w:eastAsia="Calibri"/>
              </w:rPr>
              <w:t>Расширение каналов сбыта Кока-кола по всей России;</w:t>
            </w:r>
          </w:p>
          <w:p w:rsidR="00D069FA" w:rsidRPr="00D069FA" w:rsidRDefault="00D069FA" w:rsidP="00D069FA">
            <w:pPr>
              <w:rPr>
                <w:rFonts w:eastAsia="Calibri"/>
              </w:rPr>
            </w:pPr>
            <w:r w:rsidRPr="00D069FA">
              <w:rPr>
                <w:rFonts w:eastAsia="Calibri"/>
              </w:rPr>
              <w:t>Спонсорство различных праздников</w:t>
            </w:r>
          </w:p>
        </w:tc>
        <w:tc>
          <w:tcPr>
            <w:tcW w:w="3404" w:type="dxa"/>
          </w:tcPr>
          <w:p w:rsidR="00D069FA" w:rsidRPr="00D069FA" w:rsidRDefault="00D069FA" w:rsidP="00D069FA">
            <w:pPr>
              <w:rPr>
                <w:rFonts w:eastAsia="Calibri"/>
              </w:rPr>
            </w:pPr>
            <w:r w:rsidRPr="00D069FA">
              <w:rPr>
                <w:rFonts w:eastAsia="Calibri"/>
              </w:rPr>
              <w:t>Создание новых видов продукта Кока-Кола, таких ультрановых продуктов, как напитки с содержанием кусочков алое веры или, так называемые «эликсиры» - газированные напитки, которые способствуют красоте и молодости или укрепляют иммунную систему</w:t>
            </w:r>
          </w:p>
        </w:tc>
      </w:tr>
      <w:tr w:rsidR="00D069FA" w:rsidRPr="00D069FA" w:rsidTr="00224AC3">
        <w:trPr>
          <w:trHeight w:val="1260"/>
          <w:jc w:val="center"/>
        </w:trPr>
        <w:tc>
          <w:tcPr>
            <w:tcW w:w="3262" w:type="dxa"/>
          </w:tcPr>
          <w:p w:rsidR="00D069FA" w:rsidRPr="000B332C" w:rsidRDefault="00D069FA" w:rsidP="00D069FA">
            <w:pPr>
              <w:rPr>
                <w:rFonts w:eastAsia="Calibri"/>
                <w:b/>
              </w:rPr>
            </w:pPr>
            <w:r w:rsidRPr="000B332C">
              <w:rPr>
                <w:rFonts w:eastAsia="Calibri"/>
                <w:b/>
              </w:rPr>
              <w:t>Слабые стороны</w:t>
            </w:r>
          </w:p>
          <w:p w:rsidR="00D069FA" w:rsidRPr="00D069FA" w:rsidRDefault="00D069FA" w:rsidP="00D069FA">
            <w:pPr>
              <w:rPr>
                <w:rFonts w:eastAsia="Calibri"/>
              </w:rPr>
            </w:pPr>
            <w:r w:rsidRPr="00D069FA">
              <w:rPr>
                <w:rFonts w:eastAsia="Calibri"/>
              </w:rPr>
              <w:t>1.устаревшие технологии</w:t>
            </w:r>
          </w:p>
        </w:tc>
        <w:tc>
          <w:tcPr>
            <w:tcW w:w="3115" w:type="dxa"/>
          </w:tcPr>
          <w:p w:rsidR="00D069FA" w:rsidRPr="00D069FA" w:rsidRDefault="00D069FA" w:rsidP="00D069FA">
            <w:pPr>
              <w:rPr>
                <w:rFonts w:eastAsia="Calibri"/>
              </w:rPr>
            </w:pPr>
            <w:r w:rsidRPr="00D069FA">
              <w:rPr>
                <w:rFonts w:eastAsia="Calibri"/>
              </w:rPr>
              <w:t>Преемственность технологий производства Кока-Колы из Америки в Россию</w:t>
            </w:r>
          </w:p>
        </w:tc>
        <w:tc>
          <w:tcPr>
            <w:tcW w:w="3404" w:type="dxa"/>
          </w:tcPr>
          <w:p w:rsidR="00D069FA" w:rsidRPr="00D069FA" w:rsidRDefault="00D069FA" w:rsidP="00D069FA">
            <w:pPr>
              <w:rPr>
                <w:rFonts w:eastAsia="Calibri"/>
              </w:rPr>
            </w:pPr>
            <w:r w:rsidRPr="00D069FA">
              <w:rPr>
                <w:rFonts w:eastAsia="Calibri"/>
              </w:rPr>
              <w:t>Падение спроса из-за предпочтений потребителей к более здоровым напиткам (сок, вода, йогурт)</w:t>
            </w:r>
          </w:p>
        </w:tc>
      </w:tr>
    </w:tbl>
    <w:p w:rsidR="00ED24AD" w:rsidRPr="00ED24AD" w:rsidRDefault="00ED24AD" w:rsidP="00D069FA">
      <w:pPr>
        <w:spacing w:line="360" w:lineRule="auto"/>
        <w:contextualSpacing/>
        <w:rPr>
          <w:b/>
          <w:color w:val="000000"/>
          <w:sz w:val="28"/>
          <w:szCs w:val="28"/>
          <w:shd w:val="clear" w:color="auto" w:fill="FFFFFF"/>
        </w:rPr>
      </w:pPr>
    </w:p>
    <w:p w:rsidR="00ED24AD" w:rsidRPr="00ED24AD" w:rsidRDefault="00ED24AD" w:rsidP="00D069FA">
      <w:pPr>
        <w:spacing w:line="360" w:lineRule="auto"/>
        <w:ind w:firstLine="567"/>
        <w:contextualSpacing/>
        <w:jc w:val="both"/>
        <w:rPr>
          <w:color w:val="000000"/>
          <w:sz w:val="28"/>
          <w:szCs w:val="28"/>
          <w:shd w:val="clear" w:color="auto" w:fill="FFFFFF"/>
        </w:rPr>
      </w:pPr>
      <w:r w:rsidRPr="00ED24AD">
        <w:rPr>
          <w:color w:val="000000"/>
          <w:sz w:val="28"/>
          <w:szCs w:val="28"/>
          <w:shd w:val="clear" w:color="auto" w:fill="FFFFFF"/>
        </w:rPr>
        <w:t xml:space="preserve">На основе приведенного выше анализа можно сделать выводы о потенциале развития дистрибьютора компании </w:t>
      </w:r>
      <w:r w:rsidR="00D069FA">
        <w:rPr>
          <w:color w:val="000000"/>
          <w:sz w:val="28"/>
          <w:szCs w:val="28"/>
          <w:lang w:val="en-US"/>
        </w:rPr>
        <w:t>COCA</w:t>
      </w:r>
      <w:r w:rsidR="00D069FA" w:rsidRPr="008850C7">
        <w:rPr>
          <w:color w:val="000000"/>
          <w:sz w:val="28"/>
          <w:szCs w:val="28"/>
        </w:rPr>
        <w:t>-</w:t>
      </w:r>
      <w:r w:rsidR="00D069FA">
        <w:rPr>
          <w:color w:val="000000"/>
          <w:sz w:val="28"/>
          <w:szCs w:val="28"/>
          <w:lang w:val="en-US"/>
        </w:rPr>
        <w:t>COLA</w:t>
      </w:r>
      <w:r w:rsidRPr="00ED24AD">
        <w:rPr>
          <w:color w:val="000000"/>
          <w:sz w:val="28"/>
          <w:szCs w:val="28"/>
          <w:shd w:val="clear" w:color="auto" w:fill="FFFFFF"/>
        </w:rPr>
        <w:t>, кроющегося в устранении слабых сторон, умелом использовании возможностей и учете угроз. Таким образом, в целях привлечения новых клиентов из сегмента розничных магазинов возможны следующие рекомендации:</w:t>
      </w:r>
    </w:p>
    <w:p w:rsidR="00ED24AD" w:rsidRPr="00ED24AD" w:rsidRDefault="00ED24AD" w:rsidP="00E333E1">
      <w:pPr>
        <w:spacing w:line="360" w:lineRule="auto"/>
        <w:ind w:firstLine="567"/>
        <w:contextualSpacing/>
        <w:jc w:val="both"/>
        <w:rPr>
          <w:color w:val="000000"/>
          <w:sz w:val="28"/>
          <w:szCs w:val="28"/>
          <w:shd w:val="clear" w:color="auto" w:fill="FFFFFF"/>
        </w:rPr>
      </w:pPr>
      <w:r w:rsidRPr="00ED24AD">
        <w:rPr>
          <w:color w:val="000000"/>
          <w:sz w:val="28"/>
          <w:szCs w:val="28"/>
          <w:shd w:val="clear" w:color="auto" w:fill="FFFFFF"/>
        </w:rPr>
        <w:t>1) Усилить слабые стороны:</w:t>
      </w:r>
    </w:p>
    <w:p w:rsidR="00ED24AD" w:rsidRPr="00ED24AD" w:rsidRDefault="00ED24AD" w:rsidP="00E333E1">
      <w:pPr>
        <w:spacing w:line="360" w:lineRule="auto"/>
        <w:ind w:firstLine="567"/>
        <w:contextualSpacing/>
        <w:jc w:val="both"/>
        <w:rPr>
          <w:color w:val="000000"/>
          <w:sz w:val="28"/>
          <w:szCs w:val="28"/>
          <w:shd w:val="clear" w:color="auto" w:fill="FFFFFF"/>
        </w:rPr>
      </w:pPr>
      <w:r w:rsidRPr="00ED24AD">
        <w:rPr>
          <w:color w:val="000000"/>
          <w:sz w:val="28"/>
          <w:szCs w:val="28"/>
          <w:shd w:val="clear" w:color="auto" w:fill="FFFFFF"/>
        </w:rPr>
        <w:t>• Применить новые методы продвижения наших услуг, то есть найти новые каналы сбыта, предварительно устранив сбои в поставках торгового оборудования;</w:t>
      </w:r>
    </w:p>
    <w:p w:rsidR="00ED24AD" w:rsidRPr="00ED24AD" w:rsidRDefault="00ED24AD" w:rsidP="00E333E1">
      <w:pPr>
        <w:spacing w:line="360" w:lineRule="auto"/>
        <w:ind w:firstLine="567"/>
        <w:contextualSpacing/>
        <w:jc w:val="both"/>
        <w:rPr>
          <w:color w:val="000000"/>
          <w:sz w:val="28"/>
          <w:szCs w:val="28"/>
          <w:shd w:val="clear" w:color="auto" w:fill="FFFFFF"/>
        </w:rPr>
      </w:pPr>
      <w:r w:rsidRPr="00ED24AD">
        <w:rPr>
          <w:color w:val="000000"/>
          <w:sz w:val="28"/>
          <w:szCs w:val="28"/>
          <w:shd w:val="clear" w:color="auto" w:fill="FFFFFF"/>
        </w:rPr>
        <w:t>• Работников предприятия следует направить на повышение квалификации.</w:t>
      </w:r>
    </w:p>
    <w:p w:rsidR="00ED24AD" w:rsidRPr="00ED24AD" w:rsidRDefault="00ED24AD" w:rsidP="00E333E1">
      <w:pPr>
        <w:spacing w:line="360" w:lineRule="auto"/>
        <w:ind w:firstLine="567"/>
        <w:contextualSpacing/>
        <w:jc w:val="both"/>
        <w:rPr>
          <w:color w:val="000000"/>
          <w:sz w:val="28"/>
          <w:szCs w:val="28"/>
          <w:shd w:val="clear" w:color="auto" w:fill="FFFFFF"/>
        </w:rPr>
      </w:pPr>
      <w:r w:rsidRPr="00ED24AD">
        <w:rPr>
          <w:color w:val="000000"/>
          <w:sz w:val="28"/>
          <w:szCs w:val="28"/>
          <w:shd w:val="clear" w:color="auto" w:fill="FFFFFF"/>
        </w:rPr>
        <w:t>2) Использовать возможности:</w:t>
      </w:r>
    </w:p>
    <w:p w:rsidR="00ED24AD" w:rsidRPr="00ED24AD" w:rsidRDefault="00ED24AD" w:rsidP="00E333E1">
      <w:pPr>
        <w:spacing w:line="360" w:lineRule="auto"/>
        <w:ind w:firstLine="567"/>
        <w:contextualSpacing/>
        <w:jc w:val="both"/>
        <w:rPr>
          <w:color w:val="000000"/>
          <w:sz w:val="28"/>
          <w:szCs w:val="28"/>
          <w:shd w:val="clear" w:color="auto" w:fill="FFFFFF"/>
        </w:rPr>
      </w:pPr>
      <w:r w:rsidRPr="00ED24AD">
        <w:rPr>
          <w:color w:val="000000"/>
          <w:sz w:val="28"/>
          <w:szCs w:val="28"/>
          <w:shd w:val="clear" w:color="auto" w:fill="FFFFFF"/>
        </w:rPr>
        <w:t>• Наиболее качественнее использовать возможность установки торгового оборудования для привлечения новых клиентов и тем самым истреблять из каналов сбыта конкурирующие фирмы - производители;</w:t>
      </w:r>
    </w:p>
    <w:p w:rsidR="00ED24AD" w:rsidRPr="00ED24AD" w:rsidRDefault="00ED24AD" w:rsidP="00E333E1">
      <w:pPr>
        <w:spacing w:line="360" w:lineRule="auto"/>
        <w:ind w:firstLine="567"/>
        <w:contextualSpacing/>
        <w:jc w:val="both"/>
        <w:rPr>
          <w:color w:val="000000"/>
          <w:sz w:val="28"/>
          <w:szCs w:val="28"/>
          <w:shd w:val="clear" w:color="auto" w:fill="FFFFFF"/>
        </w:rPr>
      </w:pPr>
      <w:r w:rsidRPr="00ED24AD">
        <w:rPr>
          <w:color w:val="000000"/>
          <w:sz w:val="28"/>
          <w:szCs w:val="28"/>
          <w:shd w:val="clear" w:color="auto" w:fill="FFFFFF"/>
        </w:rPr>
        <w:t>• Сократить численность безработных.</w:t>
      </w:r>
    </w:p>
    <w:p w:rsidR="00ED24AD" w:rsidRPr="00ED24AD" w:rsidRDefault="00ED24AD" w:rsidP="00E333E1">
      <w:pPr>
        <w:spacing w:line="360" w:lineRule="auto"/>
        <w:ind w:firstLine="567"/>
        <w:contextualSpacing/>
        <w:jc w:val="both"/>
        <w:rPr>
          <w:color w:val="000000"/>
          <w:sz w:val="28"/>
          <w:szCs w:val="28"/>
          <w:shd w:val="clear" w:color="auto" w:fill="FFFFFF"/>
        </w:rPr>
      </w:pPr>
      <w:r w:rsidRPr="00ED24AD">
        <w:rPr>
          <w:color w:val="000000"/>
          <w:sz w:val="28"/>
          <w:szCs w:val="28"/>
          <w:shd w:val="clear" w:color="auto" w:fill="FFFFFF"/>
        </w:rPr>
        <w:t>3) Устранить угрозы:</w:t>
      </w:r>
    </w:p>
    <w:p w:rsidR="00ED24AD" w:rsidRPr="00ED24AD" w:rsidRDefault="00ED24AD" w:rsidP="00E333E1">
      <w:pPr>
        <w:spacing w:line="360" w:lineRule="auto"/>
        <w:ind w:firstLine="567"/>
        <w:contextualSpacing/>
        <w:jc w:val="both"/>
        <w:rPr>
          <w:color w:val="000000"/>
          <w:sz w:val="28"/>
          <w:szCs w:val="28"/>
          <w:shd w:val="clear" w:color="auto" w:fill="FFFFFF"/>
        </w:rPr>
      </w:pPr>
      <w:r w:rsidRPr="00ED24AD">
        <w:rPr>
          <w:color w:val="000000"/>
          <w:sz w:val="28"/>
          <w:szCs w:val="28"/>
          <w:shd w:val="clear" w:color="auto" w:fill="FFFFFF"/>
        </w:rPr>
        <w:t xml:space="preserve">• Товар - тщательнее готовить персонал дистрибьютора и предложения для клиентов, в будущем возможен поиск по предложению на рынок </w:t>
      </w:r>
      <w:r w:rsidR="00FA3AF0" w:rsidRPr="00ED24AD">
        <w:rPr>
          <w:color w:val="000000"/>
          <w:sz w:val="28"/>
          <w:szCs w:val="28"/>
          <w:shd w:val="clear" w:color="auto" w:fill="FFFFFF"/>
        </w:rPr>
        <w:t>новых товарных групп,</w:t>
      </w:r>
      <w:r w:rsidRPr="00ED24AD">
        <w:rPr>
          <w:color w:val="000000"/>
          <w:sz w:val="28"/>
          <w:szCs w:val="28"/>
          <w:shd w:val="clear" w:color="auto" w:fill="FFFFFF"/>
        </w:rPr>
        <w:t xml:space="preserve"> не пересекающихся с настоящей, для ухода от зависимости единственного поставщика.</w:t>
      </w:r>
    </w:p>
    <w:p w:rsidR="00ED24AD" w:rsidRPr="00ED24AD" w:rsidRDefault="00ED24AD" w:rsidP="00E333E1">
      <w:pPr>
        <w:spacing w:line="360" w:lineRule="auto"/>
        <w:ind w:firstLine="567"/>
        <w:contextualSpacing/>
        <w:jc w:val="both"/>
        <w:rPr>
          <w:color w:val="000000"/>
          <w:sz w:val="28"/>
          <w:szCs w:val="28"/>
          <w:shd w:val="clear" w:color="auto" w:fill="FFFFFF"/>
        </w:rPr>
      </w:pPr>
      <w:r w:rsidRPr="00ED24AD">
        <w:rPr>
          <w:color w:val="000000"/>
          <w:sz w:val="28"/>
          <w:szCs w:val="28"/>
          <w:shd w:val="clear" w:color="auto" w:fill="FFFFFF"/>
        </w:rPr>
        <w:t>• Устранить конкуренцию по выпуску минеральной воды, производить собственную минеральную воду.</w:t>
      </w:r>
    </w:p>
    <w:p w:rsidR="008520FF" w:rsidRPr="00ED24AD" w:rsidRDefault="00ED24AD" w:rsidP="00AE149E">
      <w:pPr>
        <w:spacing w:line="360" w:lineRule="auto"/>
        <w:ind w:firstLine="567"/>
        <w:contextualSpacing/>
        <w:jc w:val="both"/>
        <w:rPr>
          <w:color w:val="000000"/>
          <w:sz w:val="28"/>
          <w:szCs w:val="28"/>
          <w:shd w:val="clear" w:color="auto" w:fill="FFFFFF"/>
        </w:rPr>
      </w:pPr>
      <w:r w:rsidRPr="00ED24AD">
        <w:rPr>
          <w:color w:val="000000"/>
          <w:sz w:val="28"/>
          <w:szCs w:val="28"/>
          <w:shd w:val="clear" w:color="auto" w:fill="FFFFFF"/>
        </w:rPr>
        <w:lastRenderedPageBreak/>
        <w:t xml:space="preserve">По проведенному SWOT - анализу, можно сделать вывод, что предприятие </w:t>
      </w:r>
      <w:r w:rsidR="00D069FA">
        <w:rPr>
          <w:color w:val="000000"/>
          <w:sz w:val="28"/>
          <w:szCs w:val="28"/>
          <w:lang w:val="en-US"/>
        </w:rPr>
        <w:t>COCA</w:t>
      </w:r>
      <w:r w:rsidR="00D069FA" w:rsidRPr="008850C7">
        <w:rPr>
          <w:color w:val="000000"/>
          <w:sz w:val="28"/>
          <w:szCs w:val="28"/>
        </w:rPr>
        <w:t>-</w:t>
      </w:r>
      <w:r w:rsidR="00D069FA">
        <w:rPr>
          <w:color w:val="000000"/>
          <w:sz w:val="28"/>
          <w:szCs w:val="28"/>
          <w:lang w:val="en-US"/>
        </w:rPr>
        <w:t>COLA</w:t>
      </w:r>
      <w:r w:rsidRPr="00ED24AD">
        <w:rPr>
          <w:color w:val="000000"/>
          <w:sz w:val="28"/>
          <w:szCs w:val="28"/>
          <w:shd w:val="clear" w:color="auto" w:fill="FFFFFF"/>
        </w:rPr>
        <w:t xml:space="preserve"> занимает высокое место на данном рынке, имеет сильные сто</w:t>
      </w:r>
      <w:r w:rsidR="00D069FA">
        <w:rPr>
          <w:color w:val="000000"/>
          <w:sz w:val="28"/>
          <w:szCs w:val="28"/>
          <w:shd w:val="clear" w:color="auto" w:fill="FFFFFF"/>
        </w:rPr>
        <w:t>роны и стремит</w:t>
      </w:r>
      <w:r>
        <w:rPr>
          <w:color w:val="000000"/>
          <w:sz w:val="28"/>
          <w:szCs w:val="28"/>
          <w:shd w:val="clear" w:color="auto" w:fill="FFFFFF"/>
        </w:rPr>
        <w:t xml:space="preserve">ся </w:t>
      </w:r>
      <w:r w:rsidR="00D069FA" w:rsidRPr="00D069FA">
        <w:rPr>
          <w:color w:val="000000"/>
          <w:sz w:val="28"/>
          <w:szCs w:val="28"/>
          <w:shd w:val="clear" w:color="auto" w:fill="FFFFFF"/>
        </w:rPr>
        <w:t>учес</w:t>
      </w:r>
      <w:r w:rsidR="00D069FA">
        <w:rPr>
          <w:color w:val="000000"/>
          <w:sz w:val="28"/>
          <w:szCs w:val="28"/>
          <w:shd w:val="clear" w:color="auto" w:fill="FFFFFF"/>
        </w:rPr>
        <w:t>ть все факторы, которые негатив</w:t>
      </w:r>
      <w:r w:rsidR="00D069FA" w:rsidRPr="00D069FA">
        <w:rPr>
          <w:color w:val="000000"/>
          <w:sz w:val="28"/>
          <w:szCs w:val="28"/>
          <w:shd w:val="clear" w:color="auto" w:fill="FFFFFF"/>
        </w:rPr>
        <w:t xml:space="preserve">но влияют на успех фирмы и избежать их, а также позволят направить свои усилия на успешное развитие компании, учитывая положительные факторы. Вышеперечисленная информация помогает организации снизить уровень </w:t>
      </w:r>
      <w:r w:rsidR="00D069FA">
        <w:rPr>
          <w:color w:val="000000"/>
          <w:sz w:val="28"/>
          <w:szCs w:val="28"/>
          <w:shd w:val="clear" w:color="auto" w:fill="FFFFFF"/>
        </w:rPr>
        <w:t>неопределенности и риска, прини</w:t>
      </w:r>
      <w:r w:rsidR="00D069FA" w:rsidRPr="00D069FA">
        <w:rPr>
          <w:color w:val="000000"/>
          <w:sz w:val="28"/>
          <w:szCs w:val="28"/>
          <w:shd w:val="clear" w:color="auto" w:fill="FFFFFF"/>
        </w:rPr>
        <w:t>мая во внимание факторы внешней среды.</w:t>
      </w:r>
    </w:p>
    <w:p w:rsidR="003E6D44" w:rsidRPr="00D75A9A" w:rsidRDefault="003E6D44" w:rsidP="00224AC3">
      <w:pPr>
        <w:spacing w:line="360" w:lineRule="auto"/>
        <w:rPr>
          <w:b/>
          <w:noProof/>
          <w:sz w:val="28"/>
        </w:rPr>
      </w:pPr>
    </w:p>
    <w:p w:rsidR="00E333E1" w:rsidRPr="00224AC3" w:rsidRDefault="0084141E" w:rsidP="00224AC3">
      <w:pPr>
        <w:spacing w:line="360" w:lineRule="auto"/>
        <w:contextualSpacing/>
        <w:jc w:val="center"/>
        <w:rPr>
          <w:b/>
          <w:color w:val="000000"/>
          <w:sz w:val="28"/>
          <w:szCs w:val="28"/>
          <w:shd w:val="clear" w:color="auto" w:fill="FFFFFF"/>
        </w:rPr>
      </w:pPr>
      <w:r>
        <w:rPr>
          <w:b/>
          <w:color w:val="000000"/>
          <w:sz w:val="28"/>
          <w:szCs w:val="28"/>
          <w:shd w:val="clear" w:color="auto" w:fill="FFFFFF"/>
        </w:rPr>
        <w:t>3.3</w:t>
      </w:r>
      <w:r w:rsidR="00981920">
        <w:rPr>
          <w:b/>
          <w:color w:val="000000"/>
          <w:sz w:val="28"/>
          <w:szCs w:val="28"/>
          <w:shd w:val="clear" w:color="auto" w:fill="FFFFFF"/>
        </w:rPr>
        <w:t>. Разработка рекомендаций по совершенствованию маркетинговых усилий компании</w:t>
      </w:r>
    </w:p>
    <w:p w:rsidR="00B1424C" w:rsidRPr="00B1424C" w:rsidRDefault="002568B4" w:rsidP="00AE149E">
      <w:pPr>
        <w:spacing w:line="360" w:lineRule="auto"/>
        <w:ind w:firstLine="567"/>
        <w:contextualSpacing/>
        <w:jc w:val="both"/>
        <w:rPr>
          <w:b/>
          <w:color w:val="000000"/>
          <w:sz w:val="28"/>
          <w:szCs w:val="28"/>
          <w:shd w:val="clear" w:color="auto" w:fill="FFFFFF"/>
        </w:rPr>
      </w:pPr>
      <w:r>
        <w:rPr>
          <w:color w:val="000000"/>
          <w:sz w:val="28"/>
          <w:szCs w:val="28"/>
          <w:shd w:val="clear" w:color="auto" w:fill="FFFFFF"/>
        </w:rPr>
        <w:t xml:space="preserve">Для </w:t>
      </w:r>
      <w:r w:rsidR="00FB56A7">
        <w:rPr>
          <w:color w:val="000000"/>
          <w:sz w:val="28"/>
          <w:szCs w:val="28"/>
          <w:shd w:val="clear" w:color="auto" w:fill="FFFFFF"/>
        </w:rPr>
        <w:t>успешного развития</w:t>
      </w:r>
      <w:r w:rsidR="00B1424C" w:rsidRPr="00B1424C">
        <w:rPr>
          <w:color w:val="000000"/>
          <w:sz w:val="28"/>
          <w:szCs w:val="28"/>
          <w:shd w:val="clear" w:color="auto" w:fill="FFFFFF"/>
        </w:rPr>
        <w:t xml:space="preserve"> компании </w:t>
      </w:r>
      <w:r w:rsidR="004F7177">
        <w:rPr>
          <w:color w:val="000000"/>
          <w:sz w:val="28"/>
          <w:szCs w:val="28"/>
          <w:shd w:val="clear" w:color="auto" w:fill="FFFFFF"/>
          <w:lang w:val="en-US"/>
        </w:rPr>
        <w:t>COCA</w:t>
      </w:r>
      <w:r w:rsidR="004F7177" w:rsidRPr="004F7177">
        <w:rPr>
          <w:color w:val="000000"/>
          <w:sz w:val="28"/>
          <w:szCs w:val="28"/>
          <w:shd w:val="clear" w:color="auto" w:fill="FFFFFF"/>
        </w:rPr>
        <w:t>-</w:t>
      </w:r>
      <w:r w:rsidR="004F7177">
        <w:rPr>
          <w:color w:val="000000"/>
          <w:sz w:val="28"/>
          <w:szCs w:val="28"/>
          <w:shd w:val="clear" w:color="auto" w:fill="FFFFFF"/>
          <w:lang w:val="en-US"/>
        </w:rPr>
        <w:t>COLA</w:t>
      </w:r>
      <w:r w:rsidR="00B1424C" w:rsidRPr="00B1424C">
        <w:rPr>
          <w:color w:val="000000"/>
          <w:sz w:val="28"/>
          <w:szCs w:val="28"/>
          <w:shd w:val="clear" w:color="auto" w:fill="FFFFFF"/>
        </w:rPr>
        <w:t xml:space="preserve"> </w:t>
      </w:r>
      <w:r w:rsidR="00FB56A7">
        <w:rPr>
          <w:color w:val="000000"/>
          <w:sz w:val="28"/>
          <w:szCs w:val="28"/>
          <w:shd w:val="clear" w:color="auto" w:fill="FFFFFF"/>
        </w:rPr>
        <w:t>советуем</w:t>
      </w:r>
      <w:r w:rsidR="00B1424C" w:rsidRPr="00B1424C">
        <w:rPr>
          <w:color w:val="000000"/>
          <w:sz w:val="28"/>
          <w:szCs w:val="28"/>
          <w:shd w:val="clear" w:color="auto" w:fill="FFFFFF"/>
        </w:rPr>
        <w:t xml:space="preserve"> базироваться на</w:t>
      </w:r>
      <w:r w:rsidR="00FB56A7">
        <w:rPr>
          <w:color w:val="000000"/>
          <w:sz w:val="28"/>
          <w:szCs w:val="28"/>
          <w:shd w:val="clear" w:color="auto" w:fill="FFFFFF"/>
        </w:rPr>
        <w:t>, так называемых,</w:t>
      </w:r>
      <w:r w:rsidR="00B1424C" w:rsidRPr="00B1424C">
        <w:rPr>
          <w:color w:val="000000"/>
          <w:sz w:val="28"/>
          <w:szCs w:val="28"/>
          <w:shd w:val="clear" w:color="auto" w:fill="FFFFFF"/>
        </w:rPr>
        <w:t xml:space="preserve"> трех китах: новых бутылках, новых марках и новых напитках.</w:t>
      </w:r>
      <w:r w:rsidR="00DA066F">
        <w:rPr>
          <w:color w:val="000000"/>
          <w:sz w:val="28"/>
          <w:szCs w:val="28"/>
          <w:shd w:val="clear" w:color="auto" w:fill="FFFFFF"/>
        </w:rPr>
        <w:t xml:space="preserve"> Рекомендуем</w:t>
      </w:r>
      <w:r w:rsidR="00FB56A7">
        <w:rPr>
          <w:color w:val="000000"/>
          <w:sz w:val="28"/>
          <w:szCs w:val="28"/>
          <w:shd w:val="clear" w:color="auto" w:fill="FFFFFF"/>
        </w:rPr>
        <w:t xml:space="preserve"> создать</w:t>
      </w:r>
      <w:r w:rsidR="00B1424C" w:rsidRPr="00B1424C">
        <w:rPr>
          <w:color w:val="000000"/>
          <w:sz w:val="28"/>
          <w:szCs w:val="28"/>
          <w:shd w:val="clear" w:color="auto" w:fill="FFFFFF"/>
        </w:rPr>
        <w:t xml:space="preserve"> </w:t>
      </w:r>
      <w:r w:rsidR="004F7177">
        <w:rPr>
          <w:color w:val="000000"/>
          <w:sz w:val="28"/>
          <w:szCs w:val="28"/>
          <w:shd w:val="clear" w:color="auto" w:fill="FFFFFF"/>
        </w:rPr>
        <w:t>ультра</w:t>
      </w:r>
      <w:r w:rsidR="004F7177" w:rsidRPr="00B1424C">
        <w:rPr>
          <w:color w:val="000000"/>
          <w:sz w:val="28"/>
          <w:szCs w:val="28"/>
          <w:shd w:val="clear" w:color="auto" w:fill="FFFFFF"/>
        </w:rPr>
        <w:t>новые</w:t>
      </w:r>
      <w:r w:rsidR="00B1424C" w:rsidRPr="00B1424C">
        <w:rPr>
          <w:color w:val="000000"/>
          <w:sz w:val="28"/>
          <w:szCs w:val="28"/>
          <w:shd w:val="clear" w:color="auto" w:fill="FFFFFF"/>
        </w:rPr>
        <w:t xml:space="preserve"> продукты, например, напитки с содержанием кусо</w:t>
      </w:r>
      <w:r w:rsidR="00B1424C">
        <w:rPr>
          <w:color w:val="000000"/>
          <w:sz w:val="28"/>
          <w:szCs w:val="28"/>
          <w:shd w:val="clear" w:color="auto" w:fill="FFFFFF"/>
        </w:rPr>
        <w:t>чков алое веры, васаби и перца, придумать</w:t>
      </w:r>
      <w:r w:rsidR="00B1424C" w:rsidRPr="00B1424C">
        <w:rPr>
          <w:color w:val="000000"/>
          <w:sz w:val="28"/>
          <w:szCs w:val="28"/>
          <w:shd w:val="clear" w:color="auto" w:fill="FFFFFF"/>
        </w:rPr>
        <w:t xml:space="preserve"> так называемые «эликсиры» - газированные напитки, которые способствуют красоте и молодости или укрепляют иммунную систему.</w:t>
      </w:r>
    </w:p>
    <w:p w:rsidR="00B1424C" w:rsidRPr="00B1424C" w:rsidRDefault="00B1424C" w:rsidP="00AE149E">
      <w:pPr>
        <w:spacing w:line="360" w:lineRule="auto"/>
        <w:ind w:firstLine="567"/>
        <w:contextualSpacing/>
        <w:jc w:val="both"/>
        <w:rPr>
          <w:color w:val="000000"/>
          <w:sz w:val="28"/>
          <w:szCs w:val="28"/>
          <w:shd w:val="clear" w:color="auto" w:fill="FFFFFF"/>
        </w:rPr>
      </w:pPr>
      <w:r>
        <w:rPr>
          <w:color w:val="000000"/>
          <w:sz w:val="28"/>
          <w:szCs w:val="28"/>
          <w:shd w:val="clear" w:color="auto" w:fill="FFFFFF"/>
        </w:rPr>
        <w:t>Также</w:t>
      </w:r>
      <w:r w:rsidR="00DA066F">
        <w:rPr>
          <w:color w:val="000000"/>
          <w:sz w:val="28"/>
          <w:szCs w:val="28"/>
          <w:shd w:val="clear" w:color="auto" w:fill="FFFFFF"/>
        </w:rPr>
        <w:t>,</w:t>
      </w:r>
      <w:r>
        <w:rPr>
          <w:color w:val="000000"/>
          <w:sz w:val="28"/>
          <w:szCs w:val="28"/>
          <w:shd w:val="clear" w:color="auto" w:fill="FFFFFF"/>
        </w:rPr>
        <w:t xml:space="preserve"> можно модернизировать бутылки</w:t>
      </w:r>
      <w:r w:rsidRPr="00B1424C">
        <w:rPr>
          <w:color w:val="000000"/>
          <w:sz w:val="28"/>
          <w:szCs w:val="28"/>
          <w:shd w:val="clear" w:color="auto" w:fill="FFFFFF"/>
        </w:rPr>
        <w:t xml:space="preserve">. Прежде всего, речь идет о сырье, которое будет в них использоваться. Уже сегодня в некоторых странах напитки </w:t>
      </w:r>
      <w:r w:rsidR="004F7177">
        <w:rPr>
          <w:color w:val="000000"/>
          <w:sz w:val="28"/>
          <w:szCs w:val="28"/>
          <w:shd w:val="clear" w:color="auto" w:fill="FFFFFF"/>
          <w:lang w:val="en-US"/>
        </w:rPr>
        <w:t>COCA</w:t>
      </w:r>
      <w:r w:rsidR="004F7177" w:rsidRPr="004F7177">
        <w:rPr>
          <w:color w:val="000000"/>
          <w:sz w:val="28"/>
          <w:szCs w:val="28"/>
          <w:shd w:val="clear" w:color="auto" w:fill="FFFFFF"/>
        </w:rPr>
        <w:t>-</w:t>
      </w:r>
      <w:r w:rsidR="004F7177">
        <w:rPr>
          <w:color w:val="000000"/>
          <w:sz w:val="28"/>
          <w:szCs w:val="28"/>
          <w:shd w:val="clear" w:color="auto" w:fill="FFFFFF"/>
          <w:lang w:val="en-US"/>
        </w:rPr>
        <w:t>COLA</w:t>
      </w:r>
      <w:r w:rsidR="004F7177" w:rsidRPr="00B1424C">
        <w:rPr>
          <w:color w:val="000000"/>
          <w:sz w:val="28"/>
          <w:szCs w:val="28"/>
          <w:shd w:val="clear" w:color="auto" w:fill="FFFFFF"/>
        </w:rPr>
        <w:t xml:space="preserve"> </w:t>
      </w:r>
      <w:r w:rsidRPr="00B1424C">
        <w:rPr>
          <w:color w:val="000000"/>
          <w:sz w:val="28"/>
          <w:szCs w:val="28"/>
          <w:shd w:val="clear" w:color="auto" w:fill="FFFFFF"/>
        </w:rPr>
        <w:t>можно приобрести в бутылках из растительного пластика.</w:t>
      </w:r>
      <w:r>
        <w:rPr>
          <w:color w:val="000000"/>
          <w:sz w:val="28"/>
          <w:szCs w:val="28"/>
          <w:shd w:val="clear" w:color="auto" w:fill="FFFFFF"/>
        </w:rPr>
        <w:t xml:space="preserve"> До 2020 года компании рекомендуется</w:t>
      </w:r>
      <w:r w:rsidRPr="00B1424C">
        <w:rPr>
          <w:color w:val="000000"/>
          <w:sz w:val="28"/>
          <w:szCs w:val="28"/>
          <w:shd w:val="clear" w:color="auto" w:fill="FFFFFF"/>
        </w:rPr>
        <w:t xml:space="preserve"> полностью перейти на экологические виды бутылок.</w:t>
      </w:r>
    </w:p>
    <w:p w:rsidR="004F7177" w:rsidRDefault="00696062" w:rsidP="00E333E1">
      <w:pPr>
        <w:spacing w:line="360" w:lineRule="auto"/>
        <w:ind w:firstLine="567"/>
        <w:contextualSpacing/>
        <w:jc w:val="both"/>
        <w:rPr>
          <w:color w:val="000000"/>
          <w:sz w:val="28"/>
          <w:szCs w:val="20"/>
        </w:rPr>
      </w:pPr>
      <w:r w:rsidRPr="00696062">
        <w:rPr>
          <w:color w:val="000000"/>
          <w:sz w:val="28"/>
          <w:szCs w:val="20"/>
        </w:rPr>
        <w:t xml:space="preserve">В качестве одного из наиболее привлекательных для развития бизнеса районов </w:t>
      </w:r>
      <w:r w:rsidR="004F7177">
        <w:rPr>
          <w:color w:val="000000"/>
          <w:sz w:val="28"/>
          <w:szCs w:val="28"/>
          <w:shd w:val="clear" w:color="auto" w:fill="FFFFFF"/>
          <w:lang w:val="en-US"/>
        </w:rPr>
        <w:t>COCA</w:t>
      </w:r>
      <w:r w:rsidR="004F7177" w:rsidRPr="004F7177">
        <w:rPr>
          <w:color w:val="000000"/>
          <w:sz w:val="28"/>
          <w:szCs w:val="28"/>
          <w:shd w:val="clear" w:color="auto" w:fill="FFFFFF"/>
        </w:rPr>
        <w:t>-</w:t>
      </w:r>
      <w:r w:rsidR="004F7177">
        <w:rPr>
          <w:color w:val="000000"/>
          <w:sz w:val="28"/>
          <w:szCs w:val="28"/>
          <w:shd w:val="clear" w:color="auto" w:fill="FFFFFF"/>
          <w:lang w:val="en-US"/>
        </w:rPr>
        <w:t>COLA</w:t>
      </w:r>
      <w:r w:rsidR="004F7177" w:rsidRPr="00B1424C">
        <w:rPr>
          <w:color w:val="000000"/>
          <w:sz w:val="28"/>
          <w:szCs w:val="28"/>
          <w:shd w:val="clear" w:color="auto" w:fill="FFFFFF"/>
        </w:rPr>
        <w:t xml:space="preserve"> </w:t>
      </w:r>
      <w:r w:rsidR="003B0398">
        <w:rPr>
          <w:color w:val="000000"/>
          <w:sz w:val="28"/>
          <w:szCs w:val="20"/>
        </w:rPr>
        <w:t>следует рассмотреть</w:t>
      </w:r>
      <w:r w:rsidRPr="00696062">
        <w:rPr>
          <w:color w:val="000000"/>
          <w:sz w:val="28"/>
          <w:szCs w:val="20"/>
        </w:rPr>
        <w:t xml:space="preserve"> Сибирь. В 2008 г. она попыталась добиться согласия крупнейшего в Сибири производителя напитков Новосибирской фирмы «ВИНАП» о н</w:t>
      </w:r>
      <w:r w:rsidR="003B0398">
        <w:rPr>
          <w:color w:val="000000"/>
          <w:sz w:val="28"/>
          <w:szCs w:val="20"/>
        </w:rPr>
        <w:t>ачале совместной деятельности, н</w:t>
      </w:r>
      <w:r w:rsidRPr="00696062">
        <w:rPr>
          <w:color w:val="000000"/>
          <w:sz w:val="28"/>
          <w:szCs w:val="20"/>
        </w:rPr>
        <w:t>о про</w:t>
      </w:r>
      <w:r>
        <w:rPr>
          <w:color w:val="000000"/>
          <w:sz w:val="28"/>
          <w:szCs w:val="20"/>
        </w:rPr>
        <w:t xml:space="preserve">играла </w:t>
      </w:r>
      <w:r w:rsidR="004F7177">
        <w:rPr>
          <w:color w:val="000000"/>
          <w:sz w:val="28"/>
          <w:szCs w:val="20"/>
          <w:lang w:val="en-US"/>
        </w:rPr>
        <w:t>PEPSI</w:t>
      </w:r>
      <w:r>
        <w:rPr>
          <w:color w:val="000000"/>
          <w:sz w:val="28"/>
          <w:szCs w:val="20"/>
        </w:rPr>
        <w:t>, которая стала стратегическим па</w:t>
      </w:r>
      <w:r w:rsidR="00A42F0F">
        <w:rPr>
          <w:color w:val="000000"/>
          <w:sz w:val="28"/>
          <w:szCs w:val="20"/>
        </w:rPr>
        <w:t>ртнером «ВИНАП», о</w:t>
      </w:r>
      <w:r w:rsidRPr="00696062">
        <w:rPr>
          <w:color w:val="000000"/>
          <w:sz w:val="28"/>
          <w:szCs w:val="20"/>
        </w:rPr>
        <w:t xml:space="preserve">днако это не остановило фирму </w:t>
      </w:r>
      <w:r w:rsidR="004F7177">
        <w:rPr>
          <w:color w:val="000000"/>
          <w:sz w:val="28"/>
          <w:szCs w:val="28"/>
          <w:shd w:val="clear" w:color="auto" w:fill="FFFFFF"/>
          <w:lang w:val="en-US"/>
        </w:rPr>
        <w:t>COCA</w:t>
      </w:r>
      <w:r w:rsidR="004F7177" w:rsidRPr="000B332C">
        <w:rPr>
          <w:color w:val="000000"/>
          <w:sz w:val="28"/>
          <w:szCs w:val="28"/>
          <w:shd w:val="clear" w:color="auto" w:fill="FFFFFF"/>
        </w:rPr>
        <w:t>-</w:t>
      </w:r>
      <w:r w:rsidR="004F7177">
        <w:rPr>
          <w:color w:val="000000"/>
          <w:sz w:val="28"/>
          <w:szCs w:val="28"/>
          <w:shd w:val="clear" w:color="auto" w:fill="FFFFFF"/>
          <w:lang w:val="en-US"/>
        </w:rPr>
        <w:t>COLA</w:t>
      </w:r>
      <w:r w:rsidRPr="00696062">
        <w:rPr>
          <w:color w:val="000000"/>
          <w:sz w:val="28"/>
          <w:szCs w:val="20"/>
        </w:rPr>
        <w:t>. Она начала строи</w:t>
      </w:r>
      <w:r w:rsidR="00A42F0F">
        <w:rPr>
          <w:color w:val="000000"/>
          <w:sz w:val="28"/>
          <w:szCs w:val="20"/>
        </w:rPr>
        <w:t>тельство завода в Красноярске, к</w:t>
      </w:r>
      <w:r w:rsidRPr="00696062">
        <w:rPr>
          <w:color w:val="000000"/>
          <w:sz w:val="28"/>
          <w:szCs w:val="20"/>
        </w:rPr>
        <w:t xml:space="preserve">роме этого </w:t>
      </w:r>
      <w:r w:rsidR="004F7177">
        <w:rPr>
          <w:color w:val="000000"/>
          <w:sz w:val="28"/>
          <w:szCs w:val="28"/>
          <w:shd w:val="clear" w:color="auto" w:fill="FFFFFF"/>
        </w:rPr>
        <w:t>компания</w:t>
      </w:r>
      <w:r w:rsidR="004F7177">
        <w:rPr>
          <w:color w:val="000000"/>
          <w:sz w:val="28"/>
          <w:szCs w:val="20"/>
        </w:rPr>
        <w:t> планирует построить свои заводы в других </w:t>
      </w:r>
      <w:r w:rsidRPr="00696062">
        <w:rPr>
          <w:color w:val="000000"/>
          <w:sz w:val="28"/>
          <w:szCs w:val="20"/>
        </w:rPr>
        <w:t>городах</w:t>
      </w:r>
      <w:r w:rsidR="004F7177">
        <w:rPr>
          <w:color w:val="000000"/>
          <w:sz w:val="28"/>
          <w:szCs w:val="20"/>
        </w:rPr>
        <w:t> Сибири. </w:t>
      </w:r>
    </w:p>
    <w:p w:rsidR="009F5751" w:rsidRDefault="004F7177" w:rsidP="00E333E1">
      <w:pPr>
        <w:spacing w:line="360" w:lineRule="auto"/>
        <w:ind w:firstLine="567"/>
        <w:contextualSpacing/>
        <w:jc w:val="both"/>
        <w:rPr>
          <w:color w:val="000000"/>
          <w:sz w:val="28"/>
          <w:szCs w:val="20"/>
        </w:rPr>
      </w:pPr>
      <w:r w:rsidRPr="004F7177">
        <w:rPr>
          <w:color w:val="000000"/>
          <w:sz w:val="28"/>
          <w:szCs w:val="20"/>
          <w:lang w:val="en-US"/>
        </w:rPr>
        <w:t>COCA</w:t>
      </w:r>
      <w:r w:rsidRPr="004F7177">
        <w:rPr>
          <w:color w:val="000000"/>
          <w:sz w:val="28"/>
          <w:szCs w:val="20"/>
        </w:rPr>
        <w:t>-</w:t>
      </w:r>
      <w:r w:rsidRPr="004F7177">
        <w:rPr>
          <w:color w:val="000000"/>
          <w:sz w:val="28"/>
          <w:szCs w:val="20"/>
          <w:lang w:val="en-US"/>
        </w:rPr>
        <w:t>COLA</w:t>
      </w:r>
      <w:r w:rsidRPr="004F7177">
        <w:rPr>
          <w:color w:val="000000"/>
          <w:sz w:val="28"/>
          <w:szCs w:val="20"/>
        </w:rPr>
        <w:t xml:space="preserve"> </w:t>
      </w:r>
      <w:r w:rsidR="00696062" w:rsidRPr="00696062">
        <w:rPr>
          <w:color w:val="000000"/>
          <w:sz w:val="28"/>
          <w:szCs w:val="20"/>
        </w:rPr>
        <w:t>постоянно усове</w:t>
      </w:r>
      <w:r w:rsidR="00696062">
        <w:rPr>
          <w:color w:val="000000"/>
          <w:sz w:val="28"/>
          <w:szCs w:val="20"/>
        </w:rPr>
        <w:t>ршенствует выпускаемые продукты</w:t>
      </w:r>
      <w:r w:rsidR="00696062" w:rsidRPr="00696062">
        <w:rPr>
          <w:color w:val="000000"/>
          <w:sz w:val="28"/>
          <w:szCs w:val="20"/>
        </w:rPr>
        <w:t xml:space="preserve">. Громкое имя не только нуждается, но и обязывает предприятие принимать участие во всех </w:t>
      </w:r>
      <w:r w:rsidR="00696062" w:rsidRPr="00696062">
        <w:rPr>
          <w:color w:val="000000"/>
          <w:sz w:val="28"/>
          <w:szCs w:val="20"/>
        </w:rPr>
        <w:lastRenderedPageBreak/>
        <w:t>национальных программах, массовых акциях, обществен</w:t>
      </w:r>
      <w:r>
        <w:rPr>
          <w:color w:val="000000"/>
          <w:sz w:val="28"/>
          <w:szCs w:val="20"/>
        </w:rPr>
        <w:t>ных мероприятиях. Практически ни</w:t>
      </w:r>
      <w:r w:rsidR="00696062" w:rsidRPr="00696062">
        <w:rPr>
          <w:color w:val="000000"/>
          <w:sz w:val="28"/>
          <w:szCs w:val="20"/>
        </w:rPr>
        <w:t xml:space="preserve"> одно событие или празднество широкого масштаба в стране не проходит без спонсорства </w:t>
      </w:r>
      <w:r w:rsidRPr="004F7177">
        <w:rPr>
          <w:color w:val="000000"/>
          <w:sz w:val="28"/>
          <w:szCs w:val="20"/>
          <w:lang w:val="en-US"/>
        </w:rPr>
        <w:t>COCA</w:t>
      </w:r>
      <w:r w:rsidRPr="00215327">
        <w:rPr>
          <w:color w:val="000000"/>
          <w:sz w:val="28"/>
          <w:szCs w:val="20"/>
        </w:rPr>
        <w:t>-</w:t>
      </w:r>
      <w:r w:rsidRPr="004F7177">
        <w:rPr>
          <w:color w:val="000000"/>
          <w:sz w:val="28"/>
          <w:szCs w:val="20"/>
          <w:lang w:val="en-US"/>
        </w:rPr>
        <w:t>COLA</w:t>
      </w:r>
      <w:r w:rsidR="00696062" w:rsidRPr="00696062">
        <w:rPr>
          <w:color w:val="000000"/>
          <w:sz w:val="28"/>
          <w:szCs w:val="20"/>
        </w:rPr>
        <w:t>. Программа «Возьми в до</w:t>
      </w:r>
      <w:r w:rsidR="004A491E">
        <w:rPr>
          <w:color w:val="000000"/>
          <w:sz w:val="28"/>
          <w:szCs w:val="20"/>
        </w:rPr>
        <w:t>рогу «Кока-Кола» позволила компании вновь расширить круг своих </w:t>
      </w:r>
      <w:r w:rsidR="009F5751">
        <w:rPr>
          <w:color w:val="000000"/>
          <w:sz w:val="28"/>
          <w:szCs w:val="20"/>
        </w:rPr>
        <w:t>потребителей.</w:t>
      </w:r>
    </w:p>
    <w:p w:rsidR="00C65B08" w:rsidRDefault="00215327" w:rsidP="00E333E1">
      <w:pPr>
        <w:spacing w:line="360" w:lineRule="auto"/>
        <w:ind w:firstLine="567"/>
        <w:contextualSpacing/>
        <w:jc w:val="both"/>
        <w:rPr>
          <w:color w:val="000000"/>
          <w:sz w:val="28"/>
          <w:szCs w:val="20"/>
        </w:rPr>
      </w:pPr>
      <w:r>
        <w:rPr>
          <w:color w:val="000000"/>
          <w:sz w:val="28"/>
          <w:szCs w:val="20"/>
        </w:rPr>
        <w:t xml:space="preserve">Доступность напитков </w:t>
      </w:r>
      <w:r w:rsidRPr="00215327">
        <w:rPr>
          <w:color w:val="000000"/>
          <w:sz w:val="28"/>
          <w:szCs w:val="20"/>
          <w:lang w:val="en-US"/>
        </w:rPr>
        <w:t>COCA</w:t>
      </w:r>
      <w:r w:rsidRPr="00215327">
        <w:rPr>
          <w:color w:val="000000"/>
          <w:sz w:val="28"/>
          <w:szCs w:val="20"/>
        </w:rPr>
        <w:t>-</w:t>
      </w:r>
      <w:r w:rsidRPr="00215327">
        <w:rPr>
          <w:color w:val="000000"/>
          <w:sz w:val="28"/>
          <w:szCs w:val="20"/>
          <w:lang w:val="en-US"/>
        </w:rPr>
        <w:t>COLA</w:t>
      </w:r>
      <w:r w:rsidR="00696062" w:rsidRPr="00696062">
        <w:rPr>
          <w:color w:val="000000"/>
          <w:sz w:val="28"/>
          <w:szCs w:val="20"/>
        </w:rPr>
        <w:t xml:space="preserve"> не является фактором, сформированным за счет цены. Напротив, завоевывая рынки, компания не стремится адаптировать свои цены к рыночной ситуации в новых странах. Умело используя агрессивную систему рекламы (ролики, щиты, надписи) и обеспечивая близость к покупателям, </w:t>
      </w:r>
      <w:r w:rsidRPr="00215327">
        <w:rPr>
          <w:color w:val="000000"/>
          <w:sz w:val="28"/>
          <w:szCs w:val="20"/>
          <w:lang w:val="en-US"/>
        </w:rPr>
        <w:t>COCA</w:t>
      </w:r>
      <w:r w:rsidRPr="00215327">
        <w:rPr>
          <w:color w:val="000000"/>
          <w:sz w:val="28"/>
          <w:szCs w:val="20"/>
        </w:rPr>
        <w:t>-</w:t>
      </w:r>
      <w:r w:rsidRPr="00215327">
        <w:rPr>
          <w:color w:val="000000"/>
          <w:sz w:val="28"/>
          <w:szCs w:val="20"/>
          <w:lang w:val="en-US"/>
        </w:rPr>
        <w:t>COLA</w:t>
      </w:r>
      <w:r w:rsidRPr="00215327">
        <w:rPr>
          <w:color w:val="000000"/>
          <w:sz w:val="28"/>
          <w:szCs w:val="20"/>
        </w:rPr>
        <w:t xml:space="preserve"> </w:t>
      </w:r>
      <w:r w:rsidR="00696062" w:rsidRPr="00696062">
        <w:rPr>
          <w:color w:val="000000"/>
          <w:sz w:val="28"/>
          <w:szCs w:val="20"/>
        </w:rPr>
        <w:t>может позволить себе устанавливать цену, которые будут выше, чем у обычных национальных производителей. Делая упор на качество, популярность и удобство этого напитка, компания проводит единую ценовую политику, приносящую ей стабильные прибыли</w:t>
      </w:r>
      <w:r w:rsidR="00C65B08">
        <w:rPr>
          <w:color w:val="000000"/>
          <w:sz w:val="28"/>
          <w:szCs w:val="20"/>
        </w:rPr>
        <w:t>.</w:t>
      </w:r>
    </w:p>
    <w:p w:rsidR="00DA1852" w:rsidRPr="00756070" w:rsidRDefault="00C41F8A" w:rsidP="00DA1852">
      <w:pPr>
        <w:spacing w:line="360" w:lineRule="auto"/>
        <w:ind w:firstLine="567"/>
        <w:contextualSpacing/>
        <w:jc w:val="both"/>
        <w:rPr>
          <w:i/>
          <w:color w:val="000000"/>
          <w:sz w:val="28"/>
          <w:szCs w:val="20"/>
        </w:rPr>
      </w:pPr>
      <w:r w:rsidRPr="00696062">
        <w:rPr>
          <w:color w:val="000000"/>
          <w:sz w:val="28"/>
          <w:szCs w:val="20"/>
        </w:rPr>
        <w:t>Таким образом, ценовая стратегия фирмы обеспечивает ей бесспорное лидерство на рынке безалкогольных напитков и позволяет осу</w:t>
      </w:r>
      <w:r>
        <w:rPr>
          <w:color w:val="000000"/>
          <w:sz w:val="28"/>
          <w:szCs w:val="20"/>
        </w:rPr>
        <w:t>ществлять серьезный прессинг на отечественных </w:t>
      </w:r>
      <w:r w:rsidRPr="00696062">
        <w:rPr>
          <w:color w:val="000000"/>
          <w:sz w:val="28"/>
          <w:szCs w:val="20"/>
        </w:rPr>
        <w:t>производителей.</w:t>
      </w:r>
    </w:p>
    <w:p w:rsidR="00756070" w:rsidRPr="00756070" w:rsidRDefault="00756070" w:rsidP="00756070">
      <w:pPr>
        <w:spacing w:line="360" w:lineRule="auto"/>
        <w:ind w:firstLine="567"/>
        <w:contextualSpacing/>
        <w:jc w:val="right"/>
        <w:rPr>
          <w:i/>
          <w:color w:val="000000"/>
          <w:sz w:val="28"/>
          <w:szCs w:val="20"/>
        </w:rPr>
      </w:pPr>
      <w:r w:rsidRPr="00756070">
        <w:rPr>
          <w:i/>
          <w:color w:val="000000"/>
          <w:sz w:val="28"/>
          <w:szCs w:val="20"/>
        </w:rPr>
        <w:t xml:space="preserve">Рисунок </w:t>
      </w:r>
      <w:r w:rsidR="00A42F0F">
        <w:rPr>
          <w:i/>
          <w:color w:val="000000"/>
          <w:sz w:val="28"/>
          <w:szCs w:val="20"/>
        </w:rPr>
        <w:t>8</w:t>
      </w:r>
    </w:p>
    <w:p w:rsidR="004A491E" w:rsidRPr="004A491E" w:rsidRDefault="004A491E" w:rsidP="004A491E">
      <w:pPr>
        <w:spacing w:line="360" w:lineRule="auto"/>
        <w:ind w:firstLine="567"/>
        <w:contextualSpacing/>
        <w:jc w:val="center"/>
        <w:rPr>
          <w:i/>
          <w:color w:val="000000"/>
          <w:sz w:val="28"/>
          <w:szCs w:val="20"/>
        </w:rPr>
      </w:pPr>
      <w:r w:rsidRPr="004A491E">
        <w:rPr>
          <w:color w:val="000000"/>
          <w:sz w:val="28"/>
          <w:szCs w:val="20"/>
        </w:rPr>
        <w:t>Целев</w:t>
      </w:r>
      <w:r w:rsidR="00A42F0F">
        <w:rPr>
          <w:color w:val="000000"/>
          <w:sz w:val="28"/>
          <w:szCs w:val="20"/>
        </w:rPr>
        <w:t xml:space="preserve">ые сегменты </w:t>
      </w:r>
      <w:r>
        <w:rPr>
          <w:color w:val="000000"/>
          <w:sz w:val="28"/>
          <w:szCs w:val="20"/>
        </w:rPr>
        <w:t>компании</w:t>
      </w:r>
      <w:r w:rsidRPr="004A491E">
        <w:rPr>
          <w:color w:val="000000"/>
          <w:sz w:val="28"/>
          <w:szCs w:val="20"/>
        </w:rPr>
        <w:t xml:space="preserve"> </w:t>
      </w:r>
      <w:r w:rsidRPr="004A491E">
        <w:rPr>
          <w:color w:val="000000"/>
          <w:sz w:val="28"/>
          <w:szCs w:val="20"/>
          <w:lang w:val="en-US"/>
        </w:rPr>
        <w:t>Coca</w:t>
      </w:r>
      <w:r w:rsidRPr="004A491E">
        <w:rPr>
          <w:color w:val="000000"/>
          <w:sz w:val="28"/>
          <w:szCs w:val="20"/>
        </w:rPr>
        <w:t>-</w:t>
      </w:r>
      <w:r w:rsidRPr="004A491E">
        <w:rPr>
          <w:color w:val="000000"/>
          <w:sz w:val="28"/>
          <w:szCs w:val="20"/>
          <w:lang w:val="en-US"/>
        </w:rPr>
        <w:t>Cola</w:t>
      </w:r>
      <w:r>
        <w:rPr>
          <w:color w:val="000000"/>
          <w:sz w:val="28"/>
          <w:szCs w:val="20"/>
        </w:rPr>
        <w:t xml:space="preserve"> (составлено автором)</w:t>
      </w:r>
    </w:p>
    <w:p w:rsidR="004A491E" w:rsidRDefault="00BE6451" w:rsidP="004A491E">
      <w:pPr>
        <w:spacing w:line="360" w:lineRule="auto"/>
        <w:ind w:firstLine="567"/>
        <w:contextualSpacing/>
        <w:jc w:val="both"/>
        <w:rPr>
          <w:color w:val="000000"/>
          <w:sz w:val="28"/>
          <w:szCs w:val="20"/>
        </w:rPr>
      </w:pPr>
      <w:r>
        <w:rPr>
          <w:noProof/>
          <w:color w:val="000000"/>
          <w:sz w:val="28"/>
          <w:szCs w:val="20"/>
        </w:rPr>
        <mc:AlternateContent>
          <mc:Choice Requires="wps">
            <w:drawing>
              <wp:anchor distT="0" distB="0" distL="114300" distR="114300" simplePos="0" relativeHeight="251662336" behindDoc="0" locked="0" layoutInCell="1" allowOverlap="1">
                <wp:simplePos x="0" y="0"/>
                <wp:positionH relativeFrom="column">
                  <wp:posOffset>4661535</wp:posOffset>
                </wp:positionH>
                <wp:positionV relativeFrom="paragraph">
                  <wp:posOffset>5715</wp:posOffset>
                </wp:positionV>
                <wp:extent cx="1247775" cy="1257300"/>
                <wp:effectExtent l="0" t="0" r="9525" b="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1257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4AC3" w:rsidRPr="00910939" w:rsidRDefault="00224AC3" w:rsidP="00910939">
                            <w:pPr>
                              <w:jc w:val="center"/>
                              <w:rPr>
                                <w:b/>
                                <w:color w:val="000000"/>
                                <w:sz w:val="32"/>
                                <w:szCs w:val="32"/>
                              </w:rPr>
                            </w:pPr>
                            <w:r w:rsidRPr="00910939">
                              <w:rPr>
                                <w:b/>
                                <w:color w:val="000000"/>
                                <w:sz w:val="32"/>
                                <w:szCs w:val="32"/>
                              </w:rPr>
                              <w:t>51-70 лет</w:t>
                            </w:r>
                          </w:p>
                          <w:p w:rsidR="00224AC3" w:rsidRPr="002E7A52" w:rsidRDefault="00224AC3" w:rsidP="00910939">
                            <w:pPr>
                              <w:jc w:val="center"/>
                              <w:rPr>
                                <w:b/>
                                <w:color w:val="C6D9F1" w:themeColor="text2" w:themeTint="33"/>
                                <w:sz w:val="32"/>
                                <w:szCs w:val="32"/>
                              </w:rPr>
                            </w:pPr>
                            <w:r w:rsidRPr="002E7A52">
                              <w:rPr>
                                <w:b/>
                                <w:color w:val="C6D9F1" w:themeColor="text2" w:themeTint="33"/>
                                <w:sz w:val="32"/>
                                <w:szCs w:val="3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1" o:spid="_x0000_s1026" style="position:absolute;left:0;text-align:left;margin-left:367.05pt;margin-top:.45pt;width:98.2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" fillcolor="#4f81bd [3204]" strokecolor="#243f60 [1604]" strokeweight="2pt">
                <v:path arrowok="t"/>
                <v:textbox>
                  <w:txbxContent>
                    <w:p w:rsidR="00224AC3" w:rsidRPr="00910939" w:rsidRDefault="00224AC3" w:rsidP="00910939">
                      <w:pPr>
                        <w:jc w:val="center"/>
                        <w:rPr>
                          <w:b/>
                          <w:color w:val="000000"/>
                          <w:sz w:val="32"/>
                          <w:szCs w:val="32"/>
                        </w:rPr>
                      </w:pPr>
                      <w:r w:rsidRPr="00910939">
                        <w:rPr>
                          <w:b/>
                          <w:color w:val="000000"/>
                          <w:sz w:val="32"/>
                          <w:szCs w:val="32"/>
                        </w:rPr>
                        <w:t>51-70 лет</w:t>
                      </w:r>
                    </w:p>
                    <w:p w:rsidR="00224AC3" w:rsidRPr="002E7A52" w:rsidRDefault="00224AC3" w:rsidP="00910939">
                      <w:pPr>
                        <w:jc w:val="center"/>
                        <w:rPr>
                          <w:b/>
                          <w:color w:val="C6D9F1" w:themeColor="text2" w:themeTint="33"/>
                          <w:sz w:val="32"/>
                          <w:szCs w:val="32"/>
                        </w:rPr>
                      </w:pPr>
                      <w:r w:rsidRPr="002E7A52">
                        <w:rPr>
                          <w:b/>
                          <w:color w:val="C6D9F1" w:themeColor="text2" w:themeTint="33"/>
                          <w:sz w:val="32"/>
                          <w:szCs w:val="32"/>
                        </w:rPr>
                        <w:t>5%</w:t>
                      </w:r>
                    </w:p>
                  </w:txbxContent>
                </v:textbox>
              </v:oval>
            </w:pict>
          </mc:Fallback>
        </mc:AlternateContent>
      </w:r>
      <w:r>
        <w:rPr>
          <w:noProof/>
          <w:color w:val="000000"/>
          <w:sz w:val="28"/>
          <w:szCs w:val="20"/>
        </w:rPr>
        <mc:AlternateContent>
          <mc:Choice Requires="wps">
            <w:drawing>
              <wp:anchor distT="0" distB="0" distL="114300" distR="114300" simplePos="0" relativeHeight="251660288" behindDoc="0" locked="0" layoutInCell="1" allowOverlap="1">
                <wp:simplePos x="0" y="0"/>
                <wp:positionH relativeFrom="page">
                  <wp:posOffset>2495550</wp:posOffset>
                </wp:positionH>
                <wp:positionV relativeFrom="paragraph">
                  <wp:posOffset>5715</wp:posOffset>
                </wp:positionV>
                <wp:extent cx="1343025" cy="1285875"/>
                <wp:effectExtent l="0" t="0" r="9525" b="9525"/>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1285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4AC3" w:rsidRPr="00015E73" w:rsidRDefault="00224AC3" w:rsidP="00910939">
                            <w:pPr>
                              <w:jc w:val="center"/>
                              <w:rPr>
                                <w:b/>
                                <w:color w:val="000000"/>
                                <w:sz w:val="32"/>
                                <w:szCs w:val="20"/>
                              </w:rPr>
                            </w:pPr>
                            <w:r w:rsidRPr="00015E73">
                              <w:rPr>
                                <w:b/>
                                <w:color w:val="000000"/>
                                <w:sz w:val="32"/>
                                <w:szCs w:val="20"/>
                              </w:rPr>
                              <w:t>19-30 лет</w:t>
                            </w:r>
                          </w:p>
                          <w:p w:rsidR="00224AC3" w:rsidRPr="00015E73" w:rsidRDefault="00224AC3" w:rsidP="00910939">
                            <w:pPr>
                              <w:jc w:val="center"/>
                              <w:rPr>
                                <w:b/>
                                <w:color w:val="C6D9F1" w:themeColor="text2" w:themeTint="33"/>
                                <w:sz w:val="32"/>
                                <w:szCs w:val="20"/>
                              </w:rPr>
                            </w:pPr>
                            <w:r w:rsidRPr="00015E73">
                              <w:rPr>
                                <w:b/>
                                <w:color w:val="C6D9F1" w:themeColor="text2" w:themeTint="33"/>
                                <w:sz w:val="32"/>
                                <w:szCs w:val="20"/>
                              </w:rPr>
                              <w:t>40%</w:t>
                            </w:r>
                          </w:p>
                          <w:p w:rsidR="00224AC3" w:rsidRDefault="00224AC3" w:rsidP="00015E73">
                            <w:pPr>
                              <w:rPr>
                                <w:color w:val="000000"/>
                                <w:szCs w:val="20"/>
                              </w:rPr>
                            </w:pPr>
                          </w:p>
                          <w:p w:rsidR="00224AC3" w:rsidRDefault="00224AC3" w:rsidP="00015E73">
                            <w:pPr>
                              <w:rPr>
                                <w:color w:val="000000"/>
                                <w:szCs w:val="20"/>
                              </w:rPr>
                            </w:pPr>
                          </w:p>
                          <w:p w:rsidR="00224AC3" w:rsidRDefault="00224AC3" w:rsidP="00015E73">
                            <w:pPr>
                              <w:rPr>
                                <w:color w:val="000000"/>
                                <w:szCs w:val="20"/>
                              </w:rPr>
                            </w:pPr>
                          </w:p>
                          <w:p w:rsidR="00224AC3" w:rsidRDefault="00224AC3" w:rsidP="00015E7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 o:spid="_x0000_s1027" style="position:absolute;left:0;text-align:left;margin-left:196.5pt;margin-top:.45pt;width:105.75pt;height:101.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" fillcolor="#4f81bd [3204]" strokecolor="#243f60 [1604]" strokeweight="2pt">
                <v:path arrowok="t"/>
                <v:textbox>
                  <w:txbxContent>
                    <w:p w:rsidR="00224AC3" w:rsidRPr="00015E73" w:rsidRDefault="00224AC3" w:rsidP="00910939">
                      <w:pPr>
                        <w:jc w:val="center"/>
                        <w:rPr>
                          <w:b/>
                          <w:color w:val="000000"/>
                          <w:sz w:val="32"/>
                          <w:szCs w:val="20"/>
                        </w:rPr>
                      </w:pPr>
                      <w:r w:rsidRPr="00015E73">
                        <w:rPr>
                          <w:b/>
                          <w:color w:val="000000"/>
                          <w:sz w:val="32"/>
                          <w:szCs w:val="20"/>
                        </w:rPr>
                        <w:t>19-30 лет</w:t>
                      </w:r>
                    </w:p>
                    <w:p w:rsidR="00224AC3" w:rsidRPr="00015E73" w:rsidRDefault="00224AC3" w:rsidP="00910939">
                      <w:pPr>
                        <w:jc w:val="center"/>
                        <w:rPr>
                          <w:b/>
                          <w:color w:val="C6D9F1" w:themeColor="text2" w:themeTint="33"/>
                          <w:sz w:val="32"/>
                          <w:szCs w:val="20"/>
                        </w:rPr>
                      </w:pPr>
                      <w:r w:rsidRPr="00015E73">
                        <w:rPr>
                          <w:b/>
                          <w:color w:val="C6D9F1" w:themeColor="text2" w:themeTint="33"/>
                          <w:sz w:val="32"/>
                          <w:szCs w:val="20"/>
                        </w:rPr>
                        <w:t>40%</w:t>
                      </w:r>
                    </w:p>
                    <w:p w:rsidR="00224AC3" w:rsidRDefault="00224AC3" w:rsidP="00015E73">
                      <w:pPr>
                        <w:rPr>
                          <w:color w:val="000000"/>
                          <w:szCs w:val="20"/>
                        </w:rPr>
                      </w:pPr>
                    </w:p>
                    <w:p w:rsidR="00224AC3" w:rsidRDefault="00224AC3" w:rsidP="00015E73">
                      <w:pPr>
                        <w:rPr>
                          <w:color w:val="000000"/>
                          <w:szCs w:val="20"/>
                        </w:rPr>
                      </w:pPr>
                    </w:p>
                    <w:p w:rsidR="00224AC3" w:rsidRDefault="00224AC3" w:rsidP="00015E73">
                      <w:pPr>
                        <w:rPr>
                          <w:color w:val="000000"/>
                          <w:szCs w:val="20"/>
                        </w:rPr>
                      </w:pPr>
                    </w:p>
                    <w:p w:rsidR="00224AC3" w:rsidRDefault="00224AC3" w:rsidP="00015E73"/>
                  </w:txbxContent>
                </v:textbox>
                <w10:wrap anchorx="page"/>
              </v:oval>
            </w:pict>
          </mc:Fallback>
        </mc:AlternateContent>
      </w:r>
      <w:r>
        <w:rPr>
          <w:noProof/>
          <w:color w:val="000000"/>
          <w:sz w:val="28"/>
          <w:szCs w:val="20"/>
        </w:rPr>
        <mc:AlternateContent>
          <mc:Choice Requires="wps">
            <w:drawing>
              <wp:anchor distT="0" distB="0" distL="114300" distR="114300" simplePos="0" relativeHeight="251661312" behindDoc="0" locked="0" layoutInCell="1" allowOverlap="1">
                <wp:simplePos x="0" y="0"/>
                <wp:positionH relativeFrom="column">
                  <wp:posOffset>3138170</wp:posOffset>
                </wp:positionH>
                <wp:positionV relativeFrom="paragraph">
                  <wp:posOffset>5715</wp:posOffset>
                </wp:positionV>
                <wp:extent cx="1314450" cy="1285875"/>
                <wp:effectExtent l="0" t="0" r="0" b="9525"/>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1285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4AC3" w:rsidRPr="00910939" w:rsidRDefault="00224AC3" w:rsidP="00910939">
                            <w:pPr>
                              <w:jc w:val="center"/>
                              <w:rPr>
                                <w:b/>
                                <w:color w:val="000000"/>
                                <w:sz w:val="32"/>
                                <w:szCs w:val="32"/>
                              </w:rPr>
                            </w:pPr>
                            <w:r w:rsidRPr="00910939">
                              <w:rPr>
                                <w:b/>
                                <w:color w:val="000000"/>
                                <w:sz w:val="32"/>
                                <w:szCs w:val="32"/>
                              </w:rPr>
                              <w:t>31-50 лет</w:t>
                            </w:r>
                          </w:p>
                          <w:p w:rsidR="00224AC3" w:rsidRPr="00910939" w:rsidRDefault="00224AC3" w:rsidP="00910939">
                            <w:pPr>
                              <w:jc w:val="center"/>
                              <w:rPr>
                                <w:b/>
                                <w:color w:val="C6D9F1" w:themeColor="text2" w:themeTint="33"/>
                                <w:sz w:val="32"/>
                                <w:szCs w:val="32"/>
                              </w:rPr>
                            </w:pPr>
                            <w:r w:rsidRPr="00910939">
                              <w:rPr>
                                <w:b/>
                                <w:color w:val="C6D9F1" w:themeColor="text2" w:themeTint="33"/>
                                <w:sz w:val="32"/>
                                <w:szCs w:val="32"/>
                              </w:rPr>
                              <w:t>20%</w:t>
                            </w:r>
                          </w:p>
                          <w:p w:rsidR="00224AC3" w:rsidRDefault="00224AC3" w:rsidP="00015E73">
                            <w:pPr>
                              <w:jc w:val="center"/>
                              <w:rPr>
                                <w:color w:val="000000"/>
                                <w:szCs w:val="20"/>
                              </w:rPr>
                            </w:pPr>
                          </w:p>
                          <w:p w:rsidR="00224AC3" w:rsidRDefault="00224AC3" w:rsidP="00015E73">
                            <w:pPr>
                              <w:jc w:val="center"/>
                              <w:rPr>
                                <w:color w:val="000000"/>
                                <w:szCs w:val="20"/>
                              </w:rPr>
                            </w:pPr>
                          </w:p>
                          <w:p w:rsidR="00224AC3" w:rsidRDefault="00224AC3" w:rsidP="00015E73">
                            <w:pPr>
                              <w:jc w:val="center"/>
                              <w:rPr>
                                <w:color w:val="000000"/>
                                <w:szCs w:val="20"/>
                              </w:rPr>
                            </w:pPr>
                          </w:p>
                          <w:p w:rsidR="00224AC3" w:rsidRDefault="00224AC3" w:rsidP="00015E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0" o:spid="_x0000_s1028" style="position:absolute;left:0;text-align:left;margin-left:247.1pt;margin-top:.45pt;width:103.5pt;height:1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" fillcolor="#4f81bd [3204]" strokecolor="#243f60 [1604]" strokeweight="2pt">
                <v:path arrowok="t"/>
                <v:textbox>
                  <w:txbxContent>
                    <w:p w:rsidR="00224AC3" w:rsidRPr="00910939" w:rsidRDefault="00224AC3" w:rsidP="00910939">
                      <w:pPr>
                        <w:jc w:val="center"/>
                        <w:rPr>
                          <w:b/>
                          <w:color w:val="000000"/>
                          <w:sz w:val="32"/>
                          <w:szCs w:val="32"/>
                        </w:rPr>
                      </w:pPr>
                      <w:r w:rsidRPr="00910939">
                        <w:rPr>
                          <w:b/>
                          <w:color w:val="000000"/>
                          <w:sz w:val="32"/>
                          <w:szCs w:val="32"/>
                        </w:rPr>
                        <w:t>31-50 лет</w:t>
                      </w:r>
                    </w:p>
                    <w:p w:rsidR="00224AC3" w:rsidRPr="00910939" w:rsidRDefault="00224AC3" w:rsidP="00910939">
                      <w:pPr>
                        <w:jc w:val="center"/>
                        <w:rPr>
                          <w:b/>
                          <w:color w:val="C6D9F1" w:themeColor="text2" w:themeTint="33"/>
                          <w:sz w:val="32"/>
                          <w:szCs w:val="32"/>
                        </w:rPr>
                      </w:pPr>
                      <w:r w:rsidRPr="00910939">
                        <w:rPr>
                          <w:b/>
                          <w:color w:val="C6D9F1" w:themeColor="text2" w:themeTint="33"/>
                          <w:sz w:val="32"/>
                          <w:szCs w:val="32"/>
                        </w:rPr>
                        <w:t>20%</w:t>
                      </w:r>
                    </w:p>
                    <w:p w:rsidR="00224AC3" w:rsidRDefault="00224AC3" w:rsidP="00015E73">
                      <w:pPr>
                        <w:jc w:val="center"/>
                        <w:rPr>
                          <w:color w:val="000000"/>
                          <w:szCs w:val="20"/>
                        </w:rPr>
                      </w:pPr>
                    </w:p>
                    <w:p w:rsidR="00224AC3" w:rsidRDefault="00224AC3" w:rsidP="00015E73">
                      <w:pPr>
                        <w:jc w:val="center"/>
                        <w:rPr>
                          <w:color w:val="000000"/>
                          <w:szCs w:val="20"/>
                        </w:rPr>
                      </w:pPr>
                    </w:p>
                    <w:p w:rsidR="00224AC3" w:rsidRDefault="00224AC3" w:rsidP="00015E73">
                      <w:pPr>
                        <w:jc w:val="center"/>
                        <w:rPr>
                          <w:color w:val="000000"/>
                          <w:szCs w:val="20"/>
                        </w:rPr>
                      </w:pPr>
                    </w:p>
                    <w:p w:rsidR="00224AC3" w:rsidRDefault="00224AC3" w:rsidP="00015E73">
                      <w:pPr>
                        <w:jc w:val="center"/>
                      </w:pPr>
                    </w:p>
                  </w:txbxContent>
                </v:textbox>
              </v:oval>
            </w:pict>
          </mc:Fallback>
        </mc:AlternateContent>
      </w:r>
      <w:r>
        <w:rPr>
          <w:noProof/>
          <w:color w:val="000000"/>
          <w:sz w:val="28"/>
          <w:szCs w:val="20"/>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4445</wp:posOffset>
                </wp:positionV>
                <wp:extent cx="1343025" cy="1285875"/>
                <wp:effectExtent l="0" t="0" r="9525" b="9525"/>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1285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4AC3" w:rsidRDefault="00224AC3" w:rsidP="00910939">
                            <w:pPr>
                              <w:jc w:val="center"/>
                              <w:rPr>
                                <w:color w:val="000000"/>
                                <w:szCs w:val="20"/>
                              </w:rPr>
                            </w:pPr>
                          </w:p>
                          <w:p w:rsidR="00224AC3" w:rsidRPr="00910939" w:rsidRDefault="00224AC3" w:rsidP="00910939">
                            <w:pPr>
                              <w:jc w:val="center"/>
                              <w:rPr>
                                <w:b/>
                                <w:color w:val="000000"/>
                                <w:szCs w:val="20"/>
                              </w:rPr>
                            </w:pPr>
                            <w:r w:rsidRPr="00910939">
                              <w:rPr>
                                <w:b/>
                                <w:color w:val="000000"/>
                                <w:sz w:val="32"/>
                                <w:szCs w:val="20"/>
                              </w:rPr>
                              <w:t>7-18 лет</w:t>
                            </w:r>
                          </w:p>
                          <w:p w:rsidR="00224AC3" w:rsidRPr="00015E73" w:rsidRDefault="00224AC3" w:rsidP="00015E73">
                            <w:pPr>
                              <w:contextualSpacing/>
                              <w:jc w:val="center"/>
                              <w:rPr>
                                <w:b/>
                                <w:color w:val="C6D9F1" w:themeColor="text2" w:themeTint="33"/>
                                <w:sz w:val="36"/>
                                <w:szCs w:val="20"/>
                              </w:rPr>
                            </w:pPr>
                            <w:r w:rsidRPr="00015E73">
                              <w:rPr>
                                <w:b/>
                                <w:color w:val="C6D9F1" w:themeColor="text2" w:themeTint="33"/>
                                <w:sz w:val="36"/>
                                <w:szCs w:val="20"/>
                              </w:rPr>
                              <w:t>35%</w:t>
                            </w:r>
                          </w:p>
                          <w:p w:rsidR="00224AC3" w:rsidRDefault="00224AC3" w:rsidP="00015E73">
                            <w:pPr>
                              <w:rPr>
                                <w:color w:val="000000"/>
                                <w:szCs w:val="20"/>
                              </w:rPr>
                            </w:pPr>
                          </w:p>
                          <w:p w:rsidR="00224AC3" w:rsidRDefault="00224AC3" w:rsidP="00015E73">
                            <w:pPr>
                              <w:rPr>
                                <w:color w:val="000000"/>
                                <w:szCs w:val="20"/>
                              </w:rPr>
                            </w:pPr>
                          </w:p>
                          <w:p w:rsidR="00224AC3" w:rsidRDefault="00224AC3" w:rsidP="00015E7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 o:spid="_x0000_s1029" style="position:absolute;left:0;text-align:left;margin-left:0;margin-top:.35pt;width:105.75pt;height:10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" fillcolor="#4f81bd [3204]" strokecolor="#243f60 [1604]" strokeweight="2pt">
                <v:path arrowok="t"/>
                <v:textbox>
                  <w:txbxContent>
                    <w:p w:rsidR="00224AC3" w:rsidRDefault="00224AC3" w:rsidP="00910939">
                      <w:pPr>
                        <w:jc w:val="center"/>
                        <w:rPr>
                          <w:color w:val="000000"/>
                          <w:szCs w:val="20"/>
                        </w:rPr>
                      </w:pPr>
                    </w:p>
                    <w:p w:rsidR="00224AC3" w:rsidRPr="00910939" w:rsidRDefault="00224AC3" w:rsidP="00910939">
                      <w:pPr>
                        <w:jc w:val="center"/>
                        <w:rPr>
                          <w:b/>
                          <w:color w:val="000000"/>
                          <w:szCs w:val="20"/>
                        </w:rPr>
                      </w:pPr>
                      <w:r w:rsidRPr="00910939">
                        <w:rPr>
                          <w:b/>
                          <w:color w:val="000000"/>
                          <w:sz w:val="32"/>
                          <w:szCs w:val="20"/>
                        </w:rPr>
                        <w:t>7-18 лет</w:t>
                      </w:r>
                    </w:p>
                    <w:p w:rsidR="00224AC3" w:rsidRPr="00015E73" w:rsidRDefault="00224AC3" w:rsidP="00015E73">
                      <w:pPr>
                        <w:contextualSpacing/>
                        <w:jc w:val="center"/>
                        <w:rPr>
                          <w:b/>
                          <w:color w:val="C6D9F1" w:themeColor="text2" w:themeTint="33"/>
                          <w:sz w:val="36"/>
                          <w:szCs w:val="20"/>
                        </w:rPr>
                      </w:pPr>
                      <w:r w:rsidRPr="00015E73">
                        <w:rPr>
                          <w:b/>
                          <w:color w:val="C6D9F1" w:themeColor="text2" w:themeTint="33"/>
                          <w:sz w:val="36"/>
                          <w:szCs w:val="20"/>
                        </w:rPr>
                        <w:t>35%</w:t>
                      </w:r>
                    </w:p>
                    <w:p w:rsidR="00224AC3" w:rsidRDefault="00224AC3" w:rsidP="00015E73">
                      <w:pPr>
                        <w:rPr>
                          <w:color w:val="000000"/>
                          <w:szCs w:val="20"/>
                        </w:rPr>
                      </w:pPr>
                    </w:p>
                    <w:p w:rsidR="00224AC3" w:rsidRDefault="00224AC3" w:rsidP="00015E73">
                      <w:pPr>
                        <w:rPr>
                          <w:color w:val="000000"/>
                          <w:szCs w:val="20"/>
                        </w:rPr>
                      </w:pPr>
                    </w:p>
                    <w:p w:rsidR="00224AC3" w:rsidRDefault="00224AC3" w:rsidP="00015E73"/>
                  </w:txbxContent>
                </v:textbox>
                <w10:wrap anchorx="margin"/>
              </v:oval>
            </w:pict>
          </mc:Fallback>
        </mc:AlternateContent>
      </w:r>
    </w:p>
    <w:p w:rsidR="00DA1852" w:rsidRDefault="00DA1852" w:rsidP="00015E73">
      <w:pPr>
        <w:spacing w:line="360" w:lineRule="auto"/>
        <w:contextualSpacing/>
        <w:jc w:val="both"/>
        <w:rPr>
          <w:color w:val="000000"/>
          <w:sz w:val="28"/>
          <w:szCs w:val="20"/>
        </w:rPr>
      </w:pPr>
    </w:p>
    <w:p w:rsidR="00015E73" w:rsidRDefault="00015E73" w:rsidP="00015E73">
      <w:pPr>
        <w:spacing w:line="360" w:lineRule="auto"/>
        <w:contextualSpacing/>
        <w:jc w:val="both"/>
        <w:rPr>
          <w:color w:val="000000"/>
          <w:sz w:val="28"/>
          <w:szCs w:val="20"/>
        </w:rPr>
      </w:pPr>
    </w:p>
    <w:p w:rsidR="00015E73" w:rsidRDefault="00015E73" w:rsidP="00015E73">
      <w:pPr>
        <w:spacing w:line="360" w:lineRule="auto"/>
        <w:contextualSpacing/>
        <w:jc w:val="both"/>
        <w:rPr>
          <w:color w:val="000000"/>
          <w:sz w:val="28"/>
          <w:szCs w:val="20"/>
        </w:rPr>
      </w:pPr>
    </w:p>
    <w:p w:rsidR="00015E73" w:rsidRDefault="00BE6451" w:rsidP="004A491E">
      <w:pPr>
        <w:spacing w:line="360" w:lineRule="auto"/>
        <w:ind w:firstLine="567"/>
        <w:contextualSpacing/>
        <w:jc w:val="both"/>
        <w:rPr>
          <w:color w:val="000000"/>
          <w:sz w:val="28"/>
          <w:szCs w:val="20"/>
        </w:rPr>
      </w:pPr>
      <w:r>
        <w:rPr>
          <w:noProof/>
          <w:color w:val="000000"/>
          <w:sz w:val="28"/>
          <w:szCs w:val="20"/>
        </w:rPr>
        <mc:AlternateContent>
          <mc:Choice Requires="wps">
            <w:drawing>
              <wp:anchor distT="0" distB="0" distL="114300" distR="114300" simplePos="0" relativeHeight="251666432" behindDoc="0" locked="0" layoutInCell="1" allowOverlap="1">
                <wp:simplePos x="0" y="0"/>
                <wp:positionH relativeFrom="column">
                  <wp:posOffset>5138420</wp:posOffset>
                </wp:positionH>
                <wp:positionV relativeFrom="paragraph">
                  <wp:posOffset>122555</wp:posOffset>
                </wp:positionV>
                <wp:extent cx="190500" cy="361950"/>
                <wp:effectExtent l="19050" t="0" r="19050" b="19050"/>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8EB7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26" type="#_x0000_t67" style="position:absolute;margin-left:404.6pt;margin-top:9.65pt;width:1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" adj="15916" fillcolor="#4f81bd [3204]" strokecolor="#243f60 [1604]" strokeweight="2pt">
                <v:path arrowok="t"/>
              </v:shape>
            </w:pict>
          </mc:Fallback>
        </mc:AlternateContent>
      </w:r>
      <w:r>
        <w:rPr>
          <w:noProof/>
          <w:color w:val="000000"/>
          <w:sz w:val="28"/>
          <w:szCs w:val="20"/>
        </w:rPr>
        <mc:AlternateContent>
          <mc:Choice Requires="wps">
            <w:drawing>
              <wp:anchor distT="0" distB="0" distL="114300" distR="114300" simplePos="0" relativeHeight="251665408" behindDoc="0" locked="0" layoutInCell="1" allowOverlap="1">
                <wp:simplePos x="0" y="0"/>
                <wp:positionH relativeFrom="column">
                  <wp:posOffset>3681095</wp:posOffset>
                </wp:positionH>
                <wp:positionV relativeFrom="paragraph">
                  <wp:posOffset>141605</wp:posOffset>
                </wp:positionV>
                <wp:extent cx="209550" cy="381000"/>
                <wp:effectExtent l="19050" t="0" r="19050" b="19050"/>
                <wp:wrapNone/>
                <wp:docPr id="15" name="Стрелка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8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EA1EDE" id="Стрелка вниз 15" o:spid="_x0000_s1026" type="#_x0000_t67" style="position:absolute;margin-left:289.85pt;margin-top:11.15pt;width:16.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" adj="15660" fillcolor="#4f81bd [3204]" strokecolor="#243f60 [1604]" strokeweight="2pt">
                <v:path arrowok="t"/>
              </v:shape>
            </w:pict>
          </mc:Fallback>
        </mc:AlternateContent>
      </w:r>
      <w:r>
        <w:rPr>
          <w:noProof/>
          <w:color w:val="000000"/>
          <w:sz w:val="28"/>
          <w:szCs w:val="20"/>
        </w:rPr>
        <mc:AlternateContent>
          <mc:Choice Requires="wps">
            <w:drawing>
              <wp:anchor distT="0" distB="0" distL="114300" distR="114300" simplePos="0" relativeHeight="251664384" behindDoc="0" locked="0" layoutInCell="1" allowOverlap="1">
                <wp:simplePos x="0" y="0"/>
                <wp:positionH relativeFrom="column">
                  <wp:posOffset>2138045</wp:posOffset>
                </wp:positionH>
                <wp:positionV relativeFrom="paragraph">
                  <wp:posOffset>132080</wp:posOffset>
                </wp:positionV>
                <wp:extent cx="209550" cy="400050"/>
                <wp:effectExtent l="19050" t="0" r="19050" b="19050"/>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400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DE905B" id="Стрелка вниз 14" o:spid="_x0000_s1026" type="#_x0000_t67" style="position:absolute;margin-left:168.35pt;margin-top:10.4pt;width:16.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" adj="15943" fillcolor="#4f81bd [3204]" strokecolor="#243f60 [1604]" strokeweight="2pt">
                <v:path arrowok="t"/>
              </v:shape>
            </w:pict>
          </mc:Fallback>
        </mc:AlternateContent>
      </w:r>
      <w:r>
        <w:rPr>
          <w:noProof/>
          <w:color w:val="000000"/>
          <w:sz w:val="28"/>
          <w:szCs w:val="20"/>
        </w:rPr>
        <mc:AlternateContent>
          <mc:Choice Requires="wps">
            <w:drawing>
              <wp:anchor distT="0" distB="0" distL="114300" distR="114300" simplePos="0" relativeHeight="251663360" behindDoc="0" locked="0" layoutInCell="1" allowOverlap="1">
                <wp:simplePos x="0" y="0"/>
                <wp:positionH relativeFrom="column">
                  <wp:posOffset>575945</wp:posOffset>
                </wp:positionH>
                <wp:positionV relativeFrom="paragraph">
                  <wp:posOffset>141605</wp:posOffset>
                </wp:positionV>
                <wp:extent cx="209550" cy="400050"/>
                <wp:effectExtent l="19050" t="0" r="19050" b="1905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400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657E78" id="Стрелка вниз 12" o:spid="_x0000_s1026" type="#_x0000_t67" style="position:absolute;margin-left:45.35pt;margin-top:11.15pt;width:16.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" adj="15943" fillcolor="#4f81bd [3204]" strokecolor="#243f60 [1604]" strokeweight="2pt">
                <v:path arrowok="t"/>
              </v:shape>
            </w:pict>
          </mc:Fallback>
        </mc:AlternateContent>
      </w:r>
    </w:p>
    <w:p w:rsidR="00910939" w:rsidRDefault="00910939" w:rsidP="00BD04BE">
      <w:pPr>
        <w:contextualSpacing/>
        <w:jc w:val="both"/>
        <w:rPr>
          <w:color w:val="000000"/>
          <w:sz w:val="28"/>
          <w:szCs w:val="20"/>
        </w:rPr>
      </w:pPr>
    </w:p>
    <w:p w:rsidR="00BD04BE" w:rsidRDefault="00BD04BE" w:rsidP="00BD04BE">
      <w:pPr>
        <w:spacing w:line="360" w:lineRule="auto"/>
        <w:contextualSpacing/>
        <w:jc w:val="both"/>
        <w:rPr>
          <w:color w:val="000000"/>
          <w:sz w:val="28"/>
          <w:szCs w:val="28"/>
        </w:rPr>
      </w:pPr>
    </w:p>
    <w:p w:rsidR="002E7A52" w:rsidRDefault="002E7A52" w:rsidP="00E72876">
      <w:pPr>
        <w:spacing w:line="360" w:lineRule="auto"/>
        <w:ind w:firstLine="567"/>
        <w:contextualSpacing/>
        <w:jc w:val="both"/>
        <w:rPr>
          <w:color w:val="000000"/>
          <w:sz w:val="28"/>
          <w:szCs w:val="28"/>
        </w:rPr>
      </w:pPr>
      <w:r w:rsidRPr="002E7A52">
        <w:rPr>
          <w:color w:val="000000"/>
          <w:sz w:val="28"/>
          <w:szCs w:val="28"/>
        </w:rPr>
        <w:t xml:space="preserve">7-18 лет: </w:t>
      </w:r>
      <w:r w:rsidR="00910939" w:rsidRPr="002E7A52">
        <w:rPr>
          <w:color w:val="000000"/>
          <w:sz w:val="28"/>
          <w:szCs w:val="28"/>
        </w:rPr>
        <w:t>Потенциальная аудитория с недостаточно высоким доходом.</w:t>
      </w:r>
    </w:p>
    <w:p w:rsidR="00756070" w:rsidRDefault="00756070" w:rsidP="00E72876">
      <w:pPr>
        <w:spacing w:line="360" w:lineRule="auto"/>
        <w:ind w:firstLine="567"/>
        <w:contextualSpacing/>
        <w:jc w:val="both"/>
        <w:rPr>
          <w:color w:val="000000"/>
          <w:sz w:val="28"/>
          <w:szCs w:val="28"/>
        </w:rPr>
      </w:pPr>
      <w:r>
        <w:rPr>
          <w:color w:val="000000"/>
          <w:sz w:val="28"/>
          <w:szCs w:val="28"/>
        </w:rPr>
        <w:t>Для данного сегмента компания поддерживает различные фестивали, концерты, конкурсы, соревнования по всей России.</w:t>
      </w:r>
    </w:p>
    <w:p w:rsidR="00910939" w:rsidRDefault="002E7A52" w:rsidP="00E72876">
      <w:pPr>
        <w:spacing w:line="360" w:lineRule="auto"/>
        <w:ind w:firstLine="567"/>
        <w:contextualSpacing/>
        <w:jc w:val="both"/>
        <w:rPr>
          <w:color w:val="000000"/>
          <w:sz w:val="28"/>
          <w:szCs w:val="28"/>
        </w:rPr>
      </w:pPr>
      <w:r w:rsidRPr="002E7A52">
        <w:rPr>
          <w:color w:val="000000"/>
          <w:sz w:val="28"/>
          <w:szCs w:val="28"/>
        </w:rPr>
        <w:t>19-30 лет: Целевая аудитория и основные потребители. Емкость высокая.</w:t>
      </w:r>
    </w:p>
    <w:p w:rsidR="00910939" w:rsidRPr="002E7A52" w:rsidRDefault="002E7A52" w:rsidP="00E72876">
      <w:pPr>
        <w:spacing w:line="360" w:lineRule="auto"/>
        <w:ind w:firstLine="567"/>
        <w:contextualSpacing/>
        <w:jc w:val="both"/>
        <w:rPr>
          <w:color w:val="000000"/>
          <w:sz w:val="28"/>
          <w:szCs w:val="28"/>
        </w:rPr>
      </w:pPr>
      <w:r w:rsidRPr="002E7A52">
        <w:rPr>
          <w:color w:val="000000"/>
          <w:sz w:val="28"/>
          <w:szCs w:val="28"/>
        </w:rPr>
        <w:t xml:space="preserve">31-50 лет: </w:t>
      </w:r>
      <w:r w:rsidR="00910939" w:rsidRPr="002E7A52">
        <w:rPr>
          <w:color w:val="000000"/>
          <w:sz w:val="28"/>
          <w:szCs w:val="28"/>
        </w:rPr>
        <w:t>Потенциальная аудитория, которая потребляет в половину меньше целевой, но может покупать больше, так как имеет больше доход.</w:t>
      </w:r>
    </w:p>
    <w:p w:rsidR="00224AC3" w:rsidRDefault="00756070" w:rsidP="00224AC3">
      <w:pPr>
        <w:spacing w:line="360" w:lineRule="auto"/>
        <w:ind w:firstLine="567"/>
        <w:contextualSpacing/>
        <w:jc w:val="both"/>
        <w:rPr>
          <w:color w:val="000000"/>
          <w:sz w:val="28"/>
          <w:szCs w:val="28"/>
        </w:rPr>
      </w:pPr>
      <w:r>
        <w:rPr>
          <w:color w:val="000000"/>
          <w:sz w:val="28"/>
          <w:szCs w:val="28"/>
        </w:rPr>
        <w:lastRenderedPageBreak/>
        <w:t xml:space="preserve">В этих двух сегментах компания закладывает семейные традиции, празднование Нового года, выступает спонсором на футбольных матчах, </w:t>
      </w:r>
      <w:r w:rsidR="009F5751">
        <w:rPr>
          <w:color w:val="000000"/>
          <w:sz w:val="28"/>
          <w:szCs w:val="28"/>
        </w:rPr>
        <w:t xml:space="preserve">Олимпийских играх, </w:t>
      </w:r>
      <w:r w:rsidR="00514AE6">
        <w:rPr>
          <w:color w:val="000000"/>
          <w:sz w:val="28"/>
          <w:szCs w:val="28"/>
        </w:rPr>
        <w:t>привлекают людей, путешествующих по всему миру, реклам</w:t>
      </w:r>
      <w:r w:rsidR="00EA5634">
        <w:rPr>
          <w:color w:val="000000"/>
          <w:sz w:val="28"/>
          <w:szCs w:val="28"/>
        </w:rPr>
        <w:t xml:space="preserve">ируя </w:t>
      </w:r>
      <w:r w:rsidR="00EA5634">
        <w:rPr>
          <w:color w:val="000000"/>
          <w:sz w:val="28"/>
          <w:szCs w:val="28"/>
          <w:lang w:val="en-US"/>
        </w:rPr>
        <w:t>COCA</w:t>
      </w:r>
      <w:r w:rsidR="00EA5634" w:rsidRPr="00EA5634">
        <w:rPr>
          <w:color w:val="000000"/>
          <w:sz w:val="28"/>
          <w:szCs w:val="28"/>
        </w:rPr>
        <w:t>-</w:t>
      </w:r>
      <w:r w:rsidR="00EA5634">
        <w:rPr>
          <w:color w:val="000000"/>
          <w:sz w:val="28"/>
          <w:szCs w:val="28"/>
          <w:lang w:val="en-US"/>
        </w:rPr>
        <w:t>COLA</w:t>
      </w:r>
      <w:r w:rsidR="00EA5634" w:rsidRPr="00EA5634">
        <w:rPr>
          <w:color w:val="000000"/>
          <w:sz w:val="28"/>
          <w:szCs w:val="28"/>
        </w:rPr>
        <w:t xml:space="preserve"> </w:t>
      </w:r>
      <w:r w:rsidR="00EA5634">
        <w:rPr>
          <w:color w:val="000000"/>
          <w:sz w:val="28"/>
          <w:szCs w:val="28"/>
        </w:rPr>
        <w:t>в самолетах и поездах как товар, кот</w:t>
      </w:r>
      <w:r w:rsidR="00D23BD2">
        <w:rPr>
          <w:color w:val="000000"/>
          <w:sz w:val="28"/>
          <w:szCs w:val="28"/>
        </w:rPr>
        <w:t xml:space="preserve">орый удобно брать с собой </w:t>
      </w:r>
      <w:r w:rsidR="00224AC3">
        <w:rPr>
          <w:color w:val="000000"/>
          <w:sz w:val="28"/>
          <w:szCs w:val="28"/>
        </w:rPr>
        <w:t>везде.</w:t>
      </w:r>
    </w:p>
    <w:p w:rsidR="002E7A52" w:rsidRDefault="002E7A52" w:rsidP="00224AC3">
      <w:pPr>
        <w:spacing w:line="360" w:lineRule="auto"/>
        <w:ind w:firstLine="567"/>
        <w:contextualSpacing/>
        <w:jc w:val="both"/>
        <w:rPr>
          <w:color w:val="000000"/>
          <w:sz w:val="28"/>
          <w:szCs w:val="28"/>
        </w:rPr>
      </w:pPr>
      <w:r w:rsidRPr="002E7A52">
        <w:rPr>
          <w:color w:val="000000"/>
          <w:sz w:val="28"/>
          <w:szCs w:val="28"/>
        </w:rPr>
        <w:t xml:space="preserve">51-70 лет: </w:t>
      </w:r>
      <w:r w:rsidR="00910939" w:rsidRPr="002E7A52">
        <w:rPr>
          <w:color w:val="000000"/>
          <w:sz w:val="28"/>
          <w:szCs w:val="28"/>
        </w:rPr>
        <w:t>Нулевая емкость сегмента, так как потребитель не заинтересован в про</w:t>
      </w:r>
      <w:r w:rsidR="00550C0C">
        <w:rPr>
          <w:color w:val="000000"/>
          <w:sz w:val="28"/>
          <w:szCs w:val="28"/>
        </w:rPr>
        <w:t xml:space="preserve">дукте и не </w:t>
      </w:r>
      <w:r w:rsidR="00910939" w:rsidRPr="002E7A52">
        <w:rPr>
          <w:color w:val="000000"/>
          <w:sz w:val="28"/>
          <w:szCs w:val="28"/>
        </w:rPr>
        <w:t>обл</w:t>
      </w:r>
      <w:r w:rsidR="002568B4">
        <w:rPr>
          <w:color w:val="000000"/>
          <w:sz w:val="28"/>
          <w:szCs w:val="28"/>
        </w:rPr>
        <w:t>а</w:t>
      </w:r>
      <w:r w:rsidR="00BD04BE">
        <w:rPr>
          <w:color w:val="000000"/>
          <w:sz w:val="28"/>
          <w:szCs w:val="28"/>
        </w:rPr>
        <w:t>дает достаточно высоким доходом.</w:t>
      </w:r>
    </w:p>
    <w:p w:rsidR="00E5266D" w:rsidRDefault="004A491E" w:rsidP="00E72876">
      <w:pPr>
        <w:spacing w:line="360" w:lineRule="auto"/>
        <w:ind w:firstLine="567"/>
        <w:contextualSpacing/>
        <w:jc w:val="both"/>
        <w:rPr>
          <w:color w:val="000000"/>
          <w:sz w:val="28"/>
          <w:szCs w:val="20"/>
        </w:rPr>
      </w:pPr>
      <w:r>
        <w:rPr>
          <w:color w:val="000000"/>
          <w:sz w:val="28"/>
          <w:szCs w:val="20"/>
        </w:rPr>
        <w:t xml:space="preserve">Исходя из </w:t>
      </w:r>
      <w:r w:rsidR="002568B4">
        <w:rPr>
          <w:color w:val="000000"/>
          <w:sz w:val="28"/>
          <w:szCs w:val="20"/>
        </w:rPr>
        <w:t>рис. 8</w:t>
      </w:r>
      <w:r w:rsidRPr="004A491E">
        <w:rPr>
          <w:color w:val="000000"/>
          <w:sz w:val="28"/>
          <w:szCs w:val="20"/>
        </w:rPr>
        <w:t xml:space="preserve">, мы считаем, что компании </w:t>
      </w:r>
      <w:r w:rsidRPr="004A491E">
        <w:rPr>
          <w:color w:val="000000"/>
          <w:sz w:val="28"/>
          <w:szCs w:val="20"/>
          <w:lang w:val="en-US"/>
        </w:rPr>
        <w:t>Coca</w:t>
      </w:r>
      <w:r w:rsidRPr="004A491E">
        <w:rPr>
          <w:color w:val="000000"/>
          <w:sz w:val="28"/>
          <w:szCs w:val="20"/>
        </w:rPr>
        <w:t>-</w:t>
      </w:r>
      <w:r w:rsidRPr="004A491E">
        <w:rPr>
          <w:color w:val="000000"/>
          <w:sz w:val="28"/>
          <w:szCs w:val="20"/>
          <w:lang w:val="en-US"/>
        </w:rPr>
        <w:t>Cola</w:t>
      </w:r>
      <w:r w:rsidRPr="004A491E">
        <w:rPr>
          <w:color w:val="000000"/>
          <w:sz w:val="28"/>
          <w:szCs w:val="20"/>
        </w:rPr>
        <w:t xml:space="preserve"> следует концентрироваться на настоящей целевой аудитории</w:t>
      </w:r>
      <w:r w:rsidR="00756070">
        <w:rPr>
          <w:color w:val="000000"/>
          <w:sz w:val="28"/>
          <w:szCs w:val="20"/>
        </w:rPr>
        <w:t xml:space="preserve"> (19-30 лет)</w:t>
      </w:r>
      <w:r w:rsidRPr="004A491E">
        <w:rPr>
          <w:color w:val="000000"/>
          <w:sz w:val="28"/>
          <w:szCs w:val="20"/>
        </w:rPr>
        <w:t xml:space="preserve">. Молодые люди всегда потребляют и потребляли больше газированных напитков, они покупают различные напитки по дороге в университет, на работу, во время прогулок, на праздники, домой. Данная целевая аудитория, по нашему мнению, всегда будет на первом месте по потреблению напитка </w:t>
      </w:r>
      <w:r w:rsidRPr="004A491E">
        <w:rPr>
          <w:color w:val="000000"/>
          <w:sz w:val="28"/>
          <w:szCs w:val="20"/>
          <w:lang w:val="en-US"/>
        </w:rPr>
        <w:t>Coca</w:t>
      </w:r>
      <w:r w:rsidRPr="004A491E">
        <w:rPr>
          <w:color w:val="000000"/>
          <w:sz w:val="28"/>
          <w:szCs w:val="20"/>
        </w:rPr>
        <w:t>-</w:t>
      </w:r>
      <w:r w:rsidRPr="004A491E">
        <w:rPr>
          <w:color w:val="000000"/>
          <w:sz w:val="28"/>
          <w:szCs w:val="20"/>
          <w:lang w:val="en-US"/>
        </w:rPr>
        <w:t>Cola</w:t>
      </w:r>
      <w:r w:rsidRPr="004A491E">
        <w:rPr>
          <w:color w:val="000000"/>
          <w:sz w:val="28"/>
          <w:szCs w:val="20"/>
        </w:rPr>
        <w:t>, однако не стоит забывать о других рынках. В связи с этим</w:t>
      </w:r>
      <w:r>
        <w:rPr>
          <w:color w:val="000000"/>
          <w:sz w:val="28"/>
          <w:szCs w:val="20"/>
        </w:rPr>
        <w:t> </w:t>
      </w:r>
      <w:r w:rsidRPr="004A491E">
        <w:rPr>
          <w:color w:val="000000"/>
          <w:sz w:val="28"/>
          <w:szCs w:val="20"/>
        </w:rPr>
        <w:t>мы считаем, что необходимо также развивать потенциальную аудиторию в возрасте от 31-50 лет. У данной группы потребителей доходы достаточно высоки, поэтому компании следует продвигать их продукт на данной рынке с учетом предпочтений потребителей или предложить им новый товар, который будет пользоваться спросом, например, менее кало</w:t>
      </w:r>
      <w:r w:rsidR="00514AE6">
        <w:rPr>
          <w:color w:val="000000"/>
          <w:sz w:val="28"/>
          <w:szCs w:val="20"/>
        </w:rPr>
        <w:t xml:space="preserve">рийный и более полезный напиток, </w:t>
      </w:r>
      <w:r w:rsidR="000942EC">
        <w:rPr>
          <w:color w:val="000000"/>
          <w:sz w:val="28"/>
          <w:szCs w:val="20"/>
        </w:rPr>
        <w:t>такой как</w:t>
      </w:r>
      <w:r w:rsidR="00514AE6">
        <w:rPr>
          <w:color w:val="000000"/>
          <w:sz w:val="28"/>
          <w:szCs w:val="20"/>
        </w:rPr>
        <w:t xml:space="preserve">, </w:t>
      </w:r>
      <w:r w:rsidR="00215327" w:rsidRPr="00215327">
        <w:rPr>
          <w:color w:val="000000"/>
          <w:sz w:val="28"/>
          <w:szCs w:val="20"/>
          <w:lang w:val="en-US"/>
        </w:rPr>
        <w:t>COCA</w:t>
      </w:r>
      <w:r w:rsidR="00215327" w:rsidRPr="00215327">
        <w:rPr>
          <w:color w:val="000000"/>
          <w:sz w:val="28"/>
          <w:szCs w:val="20"/>
        </w:rPr>
        <w:t>-</w:t>
      </w:r>
      <w:r w:rsidR="00215327" w:rsidRPr="00215327">
        <w:rPr>
          <w:color w:val="000000"/>
          <w:sz w:val="28"/>
          <w:szCs w:val="20"/>
          <w:lang w:val="en-US"/>
        </w:rPr>
        <w:t>COLA</w:t>
      </w:r>
      <w:r w:rsidR="00215327" w:rsidRPr="00215327">
        <w:rPr>
          <w:color w:val="000000"/>
          <w:sz w:val="28"/>
          <w:szCs w:val="20"/>
        </w:rPr>
        <w:t xml:space="preserve"> </w:t>
      </w:r>
      <w:r w:rsidR="00215327">
        <w:rPr>
          <w:color w:val="000000"/>
          <w:sz w:val="28"/>
          <w:szCs w:val="20"/>
          <w:lang w:val="en-US"/>
        </w:rPr>
        <w:t>LIGHT</w:t>
      </w:r>
      <w:r w:rsidR="00C41F8A" w:rsidRPr="00C41F8A">
        <w:rPr>
          <w:color w:val="000000"/>
          <w:sz w:val="28"/>
          <w:szCs w:val="20"/>
        </w:rPr>
        <w:t xml:space="preserve"> аналогичный напитку </w:t>
      </w:r>
      <w:r w:rsidR="00215327" w:rsidRPr="00215327">
        <w:rPr>
          <w:color w:val="000000"/>
          <w:sz w:val="28"/>
          <w:szCs w:val="20"/>
          <w:lang w:val="en-US"/>
        </w:rPr>
        <w:t>COCA</w:t>
      </w:r>
      <w:r w:rsidR="00215327" w:rsidRPr="00215327">
        <w:rPr>
          <w:color w:val="000000"/>
          <w:sz w:val="28"/>
          <w:szCs w:val="20"/>
        </w:rPr>
        <w:t>-</w:t>
      </w:r>
      <w:r w:rsidR="00215327" w:rsidRPr="00215327">
        <w:rPr>
          <w:color w:val="000000"/>
          <w:sz w:val="28"/>
          <w:szCs w:val="20"/>
          <w:lang w:val="en-US"/>
        </w:rPr>
        <w:t>COLA</w:t>
      </w:r>
      <w:r w:rsidR="00514AE6">
        <w:rPr>
          <w:color w:val="000000"/>
          <w:sz w:val="28"/>
          <w:szCs w:val="20"/>
        </w:rPr>
        <w:t>,</w:t>
      </w:r>
      <w:r w:rsidR="00215327" w:rsidRPr="00215327">
        <w:rPr>
          <w:color w:val="000000"/>
          <w:sz w:val="28"/>
          <w:szCs w:val="20"/>
        </w:rPr>
        <w:t xml:space="preserve"> </w:t>
      </w:r>
      <w:r w:rsidR="00C41F8A" w:rsidRPr="00C41F8A">
        <w:rPr>
          <w:color w:val="000000"/>
          <w:sz w:val="28"/>
          <w:szCs w:val="20"/>
        </w:rPr>
        <w:t>продукт бе</w:t>
      </w:r>
      <w:r w:rsidR="00C41F8A">
        <w:rPr>
          <w:color w:val="000000"/>
          <w:sz w:val="28"/>
          <w:szCs w:val="20"/>
        </w:rPr>
        <w:t>з содержания сахара и кофеина, о</w:t>
      </w:r>
      <w:r w:rsidR="00C41F8A" w:rsidRPr="00C41F8A">
        <w:rPr>
          <w:color w:val="000000"/>
          <w:sz w:val="28"/>
          <w:szCs w:val="20"/>
        </w:rPr>
        <w:t>тносится к диетической группе</w:t>
      </w:r>
      <w:r w:rsidR="00C41F8A">
        <w:rPr>
          <w:color w:val="000000"/>
          <w:sz w:val="28"/>
          <w:szCs w:val="20"/>
        </w:rPr>
        <w:t xml:space="preserve"> продуктов.</w:t>
      </w:r>
      <w:r w:rsidR="00530469">
        <w:rPr>
          <w:color w:val="000000"/>
          <w:sz w:val="28"/>
          <w:szCs w:val="20"/>
        </w:rPr>
        <w:t xml:space="preserve"> </w:t>
      </w:r>
    </w:p>
    <w:p w:rsidR="009F5751" w:rsidRDefault="00514AE6" w:rsidP="00E72876">
      <w:pPr>
        <w:spacing w:line="360" w:lineRule="auto"/>
        <w:ind w:firstLine="567"/>
        <w:contextualSpacing/>
        <w:jc w:val="both"/>
        <w:rPr>
          <w:color w:val="000000"/>
          <w:sz w:val="28"/>
          <w:szCs w:val="20"/>
        </w:rPr>
      </w:pPr>
      <w:r>
        <w:rPr>
          <w:color w:val="000000"/>
          <w:sz w:val="28"/>
          <w:szCs w:val="20"/>
        </w:rPr>
        <w:t>Конечно, б</w:t>
      </w:r>
      <w:r w:rsidR="00696062" w:rsidRPr="00696062">
        <w:rPr>
          <w:color w:val="000000"/>
          <w:sz w:val="28"/>
          <w:szCs w:val="20"/>
        </w:rPr>
        <w:t xml:space="preserve">лагодаря умелой политики в области стимулирования сбыта предприятие </w:t>
      </w:r>
      <w:r w:rsidR="00215327" w:rsidRPr="00215327">
        <w:rPr>
          <w:color w:val="000000"/>
          <w:sz w:val="28"/>
          <w:szCs w:val="20"/>
          <w:lang w:val="en-US"/>
        </w:rPr>
        <w:t>COCA</w:t>
      </w:r>
      <w:r w:rsidR="00215327" w:rsidRPr="00713464">
        <w:rPr>
          <w:color w:val="000000"/>
          <w:sz w:val="28"/>
          <w:szCs w:val="20"/>
        </w:rPr>
        <w:t>-</w:t>
      </w:r>
      <w:r w:rsidR="00215327" w:rsidRPr="00215327">
        <w:rPr>
          <w:color w:val="000000"/>
          <w:sz w:val="28"/>
          <w:szCs w:val="20"/>
          <w:lang w:val="en-US"/>
        </w:rPr>
        <w:t>COLA</w:t>
      </w:r>
      <w:r w:rsidR="00215327" w:rsidRPr="00215327">
        <w:rPr>
          <w:color w:val="000000"/>
          <w:sz w:val="28"/>
          <w:szCs w:val="20"/>
        </w:rPr>
        <w:t xml:space="preserve"> </w:t>
      </w:r>
      <w:r w:rsidR="00696062" w:rsidRPr="00696062">
        <w:rPr>
          <w:color w:val="000000"/>
          <w:sz w:val="28"/>
          <w:szCs w:val="20"/>
        </w:rPr>
        <w:t>достигла колоссальных успехов на всех рынках, которые она охватила своей деятельностью. По мнению многих специалистов, она является безусловным лидером в этой области, заявив о себе своим покупателям, прежде всего с экранов телевизоров, рекламных щитов. Характерным для фирмы является единство политики в этой области. В любой стране, где бы ни действовала компания, она использует одни и те же методы, благодаря ко</w:t>
      </w:r>
      <w:r w:rsidR="00E333E1">
        <w:rPr>
          <w:color w:val="000000"/>
          <w:sz w:val="28"/>
          <w:szCs w:val="20"/>
        </w:rPr>
        <w:t>торым достигает успеха на любом </w:t>
      </w:r>
      <w:r w:rsidR="009F5751">
        <w:rPr>
          <w:color w:val="000000"/>
          <w:sz w:val="28"/>
          <w:szCs w:val="20"/>
        </w:rPr>
        <w:t>рынке.</w:t>
      </w:r>
    </w:p>
    <w:p w:rsidR="003B0398" w:rsidRDefault="00514AE6" w:rsidP="00A42F0F">
      <w:pPr>
        <w:spacing w:line="360" w:lineRule="auto"/>
        <w:ind w:firstLine="567"/>
        <w:contextualSpacing/>
        <w:jc w:val="both"/>
        <w:rPr>
          <w:color w:val="000000"/>
          <w:sz w:val="28"/>
          <w:szCs w:val="20"/>
        </w:rPr>
      </w:pPr>
      <w:r>
        <w:rPr>
          <w:color w:val="000000"/>
          <w:sz w:val="28"/>
          <w:szCs w:val="20"/>
        </w:rPr>
        <w:t>Мы считаем, что основная политика</w:t>
      </w:r>
      <w:r w:rsidR="00696062" w:rsidRPr="00696062">
        <w:rPr>
          <w:color w:val="000000"/>
          <w:sz w:val="28"/>
          <w:szCs w:val="20"/>
        </w:rPr>
        <w:t xml:space="preserve"> </w:t>
      </w:r>
      <w:r w:rsidR="00713464" w:rsidRPr="00713464">
        <w:rPr>
          <w:color w:val="000000"/>
          <w:sz w:val="28"/>
          <w:szCs w:val="20"/>
          <w:lang w:val="en-US"/>
        </w:rPr>
        <w:t>COCA</w:t>
      </w:r>
      <w:r w:rsidR="00713464" w:rsidRPr="00713464">
        <w:rPr>
          <w:color w:val="000000"/>
          <w:sz w:val="28"/>
          <w:szCs w:val="20"/>
        </w:rPr>
        <w:t>-</w:t>
      </w:r>
      <w:r w:rsidR="00713464" w:rsidRPr="00713464">
        <w:rPr>
          <w:color w:val="000000"/>
          <w:sz w:val="28"/>
          <w:szCs w:val="20"/>
          <w:lang w:val="en-US"/>
        </w:rPr>
        <w:t>COLA</w:t>
      </w:r>
      <w:r w:rsidR="00713464" w:rsidRPr="00713464">
        <w:rPr>
          <w:color w:val="000000"/>
          <w:sz w:val="28"/>
          <w:szCs w:val="20"/>
        </w:rPr>
        <w:t xml:space="preserve"> </w:t>
      </w:r>
      <w:r w:rsidR="00696062" w:rsidRPr="00696062">
        <w:rPr>
          <w:color w:val="000000"/>
          <w:sz w:val="28"/>
          <w:szCs w:val="20"/>
        </w:rPr>
        <w:t xml:space="preserve">- заставить покупателя постоянно помнить о ее существовании. Фирма никогда не забывает напоминать о </w:t>
      </w:r>
      <w:r w:rsidR="00696062" w:rsidRPr="00696062">
        <w:rPr>
          <w:color w:val="000000"/>
          <w:sz w:val="28"/>
          <w:szCs w:val="20"/>
        </w:rPr>
        <w:lastRenderedPageBreak/>
        <w:t>себе рекламными надписями на фирменных ручках, «открывалках», «самоклейках», а также холодильниках, светильниках, устанавливаемых в кафе, бистро, ресторанах, барах. Именно благодаря всему этому арсеналу компания смогла приучи</w:t>
      </w:r>
      <w:r w:rsidR="003B0398">
        <w:rPr>
          <w:color w:val="000000"/>
          <w:sz w:val="28"/>
          <w:szCs w:val="20"/>
        </w:rPr>
        <w:t>ть покупателей к своим </w:t>
      </w:r>
      <w:r w:rsidR="00696062">
        <w:rPr>
          <w:color w:val="000000"/>
          <w:sz w:val="28"/>
          <w:szCs w:val="20"/>
        </w:rPr>
        <w:t>напиткам</w:t>
      </w:r>
      <w:r w:rsidR="003B0398">
        <w:rPr>
          <w:color w:val="000000"/>
          <w:sz w:val="28"/>
          <w:szCs w:val="20"/>
        </w:rPr>
        <w:t>.</w:t>
      </w:r>
      <w:r w:rsidR="00A42F0F">
        <w:rPr>
          <w:color w:val="000000"/>
          <w:sz w:val="28"/>
          <w:szCs w:val="20"/>
        </w:rPr>
        <w:t xml:space="preserve"> </w:t>
      </w:r>
      <w:r w:rsidR="00696062" w:rsidRPr="00696062">
        <w:rPr>
          <w:color w:val="000000"/>
          <w:sz w:val="28"/>
          <w:szCs w:val="20"/>
        </w:rPr>
        <w:t>Другим эффективным, но таким же стандартным методом стимулирования сбыта, является обеспечение покупателя максимальн</w:t>
      </w:r>
      <w:r>
        <w:rPr>
          <w:color w:val="000000"/>
          <w:sz w:val="28"/>
          <w:szCs w:val="20"/>
        </w:rPr>
        <w:t>о возможной близостью, а значит</w:t>
      </w:r>
      <w:r w:rsidR="00696062" w:rsidRPr="00696062">
        <w:rPr>
          <w:color w:val="000000"/>
          <w:sz w:val="28"/>
          <w:szCs w:val="20"/>
        </w:rPr>
        <w:t xml:space="preserve"> доступностью. Практически все магазины,</w:t>
      </w:r>
      <w:r w:rsidR="003B0398">
        <w:rPr>
          <w:color w:val="000000"/>
          <w:sz w:val="28"/>
          <w:szCs w:val="20"/>
        </w:rPr>
        <w:t xml:space="preserve"> супермаркеты и</w:t>
      </w:r>
      <w:r w:rsidR="00696062" w:rsidRPr="00696062">
        <w:rPr>
          <w:color w:val="000000"/>
          <w:sz w:val="28"/>
          <w:szCs w:val="20"/>
        </w:rPr>
        <w:t xml:space="preserve"> киоски заполнены продукцией </w:t>
      </w:r>
      <w:r w:rsidR="00713464" w:rsidRPr="00713464">
        <w:rPr>
          <w:color w:val="000000"/>
          <w:sz w:val="28"/>
          <w:szCs w:val="20"/>
          <w:lang w:val="en-US"/>
        </w:rPr>
        <w:t>COCA</w:t>
      </w:r>
      <w:r w:rsidR="00713464" w:rsidRPr="00713464">
        <w:rPr>
          <w:color w:val="000000"/>
          <w:sz w:val="28"/>
          <w:szCs w:val="20"/>
        </w:rPr>
        <w:t>-</w:t>
      </w:r>
      <w:r w:rsidR="00713464" w:rsidRPr="00713464">
        <w:rPr>
          <w:color w:val="000000"/>
          <w:sz w:val="28"/>
          <w:szCs w:val="20"/>
          <w:lang w:val="en-US"/>
        </w:rPr>
        <w:t>COLA</w:t>
      </w:r>
      <w:r w:rsidR="00696062" w:rsidRPr="00696062">
        <w:rPr>
          <w:color w:val="000000"/>
          <w:sz w:val="28"/>
          <w:szCs w:val="20"/>
        </w:rPr>
        <w:t>. В дополнении ко всему фирма имеет массу собственных розничных точек, снабжающих покупателя напит</w:t>
      </w:r>
      <w:r w:rsidR="003B0398">
        <w:rPr>
          <w:color w:val="000000"/>
          <w:sz w:val="28"/>
          <w:szCs w:val="20"/>
        </w:rPr>
        <w:t xml:space="preserve">ками в любой момент дня в </w:t>
      </w:r>
      <w:r w:rsidR="003B0398">
        <w:rPr>
          <w:sz w:val="28"/>
        </w:rPr>
        <w:t>любом месте</w:t>
      </w:r>
      <w:r w:rsidR="003B0398">
        <w:rPr>
          <w:color w:val="000000"/>
          <w:sz w:val="28"/>
          <w:szCs w:val="20"/>
        </w:rPr>
        <w:t>.</w:t>
      </w:r>
    </w:p>
    <w:p w:rsidR="00696062" w:rsidRDefault="00696062" w:rsidP="003B0398">
      <w:pPr>
        <w:spacing w:line="360" w:lineRule="auto"/>
        <w:ind w:firstLine="709"/>
        <w:contextualSpacing/>
        <w:jc w:val="both"/>
        <w:rPr>
          <w:color w:val="000000"/>
          <w:sz w:val="28"/>
          <w:szCs w:val="20"/>
        </w:rPr>
      </w:pPr>
      <w:r w:rsidRPr="00696062">
        <w:rPr>
          <w:color w:val="000000"/>
          <w:sz w:val="28"/>
          <w:szCs w:val="20"/>
        </w:rPr>
        <w:t xml:space="preserve">На основании этого, можно сказать, что компания </w:t>
      </w:r>
      <w:r w:rsidR="00713464" w:rsidRPr="00713464">
        <w:rPr>
          <w:color w:val="000000"/>
          <w:sz w:val="28"/>
          <w:szCs w:val="20"/>
          <w:lang w:val="en-US"/>
        </w:rPr>
        <w:t>COCA</w:t>
      </w:r>
      <w:r w:rsidR="00713464" w:rsidRPr="00713464">
        <w:rPr>
          <w:color w:val="000000"/>
          <w:sz w:val="28"/>
          <w:szCs w:val="20"/>
        </w:rPr>
        <w:t>-</w:t>
      </w:r>
      <w:r w:rsidR="00713464" w:rsidRPr="00713464">
        <w:rPr>
          <w:color w:val="000000"/>
          <w:sz w:val="28"/>
          <w:szCs w:val="20"/>
          <w:lang w:val="en-US"/>
        </w:rPr>
        <w:t>COLA</w:t>
      </w:r>
      <w:r w:rsidR="00713464" w:rsidRPr="00713464">
        <w:rPr>
          <w:color w:val="000000"/>
          <w:sz w:val="28"/>
          <w:szCs w:val="20"/>
        </w:rPr>
        <w:t xml:space="preserve"> </w:t>
      </w:r>
      <w:r w:rsidRPr="00696062">
        <w:rPr>
          <w:color w:val="000000"/>
          <w:sz w:val="28"/>
          <w:szCs w:val="20"/>
        </w:rPr>
        <w:t>может воспользоваться стратегической альтернативой под названием концентрированный (интенсивный) рост. Она</w:t>
      </w:r>
      <w:r w:rsidRPr="00696062">
        <w:rPr>
          <w:color w:val="000000"/>
          <w:sz w:val="36"/>
          <w:szCs w:val="27"/>
        </w:rPr>
        <w:t xml:space="preserve"> </w:t>
      </w:r>
      <w:r w:rsidRPr="00696062">
        <w:rPr>
          <w:color w:val="000000"/>
          <w:sz w:val="28"/>
          <w:szCs w:val="20"/>
        </w:rPr>
        <w:t>поможет компании повысить свои финансовые показатели, утвердится на рынке и завладеет ещё не изведанными рынками.</w:t>
      </w:r>
    </w:p>
    <w:p w:rsidR="00E5266D" w:rsidRDefault="003B0398" w:rsidP="003B0398">
      <w:pPr>
        <w:spacing w:line="360" w:lineRule="auto"/>
        <w:ind w:firstLine="709"/>
        <w:jc w:val="both"/>
        <w:rPr>
          <w:rFonts w:eastAsia="Calibri"/>
          <w:sz w:val="28"/>
          <w:szCs w:val="22"/>
          <w:lang w:eastAsia="en-US"/>
        </w:rPr>
      </w:pPr>
      <w:r w:rsidRPr="003B0398">
        <w:rPr>
          <w:rFonts w:eastAsia="Calibri"/>
          <w:sz w:val="28"/>
          <w:szCs w:val="22"/>
          <w:lang w:eastAsia="en-US"/>
        </w:rPr>
        <w:t xml:space="preserve">Нами было изучен рынок компании </w:t>
      </w:r>
      <w:r w:rsidR="00713464" w:rsidRPr="00713464">
        <w:rPr>
          <w:rFonts w:eastAsia="Calibri"/>
          <w:sz w:val="28"/>
          <w:szCs w:val="22"/>
          <w:lang w:val="en-US" w:eastAsia="en-US"/>
        </w:rPr>
        <w:t>COCA</w:t>
      </w:r>
      <w:r w:rsidR="00713464" w:rsidRPr="00713464">
        <w:rPr>
          <w:rFonts w:eastAsia="Calibri"/>
          <w:sz w:val="28"/>
          <w:szCs w:val="22"/>
          <w:lang w:eastAsia="en-US"/>
        </w:rPr>
        <w:t>-</w:t>
      </w:r>
      <w:r w:rsidR="00713464" w:rsidRPr="00713464">
        <w:rPr>
          <w:rFonts w:eastAsia="Calibri"/>
          <w:sz w:val="28"/>
          <w:szCs w:val="22"/>
          <w:lang w:val="en-US" w:eastAsia="en-US"/>
        </w:rPr>
        <w:t>COLA</w:t>
      </w:r>
      <w:r w:rsidRPr="003B0398">
        <w:rPr>
          <w:rFonts w:eastAsia="Calibri"/>
          <w:sz w:val="28"/>
          <w:szCs w:val="22"/>
          <w:lang w:eastAsia="en-US"/>
        </w:rPr>
        <w:t>. Для того чтобы данная фирм всегда оставалась лидирующей на данном рынке, необходимо проводить маркетинговые мероприятия по улучшению деятельности компании. В связи с этим, мы сформулировали основные мероприятия, а также их стоимостную и количественную оценку.</w:t>
      </w:r>
    </w:p>
    <w:p w:rsidR="004A491E" w:rsidRDefault="004A491E" w:rsidP="004A491E">
      <w:pPr>
        <w:spacing w:line="360" w:lineRule="auto"/>
        <w:ind w:firstLine="709"/>
        <w:jc w:val="right"/>
        <w:rPr>
          <w:rFonts w:eastAsia="Calibri"/>
          <w:i/>
          <w:sz w:val="28"/>
          <w:szCs w:val="22"/>
          <w:lang w:eastAsia="en-US"/>
        </w:rPr>
      </w:pPr>
      <w:r>
        <w:rPr>
          <w:rFonts w:eastAsia="Calibri"/>
          <w:i/>
          <w:sz w:val="28"/>
          <w:szCs w:val="22"/>
          <w:lang w:eastAsia="en-US"/>
        </w:rPr>
        <w:t xml:space="preserve">Таблица </w:t>
      </w:r>
      <w:r w:rsidR="00A42F0F">
        <w:rPr>
          <w:rFonts w:eastAsia="Calibri"/>
          <w:i/>
          <w:sz w:val="28"/>
          <w:szCs w:val="22"/>
          <w:lang w:eastAsia="en-US"/>
        </w:rPr>
        <w:t>5</w:t>
      </w:r>
    </w:p>
    <w:p w:rsidR="004A491E" w:rsidRPr="004A491E" w:rsidRDefault="004A491E" w:rsidP="004A491E">
      <w:pPr>
        <w:spacing w:line="360" w:lineRule="auto"/>
        <w:ind w:firstLine="709"/>
        <w:jc w:val="center"/>
        <w:rPr>
          <w:rFonts w:eastAsia="Calibri"/>
          <w:sz w:val="28"/>
          <w:szCs w:val="22"/>
          <w:lang w:eastAsia="en-US"/>
        </w:rPr>
      </w:pPr>
      <w:r>
        <w:rPr>
          <w:rFonts w:eastAsia="Calibri"/>
          <w:sz w:val="28"/>
          <w:szCs w:val="22"/>
          <w:lang w:eastAsia="en-US"/>
        </w:rPr>
        <w:t>Рекомендуемые маркетинговые мероприятия (составлено автором)</w:t>
      </w:r>
    </w:p>
    <w:tbl>
      <w:tblPr>
        <w:tblW w:w="9793" w:type="dxa"/>
        <w:tblCellSpacing w:w="15" w:type="dxa"/>
        <w:tblCellMar>
          <w:top w:w="15" w:type="dxa"/>
          <w:left w:w="15" w:type="dxa"/>
          <w:bottom w:w="15" w:type="dxa"/>
          <w:right w:w="15" w:type="dxa"/>
        </w:tblCellMar>
        <w:tblLook w:val="04A0" w:firstRow="1" w:lastRow="0" w:firstColumn="1" w:lastColumn="0" w:noHBand="0" w:noVBand="1"/>
      </w:tblPr>
      <w:tblGrid>
        <w:gridCol w:w="2469"/>
        <w:gridCol w:w="3998"/>
        <w:gridCol w:w="1132"/>
        <w:gridCol w:w="2194"/>
      </w:tblGrid>
      <w:tr w:rsidR="003E6D44" w:rsidRPr="003B0398" w:rsidTr="003E6D44">
        <w:trPr>
          <w:trHeight w:val="524"/>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w:t>
            </w:r>
          </w:p>
          <w:p w:rsidR="003E6D44" w:rsidRPr="003B0398" w:rsidRDefault="003E6D44" w:rsidP="003B0398">
            <w:pPr>
              <w:rPr>
                <w:sz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Мероприятия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Стоимость, руб.</w:t>
            </w:r>
          </w:p>
        </w:tc>
        <w:tc>
          <w:tcPr>
            <w:tcW w:w="2149" w:type="dxa"/>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Ответственный</w:t>
            </w:r>
          </w:p>
        </w:tc>
      </w:tr>
      <w:tr w:rsidR="003E6D44" w:rsidRPr="003B0398" w:rsidTr="003E6D44">
        <w:trPr>
          <w:trHeight w:val="524"/>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Реклама на телевидении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p>
        </w:tc>
        <w:tc>
          <w:tcPr>
            <w:tcW w:w="2149" w:type="dxa"/>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p>
        </w:tc>
      </w:tr>
      <w:tr w:rsidR="003E6D44" w:rsidRPr="003B0398" w:rsidTr="003E6D44">
        <w:trPr>
          <w:trHeight w:val="778"/>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Изготовление рекламного ролика. Показ рекламного ролика на "Первый"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25000</w:t>
            </w:r>
          </w:p>
          <w:p w:rsidR="003E6D44" w:rsidRPr="003B0398" w:rsidRDefault="003E6D44" w:rsidP="003B0398">
            <w:pPr>
              <w:rPr>
                <w:sz w:val="20"/>
              </w:rPr>
            </w:pPr>
            <w:r w:rsidRPr="003B0398">
              <w:rPr>
                <w:sz w:val="20"/>
              </w:rPr>
              <w:t>150000 х 2</w:t>
            </w:r>
          </w:p>
        </w:tc>
        <w:tc>
          <w:tcPr>
            <w:tcW w:w="2149" w:type="dxa"/>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Старший менеджер по рекламе</w:t>
            </w:r>
          </w:p>
        </w:tc>
      </w:tr>
      <w:tr w:rsidR="003E6D44" w:rsidRPr="003B0398" w:rsidTr="003E6D44">
        <w:trPr>
          <w:trHeight w:val="524"/>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Рекламный сюжет на канале "31"</w:t>
            </w:r>
          </w:p>
        </w:tc>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75000 х 2</w:t>
            </w:r>
          </w:p>
        </w:tc>
        <w:tc>
          <w:tcPr>
            <w:tcW w:w="2149" w:type="dxa"/>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Старший менеджер по рекламе</w:t>
            </w:r>
          </w:p>
        </w:tc>
      </w:tr>
      <w:tr w:rsidR="003E6D44" w:rsidRPr="003B0398" w:rsidTr="003E6D44">
        <w:trPr>
          <w:trHeight w:val="524"/>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Наружная, печатная и транзитная реклама</w:t>
            </w:r>
          </w:p>
        </w:tc>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p>
        </w:tc>
        <w:tc>
          <w:tcPr>
            <w:tcW w:w="2149" w:type="dxa"/>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p>
        </w:tc>
      </w:tr>
      <w:tr w:rsidR="003E6D44" w:rsidRPr="003B0398" w:rsidTr="003E6D44">
        <w:trPr>
          <w:trHeight w:val="524"/>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Размещение наружной рекламы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40000 х 2</w:t>
            </w:r>
          </w:p>
        </w:tc>
        <w:tc>
          <w:tcPr>
            <w:tcW w:w="2149" w:type="dxa"/>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Старший менеджер по рекламе</w:t>
            </w:r>
          </w:p>
        </w:tc>
      </w:tr>
      <w:tr w:rsidR="003E6D44" w:rsidRPr="003B0398" w:rsidTr="003E6D44">
        <w:trPr>
          <w:trHeight w:val="524"/>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Размещение транзитной рекламы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35000 х 2</w:t>
            </w:r>
          </w:p>
        </w:tc>
        <w:tc>
          <w:tcPr>
            <w:tcW w:w="2149" w:type="dxa"/>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Менеджер по рекламе</w:t>
            </w:r>
          </w:p>
        </w:tc>
      </w:tr>
      <w:tr w:rsidR="003E6D44" w:rsidRPr="003B0398" w:rsidTr="003E6D44">
        <w:trPr>
          <w:trHeight w:val="524"/>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lastRenderedPageBreak/>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Печатная реклама (визитки, буклеты)</w:t>
            </w:r>
          </w:p>
        </w:tc>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5000 х 2</w:t>
            </w:r>
          </w:p>
        </w:tc>
        <w:tc>
          <w:tcPr>
            <w:tcW w:w="2149" w:type="dxa"/>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Менеджер по рекламе</w:t>
            </w:r>
          </w:p>
        </w:tc>
      </w:tr>
      <w:tr w:rsidR="003E6D44" w:rsidRPr="003B0398" w:rsidTr="003E6D44">
        <w:trPr>
          <w:trHeight w:val="524"/>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Изготовление сувенирной продукции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p>
        </w:tc>
        <w:tc>
          <w:tcPr>
            <w:tcW w:w="2149" w:type="dxa"/>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p>
        </w:tc>
      </w:tr>
      <w:tr w:rsidR="003E6D44" w:rsidRPr="003B0398" w:rsidTr="003E6D44">
        <w:trPr>
          <w:trHeight w:val="270"/>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Изготовление мягких игрушек</w:t>
            </w:r>
          </w:p>
        </w:tc>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50000</w:t>
            </w:r>
          </w:p>
        </w:tc>
        <w:tc>
          <w:tcPr>
            <w:tcW w:w="2149" w:type="dxa"/>
            <w:tcBorders>
              <w:top w:val="single" w:sz="4" w:space="0" w:color="auto"/>
              <w:left w:val="single" w:sz="4" w:space="0" w:color="auto"/>
              <w:right w:val="single" w:sz="4" w:space="0" w:color="auto"/>
            </w:tcBorders>
            <w:vAlign w:val="center"/>
            <w:hideMark/>
          </w:tcPr>
          <w:p w:rsidR="003E6D44" w:rsidRPr="003B0398" w:rsidRDefault="003E6D44" w:rsidP="003B0398">
            <w:pPr>
              <w:rPr>
                <w:sz w:val="20"/>
              </w:rPr>
            </w:pPr>
            <w:r w:rsidRPr="003B0398">
              <w:rPr>
                <w:sz w:val="20"/>
              </w:rPr>
              <w:t>Маркетолог</w:t>
            </w:r>
          </w:p>
        </w:tc>
      </w:tr>
      <w:tr w:rsidR="003E6D44" w:rsidRPr="003B0398" w:rsidTr="003E6D44">
        <w:trPr>
          <w:trHeight w:val="253"/>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Интернет сайт</w:t>
            </w:r>
          </w:p>
        </w:tc>
        <w:tc>
          <w:tcPr>
            <w:tcW w:w="0" w:type="auto"/>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500000</w:t>
            </w:r>
          </w:p>
        </w:tc>
        <w:tc>
          <w:tcPr>
            <w:tcW w:w="2149" w:type="dxa"/>
            <w:tcBorders>
              <w:top w:val="single" w:sz="4" w:space="0" w:color="auto"/>
              <w:left w:val="single" w:sz="4" w:space="0" w:color="auto"/>
              <w:bottom w:val="single" w:sz="4" w:space="0" w:color="auto"/>
              <w:right w:val="single" w:sz="4" w:space="0" w:color="auto"/>
            </w:tcBorders>
            <w:vAlign w:val="center"/>
            <w:hideMark/>
          </w:tcPr>
          <w:p w:rsidR="003E6D44" w:rsidRPr="003B0398" w:rsidRDefault="003E6D44" w:rsidP="003B0398">
            <w:pPr>
              <w:rPr>
                <w:sz w:val="20"/>
              </w:rPr>
            </w:pPr>
            <w:r w:rsidRPr="003B0398">
              <w:rPr>
                <w:sz w:val="20"/>
              </w:rPr>
              <w:t>Маркетолог</w:t>
            </w:r>
          </w:p>
        </w:tc>
      </w:tr>
    </w:tbl>
    <w:p w:rsidR="003B0398" w:rsidRPr="003B0398" w:rsidRDefault="003B0398" w:rsidP="003B0398">
      <w:pPr>
        <w:spacing w:line="360" w:lineRule="auto"/>
        <w:ind w:firstLine="709"/>
        <w:jc w:val="both"/>
        <w:rPr>
          <w:rFonts w:eastAsia="Calibri"/>
          <w:sz w:val="28"/>
          <w:szCs w:val="22"/>
          <w:lang w:eastAsia="en-US"/>
        </w:rPr>
      </w:pPr>
      <w:r w:rsidRPr="003B0398">
        <w:rPr>
          <w:rFonts w:eastAsia="Calibri"/>
          <w:sz w:val="28"/>
          <w:szCs w:val="22"/>
          <w:lang w:eastAsia="en-US"/>
        </w:rPr>
        <w:t xml:space="preserve">Данные мероприятия, по нашему мнению, являются неотъемлемой частью маркетинговой деятельности компании </w:t>
      </w:r>
      <w:r w:rsidR="00713464" w:rsidRPr="00713464">
        <w:rPr>
          <w:rFonts w:eastAsia="Calibri"/>
          <w:sz w:val="28"/>
          <w:szCs w:val="22"/>
          <w:lang w:val="en-US" w:eastAsia="en-US"/>
        </w:rPr>
        <w:t>COCA</w:t>
      </w:r>
      <w:r w:rsidR="00713464" w:rsidRPr="00713464">
        <w:rPr>
          <w:rFonts w:eastAsia="Calibri"/>
          <w:sz w:val="28"/>
          <w:szCs w:val="22"/>
          <w:lang w:eastAsia="en-US"/>
        </w:rPr>
        <w:t>-</w:t>
      </w:r>
      <w:r w:rsidR="00713464" w:rsidRPr="00713464">
        <w:rPr>
          <w:rFonts w:eastAsia="Calibri"/>
          <w:sz w:val="28"/>
          <w:szCs w:val="22"/>
          <w:lang w:val="en-US" w:eastAsia="en-US"/>
        </w:rPr>
        <w:t>COLA</w:t>
      </w:r>
      <w:r w:rsidRPr="003B0398">
        <w:rPr>
          <w:rFonts w:eastAsia="Calibri"/>
          <w:sz w:val="28"/>
          <w:szCs w:val="22"/>
          <w:lang w:eastAsia="en-US"/>
        </w:rPr>
        <w:t>, которых мы советуем придерживаться.</w:t>
      </w:r>
    </w:p>
    <w:p w:rsidR="00782673" w:rsidRDefault="00782673">
      <w:pPr>
        <w:rPr>
          <w:b/>
          <w:color w:val="000000"/>
          <w:sz w:val="28"/>
          <w:szCs w:val="28"/>
          <w:shd w:val="clear" w:color="auto" w:fill="FFFFFF"/>
        </w:rPr>
      </w:pPr>
      <w:r>
        <w:rPr>
          <w:b/>
          <w:color w:val="000000"/>
          <w:sz w:val="28"/>
          <w:szCs w:val="28"/>
          <w:shd w:val="clear" w:color="auto" w:fill="FFFFFF"/>
        </w:rPr>
        <w:br w:type="page"/>
      </w:r>
    </w:p>
    <w:p w:rsidR="00511DE2" w:rsidRDefault="00782673" w:rsidP="00782673">
      <w:pPr>
        <w:jc w:val="center"/>
        <w:rPr>
          <w:b/>
          <w:color w:val="000000"/>
          <w:sz w:val="28"/>
          <w:szCs w:val="28"/>
          <w:shd w:val="clear" w:color="auto" w:fill="FFFFFF"/>
        </w:rPr>
      </w:pPr>
      <w:r>
        <w:rPr>
          <w:b/>
          <w:color w:val="000000"/>
          <w:sz w:val="28"/>
          <w:szCs w:val="28"/>
          <w:shd w:val="clear" w:color="auto" w:fill="FFFFFF"/>
        </w:rPr>
        <w:lastRenderedPageBreak/>
        <w:t>З</w:t>
      </w:r>
      <w:r w:rsidR="00317388">
        <w:rPr>
          <w:b/>
          <w:color w:val="000000"/>
          <w:sz w:val="28"/>
          <w:szCs w:val="28"/>
          <w:shd w:val="clear" w:color="auto" w:fill="FFFFFF"/>
        </w:rPr>
        <w:t>АКЛЮЧЕНИЕ</w:t>
      </w:r>
    </w:p>
    <w:p w:rsidR="002E7A52" w:rsidRDefault="002E7A52" w:rsidP="002E7A52">
      <w:pPr>
        <w:spacing w:line="360" w:lineRule="auto"/>
        <w:contextualSpacing/>
        <w:jc w:val="center"/>
        <w:rPr>
          <w:b/>
          <w:color w:val="000000"/>
          <w:sz w:val="28"/>
          <w:szCs w:val="28"/>
          <w:shd w:val="clear" w:color="auto" w:fill="FFFFFF"/>
        </w:rPr>
      </w:pPr>
    </w:p>
    <w:p w:rsidR="002568B4" w:rsidRDefault="00B1424C" w:rsidP="002E7A52">
      <w:pPr>
        <w:spacing w:line="360" w:lineRule="auto"/>
        <w:ind w:firstLine="567"/>
        <w:contextualSpacing/>
        <w:jc w:val="both"/>
        <w:rPr>
          <w:color w:val="000000"/>
          <w:sz w:val="28"/>
          <w:szCs w:val="20"/>
        </w:rPr>
      </w:pPr>
      <w:r w:rsidRPr="00696062">
        <w:rPr>
          <w:color w:val="000000"/>
          <w:sz w:val="28"/>
          <w:szCs w:val="20"/>
        </w:rPr>
        <w:t>Перспективное развитие предприятия обеспечивается путем стратегического управления на основе стратегического планирования. Основной задачей руководства является разработка перспективной стратегии развития предприятия, а затем постепенная реализация и корректировка выбранной стратегии посредством краткосрочного планирования и управления. Таким образом, стратегическое и краткосрочное планирование представляют единый динамический процесс. В рыночной экономике действия по управлению предприятием определяются, прежде всего, спросом на выпускаемую продукцию, поэтому в основ</w:t>
      </w:r>
      <w:r>
        <w:rPr>
          <w:color w:val="000000"/>
          <w:sz w:val="28"/>
          <w:szCs w:val="20"/>
        </w:rPr>
        <w:t>е любого способа развития лежит определенная маркетинговая </w:t>
      </w:r>
      <w:r w:rsidR="002568B4">
        <w:rPr>
          <w:color w:val="000000"/>
          <w:sz w:val="28"/>
          <w:szCs w:val="20"/>
        </w:rPr>
        <w:t>стратегия. </w:t>
      </w:r>
    </w:p>
    <w:p w:rsidR="00B1424C" w:rsidRPr="00696062" w:rsidRDefault="00B1424C" w:rsidP="002E7A52">
      <w:pPr>
        <w:spacing w:line="360" w:lineRule="auto"/>
        <w:ind w:firstLine="567"/>
        <w:contextualSpacing/>
        <w:jc w:val="both"/>
        <w:rPr>
          <w:color w:val="000000"/>
          <w:sz w:val="28"/>
          <w:szCs w:val="20"/>
        </w:rPr>
      </w:pPr>
      <w:r w:rsidRPr="00696062">
        <w:rPr>
          <w:color w:val="000000"/>
          <w:sz w:val="28"/>
          <w:szCs w:val="20"/>
        </w:rPr>
        <w:t>На основании SWOT - анализа была выбрана стратегическая альтернатива концентрированный (интенсивный) рост. В неё попадают те стратегии, которые связа</w:t>
      </w:r>
      <w:r>
        <w:rPr>
          <w:color w:val="000000"/>
          <w:sz w:val="28"/>
          <w:szCs w:val="20"/>
        </w:rPr>
        <w:t>ны с изменением продукта и</w:t>
      </w:r>
      <w:r w:rsidRPr="00696062">
        <w:rPr>
          <w:color w:val="000000"/>
          <w:sz w:val="28"/>
          <w:szCs w:val="20"/>
        </w:rPr>
        <w:t xml:space="preserve"> рынка и не затрагивают три других элемента. В случае следования этим стратегиям компания </w:t>
      </w:r>
      <w:r w:rsidR="00713464" w:rsidRPr="00713464">
        <w:rPr>
          <w:color w:val="000000"/>
          <w:sz w:val="28"/>
          <w:szCs w:val="20"/>
          <w:lang w:val="en-US"/>
        </w:rPr>
        <w:t>COCA</w:t>
      </w:r>
      <w:r w:rsidR="00713464" w:rsidRPr="00847B7D">
        <w:rPr>
          <w:color w:val="000000"/>
          <w:sz w:val="28"/>
          <w:szCs w:val="20"/>
        </w:rPr>
        <w:t>-</w:t>
      </w:r>
      <w:r w:rsidR="00713464" w:rsidRPr="00713464">
        <w:rPr>
          <w:color w:val="000000"/>
          <w:sz w:val="28"/>
          <w:szCs w:val="20"/>
          <w:lang w:val="en-US"/>
        </w:rPr>
        <w:t>COLA</w:t>
      </w:r>
      <w:r w:rsidR="00713464" w:rsidRPr="00713464">
        <w:rPr>
          <w:color w:val="000000"/>
          <w:sz w:val="28"/>
          <w:szCs w:val="20"/>
        </w:rPr>
        <w:t xml:space="preserve"> </w:t>
      </w:r>
      <w:r w:rsidRPr="00696062">
        <w:rPr>
          <w:color w:val="000000"/>
          <w:sz w:val="28"/>
          <w:szCs w:val="20"/>
        </w:rPr>
        <w:t>попытается улучшить свой продукт или начнет производить новый, не меняя при этом отрасли. Что касается рынка, то компания будет вести поиск возможностей улучшения своего положения на существующем рынке либо же перехода на новый рынок. Конкретными типами стратегий первой группы являются следующие:</w:t>
      </w:r>
      <w:r w:rsidRPr="00696062">
        <w:rPr>
          <w:color w:val="000000"/>
          <w:sz w:val="28"/>
          <w:szCs w:val="20"/>
          <w:lang w:val="en-US"/>
        </w:rPr>
        <w:t> </w:t>
      </w:r>
    </w:p>
    <w:p w:rsidR="00B1424C" w:rsidRDefault="00B1424C" w:rsidP="00B1424C">
      <w:pPr>
        <w:spacing w:line="360" w:lineRule="auto"/>
        <w:ind w:firstLine="567"/>
        <w:contextualSpacing/>
        <w:jc w:val="both"/>
        <w:rPr>
          <w:color w:val="000000"/>
          <w:sz w:val="28"/>
          <w:szCs w:val="20"/>
        </w:rPr>
      </w:pPr>
      <w:r>
        <w:rPr>
          <w:color w:val="000000"/>
          <w:sz w:val="28"/>
          <w:szCs w:val="20"/>
        </w:rPr>
        <w:t>1.</w:t>
      </w:r>
      <w:r w:rsidRPr="00696062">
        <w:rPr>
          <w:color w:val="000000"/>
          <w:sz w:val="28"/>
          <w:szCs w:val="20"/>
        </w:rPr>
        <w:t xml:space="preserve">стратегия усиления позиции на рынке, при которой компания делает все, чтобы с данным продуктом на данном рынке завоевать лучшие позиции. Этот тип стратегии требует для реализации больших маркетинговых усилий. Возможны также попытки осуществления, так называемой горизонтальной интеграции, при которой фирма пытается установить контроль над своими конкурентами;  </w:t>
      </w:r>
      <w:r>
        <w:rPr>
          <w:color w:val="000000"/>
          <w:sz w:val="28"/>
          <w:szCs w:val="20"/>
        </w:rPr>
        <w:t xml:space="preserve">     </w:t>
      </w:r>
    </w:p>
    <w:p w:rsidR="00B1424C" w:rsidRDefault="00B1424C" w:rsidP="00B1424C">
      <w:pPr>
        <w:spacing w:line="360" w:lineRule="auto"/>
        <w:ind w:firstLine="567"/>
        <w:contextualSpacing/>
        <w:jc w:val="both"/>
        <w:rPr>
          <w:color w:val="000000"/>
          <w:sz w:val="28"/>
          <w:szCs w:val="20"/>
        </w:rPr>
      </w:pPr>
      <w:r>
        <w:rPr>
          <w:color w:val="000000"/>
          <w:sz w:val="28"/>
          <w:szCs w:val="20"/>
        </w:rPr>
        <w:t xml:space="preserve">2. </w:t>
      </w:r>
      <w:r w:rsidRPr="00696062">
        <w:rPr>
          <w:color w:val="000000"/>
          <w:sz w:val="28"/>
          <w:szCs w:val="20"/>
        </w:rPr>
        <w:t>стратегия развития рынка, заключающаяся в поиске нов</w:t>
      </w:r>
      <w:r>
        <w:rPr>
          <w:color w:val="000000"/>
          <w:sz w:val="28"/>
          <w:szCs w:val="20"/>
        </w:rPr>
        <w:t>ых рынков для уже производимого </w:t>
      </w:r>
      <w:r w:rsidR="009F5751">
        <w:rPr>
          <w:color w:val="000000"/>
          <w:sz w:val="28"/>
          <w:szCs w:val="20"/>
        </w:rPr>
        <w:t>продукта;</w:t>
      </w:r>
    </w:p>
    <w:p w:rsidR="002568B4" w:rsidRDefault="00B1424C" w:rsidP="001D6190">
      <w:pPr>
        <w:spacing w:line="360" w:lineRule="auto"/>
        <w:ind w:firstLine="567"/>
        <w:contextualSpacing/>
        <w:jc w:val="both"/>
        <w:rPr>
          <w:color w:val="000000"/>
          <w:sz w:val="28"/>
          <w:szCs w:val="20"/>
        </w:rPr>
      </w:pPr>
      <w:r>
        <w:rPr>
          <w:color w:val="000000"/>
          <w:sz w:val="28"/>
          <w:szCs w:val="20"/>
        </w:rPr>
        <w:t xml:space="preserve">3. </w:t>
      </w:r>
      <w:r w:rsidRPr="00696062">
        <w:rPr>
          <w:color w:val="000000"/>
          <w:sz w:val="28"/>
          <w:szCs w:val="20"/>
        </w:rPr>
        <w:t>стратегия развития продукта, предполагающая решение задачи роста за счет производства нового продукта, который будет реализовыва</w:t>
      </w:r>
      <w:r>
        <w:rPr>
          <w:color w:val="000000"/>
          <w:sz w:val="28"/>
          <w:szCs w:val="20"/>
        </w:rPr>
        <w:t>ться на уже освоенном компанией </w:t>
      </w:r>
      <w:r w:rsidRPr="00696062">
        <w:rPr>
          <w:color w:val="000000"/>
          <w:sz w:val="28"/>
          <w:szCs w:val="20"/>
        </w:rPr>
        <w:t>рынке.</w:t>
      </w:r>
    </w:p>
    <w:p w:rsidR="00EA5634" w:rsidRDefault="00EA5634" w:rsidP="001D6190">
      <w:pPr>
        <w:spacing w:line="360" w:lineRule="auto"/>
        <w:ind w:firstLine="567"/>
        <w:contextualSpacing/>
        <w:jc w:val="both"/>
        <w:rPr>
          <w:color w:val="000000"/>
          <w:sz w:val="28"/>
          <w:szCs w:val="28"/>
          <w:shd w:val="clear" w:color="auto" w:fill="FFFFFF"/>
        </w:rPr>
      </w:pPr>
      <w:r w:rsidRPr="00EA5634">
        <w:rPr>
          <w:color w:val="000000"/>
          <w:sz w:val="28"/>
          <w:szCs w:val="20"/>
        </w:rPr>
        <w:lastRenderedPageBreak/>
        <w:t xml:space="preserve">По проведенному </w:t>
      </w:r>
      <w:r>
        <w:rPr>
          <w:color w:val="000000"/>
          <w:sz w:val="28"/>
          <w:szCs w:val="20"/>
        </w:rPr>
        <w:t xml:space="preserve">исследованию маркетинговой деятельности </w:t>
      </w:r>
      <w:r w:rsidRPr="00EA5634">
        <w:rPr>
          <w:color w:val="000000"/>
          <w:sz w:val="28"/>
          <w:szCs w:val="20"/>
          <w:lang w:val="en-US"/>
        </w:rPr>
        <w:t>COCA</w:t>
      </w:r>
      <w:r w:rsidRPr="00EA5634">
        <w:rPr>
          <w:color w:val="000000"/>
          <w:sz w:val="28"/>
          <w:szCs w:val="20"/>
        </w:rPr>
        <w:t>-</w:t>
      </w:r>
      <w:r w:rsidRPr="00EA5634">
        <w:rPr>
          <w:color w:val="000000"/>
          <w:sz w:val="28"/>
          <w:szCs w:val="20"/>
          <w:lang w:val="en-US"/>
        </w:rPr>
        <w:t>COLA</w:t>
      </w:r>
      <w:r>
        <w:rPr>
          <w:color w:val="000000"/>
          <w:sz w:val="28"/>
          <w:szCs w:val="20"/>
        </w:rPr>
        <w:t>, можно сделать вывод, что компания з</w:t>
      </w:r>
      <w:r w:rsidRPr="00EA5634">
        <w:rPr>
          <w:color w:val="000000"/>
          <w:sz w:val="28"/>
          <w:szCs w:val="20"/>
        </w:rPr>
        <w:t xml:space="preserve">анимает высокое место на </w:t>
      </w:r>
      <w:r>
        <w:rPr>
          <w:color w:val="000000"/>
          <w:sz w:val="28"/>
          <w:szCs w:val="20"/>
        </w:rPr>
        <w:t>мировом и российском рынках</w:t>
      </w:r>
      <w:r w:rsidRPr="00EA5634">
        <w:rPr>
          <w:color w:val="000000"/>
          <w:sz w:val="28"/>
          <w:szCs w:val="20"/>
        </w:rPr>
        <w:t>, имеет сильные стороны и стремится учесть все факторы, которые негативно влияют на успех фирмы и избежать их, а также позволят направить свои усилия на успешное развитие компании, учитывая положительные факторы</w:t>
      </w:r>
      <w:r>
        <w:rPr>
          <w:color w:val="000000"/>
          <w:sz w:val="28"/>
          <w:szCs w:val="20"/>
        </w:rPr>
        <w:t>.</w:t>
      </w:r>
      <w:r w:rsidRPr="00EA5634">
        <w:rPr>
          <w:color w:val="000000"/>
          <w:sz w:val="28"/>
          <w:szCs w:val="28"/>
          <w:shd w:val="clear" w:color="auto" w:fill="FFFFFF"/>
        </w:rPr>
        <w:t xml:space="preserve"> </w:t>
      </w:r>
    </w:p>
    <w:p w:rsidR="00EA5634" w:rsidRDefault="00EA5634" w:rsidP="001D6190">
      <w:pPr>
        <w:spacing w:line="360" w:lineRule="auto"/>
        <w:ind w:firstLine="567"/>
        <w:contextualSpacing/>
        <w:jc w:val="both"/>
        <w:rPr>
          <w:color w:val="000000"/>
          <w:sz w:val="28"/>
          <w:szCs w:val="20"/>
        </w:rPr>
      </w:pPr>
      <w:r>
        <w:rPr>
          <w:color w:val="000000"/>
          <w:sz w:val="28"/>
          <w:szCs w:val="28"/>
          <w:shd w:val="clear" w:color="auto" w:fill="FFFFFF"/>
        </w:rPr>
        <w:t>К</w:t>
      </w:r>
      <w:r w:rsidRPr="00EA5634">
        <w:rPr>
          <w:color w:val="000000"/>
          <w:sz w:val="28"/>
          <w:szCs w:val="28"/>
          <w:shd w:val="clear" w:color="auto" w:fill="FFFFFF"/>
        </w:rPr>
        <w:t>омпания COCA-COLA в 2017 году старается компенсировать небольшие убытки за 2016 год. Общее экономическое положение можно оценивать, как стабильное, что объясняется наличием широ</w:t>
      </w:r>
      <w:r>
        <w:rPr>
          <w:color w:val="000000"/>
          <w:sz w:val="28"/>
          <w:szCs w:val="28"/>
          <w:shd w:val="clear" w:color="auto" w:fill="FFFFFF"/>
        </w:rPr>
        <w:t>чайшей торговой сети во всех го</w:t>
      </w:r>
      <w:r w:rsidRPr="00EA5634">
        <w:rPr>
          <w:color w:val="000000"/>
          <w:sz w:val="28"/>
          <w:szCs w:val="28"/>
          <w:shd w:val="clear" w:color="auto" w:fill="FFFFFF"/>
        </w:rPr>
        <w:t>родах России, наличием торговых департаментов в крупных городах, которые осуществляют свою деятельность через торговых представителей.</w:t>
      </w:r>
      <w:r>
        <w:rPr>
          <w:color w:val="000000"/>
          <w:sz w:val="28"/>
          <w:szCs w:val="20"/>
        </w:rPr>
        <w:t xml:space="preserve"> </w:t>
      </w:r>
    </w:p>
    <w:p w:rsidR="00EA5634" w:rsidRDefault="00EA5634" w:rsidP="001D6190">
      <w:pPr>
        <w:spacing w:line="360" w:lineRule="auto"/>
        <w:ind w:firstLine="567"/>
        <w:contextualSpacing/>
        <w:jc w:val="both"/>
        <w:rPr>
          <w:color w:val="000000"/>
          <w:sz w:val="28"/>
          <w:szCs w:val="20"/>
        </w:rPr>
      </w:pPr>
      <w:r>
        <w:rPr>
          <w:color w:val="000000"/>
          <w:sz w:val="28"/>
          <w:szCs w:val="20"/>
        </w:rPr>
        <w:t>Таким образом м</w:t>
      </w:r>
      <w:r w:rsidR="00B1424C" w:rsidRPr="00696062">
        <w:rPr>
          <w:color w:val="000000"/>
          <w:sz w:val="28"/>
          <w:szCs w:val="20"/>
        </w:rPr>
        <w:t xml:space="preserve">ировой лидер производства безалкогольных напитков, несмотря на свои гигантские размеры, продолжает интенсивно </w:t>
      </w:r>
      <w:r>
        <w:rPr>
          <w:color w:val="000000"/>
          <w:sz w:val="28"/>
          <w:szCs w:val="20"/>
        </w:rPr>
        <w:t>развиваться, совершенствуя свою маркетинговую деятельность, вкладывая огромные</w:t>
      </w:r>
      <w:r w:rsidR="00B1424C" w:rsidRPr="00696062">
        <w:rPr>
          <w:color w:val="000000"/>
          <w:sz w:val="28"/>
          <w:szCs w:val="20"/>
        </w:rPr>
        <w:t xml:space="preserve"> деньги в расширение своего потенциала. </w:t>
      </w:r>
    </w:p>
    <w:p w:rsidR="00981920" w:rsidRDefault="00981920" w:rsidP="001D6190">
      <w:pPr>
        <w:spacing w:line="360" w:lineRule="auto"/>
        <w:ind w:firstLine="567"/>
        <w:contextualSpacing/>
        <w:jc w:val="both"/>
        <w:rPr>
          <w:color w:val="000000"/>
          <w:sz w:val="28"/>
          <w:szCs w:val="28"/>
          <w:shd w:val="clear" w:color="auto" w:fill="FFFFFF"/>
        </w:rPr>
      </w:pPr>
    </w:p>
    <w:p w:rsidR="00981920" w:rsidRDefault="00981920" w:rsidP="002F3E91">
      <w:pPr>
        <w:spacing w:line="360" w:lineRule="auto"/>
        <w:contextualSpacing/>
        <w:jc w:val="both"/>
        <w:rPr>
          <w:color w:val="000000"/>
          <w:sz w:val="28"/>
          <w:szCs w:val="28"/>
          <w:shd w:val="clear" w:color="auto" w:fill="FFFFFF"/>
        </w:rPr>
      </w:pPr>
    </w:p>
    <w:p w:rsidR="00981920" w:rsidRDefault="00981920" w:rsidP="002F3E91">
      <w:pPr>
        <w:spacing w:line="360" w:lineRule="auto"/>
        <w:contextualSpacing/>
        <w:jc w:val="both"/>
        <w:rPr>
          <w:color w:val="000000"/>
          <w:sz w:val="28"/>
          <w:szCs w:val="28"/>
          <w:shd w:val="clear" w:color="auto" w:fill="FFFFFF"/>
        </w:rPr>
      </w:pPr>
    </w:p>
    <w:p w:rsidR="00981920" w:rsidRDefault="00981920" w:rsidP="002F3E91">
      <w:pPr>
        <w:spacing w:line="360" w:lineRule="auto"/>
        <w:contextualSpacing/>
        <w:jc w:val="both"/>
        <w:rPr>
          <w:color w:val="000000"/>
          <w:sz w:val="28"/>
          <w:szCs w:val="28"/>
          <w:shd w:val="clear" w:color="auto" w:fill="FFFFFF"/>
        </w:rPr>
      </w:pPr>
    </w:p>
    <w:p w:rsidR="00981920" w:rsidRDefault="00981920" w:rsidP="002F3E91">
      <w:pPr>
        <w:spacing w:line="360" w:lineRule="auto"/>
        <w:contextualSpacing/>
        <w:jc w:val="both"/>
        <w:rPr>
          <w:color w:val="000000"/>
          <w:sz w:val="28"/>
          <w:szCs w:val="28"/>
          <w:shd w:val="clear" w:color="auto" w:fill="FFFFFF"/>
        </w:rPr>
      </w:pPr>
    </w:p>
    <w:p w:rsidR="00981920" w:rsidRDefault="00981920" w:rsidP="002F3E91">
      <w:pPr>
        <w:spacing w:line="360" w:lineRule="auto"/>
        <w:contextualSpacing/>
        <w:jc w:val="both"/>
        <w:rPr>
          <w:color w:val="000000"/>
          <w:sz w:val="28"/>
          <w:szCs w:val="28"/>
          <w:shd w:val="clear" w:color="auto" w:fill="FFFFFF"/>
        </w:rPr>
      </w:pPr>
    </w:p>
    <w:p w:rsidR="00981920" w:rsidRDefault="00981920" w:rsidP="002F3E91">
      <w:pPr>
        <w:spacing w:line="360" w:lineRule="auto"/>
        <w:contextualSpacing/>
        <w:jc w:val="both"/>
        <w:rPr>
          <w:color w:val="000000"/>
          <w:sz w:val="28"/>
          <w:szCs w:val="28"/>
          <w:shd w:val="clear" w:color="auto" w:fill="FFFFFF"/>
        </w:rPr>
      </w:pPr>
    </w:p>
    <w:p w:rsidR="003B0398" w:rsidRDefault="003B0398" w:rsidP="002F3E91">
      <w:pPr>
        <w:spacing w:line="360" w:lineRule="auto"/>
        <w:contextualSpacing/>
        <w:jc w:val="both"/>
        <w:rPr>
          <w:color w:val="000000"/>
          <w:sz w:val="28"/>
          <w:szCs w:val="28"/>
          <w:shd w:val="clear" w:color="auto" w:fill="FFFFFF"/>
        </w:rPr>
      </w:pPr>
    </w:p>
    <w:p w:rsidR="002568B4" w:rsidRPr="00B02366" w:rsidRDefault="002568B4" w:rsidP="002F3E91">
      <w:pPr>
        <w:spacing w:line="360" w:lineRule="auto"/>
        <w:contextualSpacing/>
        <w:jc w:val="both"/>
        <w:rPr>
          <w:color w:val="000000"/>
          <w:sz w:val="28"/>
          <w:szCs w:val="28"/>
          <w:shd w:val="clear" w:color="auto" w:fill="FFFFFF"/>
        </w:rPr>
      </w:pPr>
    </w:p>
    <w:p w:rsidR="000D591E" w:rsidRDefault="000D591E">
      <w:pPr>
        <w:rPr>
          <w:b/>
          <w:color w:val="000000"/>
          <w:sz w:val="28"/>
          <w:szCs w:val="28"/>
          <w:shd w:val="clear" w:color="auto" w:fill="FFFFFF"/>
        </w:rPr>
      </w:pPr>
      <w:r>
        <w:rPr>
          <w:b/>
          <w:color w:val="000000"/>
          <w:sz w:val="28"/>
          <w:szCs w:val="28"/>
          <w:shd w:val="clear" w:color="auto" w:fill="FFFFFF"/>
        </w:rPr>
        <w:br w:type="page"/>
      </w:r>
    </w:p>
    <w:p w:rsidR="0020035F" w:rsidRDefault="00354BFC" w:rsidP="0020035F">
      <w:pPr>
        <w:spacing w:line="480" w:lineRule="auto"/>
        <w:jc w:val="center"/>
        <w:rPr>
          <w:b/>
          <w:color w:val="000000"/>
          <w:sz w:val="28"/>
          <w:szCs w:val="28"/>
          <w:shd w:val="clear" w:color="auto" w:fill="FFFFFF"/>
        </w:rPr>
      </w:pPr>
      <w:r>
        <w:rPr>
          <w:b/>
          <w:color w:val="000000"/>
          <w:sz w:val="28"/>
          <w:szCs w:val="28"/>
          <w:shd w:val="clear" w:color="auto" w:fill="FFFFFF"/>
        </w:rPr>
        <w:lastRenderedPageBreak/>
        <w:t>Список используемой литературы</w:t>
      </w:r>
    </w:p>
    <w:p w:rsidR="004740C1" w:rsidRDefault="004740C1" w:rsidP="00A42F0F">
      <w:pPr>
        <w:numPr>
          <w:ilvl w:val="0"/>
          <w:numId w:val="15"/>
        </w:numPr>
        <w:spacing w:line="360" w:lineRule="auto"/>
        <w:ind w:left="0" w:firstLine="0"/>
        <w:jc w:val="both"/>
        <w:rPr>
          <w:color w:val="000000"/>
          <w:sz w:val="28"/>
          <w:szCs w:val="28"/>
          <w:shd w:val="clear" w:color="auto" w:fill="FFFFFF"/>
        </w:rPr>
      </w:pPr>
      <w:r w:rsidRPr="00AA786C">
        <w:rPr>
          <w:color w:val="000000"/>
          <w:sz w:val="28"/>
          <w:szCs w:val="28"/>
          <w:shd w:val="clear" w:color="auto" w:fill="FFFFFF"/>
        </w:rPr>
        <w:t>Целевые рынки. </w:t>
      </w:r>
      <w:r w:rsidRPr="00AA786C">
        <w:rPr>
          <w:color w:val="000000"/>
          <w:sz w:val="28"/>
          <w:szCs w:val="28"/>
          <w:shd w:val="clear" w:color="auto" w:fill="FFFFFF"/>
          <w:lang w:val="en-US"/>
        </w:rPr>
        <w:t>URL</w:t>
      </w:r>
      <w:r w:rsidRPr="00AA786C">
        <w:rPr>
          <w:color w:val="000000"/>
          <w:sz w:val="28"/>
          <w:szCs w:val="28"/>
          <w:shd w:val="clear" w:color="auto" w:fill="FFFFFF"/>
        </w:rPr>
        <w:t xml:space="preserve">: </w:t>
      </w:r>
      <w:hyperlink r:id="rId25" w:history="1">
        <w:r w:rsidRPr="00AA786C">
          <w:rPr>
            <w:rStyle w:val="a5"/>
            <w:color w:val="000000"/>
            <w:sz w:val="28"/>
            <w:szCs w:val="28"/>
            <w:shd w:val="clear" w:color="auto" w:fill="FFFFFF"/>
          </w:rPr>
          <w:t>http://www.e-biblio.ru/xbook/new/xbook307/book/part-004/page.htm</w:t>
        </w:r>
      </w:hyperlink>
      <w:r w:rsidRPr="00AA786C">
        <w:rPr>
          <w:color w:val="000000"/>
          <w:sz w:val="28"/>
          <w:szCs w:val="28"/>
          <w:shd w:val="clear" w:color="auto" w:fill="FFFFFF"/>
        </w:rPr>
        <w:t>;</w:t>
      </w:r>
    </w:p>
    <w:p w:rsidR="00AF405E" w:rsidRPr="00F67A41" w:rsidRDefault="00D23BD2" w:rsidP="00A42F0F">
      <w:pPr>
        <w:numPr>
          <w:ilvl w:val="0"/>
          <w:numId w:val="15"/>
        </w:numPr>
        <w:spacing w:line="360" w:lineRule="auto"/>
        <w:ind w:left="0" w:firstLine="0"/>
        <w:jc w:val="both"/>
        <w:rPr>
          <w:color w:val="000000"/>
          <w:sz w:val="28"/>
          <w:szCs w:val="28"/>
          <w:shd w:val="clear" w:color="auto" w:fill="FFFFFF"/>
        </w:rPr>
      </w:pPr>
      <w:r>
        <w:rPr>
          <w:color w:val="000000"/>
          <w:sz w:val="28"/>
          <w:szCs w:val="28"/>
          <w:shd w:val="clear" w:color="auto" w:fill="FFFFFF"/>
        </w:rPr>
        <w:t>Словарь экономиста.</w:t>
      </w:r>
      <w:r w:rsidR="00AF405E">
        <w:rPr>
          <w:color w:val="000000"/>
          <w:sz w:val="28"/>
          <w:szCs w:val="28"/>
          <w:shd w:val="clear" w:color="auto" w:fill="FFFFFF"/>
        </w:rPr>
        <w:t>Рубрика: маркетинг.</w:t>
      </w:r>
      <w:r w:rsidR="00AF405E">
        <w:rPr>
          <w:color w:val="000000"/>
          <w:sz w:val="28"/>
          <w:szCs w:val="28"/>
          <w:shd w:val="clear" w:color="auto" w:fill="FFFFFF"/>
          <w:lang w:val="en-US"/>
        </w:rPr>
        <w:t>URL</w:t>
      </w:r>
      <w:r w:rsidR="00AF405E" w:rsidRPr="00F67A41">
        <w:rPr>
          <w:color w:val="000000"/>
          <w:sz w:val="28"/>
          <w:szCs w:val="28"/>
          <w:shd w:val="clear" w:color="auto" w:fill="FFFFFF"/>
        </w:rPr>
        <w:t>:</w:t>
      </w:r>
      <w:r w:rsidR="00AF405E" w:rsidRPr="00AF405E">
        <w:rPr>
          <w:color w:val="000000"/>
          <w:sz w:val="28"/>
          <w:szCs w:val="28"/>
          <w:shd w:val="clear" w:color="auto" w:fill="FFFFFF"/>
          <w:lang w:val="en-US"/>
        </w:rPr>
        <w:t>http</w:t>
      </w:r>
      <w:r w:rsidR="00AF405E" w:rsidRPr="00F67A41">
        <w:rPr>
          <w:color w:val="000000"/>
          <w:sz w:val="28"/>
          <w:szCs w:val="28"/>
          <w:shd w:val="clear" w:color="auto" w:fill="FFFFFF"/>
        </w:rPr>
        <w:t>://</w:t>
      </w:r>
      <w:r w:rsidR="00AF405E" w:rsidRPr="00AF405E">
        <w:rPr>
          <w:color w:val="000000"/>
          <w:sz w:val="28"/>
          <w:szCs w:val="28"/>
          <w:shd w:val="clear" w:color="auto" w:fill="FFFFFF"/>
          <w:lang w:val="en-US"/>
        </w:rPr>
        <w:t>konspekts</w:t>
      </w:r>
      <w:r w:rsidR="00AF405E" w:rsidRPr="00F67A41">
        <w:rPr>
          <w:color w:val="000000"/>
          <w:sz w:val="28"/>
          <w:szCs w:val="28"/>
          <w:shd w:val="clear" w:color="auto" w:fill="FFFFFF"/>
        </w:rPr>
        <w:t>.</w:t>
      </w:r>
      <w:r w:rsidR="00AF405E" w:rsidRPr="00AF405E">
        <w:rPr>
          <w:color w:val="000000"/>
          <w:sz w:val="28"/>
          <w:szCs w:val="28"/>
          <w:shd w:val="clear" w:color="auto" w:fill="FFFFFF"/>
          <w:lang w:val="en-US"/>
        </w:rPr>
        <w:t>ru</w:t>
      </w:r>
      <w:r w:rsidR="00AF405E" w:rsidRPr="00F67A41">
        <w:rPr>
          <w:color w:val="000000"/>
          <w:sz w:val="28"/>
          <w:szCs w:val="28"/>
          <w:shd w:val="clear" w:color="auto" w:fill="FFFFFF"/>
        </w:rPr>
        <w:t>/</w:t>
      </w:r>
      <w:r w:rsidR="00AF405E" w:rsidRPr="00AF405E">
        <w:rPr>
          <w:color w:val="000000"/>
          <w:sz w:val="28"/>
          <w:szCs w:val="28"/>
          <w:shd w:val="clear" w:color="auto" w:fill="FFFFFF"/>
          <w:lang w:val="en-US"/>
        </w:rPr>
        <w:t>marketing</w:t>
      </w:r>
      <w:r w:rsidR="00AF405E" w:rsidRPr="00F67A41">
        <w:rPr>
          <w:color w:val="000000"/>
          <w:sz w:val="28"/>
          <w:szCs w:val="28"/>
          <w:shd w:val="clear" w:color="auto" w:fill="FFFFFF"/>
        </w:rPr>
        <w:t>/</w:t>
      </w:r>
      <w:r w:rsidR="00AF405E" w:rsidRPr="00AF405E">
        <w:rPr>
          <w:color w:val="000000"/>
          <w:sz w:val="28"/>
          <w:szCs w:val="28"/>
          <w:shd w:val="clear" w:color="auto" w:fill="FFFFFF"/>
          <w:lang w:val="en-US"/>
        </w:rPr>
        <w:t>vybor</w:t>
      </w:r>
      <w:r w:rsidR="00AF405E" w:rsidRPr="00F67A41">
        <w:rPr>
          <w:color w:val="000000"/>
          <w:sz w:val="28"/>
          <w:szCs w:val="28"/>
          <w:shd w:val="clear" w:color="auto" w:fill="FFFFFF"/>
        </w:rPr>
        <w:t>-</w:t>
      </w:r>
      <w:r w:rsidR="00AF405E" w:rsidRPr="00AF405E">
        <w:rPr>
          <w:color w:val="000000"/>
          <w:sz w:val="28"/>
          <w:szCs w:val="28"/>
          <w:shd w:val="clear" w:color="auto" w:fill="FFFFFF"/>
          <w:lang w:val="en-US"/>
        </w:rPr>
        <w:t>celevogo</w:t>
      </w:r>
      <w:r w:rsidR="00AF405E" w:rsidRPr="00F67A41">
        <w:rPr>
          <w:color w:val="000000"/>
          <w:sz w:val="28"/>
          <w:szCs w:val="28"/>
          <w:shd w:val="clear" w:color="auto" w:fill="FFFFFF"/>
        </w:rPr>
        <w:t>-</w:t>
      </w:r>
      <w:r w:rsidR="00AF405E" w:rsidRPr="00AF405E">
        <w:rPr>
          <w:color w:val="000000"/>
          <w:sz w:val="28"/>
          <w:szCs w:val="28"/>
          <w:shd w:val="clear" w:color="auto" w:fill="FFFFFF"/>
          <w:lang w:val="en-US"/>
        </w:rPr>
        <w:t>rynka</w:t>
      </w:r>
      <w:r w:rsidR="00AF405E" w:rsidRPr="00F67A41">
        <w:rPr>
          <w:color w:val="000000"/>
          <w:sz w:val="28"/>
          <w:szCs w:val="28"/>
          <w:shd w:val="clear" w:color="auto" w:fill="FFFFFF"/>
        </w:rPr>
        <w:t>/</w:t>
      </w:r>
    </w:p>
    <w:p w:rsidR="004740C1" w:rsidRPr="00AA786C" w:rsidRDefault="004740C1" w:rsidP="00A42F0F">
      <w:pPr>
        <w:numPr>
          <w:ilvl w:val="0"/>
          <w:numId w:val="15"/>
        </w:numPr>
        <w:spacing w:line="360" w:lineRule="auto"/>
        <w:ind w:left="0" w:firstLine="0"/>
        <w:jc w:val="both"/>
        <w:rPr>
          <w:color w:val="000000"/>
          <w:sz w:val="28"/>
          <w:szCs w:val="28"/>
          <w:shd w:val="clear" w:color="auto" w:fill="FFFFFF"/>
        </w:rPr>
      </w:pPr>
      <w:r w:rsidRPr="00AA786C">
        <w:rPr>
          <w:color w:val="000000"/>
          <w:sz w:val="28"/>
          <w:szCs w:val="28"/>
          <w:shd w:val="clear" w:color="auto" w:fill="FFFFFF"/>
        </w:rPr>
        <w:t>Онлайн энциклопедия по маркетингу и рекламе. </w:t>
      </w:r>
      <w:r w:rsidRPr="00AA786C">
        <w:rPr>
          <w:color w:val="000000"/>
          <w:sz w:val="28"/>
          <w:szCs w:val="28"/>
          <w:shd w:val="clear" w:color="auto" w:fill="FFFFFF"/>
          <w:lang w:val="en-US"/>
        </w:rPr>
        <w:t>URL</w:t>
      </w:r>
      <w:r w:rsidRPr="00AA786C">
        <w:rPr>
          <w:color w:val="000000"/>
          <w:sz w:val="28"/>
          <w:szCs w:val="28"/>
          <w:shd w:val="clear" w:color="auto" w:fill="FFFFFF"/>
        </w:rPr>
        <w:t>:</w:t>
      </w:r>
      <w:r w:rsidRPr="00AA786C">
        <w:rPr>
          <w:color w:val="000000"/>
          <w:sz w:val="28"/>
          <w:szCs w:val="28"/>
          <w:shd w:val="clear" w:color="auto" w:fill="FFFFFF"/>
          <w:lang w:val="en-US"/>
        </w:rPr>
        <w:t> http</w:t>
      </w:r>
      <w:r w:rsidRPr="00AA786C">
        <w:rPr>
          <w:color w:val="000000"/>
          <w:sz w:val="28"/>
          <w:szCs w:val="28"/>
          <w:shd w:val="clear" w:color="auto" w:fill="FFFFFF"/>
        </w:rPr>
        <w:t>://</w:t>
      </w:r>
      <w:r w:rsidRPr="00AA786C">
        <w:rPr>
          <w:color w:val="000000"/>
          <w:sz w:val="28"/>
          <w:szCs w:val="28"/>
          <w:shd w:val="clear" w:color="auto" w:fill="FFFFFF"/>
          <w:lang w:val="en-US"/>
        </w:rPr>
        <w:t>powerbranding</w:t>
      </w:r>
      <w:r w:rsidRPr="00AA786C">
        <w:rPr>
          <w:color w:val="000000"/>
          <w:sz w:val="28"/>
          <w:szCs w:val="28"/>
          <w:shd w:val="clear" w:color="auto" w:fill="FFFFFF"/>
        </w:rPr>
        <w:t>.</w:t>
      </w:r>
      <w:r w:rsidRPr="00AA786C">
        <w:rPr>
          <w:color w:val="000000"/>
          <w:sz w:val="28"/>
          <w:szCs w:val="28"/>
          <w:shd w:val="clear" w:color="auto" w:fill="FFFFFF"/>
          <w:lang w:val="en-US"/>
        </w:rPr>
        <w:t>ru</w:t>
      </w:r>
      <w:r w:rsidRPr="00AA786C">
        <w:rPr>
          <w:color w:val="000000"/>
          <w:sz w:val="28"/>
          <w:szCs w:val="28"/>
          <w:shd w:val="clear" w:color="auto" w:fill="FFFFFF"/>
        </w:rPr>
        <w:t>/</w:t>
      </w:r>
      <w:r w:rsidRPr="00AA786C">
        <w:rPr>
          <w:color w:val="000000"/>
          <w:sz w:val="28"/>
          <w:szCs w:val="28"/>
          <w:shd w:val="clear" w:color="auto" w:fill="FFFFFF"/>
          <w:lang w:val="en-US"/>
        </w:rPr>
        <w:t>segmentirovanie</w:t>
      </w:r>
      <w:r w:rsidRPr="00AA786C">
        <w:rPr>
          <w:color w:val="000000"/>
          <w:sz w:val="28"/>
          <w:szCs w:val="28"/>
          <w:shd w:val="clear" w:color="auto" w:fill="FFFFFF"/>
        </w:rPr>
        <w:t>/</w:t>
      </w:r>
      <w:r w:rsidRPr="00AA786C">
        <w:rPr>
          <w:color w:val="000000"/>
          <w:sz w:val="28"/>
          <w:szCs w:val="28"/>
          <w:shd w:val="clear" w:color="auto" w:fill="FFFFFF"/>
          <w:lang w:val="en-US"/>
        </w:rPr>
        <w:t>target</w:t>
      </w:r>
      <w:r w:rsidRPr="00AA786C">
        <w:rPr>
          <w:color w:val="000000"/>
          <w:sz w:val="28"/>
          <w:szCs w:val="28"/>
          <w:shd w:val="clear" w:color="auto" w:fill="FFFFFF"/>
        </w:rPr>
        <w:t>-</w:t>
      </w:r>
      <w:r w:rsidRPr="00AA786C">
        <w:rPr>
          <w:color w:val="000000"/>
          <w:sz w:val="28"/>
          <w:szCs w:val="28"/>
          <w:shd w:val="clear" w:color="auto" w:fill="FFFFFF"/>
          <w:lang w:val="en-US"/>
        </w:rPr>
        <w:t>market</w:t>
      </w:r>
      <w:r w:rsidRPr="00AA786C">
        <w:rPr>
          <w:color w:val="000000"/>
          <w:sz w:val="28"/>
          <w:szCs w:val="28"/>
          <w:shd w:val="clear" w:color="auto" w:fill="FFFFFF"/>
        </w:rPr>
        <w:t>-</w:t>
      </w:r>
      <w:r w:rsidRPr="00AA786C">
        <w:rPr>
          <w:color w:val="000000"/>
          <w:sz w:val="28"/>
          <w:szCs w:val="28"/>
          <w:shd w:val="clear" w:color="auto" w:fill="FFFFFF"/>
          <w:lang w:val="en-US"/>
        </w:rPr>
        <w:t>definition</w:t>
      </w:r>
      <w:r w:rsidRPr="00AA786C">
        <w:rPr>
          <w:color w:val="000000"/>
          <w:sz w:val="28"/>
          <w:szCs w:val="28"/>
          <w:shd w:val="clear" w:color="auto" w:fill="FFFFFF"/>
        </w:rPr>
        <w:t>/;</w:t>
      </w:r>
    </w:p>
    <w:p w:rsidR="004740C1" w:rsidRPr="00AA786C" w:rsidRDefault="004740C1" w:rsidP="00A42F0F">
      <w:pPr>
        <w:numPr>
          <w:ilvl w:val="0"/>
          <w:numId w:val="15"/>
        </w:numPr>
        <w:spacing w:line="360" w:lineRule="auto"/>
        <w:ind w:left="0" w:firstLine="0"/>
        <w:jc w:val="both"/>
        <w:rPr>
          <w:color w:val="000000"/>
          <w:sz w:val="28"/>
          <w:szCs w:val="28"/>
          <w:shd w:val="clear" w:color="auto" w:fill="FFFFFF"/>
        </w:rPr>
      </w:pPr>
      <w:r w:rsidRPr="00AA786C">
        <w:rPr>
          <w:color w:val="000000"/>
          <w:sz w:val="28"/>
          <w:szCs w:val="28"/>
          <w:shd w:val="clear" w:color="auto" w:fill="FFFFFF"/>
        </w:rPr>
        <w:t xml:space="preserve"> Никишкин В. В. Торговый маркетинг: Учеб. пособие. — М.: Изд-во Росс. экон. акад., 2002;</w:t>
      </w:r>
    </w:p>
    <w:p w:rsidR="004740C1" w:rsidRPr="00D23BD2" w:rsidRDefault="004740C1" w:rsidP="00A42F0F">
      <w:pPr>
        <w:numPr>
          <w:ilvl w:val="0"/>
          <w:numId w:val="15"/>
        </w:numPr>
        <w:spacing w:line="360" w:lineRule="auto"/>
        <w:ind w:left="0" w:firstLine="0"/>
        <w:jc w:val="both"/>
        <w:rPr>
          <w:color w:val="000000" w:themeColor="text1"/>
          <w:sz w:val="28"/>
          <w:szCs w:val="28"/>
          <w:shd w:val="clear" w:color="auto" w:fill="FFFFFF"/>
        </w:rPr>
      </w:pPr>
      <w:r w:rsidRPr="00AA786C">
        <w:rPr>
          <w:color w:val="000000"/>
          <w:sz w:val="28"/>
          <w:szCs w:val="28"/>
          <w:shd w:val="clear" w:color="auto" w:fill="FFFFFF"/>
        </w:rPr>
        <w:t xml:space="preserve"> Выбор целевого рынка. </w:t>
      </w:r>
      <w:r w:rsidRPr="00AA786C">
        <w:rPr>
          <w:color w:val="000000"/>
          <w:sz w:val="28"/>
          <w:szCs w:val="28"/>
          <w:shd w:val="clear" w:color="auto" w:fill="FFFFFF"/>
          <w:lang w:val="en-US"/>
        </w:rPr>
        <w:t>URL</w:t>
      </w:r>
      <w:r w:rsidRPr="00015E8F">
        <w:rPr>
          <w:color w:val="000000"/>
          <w:sz w:val="28"/>
          <w:szCs w:val="28"/>
          <w:shd w:val="clear" w:color="auto" w:fill="FFFFFF"/>
        </w:rPr>
        <w:t xml:space="preserve">: </w:t>
      </w:r>
      <w:hyperlink r:id="rId26" w:history="1">
        <w:r w:rsidR="004E1B13" w:rsidRPr="00D23BD2">
          <w:rPr>
            <w:rStyle w:val="a5"/>
            <w:color w:val="000000" w:themeColor="text1"/>
            <w:sz w:val="28"/>
            <w:szCs w:val="28"/>
            <w:shd w:val="clear" w:color="auto" w:fill="FFFFFF"/>
            <w:lang w:val="en-US"/>
          </w:rPr>
          <w:t>http</w:t>
        </w:r>
        <w:r w:rsidR="004E1B13" w:rsidRPr="00D23BD2">
          <w:rPr>
            <w:rStyle w:val="a5"/>
            <w:color w:val="000000" w:themeColor="text1"/>
            <w:sz w:val="28"/>
            <w:szCs w:val="28"/>
            <w:shd w:val="clear" w:color="auto" w:fill="FFFFFF"/>
          </w:rPr>
          <w:t>://</w:t>
        </w:r>
        <w:r w:rsidR="004E1B13" w:rsidRPr="00D23BD2">
          <w:rPr>
            <w:rStyle w:val="a5"/>
            <w:color w:val="000000" w:themeColor="text1"/>
            <w:sz w:val="28"/>
            <w:szCs w:val="28"/>
            <w:shd w:val="clear" w:color="auto" w:fill="FFFFFF"/>
            <w:lang w:val="en-US"/>
          </w:rPr>
          <w:t>konspekts</w:t>
        </w:r>
        <w:r w:rsidR="004E1B13" w:rsidRPr="00D23BD2">
          <w:rPr>
            <w:rStyle w:val="a5"/>
            <w:color w:val="000000" w:themeColor="text1"/>
            <w:sz w:val="28"/>
            <w:szCs w:val="28"/>
            <w:shd w:val="clear" w:color="auto" w:fill="FFFFFF"/>
          </w:rPr>
          <w:t>.</w:t>
        </w:r>
        <w:r w:rsidR="004E1B13" w:rsidRPr="00D23BD2">
          <w:rPr>
            <w:rStyle w:val="a5"/>
            <w:color w:val="000000" w:themeColor="text1"/>
            <w:sz w:val="28"/>
            <w:szCs w:val="28"/>
            <w:shd w:val="clear" w:color="auto" w:fill="FFFFFF"/>
            <w:lang w:val="en-US"/>
          </w:rPr>
          <w:t>ru</w:t>
        </w:r>
        <w:r w:rsidR="004E1B13" w:rsidRPr="00D23BD2">
          <w:rPr>
            <w:rStyle w:val="a5"/>
            <w:color w:val="000000" w:themeColor="text1"/>
            <w:sz w:val="28"/>
            <w:szCs w:val="28"/>
            <w:shd w:val="clear" w:color="auto" w:fill="FFFFFF"/>
          </w:rPr>
          <w:t>/</w:t>
        </w:r>
        <w:r w:rsidR="004E1B13" w:rsidRPr="00D23BD2">
          <w:rPr>
            <w:rStyle w:val="a5"/>
            <w:color w:val="000000" w:themeColor="text1"/>
            <w:sz w:val="28"/>
            <w:szCs w:val="28"/>
            <w:shd w:val="clear" w:color="auto" w:fill="FFFFFF"/>
            <w:lang w:val="en-US"/>
          </w:rPr>
          <w:t>marketing</w:t>
        </w:r>
        <w:r w:rsidR="004E1B13" w:rsidRPr="00D23BD2">
          <w:rPr>
            <w:rStyle w:val="a5"/>
            <w:color w:val="000000" w:themeColor="text1"/>
            <w:sz w:val="28"/>
            <w:szCs w:val="28"/>
            <w:shd w:val="clear" w:color="auto" w:fill="FFFFFF"/>
          </w:rPr>
          <w:t>/</w:t>
        </w:r>
        <w:r w:rsidR="004E1B13" w:rsidRPr="00D23BD2">
          <w:rPr>
            <w:rStyle w:val="a5"/>
            <w:color w:val="000000" w:themeColor="text1"/>
            <w:sz w:val="28"/>
            <w:szCs w:val="28"/>
            <w:shd w:val="clear" w:color="auto" w:fill="FFFFFF"/>
            <w:lang w:val="en-US"/>
          </w:rPr>
          <w:t>vybor</w:t>
        </w:r>
        <w:r w:rsidR="004E1B13" w:rsidRPr="00D23BD2">
          <w:rPr>
            <w:rStyle w:val="a5"/>
            <w:color w:val="000000" w:themeColor="text1"/>
            <w:sz w:val="28"/>
            <w:szCs w:val="28"/>
            <w:shd w:val="clear" w:color="auto" w:fill="FFFFFF"/>
          </w:rPr>
          <w:t>-</w:t>
        </w:r>
        <w:r w:rsidR="004E1B13" w:rsidRPr="00D23BD2">
          <w:rPr>
            <w:rStyle w:val="a5"/>
            <w:color w:val="000000" w:themeColor="text1"/>
            <w:sz w:val="28"/>
            <w:szCs w:val="28"/>
            <w:shd w:val="clear" w:color="auto" w:fill="FFFFFF"/>
            <w:lang w:val="en-US"/>
          </w:rPr>
          <w:t>celevogo</w:t>
        </w:r>
        <w:r w:rsidR="004E1B13" w:rsidRPr="00D23BD2">
          <w:rPr>
            <w:rStyle w:val="a5"/>
            <w:color w:val="000000" w:themeColor="text1"/>
            <w:sz w:val="28"/>
            <w:szCs w:val="28"/>
            <w:shd w:val="clear" w:color="auto" w:fill="FFFFFF"/>
          </w:rPr>
          <w:t>-</w:t>
        </w:r>
        <w:r w:rsidR="004E1B13" w:rsidRPr="00D23BD2">
          <w:rPr>
            <w:rStyle w:val="a5"/>
            <w:color w:val="000000" w:themeColor="text1"/>
            <w:sz w:val="28"/>
            <w:szCs w:val="28"/>
            <w:shd w:val="clear" w:color="auto" w:fill="FFFFFF"/>
            <w:lang w:val="en-US"/>
          </w:rPr>
          <w:t>rynka</w:t>
        </w:r>
        <w:r w:rsidR="004E1B13" w:rsidRPr="00D23BD2">
          <w:rPr>
            <w:rStyle w:val="a5"/>
            <w:color w:val="000000" w:themeColor="text1"/>
            <w:sz w:val="28"/>
            <w:szCs w:val="28"/>
            <w:shd w:val="clear" w:color="auto" w:fill="FFFFFF"/>
          </w:rPr>
          <w:t>/</w:t>
        </w:r>
      </w:hyperlink>
      <w:r w:rsidRPr="00D23BD2">
        <w:rPr>
          <w:color w:val="000000" w:themeColor="text1"/>
          <w:sz w:val="28"/>
          <w:szCs w:val="28"/>
          <w:shd w:val="clear" w:color="auto" w:fill="FFFFFF"/>
        </w:rPr>
        <w:t>;</w:t>
      </w:r>
    </w:p>
    <w:p w:rsidR="004E1B13" w:rsidRPr="004E1B13" w:rsidRDefault="004E1B13" w:rsidP="00A42F0F">
      <w:pPr>
        <w:numPr>
          <w:ilvl w:val="0"/>
          <w:numId w:val="15"/>
        </w:numPr>
        <w:spacing w:line="360" w:lineRule="auto"/>
        <w:ind w:left="0" w:firstLine="0"/>
        <w:jc w:val="both"/>
        <w:rPr>
          <w:color w:val="000000"/>
          <w:sz w:val="28"/>
          <w:szCs w:val="28"/>
          <w:shd w:val="clear" w:color="auto" w:fill="FFFFFF"/>
        </w:rPr>
      </w:pPr>
      <w:r>
        <w:rPr>
          <w:color w:val="000000"/>
          <w:sz w:val="28"/>
          <w:szCs w:val="28"/>
          <w:shd w:val="clear" w:color="auto" w:fill="FFFFFF"/>
        </w:rPr>
        <w:t xml:space="preserve">Анализ Пяти сил Портера. </w:t>
      </w:r>
      <w:r>
        <w:rPr>
          <w:color w:val="000000"/>
          <w:sz w:val="28"/>
          <w:szCs w:val="28"/>
          <w:shd w:val="clear" w:color="auto" w:fill="FFFFFF"/>
          <w:lang w:val="en-US"/>
        </w:rPr>
        <w:t>URL</w:t>
      </w:r>
      <w:r w:rsidRPr="004E1B13">
        <w:rPr>
          <w:color w:val="000000"/>
          <w:sz w:val="28"/>
          <w:szCs w:val="28"/>
          <w:shd w:val="clear" w:color="auto" w:fill="FFFFFF"/>
        </w:rPr>
        <w:t xml:space="preserve">: </w:t>
      </w:r>
      <w:r w:rsidRPr="004E1B13">
        <w:rPr>
          <w:color w:val="000000"/>
          <w:sz w:val="28"/>
          <w:szCs w:val="28"/>
          <w:shd w:val="clear" w:color="auto" w:fill="FFFFFF"/>
          <w:lang w:val="en-US"/>
        </w:rPr>
        <w:t>https</w:t>
      </w:r>
      <w:r w:rsidRPr="004E1B13">
        <w:rPr>
          <w:color w:val="000000"/>
          <w:sz w:val="28"/>
          <w:szCs w:val="28"/>
          <w:shd w:val="clear" w:color="auto" w:fill="FFFFFF"/>
        </w:rPr>
        <w:t>://</w:t>
      </w:r>
      <w:r w:rsidRPr="004E1B13">
        <w:rPr>
          <w:color w:val="000000"/>
          <w:sz w:val="28"/>
          <w:szCs w:val="28"/>
          <w:shd w:val="clear" w:color="auto" w:fill="FFFFFF"/>
          <w:lang w:val="en-US"/>
        </w:rPr>
        <w:t>ru</w:t>
      </w:r>
      <w:r w:rsidRPr="004E1B13">
        <w:rPr>
          <w:color w:val="000000"/>
          <w:sz w:val="28"/>
          <w:szCs w:val="28"/>
          <w:shd w:val="clear" w:color="auto" w:fill="FFFFFF"/>
        </w:rPr>
        <w:t>.</w:t>
      </w:r>
      <w:r w:rsidRPr="004E1B13">
        <w:rPr>
          <w:color w:val="000000"/>
          <w:sz w:val="28"/>
          <w:szCs w:val="28"/>
          <w:shd w:val="clear" w:color="auto" w:fill="FFFFFF"/>
          <w:lang w:val="en-US"/>
        </w:rPr>
        <w:t>wikipedia</w:t>
      </w:r>
      <w:r w:rsidRPr="004E1B13">
        <w:rPr>
          <w:color w:val="000000"/>
          <w:sz w:val="28"/>
          <w:szCs w:val="28"/>
          <w:shd w:val="clear" w:color="auto" w:fill="FFFFFF"/>
        </w:rPr>
        <w:t>.</w:t>
      </w:r>
      <w:r w:rsidRPr="004E1B13">
        <w:rPr>
          <w:color w:val="000000"/>
          <w:sz w:val="28"/>
          <w:szCs w:val="28"/>
          <w:shd w:val="clear" w:color="auto" w:fill="FFFFFF"/>
          <w:lang w:val="en-US"/>
        </w:rPr>
        <w:t>org</w:t>
      </w:r>
      <w:r w:rsidRPr="004E1B13">
        <w:rPr>
          <w:color w:val="000000"/>
          <w:sz w:val="28"/>
          <w:szCs w:val="28"/>
          <w:shd w:val="clear" w:color="auto" w:fill="FFFFFF"/>
        </w:rPr>
        <w:t>/</w:t>
      </w:r>
    </w:p>
    <w:p w:rsidR="004740C1" w:rsidRPr="00AA786C" w:rsidRDefault="004740C1" w:rsidP="00A42F0F">
      <w:pPr>
        <w:numPr>
          <w:ilvl w:val="0"/>
          <w:numId w:val="15"/>
        </w:numPr>
        <w:spacing w:line="360" w:lineRule="auto"/>
        <w:ind w:left="0" w:firstLine="0"/>
        <w:jc w:val="both"/>
        <w:rPr>
          <w:color w:val="000000"/>
          <w:sz w:val="28"/>
          <w:szCs w:val="28"/>
          <w:shd w:val="clear" w:color="auto" w:fill="FFFFFF"/>
        </w:rPr>
      </w:pPr>
      <w:r w:rsidRPr="00AA786C">
        <w:rPr>
          <w:color w:val="000000"/>
          <w:sz w:val="28"/>
          <w:szCs w:val="28"/>
          <w:shd w:val="clear" w:color="auto" w:fill="FFFFFF"/>
        </w:rPr>
        <w:t>Библиотека маркетолога. Сегментирование рынка. </w:t>
      </w:r>
      <w:r w:rsidRPr="00AA786C">
        <w:rPr>
          <w:color w:val="000000"/>
          <w:sz w:val="28"/>
          <w:szCs w:val="28"/>
          <w:shd w:val="clear" w:color="auto" w:fill="FFFFFF"/>
          <w:lang w:val="en-US"/>
        </w:rPr>
        <w:t>URL</w:t>
      </w:r>
      <w:r w:rsidRPr="00AA786C">
        <w:rPr>
          <w:color w:val="000000"/>
          <w:sz w:val="28"/>
          <w:szCs w:val="28"/>
          <w:shd w:val="clear" w:color="auto" w:fill="FFFFFF"/>
        </w:rPr>
        <w:t>: </w:t>
      </w:r>
      <w:hyperlink r:id="rId27" w:history="1">
        <w:r w:rsidRPr="00AA786C">
          <w:rPr>
            <w:rStyle w:val="a5"/>
            <w:color w:val="000000"/>
            <w:sz w:val="28"/>
            <w:szCs w:val="28"/>
            <w:shd w:val="clear" w:color="auto" w:fill="FFFFFF"/>
            <w:lang w:val="en-US"/>
          </w:rPr>
          <w:t>http</w:t>
        </w:r>
        <w:r w:rsidRPr="00AA786C">
          <w:rPr>
            <w:rStyle w:val="a5"/>
            <w:color w:val="000000"/>
            <w:sz w:val="28"/>
            <w:szCs w:val="28"/>
            <w:shd w:val="clear" w:color="auto" w:fill="FFFFFF"/>
          </w:rPr>
          <w:t>://</w:t>
        </w:r>
        <w:r w:rsidRPr="00AA786C">
          <w:rPr>
            <w:rStyle w:val="a5"/>
            <w:color w:val="000000"/>
            <w:sz w:val="28"/>
            <w:szCs w:val="28"/>
            <w:shd w:val="clear" w:color="auto" w:fill="FFFFFF"/>
            <w:lang w:val="en-US"/>
          </w:rPr>
          <w:t>www</w:t>
        </w:r>
        <w:r w:rsidRPr="00AA786C">
          <w:rPr>
            <w:rStyle w:val="a5"/>
            <w:color w:val="000000"/>
            <w:sz w:val="28"/>
            <w:szCs w:val="28"/>
            <w:shd w:val="clear" w:color="auto" w:fill="FFFFFF"/>
          </w:rPr>
          <w:t>.</w:t>
        </w:r>
        <w:r w:rsidRPr="00AA786C">
          <w:rPr>
            <w:rStyle w:val="a5"/>
            <w:color w:val="000000"/>
            <w:sz w:val="28"/>
            <w:szCs w:val="28"/>
            <w:shd w:val="clear" w:color="auto" w:fill="FFFFFF"/>
            <w:lang w:val="en-US"/>
          </w:rPr>
          <w:t>marketing</w:t>
        </w:r>
        <w:r w:rsidRPr="00AA786C">
          <w:rPr>
            <w:rStyle w:val="a5"/>
            <w:color w:val="000000"/>
            <w:sz w:val="28"/>
            <w:szCs w:val="28"/>
            <w:shd w:val="clear" w:color="auto" w:fill="FFFFFF"/>
          </w:rPr>
          <w:t>.</w:t>
        </w:r>
        <w:r w:rsidRPr="00AA786C">
          <w:rPr>
            <w:rStyle w:val="a5"/>
            <w:color w:val="000000"/>
            <w:sz w:val="28"/>
            <w:szCs w:val="28"/>
            <w:shd w:val="clear" w:color="auto" w:fill="FFFFFF"/>
            <w:lang w:val="en-US"/>
          </w:rPr>
          <w:t>spb</w:t>
        </w:r>
        <w:r w:rsidRPr="00AA786C">
          <w:rPr>
            <w:rStyle w:val="a5"/>
            <w:color w:val="000000"/>
            <w:sz w:val="28"/>
            <w:szCs w:val="28"/>
            <w:shd w:val="clear" w:color="auto" w:fill="FFFFFF"/>
          </w:rPr>
          <w:t>.</w:t>
        </w:r>
        <w:r w:rsidRPr="00AA786C">
          <w:rPr>
            <w:rStyle w:val="a5"/>
            <w:color w:val="000000"/>
            <w:sz w:val="28"/>
            <w:szCs w:val="28"/>
            <w:shd w:val="clear" w:color="auto" w:fill="FFFFFF"/>
            <w:lang w:val="en-US"/>
          </w:rPr>
          <w:t>ru</w:t>
        </w:r>
        <w:r w:rsidRPr="00AA786C">
          <w:rPr>
            <w:rStyle w:val="a5"/>
            <w:color w:val="000000"/>
            <w:sz w:val="28"/>
            <w:szCs w:val="28"/>
            <w:shd w:val="clear" w:color="auto" w:fill="FFFFFF"/>
          </w:rPr>
          <w:t>/</w:t>
        </w:r>
        <w:r w:rsidRPr="00AA786C">
          <w:rPr>
            <w:rStyle w:val="a5"/>
            <w:color w:val="000000"/>
            <w:sz w:val="28"/>
            <w:szCs w:val="28"/>
            <w:shd w:val="clear" w:color="auto" w:fill="FFFFFF"/>
            <w:lang w:val="en-US"/>
          </w:rPr>
          <w:t>read</w:t>
        </w:r>
        <w:r w:rsidRPr="00AA786C">
          <w:rPr>
            <w:rStyle w:val="a5"/>
            <w:color w:val="000000"/>
            <w:sz w:val="28"/>
            <w:szCs w:val="28"/>
            <w:shd w:val="clear" w:color="auto" w:fill="FFFFFF"/>
          </w:rPr>
          <w:t>/</w:t>
        </w:r>
        <w:r w:rsidRPr="00AA786C">
          <w:rPr>
            <w:rStyle w:val="a5"/>
            <w:color w:val="000000"/>
            <w:sz w:val="28"/>
            <w:szCs w:val="28"/>
            <w:shd w:val="clear" w:color="auto" w:fill="FFFFFF"/>
            <w:lang w:val="en-US"/>
          </w:rPr>
          <w:t>article</w:t>
        </w:r>
        <w:r w:rsidRPr="00AA786C">
          <w:rPr>
            <w:rStyle w:val="a5"/>
            <w:color w:val="000000"/>
            <w:sz w:val="28"/>
            <w:szCs w:val="28"/>
            <w:shd w:val="clear" w:color="auto" w:fill="FFFFFF"/>
          </w:rPr>
          <w:t>/</w:t>
        </w:r>
        <w:r w:rsidRPr="00AA786C">
          <w:rPr>
            <w:rStyle w:val="a5"/>
            <w:color w:val="000000"/>
            <w:sz w:val="28"/>
            <w:szCs w:val="28"/>
            <w:shd w:val="clear" w:color="auto" w:fill="FFFFFF"/>
            <w:lang w:val="en-US"/>
          </w:rPr>
          <w:t>a</w:t>
        </w:r>
        <w:r w:rsidRPr="00AA786C">
          <w:rPr>
            <w:rStyle w:val="a5"/>
            <w:color w:val="000000"/>
            <w:sz w:val="28"/>
            <w:szCs w:val="28"/>
            <w:shd w:val="clear" w:color="auto" w:fill="FFFFFF"/>
          </w:rPr>
          <w:t>18.</w:t>
        </w:r>
        <w:r w:rsidRPr="00AA786C">
          <w:rPr>
            <w:rStyle w:val="a5"/>
            <w:color w:val="000000"/>
            <w:sz w:val="28"/>
            <w:szCs w:val="28"/>
            <w:shd w:val="clear" w:color="auto" w:fill="FFFFFF"/>
            <w:lang w:val="en-US"/>
          </w:rPr>
          <w:t>htm</w:t>
        </w:r>
      </w:hyperlink>
      <w:r w:rsidRPr="00AA786C">
        <w:rPr>
          <w:color w:val="000000"/>
          <w:sz w:val="28"/>
          <w:szCs w:val="28"/>
          <w:shd w:val="clear" w:color="auto" w:fill="FFFFFF"/>
        </w:rPr>
        <w:t>;</w:t>
      </w:r>
    </w:p>
    <w:p w:rsidR="004740C1" w:rsidRPr="00AA786C" w:rsidRDefault="004740C1" w:rsidP="00A42F0F">
      <w:pPr>
        <w:numPr>
          <w:ilvl w:val="0"/>
          <w:numId w:val="15"/>
        </w:numPr>
        <w:spacing w:line="360" w:lineRule="auto"/>
        <w:ind w:left="0" w:firstLine="0"/>
        <w:jc w:val="both"/>
        <w:rPr>
          <w:color w:val="000000"/>
          <w:sz w:val="28"/>
          <w:szCs w:val="28"/>
          <w:shd w:val="clear" w:color="auto" w:fill="FFFFFF"/>
          <w:lang w:val="en-US"/>
        </w:rPr>
      </w:pPr>
      <w:r w:rsidRPr="00AA786C">
        <w:rPr>
          <w:color w:val="000000"/>
          <w:sz w:val="28"/>
          <w:szCs w:val="28"/>
          <w:shd w:val="clear" w:color="auto" w:fill="FFFFFF"/>
        </w:rPr>
        <w:t xml:space="preserve">Техническая и гуманитарная литература. Сегментация рынка. </w:t>
      </w:r>
      <w:r w:rsidRPr="00AA786C">
        <w:rPr>
          <w:color w:val="000000"/>
          <w:sz w:val="28"/>
          <w:szCs w:val="28"/>
          <w:shd w:val="clear" w:color="auto" w:fill="FFFFFF"/>
          <w:lang w:val="en-US"/>
        </w:rPr>
        <w:t>URL: http://www.telenir.net/delovaja_literatura/marketing_konspekt_lekcii/p4.php;</w:t>
      </w:r>
    </w:p>
    <w:p w:rsidR="004740C1" w:rsidRPr="00AA786C" w:rsidRDefault="004740C1" w:rsidP="00A42F0F">
      <w:pPr>
        <w:numPr>
          <w:ilvl w:val="0"/>
          <w:numId w:val="15"/>
        </w:numPr>
        <w:spacing w:line="360" w:lineRule="auto"/>
        <w:ind w:left="0" w:firstLine="0"/>
        <w:jc w:val="both"/>
        <w:rPr>
          <w:color w:val="000000"/>
          <w:sz w:val="28"/>
          <w:szCs w:val="28"/>
          <w:shd w:val="clear" w:color="auto" w:fill="FFFFFF"/>
        </w:rPr>
      </w:pPr>
      <w:r w:rsidRPr="00AA786C">
        <w:rPr>
          <w:color w:val="000000"/>
          <w:sz w:val="28"/>
          <w:szCs w:val="28"/>
          <w:shd w:val="clear" w:color="auto" w:fill="FFFFFF"/>
          <w:lang w:val="en-US"/>
        </w:rPr>
        <w:t xml:space="preserve"> </w:t>
      </w:r>
      <w:r w:rsidRPr="00AA786C">
        <w:rPr>
          <w:color w:val="000000"/>
          <w:sz w:val="28"/>
          <w:szCs w:val="28"/>
          <w:shd w:val="clear" w:color="auto" w:fill="FFFFFF"/>
        </w:rPr>
        <w:t xml:space="preserve">Сегментирование рынка и выбор целевых рынков в маркетинге и рекламе. </w:t>
      </w:r>
      <w:r w:rsidRPr="00AA786C">
        <w:rPr>
          <w:color w:val="000000"/>
          <w:sz w:val="28"/>
          <w:szCs w:val="28"/>
          <w:shd w:val="clear" w:color="auto" w:fill="FFFFFF"/>
          <w:lang w:val="en-US"/>
        </w:rPr>
        <w:t>URL</w:t>
      </w:r>
      <w:r w:rsidRPr="00AA786C">
        <w:rPr>
          <w:color w:val="000000"/>
          <w:sz w:val="28"/>
          <w:szCs w:val="28"/>
          <w:shd w:val="clear" w:color="auto" w:fill="FFFFFF"/>
        </w:rPr>
        <w:t>:</w:t>
      </w:r>
      <w:r w:rsidRPr="00AA786C">
        <w:rPr>
          <w:color w:val="000000"/>
          <w:sz w:val="28"/>
          <w:szCs w:val="28"/>
          <w:shd w:val="clear" w:color="auto" w:fill="FFFFFF"/>
          <w:lang w:val="en-US"/>
        </w:rPr>
        <w:t> http</w:t>
      </w:r>
      <w:r w:rsidRPr="00AA786C">
        <w:rPr>
          <w:color w:val="000000"/>
          <w:sz w:val="28"/>
          <w:szCs w:val="28"/>
          <w:shd w:val="clear" w:color="auto" w:fill="FFFFFF"/>
        </w:rPr>
        <w:t>://</w:t>
      </w:r>
      <w:r w:rsidRPr="00AA786C">
        <w:rPr>
          <w:color w:val="000000"/>
          <w:sz w:val="28"/>
          <w:szCs w:val="28"/>
          <w:shd w:val="clear" w:color="auto" w:fill="FFFFFF"/>
          <w:lang w:val="en-US"/>
        </w:rPr>
        <w:t>internet</w:t>
      </w:r>
      <w:r w:rsidRPr="00AA786C">
        <w:rPr>
          <w:color w:val="000000"/>
          <w:sz w:val="28"/>
          <w:szCs w:val="28"/>
          <w:shd w:val="clear" w:color="auto" w:fill="FFFFFF"/>
        </w:rPr>
        <w:t>-</w:t>
      </w:r>
      <w:r w:rsidRPr="00AA786C">
        <w:rPr>
          <w:color w:val="000000"/>
          <w:sz w:val="28"/>
          <w:szCs w:val="28"/>
          <w:shd w:val="clear" w:color="auto" w:fill="FFFFFF"/>
          <w:lang w:val="en-US"/>
        </w:rPr>
        <w:t>advance</w:t>
      </w:r>
      <w:r w:rsidRPr="00AA786C">
        <w:rPr>
          <w:color w:val="000000"/>
          <w:sz w:val="28"/>
          <w:szCs w:val="28"/>
          <w:shd w:val="clear" w:color="auto" w:fill="FFFFFF"/>
        </w:rPr>
        <w:t>.</w:t>
      </w:r>
      <w:r w:rsidRPr="00AA786C">
        <w:rPr>
          <w:color w:val="000000"/>
          <w:sz w:val="28"/>
          <w:szCs w:val="28"/>
          <w:shd w:val="clear" w:color="auto" w:fill="FFFFFF"/>
          <w:lang w:val="en-US"/>
        </w:rPr>
        <w:t>ru</w:t>
      </w:r>
      <w:r w:rsidRPr="00AA786C">
        <w:rPr>
          <w:color w:val="000000"/>
          <w:sz w:val="28"/>
          <w:szCs w:val="28"/>
          <w:shd w:val="clear" w:color="auto" w:fill="FFFFFF"/>
        </w:rPr>
        <w:t>/</w:t>
      </w:r>
      <w:r w:rsidRPr="00AA786C">
        <w:rPr>
          <w:color w:val="000000"/>
          <w:sz w:val="28"/>
          <w:szCs w:val="28"/>
          <w:shd w:val="clear" w:color="auto" w:fill="FFFFFF"/>
          <w:lang w:val="en-US"/>
        </w:rPr>
        <w:t>marketing</w:t>
      </w:r>
      <w:r w:rsidRPr="00AA786C">
        <w:rPr>
          <w:color w:val="000000"/>
          <w:sz w:val="28"/>
          <w:szCs w:val="28"/>
          <w:shd w:val="clear" w:color="auto" w:fill="FFFFFF"/>
        </w:rPr>
        <w:t>/</w:t>
      </w:r>
      <w:r w:rsidRPr="00AA786C">
        <w:rPr>
          <w:color w:val="000000"/>
          <w:sz w:val="28"/>
          <w:szCs w:val="28"/>
          <w:shd w:val="clear" w:color="auto" w:fill="FFFFFF"/>
          <w:lang w:val="en-US"/>
        </w:rPr>
        <w:t>segmentirovanie</w:t>
      </w:r>
      <w:r w:rsidRPr="00AA786C">
        <w:rPr>
          <w:color w:val="000000"/>
          <w:sz w:val="28"/>
          <w:szCs w:val="28"/>
          <w:shd w:val="clear" w:color="auto" w:fill="FFFFFF"/>
        </w:rPr>
        <w:t>-</w:t>
      </w:r>
      <w:r w:rsidRPr="00AA786C">
        <w:rPr>
          <w:color w:val="000000"/>
          <w:sz w:val="28"/>
          <w:szCs w:val="28"/>
          <w:shd w:val="clear" w:color="auto" w:fill="FFFFFF"/>
          <w:lang w:val="en-US"/>
        </w:rPr>
        <w:t>rynka</w:t>
      </w:r>
      <w:r w:rsidRPr="00AA786C">
        <w:rPr>
          <w:color w:val="000000"/>
          <w:sz w:val="28"/>
          <w:szCs w:val="28"/>
          <w:shd w:val="clear" w:color="auto" w:fill="FFFFFF"/>
        </w:rPr>
        <w:t>-</w:t>
      </w:r>
      <w:r w:rsidRPr="00AA786C">
        <w:rPr>
          <w:color w:val="000000"/>
          <w:sz w:val="28"/>
          <w:szCs w:val="28"/>
          <w:shd w:val="clear" w:color="auto" w:fill="FFFFFF"/>
          <w:lang w:val="en-US"/>
        </w:rPr>
        <w:t>i</w:t>
      </w:r>
      <w:r w:rsidRPr="00AA786C">
        <w:rPr>
          <w:color w:val="000000"/>
          <w:sz w:val="28"/>
          <w:szCs w:val="28"/>
          <w:shd w:val="clear" w:color="auto" w:fill="FFFFFF"/>
        </w:rPr>
        <w:t>-</w:t>
      </w:r>
      <w:r w:rsidRPr="00AA786C">
        <w:rPr>
          <w:color w:val="000000"/>
          <w:sz w:val="28"/>
          <w:szCs w:val="28"/>
          <w:shd w:val="clear" w:color="auto" w:fill="FFFFFF"/>
          <w:lang w:val="en-US"/>
        </w:rPr>
        <w:t>vybor</w:t>
      </w:r>
      <w:r w:rsidRPr="00AA786C">
        <w:rPr>
          <w:color w:val="000000"/>
          <w:sz w:val="28"/>
          <w:szCs w:val="28"/>
          <w:shd w:val="clear" w:color="auto" w:fill="FFFFFF"/>
        </w:rPr>
        <w:t>-</w:t>
      </w:r>
      <w:r w:rsidRPr="00AA786C">
        <w:rPr>
          <w:color w:val="000000"/>
          <w:sz w:val="28"/>
          <w:szCs w:val="28"/>
          <w:shd w:val="clear" w:color="auto" w:fill="FFFFFF"/>
          <w:lang w:val="en-US"/>
        </w:rPr>
        <w:t>tselevyh</w:t>
      </w:r>
      <w:r w:rsidRPr="00AA786C">
        <w:rPr>
          <w:color w:val="000000"/>
          <w:sz w:val="28"/>
          <w:szCs w:val="28"/>
          <w:shd w:val="clear" w:color="auto" w:fill="FFFFFF"/>
        </w:rPr>
        <w:t>-</w:t>
      </w:r>
      <w:r w:rsidRPr="00AA786C">
        <w:rPr>
          <w:color w:val="000000"/>
          <w:sz w:val="28"/>
          <w:szCs w:val="28"/>
          <w:shd w:val="clear" w:color="auto" w:fill="FFFFFF"/>
          <w:lang w:val="en-US"/>
        </w:rPr>
        <w:t>rynkov</w:t>
      </w:r>
      <w:r w:rsidRPr="00AA786C">
        <w:rPr>
          <w:color w:val="000000"/>
          <w:sz w:val="28"/>
          <w:szCs w:val="28"/>
          <w:shd w:val="clear" w:color="auto" w:fill="FFFFFF"/>
        </w:rPr>
        <w:t>-</w:t>
      </w:r>
      <w:r w:rsidRPr="00AA786C">
        <w:rPr>
          <w:color w:val="000000"/>
          <w:sz w:val="28"/>
          <w:szCs w:val="28"/>
          <w:shd w:val="clear" w:color="auto" w:fill="FFFFFF"/>
          <w:lang w:val="en-US"/>
        </w:rPr>
        <w:t>v</w:t>
      </w:r>
      <w:r w:rsidRPr="00AA786C">
        <w:rPr>
          <w:color w:val="000000"/>
          <w:sz w:val="28"/>
          <w:szCs w:val="28"/>
          <w:shd w:val="clear" w:color="auto" w:fill="FFFFFF"/>
        </w:rPr>
        <w:t>-</w:t>
      </w:r>
      <w:r w:rsidRPr="00AA786C">
        <w:rPr>
          <w:color w:val="000000"/>
          <w:sz w:val="28"/>
          <w:szCs w:val="28"/>
          <w:shd w:val="clear" w:color="auto" w:fill="FFFFFF"/>
          <w:lang w:val="en-US"/>
        </w:rPr>
        <w:t>marketinge</w:t>
      </w:r>
      <w:r w:rsidRPr="00AA786C">
        <w:rPr>
          <w:color w:val="000000"/>
          <w:sz w:val="28"/>
          <w:szCs w:val="28"/>
          <w:shd w:val="clear" w:color="auto" w:fill="FFFFFF"/>
        </w:rPr>
        <w:t>-</w:t>
      </w:r>
      <w:r w:rsidRPr="00AA786C">
        <w:rPr>
          <w:color w:val="000000"/>
          <w:sz w:val="28"/>
          <w:szCs w:val="28"/>
          <w:shd w:val="clear" w:color="auto" w:fill="FFFFFF"/>
          <w:lang w:val="en-US"/>
        </w:rPr>
        <w:t>i</w:t>
      </w:r>
      <w:r w:rsidRPr="00AA786C">
        <w:rPr>
          <w:color w:val="000000"/>
          <w:sz w:val="28"/>
          <w:szCs w:val="28"/>
          <w:shd w:val="clear" w:color="auto" w:fill="FFFFFF"/>
        </w:rPr>
        <w:t>-</w:t>
      </w:r>
      <w:r w:rsidRPr="00AA786C">
        <w:rPr>
          <w:color w:val="000000"/>
          <w:sz w:val="28"/>
          <w:szCs w:val="28"/>
          <w:shd w:val="clear" w:color="auto" w:fill="FFFFFF"/>
          <w:lang w:val="en-US"/>
        </w:rPr>
        <w:t>reklame</w:t>
      </w:r>
      <w:r w:rsidRPr="00AA786C">
        <w:rPr>
          <w:color w:val="000000"/>
          <w:sz w:val="28"/>
          <w:szCs w:val="28"/>
          <w:shd w:val="clear" w:color="auto" w:fill="FFFFFF"/>
        </w:rPr>
        <w:t>/;</w:t>
      </w:r>
    </w:p>
    <w:p w:rsidR="004740C1" w:rsidRPr="00AA786C" w:rsidRDefault="004740C1" w:rsidP="00A42F0F">
      <w:pPr>
        <w:numPr>
          <w:ilvl w:val="0"/>
          <w:numId w:val="15"/>
        </w:numPr>
        <w:spacing w:line="360" w:lineRule="auto"/>
        <w:ind w:left="0" w:firstLine="0"/>
        <w:jc w:val="both"/>
        <w:rPr>
          <w:color w:val="000000"/>
          <w:sz w:val="28"/>
          <w:szCs w:val="28"/>
          <w:shd w:val="clear" w:color="auto" w:fill="FFFFFF"/>
        </w:rPr>
      </w:pPr>
      <w:r w:rsidRPr="00AA786C">
        <w:rPr>
          <w:color w:val="000000"/>
          <w:sz w:val="28"/>
          <w:szCs w:val="28"/>
          <w:shd w:val="clear" w:color="auto" w:fill="FFFFFF"/>
        </w:rPr>
        <w:t>Голубков Е. П. Маркетинговые исследования: Теория, методология и практика. — М.: Изд-во «Финпресс», 1998.;</w:t>
      </w:r>
    </w:p>
    <w:p w:rsidR="004740C1" w:rsidRPr="00AA786C" w:rsidRDefault="004740C1" w:rsidP="00A42F0F">
      <w:pPr>
        <w:numPr>
          <w:ilvl w:val="0"/>
          <w:numId w:val="15"/>
        </w:numPr>
        <w:spacing w:line="360" w:lineRule="auto"/>
        <w:ind w:left="0" w:firstLine="0"/>
        <w:jc w:val="both"/>
        <w:rPr>
          <w:color w:val="000000"/>
          <w:sz w:val="28"/>
          <w:szCs w:val="28"/>
          <w:shd w:val="clear" w:color="auto" w:fill="FFFFFF"/>
        </w:rPr>
      </w:pPr>
      <w:r w:rsidRPr="00AA786C">
        <w:rPr>
          <w:color w:val="000000"/>
          <w:sz w:val="28"/>
          <w:szCs w:val="28"/>
          <w:shd w:val="clear" w:color="auto" w:fill="FFFFFF"/>
        </w:rPr>
        <w:t xml:space="preserve"> Целевые рынки. </w:t>
      </w:r>
      <w:r w:rsidRPr="00AA786C">
        <w:rPr>
          <w:color w:val="000000"/>
          <w:sz w:val="28"/>
          <w:szCs w:val="28"/>
          <w:shd w:val="clear" w:color="auto" w:fill="FFFFFF"/>
          <w:lang w:val="en-US"/>
        </w:rPr>
        <w:t>URL</w:t>
      </w:r>
      <w:r w:rsidRPr="00AA786C">
        <w:rPr>
          <w:color w:val="000000"/>
          <w:sz w:val="28"/>
          <w:szCs w:val="28"/>
          <w:shd w:val="clear" w:color="auto" w:fill="FFFFFF"/>
        </w:rPr>
        <w:t xml:space="preserve">: </w:t>
      </w:r>
      <w:hyperlink r:id="rId28" w:history="1">
        <w:r w:rsidRPr="00AA786C">
          <w:rPr>
            <w:rStyle w:val="a5"/>
            <w:color w:val="000000"/>
            <w:sz w:val="28"/>
            <w:szCs w:val="28"/>
            <w:shd w:val="clear" w:color="auto" w:fill="FFFFFF"/>
          </w:rPr>
          <w:t>http://www.e-biblio.ru/xbook/new/xbook307/book/part-004/page.htm</w:t>
        </w:r>
      </w:hyperlink>
      <w:r w:rsidRPr="00AA786C">
        <w:rPr>
          <w:color w:val="000000"/>
          <w:sz w:val="28"/>
          <w:szCs w:val="28"/>
          <w:shd w:val="clear" w:color="auto" w:fill="FFFFFF"/>
        </w:rPr>
        <w:t>;</w:t>
      </w:r>
    </w:p>
    <w:p w:rsidR="004740C1" w:rsidRPr="00AA786C" w:rsidRDefault="004740C1" w:rsidP="00A42F0F">
      <w:pPr>
        <w:numPr>
          <w:ilvl w:val="0"/>
          <w:numId w:val="15"/>
        </w:numPr>
        <w:spacing w:line="360" w:lineRule="auto"/>
        <w:ind w:left="0" w:firstLine="0"/>
        <w:jc w:val="both"/>
        <w:rPr>
          <w:color w:val="000000"/>
          <w:sz w:val="28"/>
          <w:szCs w:val="28"/>
          <w:shd w:val="clear" w:color="auto" w:fill="FFFFFF"/>
        </w:rPr>
      </w:pPr>
      <w:r w:rsidRPr="00AA786C">
        <w:rPr>
          <w:color w:val="000000"/>
          <w:sz w:val="28"/>
          <w:szCs w:val="28"/>
          <w:shd w:val="clear" w:color="auto" w:fill="FFFFFF"/>
        </w:rPr>
        <w:t xml:space="preserve"> Шиповских, И. Ю. Основы маркетинга. Краткий курс: учебное пособие / Ульяновск : УлГТУ, 2010.;</w:t>
      </w:r>
    </w:p>
    <w:p w:rsidR="004740C1" w:rsidRPr="00AA786C" w:rsidRDefault="004740C1" w:rsidP="00A42F0F">
      <w:pPr>
        <w:numPr>
          <w:ilvl w:val="0"/>
          <w:numId w:val="15"/>
        </w:numPr>
        <w:spacing w:line="360" w:lineRule="auto"/>
        <w:ind w:left="0" w:firstLine="0"/>
        <w:jc w:val="both"/>
        <w:rPr>
          <w:color w:val="000000"/>
          <w:sz w:val="28"/>
          <w:szCs w:val="28"/>
          <w:shd w:val="clear" w:color="auto" w:fill="FFFFFF"/>
        </w:rPr>
      </w:pPr>
      <w:r w:rsidRPr="00AA786C">
        <w:rPr>
          <w:color w:val="000000"/>
          <w:sz w:val="28"/>
          <w:szCs w:val="28"/>
          <w:shd w:val="clear" w:color="auto" w:fill="FFFFFF"/>
        </w:rPr>
        <w:t xml:space="preserve"> Костецкий А.Н. Маркетинг: ключевые темы, 2013;</w:t>
      </w:r>
    </w:p>
    <w:p w:rsidR="004740C1" w:rsidRPr="00AA786C" w:rsidRDefault="004740C1" w:rsidP="00A42F0F">
      <w:pPr>
        <w:numPr>
          <w:ilvl w:val="0"/>
          <w:numId w:val="15"/>
        </w:numPr>
        <w:spacing w:line="360" w:lineRule="auto"/>
        <w:ind w:left="0" w:firstLine="0"/>
        <w:jc w:val="both"/>
        <w:rPr>
          <w:color w:val="000000"/>
          <w:sz w:val="28"/>
          <w:szCs w:val="28"/>
          <w:shd w:val="clear" w:color="auto" w:fill="FFFFFF"/>
        </w:rPr>
      </w:pPr>
      <w:r w:rsidRPr="00AA786C">
        <w:rPr>
          <w:color w:val="000000"/>
          <w:sz w:val="28"/>
          <w:szCs w:val="28"/>
          <w:shd w:val="clear" w:color="auto" w:fill="FFFFFF"/>
        </w:rPr>
        <w:t xml:space="preserve"> Бобровников А.Н., Волкова С.Н., Замятина И.Е., Никольская В.А. Основы маркетинга: Учебное пособие / 1-е изд. Тверь: ТГТУ, 2007.</w:t>
      </w:r>
    </w:p>
    <w:p w:rsidR="004740C1" w:rsidRPr="00AA786C" w:rsidRDefault="004740C1" w:rsidP="00A42F0F">
      <w:pPr>
        <w:numPr>
          <w:ilvl w:val="0"/>
          <w:numId w:val="15"/>
        </w:numPr>
        <w:spacing w:line="360" w:lineRule="auto"/>
        <w:ind w:left="0" w:firstLine="0"/>
        <w:jc w:val="both"/>
        <w:rPr>
          <w:color w:val="000000"/>
          <w:sz w:val="28"/>
          <w:szCs w:val="28"/>
          <w:shd w:val="clear" w:color="auto" w:fill="FFFFFF"/>
          <w:lang w:val="en-US"/>
        </w:rPr>
      </w:pPr>
      <w:r w:rsidRPr="00AA786C">
        <w:rPr>
          <w:color w:val="000000"/>
          <w:sz w:val="28"/>
          <w:szCs w:val="28"/>
          <w:shd w:val="clear" w:color="auto" w:fill="FFFFFF"/>
        </w:rPr>
        <w:t xml:space="preserve"> Основы теории позиционирования продукта в маркетинге. </w:t>
      </w:r>
      <w:r w:rsidRPr="00AA786C">
        <w:rPr>
          <w:color w:val="000000"/>
          <w:sz w:val="28"/>
          <w:szCs w:val="28"/>
          <w:shd w:val="clear" w:color="auto" w:fill="FFFFFF"/>
          <w:lang w:val="en-US"/>
        </w:rPr>
        <w:t>URL: http://powerbranding.ru/pozicionirovanie/osnovy-metody-strategii/;</w:t>
      </w:r>
    </w:p>
    <w:p w:rsidR="004740C1" w:rsidRPr="00AA786C" w:rsidRDefault="004740C1" w:rsidP="00A42F0F">
      <w:pPr>
        <w:numPr>
          <w:ilvl w:val="0"/>
          <w:numId w:val="15"/>
        </w:numPr>
        <w:spacing w:line="360" w:lineRule="auto"/>
        <w:ind w:left="0" w:firstLine="0"/>
        <w:jc w:val="both"/>
        <w:rPr>
          <w:color w:val="000000"/>
          <w:sz w:val="28"/>
          <w:szCs w:val="28"/>
          <w:shd w:val="clear" w:color="auto" w:fill="FFFFFF"/>
        </w:rPr>
      </w:pPr>
      <w:r w:rsidRPr="00AA786C">
        <w:rPr>
          <w:color w:val="000000"/>
          <w:sz w:val="28"/>
          <w:szCs w:val="28"/>
          <w:shd w:val="clear" w:color="auto" w:fill="FFFFFF"/>
          <w:lang w:val="en-US"/>
        </w:rPr>
        <w:lastRenderedPageBreak/>
        <w:t xml:space="preserve"> </w:t>
      </w:r>
      <w:r w:rsidRPr="00AA786C">
        <w:rPr>
          <w:color w:val="000000"/>
          <w:sz w:val="28"/>
          <w:szCs w:val="28"/>
          <w:shd w:val="clear" w:color="auto" w:fill="FFFFFF"/>
        </w:rPr>
        <w:t>Котлер Ф., Вонг В., Сондерс Дж., Армстронг Г. Основы маркетинга,4-е европейское издание. : Пер. с англ, - М.: ООО «И.Д. Вильямс», 2009;</w:t>
      </w:r>
    </w:p>
    <w:p w:rsidR="004740C1" w:rsidRPr="00AA786C" w:rsidRDefault="004740C1" w:rsidP="00A42F0F">
      <w:pPr>
        <w:numPr>
          <w:ilvl w:val="0"/>
          <w:numId w:val="15"/>
        </w:numPr>
        <w:spacing w:line="360" w:lineRule="auto"/>
        <w:ind w:left="0" w:firstLine="0"/>
        <w:jc w:val="both"/>
        <w:rPr>
          <w:color w:val="000000"/>
          <w:sz w:val="28"/>
          <w:szCs w:val="28"/>
          <w:shd w:val="clear" w:color="auto" w:fill="FFFFFF"/>
        </w:rPr>
      </w:pPr>
      <w:r w:rsidRPr="00AA786C">
        <w:rPr>
          <w:color w:val="000000"/>
          <w:sz w:val="28"/>
          <w:szCs w:val="28"/>
          <w:shd w:val="clear" w:color="auto" w:fill="FFFFFF"/>
        </w:rPr>
        <w:t xml:space="preserve"> Информационный бизнес портал. Позиционирование товаров на рынке. </w:t>
      </w:r>
      <w:r w:rsidRPr="00AA786C">
        <w:rPr>
          <w:color w:val="000000"/>
          <w:sz w:val="28"/>
          <w:szCs w:val="28"/>
          <w:shd w:val="clear" w:color="auto" w:fill="FFFFFF"/>
          <w:lang w:val="en-US"/>
        </w:rPr>
        <w:t>URL</w:t>
      </w:r>
      <w:r w:rsidRPr="00AA786C">
        <w:rPr>
          <w:color w:val="000000"/>
          <w:sz w:val="28"/>
          <w:szCs w:val="28"/>
          <w:shd w:val="clear" w:color="auto" w:fill="FFFFFF"/>
        </w:rPr>
        <w:t xml:space="preserve">: </w:t>
      </w:r>
      <w:hyperlink r:id="rId29" w:history="1">
        <w:r w:rsidRPr="00AA786C">
          <w:rPr>
            <w:rStyle w:val="a5"/>
            <w:color w:val="000000"/>
            <w:sz w:val="28"/>
            <w:szCs w:val="28"/>
            <w:shd w:val="clear" w:color="auto" w:fill="FFFFFF"/>
          </w:rPr>
          <w:t>http://market-pages.ru/osnmark/21.html</w:t>
        </w:r>
      </w:hyperlink>
      <w:r w:rsidRPr="00AA786C">
        <w:rPr>
          <w:color w:val="000000"/>
          <w:sz w:val="28"/>
          <w:szCs w:val="28"/>
          <w:shd w:val="clear" w:color="auto" w:fill="FFFFFF"/>
        </w:rPr>
        <w:t>;</w:t>
      </w:r>
    </w:p>
    <w:p w:rsidR="004740C1" w:rsidRPr="00AE149E" w:rsidRDefault="004740C1" w:rsidP="00A42F0F">
      <w:pPr>
        <w:numPr>
          <w:ilvl w:val="0"/>
          <w:numId w:val="15"/>
        </w:numPr>
        <w:spacing w:line="360" w:lineRule="auto"/>
        <w:ind w:left="0" w:firstLine="0"/>
        <w:jc w:val="both"/>
        <w:rPr>
          <w:color w:val="000000"/>
          <w:sz w:val="28"/>
          <w:szCs w:val="28"/>
          <w:shd w:val="clear" w:color="auto" w:fill="FFFFFF"/>
        </w:rPr>
      </w:pPr>
      <w:r w:rsidRPr="00AE149E">
        <w:rPr>
          <w:color w:val="000000"/>
          <w:sz w:val="28"/>
          <w:szCs w:val="28"/>
          <w:shd w:val="clear" w:color="auto" w:fill="FFFFFF"/>
        </w:rPr>
        <w:t xml:space="preserve"> Панкрухин А. П. Маркетинг: Учебник.</w:t>
      </w:r>
      <w:r w:rsidR="00AE149E" w:rsidRPr="00AE149E">
        <w:rPr>
          <w:color w:val="000000"/>
          <w:sz w:val="28"/>
          <w:szCs w:val="28"/>
          <w:shd w:val="clear" w:color="auto" w:fill="FFFFFF"/>
        </w:rPr>
        <w:t xml:space="preserve"> –</w:t>
      </w:r>
      <w:r w:rsidR="00AE149E">
        <w:rPr>
          <w:color w:val="000000"/>
          <w:sz w:val="28"/>
          <w:szCs w:val="28"/>
          <w:shd w:val="clear" w:color="auto" w:fill="FFFFFF"/>
        </w:rPr>
        <w:t xml:space="preserve"> </w:t>
      </w:r>
      <w:r w:rsidRPr="00AE149E">
        <w:rPr>
          <w:color w:val="000000"/>
          <w:sz w:val="28"/>
          <w:szCs w:val="28"/>
          <w:shd w:val="clear" w:color="auto" w:fill="FFFFFF"/>
        </w:rPr>
        <w:t>М.: ИКФ «Омега-Л», 2002.;</w:t>
      </w:r>
    </w:p>
    <w:p w:rsidR="004740C1" w:rsidRPr="00AA786C" w:rsidRDefault="004740C1" w:rsidP="00A42F0F">
      <w:pPr>
        <w:numPr>
          <w:ilvl w:val="0"/>
          <w:numId w:val="15"/>
        </w:numPr>
        <w:spacing w:line="360" w:lineRule="auto"/>
        <w:ind w:left="0" w:firstLine="0"/>
        <w:jc w:val="both"/>
        <w:rPr>
          <w:color w:val="000000"/>
          <w:sz w:val="28"/>
          <w:szCs w:val="28"/>
          <w:shd w:val="clear" w:color="auto" w:fill="FFFFFF"/>
        </w:rPr>
      </w:pPr>
      <w:r w:rsidRPr="00BC32FD">
        <w:rPr>
          <w:color w:val="000000"/>
          <w:sz w:val="28"/>
          <w:szCs w:val="28"/>
          <w:shd w:val="clear" w:color="auto" w:fill="FFFFFF"/>
        </w:rPr>
        <w:t xml:space="preserve"> </w:t>
      </w:r>
      <w:r w:rsidRPr="006F4BEC">
        <w:rPr>
          <w:color w:val="000000"/>
          <w:sz w:val="28"/>
          <w:szCs w:val="28"/>
          <w:shd w:val="clear" w:color="auto" w:fill="FFFFFF"/>
        </w:rPr>
        <w:t xml:space="preserve">Котлер Ф., Вонг В., </w:t>
      </w:r>
      <w:r w:rsidRPr="00AA786C">
        <w:rPr>
          <w:color w:val="000000"/>
          <w:sz w:val="28"/>
          <w:szCs w:val="28"/>
          <w:shd w:val="clear" w:color="auto" w:fill="FFFFFF"/>
        </w:rPr>
        <w:t>Сондерс Дж., Армстронг Г. Основы маркетинга,</w:t>
      </w:r>
      <w:r w:rsidR="00AE149E">
        <w:rPr>
          <w:color w:val="000000"/>
          <w:sz w:val="28"/>
          <w:szCs w:val="28"/>
          <w:shd w:val="clear" w:color="auto" w:fill="FFFFFF"/>
        </w:rPr>
        <w:t xml:space="preserve"> </w:t>
      </w:r>
      <w:r w:rsidRPr="00AA786C">
        <w:rPr>
          <w:color w:val="000000"/>
          <w:sz w:val="28"/>
          <w:szCs w:val="28"/>
          <w:shd w:val="clear" w:color="auto" w:fill="FFFFFF"/>
        </w:rPr>
        <w:t>4-е европейское издание: Пер. с англ, - М.: ООО «И.Д. Вильямс», 2009;</w:t>
      </w:r>
    </w:p>
    <w:p w:rsidR="004740C1" w:rsidRPr="00AA786C" w:rsidRDefault="004740C1" w:rsidP="00A42F0F">
      <w:pPr>
        <w:numPr>
          <w:ilvl w:val="0"/>
          <w:numId w:val="15"/>
        </w:numPr>
        <w:spacing w:line="360" w:lineRule="auto"/>
        <w:ind w:left="0" w:firstLine="0"/>
        <w:jc w:val="both"/>
        <w:rPr>
          <w:color w:val="000000"/>
          <w:sz w:val="28"/>
          <w:szCs w:val="28"/>
          <w:shd w:val="clear" w:color="auto" w:fill="FFFFFF"/>
          <w:lang w:val="en-US"/>
        </w:rPr>
      </w:pPr>
      <w:r w:rsidRPr="00AA786C">
        <w:rPr>
          <w:color w:val="000000"/>
          <w:sz w:val="28"/>
          <w:szCs w:val="28"/>
          <w:shd w:val="clear" w:color="auto" w:fill="FFFFFF"/>
        </w:rPr>
        <w:t xml:space="preserve"> Коммуникации стратегического маркетинга. Электр. Библиотека. </w:t>
      </w:r>
      <w:r w:rsidRPr="00AA786C">
        <w:rPr>
          <w:color w:val="000000"/>
          <w:sz w:val="28"/>
          <w:szCs w:val="28"/>
          <w:shd w:val="clear" w:color="auto" w:fill="FFFFFF"/>
          <w:lang w:val="en-US"/>
        </w:rPr>
        <w:t>URL: http://www.bibliotekar.ru/strategicheskiy-marketing-2/184.htm;</w:t>
      </w:r>
    </w:p>
    <w:p w:rsidR="004740C1" w:rsidRPr="00DF3DFE" w:rsidRDefault="004740C1" w:rsidP="00A42F0F">
      <w:pPr>
        <w:numPr>
          <w:ilvl w:val="0"/>
          <w:numId w:val="15"/>
        </w:numPr>
        <w:spacing w:line="360" w:lineRule="auto"/>
        <w:ind w:left="0" w:firstLine="0"/>
        <w:jc w:val="both"/>
        <w:rPr>
          <w:color w:val="000000"/>
          <w:sz w:val="28"/>
          <w:szCs w:val="28"/>
          <w:shd w:val="clear" w:color="auto" w:fill="FFFFFF"/>
        </w:rPr>
      </w:pPr>
      <w:r w:rsidRPr="00DF3DFE">
        <w:rPr>
          <w:color w:val="000000"/>
          <w:sz w:val="28"/>
          <w:szCs w:val="28"/>
          <w:shd w:val="clear" w:color="auto" w:fill="FFFFFF"/>
        </w:rPr>
        <w:t xml:space="preserve">Официальный сайт </w:t>
      </w:r>
      <w:r w:rsidRPr="00DF3DFE">
        <w:rPr>
          <w:color w:val="000000"/>
          <w:sz w:val="28"/>
          <w:szCs w:val="28"/>
          <w:shd w:val="clear" w:color="auto" w:fill="FFFFFF"/>
          <w:lang w:val="en-US"/>
        </w:rPr>
        <w:t>Coca</w:t>
      </w:r>
      <w:r w:rsidRPr="00DF3DFE">
        <w:rPr>
          <w:color w:val="000000"/>
          <w:sz w:val="28"/>
          <w:szCs w:val="28"/>
          <w:shd w:val="clear" w:color="auto" w:fill="FFFFFF"/>
        </w:rPr>
        <w:t>-</w:t>
      </w:r>
      <w:r w:rsidRPr="00DF3DFE">
        <w:rPr>
          <w:color w:val="000000"/>
          <w:sz w:val="28"/>
          <w:szCs w:val="28"/>
          <w:shd w:val="clear" w:color="auto" w:fill="FFFFFF"/>
          <w:lang w:val="en-US"/>
        </w:rPr>
        <w:t>Cola</w:t>
      </w:r>
      <w:r w:rsidRPr="00DF3DFE">
        <w:rPr>
          <w:color w:val="000000"/>
          <w:sz w:val="28"/>
          <w:szCs w:val="28"/>
          <w:shd w:val="clear" w:color="auto" w:fill="FFFFFF"/>
        </w:rPr>
        <w:t xml:space="preserve"> </w:t>
      </w:r>
      <w:r w:rsidRPr="00DF3DFE">
        <w:rPr>
          <w:color w:val="000000"/>
          <w:sz w:val="28"/>
          <w:szCs w:val="28"/>
          <w:shd w:val="clear" w:color="auto" w:fill="FFFFFF"/>
          <w:lang w:val="en-US"/>
        </w:rPr>
        <w:t>URL</w:t>
      </w:r>
      <w:r w:rsidRPr="00DF3DFE">
        <w:rPr>
          <w:color w:val="000000"/>
          <w:sz w:val="28"/>
          <w:szCs w:val="28"/>
          <w:shd w:val="clear" w:color="auto" w:fill="FFFFFF"/>
        </w:rPr>
        <w:t>: http://www.coca-colarussia.ru/stories;</w:t>
      </w:r>
    </w:p>
    <w:p w:rsidR="004740C1" w:rsidRPr="00AA786C" w:rsidRDefault="004740C1" w:rsidP="00A42F0F">
      <w:pPr>
        <w:numPr>
          <w:ilvl w:val="0"/>
          <w:numId w:val="15"/>
        </w:numPr>
        <w:spacing w:line="360" w:lineRule="auto"/>
        <w:ind w:left="0" w:firstLine="0"/>
        <w:jc w:val="both"/>
        <w:rPr>
          <w:color w:val="000000"/>
          <w:sz w:val="28"/>
          <w:szCs w:val="28"/>
          <w:shd w:val="clear" w:color="auto" w:fill="FFFFFF"/>
          <w:lang w:val="en-US"/>
        </w:rPr>
      </w:pPr>
      <w:r w:rsidRPr="00AA786C">
        <w:rPr>
          <w:color w:val="000000"/>
          <w:sz w:val="28"/>
          <w:szCs w:val="28"/>
          <w:shd w:val="clear" w:color="auto" w:fill="FFFFFF"/>
        </w:rPr>
        <w:t xml:space="preserve"> Общая характеристика ООО «Кока-Кола». </w:t>
      </w:r>
      <w:r w:rsidRPr="00AA786C">
        <w:rPr>
          <w:color w:val="000000"/>
          <w:sz w:val="28"/>
          <w:szCs w:val="28"/>
          <w:shd w:val="clear" w:color="auto" w:fill="FFFFFF"/>
          <w:lang w:val="en-US"/>
        </w:rPr>
        <w:t xml:space="preserve">URL: </w:t>
      </w:r>
      <w:hyperlink r:id="rId30" w:history="1">
        <w:r w:rsidRPr="00AA786C">
          <w:rPr>
            <w:rStyle w:val="a5"/>
            <w:color w:val="000000"/>
            <w:sz w:val="28"/>
            <w:szCs w:val="28"/>
            <w:shd w:val="clear" w:color="auto" w:fill="FFFFFF"/>
            <w:lang w:val="en-US"/>
          </w:rPr>
          <w:t>http://marketing-tut.ru/materiali/um/obshaya-harakteristika-coca-cola-2.htm</w:t>
        </w:r>
      </w:hyperlink>
      <w:r w:rsidRPr="00AA786C">
        <w:rPr>
          <w:color w:val="000000"/>
          <w:sz w:val="28"/>
          <w:szCs w:val="28"/>
          <w:shd w:val="clear" w:color="auto" w:fill="FFFFFF"/>
          <w:lang w:val="en-US"/>
        </w:rPr>
        <w:t xml:space="preserve">. </w:t>
      </w:r>
    </w:p>
    <w:p w:rsidR="00955DFF" w:rsidRPr="004740C1" w:rsidRDefault="00955DFF" w:rsidP="00955DFF">
      <w:pPr>
        <w:spacing w:line="480" w:lineRule="auto"/>
        <w:jc w:val="both"/>
        <w:rPr>
          <w:b/>
          <w:color w:val="000000"/>
          <w:sz w:val="28"/>
          <w:szCs w:val="28"/>
          <w:shd w:val="clear" w:color="auto" w:fill="FFFFFF"/>
          <w:lang w:val="en-US"/>
        </w:rPr>
      </w:pPr>
    </w:p>
    <w:p w:rsidR="008F6AD1" w:rsidRPr="004740C1" w:rsidRDefault="008F6AD1" w:rsidP="00721AC3">
      <w:pPr>
        <w:spacing w:line="360" w:lineRule="auto"/>
        <w:rPr>
          <w:color w:val="000000"/>
          <w:sz w:val="28"/>
          <w:szCs w:val="28"/>
          <w:shd w:val="clear" w:color="auto" w:fill="FFFFFF"/>
          <w:lang w:val="en-US"/>
        </w:rPr>
      </w:pPr>
    </w:p>
    <w:sectPr w:rsidR="008F6AD1" w:rsidRPr="004740C1" w:rsidSect="00E5266D">
      <w:headerReference w:type="first" r:id="rId31"/>
      <w:pgSz w:w="11906" w:h="16838"/>
      <w:pgMar w:top="1134" w:right="567" w:bottom="1134" w:left="1418" w:header="709" w:footer="709" w:gutter="0"/>
      <w:pgNumType w:start="4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4D2" w:rsidRDefault="003344D2" w:rsidP="00055EE0">
      <w:r>
        <w:separator/>
      </w:r>
    </w:p>
  </w:endnote>
  <w:endnote w:type="continuationSeparator" w:id="0">
    <w:p w:rsidR="003344D2" w:rsidRDefault="003344D2" w:rsidP="0005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4D2" w:rsidRDefault="003344D2" w:rsidP="00055EE0">
      <w:r>
        <w:separator/>
      </w:r>
    </w:p>
  </w:footnote>
  <w:footnote w:type="continuationSeparator" w:id="0">
    <w:p w:rsidR="003344D2" w:rsidRDefault="003344D2" w:rsidP="00055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3D6" w:rsidRDefault="00C433D6" w:rsidP="00C433D6">
    <w:pPr>
      <w:pStyle w:val="a8"/>
    </w:pPr>
  </w:p>
  <w:p w:rsidR="00224AC3" w:rsidRDefault="00224AC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7AE8"/>
    <w:multiLevelType w:val="hybridMultilevel"/>
    <w:tmpl w:val="413C2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A42120"/>
    <w:multiLevelType w:val="hybridMultilevel"/>
    <w:tmpl w:val="F9C21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380788"/>
    <w:multiLevelType w:val="multilevel"/>
    <w:tmpl w:val="3D80B8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104B6"/>
    <w:multiLevelType w:val="hybridMultilevel"/>
    <w:tmpl w:val="FFA611FA"/>
    <w:lvl w:ilvl="0" w:tplc="A6BCE9E2">
      <w:start w:val="1"/>
      <w:numFmt w:val="decimal"/>
      <w:lvlText w:val="%1."/>
      <w:lvlJc w:val="left"/>
      <w:pPr>
        <w:ind w:left="720" w:hanging="360"/>
      </w:pPr>
      <w:rPr>
        <w:rFonts w:hint="default"/>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A195E"/>
    <w:multiLevelType w:val="hybridMultilevel"/>
    <w:tmpl w:val="E3887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60615F"/>
    <w:multiLevelType w:val="hybridMultilevel"/>
    <w:tmpl w:val="CC322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6B08BE"/>
    <w:multiLevelType w:val="hybridMultilevel"/>
    <w:tmpl w:val="D0AE2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86539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355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300D20F1"/>
    <w:multiLevelType w:val="multilevel"/>
    <w:tmpl w:val="FB56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7662E0"/>
    <w:multiLevelType w:val="multilevel"/>
    <w:tmpl w:val="8C88CD4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A27AE0"/>
    <w:multiLevelType w:val="multilevel"/>
    <w:tmpl w:val="5D02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42FA7"/>
    <w:multiLevelType w:val="multilevel"/>
    <w:tmpl w:val="9F4CC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667317"/>
    <w:multiLevelType w:val="hybridMultilevel"/>
    <w:tmpl w:val="A0EE4EAE"/>
    <w:lvl w:ilvl="0" w:tplc="EF10E902">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C8756E"/>
    <w:multiLevelType w:val="hybridMultilevel"/>
    <w:tmpl w:val="81B0C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D64818"/>
    <w:multiLevelType w:val="multilevel"/>
    <w:tmpl w:val="04E2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5617A7"/>
    <w:multiLevelType w:val="multilevel"/>
    <w:tmpl w:val="24F4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106858"/>
    <w:multiLevelType w:val="multilevel"/>
    <w:tmpl w:val="A3C071F0"/>
    <w:lvl w:ilvl="0">
      <w:start w:val="1"/>
      <w:numFmt w:val="upperRoman"/>
      <w:lvlText w:val="%1."/>
      <w:lvlJc w:val="right"/>
      <w:pPr>
        <w:tabs>
          <w:tab w:val="num" w:pos="927"/>
        </w:tabs>
        <w:ind w:left="927" w:hanging="360"/>
      </w:pPr>
      <w:rPr>
        <w:b w:val="0"/>
      </w:rPr>
    </w:lvl>
    <w:lvl w:ilvl="1" w:tentative="1">
      <w:start w:val="1"/>
      <w:numFmt w:val="upperRoman"/>
      <w:lvlText w:val="%2."/>
      <w:lvlJc w:val="right"/>
      <w:pPr>
        <w:tabs>
          <w:tab w:val="num" w:pos="1647"/>
        </w:tabs>
        <w:ind w:left="1647" w:hanging="360"/>
      </w:pPr>
    </w:lvl>
    <w:lvl w:ilvl="2" w:tentative="1">
      <w:start w:val="1"/>
      <w:numFmt w:val="upperRoman"/>
      <w:lvlText w:val="%3."/>
      <w:lvlJc w:val="right"/>
      <w:pPr>
        <w:tabs>
          <w:tab w:val="num" w:pos="2367"/>
        </w:tabs>
        <w:ind w:left="2367" w:hanging="360"/>
      </w:pPr>
    </w:lvl>
    <w:lvl w:ilvl="3" w:tentative="1">
      <w:start w:val="1"/>
      <w:numFmt w:val="upperRoman"/>
      <w:lvlText w:val="%4."/>
      <w:lvlJc w:val="right"/>
      <w:pPr>
        <w:tabs>
          <w:tab w:val="num" w:pos="3087"/>
        </w:tabs>
        <w:ind w:left="3087" w:hanging="360"/>
      </w:pPr>
    </w:lvl>
    <w:lvl w:ilvl="4" w:tentative="1">
      <w:start w:val="1"/>
      <w:numFmt w:val="upperRoman"/>
      <w:lvlText w:val="%5."/>
      <w:lvlJc w:val="right"/>
      <w:pPr>
        <w:tabs>
          <w:tab w:val="num" w:pos="3807"/>
        </w:tabs>
        <w:ind w:left="3807" w:hanging="360"/>
      </w:pPr>
    </w:lvl>
    <w:lvl w:ilvl="5" w:tentative="1">
      <w:start w:val="1"/>
      <w:numFmt w:val="upperRoman"/>
      <w:lvlText w:val="%6."/>
      <w:lvlJc w:val="right"/>
      <w:pPr>
        <w:tabs>
          <w:tab w:val="num" w:pos="4527"/>
        </w:tabs>
        <w:ind w:left="4527" w:hanging="360"/>
      </w:pPr>
    </w:lvl>
    <w:lvl w:ilvl="6" w:tentative="1">
      <w:start w:val="1"/>
      <w:numFmt w:val="upperRoman"/>
      <w:lvlText w:val="%7."/>
      <w:lvlJc w:val="right"/>
      <w:pPr>
        <w:tabs>
          <w:tab w:val="num" w:pos="5247"/>
        </w:tabs>
        <w:ind w:left="5247" w:hanging="360"/>
      </w:pPr>
    </w:lvl>
    <w:lvl w:ilvl="7" w:tentative="1">
      <w:start w:val="1"/>
      <w:numFmt w:val="upperRoman"/>
      <w:lvlText w:val="%8."/>
      <w:lvlJc w:val="right"/>
      <w:pPr>
        <w:tabs>
          <w:tab w:val="num" w:pos="5967"/>
        </w:tabs>
        <w:ind w:left="5967" w:hanging="360"/>
      </w:pPr>
    </w:lvl>
    <w:lvl w:ilvl="8" w:tentative="1">
      <w:start w:val="1"/>
      <w:numFmt w:val="upperRoman"/>
      <w:lvlText w:val="%9."/>
      <w:lvlJc w:val="right"/>
      <w:pPr>
        <w:tabs>
          <w:tab w:val="num" w:pos="6687"/>
        </w:tabs>
        <w:ind w:left="6687" w:hanging="360"/>
      </w:pPr>
    </w:lvl>
  </w:abstractNum>
  <w:abstractNum w:abstractNumId="17" w15:restartNumberingAfterBreak="0">
    <w:nsid w:val="5B7D206A"/>
    <w:multiLevelType w:val="hybridMultilevel"/>
    <w:tmpl w:val="EB6C17D4"/>
    <w:lvl w:ilvl="0" w:tplc="002E4E78">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FF5751"/>
    <w:multiLevelType w:val="multilevel"/>
    <w:tmpl w:val="078A8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B74EC8"/>
    <w:multiLevelType w:val="hybridMultilevel"/>
    <w:tmpl w:val="30E63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87476EF"/>
    <w:multiLevelType w:val="hybridMultilevel"/>
    <w:tmpl w:val="2696C0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8B92DDF"/>
    <w:multiLevelType w:val="hybridMultilevel"/>
    <w:tmpl w:val="D0D06BFA"/>
    <w:lvl w:ilvl="0" w:tplc="3636106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DF489E"/>
    <w:multiLevelType w:val="hybridMultilevel"/>
    <w:tmpl w:val="9FE209A0"/>
    <w:lvl w:ilvl="0" w:tplc="8B4092D2">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3E18EA"/>
    <w:multiLevelType w:val="multilevel"/>
    <w:tmpl w:val="F3FC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CA2B13"/>
    <w:multiLevelType w:val="multilevel"/>
    <w:tmpl w:val="738646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16"/>
  </w:num>
  <w:num w:numId="4">
    <w:abstractNumId w:val="5"/>
  </w:num>
  <w:num w:numId="5">
    <w:abstractNumId w:val="9"/>
  </w:num>
  <w:num w:numId="6">
    <w:abstractNumId w:val="2"/>
  </w:num>
  <w:num w:numId="7">
    <w:abstractNumId w:val="18"/>
  </w:num>
  <w:num w:numId="8">
    <w:abstractNumId w:val="24"/>
  </w:num>
  <w:num w:numId="9">
    <w:abstractNumId w:val="11"/>
  </w:num>
  <w:num w:numId="10">
    <w:abstractNumId w:val="12"/>
  </w:num>
  <w:num w:numId="11">
    <w:abstractNumId w:val="22"/>
  </w:num>
  <w:num w:numId="12">
    <w:abstractNumId w:val="6"/>
  </w:num>
  <w:num w:numId="13">
    <w:abstractNumId w:val="0"/>
  </w:num>
  <w:num w:numId="14">
    <w:abstractNumId w:val="3"/>
  </w:num>
  <w:num w:numId="15">
    <w:abstractNumId w:val="13"/>
  </w:num>
  <w:num w:numId="16">
    <w:abstractNumId w:val="20"/>
  </w:num>
  <w:num w:numId="17">
    <w:abstractNumId w:val="10"/>
  </w:num>
  <w:num w:numId="18">
    <w:abstractNumId w:val="8"/>
  </w:num>
  <w:num w:numId="19">
    <w:abstractNumId w:val="15"/>
  </w:num>
  <w:num w:numId="20">
    <w:abstractNumId w:val="1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1">
    <w:abstractNumId w:val="23"/>
  </w:num>
  <w:num w:numId="22">
    <w:abstractNumId w:val="17"/>
  </w:num>
  <w:num w:numId="23">
    <w:abstractNumId w:val="21"/>
  </w:num>
  <w:num w:numId="24">
    <w:abstractNumId w:val="1"/>
  </w:num>
  <w:num w:numId="25">
    <w:abstractNumId w:val="19"/>
  </w:num>
  <w:num w:numId="2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A4"/>
    <w:rsid w:val="0000051A"/>
    <w:rsid w:val="00000FAD"/>
    <w:rsid w:val="00000FFA"/>
    <w:rsid w:val="0000126C"/>
    <w:rsid w:val="00004ADE"/>
    <w:rsid w:val="00007333"/>
    <w:rsid w:val="000108C2"/>
    <w:rsid w:val="00012A4B"/>
    <w:rsid w:val="00015E73"/>
    <w:rsid w:val="00015E8F"/>
    <w:rsid w:val="000241CE"/>
    <w:rsid w:val="000259D0"/>
    <w:rsid w:val="000424FE"/>
    <w:rsid w:val="000554B0"/>
    <w:rsid w:val="00055EE0"/>
    <w:rsid w:val="0006652A"/>
    <w:rsid w:val="00083B03"/>
    <w:rsid w:val="00090919"/>
    <w:rsid w:val="00090BC2"/>
    <w:rsid w:val="00092276"/>
    <w:rsid w:val="00092BA2"/>
    <w:rsid w:val="000942EC"/>
    <w:rsid w:val="000A6501"/>
    <w:rsid w:val="000B1E3D"/>
    <w:rsid w:val="000B332C"/>
    <w:rsid w:val="000C02FD"/>
    <w:rsid w:val="000C1049"/>
    <w:rsid w:val="000C4586"/>
    <w:rsid w:val="000C4822"/>
    <w:rsid w:val="000D5277"/>
    <w:rsid w:val="000D591E"/>
    <w:rsid w:val="000E2AE1"/>
    <w:rsid w:val="000F0F8B"/>
    <w:rsid w:val="000F11CC"/>
    <w:rsid w:val="000F1218"/>
    <w:rsid w:val="00106A22"/>
    <w:rsid w:val="00115B59"/>
    <w:rsid w:val="00123F5B"/>
    <w:rsid w:val="00145449"/>
    <w:rsid w:val="0014587C"/>
    <w:rsid w:val="00153FC6"/>
    <w:rsid w:val="0016058B"/>
    <w:rsid w:val="001619AD"/>
    <w:rsid w:val="0016225A"/>
    <w:rsid w:val="0017420C"/>
    <w:rsid w:val="0017573A"/>
    <w:rsid w:val="001B3425"/>
    <w:rsid w:val="001C60AE"/>
    <w:rsid w:val="001C6ADF"/>
    <w:rsid w:val="001D5E92"/>
    <w:rsid w:val="001D6190"/>
    <w:rsid w:val="001D6459"/>
    <w:rsid w:val="001E7A49"/>
    <w:rsid w:val="001F4012"/>
    <w:rsid w:val="001F427C"/>
    <w:rsid w:val="00200292"/>
    <w:rsid w:val="0020035F"/>
    <w:rsid w:val="00205ABE"/>
    <w:rsid w:val="00205AD4"/>
    <w:rsid w:val="00215327"/>
    <w:rsid w:val="00216000"/>
    <w:rsid w:val="00217AA4"/>
    <w:rsid w:val="00224AC3"/>
    <w:rsid w:val="0022619E"/>
    <w:rsid w:val="002274D2"/>
    <w:rsid w:val="002318FA"/>
    <w:rsid w:val="0024163D"/>
    <w:rsid w:val="0024584A"/>
    <w:rsid w:val="00245DA7"/>
    <w:rsid w:val="00250EF5"/>
    <w:rsid w:val="002568B4"/>
    <w:rsid w:val="00265741"/>
    <w:rsid w:val="0027795E"/>
    <w:rsid w:val="002830E1"/>
    <w:rsid w:val="0028730B"/>
    <w:rsid w:val="002874B9"/>
    <w:rsid w:val="002937A2"/>
    <w:rsid w:val="00293EC7"/>
    <w:rsid w:val="002A4F20"/>
    <w:rsid w:val="002A59D4"/>
    <w:rsid w:val="002A6E80"/>
    <w:rsid w:val="002B61D7"/>
    <w:rsid w:val="002C054A"/>
    <w:rsid w:val="002C69AA"/>
    <w:rsid w:val="002D507A"/>
    <w:rsid w:val="002D6B3D"/>
    <w:rsid w:val="002D6E2B"/>
    <w:rsid w:val="002E4559"/>
    <w:rsid w:val="002E4621"/>
    <w:rsid w:val="002E4FAF"/>
    <w:rsid w:val="002E5F68"/>
    <w:rsid w:val="002E7A52"/>
    <w:rsid w:val="002E7CA7"/>
    <w:rsid w:val="002F3E91"/>
    <w:rsid w:val="002F62FD"/>
    <w:rsid w:val="00317388"/>
    <w:rsid w:val="003175BD"/>
    <w:rsid w:val="003344D2"/>
    <w:rsid w:val="003419FB"/>
    <w:rsid w:val="0034212B"/>
    <w:rsid w:val="003439F9"/>
    <w:rsid w:val="00343E49"/>
    <w:rsid w:val="00354BFC"/>
    <w:rsid w:val="00355629"/>
    <w:rsid w:val="003625B0"/>
    <w:rsid w:val="003641D9"/>
    <w:rsid w:val="0036458C"/>
    <w:rsid w:val="003658DE"/>
    <w:rsid w:val="003767EF"/>
    <w:rsid w:val="00380C97"/>
    <w:rsid w:val="003825C5"/>
    <w:rsid w:val="00390B8D"/>
    <w:rsid w:val="00391637"/>
    <w:rsid w:val="003B0398"/>
    <w:rsid w:val="003E6D44"/>
    <w:rsid w:val="003F0FB8"/>
    <w:rsid w:val="003F32C9"/>
    <w:rsid w:val="003F53AA"/>
    <w:rsid w:val="004021E9"/>
    <w:rsid w:val="00405631"/>
    <w:rsid w:val="00425101"/>
    <w:rsid w:val="0042609F"/>
    <w:rsid w:val="00426728"/>
    <w:rsid w:val="00434A5A"/>
    <w:rsid w:val="0044234B"/>
    <w:rsid w:val="00447733"/>
    <w:rsid w:val="00460C37"/>
    <w:rsid w:val="00462B88"/>
    <w:rsid w:val="0046441F"/>
    <w:rsid w:val="004740C1"/>
    <w:rsid w:val="004768C4"/>
    <w:rsid w:val="00494083"/>
    <w:rsid w:val="004A491E"/>
    <w:rsid w:val="004A7578"/>
    <w:rsid w:val="004B031B"/>
    <w:rsid w:val="004D5479"/>
    <w:rsid w:val="004E1B13"/>
    <w:rsid w:val="004E3D50"/>
    <w:rsid w:val="004E4043"/>
    <w:rsid w:val="004F7177"/>
    <w:rsid w:val="00503C6E"/>
    <w:rsid w:val="00511DE2"/>
    <w:rsid w:val="00514AE6"/>
    <w:rsid w:val="00523B6C"/>
    <w:rsid w:val="00530469"/>
    <w:rsid w:val="00534E0C"/>
    <w:rsid w:val="00541B0D"/>
    <w:rsid w:val="00541DDA"/>
    <w:rsid w:val="00546F9D"/>
    <w:rsid w:val="005475EE"/>
    <w:rsid w:val="00550C0C"/>
    <w:rsid w:val="0055255A"/>
    <w:rsid w:val="00565841"/>
    <w:rsid w:val="005658F7"/>
    <w:rsid w:val="005723A1"/>
    <w:rsid w:val="00574F54"/>
    <w:rsid w:val="0058360A"/>
    <w:rsid w:val="00586B83"/>
    <w:rsid w:val="00591388"/>
    <w:rsid w:val="00591692"/>
    <w:rsid w:val="005A6179"/>
    <w:rsid w:val="005C18DD"/>
    <w:rsid w:val="005E3F2A"/>
    <w:rsid w:val="005E5563"/>
    <w:rsid w:val="005F0794"/>
    <w:rsid w:val="005F1439"/>
    <w:rsid w:val="005F5E88"/>
    <w:rsid w:val="006020F2"/>
    <w:rsid w:val="006024E9"/>
    <w:rsid w:val="006102D1"/>
    <w:rsid w:val="006119BE"/>
    <w:rsid w:val="00620FFF"/>
    <w:rsid w:val="00622950"/>
    <w:rsid w:val="00630E37"/>
    <w:rsid w:val="0064120B"/>
    <w:rsid w:val="0065308E"/>
    <w:rsid w:val="0065788A"/>
    <w:rsid w:val="00662603"/>
    <w:rsid w:val="006740F1"/>
    <w:rsid w:val="00687547"/>
    <w:rsid w:val="00690857"/>
    <w:rsid w:val="00691FD7"/>
    <w:rsid w:val="00694A1E"/>
    <w:rsid w:val="00696062"/>
    <w:rsid w:val="00697F40"/>
    <w:rsid w:val="006A25C9"/>
    <w:rsid w:val="006B0F16"/>
    <w:rsid w:val="006C368B"/>
    <w:rsid w:val="006C5EC9"/>
    <w:rsid w:val="006C7701"/>
    <w:rsid w:val="006E5CE9"/>
    <w:rsid w:val="006E73FD"/>
    <w:rsid w:val="006F0394"/>
    <w:rsid w:val="006F2E96"/>
    <w:rsid w:val="006F6DE5"/>
    <w:rsid w:val="00705930"/>
    <w:rsid w:val="00713464"/>
    <w:rsid w:val="007137F3"/>
    <w:rsid w:val="00721AC3"/>
    <w:rsid w:val="00723ADF"/>
    <w:rsid w:val="00724751"/>
    <w:rsid w:val="007254B7"/>
    <w:rsid w:val="007340DC"/>
    <w:rsid w:val="00736201"/>
    <w:rsid w:val="00736841"/>
    <w:rsid w:val="007422F7"/>
    <w:rsid w:val="007463AA"/>
    <w:rsid w:val="00756070"/>
    <w:rsid w:val="007628D3"/>
    <w:rsid w:val="007823D5"/>
    <w:rsid w:val="00782673"/>
    <w:rsid w:val="007835AA"/>
    <w:rsid w:val="007845C3"/>
    <w:rsid w:val="00790918"/>
    <w:rsid w:val="007A1238"/>
    <w:rsid w:val="007C1ACA"/>
    <w:rsid w:val="007C1FD5"/>
    <w:rsid w:val="007D5B03"/>
    <w:rsid w:val="007E1D2E"/>
    <w:rsid w:val="007E3AC5"/>
    <w:rsid w:val="007E3B35"/>
    <w:rsid w:val="007E4D3E"/>
    <w:rsid w:val="007E6A4B"/>
    <w:rsid w:val="007E73D1"/>
    <w:rsid w:val="008047F6"/>
    <w:rsid w:val="0084141E"/>
    <w:rsid w:val="0084194E"/>
    <w:rsid w:val="00847B7D"/>
    <w:rsid w:val="008520FF"/>
    <w:rsid w:val="00855202"/>
    <w:rsid w:val="00870C9C"/>
    <w:rsid w:val="00871800"/>
    <w:rsid w:val="00871932"/>
    <w:rsid w:val="00877DBC"/>
    <w:rsid w:val="008850C7"/>
    <w:rsid w:val="00885FF1"/>
    <w:rsid w:val="00891D10"/>
    <w:rsid w:val="00895D5B"/>
    <w:rsid w:val="008A272C"/>
    <w:rsid w:val="008A4DBF"/>
    <w:rsid w:val="008A5177"/>
    <w:rsid w:val="008A69FC"/>
    <w:rsid w:val="008B71FB"/>
    <w:rsid w:val="008C200A"/>
    <w:rsid w:val="008C27C9"/>
    <w:rsid w:val="008C55D8"/>
    <w:rsid w:val="008D5573"/>
    <w:rsid w:val="008E2124"/>
    <w:rsid w:val="008E7291"/>
    <w:rsid w:val="008F4120"/>
    <w:rsid w:val="008F494E"/>
    <w:rsid w:val="008F6AD1"/>
    <w:rsid w:val="00901D08"/>
    <w:rsid w:val="00901F59"/>
    <w:rsid w:val="00902335"/>
    <w:rsid w:val="00902462"/>
    <w:rsid w:val="00902C4F"/>
    <w:rsid w:val="00910939"/>
    <w:rsid w:val="00910A94"/>
    <w:rsid w:val="009159F4"/>
    <w:rsid w:val="00916150"/>
    <w:rsid w:val="00953A5C"/>
    <w:rsid w:val="00955DFF"/>
    <w:rsid w:val="0096003C"/>
    <w:rsid w:val="00966188"/>
    <w:rsid w:val="00967024"/>
    <w:rsid w:val="00981920"/>
    <w:rsid w:val="00983E8D"/>
    <w:rsid w:val="009900E0"/>
    <w:rsid w:val="0099119B"/>
    <w:rsid w:val="00996DDE"/>
    <w:rsid w:val="009A6545"/>
    <w:rsid w:val="009B0C7E"/>
    <w:rsid w:val="009B31BD"/>
    <w:rsid w:val="009C640D"/>
    <w:rsid w:val="009D4F82"/>
    <w:rsid w:val="009E23AE"/>
    <w:rsid w:val="009E6832"/>
    <w:rsid w:val="009F1153"/>
    <w:rsid w:val="009F5751"/>
    <w:rsid w:val="009F7F76"/>
    <w:rsid w:val="00A010D3"/>
    <w:rsid w:val="00A306D6"/>
    <w:rsid w:val="00A30E1B"/>
    <w:rsid w:val="00A33100"/>
    <w:rsid w:val="00A3357E"/>
    <w:rsid w:val="00A3509C"/>
    <w:rsid w:val="00A42F0F"/>
    <w:rsid w:val="00A56C87"/>
    <w:rsid w:val="00A56DCE"/>
    <w:rsid w:val="00A650C7"/>
    <w:rsid w:val="00A667D4"/>
    <w:rsid w:val="00A7373D"/>
    <w:rsid w:val="00A805CC"/>
    <w:rsid w:val="00A81BFE"/>
    <w:rsid w:val="00A82CCE"/>
    <w:rsid w:val="00A87737"/>
    <w:rsid w:val="00A9247A"/>
    <w:rsid w:val="00A97F5E"/>
    <w:rsid w:val="00AB1EE8"/>
    <w:rsid w:val="00AB38EF"/>
    <w:rsid w:val="00AB4ACA"/>
    <w:rsid w:val="00AB5EA2"/>
    <w:rsid w:val="00AC2C75"/>
    <w:rsid w:val="00AD4AB6"/>
    <w:rsid w:val="00AE149E"/>
    <w:rsid w:val="00AE29DD"/>
    <w:rsid w:val="00AF104E"/>
    <w:rsid w:val="00AF405E"/>
    <w:rsid w:val="00AF6070"/>
    <w:rsid w:val="00B02366"/>
    <w:rsid w:val="00B0620B"/>
    <w:rsid w:val="00B1424C"/>
    <w:rsid w:val="00B30AD5"/>
    <w:rsid w:val="00B35F91"/>
    <w:rsid w:val="00B43BC8"/>
    <w:rsid w:val="00B46F5D"/>
    <w:rsid w:val="00B55555"/>
    <w:rsid w:val="00B61722"/>
    <w:rsid w:val="00B64676"/>
    <w:rsid w:val="00B65284"/>
    <w:rsid w:val="00B7143F"/>
    <w:rsid w:val="00B751A8"/>
    <w:rsid w:val="00B76792"/>
    <w:rsid w:val="00B80142"/>
    <w:rsid w:val="00B81BC4"/>
    <w:rsid w:val="00B8433B"/>
    <w:rsid w:val="00B86DDB"/>
    <w:rsid w:val="00B96148"/>
    <w:rsid w:val="00BA258E"/>
    <w:rsid w:val="00BB03A1"/>
    <w:rsid w:val="00BB7C14"/>
    <w:rsid w:val="00BC072B"/>
    <w:rsid w:val="00BC1EDC"/>
    <w:rsid w:val="00BD04BE"/>
    <w:rsid w:val="00BD3153"/>
    <w:rsid w:val="00BE0337"/>
    <w:rsid w:val="00BE2F5D"/>
    <w:rsid w:val="00BE6451"/>
    <w:rsid w:val="00C11E15"/>
    <w:rsid w:val="00C20D07"/>
    <w:rsid w:val="00C41F8A"/>
    <w:rsid w:val="00C433D6"/>
    <w:rsid w:val="00C64DBD"/>
    <w:rsid w:val="00C65B08"/>
    <w:rsid w:val="00C833F7"/>
    <w:rsid w:val="00C910AF"/>
    <w:rsid w:val="00C970A6"/>
    <w:rsid w:val="00C970F2"/>
    <w:rsid w:val="00CB5DF7"/>
    <w:rsid w:val="00CB67CD"/>
    <w:rsid w:val="00CC084A"/>
    <w:rsid w:val="00CD56D5"/>
    <w:rsid w:val="00CE047D"/>
    <w:rsid w:val="00CE1DED"/>
    <w:rsid w:val="00CF554A"/>
    <w:rsid w:val="00D069FA"/>
    <w:rsid w:val="00D14B9D"/>
    <w:rsid w:val="00D15400"/>
    <w:rsid w:val="00D23BD2"/>
    <w:rsid w:val="00D26B92"/>
    <w:rsid w:val="00D35C4D"/>
    <w:rsid w:val="00D4042B"/>
    <w:rsid w:val="00D552C6"/>
    <w:rsid w:val="00D57577"/>
    <w:rsid w:val="00D75A9A"/>
    <w:rsid w:val="00D76978"/>
    <w:rsid w:val="00D80D00"/>
    <w:rsid w:val="00D96EF5"/>
    <w:rsid w:val="00DA066F"/>
    <w:rsid w:val="00DA1852"/>
    <w:rsid w:val="00DA2D5E"/>
    <w:rsid w:val="00DB452A"/>
    <w:rsid w:val="00DD4216"/>
    <w:rsid w:val="00DD7945"/>
    <w:rsid w:val="00DF3DFE"/>
    <w:rsid w:val="00DF4E8B"/>
    <w:rsid w:val="00DF57E0"/>
    <w:rsid w:val="00DF6DF4"/>
    <w:rsid w:val="00E01198"/>
    <w:rsid w:val="00E03860"/>
    <w:rsid w:val="00E042E3"/>
    <w:rsid w:val="00E05818"/>
    <w:rsid w:val="00E0753D"/>
    <w:rsid w:val="00E10606"/>
    <w:rsid w:val="00E125E6"/>
    <w:rsid w:val="00E2149C"/>
    <w:rsid w:val="00E24225"/>
    <w:rsid w:val="00E31506"/>
    <w:rsid w:val="00E333E1"/>
    <w:rsid w:val="00E46BA4"/>
    <w:rsid w:val="00E5266D"/>
    <w:rsid w:val="00E57F1F"/>
    <w:rsid w:val="00E60805"/>
    <w:rsid w:val="00E61013"/>
    <w:rsid w:val="00E63F9B"/>
    <w:rsid w:val="00E64CE3"/>
    <w:rsid w:val="00E65FF3"/>
    <w:rsid w:val="00E72876"/>
    <w:rsid w:val="00E74778"/>
    <w:rsid w:val="00E74EC8"/>
    <w:rsid w:val="00E7599A"/>
    <w:rsid w:val="00E75F60"/>
    <w:rsid w:val="00E772CC"/>
    <w:rsid w:val="00E80460"/>
    <w:rsid w:val="00E81F18"/>
    <w:rsid w:val="00E93E83"/>
    <w:rsid w:val="00EA5634"/>
    <w:rsid w:val="00EB070D"/>
    <w:rsid w:val="00EC5C3E"/>
    <w:rsid w:val="00ED24AD"/>
    <w:rsid w:val="00ED7184"/>
    <w:rsid w:val="00EF2890"/>
    <w:rsid w:val="00EF316B"/>
    <w:rsid w:val="00F015F3"/>
    <w:rsid w:val="00F027CF"/>
    <w:rsid w:val="00F02BC6"/>
    <w:rsid w:val="00F11F01"/>
    <w:rsid w:val="00F17DDE"/>
    <w:rsid w:val="00F42E60"/>
    <w:rsid w:val="00F45247"/>
    <w:rsid w:val="00F62749"/>
    <w:rsid w:val="00F67A41"/>
    <w:rsid w:val="00F726BF"/>
    <w:rsid w:val="00F76818"/>
    <w:rsid w:val="00F81B10"/>
    <w:rsid w:val="00F85FDB"/>
    <w:rsid w:val="00F8672F"/>
    <w:rsid w:val="00F949BE"/>
    <w:rsid w:val="00F96E39"/>
    <w:rsid w:val="00FA3AF0"/>
    <w:rsid w:val="00FB0ED2"/>
    <w:rsid w:val="00FB56A7"/>
    <w:rsid w:val="00FD153B"/>
    <w:rsid w:val="00FD645C"/>
    <w:rsid w:val="00FE18AD"/>
    <w:rsid w:val="00FE1E80"/>
    <w:rsid w:val="00FF03D2"/>
    <w:rsid w:val="00FF0771"/>
    <w:rsid w:val="00FF0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48DC323-6741-4E38-A10F-989CA884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388"/>
    <w:rPr>
      <w:rFonts w:ascii="Times New Roman" w:eastAsia="Times New Roman" w:hAnsi="Times New Roman"/>
      <w:sz w:val="24"/>
      <w:szCs w:val="24"/>
    </w:rPr>
  </w:style>
  <w:style w:type="paragraph" w:styleId="1">
    <w:name w:val="heading 1"/>
    <w:basedOn w:val="a"/>
    <w:next w:val="a"/>
    <w:link w:val="10"/>
    <w:uiPriority w:val="99"/>
    <w:qFormat/>
    <w:rsid w:val="004021E9"/>
    <w:pPr>
      <w:keepNext/>
      <w:keepLines/>
      <w:spacing w:before="240"/>
      <w:outlineLvl w:val="0"/>
    </w:pPr>
    <w:rPr>
      <w:rFonts w:ascii="Calibri Light" w:hAnsi="Calibri Light"/>
      <w:color w:val="2E74B5"/>
      <w:sz w:val="32"/>
      <w:szCs w:val="32"/>
    </w:rPr>
  </w:style>
  <w:style w:type="paragraph" w:styleId="3">
    <w:name w:val="heading 3"/>
    <w:basedOn w:val="a"/>
    <w:next w:val="a"/>
    <w:link w:val="30"/>
    <w:uiPriority w:val="99"/>
    <w:qFormat/>
    <w:locked/>
    <w:rsid w:val="00691FD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691FD7"/>
    <w:pPr>
      <w:keepNext/>
      <w:spacing w:before="240" w:after="60"/>
      <w:outlineLvl w:val="3"/>
    </w:pPr>
    <w:rPr>
      <w:b/>
      <w:bCs/>
      <w:sz w:val="28"/>
      <w:szCs w:val="28"/>
    </w:rPr>
  </w:style>
  <w:style w:type="paragraph" w:styleId="6">
    <w:name w:val="heading 6"/>
    <w:basedOn w:val="a"/>
    <w:next w:val="a"/>
    <w:link w:val="60"/>
    <w:uiPriority w:val="99"/>
    <w:qFormat/>
    <w:rsid w:val="00E46BA4"/>
    <w:pPr>
      <w:spacing w:before="240" w:after="6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21E9"/>
    <w:rPr>
      <w:rFonts w:ascii="Calibri Light" w:hAnsi="Calibri Light" w:cs="Times New Roman"/>
      <w:color w:val="2E74B5"/>
      <w:sz w:val="32"/>
    </w:rPr>
  </w:style>
  <w:style w:type="character" w:customStyle="1" w:styleId="30">
    <w:name w:val="Заголовок 3 Знак"/>
    <w:link w:val="3"/>
    <w:uiPriority w:val="9"/>
    <w:semiHidden/>
    <w:rsid w:val="00CA74AE"/>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sid w:val="00CA74AE"/>
    <w:rPr>
      <w:rFonts w:ascii="Calibri" w:eastAsia="Times New Roman" w:hAnsi="Calibri" w:cs="Times New Roman"/>
      <w:b/>
      <w:bCs/>
      <w:sz w:val="28"/>
      <w:szCs w:val="28"/>
      <w:lang w:eastAsia="en-US"/>
    </w:rPr>
  </w:style>
  <w:style w:type="character" w:customStyle="1" w:styleId="60">
    <w:name w:val="Заголовок 6 Знак"/>
    <w:link w:val="6"/>
    <w:uiPriority w:val="99"/>
    <w:locked/>
    <w:rsid w:val="00E46BA4"/>
    <w:rPr>
      <w:rFonts w:ascii="Times New Roman" w:hAnsi="Times New Roman" w:cs="Times New Roman"/>
      <w:b/>
      <w:lang w:eastAsia="ru-RU"/>
    </w:rPr>
  </w:style>
  <w:style w:type="table" w:styleId="a3">
    <w:name w:val="Table Grid"/>
    <w:basedOn w:val="a1"/>
    <w:uiPriority w:val="59"/>
    <w:rsid w:val="00E46B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65284"/>
    <w:pPr>
      <w:ind w:left="720"/>
      <w:contextualSpacing/>
    </w:pPr>
  </w:style>
  <w:style w:type="character" w:styleId="a5">
    <w:name w:val="Hyperlink"/>
    <w:uiPriority w:val="99"/>
    <w:rsid w:val="00090919"/>
    <w:rPr>
      <w:rFonts w:cs="Times New Roman"/>
      <w:color w:val="0563C1"/>
      <w:u w:val="single"/>
    </w:rPr>
  </w:style>
  <w:style w:type="paragraph" w:styleId="a6">
    <w:name w:val="Normal (Web)"/>
    <w:basedOn w:val="a"/>
    <w:uiPriority w:val="99"/>
    <w:semiHidden/>
    <w:rsid w:val="001B3425"/>
  </w:style>
  <w:style w:type="paragraph" w:styleId="a7">
    <w:name w:val="TOC Heading"/>
    <w:basedOn w:val="1"/>
    <w:next w:val="a"/>
    <w:uiPriority w:val="39"/>
    <w:qFormat/>
    <w:rsid w:val="00055EE0"/>
    <w:pPr>
      <w:outlineLvl w:val="9"/>
    </w:pPr>
  </w:style>
  <w:style w:type="paragraph" w:styleId="11">
    <w:name w:val="toc 1"/>
    <w:basedOn w:val="a"/>
    <w:next w:val="a"/>
    <w:autoRedefine/>
    <w:uiPriority w:val="39"/>
    <w:rsid w:val="00055EE0"/>
    <w:pPr>
      <w:spacing w:after="100"/>
    </w:pPr>
  </w:style>
  <w:style w:type="paragraph" w:styleId="a8">
    <w:name w:val="header"/>
    <w:basedOn w:val="a"/>
    <w:link w:val="a9"/>
    <w:uiPriority w:val="99"/>
    <w:rsid w:val="00055EE0"/>
    <w:pPr>
      <w:tabs>
        <w:tab w:val="center" w:pos="4677"/>
        <w:tab w:val="right" w:pos="9355"/>
      </w:tabs>
    </w:pPr>
    <w:rPr>
      <w:sz w:val="20"/>
      <w:szCs w:val="20"/>
    </w:rPr>
  </w:style>
  <w:style w:type="character" w:customStyle="1" w:styleId="a9">
    <w:name w:val="Верхний колонтитул Знак"/>
    <w:link w:val="a8"/>
    <w:uiPriority w:val="99"/>
    <w:locked/>
    <w:rsid w:val="00055EE0"/>
    <w:rPr>
      <w:rFonts w:cs="Times New Roman"/>
    </w:rPr>
  </w:style>
  <w:style w:type="paragraph" w:styleId="aa">
    <w:name w:val="footer"/>
    <w:basedOn w:val="a"/>
    <w:link w:val="ab"/>
    <w:uiPriority w:val="99"/>
    <w:rsid w:val="00055EE0"/>
    <w:pPr>
      <w:tabs>
        <w:tab w:val="center" w:pos="4677"/>
        <w:tab w:val="right" w:pos="9355"/>
      </w:tabs>
    </w:pPr>
    <w:rPr>
      <w:sz w:val="20"/>
      <w:szCs w:val="20"/>
    </w:rPr>
  </w:style>
  <w:style w:type="character" w:customStyle="1" w:styleId="ab">
    <w:name w:val="Нижний колонтитул Знак"/>
    <w:link w:val="aa"/>
    <w:uiPriority w:val="99"/>
    <w:locked/>
    <w:rsid w:val="00055EE0"/>
    <w:rPr>
      <w:rFonts w:cs="Times New Roman"/>
    </w:rPr>
  </w:style>
  <w:style w:type="paragraph" w:styleId="2">
    <w:name w:val="toc 2"/>
    <w:basedOn w:val="a"/>
    <w:next w:val="a"/>
    <w:autoRedefine/>
    <w:uiPriority w:val="39"/>
    <w:rsid w:val="0000126C"/>
    <w:pPr>
      <w:spacing w:after="100"/>
      <w:ind w:left="220"/>
    </w:pPr>
  </w:style>
  <w:style w:type="paragraph" w:styleId="31">
    <w:name w:val="toc 3"/>
    <w:basedOn w:val="a"/>
    <w:next w:val="a"/>
    <w:autoRedefine/>
    <w:uiPriority w:val="39"/>
    <w:rsid w:val="0000126C"/>
    <w:pPr>
      <w:spacing w:after="100"/>
      <w:ind w:left="440"/>
    </w:pPr>
  </w:style>
  <w:style w:type="paragraph" w:styleId="ac">
    <w:name w:val="Balloon Text"/>
    <w:basedOn w:val="a"/>
    <w:link w:val="ad"/>
    <w:uiPriority w:val="99"/>
    <w:semiHidden/>
    <w:rsid w:val="001C60AE"/>
    <w:rPr>
      <w:rFonts w:ascii="Segoe UI" w:hAnsi="Segoe UI"/>
      <w:sz w:val="18"/>
      <w:szCs w:val="18"/>
    </w:rPr>
  </w:style>
  <w:style w:type="character" w:customStyle="1" w:styleId="ad">
    <w:name w:val="Текст выноски Знак"/>
    <w:link w:val="ac"/>
    <w:uiPriority w:val="99"/>
    <w:semiHidden/>
    <w:locked/>
    <w:rsid w:val="001C60AE"/>
    <w:rPr>
      <w:rFonts w:ascii="Segoe UI" w:hAnsi="Segoe UI" w:cs="Times New Roman"/>
      <w:sz w:val="18"/>
    </w:rPr>
  </w:style>
  <w:style w:type="character" w:customStyle="1" w:styleId="apple-converted-space">
    <w:name w:val="apple-converted-space"/>
    <w:rsid w:val="0055255A"/>
    <w:rPr>
      <w:rFonts w:cs="Times New Roman"/>
    </w:rPr>
  </w:style>
  <w:style w:type="paragraph" w:styleId="z-">
    <w:name w:val="HTML Top of Form"/>
    <w:basedOn w:val="a"/>
    <w:next w:val="a"/>
    <w:link w:val="z-0"/>
    <w:hidden/>
    <w:uiPriority w:val="99"/>
    <w:rsid w:val="00691FD7"/>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sid w:val="00CA74AE"/>
    <w:rPr>
      <w:rFonts w:ascii="Arial" w:hAnsi="Arial" w:cs="Arial"/>
      <w:vanish/>
      <w:sz w:val="16"/>
      <w:szCs w:val="16"/>
      <w:lang w:eastAsia="en-US"/>
    </w:rPr>
  </w:style>
  <w:style w:type="paragraph" w:styleId="z-1">
    <w:name w:val="HTML Bottom of Form"/>
    <w:basedOn w:val="a"/>
    <w:next w:val="a"/>
    <w:link w:val="z-2"/>
    <w:hidden/>
    <w:uiPriority w:val="99"/>
    <w:rsid w:val="00691FD7"/>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sid w:val="00CA74AE"/>
    <w:rPr>
      <w:rFonts w:ascii="Arial" w:hAnsi="Arial" w:cs="Arial"/>
      <w:vanish/>
      <w:sz w:val="16"/>
      <w:szCs w:val="16"/>
      <w:lang w:eastAsia="en-US"/>
    </w:rPr>
  </w:style>
  <w:style w:type="character" w:styleId="ae">
    <w:name w:val="Strong"/>
    <w:uiPriority w:val="99"/>
    <w:qFormat/>
    <w:locked/>
    <w:rsid w:val="00691FD7"/>
    <w:rPr>
      <w:rFonts w:cs="Times New Roman"/>
      <w:b/>
      <w:bCs/>
    </w:rPr>
  </w:style>
  <w:style w:type="paragraph" w:customStyle="1" w:styleId="text">
    <w:name w:val="text"/>
    <w:basedOn w:val="a"/>
    <w:uiPriority w:val="99"/>
    <w:rsid w:val="00691FD7"/>
    <w:pPr>
      <w:spacing w:before="100" w:beforeAutospacing="1" w:after="100" w:afterAutospacing="1"/>
    </w:pPr>
  </w:style>
  <w:style w:type="character" w:customStyle="1" w:styleId="left">
    <w:name w:val="left"/>
    <w:uiPriority w:val="99"/>
    <w:rsid w:val="00691FD7"/>
    <w:rPr>
      <w:rFonts w:cs="Times New Roman"/>
    </w:rPr>
  </w:style>
  <w:style w:type="character" w:styleId="af">
    <w:name w:val="Emphasis"/>
    <w:uiPriority w:val="20"/>
    <w:qFormat/>
    <w:locked/>
    <w:rsid w:val="0016058B"/>
    <w:rPr>
      <w:i/>
      <w:iCs/>
    </w:rPr>
  </w:style>
  <w:style w:type="table" w:customStyle="1" w:styleId="12">
    <w:name w:val="Сетка таблицы1"/>
    <w:basedOn w:val="a1"/>
    <w:next w:val="a3"/>
    <w:uiPriority w:val="99"/>
    <w:rsid w:val="0059138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694A1E"/>
    <w:rPr>
      <w:sz w:val="16"/>
      <w:szCs w:val="16"/>
    </w:rPr>
  </w:style>
  <w:style w:type="paragraph" w:styleId="af1">
    <w:name w:val="annotation text"/>
    <w:basedOn w:val="a"/>
    <w:link w:val="af2"/>
    <w:uiPriority w:val="99"/>
    <w:semiHidden/>
    <w:unhideWhenUsed/>
    <w:rsid w:val="00694A1E"/>
    <w:rPr>
      <w:sz w:val="20"/>
      <w:szCs w:val="20"/>
    </w:rPr>
  </w:style>
  <w:style w:type="character" w:customStyle="1" w:styleId="af2">
    <w:name w:val="Текст примечания Знак"/>
    <w:basedOn w:val="a0"/>
    <w:link w:val="af1"/>
    <w:uiPriority w:val="99"/>
    <w:semiHidden/>
    <w:rsid w:val="00694A1E"/>
    <w:rPr>
      <w:rFonts w:ascii="Times New Roman" w:eastAsia="Times New Roman" w:hAnsi="Times New Roman"/>
    </w:rPr>
  </w:style>
  <w:style w:type="paragraph" w:styleId="af3">
    <w:name w:val="annotation subject"/>
    <w:basedOn w:val="af1"/>
    <w:next w:val="af1"/>
    <w:link w:val="af4"/>
    <w:uiPriority w:val="99"/>
    <w:semiHidden/>
    <w:unhideWhenUsed/>
    <w:rsid w:val="00694A1E"/>
    <w:rPr>
      <w:b/>
      <w:bCs/>
    </w:rPr>
  </w:style>
  <w:style w:type="character" w:customStyle="1" w:styleId="af4">
    <w:name w:val="Тема примечания Знак"/>
    <w:basedOn w:val="af2"/>
    <w:link w:val="af3"/>
    <w:uiPriority w:val="99"/>
    <w:semiHidden/>
    <w:rsid w:val="00694A1E"/>
    <w:rPr>
      <w:rFonts w:ascii="Times New Roman" w:eastAsia="Times New Roman" w:hAnsi="Times New Roman"/>
      <w:b/>
      <w:bCs/>
    </w:rPr>
  </w:style>
  <w:style w:type="paragraph" w:styleId="af5">
    <w:name w:val="Revision"/>
    <w:hidden/>
    <w:uiPriority w:val="99"/>
    <w:semiHidden/>
    <w:rsid w:val="00694A1E"/>
    <w:rPr>
      <w:rFonts w:ascii="Times New Roman" w:eastAsia="Times New Roman" w:hAnsi="Times New Roman"/>
      <w:sz w:val="24"/>
      <w:szCs w:val="24"/>
    </w:rPr>
  </w:style>
  <w:style w:type="table" w:customStyle="1" w:styleId="20">
    <w:name w:val="Сетка таблицы2"/>
    <w:basedOn w:val="a1"/>
    <w:next w:val="a3"/>
    <w:uiPriority w:val="39"/>
    <w:rsid w:val="004740C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7643">
      <w:bodyDiv w:val="1"/>
      <w:marLeft w:val="0"/>
      <w:marRight w:val="0"/>
      <w:marTop w:val="0"/>
      <w:marBottom w:val="0"/>
      <w:divBdr>
        <w:top w:val="none" w:sz="0" w:space="0" w:color="auto"/>
        <w:left w:val="none" w:sz="0" w:space="0" w:color="auto"/>
        <w:bottom w:val="none" w:sz="0" w:space="0" w:color="auto"/>
        <w:right w:val="none" w:sz="0" w:space="0" w:color="auto"/>
      </w:divBdr>
    </w:div>
    <w:div w:id="23095425">
      <w:bodyDiv w:val="1"/>
      <w:marLeft w:val="0"/>
      <w:marRight w:val="0"/>
      <w:marTop w:val="0"/>
      <w:marBottom w:val="0"/>
      <w:divBdr>
        <w:top w:val="none" w:sz="0" w:space="0" w:color="auto"/>
        <w:left w:val="none" w:sz="0" w:space="0" w:color="auto"/>
        <w:bottom w:val="none" w:sz="0" w:space="0" w:color="auto"/>
        <w:right w:val="none" w:sz="0" w:space="0" w:color="auto"/>
      </w:divBdr>
    </w:div>
    <w:div w:id="156963860">
      <w:bodyDiv w:val="1"/>
      <w:marLeft w:val="0"/>
      <w:marRight w:val="0"/>
      <w:marTop w:val="0"/>
      <w:marBottom w:val="0"/>
      <w:divBdr>
        <w:top w:val="none" w:sz="0" w:space="0" w:color="auto"/>
        <w:left w:val="none" w:sz="0" w:space="0" w:color="auto"/>
        <w:bottom w:val="none" w:sz="0" w:space="0" w:color="auto"/>
        <w:right w:val="none" w:sz="0" w:space="0" w:color="auto"/>
      </w:divBdr>
    </w:div>
    <w:div w:id="173807146">
      <w:bodyDiv w:val="1"/>
      <w:marLeft w:val="0"/>
      <w:marRight w:val="0"/>
      <w:marTop w:val="0"/>
      <w:marBottom w:val="0"/>
      <w:divBdr>
        <w:top w:val="none" w:sz="0" w:space="0" w:color="auto"/>
        <w:left w:val="none" w:sz="0" w:space="0" w:color="auto"/>
        <w:bottom w:val="none" w:sz="0" w:space="0" w:color="auto"/>
        <w:right w:val="none" w:sz="0" w:space="0" w:color="auto"/>
      </w:divBdr>
    </w:div>
    <w:div w:id="196546694">
      <w:bodyDiv w:val="1"/>
      <w:marLeft w:val="0"/>
      <w:marRight w:val="0"/>
      <w:marTop w:val="0"/>
      <w:marBottom w:val="0"/>
      <w:divBdr>
        <w:top w:val="none" w:sz="0" w:space="0" w:color="auto"/>
        <w:left w:val="none" w:sz="0" w:space="0" w:color="auto"/>
        <w:bottom w:val="none" w:sz="0" w:space="0" w:color="auto"/>
        <w:right w:val="none" w:sz="0" w:space="0" w:color="auto"/>
      </w:divBdr>
    </w:div>
    <w:div w:id="216938401">
      <w:bodyDiv w:val="1"/>
      <w:marLeft w:val="0"/>
      <w:marRight w:val="0"/>
      <w:marTop w:val="0"/>
      <w:marBottom w:val="0"/>
      <w:divBdr>
        <w:top w:val="none" w:sz="0" w:space="0" w:color="auto"/>
        <w:left w:val="none" w:sz="0" w:space="0" w:color="auto"/>
        <w:bottom w:val="none" w:sz="0" w:space="0" w:color="auto"/>
        <w:right w:val="none" w:sz="0" w:space="0" w:color="auto"/>
      </w:divBdr>
    </w:div>
    <w:div w:id="225579229">
      <w:bodyDiv w:val="1"/>
      <w:marLeft w:val="0"/>
      <w:marRight w:val="0"/>
      <w:marTop w:val="0"/>
      <w:marBottom w:val="0"/>
      <w:divBdr>
        <w:top w:val="none" w:sz="0" w:space="0" w:color="auto"/>
        <w:left w:val="none" w:sz="0" w:space="0" w:color="auto"/>
        <w:bottom w:val="none" w:sz="0" w:space="0" w:color="auto"/>
        <w:right w:val="none" w:sz="0" w:space="0" w:color="auto"/>
      </w:divBdr>
    </w:div>
    <w:div w:id="233858269">
      <w:bodyDiv w:val="1"/>
      <w:marLeft w:val="0"/>
      <w:marRight w:val="0"/>
      <w:marTop w:val="0"/>
      <w:marBottom w:val="0"/>
      <w:divBdr>
        <w:top w:val="none" w:sz="0" w:space="0" w:color="auto"/>
        <w:left w:val="none" w:sz="0" w:space="0" w:color="auto"/>
        <w:bottom w:val="none" w:sz="0" w:space="0" w:color="auto"/>
        <w:right w:val="none" w:sz="0" w:space="0" w:color="auto"/>
      </w:divBdr>
      <w:divsChild>
        <w:div w:id="1908300940">
          <w:marLeft w:val="0"/>
          <w:marRight w:val="0"/>
          <w:marTop w:val="0"/>
          <w:marBottom w:val="0"/>
          <w:divBdr>
            <w:top w:val="none" w:sz="0" w:space="0" w:color="auto"/>
            <w:left w:val="none" w:sz="0" w:space="0" w:color="auto"/>
            <w:bottom w:val="none" w:sz="0" w:space="0" w:color="auto"/>
            <w:right w:val="none" w:sz="0" w:space="0" w:color="auto"/>
          </w:divBdr>
        </w:div>
      </w:divsChild>
    </w:div>
    <w:div w:id="274096041">
      <w:bodyDiv w:val="1"/>
      <w:marLeft w:val="0"/>
      <w:marRight w:val="0"/>
      <w:marTop w:val="0"/>
      <w:marBottom w:val="0"/>
      <w:divBdr>
        <w:top w:val="none" w:sz="0" w:space="0" w:color="auto"/>
        <w:left w:val="none" w:sz="0" w:space="0" w:color="auto"/>
        <w:bottom w:val="none" w:sz="0" w:space="0" w:color="auto"/>
        <w:right w:val="none" w:sz="0" w:space="0" w:color="auto"/>
      </w:divBdr>
    </w:div>
    <w:div w:id="324171638">
      <w:bodyDiv w:val="1"/>
      <w:marLeft w:val="0"/>
      <w:marRight w:val="0"/>
      <w:marTop w:val="0"/>
      <w:marBottom w:val="0"/>
      <w:divBdr>
        <w:top w:val="none" w:sz="0" w:space="0" w:color="auto"/>
        <w:left w:val="none" w:sz="0" w:space="0" w:color="auto"/>
        <w:bottom w:val="none" w:sz="0" w:space="0" w:color="auto"/>
        <w:right w:val="none" w:sz="0" w:space="0" w:color="auto"/>
      </w:divBdr>
    </w:div>
    <w:div w:id="485704578">
      <w:bodyDiv w:val="1"/>
      <w:marLeft w:val="0"/>
      <w:marRight w:val="0"/>
      <w:marTop w:val="0"/>
      <w:marBottom w:val="0"/>
      <w:divBdr>
        <w:top w:val="none" w:sz="0" w:space="0" w:color="auto"/>
        <w:left w:val="none" w:sz="0" w:space="0" w:color="auto"/>
        <w:bottom w:val="none" w:sz="0" w:space="0" w:color="auto"/>
        <w:right w:val="none" w:sz="0" w:space="0" w:color="auto"/>
      </w:divBdr>
    </w:div>
    <w:div w:id="567348533">
      <w:bodyDiv w:val="1"/>
      <w:marLeft w:val="0"/>
      <w:marRight w:val="0"/>
      <w:marTop w:val="0"/>
      <w:marBottom w:val="0"/>
      <w:divBdr>
        <w:top w:val="none" w:sz="0" w:space="0" w:color="auto"/>
        <w:left w:val="none" w:sz="0" w:space="0" w:color="auto"/>
        <w:bottom w:val="none" w:sz="0" w:space="0" w:color="auto"/>
        <w:right w:val="none" w:sz="0" w:space="0" w:color="auto"/>
      </w:divBdr>
    </w:div>
    <w:div w:id="668217960">
      <w:bodyDiv w:val="1"/>
      <w:marLeft w:val="0"/>
      <w:marRight w:val="0"/>
      <w:marTop w:val="0"/>
      <w:marBottom w:val="0"/>
      <w:divBdr>
        <w:top w:val="none" w:sz="0" w:space="0" w:color="auto"/>
        <w:left w:val="none" w:sz="0" w:space="0" w:color="auto"/>
        <w:bottom w:val="none" w:sz="0" w:space="0" w:color="auto"/>
        <w:right w:val="none" w:sz="0" w:space="0" w:color="auto"/>
      </w:divBdr>
    </w:div>
    <w:div w:id="838539931">
      <w:bodyDiv w:val="1"/>
      <w:marLeft w:val="0"/>
      <w:marRight w:val="0"/>
      <w:marTop w:val="0"/>
      <w:marBottom w:val="0"/>
      <w:divBdr>
        <w:top w:val="none" w:sz="0" w:space="0" w:color="auto"/>
        <w:left w:val="none" w:sz="0" w:space="0" w:color="auto"/>
        <w:bottom w:val="none" w:sz="0" w:space="0" w:color="auto"/>
        <w:right w:val="none" w:sz="0" w:space="0" w:color="auto"/>
      </w:divBdr>
    </w:div>
    <w:div w:id="873153055">
      <w:bodyDiv w:val="1"/>
      <w:marLeft w:val="0"/>
      <w:marRight w:val="0"/>
      <w:marTop w:val="0"/>
      <w:marBottom w:val="0"/>
      <w:divBdr>
        <w:top w:val="none" w:sz="0" w:space="0" w:color="auto"/>
        <w:left w:val="none" w:sz="0" w:space="0" w:color="auto"/>
        <w:bottom w:val="none" w:sz="0" w:space="0" w:color="auto"/>
        <w:right w:val="none" w:sz="0" w:space="0" w:color="auto"/>
      </w:divBdr>
    </w:div>
    <w:div w:id="945697232">
      <w:bodyDiv w:val="1"/>
      <w:marLeft w:val="0"/>
      <w:marRight w:val="0"/>
      <w:marTop w:val="0"/>
      <w:marBottom w:val="0"/>
      <w:divBdr>
        <w:top w:val="none" w:sz="0" w:space="0" w:color="auto"/>
        <w:left w:val="none" w:sz="0" w:space="0" w:color="auto"/>
        <w:bottom w:val="none" w:sz="0" w:space="0" w:color="auto"/>
        <w:right w:val="none" w:sz="0" w:space="0" w:color="auto"/>
      </w:divBdr>
    </w:div>
    <w:div w:id="1034885852">
      <w:bodyDiv w:val="1"/>
      <w:marLeft w:val="0"/>
      <w:marRight w:val="0"/>
      <w:marTop w:val="0"/>
      <w:marBottom w:val="0"/>
      <w:divBdr>
        <w:top w:val="none" w:sz="0" w:space="0" w:color="auto"/>
        <w:left w:val="none" w:sz="0" w:space="0" w:color="auto"/>
        <w:bottom w:val="none" w:sz="0" w:space="0" w:color="auto"/>
        <w:right w:val="none" w:sz="0" w:space="0" w:color="auto"/>
      </w:divBdr>
    </w:div>
    <w:div w:id="1109861261">
      <w:bodyDiv w:val="1"/>
      <w:marLeft w:val="0"/>
      <w:marRight w:val="0"/>
      <w:marTop w:val="0"/>
      <w:marBottom w:val="0"/>
      <w:divBdr>
        <w:top w:val="none" w:sz="0" w:space="0" w:color="auto"/>
        <w:left w:val="none" w:sz="0" w:space="0" w:color="auto"/>
        <w:bottom w:val="none" w:sz="0" w:space="0" w:color="auto"/>
        <w:right w:val="none" w:sz="0" w:space="0" w:color="auto"/>
      </w:divBdr>
    </w:div>
    <w:div w:id="1196893122">
      <w:bodyDiv w:val="1"/>
      <w:marLeft w:val="0"/>
      <w:marRight w:val="0"/>
      <w:marTop w:val="0"/>
      <w:marBottom w:val="0"/>
      <w:divBdr>
        <w:top w:val="none" w:sz="0" w:space="0" w:color="auto"/>
        <w:left w:val="none" w:sz="0" w:space="0" w:color="auto"/>
        <w:bottom w:val="none" w:sz="0" w:space="0" w:color="auto"/>
        <w:right w:val="none" w:sz="0" w:space="0" w:color="auto"/>
      </w:divBdr>
    </w:div>
    <w:div w:id="1242837382">
      <w:bodyDiv w:val="1"/>
      <w:marLeft w:val="0"/>
      <w:marRight w:val="0"/>
      <w:marTop w:val="0"/>
      <w:marBottom w:val="0"/>
      <w:divBdr>
        <w:top w:val="none" w:sz="0" w:space="0" w:color="auto"/>
        <w:left w:val="none" w:sz="0" w:space="0" w:color="auto"/>
        <w:bottom w:val="none" w:sz="0" w:space="0" w:color="auto"/>
        <w:right w:val="none" w:sz="0" w:space="0" w:color="auto"/>
      </w:divBdr>
    </w:div>
    <w:div w:id="1250197270">
      <w:bodyDiv w:val="1"/>
      <w:marLeft w:val="0"/>
      <w:marRight w:val="0"/>
      <w:marTop w:val="0"/>
      <w:marBottom w:val="0"/>
      <w:divBdr>
        <w:top w:val="none" w:sz="0" w:space="0" w:color="auto"/>
        <w:left w:val="none" w:sz="0" w:space="0" w:color="auto"/>
        <w:bottom w:val="none" w:sz="0" w:space="0" w:color="auto"/>
        <w:right w:val="none" w:sz="0" w:space="0" w:color="auto"/>
      </w:divBdr>
    </w:div>
    <w:div w:id="1285960316">
      <w:bodyDiv w:val="1"/>
      <w:marLeft w:val="0"/>
      <w:marRight w:val="0"/>
      <w:marTop w:val="0"/>
      <w:marBottom w:val="0"/>
      <w:divBdr>
        <w:top w:val="none" w:sz="0" w:space="0" w:color="auto"/>
        <w:left w:val="none" w:sz="0" w:space="0" w:color="auto"/>
        <w:bottom w:val="none" w:sz="0" w:space="0" w:color="auto"/>
        <w:right w:val="none" w:sz="0" w:space="0" w:color="auto"/>
      </w:divBdr>
      <w:divsChild>
        <w:div w:id="997728190">
          <w:marLeft w:val="0"/>
          <w:marRight w:val="0"/>
          <w:marTop w:val="0"/>
          <w:marBottom w:val="0"/>
          <w:divBdr>
            <w:top w:val="none" w:sz="0" w:space="0" w:color="auto"/>
            <w:left w:val="none" w:sz="0" w:space="0" w:color="auto"/>
            <w:bottom w:val="none" w:sz="0" w:space="0" w:color="auto"/>
            <w:right w:val="none" w:sz="0" w:space="0" w:color="auto"/>
          </w:divBdr>
        </w:div>
      </w:divsChild>
    </w:div>
    <w:div w:id="1292594672">
      <w:bodyDiv w:val="1"/>
      <w:marLeft w:val="0"/>
      <w:marRight w:val="0"/>
      <w:marTop w:val="0"/>
      <w:marBottom w:val="0"/>
      <w:divBdr>
        <w:top w:val="none" w:sz="0" w:space="0" w:color="auto"/>
        <w:left w:val="none" w:sz="0" w:space="0" w:color="auto"/>
        <w:bottom w:val="none" w:sz="0" w:space="0" w:color="auto"/>
        <w:right w:val="none" w:sz="0" w:space="0" w:color="auto"/>
      </w:divBdr>
    </w:div>
    <w:div w:id="1296105871">
      <w:bodyDiv w:val="1"/>
      <w:marLeft w:val="0"/>
      <w:marRight w:val="0"/>
      <w:marTop w:val="0"/>
      <w:marBottom w:val="0"/>
      <w:divBdr>
        <w:top w:val="none" w:sz="0" w:space="0" w:color="auto"/>
        <w:left w:val="none" w:sz="0" w:space="0" w:color="auto"/>
        <w:bottom w:val="none" w:sz="0" w:space="0" w:color="auto"/>
        <w:right w:val="none" w:sz="0" w:space="0" w:color="auto"/>
      </w:divBdr>
    </w:div>
    <w:div w:id="1319380166">
      <w:bodyDiv w:val="1"/>
      <w:marLeft w:val="0"/>
      <w:marRight w:val="0"/>
      <w:marTop w:val="0"/>
      <w:marBottom w:val="0"/>
      <w:divBdr>
        <w:top w:val="none" w:sz="0" w:space="0" w:color="auto"/>
        <w:left w:val="none" w:sz="0" w:space="0" w:color="auto"/>
        <w:bottom w:val="none" w:sz="0" w:space="0" w:color="auto"/>
        <w:right w:val="none" w:sz="0" w:space="0" w:color="auto"/>
      </w:divBdr>
    </w:div>
    <w:div w:id="1331758207">
      <w:bodyDiv w:val="1"/>
      <w:marLeft w:val="0"/>
      <w:marRight w:val="0"/>
      <w:marTop w:val="0"/>
      <w:marBottom w:val="0"/>
      <w:divBdr>
        <w:top w:val="none" w:sz="0" w:space="0" w:color="auto"/>
        <w:left w:val="none" w:sz="0" w:space="0" w:color="auto"/>
        <w:bottom w:val="none" w:sz="0" w:space="0" w:color="auto"/>
        <w:right w:val="none" w:sz="0" w:space="0" w:color="auto"/>
      </w:divBdr>
    </w:div>
    <w:div w:id="1345210813">
      <w:bodyDiv w:val="1"/>
      <w:marLeft w:val="0"/>
      <w:marRight w:val="0"/>
      <w:marTop w:val="0"/>
      <w:marBottom w:val="0"/>
      <w:divBdr>
        <w:top w:val="none" w:sz="0" w:space="0" w:color="auto"/>
        <w:left w:val="none" w:sz="0" w:space="0" w:color="auto"/>
        <w:bottom w:val="none" w:sz="0" w:space="0" w:color="auto"/>
        <w:right w:val="none" w:sz="0" w:space="0" w:color="auto"/>
      </w:divBdr>
    </w:div>
    <w:div w:id="1415668533">
      <w:bodyDiv w:val="1"/>
      <w:marLeft w:val="0"/>
      <w:marRight w:val="0"/>
      <w:marTop w:val="0"/>
      <w:marBottom w:val="0"/>
      <w:divBdr>
        <w:top w:val="none" w:sz="0" w:space="0" w:color="auto"/>
        <w:left w:val="none" w:sz="0" w:space="0" w:color="auto"/>
        <w:bottom w:val="none" w:sz="0" w:space="0" w:color="auto"/>
        <w:right w:val="none" w:sz="0" w:space="0" w:color="auto"/>
      </w:divBdr>
    </w:div>
    <w:div w:id="1456212610">
      <w:bodyDiv w:val="1"/>
      <w:marLeft w:val="0"/>
      <w:marRight w:val="0"/>
      <w:marTop w:val="0"/>
      <w:marBottom w:val="0"/>
      <w:divBdr>
        <w:top w:val="none" w:sz="0" w:space="0" w:color="auto"/>
        <w:left w:val="none" w:sz="0" w:space="0" w:color="auto"/>
        <w:bottom w:val="none" w:sz="0" w:space="0" w:color="auto"/>
        <w:right w:val="none" w:sz="0" w:space="0" w:color="auto"/>
      </w:divBdr>
    </w:div>
    <w:div w:id="1530604891">
      <w:bodyDiv w:val="1"/>
      <w:marLeft w:val="0"/>
      <w:marRight w:val="0"/>
      <w:marTop w:val="0"/>
      <w:marBottom w:val="0"/>
      <w:divBdr>
        <w:top w:val="none" w:sz="0" w:space="0" w:color="auto"/>
        <w:left w:val="none" w:sz="0" w:space="0" w:color="auto"/>
        <w:bottom w:val="none" w:sz="0" w:space="0" w:color="auto"/>
        <w:right w:val="none" w:sz="0" w:space="0" w:color="auto"/>
      </w:divBdr>
    </w:div>
    <w:div w:id="1534490966">
      <w:bodyDiv w:val="1"/>
      <w:marLeft w:val="0"/>
      <w:marRight w:val="0"/>
      <w:marTop w:val="0"/>
      <w:marBottom w:val="0"/>
      <w:divBdr>
        <w:top w:val="none" w:sz="0" w:space="0" w:color="auto"/>
        <w:left w:val="none" w:sz="0" w:space="0" w:color="auto"/>
        <w:bottom w:val="none" w:sz="0" w:space="0" w:color="auto"/>
        <w:right w:val="none" w:sz="0" w:space="0" w:color="auto"/>
      </w:divBdr>
    </w:div>
    <w:div w:id="1680695243">
      <w:bodyDiv w:val="1"/>
      <w:marLeft w:val="0"/>
      <w:marRight w:val="0"/>
      <w:marTop w:val="0"/>
      <w:marBottom w:val="0"/>
      <w:divBdr>
        <w:top w:val="none" w:sz="0" w:space="0" w:color="auto"/>
        <w:left w:val="none" w:sz="0" w:space="0" w:color="auto"/>
        <w:bottom w:val="none" w:sz="0" w:space="0" w:color="auto"/>
        <w:right w:val="none" w:sz="0" w:space="0" w:color="auto"/>
      </w:divBdr>
    </w:div>
    <w:div w:id="1717121447">
      <w:bodyDiv w:val="1"/>
      <w:marLeft w:val="0"/>
      <w:marRight w:val="0"/>
      <w:marTop w:val="0"/>
      <w:marBottom w:val="0"/>
      <w:divBdr>
        <w:top w:val="none" w:sz="0" w:space="0" w:color="auto"/>
        <w:left w:val="none" w:sz="0" w:space="0" w:color="auto"/>
        <w:bottom w:val="none" w:sz="0" w:space="0" w:color="auto"/>
        <w:right w:val="none" w:sz="0" w:space="0" w:color="auto"/>
      </w:divBdr>
    </w:div>
    <w:div w:id="1808469601">
      <w:bodyDiv w:val="1"/>
      <w:marLeft w:val="0"/>
      <w:marRight w:val="0"/>
      <w:marTop w:val="0"/>
      <w:marBottom w:val="0"/>
      <w:divBdr>
        <w:top w:val="none" w:sz="0" w:space="0" w:color="auto"/>
        <w:left w:val="none" w:sz="0" w:space="0" w:color="auto"/>
        <w:bottom w:val="none" w:sz="0" w:space="0" w:color="auto"/>
        <w:right w:val="none" w:sz="0" w:space="0" w:color="auto"/>
      </w:divBdr>
    </w:div>
    <w:div w:id="1885561243">
      <w:bodyDiv w:val="1"/>
      <w:marLeft w:val="0"/>
      <w:marRight w:val="0"/>
      <w:marTop w:val="0"/>
      <w:marBottom w:val="0"/>
      <w:divBdr>
        <w:top w:val="none" w:sz="0" w:space="0" w:color="auto"/>
        <w:left w:val="none" w:sz="0" w:space="0" w:color="auto"/>
        <w:bottom w:val="none" w:sz="0" w:space="0" w:color="auto"/>
        <w:right w:val="none" w:sz="0" w:space="0" w:color="auto"/>
      </w:divBdr>
    </w:div>
    <w:div w:id="1905023038">
      <w:bodyDiv w:val="1"/>
      <w:marLeft w:val="0"/>
      <w:marRight w:val="0"/>
      <w:marTop w:val="0"/>
      <w:marBottom w:val="0"/>
      <w:divBdr>
        <w:top w:val="none" w:sz="0" w:space="0" w:color="auto"/>
        <w:left w:val="none" w:sz="0" w:space="0" w:color="auto"/>
        <w:bottom w:val="none" w:sz="0" w:space="0" w:color="auto"/>
        <w:right w:val="none" w:sz="0" w:space="0" w:color="auto"/>
      </w:divBdr>
    </w:div>
    <w:div w:id="1982416547">
      <w:bodyDiv w:val="1"/>
      <w:marLeft w:val="0"/>
      <w:marRight w:val="0"/>
      <w:marTop w:val="0"/>
      <w:marBottom w:val="0"/>
      <w:divBdr>
        <w:top w:val="none" w:sz="0" w:space="0" w:color="auto"/>
        <w:left w:val="none" w:sz="0" w:space="0" w:color="auto"/>
        <w:bottom w:val="none" w:sz="0" w:space="0" w:color="auto"/>
        <w:right w:val="none" w:sz="0" w:space="0" w:color="auto"/>
      </w:divBdr>
    </w:div>
    <w:div w:id="1984895078">
      <w:bodyDiv w:val="1"/>
      <w:marLeft w:val="0"/>
      <w:marRight w:val="0"/>
      <w:marTop w:val="0"/>
      <w:marBottom w:val="0"/>
      <w:divBdr>
        <w:top w:val="none" w:sz="0" w:space="0" w:color="auto"/>
        <w:left w:val="none" w:sz="0" w:space="0" w:color="auto"/>
        <w:bottom w:val="none" w:sz="0" w:space="0" w:color="auto"/>
        <w:right w:val="none" w:sz="0" w:space="0" w:color="auto"/>
      </w:divBdr>
    </w:div>
    <w:div w:id="1987279230">
      <w:marLeft w:val="0"/>
      <w:marRight w:val="0"/>
      <w:marTop w:val="0"/>
      <w:marBottom w:val="0"/>
      <w:divBdr>
        <w:top w:val="none" w:sz="0" w:space="0" w:color="auto"/>
        <w:left w:val="none" w:sz="0" w:space="0" w:color="auto"/>
        <w:bottom w:val="none" w:sz="0" w:space="0" w:color="auto"/>
        <w:right w:val="none" w:sz="0" w:space="0" w:color="auto"/>
      </w:divBdr>
    </w:div>
    <w:div w:id="1987279231">
      <w:marLeft w:val="0"/>
      <w:marRight w:val="0"/>
      <w:marTop w:val="0"/>
      <w:marBottom w:val="0"/>
      <w:divBdr>
        <w:top w:val="none" w:sz="0" w:space="0" w:color="auto"/>
        <w:left w:val="none" w:sz="0" w:space="0" w:color="auto"/>
        <w:bottom w:val="none" w:sz="0" w:space="0" w:color="auto"/>
        <w:right w:val="none" w:sz="0" w:space="0" w:color="auto"/>
      </w:divBdr>
    </w:div>
    <w:div w:id="1987279232">
      <w:marLeft w:val="0"/>
      <w:marRight w:val="0"/>
      <w:marTop w:val="0"/>
      <w:marBottom w:val="0"/>
      <w:divBdr>
        <w:top w:val="none" w:sz="0" w:space="0" w:color="auto"/>
        <w:left w:val="none" w:sz="0" w:space="0" w:color="auto"/>
        <w:bottom w:val="none" w:sz="0" w:space="0" w:color="auto"/>
        <w:right w:val="none" w:sz="0" w:space="0" w:color="auto"/>
      </w:divBdr>
    </w:div>
    <w:div w:id="1987279233">
      <w:marLeft w:val="0"/>
      <w:marRight w:val="0"/>
      <w:marTop w:val="0"/>
      <w:marBottom w:val="0"/>
      <w:divBdr>
        <w:top w:val="none" w:sz="0" w:space="0" w:color="auto"/>
        <w:left w:val="none" w:sz="0" w:space="0" w:color="auto"/>
        <w:bottom w:val="none" w:sz="0" w:space="0" w:color="auto"/>
        <w:right w:val="none" w:sz="0" w:space="0" w:color="auto"/>
      </w:divBdr>
    </w:div>
    <w:div w:id="1987279234">
      <w:marLeft w:val="0"/>
      <w:marRight w:val="0"/>
      <w:marTop w:val="0"/>
      <w:marBottom w:val="0"/>
      <w:divBdr>
        <w:top w:val="none" w:sz="0" w:space="0" w:color="auto"/>
        <w:left w:val="none" w:sz="0" w:space="0" w:color="auto"/>
        <w:bottom w:val="none" w:sz="0" w:space="0" w:color="auto"/>
        <w:right w:val="none" w:sz="0" w:space="0" w:color="auto"/>
      </w:divBdr>
    </w:div>
    <w:div w:id="1987279235">
      <w:marLeft w:val="0"/>
      <w:marRight w:val="0"/>
      <w:marTop w:val="0"/>
      <w:marBottom w:val="0"/>
      <w:divBdr>
        <w:top w:val="none" w:sz="0" w:space="0" w:color="auto"/>
        <w:left w:val="none" w:sz="0" w:space="0" w:color="auto"/>
        <w:bottom w:val="none" w:sz="0" w:space="0" w:color="auto"/>
        <w:right w:val="none" w:sz="0" w:space="0" w:color="auto"/>
      </w:divBdr>
    </w:div>
    <w:div w:id="1987279236">
      <w:marLeft w:val="0"/>
      <w:marRight w:val="0"/>
      <w:marTop w:val="0"/>
      <w:marBottom w:val="0"/>
      <w:divBdr>
        <w:top w:val="none" w:sz="0" w:space="0" w:color="auto"/>
        <w:left w:val="none" w:sz="0" w:space="0" w:color="auto"/>
        <w:bottom w:val="none" w:sz="0" w:space="0" w:color="auto"/>
        <w:right w:val="none" w:sz="0" w:space="0" w:color="auto"/>
      </w:divBdr>
    </w:div>
    <w:div w:id="1987279237">
      <w:marLeft w:val="0"/>
      <w:marRight w:val="0"/>
      <w:marTop w:val="0"/>
      <w:marBottom w:val="0"/>
      <w:divBdr>
        <w:top w:val="none" w:sz="0" w:space="0" w:color="auto"/>
        <w:left w:val="none" w:sz="0" w:space="0" w:color="auto"/>
        <w:bottom w:val="none" w:sz="0" w:space="0" w:color="auto"/>
        <w:right w:val="none" w:sz="0" w:space="0" w:color="auto"/>
      </w:divBdr>
    </w:div>
    <w:div w:id="1987279238">
      <w:marLeft w:val="0"/>
      <w:marRight w:val="0"/>
      <w:marTop w:val="0"/>
      <w:marBottom w:val="0"/>
      <w:divBdr>
        <w:top w:val="none" w:sz="0" w:space="0" w:color="auto"/>
        <w:left w:val="none" w:sz="0" w:space="0" w:color="auto"/>
        <w:bottom w:val="none" w:sz="0" w:space="0" w:color="auto"/>
        <w:right w:val="none" w:sz="0" w:space="0" w:color="auto"/>
      </w:divBdr>
    </w:div>
    <w:div w:id="1987279239">
      <w:marLeft w:val="0"/>
      <w:marRight w:val="0"/>
      <w:marTop w:val="0"/>
      <w:marBottom w:val="0"/>
      <w:divBdr>
        <w:top w:val="none" w:sz="0" w:space="0" w:color="auto"/>
        <w:left w:val="none" w:sz="0" w:space="0" w:color="auto"/>
        <w:bottom w:val="none" w:sz="0" w:space="0" w:color="auto"/>
        <w:right w:val="none" w:sz="0" w:space="0" w:color="auto"/>
      </w:divBdr>
    </w:div>
    <w:div w:id="1987279240">
      <w:marLeft w:val="0"/>
      <w:marRight w:val="0"/>
      <w:marTop w:val="0"/>
      <w:marBottom w:val="0"/>
      <w:divBdr>
        <w:top w:val="none" w:sz="0" w:space="0" w:color="auto"/>
        <w:left w:val="none" w:sz="0" w:space="0" w:color="auto"/>
        <w:bottom w:val="none" w:sz="0" w:space="0" w:color="auto"/>
        <w:right w:val="none" w:sz="0" w:space="0" w:color="auto"/>
      </w:divBdr>
    </w:div>
    <w:div w:id="1987279241">
      <w:marLeft w:val="0"/>
      <w:marRight w:val="0"/>
      <w:marTop w:val="0"/>
      <w:marBottom w:val="0"/>
      <w:divBdr>
        <w:top w:val="none" w:sz="0" w:space="0" w:color="auto"/>
        <w:left w:val="none" w:sz="0" w:space="0" w:color="auto"/>
        <w:bottom w:val="none" w:sz="0" w:space="0" w:color="auto"/>
        <w:right w:val="none" w:sz="0" w:space="0" w:color="auto"/>
      </w:divBdr>
    </w:div>
    <w:div w:id="1987279242">
      <w:marLeft w:val="0"/>
      <w:marRight w:val="0"/>
      <w:marTop w:val="0"/>
      <w:marBottom w:val="0"/>
      <w:divBdr>
        <w:top w:val="none" w:sz="0" w:space="0" w:color="auto"/>
        <w:left w:val="none" w:sz="0" w:space="0" w:color="auto"/>
        <w:bottom w:val="none" w:sz="0" w:space="0" w:color="auto"/>
        <w:right w:val="none" w:sz="0" w:space="0" w:color="auto"/>
      </w:divBdr>
    </w:div>
    <w:div w:id="1987279243">
      <w:marLeft w:val="0"/>
      <w:marRight w:val="0"/>
      <w:marTop w:val="0"/>
      <w:marBottom w:val="0"/>
      <w:divBdr>
        <w:top w:val="none" w:sz="0" w:space="0" w:color="auto"/>
        <w:left w:val="none" w:sz="0" w:space="0" w:color="auto"/>
        <w:bottom w:val="none" w:sz="0" w:space="0" w:color="auto"/>
        <w:right w:val="none" w:sz="0" w:space="0" w:color="auto"/>
      </w:divBdr>
    </w:div>
    <w:div w:id="1987279244">
      <w:marLeft w:val="0"/>
      <w:marRight w:val="0"/>
      <w:marTop w:val="0"/>
      <w:marBottom w:val="0"/>
      <w:divBdr>
        <w:top w:val="none" w:sz="0" w:space="0" w:color="auto"/>
        <w:left w:val="none" w:sz="0" w:space="0" w:color="auto"/>
        <w:bottom w:val="none" w:sz="0" w:space="0" w:color="auto"/>
        <w:right w:val="none" w:sz="0" w:space="0" w:color="auto"/>
      </w:divBdr>
      <w:divsChild>
        <w:div w:id="1987279253">
          <w:marLeft w:val="0"/>
          <w:marRight w:val="0"/>
          <w:marTop w:val="0"/>
          <w:marBottom w:val="0"/>
          <w:divBdr>
            <w:top w:val="none" w:sz="0" w:space="0" w:color="auto"/>
            <w:left w:val="none" w:sz="0" w:space="0" w:color="auto"/>
            <w:bottom w:val="none" w:sz="0" w:space="0" w:color="auto"/>
            <w:right w:val="none" w:sz="0" w:space="0" w:color="auto"/>
          </w:divBdr>
          <w:divsChild>
            <w:div w:id="1987279261">
              <w:marLeft w:val="0"/>
              <w:marRight w:val="0"/>
              <w:marTop w:val="0"/>
              <w:marBottom w:val="0"/>
              <w:divBdr>
                <w:top w:val="none" w:sz="0" w:space="0" w:color="auto"/>
                <w:left w:val="none" w:sz="0" w:space="0" w:color="auto"/>
                <w:bottom w:val="none" w:sz="0" w:space="0" w:color="auto"/>
                <w:right w:val="none" w:sz="0" w:space="0" w:color="auto"/>
              </w:divBdr>
              <w:divsChild>
                <w:div w:id="1987279247">
                  <w:marLeft w:val="0"/>
                  <w:marRight w:val="0"/>
                  <w:marTop w:val="0"/>
                  <w:marBottom w:val="225"/>
                  <w:divBdr>
                    <w:top w:val="none" w:sz="0" w:space="0" w:color="auto"/>
                    <w:left w:val="none" w:sz="0" w:space="0" w:color="auto"/>
                    <w:bottom w:val="none" w:sz="0" w:space="0" w:color="auto"/>
                    <w:right w:val="none" w:sz="0" w:space="0" w:color="auto"/>
                  </w:divBdr>
                </w:div>
                <w:div w:id="1987279252">
                  <w:marLeft w:val="0"/>
                  <w:marRight w:val="0"/>
                  <w:marTop w:val="0"/>
                  <w:marBottom w:val="360"/>
                  <w:divBdr>
                    <w:top w:val="none" w:sz="0" w:space="0" w:color="auto"/>
                    <w:left w:val="none" w:sz="0" w:space="0" w:color="auto"/>
                    <w:bottom w:val="none" w:sz="0" w:space="0" w:color="auto"/>
                    <w:right w:val="none" w:sz="0" w:space="0" w:color="auto"/>
                  </w:divBdr>
                </w:div>
                <w:div w:id="1987279265">
                  <w:marLeft w:val="0"/>
                  <w:marRight w:val="0"/>
                  <w:marTop w:val="0"/>
                  <w:marBottom w:val="225"/>
                  <w:divBdr>
                    <w:top w:val="none" w:sz="0" w:space="0" w:color="auto"/>
                    <w:left w:val="none" w:sz="0" w:space="0" w:color="auto"/>
                    <w:bottom w:val="none" w:sz="0" w:space="0" w:color="auto"/>
                    <w:right w:val="none" w:sz="0" w:space="0" w:color="auto"/>
                  </w:divBdr>
                </w:div>
                <w:div w:id="1987279272">
                  <w:marLeft w:val="0"/>
                  <w:marRight w:val="0"/>
                  <w:marTop w:val="0"/>
                  <w:marBottom w:val="225"/>
                  <w:divBdr>
                    <w:top w:val="none" w:sz="0" w:space="0" w:color="auto"/>
                    <w:left w:val="none" w:sz="0" w:space="0" w:color="auto"/>
                    <w:bottom w:val="none" w:sz="0" w:space="0" w:color="auto"/>
                    <w:right w:val="none" w:sz="0" w:space="0" w:color="auto"/>
                  </w:divBdr>
                </w:div>
                <w:div w:id="1987279274">
                  <w:marLeft w:val="0"/>
                  <w:marRight w:val="0"/>
                  <w:marTop w:val="0"/>
                  <w:marBottom w:val="225"/>
                  <w:divBdr>
                    <w:top w:val="none" w:sz="0" w:space="0" w:color="auto"/>
                    <w:left w:val="none" w:sz="0" w:space="0" w:color="auto"/>
                    <w:bottom w:val="none" w:sz="0" w:space="0" w:color="auto"/>
                    <w:right w:val="none" w:sz="0" w:space="0" w:color="auto"/>
                  </w:divBdr>
                </w:div>
                <w:div w:id="198727927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987279256">
          <w:marLeft w:val="0"/>
          <w:marRight w:val="0"/>
          <w:marTop w:val="0"/>
          <w:marBottom w:val="0"/>
          <w:divBdr>
            <w:top w:val="none" w:sz="0" w:space="0" w:color="auto"/>
            <w:left w:val="none" w:sz="0" w:space="0" w:color="auto"/>
            <w:bottom w:val="none" w:sz="0" w:space="0" w:color="auto"/>
            <w:right w:val="none" w:sz="0" w:space="0" w:color="auto"/>
          </w:divBdr>
        </w:div>
        <w:div w:id="1987279263">
          <w:marLeft w:val="0"/>
          <w:marRight w:val="0"/>
          <w:marTop w:val="45"/>
          <w:marBottom w:val="0"/>
          <w:divBdr>
            <w:top w:val="none" w:sz="0" w:space="0" w:color="auto"/>
            <w:left w:val="none" w:sz="0" w:space="0" w:color="auto"/>
            <w:bottom w:val="none" w:sz="0" w:space="0" w:color="auto"/>
            <w:right w:val="none" w:sz="0" w:space="0" w:color="auto"/>
          </w:divBdr>
          <w:divsChild>
            <w:div w:id="1987279260">
              <w:marLeft w:val="0"/>
              <w:marRight w:val="0"/>
              <w:marTop w:val="0"/>
              <w:marBottom w:val="300"/>
              <w:divBdr>
                <w:top w:val="none" w:sz="0" w:space="0" w:color="auto"/>
                <w:left w:val="none" w:sz="0" w:space="0" w:color="auto"/>
                <w:bottom w:val="none" w:sz="0" w:space="0" w:color="auto"/>
                <w:right w:val="none" w:sz="0" w:space="0" w:color="auto"/>
              </w:divBdr>
              <w:divsChild>
                <w:div w:id="1987279245">
                  <w:marLeft w:val="0"/>
                  <w:marRight w:val="0"/>
                  <w:marTop w:val="0"/>
                  <w:marBottom w:val="0"/>
                  <w:divBdr>
                    <w:top w:val="none" w:sz="0" w:space="0" w:color="auto"/>
                    <w:left w:val="none" w:sz="0" w:space="0" w:color="auto"/>
                    <w:bottom w:val="none" w:sz="0" w:space="0" w:color="auto"/>
                    <w:right w:val="none" w:sz="0" w:space="0" w:color="auto"/>
                  </w:divBdr>
                </w:div>
                <w:div w:id="1987279258">
                  <w:marLeft w:val="0"/>
                  <w:marRight w:val="0"/>
                  <w:marTop w:val="0"/>
                  <w:marBottom w:val="0"/>
                  <w:divBdr>
                    <w:top w:val="none" w:sz="0" w:space="0" w:color="auto"/>
                    <w:left w:val="none" w:sz="0" w:space="0" w:color="auto"/>
                    <w:bottom w:val="none" w:sz="0" w:space="0" w:color="auto"/>
                    <w:right w:val="none" w:sz="0" w:space="0" w:color="auto"/>
                  </w:divBdr>
                  <w:divsChild>
                    <w:div w:id="1987279248">
                      <w:marLeft w:val="0"/>
                      <w:marRight w:val="0"/>
                      <w:marTop w:val="0"/>
                      <w:marBottom w:val="90"/>
                      <w:divBdr>
                        <w:top w:val="none" w:sz="0" w:space="0" w:color="auto"/>
                        <w:left w:val="none" w:sz="0" w:space="0" w:color="auto"/>
                        <w:bottom w:val="none" w:sz="0" w:space="0" w:color="auto"/>
                        <w:right w:val="none" w:sz="0" w:space="0" w:color="auto"/>
                      </w:divBdr>
                      <w:divsChild>
                        <w:div w:id="1987279262">
                          <w:marLeft w:val="0"/>
                          <w:marRight w:val="0"/>
                          <w:marTop w:val="0"/>
                          <w:marBottom w:val="0"/>
                          <w:divBdr>
                            <w:top w:val="none" w:sz="0" w:space="0" w:color="auto"/>
                            <w:left w:val="none" w:sz="0" w:space="0" w:color="auto"/>
                            <w:bottom w:val="none" w:sz="0" w:space="0" w:color="auto"/>
                            <w:right w:val="none" w:sz="0" w:space="0" w:color="auto"/>
                          </w:divBdr>
                          <w:divsChild>
                            <w:div w:id="19872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9249">
                      <w:marLeft w:val="0"/>
                      <w:marRight w:val="0"/>
                      <w:marTop w:val="0"/>
                      <w:marBottom w:val="90"/>
                      <w:divBdr>
                        <w:top w:val="none" w:sz="0" w:space="0" w:color="auto"/>
                        <w:left w:val="none" w:sz="0" w:space="0" w:color="auto"/>
                        <w:bottom w:val="none" w:sz="0" w:space="0" w:color="auto"/>
                        <w:right w:val="none" w:sz="0" w:space="0" w:color="auto"/>
                      </w:divBdr>
                      <w:divsChild>
                        <w:div w:id="1987279266">
                          <w:marLeft w:val="0"/>
                          <w:marRight w:val="0"/>
                          <w:marTop w:val="0"/>
                          <w:marBottom w:val="0"/>
                          <w:divBdr>
                            <w:top w:val="none" w:sz="0" w:space="0" w:color="auto"/>
                            <w:left w:val="none" w:sz="0" w:space="0" w:color="auto"/>
                            <w:bottom w:val="none" w:sz="0" w:space="0" w:color="auto"/>
                            <w:right w:val="none" w:sz="0" w:space="0" w:color="auto"/>
                          </w:divBdr>
                          <w:divsChild>
                            <w:div w:id="19872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9254">
                      <w:marLeft w:val="0"/>
                      <w:marRight w:val="0"/>
                      <w:marTop w:val="0"/>
                      <w:marBottom w:val="90"/>
                      <w:divBdr>
                        <w:top w:val="none" w:sz="0" w:space="0" w:color="auto"/>
                        <w:left w:val="none" w:sz="0" w:space="0" w:color="auto"/>
                        <w:bottom w:val="none" w:sz="0" w:space="0" w:color="auto"/>
                        <w:right w:val="none" w:sz="0" w:space="0" w:color="auto"/>
                      </w:divBdr>
                      <w:divsChild>
                        <w:div w:id="1987279250">
                          <w:marLeft w:val="0"/>
                          <w:marRight w:val="0"/>
                          <w:marTop w:val="0"/>
                          <w:marBottom w:val="0"/>
                          <w:divBdr>
                            <w:top w:val="none" w:sz="0" w:space="0" w:color="auto"/>
                            <w:left w:val="none" w:sz="0" w:space="0" w:color="auto"/>
                            <w:bottom w:val="none" w:sz="0" w:space="0" w:color="auto"/>
                            <w:right w:val="none" w:sz="0" w:space="0" w:color="auto"/>
                          </w:divBdr>
                          <w:divsChild>
                            <w:div w:id="19872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9257">
                      <w:marLeft w:val="0"/>
                      <w:marRight w:val="0"/>
                      <w:marTop w:val="135"/>
                      <w:marBottom w:val="120"/>
                      <w:divBdr>
                        <w:top w:val="none" w:sz="0" w:space="0" w:color="auto"/>
                        <w:left w:val="none" w:sz="0" w:space="0" w:color="auto"/>
                        <w:bottom w:val="none" w:sz="0" w:space="0" w:color="auto"/>
                        <w:right w:val="none" w:sz="0" w:space="0" w:color="auto"/>
                      </w:divBdr>
                    </w:div>
                  </w:divsChild>
                </w:div>
                <w:div w:id="1987279271">
                  <w:marLeft w:val="0"/>
                  <w:marRight w:val="0"/>
                  <w:marTop w:val="0"/>
                  <w:marBottom w:val="0"/>
                  <w:divBdr>
                    <w:top w:val="none" w:sz="0" w:space="0" w:color="auto"/>
                    <w:left w:val="none" w:sz="0" w:space="0" w:color="auto"/>
                    <w:bottom w:val="none" w:sz="0" w:space="0" w:color="auto"/>
                    <w:right w:val="none" w:sz="0" w:space="0" w:color="auto"/>
                  </w:divBdr>
                </w:div>
              </w:divsChild>
            </w:div>
            <w:div w:id="1987279264">
              <w:marLeft w:val="0"/>
              <w:marRight w:val="0"/>
              <w:marTop w:val="0"/>
              <w:marBottom w:val="300"/>
              <w:divBdr>
                <w:top w:val="none" w:sz="0" w:space="0" w:color="auto"/>
                <w:left w:val="none" w:sz="0" w:space="0" w:color="auto"/>
                <w:bottom w:val="none" w:sz="0" w:space="0" w:color="auto"/>
                <w:right w:val="none" w:sz="0" w:space="0" w:color="auto"/>
              </w:divBdr>
              <w:divsChild>
                <w:div w:id="1987279269">
                  <w:marLeft w:val="0"/>
                  <w:marRight w:val="0"/>
                  <w:marTop w:val="0"/>
                  <w:marBottom w:val="0"/>
                  <w:divBdr>
                    <w:top w:val="none" w:sz="0" w:space="0" w:color="auto"/>
                    <w:left w:val="none" w:sz="0" w:space="0" w:color="auto"/>
                    <w:bottom w:val="none" w:sz="0" w:space="0" w:color="auto"/>
                    <w:right w:val="none" w:sz="0" w:space="0" w:color="auto"/>
                  </w:divBdr>
                </w:div>
                <w:div w:id="19872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9246">
      <w:marLeft w:val="0"/>
      <w:marRight w:val="0"/>
      <w:marTop w:val="0"/>
      <w:marBottom w:val="0"/>
      <w:divBdr>
        <w:top w:val="none" w:sz="0" w:space="0" w:color="auto"/>
        <w:left w:val="none" w:sz="0" w:space="0" w:color="auto"/>
        <w:bottom w:val="none" w:sz="0" w:space="0" w:color="auto"/>
        <w:right w:val="none" w:sz="0" w:space="0" w:color="auto"/>
      </w:divBdr>
    </w:div>
    <w:div w:id="1987279251">
      <w:marLeft w:val="0"/>
      <w:marRight w:val="0"/>
      <w:marTop w:val="0"/>
      <w:marBottom w:val="0"/>
      <w:divBdr>
        <w:top w:val="none" w:sz="0" w:space="0" w:color="auto"/>
        <w:left w:val="none" w:sz="0" w:space="0" w:color="auto"/>
        <w:bottom w:val="none" w:sz="0" w:space="0" w:color="auto"/>
        <w:right w:val="none" w:sz="0" w:space="0" w:color="auto"/>
      </w:divBdr>
    </w:div>
    <w:div w:id="1987279268">
      <w:marLeft w:val="0"/>
      <w:marRight w:val="0"/>
      <w:marTop w:val="0"/>
      <w:marBottom w:val="0"/>
      <w:divBdr>
        <w:top w:val="none" w:sz="0" w:space="0" w:color="auto"/>
        <w:left w:val="none" w:sz="0" w:space="0" w:color="auto"/>
        <w:bottom w:val="none" w:sz="0" w:space="0" w:color="auto"/>
        <w:right w:val="none" w:sz="0" w:space="0" w:color="auto"/>
      </w:divBdr>
    </w:div>
    <w:div w:id="1987279270">
      <w:marLeft w:val="0"/>
      <w:marRight w:val="0"/>
      <w:marTop w:val="0"/>
      <w:marBottom w:val="0"/>
      <w:divBdr>
        <w:top w:val="none" w:sz="0" w:space="0" w:color="auto"/>
        <w:left w:val="none" w:sz="0" w:space="0" w:color="auto"/>
        <w:bottom w:val="none" w:sz="0" w:space="0" w:color="auto"/>
        <w:right w:val="none" w:sz="0" w:space="0" w:color="auto"/>
      </w:divBdr>
    </w:div>
    <w:div w:id="1987279275">
      <w:marLeft w:val="0"/>
      <w:marRight w:val="0"/>
      <w:marTop w:val="0"/>
      <w:marBottom w:val="0"/>
      <w:divBdr>
        <w:top w:val="none" w:sz="0" w:space="0" w:color="auto"/>
        <w:left w:val="none" w:sz="0" w:space="0" w:color="auto"/>
        <w:bottom w:val="none" w:sz="0" w:space="0" w:color="auto"/>
        <w:right w:val="none" w:sz="0" w:space="0" w:color="auto"/>
      </w:divBdr>
    </w:div>
    <w:div w:id="204671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chart" Target="charts/chart1.xml"/><Relationship Id="rId26" Type="http://schemas.openxmlformats.org/officeDocument/2006/relationships/hyperlink" Target="http://konspekts.ru/marketing/vybor-celevogo-rynka/" TargetMode="External"/><Relationship Id="rId3" Type="http://schemas.openxmlformats.org/officeDocument/2006/relationships/styles" Target="styles.xml"/><Relationship Id="rId21" Type="http://schemas.openxmlformats.org/officeDocument/2006/relationships/hyperlink" Target="http://www.coca-colarussia.ru/spor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powerbranding.ru/osnovy-marketinga/4p-5p-7p-model/podrobnyi-primer/" TargetMode="External"/><Relationship Id="rId25" Type="http://schemas.openxmlformats.org/officeDocument/2006/relationships/hyperlink" Target="http://www.e-biblio.ru/xbook/new/xbook307/book/part-004/page.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owerbranding.ru/video/osnovy-marketinga-kurs/teoriya-vc/" TargetMode="External"/><Relationship Id="rId20" Type="http://schemas.openxmlformats.org/officeDocument/2006/relationships/hyperlink" Target="http://www.coca-colarussia.ru/brands/coca-cola" TargetMode="External"/><Relationship Id="rId29" Type="http://schemas.openxmlformats.org/officeDocument/2006/relationships/hyperlink" Target="http://market-pages.ru/osnmark/2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znec-info.ru/kakaiy-reklama-naibolee-effektivnaiy.php" TargetMode="External"/><Relationship Id="rId24" Type="http://schemas.openxmlformats.org/officeDocument/2006/relationships/hyperlink" Target="http://adindex.ru/rating3/marketing/127699/index.p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owerbranding.ru/osnovy-marketinga/differencirovanie/" TargetMode="External"/><Relationship Id="rId23" Type="http://schemas.openxmlformats.org/officeDocument/2006/relationships/hyperlink" Target="http://phx.corporate-ir.net/phoenix.zhtml?c=94566&amp;p=irol-SECText&amp;TEXT=aHR0cDovL2FwaS50ZW5rd2l6YXJkLmNvbS9maWxpbmcueG1sP2lwYWdlPTEwODgwNzY4JkRTRVE9MCZTRVE9MCZTUURFU0M9U0VDVElPTl9FTlRJUkUmc3Vic2lkPTU3" TargetMode="External"/><Relationship Id="rId28" Type="http://schemas.openxmlformats.org/officeDocument/2006/relationships/hyperlink" Target="http://www.e-biblio.ru/xbook/new/xbook307/book/part-004/page.htm" TargetMode="External"/><Relationship Id="rId10" Type="http://schemas.openxmlformats.org/officeDocument/2006/relationships/hyperlink" Target="http://biznec-info.ru/neobxodimost-marketingovix-issledovanij.php" TargetMode="External"/><Relationship Id="rId19" Type="http://schemas.openxmlformats.org/officeDocument/2006/relationships/chart" Target="charts/chart2.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znec-info.ru/reklama-i-potrebiteli.php" TargetMode="External"/><Relationship Id="rId14" Type="http://schemas.openxmlformats.org/officeDocument/2006/relationships/image" Target="media/image4.png"/><Relationship Id="rId22" Type="http://schemas.openxmlformats.org/officeDocument/2006/relationships/image" Target="media/image5.png"/><Relationship Id="rId27" Type="http://schemas.openxmlformats.org/officeDocument/2006/relationships/hyperlink" Target="http://www.marketing.spb.ru/read/article/a18.htm" TargetMode="External"/><Relationship Id="rId30" Type="http://schemas.openxmlformats.org/officeDocument/2006/relationships/hyperlink" Target="http://marketing-tut.ru/materiali/um/obshaya-harakteristika-coca-cola-2.htm" TargetMode="Externa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50Y5\Downloads\Karta_pozitsionirovania%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chemeClr val="tx1"/>
                </a:solidFill>
              </a:rPr>
              <a:t>Карта позиционирования минеральной воды</a:t>
            </a:r>
          </a:p>
        </c:rich>
      </c:tx>
      <c:layout>
        <c:manualLayout>
          <c:xMode val="edge"/>
          <c:yMode val="edge"/>
          <c:x val="0.12127777777777779"/>
          <c:y val="3.7037037037037097E-2"/>
        </c:manualLayout>
      </c:layout>
      <c:overlay val="0"/>
      <c:spPr>
        <a:noFill/>
        <a:ln>
          <a:noFill/>
        </a:ln>
        <a:effectLst/>
      </c:spPr>
    </c:title>
    <c:autoTitleDeleted val="0"/>
    <c:plotArea>
      <c:layout>
        <c:manualLayout>
          <c:layoutTarget val="inner"/>
          <c:xMode val="edge"/>
          <c:yMode val="edge"/>
          <c:x val="0.31194554479458031"/>
          <c:y val="0.28098134035496447"/>
          <c:w val="0.41921820347405314"/>
          <c:h val="0.6564606594593686"/>
        </c:manualLayout>
      </c:layout>
      <c:radarChart>
        <c:radarStyle val="marker"/>
        <c:varyColors val="0"/>
        <c:ser>
          <c:idx val="0"/>
          <c:order val="0"/>
          <c:tx>
            <c:strRef>
              <c:f>Лист1!$B$1</c:f>
              <c:strCache>
                <c:ptCount val="1"/>
                <c:pt idx="0">
                  <c:v> Известность</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Лист1!$A$2:$A$5</c:f>
              <c:strCache>
                <c:ptCount val="4"/>
                <c:pt idx="0">
                  <c:v>Vera</c:v>
                </c:pt>
                <c:pt idx="1">
                  <c:v>Evian</c:v>
                </c:pt>
                <c:pt idx="2">
                  <c:v>Contrex</c:v>
                </c:pt>
                <c:pt idx="3">
                  <c:v>Borjomi</c:v>
                </c:pt>
              </c:strCache>
            </c:strRef>
          </c:cat>
          <c:val>
            <c:numRef>
              <c:f>Лист1!$B$2:$B$5</c:f>
              <c:numCache>
                <c:formatCode>General</c:formatCode>
                <c:ptCount val="4"/>
                <c:pt idx="0">
                  <c:v>10</c:v>
                </c:pt>
                <c:pt idx="1">
                  <c:v>8</c:v>
                </c:pt>
                <c:pt idx="2">
                  <c:v>5</c:v>
                </c:pt>
                <c:pt idx="3">
                  <c:v>9</c:v>
                </c:pt>
              </c:numCache>
            </c:numRef>
          </c:val>
          <c:extLst xmlns:c16r2="http://schemas.microsoft.com/office/drawing/2015/06/chart">
            <c:ext xmlns:c16="http://schemas.microsoft.com/office/drawing/2014/chart" uri="{C3380CC4-5D6E-409C-BE32-E72D297353CC}">
              <c16:uniqueId val="{00000000-F132-4D62-B08C-649875FC28FB}"/>
            </c:ext>
          </c:extLst>
        </c:ser>
        <c:ser>
          <c:idx val="1"/>
          <c:order val="1"/>
          <c:tx>
            <c:strRef>
              <c:f>Лист1!$C$1</c:f>
              <c:strCache>
                <c:ptCount val="1"/>
                <c:pt idx="0">
                  <c:v>Экологическая чистота</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Лист1!$A$2:$A$5</c:f>
              <c:strCache>
                <c:ptCount val="4"/>
                <c:pt idx="0">
                  <c:v>Vera</c:v>
                </c:pt>
                <c:pt idx="1">
                  <c:v>Evian</c:v>
                </c:pt>
                <c:pt idx="2">
                  <c:v>Contrex</c:v>
                </c:pt>
                <c:pt idx="3">
                  <c:v>Borjomi</c:v>
                </c:pt>
              </c:strCache>
            </c:strRef>
          </c:cat>
          <c:val>
            <c:numRef>
              <c:f>Лист1!$C$2:$C$5</c:f>
              <c:numCache>
                <c:formatCode>General</c:formatCode>
                <c:ptCount val="4"/>
                <c:pt idx="0">
                  <c:v>9</c:v>
                </c:pt>
                <c:pt idx="1">
                  <c:v>8</c:v>
                </c:pt>
                <c:pt idx="2">
                  <c:v>4</c:v>
                </c:pt>
                <c:pt idx="3">
                  <c:v>5</c:v>
                </c:pt>
              </c:numCache>
            </c:numRef>
          </c:val>
          <c:extLst xmlns:c16r2="http://schemas.microsoft.com/office/drawing/2015/06/chart">
            <c:ext xmlns:c16="http://schemas.microsoft.com/office/drawing/2014/chart" uri="{C3380CC4-5D6E-409C-BE32-E72D297353CC}">
              <c16:uniqueId val="{00000001-F132-4D62-B08C-649875FC28FB}"/>
            </c:ext>
          </c:extLst>
        </c:ser>
        <c:ser>
          <c:idx val="2"/>
          <c:order val="2"/>
          <c:tx>
            <c:strRef>
              <c:f>Лист1!$D$1</c:f>
              <c:strCache>
                <c:ptCount val="1"/>
                <c:pt idx="0">
                  <c:v>Лечебные свойства</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Лист1!$A$2:$A$5</c:f>
              <c:strCache>
                <c:ptCount val="4"/>
                <c:pt idx="0">
                  <c:v>Vera</c:v>
                </c:pt>
                <c:pt idx="1">
                  <c:v>Evian</c:v>
                </c:pt>
                <c:pt idx="2">
                  <c:v>Contrex</c:v>
                </c:pt>
                <c:pt idx="3">
                  <c:v>Borjomi</c:v>
                </c:pt>
              </c:strCache>
            </c:strRef>
          </c:cat>
          <c:val>
            <c:numRef>
              <c:f>Лист1!$D$2:$D$5</c:f>
              <c:numCache>
                <c:formatCode>General</c:formatCode>
                <c:ptCount val="4"/>
                <c:pt idx="0">
                  <c:v>2</c:v>
                </c:pt>
                <c:pt idx="1">
                  <c:v>2</c:v>
                </c:pt>
                <c:pt idx="2">
                  <c:v>10</c:v>
                </c:pt>
                <c:pt idx="3">
                  <c:v>6</c:v>
                </c:pt>
              </c:numCache>
            </c:numRef>
          </c:val>
          <c:extLst xmlns:c16r2="http://schemas.microsoft.com/office/drawing/2015/06/chart">
            <c:ext xmlns:c16="http://schemas.microsoft.com/office/drawing/2014/chart" uri="{C3380CC4-5D6E-409C-BE32-E72D297353CC}">
              <c16:uniqueId val="{00000002-F132-4D62-B08C-649875FC28FB}"/>
            </c:ext>
          </c:extLst>
        </c:ser>
        <c:dLbls>
          <c:showLegendKey val="0"/>
          <c:showVal val="0"/>
          <c:showCatName val="0"/>
          <c:showSerName val="0"/>
          <c:showPercent val="0"/>
          <c:showBubbleSize val="0"/>
        </c:dLbls>
        <c:axId val="895261088"/>
        <c:axId val="895265440"/>
      </c:radarChart>
      <c:catAx>
        <c:axId val="89526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5265440"/>
        <c:crosses val="autoZero"/>
        <c:auto val="1"/>
        <c:lblAlgn val="ctr"/>
        <c:lblOffset val="100"/>
        <c:noMultiLvlLbl val="0"/>
      </c:catAx>
      <c:valAx>
        <c:axId val="895265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52610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tx>
            <c:strRef>
              <c:f>'[Karta_pozitsionirovania (1).xlsx]Лист1'!$A$2</c:f>
              <c:strCache>
                <c:ptCount val="1"/>
                <c:pt idx="0">
                  <c:v>Coca-Cola</c:v>
                </c:pt>
              </c:strCache>
            </c:strRef>
          </c:tx>
          <c:cat>
            <c:strRef>
              <c:f>'[Karta_pozitsionirovania (1).xlsx]Лист1'!$B$1:$E$1</c:f>
              <c:strCache>
                <c:ptCount val="4"/>
                <c:pt idx="0">
                  <c:v>Вкус</c:v>
                </c:pt>
                <c:pt idx="1">
                  <c:v>Цена</c:v>
                </c:pt>
                <c:pt idx="2">
                  <c:v>Упаковка</c:v>
                </c:pt>
                <c:pt idx="3">
                  <c:v>Состав</c:v>
                </c:pt>
              </c:strCache>
            </c:strRef>
          </c:cat>
          <c:val>
            <c:numRef>
              <c:f>'[Karta_pozitsionirovania (1).xlsx]Лист1'!$B$2:$E$2</c:f>
              <c:numCache>
                <c:formatCode>General</c:formatCode>
                <c:ptCount val="4"/>
                <c:pt idx="0">
                  <c:v>9</c:v>
                </c:pt>
                <c:pt idx="1">
                  <c:v>8</c:v>
                </c:pt>
                <c:pt idx="2">
                  <c:v>10</c:v>
                </c:pt>
                <c:pt idx="3">
                  <c:v>5</c:v>
                </c:pt>
              </c:numCache>
            </c:numRef>
          </c:val>
          <c:extLst xmlns:c16r2="http://schemas.microsoft.com/office/drawing/2015/06/chart">
            <c:ext xmlns:c16="http://schemas.microsoft.com/office/drawing/2014/chart" uri="{C3380CC4-5D6E-409C-BE32-E72D297353CC}">
              <c16:uniqueId val="{00000000-817E-43BE-8B76-A78038DCD78B}"/>
            </c:ext>
          </c:extLst>
        </c:ser>
        <c:ser>
          <c:idx val="1"/>
          <c:order val="1"/>
          <c:tx>
            <c:strRef>
              <c:f>'[Karta_pozitsionirovania (1).xlsx]Лист1'!$A$3</c:f>
              <c:strCache>
                <c:ptCount val="1"/>
                <c:pt idx="0">
                  <c:v>Pepsi</c:v>
                </c:pt>
              </c:strCache>
            </c:strRef>
          </c:tx>
          <c:cat>
            <c:strRef>
              <c:f>'[Karta_pozitsionirovania (1).xlsx]Лист1'!$B$1:$E$1</c:f>
              <c:strCache>
                <c:ptCount val="4"/>
                <c:pt idx="0">
                  <c:v>Вкус</c:v>
                </c:pt>
                <c:pt idx="1">
                  <c:v>Цена</c:v>
                </c:pt>
                <c:pt idx="2">
                  <c:v>Упаковка</c:v>
                </c:pt>
                <c:pt idx="3">
                  <c:v>Состав</c:v>
                </c:pt>
              </c:strCache>
            </c:strRef>
          </c:cat>
          <c:val>
            <c:numRef>
              <c:f>'[Karta_pozitsionirovania (1).xlsx]Лист1'!$B$3:$E$3</c:f>
              <c:numCache>
                <c:formatCode>General</c:formatCode>
                <c:ptCount val="4"/>
                <c:pt idx="0">
                  <c:v>7</c:v>
                </c:pt>
                <c:pt idx="1">
                  <c:v>9</c:v>
                </c:pt>
                <c:pt idx="2">
                  <c:v>7</c:v>
                </c:pt>
                <c:pt idx="3">
                  <c:v>5</c:v>
                </c:pt>
              </c:numCache>
            </c:numRef>
          </c:val>
          <c:extLst xmlns:c16r2="http://schemas.microsoft.com/office/drawing/2015/06/chart">
            <c:ext xmlns:c16="http://schemas.microsoft.com/office/drawing/2014/chart" uri="{C3380CC4-5D6E-409C-BE32-E72D297353CC}">
              <c16:uniqueId val="{00000001-817E-43BE-8B76-A78038DCD78B}"/>
            </c:ext>
          </c:extLst>
        </c:ser>
        <c:dLbls>
          <c:showLegendKey val="0"/>
          <c:showVal val="0"/>
          <c:showCatName val="0"/>
          <c:showSerName val="0"/>
          <c:showPercent val="0"/>
          <c:showBubbleSize val="0"/>
        </c:dLbls>
        <c:axId val="895270880"/>
        <c:axId val="895272512"/>
      </c:radarChart>
      <c:catAx>
        <c:axId val="895270880"/>
        <c:scaling>
          <c:orientation val="minMax"/>
        </c:scaling>
        <c:delete val="0"/>
        <c:axPos val="b"/>
        <c:majorGridlines/>
        <c:numFmt formatCode="General" sourceLinked="0"/>
        <c:majorTickMark val="out"/>
        <c:minorTickMark val="none"/>
        <c:tickLblPos val="nextTo"/>
        <c:crossAx val="895272512"/>
        <c:crosses val="autoZero"/>
        <c:auto val="1"/>
        <c:lblAlgn val="ctr"/>
        <c:lblOffset val="100"/>
        <c:noMultiLvlLbl val="0"/>
      </c:catAx>
      <c:valAx>
        <c:axId val="895272512"/>
        <c:scaling>
          <c:orientation val="minMax"/>
        </c:scaling>
        <c:delete val="0"/>
        <c:axPos val="l"/>
        <c:majorGridlines/>
        <c:numFmt formatCode="General" sourceLinked="1"/>
        <c:majorTickMark val="out"/>
        <c:minorTickMark val="none"/>
        <c:tickLblPos val="nextTo"/>
        <c:crossAx val="8952708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ECAF9-7B54-40B1-9783-B2E22CC7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11881</Words>
  <Characters>67728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Моисеева</dc:creator>
  <cp:keywords/>
  <dc:description/>
  <cp:lastModifiedBy>Полина Моисеева</cp:lastModifiedBy>
  <cp:revision>8</cp:revision>
  <cp:lastPrinted>2016-04-13T21:00:00Z</cp:lastPrinted>
  <dcterms:created xsi:type="dcterms:W3CDTF">2017-06-07T19:56:00Z</dcterms:created>
  <dcterms:modified xsi:type="dcterms:W3CDTF">2017-06-07T20:35:00Z</dcterms:modified>
</cp:coreProperties>
</file>