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2F" w:rsidRPr="00997D35" w:rsidRDefault="00FE712F" w:rsidP="00FE712F">
      <w:pPr>
        <w:spacing w:line="276" w:lineRule="auto"/>
        <w:ind w:firstLine="0"/>
        <w:jc w:val="center"/>
        <w:rPr>
          <w:caps/>
          <w:sz w:val="24"/>
        </w:rPr>
      </w:pPr>
      <w:r w:rsidRPr="00997D35">
        <w:rPr>
          <w:caps/>
          <w:sz w:val="24"/>
        </w:rPr>
        <w:t>Министерство образования и науки Российской Федерации</w:t>
      </w:r>
    </w:p>
    <w:p w:rsidR="00FE712F" w:rsidRPr="00997D35" w:rsidRDefault="00FE712F" w:rsidP="00FE712F">
      <w:pPr>
        <w:pStyle w:val="21"/>
        <w:spacing w:line="276" w:lineRule="auto"/>
        <w:rPr>
          <w:rFonts w:ascii="Times New Roman" w:hAnsi="Times New Roman" w:cs="Times New Roman"/>
          <w:i/>
          <w:sz w:val="24"/>
          <w:szCs w:val="24"/>
        </w:rPr>
      </w:pPr>
      <w:r w:rsidRPr="00997D35">
        <w:rPr>
          <w:rFonts w:ascii="Times New Roman" w:hAnsi="Times New Roman" w:cs="Times New Roman"/>
          <w:i/>
          <w:sz w:val="24"/>
          <w:szCs w:val="24"/>
        </w:rPr>
        <w:t xml:space="preserve">Федеральное государственное бюджетное образовательное </w:t>
      </w:r>
      <w:r w:rsidRPr="00997D35">
        <w:rPr>
          <w:rFonts w:ascii="Times New Roman" w:hAnsi="Times New Roman" w:cs="Times New Roman"/>
          <w:i/>
          <w:sz w:val="24"/>
          <w:szCs w:val="24"/>
        </w:rPr>
        <w:br/>
        <w:t>учреждение высшего образования</w:t>
      </w:r>
    </w:p>
    <w:p w:rsidR="00FE712F" w:rsidRPr="00997D35" w:rsidRDefault="00FE712F" w:rsidP="00FE712F">
      <w:pPr>
        <w:spacing w:line="276" w:lineRule="auto"/>
        <w:ind w:firstLine="0"/>
        <w:jc w:val="center"/>
        <w:rPr>
          <w:b/>
          <w:sz w:val="28"/>
          <w:szCs w:val="26"/>
        </w:rPr>
      </w:pPr>
      <w:r w:rsidRPr="00997D35">
        <w:rPr>
          <w:b/>
          <w:sz w:val="28"/>
          <w:szCs w:val="26"/>
        </w:rPr>
        <w:t>«КУБАНСКИЙ ГОСУДАРСТВЕННЫЙ УНИВЕРСИТЕТ»</w:t>
      </w:r>
    </w:p>
    <w:p w:rsidR="00FE712F" w:rsidRDefault="00FE712F" w:rsidP="00FE712F">
      <w:pPr>
        <w:spacing w:line="276" w:lineRule="auto"/>
        <w:ind w:firstLine="0"/>
        <w:jc w:val="center"/>
        <w:rPr>
          <w:b/>
          <w:sz w:val="26"/>
          <w:szCs w:val="26"/>
        </w:rPr>
      </w:pPr>
      <w:r w:rsidRPr="002A75BC">
        <w:rPr>
          <w:b/>
          <w:sz w:val="26"/>
          <w:szCs w:val="26"/>
        </w:rPr>
        <w:t>(ФГБОУ ВО «</w:t>
      </w:r>
      <w:proofErr w:type="spellStart"/>
      <w:r w:rsidRPr="002A75BC">
        <w:rPr>
          <w:b/>
          <w:sz w:val="26"/>
          <w:szCs w:val="26"/>
        </w:rPr>
        <w:t>КубГУ</w:t>
      </w:r>
      <w:proofErr w:type="spellEnd"/>
      <w:r w:rsidRPr="002A75BC">
        <w:rPr>
          <w:b/>
          <w:sz w:val="26"/>
          <w:szCs w:val="26"/>
        </w:rPr>
        <w:t>»)</w:t>
      </w:r>
    </w:p>
    <w:p w:rsidR="00997D35" w:rsidRDefault="00997D35" w:rsidP="00FE712F">
      <w:pPr>
        <w:spacing w:line="276" w:lineRule="auto"/>
        <w:ind w:firstLine="0"/>
        <w:jc w:val="center"/>
        <w:rPr>
          <w:b/>
          <w:sz w:val="26"/>
          <w:szCs w:val="26"/>
        </w:rPr>
      </w:pPr>
    </w:p>
    <w:p w:rsidR="00FC46E7" w:rsidRPr="002A75BC" w:rsidRDefault="00FC46E7" w:rsidP="00FC46E7">
      <w:pPr>
        <w:spacing w:line="276" w:lineRule="auto"/>
        <w:ind w:firstLine="0"/>
        <w:jc w:val="center"/>
        <w:rPr>
          <w:b/>
          <w:sz w:val="26"/>
          <w:szCs w:val="26"/>
        </w:rPr>
      </w:pPr>
      <w:r>
        <w:rPr>
          <w:b/>
          <w:sz w:val="26"/>
          <w:szCs w:val="26"/>
        </w:rPr>
        <w:t>Экономический факультет</w:t>
      </w:r>
    </w:p>
    <w:p w:rsidR="00FC46E7" w:rsidRPr="005122FD" w:rsidRDefault="00FC46E7" w:rsidP="00FC46E7">
      <w:pPr>
        <w:spacing w:line="276" w:lineRule="auto"/>
        <w:ind w:firstLine="0"/>
        <w:jc w:val="center"/>
        <w:rPr>
          <w:b/>
          <w:sz w:val="26"/>
          <w:szCs w:val="26"/>
        </w:rPr>
      </w:pPr>
      <w:r w:rsidRPr="005122FD">
        <w:rPr>
          <w:b/>
          <w:sz w:val="26"/>
          <w:szCs w:val="26"/>
        </w:rPr>
        <w:t>Кафед</w:t>
      </w:r>
      <w:r>
        <w:rPr>
          <w:b/>
          <w:sz w:val="26"/>
          <w:szCs w:val="26"/>
        </w:rPr>
        <w:t>ра бухгалтерского учета, аудита</w:t>
      </w:r>
      <w:r>
        <w:rPr>
          <w:b/>
          <w:sz w:val="26"/>
          <w:szCs w:val="26"/>
        </w:rPr>
        <w:br/>
      </w:r>
      <w:r w:rsidRPr="005122FD">
        <w:rPr>
          <w:b/>
          <w:sz w:val="26"/>
          <w:szCs w:val="26"/>
        </w:rPr>
        <w:t xml:space="preserve">и </w:t>
      </w:r>
      <w:r>
        <w:rPr>
          <w:b/>
          <w:sz w:val="26"/>
          <w:szCs w:val="26"/>
        </w:rPr>
        <w:t>автоматизированной обработки данных</w:t>
      </w:r>
    </w:p>
    <w:p w:rsidR="00A876DF" w:rsidRPr="00FE712F" w:rsidRDefault="00A876DF" w:rsidP="00997D35">
      <w:pPr>
        <w:ind w:firstLine="0"/>
        <w:jc w:val="center"/>
        <w:rPr>
          <w:sz w:val="28"/>
          <w:szCs w:val="28"/>
        </w:rPr>
      </w:pPr>
    </w:p>
    <w:p w:rsidR="00A876DF" w:rsidRPr="00FE712F" w:rsidRDefault="00A876DF" w:rsidP="00997D35">
      <w:pPr>
        <w:ind w:firstLine="0"/>
        <w:jc w:val="center"/>
        <w:rPr>
          <w:sz w:val="28"/>
          <w:szCs w:val="28"/>
        </w:rPr>
      </w:pPr>
    </w:p>
    <w:p w:rsidR="00A876DF" w:rsidRDefault="00A876DF" w:rsidP="00997D35">
      <w:pPr>
        <w:ind w:firstLine="0"/>
        <w:jc w:val="center"/>
        <w:rPr>
          <w:caps/>
          <w:sz w:val="28"/>
          <w:szCs w:val="28"/>
        </w:rPr>
      </w:pPr>
    </w:p>
    <w:p w:rsidR="00D27D13" w:rsidRDefault="00D27D13" w:rsidP="00997D35">
      <w:pPr>
        <w:ind w:firstLine="0"/>
        <w:jc w:val="center"/>
        <w:rPr>
          <w:caps/>
          <w:sz w:val="28"/>
          <w:szCs w:val="28"/>
        </w:rPr>
      </w:pPr>
    </w:p>
    <w:p w:rsidR="00D27D13" w:rsidRDefault="00D27D13" w:rsidP="00997D35">
      <w:pPr>
        <w:ind w:firstLine="0"/>
        <w:jc w:val="center"/>
        <w:rPr>
          <w:caps/>
          <w:sz w:val="28"/>
          <w:szCs w:val="28"/>
        </w:rPr>
      </w:pPr>
    </w:p>
    <w:p w:rsidR="00D27D13" w:rsidRDefault="00D27D13" w:rsidP="00997D35">
      <w:pPr>
        <w:ind w:firstLine="0"/>
        <w:jc w:val="center"/>
        <w:rPr>
          <w:caps/>
          <w:sz w:val="28"/>
          <w:szCs w:val="28"/>
        </w:rPr>
      </w:pPr>
    </w:p>
    <w:p w:rsidR="00D27D13" w:rsidRDefault="00D27D13" w:rsidP="00997D35">
      <w:pPr>
        <w:ind w:firstLine="0"/>
        <w:jc w:val="center"/>
        <w:rPr>
          <w:caps/>
          <w:sz w:val="28"/>
          <w:szCs w:val="28"/>
        </w:rPr>
      </w:pPr>
    </w:p>
    <w:p w:rsidR="00D27D13" w:rsidRDefault="00D27D13" w:rsidP="00997D35">
      <w:pPr>
        <w:ind w:firstLine="0"/>
        <w:jc w:val="center"/>
        <w:rPr>
          <w:caps/>
          <w:sz w:val="28"/>
          <w:szCs w:val="28"/>
        </w:rPr>
      </w:pPr>
    </w:p>
    <w:p w:rsidR="00D27D13" w:rsidRDefault="00D27D13" w:rsidP="00997D35">
      <w:pPr>
        <w:ind w:firstLine="0"/>
        <w:jc w:val="center"/>
        <w:rPr>
          <w:sz w:val="28"/>
          <w:szCs w:val="28"/>
        </w:rPr>
      </w:pPr>
    </w:p>
    <w:p w:rsidR="00D27D13" w:rsidRDefault="00D27D13" w:rsidP="00997D35">
      <w:pPr>
        <w:ind w:firstLine="0"/>
        <w:jc w:val="center"/>
        <w:rPr>
          <w:sz w:val="28"/>
          <w:szCs w:val="28"/>
        </w:rPr>
      </w:pPr>
    </w:p>
    <w:p w:rsidR="00FE712F" w:rsidRPr="00FE712F" w:rsidRDefault="00FE712F" w:rsidP="00997D35">
      <w:pPr>
        <w:ind w:firstLine="0"/>
        <w:jc w:val="center"/>
        <w:rPr>
          <w:sz w:val="28"/>
          <w:szCs w:val="28"/>
        </w:rPr>
      </w:pPr>
    </w:p>
    <w:p w:rsidR="00A876DF" w:rsidRPr="00FE712F" w:rsidRDefault="00D27D13" w:rsidP="00A876DF">
      <w:pPr>
        <w:spacing w:line="360" w:lineRule="auto"/>
        <w:ind w:firstLine="0"/>
        <w:jc w:val="center"/>
        <w:rPr>
          <w:b/>
          <w:szCs w:val="32"/>
        </w:rPr>
      </w:pPr>
      <w:r>
        <w:rPr>
          <w:b/>
          <w:szCs w:val="32"/>
        </w:rPr>
        <w:t>КУРСОВАЯ</w:t>
      </w:r>
      <w:r w:rsidRPr="00FE712F">
        <w:rPr>
          <w:b/>
          <w:szCs w:val="32"/>
        </w:rPr>
        <w:t xml:space="preserve"> </w:t>
      </w:r>
      <w:r w:rsidR="00A876DF" w:rsidRPr="00FE712F">
        <w:rPr>
          <w:b/>
          <w:szCs w:val="32"/>
        </w:rPr>
        <w:t>РАБОТА</w:t>
      </w:r>
    </w:p>
    <w:p w:rsidR="00A876DF" w:rsidRDefault="00B37768" w:rsidP="00A876DF">
      <w:pPr>
        <w:rPr>
          <w:caps/>
          <w:sz w:val="34"/>
          <w:szCs w:val="34"/>
        </w:rPr>
      </w:pPr>
      <w:r>
        <w:rPr>
          <w:caps/>
          <w:sz w:val="34"/>
          <w:szCs w:val="34"/>
        </w:rPr>
        <w:t>Международная миграция раб</w:t>
      </w:r>
      <w:bookmarkStart w:id="0" w:name="_GoBack"/>
      <w:bookmarkEnd w:id="0"/>
      <w:r w:rsidR="00493EC1">
        <w:rPr>
          <w:caps/>
          <w:sz w:val="34"/>
          <w:szCs w:val="34"/>
        </w:rPr>
        <w:t>очей силы</w:t>
      </w:r>
    </w:p>
    <w:p w:rsidR="00493EC1" w:rsidRDefault="00493EC1" w:rsidP="00A876DF">
      <w:pPr>
        <w:rPr>
          <w:caps/>
          <w:sz w:val="34"/>
          <w:szCs w:val="34"/>
        </w:rPr>
      </w:pPr>
    </w:p>
    <w:p w:rsidR="00493EC1" w:rsidRDefault="00493EC1" w:rsidP="00A876DF">
      <w:pPr>
        <w:rPr>
          <w:caps/>
          <w:sz w:val="34"/>
          <w:szCs w:val="34"/>
        </w:rPr>
      </w:pPr>
    </w:p>
    <w:p w:rsidR="00493EC1" w:rsidRPr="00997D35" w:rsidRDefault="00493EC1" w:rsidP="00A876DF">
      <w:pPr>
        <w:rPr>
          <w:sz w:val="24"/>
          <w:szCs w:val="28"/>
        </w:rPr>
      </w:pPr>
    </w:p>
    <w:p w:rsidR="007B0355" w:rsidRPr="00997D35" w:rsidRDefault="007B0355" w:rsidP="00A876DF">
      <w:pPr>
        <w:rPr>
          <w:sz w:val="24"/>
          <w:szCs w:val="28"/>
        </w:rPr>
      </w:pPr>
    </w:p>
    <w:tbl>
      <w:tblPr>
        <w:tblW w:w="0" w:type="auto"/>
        <w:jc w:val="center"/>
        <w:tblLook w:val="04A0" w:firstRow="1" w:lastRow="0" w:firstColumn="1" w:lastColumn="0" w:noHBand="0" w:noVBand="1"/>
      </w:tblPr>
      <w:tblGrid>
        <w:gridCol w:w="2928"/>
        <w:gridCol w:w="623"/>
        <w:gridCol w:w="1620"/>
        <w:gridCol w:w="4369"/>
      </w:tblGrid>
      <w:tr w:rsidR="00FC46E7" w:rsidRPr="00FE712F" w:rsidTr="00F06B28">
        <w:trPr>
          <w:jc w:val="center"/>
        </w:trPr>
        <w:tc>
          <w:tcPr>
            <w:tcW w:w="2928" w:type="dxa"/>
            <w:hideMark/>
          </w:tcPr>
          <w:p w:rsidR="00FC46E7" w:rsidRPr="00FE712F" w:rsidRDefault="00FC46E7" w:rsidP="00F06B28">
            <w:pPr>
              <w:spacing w:line="360" w:lineRule="auto"/>
              <w:ind w:firstLine="0"/>
              <w:rPr>
                <w:sz w:val="26"/>
                <w:szCs w:val="26"/>
              </w:rPr>
            </w:pPr>
            <w:r w:rsidRPr="00FE712F">
              <w:rPr>
                <w:sz w:val="26"/>
                <w:szCs w:val="26"/>
              </w:rPr>
              <w:t>Работу выполнила</w:t>
            </w:r>
          </w:p>
        </w:tc>
        <w:tc>
          <w:tcPr>
            <w:tcW w:w="2243" w:type="dxa"/>
            <w:gridSpan w:val="2"/>
            <w:tcBorders>
              <w:top w:val="nil"/>
              <w:left w:val="nil"/>
              <w:bottom w:val="single" w:sz="4" w:space="0" w:color="auto"/>
              <w:right w:val="nil"/>
            </w:tcBorders>
          </w:tcPr>
          <w:p w:rsidR="00FC46E7" w:rsidRPr="00FE712F" w:rsidRDefault="00FC46E7" w:rsidP="00F06B28">
            <w:pPr>
              <w:spacing w:line="360" w:lineRule="auto"/>
              <w:ind w:firstLine="0"/>
              <w:rPr>
                <w:sz w:val="26"/>
                <w:szCs w:val="26"/>
              </w:rPr>
            </w:pPr>
          </w:p>
        </w:tc>
        <w:tc>
          <w:tcPr>
            <w:tcW w:w="4369" w:type="dxa"/>
            <w:hideMark/>
          </w:tcPr>
          <w:p w:rsidR="00FC46E7" w:rsidRPr="00FE712F" w:rsidRDefault="00F12D56" w:rsidP="00F06B28">
            <w:pPr>
              <w:spacing w:line="360" w:lineRule="auto"/>
              <w:ind w:firstLine="0"/>
              <w:jc w:val="right"/>
              <w:rPr>
                <w:sz w:val="26"/>
                <w:szCs w:val="26"/>
              </w:rPr>
            </w:pPr>
            <w:r>
              <w:rPr>
                <w:sz w:val="26"/>
                <w:szCs w:val="26"/>
              </w:rPr>
              <w:t>Бегизардова Татьяна Сергеевна</w:t>
            </w:r>
          </w:p>
        </w:tc>
      </w:tr>
      <w:tr w:rsidR="00FC46E7" w:rsidRPr="00FE712F" w:rsidTr="00F06B28">
        <w:trPr>
          <w:jc w:val="center"/>
        </w:trPr>
        <w:tc>
          <w:tcPr>
            <w:tcW w:w="3551" w:type="dxa"/>
            <w:gridSpan w:val="2"/>
            <w:hideMark/>
          </w:tcPr>
          <w:p w:rsidR="00FC46E7" w:rsidRPr="00FE712F" w:rsidRDefault="00FC46E7" w:rsidP="00F06B28">
            <w:pPr>
              <w:spacing w:line="360" w:lineRule="auto"/>
              <w:ind w:firstLine="0"/>
              <w:rPr>
                <w:sz w:val="26"/>
                <w:szCs w:val="26"/>
              </w:rPr>
            </w:pPr>
            <w:r w:rsidRPr="001B4E43">
              <w:rPr>
                <w:sz w:val="26"/>
                <w:szCs w:val="26"/>
              </w:rPr>
              <w:t>Направление подготовки</w:t>
            </w:r>
          </w:p>
        </w:tc>
        <w:tc>
          <w:tcPr>
            <w:tcW w:w="5989" w:type="dxa"/>
            <w:gridSpan w:val="2"/>
            <w:hideMark/>
          </w:tcPr>
          <w:p w:rsidR="00FC46E7" w:rsidRPr="00FE712F" w:rsidRDefault="00FC46E7" w:rsidP="00F06B28">
            <w:pPr>
              <w:spacing w:line="360" w:lineRule="auto"/>
              <w:ind w:firstLine="0"/>
              <w:jc w:val="right"/>
              <w:rPr>
                <w:sz w:val="26"/>
                <w:szCs w:val="26"/>
              </w:rPr>
            </w:pPr>
            <w:r>
              <w:rPr>
                <w:sz w:val="26"/>
                <w:szCs w:val="26"/>
              </w:rPr>
              <w:t>38.03.01 Экономика</w:t>
            </w:r>
          </w:p>
        </w:tc>
      </w:tr>
      <w:tr w:rsidR="00FC46E7" w:rsidRPr="00FE712F" w:rsidTr="00F06B28">
        <w:trPr>
          <w:jc w:val="center"/>
        </w:trPr>
        <w:tc>
          <w:tcPr>
            <w:tcW w:w="3551" w:type="dxa"/>
            <w:gridSpan w:val="2"/>
          </w:tcPr>
          <w:p w:rsidR="00FC46E7" w:rsidRPr="00FE712F" w:rsidRDefault="00FC46E7" w:rsidP="00F06B28">
            <w:pPr>
              <w:spacing w:line="360" w:lineRule="auto"/>
              <w:ind w:firstLine="0"/>
              <w:rPr>
                <w:sz w:val="26"/>
                <w:szCs w:val="26"/>
              </w:rPr>
            </w:pPr>
            <w:r>
              <w:rPr>
                <w:sz w:val="26"/>
                <w:szCs w:val="26"/>
              </w:rPr>
              <w:t>Направленность (профиль)</w:t>
            </w:r>
          </w:p>
        </w:tc>
        <w:tc>
          <w:tcPr>
            <w:tcW w:w="5989" w:type="dxa"/>
            <w:gridSpan w:val="2"/>
          </w:tcPr>
          <w:p w:rsidR="00FC46E7" w:rsidRDefault="00FC46E7" w:rsidP="00F06B28">
            <w:pPr>
              <w:spacing w:line="360" w:lineRule="auto"/>
              <w:ind w:firstLine="0"/>
              <w:jc w:val="right"/>
              <w:rPr>
                <w:sz w:val="26"/>
                <w:szCs w:val="26"/>
              </w:rPr>
            </w:pPr>
            <w:r>
              <w:rPr>
                <w:sz w:val="26"/>
                <w:szCs w:val="26"/>
              </w:rPr>
              <w:t>Бухгалтерский учет, анализ и аудит</w:t>
            </w:r>
          </w:p>
        </w:tc>
      </w:tr>
      <w:tr w:rsidR="00FC46E7" w:rsidRPr="00FE712F" w:rsidTr="00F06B28">
        <w:trPr>
          <w:jc w:val="center"/>
        </w:trPr>
        <w:tc>
          <w:tcPr>
            <w:tcW w:w="2928" w:type="dxa"/>
          </w:tcPr>
          <w:p w:rsidR="00FC46E7" w:rsidRPr="00FE712F" w:rsidRDefault="00FC46E7" w:rsidP="00F06B28">
            <w:pPr>
              <w:spacing w:line="312" w:lineRule="auto"/>
              <w:ind w:firstLine="0"/>
              <w:rPr>
                <w:sz w:val="26"/>
                <w:szCs w:val="26"/>
              </w:rPr>
            </w:pPr>
            <w:r w:rsidRPr="00FE712F">
              <w:rPr>
                <w:sz w:val="26"/>
                <w:szCs w:val="26"/>
              </w:rPr>
              <w:t xml:space="preserve">Научный руководитель канд. </w:t>
            </w:r>
            <w:proofErr w:type="spellStart"/>
            <w:r w:rsidRPr="00FE712F">
              <w:rPr>
                <w:sz w:val="26"/>
                <w:szCs w:val="26"/>
              </w:rPr>
              <w:t>экон</w:t>
            </w:r>
            <w:proofErr w:type="spellEnd"/>
            <w:r w:rsidRPr="00FE712F">
              <w:rPr>
                <w:sz w:val="26"/>
                <w:szCs w:val="26"/>
              </w:rPr>
              <w:t>. наук, доц.</w:t>
            </w:r>
          </w:p>
        </w:tc>
        <w:tc>
          <w:tcPr>
            <w:tcW w:w="2243" w:type="dxa"/>
            <w:gridSpan w:val="2"/>
            <w:tcBorders>
              <w:top w:val="nil"/>
              <w:left w:val="nil"/>
              <w:bottom w:val="single" w:sz="4" w:space="0" w:color="auto"/>
              <w:right w:val="nil"/>
            </w:tcBorders>
          </w:tcPr>
          <w:p w:rsidR="00FC46E7" w:rsidRPr="00FE712F" w:rsidRDefault="00FC46E7" w:rsidP="00F06B28">
            <w:pPr>
              <w:spacing w:line="312" w:lineRule="auto"/>
              <w:ind w:firstLine="0"/>
              <w:rPr>
                <w:sz w:val="26"/>
                <w:szCs w:val="26"/>
              </w:rPr>
            </w:pPr>
          </w:p>
        </w:tc>
        <w:tc>
          <w:tcPr>
            <w:tcW w:w="4369" w:type="dxa"/>
            <w:vAlign w:val="bottom"/>
          </w:tcPr>
          <w:p w:rsidR="00FC46E7" w:rsidRPr="00FE712F" w:rsidRDefault="00493EC1" w:rsidP="00493EC1">
            <w:pPr>
              <w:spacing w:line="312" w:lineRule="auto"/>
              <w:ind w:firstLine="0"/>
              <w:jc w:val="right"/>
              <w:rPr>
                <w:sz w:val="26"/>
                <w:szCs w:val="26"/>
              </w:rPr>
            </w:pPr>
            <w:r>
              <w:rPr>
                <w:sz w:val="26"/>
                <w:szCs w:val="26"/>
              </w:rPr>
              <w:t>Е</w:t>
            </w:r>
            <w:r w:rsidR="003F0005">
              <w:rPr>
                <w:sz w:val="26"/>
                <w:szCs w:val="26"/>
              </w:rPr>
              <w:t>.</w:t>
            </w:r>
            <w:r>
              <w:rPr>
                <w:sz w:val="26"/>
                <w:szCs w:val="26"/>
              </w:rPr>
              <w:t>Л</w:t>
            </w:r>
            <w:r w:rsidR="00FC46E7">
              <w:rPr>
                <w:sz w:val="26"/>
                <w:szCs w:val="26"/>
              </w:rPr>
              <w:t xml:space="preserve">. </w:t>
            </w:r>
            <w:r>
              <w:rPr>
                <w:sz w:val="26"/>
                <w:szCs w:val="26"/>
              </w:rPr>
              <w:t>Кузнецова</w:t>
            </w:r>
          </w:p>
        </w:tc>
      </w:tr>
      <w:tr w:rsidR="00FC46E7" w:rsidRPr="00FE712F" w:rsidTr="00F06B28">
        <w:trPr>
          <w:jc w:val="center"/>
        </w:trPr>
        <w:tc>
          <w:tcPr>
            <w:tcW w:w="2928" w:type="dxa"/>
            <w:hideMark/>
          </w:tcPr>
          <w:p w:rsidR="00FC46E7" w:rsidRDefault="00FC46E7" w:rsidP="00F06B28">
            <w:pPr>
              <w:spacing w:line="312" w:lineRule="auto"/>
              <w:ind w:firstLine="0"/>
              <w:rPr>
                <w:sz w:val="26"/>
                <w:szCs w:val="26"/>
              </w:rPr>
            </w:pPr>
            <w:proofErr w:type="spellStart"/>
            <w:r w:rsidRPr="00FE712F">
              <w:rPr>
                <w:sz w:val="26"/>
                <w:szCs w:val="26"/>
              </w:rPr>
              <w:t>Нормоконтролер</w:t>
            </w:r>
            <w:proofErr w:type="spellEnd"/>
            <w:r w:rsidRPr="00FE712F">
              <w:rPr>
                <w:sz w:val="26"/>
                <w:szCs w:val="26"/>
              </w:rPr>
              <w:t xml:space="preserve"> </w:t>
            </w:r>
          </w:p>
          <w:p w:rsidR="00FC46E7" w:rsidRPr="00FE712F" w:rsidRDefault="00FC46E7" w:rsidP="00F06B28">
            <w:pPr>
              <w:spacing w:line="312" w:lineRule="auto"/>
              <w:ind w:firstLine="0"/>
              <w:rPr>
                <w:sz w:val="26"/>
                <w:szCs w:val="26"/>
              </w:rPr>
            </w:pPr>
            <w:r w:rsidRPr="00FE712F">
              <w:rPr>
                <w:sz w:val="26"/>
                <w:szCs w:val="26"/>
              </w:rPr>
              <w:t xml:space="preserve">канд. </w:t>
            </w:r>
            <w:proofErr w:type="spellStart"/>
            <w:r w:rsidRPr="00FE712F">
              <w:rPr>
                <w:sz w:val="26"/>
                <w:szCs w:val="26"/>
              </w:rPr>
              <w:t>экон</w:t>
            </w:r>
            <w:proofErr w:type="spellEnd"/>
            <w:r w:rsidRPr="00FE712F">
              <w:rPr>
                <w:sz w:val="26"/>
                <w:szCs w:val="26"/>
              </w:rPr>
              <w:t>. наук, доц.</w:t>
            </w:r>
          </w:p>
        </w:tc>
        <w:tc>
          <w:tcPr>
            <w:tcW w:w="2243" w:type="dxa"/>
            <w:gridSpan w:val="2"/>
            <w:tcBorders>
              <w:top w:val="nil"/>
              <w:left w:val="nil"/>
              <w:bottom w:val="single" w:sz="4" w:space="0" w:color="auto"/>
              <w:right w:val="nil"/>
            </w:tcBorders>
          </w:tcPr>
          <w:p w:rsidR="00FC46E7" w:rsidRPr="00FE712F" w:rsidRDefault="00FC46E7" w:rsidP="00F06B28">
            <w:pPr>
              <w:spacing w:line="312" w:lineRule="auto"/>
              <w:ind w:firstLine="0"/>
              <w:rPr>
                <w:sz w:val="26"/>
                <w:szCs w:val="26"/>
              </w:rPr>
            </w:pPr>
          </w:p>
        </w:tc>
        <w:tc>
          <w:tcPr>
            <w:tcW w:w="4369" w:type="dxa"/>
            <w:vAlign w:val="bottom"/>
            <w:hideMark/>
          </w:tcPr>
          <w:p w:rsidR="00FC46E7" w:rsidRPr="00FE712F" w:rsidRDefault="00493EC1" w:rsidP="00493EC1">
            <w:pPr>
              <w:spacing w:line="312" w:lineRule="auto"/>
              <w:ind w:firstLine="0"/>
              <w:jc w:val="right"/>
              <w:rPr>
                <w:sz w:val="26"/>
                <w:szCs w:val="26"/>
              </w:rPr>
            </w:pPr>
            <w:r>
              <w:rPr>
                <w:sz w:val="26"/>
                <w:szCs w:val="26"/>
              </w:rPr>
              <w:t>Е</w:t>
            </w:r>
            <w:r w:rsidR="003F0005">
              <w:rPr>
                <w:sz w:val="26"/>
                <w:szCs w:val="26"/>
              </w:rPr>
              <w:t>.</w:t>
            </w:r>
            <w:r>
              <w:rPr>
                <w:sz w:val="26"/>
                <w:szCs w:val="26"/>
              </w:rPr>
              <w:t>Л</w:t>
            </w:r>
            <w:r w:rsidR="00FC46E7">
              <w:rPr>
                <w:sz w:val="26"/>
                <w:szCs w:val="26"/>
              </w:rPr>
              <w:t xml:space="preserve">. </w:t>
            </w:r>
            <w:r>
              <w:rPr>
                <w:sz w:val="26"/>
                <w:szCs w:val="26"/>
              </w:rPr>
              <w:t>Кузнецова</w:t>
            </w:r>
          </w:p>
        </w:tc>
      </w:tr>
    </w:tbl>
    <w:p w:rsidR="00FC46E7" w:rsidRPr="001B4E43" w:rsidRDefault="00FC46E7" w:rsidP="00FC46E7">
      <w:pPr>
        <w:ind w:firstLine="0"/>
        <w:jc w:val="center"/>
        <w:rPr>
          <w:sz w:val="24"/>
          <w:u w:val="single"/>
        </w:rPr>
      </w:pPr>
    </w:p>
    <w:p w:rsidR="00A876DF" w:rsidRPr="00FE712F" w:rsidRDefault="00A876DF" w:rsidP="00997D35">
      <w:pPr>
        <w:ind w:firstLine="0"/>
        <w:jc w:val="center"/>
        <w:rPr>
          <w:sz w:val="26"/>
          <w:szCs w:val="26"/>
          <w:u w:val="single"/>
        </w:rPr>
      </w:pPr>
    </w:p>
    <w:p w:rsidR="007B0355" w:rsidRDefault="007B0355" w:rsidP="00997D35">
      <w:pPr>
        <w:ind w:firstLine="0"/>
        <w:jc w:val="center"/>
        <w:rPr>
          <w:sz w:val="26"/>
          <w:szCs w:val="26"/>
          <w:u w:val="single"/>
        </w:rPr>
      </w:pPr>
    </w:p>
    <w:p w:rsidR="00D27D13" w:rsidRDefault="00D27D13" w:rsidP="00997D35">
      <w:pPr>
        <w:ind w:firstLine="0"/>
        <w:jc w:val="center"/>
        <w:rPr>
          <w:sz w:val="26"/>
          <w:szCs w:val="26"/>
          <w:u w:val="single"/>
        </w:rPr>
      </w:pPr>
    </w:p>
    <w:p w:rsidR="00D27D13" w:rsidRDefault="00D27D13" w:rsidP="00997D35">
      <w:pPr>
        <w:ind w:firstLine="0"/>
        <w:jc w:val="center"/>
        <w:rPr>
          <w:sz w:val="26"/>
          <w:szCs w:val="26"/>
          <w:u w:val="single"/>
        </w:rPr>
      </w:pPr>
    </w:p>
    <w:p w:rsidR="00FE712F" w:rsidRPr="00FE712F" w:rsidRDefault="00FE712F" w:rsidP="00997D35">
      <w:pPr>
        <w:ind w:firstLine="0"/>
        <w:jc w:val="center"/>
        <w:rPr>
          <w:sz w:val="26"/>
          <w:szCs w:val="26"/>
          <w:u w:val="single"/>
        </w:rPr>
      </w:pPr>
    </w:p>
    <w:p w:rsidR="00997D35" w:rsidRDefault="00A876DF" w:rsidP="00A876DF">
      <w:pPr>
        <w:ind w:firstLine="0"/>
        <w:jc w:val="center"/>
        <w:rPr>
          <w:sz w:val="28"/>
          <w:szCs w:val="28"/>
        </w:rPr>
      </w:pPr>
      <w:r w:rsidRPr="00FE712F">
        <w:rPr>
          <w:sz w:val="28"/>
          <w:szCs w:val="28"/>
        </w:rPr>
        <w:t>Краснодар</w:t>
      </w:r>
    </w:p>
    <w:p w:rsidR="00F12D56" w:rsidRPr="00493EC1" w:rsidRDefault="00A876DF" w:rsidP="00A876DF">
      <w:pPr>
        <w:ind w:firstLine="0"/>
        <w:jc w:val="center"/>
        <w:rPr>
          <w:sz w:val="28"/>
          <w:szCs w:val="28"/>
          <w:lang w:val="en-US"/>
        </w:rPr>
      </w:pPr>
      <w:r w:rsidRPr="00FE712F">
        <w:rPr>
          <w:sz w:val="28"/>
          <w:szCs w:val="28"/>
        </w:rPr>
        <w:t>201</w:t>
      </w:r>
      <w:r w:rsidR="00493EC1">
        <w:rPr>
          <w:sz w:val="28"/>
          <w:szCs w:val="28"/>
          <w:lang w:val="en-US"/>
        </w:rPr>
        <w:t>6</w:t>
      </w:r>
    </w:p>
    <w:p w:rsidR="00615BD9" w:rsidRDefault="00615BD9" w:rsidP="00A876DF">
      <w:pPr>
        <w:ind w:firstLine="0"/>
        <w:jc w:val="center"/>
        <w:rPr>
          <w:b/>
          <w:sz w:val="28"/>
          <w:szCs w:val="28"/>
          <w:lang w:val="en-US"/>
        </w:rPr>
      </w:pPr>
    </w:p>
    <w:p w:rsidR="00493EC1" w:rsidRDefault="00493EC1" w:rsidP="00493EC1">
      <w:pPr>
        <w:spacing w:line="360" w:lineRule="auto"/>
        <w:ind w:firstLine="709"/>
        <w:jc w:val="center"/>
        <w:rPr>
          <w:b/>
          <w:i/>
          <w:sz w:val="28"/>
          <w:szCs w:val="28"/>
        </w:rPr>
      </w:pPr>
      <w:r>
        <w:rPr>
          <w:b/>
          <w:i/>
          <w:sz w:val="28"/>
          <w:szCs w:val="28"/>
        </w:rPr>
        <w:lastRenderedPageBreak/>
        <w:t>Введение</w:t>
      </w:r>
    </w:p>
    <w:p w:rsidR="00493EC1" w:rsidRDefault="00493EC1" w:rsidP="00493EC1">
      <w:pPr>
        <w:spacing w:line="360" w:lineRule="auto"/>
        <w:ind w:firstLine="709"/>
        <w:rPr>
          <w:sz w:val="28"/>
          <w:szCs w:val="28"/>
        </w:rPr>
      </w:pPr>
      <w:r>
        <w:rPr>
          <w:sz w:val="28"/>
          <w:szCs w:val="28"/>
        </w:rPr>
        <w:t>В современном мире миграция рабочей силы – это не только один из элементов воспроизводства работоспособного населения, но и часть международных экономических отношений. Миграционные потоки устремляются из одних стран в другие, обеспечивая преимущества принимающим странам, восполняет недостаток рабочей силы, оказывает влияние на развитие экономики. Но есть и недостатки, которые влекут за собой безработицу среди коренного населения страны, демпинг на рынке трудовых ресурсов, из-за чего снижается заработная плата местных жителей, замедление экономического роста и прочее.</w:t>
      </w:r>
    </w:p>
    <w:p w:rsidR="00493EC1" w:rsidRDefault="00493EC1" w:rsidP="00493EC1">
      <w:pPr>
        <w:spacing w:line="360" w:lineRule="auto"/>
        <w:ind w:firstLine="709"/>
        <w:rPr>
          <w:sz w:val="28"/>
          <w:szCs w:val="28"/>
        </w:rPr>
      </w:pPr>
      <w:r>
        <w:rPr>
          <w:sz w:val="28"/>
          <w:szCs w:val="28"/>
        </w:rPr>
        <w:t>Стоит отметить, что миграционные процессы регулируются как на государственном, так и на международном уровне. В наши дни злободневным остается проблема правильного разрешения вопроса миграции рабочей силы. Ведь от этого зависит социально – экономическое и демографическое положение в стране на несколько десятилетий вперед.</w:t>
      </w:r>
    </w:p>
    <w:p w:rsidR="00493EC1" w:rsidRDefault="00493EC1" w:rsidP="00493EC1">
      <w:pPr>
        <w:spacing w:line="360" w:lineRule="auto"/>
        <w:ind w:firstLine="709"/>
        <w:rPr>
          <w:sz w:val="28"/>
          <w:szCs w:val="28"/>
        </w:rPr>
      </w:pPr>
      <w:r>
        <w:rPr>
          <w:sz w:val="28"/>
          <w:szCs w:val="28"/>
        </w:rPr>
        <w:t>Целью моей курсовой работы является изучение проблем и причин миграции рабочей силы, пути их решения с экономической точки зрения. Так же обратить внимание на миграционную политику некоторых современных стран, и рассмотреть влияние притока иностранной рабочей силы на бюджет и экономику принимающего государства.</w:t>
      </w:r>
    </w:p>
    <w:p w:rsidR="00493EC1" w:rsidRDefault="00493EC1" w:rsidP="00493EC1">
      <w:pPr>
        <w:spacing w:line="360" w:lineRule="auto"/>
        <w:ind w:firstLine="709"/>
        <w:rPr>
          <w:sz w:val="28"/>
          <w:szCs w:val="28"/>
        </w:rPr>
      </w:pPr>
      <w:r>
        <w:rPr>
          <w:sz w:val="28"/>
          <w:szCs w:val="28"/>
        </w:rPr>
        <w:t>Чтобы достичь цели моей курсовой работы, я буду использовать такие методы как: анализ, сравнение, описание и приведение различных статистических данных.</w:t>
      </w:r>
    </w:p>
    <w:p w:rsidR="00493EC1" w:rsidRPr="00B85CEA" w:rsidRDefault="00493EC1" w:rsidP="00493EC1">
      <w:pPr>
        <w:spacing w:line="360" w:lineRule="auto"/>
        <w:ind w:firstLine="709"/>
        <w:rPr>
          <w:sz w:val="28"/>
          <w:szCs w:val="28"/>
        </w:rPr>
      </w:pPr>
      <w:r>
        <w:rPr>
          <w:sz w:val="28"/>
          <w:szCs w:val="28"/>
        </w:rPr>
        <w:t>При написании работы будет использовано множество источников, в том числе рекомендованная научная литература, интернет - источники, учебные пособия, некоторые нормативно – правовые акты, политические и экономические газеты и издания периодической печати, специализированные и научные журналы.</w:t>
      </w:r>
    </w:p>
    <w:p w:rsidR="00493EC1" w:rsidRDefault="00493EC1" w:rsidP="00493EC1">
      <w:pPr>
        <w:spacing w:line="360" w:lineRule="auto"/>
        <w:ind w:firstLine="709"/>
        <w:rPr>
          <w:b/>
          <w:sz w:val="28"/>
          <w:szCs w:val="28"/>
        </w:rPr>
      </w:pPr>
      <w:r>
        <w:rPr>
          <w:b/>
          <w:i/>
          <w:sz w:val="28"/>
          <w:szCs w:val="28"/>
        </w:rPr>
        <w:t>Глава 1.</w:t>
      </w:r>
      <w:r w:rsidRPr="004D66E9">
        <w:rPr>
          <w:b/>
          <w:sz w:val="28"/>
          <w:szCs w:val="28"/>
        </w:rPr>
        <w:t>Теоретические основы миграции рабочей силы как формы международных отношений.</w:t>
      </w:r>
    </w:p>
    <w:p w:rsidR="00493EC1" w:rsidRPr="002814C5" w:rsidRDefault="00493EC1" w:rsidP="00493EC1">
      <w:pPr>
        <w:spacing w:line="360" w:lineRule="auto"/>
        <w:ind w:firstLine="709"/>
        <w:rPr>
          <w:b/>
          <w:sz w:val="28"/>
          <w:szCs w:val="28"/>
        </w:rPr>
      </w:pPr>
      <w:r>
        <w:rPr>
          <w:b/>
          <w:sz w:val="28"/>
          <w:szCs w:val="28"/>
        </w:rPr>
        <w:lastRenderedPageBreak/>
        <w:br/>
      </w:r>
      <w:r w:rsidRPr="002814C5">
        <w:rPr>
          <w:b/>
          <w:sz w:val="28"/>
          <w:szCs w:val="28"/>
        </w:rPr>
        <w:t xml:space="preserve">  1.1  Причины международной миграции: теоретическое  и практическое обоснование.</w:t>
      </w:r>
    </w:p>
    <w:p w:rsidR="00493EC1" w:rsidRDefault="00493EC1" w:rsidP="00493EC1">
      <w:pPr>
        <w:spacing w:line="360" w:lineRule="auto"/>
        <w:ind w:firstLine="709"/>
        <w:rPr>
          <w:sz w:val="28"/>
        </w:rPr>
      </w:pPr>
      <w:r>
        <w:rPr>
          <w:sz w:val="28"/>
          <w:szCs w:val="28"/>
        </w:rPr>
        <w:t xml:space="preserve">Международная миграция рабочей силы – важнейшая часть всемирных экономических отношений. Исторически миграционные процессы возникли много веков назад. Первым перемещением рабочей силы можно назвать завоз рабом из Африки в Америку. В 40 – х годы </w:t>
      </w:r>
      <w:r>
        <w:rPr>
          <w:sz w:val="28"/>
          <w:szCs w:val="28"/>
          <w:lang w:val="en-US"/>
        </w:rPr>
        <w:t>XIX</w:t>
      </w:r>
      <w:r w:rsidRPr="001F1C77">
        <w:rPr>
          <w:sz w:val="28"/>
          <w:szCs w:val="28"/>
        </w:rPr>
        <w:t xml:space="preserve"> </w:t>
      </w:r>
      <w:r>
        <w:rPr>
          <w:sz w:val="28"/>
          <w:szCs w:val="28"/>
        </w:rPr>
        <w:t xml:space="preserve">века произошел взрыв эмигрантов из Ирландии в США из-за так называемого «картофельного голода». Массовые миграция особенно были особенно велики в Америке, а в остальных странах после войн. Согласно официальным данным, </w:t>
      </w:r>
      <w:r w:rsidRPr="00416073">
        <w:rPr>
          <w:sz w:val="28"/>
        </w:rPr>
        <w:t>число международных мигрантов в </w:t>
      </w:r>
      <w:hyperlink r:id="rId8" w:tooltip="2010 год" w:history="1">
        <w:r w:rsidRPr="00416073">
          <w:rPr>
            <w:rStyle w:val="a7"/>
            <w:rFonts w:eastAsiaTheme="majorEastAsia"/>
            <w:color w:val="auto"/>
          </w:rPr>
          <w:t>2010 году</w:t>
        </w:r>
      </w:hyperlink>
      <w:r w:rsidRPr="00416073">
        <w:rPr>
          <w:sz w:val="28"/>
        </w:rPr>
        <w:t xml:space="preserve"> составило 214 </w:t>
      </w:r>
      <w:proofErr w:type="gramStart"/>
      <w:r w:rsidRPr="00416073">
        <w:rPr>
          <w:sz w:val="28"/>
        </w:rPr>
        <w:t>млн</w:t>
      </w:r>
      <w:proofErr w:type="gramEnd"/>
      <w:r w:rsidRPr="00416073">
        <w:rPr>
          <w:sz w:val="28"/>
        </w:rPr>
        <w:t xml:space="preserve"> человек или 3,1 % населения мира</w:t>
      </w:r>
      <w:r>
        <w:rPr>
          <w:rStyle w:val="af4"/>
          <w:sz w:val="28"/>
        </w:rPr>
        <w:footnoteReference w:id="1"/>
      </w:r>
      <w:r>
        <w:rPr>
          <w:sz w:val="28"/>
        </w:rPr>
        <w:t>.</w:t>
      </w:r>
    </w:p>
    <w:p w:rsidR="00493EC1" w:rsidRDefault="00493EC1" w:rsidP="00493EC1">
      <w:pPr>
        <w:spacing w:line="360" w:lineRule="auto"/>
        <w:ind w:firstLine="709"/>
        <w:rPr>
          <w:sz w:val="28"/>
          <w:szCs w:val="28"/>
        </w:rPr>
      </w:pPr>
      <w:r>
        <w:rPr>
          <w:sz w:val="28"/>
          <w:szCs w:val="28"/>
        </w:rPr>
        <w:t>Международная миграция рабочей силы – это не только процесс, присущий рыночной экономике, но и процесс перелива капитала из одной страны в другую, развитие внешнеторговых связей и международной экономической интеграции. Существует несколько теорий, которые объясняют причины и направленность миграционных процессов.</w:t>
      </w:r>
    </w:p>
    <w:p w:rsidR="00493EC1" w:rsidRDefault="00493EC1" w:rsidP="00493EC1">
      <w:pPr>
        <w:tabs>
          <w:tab w:val="left" w:pos="7230"/>
        </w:tabs>
        <w:spacing w:line="360" w:lineRule="auto"/>
        <w:ind w:firstLine="709"/>
        <w:rPr>
          <w:color w:val="000000"/>
          <w:sz w:val="28"/>
          <w:szCs w:val="28"/>
        </w:rPr>
      </w:pPr>
      <w:r>
        <w:rPr>
          <w:sz w:val="28"/>
          <w:szCs w:val="28"/>
        </w:rPr>
        <w:t xml:space="preserve">Одним из самых распространённых является </w:t>
      </w:r>
      <w:r w:rsidRPr="00DF1CD2">
        <w:rPr>
          <w:i/>
          <w:sz w:val="28"/>
          <w:szCs w:val="28"/>
          <w:u w:val="wave"/>
        </w:rPr>
        <w:t>концептуальный подход</w:t>
      </w:r>
      <w:r>
        <w:rPr>
          <w:sz w:val="28"/>
          <w:szCs w:val="28"/>
          <w:u w:val="wave"/>
        </w:rPr>
        <w:t xml:space="preserve">, </w:t>
      </w:r>
      <w:r>
        <w:rPr>
          <w:sz w:val="28"/>
          <w:szCs w:val="28"/>
        </w:rPr>
        <w:t xml:space="preserve">который исходит из классической теории, в частности из представлений о соотношении «выталкивания» и «притяжения» населения и рабочей силы, как главных движущих силах этого процесса. </w:t>
      </w:r>
      <w:r>
        <w:rPr>
          <w:color w:val="000000"/>
          <w:sz w:val="28"/>
          <w:szCs w:val="28"/>
        </w:rPr>
        <w:t xml:space="preserve">Согласно </w:t>
      </w:r>
      <w:r w:rsidRPr="00C93308">
        <w:rPr>
          <w:color w:val="000000"/>
          <w:sz w:val="28"/>
          <w:szCs w:val="28"/>
          <w:u w:val="wave"/>
        </w:rPr>
        <w:t>классической и неоклассической теории</w:t>
      </w:r>
      <w:r w:rsidRPr="001F60A5">
        <w:rPr>
          <w:color w:val="000000"/>
          <w:sz w:val="28"/>
          <w:szCs w:val="28"/>
        </w:rPr>
        <w:t xml:space="preserve"> избыточные трудовые ресурсы мигрируют в большей степени из  сельских районов с низкой  производительностью в более развитые  районы. Работники часто объясняют свои решения о миграции индивидуальными представлениями, о более благополучных районах и странах, а не действительным положением дел</w:t>
      </w:r>
      <w:r>
        <w:rPr>
          <w:color w:val="000000"/>
          <w:sz w:val="28"/>
          <w:szCs w:val="28"/>
        </w:rPr>
        <w:t xml:space="preserve">. </w:t>
      </w:r>
    </w:p>
    <w:p w:rsidR="00493EC1" w:rsidRDefault="00493EC1" w:rsidP="00493EC1">
      <w:pPr>
        <w:spacing w:line="360" w:lineRule="auto"/>
        <w:ind w:firstLine="709"/>
        <w:rPr>
          <w:color w:val="000000"/>
          <w:sz w:val="28"/>
          <w:szCs w:val="28"/>
        </w:rPr>
      </w:pPr>
      <w:r w:rsidRPr="00C93308">
        <w:rPr>
          <w:color w:val="000000"/>
          <w:sz w:val="28"/>
          <w:szCs w:val="28"/>
        </w:rPr>
        <w:t xml:space="preserve">В отличие от классических теорий приверженцы </w:t>
      </w:r>
      <w:r w:rsidRPr="00C93308">
        <w:rPr>
          <w:color w:val="000000"/>
          <w:sz w:val="28"/>
          <w:szCs w:val="28"/>
          <w:u w:val="wave"/>
        </w:rPr>
        <w:t>исторических концепций</w:t>
      </w:r>
      <w:r w:rsidRPr="00C93308">
        <w:rPr>
          <w:color w:val="000000"/>
          <w:sz w:val="28"/>
          <w:szCs w:val="28"/>
        </w:rPr>
        <w:t xml:space="preserve"> объясняют миграцию экономическим и политическим неравенством различных </w:t>
      </w:r>
      <w:r w:rsidRPr="00C93308">
        <w:rPr>
          <w:color w:val="000000"/>
          <w:sz w:val="28"/>
          <w:szCs w:val="28"/>
        </w:rPr>
        <w:lastRenderedPageBreak/>
        <w:t>субъектов (</w:t>
      </w:r>
      <w:r>
        <w:rPr>
          <w:color w:val="000000"/>
          <w:sz w:val="28"/>
          <w:szCs w:val="28"/>
        </w:rPr>
        <w:t xml:space="preserve">это могут быть </w:t>
      </w:r>
      <w:r w:rsidRPr="00C93308">
        <w:rPr>
          <w:color w:val="000000"/>
          <w:sz w:val="28"/>
          <w:szCs w:val="28"/>
        </w:rPr>
        <w:t>стран</w:t>
      </w:r>
      <w:r>
        <w:rPr>
          <w:color w:val="000000"/>
          <w:sz w:val="28"/>
          <w:szCs w:val="28"/>
        </w:rPr>
        <w:t>ы, регионы</w:t>
      </w:r>
      <w:r w:rsidRPr="00C93308">
        <w:rPr>
          <w:color w:val="000000"/>
          <w:sz w:val="28"/>
          <w:szCs w:val="28"/>
        </w:rPr>
        <w:t xml:space="preserve">), когда более сильные субъекты определяют направленность миграционных потоков в выгодном им направлении. Эти же теории признают важность </w:t>
      </w:r>
      <w:r>
        <w:rPr>
          <w:color w:val="000000"/>
          <w:sz w:val="28"/>
          <w:szCs w:val="28"/>
        </w:rPr>
        <w:t xml:space="preserve"> семейных связей среди мигрантов, а так же роль госрегулирования в данной сфере</w:t>
      </w:r>
      <w:r>
        <w:rPr>
          <w:rStyle w:val="af4"/>
          <w:color w:val="000000"/>
          <w:sz w:val="28"/>
          <w:szCs w:val="28"/>
        </w:rPr>
        <w:footnoteReference w:id="2"/>
      </w:r>
      <w:r>
        <w:rPr>
          <w:color w:val="000000"/>
          <w:sz w:val="28"/>
          <w:szCs w:val="28"/>
        </w:rPr>
        <w:t>.</w:t>
      </w:r>
    </w:p>
    <w:p w:rsidR="00493EC1" w:rsidRDefault="00493EC1" w:rsidP="00493EC1">
      <w:pPr>
        <w:spacing w:line="360" w:lineRule="auto"/>
        <w:ind w:firstLine="709"/>
        <w:rPr>
          <w:color w:val="000000"/>
          <w:sz w:val="28"/>
          <w:szCs w:val="28"/>
        </w:rPr>
      </w:pPr>
      <w:r>
        <w:rPr>
          <w:color w:val="000000"/>
          <w:sz w:val="28"/>
          <w:szCs w:val="28"/>
        </w:rPr>
        <w:t>На практике выделяют две группы причин: экономические и неэкономические</w:t>
      </w:r>
      <w:r w:rsidRPr="00A50F73">
        <w:rPr>
          <w:color w:val="000000"/>
          <w:sz w:val="28"/>
          <w:szCs w:val="28"/>
        </w:rPr>
        <w:t xml:space="preserve">. </w:t>
      </w:r>
      <w:r>
        <w:rPr>
          <w:color w:val="000000"/>
          <w:sz w:val="28"/>
          <w:szCs w:val="28"/>
        </w:rPr>
        <w:t xml:space="preserve">Самые распространенные - это экономические причины, к примеру, поиск работы, увеличение заработка, уровня жизни. Не считая экономических, присутствует масса иных обстоятельств: религиозные, расовые, семейные, культурные и т.д. все последние </w:t>
      </w:r>
      <w:proofErr w:type="gramStart"/>
      <w:r>
        <w:rPr>
          <w:color w:val="000000"/>
          <w:sz w:val="28"/>
          <w:szCs w:val="28"/>
        </w:rPr>
        <w:t>причины</w:t>
      </w:r>
      <w:proofErr w:type="gramEnd"/>
      <w:r>
        <w:rPr>
          <w:color w:val="000000"/>
          <w:sz w:val="28"/>
          <w:szCs w:val="28"/>
        </w:rPr>
        <w:t xml:space="preserve"> возможно соединить в одну некую категорию – неэкономические предпосылки.</w:t>
      </w:r>
    </w:p>
    <w:p w:rsidR="00493EC1" w:rsidRDefault="00493EC1" w:rsidP="00493EC1">
      <w:pPr>
        <w:spacing w:line="360" w:lineRule="auto"/>
        <w:ind w:firstLine="709"/>
        <w:rPr>
          <w:color w:val="000000"/>
          <w:sz w:val="28"/>
          <w:szCs w:val="28"/>
        </w:rPr>
      </w:pPr>
      <w:r>
        <w:rPr>
          <w:color w:val="000000"/>
          <w:sz w:val="28"/>
          <w:szCs w:val="28"/>
        </w:rPr>
        <w:t xml:space="preserve">Помимо </w:t>
      </w:r>
      <w:proofErr w:type="gramStart"/>
      <w:r>
        <w:rPr>
          <w:color w:val="000000"/>
          <w:sz w:val="28"/>
          <w:szCs w:val="28"/>
        </w:rPr>
        <w:t>вышеперечисленных</w:t>
      </w:r>
      <w:proofErr w:type="gramEnd"/>
      <w:r>
        <w:rPr>
          <w:color w:val="000000"/>
          <w:sz w:val="28"/>
          <w:szCs w:val="28"/>
        </w:rPr>
        <w:t xml:space="preserve"> к экономическим относят такие причины, как: </w:t>
      </w:r>
    </w:p>
    <w:p w:rsidR="00493EC1" w:rsidRDefault="00493EC1" w:rsidP="00493EC1">
      <w:pPr>
        <w:pStyle w:val="ae"/>
        <w:numPr>
          <w:ilvl w:val="0"/>
          <w:numId w:val="10"/>
        </w:numPr>
        <w:spacing w:line="360" w:lineRule="auto"/>
        <w:ind w:left="993" w:hanging="426"/>
        <w:contextualSpacing/>
        <w:jc w:val="both"/>
        <w:rPr>
          <w:rFonts w:ascii="Times New Roman" w:hAnsi="Times New Roman"/>
          <w:color w:val="000000"/>
          <w:sz w:val="28"/>
          <w:szCs w:val="28"/>
        </w:rPr>
      </w:pPr>
      <w:r>
        <w:rPr>
          <w:rFonts w:ascii="Times New Roman" w:hAnsi="Times New Roman"/>
          <w:color w:val="000000"/>
          <w:sz w:val="28"/>
          <w:szCs w:val="28"/>
        </w:rPr>
        <w:t>Разный уровень экономического развития государств, что в результате влечет за собой разную оплату труда. Естественно, что рабочая сила перемещается из госуда</w:t>
      </w:r>
      <w:proofErr w:type="gramStart"/>
      <w:r>
        <w:rPr>
          <w:rFonts w:ascii="Times New Roman" w:hAnsi="Times New Roman"/>
          <w:color w:val="000000"/>
          <w:sz w:val="28"/>
          <w:szCs w:val="28"/>
        </w:rPr>
        <w:t>рств с б</w:t>
      </w:r>
      <w:proofErr w:type="gramEnd"/>
      <w:r>
        <w:rPr>
          <w:rFonts w:ascii="Times New Roman" w:hAnsi="Times New Roman"/>
          <w:color w:val="000000"/>
          <w:sz w:val="28"/>
          <w:szCs w:val="28"/>
        </w:rPr>
        <w:t>олее низким уровнем жизни в страны с наиболее высоким, другими словами, в страны, где уровень ВВП на душу населения выше.</w:t>
      </w:r>
    </w:p>
    <w:p w:rsidR="00493EC1" w:rsidRDefault="00493EC1" w:rsidP="00493EC1">
      <w:pPr>
        <w:pStyle w:val="ae"/>
        <w:numPr>
          <w:ilvl w:val="0"/>
          <w:numId w:val="10"/>
        </w:numPr>
        <w:spacing w:line="360" w:lineRule="auto"/>
        <w:ind w:left="993" w:hanging="426"/>
        <w:contextualSpacing/>
        <w:jc w:val="both"/>
        <w:rPr>
          <w:rFonts w:ascii="Times New Roman" w:hAnsi="Times New Roman"/>
          <w:color w:val="000000"/>
          <w:sz w:val="28"/>
          <w:szCs w:val="28"/>
        </w:rPr>
      </w:pPr>
      <w:r>
        <w:rPr>
          <w:rFonts w:ascii="Times New Roman" w:hAnsi="Times New Roman"/>
          <w:color w:val="000000"/>
          <w:sz w:val="28"/>
          <w:szCs w:val="28"/>
        </w:rPr>
        <w:t xml:space="preserve">Наличие безработицы на национальном рынке труда. Отсутствие работы в некоторых государствах становится принципиально важным экономическим фактором, характеризующим миграцию рабочей силы, потому практически постоянно рост безработицы  внутри страны принуждает ее жителей заниматься поиском работы за пределами своего государства. </w:t>
      </w:r>
    </w:p>
    <w:p w:rsidR="00493EC1" w:rsidRDefault="00493EC1" w:rsidP="00493EC1">
      <w:pPr>
        <w:pStyle w:val="ae"/>
        <w:numPr>
          <w:ilvl w:val="0"/>
          <w:numId w:val="10"/>
        </w:numPr>
        <w:spacing w:line="360" w:lineRule="auto"/>
        <w:ind w:left="993" w:hanging="426"/>
        <w:contextualSpacing/>
        <w:jc w:val="both"/>
        <w:rPr>
          <w:rFonts w:ascii="Times New Roman" w:hAnsi="Times New Roman"/>
          <w:color w:val="000000"/>
          <w:sz w:val="28"/>
          <w:szCs w:val="28"/>
        </w:rPr>
      </w:pPr>
      <w:r>
        <w:rPr>
          <w:rFonts w:ascii="Times New Roman" w:hAnsi="Times New Roman"/>
          <w:color w:val="000000"/>
          <w:sz w:val="28"/>
          <w:szCs w:val="28"/>
        </w:rPr>
        <w:t xml:space="preserve">Зарубежная деятельность транснациональных корпораций. Функционирование межнациональных компаний подразумевает движение доли рабочих к рабочим местам, которые зачастую размещены за рубежом, в иностранных отделениях транснациональных компаний. </w:t>
      </w:r>
    </w:p>
    <w:p w:rsidR="00493EC1" w:rsidRDefault="00493EC1" w:rsidP="00493EC1">
      <w:pPr>
        <w:spacing w:line="360" w:lineRule="auto"/>
        <w:ind w:firstLine="709"/>
        <w:rPr>
          <w:color w:val="000000"/>
          <w:sz w:val="28"/>
          <w:szCs w:val="28"/>
        </w:rPr>
      </w:pPr>
      <w:r>
        <w:rPr>
          <w:color w:val="000000"/>
          <w:sz w:val="28"/>
          <w:szCs w:val="28"/>
        </w:rPr>
        <w:lastRenderedPageBreak/>
        <w:t xml:space="preserve">Миграция между развитыми странами осуществляется, прежде </w:t>
      </w:r>
      <w:proofErr w:type="gramStart"/>
      <w:r>
        <w:rPr>
          <w:color w:val="000000"/>
          <w:sz w:val="28"/>
          <w:szCs w:val="28"/>
        </w:rPr>
        <w:t>всего</w:t>
      </w:r>
      <w:proofErr w:type="gramEnd"/>
      <w:r>
        <w:rPr>
          <w:color w:val="000000"/>
          <w:sz w:val="28"/>
          <w:szCs w:val="28"/>
        </w:rPr>
        <w:t xml:space="preserve"> по неэкономическим причинам. В таком случае важную роль играет престижность работы либо компании - работодателя, вероятность подъема в профессиональном плане, культурные потребности. Для развитых стран большой проблемой является, так называемая, «утечка умов». Своеобразным центром притяжения иммигрантов стал Израиль в 1947 году. Его народонаселение возросло на 60% с помощью миграционных потоков, в большей степени (около 30%) за счет выходцев из СССР.</w:t>
      </w:r>
      <w:r>
        <w:rPr>
          <w:rStyle w:val="af4"/>
          <w:color w:val="000000"/>
          <w:sz w:val="28"/>
          <w:szCs w:val="28"/>
        </w:rPr>
        <w:footnoteReference w:id="3"/>
      </w:r>
    </w:p>
    <w:p w:rsidR="00493EC1" w:rsidRPr="008425F8" w:rsidRDefault="00493EC1" w:rsidP="00493EC1">
      <w:pPr>
        <w:spacing w:line="360" w:lineRule="auto"/>
        <w:ind w:firstLine="709"/>
        <w:rPr>
          <w:b/>
          <w:sz w:val="28"/>
          <w:szCs w:val="28"/>
        </w:rPr>
      </w:pPr>
      <w:r w:rsidRPr="00B505EB">
        <w:rPr>
          <w:b/>
          <w:sz w:val="28"/>
          <w:szCs w:val="28"/>
        </w:rPr>
        <w:t>1.2  Место миграции в международных проблемах мировой экономики.</w:t>
      </w:r>
    </w:p>
    <w:p w:rsidR="00493EC1" w:rsidRDefault="00493EC1" w:rsidP="00493EC1">
      <w:pPr>
        <w:spacing w:line="360" w:lineRule="auto"/>
        <w:ind w:firstLine="709"/>
        <w:rPr>
          <w:sz w:val="28"/>
          <w:szCs w:val="28"/>
        </w:rPr>
      </w:pPr>
      <w:r>
        <w:rPr>
          <w:sz w:val="28"/>
          <w:szCs w:val="28"/>
        </w:rPr>
        <w:t>Мировая экономика исследует важные формы интеграционных экономических взаимоотношений, основы их функционирования и регулирования. Это проблемы мировой торговли и интернациональной валютно-кредитной системы, передвижения капиталов и рабочей силы, международной финансовой интеграции и экономических аспектов решение масштабных проблем нашей цивилизации. Важными категориями считаются интернационализация производств, экспорт, импорт, демпинг, валютный курс, покупательная способность валют, торговый и платежный балансы, разные инструменты и институционально – организационные формы регулирования международных экономических взаимоотношений.</w:t>
      </w:r>
    </w:p>
    <w:p w:rsidR="00493EC1" w:rsidRDefault="00493EC1" w:rsidP="00493EC1">
      <w:pPr>
        <w:spacing w:line="360" w:lineRule="auto"/>
        <w:ind w:firstLine="709"/>
        <w:rPr>
          <w:sz w:val="28"/>
          <w:szCs w:val="28"/>
        </w:rPr>
      </w:pPr>
      <w:r>
        <w:rPr>
          <w:sz w:val="28"/>
          <w:szCs w:val="28"/>
        </w:rPr>
        <w:t>По различным причинам, прежде всего из-за  межнациональных конфликтов и возрастающей интернационализации экономики, появляются разные миграционные потоки.  Вопросы о миграции, иммиграции, и гражданстве в судебной практике весьма развиты, регулируются законодательством. Значимая часть практических задач связанная с этими вопросами разрешается при помощи интернационального права.</w:t>
      </w:r>
    </w:p>
    <w:p w:rsidR="00493EC1" w:rsidRDefault="00493EC1" w:rsidP="00493EC1">
      <w:pPr>
        <w:spacing w:line="360" w:lineRule="auto"/>
        <w:ind w:firstLine="709"/>
        <w:rPr>
          <w:sz w:val="28"/>
          <w:szCs w:val="28"/>
        </w:rPr>
      </w:pPr>
      <w:r>
        <w:rPr>
          <w:sz w:val="28"/>
          <w:szCs w:val="28"/>
        </w:rPr>
        <w:lastRenderedPageBreak/>
        <w:t xml:space="preserve"> На сегодняшний день можно выделить некоторые важные моменты в оценке миграции как глобальной проблемы мировой экономики. С уверенностью можно сказать, что мир изменился в процессе глобализации, в результате чего государства, экономические системы, общества в различных регионах мира все сильнее и сильнее интегрируют, </w:t>
      </w:r>
      <w:proofErr w:type="gramStart"/>
      <w:r>
        <w:rPr>
          <w:sz w:val="28"/>
          <w:szCs w:val="28"/>
        </w:rPr>
        <w:t>становятся более взаимосвязаны</w:t>
      </w:r>
      <w:proofErr w:type="gramEnd"/>
      <w:r>
        <w:rPr>
          <w:sz w:val="28"/>
          <w:szCs w:val="28"/>
        </w:rPr>
        <w:t xml:space="preserve"> и  зависимы друг от друга. Появление новые технологи  обеспечивают быстрое перемещение капиталов, услуг, товаров и идей из одних стран в другие. Мировая экономика «растет» предоставляя людям больше возможностей для лучшей жизни.</w:t>
      </w:r>
    </w:p>
    <w:p w:rsidR="00493EC1" w:rsidRDefault="00493EC1" w:rsidP="00493EC1">
      <w:pPr>
        <w:spacing w:line="360" w:lineRule="auto"/>
        <w:ind w:firstLine="709"/>
        <w:rPr>
          <w:sz w:val="28"/>
          <w:szCs w:val="28"/>
        </w:rPr>
      </w:pPr>
      <w:r>
        <w:rPr>
          <w:sz w:val="28"/>
          <w:szCs w:val="28"/>
        </w:rPr>
        <w:t>Во многих развивающихся государствах получаемые от мигрантов денежные переводы представляют собой наиболее важный источник заработка, нежели официальная поддержка развитию либо прямые иностранные инвестиции. Средства, которые получают работники ряда стран ближнего зарубежья на заработках в Росси и прочих государственных мигрантов превосходят не только размеры внешней помощи этим странам, но и объемы ВВП данных государств.</w:t>
      </w:r>
    </w:p>
    <w:p w:rsidR="00493EC1" w:rsidRDefault="00493EC1" w:rsidP="00493EC1">
      <w:pPr>
        <w:spacing w:line="360" w:lineRule="auto"/>
        <w:ind w:firstLine="709"/>
        <w:rPr>
          <w:sz w:val="28"/>
          <w:szCs w:val="28"/>
        </w:rPr>
      </w:pPr>
      <w:r>
        <w:rPr>
          <w:sz w:val="28"/>
          <w:szCs w:val="28"/>
        </w:rPr>
        <w:t xml:space="preserve">В значительно части мира мигранты не только исполняют работу, которую отказываются делать местные, но и занимаются работой, требующей высокую квалификацию, которой нет у жителей этих страны. В ряде государств целые отрасли и многие сферы коммунальных услуг стали в большей степени находится в зависимости от присутствия работников – мигрантом и моментально развалились бы, если такие работники неожиданно пропали. В России ряд важных строек и сложнейших научно-технических объектов (фабричные и нефтегазовые комплексы, высотные башни, офисные и жилые строения, дорожные развязки и так далее) сделаны и делаются инженерами и трудящимися в основном из стран ближнего зарубежья. </w:t>
      </w:r>
      <w:proofErr w:type="spellStart"/>
      <w:proofErr w:type="gramStart"/>
      <w:r>
        <w:rPr>
          <w:sz w:val="28"/>
          <w:szCs w:val="28"/>
        </w:rPr>
        <w:t>Профессорско</w:t>
      </w:r>
      <w:proofErr w:type="spellEnd"/>
      <w:r>
        <w:rPr>
          <w:sz w:val="28"/>
          <w:szCs w:val="28"/>
        </w:rPr>
        <w:t xml:space="preserve"> - преподавательский</w:t>
      </w:r>
      <w:proofErr w:type="gramEnd"/>
      <w:r>
        <w:rPr>
          <w:sz w:val="28"/>
          <w:szCs w:val="28"/>
        </w:rPr>
        <w:t xml:space="preserve"> состав и мед персонал ведущих образовательных и лечебных учреждений в значительной степени составляют недавние мигранты </w:t>
      </w:r>
      <w:r>
        <w:rPr>
          <w:sz w:val="28"/>
          <w:szCs w:val="28"/>
        </w:rPr>
        <w:lastRenderedPageBreak/>
        <w:t>из стран СНГ и Балтии. По различным оценкам, мигранты в РФ обеспечивают 5-8% ВВП государства, а их денежные переводы превосходят 0,1% ВВП</w:t>
      </w:r>
      <w:r>
        <w:rPr>
          <w:rStyle w:val="af4"/>
          <w:sz w:val="28"/>
          <w:szCs w:val="28"/>
        </w:rPr>
        <w:footnoteReference w:id="4"/>
      </w:r>
      <w:r>
        <w:rPr>
          <w:sz w:val="28"/>
          <w:szCs w:val="28"/>
        </w:rPr>
        <w:t>.</w:t>
      </w:r>
    </w:p>
    <w:p w:rsidR="00493EC1" w:rsidRDefault="00493EC1" w:rsidP="00493EC1">
      <w:pPr>
        <w:spacing w:line="360" w:lineRule="auto"/>
        <w:ind w:firstLine="709"/>
        <w:rPr>
          <w:sz w:val="28"/>
          <w:szCs w:val="28"/>
        </w:rPr>
      </w:pPr>
      <w:r>
        <w:rPr>
          <w:sz w:val="28"/>
          <w:szCs w:val="28"/>
        </w:rPr>
        <w:t xml:space="preserve">Несмотря на то что многие промышленные развитые страны не особо рвутся это признавать, но их предстоящее развитие будет </w:t>
      </w:r>
      <w:proofErr w:type="gramStart"/>
      <w:r>
        <w:rPr>
          <w:sz w:val="28"/>
          <w:szCs w:val="28"/>
        </w:rPr>
        <w:t>находится</w:t>
      </w:r>
      <w:proofErr w:type="gramEnd"/>
      <w:r>
        <w:rPr>
          <w:sz w:val="28"/>
          <w:szCs w:val="28"/>
        </w:rPr>
        <w:t xml:space="preserve"> в зависимости от интернациональных передвижений. Так, невзирая на трудности адаптации и социально – политические риски, также на Шенгенские ограничения, 25 государств Евросоюза продолжают на 90% гарантировать подъем собственного населения за счет мигрантов и их потомком. Во многих государствах мира  имеется невысокая и продолжающая понижаться рождаемость, вследствие чего возникает более сильное сокращение и старение населения этих стран. В результате для них может оказаться затруднительным поддерживать экономическую производительность на нынешнем уровне, содержать собственные  системы общественного и пенсионного обеспечения и отыскивать попечителей для удовлетворения потребностей старшего наделения. </w:t>
      </w:r>
    </w:p>
    <w:p w:rsidR="00493EC1" w:rsidRPr="00B14A9E" w:rsidRDefault="00493EC1" w:rsidP="00493EC1">
      <w:pPr>
        <w:spacing w:line="360" w:lineRule="auto"/>
        <w:ind w:firstLine="709"/>
        <w:rPr>
          <w:b/>
          <w:sz w:val="28"/>
          <w:szCs w:val="28"/>
        </w:rPr>
      </w:pPr>
      <w:r>
        <w:rPr>
          <w:b/>
          <w:sz w:val="28"/>
          <w:szCs w:val="28"/>
        </w:rPr>
        <w:t>1.3  Правовая сторона</w:t>
      </w:r>
      <w:r w:rsidRPr="0004654C">
        <w:rPr>
          <w:b/>
          <w:sz w:val="28"/>
          <w:szCs w:val="28"/>
        </w:rPr>
        <w:t xml:space="preserve"> миграции</w:t>
      </w:r>
    </w:p>
    <w:p w:rsidR="00493EC1" w:rsidRPr="002814C5" w:rsidRDefault="00493EC1" w:rsidP="00493EC1">
      <w:pPr>
        <w:spacing w:line="360" w:lineRule="auto"/>
        <w:ind w:firstLine="709"/>
        <w:rPr>
          <w:b/>
          <w:sz w:val="28"/>
          <w:szCs w:val="28"/>
        </w:rPr>
      </w:pPr>
      <w:r w:rsidRPr="00522087">
        <w:rPr>
          <w:sz w:val="28"/>
          <w:szCs w:val="28"/>
        </w:rPr>
        <w:t xml:space="preserve">Международное </w:t>
      </w:r>
      <w:r>
        <w:rPr>
          <w:sz w:val="28"/>
          <w:szCs w:val="28"/>
        </w:rPr>
        <w:t xml:space="preserve">право опирается на фундаментальные принципы Устава ООН, утверждающие приоритеты соблюдения гражданского права, значения и достоинства человеческой личности, равенства мужчин и женщин, равноправия больших и небольших наций. Другими словами, международно – правовые нормы и стандарты, выработанные Объединенными Нациями и причастные к регулированию миграции, представляют собой особую систему ориентиров, рост к которым должно оказывать содействие всеобщей гуманизации международных отношений. Также международная и внутригосударственная практика регулирования и управления миграционными процессами показала, что острота, специфика и масштабы современной миграции рабочей силы </w:t>
      </w:r>
      <w:r>
        <w:rPr>
          <w:sz w:val="28"/>
          <w:szCs w:val="28"/>
        </w:rPr>
        <w:lastRenderedPageBreak/>
        <w:t>срочно требуют конкретизации  некоторых общих и разработки новых международно – правовых  норм, заполняющих бесчисленные пропуски в международном праве, также в государственном законодательстве. Мировая практика показывает, что ни одной стране в мире не удалось организовать достаточное правовое обеспечение миграционной деятельности.</w:t>
      </w:r>
    </w:p>
    <w:p w:rsidR="00493EC1" w:rsidRDefault="00493EC1" w:rsidP="00493EC1">
      <w:pPr>
        <w:spacing w:line="360" w:lineRule="auto"/>
        <w:ind w:firstLine="709"/>
        <w:rPr>
          <w:color w:val="000000"/>
          <w:sz w:val="28"/>
          <w:szCs w:val="28"/>
          <w:shd w:val="clear" w:color="auto" w:fill="FFFFFF"/>
        </w:rPr>
      </w:pPr>
      <w:r>
        <w:rPr>
          <w:sz w:val="28"/>
          <w:szCs w:val="28"/>
        </w:rPr>
        <w:t>Согласно части 4 статьи 15 Конституции Российской Федерации: «</w:t>
      </w:r>
      <w:r w:rsidRPr="00101DFA">
        <w:rPr>
          <w:color w:val="000000"/>
          <w:sz w:val="28"/>
          <w:szCs w:val="28"/>
          <w:shd w:val="clear" w:color="auto" w:fill="FFFFFF"/>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Pr>
          <w:color w:val="000000"/>
          <w:sz w:val="28"/>
          <w:szCs w:val="28"/>
          <w:shd w:val="clear" w:color="auto" w:fill="FFFFFF"/>
        </w:rPr>
        <w:t>».</w:t>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 xml:space="preserve">В числе таких договоров необходимо назвать: </w:t>
      </w:r>
      <w:proofErr w:type="gramStart"/>
      <w:r>
        <w:rPr>
          <w:color w:val="000000"/>
          <w:sz w:val="28"/>
          <w:szCs w:val="28"/>
          <w:shd w:val="clear" w:color="auto" w:fill="FFFFFF"/>
        </w:rPr>
        <w:t>Декларацию прав человека (от 10 декабря 1948 г.), Конвенция о защите прав всех трудящихся мигрантов и членов их семьи (от 18 декабря 1990 г.), Конвенция о статусе беженцев (от 28 июля 1951 г.), Международный пакт о гражданских и политических правах (от 16 декабря 1966 г.), Конституции Международной организации по Миграции (от 20 мая 1987 г.).</w:t>
      </w:r>
      <w:proofErr w:type="gramEnd"/>
      <w:r>
        <w:rPr>
          <w:color w:val="000000"/>
          <w:sz w:val="28"/>
          <w:szCs w:val="28"/>
          <w:shd w:val="clear" w:color="auto" w:fill="FFFFFF"/>
        </w:rPr>
        <w:t xml:space="preserve"> Помимо этих документов в российском законодательстве за </w:t>
      </w:r>
      <w:proofErr w:type="gramStart"/>
      <w:r>
        <w:rPr>
          <w:color w:val="000000"/>
          <w:sz w:val="28"/>
          <w:szCs w:val="28"/>
          <w:shd w:val="clear" w:color="auto" w:fill="FFFFFF"/>
        </w:rPr>
        <w:t>последние</w:t>
      </w:r>
      <w:proofErr w:type="gramEnd"/>
      <w:r>
        <w:rPr>
          <w:color w:val="000000"/>
          <w:sz w:val="28"/>
          <w:szCs w:val="28"/>
          <w:shd w:val="clear" w:color="auto" w:fill="FFFFFF"/>
        </w:rPr>
        <w:t xml:space="preserve"> 15 лет принято огромное количество нормативно – правовых актов, касающихся миграционных процессов.</w:t>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Исследование законодательной базы Российской Федерации, регулирующей миграцию в стране, позволяют утверждать: имеющиеся нормативно – правовые акты носят частичный характер, иногда противоречат друг другу, а разработка государством международных правовых норм в государственную правовую систему исполняется непоследовательно и неполно</w:t>
      </w:r>
      <w:r>
        <w:rPr>
          <w:rStyle w:val="af4"/>
          <w:color w:val="000000"/>
          <w:sz w:val="28"/>
          <w:szCs w:val="28"/>
          <w:shd w:val="clear" w:color="auto" w:fill="FFFFFF"/>
        </w:rPr>
        <w:footnoteReference w:id="5"/>
      </w:r>
      <w:r>
        <w:rPr>
          <w:color w:val="000000"/>
          <w:sz w:val="28"/>
          <w:szCs w:val="28"/>
          <w:shd w:val="clear" w:color="auto" w:fill="FFFFFF"/>
        </w:rPr>
        <w:t xml:space="preserve">. </w:t>
      </w:r>
    </w:p>
    <w:p w:rsidR="00493EC1" w:rsidRPr="005128D0" w:rsidRDefault="00493EC1" w:rsidP="00493EC1">
      <w:pPr>
        <w:spacing w:line="360" w:lineRule="auto"/>
        <w:ind w:firstLine="709"/>
        <w:rPr>
          <w:sz w:val="28"/>
          <w:szCs w:val="28"/>
        </w:rPr>
      </w:pPr>
      <w:r>
        <w:rPr>
          <w:color w:val="000000"/>
          <w:sz w:val="28"/>
          <w:szCs w:val="28"/>
          <w:shd w:val="clear" w:color="auto" w:fill="FFFFFF"/>
        </w:rPr>
        <w:t xml:space="preserve">Таким образом, Декларация ООН о правах человека в отношении лиц, не являющихся гражданами страны, в которой они проживают, определяет, что </w:t>
      </w:r>
      <w:r w:rsidRPr="009B23C2">
        <w:rPr>
          <w:sz w:val="28"/>
          <w:szCs w:val="28"/>
        </w:rPr>
        <w:t xml:space="preserve">«каждый человек, где бы он ни находился, имеет право на признание его </w:t>
      </w:r>
      <w:r w:rsidRPr="009B23C2">
        <w:rPr>
          <w:sz w:val="28"/>
          <w:szCs w:val="28"/>
        </w:rPr>
        <w:lastRenderedPageBreak/>
        <w:t>правосубъектности, все люди равны перед законом и имеют право без всякого различия на равную защиту закона».</w:t>
      </w:r>
      <w:r>
        <w:rPr>
          <w:sz w:val="28"/>
          <w:szCs w:val="28"/>
        </w:rPr>
        <w:t xml:space="preserve"> В существующей Конвенции СНГ о правах и свободах человека есть похожее положение. Из всего этого следует выделить, что государство обязано обеспечивать защиту прав и свобод человека, вне зависимости является ли он гражданином этой страны или нет. </w:t>
      </w:r>
    </w:p>
    <w:p w:rsidR="00493EC1" w:rsidRDefault="00493EC1" w:rsidP="00493EC1">
      <w:pPr>
        <w:spacing w:line="360" w:lineRule="auto"/>
        <w:ind w:firstLine="709"/>
        <w:rPr>
          <w:sz w:val="28"/>
          <w:szCs w:val="28"/>
        </w:rPr>
      </w:pPr>
      <w:r>
        <w:rPr>
          <w:sz w:val="28"/>
          <w:szCs w:val="28"/>
        </w:rPr>
        <w:t xml:space="preserve">Большинство демократических стран мира, в том числе и Россия, сталкиваются с проблемой миграции. Законодательство зафиксировало в отношении мигрантов два правовых статуса: вынужденные переселенцы и беженцы. </w:t>
      </w:r>
    </w:p>
    <w:p w:rsidR="00493EC1" w:rsidRDefault="00493EC1" w:rsidP="00493EC1">
      <w:pPr>
        <w:spacing w:line="360" w:lineRule="auto"/>
        <w:ind w:firstLine="709"/>
        <w:rPr>
          <w:sz w:val="28"/>
          <w:szCs w:val="28"/>
          <w:shd w:val="clear" w:color="auto" w:fill="FFFFFF"/>
        </w:rPr>
      </w:pPr>
      <w:r w:rsidRPr="00195591">
        <w:rPr>
          <w:sz w:val="28"/>
          <w:szCs w:val="28"/>
          <w:shd w:val="clear" w:color="auto" w:fill="FFFFFF"/>
        </w:rPr>
        <w:t>Правовой статус беженцев регулируется Международной конвенцией о статусе беже</w:t>
      </w:r>
      <w:r>
        <w:rPr>
          <w:sz w:val="28"/>
          <w:szCs w:val="28"/>
          <w:shd w:val="clear" w:color="auto" w:fill="FFFFFF"/>
        </w:rPr>
        <w:t xml:space="preserve">нцев, принятой 28 июля 1951 г., </w:t>
      </w:r>
      <w:proofErr w:type="gramStart"/>
      <w:r w:rsidRPr="00195591">
        <w:rPr>
          <w:sz w:val="28"/>
          <w:szCs w:val="28"/>
          <w:shd w:val="clear" w:color="auto" w:fill="FFFFFF"/>
        </w:rPr>
        <w:t>к</w:t>
      </w:r>
      <w:proofErr w:type="gramEnd"/>
      <w:r w:rsidRPr="00195591">
        <w:rPr>
          <w:sz w:val="28"/>
          <w:szCs w:val="28"/>
          <w:shd w:val="clear" w:color="auto" w:fill="FFFFFF"/>
        </w:rPr>
        <w:t xml:space="preserve"> которой в 1992 г. присоединилась и Россия.</w:t>
      </w:r>
      <w:r>
        <w:rPr>
          <w:sz w:val="28"/>
          <w:szCs w:val="28"/>
          <w:shd w:val="clear" w:color="auto" w:fill="FFFFFF"/>
        </w:rPr>
        <w:t xml:space="preserve"> Статус беженца разрешает трудиться по найму, либо заниматься предпринимательской деятельностью, покупать в собственность недвижимое имущество, а также ходатайствовать о получении гражданства страны, в которой прибывает трудящийся. Беженец не может быть возвращен в свою страну против воли, но при некоторых условиях он может потерять статус. </w:t>
      </w:r>
    </w:p>
    <w:p w:rsidR="00493EC1" w:rsidRDefault="00493EC1" w:rsidP="00493EC1">
      <w:pPr>
        <w:spacing w:line="360" w:lineRule="auto"/>
        <w:ind w:firstLine="709"/>
        <w:rPr>
          <w:sz w:val="28"/>
          <w:szCs w:val="28"/>
          <w:shd w:val="clear" w:color="auto" w:fill="FFFFFF"/>
        </w:rPr>
      </w:pPr>
      <w:r>
        <w:rPr>
          <w:sz w:val="28"/>
          <w:szCs w:val="28"/>
          <w:shd w:val="clear" w:color="auto" w:fill="FFFFFF"/>
        </w:rPr>
        <w:t xml:space="preserve">Что касается вынужденных переселенцев, ими признаются граждане, которые вынуждены либо намерены покинуть место постоянного жительства на территории страны. Основанием для этого служат те же самые причины, что и для беженцев, но они связанны законом о вынужденных переселенцах с проведением враждебных кампаний, которые значительно ущемляют права человека. </w:t>
      </w:r>
      <w:r w:rsidRPr="00F972B5">
        <w:rPr>
          <w:sz w:val="28"/>
          <w:szCs w:val="28"/>
          <w:shd w:val="clear" w:color="auto" w:fill="FFFFFF"/>
        </w:rPr>
        <w:t>Права вынужденных переселенцев во многом схожи с правами беженцев. Практически в той же мере определены обязанности органов государственной власти, органов местного самоуправления в отношении вынужденных переселенцев, гарантии их прав и др.</w:t>
      </w:r>
      <w:r w:rsidRPr="00F972B5">
        <w:rPr>
          <w:rStyle w:val="af4"/>
          <w:sz w:val="28"/>
          <w:szCs w:val="28"/>
          <w:shd w:val="clear" w:color="auto" w:fill="FFFFFF"/>
        </w:rPr>
        <w:footnoteReference w:id="6"/>
      </w:r>
    </w:p>
    <w:p w:rsidR="00493EC1" w:rsidRDefault="00493EC1" w:rsidP="00493EC1">
      <w:pPr>
        <w:spacing w:line="360" w:lineRule="auto"/>
        <w:ind w:firstLine="709"/>
        <w:rPr>
          <w:sz w:val="28"/>
          <w:szCs w:val="28"/>
          <w:shd w:val="clear" w:color="auto" w:fill="FFFFFF"/>
        </w:rPr>
      </w:pPr>
      <w:r>
        <w:rPr>
          <w:sz w:val="28"/>
          <w:szCs w:val="28"/>
          <w:shd w:val="clear" w:color="auto" w:fill="FFFFFF"/>
        </w:rPr>
        <w:t xml:space="preserve">Следует сказать, что все иностранные граждане, находящиеся на территории России, пользуются равной защитой со стороны государства в </w:t>
      </w:r>
      <w:r>
        <w:rPr>
          <w:sz w:val="28"/>
          <w:szCs w:val="28"/>
          <w:shd w:val="clear" w:color="auto" w:fill="FFFFFF"/>
        </w:rPr>
        <w:lastRenderedPageBreak/>
        <w:t xml:space="preserve">отношение не только личных прав, но и экономических, общественных и культурных. Все иностранные граждане могут защищать и отстаивать свои права всеми возможными способами, в соответствии с конституцией.  </w:t>
      </w:r>
    </w:p>
    <w:p w:rsidR="00493EC1" w:rsidRDefault="00493EC1" w:rsidP="00493EC1">
      <w:pPr>
        <w:spacing w:line="360" w:lineRule="auto"/>
        <w:ind w:firstLine="709"/>
        <w:rPr>
          <w:b/>
          <w:sz w:val="28"/>
          <w:szCs w:val="28"/>
        </w:rPr>
      </w:pPr>
      <w:r w:rsidRPr="00F972B5">
        <w:rPr>
          <w:b/>
          <w:sz w:val="28"/>
          <w:szCs w:val="28"/>
        </w:rPr>
        <w:t>1.4  Направления миграционных потоков</w:t>
      </w:r>
      <w:r>
        <w:rPr>
          <w:b/>
          <w:sz w:val="28"/>
          <w:szCs w:val="28"/>
        </w:rPr>
        <w:t>.</w:t>
      </w:r>
    </w:p>
    <w:p w:rsidR="00493EC1" w:rsidRDefault="00493EC1" w:rsidP="00493EC1">
      <w:pPr>
        <w:spacing w:line="360" w:lineRule="auto"/>
        <w:ind w:firstLine="709"/>
        <w:rPr>
          <w:sz w:val="28"/>
          <w:szCs w:val="28"/>
        </w:rPr>
      </w:pPr>
      <w:r>
        <w:rPr>
          <w:sz w:val="28"/>
          <w:szCs w:val="28"/>
        </w:rPr>
        <w:t xml:space="preserve">На сегодняшний день, направления миграционных потоков не постоянны и меняются в зависимости от экономических изменений и социальных условий в ряде стран, регионов и мировом хозяйстве в целом. Наверняка установить иерархичность ключевых направлений миграции довольно трудно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отсутствия достоверной статистики международного переселения и очень сильного развития нелегальной миграции. В настоящее время передвижение рабочей силы стало непрерывно действующей составляющей мирового хозяйства.</w:t>
      </w:r>
    </w:p>
    <w:p w:rsidR="00493EC1" w:rsidRDefault="00493EC1" w:rsidP="00493EC1">
      <w:pPr>
        <w:spacing w:line="360" w:lineRule="auto"/>
        <w:ind w:firstLine="709"/>
        <w:rPr>
          <w:sz w:val="28"/>
          <w:szCs w:val="28"/>
        </w:rPr>
      </w:pPr>
      <w:r>
        <w:rPr>
          <w:sz w:val="28"/>
          <w:szCs w:val="28"/>
        </w:rPr>
        <w:t xml:space="preserve"> В международной миграции рабочей силы можно выделить несколько направлений:</w:t>
      </w:r>
    </w:p>
    <w:p w:rsidR="00493EC1" w:rsidRDefault="00493EC1" w:rsidP="00493EC1">
      <w:pPr>
        <w:pStyle w:val="ae"/>
        <w:numPr>
          <w:ilvl w:val="0"/>
          <w:numId w:val="11"/>
        </w:numPr>
        <w:spacing w:line="360" w:lineRule="auto"/>
        <w:contextualSpacing/>
        <w:jc w:val="both"/>
        <w:rPr>
          <w:rFonts w:ascii="Times New Roman" w:hAnsi="Times New Roman"/>
          <w:sz w:val="28"/>
          <w:szCs w:val="28"/>
        </w:rPr>
      </w:pPr>
      <w:r>
        <w:rPr>
          <w:rFonts w:ascii="Times New Roman" w:hAnsi="Times New Roman"/>
          <w:sz w:val="28"/>
          <w:szCs w:val="28"/>
        </w:rPr>
        <w:t xml:space="preserve">Миграция из </w:t>
      </w:r>
      <w:proofErr w:type="gramStart"/>
      <w:r>
        <w:rPr>
          <w:rFonts w:ascii="Times New Roman" w:hAnsi="Times New Roman"/>
          <w:sz w:val="28"/>
          <w:szCs w:val="28"/>
        </w:rPr>
        <w:t>развивающихся</w:t>
      </w:r>
      <w:proofErr w:type="gramEnd"/>
      <w:r>
        <w:rPr>
          <w:rFonts w:ascii="Times New Roman" w:hAnsi="Times New Roman"/>
          <w:sz w:val="28"/>
          <w:szCs w:val="28"/>
        </w:rPr>
        <w:t xml:space="preserve"> в промышленно развитые страны;</w:t>
      </w:r>
    </w:p>
    <w:p w:rsidR="00493EC1" w:rsidRDefault="00493EC1" w:rsidP="00493EC1">
      <w:pPr>
        <w:pStyle w:val="ae"/>
        <w:numPr>
          <w:ilvl w:val="0"/>
          <w:numId w:val="11"/>
        </w:numPr>
        <w:spacing w:line="360" w:lineRule="auto"/>
        <w:contextualSpacing/>
        <w:jc w:val="both"/>
        <w:rPr>
          <w:rFonts w:ascii="Times New Roman" w:hAnsi="Times New Roman"/>
          <w:sz w:val="28"/>
          <w:szCs w:val="28"/>
        </w:rPr>
      </w:pPr>
      <w:r w:rsidRPr="00CC0FDC">
        <w:rPr>
          <w:rFonts w:ascii="Times New Roman" w:hAnsi="Times New Roman"/>
          <w:sz w:val="28"/>
          <w:szCs w:val="28"/>
        </w:rPr>
        <w:t xml:space="preserve"> </w:t>
      </w:r>
      <w:r>
        <w:rPr>
          <w:rFonts w:ascii="Times New Roman" w:hAnsi="Times New Roman"/>
          <w:sz w:val="28"/>
          <w:szCs w:val="28"/>
        </w:rPr>
        <w:t>Миграция в рамках промышленно развитых стран;</w:t>
      </w:r>
    </w:p>
    <w:p w:rsidR="00493EC1" w:rsidRDefault="00493EC1" w:rsidP="00493EC1">
      <w:pPr>
        <w:pStyle w:val="ae"/>
        <w:numPr>
          <w:ilvl w:val="0"/>
          <w:numId w:val="11"/>
        </w:numPr>
        <w:spacing w:line="360" w:lineRule="auto"/>
        <w:contextualSpacing/>
        <w:jc w:val="both"/>
        <w:rPr>
          <w:rFonts w:ascii="Times New Roman" w:hAnsi="Times New Roman"/>
          <w:sz w:val="28"/>
          <w:szCs w:val="28"/>
        </w:rPr>
      </w:pPr>
      <w:r>
        <w:rPr>
          <w:rFonts w:ascii="Times New Roman" w:hAnsi="Times New Roman"/>
          <w:sz w:val="28"/>
          <w:szCs w:val="28"/>
        </w:rPr>
        <w:t>Миграция рабочей силы между развивающимися странами;</w:t>
      </w:r>
    </w:p>
    <w:p w:rsidR="00493EC1" w:rsidRDefault="00493EC1" w:rsidP="00493EC1">
      <w:pPr>
        <w:pStyle w:val="ae"/>
        <w:numPr>
          <w:ilvl w:val="0"/>
          <w:numId w:val="11"/>
        </w:numPr>
        <w:spacing w:line="360" w:lineRule="auto"/>
        <w:contextualSpacing/>
        <w:jc w:val="both"/>
        <w:rPr>
          <w:rFonts w:ascii="Times New Roman" w:hAnsi="Times New Roman"/>
          <w:sz w:val="28"/>
          <w:szCs w:val="28"/>
        </w:rPr>
      </w:pPr>
      <w:r>
        <w:rPr>
          <w:rFonts w:ascii="Times New Roman" w:hAnsi="Times New Roman"/>
          <w:sz w:val="28"/>
          <w:szCs w:val="28"/>
        </w:rPr>
        <w:t>Миграция рабочей силы из бывших социалистических стран;</w:t>
      </w:r>
    </w:p>
    <w:p w:rsidR="00493EC1" w:rsidRPr="00D47DE6" w:rsidRDefault="00493EC1" w:rsidP="00493EC1">
      <w:pPr>
        <w:pStyle w:val="ae"/>
        <w:numPr>
          <w:ilvl w:val="0"/>
          <w:numId w:val="11"/>
        </w:numPr>
        <w:spacing w:line="360" w:lineRule="auto"/>
        <w:contextualSpacing/>
        <w:jc w:val="both"/>
        <w:rPr>
          <w:rFonts w:ascii="Times New Roman" w:hAnsi="Times New Roman"/>
          <w:sz w:val="28"/>
          <w:szCs w:val="28"/>
        </w:rPr>
      </w:pPr>
      <w:r>
        <w:rPr>
          <w:rFonts w:ascii="Times New Roman" w:hAnsi="Times New Roman"/>
          <w:sz w:val="28"/>
          <w:szCs w:val="28"/>
        </w:rPr>
        <w:t xml:space="preserve">Миграция научных работников, квалифицированных специалистов </w:t>
      </w:r>
      <w:proofErr w:type="gramStart"/>
      <w:r>
        <w:rPr>
          <w:rFonts w:ascii="Times New Roman" w:hAnsi="Times New Roman"/>
          <w:sz w:val="28"/>
          <w:szCs w:val="28"/>
        </w:rPr>
        <w:t>из</w:t>
      </w:r>
      <w:proofErr w:type="gramEnd"/>
      <w:r>
        <w:rPr>
          <w:rFonts w:ascii="Times New Roman" w:hAnsi="Times New Roman"/>
          <w:sz w:val="28"/>
          <w:szCs w:val="28"/>
        </w:rPr>
        <w:t xml:space="preserve"> промышленно развитых в развивающиеся страны.</w:t>
      </w:r>
      <w:r>
        <w:rPr>
          <w:rStyle w:val="af4"/>
          <w:rFonts w:ascii="Times New Roman" w:hAnsi="Times New Roman"/>
          <w:sz w:val="28"/>
          <w:szCs w:val="28"/>
        </w:rPr>
        <w:footnoteReference w:id="7"/>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Центром притяжения мигрантов уже давно считаются США и Канада. Высокий уровень жизни в этих странах притягивает иммигрантов со всего мира. Трудовая миграция в Соединенных Штатах делится на два типа: низкоквалифицированная рабочая сила, которая прибывает из Мексики, стран Карибского бассейна, и высококвалифицированные работники, иммигрирующие из Западной Европы, России и Индии.</w:t>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 xml:space="preserve">Для промышленно развитых государств иностранная рабочая сила из развивающихся стран означает обеспечение какого - либо сектора экономики, </w:t>
      </w:r>
      <w:r>
        <w:rPr>
          <w:color w:val="000000"/>
          <w:sz w:val="28"/>
          <w:szCs w:val="28"/>
          <w:shd w:val="clear" w:color="auto" w:fill="FFFFFF"/>
        </w:rPr>
        <w:lastRenderedPageBreak/>
        <w:t>инфраструктурных служб необходимыми работниками, в отсутствии которых невозможен обычный производственный процесс, а порой и нормальная повседневная жизнь. К примеру, во Франции  эмигранты составляют около 25% всех занятых в строительстве и 1/3 в автомобилестроении. А в Бельгии они составляют половину всех шахтеров страны, что касается Швейцарии – это 40% строительных рабочих.</w:t>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 xml:space="preserve">Привлечение интеллектуальных мигрантов для Соединенных Штатов – обычная практика. В пределах половины прироста численности специалистов в области математики, особенно программного обеспечения, гарантирует импорт иностранной рабочей силы. Так как издержки на подготовку профессионалов в Соединенных Штатах в некоторых случаях достигает 600 – 800 тысяч </w:t>
      </w:r>
      <w:r w:rsidRPr="00EE6E0B">
        <w:rPr>
          <w:color w:val="000000"/>
          <w:sz w:val="28"/>
          <w:szCs w:val="28"/>
          <w:shd w:val="clear" w:color="auto" w:fill="FFFFFF"/>
        </w:rPr>
        <w:t>$</w:t>
      </w:r>
      <w:r>
        <w:rPr>
          <w:color w:val="000000"/>
          <w:sz w:val="28"/>
          <w:szCs w:val="28"/>
          <w:shd w:val="clear" w:color="auto" w:fill="FFFFFF"/>
        </w:rPr>
        <w:t xml:space="preserve">. </w:t>
      </w:r>
    </w:p>
    <w:p w:rsidR="00493EC1" w:rsidRDefault="00493EC1" w:rsidP="00493EC1">
      <w:pPr>
        <w:spacing w:line="360" w:lineRule="auto"/>
        <w:ind w:firstLine="709"/>
        <w:rPr>
          <w:color w:val="000000"/>
          <w:sz w:val="28"/>
          <w:szCs w:val="28"/>
        </w:rPr>
      </w:pPr>
      <w:r>
        <w:rPr>
          <w:color w:val="000000"/>
          <w:sz w:val="28"/>
          <w:szCs w:val="28"/>
          <w:shd w:val="clear" w:color="auto" w:fill="FFFFFF"/>
        </w:rPr>
        <w:t xml:space="preserve">Особым примером служит миграция рабочей силы между странами Евросоюза. </w:t>
      </w:r>
      <w:proofErr w:type="gramStart"/>
      <w:r>
        <w:rPr>
          <w:color w:val="000000"/>
          <w:sz w:val="28"/>
          <w:szCs w:val="28"/>
          <w:shd w:val="clear" w:color="auto" w:fill="FFFFFF"/>
        </w:rPr>
        <w:t xml:space="preserve">Там принята </w:t>
      </w:r>
      <w:r w:rsidRPr="007F5503">
        <w:rPr>
          <w:color w:val="000000"/>
          <w:sz w:val="28"/>
          <w:szCs w:val="28"/>
        </w:rPr>
        <w:t>«Хартия основных социальных прав рабочих ЕЭС» (подписана 9 декабря 1989 г.), в разделе 1 которой записано, что «каждый ра</w:t>
      </w:r>
      <w:r>
        <w:rPr>
          <w:color w:val="000000"/>
          <w:sz w:val="28"/>
          <w:szCs w:val="28"/>
        </w:rPr>
        <w:t>ботник ЕЭ</w:t>
      </w:r>
      <w:r w:rsidRPr="007F5503">
        <w:rPr>
          <w:color w:val="000000"/>
          <w:sz w:val="28"/>
          <w:szCs w:val="28"/>
        </w:rPr>
        <w:t>С должен иметь право свободного перемещения по территории Со</w:t>
      </w:r>
      <w:r w:rsidRPr="007F5503">
        <w:rPr>
          <w:color w:val="000000"/>
          <w:sz w:val="28"/>
          <w:szCs w:val="28"/>
        </w:rPr>
        <w:softHyphen/>
        <w:t>общества, подчиняясь правилам и ограничениям, обусловленным обществен</w:t>
      </w:r>
      <w:r w:rsidRPr="007F5503">
        <w:rPr>
          <w:color w:val="000000"/>
          <w:sz w:val="28"/>
          <w:szCs w:val="28"/>
        </w:rPr>
        <w:softHyphen/>
        <w:t>ным порядком, общественной безопасностью и здоровьем», а во втором - «сво</w:t>
      </w:r>
      <w:r w:rsidRPr="007F5503">
        <w:rPr>
          <w:color w:val="000000"/>
          <w:sz w:val="28"/>
          <w:szCs w:val="28"/>
        </w:rPr>
        <w:softHyphen/>
        <w:t xml:space="preserve">бода перемещения должна давать право каждому работнику выбрать </w:t>
      </w:r>
      <w:r>
        <w:rPr>
          <w:color w:val="000000"/>
          <w:sz w:val="28"/>
          <w:szCs w:val="28"/>
        </w:rPr>
        <w:t>любое занятие или профессию в ЕЭ</w:t>
      </w:r>
      <w:r w:rsidRPr="007F5503">
        <w:rPr>
          <w:color w:val="000000"/>
          <w:sz w:val="28"/>
          <w:szCs w:val="28"/>
        </w:rPr>
        <w:t>С на основе</w:t>
      </w:r>
      <w:proofErr w:type="gramEnd"/>
      <w:r w:rsidRPr="007F5503">
        <w:rPr>
          <w:color w:val="000000"/>
          <w:sz w:val="28"/>
          <w:szCs w:val="28"/>
        </w:rPr>
        <w:t xml:space="preserve"> принципов равноправия, касающихся трудоустройства, условий труда и социальной защиты в принимающей стране».</w:t>
      </w:r>
      <w:r>
        <w:rPr>
          <w:rStyle w:val="af4"/>
          <w:color w:val="000000"/>
          <w:sz w:val="28"/>
          <w:szCs w:val="28"/>
        </w:rPr>
        <w:footnoteReference w:id="8"/>
      </w:r>
      <w:r>
        <w:rPr>
          <w:color w:val="000000"/>
          <w:sz w:val="28"/>
          <w:szCs w:val="28"/>
        </w:rPr>
        <w:t xml:space="preserve">  Но, несмотря на то обстоятельство, что некоторые из этих принципов могут иметь ряд негативных последствий на практике, рассмотрение модели межгосударственной миграции в рамках ЕС может быть очень полезно для дальнейшего развития рынка трудовых ресурсов в СНГ.</w:t>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 xml:space="preserve">Что касается миграции в рамках бывших социалистических стран, а также в рамках СНГ, безусловно, она тоже имеет свои особенности. Во времена СССР рабочая сила импортировалась из Болгарии, Вьетнама и Северной Кореи. Сегодня к мигрантам из этих страна прибавились работники из Китая. По </w:t>
      </w:r>
      <w:r>
        <w:rPr>
          <w:color w:val="000000"/>
          <w:sz w:val="28"/>
          <w:szCs w:val="28"/>
          <w:shd w:val="clear" w:color="auto" w:fill="FFFFFF"/>
        </w:rPr>
        <w:lastRenderedPageBreak/>
        <w:t xml:space="preserve">некоторым данным, в настоящее время в России трудятся более 40 тысяч китайцев. </w:t>
      </w:r>
    </w:p>
    <w:p w:rsidR="00493EC1" w:rsidRDefault="00493EC1" w:rsidP="00493EC1">
      <w:pPr>
        <w:spacing w:line="360" w:lineRule="auto"/>
        <w:ind w:firstLine="709"/>
        <w:rPr>
          <w:sz w:val="28"/>
          <w:szCs w:val="28"/>
          <w:shd w:val="clear" w:color="auto" w:fill="FFFFFF"/>
        </w:rPr>
      </w:pPr>
      <w:r>
        <w:rPr>
          <w:color w:val="000000"/>
          <w:sz w:val="28"/>
          <w:szCs w:val="28"/>
          <w:shd w:val="clear" w:color="auto" w:fill="FFFFFF"/>
        </w:rPr>
        <w:t xml:space="preserve">После распада советского союза возникла миграция рабочей силы в Россию из стран СНГ. </w:t>
      </w:r>
      <w:r w:rsidRPr="00CC372F">
        <w:rPr>
          <w:sz w:val="28"/>
          <w:szCs w:val="28"/>
          <w:shd w:val="clear" w:color="auto" w:fill="FFFFFF"/>
        </w:rPr>
        <w:t>Причины этой миграции чисто экономические — рабочие из этих стран едут на заработки в Россию. Крупнейшим импортером рабочей силы является Москва — около 70 тыс</w:t>
      </w:r>
      <w:r>
        <w:rPr>
          <w:sz w:val="28"/>
          <w:szCs w:val="28"/>
          <w:shd w:val="clear" w:color="auto" w:fill="FFFFFF"/>
        </w:rPr>
        <w:t>яч</w:t>
      </w:r>
      <w:r w:rsidRPr="00CC372F">
        <w:rPr>
          <w:sz w:val="28"/>
          <w:szCs w:val="28"/>
          <w:shd w:val="clear" w:color="auto" w:fill="FFFFFF"/>
        </w:rPr>
        <w:t xml:space="preserve"> человек. В Москве работают иностранные рабочие и специалисты из 78 стран мира. Иммигранты составляют 46% московских строителей, 34% работников столичного транспорта. Вслед за Москвой идут Ханты-Мансийский АО — 27,3 тыс</w:t>
      </w:r>
      <w:r>
        <w:rPr>
          <w:sz w:val="28"/>
          <w:szCs w:val="28"/>
          <w:shd w:val="clear" w:color="auto" w:fill="FFFFFF"/>
        </w:rPr>
        <w:t>яч</w:t>
      </w:r>
      <w:r w:rsidRPr="00CC372F">
        <w:rPr>
          <w:sz w:val="28"/>
          <w:szCs w:val="28"/>
          <w:shd w:val="clear" w:color="auto" w:fill="FFFFFF"/>
        </w:rPr>
        <w:t xml:space="preserve"> и Ямало-Ненецкий АО — 18,2 тыс</w:t>
      </w:r>
      <w:r>
        <w:rPr>
          <w:sz w:val="28"/>
          <w:szCs w:val="28"/>
          <w:shd w:val="clear" w:color="auto" w:fill="FFFFFF"/>
        </w:rPr>
        <w:t>яч</w:t>
      </w:r>
      <w:r w:rsidRPr="00CC372F">
        <w:rPr>
          <w:sz w:val="28"/>
          <w:szCs w:val="28"/>
          <w:shd w:val="clear" w:color="auto" w:fill="FFFFFF"/>
        </w:rPr>
        <w:t xml:space="preserve"> человек. </w:t>
      </w:r>
      <w:proofErr w:type="gramStart"/>
      <w:r w:rsidRPr="00CC372F">
        <w:rPr>
          <w:sz w:val="28"/>
          <w:szCs w:val="28"/>
          <w:shd w:val="clear" w:color="auto" w:fill="FFFFFF"/>
        </w:rPr>
        <w:t>Подавляющее большинство мигрантов — 247,2 тыс</w:t>
      </w:r>
      <w:r>
        <w:rPr>
          <w:sz w:val="28"/>
          <w:szCs w:val="28"/>
          <w:shd w:val="clear" w:color="auto" w:fill="FFFFFF"/>
        </w:rPr>
        <w:t>яч</w:t>
      </w:r>
      <w:r w:rsidRPr="00CC372F">
        <w:rPr>
          <w:sz w:val="28"/>
          <w:szCs w:val="28"/>
          <w:shd w:val="clear" w:color="auto" w:fill="FFFFFF"/>
        </w:rPr>
        <w:t xml:space="preserve"> человек, т.е. 85% от общей численности, задействованы в отраслях материального производства.</w:t>
      </w:r>
      <w:proofErr w:type="gramEnd"/>
    </w:p>
    <w:p w:rsidR="00493EC1" w:rsidRPr="00CC372F" w:rsidRDefault="00493EC1" w:rsidP="00493EC1">
      <w:pPr>
        <w:spacing w:line="360" w:lineRule="auto"/>
        <w:ind w:firstLine="709"/>
        <w:rPr>
          <w:sz w:val="28"/>
          <w:szCs w:val="28"/>
          <w:shd w:val="clear" w:color="auto" w:fill="FFFFFF"/>
        </w:rPr>
      </w:pPr>
      <w:r w:rsidRPr="00CC372F">
        <w:rPr>
          <w:sz w:val="28"/>
          <w:szCs w:val="28"/>
          <w:shd w:val="clear" w:color="auto" w:fill="FFFFFF"/>
        </w:rPr>
        <w:t>Основными причинами привлечения иностранных работников на российские предприятия являются нехватка рабочих отдельных профессий и специальностей, а также нежелание местного населения выполнять предлагаемую работу. Такая ситуация характерна практически для всех отраслей производства, но чаще всего для предприятий добывающей промышленности, строительства, сельского хозяйства.</w:t>
      </w:r>
      <w:r>
        <w:rPr>
          <w:rStyle w:val="af4"/>
          <w:sz w:val="28"/>
          <w:szCs w:val="28"/>
          <w:shd w:val="clear" w:color="auto" w:fill="FFFFFF"/>
        </w:rPr>
        <w:footnoteReference w:id="9"/>
      </w:r>
    </w:p>
    <w:p w:rsidR="00493EC1"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Таким образом, международная миграция рабочей силы, на сегодняшний день, является одной из главных особенностей современных МЭО.</w:t>
      </w:r>
    </w:p>
    <w:p w:rsidR="00493EC1" w:rsidRPr="00EE6E0B" w:rsidRDefault="00493EC1" w:rsidP="00493EC1">
      <w:pPr>
        <w:spacing w:line="360" w:lineRule="auto"/>
        <w:ind w:firstLine="709"/>
        <w:rPr>
          <w:color w:val="000000"/>
          <w:sz w:val="28"/>
          <w:szCs w:val="28"/>
          <w:shd w:val="clear" w:color="auto" w:fill="FFFFFF"/>
        </w:rPr>
      </w:pPr>
      <w:r>
        <w:rPr>
          <w:color w:val="000000"/>
          <w:sz w:val="28"/>
          <w:szCs w:val="28"/>
          <w:shd w:val="clear" w:color="auto" w:fill="FFFFFF"/>
        </w:rPr>
        <w:t xml:space="preserve">На современном этапе страны – экспортеры и страны – импортеры рабочей силы, международные организации по миграции улучшают законодательство, механизм регулирования данных процессов и потоков, руководствуясь принципами свободы и демократии с учетом государственных и национальных интересов. Особая роль принадлежит Международной организации труда, одной из главных функции коей является принятие конвенций и рекомендаций, устанавливающих международные трудовые стандарты в таких областях как заработная плата, продолжительность </w:t>
      </w:r>
      <w:r>
        <w:rPr>
          <w:color w:val="000000"/>
          <w:sz w:val="28"/>
          <w:szCs w:val="28"/>
          <w:shd w:val="clear" w:color="auto" w:fill="FFFFFF"/>
        </w:rPr>
        <w:lastRenderedPageBreak/>
        <w:t>трудового дня, социальное страхование, оплачиваемый отпуск и другие. Стоит сказать, что за время работы МОТ было принято более чем 300 конвенций.</w:t>
      </w:r>
    </w:p>
    <w:p w:rsidR="00493EC1" w:rsidRDefault="00493EC1" w:rsidP="00493EC1"/>
    <w:p w:rsidR="00493EC1" w:rsidRDefault="00493EC1" w:rsidP="00493EC1">
      <w:pPr>
        <w:spacing w:line="360" w:lineRule="auto"/>
        <w:rPr>
          <w:sz w:val="28"/>
          <w:szCs w:val="28"/>
        </w:rPr>
      </w:pPr>
      <w:r w:rsidRPr="00192129">
        <w:rPr>
          <w:sz w:val="28"/>
          <w:szCs w:val="28"/>
        </w:rPr>
        <w:br/>
      </w:r>
    </w:p>
    <w:p w:rsidR="00493EC1" w:rsidRDefault="00493EC1" w:rsidP="00493EC1">
      <w:pPr>
        <w:rPr>
          <w:sz w:val="28"/>
          <w:szCs w:val="28"/>
        </w:rPr>
      </w:pPr>
      <w:r>
        <w:rPr>
          <w:sz w:val="28"/>
          <w:szCs w:val="28"/>
        </w:rPr>
        <w:br w:type="page"/>
      </w:r>
    </w:p>
    <w:p w:rsidR="00493EC1" w:rsidRDefault="00493EC1" w:rsidP="00493EC1">
      <w:pPr>
        <w:spacing w:line="360" w:lineRule="auto"/>
        <w:ind w:firstLine="0"/>
        <w:rPr>
          <w:sz w:val="28"/>
          <w:szCs w:val="28"/>
        </w:rPr>
      </w:pPr>
      <w:r w:rsidRPr="00FB36FE">
        <w:rPr>
          <w:b/>
          <w:i/>
          <w:sz w:val="28"/>
          <w:szCs w:val="28"/>
        </w:rPr>
        <w:lastRenderedPageBreak/>
        <w:t>2.</w:t>
      </w:r>
      <w:r w:rsidRPr="00FB36FE">
        <w:rPr>
          <w:sz w:val="28"/>
          <w:szCs w:val="28"/>
        </w:rPr>
        <w:t xml:space="preserve">  </w:t>
      </w:r>
      <w:r w:rsidRPr="00FB36FE">
        <w:rPr>
          <w:b/>
          <w:sz w:val="28"/>
          <w:szCs w:val="28"/>
        </w:rPr>
        <w:t>Роль миграции в экономике развитых стран</w:t>
      </w:r>
    </w:p>
    <w:p w:rsidR="00493EC1" w:rsidRDefault="00493EC1" w:rsidP="00493EC1">
      <w:pPr>
        <w:spacing w:line="360" w:lineRule="auto"/>
        <w:ind w:firstLine="709"/>
        <w:rPr>
          <w:b/>
          <w:sz w:val="28"/>
          <w:szCs w:val="28"/>
        </w:rPr>
      </w:pPr>
      <w:r w:rsidRPr="00FB36FE">
        <w:rPr>
          <w:b/>
          <w:sz w:val="28"/>
          <w:szCs w:val="28"/>
        </w:rPr>
        <w:t xml:space="preserve">2.1. Причины международной миграции. </w:t>
      </w:r>
      <w:proofErr w:type="gramStart"/>
      <w:r w:rsidRPr="00FB36FE">
        <w:rPr>
          <w:b/>
          <w:sz w:val="28"/>
          <w:szCs w:val="28"/>
        </w:rPr>
        <w:t>Миграционная</w:t>
      </w:r>
      <w:proofErr w:type="gramEnd"/>
      <w:r w:rsidRPr="00FB36FE">
        <w:rPr>
          <w:b/>
          <w:sz w:val="28"/>
          <w:szCs w:val="28"/>
        </w:rPr>
        <w:t xml:space="preserve"> политики современных государств.</w:t>
      </w:r>
    </w:p>
    <w:p w:rsidR="00493EC1" w:rsidRDefault="00493EC1" w:rsidP="00493EC1">
      <w:pPr>
        <w:spacing w:line="360" w:lineRule="auto"/>
        <w:ind w:firstLine="709"/>
        <w:rPr>
          <w:sz w:val="28"/>
          <w:szCs w:val="28"/>
        </w:rPr>
      </w:pPr>
      <w:r>
        <w:rPr>
          <w:b/>
          <w:sz w:val="28"/>
          <w:szCs w:val="28"/>
        </w:rPr>
        <w:t xml:space="preserve"> </w:t>
      </w:r>
      <w:r>
        <w:rPr>
          <w:sz w:val="28"/>
          <w:szCs w:val="28"/>
        </w:rPr>
        <w:t>Основные барьеры, которые делят страны сегодня, установлены не на путях перемещения товаров или капиталов, а на путях движения рабочей силы. «</w:t>
      </w:r>
      <w:r w:rsidRPr="0040725F">
        <w:rPr>
          <w:sz w:val="28"/>
          <w:szCs w:val="28"/>
        </w:rPr>
        <w:t xml:space="preserve">Если бы творцы мировой политики были действительно заинтересованы в максимизации экономической эффективности в глобальном масштабе, они бы не тратили особых сил на новые раунды торговых переговоров или на создание новой международной валютно-финансовой системы. Они все были бы заняты либерализацией ограничений на миграцию», – считает американский экономист Д. </w:t>
      </w:r>
      <w:proofErr w:type="spellStart"/>
      <w:r w:rsidRPr="0040725F">
        <w:rPr>
          <w:sz w:val="28"/>
          <w:szCs w:val="28"/>
        </w:rPr>
        <w:t>Родрик</w:t>
      </w:r>
      <w:proofErr w:type="spellEnd"/>
      <w:r>
        <w:rPr>
          <w:sz w:val="28"/>
          <w:szCs w:val="28"/>
        </w:rPr>
        <w:t>.</w:t>
      </w:r>
      <w:r>
        <w:rPr>
          <w:rStyle w:val="af4"/>
          <w:sz w:val="28"/>
          <w:szCs w:val="28"/>
        </w:rPr>
        <w:footnoteReference w:id="10"/>
      </w:r>
    </w:p>
    <w:p w:rsidR="00493EC1" w:rsidRDefault="00493EC1" w:rsidP="00493EC1">
      <w:pPr>
        <w:spacing w:line="360" w:lineRule="auto"/>
        <w:ind w:firstLine="709"/>
        <w:rPr>
          <w:sz w:val="28"/>
          <w:szCs w:val="28"/>
        </w:rPr>
      </w:pPr>
      <w:r>
        <w:rPr>
          <w:sz w:val="28"/>
          <w:szCs w:val="28"/>
        </w:rPr>
        <w:t>В настоящий момент миграционная политика наиболее развитых стран сформирована на основе сопоставления выгод, которые государство получает от квалифицированных специалистов из развивающихся стран и потерь, которые возникают в связи с необходимостью делиться общественными благами и социальными трансферами с мигрантами. Миграционное законодательство благоприятствует въезду высокообразованных специалистов, а также их группам, пользующимся спросом, отдавая предпочтение их временной работе перед постоянным местом жительства. При этом оно оставляет места и для временных неквалифицированных работников. А так же поощряет мигрантов, которые прибывают с целью заниматься предпринимательской деятельностью и инвестициями.</w:t>
      </w:r>
    </w:p>
    <w:p w:rsidR="00493EC1" w:rsidRDefault="00493EC1" w:rsidP="00493EC1">
      <w:pPr>
        <w:spacing w:line="360" w:lineRule="auto"/>
        <w:ind w:firstLine="709"/>
        <w:rPr>
          <w:sz w:val="28"/>
          <w:szCs w:val="28"/>
        </w:rPr>
      </w:pPr>
      <w:r>
        <w:rPr>
          <w:sz w:val="28"/>
          <w:szCs w:val="28"/>
        </w:rPr>
        <w:t xml:space="preserve">Иммигранты зачастую занимают места менее квалифицированных и низкооплачиваемых работников, то есть те места, которые меньше всего интересует местное население. С точки зрения экономики, самым выгодным является привлечение мигрантов – специалистов. Ведь их, так называемая, «стоимость» гораздо выше, так как продукт, производимый ими – дороже, а издержки, которые связаны с их интеграцией в обществе, зачастую ниже. Это </w:t>
      </w:r>
      <w:r>
        <w:rPr>
          <w:sz w:val="28"/>
          <w:szCs w:val="28"/>
        </w:rPr>
        <w:lastRenderedPageBreak/>
        <w:t>связанно с высоким уровнем образования специалиста, его квалификацией и знанием языка.</w:t>
      </w:r>
    </w:p>
    <w:p w:rsidR="00493EC1" w:rsidRDefault="00493EC1" w:rsidP="00493EC1">
      <w:pPr>
        <w:pStyle w:val="a6"/>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В следствии, государство </w:t>
      </w:r>
      <w:proofErr w:type="gramStart"/>
      <w:r>
        <w:rPr>
          <w:sz w:val="28"/>
          <w:szCs w:val="28"/>
        </w:rPr>
        <w:t>проводящие</w:t>
      </w:r>
      <w:proofErr w:type="gramEnd"/>
      <w:r>
        <w:rPr>
          <w:sz w:val="28"/>
          <w:szCs w:val="28"/>
        </w:rPr>
        <w:t xml:space="preserve"> некий отбор мигрантов, впуская на свою территорию гораздо меньше рабочих, чем есть желающих, заинтересовано в том, чтобы привлекать наиболее квалифицированных работников. Для этого необходимо создавать более льготные условия для трудовых мигрантов. </w:t>
      </w:r>
      <w:r w:rsidRPr="00104B08">
        <w:rPr>
          <w:sz w:val="28"/>
          <w:szCs w:val="28"/>
        </w:rPr>
        <w:t>В проведении миграционной политики используются меры ограничительного характера: профессиональные, возрастные, социально-эк</w:t>
      </w:r>
      <w:r>
        <w:rPr>
          <w:sz w:val="28"/>
          <w:szCs w:val="28"/>
        </w:rPr>
        <w:t>ономические. Для того чтобы преодолеть стихийное</w:t>
      </w:r>
      <w:r w:rsidRPr="00104B08">
        <w:rPr>
          <w:sz w:val="28"/>
          <w:szCs w:val="28"/>
        </w:rPr>
        <w:t xml:space="preserve"> движе</w:t>
      </w:r>
      <w:r>
        <w:rPr>
          <w:sz w:val="28"/>
          <w:szCs w:val="28"/>
        </w:rPr>
        <w:t>ние</w:t>
      </w:r>
      <w:r w:rsidRPr="00104B08">
        <w:rPr>
          <w:sz w:val="28"/>
          <w:szCs w:val="28"/>
        </w:rPr>
        <w:t xml:space="preserve"> миграционных потоков осуществляется дифференцированный подход к различным категориям работников. Каждая страна устанавливает перечень иммигрантов определенных профессий, в приеме которых она заинтересована</w:t>
      </w:r>
      <w:r>
        <w:rPr>
          <w:rStyle w:val="af4"/>
          <w:sz w:val="28"/>
          <w:szCs w:val="28"/>
        </w:rPr>
        <w:footnoteReference w:id="11"/>
      </w:r>
      <w:r w:rsidRPr="00104B08">
        <w:rPr>
          <w:sz w:val="28"/>
          <w:szCs w:val="28"/>
        </w:rPr>
        <w:t>.</w:t>
      </w:r>
      <w:r>
        <w:rPr>
          <w:sz w:val="28"/>
          <w:szCs w:val="28"/>
        </w:rPr>
        <w:t xml:space="preserve"> Принимающую страну могут интересовать работники определенного возраста, обладающие здоровьям и не </w:t>
      </w:r>
      <w:proofErr w:type="spellStart"/>
      <w:r>
        <w:rPr>
          <w:sz w:val="28"/>
          <w:szCs w:val="28"/>
        </w:rPr>
        <w:t>привлекавшиеся</w:t>
      </w:r>
      <w:proofErr w:type="spellEnd"/>
      <w:r>
        <w:rPr>
          <w:sz w:val="28"/>
          <w:szCs w:val="28"/>
        </w:rPr>
        <w:t xml:space="preserve"> к уголовной ответственности. В современном мире больше всего поощряется миграция молодых работников высокой профессиональной квалификации. Зачастую, чем моложе человек, тем выше уровень его образования, тем выше потенциал отдачи от любой инвестиции в человеческий капитал. Практический интерес представляет привлечение временных мигрантов, выполняющих трудную и монотонную работу, не представляющую интереса для местного населения.</w:t>
      </w:r>
    </w:p>
    <w:p w:rsidR="00493EC1" w:rsidRDefault="00493EC1" w:rsidP="00493EC1">
      <w:pPr>
        <w:pStyle w:val="a6"/>
        <w:shd w:val="clear" w:color="auto" w:fill="FFFFFF"/>
        <w:spacing w:before="0" w:beforeAutospacing="0" w:after="0" w:afterAutospacing="0" w:line="360" w:lineRule="auto"/>
        <w:ind w:firstLine="709"/>
        <w:jc w:val="both"/>
        <w:textAlignment w:val="baseline"/>
      </w:pPr>
      <w:r>
        <w:rPr>
          <w:sz w:val="28"/>
          <w:szCs w:val="28"/>
        </w:rPr>
        <w:t xml:space="preserve">Поддержка такой миграции присутствует в политиках многих развитых стран и может рассматриваться как инструмент </w:t>
      </w:r>
      <w:proofErr w:type="spellStart"/>
      <w:r>
        <w:rPr>
          <w:sz w:val="28"/>
          <w:szCs w:val="28"/>
        </w:rPr>
        <w:t>геоэкономики</w:t>
      </w:r>
      <w:proofErr w:type="spellEnd"/>
      <w:r>
        <w:rPr>
          <w:sz w:val="28"/>
          <w:szCs w:val="28"/>
        </w:rPr>
        <w:t xml:space="preserve">. Необходимо учесть и тот факт, что страна, которая теряет талантливых работников, несет значительный ущерб от такой политики. </w:t>
      </w:r>
      <w:r>
        <w:t xml:space="preserve"> </w:t>
      </w:r>
      <w:r w:rsidRPr="00526BC2">
        <w:rPr>
          <w:sz w:val="28"/>
          <w:szCs w:val="28"/>
        </w:rPr>
        <w:t>«</w:t>
      </w:r>
      <w:proofErr w:type="spellStart"/>
      <w:r w:rsidRPr="00526BC2">
        <w:rPr>
          <w:sz w:val="28"/>
          <w:szCs w:val="28"/>
        </w:rPr>
        <w:t>Неокейнсианцы</w:t>
      </w:r>
      <w:proofErr w:type="spellEnd"/>
      <w:r w:rsidRPr="00526BC2">
        <w:rPr>
          <w:sz w:val="28"/>
          <w:szCs w:val="28"/>
        </w:rPr>
        <w:t xml:space="preserve"> признавали возможность ухудшения в результате миграции экономического положения страны, экспорти</w:t>
      </w:r>
      <w:r w:rsidRPr="00526BC2">
        <w:rPr>
          <w:sz w:val="28"/>
          <w:szCs w:val="28"/>
        </w:rPr>
        <w:softHyphen/>
        <w:t xml:space="preserve">рующей рабочую силу, особенно если эмигрируют высококвалифицированные работники. В связи с этим широко обсуждалась </w:t>
      </w:r>
      <w:r w:rsidRPr="00526BC2">
        <w:rPr>
          <w:sz w:val="28"/>
          <w:szCs w:val="28"/>
        </w:rPr>
        <w:lastRenderedPageBreak/>
        <w:t>идея введения налога на «утечку мозгов», доходы от которого предлагалось передавать в распоряжение ООН и использовать на нужды развития»</w:t>
      </w:r>
      <w:r>
        <w:rPr>
          <w:rStyle w:val="af4"/>
          <w:sz w:val="28"/>
          <w:szCs w:val="28"/>
        </w:rPr>
        <w:footnoteReference w:id="12"/>
      </w:r>
      <w:r>
        <w:t>.</w:t>
      </w:r>
    </w:p>
    <w:p w:rsidR="00493EC1" w:rsidRDefault="00493EC1" w:rsidP="00493EC1">
      <w:pPr>
        <w:pStyle w:val="a6"/>
        <w:shd w:val="clear" w:color="auto" w:fill="FFFFFF"/>
        <w:spacing w:before="0" w:beforeAutospacing="0" w:after="0" w:afterAutospacing="0" w:line="360" w:lineRule="auto"/>
        <w:ind w:firstLine="709"/>
        <w:jc w:val="both"/>
        <w:textAlignment w:val="baseline"/>
        <w:rPr>
          <w:sz w:val="28"/>
          <w:szCs w:val="28"/>
        </w:rPr>
      </w:pPr>
      <w:r>
        <w:rPr>
          <w:sz w:val="28"/>
          <w:szCs w:val="28"/>
        </w:rPr>
        <w:t>В миграционной политике стран ЕС просматривается система стимулирования мигрантов. Например, в таких странах как Германия, Франция, Нидерланды уже давно были приняты программы, которые предусматривали различные льготы для «необразованных» мигрантов, выплачиваются материальная компенсация  при добровольном отъезде мигрантов на родину. Их выплата осуществляется за счет средств, накопленных в фонде социального страхования или в пенсионном фонде в результате отчислений за счет отчислений предприятием, на котором они работали</w:t>
      </w:r>
      <w:r>
        <w:rPr>
          <w:rStyle w:val="af4"/>
          <w:sz w:val="28"/>
          <w:szCs w:val="28"/>
        </w:rPr>
        <w:footnoteReference w:id="13"/>
      </w:r>
      <w:r>
        <w:rPr>
          <w:sz w:val="28"/>
          <w:szCs w:val="28"/>
        </w:rPr>
        <w:t>. Также в странах ЕС реализуется программа профессиональной подготовки иностранных работников. Суть этих программ состоит в том, что люди, которые получают образование в развитой стране, по возвращению на родину обладают более высокой «стоимостью» на рынке труда. Так страны Европы законодательно контролируют процесс реэмиграции.</w:t>
      </w:r>
    </w:p>
    <w:p w:rsidR="00493EC1" w:rsidRDefault="00493EC1" w:rsidP="00493EC1">
      <w:pPr>
        <w:spacing w:line="360" w:lineRule="auto"/>
        <w:ind w:firstLine="709"/>
        <w:rPr>
          <w:sz w:val="28"/>
          <w:szCs w:val="28"/>
        </w:rPr>
      </w:pPr>
      <w:r>
        <w:rPr>
          <w:sz w:val="28"/>
          <w:szCs w:val="28"/>
        </w:rPr>
        <w:t>Некоторые развитые страны оказывают значительную финансовую помощь странам – экспортёрам с целью создания в них новых рабочих мест для реэмигрантов. Огромное развитие в этой сфере получили отношения Германии и Турции. В ряде случаев турецкие компании, в большинстве своем созданные за счет немецких инвестиций, не только стали пунктом притяжения реэмигрантов, но и приостановили новые потоки турецких эмигрантов в Германию.</w:t>
      </w:r>
    </w:p>
    <w:p w:rsidR="00493EC1" w:rsidRDefault="00493EC1" w:rsidP="00493EC1">
      <w:pPr>
        <w:pStyle w:val="a6"/>
        <w:shd w:val="clear" w:color="auto" w:fill="FFFFFF"/>
        <w:spacing w:before="0" w:beforeAutospacing="0" w:after="0" w:afterAutospacing="0" w:line="360" w:lineRule="auto"/>
        <w:ind w:firstLine="709"/>
        <w:jc w:val="both"/>
        <w:textAlignment w:val="baseline"/>
        <w:rPr>
          <w:sz w:val="28"/>
          <w:szCs w:val="28"/>
        </w:rPr>
      </w:pPr>
      <w:r w:rsidRPr="00104B08">
        <w:rPr>
          <w:sz w:val="28"/>
          <w:szCs w:val="28"/>
        </w:rPr>
        <w:t xml:space="preserve">Принимающую страну могут интересовать мигранты определенного возраста, обладающие хорошим здоровьем, не </w:t>
      </w:r>
      <w:proofErr w:type="spellStart"/>
      <w:r w:rsidRPr="00104B08">
        <w:rPr>
          <w:sz w:val="28"/>
          <w:szCs w:val="28"/>
        </w:rPr>
        <w:t>привлекавшиеся</w:t>
      </w:r>
      <w:proofErr w:type="spellEnd"/>
      <w:r w:rsidRPr="00104B08">
        <w:rPr>
          <w:sz w:val="28"/>
          <w:szCs w:val="28"/>
        </w:rPr>
        <w:t xml:space="preserve"> к уголовной ответственности. Поощряется, прежде всего, иммиграция работников высокой профессиональной квалификации и молодежи. Чем моложе человек, чем выше уровень его образования, тем выше потенциальная отдача от любой инвестиции </w:t>
      </w:r>
      <w:r w:rsidRPr="00104B08">
        <w:rPr>
          <w:sz w:val="28"/>
          <w:szCs w:val="28"/>
        </w:rPr>
        <w:lastRenderedPageBreak/>
        <w:t>в человеческий капитал. Практический интерес представляет привлечение контрактных (временных) рабочих, выполняющих тяжелую, монотонную работу, не представляющую интереса для местного населения.</w:t>
      </w:r>
    </w:p>
    <w:p w:rsidR="00493EC1" w:rsidRDefault="00493EC1" w:rsidP="00493EC1">
      <w:pPr>
        <w:spacing w:line="360" w:lineRule="auto"/>
        <w:ind w:firstLine="709"/>
        <w:rPr>
          <w:sz w:val="28"/>
          <w:szCs w:val="28"/>
        </w:rPr>
      </w:pPr>
      <w:r>
        <w:rPr>
          <w:sz w:val="28"/>
          <w:szCs w:val="28"/>
        </w:rPr>
        <w:t xml:space="preserve">Сегодня большое количество глобальных организаций и учреждений, особенно в рамках ООН, а также региональных интеграционных группировок продолжают заниматься вопросами миграции трудового населения и трудовых ресурсов. Комиссия ООН </w:t>
      </w:r>
      <w:r w:rsidRPr="00104B08">
        <w:rPr>
          <w:sz w:val="28"/>
          <w:szCs w:val="28"/>
        </w:rPr>
        <w:t>по народонаселению располагает фондом, часть которого используется на субсидирование национальных программ в области миграции населения.</w:t>
      </w:r>
      <w:r>
        <w:rPr>
          <w:sz w:val="28"/>
          <w:szCs w:val="28"/>
        </w:rPr>
        <w:t xml:space="preserve">  Деятельность международной организации труда предусматривает в качестве одной из целей регулирование миграции между странами. </w:t>
      </w:r>
      <w:r w:rsidRPr="00104B08">
        <w:rPr>
          <w:sz w:val="28"/>
          <w:szCs w:val="28"/>
        </w:rPr>
        <w:t>В документах ЮНЕСКО имеются положения, направленные на улучшение образования трудящихся-мигрантов и членов их семей.</w:t>
      </w:r>
      <w:r>
        <w:rPr>
          <w:sz w:val="28"/>
          <w:szCs w:val="28"/>
        </w:rPr>
        <w:t xml:space="preserve"> Необходимо отметить, что возрастает и роль Международной организации по миграции, ее целью является обеспечение упорядоченной и плановой </w:t>
      </w:r>
      <w:proofErr w:type="spellStart"/>
      <w:r>
        <w:rPr>
          <w:sz w:val="28"/>
          <w:szCs w:val="28"/>
        </w:rPr>
        <w:t>межстрановой</w:t>
      </w:r>
      <w:proofErr w:type="spellEnd"/>
      <w:r>
        <w:rPr>
          <w:sz w:val="28"/>
          <w:szCs w:val="28"/>
        </w:rPr>
        <w:t xml:space="preserve"> миграции, организация и обмен опытом и информацией в рамках этого вопроса. В регионе Западной Европы  Межправительственный комитет по вопросам миграции своей деятельностью способствует обеспечению и защите прав трудящихся – мигрантов.</w:t>
      </w:r>
    </w:p>
    <w:p w:rsidR="00493EC1" w:rsidRPr="00104B08" w:rsidRDefault="00493EC1" w:rsidP="00493EC1">
      <w:pPr>
        <w:spacing w:line="360" w:lineRule="auto"/>
        <w:ind w:firstLine="709"/>
        <w:rPr>
          <w:sz w:val="28"/>
          <w:szCs w:val="28"/>
        </w:rPr>
      </w:pPr>
    </w:p>
    <w:p w:rsidR="00493EC1" w:rsidRDefault="00493EC1" w:rsidP="00493EC1">
      <w:pPr>
        <w:spacing w:line="360" w:lineRule="auto"/>
        <w:ind w:firstLine="709"/>
        <w:rPr>
          <w:b/>
          <w:sz w:val="28"/>
        </w:rPr>
      </w:pPr>
      <w:r w:rsidRPr="00D13F52">
        <w:rPr>
          <w:b/>
          <w:sz w:val="28"/>
        </w:rPr>
        <w:t>2.2</w:t>
      </w:r>
      <w:r>
        <w:rPr>
          <w:b/>
          <w:sz w:val="28"/>
        </w:rPr>
        <w:t xml:space="preserve">. </w:t>
      </w:r>
      <w:r w:rsidRPr="00D13F52">
        <w:rPr>
          <w:b/>
          <w:sz w:val="28"/>
        </w:rPr>
        <w:t xml:space="preserve">Недостатки и преимущества </w:t>
      </w:r>
      <w:r>
        <w:rPr>
          <w:b/>
          <w:sz w:val="28"/>
        </w:rPr>
        <w:t>экспорта и импорта рабочей силы</w:t>
      </w:r>
    </w:p>
    <w:p w:rsidR="00493EC1" w:rsidRDefault="00493EC1" w:rsidP="00493EC1">
      <w:pPr>
        <w:spacing w:line="360" w:lineRule="auto"/>
        <w:ind w:firstLine="709"/>
        <w:rPr>
          <w:sz w:val="28"/>
        </w:rPr>
      </w:pPr>
      <w:r>
        <w:rPr>
          <w:sz w:val="28"/>
        </w:rPr>
        <w:t>Все  страны мира в различной степени втянуты в международную трудовую миграцию. Главная проблема, которая стоит перед странами мир</w:t>
      </w:r>
      <w:proofErr w:type="gramStart"/>
      <w:r>
        <w:rPr>
          <w:sz w:val="28"/>
        </w:rPr>
        <w:t>а-</w:t>
      </w:r>
      <w:proofErr w:type="gramEnd"/>
      <w:r>
        <w:rPr>
          <w:sz w:val="28"/>
        </w:rPr>
        <w:t xml:space="preserve"> как обеспечить свое участие в международном экспорте и импорте трудовой силы. В свою очередь, степень участия государства в них различна и находится в зависимости от главных экономических характеристик, а также их  развития в современных условиях. Роль России в этом процессе неизбежна</w:t>
      </w:r>
      <w:proofErr w:type="gramStart"/>
      <w:r>
        <w:rPr>
          <w:sz w:val="28"/>
        </w:rPr>
        <w:t>.</w:t>
      </w:r>
      <w:proofErr w:type="gramEnd"/>
      <w:r>
        <w:rPr>
          <w:sz w:val="28"/>
        </w:rPr>
        <w:t xml:space="preserve"> </w:t>
      </w:r>
      <w:proofErr w:type="gramStart"/>
      <w:r>
        <w:rPr>
          <w:sz w:val="28"/>
        </w:rPr>
        <w:t>м</w:t>
      </w:r>
      <w:proofErr w:type="gramEnd"/>
      <w:r>
        <w:rPr>
          <w:sz w:val="28"/>
        </w:rPr>
        <w:t xml:space="preserve">играционные политики государств показали, что они ведут политику, обусловленную их расположением в глобальных миграционных потоках. исключение составляют только малая категория стран с небольшой миграцией, декларирующих «запретительную политическую деятельность», с 1991 года в эти страны входит </w:t>
      </w:r>
      <w:r>
        <w:rPr>
          <w:sz w:val="28"/>
        </w:rPr>
        <w:lastRenderedPageBreak/>
        <w:t>Россия.</w:t>
      </w:r>
      <w:r>
        <w:rPr>
          <w:rStyle w:val="af4"/>
          <w:sz w:val="28"/>
        </w:rPr>
        <w:footnoteReference w:id="14"/>
      </w:r>
      <w:r>
        <w:rPr>
          <w:sz w:val="28"/>
        </w:rPr>
        <w:t xml:space="preserve"> В основном эти страны не имеют научно обоснованной политики в области международной миграции. Таким образом, у стран – экспортеров рабочей силы доля рабочего населения в целом ниже, чем у стран – импортёров, что является признаком того, что экономическая ситуация в этом государстве способствует созданию новых рабочих мест.</w:t>
      </w:r>
    </w:p>
    <w:p w:rsidR="00493EC1" w:rsidRDefault="00493EC1" w:rsidP="00493EC1">
      <w:pPr>
        <w:spacing w:line="360" w:lineRule="auto"/>
        <w:ind w:firstLine="709"/>
        <w:rPr>
          <w:sz w:val="28"/>
        </w:rPr>
      </w:pPr>
      <w:r>
        <w:rPr>
          <w:sz w:val="28"/>
        </w:rPr>
        <w:t>Экспорт рабочей силы всегда сопровождается валютными переводами эмигрантов, выступающими в роли специфической платы за экспортируемый товар, в данном случае – трудовые ресурсы. При этом получение денежных доходов от экспорта никак не ведет к одновременным производственным затратам в стране происхождения.</w:t>
      </w:r>
    </w:p>
    <w:p w:rsidR="00493EC1" w:rsidRDefault="00493EC1" w:rsidP="00493EC1">
      <w:pPr>
        <w:spacing w:line="360" w:lineRule="auto"/>
        <w:ind w:firstLine="709"/>
        <w:rPr>
          <w:sz w:val="28"/>
        </w:rPr>
      </w:pPr>
      <w:r>
        <w:rPr>
          <w:sz w:val="28"/>
        </w:rPr>
        <w:t>В том случае, если государство получает экономическую выгоду от миграции населения, то следует сказать об экспорте. Существует несколько источников валютных доходов государства в результате выезда за рубеж трудовых ресурсов</w:t>
      </w:r>
      <w:r>
        <w:rPr>
          <w:rStyle w:val="af4"/>
          <w:sz w:val="28"/>
        </w:rPr>
        <w:footnoteReference w:id="15"/>
      </w:r>
      <w:r>
        <w:rPr>
          <w:sz w:val="28"/>
        </w:rPr>
        <w:t xml:space="preserve">: </w:t>
      </w:r>
    </w:p>
    <w:p w:rsidR="00493EC1" w:rsidRDefault="00493EC1" w:rsidP="00493EC1">
      <w:pPr>
        <w:pStyle w:val="ae"/>
        <w:numPr>
          <w:ilvl w:val="0"/>
          <w:numId w:val="12"/>
        </w:numPr>
        <w:spacing w:after="0" w:line="360" w:lineRule="auto"/>
        <w:ind w:left="142" w:firstLine="927"/>
        <w:contextualSpacing/>
        <w:jc w:val="both"/>
        <w:rPr>
          <w:rFonts w:ascii="Times New Roman" w:hAnsi="Times New Roman"/>
          <w:sz w:val="28"/>
        </w:rPr>
      </w:pPr>
      <w:r w:rsidRPr="00B934E5">
        <w:rPr>
          <w:rFonts w:ascii="Times New Roman" w:hAnsi="Times New Roman"/>
          <w:sz w:val="28"/>
        </w:rPr>
        <w:t xml:space="preserve"> Налоговые платежи компаний, занятых посреднической деятельностью при заключении населением трудовых контрактов в других государствах;</w:t>
      </w:r>
    </w:p>
    <w:p w:rsidR="00493EC1" w:rsidRDefault="00493EC1" w:rsidP="00493EC1">
      <w:pPr>
        <w:pStyle w:val="ae"/>
        <w:numPr>
          <w:ilvl w:val="0"/>
          <w:numId w:val="12"/>
        </w:numPr>
        <w:spacing w:after="0" w:line="360" w:lineRule="auto"/>
        <w:ind w:left="142" w:firstLine="927"/>
        <w:contextualSpacing/>
        <w:jc w:val="both"/>
        <w:rPr>
          <w:rFonts w:ascii="Times New Roman" w:hAnsi="Times New Roman"/>
          <w:sz w:val="28"/>
        </w:rPr>
      </w:pPr>
      <w:r w:rsidRPr="00E4413E">
        <w:rPr>
          <w:rFonts w:ascii="Times New Roman" w:hAnsi="Times New Roman"/>
          <w:sz w:val="28"/>
        </w:rPr>
        <w:t xml:space="preserve"> Средства, которые переводят иммигранты в собственную страну для помощи родственникам;</w:t>
      </w:r>
    </w:p>
    <w:p w:rsidR="00493EC1" w:rsidRDefault="00493EC1" w:rsidP="00493EC1">
      <w:pPr>
        <w:pStyle w:val="ae"/>
        <w:numPr>
          <w:ilvl w:val="0"/>
          <w:numId w:val="12"/>
        </w:numPr>
        <w:spacing w:after="0" w:line="360" w:lineRule="auto"/>
        <w:ind w:left="142" w:firstLine="927"/>
        <w:contextualSpacing/>
        <w:jc w:val="both"/>
        <w:rPr>
          <w:rFonts w:ascii="Times New Roman" w:hAnsi="Times New Roman"/>
          <w:sz w:val="28"/>
        </w:rPr>
      </w:pPr>
      <w:r>
        <w:rPr>
          <w:rFonts w:ascii="Times New Roman" w:hAnsi="Times New Roman"/>
          <w:sz w:val="28"/>
        </w:rPr>
        <w:t>Инвестиции, осуществляемые иммигрантами в экономику своей страны;</w:t>
      </w:r>
    </w:p>
    <w:p w:rsidR="00493EC1" w:rsidRDefault="00493EC1" w:rsidP="00493EC1">
      <w:pPr>
        <w:pStyle w:val="ae"/>
        <w:numPr>
          <w:ilvl w:val="0"/>
          <w:numId w:val="12"/>
        </w:numPr>
        <w:spacing w:after="0" w:line="360" w:lineRule="auto"/>
        <w:ind w:left="142" w:firstLine="927"/>
        <w:contextualSpacing/>
        <w:jc w:val="both"/>
        <w:rPr>
          <w:rFonts w:ascii="Times New Roman" w:hAnsi="Times New Roman"/>
          <w:sz w:val="28"/>
        </w:rPr>
      </w:pPr>
      <w:r>
        <w:rPr>
          <w:rFonts w:ascii="Times New Roman" w:hAnsi="Times New Roman"/>
          <w:sz w:val="28"/>
        </w:rPr>
        <w:t>Прямые валютные компенсации от стран – импортеров.</w:t>
      </w:r>
    </w:p>
    <w:p w:rsidR="00493EC1" w:rsidRDefault="00493EC1" w:rsidP="00493EC1">
      <w:pPr>
        <w:spacing w:line="360" w:lineRule="auto"/>
        <w:ind w:left="142" w:firstLine="709"/>
        <w:rPr>
          <w:sz w:val="28"/>
        </w:rPr>
      </w:pPr>
      <w:r w:rsidRPr="005A73EF">
        <w:rPr>
          <w:sz w:val="28"/>
        </w:rPr>
        <w:t>Экспорт рабочей силы является одним из самых надежных источников дохода для стран, нежели экспорт какого – либо товара, поскольку спрос на товары подвержен более сильным колебаниям, чем на рабочую си</w:t>
      </w:r>
      <w:r>
        <w:rPr>
          <w:sz w:val="28"/>
        </w:rPr>
        <w:t xml:space="preserve">лу. Для получения большей выгоды государству необходимо поддерживать конкурентоспособность своих граждан на мировом рынке. </w:t>
      </w:r>
    </w:p>
    <w:p w:rsidR="00493EC1" w:rsidRDefault="00493EC1" w:rsidP="00493EC1">
      <w:pPr>
        <w:spacing w:line="360" w:lineRule="auto"/>
        <w:ind w:left="142" w:firstLine="709"/>
        <w:rPr>
          <w:sz w:val="28"/>
        </w:rPr>
      </w:pPr>
      <w:r>
        <w:rPr>
          <w:sz w:val="28"/>
        </w:rPr>
        <w:lastRenderedPageBreak/>
        <w:t>Сегодня реэмигранты привозят в родные страны все больше товаров производственного назначения, чтобы организовывать небольшие производства у себя в стране. В большинстве стран правительство в какой – то степени поощряет ввоз таких сре</w:t>
      </w:r>
      <w:proofErr w:type="gramStart"/>
      <w:r>
        <w:rPr>
          <w:sz w:val="28"/>
        </w:rPr>
        <w:t>дств пр</w:t>
      </w:r>
      <w:proofErr w:type="gramEnd"/>
      <w:r>
        <w:rPr>
          <w:sz w:val="28"/>
        </w:rPr>
        <w:t>оизводства: снижают, а иногда и совсем отменяют таможенные пошлины и другие барьеры, что способствует развитию малого предпринимательства и увеличению занятости населения стран.</w:t>
      </w:r>
      <w:r>
        <w:rPr>
          <w:rStyle w:val="af4"/>
          <w:sz w:val="28"/>
        </w:rPr>
        <w:footnoteReference w:id="16"/>
      </w:r>
      <w:r>
        <w:rPr>
          <w:sz w:val="28"/>
        </w:rPr>
        <w:t xml:space="preserve"> Зачастую поощряется ввоз потребительских товаров, что насыщает отечественные рынки экспортными товарами.</w:t>
      </w:r>
    </w:p>
    <w:p w:rsidR="00493EC1" w:rsidRDefault="00493EC1" w:rsidP="00493EC1">
      <w:pPr>
        <w:spacing w:line="360" w:lineRule="auto"/>
        <w:ind w:left="142" w:firstLine="709"/>
        <w:rPr>
          <w:sz w:val="28"/>
        </w:rPr>
      </w:pPr>
      <w:r>
        <w:rPr>
          <w:sz w:val="28"/>
        </w:rPr>
        <w:t>Так же плюсом  для экспортеров является то, что при возвращении эмигрантов на родину они обладают более высокой квалификацией. В итоге страна получает «обогащенные» трудовые ресурсы.</w:t>
      </w:r>
    </w:p>
    <w:p w:rsidR="00493EC1" w:rsidRDefault="00493EC1" w:rsidP="00493EC1">
      <w:pPr>
        <w:spacing w:line="360" w:lineRule="auto"/>
        <w:ind w:left="142" w:firstLine="709"/>
        <w:rPr>
          <w:sz w:val="28"/>
        </w:rPr>
      </w:pPr>
      <w:r>
        <w:rPr>
          <w:sz w:val="28"/>
        </w:rPr>
        <w:t xml:space="preserve">     Необходимо отметить, что существуют и негативные последствия для стран – доноров, они теряют часть трудовых ресурсов в наиболее трудоспособном возрасте, а это ведет к ухудшению демографической ситуации.</w:t>
      </w:r>
    </w:p>
    <w:p w:rsidR="00493EC1" w:rsidRDefault="00493EC1" w:rsidP="00493EC1">
      <w:pPr>
        <w:spacing w:line="360" w:lineRule="auto"/>
        <w:ind w:left="142" w:firstLine="709"/>
        <w:rPr>
          <w:sz w:val="28"/>
        </w:rPr>
      </w:pPr>
      <w:r>
        <w:rPr>
          <w:sz w:val="28"/>
        </w:rPr>
        <w:t>Организация экономического сотрудничества и развития утверждает, что иммигранты улучшают демографическую ситуацию в принимающих странах. Например, во Франции, Германии, Швеции 10% всех новорожденных рождаются в семьях приезжих, а Люксембурге – около 38%.  Но нельзя не сказать о негативных моментах, которые связаны с импортом рабочей силы. К ним следует отнести возникновение некоторых частей социальной напряженности в обществе, межэтнические и расовые конфликты. Так же для стран – импортёров существуют еще более серьезные отрицательные последствия. Одним из таких является рост безработицы, которая проявляется особо сильно в периоды неблагоприятной ситуации в экономике этой страны.  Что может повлечь за собой не только усиление социальной нестабильности, но и сокращению экономического потенциала страны.</w:t>
      </w:r>
    </w:p>
    <w:p w:rsidR="00493EC1" w:rsidRDefault="00493EC1" w:rsidP="00493EC1">
      <w:pPr>
        <w:spacing w:line="360" w:lineRule="auto"/>
        <w:ind w:left="142" w:firstLine="709"/>
        <w:rPr>
          <w:sz w:val="28"/>
        </w:rPr>
      </w:pPr>
      <w:r>
        <w:rPr>
          <w:sz w:val="28"/>
        </w:rPr>
        <w:lastRenderedPageBreak/>
        <w:t xml:space="preserve">Процветающая с каждым годом миграция позволяет принимающим странам сберегать большие средства на обучение новых квалифицированных кадров. Многие современные экономисты поддерживают экспорт и импорт рабочей силы и признают позитивное влияние миграции на мировую экономику. </w:t>
      </w:r>
    </w:p>
    <w:p w:rsidR="00493EC1" w:rsidRPr="00EE5A3D" w:rsidRDefault="00493EC1" w:rsidP="00493EC1">
      <w:pPr>
        <w:spacing w:line="360" w:lineRule="auto"/>
        <w:ind w:left="142" w:firstLine="709"/>
        <w:rPr>
          <w:sz w:val="28"/>
        </w:rPr>
      </w:pPr>
    </w:p>
    <w:p w:rsidR="00493EC1" w:rsidRDefault="00493EC1" w:rsidP="00493EC1">
      <w:pPr>
        <w:spacing w:line="360" w:lineRule="auto"/>
        <w:ind w:firstLine="709"/>
        <w:rPr>
          <w:b/>
          <w:sz w:val="28"/>
          <w:szCs w:val="28"/>
        </w:rPr>
      </w:pPr>
      <w:r w:rsidRPr="00C17F90">
        <w:rPr>
          <w:b/>
          <w:sz w:val="28"/>
          <w:szCs w:val="28"/>
        </w:rPr>
        <w:t>2.3. Влияние миграц</w:t>
      </w:r>
      <w:r>
        <w:rPr>
          <w:b/>
          <w:sz w:val="28"/>
          <w:szCs w:val="28"/>
        </w:rPr>
        <w:t>ии на экономику и бюджет страны</w:t>
      </w:r>
    </w:p>
    <w:p w:rsidR="00493EC1" w:rsidRDefault="00493EC1" w:rsidP="00493EC1">
      <w:pPr>
        <w:spacing w:line="360" w:lineRule="auto"/>
        <w:ind w:firstLine="709"/>
        <w:rPr>
          <w:b/>
          <w:sz w:val="28"/>
          <w:szCs w:val="28"/>
        </w:rPr>
      </w:pPr>
    </w:p>
    <w:p w:rsidR="00493EC1" w:rsidRDefault="00493EC1" w:rsidP="00493EC1">
      <w:pPr>
        <w:spacing w:line="360" w:lineRule="auto"/>
        <w:ind w:firstLine="709"/>
        <w:rPr>
          <w:sz w:val="28"/>
          <w:szCs w:val="28"/>
        </w:rPr>
      </w:pPr>
      <w:r>
        <w:rPr>
          <w:sz w:val="28"/>
          <w:szCs w:val="28"/>
        </w:rPr>
        <w:t>Система экономических связей, которые возникают между государствами в связи с миграцией рабочей силы, всегда сопровождается потоком товаров и капиталов, в том числе денежные переводы и выплата субсидий и компенсаций странам, которые экспортируют рабочую силу. Для принимающей страны это ведет к повышению конкурентоспособности  её товаров вследствие уменьшения издержек производства, связанных с более низкой ценой иностранной силы.</w:t>
      </w:r>
    </w:p>
    <w:p w:rsidR="00493EC1" w:rsidRDefault="00493EC1" w:rsidP="00493EC1">
      <w:pPr>
        <w:spacing w:line="360" w:lineRule="auto"/>
        <w:ind w:firstLine="709"/>
        <w:rPr>
          <w:sz w:val="28"/>
          <w:szCs w:val="28"/>
        </w:rPr>
      </w:pPr>
      <w:r>
        <w:rPr>
          <w:sz w:val="28"/>
          <w:szCs w:val="28"/>
        </w:rPr>
        <w:t>На сегодняшний день, распространено мнение, что иммиграция является тяжким «грузом» для экономики принимающих стран. Так и есть, в районах, где сосредотачиваются иммигранты, государственная сфера социальных услуг оказывается под их давлением. На локальные бюджеты возлагается дополнительная нагрузка, вызванная необходимостью школьного обучения, медицинского обслуживания и социального снабжения малоимущих семей мигрантов. В США особый ущерб от этого терпят те штаты, в которые направляются наиболее сильные потоки нелегальных мигрантов. Например, иммигранты, проживающие в Калифорнии, обходятся каждой коренной семье налогоплательщиков в 1 тысячу долларов в год</w:t>
      </w:r>
      <w:r>
        <w:rPr>
          <w:rStyle w:val="af4"/>
          <w:sz w:val="28"/>
          <w:szCs w:val="28"/>
        </w:rPr>
        <w:footnoteReference w:id="17"/>
      </w:r>
      <w:r>
        <w:rPr>
          <w:sz w:val="28"/>
          <w:szCs w:val="28"/>
        </w:rPr>
        <w:t>.</w:t>
      </w:r>
    </w:p>
    <w:p w:rsidR="00493EC1" w:rsidRDefault="00493EC1" w:rsidP="00493EC1">
      <w:pPr>
        <w:spacing w:line="360" w:lineRule="auto"/>
        <w:ind w:firstLine="709"/>
        <w:rPr>
          <w:sz w:val="28"/>
          <w:szCs w:val="28"/>
        </w:rPr>
      </w:pPr>
      <w:r>
        <w:rPr>
          <w:sz w:val="28"/>
          <w:szCs w:val="28"/>
        </w:rPr>
        <w:t xml:space="preserve"> Влияние иммиграции на бюджет различается в </w:t>
      </w:r>
      <w:proofErr w:type="gramStart"/>
      <w:r>
        <w:rPr>
          <w:sz w:val="28"/>
          <w:szCs w:val="28"/>
        </w:rPr>
        <w:t>долгосрочным</w:t>
      </w:r>
      <w:proofErr w:type="gramEnd"/>
      <w:r>
        <w:rPr>
          <w:sz w:val="28"/>
          <w:szCs w:val="28"/>
        </w:rPr>
        <w:t xml:space="preserve"> и краткосрочном плане, на государственном и региональном уровнях. Исходя из характера миграции, а также квалификации и  продолжительности пребывания мигрантов в принимающей стране и в некоторой степени от их возраста. </w:t>
      </w:r>
      <w:r>
        <w:rPr>
          <w:sz w:val="28"/>
          <w:szCs w:val="28"/>
        </w:rPr>
        <w:lastRenderedPageBreak/>
        <w:t>Обучение детей иностранцев напрямую относится к статье государственных расходов, но нельзя сказать точно, что они через некоторое время станут гражданами и оплатят налоги в бюджет уде не как иммигранты.</w:t>
      </w:r>
    </w:p>
    <w:p w:rsidR="00493EC1" w:rsidRDefault="00493EC1" w:rsidP="00493EC1">
      <w:pPr>
        <w:spacing w:line="360" w:lineRule="auto"/>
        <w:ind w:firstLine="709"/>
        <w:rPr>
          <w:sz w:val="28"/>
          <w:szCs w:val="28"/>
        </w:rPr>
      </w:pPr>
      <w:r>
        <w:rPr>
          <w:sz w:val="28"/>
          <w:szCs w:val="28"/>
        </w:rPr>
        <w:t xml:space="preserve">В США и Канаде в среднем иммигрант получает меньше социальных выплат, а налоги для него выше, чем для коренного жителя. В итоге чистое финансовое сальдо бюджета расходов и доходов, связанных с иммигрантами имеет позитивный эффект для казны. </w:t>
      </w:r>
      <w:proofErr w:type="gramStart"/>
      <w:r>
        <w:rPr>
          <w:sz w:val="28"/>
          <w:szCs w:val="28"/>
        </w:rPr>
        <w:t>В частности, сегодня временные трудовые мигранты практически не нуждаются ни в образовании, ни в пенсионном обеспечение, часто даже и в медобслуживании, это предоставляет явную экономию на социальных затратах.</w:t>
      </w:r>
      <w:r>
        <w:rPr>
          <w:rStyle w:val="af4"/>
          <w:sz w:val="28"/>
          <w:szCs w:val="28"/>
        </w:rPr>
        <w:footnoteReference w:id="18"/>
      </w:r>
      <w:proofErr w:type="gramEnd"/>
    </w:p>
    <w:p w:rsidR="00493EC1" w:rsidRDefault="00493EC1" w:rsidP="00493EC1">
      <w:pPr>
        <w:spacing w:line="360" w:lineRule="auto"/>
        <w:ind w:firstLine="709"/>
        <w:rPr>
          <w:sz w:val="28"/>
          <w:szCs w:val="28"/>
        </w:rPr>
      </w:pPr>
      <w:r>
        <w:rPr>
          <w:sz w:val="28"/>
          <w:szCs w:val="28"/>
        </w:rPr>
        <w:t xml:space="preserve">Стоит отметить, что мигранты поддерживают конкурентоспособность экономик промышленно развитых стран, а так же их инвестиционную привлекательность. </w:t>
      </w:r>
      <w:proofErr w:type="gramStart"/>
      <w:r>
        <w:rPr>
          <w:sz w:val="28"/>
          <w:szCs w:val="28"/>
        </w:rPr>
        <w:t>Во</w:t>
      </w:r>
      <w:proofErr w:type="gramEnd"/>
      <w:r>
        <w:rPr>
          <w:sz w:val="28"/>
          <w:szCs w:val="28"/>
        </w:rPr>
        <w:t xml:space="preserve"> – первых, научно-технические изменения, в особенности информационно – коммуникационные технологии, стали одной из главных причин подъема коэффициента общей производительности. Например, в США в 90-е годы вложения в информационные технологии и модификации деловой деятельности составили более 50% подъёма производительности труда. Создание новых технологий общего назначения, которые имеют обширное применение и в экономике дает значимые преимущества в долгосрочной перспективе.</w:t>
      </w:r>
    </w:p>
    <w:p w:rsidR="00493EC1" w:rsidRDefault="00493EC1" w:rsidP="00493EC1">
      <w:pPr>
        <w:spacing w:line="360" w:lineRule="auto"/>
        <w:ind w:firstLine="709"/>
        <w:rPr>
          <w:sz w:val="28"/>
          <w:szCs w:val="28"/>
        </w:rPr>
      </w:pPr>
      <w:r>
        <w:rPr>
          <w:sz w:val="28"/>
          <w:szCs w:val="28"/>
        </w:rPr>
        <w:t>Во – вторых, принимающие страны привлекают капиталы, в основном прибывающие из развивающихся стран и госуда</w:t>
      </w:r>
      <w:proofErr w:type="gramStart"/>
      <w:r>
        <w:rPr>
          <w:sz w:val="28"/>
          <w:szCs w:val="28"/>
        </w:rPr>
        <w:t>рств с п</w:t>
      </w:r>
      <w:proofErr w:type="gramEnd"/>
      <w:r>
        <w:rPr>
          <w:sz w:val="28"/>
          <w:szCs w:val="28"/>
        </w:rPr>
        <w:t xml:space="preserve">ереходной экономикой. </w:t>
      </w:r>
      <w:r w:rsidRPr="00D217E0">
        <w:rPr>
          <w:sz w:val="28"/>
          <w:szCs w:val="28"/>
        </w:rPr>
        <w:t>В рамках программы США по стимулированию приезда в страну иммигрантов-и</w:t>
      </w:r>
      <w:r>
        <w:rPr>
          <w:sz w:val="28"/>
          <w:szCs w:val="28"/>
        </w:rPr>
        <w:t>нвесторов в год выдается 10 тысяч</w:t>
      </w:r>
      <w:r w:rsidRPr="00D217E0">
        <w:rPr>
          <w:sz w:val="28"/>
          <w:szCs w:val="28"/>
        </w:rPr>
        <w:t xml:space="preserve"> разрешений инвесторам и их се</w:t>
      </w:r>
      <w:r>
        <w:rPr>
          <w:sz w:val="28"/>
          <w:szCs w:val="28"/>
        </w:rPr>
        <w:t>мьям</w:t>
      </w:r>
      <w:r w:rsidRPr="00D217E0">
        <w:rPr>
          <w:sz w:val="28"/>
          <w:szCs w:val="28"/>
        </w:rPr>
        <w:t xml:space="preserve"> на получение иммигрантских виз при условии инвестирования в эк</w:t>
      </w:r>
      <w:r>
        <w:rPr>
          <w:sz w:val="28"/>
          <w:szCs w:val="28"/>
        </w:rPr>
        <w:t>ономику США как минимум 500 тысяч долларов</w:t>
      </w:r>
      <w:r w:rsidRPr="00D217E0">
        <w:rPr>
          <w:sz w:val="28"/>
          <w:szCs w:val="28"/>
        </w:rPr>
        <w:t xml:space="preserve"> и создания или сохранения как минимум 10 рабочих мест. Новая Зеландия предоставляет визы тем лицам, которые прибывают в эту с</w:t>
      </w:r>
      <w:r>
        <w:rPr>
          <w:sz w:val="28"/>
          <w:szCs w:val="28"/>
        </w:rPr>
        <w:t>трану с суммой не менее 630 тысяч</w:t>
      </w:r>
      <w:r w:rsidRPr="00D217E0">
        <w:rPr>
          <w:sz w:val="28"/>
          <w:szCs w:val="28"/>
        </w:rPr>
        <w:t xml:space="preserve"> долларов. Что же </w:t>
      </w:r>
      <w:r w:rsidRPr="00D217E0">
        <w:rPr>
          <w:sz w:val="28"/>
          <w:szCs w:val="28"/>
        </w:rPr>
        <w:lastRenderedPageBreak/>
        <w:t>касается Канады, то соответствующая сумма составляет при</w:t>
      </w:r>
      <w:r>
        <w:rPr>
          <w:sz w:val="28"/>
          <w:szCs w:val="28"/>
        </w:rPr>
        <w:t>мерно 300 тысяч</w:t>
      </w:r>
      <w:r w:rsidRPr="00D217E0">
        <w:rPr>
          <w:sz w:val="28"/>
          <w:szCs w:val="28"/>
        </w:rPr>
        <w:t xml:space="preserve"> долларов</w:t>
      </w:r>
      <w:r>
        <w:rPr>
          <w:rStyle w:val="af4"/>
          <w:sz w:val="28"/>
          <w:szCs w:val="28"/>
        </w:rPr>
        <w:footnoteReference w:id="19"/>
      </w:r>
      <w:r>
        <w:rPr>
          <w:sz w:val="28"/>
          <w:szCs w:val="28"/>
        </w:rPr>
        <w:t>.</w:t>
      </w:r>
    </w:p>
    <w:p w:rsidR="00493EC1" w:rsidRDefault="00493EC1" w:rsidP="00493EC1">
      <w:pPr>
        <w:spacing w:line="360" w:lineRule="auto"/>
        <w:ind w:firstLine="709"/>
        <w:rPr>
          <w:sz w:val="28"/>
          <w:szCs w:val="28"/>
        </w:rPr>
      </w:pPr>
      <w:r>
        <w:rPr>
          <w:sz w:val="28"/>
          <w:szCs w:val="28"/>
        </w:rPr>
        <w:t>В – третьих, высококвалифицированные мигранты содействуют инновационному прорыву в развитии экономики принимающего государства за счет не только своих знаний и квалификации, но и за счет инвестиций венчурных капиталов.  В конце 90 – х годов было проведено исследование Силиконовой долины, 100 фирм, в которые инвестировалось больше всего средств в 1998 году, свидетельствовали о том, что более 7% управляющих этих компаний были выходцами из Азии. И уже в 1999 году венчурные капиталы, вложенные в Силиконовую долину бизнесменами из Китая, составили более 400 миллионов долларов, другими словами 10% инвестиций американских инвесторов.</w:t>
      </w:r>
    </w:p>
    <w:p w:rsidR="00493EC1" w:rsidRDefault="00493EC1" w:rsidP="00493EC1">
      <w:pPr>
        <w:spacing w:line="360" w:lineRule="auto"/>
        <w:ind w:firstLine="709"/>
        <w:rPr>
          <w:sz w:val="28"/>
          <w:szCs w:val="28"/>
        </w:rPr>
      </w:pPr>
      <w:r>
        <w:rPr>
          <w:sz w:val="28"/>
          <w:szCs w:val="28"/>
        </w:rPr>
        <w:t xml:space="preserve">В последующие несколько лет доля государственных затрат, связанных с процессом старения народонаселения только возрастет в ВВП. Обусловленные этим обстоятельством государственные бюджеты имеют все шансы испытывать на себе интенсивное давление, а это в свою очередь  отразится на непосредственно связанных с ними суверенных </w:t>
      </w:r>
      <w:proofErr w:type="gramStart"/>
      <w:r>
        <w:rPr>
          <w:sz w:val="28"/>
          <w:szCs w:val="28"/>
        </w:rPr>
        <w:t>рейтингах</w:t>
      </w:r>
      <w:proofErr w:type="gramEnd"/>
      <w:r>
        <w:rPr>
          <w:sz w:val="28"/>
          <w:szCs w:val="28"/>
        </w:rPr>
        <w:t xml:space="preserve"> и могут стать причиной их снижения. Согласно прогнозам одного из рейтинговых агентств </w:t>
      </w:r>
      <w:proofErr w:type="spellStart"/>
      <w:r w:rsidRPr="005451ED">
        <w:rPr>
          <w:sz w:val="28"/>
          <w:szCs w:val="28"/>
        </w:rPr>
        <w:t>Standard</w:t>
      </w:r>
      <w:proofErr w:type="spellEnd"/>
      <w:r w:rsidRPr="005451ED">
        <w:rPr>
          <w:sz w:val="28"/>
          <w:szCs w:val="28"/>
        </w:rPr>
        <w:t xml:space="preserve"> &amp; </w:t>
      </w:r>
      <w:proofErr w:type="spellStart"/>
      <w:r w:rsidRPr="005451ED">
        <w:rPr>
          <w:sz w:val="28"/>
          <w:szCs w:val="28"/>
        </w:rPr>
        <w:t>Poor's</w:t>
      </w:r>
      <w:proofErr w:type="spellEnd"/>
      <w:r>
        <w:rPr>
          <w:sz w:val="28"/>
          <w:szCs w:val="28"/>
        </w:rPr>
        <w:t xml:space="preserve"> в большинстве промышленно развитых стран к 2030 году значительно ухудшится рейтинг инвестиционной привлекательности, а к 2040 году он достигнет критической черты, и будет ниже инвестиционной привлекательности. </w:t>
      </w:r>
    </w:p>
    <w:p w:rsidR="00493EC1" w:rsidRDefault="00493EC1" w:rsidP="00493EC1">
      <w:pPr>
        <w:spacing w:line="360" w:lineRule="auto"/>
        <w:ind w:firstLine="709"/>
        <w:rPr>
          <w:sz w:val="28"/>
          <w:szCs w:val="28"/>
        </w:rPr>
      </w:pPr>
      <w:r>
        <w:rPr>
          <w:sz w:val="28"/>
          <w:szCs w:val="28"/>
        </w:rPr>
        <w:t xml:space="preserve">Финансовые трудности, связанные с понижением рождаемости и старения населения, в огромной мере могут быть смягчены с поддержкой  досконально разработанной миграционной политикой. Промышленно развитые страны перейдут на повышение иммиграции, но нужно не упускать из </w:t>
      </w:r>
      <w:r>
        <w:rPr>
          <w:sz w:val="28"/>
          <w:szCs w:val="28"/>
        </w:rPr>
        <w:lastRenderedPageBreak/>
        <w:t>внимания интенсивное давление на государственные финансы и необходимость поддержания инвестиционной привлекательности</w:t>
      </w:r>
      <w:r>
        <w:rPr>
          <w:rStyle w:val="af4"/>
          <w:sz w:val="28"/>
          <w:szCs w:val="28"/>
        </w:rPr>
        <w:footnoteReference w:id="20"/>
      </w:r>
      <w:r>
        <w:rPr>
          <w:sz w:val="28"/>
          <w:szCs w:val="28"/>
        </w:rPr>
        <w:t>.</w:t>
      </w:r>
    </w:p>
    <w:p w:rsidR="00493EC1" w:rsidRPr="00C17F90" w:rsidRDefault="00493EC1" w:rsidP="00493EC1">
      <w:pPr>
        <w:spacing w:line="360" w:lineRule="auto"/>
        <w:ind w:firstLine="709"/>
        <w:rPr>
          <w:sz w:val="28"/>
          <w:szCs w:val="28"/>
        </w:rPr>
      </w:pPr>
      <w:r>
        <w:rPr>
          <w:sz w:val="28"/>
          <w:szCs w:val="28"/>
        </w:rPr>
        <w:t>В целом, можно сказать, что иммиграция позитивно воздействует на бюджет. Приезжие вносят значительный вклад в облегчение налогового бремени будущих поколений стран с низкой рождаемостью, поддерживают конкурентоспособность, а так же работаю во многих сферах коммунальных услуг, исполняя работу, которую отказываются делать местные жители.</w:t>
      </w:r>
    </w:p>
    <w:p w:rsidR="00493EC1" w:rsidRDefault="00493EC1" w:rsidP="00493EC1">
      <w:pPr>
        <w:rPr>
          <w:sz w:val="28"/>
          <w:szCs w:val="28"/>
        </w:rPr>
      </w:pPr>
      <w:r>
        <w:rPr>
          <w:sz w:val="28"/>
          <w:szCs w:val="28"/>
        </w:rPr>
        <w:br w:type="page"/>
      </w:r>
    </w:p>
    <w:p w:rsidR="00493EC1" w:rsidRDefault="00493EC1" w:rsidP="00493EC1">
      <w:pPr>
        <w:spacing w:line="360" w:lineRule="auto"/>
        <w:ind w:firstLine="709"/>
        <w:rPr>
          <w:b/>
          <w:sz w:val="28"/>
          <w:szCs w:val="28"/>
        </w:rPr>
      </w:pPr>
      <w:r w:rsidRPr="0084556E">
        <w:rPr>
          <w:b/>
          <w:sz w:val="28"/>
          <w:szCs w:val="28"/>
        </w:rPr>
        <w:lastRenderedPageBreak/>
        <w:t>Заключение.</w:t>
      </w:r>
    </w:p>
    <w:p w:rsidR="00493EC1" w:rsidRDefault="00493EC1" w:rsidP="00493EC1">
      <w:pPr>
        <w:spacing w:line="360" w:lineRule="auto"/>
        <w:ind w:firstLine="709"/>
        <w:rPr>
          <w:sz w:val="28"/>
          <w:szCs w:val="28"/>
        </w:rPr>
      </w:pPr>
      <w:r>
        <w:rPr>
          <w:sz w:val="28"/>
          <w:szCs w:val="28"/>
        </w:rPr>
        <w:t>Изучив основные теоретические стороны международной миграции рабочей силы, можно сделать ряд выводов, которые подтверждают актуальность выбранной темы в современных экономических отношениях:</w:t>
      </w:r>
    </w:p>
    <w:p w:rsidR="00493EC1" w:rsidRDefault="00493EC1" w:rsidP="00493EC1">
      <w:pPr>
        <w:pStyle w:val="ae"/>
        <w:numPr>
          <w:ilvl w:val="0"/>
          <w:numId w:val="13"/>
        </w:numPr>
        <w:spacing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 Международная миграция – это глобальный процесс, касающийся все современные страны, который имеет отрицательные и положительные стороны.</w:t>
      </w:r>
    </w:p>
    <w:p w:rsidR="00493EC1" w:rsidRDefault="00493EC1" w:rsidP="00493EC1">
      <w:pPr>
        <w:pStyle w:val="ae"/>
        <w:numPr>
          <w:ilvl w:val="0"/>
          <w:numId w:val="13"/>
        </w:numPr>
        <w:spacing w:line="360" w:lineRule="auto"/>
        <w:ind w:left="0" w:firstLine="709"/>
        <w:contextualSpacing/>
        <w:jc w:val="both"/>
        <w:rPr>
          <w:rFonts w:ascii="Times New Roman" w:hAnsi="Times New Roman"/>
          <w:sz w:val="28"/>
          <w:szCs w:val="28"/>
        </w:rPr>
      </w:pPr>
      <w:r>
        <w:rPr>
          <w:rFonts w:ascii="Times New Roman" w:hAnsi="Times New Roman"/>
          <w:sz w:val="28"/>
          <w:szCs w:val="28"/>
        </w:rPr>
        <w:t>Трудовая миграция занимает важное место в проблемах мировой экономики. На сегодняшний день, с уверенность можно сказать, что для многих развивающихся стран получение средств от мигрантов, гораздо более выгодная поддержка развития.</w:t>
      </w:r>
    </w:p>
    <w:p w:rsidR="00493EC1" w:rsidRDefault="00493EC1" w:rsidP="00493EC1">
      <w:pPr>
        <w:pStyle w:val="ae"/>
        <w:numPr>
          <w:ilvl w:val="0"/>
          <w:numId w:val="13"/>
        </w:numPr>
        <w:spacing w:line="360" w:lineRule="auto"/>
        <w:ind w:left="0" w:firstLine="709"/>
        <w:contextualSpacing/>
        <w:jc w:val="both"/>
        <w:rPr>
          <w:rFonts w:ascii="Times New Roman" w:hAnsi="Times New Roman"/>
          <w:sz w:val="28"/>
          <w:szCs w:val="28"/>
        </w:rPr>
      </w:pPr>
      <w:r>
        <w:rPr>
          <w:rFonts w:ascii="Times New Roman" w:hAnsi="Times New Roman"/>
          <w:sz w:val="28"/>
          <w:szCs w:val="28"/>
        </w:rPr>
        <w:t>Существует международные принципы, которые утверждают права мигрантов. Согласно им проводится и регулируется миграционная политика в современных странах.</w:t>
      </w:r>
    </w:p>
    <w:p w:rsidR="00493EC1" w:rsidRDefault="00493EC1" w:rsidP="00493EC1">
      <w:pPr>
        <w:pStyle w:val="ae"/>
        <w:numPr>
          <w:ilvl w:val="0"/>
          <w:numId w:val="13"/>
        </w:numPr>
        <w:spacing w:line="360" w:lineRule="auto"/>
        <w:ind w:left="0" w:firstLine="709"/>
        <w:contextualSpacing/>
        <w:jc w:val="both"/>
        <w:rPr>
          <w:rFonts w:ascii="Times New Roman" w:hAnsi="Times New Roman"/>
          <w:sz w:val="28"/>
          <w:szCs w:val="28"/>
        </w:rPr>
      </w:pPr>
      <w:r>
        <w:rPr>
          <w:rFonts w:ascii="Times New Roman" w:hAnsi="Times New Roman"/>
          <w:sz w:val="28"/>
          <w:szCs w:val="28"/>
        </w:rPr>
        <w:t>Выделяют три главных и самых масштабных центра международной миграции: Западная Европа, Америка и Россия.</w:t>
      </w:r>
    </w:p>
    <w:p w:rsidR="00493EC1" w:rsidRDefault="00493EC1" w:rsidP="00493EC1">
      <w:pPr>
        <w:pStyle w:val="ae"/>
        <w:numPr>
          <w:ilvl w:val="0"/>
          <w:numId w:val="13"/>
        </w:numPr>
        <w:spacing w:line="360" w:lineRule="auto"/>
        <w:ind w:left="0" w:firstLine="709"/>
        <w:contextualSpacing/>
        <w:jc w:val="both"/>
        <w:rPr>
          <w:rFonts w:ascii="Times New Roman" w:hAnsi="Times New Roman"/>
          <w:sz w:val="28"/>
          <w:szCs w:val="28"/>
        </w:rPr>
      </w:pPr>
      <w:r>
        <w:rPr>
          <w:rFonts w:ascii="Times New Roman" w:hAnsi="Times New Roman"/>
          <w:sz w:val="28"/>
          <w:szCs w:val="28"/>
        </w:rPr>
        <w:t>Миграционная политика современных государств зависит не только от международных принципов и прав, но и, исходит из совокупности  выгод и потерь, которые получает страна от мигрантов.</w:t>
      </w:r>
    </w:p>
    <w:p w:rsidR="00493EC1" w:rsidRDefault="00493EC1" w:rsidP="00493EC1">
      <w:pPr>
        <w:pStyle w:val="ae"/>
        <w:numPr>
          <w:ilvl w:val="0"/>
          <w:numId w:val="13"/>
        </w:numPr>
        <w:spacing w:line="360" w:lineRule="auto"/>
        <w:ind w:left="0" w:firstLine="709"/>
        <w:contextualSpacing/>
        <w:jc w:val="both"/>
        <w:rPr>
          <w:rFonts w:ascii="Times New Roman" w:hAnsi="Times New Roman"/>
          <w:sz w:val="28"/>
          <w:szCs w:val="28"/>
        </w:rPr>
      </w:pPr>
      <w:r>
        <w:rPr>
          <w:rFonts w:ascii="Times New Roman" w:hAnsi="Times New Roman"/>
          <w:sz w:val="28"/>
          <w:szCs w:val="28"/>
        </w:rPr>
        <w:t>Миграция в любом ее проявлении влияет на экономику страны. Мигранты оказывает на принимающую сторону в основном положительный эффект, повышают их конкурентоспособность и привлекают в них иностранные капиталы.</w:t>
      </w:r>
    </w:p>
    <w:p w:rsidR="00493EC1" w:rsidRDefault="00493EC1" w:rsidP="00493EC1">
      <w:pPr>
        <w:pStyle w:val="ae"/>
        <w:spacing w:line="360" w:lineRule="auto"/>
        <w:ind w:left="0" w:firstLine="709"/>
        <w:jc w:val="both"/>
        <w:rPr>
          <w:rFonts w:ascii="Times New Roman" w:hAnsi="Times New Roman"/>
          <w:sz w:val="28"/>
          <w:szCs w:val="28"/>
        </w:rPr>
      </w:pPr>
      <w:r>
        <w:rPr>
          <w:rFonts w:ascii="Times New Roman" w:hAnsi="Times New Roman"/>
          <w:sz w:val="28"/>
          <w:szCs w:val="28"/>
        </w:rPr>
        <w:t>Сегодня движение рабочей силы связано с движением капиталов и напрямую обусловлено его перемещением. Благодаря трудовой миграции происходят такие важные процессы как перелив капитала из одной страны в другую, развитие внешнеторговых связей и развитие экономики в целом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уществует несколько подходов, которые объясняют причины и направленности миграции:</w:t>
      </w:r>
    </w:p>
    <w:p w:rsidR="00493EC1" w:rsidRDefault="00493EC1" w:rsidP="00493EC1">
      <w:pPr>
        <w:pStyle w:val="ae"/>
        <w:numPr>
          <w:ilvl w:val="0"/>
          <w:numId w:val="14"/>
        </w:numPr>
        <w:spacing w:line="360" w:lineRule="auto"/>
        <w:contextualSpacing/>
        <w:jc w:val="both"/>
        <w:rPr>
          <w:rFonts w:ascii="Times New Roman" w:hAnsi="Times New Roman"/>
          <w:sz w:val="28"/>
          <w:szCs w:val="28"/>
        </w:rPr>
      </w:pPr>
      <w:r>
        <w:rPr>
          <w:rFonts w:ascii="Times New Roman" w:hAnsi="Times New Roman"/>
          <w:sz w:val="28"/>
          <w:szCs w:val="28"/>
        </w:rPr>
        <w:t>Концептуальный</w:t>
      </w:r>
    </w:p>
    <w:p w:rsidR="00493EC1" w:rsidRDefault="00493EC1" w:rsidP="00493EC1">
      <w:pPr>
        <w:pStyle w:val="ae"/>
        <w:numPr>
          <w:ilvl w:val="0"/>
          <w:numId w:val="14"/>
        </w:numPr>
        <w:spacing w:line="360" w:lineRule="auto"/>
        <w:contextualSpacing/>
        <w:jc w:val="both"/>
        <w:rPr>
          <w:rFonts w:ascii="Times New Roman" w:hAnsi="Times New Roman"/>
          <w:sz w:val="28"/>
          <w:szCs w:val="28"/>
        </w:rPr>
      </w:pPr>
      <w:r>
        <w:rPr>
          <w:rFonts w:ascii="Times New Roman" w:hAnsi="Times New Roman"/>
          <w:sz w:val="28"/>
          <w:szCs w:val="28"/>
        </w:rPr>
        <w:lastRenderedPageBreak/>
        <w:t>Классический</w:t>
      </w:r>
    </w:p>
    <w:p w:rsidR="00493EC1" w:rsidRDefault="00493EC1" w:rsidP="00493EC1">
      <w:pPr>
        <w:pStyle w:val="ae"/>
        <w:numPr>
          <w:ilvl w:val="0"/>
          <w:numId w:val="14"/>
        </w:numPr>
        <w:spacing w:line="360" w:lineRule="auto"/>
        <w:contextualSpacing/>
        <w:jc w:val="both"/>
        <w:rPr>
          <w:rFonts w:ascii="Times New Roman" w:hAnsi="Times New Roman"/>
          <w:sz w:val="28"/>
          <w:szCs w:val="28"/>
        </w:rPr>
      </w:pPr>
      <w:r>
        <w:rPr>
          <w:rFonts w:ascii="Times New Roman" w:hAnsi="Times New Roman"/>
          <w:sz w:val="28"/>
          <w:szCs w:val="28"/>
        </w:rPr>
        <w:t>Неоклассический</w:t>
      </w:r>
    </w:p>
    <w:p w:rsidR="00493EC1" w:rsidRDefault="00493EC1" w:rsidP="00493EC1">
      <w:pPr>
        <w:pStyle w:val="ae"/>
        <w:numPr>
          <w:ilvl w:val="0"/>
          <w:numId w:val="14"/>
        </w:numPr>
        <w:spacing w:line="360" w:lineRule="auto"/>
        <w:contextualSpacing/>
        <w:jc w:val="both"/>
        <w:rPr>
          <w:rFonts w:ascii="Times New Roman" w:hAnsi="Times New Roman"/>
          <w:sz w:val="28"/>
          <w:szCs w:val="28"/>
        </w:rPr>
      </w:pPr>
      <w:r>
        <w:rPr>
          <w:rFonts w:ascii="Times New Roman" w:hAnsi="Times New Roman"/>
          <w:sz w:val="28"/>
          <w:szCs w:val="28"/>
        </w:rPr>
        <w:t>Исторические концепции</w:t>
      </w:r>
    </w:p>
    <w:p w:rsidR="00493EC1" w:rsidRDefault="00493EC1" w:rsidP="00493EC1">
      <w:pPr>
        <w:spacing w:line="360" w:lineRule="auto"/>
        <w:ind w:firstLine="709"/>
        <w:rPr>
          <w:sz w:val="28"/>
          <w:szCs w:val="28"/>
        </w:rPr>
      </w:pPr>
      <w:r>
        <w:rPr>
          <w:sz w:val="28"/>
          <w:szCs w:val="28"/>
        </w:rPr>
        <w:t>Миграция может происходить как по экономическим, так и по неэкономическим причинам. Второе характерно для развитых стран и в этом случае более важную роль играет квалификация специалиста и престиж будущей работы.</w:t>
      </w:r>
    </w:p>
    <w:p w:rsidR="00493EC1" w:rsidRDefault="00493EC1" w:rsidP="00493EC1">
      <w:pPr>
        <w:spacing w:line="360" w:lineRule="auto"/>
        <w:ind w:firstLine="709"/>
        <w:rPr>
          <w:sz w:val="28"/>
          <w:szCs w:val="28"/>
        </w:rPr>
      </w:pPr>
      <w:r>
        <w:rPr>
          <w:sz w:val="28"/>
          <w:szCs w:val="28"/>
        </w:rPr>
        <w:t>Опираясь на правовые нормы и стандарты, выработанные Объединенными Нациями, государства создают совою миграционную политику.</w:t>
      </w:r>
      <w:r w:rsidRPr="00572B0A">
        <w:rPr>
          <w:sz w:val="28"/>
          <w:szCs w:val="28"/>
        </w:rPr>
        <w:t xml:space="preserve"> </w:t>
      </w:r>
      <w:r>
        <w:rPr>
          <w:sz w:val="28"/>
          <w:szCs w:val="28"/>
        </w:rPr>
        <w:t>Международная и внутригосударственная практика регулирования и управления миграционными процессами показала, что острота, специфика и масштабы современной миграции рабочей силы срочно требуют конкретизации  некоторых общих и разработки новых международно – правовых  норм, заполняющих бесчисленные пропуски в международном праве, также в государственном законодательстве. Сегодня в некоторых государствах особо просматривается система регулирования и стимулирования мигрантов, особенно это касается стран Западной Европы, где регулируется не только миграция, но и реэмиграция.</w:t>
      </w:r>
    </w:p>
    <w:p w:rsidR="00493EC1" w:rsidRDefault="00493EC1" w:rsidP="00493EC1">
      <w:pPr>
        <w:spacing w:line="360" w:lineRule="auto"/>
        <w:ind w:firstLine="709"/>
        <w:rPr>
          <w:sz w:val="28"/>
          <w:szCs w:val="28"/>
        </w:rPr>
      </w:pPr>
      <w:r>
        <w:rPr>
          <w:sz w:val="28"/>
          <w:szCs w:val="28"/>
        </w:rPr>
        <w:t xml:space="preserve">Исследуя миграцию в мировой экономике, можно выделить главные центры, но необходимо отметить, что миграционные потоки не постоянны и могут меняться в зависимости от экономических и социальных условий. Сегодня главными центрами миграции является США, Канада, Европа и Россия. Для каждой страны характерны свои особенности, например, Америке и Западной Европе свойственно привлечение интеллектуальных мигрантов – для них это обычная практика. Что касается России,  она является страной с внутренним миграционным обменом. Так же она является крупнейшим импортером рабочей силы в постсоветском пространстве. В Москве работают тысячи иностранных специалистов, иммигранты составляют  около 50% всех строителей в городе. Подавляющее большинство мигрантов – граждане ближнего зарубежья. </w:t>
      </w:r>
    </w:p>
    <w:p w:rsidR="00493EC1" w:rsidRDefault="00493EC1" w:rsidP="00493EC1">
      <w:pPr>
        <w:spacing w:line="360" w:lineRule="auto"/>
        <w:ind w:firstLine="709"/>
        <w:rPr>
          <w:sz w:val="28"/>
          <w:szCs w:val="28"/>
        </w:rPr>
      </w:pPr>
      <w:r>
        <w:rPr>
          <w:sz w:val="28"/>
          <w:szCs w:val="28"/>
        </w:rPr>
        <w:lastRenderedPageBreak/>
        <w:t xml:space="preserve">В завершении необходимо отметить, что трудовая миграция с каждым годом все больше и больше возрастает и становится неотъемлемой частью мировой экономики в целом, именно поэтому эта проблема не потеряет своей актуальности в ближайшие десятилетия. Важна не только количественная, но и качественная сторона миграции, ведь в современных условиях благодаря ей население пополняется высококачественной и квалифицированной рабочей силой. </w:t>
      </w:r>
    </w:p>
    <w:p w:rsidR="00493EC1" w:rsidRDefault="00493EC1" w:rsidP="00493EC1">
      <w:pPr>
        <w:rPr>
          <w:sz w:val="28"/>
          <w:szCs w:val="28"/>
        </w:rPr>
      </w:pPr>
      <w:r>
        <w:rPr>
          <w:sz w:val="28"/>
          <w:szCs w:val="28"/>
        </w:rPr>
        <w:br w:type="page"/>
      </w:r>
    </w:p>
    <w:p w:rsidR="00493EC1" w:rsidRDefault="00493EC1" w:rsidP="00493EC1">
      <w:pPr>
        <w:spacing w:line="360" w:lineRule="auto"/>
        <w:ind w:firstLine="709"/>
        <w:rPr>
          <w:b/>
          <w:sz w:val="28"/>
          <w:szCs w:val="28"/>
        </w:rPr>
      </w:pPr>
      <w:r w:rsidRPr="00673A96">
        <w:rPr>
          <w:b/>
          <w:sz w:val="28"/>
          <w:szCs w:val="28"/>
        </w:rPr>
        <w:lastRenderedPageBreak/>
        <w:t>Список использованной литературы:</w:t>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1 </w:t>
      </w:r>
      <w:proofErr w:type="spellStart"/>
      <w:r w:rsidRPr="00D51A56">
        <w:rPr>
          <w:rFonts w:ascii="Times New Roman" w:hAnsi="Times New Roman"/>
          <w:color w:val="000000"/>
          <w:sz w:val="28"/>
          <w:szCs w:val="28"/>
        </w:rPr>
        <w:t>Авдокушин</w:t>
      </w:r>
      <w:proofErr w:type="spellEnd"/>
      <w:r w:rsidRPr="00D51A56">
        <w:rPr>
          <w:rFonts w:ascii="Times New Roman" w:hAnsi="Times New Roman"/>
          <w:color w:val="000000"/>
          <w:sz w:val="28"/>
          <w:szCs w:val="28"/>
        </w:rPr>
        <w:t xml:space="preserve"> Е. Ф. Международные экономические отношения: Учеб</w:t>
      </w:r>
      <w:proofErr w:type="gramStart"/>
      <w:r w:rsidRPr="00D51A56">
        <w:rPr>
          <w:rFonts w:ascii="Times New Roman" w:hAnsi="Times New Roman"/>
          <w:color w:val="000000"/>
          <w:sz w:val="28"/>
          <w:szCs w:val="28"/>
        </w:rPr>
        <w:t>.</w:t>
      </w:r>
      <w:proofErr w:type="gramEnd"/>
      <w:r w:rsidRPr="00D51A56">
        <w:rPr>
          <w:rFonts w:ascii="Times New Roman" w:hAnsi="Times New Roman"/>
          <w:color w:val="000000"/>
          <w:sz w:val="28"/>
          <w:szCs w:val="28"/>
        </w:rPr>
        <w:t xml:space="preserve"> </w:t>
      </w:r>
      <w:proofErr w:type="gramStart"/>
      <w:r w:rsidRPr="00D51A56">
        <w:rPr>
          <w:rFonts w:ascii="Times New Roman" w:hAnsi="Times New Roman"/>
          <w:color w:val="000000"/>
          <w:sz w:val="28"/>
          <w:szCs w:val="28"/>
        </w:rPr>
        <w:t>п</w:t>
      </w:r>
      <w:proofErr w:type="gramEnd"/>
      <w:r w:rsidRPr="00D51A56">
        <w:rPr>
          <w:rFonts w:ascii="Times New Roman" w:hAnsi="Times New Roman"/>
          <w:color w:val="000000"/>
          <w:sz w:val="28"/>
          <w:szCs w:val="28"/>
        </w:rPr>
        <w:t xml:space="preserve">особие.- 4-е изд., </w:t>
      </w:r>
      <w:proofErr w:type="spellStart"/>
      <w:r w:rsidRPr="00D51A56">
        <w:rPr>
          <w:rFonts w:ascii="Times New Roman" w:hAnsi="Times New Roman"/>
          <w:color w:val="000000"/>
          <w:sz w:val="28"/>
          <w:szCs w:val="28"/>
        </w:rPr>
        <w:t>перераб</w:t>
      </w:r>
      <w:proofErr w:type="spellEnd"/>
      <w:r w:rsidRPr="00D51A56">
        <w:rPr>
          <w:rFonts w:ascii="Times New Roman" w:hAnsi="Times New Roman"/>
          <w:color w:val="000000"/>
          <w:sz w:val="28"/>
          <w:szCs w:val="28"/>
        </w:rPr>
        <w:t>. и доп.- М.: ИВЦ "Маркетинг", 1999 - 264 с.</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2 </w:t>
      </w:r>
      <w:proofErr w:type="spellStart"/>
      <w:r w:rsidRPr="00D51A56">
        <w:rPr>
          <w:rFonts w:ascii="Times New Roman" w:hAnsi="Times New Roman"/>
          <w:sz w:val="28"/>
          <w:szCs w:val="28"/>
          <w:shd w:val="clear" w:color="auto" w:fill="FFFFFF"/>
        </w:rPr>
        <w:t>Баглай</w:t>
      </w:r>
      <w:proofErr w:type="spellEnd"/>
      <w:r w:rsidRPr="00D51A56">
        <w:rPr>
          <w:rFonts w:ascii="Times New Roman" w:hAnsi="Times New Roman"/>
          <w:sz w:val="28"/>
          <w:szCs w:val="28"/>
          <w:shd w:val="clear" w:color="auto" w:fill="FFFFFF"/>
        </w:rPr>
        <w:t xml:space="preserve"> М.В., Конституционное право Российской Федерации: Учебник/ - М.: </w:t>
      </w:r>
      <w:proofErr w:type="spellStart"/>
      <w:r w:rsidRPr="00D51A56">
        <w:rPr>
          <w:rFonts w:ascii="Times New Roman" w:hAnsi="Times New Roman"/>
          <w:sz w:val="28"/>
          <w:szCs w:val="28"/>
          <w:shd w:val="clear" w:color="auto" w:fill="FFFFFF"/>
        </w:rPr>
        <w:t>Юр</w:t>
      </w:r>
      <w:proofErr w:type="gramStart"/>
      <w:r w:rsidRPr="00D51A56">
        <w:rPr>
          <w:rFonts w:ascii="Times New Roman" w:hAnsi="Times New Roman"/>
          <w:sz w:val="28"/>
          <w:szCs w:val="28"/>
          <w:shd w:val="clear" w:color="auto" w:fill="FFFFFF"/>
        </w:rPr>
        <w:t>.Н</w:t>
      </w:r>
      <w:proofErr w:type="gramEnd"/>
      <w:r w:rsidRPr="00D51A56">
        <w:rPr>
          <w:rFonts w:ascii="Times New Roman" w:hAnsi="Times New Roman"/>
          <w:sz w:val="28"/>
          <w:szCs w:val="28"/>
          <w:shd w:val="clear" w:color="auto" w:fill="FFFFFF"/>
        </w:rPr>
        <w:t>орма</w:t>
      </w:r>
      <w:proofErr w:type="spellEnd"/>
      <w:r w:rsidRPr="00D51A56">
        <w:rPr>
          <w:rFonts w:ascii="Times New Roman" w:hAnsi="Times New Roman"/>
          <w:sz w:val="28"/>
          <w:szCs w:val="28"/>
          <w:shd w:val="clear" w:color="auto" w:fill="FFFFFF"/>
        </w:rPr>
        <w:t>, НИЦ ИНФРА-М, 2015, С. 352.</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3 </w:t>
      </w:r>
      <w:proofErr w:type="spellStart"/>
      <w:r w:rsidRPr="00D51A56">
        <w:rPr>
          <w:rFonts w:ascii="Times New Roman" w:hAnsi="Times New Roman"/>
          <w:sz w:val="28"/>
          <w:szCs w:val="28"/>
        </w:rPr>
        <w:t>Барковский</w:t>
      </w:r>
      <w:proofErr w:type="spellEnd"/>
      <w:r w:rsidRPr="00D51A56">
        <w:rPr>
          <w:rFonts w:ascii="Times New Roman" w:hAnsi="Times New Roman"/>
          <w:sz w:val="28"/>
          <w:szCs w:val="28"/>
        </w:rPr>
        <w:t xml:space="preserve"> А. Опыт регулирования международной миграции за рубежом и в России // Россия и современный мир, 2006, № 4. - С. 17-27. </w:t>
      </w:r>
      <w:r w:rsidRPr="00D51A56">
        <w:rPr>
          <w:rFonts w:ascii="Times New Roman" w:hAnsi="Times New Roman"/>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4 </w:t>
      </w:r>
      <w:proofErr w:type="spellStart"/>
      <w:r w:rsidRPr="00D51A56">
        <w:rPr>
          <w:rFonts w:ascii="Times New Roman" w:hAnsi="Times New Roman"/>
          <w:sz w:val="28"/>
          <w:szCs w:val="28"/>
        </w:rPr>
        <w:t>Будалин</w:t>
      </w:r>
      <w:proofErr w:type="spellEnd"/>
      <w:r w:rsidRPr="00D51A56">
        <w:rPr>
          <w:rFonts w:ascii="Times New Roman" w:hAnsi="Times New Roman"/>
          <w:sz w:val="28"/>
          <w:szCs w:val="28"/>
        </w:rPr>
        <w:t xml:space="preserve"> Е.П., </w:t>
      </w:r>
      <w:proofErr w:type="spellStart"/>
      <w:r w:rsidRPr="00D51A56">
        <w:rPr>
          <w:rFonts w:ascii="Times New Roman" w:hAnsi="Times New Roman"/>
          <w:sz w:val="28"/>
          <w:szCs w:val="28"/>
        </w:rPr>
        <w:t>Ars</w:t>
      </w:r>
      <w:proofErr w:type="spellEnd"/>
      <w:r w:rsidRPr="00D51A56">
        <w:rPr>
          <w:rFonts w:ascii="Times New Roman" w:hAnsi="Times New Roman"/>
          <w:sz w:val="28"/>
          <w:szCs w:val="28"/>
        </w:rPr>
        <w:t xml:space="preserve"> </w:t>
      </w:r>
      <w:proofErr w:type="spellStart"/>
      <w:r w:rsidRPr="00D51A56">
        <w:rPr>
          <w:rFonts w:ascii="Times New Roman" w:hAnsi="Times New Roman"/>
          <w:sz w:val="28"/>
          <w:szCs w:val="28"/>
        </w:rPr>
        <w:t>Administrandi</w:t>
      </w:r>
      <w:proofErr w:type="spellEnd"/>
      <w:r w:rsidRPr="00D51A56">
        <w:rPr>
          <w:rFonts w:ascii="Times New Roman" w:hAnsi="Times New Roman"/>
          <w:sz w:val="28"/>
          <w:szCs w:val="28"/>
        </w:rPr>
        <w:t xml:space="preserve"> (Искусство управления) Научный журнал</w:t>
      </w:r>
      <w:proofErr w:type="gramStart"/>
      <w:r w:rsidRPr="00D51A56">
        <w:rPr>
          <w:rFonts w:ascii="Times New Roman" w:hAnsi="Times New Roman"/>
          <w:sz w:val="28"/>
          <w:szCs w:val="28"/>
        </w:rPr>
        <w:t xml:space="preserve"> ,</w:t>
      </w:r>
      <w:proofErr w:type="gramEnd"/>
      <w:r w:rsidRPr="00D51A56">
        <w:rPr>
          <w:rFonts w:ascii="Times New Roman" w:hAnsi="Times New Roman"/>
          <w:sz w:val="28"/>
          <w:szCs w:val="28"/>
        </w:rPr>
        <w:t xml:space="preserve"> ПРОБЛЕМЫ УПРАВЛЕНИЯ РАЗВИТИЕМ ЧЕЛОВЕЧЕСКОГО ПОТЕНЦИАЛА,  2010. №  1. С . 34-35 </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5  Буренин А.В., «</w:t>
      </w:r>
      <w:proofErr w:type="spellStart"/>
      <w:r w:rsidRPr="00D51A56">
        <w:rPr>
          <w:rFonts w:ascii="Times New Roman" w:hAnsi="Times New Roman"/>
          <w:sz w:val="28"/>
          <w:szCs w:val="28"/>
        </w:rPr>
        <w:t>Геоэкономика</w:t>
      </w:r>
      <w:proofErr w:type="spellEnd"/>
      <w:r w:rsidRPr="00D51A56">
        <w:rPr>
          <w:rFonts w:ascii="Times New Roman" w:hAnsi="Times New Roman"/>
          <w:sz w:val="28"/>
          <w:szCs w:val="28"/>
        </w:rPr>
        <w:t xml:space="preserve"> и экономический суверенитет</w:t>
      </w:r>
      <w:proofErr w:type="gramStart"/>
      <w:r w:rsidRPr="00D51A56">
        <w:rPr>
          <w:rFonts w:ascii="Times New Roman" w:hAnsi="Times New Roman"/>
          <w:sz w:val="28"/>
          <w:szCs w:val="28"/>
        </w:rPr>
        <w:t xml:space="preserve">.» - </w:t>
      </w:r>
      <w:proofErr w:type="gramEnd"/>
      <w:r w:rsidRPr="00D51A56">
        <w:rPr>
          <w:rFonts w:ascii="Times New Roman" w:hAnsi="Times New Roman"/>
          <w:sz w:val="28"/>
          <w:szCs w:val="28"/>
        </w:rPr>
        <w:t xml:space="preserve">М.: АПРИКОМ, 2007. – 208, С. 99 </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6  Глущенко Г.И., </w:t>
      </w:r>
      <w:r w:rsidRPr="00BE43E2">
        <w:rPr>
          <w:rFonts w:ascii="Times New Roman" w:hAnsi="Times New Roman"/>
          <w:sz w:val="28"/>
        </w:rPr>
        <w:t>«Миграция и развитие: мировые тенденции»,</w:t>
      </w:r>
      <w:r w:rsidRPr="00BE43E2">
        <w:rPr>
          <w:sz w:val="28"/>
        </w:rPr>
        <w:t xml:space="preserve"> </w:t>
      </w:r>
      <w:r w:rsidRPr="00D51A56">
        <w:rPr>
          <w:rFonts w:ascii="Times New Roman" w:hAnsi="Times New Roman"/>
          <w:sz w:val="28"/>
          <w:szCs w:val="28"/>
        </w:rPr>
        <w:t>журнал "Вопросы статистики", 2008 г., №2, С. 65-72</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7 </w:t>
      </w:r>
      <w:proofErr w:type="spellStart"/>
      <w:r w:rsidRPr="00D51A56">
        <w:rPr>
          <w:rFonts w:ascii="Times New Roman" w:hAnsi="Times New Roman"/>
          <w:color w:val="000000"/>
          <w:sz w:val="28"/>
          <w:szCs w:val="28"/>
        </w:rPr>
        <w:t>Гужва</w:t>
      </w:r>
      <w:proofErr w:type="spellEnd"/>
      <w:r w:rsidRPr="00D51A56">
        <w:rPr>
          <w:rFonts w:ascii="Times New Roman" w:hAnsi="Times New Roman"/>
          <w:color w:val="000000"/>
          <w:sz w:val="28"/>
          <w:szCs w:val="28"/>
        </w:rPr>
        <w:t xml:space="preserve"> Е.Г., Мировая экономика: учебное пособие / </w:t>
      </w:r>
      <w:proofErr w:type="spellStart"/>
      <w:r w:rsidRPr="00D51A56">
        <w:rPr>
          <w:rFonts w:ascii="Times New Roman" w:hAnsi="Times New Roman"/>
          <w:color w:val="000000"/>
          <w:sz w:val="28"/>
          <w:szCs w:val="28"/>
        </w:rPr>
        <w:t>СПбГАСУ</w:t>
      </w:r>
      <w:proofErr w:type="spellEnd"/>
      <w:r w:rsidRPr="00D51A56">
        <w:rPr>
          <w:rFonts w:ascii="Times New Roman" w:hAnsi="Times New Roman"/>
          <w:color w:val="000000"/>
          <w:sz w:val="28"/>
          <w:szCs w:val="28"/>
        </w:rPr>
        <w:t>.  СПб</w:t>
      </w:r>
      <w:proofErr w:type="gramStart"/>
      <w:r w:rsidRPr="00D51A56">
        <w:rPr>
          <w:rFonts w:ascii="Times New Roman" w:hAnsi="Times New Roman"/>
          <w:color w:val="000000"/>
          <w:sz w:val="28"/>
          <w:szCs w:val="28"/>
        </w:rPr>
        <w:t xml:space="preserve">., </w:t>
      </w:r>
      <w:proofErr w:type="gramEnd"/>
      <w:r w:rsidRPr="00D51A56">
        <w:rPr>
          <w:rFonts w:ascii="Times New Roman" w:hAnsi="Times New Roman"/>
          <w:color w:val="000000"/>
          <w:sz w:val="28"/>
          <w:szCs w:val="28"/>
        </w:rPr>
        <w:t>2009.  116 с.</w:t>
      </w:r>
      <w:r w:rsidRPr="00D51A56">
        <w:rPr>
          <w:rFonts w:ascii="Times New Roman" w:hAnsi="Times New Roman"/>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8 </w:t>
      </w:r>
      <w:r w:rsidRPr="00D51A56">
        <w:rPr>
          <w:rFonts w:ascii="Times New Roman" w:eastAsia="BatangChe" w:hAnsi="Times New Roman"/>
          <w:sz w:val="28"/>
          <w:szCs w:val="28"/>
        </w:rPr>
        <w:t xml:space="preserve">Долганов Д.И., Мировая экономика для студентов экономических специальностей / </w:t>
      </w:r>
      <w:proofErr w:type="spellStart"/>
      <w:proofErr w:type="gramStart"/>
      <w:r w:rsidRPr="00D51A56">
        <w:rPr>
          <w:rFonts w:ascii="Times New Roman" w:eastAsia="BatangChe" w:hAnsi="Times New Roman"/>
          <w:sz w:val="28"/>
          <w:szCs w:val="28"/>
        </w:rPr>
        <w:t>Сост</w:t>
      </w:r>
      <w:proofErr w:type="spellEnd"/>
      <w:proofErr w:type="gramEnd"/>
      <w:r w:rsidRPr="00D51A56">
        <w:rPr>
          <w:rFonts w:ascii="Times New Roman" w:eastAsia="BatangChe" w:hAnsi="Times New Roman"/>
          <w:sz w:val="28"/>
          <w:szCs w:val="28"/>
        </w:rPr>
        <w:t xml:space="preserve">:; 2013.  С. 105-106 </w:t>
      </w:r>
      <w:r w:rsidRPr="00D51A56">
        <w:rPr>
          <w:rFonts w:ascii="Times New Roman" w:hAnsi="Times New Roman"/>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9 </w:t>
      </w:r>
      <w:r w:rsidRPr="00D51A56">
        <w:rPr>
          <w:rFonts w:ascii="Times New Roman" w:hAnsi="Times New Roman"/>
          <w:color w:val="000000"/>
          <w:sz w:val="28"/>
          <w:szCs w:val="28"/>
        </w:rPr>
        <w:t xml:space="preserve">Каменский А.Н. «Проблемы международного трудового обмена и Россия», </w:t>
      </w:r>
      <w:r w:rsidRPr="00D51A56">
        <w:rPr>
          <w:rFonts w:ascii="Times New Roman" w:hAnsi="Times New Roman"/>
          <w:color w:val="000000"/>
          <w:sz w:val="28"/>
          <w:szCs w:val="28"/>
          <w:shd w:val="clear" w:color="auto" w:fill="FFFFFF"/>
        </w:rPr>
        <w:t xml:space="preserve">М.: МОНФ, 1999, С. 239 </w:t>
      </w:r>
      <w:r w:rsidRPr="00D51A56">
        <w:rPr>
          <w:rFonts w:ascii="Times New Roman" w:hAnsi="Times New Roman"/>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10 Николаева. И. П., «Мировая экономика и международные экономические отношения: Учебник для бакалавров»  – М.: «Дашков и К», 2013, С. 160-163  </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11 </w:t>
      </w:r>
      <w:r w:rsidRPr="00D51A56">
        <w:rPr>
          <w:rFonts w:ascii="Times New Roman" w:hAnsi="Times New Roman"/>
          <w:color w:val="000000"/>
          <w:sz w:val="28"/>
          <w:szCs w:val="28"/>
          <w:shd w:val="clear" w:color="auto" w:fill="FFFFFF"/>
        </w:rPr>
        <w:t>Николаева И. П. Учеб</w:t>
      </w:r>
      <w:proofErr w:type="gramStart"/>
      <w:r w:rsidRPr="00D51A56">
        <w:rPr>
          <w:rFonts w:ascii="Times New Roman" w:hAnsi="Times New Roman"/>
          <w:color w:val="000000"/>
          <w:sz w:val="28"/>
          <w:szCs w:val="28"/>
          <w:shd w:val="clear" w:color="auto" w:fill="FFFFFF"/>
        </w:rPr>
        <w:t>.</w:t>
      </w:r>
      <w:proofErr w:type="gramEnd"/>
      <w:r w:rsidRPr="00D51A56">
        <w:rPr>
          <w:rFonts w:ascii="Times New Roman" w:hAnsi="Times New Roman"/>
          <w:color w:val="000000"/>
          <w:sz w:val="28"/>
          <w:szCs w:val="28"/>
          <w:shd w:val="clear" w:color="auto" w:fill="FFFFFF"/>
        </w:rPr>
        <w:t xml:space="preserve"> </w:t>
      </w:r>
      <w:proofErr w:type="gramStart"/>
      <w:r w:rsidRPr="00D51A56">
        <w:rPr>
          <w:rFonts w:ascii="Times New Roman" w:hAnsi="Times New Roman"/>
          <w:color w:val="000000"/>
          <w:sz w:val="28"/>
          <w:szCs w:val="28"/>
          <w:shd w:val="clear" w:color="auto" w:fill="FFFFFF"/>
        </w:rPr>
        <w:t>п</w:t>
      </w:r>
      <w:proofErr w:type="gramEnd"/>
      <w:r w:rsidRPr="00D51A56">
        <w:rPr>
          <w:rFonts w:ascii="Times New Roman" w:hAnsi="Times New Roman"/>
          <w:color w:val="000000"/>
          <w:sz w:val="28"/>
          <w:szCs w:val="28"/>
          <w:shd w:val="clear" w:color="auto" w:fill="FFFFFF"/>
        </w:rPr>
        <w:t xml:space="preserve">особие для вузов - Мировая экономика /  3-е изд., </w:t>
      </w:r>
      <w:proofErr w:type="spellStart"/>
      <w:r w:rsidRPr="00D51A56">
        <w:rPr>
          <w:rFonts w:ascii="Times New Roman" w:hAnsi="Times New Roman"/>
          <w:color w:val="000000"/>
          <w:sz w:val="28"/>
          <w:szCs w:val="28"/>
          <w:shd w:val="clear" w:color="auto" w:fill="FFFFFF"/>
        </w:rPr>
        <w:t>перераб</w:t>
      </w:r>
      <w:proofErr w:type="spellEnd"/>
      <w:r w:rsidRPr="00D51A56">
        <w:rPr>
          <w:rFonts w:ascii="Times New Roman" w:hAnsi="Times New Roman"/>
          <w:color w:val="000000"/>
          <w:sz w:val="28"/>
          <w:szCs w:val="28"/>
          <w:shd w:val="clear" w:color="auto" w:fill="FFFFFF"/>
        </w:rPr>
        <w:t>. и доп. — М.: ЮНИТИ-ДАНА, 2006.</w:t>
      </w:r>
      <w:r w:rsidRPr="00D51A56">
        <w:rPr>
          <w:rStyle w:val="apple-converted-space"/>
          <w:rFonts w:ascii="Times New Roman" w:hAnsi="Times New Roman"/>
          <w:color w:val="000000"/>
          <w:sz w:val="28"/>
          <w:szCs w:val="28"/>
          <w:shd w:val="clear" w:color="auto" w:fill="FFFFFF"/>
        </w:rPr>
        <w:t>  С. 77-79</w:t>
      </w:r>
      <w:r w:rsidRPr="00D51A56">
        <w:rPr>
          <w:rFonts w:ascii="Times New Roman" w:hAnsi="Times New Roman"/>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12 </w:t>
      </w:r>
      <w:proofErr w:type="spellStart"/>
      <w:r w:rsidRPr="00D51A56">
        <w:rPr>
          <w:rFonts w:ascii="Times New Roman" w:hAnsi="Times New Roman"/>
          <w:color w:val="000000"/>
          <w:sz w:val="28"/>
          <w:szCs w:val="28"/>
          <w:shd w:val="clear" w:color="auto" w:fill="FFFFFF"/>
        </w:rPr>
        <w:t>Падалкина</w:t>
      </w:r>
      <w:proofErr w:type="spellEnd"/>
      <w:r w:rsidRPr="00D51A56">
        <w:rPr>
          <w:rFonts w:ascii="Times New Roman" w:hAnsi="Times New Roman"/>
          <w:color w:val="000000"/>
          <w:sz w:val="28"/>
          <w:szCs w:val="28"/>
          <w:shd w:val="clear" w:color="auto" w:fill="FFFFFF"/>
        </w:rPr>
        <w:t xml:space="preserve"> Л. С., под ред. И. П. Николаевой.  Мировая экономика: учеб. / М. , 2007. С. 71 – 77</w:t>
      </w:r>
      <w:r w:rsidRPr="00D51A56">
        <w:rPr>
          <w:rFonts w:ascii="Times New Roman" w:hAnsi="Times New Roman"/>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13</w:t>
      </w:r>
      <w:r w:rsidRPr="00D51A56">
        <w:rPr>
          <w:rFonts w:ascii="Times New Roman" w:hAnsi="Times New Roman"/>
          <w:color w:val="000000"/>
          <w:sz w:val="28"/>
          <w:szCs w:val="28"/>
          <w:shd w:val="clear" w:color="auto" w:fill="FFFFFF"/>
        </w:rPr>
        <w:t xml:space="preserve"> </w:t>
      </w:r>
      <w:r w:rsidRPr="00D51A56">
        <w:rPr>
          <w:rFonts w:ascii="Times New Roman" w:hAnsi="Times New Roman"/>
          <w:sz w:val="28"/>
          <w:szCs w:val="28"/>
          <w:shd w:val="clear" w:color="auto" w:fill="FFFFFF"/>
        </w:rPr>
        <w:t xml:space="preserve">Портер. М. Международная конкуренция. – М.: Международные отношения, 1993 </w:t>
      </w:r>
    </w:p>
    <w:p w:rsidR="00493EC1" w:rsidRPr="00D51A56" w:rsidRDefault="00493EC1" w:rsidP="00493EC1">
      <w:pPr>
        <w:pStyle w:val="af2"/>
        <w:rPr>
          <w:rFonts w:ascii="Times New Roman" w:hAnsi="Times New Roman"/>
          <w:sz w:val="28"/>
          <w:szCs w:val="28"/>
        </w:rPr>
      </w:pP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 xml:space="preserve">14 </w:t>
      </w:r>
      <w:r w:rsidRPr="00D51A56">
        <w:rPr>
          <w:rFonts w:ascii="Times New Roman" w:hAnsi="Times New Roman"/>
          <w:color w:val="000000"/>
          <w:sz w:val="28"/>
          <w:szCs w:val="28"/>
        </w:rPr>
        <w:t>Сергеев П. В. Мировая экономика: Вопросы и ответы / П.В. Сергеев. М.: Новый юрист, 1998. С.92</w:t>
      </w:r>
      <w:r w:rsidRPr="00D51A56">
        <w:rPr>
          <w:rFonts w:ascii="Times New Roman" w:hAnsi="Times New Roman"/>
          <w:sz w:val="28"/>
          <w:szCs w:val="28"/>
        </w:rPr>
        <w:br/>
        <w:t xml:space="preserve"> </w:t>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lastRenderedPageBreak/>
        <w:t xml:space="preserve">15 Цапенко И., </w:t>
      </w:r>
      <w:r w:rsidRPr="005E7071">
        <w:rPr>
          <w:rFonts w:ascii="Times New Roman" w:hAnsi="Times New Roman"/>
          <w:sz w:val="28"/>
          <w:szCs w:val="28"/>
        </w:rPr>
        <w:t>«Роль иммиграции в экономике развитых стран»</w:t>
      </w:r>
      <w:r>
        <w:rPr>
          <w:rFonts w:ascii="Times New Roman" w:hAnsi="Times New Roman"/>
          <w:sz w:val="28"/>
          <w:szCs w:val="28"/>
        </w:rPr>
        <w:t xml:space="preserve">, </w:t>
      </w:r>
      <w:r w:rsidRPr="00D51A56">
        <w:rPr>
          <w:rFonts w:ascii="Times New Roman" w:hAnsi="Times New Roman"/>
          <w:sz w:val="28"/>
          <w:szCs w:val="28"/>
        </w:rPr>
        <w:t>опубликовано в журнале "Мировая экономика и международные отношения" №5, 2004, с. 27-39</w:t>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br/>
        <w:t xml:space="preserve">16 Цапенко И., </w:t>
      </w:r>
      <w:r w:rsidRPr="005E7071">
        <w:rPr>
          <w:rFonts w:ascii="Times New Roman" w:hAnsi="Times New Roman"/>
          <w:sz w:val="28"/>
          <w:szCs w:val="28"/>
        </w:rPr>
        <w:t>«Роль иммиграции в экономике развитых стран»</w:t>
      </w:r>
      <w:r>
        <w:rPr>
          <w:rFonts w:ascii="Times New Roman" w:hAnsi="Times New Roman"/>
          <w:sz w:val="28"/>
          <w:szCs w:val="28"/>
        </w:rPr>
        <w:t xml:space="preserve">, </w:t>
      </w:r>
      <w:r w:rsidRPr="00D51A56">
        <w:rPr>
          <w:rFonts w:ascii="Times New Roman" w:hAnsi="Times New Roman"/>
          <w:sz w:val="28"/>
          <w:szCs w:val="28"/>
        </w:rPr>
        <w:t>опубликовано в журнале "Мировая экономика и международные отношения" №5, 2004 год, С. 36-39</w:t>
      </w:r>
    </w:p>
    <w:p w:rsidR="00493EC1" w:rsidRPr="00D51A56" w:rsidRDefault="00493EC1" w:rsidP="00493EC1">
      <w:pPr>
        <w:shd w:val="clear" w:color="auto" w:fill="FFFFFF"/>
        <w:outlineLvl w:val="0"/>
        <w:rPr>
          <w:sz w:val="28"/>
          <w:szCs w:val="28"/>
        </w:rPr>
      </w:pPr>
      <w:r w:rsidRPr="00D51A56">
        <w:rPr>
          <w:sz w:val="28"/>
          <w:szCs w:val="28"/>
        </w:rPr>
        <w:br/>
        <w:t>17</w:t>
      </w:r>
      <w:r w:rsidRPr="00D51A56">
        <w:rPr>
          <w:sz w:val="28"/>
          <w:szCs w:val="28"/>
          <w:shd w:val="clear" w:color="auto" w:fill="FFFFFF"/>
        </w:rPr>
        <w:t>.</w:t>
      </w:r>
      <w:r w:rsidRPr="00D51A56">
        <w:rPr>
          <w:sz w:val="28"/>
          <w:szCs w:val="28"/>
        </w:rPr>
        <w:t xml:space="preserve"> «За справедливый подход к трудящимся-мигрантам в глобальной экономике», Международная конференция труда, 92-я сессия 2004 г.,  Доклад VI, Женева, С.22</w:t>
      </w:r>
      <w:r w:rsidRPr="00D51A56">
        <w:rPr>
          <w:sz w:val="28"/>
          <w:szCs w:val="28"/>
        </w:rPr>
        <w:br/>
      </w:r>
    </w:p>
    <w:p w:rsidR="00493EC1" w:rsidRPr="00D51A56" w:rsidRDefault="00493EC1" w:rsidP="00493EC1">
      <w:pPr>
        <w:pStyle w:val="af2"/>
        <w:rPr>
          <w:rFonts w:ascii="Times New Roman" w:hAnsi="Times New Roman"/>
          <w:sz w:val="28"/>
          <w:szCs w:val="28"/>
        </w:rPr>
      </w:pPr>
      <w:r w:rsidRPr="00D51A56">
        <w:rPr>
          <w:rFonts w:ascii="Times New Roman" w:hAnsi="Times New Roman"/>
          <w:sz w:val="28"/>
          <w:szCs w:val="28"/>
        </w:rPr>
        <w:t>18</w:t>
      </w:r>
      <w:r w:rsidRPr="00D51A56">
        <w:rPr>
          <w:rFonts w:ascii="Times New Roman" w:hAnsi="Times New Roman"/>
          <w:sz w:val="28"/>
          <w:szCs w:val="28"/>
          <w:shd w:val="clear" w:color="auto" w:fill="FFFFFF"/>
        </w:rPr>
        <w:t xml:space="preserve"> </w:t>
      </w:r>
      <w:r w:rsidRPr="00D51A56">
        <w:rPr>
          <w:rFonts w:ascii="Times New Roman" w:hAnsi="Times New Roman"/>
          <w:sz w:val="28"/>
          <w:szCs w:val="28"/>
        </w:rPr>
        <w:t>Тишков Валерий - личный сайт. Миграции как глобальная проблема и развитие России. // valerytishkov.ru</w:t>
      </w:r>
    </w:p>
    <w:p w:rsidR="00493EC1" w:rsidRPr="00D51A56" w:rsidRDefault="00493EC1" w:rsidP="00493EC1">
      <w:pPr>
        <w:shd w:val="clear" w:color="auto" w:fill="FFFFFF"/>
        <w:outlineLvl w:val="0"/>
        <w:rPr>
          <w:sz w:val="28"/>
          <w:szCs w:val="28"/>
        </w:rPr>
      </w:pPr>
    </w:p>
    <w:p w:rsidR="00493EC1" w:rsidRPr="00D51A56" w:rsidRDefault="00493EC1" w:rsidP="00493EC1">
      <w:pPr>
        <w:shd w:val="clear" w:color="auto" w:fill="FFFFFF"/>
        <w:outlineLvl w:val="0"/>
        <w:rPr>
          <w:bCs/>
          <w:color w:val="000000"/>
          <w:kern w:val="36"/>
          <w:sz w:val="28"/>
          <w:szCs w:val="28"/>
        </w:rPr>
      </w:pPr>
      <w:r w:rsidRPr="00D51A56">
        <w:rPr>
          <w:sz w:val="28"/>
          <w:szCs w:val="28"/>
        </w:rPr>
        <w:t>19 e-biblio.ru</w:t>
      </w:r>
      <w:r>
        <w:rPr>
          <w:sz w:val="28"/>
          <w:szCs w:val="28"/>
        </w:rPr>
        <w:t xml:space="preserve"> – электронная библиотека</w:t>
      </w:r>
      <w:r w:rsidRPr="00D51A56">
        <w:rPr>
          <w:sz w:val="28"/>
          <w:szCs w:val="28"/>
        </w:rPr>
        <w:t xml:space="preserve">,  </w:t>
      </w:r>
      <w:r w:rsidRPr="00D51A56">
        <w:rPr>
          <w:bCs/>
          <w:color w:val="000000"/>
          <w:kern w:val="36"/>
          <w:sz w:val="28"/>
          <w:szCs w:val="28"/>
        </w:rPr>
        <w:t>Тема 6. Международный рынок рабочей силы. Международные миграции рабочей силы.</w:t>
      </w:r>
    </w:p>
    <w:p w:rsidR="00493EC1" w:rsidRPr="008351F8" w:rsidRDefault="00493EC1" w:rsidP="00493EC1">
      <w:pPr>
        <w:pStyle w:val="af2"/>
        <w:rPr>
          <w:rFonts w:ascii="Times New Roman" w:hAnsi="Times New Roman"/>
          <w:sz w:val="28"/>
          <w:szCs w:val="28"/>
        </w:rPr>
      </w:pPr>
      <w:r w:rsidRPr="008351F8">
        <w:rPr>
          <w:rFonts w:ascii="Times New Roman" w:hAnsi="Times New Roman"/>
          <w:sz w:val="28"/>
          <w:szCs w:val="28"/>
        </w:rPr>
        <w:br/>
        <w:t xml:space="preserve">20 </w:t>
      </w:r>
      <w:hyperlink r:id="rId9" w:history="1">
        <w:r w:rsidRPr="008351F8">
          <w:rPr>
            <w:rStyle w:val="a7"/>
            <w:rFonts w:ascii="Times New Roman" w:hAnsi="Times New Roman"/>
            <w:color w:val="auto"/>
            <w:sz w:val="28"/>
            <w:szCs w:val="28"/>
            <w:u w:val="none"/>
          </w:rPr>
          <w:t>iom.int</w:t>
        </w:r>
      </w:hyperlink>
      <w:r w:rsidRPr="008351F8">
        <w:rPr>
          <w:rFonts w:ascii="Times New Roman" w:hAnsi="Times New Roman"/>
          <w:sz w:val="28"/>
          <w:szCs w:val="28"/>
        </w:rPr>
        <w:t xml:space="preserve">  Отчёт </w:t>
      </w:r>
      <w:hyperlink r:id="rId10" w:tooltip="Международная организация по миграции" w:history="1">
        <w:r w:rsidRPr="008351F8">
          <w:rPr>
            <w:rStyle w:val="a7"/>
            <w:rFonts w:ascii="Times New Roman" w:hAnsi="Times New Roman"/>
            <w:color w:val="auto"/>
            <w:sz w:val="28"/>
            <w:szCs w:val="28"/>
            <w:u w:val="none"/>
          </w:rPr>
          <w:t>Международной организации по миграции</w:t>
        </w:r>
      </w:hyperlink>
    </w:p>
    <w:p w:rsidR="00493EC1" w:rsidRPr="00753574" w:rsidRDefault="00493EC1" w:rsidP="00493EC1">
      <w:pPr>
        <w:spacing w:line="360" w:lineRule="auto"/>
        <w:ind w:firstLine="709"/>
        <w:rPr>
          <w:sz w:val="28"/>
          <w:szCs w:val="28"/>
        </w:rPr>
      </w:pPr>
    </w:p>
    <w:p w:rsidR="00493EC1" w:rsidRPr="00192129" w:rsidRDefault="00493EC1" w:rsidP="00493EC1">
      <w:pPr>
        <w:spacing w:line="360" w:lineRule="auto"/>
        <w:rPr>
          <w:sz w:val="28"/>
          <w:szCs w:val="28"/>
        </w:rPr>
      </w:pPr>
    </w:p>
    <w:p w:rsidR="00493EC1" w:rsidRPr="00493EC1" w:rsidRDefault="00493EC1" w:rsidP="00A876DF">
      <w:pPr>
        <w:ind w:firstLine="0"/>
        <w:jc w:val="center"/>
        <w:rPr>
          <w:b/>
          <w:sz w:val="28"/>
          <w:szCs w:val="28"/>
        </w:rPr>
      </w:pPr>
    </w:p>
    <w:sectPr w:rsidR="00493EC1" w:rsidRPr="00493EC1" w:rsidSect="00A876DF">
      <w:pgSz w:w="11906" w:h="16838"/>
      <w:pgMar w:top="1134" w:right="567"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468" w:rsidRDefault="00F04468" w:rsidP="00493EC1">
      <w:r>
        <w:separator/>
      </w:r>
    </w:p>
  </w:endnote>
  <w:endnote w:type="continuationSeparator" w:id="0">
    <w:p w:rsidR="00F04468" w:rsidRDefault="00F04468" w:rsidP="0049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468" w:rsidRDefault="00F04468" w:rsidP="00493EC1">
      <w:r>
        <w:separator/>
      </w:r>
    </w:p>
  </w:footnote>
  <w:footnote w:type="continuationSeparator" w:id="0">
    <w:p w:rsidR="00F04468" w:rsidRDefault="00F04468" w:rsidP="00493EC1">
      <w:r>
        <w:continuationSeparator/>
      </w:r>
    </w:p>
  </w:footnote>
  <w:footnote w:id="1">
    <w:p w:rsidR="00493EC1" w:rsidRPr="00416073" w:rsidRDefault="00493EC1" w:rsidP="00493EC1">
      <w:pPr>
        <w:pStyle w:val="af2"/>
        <w:rPr>
          <w:rFonts w:ascii="Times New Roman" w:hAnsi="Times New Roman" w:cs="Times New Roman"/>
          <w:sz w:val="28"/>
          <w:szCs w:val="28"/>
        </w:rPr>
      </w:pPr>
      <w:r w:rsidRPr="00416073">
        <w:rPr>
          <w:rStyle w:val="af4"/>
          <w:rFonts w:ascii="Times New Roman" w:hAnsi="Times New Roman" w:cs="Times New Roman"/>
          <w:sz w:val="28"/>
          <w:szCs w:val="28"/>
        </w:rPr>
        <w:footnoteRef/>
      </w:r>
      <w:r w:rsidRPr="00416073">
        <w:rPr>
          <w:rFonts w:ascii="Times New Roman" w:hAnsi="Times New Roman" w:cs="Times New Roman"/>
          <w:sz w:val="28"/>
          <w:szCs w:val="28"/>
        </w:rPr>
        <w:t xml:space="preserve"> </w:t>
      </w:r>
      <w:r w:rsidRPr="00416073">
        <w:rPr>
          <w:rFonts w:ascii="Times New Roman" w:hAnsi="Times New Roman" w:cs="Times New Roman"/>
          <w:sz w:val="28"/>
          <w:szCs w:val="28"/>
          <w:shd w:val="clear" w:color="auto" w:fill="FFFFFF"/>
        </w:rPr>
        <w:t>Согласно отчёту</w:t>
      </w:r>
      <w:r w:rsidRPr="00416073">
        <w:rPr>
          <w:rStyle w:val="apple-converted-space"/>
          <w:rFonts w:ascii="Times New Roman" w:hAnsi="Times New Roman" w:cs="Times New Roman"/>
          <w:shd w:val="clear" w:color="auto" w:fill="FFFFFF"/>
        </w:rPr>
        <w:t> </w:t>
      </w:r>
      <w:hyperlink r:id="rId1" w:tooltip="Международная организация по миграции" w:history="1">
        <w:r w:rsidRPr="00416073">
          <w:rPr>
            <w:rStyle w:val="a7"/>
            <w:rFonts w:ascii="Times New Roman" w:hAnsi="Times New Roman" w:cs="Times New Roman"/>
            <w:color w:val="auto"/>
            <w:shd w:val="clear" w:color="auto" w:fill="FFFFFF"/>
          </w:rPr>
          <w:t>Международной организации по миграции</w:t>
        </w:r>
      </w:hyperlink>
      <w:r w:rsidRPr="00416073">
        <w:rPr>
          <w:rFonts w:ascii="Times New Roman" w:hAnsi="Times New Roman" w:cs="Times New Roman"/>
          <w:sz w:val="28"/>
          <w:szCs w:val="28"/>
        </w:rPr>
        <w:t>.</w:t>
      </w:r>
    </w:p>
  </w:footnote>
  <w:footnote w:id="2">
    <w:p w:rsidR="00493EC1" w:rsidRPr="003B0F72" w:rsidRDefault="00493EC1" w:rsidP="00493EC1">
      <w:pPr>
        <w:pStyle w:val="af2"/>
        <w:rPr>
          <w:rFonts w:ascii="Times New Roman" w:hAnsi="Times New Roman" w:cs="Times New Roman"/>
          <w:sz w:val="28"/>
          <w:szCs w:val="28"/>
        </w:rPr>
      </w:pPr>
      <w:r w:rsidRPr="003B0F72">
        <w:rPr>
          <w:rStyle w:val="af4"/>
          <w:rFonts w:ascii="Times New Roman" w:hAnsi="Times New Roman" w:cs="Times New Roman"/>
          <w:sz w:val="28"/>
          <w:szCs w:val="28"/>
        </w:rPr>
        <w:footnoteRef/>
      </w:r>
      <w:r w:rsidRPr="003B0F72">
        <w:rPr>
          <w:rFonts w:ascii="Times New Roman" w:hAnsi="Times New Roman" w:cs="Times New Roman"/>
          <w:sz w:val="28"/>
          <w:szCs w:val="28"/>
        </w:rPr>
        <w:t xml:space="preserve"> </w:t>
      </w:r>
      <w:r w:rsidRPr="003B0F72">
        <w:rPr>
          <w:rFonts w:ascii="Times New Roman" w:hAnsi="Times New Roman" w:cs="Times New Roman"/>
          <w:b/>
          <w:bCs/>
          <w:sz w:val="28"/>
          <w:szCs w:val="28"/>
          <w:shd w:val="clear" w:color="auto" w:fill="FFFFFF"/>
        </w:rPr>
        <w:t>Экономика</w:t>
      </w:r>
      <w:r w:rsidRPr="003B0F72">
        <w:rPr>
          <w:rFonts w:ascii="Times New Roman" w:hAnsi="Times New Roman" w:cs="Times New Roman"/>
          <w:sz w:val="28"/>
          <w:szCs w:val="28"/>
          <w:shd w:val="clear" w:color="auto" w:fill="FFFFFF"/>
        </w:rPr>
        <w:t>: Учебник</w:t>
      </w:r>
      <w:proofErr w:type="gramStart"/>
      <w:r w:rsidRPr="003B0F72">
        <w:rPr>
          <w:rFonts w:ascii="Times New Roman" w:hAnsi="Times New Roman" w:cs="Times New Roman"/>
          <w:sz w:val="28"/>
          <w:szCs w:val="28"/>
          <w:shd w:val="clear" w:color="auto" w:fill="FFFFFF"/>
        </w:rPr>
        <w:t xml:space="preserve"> / П</w:t>
      </w:r>
      <w:proofErr w:type="gramEnd"/>
      <w:r w:rsidRPr="003B0F72">
        <w:rPr>
          <w:rFonts w:ascii="Times New Roman" w:hAnsi="Times New Roman" w:cs="Times New Roman"/>
          <w:sz w:val="28"/>
          <w:szCs w:val="28"/>
          <w:shd w:val="clear" w:color="auto" w:fill="FFFFFF"/>
        </w:rPr>
        <w:t>од ред. А.С. Булатова. - 5-e и</w:t>
      </w:r>
      <w:r>
        <w:rPr>
          <w:rFonts w:ascii="Times New Roman" w:hAnsi="Times New Roman" w:cs="Times New Roman"/>
          <w:sz w:val="28"/>
          <w:szCs w:val="28"/>
          <w:shd w:val="clear" w:color="auto" w:fill="FFFFFF"/>
        </w:rPr>
        <w:t>зд. - М.: Магистр, 2010</w:t>
      </w:r>
      <w:r w:rsidRPr="003B0F7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С. 762-763</w:t>
      </w:r>
    </w:p>
  </w:footnote>
  <w:footnote w:id="3">
    <w:p w:rsidR="00493EC1" w:rsidRPr="008425F8" w:rsidRDefault="00493EC1" w:rsidP="00493EC1">
      <w:pPr>
        <w:pStyle w:val="af2"/>
        <w:rPr>
          <w:rFonts w:ascii="Times New Roman" w:hAnsi="Times New Roman" w:cs="Times New Roman"/>
          <w:color w:val="000000" w:themeColor="text1"/>
          <w:sz w:val="28"/>
          <w:szCs w:val="24"/>
          <w:shd w:val="clear" w:color="auto" w:fill="FFFFFF"/>
        </w:rPr>
      </w:pPr>
      <w:r>
        <w:rPr>
          <w:rStyle w:val="af4"/>
        </w:rPr>
        <w:footnoteRef/>
      </w:r>
      <w:r>
        <w:t xml:space="preserve"> </w:t>
      </w:r>
      <w:r w:rsidRPr="00192129">
        <w:rPr>
          <w:rFonts w:ascii="Times New Roman" w:hAnsi="Times New Roman" w:cs="Times New Roman"/>
          <w:color w:val="000000" w:themeColor="text1"/>
          <w:sz w:val="24"/>
          <w:szCs w:val="24"/>
          <w:shd w:val="clear" w:color="auto" w:fill="FFFFFF"/>
        </w:rPr>
        <w:t xml:space="preserve">Мировая экономика: учеб. / Л. С. </w:t>
      </w:r>
      <w:proofErr w:type="spellStart"/>
      <w:r w:rsidRPr="00192129">
        <w:rPr>
          <w:rFonts w:ascii="Times New Roman" w:hAnsi="Times New Roman" w:cs="Times New Roman"/>
          <w:color w:val="000000" w:themeColor="text1"/>
          <w:sz w:val="24"/>
          <w:szCs w:val="24"/>
          <w:shd w:val="clear" w:color="auto" w:fill="FFFFFF"/>
        </w:rPr>
        <w:t>Падалкина</w:t>
      </w:r>
      <w:proofErr w:type="spellEnd"/>
      <w:r w:rsidRPr="00192129">
        <w:rPr>
          <w:rFonts w:ascii="Times New Roman" w:hAnsi="Times New Roman" w:cs="Times New Roman"/>
          <w:color w:val="000000" w:themeColor="text1"/>
          <w:sz w:val="24"/>
          <w:szCs w:val="24"/>
          <w:shd w:val="clear" w:color="auto" w:fill="FFFFFF"/>
        </w:rPr>
        <w:t>, В. В. Клочков, С. В. Тарасова [и др.]; под ред. И. П. Николаевой. - М.</w:t>
      </w:r>
      <w:proofErr w:type="gramStart"/>
      <w:r w:rsidRPr="00192129">
        <w:rPr>
          <w:rFonts w:ascii="Times New Roman" w:hAnsi="Times New Roman" w:cs="Times New Roman"/>
          <w:color w:val="000000" w:themeColor="text1"/>
          <w:sz w:val="24"/>
          <w:szCs w:val="24"/>
          <w:shd w:val="clear" w:color="auto" w:fill="FFFFFF"/>
        </w:rPr>
        <w:t xml:space="preserve"> :</w:t>
      </w:r>
      <w:proofErr w:type="gramEnd"/>
      <w:r w:rsidRPr="00192129">
        <w:rPr>
          <w:rFonts w:ascii="Times New Roman" w:hAnsi="Times New Roman" w:cs="Times New Roman"/>
          <w:color w:val="000000" w:themeColor="text1"/>
          <w:sz w:val="24"/>
          <w:szCs w:val="24"/>
          <w:shd w:val="clear" w:color="auto" w:fill="FFFFFF"/>
        </w:rPr>
        <w:t xml:space="preserve"> ТК </w:t>
      </w:r>
      <w:proofErr w:type="spellStart"/>
      <w:r w:rsidRPr="00192129">
        <w:rPr>
          <w:rFonts w:ascii="Times New Roman" w:hAnsi="Times New Roman" w:cs="Times New Roman"/>
          <w:color w:val="000000" w:themeColor="text1"/>
          <w:sz w:val="24"/>
          <w:szCs w:val="24"/>
          <w:shd w:val="clear" w:color="auto" w:fill="FFFFFF"/>
        </w:rPr>
        <w:t>Велби</w:t>
      </w:r>
      <w:proofErr w:type="spellEnd"/>
      <w:r w:rsidRPr="00192129">
        <w:rPr>
          <w:rFonts w:ascii="Times New Roman" w:hAnsi="Times New Roman" w:cs="Times New Roman"/>
          <w:color w:val="000000" w:themeColor="text1"/>
          <w:sz w:val="24"/>
          <w:szCs w:val="24"/>
          <w:shd w:val="clear" w:color="auto" w:fill="FFFFFF"/>
        </w:rPr>
        <w:t>, Изд-во Проспект, 2007. С. 71 – 77</w:t>
      </w:r>
      <w:r w:rsidRPr="00192129">
        <w:rPr>
          <w:rFonts w:ascii="Times New Roman" w:hAnsi="Times New Roman" w:cs="Times New Roman"/>
          <w:color w:val="000000" w:themeColor="text1"/>
          <w:sz w:val="24"/>
          <w:szCs w:val="24"/>
          <w:shd w:val="clear" w:color="auto" w:fill="FFFFFF"/>
        </w:rPr>
        <w:br/>
      </w:r>
      <w:r w:rsidRPr="00192129">
        <w:rPr>
          <w:rStyle w:val="apple-converted-space"/>
          <w:rFonts w:ascii="Times New Roman" w:hAnsi="Times New Roman" w:cs="Times New Roman"/>
          <w:color w:val="000000" w:themeColor="text1"/>
          <w:sz w:val="24"/>
          <w:szCs w:val="24"/>
        </w:rPr>
        <w:t xml:space="preserve">   </w:t>
      </w:r>
      <w:r w:rsidRPr="00192129">
        <w:rPr>
          <w:rFonts w:ascii="Times New Roman" w:hAnsi="Times New Roman" w:cs="Times New Roman"/>
          <w:color w:val="000000" w:themeColor="text1"/>
          <w:sz w:val="24"/>
          <w:szCs w:val="24"/>
        </w:rPr>
        <w:t xml:space="preserve">Мировая экономика: учебное пособие / </w:t>
      </w:r>
      <w:proofErr w:type="spellStart"/>
      <w:r w:rsidRPr="00192129">
        <w:rPr>
          <w:rFonts w:ascii="Times New Roman" w:hAnsi="Times New Roman" w:cs="Times New Roman"/>
          <w:color w:val="000000" w:themeColor="text1"/>
          <w:sz w:val="24"/>
          <w:szCs w:val="24"/>
        </w:rPr>
        <w:t>Е.Г.Гужва</w:t>
      </w:r>
      <w:proofErr w:type="spellEnd"/>
      <w:r w:rsidRPr="00192129">
        <w:rPr>
          <w:rFonts w:ascii="Times New Roman" w:hAnsi="Times New Roman" w:cs="Times New Roman"/>
          <w:color w:val="000000" w:themeColor="text1"/>
          <w:sz w:val="24"/>
          <w:szCs w:val="24"/>
        </w:rPr>
        <w:t xml:space="preserve">, </w:t>
      </w:r>
      <w:proofErr w:type="spellStart"/>
      <w:r w:rsidRPr="00192129">
        <w:rPr>
          <w:rFonts w:ascii="Times New Roman" w:hAnsi="Times New Roman" w:cs="Times New Roman"/>
          <w:color w:val="000000" w:themeColor="text1"/>
          <w:sz w:val="24"/>
          <w:szCs w:val="24"/>
        </w:rPr>
        <w:t>М.И.Лесная</w:t>
      </w:r>
      <w:proofErr w:type="spellEnd"/>
      <w:r w:rsidRPr="00192129">
        <w:rPr>
          <w:rFonts w:ascii="Times New Roman" w:hAnsi="Times New Roman" w:cs="Times New Roman"/>
          <w:color w:val="000000" w:themeColor="text1"/>
          <w:sz w:val="24"/>
          <w:szCs w:val="24"/>
        </w:rPr>
        <w:t xml:space="preserve">, </w:t>
      </w:r>
      <w:proofErr w:type="spellStart"/>
      <w:r w:rsidRPr="00192129">
        <w:rPr>
          <w:rFonts w:ascii="Times New Roman" w:hAnsi="Times New Roman" w:cs="Times New Roman"/>
          <w:color w:val="000000" w:themeColor="text1"/>
          <w:sz w:val="24"/>
          <w:szCs w:val="24"/>
        </w:rPr>
        <w:t>А.В.Кондратьев</w:t>
      </w:r>
      <w:proofErr w:type="spellEnd"/>
      <w:r w:rsidRPr="00192129">
        <w:rPr>
          <w:rFonts w:ascii="Times New Roman" w:hAnsi="Times New Roman" w:cs="Times New Roman"/>
          <w:color w:val="000000" w:themeColor="text1"/>
          <w:sz w:val="24"/>
          <w:szCs w:val="24"/>
        </w:rPr>
        <w:t xml:space="preserve">, </w:t>
      </w:r>
      <w:proofErr w:type="spellStart"/>
      <w:r w:rsidRPr="00192129">
        <w:rPr>
          <w:rFonts w:ascii="Times New Roman" w:hAnsi="Times New Roman" w:cs="Times New Roman"/>
          <w:color w:val="000000" w:themeColor="text1"/>
          <w:sz w:val="24"/>
          <w:szCs w:val="24"/>
        </w:rPr>
        <w:t>А.Н.Егоров</w:t>
      </w:r>
      <w:proofErr w:type="spellEnd"/>
      <w:r w:rsidRPr="00192129">
        <w:rPr>
          <w:rFonts w:ascii="Times New Roman" w:hAnsi="Times New Roman" w:cs="Times New Roman"/>
          <w:color w:val="000000" w:themeColor="text1"/>
          <w:sz w:val="24"/>
          <w:szCs w:val="24"/>
        </w:rPr>
        <w:t xml:space="preserve">; </w:t>
      </w:r>
      <w:proofErr w:type="spellStart"/>
      <w:r w:rsidRPr="00192129">
        <w:rPr>
          <w:rFonts w:ascii="Times New Roman" w:hAnsi="Times New Roman" w:cs="Times New Roman"/>
          <w:color w:val="000000" w:themeColor="text1"/>
          <w:sz w:val="24"/>
          <w:szCs w:val="24"/>
        </w:rPr>
        <w:t>СПбГАСУ</w:t>
      </w:r>
      <w:proofErr w:type="spellEnd"/>
      <w:r w:rsidRPr="00192129">
        <w:rPr>
          <w:rFonts w:ascii="Times New Roman" w:hAnsi="Times New Roman" w:cs="Times New Roman"/>
          <w:color w:val="000000" w:themeColor="text1"/>
          <w:sz w:val="24"/>
          <w:szCs w:val="24"/>
        </w:rPr>
        <w:t>. – СПб</w:t>
      </w:r>
      <w:proofErr w:type="gramStart"/>
      <w:r w:rsidRPr="00192129">
        <w:rPr>
          <w:rFonts w:ascii="Times New Roman" w:hAnsi="Times New Roman" w:cs="Times New Roman"/>
          <w:color w:val="000000" w:themeColor="text1"/>
          <w:sz w:val="24"/>
          <w:szCs w:val="24"/>
        </w:rPr>
        <w:t xml:space="preserve">., </w:t>
      </w:r>
      <w:proofErr w:type="gramEnd"/>
      <w:r w:rsidRPr="00192129">
        <w:rPr>
          <w:rFonts w:ascii="Times New Roman" w:hAnsi="Times New Roman" w:cs="Times New Roman"/>
          <w:color w:val="000000" w:themeColor="text1"/>
          <w:sz w:val="24"/>
          <w:szCs w:val="24"/>
        </w:rPr>
        <w:t>2009. – 116 с.</w:t>
      </w:r>
    </w:p>
    <w:p w:rsidR="00493EC1" w:rsidRDefault="00493EC1" w:rsidP="00493EC1">
      <w:pPr>
        <w:pStyle w:val="af2"/>
      </w:pPr>
    </w:p>
  </w:footnote>
  <w:footnote w:id="4">
    <w:p w:rsidR="00493EC1" w:rsidRPr="008425F8" w:rsidRDefault="00493EC1" w:rsidP="00493EC1">
      <w:pPr>
        <w:pStyle w:val="1"/>
        <w:shd w:val="clear" w:color="auto" w:fill="FFFFFF"/>
        <w:spacing w:before="0"/>
        <w:textAlignment w:val="baseline"/>
        <w:rPr>
          <w:rFonts w:ascii="Times New Roman" w:hAnsi="Times New Roman" w:cs="Times New Roman"/>
          <w:b w:val="0"/>
          <w:color w:val="auto"/>
        </w:rPr>
      </w:pPr>
      <w:r w:rsidRPr="008425F8">
        <w:rPr>
          <w:rStyle w:val="af4"/>
          <w:rFonts w:ascii="Times New Roman" w:hAnsi="Times New Roman" w:cs="Times New Roman"/>
          <w:b w:val="0"/>
          <w:color w:val="auto"/>
          <w:sz w:val="22"/>
          <w:szCs w:val="22"/>
        </w:rPr>
        <w:footnoteRef/>
      </w:r>
      <w:r w:rsidRPr="008425F8">
        <w:rPr>
          <w:rFonts w:ascii="Times New Roman" w:hAnsi="Times New Roman" w:cs="Times New Roman"/>
          <w:b w:val="0"/>
          <w:color w:val="auto"/>
          <w:sz w:val="22"/>
          <w:szCs w:val="22"/>
        </w:rPr>
        <w:t xml:space="preserve"> </w:t>
      </w:r>
      <w:r w:rsidRPr="008425F8">
        <w:rPr>
          <w:rFonts w:ascii="Times New Roman" w:hAnsi="Times New Roman" w:cs="Times New Roman"/>
          <w:b w:val="0"/>
          <w:color w:val="auto"/>
        </w:rPr>
        <w:t xml:space="preserve">Валерий Тишков - личный сайт. Миграции как глобальная проблема и развитие России. </w:t>
      </w:r>
      <w:r w:rsidRPr="008425F8">
        <w:rPr>
          <w:rFonts w:ascii="Times New Roman" w:hAnsi="Times New Roman" w:cs="Times New Roman"/>
          <w:b w:val="0"/>
          <w:color w:val="auto"/>
        </w:rPr>
        <w:br/>
        <w:t>valerytishkov.ru</w:t>
      </w:r>
    </w:p>
    <w:p w:rsidR="00493EC1" w:rsidRDefault="00493EC1" w:rsidP="00493EC1">
      <w:pPr>
        <w:pStyle w:val="af2"/>
      </w:pPr>
    </w:p>
  </w:footnote>
  <w:footnote w:id="5">
    <w:p w:rsidR="00493EC1" w:rsidRDefault="00493EC1" w:rsidP="00493EC1">
      <w:pPr>
        <w:pStyle w:val="af2"/>
      </w:pPr>
      <w:r>
        <w:rPr>
          <w:rStyle w:val="af4"/>
        </w:rPr>
        <w:footnoteRef/>
      </w:r>
      <w:r>
        <w:t xml:space="preserve"> </w:t>
      </w:r>
      <w:proofErr w:type="spellStart"/>
      <w:r w:rsidRPr="001F4B8C">
        <w:rPr>
          <w:rFonts w:ascii="Times New Roman" w:hAnsi="Times New Roman" w:cs="Times New Roman"/>
          <w:sz w:val="24"/>
          <w:szCs w:val="24"/>
        </w:rPr>
        <w:t>Ars</w:t>
      </w:r>
      <w:proofErr w:type="spellEnd"/>
      <w:r w:rsidRPr="001F4B8C">
        <w:rPr>
          <w:rFonts w:ascii="Times New Roman" w:hAnsi="Times New Roman" w:cs="Times New Roman"/>
          <w:sz w:val="24"/>
          <w:szCs w:val="24"/>
        </w:rPr>
        <w:t xml:space="preserve"> </w:t>
      </w:r>
      <w:proofErr w:type="spellStart"/>
      <w:r w:rsidRPr="001F4B8C">
        <w:rPr>
          <w:rFonts w:ascii="Times New Roman" w:hAnsi="Times New Roman" w:cs="Times New Roman"/>
          <w:sz w:val="24"/>
          <w:szCs w:val="24"/>
        </w:rPr>
        <w:t>Administrandi</w:t>
      </w:r>
      <w:proofErr w:type="spellEnd"/>
      <w:r w:rsidRPr="001F4B8C">
        <w:rPr>
          <w:rFonts w:ascii="Times New Roman" w:hAnsi="Times New Roman" w:cs="Times New Roman"/>
          <w:sz w:val="24"/>
          <w:szCs w:val="24"/>
        </w:rPr>
        <w:t xml:space="preserve"> (Искусство управления) Научный журнал, ПРОБЛЕМЫ УПРАВЛЕНИЯ РАЗВИТИЕМ ЧЕЛОВЕЧЕСКОГО ПОТЕНЦИАЛА,  2010, </w:t>
      </w:r>
      <w:proofErr w:type="spellStart"/>
      <w:r w:rsidRPr="001F4B8C">
        <w:rPr>
          <w:rFonts w:ascii="Times New Roman" w:hAnsi="Times New Roman" w:cs="Times New Roman"/>
          <w:sz w:val="24"/>
          <w:szCs w:val="24"/>
        </w:rPr>
        <w:t>Будалин</w:t>
      </w:r>
      <w:proofErr w:type="spellEnd"/>
      <w:r w:rsidRPr="001F4B8C">
        <w:rPr>
          <w:rFonts w:ascii="Times New Roman" w:hAnsi="Times New Roman" w:cs="Times New Roman"/>
          <w:sz w:val="24"/>
          <w:szCs w:val="24"/>
        </w:rPr>
        <w:t xml:space="preserve"> Е.П., С . 34-35</w:t>
      </w:r>
    </w:p>
  </w:footnote>
  <w:footnote w:id="6">
    <w:p w:rsidR="00493EC1" w:rsidRPr="001F4B8C" w:rsidRDefault="00493EC1" w:rsidP="00493EC1">
      <w:pPr>
        <w:pStyle w:val="af2"/>
        <w:rPr>
          <w:rFonts w:ascii="Times New Roman" w:hAnsi="Times New Roman" w:cs="Times New Roman"/>
          <w:sz w:val="24"/>
          <w:szCs w:val="24"/>
        </w:rPr>
      </w:pPr>
      <w:r w:rsidRPr="001F4B8C">
        <w:rPr>
          <w:rStyle w:val="af4"/>
          <w:rFonts w:ascii="Times New Roman" w:hAnsi="Times New Roman" w:cs="Times New Roman"/>
          <w:sz w:val="24"/>
          <w:szCs w:val="24"/>
        </w:rPr>
        <w:footnoteRef/>
      </w:r>
      <w:r w:rsidRPr="001F4B8C">
        <w:rPr>
          <w:rFonts w:ascii="Times New Roman" w:hAnsi="Times New Roman" w:cs="Times New Roman"/>
          <w:sz w:val="24"/>
          <w:szCs w:val="24"/>
        </w:rPr>
        <w:t xml:space="preserve"> </w:t>
      </w:r>
      <w:r w:rsidRPr="001F4B8C">
        <w:rPr>
          <w:rFonts w:ascii="Times New Roman" w:hAnsi="Times New Roman" w:cs="Times New Roman"/>
          <w:sz w:val="24"/>
          <w:szCs w:val="24"/>
          <w:shd w:val="clear" w:color="auto" w:fill="FFFFFF"/>
        </w:rPr>
        <w:t>Конституционное право Российской Федерации: Учебник/</w:t>
      </w:r>
      <w:proofErr w:type="spellStart"/>
      <w:r w:rsidRPr="001F4B8C">
        <w:rPr>
          <w:rFonts w:ascii="Times New Roman" w:hAnsi="Times New Roman" w:cs="Times New Roman"/>
          <w:sz w:val="24"/>
          <w:szCs w:val="24"/>
          <w:shd w:val="clear" w:color="auto" w:fill="FFFFFF"/>
        </w:rPr>
        <w:t>М.В.Баглай</w:t>
      </w:r>
      <w:proofErr w:type="spellEnd"/>
      <w:r w:rsidRPr="001F4B8C">
        <w:rPr>
          <w:rFonts w:ascii="Times New Roman" w:hAnsi="Times New Roman" w:cs="Times New Roman"/>
          <w:sz w:val="24"/>
          <w:szCs w:val="24"/>
          <w:shd w:val="clear" w:color="auto" w:fill="FFFFFF"/>
        </w:rPr>
        <w:t xml:space="preserve"> - М.: </w:t>
      </w:r>
      <w:proofErr w:type="spellStart"/>
      <w:r w:rsidRPr="001F4B8C">
        <w:rPr>
          <w:rFonts w:ascii="Times New Roman" w:hAnsi="Times New Roman" w:cs="Times New Roman"/>
          <w:sz w:val="24"/>
          <w:szCs w:val="24"/>
          <w:shd w:val="clear" w:color="auto" w:fill="FFFFFF"/>
        </w:rPr>
        <w:t>Юр</w:t>
      </w:r>
      <w:proofErr w:type="gramStart"/>
      <w:r w:rsidRPr="001F4B8C">
        <w:rPr>
          <w:rFonts w:ascii="Times New Roman" w:hAnsi="Times New Roman" w:cs="Times New Roman"/>
          <w:sz w:val="24"/>
          <w:szCs w:val="24"/>
          <w:shd w:val="clear" w:color="auto" w:fill="FFFFFF"/>
        </w:rPr>
        <w:t>.Н</w:t>
      </w:r>
      <w:proofErr w:type="gramEnd"/>
      <w:r w:rsidRPr="001F4B8C">
        <w:rPr>
          <w:rFonts w:ascii="Times New Roman" w:hAnsi="Times New Roman" w:cs="Times New Roman"/>
          <w:sz w:val="24"/>
          <w:szCs w:val="24"/>
          <w:shd w:val="clear" w:color="auto" w:fill="FFFFFF"/>
        </w:rPr>
        <w:t>орма</w:t>
      </w:r>
      <w:proofErr w:type="spellEnd"/>
      <w:r w:rsidRPr="001F4B8C">
        <w:rPr>
          <w:rFonts w:ascii="Times New Roman" w:hAnsi="Times New Roman" w:cs="Times New Roman"/>
          <w:sz w:val="24"/>
          <w:szCs w:val="24"/>
          <w:shd w:val="clear" w:color="auto" w:fill="FFFFFF"/>
        </w:rPr>
        <w:t>, НИЦ ИНФРА-М, 2015, С. 352.</w:t>
      </w:r>
    </w:p>
  </w:footnote>
  <w:footnote w:id="7">
    <w:p w:rsidR="00493EC1" w:rsidRDefault="00493EC1" w:rsidP="00493EC1">
      <w:pPr>
        <w:pStyle w:val="af2"/>
      </w:pPr>
      <w:r>
        <w:rPr>
          <w:rStyle w:val="af4"/>
        </w:rPr>
        <w:footnoteRef/>
      </w:r>
      <w:r>
        <w:t xml:space="preserve"> </w:t>
      </w:r>
      <w:proofErr w:type="spellStart"/>
      <w:r w:rsidRPr="001F4B8C">
        <w:rPr>
          <w:rFonts w:ascii="Times New Roman" w:hAnsi="Times New Roman" w:cs="Times New Roman"/>
          <w:color w:val="000000"/>
          <w:sz w:val="24"/>
          <w:szCs w:val="24"/>
        </w:rPr>
        <w:t>Авдокушин</w:t>
      </w:r>
      <w:proofErr w:type="spellEnd"/>
      <w:r w:rsidRPr="001F4B8C">
        <w:rPr>
          <w:rFonts w:ascii="Times New Roman" w:hAnsi="Times New Roman" w:cs="Times New Roman"/>
          <w:color w:val="000000"/>
          <w:sz w:val="24"/>
          <w:szCs w:val="24"/>
        </w:rPr>
        <w:t xml:space="preserve"> Е. Ф. Международные экономические отношения: Учеб</w:t>
      </w:r>
      <w:proofErr w:type="gramStart"/>
      <w:r w:rsidRPr="001F4B8C">
        <w:rPr>
          <w:rFonts w:ascii="Times New Roman" w:hAnsi="Times New Roman" w:cs="Times New Roman"/>
          <w:color w:val="000000"/>
          <w:sz w:val="24"/>
          <w:szCs w:val="24"/>
        </w:rPr>
        <w:t>.</w:t>
      </w:r>
      <w:proofErr w:type="gramEnd"/>
      <w:r w:rsidRPr="001F4B8C">
        <w:rPr>
          <w:rFonts w:ascii="Times New Roman" w:hAnsi="Times New Roman" w:cs="Times New Roman"/>
          <w:color w:val="000000"/>
          <w:sz w:val="24"/>
          <w:szCs w:val="24"/>
        </w:rPr>
        <w:t xml:space="preserve"> </w:t>
      </w:r>
      <w:proofErr w:type="gramStart"/>
      <w:r w:rsidRPr="001F4B8C">
        <w:rPr>
          <w:rFonts w:ascii="Times New Roman" w:hAnsi="Times New Roman" w:cs="Times New Roman"/>
          <w:color w:val="000000"/>
          <w:sz w:val="24"/>
          <w:szCs w:val="24"/>
        </w:rPr>
        <w:t>п</w:t>
      </w:r>
      <w:proofErr w:type="gramEnd"/>
      <w:r w:rsidRPr="001F4B8C">
        <w:rPr>
          <w:rFonts w:ascii="Times New Roman" w:hAnsi="Times New Roman" w:cs="Times New Roman"/>
          <w:color w:val="000000"/>
          <w:sz w:val="24"/>
          <w:szCs w:val="24"/>
        </w:rPr>
        <w:t xml:space="preserve">особие.- 4-е изд., </w:t>
      </w:r>
      <w:proofErr w:type="spellStart"/>
      <w:r w:rsidRPr="001F4B8C">
        <w:rPr>
          <w:rFonts w:ascii="Times New Roman" w:hAnsi="Times New Roman" w:cs="Times New Roman"/>
          <w:color w:val="000000"/>
          <w:sz w:val="24"/>
          <w:szCs w:val="24"/>
        </w:rPr>
        <w:t>перераб</w:t>
      </w:r>
      <w:proofErr w:type="spellEnd"/>
      <w:r w:rsidRPr="001F4B8C">
        <w:rPr>
          <w:rFonts w:ascii="Times New Roman" w:hAnsi="Times New Roman" w:cs="Times New Roman"/>
          <w:color w:val="000000"/>
          <w:sz w:val="24"/>
          <w:szCs w:val="24"/>
        </w:rPr>
        <w:t>. и доп.- М.: ИВЦ "Маркетинг", 1999 - 264 с.</w:t>
      </w:r>
    </w:p>
  </w:footnote>
  <w:footnote w:id="8">
    <w:p w:rsidR="00493EC1" w:rsidRDefault="00493EC1" w:rsidP="00493EC1">
      <w:pPr>
        <w:pStyle w:val="af2"/>
      </w:pPr>
      <w:r>
        <w:rPr>
          <w:rStyle w:val="af4"/>
        </w:rPr>
        <w:footnoteRef/>
      </w:r>
      <w:r>
        <w:t xml:space="preserve"> </w:t>
      </w:r>
      <w:r w:rsidRPr="001F4B8C">
        <w:rPr>
          <w:rFonts w:ascii="Times New Roman" w:hAnsi="Times New Roman" w:cs="Times New Roman"/>
          <w:color w:val="000000"/>
          <w:sz w:val="24"/>
          <w:szCs w:val="24"/>
        </w:rPr>
        <w:t>Сергеев, П. В. Мировая экономика: Вопросы и ответы / П.В. Сергеев. М.: Новый юрист, 1998. С.92</w:t>
      </w:r>
    </w:p>
  </w:footnote>
  <w:footnote w:id="9">
    <w:p w:rsidR="00493EC1" w:rsidRDefault="00493EC1" w:rsidP="00493EC1">
      <w:pPr>
        <w:pStyle w:val="af2"/>
      </w:pPr>
      <w:r>
        <w:rPr>
          <w:rStyle w:val="af4"/>
        </w:rPr>
        <w:footnoteRef/>
      </w:r>
      <w:r>
        <w:t xml:space="preserve">  </w:t>
      </w:r>
      <w:r w:rsidRPr="001F4B8C">
        <w:rPr>
          <w:b/>
          <w:sz w:val="24"/>
          <w:szCs w:val="24"/>
        </w:rPr>
        <w:t>Мировая экономика</w:t>
      </w:r>
      <w:r w:rsidRPr="001F4B8C">
        <w:rPr>
          <w:sz w:val="24"/>
          <w:szCs w:val="24"/>
        </w:rPr>
        <w:t xml:space="preserve"> для студентов экономических специальностей / </w:t>
      </w:r>
      <w:proofErr w:type="spellStart"/>
      <w:proofErr w:type="gramStart"/>
      <w:r w:rsidRPr="001F4B8C">
        <w:rPr>
          <w:sz w:val="24"/>
          <w:szCs w:val="24"/>
        </w:rPr>
        <w:t>Сост</w:t>
      </w:r>
      <w:proofErr w:type="spellEnd"/>
      <w:proofErr w:type="gramEnd"/>
      <w:r w:rsidRPr="001F4B8C">
        <w:rPr>
          <w:sz w:val="24"/>
          <w:szCs w:val="24"/>
        </w:rPr>
        <w:t>: Д.И. Долганов; 2013.  С. 105-106</w:t>
      </w:r>
      <w:r>
        <w:t xml:space="preserve"> </w:t>
      </w:r>
    </w:p>
  </w:footnote>
  <w:footnote w:id="10">
    <w:p w:rsidR="00493EC1" w:rsidRPr="00A0592B" w:rsidRDefault="00493EC1" w:rsidP="00493EC1">
      <w:pPr>
        <w:pStyle w:val="af2"/>
        <w:rPr>
          <w:rFonts w:ascii="Times New Roman" w:hAnsi="Times New Roman"/>
          <w:sz w:val="22"/>
          <w:szCs w:val="22"/>
        </w:rPr>
      </w:pPr>
      <w:r>
        <w:rPr>
          <w:rStyle w:val="af4"/>
        </w:rPr>
        <w:footnoteRef/>
      </w:r>
      <w:r>
        <w:t xml:space="preserve"> </w:t>
      </w:r>
      <w:r w:rsidRPr="00A0592B">
        <w:rPr>
          <w:rFonts w:ascii="Times New Roman" w:hAnsi="Times New Roman"/>
          <w:sz w:val="22"/>
          <w:szCs w:val="22"/>
        </w:rPr>
        <w:t xml:space="preserve">Буренин А.В., Игошин И.Н. </w:t>
      </w:r>
      <w:proofErr w:type="spellStart"/>
      <w:r w:rsidRPr="00A0592B">
        <w:rPr>
          <w:rFonts w:ascii="Times New Roman" w:hAnsi="Times New Roman"/>
          <w:sz w:val="22"/>
          <w:szCs w:val="22"/>
        </w:rPr>
        <w:t>Геоэкономика</w:t>
      </w:r>
      <w:proofErr w:type="spellEnd"/>
      <w:r w:rsidRPr="00A0592B">
        <w:rPr>
          <w:rFonts w:ascii="Times New Roman" w:hAnsi="Times New Roman"/>
          <w:sz w:val="22"/>
          <w:szCs w:val="22"/>
        </w:rPr>
        <w:t xml:space="preserve"> и экономический суверенитет. М.: АПРИКОМ, 2007. – 208, С. 99</w:t>
      </w:r>
    </w:p>
  </w:footnote>
  <w:footnote w:id="11">
    <w:p w:rsidR="00493EC1" w:rsidRDefault="00493EC1" w:rsidP="00493EC1">
      <w:pPr>
        <w:pStyle w:val="af2"/>
      </w:pPr>
      <w:r>
        <w:rPr>
          <w:rStyle w:val="af4"/>
        </w:rPr>
        <w:footnoteRef/>
      </w:r>
      <w:r>
        <w:t xml:space="preserve">  </w:t>
      </w:r>
      <w:r w:rsidRPr="001A2A25">
        <w:rPr>
          <w:rFonts w:ascii="Times New Roman" w:hAnsi="Times New Roman"/>
          <w:sz w:val="24"/>
          <w:szCs w:val="24"/>
        </w:rPr>
        <w:t xml:space="preserve">Мировая экономика и международные экономические отношения: </w:t>
      </w:r>
      <w:proofErr w:type="gramStart"/>
      <w:r w:rsidRPr="001A2A25">
        <w:rPr>
          <w:rFonts w:ascii="Times New Roman" w:hAnsi="Times New Roman"/>
          <w:sz w:val="24"/>
          <w:szCs w:val="24"/>
        </w:rPr>
        <w:t>Учебник для бакалавров» / под ред. д.э.н., проф. И. П. Николаевой, д.э.н., проф. Л. С. Шаховской.</w:t>
      </w:r>
      <w:proofErr w:type="gramEnd"/>
      <w:r w:rsidRPr="001A2A25">
        <w:rPr>
          <w:rFonts w:ascii="Times New Roman" w:hAnsi="Times New Roman"/>
          <w:sz w:val="24"/>
          <w:szCs w:val="24"/>
        </w:rPr>
        <w:t xml:space="preserve"> – М.: «Дашков и К», 2013, С. 160-1163. </w:t>
      </w:r>
    </w:p>
  </w:footnote>
  <w:footnote w:id="12">
    <w:p w:rsidR="00493EC1" w:rsidRDefault="00493EC1" w:rsidP="00493EC1">
      <w:pPr>
        <w:pStyle w:val="af2"/>
      </w:pPr>
      <w:r>
        <w:rPr>
          <w:rStyle w:val="af4"/>
        </w:rPr>
        <w:footnoteRef/>
      </w:r>
      <w:r>
        <w:t xml:space="preserve"> </w:t>
      </w:r>
      <w:proofErr w:type="spellStart"/>
      <w:r w:rsidRPr="00526BC2">
        <w:rPr>
          <w:rFonts w:ascii="Times New Roman" w:hAnsi="Times New Roman"/>
          <w:sz w:val="24"/>
          <w:szCs w:val="24"/>
        </w:rPr>
        <w:t>Барковский</w:t>
      </w:r>
      <w:proofErr w:type="spellEnd"/>
      <w:r w:rsidRPr="00526BC2">
        <w:rPr>
          <w:rFonts w:ascii="Times New Roman" w:hAnsi="Times New Roman"/>
          <w:sz w:val="24"/>
          <w:szCs w:val="24"/>
        </w:rPr>
        <w:t xml:space="preserve"> А. Опыт регулирования международной миграции за рубежом и в России // Россия и современный мир, 2006, № 4. - С. 17-27.</w:t>
      </w:r>
    </w:p>
  </w:footnote>
  <w:footnote w:id="13">
    <w:p w:rsidR="00493EC1" w:rsidRDefault="00493EC1" w:rsidP="00493EC1">
      <w:pPr>
        <w:pStyle w:val="af2"/>
      </w:pPr>
      <w:r>
        <w:rPr>
          <w:rStyle w:val="af4"/>
        </w:rPr>
        <w:footnoteRef/>
      </w:r>
      <w:r>
        <w:t xml:space="preserve"> </w:t>
      </w:r>
      <w:r w:rsidRPr="00A32BC3">
        <w:rPr>
          <w:rFonts w:ascii="Times New Roman" w:hAnsi="Times New Roman"/>
          <w:color w:val="000000"/>
          <w:sz w:val="24"/>
          <w:szCs w:val="24"/>
          <w:shd w:val="clear" w:color="auto" w:fill="FFFFFF"/>
        </w:rPr>
        <w:t>Учеб. пособие для вузов - Мировая экономика</w:t>
      </w:r>
      <w:proofErr w:type="gramStart"/>
      <w:r w:rsidRPr="00A32BC3">
        <w:rPr>
          <w:rFonts w:ascii="Times New Roman" w:hAnsi="Times New Roman"/>
          <w:color w:val="000000"/>
          <w:sz w:val="24"/>
          <w:szCs w:val="24"/>
          <w:shd w:val="clear" w:color="auto" w:fill="FFFFFF"/>
        </w:rPr>
        <w:t xml:space="preserve"> / П</w:t>
      </w:r>
      <w:proofErr w:type="gramEnd"/>
      <w:r w:rsidRPr="00A32BC3">
        <w:rPr>
          <w:rFonts w:ascii="Times New Roman" w:hAnsi="Times New Roman"/>
          <w:color w:val="000000"/>
          <w:sz w:val="24"/>
          <w:szCs w:val="24"/>
          <w:shd w:val="clear" w:color="auto" w:fill="FFFFFF"/>
        </w:rPr>
        <w:t xml:space="preserve">од ред. проф. И. П. Николаевой. — 3-е изд., </w:t>
      </w:r>
      <w:proofErr w:type="spellStart"/>
      <w:r w:rsidRPr="00A32BC3">
        <w:rPr>
          <w:rFonts w:ascii="Times New Roman" w:hAnsi="Times New Roman"/>
          <w:color w:val="000000"/>
          <w:sz w:val="24"/>
          <w:szCs w:val="24"/>
          <w:shd w:val="clear" w:color="auto" w:fill="FFFFFF"/>
        </w:rPr>
        <w:t>перераб</w:t>
      </w:r>
      <w:proofErr w:type="spellEnd"/>
      <w:r w:rsidRPr="00A32BC3">
        <w:rPr>
          <w:rFonts w:ascii="Times New Roman" w:hAnsi="Times New Roman"/>
          <w:color w:val="000000"/>
          <w:sz w:val="24"/>
          <w:szCs w:val="24"/>
          <w:shd w:val="clear" w:color="auto" w:fill="FFFFFF"/>
        </w:rPr>
        <w:t>. и доп. — М.: ЮНИТИ-ДАНА, 2006.</w:t>
      </w:r>
      <w:r w:rsidRPr="00A32BC3">
        <w:rPr>
          <w:rStyle w:val="apple-converted-space"/>
          <w:rFonts w:ascii="Times New Roman" w:hAnsi="Times New Roman"/>
          <w:color w:val="000000"/>
          <w:sz w:val="24"/>
          <w:szCs w:val="24"/>
          <w:shd w:val="clear" w:color="auto" w:fill="FFFFFF"/>
        </w:rPr>
        <w:t> </w:t>
      </w:r>
      <w:r>
        <w:rPr>
          <w:rStyle w:val="apple-converted-space"/>
          <w:rFonts w:ascii="Times New Roman" w:hAnsi="Times New Roman"/>
          <w:color w:val="000000"/>
          <w:sz w:val="24"/>
          <w:szCs w:val="24"/>
          <w:shd w:val="clear" w:color="auto" w:fill="FFFFFF"/>
        </w:rPr>
        <w:t xml:space="preserve"> С. 77-79</w:t>
      </w:r>
    </w:p>
  </w:footnote>
  <w:footnote w:id="14">
    <w:p w:rsidR="00493EC1" w:rsidRDefault="00493EC1" w:rsidP="00493EC1">
      <w:pPr>
        <w:pStyle w:val="1"/>
        <w:shd w:val="clear" w:color="auto" w:fill="FFFFFF"/>
        <w:spacing w:before="0"/>
        <w:textAlignment w:val="baseline"/>
      </w:pPr>
      <w:r w:rsidRPr="00396FCC">
        <w:rPr>
          <w:rStyle w:val="af4"/>
          <w:b w:val="0"/>
          <w:sz w:val="20"/>
        </w:rPr>
        <w:footnoteRef/>
      </w:r>
      <w:r w:rsidRPr="00396FCC">
        <w:rPr>
          <w:b w:val="0"/>
          <w:sz w:val="20"/>
          <w:szCs w:val="20"/>
        </w:rPr>
        <w:t xml:space="preserve"> </w:t>
      </w:r>
      <w:r w:rsidRPr="00396FCC">
        <w:rPr>
          <w:b w:val="0"/>
          <w:bCs w:val="0"/>
          <w:color w:val="000000"/>
          <w:sz w:val="20"/>
          <w:szCs w:val="20"/>
        </w:rPr>
        <w:t>Каменский А.Н. Проблемы международного трудового обмена и Россия</w:t>
      </w:r>
      <w:r>
        <w:rPr>
          <w:b w:val="0"/>
          <w:bCs w:val="0"/>
          <w:color w:val="000000"/>
          <w:sz w:val="20"/>
          <w:szCs w:val="20"/>
        </w:rPr>
        <w:t>.</w:t>
      </w:r>
      <w:r w:rsidRPr="00396FCC">
        <w:rPr>
          <w:b w:val="0"/>
          <w:bCs w:val="0"/>
          <w:color w:val="000000"/>
          <w:sz w:val="20"/>
          <w:szCs w:val="20"/>
        </w:rPr>
        <w:t xml:space="preserve"> </w:t>
      </w:r>
      <w:r w:rsidRPr="00396FCC">
        <w:rPr>
          <w:b w:val="0"/>
          <w:color w:val="000000"/>
          <w:sz w:val="20"/>
          <w:szCs w:val="20"/>
          <w:shd w:val="clear" w:color="auto" w:fill="FFFFFF"/>
        </w:rPr>
        <w:t>М.: МОНФ, 1999, С. 239</w:t>
      </w:r>
      <w:r>
        <w:rPr>
          <w:b w:val="0"/>
          <w:color w:val="000000"/>
          <w:sz w:val="20"/>
          <w:szCs w:val="20"/>
          <w:shd w:val="clear" w:color="auto" w:fill="FFFFFF"/>
        </w:rPr>
        <w:t>.</w:t>
      </w:r>
    </w:p>
  </w:footnote>
  <w:footnote w:id="15">
    <w:p w:rsidR="00493EC1" w:rsidRPr="00BE5FF2" w:rsidRDefault="00493EC1" w:rsidP="00493EC1">
      <w:pPr>
        <w:pStyle w:val="af2"/>
        <w:rPr>
          <w:sz w:val="24"/>
          <w:szCs w:val="24"/>
        </w:rPr>
      </w:pPr>
      <w:r>
        <w:rPr>
          <w:rStyle w:val="af4"/>
        </w:rPr>
        <w:footnoteRef/>
      </w:r>
      <w:r>
        <w:t xml:space="preserve"> </w:t>
      </w:r>
      <w:r w:rsidRPr="00BE5FF2">
        <w:rPr>
          <w:rFonts w:ascii="Times New Roman" w:hAnsi="Times New Roman"/>
          <w:shd w:val="clear" w:color="auto" w:fill="FFFFFF"/>
        </w:rPr>
        <w:t>Портер</w:t>
      </w:r>
      <w:r>
        <w:rPr>
          <w:rFonts w:ascii="Times New Roman" w:hAnsi="Times New Roman"/>
          <w:shd w:val="clear" w:color="auto" w:fill="FFFFFF"/>
        </w:rPr>
        <w:t>.</w:t>
      </w:r>
      <w:r w:rsidRPr="00BE5FF2">
        <w:rPr>
          <w:rFonts w:ascii="Times New Roman" w:hAnsi="Times New Roman"/>
          <w:shd w:val="clear" w:color="auto" w:fill="FFFFFF"/>
        </w:rPr>
        <w:t xml:space="preserve"> М. Международная конкуренция.  М.: Международные отношения, 1993.</w:t>
      </w:r>
    </w:p>
  </w:footnote>
  <w:footnote w:id="16">
    <w:p w:rsidR="00493EC1" w:rsidRPr="004D6FEA" w:rsidRDefault="00493EC1" w:rsidP="00493EC1">
      <w:pPr>
        <w:shd w:val="clear" w:color="auto" w:fill="FFFFFF"/>
        <w:outlineLvl w:val="0"/>
        <w:rPr>
          <w:bCs/>
          <w:color w:val="000000"/>
          <w:kern w:val="36"/>
          <w:sz w:val="20"/>
          <w:szCs w:val="20"/>
        </w:rPr>
      </w:pPr>
      <w:r>
        <w:rPr>
          <w:rStyle w:val="af4"/>
        </w:rPr>
        <w:footnoteRef/>
      </w:r>
      <w:r>
        <w:t xml:space="preserve"> </w:t>
      </w:r>
      <w:r w:rsidRPr="00A0592B">
        <w:rPr>
          <w:color w:val="FF0000"/>
        </w:rPr>
        <w:t xml:space="preserve">Что это?! e-biblio.ru,  </w:t>
      </w:r>
      <w:bookmarkStart w:id="1" w:name="_Toc139358136"/>
      <w:r w:rsidRPr="00A87ED8">
        <w:rPr>
          <w:bCs/>
          <w:color w:val="000000"/>
          <w:kern w:val="36"/>
          <w:sz w:val="20"/>
          <w:szCs w:val="20"/>
        </w:rPr>
        <w:t>Тема 6. Международный рынок рабочей силы. Международные миграции рабочей силы</w:t>
      </w:r>
      <w:bookmarkEnd w:id="1"/>
      <w:r>
        <w:rPr>
          <w:bCs/>
          <w:color w:val="000000"/>
          <w:kern w:val="36"/>
          <w:sz w:val="20"/>
          <w:szCs w:val="20"/>
        </w:rPr>
        <w:t>.</w:t>
      </w:r>
    </w:p>
  </w:footnote>
  <w:footnote w:id="17">
    <w:p w:rsidR="00493EC1" w:rsidRPr="00E8767A" w:rsidRDefault="00493EC1" w:rsidP="00493EC1">
      <w:pPr>
        <w:pStyle w:val="af2"/>
        <w:rPr>
          <w:rFonts w:ascii="Times New Roman" w:hAnsi="Times New Roman"/>
        </w:rPr>
      </w:pPr>
      <w:r w:rsidRPr="00E8767A">
        <w:rPr>
          <w:rStyle w:val="af4"/>
          <w:rFonts w:ascii="Times New Roman" w:hAnsi="Times New Roman"/>
        </w:rPr>
        <w:footnoteRef/>
      </w:r>
      <w:r w:rsidRPr="00E8767A">
        <w:rPr>
          <w:rFonts w:ascii="Times New Roman" w:hAnsi="Times New Roman"/>
        </w:rPr>
        <w:t xml:space="preserve"> И. Цапенко,</w:t>
      </w:r>
      <w:r w:rsidRPr="00A0592B">
        <w:rPr>
          <w:rFonts w:ascii="Times New Roman" w:hAnsi="Times New Roman"/>
          <w:color w:val="FF0000"/>
        </w:rPr>
        <w:t xml:space="preserve"> Название статьи</w:t>
      </w:r>
      <w:proofErr w:type="gramStart"/>
      <w:r w:rsidRPr="00A0592B">
        <w:rPr>
          <w:rFonts w:ascii="Times New Roman" w:hAnsi="Times New Roman"/>
          <w:color w:val="FF0000"/>
        </w:rPr>
        <w:t xml:space="preserve"> ?</w:t>
      </w:r>
      <w:proofErr w:type="gramEnd"/>
      <w:r w:rsidRPr="00A0592B">
        <w:rPr>
          <w:rFonts w:ascii="Times New Roman" w:hAnsi="Times New Roman"/>
          <w:color w:val="FF0000"/>
        </w:rPr>
        <w:t>!</w:t>
      </w:r>
      <w:r>
        <w:rPr>
          <w:rFonts w:ascii="Times New Roman" w:hAnsi="Times New Roman"/>
        </w:rPr>
        <w:t xml:space="preserve"> //</w:t>
      </w:r>
      <w:r w:rsidRPr="00E8767A">
        <w:rPr>
          <w:rFonts w:ascii="Times New Roman" w:hAnsi="Times New Roman"/>
        </w:rPr>
        <w:t>Мировая экономика и международные отношения</w:t>
      </w:r>
      <w:r>
        <w:rPr>
          <w:rFonts w:ascii="Times New Roman" w:hAnsi="Times New Roman"/>
        </w:rPr>
        <w:t>.</w:t>
      </w:r>
      <w:r w:rsidRPr="00E8767A">
        <w:rPr>
          <w:rFonts w:ascii="Times New Roman" w:hAnsi="Times New Roman"/>
        </w:rPr>
        <w:t xml:space="preserve"> №5, 2004 год, С. 36-39</w:t>
      </w:r>
    </w:p>
  </w:footnote>
  <w:footnote w:id="18">
    <w:p w:rsidR="00493EC1" w:rsidRPr="00E8767A" w:rsidRDefault="00493EC1" w:rsidP="00493EC1">
      <w:pPr>
        <w:pStyle w:val="af2"/>
        <w:rPr>
          <w:rFonts w:ascii="Times New Roman" w:hAnsi="Times New Roman"/>
        </w:rPr>
      </w:pPr>
      <w:r w:rsidRPr="00E8767A">
        <w:rPr>
          <w:rStyle w:val="af4"/>
          <w:rFonts w:ascii="Times New Roman" w:hAnsi="Times New Roman"/>
        </w:rPr>
        <w:footnoteRef/>
      </w:r>
      <w:r w:rsidRPr="00E8767A">
        <w:rPr>
          <w:rFonts w:ascii="Times New Roman" w:hAnsi="Times New Roman"/>
        </w:rPr>
        <w:t xml:space="preserve"> Цапенко</w:t>
      </w:r>
      <w:r>
        <w:rPr>
          <w:rFonts w:ascii="Times New Roman" w:hAnsi="Times New Roman"/>
        </w:rPr>
        <w:t xml:space="preserve"> </w:t>
      </w:r>
      <w:r w:rsidRPr="00E8767A">
        <w:rPr>
          <w:rFonts w:ascii="Times New Roman" w:hAnsi="Times New Roman"/>
        </w:rPr>
        <w:t xml:space="preserve">И., </w:t>
      </w:r>
      <w:r w:rsidRPr="00A0592B">
        <w:rPr>
          <w:rFonts w:ascii="Times New Roman" w:hAnsi="Times New Roman"/>
          <w:color w:val="FF0000"/>
        </w:rPr>
        <w:t>Название статьи</w:t>
      </w:r>
      <w:proofErr w:type="gramStart"/>
      <w:r w:rsidRPr="00A0592B">
        <w:rPr>
          <w:rFonts w:ascii="Times New Roman" w:hAnsi="Times New Roman"/>
          <w:color w:val="FF0000"/>
        </w:rPr>
        <w:t xml:space="preserve"> ?</w:t>
      </w:r>
      <w:proofErr w:type="gramEnd"/>
      <w:r w:rsidRPr="00A0592B">
        <w:rPr>
          <w:rFonts w:ascii="Times New Roman" w:hAnsi="Times New Roman"/>
          <w:color w:val="FF0000"/>
        </w:rPr>
        <w:t>!</w:t>
      </w:r>
      <w:r>
        <w:rPr>
          <w:rFonts w:ascii="Times New Roman" w:hAnsi="Times New Roman"/>
        </w:rPr>
        <w:t xml:space="preserve"> //</w:t>
      </w:r>
      <w:r w:rsidRPr="00E8767A">
        <w:rPr>
          <w:rFonts w:ascii="Times New Roman" w:hAnsi="Times New Roman"/>
        </w:rPr>
        <w:t xml:space="preserve"> Мировая экономика и международные отношения</w:t>
      </w:r>
      <w:r>
        <w:rPr>
          <w:rFonts w:ascii="Times New Roman" w:hAnsi="Times New Roman"/>
        </w:rPr>
        <w:t>.</w:t>
      </w:r>
      <w:r w:rsidRPr="00E8767A">
        <w:rPr>
          <w:rFonts w:ascii="Times New Roman" w:hAnsi="Times New Roman"/>
        </w:rPr>
        <w:t xml:space="preserve"> №5, 2004, с. 27-39</w:t>
      </w:r>
    </w:p>
  </w:footnote>
  <w:footnote w:id="19">
    <w:p w:rsidR="00493EC1" w:rsidRPr="00E8767A" w:rsidRDefault="00493EC1" w:rsidP="00493EC1">
      <w:pPr>
        <w:pStyle w:val="af2"/>
        <w:rPr>
          <w:rFonts w:ascii="Times New Roman" w:hAnsi="Times New Roman"/>
        </w:rPr>
      </w:pPr>
      <w:r w:rsidRPr="00E8767A">
        <w:rPr>
          <w:rStyle w:val="af4"/>
          <w:rFonts w:ascii="Times New Roman" w:hAnsi="Times New Roman"/>
        </w:rPr>
        <w:footnoteRef/>
      </w:r>
      <w:r w:rsidRPr="00E8767A">
        <w:rPr>
          <w:rFonts w:ascii="Times New Roman" w:hAnsi="Times New Roman"/>
        </w:rPr>
        <w:t xml:space="preserve"> </w:t>
      </w:r>
      <w:r>
        <w:rPr>
          <w:rFonts w:ascii="Times New Roman" w:hAnsi="Times New Roman"/>
        </w:rPr>
        <w:t>З</w:t>
      </w:r>
      <w:r w:rsidRPr="00E8767A">
        <w:rPr>
          <w:rFonts w:ascii="Times New Roman" w:hAnsi="Times New Roman"/>
        </w:rPr>
        <w:t>а справедливый подход к трудящимся-мигрантам в глобальной экономике», Международная конференция труда, 92-я сессия 2004 г.,  Доклад VI, Женева, С.22</w:t>
      </w:r>
    </w:p>
  </w:footnote>
  <w:footnote w:id="20">
    <w:p w:rsidR="00493EC1" w:rsidRPr="00E8767A" w:rsidRDefault="00493EC1" w:rsidP="00493EC1">
      <w:pPr>
        <w:pStyle w:val="af2"/>
        <w:rPr>
          <w:rFonts w:ascii="Times New Roman" w:hAnsi="Times New Roman"/>
        </w:rPr>
      </w:pPr>
      <w:r w:rsidRPr="00E8767A">
        <w:rPr>
          <w:rStyle w:val="af4"/>
          <w:rFonts w:ascii="Times New Roman" w:hAnsi="Times New Roman"/>
        </w:rPr>
        <w:footnoteRef/>
      </w:r>
      <w:r w:rsidRPr="00E8767A">
        <w:rPr>
          <w:rFonts w:ascii="Times New Roman" w:hAnsi="Times New Roman"/>
        </w:rPr>
        <w:t xml:space="preserve"> Глущенко</w:t>
      </w:r>
      <w:r>
        <w:rPr>
          <w:rFonts w:ascii="Times New Roman" w:hAnsi="Times New Roman"/>
        </w:rPr>
        <w:t xml:space="preserve"> </w:t>
      </w:r>
      <w:r w:rsidRPr="00E8767A">
        <w:rPr>
          <w:rFonts w:ascii="Times New Roman" w:hAnsi="Times New Roman"/>
        </w:rPr>
        <w:t xml:space="preserve">Г.И., </w:t>
      </w:r>
      <w:r w:rsidRPr="00A0592B">
        <w:rPr>
          <w:rFonts w:ascii="Times New Roman" w:hAnsi="Times New Roman"/>
          <w:color w:val="FF0000"/>
        </w:rPr>
        <w:t>Название статьи?!</w:t>
      </w:r>
      <w:r>
        <w:rPr>
          <w:rFonts w:ascii="Times New Roman" w:hAnsi="Times New Roman"/>
        </w:rPr>
        <w:t xml:space="preserve"> //</w:t>
      </w:r>
      <w:r w:rsidRPr="00E8767A">
        <w:rPr>
          <w:rFonts w:ascii="Times New Roman" w:hAnsi="Times New Roman"/>
        </w:rPr>
        <w:t>Вопросы статистики, 2008 г., №2, С. 65-72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4EC"/>
    <w:multiLevelType w:val="hybridMultilevel"/>
    <w:tmpl w:val="513A9C8A"/>
    <w:lvl w:ilvl="0" w:tplc="0058A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D37A93"/>
    <w:multiLevelType w:val="hybridMultilevel"/>
    <w:tmpl w:val="DF9AA3FA"/>
    <w:lvl w:ilvl="0" w:tplc="AFBA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490BB9"/>
    <w:multiLevelType w:val="multilevel"/>
    <w:tmpl w:val="5BDEB6D2"/>
    <w:lvl w:ilvl="0">
      <w:start w:val="1"/>
      <w:numFmt w:val="decimal"/>
      <w:lvlText w:val="%1)"/>
      <w:lvlJc w:val="left"/>
      <w:pPr>
        <w:tabs>
          <w:tab w:val="num" w:pos="1167"/>
        </w:tabs>
        <w:ind w:left="458" w:firstLine="250"/>
      </w:pPr>
      <w:rPr>
        <w:rFonts w:ascii="Times New Roman" w:eastAsia="Arial Unicode MS" w:hAnsi="Times New Roman" w:cs="Times New Roman" w:hint="default"/>
        <w:position w:val="0"/>
        <w:sz w:val="28"/>
        <w:szCs w:val="28"/>
      </w:rPr>
    </w:lvl>
    <w:lvl w:ilvl="1">
      <w:start w:val="1"/>
      <w:numFmt w:val="decimal"/>
      <w:lvlText w:val="%2."/>
      <w:lvlJc w:val="left"/>
      <w:pPr>
        <w:tabs>
          <w:tab w:val="num" w:pos="1527"/>
        </w:tabs>
        <w:ind w:left="818" w:firstLine="250"/>
      </w:pPr>
      <w:rPr>
        <w:rFonts w:ascii="Times New Roman" w:eastAsia="Times New Roman" w:hAnsi="Times New Roman" w:cs="Times New Roman"/>
        <w:position w:val="0"/>
        <w:sz w:val="28"/>
        <w:szCs w:val="28"/>
      </w:rPr>
    </w:lvl>
    <w:lvl w:ilvl="2">
      <w:start w:val="1"/>
      <w:numFmt w:val="decimal"/>
      <w:lvlText w:val="%3."/>
      <w:lvlJc w:val="left"/>
      <w:pPr>
        <w:tabs>
          <w:tab w:val="num" w:pos="1887"/>
        </w:tabs>
        <w:ind w:left="1178" w:firstLine="250"/>
      </w:pPr>
      <w:rPr>
        <w:rFonts w:ascii="Times New Roman" w:eastAsia="Times New Roman" w:hAnsi="Times New Roman" w:cs="Times New Roman"/>
        <w:position w:val="0"/>
        <w:sz w:val="28"/>
        <w:szCs w:val="28"/>
      </w:rPr>
    </w:lvl>
    <w:lvl w:ilvl="3">
      <w:start w:val="1"/>
      <w:numFmt w:val="decimal"/>
      <w:lvlText w:val="%4."/>
      <w:lvlJc w:val="left"/>
      <w:pPr>
        <w:tabs>
          <w:tab w:val="num" w:pos="2247"/>
        </w:tabs>
        <w:ind w:left="1538" w:firstLine="250"/>
      </w:pPr>
      <w:rPr>
        <w:rFonts w:ascii="Times New Roman" w:eastAsia="Times New Roman" w:hAnsi="Times New Roman" w:cs="Times New Roman"/>
        <w:position w:val="0"/>
        <w:sz w:val="28"/>
        <w:szCs w:val="28"/>
      </w:rPr>
    </w:lvl>
    <w:lvl w:ilvl="4">
      <w:start w:val="1"/>
      <w:numFmt w:val="decimal"/>
      <w:lvlText w:val="%5."/>
      <w:lvlJc w:val="left"/>
      <w:pPr>
        <w:tabs>
          <w:tab w:val="num" w:pos="2607"/>
        </w:tabs>
        <w:ind w:left="1898" w:firstLine="250"/>
      </w:pPr>
      <w:rPr>
        <w:rFonts w:ascii="Times New Roman" w:eastAsia="Times New Roman" w:hAnsi="Times New Roman" w:cs="Times New Roman"/>
        <w:position w:val="0"/>
        <w:sz w:val="28"/>
        <w:szCs w:val="28"/>
      </w:rPr>
    </w:lvl>
    <w:lvl w:ilvl="5">
      <w:start w:val="1"/>
      <w:numFmt w:val="decimal"/>
      <w:lvlText w:val="%6."/>
      <w:lvlJc w:val="left"/>
      <w:pPr>
        <w:tabs>
          <w:tab w:val="num" w:pos="2967"/>
        </w:tabs>
        <w:ind w:left="2258" w:firstLine="250"/>
      </w:pPr>
      <w:rPr>
        <w:rFonts w:ascii="Times New Roman" w:eastAsia="Times New Roman" w:hAnsi="Times New Roman" w:cs="Times New Roman"/>
        <w:position w:val="0"/>
        <w:sz w:val="28"/>
        <w:szCs w:val="28"/>
      </w:rPr>
    </w:lvl>
    <w:lvl w:ilvl="6">
      <w:start w:val="1"/>
      <w:numFmt w:val="decimal"/>
      <w:lvlText w:val="%7."/>
      <w:lvlJc w:val="left"/>
      <w:pPr>
        <w:tabs>
          <w:tab w:val="num" w:pos="3327"/>
        </w:tabs>
        <w:ind w:left="2618" w:firstLine="250"/>
      </w:pPr>
      <w:rPr>
        <w:rFonts w:ascii="Times New Roman" w:eastAsia="Times New Roman" w:hAnsi="Times New Roman" w:cs="Times New Roman"/>
        <w:position w:val="0"/>
        <w:sz w:val="28"/>
        <w:szCs w:val="28"/>
      </w:rPr>
    </w:lvl>
    <w:lvl w:ilvl="7">
      <w:start w:val="1"/>
      <w:numFmt w:val="decimal"/>
      <w:lvlText w:val="%8."/>
      <w:lvlJc w:val="left"/>
      <w:pPr>
        <w:tabs>
          <w:tab w:val="num" w:pos="3687"/>
        </w:tabs>
        <w:ind w:left="2978" w:firstLine="250"/>
      </w:pPr>
      <w:rPr>
        <w:rFonts w:ascii="Times New Roman" w:eastAsia="Times New Roman" w:hAnsi="Times New Roman" w:cs="Times New Roman"/>
        <w:position w:val="0"/>
        <w:sz w:val="28"/>
        <w:szCs w:val="28"/>
      </w:rPr>
    </w:lvl>
    <w:lvl w:ilvl="8">
      <w:start w:val="1"/>
      <w:numFmt w:val="decimal"/>
      <w:lvlText w:val="%9."/>
      <w:lvlJc w:val="left"/>
      <w:pPr>
        <w:tabs>
          <w:tab w:val="num" w:pos="4047"/>
        </w:tabs>
        <w:ind w:left="3338" w:firstLine="250"/>
      </w:pPr>
      <w:rPr>
        <w:rFonts w:ascii="Times New Roman" w:eastAsia="Times New Roman" w:hAnsi="Times New Roman" w:cs="Times New Roman"/>
        <w:position w:val="0"/>
        <w:sz w:val="28"/>
        <w:szCs w:val="28"/>
      </w:rPr>
    </w:lvl>
  </w:abstractNum>
  <w:abstractNum w:abstractNumId="3">
    <w:nsid w:val="30637734"/>
    <w:multiLevelType w:val="hybridMultilevel"/>
    <w:tmpl w:val="9C804DEE"/>
    <w:lvl w:ilvl="0" w:tplc="69287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DC42C5"/>
    <w:multiLevelType w:val="hybridMultilevel"/>
    <w:tmpl w:val="94422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F84AD5"/>
    <w:multiLevelType w:val="multilevel"/>
    <w:tmpl w:val="2D903DA2"/>
    <w:styleLink w:val="a"/>
    <w:lvl w:ilvl="0">
      <w:numFmt w:val="bullet"/>
      <w:lvlText w:val="•"/>
      <w:lvlJc w:val="left"/>
      <w:pPr>
        <w:tabs>
          <w:tab w:val="num" w:pos="938"/>
        </w:tabs>
        <w:ind w:left="229" w:firstLine="480"/>
      </w:pPr>
      <w:rPr>
        <w:rFonts w:ascii="Times New Roman" w:eastAsia="Times New Roman" w:hAnsi="Times New Roman" w:cs="Times New Roman"/>
        <w:b/>
        <w:bCs/>
        <w:position w:val="-2"/>
        <w:sz w:val="28"/>
        <w:szCs w:val="28"/>
      </w:rPr>
    </w:lvl>
    <w:lvl w:ilvl="1">
      <w:start w:val="1"/>
      <w:numFmt w:val="bullet"/>
      <w:lvlText w:val="•"/>
      <w:lvlJc w:val="left"/>
      <w:pPr>
        <w:tabs>
          <w:tab w:val="num" w:pos="1118"/>
        </w:tabs>
        <w:ind w:left="409" w:firstLine="480"/>
      </w:pPr>
      <w:rPr>
        <w:rFonts w:ascii="Times New Roman" w:eastAsia="Times New Roman" w:hAnsi="Times New Roman" w:cs="Times New Roman"/>
        <w:b/>
        <w:bCs/>
        <w:position w:val="-2"/>
        <w:sz w:val="28"/>
        <w:szCs w:val="28"/>
      </w:rPr>
    </w:lvl>
    <w:lvl w:ilvl="2">
      <w:start w:val="1"/>
      <w:numFmt w:val="bullet"/>
      <w:lvlText w:val="•"/>
      <w:lvlJc w:val="left"/>
      <w:pPr>
        <w:tabs>
          <w:tab w:val="num" w:pos="1298"/>
        </w:tabs>
        <w:ind w:left="589" w:firstLine="480"/>
      </w:pPr>
      <w:rPr>
        <w:rFonts w:ascii="Times New Roman" w:eastAsia="Times New Roman" w:hAnsi="Times New Roman" w:cs="Times New Roman"/>
        <w:b/>
        <w:bCs/>
        <w:position w:val="-2"/>
        <w:sz w:val="28"/>
        <w:szCs w:val="28"/>
      </w:rPr>
    </w:lvl>
    <w:lvl w:ilvl="3">
      <w:start w:val="1"/>
      <w:numFmt w:val="bullet"/>
      <w:lvlText w:val="•"/>
      <w:lvlJc w:val="left"/>
      <w:pPr>
        <w:tabs>
          <w:tab w:val="num" w:pos="1478"/>
        </w:tabs>
        <w:ind w:left="769" w:firstLine="480"/>
      </w:pPr>
      <w:rPr>
        <w:rFonts w:ascii="Times New Roman" w:eastAsia="Times New Roman" w:hAnsi="Times New Roman" w:cs="Times New Roman"/>
        <w:b/>
        <w:bCs/>
        <w:position w:val="-2"/>
        <w:sz w:val="28"/>
        <w:szCs w:val="28"/>
      </w:rPr>
    </w:lvl>
    <w:lvl w:ilvl="4">
      <w:start w:val="1"/>
      <w:numFmt w:val="bullet"/>
      <w:lvlText w:val="•"/>
      <w:lvlJc w:val="left"/>
      <w:pPr>
        <w:tabs>
          <w:tab w:val="num" w:pos="1658"/>
        </w:tabs>
        <w:ind w:left="949" w:firstLine="480"/>
      </w:pPr>
      <w:rPr>
        <w:rFonts w:ascii="Times New Roman" w:eastAsia="Times New Roman" w:hAnsi="Times New Roman" w:cs="Times New Roman"/>
        <w:b/>
        <w:bCs/>
        <w:position w:val="-2"/>
        <w:sz w:val="28"/>
        <w:szCs w:val="28"/>
      </w:rPr>
    </w:lvl>
    <w:lvl w:ilvl="5">
      <w:start w:val="1"/>
      <w:numFmt w:val="bullet"/>
      <w:lvlText w:val="•"/>
      <w:lvlJc w:val="left"/>
      <w:pPr>
        <w:tabs>
          <w:tab w:val="num" w:pos="1838"/>
        </w:tabs>
        <w:ind w:left="1129" w:firstLine="480"/>
      </w:pPr>
      <w:rPr>
        <w:rFonts w:ascii="Times New Roman" w:eastAsia="Times New Roman" w:hAnsi="Times New Roman" w:cs="Times New Roman"/>
        <w:b/>
        <w:bCs/>
        <w:position w:val="-2"/>
        <w:sz w:val="28"/>
        <w:szCs w:val="28"/>
      </w:rPr>
    </w:lvl>
    <w:lvl w:ilvl="6">
      <w:start w:val="1"/>
      <w:numFmt w:val="bullet"/>
      <w:lvlText w:val="•"/>
      <w:lvlJc w:val="left"/>
      <w:pPr>
        <w:tabs>
          <w:tab w:val="num" w:pos="2018"/>
        </w:tabs>
        <w:ind w:left="1309" w:firstLine="480"/>
      </w:pPr>
      <w:rPr>
        <w:rFonts w:ascii="Times New Roman" w:eastAsia="Times New Roman" w:hAnsi="Times New Roman" w:cs="Times New Roman"/>
        <w:b/>
        <w:bCs/>
        <w:position w:val="-2"/>
        <w:sz w:val="28"/>
        <w:szCs w:val="28"/>
      </w:rPr>
    </w:lvl>
    <w:lvl w:ilvl="7">
      <w:start w:val="1"/>
      <w:numFmt w:val="bullet"/>
      <w:lvlText w:val="•"/>
      <w:lvlJc w:val="left"/>
      <w:pPr>
        <w:tabs>
          <w:tab w:val="num" w:pos="2198"/>
        </w:tabs>
        <w:ind w:left="1489" w:firstLine="480"/>
      </w:pPr>
      <w:rPr>
        <w:rFonts w:ascii="Times New Roman" w:eastAsia="Times New Roman" w:hAnsi="Times New Roman" w:cs="Times New Roman"/>
        <w:b/>
        <w:bCs/>
        <w:position w:val="-2"/>
        <w:sz w:val="28"/>
        <w:szCs w:val="28"/>
      </w:rPr>
    </w:lvl>
    <w:lvl w:ilvl="8">
      <w:start w:val="1"/>
      <w:numFmt w:val="bullet"/>
      <w:lvlText w:val="•"/>
      <w:lvlJc w:val="left"/>
      <w:pPr>
        <w:tabs>
          <w:tab w:val="num" w:pos="2378"/>
        </w:tabs>
        <w:ind w:left="1669" w:firstLine="480"/>
      </w:pPr>
      <w:rPr>
        <w:rFonts w:ascii="Times New Roman" w:eastAsia="Times New Roman" w:hAnsi="Times New Roman" w:cs="Times New Roman"/>
        <w:b/>
        <w:bCs/>
        <w:position w:val="-2"/>
        <w:sz w:val="28"/>
        <w:szCs w:val="28"/>
      </w:rPr>
    </w:lvl>
  </w:abstractNum>
  <w:abstractNum w:abstractNumId="6">
    <w:nsid w:val="4DB8608A"/>
    <w:multiLevelType w:val="multilevel"/>
    <w:tmpl w:val="34A0425C"/>
    <w:styleLink w:val="a0"/>
    <w:lvl w:ilvl="0">
      <w:start w:val="1"/>
      <w:numFmt w:val="decimal"/>
      <w:lvlText w:val="%1)"/>
      <w:lvlJc w:val="left"/>
      <w:rPr>
        <w:rFonts w:ascii="Arial Unicode MS" w:eastAsia="Arial Unicode MS" w:hAnsi="Times New Roman" w:cs="Arial Unicode MS"/>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nsid w:val="5B7849CC"/>
    <w:multiLevelType w:val="hybridMultilevel"/>
    <w:tmpl w:val="3934EC86"/>
    <w:lvl w:ilvl="0" w:tplc="AF8C4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956285"/>
    <w:multiLevelType w:val="hybridMultilevel"/>
    <w:tmpl w:val="8C644EDA"/>
    <w:lvl w:ilvl="0" w:tplc="B04A80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7294B42"/>
    <w:multiLevelType w:val="multilevel"/>
    <w:tmpl w:val="FCB44D2E"/>
    <w:lvl w:ilvl="0">
      <w:start w:val="1"/>
      <w:numFmt w:val="decimal"/>
      <w:lvlText w:val="%1)"/>
      <w:lvlJc w:val="left"/>
      <w:pPr>
        <w:tabs>
          <w:tab w:val="num" w:pos="1167"/>
        </w:tabs>
        <w:ind w:left="458" w:firstLine="250"/>
      </w:pPr>
      <w:rPr>
        <w:rFonts w:ascii="Times New Roman" w:eastAsia="Arial Unicode MS" w:hAnsi="Times New Roman" w:cs="Times New Roman" w:hint="default"/>
        <w:position w:val="0"/>
        <w:sz w:val="28"/>
        <w:szCs w:val="28"/>
      </w:rPr>
    </w:lvl>
    <w:lvl w:ilvl="1">
      <w:start w:val="1"/>
      <w:numFmt w:val="decimal"/>
      <w:lvlText w:val="%2."/>
      <w:lvlJc w:val="left"/>
      <w:pPr>
        <w:tabs>
          <w:tab w:val="num" w:pos="1527"/>
        </w:tabs>
        <w:ind w:left="818" w:firstLine="250"/>
      </w:pPr>
      <w:rPr>
        <w:rFonts w:ascii="Times New Roman" w:eastAsia="Times New Roman" w:hAnsi="Times New Roman" w:cs="Times New Roman"/>
        <w:position w:val="0"/>
        <w:sz w:val="28"/>
        <w:szCs w:val="28"/>
      </w:rPr>
    </w:lvl>
    <w:lvl w:ilvl="2">
      <w:start w:val="1"/>
      <w:numFmt w:val="decimal"/>
      <w:lvlText w:val="%3."/>
      <w:lvlJc w:val="left"/>
      <w:pPr>
        <w:tabs>
          <w:tab w:val="num" w:pos="1887"/>
        </w:tabs>
        <w:ind w:left="1178" w:firstLine="250"/>
      </w:pPr>
      <w:rPr>
        <w:rFonts w:ascii="Times New Roman" w:eastAsia="Times New Roman" w:hAnsi="Times New Roman" w:cs="Times New Roman"/>
        <w:position w:val="0"/>
        <w:sz w:val="28"/>
        <w:szCs w:val="28"/>
      </w:rPr>
    </w:lvl>
    <w:lvl w:ilvl="3">
      <w:start w:val="1"/>
      <w:numFmt w:val="decimal"/>
      <w:lvlText w:val="%4."/>
      <w:lvlJc w:val="left"/>
      <w:pPr>
        <w:tabs>
          <w:tab w:val="num" w:pos="2247"/>
        </w:tabs>
        <w:ind w:left="1538" w:firstLine="250"/>
      </w:pPr>
      <w:rPr>
        <w:rFonts w:ascii="Times New Roman" w:eastAsia="Times New Roman" w:hAnsi="Times New Roman" w:cs="Times New Roman"/>
        <w:position w:val="0"/>
        <w:sz w:val="28"/>
        <w:szCs w:val="28"/>
      </w:rPr>
    </w:lvl>
    <w:lvl w:ilvl="4">
      <w:start w:val="1"/>
      <w:numFmt w:val="decimal"/>
      <w:lvlText w:val="%5."/>
      <w:lvlJc w:val="left"/>
      <w:pPr>
        <w:tabs>
          <w:tab w:val="num" w:pos="2607"/>
        </w:tabs>
        <w:ind w:left="1898" w:firstLine="250"/>
      </w:pPr>
      <w:rPr>
        <w:rFonts w:ascii="Times New Roman" w:eastAsia="Times New Roman" w:hAnsi="Times New Roman" w:cs="Times New Roman"/>
        <w:position w:val="0"/>
        <w:sz w:val="28"/>
        <w:szCs w:val="28"/>
      </w:rPr>
    </w:lvl>
    <w:lvl w:ilvl="5">
      <w:start w:val="1"/>
      <w:numFmt w:val="decimal"/>
      <w:lvlText w:val="%6."/>
      <w:lvlJc w:val="left"/>
      <w:pPr>
        <w:tabs>
          <w:tab w:val="num" w:pos="2967"/>
        </w:tabs>
        <w:ind w:left="2258" w:firstLine="250"/>
      </w:pPr>
      <w:rPr>
        <w:rFonts w:ascii="Times New Roman" w:eastAsia="Times New Roman" w:hAnsi="Times New Roman" w:cs="Times New Roman"/>
        <w:position w:val="0"/>
        <w:sz w:val="28"/>
        <w:szCs w:val="28"/>
      </w:rPr>
    </w:lvl>
    <w:lvl w:ilvl="6">
      <w:start w:val="1"/>
      <w:numFmt w:val="decimal"/>
      <w:lvlText w:val="%7."/>
      <w:lvlJc w:val="left"/>
      <w:pPr>
        <w:tabs>
          <w:tab w:val="num" w:pos="3327"/>
        </w:tabs>
        <w:ind w:left="2618" w:firstLine="250"/>
      </w:pPr>
      <w:rPr>
        <w:rFonts w:ascii="Times New Roman" w:eastAsia="Times New Roman" w:hAnsi="Times New Roman" w:cs="Times New Roman"/>
        <w:position w:val="0"/>
        <w:sz w:val="28"/>
        <w:szCs w:val="28"/>
      </w:rPr>
    </w:lvl>
    <w:lvl w:ilvl="7">
      <w:start w:val="1"/>
      <w:numFmt w:val="decimal"/>
      <w:lvlText w:val="%8."/>
      <w:lvlJc w:val="left"/>
      <w:pPr>
        <w:tabs>
          <w:tab w:val="num" w:pos="3687"/>
        </w:tabs>
        <w:ind w:left="2978" w:firstLine="250"/>
      </w:pPr>
      <w:rPr>
        <w:rFonts w:ascii="Times New Roman" w:eastAsia="Times New Roman" w:hAnsi="Times New Roman" w:cs="Times New Roman"/>
        <w:position w:val="0"/>
        <w:sz w:val="28"/>
        <w:szCs w:val="28"/>
      </w:rPr>
    </w:lvl>
    <w:lvl w:ilvl="8">
      <w:start w:val="1"/>
      <w:numFmt w:val="decimal"/>
      <w:lvlText w:val="%9."/>
      <w:lvlJc w:val="left"/>
      <w:pPr>
        <w:tabs>
          <w:tab w:val="num" w:pos="4047"/>
        </w:tabs>
        <w:ind w:left="3338" w:firstLine="250"/>
      </w:pPr>
      <w:rPr>
        <w:rFonts w:ascii="Times New Roman" w:eastAsia="Times New Roman" w:hAnsi="Times New Roman" w:cs="Times New Roman"/>
        <w:position w:val="0"/>
        <w:sz w:val="28"/>
        <w:szCs w:val="28"/>
      </w:rPr>
    </w:lvl>
  </w:abstractNum>
  <w:abstractNum w:abstractNumId="10">
    <w:nsid w:val="6D576358"/>
    <w:multiLevelType w:val="multilevel"/>
    <w:tmpl w:val="E228BF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1">
    <w:nsid w:val="74C047F4"/>
    <w:multiLevelType w:val="multilevel"/>
    <w:tmpl w:val="1E4A7A22"/>
    <w:styleLink w:val="a1"/>
    <w:lvl w:ilvl="0">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12">
    <w:nsid w:val="77320C3D"/>
    <w:multiLevelType w:val="multilevel"/>
    <w:tmpl w:val="A46E9B56"/>
    <w:lvl w:ilvl="0">
      <w:start w:val="1"/>
      <w:numFmt w:val="decimal"/>
      <w:lvlText w:val="%1)"/>
      <w:lvlJc w:val="left"/>
      <w:pPr>
        <w:tabs>
          <w:tab w:val="num" w:pos="1167"/>
        </w:tabs>
        <w:ind w:left="458" w:firstLine="250"/>
      </w:pPr>
      <w:rPr>
        <w:rFonts w:ascii="Times New Roman" w:eastAsia="Arial Unicode MS" w:hAnsi="Times New Roman" w:cs="Times New Roman" w:hint="default"/>
        <w:position w:val="0"/>
        <w:sz w:val="28"/>
        <w:szCs w:val="28"/>
      </w:rPr>
    </w:lvl>
    <w:lvl w:ilvl="1">
      <w:start w:val="1"/>
      <w:numFmt w:val="decimal"/>
      <w:lvlText w:val="%2."/>
      <w:lvlJc w:val="left"/>
      <w:pPr>
        <w:tabs>
          <w:tab w:val="num" w:pos="1527"/>
        </w:tabs>
        <w:ind w:left="818" w:firstLine="250"/>
      </w:pPr>
      <w:rPr>
        <w:rFonts w:ascii="Times New Roman" w:eastAsia="Times New Roman" w:hAnsi="Times New Roman" w:cs="Times New Roman"/>
        <w:position w:val="0"/>
        <w:sz w:val="28"/>
        <w:szCs w:val="28"/>
      </w:rPr>
    </w:lvl>
    <w:lvl w:ilvl="2">
      <w:start w:val="1"/>
      <w:numFmt w:val="decimal"/>
      <w:lvlText w:val="%3."/>
      <w:lvlJc w:val="left"/>
      <w:pPr>
        <w:tabs>
          <w:tab w:val="num" w:pos="1887"/>
        </w:tabs>
        <w:ind w:left="1178" w:firstLine="250"/>
      </w:pPr>
      <w:rPr>
        <w:rFonts w:ascii="Times New Roman" w:eastAsia="Times New Roman" w:hAnsi="Times New Roman" w:cs="Times New Roman"/>
        <w:position w:val="0"/>
        <w:sz w:val="28"/>
        <w:szCs w:val="28"/>
      </w:rPr>
    </w:lvl>
    <w:lvl w:ilvl="3">
      <w:start w:val="1"/>
      <w:numFmt w:val="decimal"/>
      <w:lvlText w:val="%4."/>
      <w:lvlJc w:val="left"/>
      <w:pPr>
        <w:tabs>
          <w:tab w:val="num" w:pos="2247"/>
        </w:tabs>
        <w:ind w:left="1538" w:firstLine="250"/>
      </w:pPr>
      <w:rPr>
        <w:rFonts w:ascii="Times New Roman" w:eastAsia="Times New Roman" w:hAnsi="Times New Roman" w:cs="Times New Roman"/>
        <w:position w:val="0"/>
        <w:sz w:val="28"/>
        <w:szCs w:val="28"/>
      </w:rPr>
    </w:lvl>
    <w:lvl w:ilvl="4">
      <w:start w:val="1"/>
      <w:numFmt w:val="decimal"/>
      <w:lvlText w:val="%5."/>
      <w:lvlJc w:val="left"/>
      <w:pPr>
        <w:tabs>
          <w:tab w:val="num" w:pos="2607"/>
        </w:tabs>
        <w:ind w:left="1898" w:firstLine="250"/>
      </w:pPr>
      <w:rPr>
        <w:rFonts w:ascii="Times New Roman" w:eastAsia="Times New Roman" w:hAnsi="Times New Roman" w:cs="Times New Roman"/>
        <w:position w:val="0"/>
        <w:sz w:val="28"/>
        <w:szCs w:val="28"/>
      </w:rPr>
    </w:lvl>
    <w:lvl w:ilvl="5">
      <w:start w:val="1"/>
      <w:numFmt w:val="decimal"/>
      <w:lvlText w:val="%6."/>
      <w:lvlJc w:val="left"/>
      <w:pPr>
        <w:tabs>
          <w:tab w:val="num" w:pos="2967"/>
        </w:tabs>
        <w:ind w:left="2258" w:firstLine="250"/>
      </w:pPr>
      <w:rPr>
        <w:rFonts w:ascii="Times New Roman" w:eastAsia="Times New Roman" w:hAnsi="Times New Roman" w:cs="Times New Roman"/>
        <w:position w:val="0"/>
        <w:sz w:val="28"/>
        <w:szCs w:val="28"/>
      </w:rPr>
    </w:lvl>
    <w:lvl w:ilvl="6">
      <w:start w:val="1"/>
      <w:numFmt w:val="decimal"/>
      <w:lvlText w:val="%7."/>
      <w:lvlJc w:val="left"/>
      <w:pPr>
        <w:tabs>
          <w:tab w:val="num" w:pos="3327"/>
        </w:tabs>
        <w:ind w:left="2618" w:firstLine="250"/>
      </w:pPr>
      <w:rPr>
        <w:rFonts w:ascii="Times New Roman" w:eastAsia="Times New Roman" w:hAnsi="Times New Roman" w:cs="Times New Roman"/>
        <w:position w:val="0"/>
        <w:sz w:val="28"/>
        <w:szCs w:val="28"/>
      </w:rPr>
    </w:lvl>
    <w:lvl w:ilvl="7">
      <w:start w:val="1"/>
      <w:numFmt w:val="decimal"/>
      <w:lvlText w:val="%8."/>
      <w:lvlJc w:val="left"/>
      <w:pPr>
        <w:tabs>
          <w:tab w:val="num" w:pos="3687"/>
        </w:tabs>
        <w:ind w:left="2978" w:firstLine="250"/>
      </w:pPr>
      <w:rPr>
        <w:rFonts w:ascii="Times New Roman" w:eastAsia="Times New Roman" w:hAnsi="Times New Roman" w:cs="Times New Roman"/>
        <w:position w:val="0"/>
        <w:sz w:val="28"/>
        <w:szCs w:val="28"/>
      </w:rPr>
    </w:lvl>
    <w:lvl w:ilvl="8">
      <w:start w:val="1"/>
      <w:numFmt w:val="decimal"/>
      <w:lvlText w:val="%9."/>
      <w:lvlJc w:val="left"/>
      <w:pPr>
        <w:tabs>
          <w:tab w:val="num" w:pos="4047"/>
        </w:tabs>
        <w:ind w:left="3338" w:firstLine="250"/>
      </w:pPr>
      <w:rPr>
        <w:rFonts w:ascii="Times New Roman" w:eastAsia="Times New Roman" w:hAnsi="Times New Roman" w:cs="Times New Roman"/>
        <w:position w:val="0"/>
        <w:sz w:val="28"/>
        <w:szCs w:val="28"/>
      </w:rPr>
    </w:lvl>
  </w:abstractNum>
  <w:num w:numId="1">
    <w:abstractNumId w:val="12"/>
  </w:num>
  <w:num w:numId="2">
    <w:abstractNumId w:val="9"/>
  </w:num>
  <w:num w:numId="3">
    <w:abstractNumId w:val="2"/>
  </w:num>
  <w:num w:numId="4">
    <w:abstractNumId w:val="5"/>
  </w:num>
  <w:num w:numId="5">
    <w:abstractNumId w:val="6"/>
    <w:lvlOverride w:ilvl="0">
      <w:lvl w:ilvl="0">
        <w:start w:val="1"/>
        <w:numFmt w:val="decimal"/>
        <w:lvlText w:val="%1)"/>
        <w:lvlJc w:val="left"/>
        <w:rPr>
          <w:rFonts w:ascii="Times New Roman" w:eastAsia="Arial Unicode MS" w:hAnsi="Times New Roman" w:cs="Times New Roman" w:hint="default"/>
          <w:i w:val="0"/>
          <w:position w:val="0"/>
        </w:rPr>
      </w:lvl>
    </w:lvlOverride>
  </w:num>
  <w:num w:numId="6">
    <w:abstractNumId w:val="11"/>
  </w:num>
  <w:num w:numId="7">
    <w:abstractNumId w:val="10"/>
  </w:num>
  <w:num w:numId="8">
    <w:abstractNumId w:val="1"/>
  </w:num>
  <w:num w:numId="9">
    <w:abstractNumId w:val="6"/>
  </w:num>
  <w:num w:numId="10">
    <w:abstractNumId w:val="4"/>
  </w:num>
  <w:num w:numId="11">
    <w:abstractNumId w:val="7"/>
  </w:num>
  <w:num w:numId="12">
    <w:abstractNumId w:val="8"/>
  </w:num>
  <w:num w:numId="13">
    <w:abstractNumId w:val="0"/>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77"/>
    <w:rsid w:val="0005715D"/>
    <w:rsid w:val="00090B4B"/>
    <w:rsid w:val="00120AB2"/>
    <w:rsid w:val="00177DA9"/>
    <w:rsid w:val="003A4B0D"/>
    <w:rsid w:val="003E4177"/>
    <w:rsid w:val="003F0005"/>
    <w:rsid w:val="003F5D99"/>
    <w:rsid w:val="00464CE6"/>
    <w:rsid w:val="00493EC1"/>
    <w:rsid w:val="0050254D"/>
    <w:rsid w:val="00615BD9"/>
    <w:rsid w:val="007B0355"/>
    <w:rsid w:val="008F4C4E"/>
    <w:rsid w:val="00997D35"/>
    <w:rsid w:val="009F00D8"/>
    <w:rsid w:val="00A876DF"/>
    <w:rsid w:val="00AE78C7"/>
    <w:rsid w:val="00B37768"/>
    <w:rsid w:val="00D27D13"/>
    <w:rsid w:val="00F04468"/>
    <w:rsid w:val="00F120A2"/>
    <w:rsid w:val="00F12D56"/>
    <w:rsid w:val="00FC46E7"/>
    <w:rsid w:val="00FE3E54"/>
    <w:rsid w:val="00FE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876DF"/>
    <w:pPr>
      <w:spacing w:after="0" w:line="240" w:lineRule="auto"/>
      <w:ind w:firstLine="567"/>
      <w:jc w:val="both"/>
    </w:pPr>
    <w:rPr>
      <w:rFonts w:ascii="Times New Roman" w:eastAsia="Times New Roman" w:hAnsi="Times New Roman" w:cs="Times New Roman"/>
      <w:sz w:val="32"/>
      <w:szCs w:val="24"/>
      <w:lang w:eastAsia="ru-RU"/>
    </w:rPr>
  </w:style>
  <w:style w:type="paragraph" w:styleId="1">
    <w:name w:val="heading 1"/>
    <w:basedOn w:val="a2"/>
    <w:next w:val="a2"/>
    <w:link w:val="10"/>
    <w:uiPriority w:val="9"/>
    <w:qFormat/>
    <w:rsid w:val="00F12D56"/>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link w:val="20"/>
    <w:rsid w:val="0050254D"/>
    <w:pPr>
      <w:spacing w:before="200" w:after="0" w:line="240" w:lineRule="auto"/>
      <w:outlineLvl w:val="1"/>
    </w:pPr>
    <w:rPr>
      <w:rFonts w:ascii="Cambria" w:eastAsia="Times New Roman" w:hAnsi="Cambria" w:cs="Times New Roman"/>
      <w:b/>
      <w:color w:val="4F81BD"/>
      <w:sz w:val="26"/>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Body Text 2"/>
    <w:basedOn w:val="a2"/>
    <w:link w:val="22"/>
    <w:unhideWhenUsed/>
    <w:rsid w:val="00A876DF"/>
    <w:pPr>
      <w:spacing w:line="360" w:lineRule="auto"/>
      <w:ind w:firstLine="0"/>
      <w:jc w:val="center"/>
    </w:pPr>
    <w:rPr>
      <w:rFonts w:ascii="Arial" w:hAnsi="Arial" w:cs="Arial"/>
      <w:sz w:val="28"/>
      <w:szCs w:val="28"/>
    </w:rPr>
  </w:style>
  <w:style w:type="character" w:customStyle="1" w:styleId="22">
    <w:name w:val="Основной текст 2 Знак"/>
    <w:basedOn w:val="a3"/>
    <w:link w:val="21"/>
    <w:rsid w:val="00A876DF"/>
    <w:rPr>
      <w:rFonts w:ascii="Arial" w:eastAsia="Times New Roman" w:hAnsi="Arial" w:cs="Arial"/>
      <w:sz w:val="28"/>
      <w:szCs w:val="28"/>
      <w:lang w:eastAsia="ru-RU"/>
    </w:rPr>
  </w:style>
  <w:style w:type="character" w:customStyle="1" w:styleId="10">
    <w:name w:val="Заголовок 1 Знак"/>
    <w:basedOn w:val="a3"/>
    <w:link w:val="1"/>
    <w:uiPriority w:val="9"/>
    <w:rsid w:val="00F12D56"/>
    <w:rPr>
      <w:rFonts w:asciiTheme="majorHAnsi" w:eastAsiaTheme="majorEastAsia" w:hAnsiTheme="majorHAnsi" w:cstheme="majorBidi"/>
      <w:b/>
      <w:bCs/>
      <w:color w:val="365F91" w:themeColor="accent1" w:themeShade="BF"/>
      <w:sz w:val="28"/>
      <w:szCs w:val="28"/>
    </w:rPr>
  </w:style>
  <w:style w:type="paragraph" w:styleId="a6">
    <w:name w:val="Normal (Web)"/>
    <w:basedOn w:val="a2"/>
    <w:uiPriority w:val="99"/>
    <w:unhideWhenUsed/>
    <w:rsid w:val="00F12D56"/>
    <w:pPr>
      <w:spacing w:before="100" w:beforeAutospacing="1" w:after="100" w:afterAutospacing="1"/>
      <w:ind w:firstLine="0"/>
      <w:jc w:val="left"/>
    </w:pPr>
    <w:rPr>
      <w:sz w:val="24"/>
    </w:rPr>
  </w:style>
  <w:style w:type="character" w:styleId="a7">
    <w:name w:val="Hyperlink"/>
    <w:basedOn w:val="a3"/>
    <w:uiPriority w:val="99"/>
    <w:unhideWhenUsed/>
    <w:rsid w:val="00F12D56"/>
    <w:rPr>
      <w:color w:val="0000FF"/>
      <w:u w:val="single"/>
    </w:rPr>
  </w:style>
  <w:style w:type="character" w:styleId="a8">
    <w:name w:val="Emphasis"/>
    <w:basedOn w:val="a3"/>
    <w:uiPriority w:val="20"/>
    <w:qFormat/>
    <w:rsid w:val="00F12D56"/>
    <w:rPr>
      <w:i/>
      <w:iCs/>
    </w:rPr>
  </w:style>
  <w:style w:type="character" w:customStyle="1" w:styleId="20">
    <w:name w:val="Заголовок 2 Знак"/>
    <w:basedOn w:val="a3"/>
    <w:link w:val="2"/>
    <w:rsid w:val="0050254D"/>
    <w:rPr>
      <w:rFonts w:ascii="Cambria" w:eastAsia="Times New Roman" w:hAnsi="Cambria" w:cs="Times New Roman"/>
      <w:b/>
      <w:color w:val="4F81BD"/>
      <w:sz w:val="26"/>
      <w:szCs w:val="20"/>
      <w:lang w:eastAsia="ru-RU"/>
    </w:rPr>
  </w:style>
  <w:style w:type="table" w:customStyle="1" w:styleId="TableNormal">
    <w:name w:val="Table Normal"/>
    <w:rsid w:val="005025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9">
    <w:name w:val="Текстовый блок"/>
    <w:rsid w:val="0050254D"/>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a">
    <w:name w:val="Пункт"/>
    <w:rsid w:val="0050254D"/>
    <w:pPr>
      <w:numPr>
        <w:numId w:val="4"/>
      </w:numPr>
    </w:pPr>
  </w:style>
  <w:style w:type="numbering" w:customStyle="1" w:styleId="a0">
    <w:name w:val="С числами"/>
    <w:rsid w:val="0050254D"/>
    <w:pPr>
      <w:numPr>
        <w:numId w:val="9"/>
      </w:numPr>
    </w:pPr>
  </w:style>
  <w:style w:type="numbering" w:customStyle="1" w:styleId="a1">
    <w:name w:val="Тире"/>
    <w:rsid w:val="0050254D"/>
    <w:pPr>
      <w:numPr>
        <w:numId w:val="6"/>
      </w:numPr>
    </w:pPr>
  </w:style>
  <w:style w:type="paragraph" w:styleId="aa">
    <w:name w:val="header"/>
    <w:basedOn w:val="a2"/>
    <w:link w:val="ab"/>
    <w:uiPriority w:val="99"/>
    <w:unhideWhenUsed/>
    <w:rsid w:val="0050254D"/>
    <w:pPr>
      <w:pBdr>
        <w:top w:val="nil"/>
        <w:left w:val="nil"/>
        <w:bottom w:val="nil"/>
        <w:right w:val="nil"/>
        <w:between w:val="nil"/>
        <w:bar w:val="nil"/>
      </w:pBdr>
      <w:tabs>
        <w:tab w:val="center" w:pos="4677"/>
        <w:tab w:val="right" w:pos="9355"/>
      </w:tabs>
      <w:ind w:firstLine="0"/>
      <w:jc w:val="left"/>
    </w:pPr>
    <w:rPr>
      <w:rFonts w:eastAsia="Arial Unicode MS"/>
      <w:sz w:val="24"/>
      <w:bdr w:val="nil"/>
      <w:lang w:val="en-US" w:eastAsia="en-US"/>
    </w:rPr>
  </w:style>
  <w:style w:type="character" w:customStyle="1" w:styleId="ab">
    <w:name w:val="Верхний колонтитул Знак"/>
    <w:basedOn w:val="a3"/>
    <w:link w:val="aa"/>
    <w:uiPriority w:val="99"/>
    <w:rsid w:val="0050254D"/>
    <w:rPr>
      <w:rFonts w:ascii="Times New Roman" w:eastAsia="Arial Unicode MS" w:hAnsi="Times New Roman" w:cs="Times New Roman"/>
      <w:sz w:val="24"/>
      <w:szCs w:val="24"/>
      <w:bdr w:val="nil"/>
      <w:lang w:val="en-US"/>
    </w:rPr>
  </w:style>
  <w:style w:type="paragraph" w:styleId="ac">
    <w:name w:val="footer"/>
    <w:basedOn w:val="a2"/>
    <w:link w:val="ad"/>
    <w:uiPriority w:val="99"/>
    <w:unhideWhenUsed/>
    <w:rsid w:val="0050254D"/>
    <w:pPr>
      <w:pBdr>
        <w:top w:val="nil"/>
        <w:left w:val="nil"/>
        <w:bottom w:val="nil"/>
        <w:right w:val="nil"/>
        <w:between w:val="nil"/>
        <w:bar w:val="nil"/>
      </w:pBdr>
      <w:tabs>
        <w:tab w:val="center" w:pos="4677"/>
        <w:tab w:val="right" w:pos="9355"/>
      </w:tabs>
      <w:ind w:firstLine="0"/>
      <w:jc w:val="left"/>
    </w:pPr>
    <w:rPr>
      <w:rFonts w:eastAsia="Arial Unicode MS"/>
      <w:sz w:val="24"/>
      <w:bdr w:val="nil"/>
      <w:lang w:val="en-US" w:eastAsia="en-US"/>
    </w:rPr>
  </w:style>
  <w:style w:type="character" w:customStyle="1" w:styleId="ad">
    <w:name w:val="Нижний колонтитул Знак"/>
    <w:basedOn w:val="a3"/>
    <w:link w:val="ac"/>
    <w:uiPriority w:val="99"/>
    <w:rsid w:val="0050254D"/>
    <w:rPr>
      <w:rFonts w:ascii="Times New Roman" w:eastAsia="Arial Unicode MS" w:hAnsi="Times New Roman" w:cs="Times New Roman"/>
      <w:sz w:val="24"/>
      <w:szCs w:val="24"/>
      <w:bdr w:val="nil"/>
      <w:lang w:val="en-US"/>
    </w:rPr>
  </w:style>
  <w:style w:type="paragraph" w:customStyle="1" w:styleId="xl94">
    <w:name w:val="xl94"/>
    <w:rsid w:val="0050254D"/>
    <w:pPr>
      <w:pBdr>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11">
    <w:name w:val="Обычный1"/>
    <w:rsid w:val="0050254D"/>
    <w:pPr>
      <w:spacing w:after="0" w:line="280" w:lineRule="auto"/>
      <w:ind w:firstLine="460"/>
      <w:jc w:val="both"/>
    </w:pPr>
    <w:rPr>
      <w:rFonts w:ascii="Times New Roman" w:eastAsia="Times New Roman" w:hAnsi="Times New Roman" w:cs="Times New Roman"/>
      <w:sz w:val="20"/>
      <w:szCs w:val="20"/>
      <w:lang w:eastAsia="ru-RU"/>
    </w:rPr>
  </w:style>
  <w:style w:type="paragraph" w:customStyle="1" w:styleId="xl66">
    <w:name w:val="xl66"/>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68">
    <w:name w:val="xl68"/>
    <w:rsid w:val="0050254D"/>
    <w:pPr>
      <w:pBdr>
        <w:top w:val="single" w:sz="4" w:space="0" w:color="auto"/>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67">
    <w:name w:val="xl67"/>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8">
    <w:name w:val="xl98"/>
    <w:rsid w:val="0050254D"/>
    <w:pPr>
      <w:spacing w:before="100" w:after="100" w:line="240" w:lineRule="auto"/>
      <w:jc w:val="center"/>
    </w:pPr>
    <w:rPr>
      <w:rFonts w:ascii="Symbol" w:eastAsia="Times New Roman" w:hAnsi="Symbol" w:cs="Times New Roman"/>
      <w:sz w:val="24"/>
      <w:szCs w:val="20"/>
      <w:lang w:eastAsia="ru-RU"/>
    </w:rPr>
  </w:style>
  <w:style w:type="paragraph" w:customStyle="1" w:styleId="xl99">
    <w:name w:val="xl99"/>
    <w:rsid w:val="0050254D"/>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0">
    <w:name w:val="xl100"/>
    <w:rsid w:val="0050254D"/>
    <w:pPr>
      <w:pBdr>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101">
    <w:name w:val="xl101"/>
    <w:rsid w:val="0050254D"/>
    <w:pPr>
      <w:pBdr>
        <w:top w:val="single" w:sz="4" w:space="0" w:color="auto"/>
      </w:pBdr>
      <w:spacing w:before="100" w:after="100" w:line="240" w:lineRule="auto"/>
      <w:jc w:val="center"/>
    </w:pPr>
    <w:rPr>
      <w:rFonts w:ascii="Symbol" w:eastAsia="Times New Roman" w:hAnsi="Symbol" w:cs="Times New Roman"/>
      <w:sz w:val="24"/>
      <w:szCs w:val="20"/>
      <w:lang w:eastAsia="ru-RU"/>
    </w:rPr>
  </w:style>
  <w:style w:type="paragraph" w:customStyle="1" w:styleId="xl102">
    <w:name w:val="xl102"/>
    <w:rsid w:val="0050254D"/>
    <w:pPr>
      <w:pBdr>
        <w:top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3">
    <w:name w:val="xl103"/>
    <w:rsid w:val="0050254D"/>
    <w:pPr>
      <w:pBdr>
        <w:top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4">
    <w:name w:val="xl104"/>
    <w:rsid w:val="0050254D"/>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5">
    <w:name w:val="xl105"/>
    <w:rsid w:val="0050254D"/>
    <w:pPr>
      <w:pBdr>
        <w:top w:val="single" w:sz="4" w:space="0" w:color="auto"/>
        <w:lef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6">
    <w:name w:val="xl106"/>
    <w:rsid w:val="0050254D"/>
    <w:pPr>
      <w:pBdr>
        <w:top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7">
    <w:name w:val="xl107"/>
    <w:rsid w:val="0050254D"/>
    <w:pPr>
      <w:pBdr>
        <w:top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72">
    <w:name w:val="xl72"/>
    <w:rsid w:val="0050254D"/>
    <w:pPr>
      <w:pBdr>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styleId="HTML">
    <w:name w:val="HTML Preformatted"/>
    <w:link w:val="HTML0"/>
    <w:rsid w:val="0050254D"/>
    <w:pPr>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50254D"/>
    <w:rPr>
      <w:rFonts w:ascii="Courier New" w:eastAsia="Times New Roman" w:hAnsi="Courier New" w:cs="Times New Roman"/>
      <w:sz w:val="20"/>
      <w:szCs w:val="20"/>
      <w:lang w:eastAsia="ru-RU"/>
    </w:rPr>
  </w:style>
  <w:style w:type="paragraph" w:styleId="ae">
    <w:name w:val="List Paragraph"/>
    <w:uiPriority w:val="34"/>
    <w:qFormat/>
    <w:rsid w:val="0050254D"/>
    <w:pPr>
      <w:ind w:left="720"/>
    </w:pPr>
    <w:rPr>
      <w:rFonts w:ascii="Calibri" w:eastAsia="Times New Roman" w:hAnsi="Calibri" w:cs="Times New Roman"/>
      <w:szCs w:val="20"/>
      <w:lang w:eastAsia="ru-RU"/>
    </w:rPr>
  </w:style>
  <w:style w:type="paragraph" w:customStyle="1" w:styleId="xl86">
    <w:name w:val="xl86"/>
    <w:rsid w:val="0050254D"/>
    <w:pPr>
      <w:pBdr>
        <w:top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4">
    <w:name w:val="xl84"/>
    <w:rsid w:val="0050254D"/>
    <w:pPr>
      <w:pBdr>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5">
    <w:name w:val="xl85"/>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82">
    <w:name w:val="xl82"/>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83">
    <w:name w:val="xl83"/>
    <w:rsid w:val="0050254D"/>
    <w:pPr>
      <w:pBdr>
        <w:top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0">
    <w:name w:val="xl80"/>
    <w:rsid w:val="0050254D"/>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1">
    <w:name w:val="xl81"/>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78">
    <w:name w:val="xl78"/>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9">
    <w:name w:val="xl79"/>
    <w:rsid w:val="0050254D"/>
    <w:pPr>
      <w:pBdr>
        <w:top w:val="single" w:sz="4" w:space="0" w:color="auto"/>
        <w:left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normal3">
    <w:name w:val="normal3"/>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73">
    <w:name w:val="xl73"/>
    <w:rsid w:val="0050254D"/>
    <w:pPr>
      <w:pBdr>
        <w:righ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65">
    <w:name w:val="xl65"/>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font6">
    <w:name w:val="font6"/>
    <w:rsid w:val="0050254D"/>
    <w:pPr>
      <w:spacing w:before="100" w:after="100" w:line="240" w:lineRule="auto"/>
    </w:pPr>
    <w:rPr>
      <w:rFonts w:ascii="Calibri" w:eastAsia="Times New Roman" w:hAnsi="Calibri" w:cs="Times New Roman"/>
      <w:color w:val="000000"/>
      <w:sz w:val="28"/>
      <w:szCs w:val="20"/>
      <w:lang w:eastAsia="ru-RU"/>
    </w:rPr>
  </w:style>
  <w:style w:type="paragraph" w:customStyle="1" w:styleId="font5">
    <w:name w:val="font5"/>
    <w:rsid w:val="0050254D"/>
    <w:pPr>
      <w:spacing w:before="100" w:after="100" w:line="240" w:lineRule="auto"/>
    </w:pPr>
    <w:rPr>
      <w:rFonts w:ascii="Symbol" w:eastAsia="Times New Roman" w:hAnsi="Symbol" w:cs="Times New Roman"/>
      <w:color w:val="000000"/>
      <w:sz w:val="28"/>
      <w:szCs w:val="20"/>
      <w:lang w:eastAsia="ru-RU"/>
    </w:rPr>
  </w:style>
  <w:style w:type="paragraph" w:styleId="23">
    <w:name w:val="toc 2"/>
    <w:rsid w:val="0050254D"/>
    <w:pPr>
      <w:spacing w:after="100" w:line="240" w:lineRule="auto"/>
      <w:ind w:left="240"/>
    </w:pPr>
    <w:rPr>
      <w:rFonts w:ascii="Times New Roman" w:eastAsia="Times New Roman" w:hAnsi="Times New Roman" w:cs="Times New Roman"/>
      <w:sz w:val="24"/>
      <w:szCs w:val="20"/>
      <w:lang w:eastAsia="ru-RU"/>
    </w:rPr>
  </w:style>
  <w:style w:type="paragraph" w:styleId="12">
    <w:name w:val="toc 1"/>
    <w:rsid w:val="0050254D"/>
    <w:pPr>
      <w:spacing w:after="100" w:line="240" w:lineRule="auto"/>
    </w:pPr>
    <w:rPr>
      <w:rFonts w:ascii="Times New Roman" w:eastAsia="Times New Roman" w:hAnsi="Times New Roman" w:cs="Times New Roman"/>
      <w:sz w:val="24"/>
      <w:szCs w:val="20"/>
      <w:lang w:eastAsia="ru-RU"/>
    </w:rPr>
  </w:style>
  <w:style w:type="paragraph" w:styleId="af">
    <w:name w:val="Balloon Text"/>
    <w:link w:val="af0"/>
    <w:rsid w:val="0050254D"/>
    <w:pPr>
      <w:spacing w:after="0" w:line="240" w:lineRule="auto"/>
    </w:pPr>
    <w:rPr>
      <w:rFonts w:ascii="Tahoma" w:eastAsia="Times New Roman" w:hAnsi="Tahoma" w:cs="Times New Roman"/>
      <w:sz w:val="16"/>
      <w:szCs w:val="20"/>
      <w:lang w:eastAsia="ru-RU"/>
    </w:rPr>
  </w:style>
  <w:style w:type="character" w:customStyle="1" w:styleId="af0">
    <w:name w:val="Текст выноски Знак"/>
    <w:basedOn w:val="a3"/>
    <w:link w:val="af"/>
    <w:rsid w:val="0050254D"/>
    <w:rPr>
      <w:rFonts w:ascii="Tahoma" w:eastAsia="Times New Roman" w:hAnsi="Tahoma" w:cs="Times New Roman"/>
      <w:sz w:val="16"/>
      <w:szCs w:val="20"/>
      <w:lang w:eastAsia="ru-RU"/>
    </w:rPr>
  </w:style>
  <w:style w:type="paragraph" w:customStyle="1" w:styleId="xl108">
    <w:name w:val="xl108"/>
    <w:rsid w:val="0050254D"/>
    <w:pPr>
      <w:pBdr>
        <w:top w:val="single" w:sz="4" w:space="0" w:color="auto"/>
        <w:lef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70">
    <w:name w:val="xl70"/>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7">
    <w:name w:val="xl77"/>
    <w:rsid w:val="0050254D"/>
    <w:pPr>
      <w:pBdr>
        <w:top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6">
    <w:name w:val="xl76"/>
    <w:rsid w:val="0050254D"/>
    <w:pPr>
      <w:pBdr>
        <w:top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7">
    <w:name w:val="xl97"/>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6">
    <w:name w:val="xl96"/>
    <w:rsid w:val="0050254D"/>
    <w:pPr>
      <w:pBdr>
        <w:top w:val="single" w:sz="4" w:space="0" w:color="auto"/>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1">
    <w:name w:val="xl71"/>
    <w:rsid w:val="0050254D"/>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xl92">
    <w:name w:val="xl92"/>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69">
    <w:name w:val="xl69"/>
    <w:rsid w:val="0050254D"/>
    <w:pPr>
      <w:spacing w:before="100" w:after="100" w:line="240" w:lineRule="auto"/>
      <w:jc w:val="right"/>
    </w:pPr>
    <w:rPr>
      <w:rFonts w:ascii="Times New Roman" w:eastAsia="Times New Roman" w:hAnsi="Times New Roman" w:cs="Times New Roman"/>
      <w:sz w:val="24"/>
      <w:szCs w:val="20"/>
      <w:lang w:eastAsia="ru-RU"/>
    </w:rPr>
  </w:style>
  <w:style w:type="paragraph" w:customStyle="1" w:styleId="xl87">
    <w:name w:val="xl87"/>
    <w:rsid w:val="0050254D"/>
    <w:pPr>
      <w:pBdr>
        <w:top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9">
    <w:name w:val="xl89"/>
    <w:rsid w:val="0050254D"/>
    <w:pPr>
      <w:pBdr>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4">
    <w:name w:val="xl74"/>
    <w:rsid w:val="0050254D"/>
    <w:pPr>
      <w:pBdr>
        <w:top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1">
    <w:name w:val="xl91"/>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0">
    <w:name w:val="xl90"/>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3">
    <w:name w:val="xl93"/>
    <w:rsid w:val="0050254D"/>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5">
    <w:name w:val="xl75"/>
    <w:rsid w:val="0050254D"/>
    <w:pPr>
      <w:pBdr>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5">
    <w:name w:val="xl95"/>
    <w:rsid w:val="0050254D"/>
    <w:pPr>
      <w:pBdr>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8">
    <w:name w:val="xl88"/>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table" w:styleId="af1">
    <w:name w:val="Table Grid"/>
    <w:basedOn w:val="a4"/>
    <w:uiPriority w:val="59"/>
    <w:rsid w:val="0050254D"/>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3"/>
    <w:rsid w:val="00493EC1"/>
  </w:style>
  <w:style w:type="paragraph" w:styleId="af2">
    <w:name w:val="footnote text"/>
    <w:basedOn w:val="a2"/>
    <w:link w:val="af3"/>
    <w:uiPriority w:val="99"/>
    <w:unhideWhenUsed/>
    <w:rsid w:val="00493EC1"/>
    <w:pPr>
      <w:ind w:firstLine="0"/>
      <w:jc w:val="left"/>
    </w:pPr>
    <w:rPr>
      <w:rFonts w:asciiTheme="minorHAnsi" w:eastAsiaTheme="minorHAnsi" w:hAnsiTheme="minorHAnsi" w:cstheme="minorBidi"/>
      <w:sz w:val="20"/>
      <w:szCs w:val="20"/>
      <w:lang w:eastAsia="en-US"/>
    </w:rPr>
  </w:style>
  <w:style w:type="character" w:customStyle="1" w:styleId="af3">
    <w:name w:val="Текст сноски Знак"/>
    <w:basedOn w:val="a3"/>
    <w:link w:val="af2"/>
    <w:uiPriority w:val="99"/>
    <w:rsid w:val="00493EC1"/>
    <w:rPr>
      <w:sz w:val="20"/>
      <w:szCs w:val="20"/>
    </w:rPr>
  </w:style>
  <w:style w:type="character" w:styleId="af4">
    <w:name w:val="footnote reference"/>
    <w:basedOn w:val="a3"/>
    <w:uiPriority w:val="99"/>
    <w:semiHidden/>
    <w:unhideWhenUsed/>
    <w:rsid w:val="00493E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876DF"/>
    <w:pPr>
      <w:spacing w:after="0" w:line="240" w:lineRule="auto"/>
      <w:ind w:firstLine="567"/>
      <w:jc w:val="both"/>
    </w:pPr>
    <w:rPr>
      <w:rFonts w:ascii="Times New Roman" w:eastAsia="Times New Roman" w:hAnsi="Times New Roman" w:cs="Times New Roman"/>
      <w:sz w:val="32"/>
      <w:szCs w:val="24"/>
      <w:lang w:eastAsia="ru-RU"/>
    </w:rPr>
  </w:style>
  <w:style w:type="paragraph" w:styleId="1">
    <w:name w:val="heading 1"/>
    <w:basedOn w:val="a2"/>
    <w:next w:val="a2"/>
    <w:link w:val="10"/>
    <w:uiPriority w:val="9"/>
    <w:qFormat/>
    <w:rsid w:val="00F12D56"/>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link w:val="20"/>
    <w:rsid w:val="0050254D"/>
    <w:pPr>
      <w:spacing w:before="200" w:after="0" w:line="240" w:lineRule="auto"/>
      <w:outlineLvl w:val="1"/>
    </w:pPr>
    <w:rPr>
      <w:rFonts w:ascii="Cambria" w:eastAsia="Times New Roman" w:hAnsi="Cambria" w:cs="Times New Roman"/>
      <w:b/>
      <w:color w:val="4F81BD"/>
      <w:sz w:val="26"/>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Body Text 2"/>
    <w:basedOn w:val="a2"/>
    <w:link w:val="22"/>
    <w:unhideWhenUsed/>
    <w:rsid w:val="00A876DF"/>
    <w:pPr>
      <w:spacing w:line="360" w:lineRule="auto"/>
      <w:ind w:firstLine="0"/>
      <w:jc w:val="center"/>
    </w:pPr>
    <w:rPr>
      <w:rFonts w:ascii="Arial" w:hAnsi="Arial" w:cs="Arial"/>
      <w:sz w:val="28"/>
      <w:szCs w:val="28"/>
    </w:rPr>
  </w:style>
  <w:style w:type="character" w:customStyle="1" w:styleId="22">
    <w:name w:val="Основной текст 2 Знак"/>
    <w:basedOn w:val="a3"/>
    <w:link w:val="21"/>
    <w:rsid w:val="00A876DF"/>
    <w:rPr>
      <w:rFonts w:ascii="Arial" w:eastAsia="Times New Roman" w:hAnsi="Arial" w:cs="Arial"/>
      <w:sz w:val="28"/>
      <w:szCs w:val="28"/>
      <w:lang w:eastAsia="ru-RU"/>
    </w:rPr>
  </w:style>
  <w:style w:type="character" w:customStyle="1" w:styleId="10">
    <w:name w:val="Заголовок 1 Знак"/>
    <w:basedOn w:val="a3"/>
    <w:link w:val="1"/>
    <w:uiPriority w:val="9"/>
    <w:rsid w:val="00F12D56"/>
    <w:rPr>
      <w:rFonts w:asciiTheme="majorHAnsi" w:eastAsiaTheme="majorEastAsia" w:hAnsiTheme="majorHAnsi" w:cstheme="majorBidi"/>
      <w:b/>
      <w:bCs/>
      <w:color w:val="365F91" w:themeColor="accent1" w:themeShade="BF"/>
      <w:sz w:val="28"/>
      <w:szCs w:val="28"/>
    </w:rPr>
  </w:style>
  <w:style w:type="paragraph" w:styleId="a6">
    <w:name w:val="Normal (Web)"/>
    <w:basedOn w:val="a2"/>
    <w:uiPriority w:val="99"/>
    <w:unhideWhenUsed/>
    <w:rsid w:val="00F12D56"/>
    <w:pPr>
      <w:spacing w:before="100" w:beforeAutospacing="1" w:after="100" w:afterAutospacing="1"/>
      <w:ind w:firstLine="0"/>
      <w:jc w:val="left"/>
    </w:pPr>
    <w:rPr>
      <w:sz w:val="24"/>
    </w:rPr>
  </w:style>
  <w:style w:type="character" w:styleId="a7">
    <w:name w:val="Hyperlink"/>
    <w:basedOn w:val="a3"/>
    <w:uiPriority w:val="99"/>
    <w:unhideWhenUsed/>
    <w:rsid w:val="00F12D56"/>
    <w:rPr>
      <w:color w:val="0000FF"/>
      <w:u w:val="single"/>
    </w:rPr>
  </w:style>
  <w:style w:type="character" w:styleId="a8">
    <w:name w:val="Emphasis"/>
    <w:basedOn w:val="a3"/>
    <w:uiPriority w:val="20"/>
    <w:qFormat/>
    <w:rsid w:val="00F12D56"/>
    <w:rPr>
      <w:i/>
      <w:iCs/>
    </w:rPr>
  </w:style>
  <w:style w:type="character" w:customStyle="1" w:styleId="20">
    <w:name w:val="Заголовок 2 Знак"/>
    <w:basedOn w:val="a3"/>
    <w:link w:val="2"/>
    <w:rsid w:val="0050254D"/>
    <w:rPr>
      <w:rFonts w:ascii="Cambria" w:eastAsia="Times New Roman" w:hAnsi="Cambria" w:cs="Times New Roman"/>
      <w:b/>
      <w:color w:val="4F81BD"/>
      <w:sz w:val="26"/>
      <w:szCs w:val="20"/>
      <w:lang w:eastAsia="ru-RU"/>
    </w:rPr>
  </w:style>
  <w:style w:type="table" w:customStyle="1" w:styleId="TableNormal">
    <w:name w:val="Table Normal"/>
    <w:rsid w:val="005025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9">
    <w:name w:val="Текстовый блок"/>
    <w:rsid w:val="0050254D"/>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a">
    <w:name w:val="Пункт"/>
    <w:rsid w:val="0050254D"/>
    <w:pPr>
      <w:numPr>
        <w:numId w:val="4"/>
      </w:numPr>
    </w:pPr>
  </w:style>
  <w:style w:type="numbering" w:customStyle="1" w:styleId="a0">
    <w:name w:val="С числами"/>
    <w:rsid w:val="0050254D"/>
    <w:pPr>
      <w:numPr>
        <w:numId w:val="9"/>
      </w:numPr>
    </w:pPr>
  </w:style>
  <w:style w:type="numbering" w:customStyle="1" w:styleId="a1">
    <w:name w:val="Тире"/>
    <w:rsid w:val="0050254D"/>
    <w:pPr>
      <w:numPr>
        <w:numId w:val="6"/>
      </w:numPr>
    </w:pPr>
  </w:style>
  <w:style w:type="paragraph" w:styleId="aa">
    <w:name w:val="header"/>
    <w:basedOn w:val="a2"/>
    <w:link w:val="ab"/>
    <w:uiPriority w:val="99"/>
    <w:unhideWhenUsed/>
    <w:rsid w:val="0050254D"/>
    <w:pPr>
      <w:pBdr>
        <w:top w:val="nil"/>
        <w:left w:val="nil"/>
        <w:bottom w:val="nil"/>
        <w:right w:val="nil"/>
        <w:between w:val="nil"/>
        <w:bar w:val="nil"/>
      </w:pBdr>
      <w:tabs>
        <w:tab w:val="center" w:pos="4677"/>
        <w:tab w:val="right" w:pos="9355"/>
      </w:tabs>
      <w:ind w:firstLine="0"/>
      <w:jc w:val="left"/>
    </w:pPr>
    <w:rPr>
      <w:rFonts w:eastAsia="Arial Unicode MS"/>
      <w:sz w:val="24"/>
      <w:bdr w:val="nil"/>
      <w:lang w:val="en-US" w:eastAsia="en-US"/>
    </w:rPr>
  </w:style>
  <w:style w:type="character" w:customStyle="1" w:styleId="ab">
    <w:name w:val="Верхний колонтитул Знак"/>
    <w:basedOn w:val="a3"/>
    <w:link w:val="aa"/>
    <w:uiPriority w:val="99"/>
    <w:rsid w:val="0050254D"/>
    <w:rPr>
      <w:rFonts w:ascii="Times New Roman" w:eastAsia="Arial Unicode MS" w:hAnsi="Times New Roman" w:cs="Times New Roman"/>
      <w:sz w:val="24"/>
      <w:szCs w:val="24"/>
      <w:bdr w:val="nil"/>
      <w:lang w:val="en-US"/>
    </w:rPr>
  </w:style>
  <w:style w:type="paragraph" w:styleId="ac">
    <w:name w:val="footer"/>
    <w:basedOn w:val="a2"/>
    <w:link w:val="ad"/>
    <w:uiPriority w:val="99"/>
    <w:unhideWhenUsed/>
    <w:rsid w:val="0050254D"/>
    <w:pPr>
      <w:pBdr>
        <w:top w:val="nil"/>
        <w:left w:val="nil"/>
        <w:bottom w:val="nil"/>
        <w:right w:val="nil"/>
        <w:between w:val="nil"/>
        <w:bar w:val="nil"/>
      </w:pBdr>
      <w:tabs>
        <w:tab w:val="center" w:pos="4677"/>
        <w:tab w:val="right" w:pos="9355"/>
      </w:tabs>
      <w:ind w:firstLine="0"/>
      <w:jc w:val="left"/>
    </w:pPr>
    <w:rPr>
      <w:rFonts w:eastAsia="Arial Unicode MS"/>
      <w:sz w:val="24"/>
      <w:bdr w:val="nil"/>
      <w:lang w:val="en-US" w:eastAsia="en-US"/>
    </w:rPr>
  </w:style>
  <w:style w:type="character" w:customStyle="1" w:styleId="ad">
    <w:name w:val="Нижний колонтитул Знак"/>
    <w:basedOn w:val="a3"/>
    <w:link w:val="ac"/>
    <w:uiPriority w:val="99"/>
    <w:rsid w:val="0050254D"/>
    <w:rPr>
      <w:rFonts w:ascii="Times New Roman" w:eastAsia="Arial Unicode MS" w:hAnsi="Times New Roman" w:cs="Times New Roman"/>
      <w:sz w:val="24"/>
      <w:szCs w:val="24"/>
      <w:bdr w:val="nil"/>
      <w:lang w:val="en-US"/>
    </w:rPr>
  </w:style>
  <w:style w:type="paragraph" w:customStyle="1" w:styleId="xl94">
    <w:name w:val="xl94"/>
    <w:rsid w:val="0050254D"/>
    <w:pPr>
      <w:pBdr>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11">
    <w:name w:val="Обычный1"/>
    <w:rsid w:val="0050254D"/>
    <w:pPr>
      <w:spacing w:after="0" w:line="280" w:lineRule="auto"/>
      <w:ind w:firstLine="460"/>
      <w:jc w:val="both"/>
    </w:pPr>
    <w:rPr>
      <w:rFonts w:ascii="Times New Roman" w:eastAsia="Times New Roman" w:hAnsi="Times New Roman" w:cs="Times New Roman"/>
      <w:sz w:val="20"/>
      <w:szCs w:val="20"/>
      <w:lang w:eastAsia="ru-RU"/>
    </w:rPr>
  </w:style>
  <w:style w:type="paragraph" w:customStyle="1" w:styleId="xl66">
    <w:name w:val="xl66"/>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68">
    <w:name w:val="xl68"/>
    <w:rsid w:val="0050254D"/>
    <w:pPr>
      <w:pBdr>
        <w:top w:val="single" w:sz="4" w:space="0" w:color="auto"/>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67">
    <w:name w:val="xl67"/>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8">
    <w:name w:val="xl98"/>
    <w:rsid w:val="0050254D"/>
    <w:pPr>
      <w:spacing w:before="100" w:after="100" w:line="240" w:lineRule="auto"/>
      <w:jc w:val="center"/>
    </w:pPr>
    <w:rPr>
      <w:rFonts w:ascii="Symbol" w:eastAsia="Times New Roman" w:hAnsi="Symbol" w:cs="Times New Roman"/>
      <w:sz w:val="24"/>
      <w:szCs w:val="20"/>
      <w:lang w:eastAsia="ru-RU"/>
    </w:rPr>
  </w:style>
  <w:style w:type="paragraph" w:customStyle="1" w:styleId="xl99">
    <w:name w:val="xl99"/>
    <w:rsid w:val="0050254D"/>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0">
    <w:name w:val="xl100"/>
    <w:rsid w:val="0050254D"/>
    <w:pPr>
      <w:pBdr>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101">
    <w:name w:val="xl101"/>
    <w:rsid w:val="0050254D"/>
    <w:pPr>
      <w:pBdr>
        <w:top w:val="single" w:sz="4" w:space="0" w:color="auto"/>
      </w:pBdr>
      <w:spacing w:before="100" w:after="100" w:line="240" w:lineRule="auto"/>
      <w:jc w:val="center"/>
    </w:pPr>
    <w:rPr>
      <w:rFonts w:ascii="Symbol" w:eastAsia="Times New Roman" w:hAnsi="Symbol" w:cs="Times New Roman"/>
      <w:sz w:val="24"/>
      <w:szCs w:val="20"/>
      <w:lang w:eastAsia="ru-RU"/>
    </w:rPr>
  </w:style>
  <w:style w:type="paragraph" w:customStyle="1" w:styleId="xl102">
    <w:name w:val="xl102"/>
    <w:rsid w:val="0050254D"/>
    <w:pPr>
      <w:pBdr>
        <w:top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3">
    <w:name w:val="xl103"/>
    <w:rsid w:val="0050254D"/>
    <w:pPr>
      <w:pBdr>
        <w:top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4">
    <w:name w:val="xl104"/>
    <w:rsid w:val="0050254D"/>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5">
    <w:name w:val="xl105"/>
    <w:rsid w:val="0050254D"/>
    <w:pPr>
      <w:pBdr>
        <w:top w:val="single" w:sz="4" w:space="0" w:color="auto"/>
        <w:lef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6">
    <w:name w:val="xl106"/>
    <w:rsid w:val="0050254D"/>
    <w:pPr>
      <w:pBdr>
        <w:top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107">
    <w:name w:val="xl107"/>
    <w:rsid w:val="0050254D"/>
    <w:pPr>
      <w:pBdr>
        <w:top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72">
    <w:name w:val="xl72"/>
    <w:rsid w:val="0050254D"/>
    <w:pPr>
      <w:pBdr>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styleId="HTML">
    <w:name w:val="HTML Preformatted"/>
    <w:link w:val="HTML0"/>
    <w:rsid w:val="0050254D"/>
    <w:pPr>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50254D"/>
    <w:rPr>
      <w:rFonts w:ascii="Courier New" w:eastAsia="Times New Roman" w:hAnsi="Courier New" w:cs="Times New Roman"/>
      <w:sz w:val="20"/>
      <w:szCs w:val="20"/>
      <w:lang w:eastAsia="ru-RU"/>
    </w:rPr>
  </w:style>
  <w:style w:type="paragraph" w:styleId="ae">
    <w:name w:val="List Paragraph"/>
    <w:uiPriority w:val="34"/>
    <w:qFormat/>
    <w:rsid w:val="0050254D"/>
    <w:pPr>
      <w:ind w:left="720"/>
    </w:pPr>
    <w:rPr>
      <w:rFonts w:ascii="Calibri" w:eastAsia="Times New Roman" w:hAnsi="Calibri" w:cs="Times New Roman"/>
      <w:szCs w:val="20"/>
      <w:lang w:eastAsia="ru-RU"/>
    </w:rPr>
  </w:style>
  <w:style w:type="paragraph" w:customStyle="1" w:styleId="xl86">
    <w:name w:val="xl86"/>
    <w:rsid w:val="0050254D"/>
    <w:pPr>
      <w:pBdr>
        <w:top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4">
    <w:name w:val="xl84"/>
    <w:rsid w:val="0050254D"/>
    <w:pPr>
      <w:pBdr>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5">
    <w:name w:val="xl85"/>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82">
    <w:name w:val="xl82"/>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83">
    <w:name w:val="xl83"/>
    <w:rsid w:val="0050254D"/>
    <w:pPr>
      <w:pBdr>
        <w:top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0">
    <w:name w:val="xl80"/>
    <w:rsid w:val="0050254D"/>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1">
    <w:name w:val="xl81"/>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78">
    <w:name w:val="xl78"/>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9">
    <w:name w:val="xl79"/>
    <w:rsid w:val="0050254D"/>
    <w:pPr>
      <w:pBdr>
        <w:top w:val="single" w:sz="4" w:space="0" w:color="auto"/>
        <w:left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normal3">
    <w:name w:val="normal3"/>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xl73">
    <w:name w:val="xl73"/>
    <w:rsid w:val="0050254D"/>
    <w:pPr>
      <w:pBdr>
        <w:righ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65">
    <w:name w:val="xl65"/>
    <w:rsid w:val="0050254D"/>
    <w:pPr>
      <w:spacing w:before="100" w:after="100" w:line="240" w:lineRule="auto"/>
    </w:pPr>
    <w:rPr>
      <w:rFonts w:ascii="Times New Roman" w:eastAsia="Times New Roman" w:hAnsi="Times New Roman" w:cs="Times New Roman"/>
      <w:sz w:val="24"/>
      <w:szCs w:val="20"/>
      <w:lang w:eastAsia="ru-RU"/>
    </w:rPr>
  </w:style>
  <w:style w:type="paragraph" w:customStyle="1" w:styleId="font6">
    <w:name w:val="font6"/>
    <w:rsid w:val="0050254D"/>
    <w:pPr>
      <w:spacing w:before="100" w:after="100" w:line="240" w:lineRule="auto"/>
    </w:pPr>
    <w:rPr>
      <w:rFonts w:ascii="Calibri" w:eastAsia="Times New Roman" w:hAnsi="Calibri" w:cs="Times New Roman"/>
      <w:color w:val="000000"/>
      <w:sz w:val="28"/>
      <w:szCs w:val="20"/>
      <w:lang w:eastAsia="ru-RU"/>
    </w:rPr>
  </w:style>
  <w:style w:type="paragraph" w:customStyle="1" w:styleId="font5">
    <w:name w:val="font5"/>
    <w:rsid w:val="0050254D"/>
    <w:pPr>
      <w:spacing w:before="100" w:after="100" w:line="240" w:lineRule="auto"/>
    </w:pPr>
    <w:rPr>
      <w:rFonts w:ascii="Symbol" w:eastAsia="Times New Roman" w:hAnsi="Symbol" w:cs="Times New Roman"/>
      <w:color w:val="000000"/>
      <w:sz w:val="28"/>
      <w:szCs w:val="20"/>
      <w:lang w:eastAsia="ru-RU"/>
    </w:rPr>
  </w:style>
  <w:style w:type="paragraph" w:styleId="23">
    <w:name w:val="toc 2"/>
    <w:rsid w:val="0050254D"/>
    <w:pPr>
      <w:spacing w:after="100" w:line="240" w:lineRule="auto"/>
      <w:ind w:left="240"/>
    </w:pPr>
    <w:rPr>
      <w:rFonts w:ascii="Times New Roman" w:eastAsia="Times New Roman" w:hAnsi="Times New Roman" w:cs="Times New Roman"/>
      <w:sz w:val="24"/>
      <w:szCs w:val="20"/>
      <w:lang w:eastAsia="ru-RU"/>
    </w:rPr>
  </w:style>
  <w:style w:type="paragraph" w:styleId="12">
    <w:name w:val="toc 1"/>
    <w:rsid w:val="0050254D"/>
    <w:pPr>
      <w:spacing w:after="100" w:line="240" w:lineRule="auto"/>
    </w:pPr>
    <w:rPr>
      <w:rFonts w:ascii="Times New Roman" w:eastAsia="Times New Roman" w:hAnsi="Times New Roman" w:cs="Times New Roman"/>
      <w:sz w:val="24"/>
      <w:szCs w:val="20"/>
      <w:lang w:eastAsia="ru-RU"/>
    </w:rPr>
  </w:style>
  <w:style w:type="paragraph" w:styleId="af">
    <w:name w:val="Balloon Text"/>
    <w:link w:val="af0"/>
    <w:rsid w:val="0050254D"/>
    <w:pPr>
      <w:spacing w:after="0" w:line="240" w:lineRule="auto"/>
    </w:pPr>
    <w:rPr>
      <w:rFonts w:ascii="Tahoma" w:eastAsia="Times New Roman" w:hAnsi="Tahoma" w:cs="Times New Roman"/>
      <w:sz w:val="16"/>
      <w:szCs w:val="20"/>
      <w:lang w:eastAsia="ru-RU"/>
    </w:rPr>
  </w:style>
  <w:style w:type="character" w:customStyle="1" w:styleId="af0">
    <w:name w:val="Текст выноски Знак"/>
    <w:basedOn w:val="a3"/>
    <w:link w:val="af"/>
    <w:rsid w:val="0050254D"/>
    <w:rPr>
      <w:rFonts w:ascii="Tahoma" w:eastAsia="Times New Roman" w:hAnsi="Tahoma" w:cs="Times New Roman"/>
      <w:sz w:val="16"/>
      <w:szCs w:val="20"/>
      <w:lang w:eastAsia="ru-RU"/>
    </w:rPr>
  </w:style>
  <w:style w:type="paragraph" w:customStyle="1" w:styleId="xl108">
    <w:name w:val="xl108"/>
    <w:rsid w:val="0050254D"/>
    <w:pPr>
      <w:pBdr>
        <w:top w:val="single" w:sz="4" w:space="0" w:color="auto"/>
        <w:left w:val="single" w:sz="4"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xl70">
    <w:name w:val="xl70"/>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7">
    <w:name w:val="xl77"/>
    <w:rsid w:val="0050254D"/>
    <w:pPr>
      <w:pBdr>
        <w:top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6">
    <w:name w:val="xl76"/>
    <w:rsid w:val="0050254D"/>
    <w:pPr>
      <w:pBdr>
        <w:top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7">
    <w:name w:val="xl97"/>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6">
    <w:name w:val="xl96"/>
    <w:rsid w:val="0050254D"/>
    <w:pPr>
      <w:pBdr>
        <w:top w:val="single" w:sz="4" w:space="0" w:color="auto"/>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1">
    <w:name w:val="xl71"/>
    <w:rsid w:val="0050254D"/>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xl92">
    <w:name w:val="xl92"/>
    <w:rsid w:val="0050254D"/>
    <w:pPr>
      <w:pBdr>
        <w:top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69">
    <w:name w:val="xl69"/>
    <w:rsid w:val="0050254D"/>
    <w:pPr>
      <w:spacing w:before="100" w:after="100" w:line="240" w:lineRule="auto"/>
      <w:jc w:val="right"/>
    </w:pPr>
    <w:rPr>
      <w:rFonts w:ascii="Times New Roman" w:eastAsia="Times New Roman" w:hAnsi="Times New Roman" w:cs="Times New Roman"/>
      <w:sz w:val="24"/>
      <w:szCs w:val="20"/>
      <w:lang w:eastAsia="ru-RU"/>
    </w:rPr>
  </w:style>
  <w:style w:type="paragraph" w:customStyle="1" w:styleId="xl87">
    <w:name w:val="xl87"/>
    <w:rsid w:val="0050254D"/>
    <w:pPr>
      <w:pBdr>
        <w:top w:val="single" w:sz="4" w:space="0" w:color="auto"/>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9">
    <w:name w:val="xl89"/>
    <w:rsid w:val="0050254D"/>
    <w:pPr>
      <w:pBdr>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4">
    <w:name w:val="xl74"/>
    <w:rsid w:val="0050254D"/>
    <w:pPr>
      <w:pBdr>
        <w:top w:val="single" w:sz="4" w:space="0" w:color="auto"/>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1">
    <w:name w:val="xl91"/>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0">
    <w:name w:val="xl90"/>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3">
    <w:name w:val="xl93"/>
    <w:rsid w:val="0050254D"/>
    <w:pPr>
      <w:pBdr>
        <w:lef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75">
    <w:name w:val="xl75"/>
    <w:rsid w:val="0050254D"/>
    <w:pPr>
      <w:pBdr>
        <w:bottom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95">
    <w:name w:val="xl95"/>
    <w:rsid w:val="0050254D"/>
    <w:pPr>
      <w:pBdr>
        <w:bottom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paragraph" w:customStyle="1" w:styleId="xl88">
    <w:name w:val="xl88"/>
    <w:rsid w:val="0050254D"/>
    <w:pPr>
      <w:pBdr>
        <w:top w:val="single" w:sz="4" w:space="0" w:color="auto"/>
        <w:right w:val="single" w:sz="4" w:space="0" w:color="auto"/>
      </w:pBdr>
      <w:spacing w:before="100" w:after="100" w:line="240" w:lineRule="auto"/>
    </w:pPr>
    <w:rPr>
      <w:rFonts w:ascii="Times New Roman" w:eastAsia="Times New Roman" w:hAnsi="Times New Roman" w:cs="Times New Roman"/>
      <w:sz w:val="24"/>
      <w:szCs w:val="20"/>
      <w:lang w:eastAsia="ru-RU"/>
    </w:rPr>
  </w:style>
  <w:style w:type="table" w:styleId="af1">
    <w:name w:val="Table Grid"/>
    <w:basedOn w:val="a4"/>
    <w:uiPriority w:val="59"/>
    <w:rsid w:val="0050254D"/>
    <w:pPr>
      <w:spacing w:after="0" w:line="240" w:lineRule="auto"/>
    </w:pPr>
    <w:rPr>
      <w:rFonts w:ascii="Calibri" w:eastAsia="Times New Roman"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3"/>
    <w:rsid w:val="00493EC1"/>
  </w:style>
  <w:style w:type="paragraph" w:styleId="af2">
    <w:name w:val="footnote text"/>
    <w:basedOn w:val="a2"/>
    <w:link w:val="af3"/>
    <w:uiPriority w:val="99"/>
    <w:unhideWhenUsed/>
    <w:rsid w:val="00493EC1"/>
    <w:pPr>
      <w:ind w:firstLine="0"/>
      <w:jc w:val="left"/>
    </w:pPr>
    <w:rPr>
      <w:rFonts w:asciiTheme="minorHAnsi" w:eastAsiaTheme="minorHAnsi" w:hAnsiTheme="minorHAnsi" w:cstheme="minorBidi"/>
      <w:sz w:val="20"/>
      <w:szCs w:val="20"/>
      <w:lang w:eastAsia="en-US"/>
    </w:rPr>
  </w:style>
  <w:style w:type="character" w:customStyle="1" w:styleId="af3">
    <w:name w:val="Текст сноски Знак"/>
    <w:basedOn w:val="a3"/>
    <w:link w:val="af2"/>
    <w:uiPriority w:val="99"/>
    <w:rsid w:val="00493EC1"/>
    <w:rPr>
      <w:sz w:val="20"/>
      <w:szCs w:val="20"/>
    </w:rPr>
  </w:style>
  <w:style w:type="character" w:styleId="af4">
    <w:name w:val="footnote reference"/>
    <w:basedOn w:val="a3"/>
    <w:uiPriority w:val="99"/>
    <w:semiHidden/>
    <w:unhideWhenUsed/>
    <w:rsid w:val="0049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0_%D0%B3%D0%BE%D0%B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D0%9C%D0%B5%D0%B6%D0%B4%D1%83%D0%BD%D0%B0%D1%80%D0%BE%D0%B4%D0%BD%D0%B0%D1%8F_%D0%BE%D1%80%D0%B3%D0%B0%D0%BD%D0%B8%D0%B7%D0%B0%D1%86%D0%B8%D1%8F_%D0%BF%D0%BE_%D0%BC%D0%B8%D0%B3%D1%80%D0%B0%D1%86%D0%B8%D0%B8" TargetMode="External"/><Relationship Id="rId4" Type="http://schemas.openxmlformats.org/officeDocument/2006/relationships/settings" Target="settings.xml"/><Relationship Id="rId9" Type="http://schemas.openxmlformats.org/officeDocument/2006/relationships/hyperlink" Target="http://www.iom.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9C%D0%B5%D0%B6%D0%B4%D1%83%D0%BD%D0%B0%D1%80%D0%BE%D0%B4%D0%BD%D0%B0%D1%8F_%D0%BE%D1%80%D0%B3%D0%B0%D0%BD%D0%B8%D0%B7%D0%B0%D1%86%D0%B8%D1%8F_%D0%BF%D0%BE_%D0%BC%D0%B8%D0%B3%D1%80%D0%B0%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3</cp:revision>
  <cp:lastPrinted>2013-06-14T05:44:00Z</cp:lastPrinted>
  <dcterms:created xsi:type="dcterms:W3CDTF">2018-10-12T14:36:00Z</dcterms:created>
  <dcterms:modified xsi:type="dcterms:W3CDTF">2018-10-12T14:36:00Z</dcterms:modified>
</cp:coreProperties>
</file>