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20" w:rsidRPr="00DB4920" w:rsidRDefault="00DB4920" w:rsidP="00DB4920">
      <w:pPr>
        <w:widowControl w:val="0"/>
        <w:jc w:val="center"/>
        <w:rPr>
          <w:rFonts w:ascii="Arial" w:eastAsia="Times New Roman" w:hAnsi="Arial" w:cs="Arial"/>
          <w:b/>
          <w:bCs/>
          <w:iCs/>
          <w:color w:val="000000"/>
          <w:sz w:val="28"/>
          <w:szCs w:val="28"/>
          <w:lang w:eastAsia="ru-RU"/>
        </w:rPr>
      </w:pPr>
      <w:r w:rsidRPr="00DB4920">
        <w:rPr>
          <w:rFonts w:ascii="Times New Roman" w:eastAsia="Times New Roman" w:hAnsi="Times New Roman" w:cs="Times New Roman"/>
          <w:iCs/>
          <w:noProof/>
          <w:color w:val="000000"/>
          <w:sz w:val="28"/>
          <w:szCs w:val="28"/>
          <w:lang w:eastAsia="ru-RU"/>
        </w:rPr>
        <w:drawing>
          <wp:inline distT="0" distB="0" distL="0" distR="0" wp14:anchorId="412150FE" wp14:editId="362CFBD6">
            <wp:extent cx="826770" cy="59626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596265"/>
                    </a:xfrm>
                    <a:prstGeom prst="rect">
                      <a:avLst/>
                    </a:prstGeom>
                    <a:noFill/>
                    <a:ln>
                      <a:noFill/>
                    </a:ln>
                  </pic:spPr>
                </pic:pic>
              </a:graphicData>
            </a:graphic>
          </wp:inline>
        </w:drawing>
      </w:r>
    </w:p>
    <w:p w:rsidR="00DB4920" w:rsidRPr="00DB4920" w:rsidRDefault="00DB4920" w:rsidP="00DB4920">
      <w:pPr>
        <w:widowControl w:val="0"/>
        <w:shd w:val="clear" w:color="auto" w:fill="FFFFFF"/>
        <w:spacing w:after="0" w:line="360" w:lineRule="auto"/>
        <w:jc w:val="center"/>
        <w:rPr>
          <w:rFonts w:ascii="Times New Roman" w:eastAsia="Times New Roman" w:hAnsi="Times New Roman" w:cs="Times New Roman"/>
          <w:iCs/>
          <w:noProof/>
          <w:color w:val="000000"/>
          <w:sz w:val="24"/>
          <w:szCs w:val="24"/>
          <w:lang w:eastAsia="ru-RU"/>
        </w:rPr>
      </w:pPr>
      <w:r w:rsidRPr="00DB4920">
        <w:rPr>
          <w:rFonts w:ascii="Times New Roman" w:eastAsia="Times New Roman" w:hAnsi="Times New Roman" w:cs="Times New Roman"/>
          <w:iCs/>
          <w:noProof/>
          <w:color w:val="000000"/>
          <w:sz w:val="24"/>
          <w:szCs w:val="24"/>
          <w:lang w:eastAsia="ru-RU"/>
        </w:rPr>
        <w:drawing>
          <wp:inline distT="0" distB="0" distL="0" distR="0" wp14:anchorId="76C6193B" wp14:editId="28C2DA21">
            <wp:extent cx="286385" cy="127000"/>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contrast="6000"/>
                      <a:extLst>
                        <a:ext uri="{28A0092B-C50C-407E-A947-70E740481C1C}">
                          <a14:useLocalDpi xmlns:a14="http://schemas.microsoft.com/office/drawing/2010/main" val="0"/>
                        </a:ext>
                      </a:extLst>
                    </a:blip>
                    <a:srcRect/>
                    <a:stretch>
                      <a:fillRect/>
                    </a:stretch>
                  </pic:blipFill>
                  <pic:spPr bwMode="auto">
                    <a:xfrm>
                      <a:off x="0" y="0"/>
                      <a:ext cx="286385" cy="127000"/>
                    </a:xfrm>
                    <a:prstGeom prst="rect">
                      <a:avLst/>
                    </a:prstGeom>
                    <a:noFill/>
                    <a:ln>
                      <a:noFill/>
                    </a:ln>
                  </pic:spPr>
                </pic:pic>
              </a:graphicData>
            </a:graphic>
          </wp:inline>
        </w:drawing>
      </w:r>
    </w:p>
    <w:p w:rsidR="00DB4920" w:rsidRPr="00DB4920" w:rsidRDefault="00DB4920" w:rsidP="00DB4920">
      <w:pPr>
        <w:widowControl w:val="0"/>
        <w:shd w:val="clear" w:color="auto" w:fill="FFFFFF"/>
        <w:spacing w:after="0" w:line="240" w:lineRule="auto"/>
        <w:jc w:val="center"/>
        <w:rPr>
          <w:rFonts w:ascii="Times New Roman" w:eastAsia="Times New Roman" w:hAnsi="Times New Roman" w:cs="Times New Roman"/>
          <w:iCs/>
          <w:color w:val="000000"/>
          <w:sz w:val="24"/>
          <w:szCs w:val="24"/>
          <w:lang w:eastAsia="ru-RU"/>
        </w:rPr>
      </w:pPr>
      <w:r w:rsidRPr="00DB4920">
        <w:rPr>
          <w:rFonts w:ascii="Times New Roman" w:eastAsia="Times New Roman" w:hAnsi="Times New Roman" w:cs="Times New Roman"/>
          <w:iCs/>
          <w:color w:val="000000"/>
          <w:sz w:val="24"/>
          <w:szCs w:val="24"/>
          <w:lang w:eastAsia="ru-RU"/>
        </w:rPr>
        <w:t>МИНИСТЕРСТВО ОБРАЗОВАНИЯ И НАУКИ РОССИЙСКОЙ ФЕДЕРАЦИИ</w:t>
      </w:r>
    </w:p>
    <w:p w:rsidR="00DB4920" w:rsidRPr="00DB4920" w:rsidRDefault="00DB4920" w:rsidP="00DB4920">
      <w:pPr>
        <w:widowControl w:val="0"/>
        <w:shd w:val="clear" w:color="auto" w:fill="FFFFFF"/>
        <w:spacing w:after="0" w:line="240" w:lineRule="auto"/>
        <w:jc w:val="center"/>
        <w:rPr>
          <w:rFonts w:ascii="Times New Roman" w:eastAsia="Times New Roman" w:hAnsi="Times New Roman" w:cs="Times New Roman"/>
          <w:iCs/>
          <w:color w:val="000000"/>
          <w:sz w:val="24"/>
          <w:szCs w:val="24"/>
          <w:lang w:eastAsia="ru-RU"/>
        </w:rPr>
      </w:pPr>
      <w:r w:rsidRPr="00DB4920">
        <w:rPr>
          <w:rFonts w:ascii="Times New Roman" w:eastAsia="Times New Roman" w:hAnsi="Times New Roman" w:cs="Times New Roman"/>
          <w:iCs/>
          <w:color w:val="000000"/>
          <w:sz w:val="24"/>
          <w:szCs w:val="24"/>
          <w:lang w:eastAsia="ru-RU"/>
        </w:rPr>
        <w:t>Федеральное государственное бюджетное образовательное учреждение</w:t>
      </w:r>
    </w:p>
    <w:p w:rsidR="00DB4920" w:rsidRPr="00DB4920" w:rsidRDefault="00DB4920" w:rsidP="00DB4920">
      <w:pPr>
        <w:widowControl w:val="0"/>
        <w:shd w:val="clear" w:color="auto" w:fill="FFFFFF"/>
        <w:spacing w:after="0" w:line="240" w:lineRule="auto"/>
        <w:jc w:val="center"/>
        <w:rPr>
          <w:rFonts w:ascii="Times New Roman" w:eastAsia="Times New Roman" w:hAnsi="Times New Roman" w:cs="Times New Roman"/>
          <w:bCs/>
          <w:iCs/>
          <w:color w:val="000000"/>
          <w:sz w:val="24"/>
          <w:szCs w:val="24"/>
          <w:lang w:eastAsia="ru-RU"/>
        </w:rPr>
      </w:pPr>
      <w:r w:rsidRPr="00DB4920">
        <w:rPr>
          <w:rFonts w:ascii="Times New Roman" w:eastAsia="Times New Roman" w:hAnsi="Times New Roman" w:cs="Times New Roman"/>
          <w:bCs/>
          <w:iCs/>
          <w:color w:val="000000"/>
          <w:sz w:val="24"/>
          <w:szCs w:val="24"/>
          <w:lang w:eastAsia="ru-RU"/>
        </w:rPr>
        <w:t>высшего профессионального образования</w:t>
      </w:r>
    </w:p>
    <w:p w:rsidR="00DB4920" w:rsidRPr="00DB4920" w:rsidRDefault="00DB4920" w:rsidP="00DB4920">
      <w:pPr>
        <w:widowControl w:val="0"/>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DB4920">
        <w:rPr>
          <w:rFonts w:ascii="Times New Roman" w:eastAsia="Times New Roman" w:hAnsi="Times New Roman" w:cs="Times New Roman"/>
          <w:b/>
          <w:bCs/>
          <w:iCs/>
          <w:color w:val="000000"/>
          <w:sz w:val="24"/>
          <w:szCs w:val="24"/>
          <w:lang w:eastAsia="ru-RU"/>
        </w:rPr>
        <w:t>«Кубанский государственный университет»</w:t>
      </w:r>
    </w:p>
    <w:p w:rsidR="00DB4920" w:rsidRPr="00DB4920" w:rsidRDefault="00DB4920" w:rsidP="00DB4920">
      <w:pPr>
        <w:widowControl w:val="0"/>
        <w:shd w:val="clear" w:color="auto" w:fill="FFFFFF"/>
        <w:spacing w:after="0" w:line="240" w:lineRule="auto"/>
        <w:ind w:left="-561"/>
        <w:jc w:val="center"/>
        <w:rPr>
          <w:rFonts w:ascii="Times New Roman" w:eastAsia="Times New Roman" w:hAnsi="Times New Roman" w:cs="Times New Roman"/>
          <w:b/>
          <w:bCs/>
          <w:iCs/>
          <w:color w:val="000000"/>
          <w:sz w:val="24"/>
          <w:szCs w:val="24"/>
          <w:lang w:eastAsia="ru-RU"/>
        </w:rPr>
      </w:pPr>
      <w:r w:rsidRPr="00DB4920">
        <w:rPr>
          <w:rFonts w:ascii="Times New Roman" w:eastAsia="Times New Roman" w:hAnsi="Times New Roman" w:cs="Times New Roman"/>
          <w:b/>
          <w:bCs/>
          <w:iCs/>
          <w:color w:val="000000"/>
          <w:sz w:val="24"/>
          <w:szCs w:val="24"/>
          <w:lang w:eastAsia="ru-RU"/>
        </w:rPr>
        <w:t>(ФГБОУ ВО «</w:t>
      </w:r>
      <w:proofErr w:type="spellStart"/>
      <w:r w:rsidRPr="00DB4920">
        <w:rPr>
          <w:rFonts w:ascii="Times New Roman" w:eastAsia="Times New Roman" w:hAnsi="Times New Roman" w:cs="Times New Roman"/>
          <w:b/>
          <w:bCs/>
          <w:iCs/>
          <w:color w:val="000000"/>
          <w:sz w:val="24"/>
          <w:szCs w:val="24"/>
          <w:lang w:eastAsia="ru-RU"/>
        </w:rPr>
        <w:t>КубГУ</w:t>
      </w:r>
      <w:proofErr w:type="spellEnd"/>
      <w:r w:rsidRPr="00DB4920">
        <w:rPr>
          <w:rFonts w:ascii="Times New Roman" w:eastAsia="Times New Roman" w:hAnsi="Times New Roman" w:cs="Times New Roman"/>
          <w:b/>
          <w:bCs/>
          <w:iCs/>
          <w:color w:val="000000"/>
          <w:sz w:val="24"/>
          <w:szCs w:val="24"/>
          <w:lang w:eastAsia="ru-RU"/>
        </w:rPr>
        <w:t>»)</w:t>
      </w: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4"/>
          <w:szCs w:val="24"/>
          <w:lang w:eastAsia="ru-RU"/>
        </w:rPr>
      </w:pPr>
    </w:p>
    <w:p w:rsidR="00DB4920" w:rsidRPr="00DB4920" w:rsidRDefault="00DB4920" w:rsidP="00DB4920">
      <w:pPr>
        <w:widowControl w:val="0"/>
        <w:shd w:val="clear" w:color="auto" w:fill="FFFFFF"/>
        <w:spacing w:after="0" w:line="360" w:lineRule="auto"/>
        <w:jc w:val="center"/>
        <w:rPr>
          <w:rFonts w:ascii="Times New Roman" w:eastAsia="Times New Roman" w:hAnsi="Times New Roman" w:cs="Times New Roman"/>
          <w:b/>
          <w:iCs/>
          <w:color w:val="000000"/>
          <w:sz w:val="24"/>
          <w:szCs w:val="24"/>
          <w:lang w:eastAsia="ru-RU"/>
        </w:rPr>
      </w:pPr>
      <w:r w:rsidRPr="00DB4920">
        <w:rPr>
          <w:rFonts w:ascii="Times New Roman" w:eastAsia="Times New Roman" w:hAnsi="Times New Roman" w:cs="Times New Roman"/>
          <w:b/>
          <w:iCs/>
          <w:color w:val="000000"/>
          <w:sz w:val="24"/>
          <w:szCs w:val="24"/>
          <w:lang w:eastAsia="ru-RU"/>
        </w:rPr>
        <w:t>Экономический факультет</w:t>
      </w:r>
    </w:p>
    <w:p w:rsidR="00DB4920" w:rsidRPr="00DB4920" w:rsidRDefault="00DB4920" w:rsidP="00DB4920">
      <w:pPr>
        <w:widowControl w:val="0"/>
        <w:shd w:val="clear" w:color="auto" w:fill="FFFFFF"/>
        <w:spacing w:after="0" w:line="360" w:lineRule="auto"/>
        <w:jc w:val="center"/>
        <w:rPr>
          <w:rFonts w:ascii="Times New Roman" w:eastAsia="Times New Roman" w:hAnsi="Times New Roman" w:cs="Times New Roman"/>
          <w:b/>
          <w:iCs/>
          <w:color w:val="000000"/>
          <w:sz w:val="24"/>
          <w:szCs w:val="24"/>
          <w:lang w:eastAsia="ru-RU"/>
        </w:rPr>
      </w:pPr>
      <w:r w:rsidRPr="00DB4920">
        <w:rPr>
          <w:rFonts w:ascii="Times New Roman" w:eastAsia="Times New Roman" w:hAnsi="Times New Roman" w:cs="Times New Roman"/>
          <w:b/>
          <w:iCs/>
          <w:color w:val="000000"/>
          <w:sz w:val="24"/>
          <w:szCs w:val="24"/>
          <w:lang w:eastAsia="ru-RU"/>
        </w:rPr>
        <w:t xml:space="preserve">Кафедра </w:t>
      </w:r>
      <w:r>
        <w:rPr>
          <w:rFonts w:ascii="Times New Roman" w:eastAsia="Times New Roman" w:hAnsi="Times New Roman" w:cs="Times New Roman"/>
          <w:b/>
          <w:iCs/>
          <w:color w:val="000000"/>
          <w:sz w:val="24"/>
          <w:szCs w:val="24"/>
          <w:lang w:eastAsia="ru-RU"/>
        </w:rPr>
        <w:t>бухгалтерского учёта, анализа и аудита</w:t>
      </w: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p>
    <w:p w:rsidR="00DB4920" w:rsidRPr="00DB4920" w:rsidRDefault="00DB4920" w:rsidP="00DB4920">
      <w:pPr>
        <w:widowControl w:val="0"/>
        <w:shd w:val="clear" w:color="auto" w:fill="FFFFFF"/>
        <w:spacing w:after="0"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Курсовая работа</w:t>
      </w:r>
    </w:p>
    <w:p w:rsidR="00DB4920" w:rsidRPr="00DB4920" w:rsidRDefault="00DB4920" w:rsidP="00DB4920">
      <w:pPr>
        <w:widowControl w:val="0"/>
        <w:shd w:val="clear" w:color="auto" w:fill="FFFFFF"/>
        <w:spacing w:after="0" w:line="360" w:lineRule="auto"/>
        <w:jc w:val="center"/>
        <w:rPr>
          <w:rFonts w:ascii="Times New Roman" w:eastAsia="Times New Roman" w:hAnsi="Times New Roman" w:cs="Times New Roman"/>
          <w:iCs/>
          <w:color w:val="000000"/>
          <w:sz w:val="28"/>
          <w:szCs w:val="28"/>
          <w:lang w:eastAsia="ru-RU"/>
        </w:rPr>
      </w:pPr>
      <w:r w:rsidRPr="00DB4920">
        <w:rPr>
          <w:rFonts w:ascii="Times New Roman" w:eastAsia="Times New Roman" w:hAnsi="Times New Roman" w:cs="Times New Roman"/>
          <w:iCs/>
          <w:color w:val="000000"/>
          <w:sz w:val="28"/>
          <w:szCs w:val="28"/>
          <w:lang w:eastAsia="ru-RU"/>
        </w:rPr>
        <w:t>на тему</w:t>
      </w:r>
    </w:p>
    <w:p w:rsidR="00DB4920" w:rsidRPr="00DB4920" w:rsidRDefault="00DB4920" w:rsidP="00DB4920">
      <w:pPr>
        <w:widowControl w:val="0"/>
        <w:shd w:val="clear" w:color="auto" w:fill="FFFFFF"/>
        <w:spacing w:after="0" w:line="360" w:lineRule="auto"/>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«БУХГАЛТЕРСКИЙ БАЛАНС КАК ОСНОВА БУХГАЛТЕРСКОЙ ОТЧЁТНОСТИ</w:t>
      </w:r>
      <w:r w:rsidRPr="00DB4920">
        <w:rPr>
          <w:rFonts w:ascii="Times New Roman" w:eastAsia="Times New Roman" w:hAnsi="Times New Roman" w:cs="Times New Roman"/>
          <w:b/>
          <w:iCs/>
          <w:color w:val="000000"/>
          <w:sz w:val="28"/>
          <w:szCs w:val="28"/>
          <w:lang w:eastAsia="ru-RU"/>
        </w:rPr>
        <w:t>»</w:t>
      </w: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r w:rsidRPr="00DB4920">
        <w:rPr>
          <w:rFonts w:ascii="Times New Roman" w:eastAsia="Times New Roman" w:hAnsi="Times New Roman" w:cs="Times New Roman"/>
          <w:iCs/>
          <w:color w:val="000000"/>
          <w:sz w:val="28"/>
          <w:szCs w:val="28"/>
          <w:lang w:eastAsia="ru-RU"/>
        </w:rPr>
        <w:t>Работу выполнила</w:t>
      </w: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Студентка гр. 210</w:t>
      </w:r>
      <w:r w:rsidRPr="00DB4920">
        <w:rPr>
          <w:rFonts w:ascii="Times New Roman" w:eastAsia="Times New Roman" w:hAnsi="Times New Roman" w:cs="Times New Roman"/>
          <w:iCs/>
          <w:color w:val="000000"/>
          <w:sz w:val="28"/>
          <w:szCs w:val="28"/>
          <w:lang w:eastAsia="ru-RU"/>
        </w:rPr>
        <w:t>, направления «</w:t>
      </w:r>
      <w:r>
        <w:rPr>
          <w:rFonts w:ascii="Times New Roman" w:eastAsia="Times New Roman" w:hAnsi="Times New Roman" w:cs="Times New Roman"/>
          <w:iCs/>
          <w:color w:val="000000"/>
          <w:sz w:val="28"/>
          <w:szCs w:val="28"/>
          <w:lang w:eastAsia="ru-RU"/>
        </w:rPr>
        <w:t>Бухгалтерский учёт, анализ и аудит</w:t>
      </w:r>
      <w:r w:rsidRPr="00DB4920">
        <w:rPr>
          <w:rFonts w:ascii="Times New Roman" w:eastAsia="Times New Roman" w:hAnsi="Times New Roman" w:cs="Times New Roman"/>
          <w:iCs/>
          <w:color w:val="000000"/>
          <w:sz w:val="28"/>
          <w:szCs w:val="28"/>
          <w:lang w:eastAsia="ru-RU"/>
        </w:rPr>
        <w:t>»</w:t>
      </w:r>
      <w:r w:rsidRPr="00DB4920">
        <w:rPr>
          <w:rFonts w:ascii="Times New Roman" w:eastAsia="Times New Roman" w:hAnsi="Times New Roman" w:cs="Times New Roman"/>
          <w:iCs/>
          <w:color w:val="000000"/>
          <w:sz w:val="28"/>
          <w:szCs w:val="28"/>
          <w:lang w:eastAsia="ru-RU"/>
        </w:rPr>
        <w:br/>
      </w:r>
      <w:r>
        <w:rPr>
          <w:rFonts w:ascii="Times New Roman" w:eastAsia="Times New Roman" w:hAnsi="Times New Roman" w:cs="Times New Roman"/>
          <w:iCs/>
          <w:color w:val="000000"/>
          <w:sz w:val="28"/>
          <w:szCs w:val="28"/>
          <w:lang w:eastAsia="ru-RU"/>
        </w:rPr>
        <w:t>Айрапетян Анна Маратовна</w:t>
      </w: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r w:rsidRPr="00DB4920">
        <w:rPr>
          <w:rFonts w:ascii="Times New Roman" w:eastAsia="Times New Roman" w:hAnsi="Times New Roman" w:cs="Times New Roman"/>
          <w:iCs/>
          <w:color w:val="000000"/>
          <w:sz w:val="28"/>
          <w:szCs w:val="28"/>
          <w:lang w:eastAsia="ru-RU"/>
        </w:rPr>
        <w:t>Научный руководитель</w:t>
      </w: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Скорых А. В.</w:t>
      </w:r>
      <w:r w:rsidRPr="00DB4920">
        <w:rPr>
          <w:rFonts w:ascii="Times New Roman" w:eastAsia="Times New Roman" w:hAnsi="Times New Roman" w:cs="Times New Roman"/>
          <w:iCs/>
          <w:color w:val="000000"/>
          <w:sz w:val="28"/>
          <w:szCs w:val="28"/>
          <w:lang w:eastAsia="ru-RU"/>
        </w:rPr>
        <w:br/>
      </w: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p>
    <w:p w:rsidR="00DB4920" w:rsidRPr="00DB4920" w:rsidRDefault="00DB4920" w:rsidP="00DB4920">
      <w:pPr>
        <w:widowControl w:val="0"/>
        <w:shd w:val="clear" w:color="auto" w:fill="FFFFFF"/>
        <w:spacing w:after="0" w:line="360" w:lineRule="auto"/>
        <w:rPr>
          <w:rFonts w:ascii="Times New Roman" w:eastAsia="Times New Roman" w:hAnsi="Times New Roman" w:cs="Times New Roman"/>
          <w:iCs/>
          <w:color w:val="000000"/>
          <w:sz w:val="28"/>
          <w:szCs w:val="28"/>
          <w:lang w:eastAsia="ru-RU"/>
        </w:rPr>
      </w:pPr>
    </w:p>
    <w:p w:rsidR="00DB4920" w:rsidRPr="00DB4920" w:rsidRDefault="00DB4920" w:rsidP="00DB4920">
      <w:pPr>
        <w:widowControl w:val="0"/>
        <w:shd w:val="clear" w:color="auto" w:fill="FFFFFF"/>
        <w:spacing w:after="0" w:line="360" w:lineRule="auto"/>
        <w:jc w:val="center"/>
        <w:rPr>
          <w:rFonts w:ascii="Times New Roman" w:eastAsia="Times New Roman" w:hAnsi="Times New Roman" w:cs="Times New Roman"/>
          <w:iCs/>
          <w:color w:val="000000"/>
          <w:sz w:val="28"/>
          <w:szCs w:val="28"/>
          <w:lang w:eastAsia="ru-RU"/>
        </w:rPr>
      </w:pPr>
      <w:r w:rsidRPr="00DB4920">
        <w:rPr>
          <w:rFonts w:ascii="Times New Roman" w:eastAsia="Times New Roman" w:hAnsi="Times New Roman" w:cs="Times New Roman"/>
          <w:iCs/>
          <w:color w:val="000000"/>
          <w:sz w:val="28"/>
          <w:szCs w:val="28"/>
          <w:lang w:eastAsia="ru-RU"/>
        </w:rPr>
        <w:t>Краснодар</w:t>
      </w:r>
    </w:p>
    <w:p w:rsidR="00DB4920" w:rsidRPr="00DB4920" w:rsidRDefault="00DB4920" w:rsidP="00DB4920">
      <w:pPr>
        <w:widowControl w:val="0"/>
        <w:shd w:val="clear" w:color="auto" w:fill="FFFFFF"/>
        <w:spacing w:after="0" w:line="360" w:lineRule="auto"/>
        <w:jc w:val="center"/>
        <w:rPr>
          <w:rFonts w:ascii="Times New Roman" w:eastAsia="Times New Roman" w:hAnsi="Times New Roman" w:cs="Times New Roman"/>
          <w:iCs/>
          <w:color w:val="000000"/>
          <w:sz w:val="28"/>
          <w:szCs w:val="28"/>
          <w:lang w:eastAsia="ru-RU"/>
        </w:rPr>
      </w:pPr>
      <w:r w:rsidRPr="00DB4920">
        <w:rPr>
          <w:rFonts w:ascii="Times New Roman" w:eastAsia="Times New Roman" w:hAnsi="Times New Roman" w:cs="Times New Roman"/>
          <w:iCs/>
          <w:color w:val="000000"/>
          <w:sz w:val="28"/>
          <w:szCs w:val="28"/>
          <w:lang w:eastAsia="ru-RU"/>
        </w:rPr>
        <w:t>2017</w:t>
      </w:r>
    </w:p>
    <w:p w:rsidR="00DB4920" w:rsidRDefault="00DB4920" w:rsidP="00DB4920">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33991" w:rsidRPr="00984576" w:rsidRDefault="00E33991"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Введение</w:t>
      </w:r>
      <w:r w:rsidR="00DB4920">
        <w:rPr>
          <w:rFonts w:ascii="Times New Roman" w:hAnsi="Times New Roman" w:cs="Times New Roman"/>
          <w:sz w:val="28"/>
          <w:szCs w:val="28"/>
        </w:rPr>
        <w:t>………………………………………………………………………</w:t>
      </w:r>
      <w:r w:rsidR="004422F5">
        <w:rPr>
          <w:rFonts w:ascii="Times New Roman" w:hAnsi="Times New Roman" w:cs="Times New Roman"/>
          <w:sz w:val="28"/>
          <w:szCs w:val="28"/>
        </w:rPr>
        <w:t>3</w:t>
      </w:r>
    </w:p>
    <w:p w:rsidR="00997B5D" w:rsidRPr="00984576" w:rsidRDefault="00E33991"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1.</w:t>
      </w:r>
      <w:r w:rsidR="00997B5D" w:rsidRPr="00984576">
        <w:rPr>
          <w:rFonts w:ascii="Times New Roman" w:hAnsi="Times New Roman" w:cs="Times New Roman"/>
          <w:sz w:val="28"/>
          <w:szCs w:val="28"/>
        </w:rPr>
        <w:t>Теоретический аспект бухгалтерской отчетности</w:t>
      </w:r>
      <w:r w:rsidR="00CC21FB">
        <w:rPr>
          <w:rFonts w:ascii="Times New Roman" w:hAnsi="Times New Roman" w:cs="Times New Roman"/>
          <w:sz w:val="28"/>
          <w:szCs w:val="28"/>
        </w:rPr>
        <w:t xml:space="preserve"> и бухгалтерского баланса</w:t>
      </w:r>
      <w:r w:rsidR="00DB4920">
        <w:rPr>
          <w:rFonts w:ascii="Times New Roman" w:hAnsi="Times New Roman" w:cs="Times New Roman"/>
          <w:sz w:val="28"/>
          <w:szCs w:val="28"/>
        </w:rPr>
        <w:t>………………………………………………………………………………</w:t>
      </w:r>
      <w:r w:rsidR="004422F5">
        <w:rPr>
          <w:rFonts w:ascii="Times New Roman" w:hAnsi="Times New Roman" w:cs="Times New Roman"/>
          <w:sz w:val="28"/>
          <w:szCs w:val="28"/>
        </w:rPr>
        <w:t>5</w:t>
      </w:r>
    </w:p>
    <w:p w:rsidR="00E33991" w:rsidRPr="00984576" w:rsidRDefault="00DB4920" w:rsidP="009845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7B5D" w:rsidRPr="00984576">
        <w:rPr>
          <w:rFonts w:ascii="Times New Roman" w:hAnsi="Times New Roman" w:cs="Times New Roman"/>
          <w:sz w:val="28"/>
          <w:szCs w:val="28"/>
        </w:rPr>
        <w:t xml:space="preserve">1.1. </w:t>
      </w:r>
      <w:r w:rsidR="00E33991" w:rsidRPr="00984576">
        <w:rPr>
          <w:rFonts w:ascii="Times New Roman" w:hAnsi="Times New Roman" w:cs="Times New Roman"/>
          <w:sz w:val="28"/>
          <w:szCs w:val="28"/>
        </w:rPr>
        <w:t xml:space="preserve">История </w:t>
      </w:r>
      <w:r w:rsidR="00997B5D" w:rsidRPr="00984576">
        <w:rPr>
          <w:rFonts w:ascii="Times New Roman" w:hAnsi="Times New Roman" w:cs="Times New Roman"/>
          <w:sz w:val="28"/>
          <w:szCs w:val="28"/>
        </w:rPr>
        <w:t xml:space="preserve">развития бухгалтерского </w:t>
      </w:r>
      <w:r w:rsidR="00E33991" w:rsidRPr="00984576">
        <w:rPr>
          <w:rFonts w:ascii="Times New Roman" w:hAnsi="Times New Roman" w:cs="Times New Roman"/>
          <w:sz w:val="28"/>
          <w:szCs w:val="28"/>
        </w:rPr>
        <w:t>баланса</w:t>
      </w:r>
      <w:r>
        <w:rPr>
          <w:rFonts w:ascii="Times New Roman" w:hAnsi="Times New Roman" w:cs="Times New Roman"/>
          <w:sz w:val="28"/>
          <w:szCs w:val="28"/>
        </w:rPr>
        <w:t>…………………………</w:t>
      </w:r>
      <w:r w:rsidR="004422F5">
        <w:rPr>
          <w:rFonts w:ascii="Times New Roman" w:hAnsi="Times New Roman" w:cs="Times New Roman"/>
          <w:sz w:val="28"/>
          <w:szCs w:val="28"/>
        </w:rPr>
        <w:t>5</w:t>
      </w:r>
    </w:p>
    <w:p w:rsidR="00E33991" w:rsidRPr="00984576" w:rsidRDefault="00DB4920" w:rsidP="009845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7B5D" w:rsidRPr="00984576">
        <w:rPr>
          <w:rFonts w:ascii="Times New Roman" w:hAnsi="Times New Roman" w:cs="Times New Roman"/>
          <w:sz w:val="28"/>
          <w:szCs w:val="28"/>
        </w:rPr>
        <w:t>1.</w:t>
      </w:r>
      <w:r w:rsidR="00E33991" w:rsidRPr="00984576">
        <w:rPr>
          <w:rFonts w:ascii="Times New Roman" w:hAnsi="Times New Roman" w:cs="Times New Roman"/>
          <w:sz w:val="28"/>
          <w:szCs w:val="28"/>
        </w:rPr>
        <w:t xml:space="preserve">2. </w:t>
      </w:r>
      <w:r w:rsidR="00997B5D" w:rsidRPr="00984576">
        <w:rPr>
          <w:rFonts w:ascii="Times New Roman" w:hAnsi="Times New Roman" w:cs="Times New Roman"/>
          <w:sz w:val="28"/>
          <w:szCs w:val="28"/>
        </w:rPr>
        <w:t xml:space="preserve">Взаимосвязь счет – баланс </w:t>
      </w:r>
      <w:r>
        <w:rPr>
          <w:rFonts w:ascii="Times New Roman" w:hAnsi="Times New Roman" w:cs="Times New Roman"/>
          <w:sz w:val="28"/>
          <w:szCs w:val="28"/>
        </w:rPr>
        <w:t>–</w:t>
      </w:r>
      <w:r w:rsidR="00997B5D" w:rsidRPr="00984576">
        <w:rPr>
          <w:rFonts w:ascii="Times New Roman" w:hAnsi="Times New Roman" w:cs="Times New Roman"/>
          <w:sz w:val="28"/>
          <w:szCs w:val="28"/>
        </w:rPr>
        <w:t xml:space="preserve"> счёт</w:t>
      </w:r>
      <w:r>
        <w:rPr>
          <w:rFonts w:ascii="Times New Roman" w:hAnsi="Times New Roman" w:cs="Times New Roman"/>
          <w:sz w:val="28"/>
          <w:szCs w:val="28"/>
        </w:rPr>
        <w:t>……………………………………</w:t>
      </w:r>
      <w:r w:rsidR="004422F5">
        <w:rPr>
          <w:rFonts w:ascii="Times New Roman" w:hAnsi="Times New Roman" w:cs="Times New Roman"/>
          <w:sz w:val="28"/>
          <w:szCs w:val="28"/>
        </w:rPr>
        <w:t>.9</w:t>
      </w:r>
    </w:p>
    <w:p w:rsidR="00E33991" w:rsidRDefault="00DB4920" w:rsidP="009845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7B5D" w:rsidRPr="00984576">
        <w:rPr>
          <w:rFonts w:ascii="Times New Roman" w:hAnsi="Times New Roman" w:cs="Times New Roman"/>
          <w:sz w:val="28"/>
          <w:szCs w:val="28"/>
        </w:rPr>
        <w:t>1.</w:t>
      </w:r>
      <w:r w:rsidR="00E33991" w:rsidRPr="00984576">
        <w:rPr>
          <w:rFonts w:ascii="Times New Roman" w:hAnsi="Times New Roman" w:cs="Times New Roman"/>
          <w:sz w:val="28"/>
          <w:szCs w:val="28"/>
        </w:rPr>
        <w:t>3.</w:t>
      </w:r>
      <w:r w:rsidR="00997B5D" w:rsidRPr="00984576">
        <w:rPr>
          <w:rFonts w:ascii="Times New Roman" w:hAnsi="Times New Roman" w:cs="Times New Roman"/>
          <w:sz w:val="28"/>
          <w:szCs w:val="28"/>
        </w:rPr>
        <w:t xml:space="preserve"> Виды, </w:t>
      </w:r>
      <w:r w:rsidR="00E33991" w:rsidRPr="00984576">
        <w:rPr>
          <w:rFonts w:ascii="Times New Roman" w:hAnsi="Times New Roman" w:cs="Times New Roman"/>
          <w:sz w:val="28"/>
          <w:szCs w:val="28"/>
        </w:rPr>
        <w:t>функции</w:t>
      </w:r>
      <w:r w:rsidR="00997B5D" w:rsidRPr="00984576">
        <w:rPr>
          <w:rFonts w:ascii="Times New Roman" w:hAnsi="Times New Roman" w:cs="Times New Roman"/>
          <w:sz w:val="28"/>
          <w:szCs w:val="28"/>
        </w:rPr>
        <w:t xml:space="preserve"> </w:t>
      </w:r>
      <w:r w:rsidR="00E33991" w:rsidRPr="00984576">
        <w:rPr>
          <w:rFonts w:ascii="Times New Roman" w:hAnsi="Times New Roman" w:cs="Times New Roman"/>
          <w:sz w:val="28"/>
          <w:szCs w:val="28"/>
        </w:rPr>
        <w:t>бухгалтерского баланса</w:t>
      </w:r>
      <w:r>
        <w:rPr>
          <w:rFonts w:ascii="Times New Roman" w:hAnsi="Times New Roman" w:cs="Times New Roman"/>
          <w:sz w:val="28"/>
          <w:szCs w:val="28"/>
        </w:rPr>
        <w:t>……………………………</w:t>
      </w:r>
      <w:r w:rsidR="004422F5">
        <w:rPr>
          <w:rFonts w:ascii="Times New Roman" w:hAnsi="Times New Roman" w:cs="Times New Roman"/>
          <w:sz w:val="28"/>
          <w:szCs w:val="28"/>
        </w:rPr>
        <w:t>13</w:t>
      </w:r>
    </w:p>
    <w:p w:rsidR="00F937A8" w:rsidRPr="00984576" w:rsidRDefault="00DB4920" w:rsidP="009845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37A8" w:rsidRPr="00F937A8">
        <w:rPr>
          <w:rFonts w:ascii="Times New Roman" w:hAnsi="Times New Roman" w:cs="Times New Roman"/>
          <w:sz w:val="28"/>
          <w:szCs w:val="28"/>
        </w:rPr>
        <w:t>1.4.</w:t>
      </w:r>
      <w:r w:rsidR="00F937A8" w:rsidRPr="00F937A8">
        <w:rPr>
          <w:rFonts w:ascii="Times New Roman" w:hAnsi="Times New Roman" w:cs="Times New Roman"/>
          <w:sz w:val="28"/>
          <w:szCs w:val="28"/>
        </w:rPr>
        <w:tab/>
        <w:t>Законодательное регулирование бухгалтерского баланса и бухгалтерской отчётности</w:t>
      </w:r>
      <w:r>
        <w:rPr>
          <w:rFonts w:ascii="Times New Roman" w:hAnsi="Times New Roman" w:cs="Times New Roman"/>
          <w:sz w:val="28"/>
          <w:szCs w:val="28"/>
        </w:rPr>
        <w:t>………………………………………………………...</w:t>
      </w:r>
      <w:r w:rsidR="004422F5">
        <w:rPr>
          <w:rFonts w:ascii="Times New Roman" w:hAnsi="Times New Roman" w:cs="Times New Roman"/>
          <w:sz w:val="28"/>
          <w:szCs w:val="28"/>
        </w:rPr>
        <w:t>15</w:t>
      </w:r>
    </w:p>
    <w:p w:rsidR="00E33991" w:rsidRPr="00984576" w:rsidRDefault="00E33991"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Заключение</w:t>
      </w:r>
      <w:r w:rsidR="00DB4920">
        <w:rPr>
          <w:rFonts w:ascii="Times New Roman" w:hAnsi="Times New Roman" w:cs="Times New Roman"/>
          <w:sz w:val="28"/>
          <w:szCs w:val="28"/>
        </w:rPr>
        <w:t>…………………………………………………………………..</w:t>
      </w:r>
    </w:p>
    <w:p w:rsidR="00F0580D" w:rsidRDefault="00DB4920" w:rsidP="009845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E33991" w:rsidRPr="00984576" w:rsidRDefault="00F0580D" w:rsidP="00F0580D">
      <w:pPr>
        <w:rPr>
          <w:rFonts w:ascii="Times New Roman" w:hAnsi="Times New Roman" w:cs="Times New Roman"/>
          <w:sz w:val="28"/>
          <w:szCs w:val="28"/>
        </w:rPr>
      </w:pPr>
      <w:r>
        <w:rPr>
          <w:rFonts w:ascii="Times New Roman" w:hAnsi="Times New Roman" w:cs="Times New Roman"/>
          <w:sz w:val="28"/>
          <w:szCs w:val="28"/>
        </w:rPr>
        <w:br w:type="page"/>
      </w:r>
    </w:p>
    <w:p w:rsidR="00E33991" w:rsidRPr="00984576" w:rsidRDefault="00F0580D" w:rsidP="0098457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C21FB" w:rsidRDefault="00E33991" w:rsidP="00C45DD6">
      <w:pPr>
        <w:spacing w:after="0" w:line="360" w:lineRule="auto"/>
        <w:ind w:firstLine="709"/>
        <w:contextualSpacing/>
        <w:jc w:val="both"/>
        <w:rPr>
          <w:rFonts w:ascii="Times New Roman" w:hAnsi="Times New Roman" w:cs="Times New Roman"/>
          <w:sz w:val="28"/>
          <w:szCs w:val="28"/>
        </w:rPr>
      </w:pPr>
      <w:r w:rsidRPr="00984576">
        <w:rPr>
          <w:rFonts w:ascii="Times New Roman" w:hAnsi="Times New Roman" w:cs="Times New Roman"/>
          <w:sz w:val="28"/>
          <w:szCs w:val="28"/>
        </w:rPr>
        <w:t>«Все начинается балансом и заканчивается балансом» - это высказывание Шера отражает з</w:t>
      </w:r>
      <w:r w:rsidR="00984576">
        <w:rPr>
          <w:rFonts w:ascii="Times New Roman" w:hAnsi="Times New Roman" w:cs="Times New Roman"/>
          <w:sz w:val="28"/>
          <w:szCs w:val="28"/>
        </w:rPr>
        <w:t>начимость бухгалтерского баланса. Данная тема была выбрана не случайно</w:t>
      </w:r>
      <w:r w:rsidRPr="00984576">
        <w:rPr>
          <w:rFonts w:ascii="Times New Roman" w:hAnsi="Times New Roman" w:cs="Times New Roman"/>
          <w:sz w:val="28"/>
          <w:szCs w:val="28"/>
        </w:rPr>
        <w:t xml:space="preserve">, для бухгалтера чрезвычайно важно досконально рассмотреть </w:t>
      </w:r>
      <w:r w:rsidR="004E572C">
        <w:rPr>
          <w:rFonts w:ascii="Times New Roman" w:hAnsi="Times New Roman" w:cs="Times New Roman"/>
          <w:sz w:val="28"/>
          <w:szCs w:val="28"/>
        </w:rPr>
        <w:t>т</w:t>
      </w:r>
      <w:r w:rsidR="00984576">
        <w:rPr>
          <w:rFonts w:ascii="Times New Roman" w:hAnsi="Times New Roman" w:cs="Times New Roman"/>
          <w:sz w:val="28"/>
          <w:szCs w:val="28"/>
        </w:rPr>
        <w:t>акую</w:t>
      </w:r>
      <w:r w:rsidRPr="00984576">
        <w:rPr>
          <w:rFonts w:ascii="Times New Roman" w:hAnsi="Times New Roman" w:cs="Times New Roman"/>
          <w:sz w:val="28"/>
          <w:szCs w:val="28"/>
        </w:rPr>
        <w:t xml:space="preserve"> фундаментальную категорию бухгалтерского учета</w:t>
      </w:r>
      <w:r w:rsidR="00984576">
        <w:rPr>
          <w:rFonts w:ascii="Times New Roman" w:hAnsi="Times New Roman" w:cs="Times New Roman"/>
          <w:sz w:val="28"/>
          <w:szCs w:val="28"/>
        </w:rPr>
        <w:t xml:space="preserve"> как бухгалтерский баланс</w:t>
      </w:r>
      <w:r w:rsidRPr="00984576">
        <w:rPr>
          <w:rFonts w:ascii="Times New Roman" w:hAnsi="Times New Roman" w:cs="Times New Roman"/>
          <w:sz w:val="28"/>
          <w:szCs w:val="28"/>
        </w:rPr>
        <w:t>.</w:t>
      </w:r>
      <w:r w:rsidR="007E5A4F" w:rsidRPr="00984576">
        <w:rPr>
          <w:rFonts w:ascii="Times New Roman" w:hAnsi="Times New Roman" w:cs="Times New Roman"/>
          <w:sz w:val="28"/>
          <w:szCs w:val="28"/>
        </w:rPr>
        <w:t xml:space="preserve"> </w:t>
      </w:r>
      <w:r w:rsidR="004E572C">
        <w:rPr>
          <w:rFonts w:ascii="Times New Roman" w:hAnsi="Times New Roman" w:cs="Times New Roman"/>
          <w:sz w:val="28"/>
          <w:szCs w:val="28"/>
        </w:rPr>
        <w:t xml:space="preserve">По мнению многих учёных баланс занимает центральное место в бухгалтерской отчётности. Он обладает такими качествами, как ёмкость и </w:t>
      </w:r>
      <w:proofErr w:type="gramStart"/>
      <w:r w:rsidR="004E572C">
        <w:rPr>
          <w:rFonts w:ascii="Times New Roman" w:hAnsi="Times New Roman" w:cs="Times New Roman"/>
          <w:sz w:val="28"/>
          <w:szCs w:val="28"/>
        </w:rPr>
        <w:t>многогранность</w:t>
      </w:r>
      <w:r w:rsidR="00227AE1">
        <w:rPr>
          <w:rFonts w:ascii="Times New Roman" w:hAnsi="Times New Roman" w:cs="Times New Roman"/>
          <w:sz w:val="28"/>
          <w:szCs w:val="28"/>
        </w:rPr>
        <w:t>,</w:t>
      </w:r>
      <w:r w:rsidR="004E572C">
        <w:rPr>
          <w:rFonts w:ascii="Times New Roman" w:hAnsi="Times New Roman" w:cs="Times New Roman"/>
          <w:sz w:val="28"/>
          <w:szCs w:val="28"/>
        </w:rPr>
        <w:t xml:space="preserve"> поэтому выбранная мной тема привлекает</w:t>
      </w:r>
      <w:proofErr w:type="gramEnd"/>
      <w:r w:rsidR="004E572C">
        <w:rPr>
          <w:rFonts w:ascii="Times New Roman" w:hAnsi="Times New Roman" w:cs="Times New Roman"/>
          <w:sz w:val="28"/>
          <w:szCs w:val="28"/>
        </w:rPr>
        <w:t xml:space="preserve"> внимание исследователей.</w:t>
      </w:r>
    </w:p>
    <w:p w:rsidR="00227AE1" w:rsidRPr="00C45DD6" w:rsidRDefault="00227AE1" w:rsidP="00C45D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Ранее бухгалтерский учёт был строго регламентирован, однако сейчас предприятия получили больше свободы в отношении составления бухгалтерской отчётности. С переходом России к рыночной экономике возрастает интерес организаций к практическому использованию бухгалтерского баланса. С его помощью</w:t>
      </w:r>
      <w:r w:rsidR="00C45DD6">
        <w:rPr>
          <w:rFonts w:ascii="Times New Roman" w:hAnsi="Times New Roman" w:cs="Times New Roman"/>
          <w:sz w:val="28"/>
          <w:szCs w:val="28"/>
        </w:rPr>
        <w:t xml:space="preserve"> можно управлять </w:t>
      </w:r>
      <w:proofErr w:type="gramStart"/>
      <w:r w:rsidR="00C45DD6">
        <w:rPr>
          <w:rFonts w:ascii="Times New Roman" w:hAnsi="Times New Roman" w:cs="Times New Roman"/>
          <w:sz w:val="28"/>
          <w:szCs w:val="28"/>
        </w:rPr>
        <w:t>экономическими процессами</w:t>
      </w:r>
      <w:proofErr w:type="gramEnd"/>
      <w:r w:rsidR="00C45DD6">
        <w:rPr>
          <w:rFonts w:ascii="Times New Roman" w:hAnsi="Times New Roman" w:cs="Times New Roman"/>
          <w:sz w:val="28"/>
          <w:szCs w:val="28"/>
        </w:rPr>
        <w:t xml:space="preserve"> в </w:t>
      </w:r>
      <w:r w:rsidR="00C45DD6" w:rsidRPr="00C45DD6">
        <w:rPr>
          <w:rFonts w:ascii="Times New Roman" w:hAnsi="Times New Roman" w:cs="Times New Roman"/>
          <w:sz w:val="28"/>
          <w:szCs w:val="28"/>
        </w:rPr>
        <w:t xml:space="preserve">сфере </w:t>
      </w:r>
      <w:r w:rsidR="00C45DD6" w:rsidRPr="00C45DD6">
        <w:rPr>
          <w:rFonts w:ascii="Times New Roman" w:hAnsi="Times New Roman" w:cs="Times New Roman"/>
          <w:color w:val="000000"/>
          <w:sz w:val="28"/>
          <w:szCs w:val="28"/>
        </w:rPr>
        <w:t>инвестирования, сохранения, отчуждения, разделения и присвоения собственности, определения финансовых, налоговых отношений</w:t>
      </w:r>
      <w:r w:rsidR="00C45DD6">
        <w:rPr>
          <w:rFonts w:ascii="Times New Roman" w:hAnsi="Times New Roman" w:cs="Times New Roman"/>
          <w:color w:val="000000"/>
          <w:sz w:val="28"/>
          <w:szCs w:val="28"/>
        </w:rPr>
        <w:t>. Это является ещё одной причиной заинтересованности в исследовании бухгалтерского баланса и отчётности.</w:t>
      </w:r>
    </w:p>
    <w:p w:rsidR="00CC21FB" w:rsidRDefault="007E5A4F" w:rsidP="00C45DD6">
      <w:pPr>
        <w:spacing w:after="0" w:line="360" w:lineRule="auto"/>
        <w:ind w:firstLine="709"/>
        <w:contextualSpacing/>
        <w:jc w:val="both"/>
        <w:rPr>
          <w:rFonts w:ascii="Times New Roman" w:hAnsi="Times New Roman" w:cs="Times New Roman"/>
          <w:sz w:val="28"/>
          <w:szCs w:val="28"/>
        </w:rPr>
      </w:pPr>
      <w:r w:rsidRPr="00984576">
        <w:rPr>
          <w:rFonts w:ascii="Times New Roman" w:hAnsi="Times New Roman" w:cs="Times New Roman"/>
          <w:sz w:val="28"/>
          <w:szCs w:val="28"/>
        </w:rPr>
        <w:t xml:space="preserve">Отечественная и зарубежная наука широко освещает данный вопрос. Затрагивается историческое развитие бухгалтерской отчетности и баланса, существует дифференциация </w:t>
      </w:r>
      <w:r w:rsidR="00B947C6" w:rsidRPr="00984576">
        <w:rPr>
          <w:rFonts w:ascii="Times New Roman" w:hAnsi="Times New Roman" w:cs="Times New Roman"/>
          <w:sz w:val="28"/>
          <w:szCs w:val="28"/>
        </w:rPr>
        <w:t>видов бухгалтерского баланса. В литературе представлен метод составления бухгалтерского баланса, его структура.</w:t>
      </w:r>
      <w:r w:rsidR="00FE7B86">
        <w:rPr>
          <w:rFonts w:ascii="Times New Roman" w:hAnsi="Times New Roman" w:cs="Times New Roman"/>
          <w:sz w:val="28"/>
          <w:szCs w:val="28"/>
        </w:rPr>
        <w:t xml:space="preserve"> Одними из самых видных теоретиков бухгалтерского учёта являются М. И. </w:t>
      </w:r>
      <w:proofErr w:type="spellStart"/>
      <w:r w:rsidR="00FE7B86">
        <w:rPr>
          <w:rFonts w:ascii="Times New Roman" w:hAnsi="Times New Roman" w:cs="Times New Roman"/>
          <w:sz w:val="28"/>
          <w:szCs w:val="28"/>
        </w:rPr>
        <w:t>Кутер</w:t>
      </w:r>
      <w:proofErr w:type="spellEnd"/>
      <w:r w:rsidR="00FE7B86">
        <w:rPr>
          <w:rFonts w:ascii="Times New Roman" w:hAnsi="Times New Roman" w:cs="Times New Roman"/>
          <w:sz w:val="28"/>
          <w:szCs w:val="28"/>
        </w:rPr>
        <w:t xml:space="preserve"> и  Я. В. Соколов. Именно на их исследования по большей части опирается моя работа.</w:t>
      </w:r>
    </w:p>
    <w:p w:rsidR="00227AE1" w:rsidRDefault="00227AE1" w:rsidP="00C45DD6">
      <w:pPr>
        <w:spacing w:after="0" w:line="360" w:lineRule="auto"/>
        <w:ind w:firstLine="709"/>
        <w:contextualSpacing/>
        <w:jc w:val="both"/>
        <w:rPr>
          <w:rFonts w:ascii="Times New Roman" w:hAnsi="Times New Roman" w:cs="Times New Roman"/>
          <w:sz w:val="28"/>
          <w:szCs w:val="28"/>
        </w:rPr>
      </w:pPr>
      <w:r w:rsidRPr="00227AE1">
        <w:rPr>
          <w:rFonts w:ascii="Times New Roman" w:hAnsi="Times New Roman" w:cs="Times New Roman"/>
          <w:sz w:val="28"/>
          <w:szCs w:val="28"/>
        </w:rPr>
        <w:t>К теоретической и методической базе исследования можно отнести Федеральный Закон «О бухгалтерском учете», Положения по бухгалтерскому учету, постановления Министерства финансов РФ, работы российских учёных в сфере анализа финансовой отчетности предприятия и бухгалтерского баланса.</w:t>
      </w:r>
    </w:p>
    <w:p w:rsidR="00E33991" w:rsidRDefault="00CC21FB" w:rsidP="00C45D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Цель</w:t>
      </w:r>
      <w:r w:rsidR="00B947C6" w:rsidRPr="00984576">
        <w:rPr>
          <w:rFonts w:ascii="Times New Roman" w:hAnsi="Times New Roman" w:cs="Times New Roman"/>
          <w:sz w:val="28"/>
          <w:szCs w:val="28"/>
        </w:rPr>
        <w:t xml:space="preserve"> курсовой работы, всесторонне рассмотреть бухгалтерский баланс и бухгалтерскую отчетность, проследить их взаимосвязь и роль бухгалтерского баланса для финансовой отчетности.</w:t>
      </w:r>
    </w:p>
    <w:p w:rsidR="00CC21FB" w:rsidRDefault="00CC21FB" w:rsidP="00C45D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выполнения этой цели были разработаны следующие задачи:</w:t>
      </w:r>
    </w:p>
    <w:p w:rsidR="00CC21FB" w:rsidRDefault="00CC21FB" w:rsidP="00C45DD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Исследовать историю р</w:t>
      </w:r>
      <w:r w:rsidR="00FE7B86">
        <w:rPr>
          <w:rFonts w:ascii="Times New Roman" w:hAnsi="Times New Roman" w:cs="Times New Roman"/>
          <w:sz w:val="28"/>
          <w:szCs w:val="28"/>
        </w:rPr>
        <w:t>а</w:t>
      </w:r>
      <w:r>
        <w:rPr>
          <w:rFonts w:ascii="Times New Roman" w:hAnsi="Times New Roman" w:cs="Times New Roman"/>
          <w:sz w:val="28"/>
          <w:szCs w:val="28"/>
        </w:rPr>
        <w:t>звития бухгалтерского баланса</w:t>
      </w:r>
    </w:p>
    <w:p w:rsidR="00CC21FB" w:rsidRDefault="00FE7B86" w:rsidP="00C45DD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классификацию всех счетов бухгалтерского учёта</w:t>
      </w:r>
    </w:p>
    <w:p w:rsidR="00FE7B86" w:rsidRDefault="00FE7B86" w:rsidP="00C45DD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 взаимосвязь счетов и баланса</w:t>
      </w:r>
    </w:p>
    <w:p w:rsidR="00FE7B86" w:rsidRDefault="00FE7B86" w:rsidP="00C45DD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Представить различные виды бухгалтерского баланса</w:t>
      </w:r>
    </w:p>
    <w:p w:rsidR="00FE7B86" w:rsidRDefault="00FE7B86" w:rsidP="00C45DD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Раскрыть функции бухгалтерского баланса</w:t>
      </w:r>
    </w:p>
    <w:p w:rsidR="00FE7B86" w:rsidRDefault="00FE7B86" w:rsidP="00C45DD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взаимосвязь бухгалтерского баланса и бухгалтерской отчётности на законодательном уровне</w:t>
      </w:r>
    </w:p>
    <w:p w:rsidR="004E572C" w:rsidRDefault="004E572C" w:rsidP="00C45DD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Решить практическую задачу по построению баланса</w:t>
      </w:r>
    </w:p>
    <w:p w:rsidR="004E572C" w:rsidRPr="00FE7B86" w:rsidRDefault="00FE7B86" w:rsidP="00C45D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Объектом исследования данной курсовой работы является бухгалтерский баланс</w:t>
      </w:r>
      <w:r w:rsidR="004E572C" w:rsidRPr="004E572C">
        <w:t xml:space="preserve"> </w:t>
      </w:r>
      <w:r w:rsidR="004E572C" w:rsidRPr="004E572C">
        <w:rPr>
          <w:rFonts w:ascii="Times New Roman" w:hAnsi="Times New Roman" w:cs="Times New Roman"/>
          <w:sz w:val="28"/>
          <w:szCs w:val="28"/>
        </w:rPr>
        <w:t>как основная форма отчетности для раскрытия информации о предприятии и оценки его финансового состояния</w:t>
      </w:r>
      <w:proofErr w:type="gramStart"/>
      <w:r w:rsidR="004E572C" w:rsidRPr="004E572C">
        <w:rPr>
          <w:rFonts w:ascii="Times New Roman" w:hAnsi="Times New Roman" w:cs="Times New Roman"/>
          <w:sz w:val="28"/>
          <w:szCs w:val="28"/>
        </w:rPr>
        <w:t>.</w:t>
      </w:r>
      <w:r>
        <w:rPr>
          <w:rFonts w:ascii="Times New Roman" w:hAnsi="Times New Roman" w:cs="Times New Roman"/>
          <w:sz w:val="28"/>
          <w:szCs w:val="28"/>
        </w:rPr>
        <w:t xml:space="preserve">, </w:t>
      </w:r>
      <w:r w:rsidR="004E572C">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предмет исследования – взаимосвязь бухгалтерского баланса и бухгалтерской отчётности. </w:t>
      </w:r>
      <w:r w:rsidR="004E572C" w:rsidRPr="004E572C">
        <w:rPr>
          <w:rFonts w:ascii="Times New Roman" w:hAnsi="Times New Roman" w:cs="Times New Roman"/>
          <w:sz w:val="28"/>
          <w:szCs w:val="28"/>
        </w:rPr>
        <w:t xml:space="preserve">Исследование объекта проводится с помощью различных методов. </w:t>
      </w:r>
      <w:proofErr w:type="gramStart"/>
      <w:r w:rsidR="004E572C" w:rsidRPr="004E572C">
        <w:rPr>
          <w:rFonts w:ascii="Times New Roman" w:hAnsi="Times New Roman" w:cs="Times New Roman"/>
          <w:sz w:val="28"/>
          <w:szCs w:val="28"/>
        </w:rPr>
        <w:t>Общенаучные: анализ и синтез, сравнение, классификация, абстрагирование и конкретизация, обобщение, индукция и дедукция, систематизация, использование мнения экспертов в оценке качества исследуемого объекта, ранжирование.</w:t>
      </w:r>
      <w:proofErr w:type="gramEnd"/>
      <w:r w:rsidR="004E572C" w:rsidRPr="004E572C">
        <w:rPr>
          <w:rFonts w:ascii="Times New Roman" w:hAnsi="Times New Roman" w:cs="Times New Roman"/>
          <w:sz w:val="28"/>
          <w:szCs w:val="28"/>
        </w:rPr>
        <w:t xml:space="preserve">  Конкретно-научные методы: анализ понятийно-терминологической системы, анализ документов, построение гипотез, прогнозирование, рейтинг.</w:t>
      </w:r>
    </w:p>
    <w:p w:rsidR="00F0580D" w:rsidRDefault="00C45DD6" w:rsidP="00C45DD6">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ходе работы будут исследованы теоретический аспекты бухгалтерской отчётности, а также проведено практическое исследование формирования вступительного баланса, журнала регистрации хозяйственных операций, главной книги, </w:t>
      </w:r>
      <w:proofErr w:type="spellStart"/>
      <w:r>
        <w:rPr>
          <w:rFonts w:ascii="Times New Roman" w:hAnsi="Times New Roman" w:cs="Times New Roman"/>
          <w:sz w:val="28"/>
          <w:szCs w:val="28"/>
        </w:rPr>
        <w:t>оборотно</w:t>
      </w:r>
      <w:proofErr w:type="spellEnd"/>
      <w:r>
        <w:rPr>
          <w:rFonts w:ascii="Times New Roman" w:hAnsi="Times New Roman" w:cs="Times New Roman"/>
          <w:sz w:val="28"/>
          <w:szCs w:val="28"/>
        </w:rPr>
        <w:t>-сальдовой ведомости, отчёта о финансовых результатах, баланса на конец отчётного периода на основе данных ООО «Весна».</w:t>
      </w:r>
      <w:proofErr w:type="gramEnd"/>
    </w:p>
    <w:p w:rsidR="007E5A4F" w:rsidRPr="00984576" w:rsidRDefault="00F0580D" w:rsidP="00F0580D">
      <w:pPr>
        <w:rPr>
          <w:rFonts w:ascii="Times New Roman" w:hAnsi="Times New Roman" w:cs="Times New Roman"/>
          <w:sz w:val="28"/>
          <w:szCs w:val="28"/>
        </w:rPr>
      </w:pPr>
      <w:r>
        <w:rPr>
          <w:rFonts w:ascii="Times New Roman" w:hAnsi="Times New Roman" w:cs="Times New Roman"/>
          <w:sz w:val="28"/>
          <w:szCs w:val="28"/>
        </w:rPr>
        <w:br w:type="page"/>
      </w:r>
    </w:p>
    <w:p w:rsidR="00C45DD6" w:rsidRDefault="00C45DD6" w:rsidP="00C45DD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1 Теоретический аспект бухгалтерской отчётности и бухгалтерского баланса</w:t>
      </w:r>
    </w:p>
    <w:p w:rsidR="007E5A4F" w:rsidRDefault="00C45DD6" w:rsidP="00C45DD6">
      <w:pPr>
        <w:pStyle w:val="a3"/>
        <w:numPr>
          <w:ilvl w:val="1"/>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5A4F" w:rsidRPr="00984576">
        <w:rPr>
          <w:rFonts w:ascii="Times New Roman" w:hAnsi="Times New Roman" w:cs="Times New Roman"/>
          <w:sz w:val="28"/>
          <w:szCs w:val="28"/>
        </w:rPr>
        <w:t>История бухгалтерской отчетности и бухгалтерского баланса</w:t>
      </w:r>
    </w:p>
    <w:p w:rsidR="00C45DD6" w:rsidRPr="00984576" w:rsidRDefault="00C45DD6" w:rsidP="00C45DD6">
      <w:pPr>
        <w:pStyle w:val="a3"/>
        <w:spacing w:after="0" w:line="360" w:lineRule="auto"/>
        <w:ind w:left="1084"/>
        <w:jc w:val="both"/>
        <w:rPr>
          <w:rFonts w:ascii="Times New Roman" w:hAnsi="Times New Roman" w:cs="Times New Roman"/>
          <w:sz w:val="28"/>
          <w:szCs w:val="28"/>
        </w:rPr>
      </w:pPr>
    </w:p>
    <w:p w:rsidR="00D11039" w:rsidRPr="00984576" w:rsidRDefault="00D11039"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Слово баланс появилось 600 лет назад. Можно встретить различные версии появлен</w:t>
      </w:r>
      <w:r w:rsidR="00990197" w:rsidRPr="00984576">
        <w:rPr>
          <w:rFonts w:ascii="Times New Roman" w:hAnsi="Times New Roman" w:cs="Times New Roman"/>
          <w:sz w:val="28"/>
          <w:szCs w:val="28"/>
        </w:rPr>
        <w:t xml:space="preserve">ия этого понятия в 14-15 веке. Альберто </w:t>
      </w:r>
      <w:proofErr w:type="spellStart"/>
      <w:r w:rsidR="001F2B55" w:rsidRPr="00984576">
        <w:rPr>
          <w:rFonts w:ascii="Times New Roman" w:hAnsi="Times New Roman" w:cs="Times New Roman"/>
          <w:sz w:val="28"/>
          <w:szCs w:val="28"/>
        </w:rPr>
        <w:t>Чичирелли</w:t>
      </w:r>
      <w:proofErr w:type="spellEnd"/>
      <w:r w:rsidR="001F2B55" w:rsidRPr="00984576">
        <w:rPr>
          <w:rFonts w:ascii="Times New Roman" w:hAnsi="Times New Roman" w:cs="Times New Roman"/>
          <w:sz w:val="28"/>
          <w:szCs w:val="28"/>
        </w:rPr>
        <w:t xml:space="preserve"> упоминал</w:t>
      </w:r>
      <w:r w:rsidRPr="00984576">
        <w:rPr>
          <w:rFonts w:ascii="Times New Roman" w:hAnsi="Times New Roman" w:cs="Times New Roman"/>
          <w:sz w:val="28"/>
          <w:szCs w:val="28"/>
        </w:rPr>
        <w:t>, что впервые этот термин был использован в 1427 по отношению к финансовым отчётам.</w:t>
      </w:r>
      <w:r w:rsidR="00984576">
        <w:rPr>
          <w:rFonts w:ascii="Times New Roman" w:hAnsi="Times New Roman" w:cs="Times New Roman"/>
          <w:sz w:val="28"/>
          <w:szCs w:val="28"/>
        </w:rPr>
        <w:t xml:space="preserve"> </w:t>
      </w:r>
      <w:r w:rsidR="00990197" w:rsidRPr="00984576">
        <w:rPr>
          <w:rFonts w:ascii="Times New Roman" w:hAnsi="Times New Roman" w:cs="Times New Roman"/>
          <w:sz w:val="28"/>
          <w:szCs w:val="28"/>
        </w:rPr>
        <w:t xml:space="preserve">Слово «баланс» состоит </w:t>
      </w:r>
      <w:proofErr w:type="gramStart"/>
      <w:r w:rsidR="00990197" w:rsidRPr="00984576">
        <w:rPr>
          <w:rFonts w:ascii="Times New Roman" w:hAnsi="Times New Roman" w:cs="Times New Roman"/>
          <w:sz w:val="28"/>
          <w:szCs w:val="28"/>
        </w:rPr>
        <w:t>из</w:t>
      </w:r>
      <w:proofErr w:type="gramEnd"/>
      <w:r w:rsidR="00990197" w:rsidRPr="00984576">
        <w:rPr>
          <w:rFonts w:ascii="Times New Roman" w:hAnsi="Times New Roman" w:cs="Times New Roman"/>
          <w:sz w:val="28"/>
          <w:szCs w:val="28"/>
        </w:rPr>
        <w:t xml:space="preserve"> </w:t>
      </w:r>
      <w:proofErr w:type="gramStart"/>
      <w:r w:rsidR="00990197" w:rsidRPr="00984576">
        <w:rPr>
          <w:rFonts w:ascii="Times New Roman" w:hAnsi="Times New Roman" w:cs="Times New Roman"/>
          <w:sz w:val="28"/>
          <w:szCs w:val="28"/>
        </w:rPr>
        <w:t>латинских</w:t>
      </w:r>
      <w:proofErr w:type="gramEnd"/>
      <w:r w:rsidR="00990197" w:rsidRPr="00984576">
        <w:rPr>
          <w:rFonts w:ascii="Times New Roman" w:hAnsi="Times New Roman" w:cs="Times New Roman"/>
          <w:sz w:val="28"/>
          <w:szCs w:val="28"/>
        </w:rPr>
        <w:t xml:space="preserve"> </w:t>
      </w:r>
      <w:proofErr w:type="spellStart"/>
      <w:r w:rsidR="00990197" w:rsidRPr="00984576">
        <w:rPr>
          <w:rFonts w:ascii="Times New Roman" w:hAnsi="Times New Roman" w:cs="Times New Roman"/>
          <w:sz w:val="28"/>
          <w:szCs w:val="28"/>
          <w:lang w:val="en-US"/>
        </w:rPr>
        <w:t>bis</w:t>
      </w:r>
      <w:proofErr w:type="spellEnd"/>
      <w:r w:rsidR="00990197" w:rsidRPr="00984576">
        <w:rPr>
          <w:rFonts w:ascii="Times New Roman" w:hAnsi="Times New Roman" w:cs="Times New Roman"/>
          <w:sz w:val="28"/>
          <w:szCs w:val="28"/>
        </w:rPr>
        <w:t xml:space="preserve">(два) и </w:t>
      </w:r>
      <w:proofErr w:type="spellStart"/>
      <w:r w:rsidR="00990197" w:rsidRPr="00984576">
        <w:rPr>
          <w:rFonts w:ascii="Times New Roman" w:hAnsi="Times New Roman" w:cs="Times New Roman"/>
          <w:sz w:val="28"/>
          <w:szCs w:val="28"/>
          <w:lang w:val="en-US"/>
        </w:rPr>
        <w:t>lans</w:t>
      </w:r>
      <w:proofErr w:type="spellEnd"/>
      <w:r w:rsidR="00990197" w:rsidRPr="00984576">
        <w:rPr>
          <w:rFonts w:ascii="Times New Roman" w:hAnsi="Times New Roman" w:cs="Times New Roman"/>
          <w:sz w:val="28"/>
          <w:szCs w:val="28"/>
        </w:rPr>
        <w:t xml:space="preserve">(чаши). Таким </w:t>
      </w:r>
      <w:proofErr w:type="gramStart"/>
      <w:r w:rsidR="00990197" w:rsidRPr="00984576">
        <w:rPr>
          <w:rFonts w:ascii="Times New Roman" w:hAnsi="Times New Roman" w:cs="Times New Roman"/>
          <w:sz w:val="28"/>
          <w:szCs w:val="28"/>
        </w:rPr>
        <w:t>образом</w:t>
      </w:r>
      <w:proofErr w:type="gramEnd"/>
      <w:r w:rsidR="00990197" w:rsidRPr="00984576">
        <w:rPr>
          <w:rFonts w:ascii="Times New Roman" w:hAnsi="Times New Roman" w:cs="Times New Roman"/>
          <w:sz w:val="28"/>
          <w:szCs w:val="28"/>
        </w:rPr>
        <w:t xml:space="preserve"> можно представить</w:t>
      </w:r>
      <w:r w:rsidR="001F2B55" w:rsidRPr="00984576">
        <w:rPr>
          <w:rFonts w:ascii="Times New Roman" w:hAnsi="Times New Roman" w:cs="Times New Roman"/>
          <w:sz w:val="28"/>
          <w:szCs w:val="28"/>
        </w:rPr>
        <w:t xml:space="preserve"> баланс, как весы, две стороны к</w:t>
      </w:r>
      <w:r w:rsidR="00990197" w:rsidRPr="00984576">
        <w:rPr>
          <w:rFonts w:ascii="Times New Roman" w:hAnsi="Times New Roman" w:cs="Times New Roman"/>
          <w:sz w:val="28"/>
          <w:szCs w:val="28"/>
        </w:rPr>
        <w:t>оторых, активы и пассивы всегда должны быть в равновесии.</w:t>
      </w:r>
      <w:r w:rsidR="001F2B55" w:rsidRPr="00984576">
        <w:rPr>
          <w:rFonts w:ascii="Times New Roman" w:hAnsi="Times New Roman" w:cs="Times New Roman"/>
          <w:sz w:val="28"/>
          <w:szCs w:val="28"/>
        </w:rPr>
        <w:t xml:space="preserve"> Суммарное значение показателей, записанных на левой стороне баланса должно быть равно суммарному показателю на правой стороне уравнени</w:t>
      </w:r>
      <w:proofErr w:type="gramStart"/>
      <w:r w:rsidR="001F2B55" w:rsidRPr="00984576">
        <w:rPr>
          <w:rFonts w:ascii="Times New Roman" w:hAnsi="Times New Roman" w:cs="Times New Roman"/>
          <w:sz w:val="28"/>
          <w:szCs w:val="28"/>
        </w:rPr>
        <w:t>я(</w:t>
      </w:r>
      <w:proofErr w:type="gramEnd"/>
      <w:r w:rsidR="001F2B55" w:rsidRPr="00984576">
        <w:rPr>
          <w:rFonts w:ascii="Times New Roman" w:hAnsi="Times New Roman" w:cs="Times New Roman"/>
          <w:sz w:val="28"/>
          <w:szCs w:val="28"/>
        </w:rPr>
        <w:t>А = КС + ДО).</w:t>
      </w:r>
      <w:r w:rsidR="00990197" w:rsidRPr="00984576">
        <w:rPr>
          <w:rFonts w:ascii="Times New Roman" w:hAnsi="Times New Roman" w:cs="Times New Roman"/>
          <w:sz w:val="28"/>
          <w:szCs w:val="28"/>
        </w:rPr>
        <w:t xml:space="preserve"> Я.В. Соколов в своём учебнике приводит следующее определение: «Баланс есть модель, с помощью которой в интересах пользователей представляется на определённый момент времени финансовое положение организаци</w:t>
      </w:r>
      <w:proofErr w:type="gramStart"/>
      <w:r w:rsidR="00990197" w:rsidRPr="00984576">
        <w:rPr>
          <w:rFonts w:ascii="Times New Roman" w:hAnsi="Times New Roman" w:cs="Times New Roman"/>
          <w:sz w:val="28"/>
          <w:szCs w:val="28"/>
        </w:rPr>
        <w:t>и(</w:t>
      </w:r>
      <w:proofErr w:type="gramEnd"/>
      <w:r w:rsidR="00990197" w:rsidRPr="00984576">
        <w:rPr>
          <w:rFonts w:ascii="Times New Roman" w:hAnsi="Times New Roman" w:cs="Times New Roman"/>
          <w:sz w:val="28"/>
          <w:szCs w:val="28"/>
        </w:rPr>
        <w:t>предприятия).»[2]</w:t>
      </w:r>
      <w:r w:rsidR="001F2B55" w:rsidRPr="00984576">
        <w:rPr>
          <w:rFonts w:ascii="Times New Roman" w:hAnsi="Times New Roman" w:cs="Times New Roman"/>
          <w:sz w:val="28"/>
          <w:szCs w:val="28"/>
        </w:rPr>
        <w:t xml:space="preserve"> Это современное понимание баланса, рассмотрим, как исторически развивалась категория баланса.</w:t>
      </w:r>
    </w:p>
    <w:p w:rsidR="00726D04" w:rsidRPr="00984576" w:rsidRDefault="0019612F"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 xml:space="preserve">Первоначально бухгалтерский учёт был </w:t>
      </w:r>
      <w:proofErr w:type="spellStart"/>
      <w:r w:rsidRPr="00984576">
        <w:rPr>
          <w:rFonts w:ascii="Times New Roman" w:hAnsi="Times New Roman" w:cs="Times New Roman"/>
          <w:sz w:val="28"/>
          <w:szCs w:val="28"/>
        </w:rPr>
        <w:t>униграфическим</w:t>
      </w:r>
      <w:proofErr w:type="spellEnd"/>
      <w:r w:rsidRPr="00984576">
        <w:rPr>
          <w:rFonts w:ascii="Times New Roman" w:hAnsi="Times New Roman" w:cs="Times New Roman"/>
          <w:sz w:val="28"/>
          <w:szCs w:val="28"/>
        </w:rPr>
        <w:t xml:space="preserve">, предприятие могло распределять прибыль или убытки только при ликвидации. Проф. де </w:t>
      </w:r>
      <w:proofErr w:type="spellStart"/>
      <w:r w:rsidRPr="00984576">
        <w:rPr>
          <w:rFonts w:ascii="Times New Roman" w:hAnsi="Times New Roman" w:cs="Times New Roman"/>
          <w:sz w:val="28"/>
          <w:szCs w:val="28"/>
        </w:rPr>
        <w:t>Рувер</w:t>
      </w:r>
      <w:proofErr w:type="spellEnd"/>
      <w:r w:rsidRPr="00984576">
        <w:rPr>
          <w:rFonts w:ascii="Times New Roman" w:hAnsi="Times New Roman" w:cs="Times New Roman"/>
          <w:sz w:val="28"/>
          <w:szCs w:val="28"/>
        </w:rPr>
        <w:t xml:space="preserve"> упоминает, что в компании </w:t>
      </w:r>
      <w:proofErr w:type="spellStart"/>
      <w:r w:rsidRPr="00984576">
        <w:rPr>
          <w:rFonts w:ascii="Times New Roman" w:hAnsi="Times New Roman" w:cs="Times New Roman"/>
          <w:sz w:val="28"/>
          <w:szCs w:val="28"/>
        </w:rPr>
        <w:t>Албертии</w:t>
      </w:r>
      <w:proofErr w:type="spellEnd"/>
      <w:r w:rsidRPr="00984576">
        <w:rPr>
          <w:rFonts w:ascii="Times New Roman" w:hAnsi="Times New Roman" w:cs="Times New Roman"/>
          <w:sz w:val="28"/>
          <w:szCs w:val="28"/>
        </w:rPr>
        <w:t>, которая находилась во Флоренции и функционировала в 1302-1329 году «финансовые отчёты составлялись нерегулярно, чтобы исчислить доход или убыток, а затем распре</w:t>
      </w:r>
      <w:r w:rsidR="00726D04" w:rsidRPr="00984576">
        <w:rPr>
          <w:rFonts w:ascii="Times New Roman" w:hAnsi="Times New Roman" w:cs="Times New Roman"/>
          <w:sz w:val="28"/>
          <w:szCs w:val="28"/>
        </w:rPr>
        <w:t xml:space="preserve">делить таковой между партнерами путём кредитования их счетов или списания с них соответствующих сумм». Формулу исчисления финансового результата можно записать так: +- </w:t>
      </w:r>
      <w:proofErr w:type="gramStart"/>
      <w:r w:rsidR="00726D04" w:rsidRPr="00984576">
        <w:rPr>
          <w:rFonts w:ascii="Times New Roman" w:hAnsi="Times New Roman" w:cs="Times New Roman"/>
          <w:sz w:val="28"/>
          <w:szCs w:val="28"/>
        </w:rPr>
        <w:t>ФР</w:t>
      </w:r>
      <w:proofErr w:type="gramEnd"/>
      <w:r w:rsidR="00726D04" w:rsidRPr="00984576">
        <w:rPr>
          <w:rFonts w:ascii="Times New Roman" w:hAnsi="Times New Roman" w:cs="Times New Roman"/>
          <w:sz w:val="28"/>
          <w:szCs w:val="28"/>
        </w:rPr>
        <w:t xml:space="preserve">= А1 – (ДО1+КС0) (А1 – стоимость имущества на момент ликвидации товарищества, ДО1 – долговые обязательства товарищества, КС0 – капитал, который был вложен в момент образования товарищества его участниками).[1]Метод ведения бухгалтерского учёта с помощью периодических инвентаризаций имущества и долговых обязательств называется дискретным учётом. Однако таким образом производился учёт в средние века, </w:t>
      </w:r>
      <w:r w:rsidR="00726D04" w:rsidRPr="00984576">
        <w:rPr>
          <w:rFonts w:ascii="Times New Roman" w:hAnsi="Times New Roman" w:cs="Times New Roman"/>
          <w:sz w:val="28"/>
          <w:szCs w:val="28"/>
        </w:rPr>
        <w:lastRenderedPageBreak/>
        <w:t>сейчас используется</w:t>
      </w:r>
      <w:r w:rsidR="00B961D3" w:rsidRPr="00984576">
        <w:rPr>
          <w:rFonts w:ascii="Times New Roman" w:hAnsi="Times New Roman" w:cs="Times New Roman"/>
          <w:sz w:val="28"/>
          <w:szCs w:val="28"/>
        </w:rPr>
        <w:t xml:space="preserve"> перманентный учёт, его можно также назвать непрерывным, при его применении учитываются все факты хозяйственной жизни, их последствия.</w:t>
      </w:r>
    </w:p>
    <w:p w:rsidR="00B961D3" w:rsidRPr="00984576" w:rsidRDefault="00B961D3"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 xml:space="preserve">Ключевым моментом в истории бухгалтерского учёта является переход к двойной бухгалтерии. А.Ч. </w:t>
      </w:r>
      <w:proofErr w:type="spellStart"/>
      <w:r w:rsidRPr="00984576">
        <w:rPr>
          <w:rFonts w:ascii="Times New Roman" w:hAnsi="Times New Roman" w:cs="Times New Roman"/>
          <w:sz w:val="28"/>
          <w:szCs w:val="28"/>
        </w:rPr>
        <w:t>Литтлтон</w:t>
      </w:r>
      <w:proofErr w:type="spellEnd"/>
      <w:r w:rsidRPr="00984576">
        <w:rPr>
          <w:rFonts w:ascii="Times New Roman" w:hAnsi="Times New Roman" w:cs="Times New Roman"/>
          <w:sz w:val="28"/>
          <w:szCs w:val="28"/>
        </w:rPr>
        <w:t xml:space="preserve"> выделяет семь условий её возникновения: объекты</w:t>
      </w:r>
      <w:r w:rsidR="00E51762">
        <w:rPr>
          <w:rFonts w:ascii="Times New Roman" w:hAnsi="Times New Roman" w:cs="Times New Roman"/>
          <w:sz w:val="28"/>
          <w:szCs w:val="28"/>
        </w:rPr>
        <w:t xml:space="preserve"> </w:t>
      </w:r>
      <w:r w:rsidRPr="00984576">
        <w:rPr>
          <w:rFonts w:ascii="Times New Roman" w:hAnsi="Times New Roman" w:cs="Times New Roman"/>
          <w:sz w:val="28"/>
          <w:szCs w:val="28"/>
        </w:rPr>
        <w:t>(частная собственность, производительный капитал, кредитные отношения, торговля), язы</w:t>
      </w:r>
      <w:proofErr w:type="gramStart"/>
      <w:r w:rsidRPr="00984576">
        <w:rPr>
          <w:rFonts w:ascii="Times New Roman" w:hAnsi="Times New Roman" w:cs="Times New Roman"/>
          <w:sz w:val="28"/>
          <w:szCs w:val="28"/>
        </w:rPr>
        <w:t>к(</w:t>
      </w:r>
      <w:proofErr w:type="gramEnd"/>
      <w:r w:rsidRPr="00984576">
        <w:rPr>
          <w:rFonts w:ascii="Times New Roman" w:hAnsi="Times New Roman" w:cs="Times New Roman"/>
          <w:sz w:val="28"/>
          <w:szCs w:val="28"/>
        </w:rPr>
        <w:t>письменность, деньги, арифметика) и методология( она проявляется при взаимодействии всех элементов в подходящих эконом</w:t>
      </w:r>
      <w:r w:rsidR="001A51B2" w:rsidRPr="00984576">
        <w:rPr>
          <w:rFonts w:ascii="Times New Roman" w:hAnsi="Times New Roman" w:cs="Times New Roman"/>
          <w:sz w:val="28"/>
          <w:szCs w:val="28"/>
        </w:rPr>
        <w:t>ических и социальных условиях).</w:t>
      </w:r>
    </w:p>
    <w:p w:rsidR="001A51B2" w:rsidRPr="00984576" w:rsidRDefault="00D61958"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В 1494 году вышел в свет труд по бухгалтерии</w:t>
      </w:r>
      <w:r w:rsidR="00E51762">
        <w:rPr>
          <w:rFonts w:ascii="Times New Roman" w:hAnsi="Times New Roman" w:cs="Times New Roman"/>
          <w:sz w:val="28"/>
          <w:szCs w:val="28"/>
        </w:rPr>
        <w:t xml:space="preserve"> Луки </w:t>
      </w:r>
      <w:proofErr w:type="spellStart"/>
      <w:r w:rsidR="00E51762">
        <w:rPr>
          <w:rFonts w:ascii="Times New Roman" w:hAnsi="Times New Roman" w:cs="Times New Roman"/>
          <w:sz w:val="28"/>
          <w:szCs w:val="28"/>
        </w:rPr>
        <w:t>Пачоли</w:t>
      </w:r>
      <w:proofErr w:type="spellEnd"/>
      <w:r w:rsidR="00E51762">
        <w:rPr>
          <w:rFonts w:ascii="Times New Roman" w:hAnsi="Times New Roman" w:cs="Times New Roman"/>
          <w:sz w:val="28"/>
          <w:szCs w:val="28"/>
        </w:rPr>
        <w:t>. Итальянский монах</w:t>
      </w:r>
      <w:r w:rsidR="001A51B2" w:rsidRPr="00984576">
        <w:rPr>
          <w:rFonts w:ascii="Times New Roman" w:hAnsi="Times New Roman" w:cs="Times New Roman"/>
          <w:sz w:val="28"/>
          <w:szCs w:val="28"/>
        </w:rPr>
        <w:t xml:space="preserve">–математик </w:t>
      </w:r>
      <w:r w:rsidRPr="00984576">
        <w:rPr>
          <w:rFonts w:ascii="Times New Roman" w:hAnsi="Times New Roman" w:cs="Times New Roman"/>
          <w:sz w:val="28"/>
          <w:szCs w:val="28"/>
        </w:rPr>
        <w:t>заложил основы ведения бухгалтерского учёта и построения баланса.</w:t>
      </w:r>
      <w:r w:rsidR="001A51B2" w:rsidRPr="00984576">
        <w:rPr>
          <w:rFonts w:ascii="Times New Roman" w:hAnsi="Times New Roman" w:cs="Times New Roman"/>
          <w:sz w:val="28"/>
          <w:szCs w:val="28"/>
        </w:rPr>
        <w:t xml:space="preserve"> Три постулата учёного действуют до сих пор:</w:t>
      </w:r>
    </w:p>
    <w:p w:rsidR="001A51B2" w:rsidRPr="00984576" w:rsidRDefault="001A51B2"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 xml:space="preserve">1)последствия </w:t>
      </w:r>
      <w:r w:rsidR="00D9036D" w:rsidRPr="00984576">
        <w:rPr>
          <w:rFonts w:ascii="Times New Roman" w:hAnsi="Times New Roman" w:cs="Times New Roman"/>
          <w:sz w:val="28"/>
          <w:szCs w:val="28"/>
        </w:rPr>
        <w:t>свершившихся ФХЖ отражаются равновеликими суммами одновременно на двух счетах: в дебете одного и кредите другого</w:t>
      </w:r>
    </w:p>
    <w:p w:rsidR="00D9036D" w:rsidRPr="00984576" w:rsidRDefault="00D9036D"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2)сумма показателей, записанных в дебет одного счёта, равна сумме показателей, записанных в кредит того же счёта</w:t>
      </w:r>
    </w:p>
    <w:p w:rsidR="00D9036D" w:rsidRPr="00984576" w:rsidRDefault="00D9036D"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3)сумма сальдо счетов дебетовых системы счетов равна сумме сальдо счетов кредитовых той же системы счетов. [1]</w:t>
      </w:r>
    </w:p>
    <w:p w:rsidR="00FB0B72" w:rsidRPr="00984576" w:rsidRDefault="001A51B2"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Однако,</w:t>
      </w:r>
      <w:r w:rsidR="00D9036D" w:rsidRPr="00984576">
        <w:rPr>
          <w:rFonts w:ascii="Times New Roman" w:hAnsi="Times New Roman" w:cs="Times New Roman"/>
          <w:sz w:val="28"/>
          <w:szCs w:val="28"/>
        </w:rPr>
        <w:t xml:space="preserve"> </w:t>
      </w:r>
      <w:proofErr w:type="gramStart"/>
      <w:r w:rsidR="00D9036D" w:rsidRPr="00984576">
        <w:rPr>
          <w:rFonts w:ascii="Times New Roman" w:hAnsi="Times New Roman" w:cs="Times New Roman"/>
          <w:sz w:val="28"/>
          <w:szCs w:val="28"/>
        </w:rPr>
        <w:t xml:space="preserve">балансовое равенство, вытекающее из 3 постулата Луки </w:t>
      </w:r>
      <w:proofErr w:type="spellStart"/>
      <w:r w:rsidR="00D9036D" w:rsidRPr="00984576">
        <w:rPr>
          <w:rFonts w:ascii="Times New Roman" w:hAnsi="Times New Roman" w:cs="Times New Roman"/>
          <w:sz w:val="28"/>
          <w:szCs w:val="28"/>
        </w:rPr>
        <w:t>Пачоли</w:t>
      </w:r>
      <w:proofErr w:type="spellEnd"/>
      <w:r w:rsidR="00D9036D" w:rsidRPr="00984576">
        <w:rPr>
          <w:rFonts w:ascii="Times New Roman" w:hAnsi="Times New Roman" w:cs="Times New Roman"/>
          <w:sz w:val="28"/>
          <w:szCs w:val="28"/>
        </w:rPr>
        <w:t xml:space="preserve">  рассматривалось</w:t>
      </w:r>
      <w:proofErr w:type="gramEnd"/>
      <w:r w:rsidR="00D9036D" w:rsidRPr="00984576">
        <w:rPr>
          <w:rFonts w:ascii="Times New Roman" w:hAnsi="Times New Roman" w:cs="Times New Roman"/>
          <w:sz w:val="28"/>
          <w:szCs w:val="28"/>
        </w:rPr>
        <w:t xml:space="preserve"> не с содержательной стороны</w:t>
      </w:r>
      <w:r w:rsidR="00FB0B72" w:rsidRPr="00984576">
        <w:rPr>
          <w:rFonts w:ascii="Times New Roman" w:hAnsi="Times New Roman" w:cs="Times New Roman"/>
          <w:sz w:val="28"/>
          <w:szCs w:val="28"/>
        </w:rPr>
        <w:t xml:space="preserve"> (сумма счетов имущества равна сумме счетов источников имущества)</w:t>
      </w:r>
      <w:r w:rsidR="00D9036D" w:rsidRPr="00984576">
        <w:rPr>
          <w:rFonts w:ascii="Times New Roman" w:hAnsi="Times New Roman" w:cs="Times New Roman"/>
          <w:sz w:val="28"/>
          <w:szCs w:val="28"/>
        </w:rPr>
        <w:t>, а как следствие из его 1 постулата</w:t>
      </w:r>
      <w:r w:rsidR="00FB0B72" w:rsidRPr="00984576">
        <w:rPr>
          <w:rFonts w:ascii="Times New Roman" w:hAnsi="Times New Roman" w:cs="Times New Roman"/>
          <w:sz w:val="28"/>
          <w:szCs w:val="28"/>
        </w:rPr>
        <w:t>, проверка правильности двойной записи</w:t>
      </w:r>
      <w:r w:rsidR="00D9036D" w:rsidRPr="00984576">
        <w:rPr>
          <w:rFonts w:ascii="Times New Roman" w:hAnsi="Times New Roman" w:cs="Times New Roman"/>
          <w:sz w:val="28"/>
          <w:szCs w:val="28"/>
        </w:rPr>
        <w:t>. Б</w:t>
      </w:r>
      <w:r w:rsidR="00595B82" w:rsidRPr="00984576">
        <w:rPr>
          <w:rFonts w:ascii="Times New Roman" w:hAnsi="Times New Roman" w:cs="Times New Roman"/>
          <w:sz w:val="28"/>
          <w:szCs w:val="28"/>
        </w:rPr>
        <w:t xml:space="preserve">аланс был представлен </w:t>
      </w:r>
      <w:r w:rsidR="00D9036D" w:rsidRPr="00984576">
        <w:rPr>
          <w:rFonts w:ascii="Times New Roman" w:hAnsi="Times New Roman" w:cs="Times New Roman"/>
          <w:sz w:val="28"/>
          <w:szCs w:val="28"/>
        </w:rPr>
        <w:t xml:space="preserve">лишь </w:t>
      </w:r>
      <w:r w:rsidR="00595B82" w:rsidRPr="00984576">
        <w:rPr>
          <w:rFonts w:ascii="Times New Roman" w:hAnsi="Times New Roman" w:cs="Times New Roman"/>
          <w:sz w:val="28"/>
          <w:szCs w:val="28"/>
        </w:rPr>
        <w:t>средством контроля правильности ведения учёта, но не как форма бухгалтерской отчётности.</w:t>
      </w:r>
    </w:p>
    <w:p w:rsidR="001F2B55" w:rsidRPr="00984576" w:rsidRDefault="00595B82"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И.Ф. Шер изменил процедуру бухгалтерского учёта, отдавая ведущую роль балансу (положение на начало деятельности предприятия и на начало отчётного периода).</w:t>
      </w:r>
      <w:r w:rsidR="00FB0B72" w:rsidRPr="00984576">
        <w:rPr>
          <w:rFonts w:ascii="Times New Roman" w:hAnsi="Times New Roman" w:cs="Times New Roman"/>
          <w:sz w:val="28"/>
          <w:szCs w:val="28"/>
        </w:rPr>
        <w:t xml:space="preserve"> Основой вступительного баланса был перечень имущества предприятия за вычетом его долговых обязательств. Такой «преобразованный инвентарь» и выступал вступительным балансом. Начальный баланс строился </w:t>
      </w:r>
      <w:r w:rsidR="00FB0B72" w:rsidRPr="00984576">
        <w:rPr>
          <w:rFonts w:ascii="Times New Roman" w:hAnsi="Times New Roman" w:cs="Times New Roman"/>
          <w:sz w:val="28"/>
          <w:szCs w:val="28"/>
        </w:rPr>
        <w:lastRenderedPageBreak/>
        <w:t xml:space="preserve">на основе заключительного баланса предшествующего периода, то есть </w:t>
      </w:r>
      <w:proofErr w:type="gramStart"/>
      <w:r w:rsidR="00FB0B72" w:rsidRPr="00984576">
        <w:rPr>
          <w:rFonts w:ascii="Times New Roman" w:hAnsi="Times New Roman" w:cs="Times New Roman"/>
          <w:sz w:val="28"/>
          <w:szCs w:val="28"/>
        </w:rPr>
        <w:t>активы</w:t>
      </w:r>
      <w:proofErr w:type="gramEnd"/>
      <w:r w:rsidR="00FB0B72" w:rsidRPr="00984576">
        <w:rPr>
          <w:rFonts w:ascii="Times New Roman" w:hAnsi="Times New Roman" w:cs="Times New Roman"/>
          <w:sz w:val="28"/>
          <w:szCs w:val="28"/>
        </w:rPr>
        <w:t xml:space="preserve"> и пассивы на конец переносятся на те же стороны на начало будущего периода.</w:t>
      </w:r>
    </w:p>
    <w:p w:rsidR="00FB0B72" w:rsidRPr="00984576" w:rsidRDefault="00FB0B72"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Сведения из баланса переносятся на счета Главной книги как начальные показатели для ведения учёта на счетах. С помощью двойной записи отражаются на счетах последствия ФХЖ. В конце отчётного периода на счетах выводятся заключительные показател</w:t>
      </w:r>
      <w:proofErr w:type="gramStart"/>
      <w:r w:rsidRPr="00984576">
        <w:rPr>
          <w:rFonts w:ascii="Times New Roman" w:hAnsi="Times New Roman" w:cs="Times New Roman"/>
          <w:sz w:val="28"/>
          <w:szCs w:val="28"/>
        </w:rPr>
        <w:t>и(</w:t>
      </w:r>
      <w:proofErr w:type="gramEnd"/>
      <w:r w:rsidRPr="00984576">
        <w:rPr>
          <w:rFonts w:ascii="Times New Roman" w:hAnsi="Times New Roman" w:cs="Times New Roman"/>
          <w:sz w:val="28"/>
          <w:szCs w:val="28"/>
        </w:rPr>
        <w:t xml:space="preserve"> конечное сальдо) , которые переносятся в окончательный баланс, представленный бухгалтерской отчётностью о  финансовом положении предприятия.</w:t>
      </w:r>
    </w:p>
    <w:p w:rsidR="00C4070E" w:rsidRPr="00984576" w:rsidRDefault="00035B4C" w:rsidP="003560D0">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Большой вклад в оформление российского бухгалтерского учёта и отчётности внесла западная мысль. Специфические черты национальной экономики и менталитета также от</w:t>
      </w:r>
      <w:r w:rsidR="00C4070E" w:rsidRPr="00984576">
        <w:rPr>
          <w:rFonts w:ascii="Times New Roman" w:hAnsi="Times New Roman" w:cs="Times New Roman"/>
          <w:sz w:val="28"/>
          <w:szCs w:val="28"/>
        </w:rPr>
        <w:t>разились на методологии бухгалтерского учёта в России. Выделяется 5 этапов:1.Становление(1898 – 1916)</w:t>
      </w:r>
      <w:r w:rsidR="003560D0">
        <w:rPr>
          <w:rFonts w:ascii="Times New Roman" w:hAnsi="Times New Roman" w:cs="Times New Roman"/>
          <w:sz w:val="28"/>
          <w:szCs w:val="28"/>
        </w:rPr>
        <w:t xml:space="preserve"> </w:t>
      </w:r>
      <w:r w:rsidR="00C4070E" w:rsidRPr="00984576">
        <w:rPr>
          <w:rFonts w:ascii="Times New Roman" w:hAnsi="Times New Roman" w:cs="Times New Roman"/>
          <w:sz w:val="28"/>
          <w:szCs w:val="28"/>
        </w:rPr>
        <w:t>2. Отчётность во времена военного коммунизма(1917 – 1921)</w:t>
      </w:r>
      <w:r w:rsidR="003560D0">
        <w:rPr>
          <w:rFonts w:ascii="Times New Roman" w:hAnsi="Times New Roman" w:cs="Times New Roman"/>
          <w:sz w:val="28"/>
          <w:szCs w:val="28"/>
        </w:rPr>
        <w:t xml:space="preserve"> </w:t>
      </w:r>
      <w:r w:rsidR="00C4070E" w:rsidRPr="00984576">
        <w:rPr>
          <w:rFonts w:ascii="Times New Roman" w:hAnsi="Times New Roman" w:cs="Times New Roman"/>
          <w:sz w:val="28"/>
          <w:szCs w:val="28"/>
        </w:rPr>
        <w:t>3. Отчётность в период НЭПа и годы ВОВ (1921-1945)</w:t>
      </w:r>
      <w:r w:rsidR="003560D0">
        <w:rPr>
          <w:rFonts w:ascii="Times New Roman" w:hAnsi="Times New Roman" w:cs="Times New Roman"/>
          <w:sz w:val="28"/>
          <w:szCs w:val="28"/>
        </w:rPr>
        <w:t xml:space="preserve"> 4.</w:t>
      </w:r>
      <w:r w:rsidR="00C4070E" w:rsidRPr="00984576">
        <w:rPr>
          <w:rFonts w:ascii="Times New Roman" w:hAnsi="Times New Roman" w:cs="Times New Roman"/>
          <w:sz w:val="28"/>
          <w:szCs w:val="28"/>
        </w:rPr>
        <w:t>Отчётность в послевоенные годы в условиях жесткой административной системы</w:t>
      </w:r>
      <w:proofErr w:type="gramStart"/>
      <w:r w:rsidR="00C4070E" w:rsidRPr="00984576">
        <w:rPr>
          <w:rFonts w:ascii="Times New Roman" w:hAnsi="Times New Roman" w:cs="Times New Roman"/>
          <w:sz w:val="28"/>
          <w:szCs w:val="28"/>
        </w:rPr>
        <w:t xml:space="preserve">( </w:t>
      </w:r>
      <w:proofErr w:type="gramEnd"/>
      <w:r w:rsidR="00C4070E" w:rsidRPr="00984576">
        <w:rPr>
          <w:rFonts w:ascii="Times New Roman" w:hAnsi="Times New Roman" w:cs="Times New Roman"/>
          <w:sz w:val="28"/>
          <w:szCs w:val="28"/>
        </w:rPr>
        <w:t>1946 – 1984)</w:t>
      </w:r>
      <w:r w:rsidR="003560D0">
        <w:rPr>
          <w:rFonts w:ascii="Times New Roman" w:hAnsi="Times New Roman" w:cs="Times New Roman"/>
          <w:sz w:val="28"/>
          <w:szCs w:val="28"/>
        </w:rPr>
        <w:t xml:space="preserve"> </w:t>
      </w:r>
      <w:r w:rsidR="00C4070E" w:rsidRPr="00984576">
        <w:rPr>
          <w:rFonts w:ascii="Times New Roman" w:hAnsi="Times New Roman" w:cs="Times New Roman"/>
          <w:sz w:val="28"/>
          <w:szCs w:val="28"/>
        </w:rPr>
        <w:t>5. Отчётность на современном этапе – рыночные отношения в России (1985-настоящее время) [3]</w:t>
      </w:r>
    </w:p>
    <w:p w:rsidR="00C4070E" w:rsidRPr="00984576" w:rsidRDefault="00C4070E"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 xml:space="preserve">Первый этап (1898 – 1916) </w:t>
      </w:r>
      <w:r w:rsidR="00FD132C" w:rsidRPr="00984576">
        <w:rPr>
          <w:rFonts w:ascii="Times New Roman" w:hAnsi="Times New Roman" w:cs="Times New Roman"/>
          <w:sz w:val="28"/>
          <w:szCs w:val="28"/>
        </w:rPr>
        <w:t xml:space="preserve">представлен Положением от 8 июня 1898 г. «О государственном и промысловом налоге», вступившим в силу при Николае </w:t>
      </w:r>
      <w:r w:rsidR="00FD132C" w:rsidRPr="00984576">
        <w:rPr>
          <w:rFonts w:ascii="Times New Roman" w:hAnsi="Times New Roman" w:cs="Times New Roman"/>
          <w:sz w:val="28"/>
          <w:szCs w:val="28"/>
          <w:lang w:val="en-US"/>
        </w:rPr>
        <w:t>II</w:t>
      </w:r>
      <w:r w:rsidR="00FD132C" w:rsidRPr="00984576">
        <w:rPr>
          <w:rFonts w:ascii="Times New Roman" w:hAnsi="Times New Roman" w:cs="Times New Roman"/>
          <w:sz w:val="28"/>
          <w:szCs w:val="28"/>
        </w:rPr>
        <w:t xml:space="preserve">. В документе находилось несколько статей, содержащих информацию о бухгалтерской отчётности. Большая часть положения была посвящена налогообложению, однако, также там был представлен порядок составления и предоставления отчётности. Публикующиеся балансы и отчёты предприятий, акционерных обществ составлялись по формам, утверждённым </w:t>
      </w:r>
      <w:r w:rsidR="00E61CDA" w:rsidRPr="00984576">
        <w:rPr>
          <w:rFonts w:ascii="Times New Roman" w:hAnsi="Times New Roman" w:cs="Times New Roman"/>
          <w:sz w:val="28"/>
          <w:szCs w:val="28"/>
        </w:rPr>
        <w:t>Министерством Финансов, согласованных с органами государственного управления и с соответствующими ведомствами. Характерной чертой учёта того времени являлось то, что  не было одной методологии для каждой отрасли хозяйства  или разновидности промышленности. Счетоводство организовывалось каждой хозяйствующей единицей самостоятельно.</w:t>
      </w:r>
    </w:p>
    <w:p w:rsidR="00E61CDA" w:rsidRPr="00984576" w:rsidRDefault="00E61CDA"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Второй этап (191</w:t>
      </w:r>
      <w:r w:rsidR="006E102F" w:rsidRPr="00984576">
        <w:rPr>
          <w:rFonts w:ascii="Times New Roman" w:hAnsi="Times New Roman" w:cs="Times New Roman"/>
          <w:sz w:val="28"/>
          <w:szCs w:val="28"/>
        </w:rPr>
        <w:t xml:space="preserve">7-1921) ознаменовался революцией 1917 года. Все главные отрасли торговли и промышленности были </w:t>
      </w:r>
      <w:proofErr w:type="spellStart"/>
      <w:r w:rsidR="006E102F" w:rsidRPr="00984576">
        <w:rPr>
          <w:rFonts w:ascii="Times New Roman" w:hAnsi="Times New Roman" w:cs="Times New Roman"/>
          <w:sz w:val="28"/>
          <w:szCs w:val="28"/>
        </w:rPr>
        <w:t>национальзированы</w:t>
      </w:r>
      <w:proofErr w:type="spellEnd"/>
      <w:r w:rsidR="006E102F" w:rsidRPr="00984576">
        <w:rPr>
          <w:rFonts w:ascii="Times New Roman" w:hAnsi="Times New Roman" w:cs="Times New Roman"/>
          <w:sz w:val="28"/>
          <w:szCs w:val="28"/>
        </w:rPr>
        <w:t xml:space="preserve">. </w:t>
      </w:r>
      <w:r w:rsidR="006E102F" w:rsidRPr="00984576">
        <w:rPr>
          <w:rFonts w:ascii="Times New Roman" w:hAnsi="Times New Roman" w:cs="Times New Roman"/>
          <w:sz w:val="28"/>
          <w:szCs w:val="28"/>
        </w:rPr>
        <w:lastRenderedPageBreak/>
        <w:t xml:space="preserve">Бухгалтерский учёт и отчётность должны были быть переориентированы на удовлетворение потребностей страны, а именно обеспечить понятность финансовой отчётности для простых рабочих и обеспечить </w:t>
      </w:r>
      <w:proofErr w:type="spellStart"/>
      <w:r w:rsidR="006E102F" w:rsidRPr="00984576">
        <w:rPr>
          <w:rFonts w:ascii="Times New Roman" w:hAnsi="Times New Roman" w:cs="Times New Roman"/>
          <w:sz w:val="28"/>
          <w:szCs w:val="28"/>
        </w:rPr>
        <w:t>всобъемлющий</w:t>
      </w:r>
      <w:proofErr w:type="spellEnd"/>
      <w:r w:rsidR="006E102F" w:rsidRPr="00984576">
        <w:rPr>
          <w:rFonts w:ascii="Times New Roman" w:hAnsi="Times New Roman" w:cs="Times New Roman"/>
          <w:sz w:val="28"/>
          <w:szCs w:val="28"/>
        </w:rPr>
        <w:t xml:space="preserve"> контроль. Законодательство требовало своевременного предоставления полных учётных данных, на основе которых руководящие центры составляли планы хозяйственной деятельности и регулировали их исполнение. Была создана Центральная государственная бухгалтерия, которая учитывала денежные средства и имущество, составляла годовые бухгалтерские отчёты о доходах и расходах, статистику национального хозяйства и другие полномочия.</w:t>
      </w:r>
    </w:p>
    <w:p w:rsidR="006E102F" w:rsidRPr="00984576" w:rsidRDefault="006E102F" w:rsidP="00984576">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 xml:space="preserve">Третий этап (1921-1945) </w:t>
      </w:r>
      <w:r w:rsidR="00842174" w:rsidRPr="00984576">
        <w:rPr>
          <w:rFonts w:ascii="Times New Roman" w:hAnsi="Times New Roman" w:cs="Times New Roman"/>
          <w:sz w:val="28"/>
          <w:szCs w:val="28"/>
        </w:rPr>
        <w:t xml:space="preserve">В 1921 году государство перешло к новой экономической политике, оно стало активно влиять на все стороны хозяйственной жизни. Государство являлось главным распределителем материальных благ. Форма счетоводства не была установлена законодательно. Предприятия могли использовать любую форму, следуя лишь основным принципам двойной бухгалтерии. </w:t>
      </w:r>
      <w:r w:rsidR="000C6E8F" w:rsidRPr="00984576">
        <w:rPr>
          <w:rFonts w:ascii="Times New Roman" w:hAnsi="Times New Roman" w:cs="Times New Roman"/>
          <w:sz w:val="28"/>
          <w:szCs w:val="28"/>
        </w:rPr>
        <w:t>В 1925 году сформировался состав баланса предприятия, рекомендуемого к публи</w:t>
      </w:r>
      <w:r w:rsidR="00984576">
        <w:rPr>
          <w:rFonts w:ascii="Times New Roman" w:hAnsi="Times New Roman" w:cs="Times New Roman"/>
          <w:sz w:val="28"/>
          <w:szCs w:val="28"/>
        </w:rPr>
        <w:t xml:space="preserve">кации государственным трестам. </w:t>
      </w:r>
    </w:p>
    <w:p w:rsidR="003560D0" w:rsidRDefault="00CD416F" w:rsidP="003560D0">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В начале четвёртого этапа баланс состоял из большого числа показателей, к 1953 году их количество выросло до 415. Бла</w:t>
      </w:r>
      <w:r w:rsidR="009B5BF7" w:rsidRPr="00984576">
        <w:rPr>
          <w:rFonts w:ascii="Times New Roman" w:hAnsi="Times New Roman" w:cs="Times New Roman"/>
          <w:sz w:val="28"/>
          <w:szCs w:val="28"/>
        </w:rPr>
        <w:t xml:space="preserve">нки отчётности были перегружены, процесс формирования статистической и бухгалтерской отчётности был неоправданно трудным.  С 1951-1952  Министерство Финансов СССР существенно уменьшило объём годовой отчётности и </w:t>
      </w:r>
      <w:proofErr w:type="spellStart"/>
      <w:r w:rsidR="009B5BF7" w:rsidRPr="00984576">
        <w:rPr>
          <w:rFonts w:ascii="Times New Roman" w:hAnsi="Times New Roman" w:cs="Times New Roman"/>
          <w:sz w:val="28"/>
          <w:szCs w:val="28"/>
        </w:rPr>
        <w:t>текущё</w:t>
      </w:r>
      <w:proofErr w:type="spellEnd"/>
      <w:r w:rsidR="009B5BF7" w:rsidRPr="00984576">
        <w:rPr>
          <w:rFonts w:ascii="Times New Roman" w:hAnsi="Times New Roman" w:cs="Times New Roman"/>
          <w:sz w:val="28"/>
          <w:szCs w:val="28"/>
        </w:rPr>
        <w:t xml:space="preserve"> статической отчётности.</w:t>
      </w:r>
      <w:r w:rsidR="003560D0">
        <w:rPr>
          <w:rFonts w:ascii="Times New Roman" w:hAnsi="Times New Roman" w:cs="Times New Roman"/>
          <w:sz w:val="28"/>
          <w:szCs w:val="28"/>
        </w:rPr>
        <w:t xml:space="preserve"> </w:t>
      </w:r>
    </w:p>
    <w:p w:rsidR="009B5BF7" w:rsidRDefault="009B5BF7" w:rsidP="003560D0">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 xml:space="preserve">В последнем этапе на отчётность повлияли существенные изменения в политическом строе, экономике России. К 1990-м годам особенно остро стоял вопрос унификации бухгалтерской отчётности для предприятий различных сфер деятельности и форм собственности. Был разработан новый план счетов и новые формы отчётности, которые </w:t>
      </w:r>
      <w:proofErr w:type="gramStart"/>
      <w:r w:rsidRPr="00984576">
        <w:rPr>
          <w:rFonts w:ascii="Times New Roman" w:hAnsi="Times New Roman" w:cs="Times New Roman"/>
          <w:sz w:val="28"/>
          <w:szCs w:val="28"/>
        </w:rPr>
        <w:t>совершенствуются по сей</w:t>
      </w:r>
      <w:proofErr w:type="gramEnd"/>
      <w:r w:rsidRPr="00984576">
        <w:rPr>
          <w:rFonts w:ascii="Times New Roman" w:hAnsi="Times New Roman" w:cs="Times New Roman"/>
          <w:sz w:val="28"/>
          <w:szCs w:val="28"/>
        </w:rPr>
        <w:t xml:space="preserve"> день.</w:t>
      </w:r>
    </w:p>
    <w:p w:rsidR="003560D0" w:rsidRDefault="003560D0">
      <w:pPr>
        <w:rPr>
          <w:rFonts w:ascii="Times New Roman" w:hAnsi="Times New Roman" w:cs="Times New Roman"/>
          <w:sz w:val="28"/>
          <w:szCs w:val="28"/>
        </w:rPr>
      </w:pPr>
      <w:r>
        <w:rPr>
          <w:rFonts w:ascii="Times New Roman" w:hAnsi="Times New Roman" w:cs="Times New Roman"/>
          <w:sz w:val="28"/>
          <w:szCs w:val="28"/>
        </w:rPr>
        <w:br w:type="page"/>
      </w:r>
    </w:p>
    <w:p w:rsidR="00C45DD6" w:rsidRPr="00984576" w:rsidRDefault="00C45DD6" w:rsidP="00984576">
      <w:pPr>
        <w:spacing w:after="0" w:line="360" w:lineRule="auto"/>
        <w:ind w:firstLine="709"/>
        <w:jc w:val="both"/>
        <w:rPr>
          <w:rFonts w:ascii="Times New Roman" w:hAnsi="Times New Roman" w:cs="Times New Roman"/>
          <w:sz w:val="28"/>
          <w:szCs w:val="28"/>
        </w:rPr>
      </w:pPr>
    </w:p>
    <w:p w:rsidR="000E3E10" w:rsidRDefault="00E7357C" w:rsidP="00C45DD6">
      <w:pPr>
        <w:spacing w:after="0" w:line="360" w:lineRule="auto"/>
        <w:jc w:val="both"/>
        <w:rPr>
          <w:rFonts w:ascii="Times New Roman" w:hAnsi="Times New Roman" w:cs="Times New Roman"/>
          <w:sz w:val="28"/>
          <w:szCs w:val="28"/>
        </w:rPr>
      </w:pPr>
      <w:r w:rsidRPr="00984576">
        <w:rPr>
          <w:rFonts w:ascii="Times New Roman" w:hAnsi="Times New Roman" w:cs="Times New Roman"/>
          <w:sz w:val="28"/>
          <w:szCs w:val="28"/>
        </w:rPr>
        <w:t>1.</w:t>
      </w:r>
      <w:r w:rsidR="00C45DD6">
        <w:rPr>
          <w:rFonts w:ascii="Times New Roman" w:hAnsi="Times New Roman" w:cs="Times New Roman"/>
          <w:sz w:val="28"/>
          <w:szCs w:val="28"/>
        </w:rPr>
        <w:t>2</w:t>
      </w:r>
      <w:r w:rsidRPr="00984576">
        <w:rPr>
          <w:rFonts w:ascii="Times New Roman" w:hAnsi="Times New Roman" w:cs="Times New Roman"/>
          <w:sz w:val="28"/>
          <w:szCs w:val="28"/>
        </w:rPr>
        <w:t xml:space="preserve"> </w:t>
      </w:r>
      <w:r w:rsidR="000E3E10" w:rsidRPr="00984576">
        <w:rPr>
          <w:rFonts w:ascii="Times New Roman" w:hAnsi="Times New Roman" w:cs="Times New Roman"/>
          <w:sz w:val="28"/>
          <w:szCs w:val="28"/>
        </w:rPr>
        <w:t>Взаимосвязь счёт-баланс-счёт</w:t>
      </w:r>
    </w:p>
    <w:p w:rsidR="00C45DD6" w:rsidRPr="00984576" w:rsidRDefault="00C45DD6" w:rsidP="00C45DD6">
      <w:pPr>
        <w:spacing w:after="0" w:line="360" w:lineRule="auto"/>
        <w:jc w:val="both"/>
        <w:rPr>
          <w:rFonts w:ascii="Times New Roman" w:hAnsi="Times New Roman" w:cs="Times New Roman"/>
          <w:sz w:val="28"/>
          <w:szCs w:val="28"/>
        </w:rPr>
      </w:pPr>
    </w:p>
    <w:p w:rsidR="0013099D" w:rsidRPr="00984576" w:rsidRDefault="00885C9C" w:rsidP="00984576">
      <w:pPr>
        <w:spacing w:after="0" w:line="360" w:lineRule="auto"/>
        <w:ind w:firstLine="709"/>
        <w:jc w:val="both"/>
        <w:rPr>
          <w:rFonts w:ascii="Times New Roman" w:hAnsi="Times New Roman" w:cs="Times New Roman"/>
          <w:sz w:val="28"/>
          <w:szCs w:val="28"/>
          <w:highlight w:val="red"/>
        </w:rPr>
      </w:pPr>
      <w:r w:rsidRPr="00984576">
        <w:rPr>
          <w:rFonts w:ascii="Times New Roman" w:hAnsi="Times New Roman" w:cs="Times New Roman"/>
          <w:sz w:val="28"/>
          <w:szCs w:val="28"/>
        </w:rPr>
        <w:t>Между счетами и балансом в бухгалтерском учёте существует определённая взаимосвязь.</w:t>
      </w:r>
      <w:r w:rsidR="000E3E10" w:rsidRPr="00984576">
        <w:rPr>
          <w:rFonts w:ascii="Times New Roman" w:hAnsi="Times New Roman" w:cs="Times New Roman"/>
          <w:sz w:val="28"/>
          <w:szCs w:val="28"/>
        </w:rPr>
        <w:t xml:space="preserve"> </w:t>
      </w:r>
      <w:proofErr w:type="gramStart"/>
      <w:r w:rsidRPr="00984576">
        <w:rPr>
          <w:rFonts w:ascii="Times New Roman" w:hAnsi="Times New Roman" w:cs="Times New Roman"/>
          <w:sz w:val="28"/>
          <w:szCs w:val="28"/>
        </w:rPr>
        <w:t>Исходя из статей баланса открываются</w:t>
      </w:r>
      <w:proofErr w:type="gramEnd"/>
      <w:r w:rsidRPr="00984576">
        <w:rPr>
          <w:rFonts w:ascii="Times New Roman" w:hAnsi="Times New Roman" w:cs="Times New Roman"/>
          <w:sz w:val="28"/>
          <w:szCs w:val="28"/>
        </w:rPr>
        <w:t xml:space="preserve"> активные и пассивные счета, статьи и счета зачастую бывают одноимённым</w:t>
      </w:r>
      <w:r w:rsidR="000F1660">
        <w:rPr>
          <w:rFonts w:ascii="Times New Roman" w:hAnsi="Times New Roman" w:cs="Times New Roman"/>
          <w:sz w:val="28"/>
          <w:szCs w:val="28"/>
        </w:rPr>
        <w:t>и. Можно привести пример, статье</w:t>
      </w:r>
      <w:r w:rsidRPr="00984576">
        <w:rPr>
          <w:rFonts w:ascii="Times New Roman" w:hAnsi="Times New Roman" w:cs="Times New Roman"/>
          <w:sz w:val="28"/>
          <w:szCs w:val="28"/>
        </w:rPr>
        <w:t xml:space="preserve"> «Нематериальные активы», </w:t>
      </w:r>
      <w:proofErr w:type="gramStart"/>
      <w:r w:rsidRPr="00984576">
        <w:rPr>
          <w:rFonts w:ascii="Times New Roman" w:hAnsi="Times New Roman" w:cs="Times New Roman"/>
          <w:sz w:val="28"/>
          <w:szCs w:val="28"/>
        </w:rPr>
        <w:t>находящ</w:t>
      </w:r>
      <w:r w:rsidR="000F1660">
        <w:rPr>
          <w:rFonts w:ascii="Times New Roman" w:hAnsi="Times New Roman" w:cs="Times New Roman"/>
          <w:sz w:val="28"/>
          <w:szCs w:val="28"/>
        </w:rPr>
        <w:t>ая</w:t>
      </w:r>
      <w:r w:rsidRPr="00984576">
        <w:rPr>
          <w:rFonts w:ascii="Times New Roman" w:hAnsi="Times New Roman" w:cs="Times New Roman"/>
          <w:sz w:val="28"/>
          <w:szCs w:val="28"/>
        </w:rPr>
        <w:t>ся</w:t>
      </w:r>
      <w:proofErr w:type="gramEnd"/>
      <w:r w:rsidRPr="00984576">
        <w:rPr>
          <w:rFonts w:ascii="Times New Roman" w:hAnsi="Times New Roman" w:cs="Times New Roman"/>
          <w:sz w:val="28"/>
          <w:szCs w:val="28"/>
        </w:rPr>
        <w:t xml:space="preserve"> в активе, соответствует счёт под названием «Нематериальные активы», 04.  Другой случай, вспомним статью «Добавочный капитал», находящуюся в пассиве, ей соответствует счет под номером 83 «Добавочный капитал». </w:t>
      </w:r>
      <w:r w:rsidR="000E3E10" w:rsidRPr="00984576">
        <w:rPr>
          <w:rFonts w:ascii="Times New Roman" w:hAnsi="Times New Roman" w:cs="Times New Roman"/>
          <w:sz w:val="28"/>
          <w:szCs w:val="28"/>
        </w:rPr>
        <w:t xml:space="preserve"> </w:t>
      </w:r>
      <w:r w:rsidRPr="00984576">
        <w:rPr>
          <w:rFonts w:ascii="Times New Roman" w:hAnsi="Times New Roman" w:cs="Times New Roman"/>
          <w:sz w:val="28"/>
          <w:szCs w:val="28"/>
        </w:rPr>
        <w:t>Кроме того целая группа счетов</w:t>
      </w:r>
      <w:r w:rsidR="0013099D" w:rsidRPr="00984576">
        <w:rPr>
          <w:rFonts w:ascii="Times New Roman" w:hAnsi="Times New Roman" w:cs="Times New Roman"/>
          <w:sz w:val="28"/>
          <w:szCs w:val="28"/>
        </w:rPr>
        <w:t xml:space="preserve"> или несколько групп</w:t>
      </w:r>
      <w:r w:rsidRPr="00984576">
        <w:rPr>
          <w:rFonts w:ascii="Times New Roman" w:hAnsi="Times New Roman" w:cs="Times New Roman"/>
          <w:sz w:val="28"/>
          <w:szCs w:val="28"/>
        </w:rPr>
        <w:t xml:space="preserve"> может отображаться в балансе под 1 статьёй. Статья баланса «Запасы» - это </w:t>
      </w:r>
      <w:r w:rsidR="0013099D" w:rsidRPr="00984576">
        <w:rPr>
          <w:rFonts w:ascii="Times New Roman" w:hAnsi="Times New Roman" w:cs="Times New Roman"/>
          <w:sz w:val="28"/>
          <w:szCs w:val="28"/>
        </w:rPr>
        <w:t xml:space="preserve">один из примеров. На ней отражается </w:t>
      </w:r>
      <w:r w:rsidR="00E51762">
        <w:rPr>
          <w:rFonts w:ascii="Times New Roman" w:hAnsi="Times New Roman" w:cs="Times New Roman"/>
          <w:sz w:val="28"/>
          <w:szCs w:val="28"/>
        </w:rPr>
        <w:t xml:space="preserve">сумма конечных сальдо </w:t>
      </w:r>
      <w:r w:rsidR="0013099D" w:rsidRPr="00984576">
        <w:rPr>
          <w:rFonts w:ascii="Times New Roman" w:hAnsi="Times New Roman" w:cs="Times New Roman"/>
          <w:sz w:val="28"/>
          <w:szCs w:val="28"/>
        </w:rPr>
        <w:t>несколько групп счетов (10, 11,</w:t>
      </w:r>
      <w:r w:rsidR="00E51762">
        <w:rPr>
          <w:rFonts w:ascii="Times New Roman" w:hAnsi="Times New Roman" w:cs="Times New Roman"/>
          <w:sz w:val="28"/>
          <w:szCs w:val="28"/>
        </w:rPr>
        <w:t xml:space="preserve"> 15, 16, 20, 21, 41, 43, 28, 29, 42, 44, 97).В</w:t>
      </w:r>
      <w:r w:rsidR="0013099D" w:rsidRPr="00984576">
        <w:rPr>
          <w:rFonts w:ascii="Times New Roman" w:hAnsi="Times New Roman" w:cs="Times New Roman"/>
          <w:sz w:val="28"/>
          <w:szCs w:val="28"/>
        </w:rPr>
        <w:t xml:space="preserve"> </w:t>
      </w:r>
      <w:r w:rsidR="00E51762">
        <w:rPr>
          <w:rFonts w:ascii="Times New Roman" w:hAnsi="Times New Roman" w:cs="Times New Roman"/>
          <w:sz w:val="28"/>
          <w:szCs w:val="28"/>
        </w:rPr>
        <w:t xml:space="preserve">баланс также входят счета, </w:t>
      </w:r>
      <w:r w:rsidR="00E51762" w:rsidRPr="00E51762">
        <w:rPr>
          <w:rFonts w:ascii="Times New Roman" w:hAnsi="Times New Roman" w:cs="Times New Roman"/>
          <w:color w:val="000000" w:themeColor="text1"/>
          <w:sz w:val="28"/>
          <w:szCs w:val="28"/>
        </w:rPr>
        <w:t>которые отображаютс</w:t>
      </w:r>
      <w:r w:rsidR="0013099D" w:rsidRPr="00E51762">
        <w:rPr>
          <w:rFonts w:ascii="Times New Roman" w:hAnsi="Times New Roman" w:cs="Times New Roman"/>
          <w:color w:val="000000" w:themeColor="text1"/>
          <w:sz w:val="28"/>
          <w:szCs w:val="28"/>
        </w:rPr>
        <w:t>я сразу по двум статьям</w:t>
      </w:r>
      <w:r w:rsidR="00E51762" w:rsidRPr="00E51762">
        <w:rPr>
          <w:rFonts w:ascii="Times New Roman" w:hAnsi="Times New Roman" w:cs="Times New Roman"/>
          <w:color w:val="000000" w:themeColor="text1"/>
          <w:sz w:val="28"/>
          <w:szCs w:val="28"/>
        </w:rPr>
        <w:t>. В качестве примера можно привести</w:t>
      </w:r>
      <w:r w:rsidR="000E3E10" w:rsidRPr="00E51762">
        <w:rPr>
          <w:rFonts w:ascii="Times New Roman" w:hAnsi="Times New Roman" w:cs="Times New Roman"/>
          <w:color w:val="000000" w:themeColor="text1"/>
          <w:sz w:val="28"/>
          <w:szCs w:val="28"/>
        </w:rPr>
        <w:t xml:space="preserve"> счет 76 «Расчеты с разными дебиторами и кредиторами»</w:t>
      </w:r>
      <w:r w:rsidR="0013099D" w:rsidRPr="00E51762">
        <w:rPr>
          <w:rFonts w:ascii="Times New Roman" w:hAnsi="Times New Roman" w:cs="Times New Roman"/>
          <w:color w:val="000000" w:themeColor="text1"/>
          <w:sz w:val="28"/>
          <w:szCs w:val="28"/>
        </w:rPr>
        <w:t>. Данный счёт</w:t>
      </w:r>
      <w:r w:rsidR="000E3E10" w:rsidRPr="00E51762">
        <w:rPr>
          <w:rFonts w:ascii="Times New Roman" w:hAnsi="Times New Roman" w:cs="Times New Roman"/>
          <w:color w:val="000000" w:themeColor="text1"/>
          <w:sz w:val="28"/>
          <w:szCs w:val="28"/>
        </w:rPr>
        <w:t xml:space="preserve"> в активе баланса </w:t>
      </w:r>
      <w:r w:rsidR="0013099D" w:rsidRPr="00E51762">
        <w:rPr>
          <w:rFonts w:ascii="Times New Roman" w:hAnsi="Times New Roman" w:cs="Times New Roman"/>
          <w:color w:val="000000" w:themeColor="text1"/>
          <w:sz w:val="28"/>
          <w:szCs w:val="28"/>
        </w:rPr>
        <w:t>учитывается в статье</w:t>
      </w:r>
      <w:r w:rsidR="000E3E10" w:rsidRPr="00E51762">
        <w:rPr>
          <w:rFonts w:ascii="Times New Roman" w:hAnsi="Times New Roman" w:cs="Times New Roman"/>
          <w:color w:val="000000" w:themeColor="text1"/>
          <w:sz w:val="28"/>
          <w:szCs w:val="28"/>
        </w:rPr>
        <w:t xml:space="preserve"> </w:t>
      </w:r>
      <w:r w:rsidR="0013099D" w:rsidRPr="00E51762">
        <w:rPr>
          <w:rFonts w:ascii="Times New Roman" w:hAnsi="Times New Roman" w:cs="Times New Roman"/>
          <w:color w:val="000000" w:themeColor="text1"/>
          <w:sz w:val="28"/>
          <w:szCs w:val="28"/>
        </w:rPr>
        <w:t>«Прочие дебиторы», а в пассиве он идёт</w:t>
      </w:r>
      <w:r w:rsidR="000E3E10" w:rsidRPr="00E51762">
        <w:rPr>
          <w:rFonts w:ascii="Times New Roman" w:hAnsi="Times New Roman" w:cs="Times New Roman"/>
          <w:color w:val="000000" w:themeColor="text1"/>
          <w:sz w:val="28"/>
          <w:szCs w:val="28"/>
        </w:rPr>
        <w:t xml:space="preserve"> в статью «Прочие кредиторы». </w:t>
      </w:r>
      <w:r w:rsidR="000E3E10" w:rsidRPr="00E51762">
        <w:rPr>
          <w:rFonts w:ascii="Times New Roman" w:hAnsi="Times New Roman" w:cs="Times New Roman"/>
          <w:sz w:val="28"/>
          <w:szCs w:val="28"/>
        </w:rPr>
        <w:t xml:space="preserve">Кроме того, суммы остатков по соответствующим статьям баланса служат начальными остатками открываемых синтетических счетов. Общая сумма дебетовых остатков синтетических счетов равна общей сумме кредитовых остатков, ибо эти итоги есть не что иное, как итоги актива и пассива баланса. На основании конечных сальдо синтетических счетов составляют новый баланс на первое число следующего отчетного периода (месяца, квартала и года). Однако между бухгалтерскими счетами и балансом имеется отличие, которое состоит в том, что на бухгалтерских счетах отражаются текущие хозяйственные операции и итоговые данные за отчетные периоды в денежных, натуральных и трудовых показателях, а в балансе отражаются только итоговые данные на начало и конец отчетного периода в денежной оценке. В текущем учете представлены счета, которые в балансе отсутствуют, так как они закрываются до составления баланса — счет 26 «Общехозяйственные расходы», 25 </w:t>
      </w:r>
      <w:r w:rsidR="000E3E10" w:rsidRPr="00E51762">
        <w:rPr>
          <w:rFonts w:ascii="Times New Roman" w:hAnsi="Times New Roman" w:cs="Times New Roman"/>
          <w:sz w:val="28"/>
          <w:szCs w:val="28"/>
        </w:rPr>
        <w:lastRenderedPageBreak/>
        <w:t>«Общепроизводственные расходы», 44 «Расходы на продажу», 90 «Продажи</w:t>
      </w:r>
      <w:r w:rsidR="00B92D2C">
        <w:rPr>
          <w:rFonts w:ascii="Times New Roman" w:hAnsi="Times New Roman" w:cs="Times New Roman"/>
          <w:sz w:val="28"/>
          <w:szCs w:val="28"/>
        </w:rPr>
        <w:t>», 91 «Прочие доходы и расходы», 28 «Брак в производстве», 40 «Выпуск продукции (работ, услуг), 99 «Прибыли и убытки».</w:t>
      </w:r>
    </w:p>
    <w:p w:rsidR="007F771B" w:rsidRDefault="0013099D" w:rsidP="007F771B">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Необходимо упомянуть, что забалансовые</w:t>
      </w:r>
      <w:r w:rsidR="005A69F9" w:rsidRPr="00984576">
        <w:rPr>
          <w:rFonts w:ascii="Times New Roman" w:hAnsi="Times New Roman" w:cs="Times New Roman"/>
          <w:sz w:val="28"/>
          <w:szCs w:val="28"/>
        </w:rPr>
        <w:t xml:space="preserve"> </w:t>
      </w:r>
      <w:r w:rsidRPr="00984576">
        <w:rPr>
          <w:rFonts w:ascii="Times New Roman" w:hAnsi="Times New Roman" w:cs="Times New Roman"/>
          <w:sz w:val="28"/>
          <w:szCs w:val="28"/>
        </w:rPr>
        <w:t>(</w:t>
      </w:r>
      <w:r w:rsidR="005A69F9" w:rsidRPr="00984576">
        <w:rPr>
          <w:rFonts w:ascii="Times New Roman" w:hAnsi="Times New Roman" w:cs="Times New Roman"/>
          <w:sz w:val="28"/>
          <w:szCs w:val="28"/>
        </w:rPr>
        <w:t>внесистемные)</w:t>
      </w:r>
      <w:r w:rsidRPr="00984576">
        <w:rPr>
          <w:rFonts w:ascii="Times New Roman" w:hAnsi="Times New Roman" w:cs="Times New Roman"/>
          <w:sz w:val="28"/>
          <w:szCs w:val="28"/>
        </w:rPr>
        <w:t xml:space="preserve"> счета также не отражаются в балансе. </w:t>
      </w:r>
      <w:r w:rsidR="005A69F9" w:rsidRPr="00984576">
        <w:rPr>
          <w:rFonts w:ascii="Times New Roman" w:hAnsi="Times New Roman" w:cs="Times New Roman"/>
          <w:sz w:val="28"/>
          <w:szCs w:val="28"/>
        </w:rPr>
        <w:t xml:space="preserve"> По степени влияния на показатели финансовой отчётности</w:t>
      </w:r>
      <w:r w:rsidR="000F1660" w:rsidRPr="000F1660">
        <w:rPr>
          <w:rFonts w:ascii="Times New Roman" w:hAnsi="Times New Roman" w:cs="Times New Roman"/>
          <w:sz w:val="28"/>
          <w:szCs w:val="28"/>
        </w:rPr>
        <w:t xml:space="preserve"> </w:t>
      </w:r>
      <w:r w:rsidR="000F1660">
        <w:rPr>
          <w:rFonts w:ascii="Times New Roman" w:hAnsi="Times New Roman" w:cs="Times New Roman"/>
          <w:sz w:val="28"/>
          <w:szCs w:val="28"/>
        </w:rPr>
        <w:t>(</w:t>
      </w:r>
      <w:r w:rsidR="005A69F9" w:rsidRPr="00984576">
        <w:rPr>
          <w:rFonts w:ascii="Times New Roman" w:hAnsi="Times New Roman" w:cs="Times New Roman"/>
          <w:sz w:val="28"/>
          <w:szCs w:val="28"/>
        </w:rPr>
        <w:t xml:space="preserve">по отношению к бухгалтерскому балансу) существует разделение счетов </w:t>
      </w:r>
      <w:proofErr w:type="gramStart"/>
      <w:r w:rsidR="005A69F9" w:rsidRPr="00984576">
        <w:rPr>
          <w:rFonts w:ascii="Times New Roman" w:hAnsi="Times New Roman" w:cs="Times New Roman"/>
          <w:sz w:val="28"/>
          <w:szCs w:val="28"/>
        </w:rPr>
        <w:t>на</w:t>
      </w:r>
      <w:proofErr w:type="gramEnd"/>
      <w:r w:rsidR="005A69F9" w:rsidRPr="00984576">
        <w:rPr>
          <w:rFonts w:ascii="Times New Roman" w:hAnsi="Times New Roman" w:cs="Times New Roman"/>
          <w:sz w:val="28"/>
          <w:szCs w:val="28"/>
        </w:rPr>
        <w:t xml:space="preserve"> балансовые и забалансовые (системные и внесистемные).</w:t>
      </w:r>
      <w:r w:rsidR="007F771B" w:rsidRPr="007F771B">
        <w:rPr>
          <w:rFonts w:ascii="Times New Roman" w:hAnsi="Times New Roman" w:cs="Times New Roman"/>
          <w:sz w:val="28"/>
          <w:szCs w:val="28"/>
        </w:rPr>
        <w:t xml:space="preserve"> </w:t>
      </w:r>
    </w:p>
    <w:p w:rsidR="0004521A" w:rsidRDefault="007F771B" w:rsidP="007F771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14F345C" wp14:editId="7698689D">
            <wp:simplePos x="0" y="0"/>
            <wp:positionH relativeFrom="column">
              <wp:posOffset>-88900</wp:posOffset>
            </wp:positionH>
            <wp:positionV relativeFrom="paragraph">
              <wp:posOffset>596900</wp:posOffset>
            </wp:positionV>
            <wp:extent cx="6351270" cy="3829050"/>
            <wp:effectExtent l="0" t="0" r="0" b="0"/>
            <wp:wrapThrough wrapText="bothSides">
              <wp:wrapPolygon edited="0">
                <wp:start x="0" y="0"/>
                <wp:lineTo x="0" y="21493"/>
                <wp:lineTo x="21509" y="21493"/>
                <wp:lineTo x="21509" y="0"/>
                <wp:lineTo x="0" y="0"/>
              </wp:wrapPolygon>
            </wp:wrapThrough>
            <wp:docPr id="4" name="Рисунок 4" descr="C:\Users\user\Desktop\курсач\dG87CybqB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урсач\dG87CybqB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1270" cy="382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Рассмотрим подробную классификацию всех счетов бухгалтерского учёта, она представлена на рисунке 1. </w:t>
      </w:r>
      <w:r w:rsidRPr="0004521A">
        <w:rPr>
          <w:rFonts w:ascii="Times New Roman" w:hAnsi="Times New Roman" w:cs="Times New Roman"/>
          <w:sz w:val="28"/>
          <w:szCs w:val="28"/>
        </w:rPr>
        <w:t>[</w:t>
      </w:r>
      <w:r>
        <w:rPr>
          <w:rFonts w:ascii="Times New Roman" w:hAnsi="Times New Roman" w:cs="Times New Roman"/>
          <w:sz w:val="28"/>
          <w:szCs w:val="28"/>
        </w:rPr>
        <w:t>1</w:t>
      </w:r>
      <w:r w:rsidRPr="0004521A">
        <w:rPr>
          <w:rFonts w:ascii="Times New Roman" w:hAnsi="Times New Roman" w:cs="Times New Roman"/>
          <w:sz w:val="28"/>
          <w:szCs w:val="28"/>
        </w:rPr>
        <w:t>]</w:t>
      </w:r>
      <w:r w:rsidRPr="00984576">
        <w:rPr>
          <w:rFonts w:ascii="Times New Roman" w:hAnsi="Times New Roman" w:cs="Times New Roman"/>
          <w:sz w:val="28"/>
          <w:szCs w:val="28"/>
        </w:rPr>
        <w:t xml:space="preserve"> </w:t>
      </w:r>
    </w:p>
    <w:p w:rsidR="0002121B" w:rsidRDefault="007F771B" w:rsidP="0002121B">
      <w:pPr>
        <w:spacing w:after="0" w:line="360" w:lineRule="auto"/>
        <w:ind w:firstLine="709"/>
        <w:jc w:val="both"/>
        <w:rPr>
          <w:rFonts w:ascii="Times New Roman" w:hAnsi="Times New Roman" w:cs="Times New Roman"/>
          <w:sz w:val="28"/>
          <w:szCs w:val="28"/>
        </w:rPr>
      </w:pPr>
      <w:r w:rsidRPr="007F771B">
        <w:rPr>
          <w:rFonts w:ascii="Times New Roman" w:hAnsi="Times New Roman" w:cs="Times New Roman"/>
          <w:sz w:val="28"/>
          <w:szCs w:val="28"/>
        </w:rPr>
        <w:t>Рисунок 1 – «Классификация счетов бухгалтерского учёта по назначению и структуре»</w:t>
      </w:r>
    </w:p>
    <w:p w:rsidR="00B92D2C" w:rsidRDefault="005A69F9" w:rsidP="0004521A">
      <w:pPr>
        <w:spacing w:after="0" w:line="360" w:lineRule="auto"/>
        <w:ind w:firstLine="709"/>
        <w:jc w:val="both"/>
        <w:rPr>
          <w:rFonts w:ascii="Times New Roman" w:hAnsi="Times New Roman" w:cs="Times New Roman"/>
          <w:sz w:val="28"/>
          <w:szCs w:val="28"/>
        </w:rPr>
      </w:pPr>
      <w:proofErr w:type="spellStart"/>
      <w:r w:rsidRPr="00984576">
        <w:rPr>
          <w:rFonts w:ascii="Times New Roman" w:hAnsi="Times New Roman" w:cs="Times New Roman"/>
          <w:sz w:val="28"/>
          <w:szCs w:val="28"/>
        </w:rPr>
        <w:t>Системные</w:t>
      </w:r>
      <w:proofErr w:type="spellEnd"/>
      <w:r w:rsidRPr="00984576">
        <w:rPr>
          <w:rFonts w:ascii="Times New Roman" w:hAnsi="Times New Roman" w:cs="Times New Roman"/>
          <w:sz w:val="28"/>
          <w:szCs w:val="28"/>
        </w:rPr>
        <w:t xml:space="preserve"> счета включают показатели, которые напрямую учитываются в балансе (счета с явно выраженным сальдо, т.е. счета активов, пассивов и долговых обязательств), а также те </w:t>
      </w:r>
      <w:r w:rsidR="009833B3" w:rsidRPr="00984576">
        <w:rPr>
          <w:rFonts w:ascii="Times New Roman" w:hAnsi="Times New Roman" w:cs="Times New Roman"/>
          <w:sz w:val="28"/>
          <w:szCs w:val="28"/>
        </w:rPr>
        <w:t xml:space="preserve">счета, которые принимают участие в </w:t>
      </w:r>
      <w:r w:rsidR="00616B6F" w:rsidRPr="00984576">
        <w:rPr>
          <w:rFonts w:ascii="Times New Roman" w:hAnsi="Times New Roman" w:cs="Times New Roman"/>
          <w:sz w:val="28"/>
          <w:szCs w:val="28"/>
        </w:rPr>
        <w:t xml:space="preserve">образовании бухгалтерского баланса, однако не связаны с ним напрямую, т.е. </w:t>
      </w:r>
      <w:proofErr w:type="spellStart"/>
      <w:r w:rsidR="00616B6F" w:rsidRPr="00984576">
        <w:rPr>
          <w:rFonts w:ascii="Times New Roman" w:hAnsi="Times New Roman" w:cs="Times New Roman"/>
          <w:sz w:val="28"/>
          <w:szCs w:val="28"/>
        </w:rPr>
        <w:t>бессальдовые</w:t>
      </w:r>
      <w:proofErr w:type="spellEnd"/>
      <w:r w:rsidR="00616B6F" w:rsidRPr="00984576">
        <w:rPr>
          <w:rFonts w:ascii="Times New Roman" w:hAnsi="Times New Roman" w:cs="Times New Roman"/>
          <w:sz w:val="28"/>
          <w:szCs w:val="28"/>
        </w:rPr>
        <w:t xml:space="preserve"> счета.</w:t>
      </w:r>
      <w:r w:rsidR="000F1660" w:rsidRPr="000F1660">
        <w:rPr>
          <w:rFonts w:ascii="Times New Roman" w:hAnsi="Times New Roman" w:cs="Times New Roman"/>
          <w:sz w:val="28"/>
          <w:szCs w:val="28"/>
        </w:rPr>
        <w:t xml:space="preserve"> </w:t>
      </w:r>
      <w:r w:rsidR="00616B6F" w:rsidRPr="00984576">
        <w:rPr>
          <w:rFonts w:ascii="Times New Roman" w:hAnsi="Times New Roman" w:cs="Times New Roman"/>
          <w:sz w:val="28"/>
          <w:szCs w:val="28"/>
        </w:rPr>
        <w:t>На системных счетах также учитывается имущество, принадлежащее или экономически контролируемое хозяйствующим субъектом</w:t>
      </w:r>
      <w:r w:rsidR="001C5E2D" w:rsidRPr="00984576">
        <w:rPr>
          <w:rFonts w:ascii="Times New Roman" w:hAnsi="Times New Roman" w:cs="Times New Roman"/>
          <w:sz w:val="28"/>
          <w:szCs w:val="28"/>
        </w:rPr>
        <w:t>.</w:t>
      </w:r>
      <w:r w:rsidR="000F45D5">
        <w:rPr>
          <w:rFonts w:ascii="Times New Roman" w:hAnsi="Times New Roman" w:cs="Times New Roman"/>
          <w:sz w:val="28"/>
          <w:szCs w:val="28"/>
        </w:rPr>
        <w:t xml:space="preserve"> </w:t>
      </w:r>
      <w:r w:rsidR="000F45D5">
        <w:rPr>
          <w:rFonts w:ascii="Times New Roman" w:hAnsi="Times New Roman" w:cs="Times New Roman"/>
          <w:sz w:val="28"/>
          <w:szCs w:val="28"/>
        </w:rPr>
        <w:lastRenderedPageBreak/>
        <w:t xml:space="preserve">Системные счета подразделяются </w:t>
      </w:r>
      <w:proofErr w:type="gramStart"/>
      <w:r w:rsidR="000F45D5">
        <w:rPr>
          <w:rFonts w:ascii="Times New Roman" w:hAnsi="Times New Roman" w:cs="Times New Roman"/>
          <w:sz w:val="28"/>
          <w:szCs w:val="28"/>
        </w:rPr>
        <w:t>на</w:t>
      </w:r>
      <w:proofErr w:type="gramEnd"/>
      <w:r w:rsidR="000F45D5">
        <w:rPr>
          <w:rFonts w:ascii="Times New Roman" w:hAnsi="Times New Roman" w:cs="Times New Roman"/>
          <w:sz w:val="28"/>
          <w:szCs w:val="28"/>
        </w:rPr>
        <w:t xml:space="preserve"> основные и регулирующие. Основные счета характеризуют отдельный объект бухгалтерского наблюдения самостоятельно. Регулирующие счета уточняют оценку показателей на основных счетах, применяются только вместе с основными счетами, на оценку которых они направлены.</w:t>
      </w:r>
    </w:p>
    <w:p w:rsidR="0004521A" w:rsidRDefault="000F45D5" w:rsidP="007F77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счета также дифференцированы. Они включают счета финансового состояния, операционные счета и счета финансового результата.</w:t>
      </w:r>
      <w:r w:rsidR="007F771B">
        <w:rPr>
          <w:rFonts w:ascii="Times New Roman" w:hAnsi="Times New Roman" w:cs="Times New Roman"/>
          <w:sz w:val="28"/>
          <w:szCs w:val="28"/>
        </w:rPr>
        <w:t xml:space="preserve"> </w:t>
      </w:r>
      <w:r>
        <w:rPr>
          <w:rFonts w:ascii="Times New Roman" w:hAnsi="Times New Roman" w:cs="Times New Roman"/>
          <w:sz w:val="28"/>
          <w:szCs w:val="28"/>
        </w:rPr>
        <w:t>Счета финансового состояния</w:t>
      </w:r>
      <w:r w:rsidR="00FE2A03">
        <w:rPr>
          <w:rFonts w:ascii="Times New Roman" w:hAnsi="Times New Roman" w:cs="Times New Roman"/>
          <w:sz w:val="28"/>
          <w:szCs w:val="28"/>
        </w:rPr>
        <w:t xml:space="preserve"> используются для учёта на них производственных ресурсов и делятся на имущественные, расчётные и счета собственного капитала.</w:t>
      </w:r>
      <w:r w:rsidR="007F771B">
        <w:rPr>
          <w:rFonts w:ascii="Times New Roman" w:hAnsi="Times New Roman" w:cs="Times New Roman"/>
          <w:sz w:val="28"/>
          <w:szCs w:val="28"/>
        </w:rPr>
        <w:t xml:space="preserve"> </w:t>
      </w:r>
      <w:r w:rsidR="00FE2A03">
        <w:rPr>
          <w:rFonts w:ascii="Times New Roman" w:hAnsi="Times New Roman" w:cs="Times New Roman"/>
          <w:sz w:val="28"/>
          <w:szCs w:val="28"/>
        </w:rPr>
        <w:t>Операционные счета применяются для учёта производственных, хозяйственных и финансовых процессов, определения финансовых результатов. Операционные счета включают в себя: поэтапно-накопительные, операционно-сопоставительные, распределительные и операционно-результативные.</w:t>
      </w:r>
      <w:r w:rsidR="007F771B">
        <w:rPr>
          <w:rFonts w:ascii="Times New Roman" w:hAnsi="Times New Roman" w:cs="Times New Roman"/>
          <w:sz w:val="28"/>
          <w:szCs w:val="28"/>
        </w:rPr>
        <w:t xml:space="preserve"> </w:t>
      </w:r>
      <w:r w:rsidR="00FA6EC6">
        <w:rPr>
          <w:rFonts w:ascii="Times New Roman" w:hAnsi="Times New Roman" w:cs="Times New Roman"/>
          <w:sz w:val="28"/>
          <w:szCs w:val="28"/>
        </w:rPr>
        <w:t>На счетах финансового результата отражается информация о формировании конечного финансового результата деятельно</w:t>
      </w:r>
      <w:r w:rsidR="0004521A">
        <w:rPr>
          <w:rFonts w:ascii="Times New Roman" w:hAnsi="Times New Roman" w:cs="Times New Roman"/>
          <w:sz w:val="28"/>
          <w:szCs w:val="28"/>
        </w:rPr>
        <w:t>сти организации в отчётном году.</w:t>
      </w:r>
    </w:p>
    <w:p w:rsidR="0013099D" w:rsidRPr="00984576" w:rsidRDefault="000F45D5" w:rsidP="00B92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C5E2D" w:rsidRPr="00984576">
        <w:rPr>
          <w:rFonts w:ascii="Times New Roman" w:hAnsi="Times New Roman" w:cs="Times New Roman"/>
          <w:sz w:val="28"/>
          <w:szCs w:val="28"/>
        </w:rPr>
        <w:t xml:space="preserve"> процессе производства также </w:t>
      </w:r>
      <w:r w:rsidR="00191C5E" w:rsidRPr="00984576">
        <w:rPr>
          <w:rFonts w:ascii="Times New Roman" w:hAnsi="Times New Roman" w:cs="Times New Roman"/>
          <w:sz w:val="28"/>
          <w:szCs w:val="28"/>
        </w:rPr>
        <w:t xml:space="preserve">происходят события и хозяйственные операции, </w:t>
      </w:r>
      <w:r w:rsidR="001C5E2D" w:rsidRPr="00984576">
        <w:rPr>
          <w:rFonts w:ascii="Times New Roman" w:hAnsi="Times New Roman" w:cs="Times New Roman"/>
          <w:sz w:val="28"/>
          <w:szCs w:val="28"/>
        </w:rPr>
        <w:t xml:space="preserve">используются </w:t>
      </w:r>
      <w:r w:rsidR="00BB6199" w:rsidRPr="00984576">
        <w:rPr>
          <w:rFonts w:ascii="Times New Roman" w:hAnsi="Times New Roman" w:cs="Times New Roman"/>
          <w:sz w:val="28"/>
          <w:szCs w:val="28"/>
        </w:rPr>
        <w:t>экономические ресурсы</w:t>
      </w:r>
      <w:r w:rsidR="00191C5E" w:rsidRPr="00984576">
        <w:rPr>
          <w:rFonts w:ascii="Times New Roman" w:hAnsi="Times New Roman" w:cs="Times New Roman"/>
          <w:sz w:val="28"/>
          <w:szCs w:val="28"/>
        </w:rPr>
        <w:t>, которые не изменяют показатели бухгалтерского баланса</w:t>
      </w:r>
      <w:r w:rsidR="001C5E2D" w:rsidRPr="00984576">
        <w:rPr>
          <w:rFonts w:ascii="Times New Roman" w:hAnsi="Times New Roman" w:cs="Times New Roman"/>
          <w:sz w:val="28"/>
          <w:szCs w:val="28"/>
        </w:rPr>
        <w:t xml:space="preserve">, данные объекты бухгалтерского наблюдения учитываются  в дополнительной бухгалтерской совокупности на внесистемных счетах. К таким объектам относятся: </w:t>
      </w:r>
      <w:r w:rsidR="00BB6199" w:rsidRPr="00984576">
        <w:rPr>
          <w:rFonts w:ascii="Times New Roman" w:hAnsi="Times New Roman" w:cs="Times New Roman"/>
          <w:sz w:val="28"/>
          <w:szCs w:val="28"/>
        </w:rPr>
        <w:t>арендованные основные средства, имущество, поступившее в некапитализируемый финансовый лизинг</w:t>
      </w:r>
      <w:r w:rsidR="001C5E2D" w:rsidRPr="00984576">
        <w:rPr>
          <w:rFonts w:ascii="Times New Roman" w:hAnsi="Times New Roman" w:cs="Times New Roman"/>
          <w:sz w:val="28"/>
          <w:szCs w:val="28"/>
        </w:rPr>
        <w:t>, товарно-материальные ценности, принятые на ответственное хранение или в переработку, а также материальн</w:t>
      </w:r>
      <w:r w:rsidR="00DE6985" w:rsidRPr="00984576">
        <w:rPr>
          <w:rFonts w:ascii="Times New Roman" w:hAnsi="Times New Roman" w:cs="Times New Roman"/>
          <w:sz w:val="28"/>
          <w:szCs w:val="28"/>
        </w:rPr>
        <w:t>ые ценности</w:t>
      </w:r>
      <w:r w:rsidR="00191C5E" w:rsidRPr="00984576">
        <w:rPr>
          <w:rFonts w:ascii="Times New Roman" w:hAnsi="Times New Roman" w:cs="Times New Roman"/>
          <w:sz w:val="28"/>
          <w:szCs w:val="28"/>
        </w:rPr>
        <w:t>, переданные другим экономическим субъектам и учитываемые в составе имущества этих субъектов.</w:t>
      </w:r>
    </w:p>
    <w:p w:rsidR="00D7356F" w:rsidRDefault="000F1660" w:rsidP="007F77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Внесистемные счета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депозитно-имущественные, контрольно-мемориальные и условных прав и обязательств.</w:t>
      </w:r>
      <w:r w:rsidR="007F771B">
        <w:rPr>
          <w:rFonts w:ascii="Times New Roman" w:hAnsi="Times New Roman" w:cs="Times New Roman"/>
          <w:sz w:val="28"/>
          <w:szCs w:val="28"/>
        </w:rPr>
        <w:t xml:space="preserve"> </w:t>
      </w:r>
      <w:r w:rsidR="000745F9" w:rsidRPr="00984576">
        <w:rPr>
          <w:rFonts w:ascii="Times New Roman" w:hAnsi="Times New Roman" w:cs="Times New Roman"/>
          <w:sz w:val="28"/>
          <w:szCs w:val="28"/>
        </w:rPr>
        <w:t xml:space="preserve">Депозитно-имущественные внесистемные счета необходимы для учета ценностей, не находящихся в собственности предприятия, но </w:t>
      </w:r>
      <w:r w:rsidR="00136831" w:rsidRPr="00984576">
        <w:rPr>
          <w:rFonts w:ascii="Times New Roman" w:hAnsi="Times New Roman" w:cs="Times New Roman"/>
          <w:sz w:val="28"/>
          <w:szCs w:val="28"/>
        </w:rPr>
        <w:t>которыми хозяйствующая единица имеет право пользоваться и распоряжаться.</w:t>
      </w:r>
      <w:r w:rsidR="007F771B">
        <w:rPr>
          <w:rFonts w:ascii="Times New Roman" w:hAnsi="Times New Roman" w:cs="Times New Roman"/>
          <w:sz w:val="28"/>
          <w:szCs w:val="28"/>
        </w:rPr>
        <w:t xml:space="preserve"> </w:t>
      </w:r>
      <w:r w:rsidR="00136831" w:rsidRPr="00984576">
        <w:rPr>
          <w:rFonts w:ascii="Times New Roman" w:hAnsi="Times New Roman" w:cs="Times New Roman"/>
          <w:sz w:val="28"/>
          <w:szCs w:val="28"/>
        </w:rPr>
        <w:t xml:space="preserve">Для учёта имущества, </w:t>
      </w:r>
      <w:r w:rsidR="00136831" w:rsidRPr="00984576">
        <w:rPr>
          <w:rFonts w:ascii="Times New Roman" w:hAnsi="Times New Roman" w:cs="Times New Roman"/>
          <w:sz w:val="28"/>
          <w:szCs w:val="28"/>
        </w:rPr>
        <w:lastRenderedPageBreak/>
        <w:t>принадлежащего организации, но переданного в капитализируемый финансовый лизинг, а также для контроля над отдельными операциями, которые не отображаются на системных счетах, используются контрольно-мемориальные внесистемные счета. Несуществующие потенциальные права и обяза</w:t>
      </w:r>
      <w:r w:rsidR="00D7356F" w:rsidRPr="00984576">
        <w:rPr>
          <w:rFonts w:ascii="Times New Roman" w:hAnsi="Times New Roman" w:cs="Times New Roman"/>
          <w:sz w:val="28"/>
          <w:szCs w:val="28"/>
        </w:rPr>
        <w:t>тельства, которые зависят события, которое должно произойти в будущем, возникшег</w:t>
      </w:r>
      <w:r>
        <w:rPr>
          <w:rFonts w:ascii="Times New Roman" w:hAnsi="Times New Roman" w:cs="Times New Roman"/>
          <w:sz w:val="28"/>
          <w:szCs w:val="28"/>
        </w:rPr>
        <w:t xml:space="preserve">о из прошлой сделки учитываются на счетах условных прав и обязательств. </w:t>
      </w:r>
    </w:p>
    <w:p w:rsidR="0002121B" w:rsidRDefault="00016820" w:rsidP="0098457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2619715</wp:posOffset>
                </wp:positionH>
                <wp:positionV relativeFrom="paragraph">
                  <wp:posOffset>577924</wp:posOffset>
                </wp:positionV>
                <wp:extent cx="0" cy="1754372"/>
                <wp:effectExtent l="0" t="0" r="19050" b="1778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754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6.3pt,45.5pt" to="206.3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" strokecolor="black [3200]"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-229531</wp:posOffset>
                </wp:positionH>
                <wp:positionV relativeFrom="paragraph">
                  <wp:posOffset>577924</wp:posOffset>
                </wp:positionV>
                <wp:extent cx="2849525" cy="0"/>
                <wp:effectExtent l="0" t="0" r="2730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8495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5pt,45.5pt" to="206.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" strokecolor="black [3200]"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-229530</wp:posOffset>
                </wp:positionH>
                <wp:positionV relativeFrom="paragraph">
                  <wp:posOffset>577924</wp:posOffset>
                </wp:positionV>
                <wp:extent cx="0" cy="45720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05pt,45.5pt" to="-18.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" strokecolor="black [3213]"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-229530</wp:posOffset>
                </wp:positionH>
                <wp:positionV relativeFrom="paragraph">
                  <wp:posOffset>1035124</wp:posOffset>
                </wp:positionV>
                <wp:extent cx="552450" cy="0"/>
                <wp:effectExtent l="0" t="76200" r="19050" b="114300"/>
                <wp:wrapNone/>
                <wp:docPr id="6" name="Прямая со стрелкой 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18.05pt;margin-top:81.5pt;width:43.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" strokecolor="black [3213]" strokeweight=".5pt">
                <v:stroke endarrow="open" joinstyle="miter"/>
              </v:shape>
            </w:pict>
          </mc:Fallback>
        </mc:AlternateContent>
      </w:r>
      <w:r w:rsidR="0004521A">
        <w:rPr>
          <w:rFonts w:ascii="Times New Roman" w:hAnsi="Times New Roman" w:cs="Times New Roman"/>
          <w:sz w:val="28"/>
          <w:szCs w:val="28"/>
        </w:rPr>
        <w:t>Б</w:t>
      </w:r>
      <w:r w:rsidR="00D7356F" w:rsidRPr="00984576">
        <w:rPr>
          <w:rFonts w:ascii="Times New Roman" w:hAnsi="Times New Roman" w:cs="Times New Roman"/>
          <w:sz w:val="28"/>
          <w:szCs w:val="28"/>
        </w:rPr>
        <w:t>аланс и счета тесно взаимосвязаны</w:t>
      </w:r>
      <w:proofErr w:type="gramStart"/>
      <w:r w:rsidR="007F771B">
        <w:rPr>
          <w:rFonts w:ascii="Times New Roman" w:hAnsi="Times New Roman" w:cs="Times New Roman"/>
          <w:sz w:val="28"/>
          <w:szCs w:val="28"/>
        </w:rPr>
        <w:t>.</w:t>
      </w:r>
      <w:proofErr w:type="gramEnd"/>
      <w:r w:rsidR="007F771B">
        <w:rPr>
          <w:rFonts w:ascii="Times New Roman" w:hAnsi="Times New Roman" w:cs="Times New Roman"/>
          <w:sz w:val="28"/>
          <w:szCs w:val="28"/>
        </w:rPr>
        <w:t xml:space="preserve"> (</w:t>
      </w:r>
      <w:proofErr w:type="gramStart"/>
      <w:r w:rsidR="007F771B">
        <w:rPr>
          <w:rFonts w:ascii="Times New Roman" w:hAnsi="Times New Roman" w:cs="Times New Roman"/>
          <w:sz w:val="28"/>
          <w:szCs w:val="28"/>
        </w:rPr>
        <w:t>р</w:t>
      </w:r>
      <w:proofErr w:type="gramEnd"/>
      <w:r w:rsidR="007F771B">
        <w:rPr>
          <w:rFonts w:ascii="Times New Roman" w:hAnsi="Times New Roman" w:cs="Times New Roman"/>
          <w:sz w:val="28"/>
          <w:szCs w:val="28"/>
        </w:rPr>
        <w:t>ис 2)</w:t>
      </w:r>
      <w:r w:rsidR="00D7356F" w:rsidRPr="00984576">
        <w:rPr>
          <w:rFonts w:ascii="Times New Roman" w:hAnsi="Times New Roman" w:cs="Times New Roman"/>
          <w:sz w:val="28"/>
          <w:szCs w:val="28"/>
        </w:rPr>
        <w:t xml:space="preserve"> </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735"/>
        <w:gridCol w:w="1598"/>
        <w:gridCol w:w="363"/>
        <w:gridCol w:w="419"/>
        <w:gridCol w:w="992"/>
        <w:gridCol w:w="850"/>
        <w:gridCol w:w="851"/>
        <w:gridCol w:w="850"/>
        <w:gridCol w:w="851"/>
        <w:gridCol w:w="850"/>
      </w:tblGrid>
      <w:tr w:rsidR="00A02F5A" w:rsidRPr="0002121B" w:rsidTr="00A02F5A">
        <w:trPr>
          <w:trHeight w:val="278"/>
        </w:trPr>
        <w:tc>
          <w:tcPr>
            <w:tcW w:w="388" w:type="dxa"/>
            <w:tcBorders>
              <w:top w:val="nil"/>
              <w:left w:val="nil"/>
              <w:bottom w:val="single" w:sz="4" w:space="0" w:color="auto"/>
              <w:right w:val="nil"/>
            </w:tcBorders>
            <w:shd w:val="clear" w:color="auto" w:fill="auto"/>
            <w:noWrap/>
            <w:vAlign w:val="bottom"/>
            <w:hideMark/>
          </w:tcPr>
          <w:p w:rsidR="00A02F5A" w:rsidRPr="0002121B" w:rsidRDefault="00A02F5A" w:rsidP="00A02F5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w:t>
            </w:r>
          </w:p>
        </w:tc>
        <w:tc>
          <w:tcPr>
            <w:tcW w:w="3333" w:type="dxa"/>
            <w:gridSpan w:val="2"/>
            <w:tcBorders>
              <w:top w:val="nil"/>
              <w:left w:val="nil"/>
              <w:bottom w:val="single" w:sz="4" w:space="0" w:color="auto"/>
              <w:right w:val="nil"/>
            </w:tcBorders>
            <w:shd w:val="clear" w:color="auto" w:fill="auto"/>
            <w:noWrap/>
            <w:vAlign w:val="bottom"/>
            <w:hideMark/>
          </w:tcPr>
          <w:p w:rsidR="00A02F5A" w:rsidRPr="0002121B" w:rsidRDefault="00A02F5A"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Счета активов</w:t>
            </w:r>
          </w:p>
          <w:p w:rsidR="00A02F5A" w:rsidRPr="0002121B" w:rsidRDefault="00A02F5A" w:rsidP="00A02F5A">
            <w:pPr>
              <w:spacing w:after="0" w:line="240" w:lineRule="auto"/>
              <w:jc w:val="right"/>
              <w:rPr>
                <w:rFonts w:ascii="Times New Roman" w:eastAsia="Times New Roman" w:hAnsi="Times New Roman" w:cs="Times New Roman"/>
                <w:lang w:eastAsia="ru-RU"/>
              </w:rPr>
            </w:pPr>
            <w:r w:rsidRPr="0002121B">
              <w:rPr>
                <w:rFonts w:ascii="Times New Roman" w:eastAsia="Times New Roman" w:hAnsi="Times New Roman" w:cs="Times New Roman"/>
                <w:lang w:eastAsia="ru-RU"/>
              </w:rPr>
              <w:t> </w:t>
            </w:r>
          </w:p>
        </w:tc>
        <w:tc>
          <w:tcPr>
            <w:tcW w:w="363" w:type="dxa"/>
            <w:tcBorders>
              <w:top w:val="nil"/>
              <w:left w:val="nil"/>
              <w:bottom w:val="single" w:sz="4" w:space="0" w:color="auto"/>
              <w:right w:val="nil"/>
            </w:tcBorders>
            <w:shd w:val="clear" w:color="auto" w:fill="auto"/>
            <w:noWrap/>
            <w:vAlign w:val="bottom"/>
            <w:hideMark/>
          </w:tcPr>
          <w:p w:rsidR="00A02F5A" w:rsidRPr="0002121B" w:rsidRDefault="00A02F5A"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w:t>
            </w:r>
          </w:p>
        </w:tc>
        <w:tc>
          <w:tcPr>
            <w:tcW w:w="419" w:type="dxa"/>
            <w:tcBorders>
              <w:top w:val="nil"/>
              <w:left w:val="nil"/>
              <w:bottom w:val="nil"/>
              <w:right w:val="single" w:sz="4" w:space="0" w:color="auto"/>
            </w:tcBorders>
          </w:tcPr>
          <w:p w:rsidR="00A02F5A" w:rsidRPr="0002121B" w:rsidRDefault="00A02F5A" w:rsidP="00A02F5A">
            <w:pPr>
              <w:spacing w:after="0" w:line="240" w:lineRule="auto"/>
              <w:jc w:val="right"/>
              <w:rPr>
                <w:rFonts w:ascii="Times New Roman" w:eastAsia="Times New Roman" w:hAnsi="Times New Roman" w:cs="Times New Roman"/>
                <w:lang w:eastAsia="ru-RU"/>
              </w:rPr>
            </w:pPr>
          </w:p>
        </w:tc>
        <w:tc>
          <w:tcPr>
            <w:tcW w:w="5244" w:type="dxa"/>
            <w:gridSpan w:val="6"/>
            <w:tcBorders>
              <w:left w:val="single" w:sz="4" w:space="0" w:color="auto"/>
            </w:tcBorders>
          </w:tcPr>
          <w:p w:rsidR="00A02F5A" w:rsidRPr="0002121B" w:rsidRDefault="00A02F5A"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Бухгалтерский баланс</w:t>
            </w:r>
          </w:p>
        </w:tc>
      </w:tr>
      <w:tr w:rsidR="00A02F5A" w:rsidRPr="0002121B" w:rsidTr="00A02F5A">
        <w:trPr>
          <w:trHeight w:val="349"/>
        </w:trPr>
        <w:tc>
          <w:tcPr>
            <w:tcW w:w="388" w:type="dxa"/>
            <w:tcBorders>
              <w:top w:val="nil"/>
              <w:left w:val="nil"/>
              <w:bottom w:val="single" w:sz="4" w:space="0" w:color="auto"/>
              <w:right w:val="nil"/>
            </w:tcBorders>
            <w:shd w:val="clear" w:color="auto" w:fill="auto"/>
            <w:noWrap/>
            <w:vAlign w:val="bottom"/>
            <w:hideMark/>
          </w:tcPr>
          <w:p w:rsidR="00A02F5A" w:rsidRPr="0002121B" w:rsidRDefault="00A02F5A" w:rsidP="00A02F5A">
            <w:pPr>
              <w:spacing w:after="0" w:line="240" w:lineRule="auto"/>
              <w:jc w:val="right"/>
              <w:rPr>
                <w:rFonts w:ascii="Times New Roman" w:eastAsia="Times New Roman" w:hAnsi="Times New Roman" w:cs="Times New Roman"/>
                <w:lang w:eastAsia="ru-RU"/>
              </w:rPr>
            </w:pPr>
            <w:r w:rsidRPr="0002121B">
              <w:rPr>
                <w:rFonts w:ascii="Times New Roman" w:eastAsia="Times New Roman" w:hAnsi="Times New Roman" w:cs="Times New Roman"/>
                <w:lang w:eastAsia="ru-RU"/>
              </w:rPr>
              <w:t> </w:t>
            </w:r>
          </w:p>
        </w:tc>
        <w:tc>
          <w:tcPr>
            <w:tcW w:w="1735" w:type="dxa"/>
            <w:tcBorders>
              <w:top w:val="nil"/>
              <w:left w:val="nil"/>
              <w:bottom w:val="single" w:sz="4" w:space="0" w:color="auto"/>
              <w:right w:val="single" w:sz="4" w:space="0" w:color="auto"/>
            </w:tcBorders>
            <w:shd w:val="clear" w:color="auto" w:fill="auto"/>
            <w:noWrap/>
            <w:vAlign w:val="bottom"/>
            <w:hideMark/>
          </w:tcPr>
          <w:p w:rsidR="00A02F5A" w:rsidRPr="0002121B" w:rsidRDefault="00A02F5A" w:rsidP="00A02F5A">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СНД</w:t>
            </w:r>
          </w:p>
        </w:tc>
        <w:tc>
          <w:tcPr>
            <w:tcW w:w="1598" w:type="dxa"/>
            <w:tcBorders>
              <w:top w:val="single" w:sz="4" w:space="0" w:color="auto"/>
              <w:left w:val="single" w:sz="4" w:space="0" w:color="auto"/>
              <w:bottom w:val="nil"/>
              <w:right w:val="nil"/>
            </w:tcBorders>
            <w:shd w:val="clear" w:color="auto" w:fill="auto"/>
            <w:noWrap/>
            <w:vAlign w:val="bottom"/>
            <w:hideMark/>
          </w:tcPr>
          <w:p w:rsidR="00A02F5A" w:rsidRPr="0002121B" w:rsidRDefault="00A02F5A" w:rsidP="00A02F5A">
            <w:pPr>
              <w:spacing w:after="0" w:line="240" w:lineRule="auto"/>
              <w:ind w:left="175" w:hanging="175"/>
              <w:jc w:val="right"/>
              <w:rPr>
                <w:rFonts w:ascii="Times New Roman" w:eastAsia="Times New Roman" w:hAnsi="Times New Roman" w:cs="Times New Roman"/>
                <w:lang w:eastAsia="ru-RU"/>
              </w:rPr>
            </w:pPr>
          </w:p>
        </w:tc>
        <w:tc>
          <w:tcPr>
            <w:tcW w:w="363" w:type="dxa"/>
            <w:tcBorders>
              <w:top w:val="single" w:sz="4" w:space="0" w:color="auto"/>
              <w:left w:val="nil"/>
              <w:bottom w:val="nil"/>
              <w:right w:val="nil"/>
            </w:tcBorders>
            <w:shd w:val="clear" w:color="auto" w:fill="auto"/>
            <w:noWrap/>
            <w:vAlign w:val="bottom"/>
            <w:hideMark/>
          </w:tcPr>
          <w:p w:rsidR="00A02F5A" w:rsidRPr="0002121B" w:rsidRDefault="00A02F5A" w:rsidP="00A02F5A">
            <w:pPr>
              <w:spacing w:after="0" w:line="240" w:lineRule="auto"/>
              <w:jc w:val="right"/>
              <w:rPr>
                <w:rFonts w:ascii="Times New Roman" w:eastAsia="Times New Roman" w:hAnsi="Times New Roman" w:cs="Times New Roman"/>
                <w:sz w:val="20"/>
                <w:szCs w:val="20"/>
                <w:lang w:eastAsia="ru-RU"/>
              </w:rPr>
            </w:pPr>
          </w:p>
        </w:tc>
        <w:tc>
          <w:tcPr>
            <w:tcW w:w="419" w:type="dxa"/>
            <w:tcBorders>
              <w:top w:val="nil"/>
              <w:left w:val="nil"/>
              <w:bottom w:val="nil"/>
              <w:right w:val="single" w:sz="4" w:space="0" w:color="auto"/>
            </w:tcBorders>
          </w:tcPr>
          <w:p w:rsidR="00A02F5A" w:rsidRPr="0002121B" w:rsidRDefault="00A02F5A" w:rsidP="00A02F5A">
            <w:pPr>
              <w:spacing w:after="0" w:line="240" w:lineRule="auto"/>
              <w:jc w:val="right"/>
              <w:rPr>
                <w:rFonts w:ascii="Times New Roman" w:eastAsia="Times New Roman" w:hAnsi="Times New Roman" w:cs="Times New Roman"/>
                <w:sz w:val="20"/>
                <w:szCs w:val="20"/>
                <w:lang w:eastAsia="ru-RU"/>
              </w:rPr>
            </w:pPr>
          </w:p>
        </w:tc>
        <w:tc>
          <w:tcPr>
            <w:tcW w:w="2693" w:type="dxa"/>
            <w:gridSpan w:val="3"/>
            <w:tcBorders>
              <w:left w:val="single" w:sz="4" w:space="0" w:color="auto"/>
            </w:tcBorders>
          </w:tcPr>
          <w:p w:rsidR="00A02F5A" w:rsidRPr="0002121B" w:rsidRDefault="00A02F5A" w:rsidP="00A02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w:t>
            </w:r>
          </w:p>
        </w:tc>
        <w:tc>
          <w:tcPr>
            <w:tcW w:w="2551" w:type="dxa"/>
            <w:gridSpan w:val="3"/>
          </w:tcPr>
          <w:p w:rsidR="00A02F5A" w:rsidRPr="0002121B" w:rsidRDefault="00A02F5A" w:rsidP="00A02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Пассив</w:t>
            </w:r>
          </w:p>
        </w:tc>
      </w:tr>
      <w:tr w:rsidR="00A02F5A" w:rsidRPr="0002121B" w:rsidTr="00A02F5A">
        <w:trPr>
          <w:trHeight w:val="333"/>
        </w:trPr>
        <w:tc>
          <w:tcPr>
            <w:tcW w:w="388" w:type="dxa"/>
            <w:tcBorders>
              <w:top w:val="single" w:sz="4" w:space="0" w:color="auto"/>
              <w:left w:val="nil"/>
              <w:bottom w:val="single" w:sz="4" w:space="0" w:color="auto"/>
              <w:right w:val="nil"/>
            </w:tcBorders>
            <w:shd w:val="clear" w:color="auto" w:fill="auto"/>
            <w:noWrap/>
            <w:vAlign w:val="bottom"/>
            <w:hideMark/>
          </w:tcPr>
          <w:p w:rsidR="00A02F5A" w:rsidRPr="0002121B" w:rsidRDefault="00A02F5A" w:rsidP="00A02F5A">
            <w:pPr>
              <w:spacing w:after="0" w:line="240" w:lineRule="auto"/>
              <w:jc w:val="right"/>
              <w:rPr>
                <w:rFonts w:ascii="Times New Roman" w:eastAsia="Times New Roman" w:hAnsi="Times New Roman" w:cs="Times New Roman"/>
                <w:lang w:eastAsia="ru-RU"/>
              </w:rPr>
            </w:pP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rsidR="00A02F5A" w:rsidRPr="0002121B" w:rsidRDefault="00A02F5A" w:rsidP="00A02F5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 увеличивающие начальное сальдо</w:t>
            </w:r>
          </w:p>
        </w:tc>
        <w:tc>
          <w:tcPr>
            <w:tcW w:w="1598" w:type="dxa"/>
            <w:tcBorders>
              <w:top w:val="nil"/>
              <w:left w:val="single" w:sz="4" w:space="0" w:color="auto"/>
              <w:bottom w:val="single" w:sz="4" w:space="0" w:color="auto"/>
              <w:right w:val="nil"/>
            </w:tcBorders>
            <w:shd w:val="clear" w:color="auto" w:fill="auto"/>
            <w:noWrap/>
            <w:vAlign w:val="bottom"/>
            <w:hideMark/>
          </w:tcPr>
          <w:p w:rsidR="00A02F5A" w:rsidRPr="0002121B" w:rsidRDefault="00A02F5A" w:rsidP="00A02F5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 уменьшающие начальное сальдо</w:t>
            </w:r>
          </w:p>
        </w:tc>
        <w:tc>
          <w:tcPr>
            <w:tcW w:w="363" w:type="dxa"/>
            <w:tcBorders>
              <w:top w:val="nil"/>
              <w:left w:val="nil"/>
              <w:bottom w:val="single" w:sz="4" w:space="0" w:color="auto"/>
              <w:right w:val="nil"/>
            </w:tcBorders>
            <w:shd w:val="clear" w:color="auto" w:fill="auto"/>
            <w:noWrap/>
            <w:vAlign w:val="bottom"/>
          </w:tcPr>
          <w:p w:rsidR="00A02F5A" w:rsidRPr="0002121B" w:rsidRDefault="00A02F5A" w:rsidP="00A02F5A">
            <w:pPr>
              <w:spacing w:after="0" w:line="240" w:lineRule="auto"/>
              <w:jc w:val="right"/>
              <w:rPr>
                <w:rFonts w:ascii="Times New Roman" w:eastAsia="Times New Roman" w:hAnsi="Times New Roman" w:cs="Times New Roman"/>
                <w:lang w:eastAsia="ru-RU"/>
              </w:rPr>
            </w:pPr>
          </w:p>
        </w:tc>
        <w:tc>
          <w:tcPr>
            <w:tcW w:w="419" w:type="dxa"/>
            <w:tcBorders>
              <w:top w:val="nil"/>
              <w:left w:val="nil"/>
              <w:bottom w:val="nil"/>
              <w:right w:val="single" w:sz="4" w:space="0" w:color="auto"/>
            </w:tcBorders>
          </w:tcPr>
          <w:p w:rsidR="00A02F5A" w:rsidRPr="0002121B" w:rsidRDefault="00A02F5A" w:rsidP="00A02F5A">
            <w:pPr>
              <w:spacing w:after="0" w:line="240" w:lineRule="auto"/>
              <w:jc w:val="right"/>
              <w:rPr>
                <w:rFonts w:ascii="Times New Roman" w:eastAsia="Times New Roman" w:hAnsi="Times New Roman" w:cs="Times New Roman"/>
                <w:lang w:eastAsia="ru-RU"/>
              </w:rPr>
            </w:pPr>
          </w:p>
        </w:tc>
        <w:tc>
          <w:tcPr>
            <w:tcW w:w="992" w:type="dxa"/>
            <w:vMerge w:val="restart"/>
            <w:tcBorders>
              <w:left w:val="single" w:sz="4" w:space="0" w:color="auto"/>
            </w:tcBorders>
          </w:tcPr>
          <w:p w:rsidR="00A02F5A" w:rsidRPr="0002121B" w:rsidRDefault="00A02F5A"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Статьи активов</w:t>
            </w:r>
          </w:p>
        </w:tc>
        <w:tc>
          <w:tcPr>
            <w:tcW w:w="850" w:type="dxa"/>
            <w:vMerge w:val="restart"/>
          </w:tcPr>
          <w:p w:rsidR="00A02F5A" w:rsidRDefault="00A02F5A"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начало</w:t>
            </w:r>
          </w:p>
          <w:p w:rsidR="00A02F5A" w:rsidRPr="0002121B" w:rsidRDefault="00A02F5A"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периода</w:t>
            </w:r>
          </w:p>
        </w:tc>
        <w:tc>
          <w:tcPr>
            <w:tcW w:w="851" w:type="dxa"/>
            <w:vMerge w:val="restart"/>
          </w:tcPr>
          <w:p w:rsidR="00A02F5A" w:rsidRPr="0002121B" w:rsidRDefault="00016820"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273673</wp:posOffset>
                      </wp:positionH>
                      <wp:positionV relativeFrom="paragraph">
                        <wp:posOffset>813627</wp:posOffset>
                      </wp:positionV>
                      <wp:extent cx="0" cy="422276"/>
                      <wp:effectExtent l="95250" t="38100" r="57150" b="15875"/>
                      <wp:wrapNone/>
                      <wp:docPr id="13" name="Прямая со стрелкой 13"/>
                      <wp:cNvGraphicFramePr/>
                      <a:graphic xmlns:a="http://schemas.openxmlformats.org/drawingml/2006/main">
                        <a:graphicData uri="http://schemas.microsoft.com/office/word/2010/wordprocessingShape">
                          <wps:wsp>
                            <wps:cNvCnPr/>
                            <wps:spPr>
                              <a:xfrm flipV="1">
                                <a:off x="0" y="0"/>
                                <a:ext cx="0" cy="4222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3" o:spid="_x0000_s1026" type="#_x0000_t32" style="position:absolute;margin-left:21.55pt;margin-top:64.05pt;width:0;height:33.25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" strokecolor="black [3200]" strokeweight=".5pt">
                      <v:stroke endarrow="open" joinstyle="miter"/>
                    </v:shape>
                  </w:pict>
                </mc:Fallback>
              </mc:AlternateContent>
            </w:r>
            <w:r w:rsidR="00A02F5A">
              <w:rPr>
                <w:rFonts w:ascii="Times New Roman" w:eastAsia="Times New Roman" w:hAnsi="Times New Roman" w:cs="Times New Roman"/>
                <w:lang w:eastAsia="ru-RU"/>
              </w:rPr>
              <w:t>На конец периода</w:t>
            </w:r>
          </w:p>
        </w:tc>
        <w:tc>
          <w:tcPr>
            <w:tcW w:w="850" w:type="dxa"/>
            <w:vMerge w:val="restart"/>
          </w:tcPr>
          <w:p w:rsidR="00A02F5A" w:rsidRPr="0002121B" w:rsidRDefault="00A02F5A"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Статьи капитала и обязательств</w:t>
            </w:r>
          </w:p>
        </w:tc>
        <w:tc>
          <w:tcPr>
            <w:tcW w:w="851" w:type="dxa"/>
            <w:vMerge w:val="restart"/>
          </w:tcPr>
          <w:p w:rsidR="00A02F5A" w:rsidRPr="0002121B" w:rsidRDefault="00A02F5A"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начало периода</w:t>
            </w:r>
          </w:p>
        </w:tc>
        <w:tc>
          <w:tcPr>
            <w:tcW w:w="850" w:type="dxa"/>
            <w:vMerge w:val="restart"/>
          </w:tcPr>
          <w:p w:rsidR="00A02F5A" w:rsidRPr="0002121B" w:rsidRDefault="00016820"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82816" behindDoc="0" locked="0" layoutInCell="1" allowOverlap="1">
                      <wp:simplePos x="0" y="0"/>
                      <wp:positionH relativeFrom="column">
                        <wp:posOffset>343930</wp:posOffset>
                      </wp:positionH>
                      <wp:positionV relativeFrom="paragraph">
                        <wp:posOffset>813627</wp:posOffset>
                      </wp:positionV>
                      <wp:extent cx="0" cy="422372"/>
                      <wp:effectExtent l="95250" t="38100" r="57150" b="15875"/>
                      <wp:wrapNone/>
                      <wp:docPr id="32" name="Прямая со стрелкой 32"/>
                      <wp:cNvGraphicFramePr/>
                      <a:graphic xmlns:a="http://schemas.openxmlformats.org/drawingml/2006/main">
                        <a:graphicData uri="http://schemas.microsoft.com/office/word/2010/wordprocessingShape">
                          <wps:wsp>
                            <wps:cNvCnPr/>
                            <wps:spPr>
                              <a:xfrm flipV="1">
                                <a:off x="0" y="0"/>
                                <a:ext cx="0" cy="42237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2" o:spid="_x0000_s1026" type="#_x0000_t32" style="position:absolute;margin-left:27.1pt;margin-top:64.05pt;width:0;height:33.25pt;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" strokecolor="black [3200]" strokeweight=".5pt">
                      <v:stroke endarrow="open" joinstyle="miter"/>
                    </v:shap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170959</wp:posOffset>
                      </wp:positionH>
                      <wp:positionV relativeFrom="paragraph">
                        <wp:posOffset>813627</wp:posOffset>
                      </wp:positionV>
                      <wp:extent cx="0" cy="603849"/>
                      <wp:effectExtent l="95250" t="38100" r="57150" b="25400"/>
                      <wp:wrapNone/>
                      <wp:docPr id="25" name="Прямая со стрелкой 25"/>
                      <wp:cNvGraphicFramePr/>
                      <a:graphic xmlns:a="http://schemas.openxmlformats.org/drawingml/2006/main">
                        <a:graphicData uri="http://schemas.microsoft.com/office/word/2010/wordprocessingShape">
                          <wps:wsp>
                            <wps:cNvCnPr/>
                            <wps:spPr>
                              <a:xfrm flipV="1">
                                <a:off x="0" y="0"/>
                                <a:ext cx="0" cy="6038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5" o:spid="_x0000_s1026" type="#_x0000_t32" style="position:absolute;margin-left:13.45pt;margin-top:64.05pt;width:0;height:47.5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" strokecolor="black [3200]" strokeweight=".5pt">
                      <v:stroke endarrow="open" joinstyle="miter"/>
                    </v:shape>
                  </w:pict>
                </mc:Fallback>
              </mc:AlternateContent>
            </w:r>
            <w:r w:rsidR="00A02F5A">
              <w:rPr>
                <w:rFonts w:ascii="Times New Roman" w:eastAsia="Times New Roman" w:hAnsi="Times New Roman" w:cs="Times New Roman"/>
                <w:lang w:eastAsia="ru-RU"/>
              </w:rPr>
              <w:t>На конец периода</w:t>
            </w:r>
          </w:p>
        </w:tc>
      </w:tr>
      <w:tr w:rsidR="00A02F5A" w:rsidRPr="0002121B" w:rsidTr="00A02F5A">
        <w:trPr>
          <w:trHeight w:val="349"/>
        </w:trPr>
        <w:tc>
          <w:tcPr>
            <w:tcW w:w="388" w:type="dxa"/>
            <w:tcBorders>
              <w:top w:val="single" w:sz="4" w:space="0" w:color="auto"/>
              <w:left w:val="nil"/>
              <w:bottom w:val="single" w:sz="4" w:space="0" w:color="auto"/>
              <w:right w:val="nil"/>
            </w:tcBorders>
            <w:shd w:val="clear" w:color="auto" w:fill="auto"/>
            <w:noWrap/>
            <w:vAlign w:val="bottom"/>
            <w:hideMark/>
          </w:tcPr>
          <w:p w:rsidR="00A02F5A" w:rsidRPr="0002121B" w:rsidRDefault="00A02F5A" w:rsidP="00A02F5A">
            <w:pPr>
              <w:spacing w:after="0" w:line="240" w:lineRule="auto"/>
              <w:jc w:val="right"/>
              <w:rPr>
                <w:rFonts w:ascii="Times New Roman" w:eastAsia="Times New Roman" w:hAnsi="Times New Roman" w:cs="Times New Roman"/>
                <w:lang w:eastAsia="ru-RU"/>
              </w:rPr>
            </w:pP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rsidR="00A02F5A" w:rsidRPr="0002121B" w:rsidRDefault="00A02F5A" w:rsidP="00A02F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roofErr w:type="gramStart"/>
            <w:r>
              <w:rPr>
                <w:rFonts w:ascii="Times New Roman" w:eastAsia="Times New Roman" w:hAnsi="Times New Roman" w:cs="Times New Roman"/>
                <w:lang w:eastAsia="ru-RU"/>
              </w:rPr>
              <w:t xml:space="preserve"> (+)</w:t>
            </w:r>
            <w:proofErr w:type="gramEnd"/>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rsidR="00A02F5A" w:rsidRPr="0002121B" w:rsidRDefault="00A02F5A" w:rsidP="00A02F5A">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КО</w:t>
            </w:r>
            <w:proofErr w:type="gramStart"/>
            <w:r>
              <w:rPr>
                <w:rFonts w:ascii="Times New Roman" w:eastAsia="Times New Roman" w:hAnsi="Times New Roman" w:cs="Times New Roman"/>
                <w:lang w:eastAsia="ru-RU"/>
              </w:rPr>
              <w:t xml:space="preserve"> (-)</w:t>
            </w:r>
            <w:proofErr w:type="gramEnd"/>
          </w:p>
        </w:tc>
        <w:tc>
          <w:tcPr>
            <w:tcW w:w="363" w:type="dxa"/>
            <w:tcBorders>
              <w:top w:val="single" w:sz="4" w:space="0" w:color="auto"/>
              <w:left w:val="nil"/>
              <w:bottom w:val="single" w:sz="4" w:space="0" w:color="auto"/>
              <w:right w:val="nil"/>
            </w:tcBorders>
            <w:shd w:val="clear" w:color="auto" w:fill="auto"/>
            <w:noWrap/>
            <w:vAlign w:val="bottom"/>
            <w:hideMark/>
          </w:tcPr>
          <w:p w:rsidR="00A02F5A" w:rsidRPr="0002121B" w:rsidRDefault="00A02F5A" w:rsidP="00A02F5A">
            <w:pPr>
              <w:spacing w:after="0" w:line="240" w:lineRule="auto"/>
              <w:ind w:left="-744" w:firstLine="661"/>
              <w:rPr>
                <w:rFonts w:ascii="Times New Roman" w:eastAsia="Times New Roman" w:hAnsi="Times New Roman" w:cs="Times New Roman"/>
                <w:lang w:eastAsia="ru-RU"/>
              </w:rPr>
            </w:pPr>
          </w:p>
        </w:tc>
        <w:tc>
          <w:tcPr>
            <w:tcW w:w="419" w:type="dxa"/>
            <w:tcBorders>
              <w:top w:val="nil"/>
              <w:left w:val="nil"/>
              <w:bottom w:val="nil"/>
              <w:right w:val="single" w:sz="4" w:space="0" w:color="auto"/>
            </w:tcBorders>
          </w:tcPr>
          <w:p w:rsidR="00A02F5A" w:rsidRDefault="00A02F5A" w:rsidP="00A02F5A">
            <w:pPr>
              <w:spacing w:after="0" w:line="240" w:lineRule="auto"/>
              <w:ind w:left="-744" w:firstLine="661"/>
              <w:rPr>
                <w:rFonts w:ascii="Times New Roman" w:eastAsia="Times New Roman" w:hAnsi="Times New Roman" w:cs="Times New Roman"/>
                <w:lang w:eastAsia="ru-RU"/>
              </w:rPr>
            </w:pPr>
          </w:p>
        </w:tc>
        <w:tc>
          <w:tcPr>
            <w:tcW w:w="992" w:type="dxa"/>
            <w:vMerge/>
            <w:tcBorders>
              <w:left w:val="single" w:sz="4" w:space="0" w:color="auto"/>
            </w:tcBorders>
          </w:tcPr>
          <w:p w:rsidR="00A02F5A" w:rsidRDefault="00A02F5A" w:rsidP="00A02F5A">
            <w:pPr>
              <w:spacing w:after="0" w:line="240" w:lineRule="auto"/>
              <w:ind w:left="-744" w:firstLine="661"/>
              <w:jc w:val="center"/>
              <w:rPr>
                <w:rFonts w:ascii="Times New Roman" w:eastAsia="Times New Roman" w:hAnsi="Times New Roman" w:cs="Times New Roman"/>
                <w:lang w:eastAsia="ru-RU"/>
              </w:rPr>
            </w:pPr>
          </w:p>
        </w:tc>
        <w:tc>
          <w:tcPr>
            <w:tcW w:w="850" w:type="dxa"/>
            <w:vMerge/>
          </w:tcPr>
          <w:p w:rsidR="00A02F5A" w:rsidRDefault="00A02F5A" w:rsidP="00A02F5A">
            <w:pPr>
              <w:spacing w:after="0" w:line="240" w:lineRule="auto"/>
              <w:ind w:left="-744" w:firstLine="661"/>
              <w:jc w:val="center"/>
              <w:rPr>
                <w:rFonts w:ascii="Times New Roman" w:eastAsia="Times New Roman" w:hAnsi="Times New Roman" w:cs="Times New Roman"/>
                <w:lang w:eastAsia="ru-RU"/>
              </w:rPr>
            </w:pPr>
          </w:p>
        </w:tc>
        <w:tc>
          <w:tcPr>
            <w:tcW w:w="851" w:type="dxa"/>
            <w:vMerge/>
          </w:tcPr>
          <w:p w:rsidR="00A02F5A" w:rsidRDefault="00A02F5A" w:rsidP="00A02F5A">
            <w:pPr>
              <w:spacing w:after="0" w:line="240" w:lineRule="auto"/>
              <w:ind w:left="-744" w:firstLine="661"/>
              <w:jc w:val="center"/>
              <w:rPr>
                <w:rFonts w:ascii="Times New Roman" w:eastAsia="Times New Roman" w:hAnsi="Times New Roman" w:cs="Times New Roman"/>
                <w:lang w:eastAsia="ru-RU"/>
              </w:rPr>
            </w:pPr>
          </w:p>
        </w:tc>
        <w:tc>
          <w:tcPr>
            <w:tcW w:w="850" w:type="dxa"/>
            <w:vMerge/>
          </w:tcPr>
          <w:p w:rsidR="00A02F5A" w:rsidRDefault="00A02F5A" w:rsidP="00A02F5A">
            <w:pPr>
              <w:spacing w:after="0" w:line="240" w:lineRule="auto"/>
              <w:ind w:left="-744" w:firstLine="661"/>
              <w:jc w:val="center"/>
              <w:rPr>
                <w:rFonts w:ascii="Times New Roman" w:eastAsia="Times New Roman" w:hAnsi="Times New Roman" w:cs="Times New Roman"/>
                <w:lang w:eastAsia="ru-RU"/>
              </w:rPr>
            </w:pPr>
          </w:p>
        </w:tc>
        <w:tc>
          <w:tcPr>
            <w:tcW w:w="851" w:type="dxa"/>
            <w:vMerge/>
          </w:tcPr>
          <w:p w:rsidR="00A02F5A" w:rsidRDefault="00A02F5A" w:rsidP="00A02F5A">
            <w:pPr>
              <w:spacing w:after="0" w:line="240" w:lineRule="auto"/>
              <w:ind w:left="-744" w:firstLine="661"/>
              <w:jc w:val="center"/>
              <w:rPr>
                <w:rFonts w:ascii="Times New Roman" w:eastAsia="Times New Roman" w:hAnsi="Times New Roman" w:cs="Times New Roman"/>
                <w:lang w:eastAsia="ru-RU"/>
              </w:rPr>
            </w:pPr>
          </w:p>
        </w:tc>
        <w:tc>
          <w:tcPr>
            <w:tcW w:w="850" w:type="dxa"/>
            <w:vMerge/>
          </w:tcPr>
          <w:p w:rsidR="00A02F5A" w:rsidRDefault="00A02F5A" w:rsidP="00A02F5A">
            <w:pPr>
              <w:spacing w:after="0" w:line="240" w:lineRule="auto"/>
              <w:ind w:left="-744" w:firstLine="661"/>
              <w:jc w:val="center"/>
              <w:rPr>
                <w:rFonts w:ascii="Times New Roman" w:eastAsia="Times New Roman" w:hAnsi="Times New Roman" w:cs="Times New Roman"/>
                <w:lang w:eastAsia="ru-RU"/>
              </w:rPr>
            </w:pPr>
          </w:p>
        </w:tc>
      </w:tr>
      <w:tr w:rsidR="00A02F5A" w:rsidRPr="0002121B" w:rsidTr="00A02F5A">
        <w:trPr>
          <w:trHeight w:val="333"/>
        </w:trPr>
        <w:tc>
          <w:tcPr>
            <w:tcW w:w="388" w:type="dxa"/>
            <w:tcBorders>
              <w:top w:val="single" w:sz="4" w:space="0" w:color="auto"/>
              <w:left w:val="nil"/>
              <w:bottom w:val="nil"/>
              <w:right w:val="nil"/>
            </w:tcBorders>
            <w:shd w:val="clear" w:color="auto" w:fill="auto"/>
            <w:noWrap/>
            <w:vAlign w:val="bottom"/>
            <w:hideMark/>
          </w:tcPr>
          <w:p w:rsidR="00A02F5A" w:rsidRPr="0002121B" w:rsidRDefault="00A02F5A" w:rsidP="00A02F5A">
            <w:pPr>
              <w:spacing w:after="0" w:line="240" w:lineRule="auto"/>
              <w:jc w:val="right"/>
              <w:rPr>
                <w:rFonts w:ascii="Arial CYR" w:eastAsia="Times New Roman" w:hAnsi="Arial CYR" w:cs="Times New Roman"/>
                <w:lang w:eastAsia="ru-RU"/>
              </w:rPr>
            </w:pPr>
          </w:p>
        </w:tc>
        <w:tc>
          <w:tcPr>
            <w:tcW w:w="1735" w:type="dxa"/>
            <w:tcBorders>
              <w:top w:val="single" w:sz="4" w:space="0" w:color="auto"/>
              <w:left w:val="nil"/>
              <w:bottom w:val="nil"/>
              <w:right w:val="single" w:sz="4" w:space="0" w:color="auto"/>
            </w:tcBorders>
            <w:shd w:val="clear" w:color="auto" w:fill="auto"/>
            <w:noWrap/>
            <w:vAlign w:val="bottom"/>
            <w:hideMark/>
          </w:tcPr>
          <w:p w:rsidR="00A02F5A" w:rsidRPr="0002121B" w:rsidRDefault="00A02F5A" w:rsidP="00A02F5A">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СКД</w:t>
            </w:r>
          </w:p>
        </w:tc>
        <w:tc>
          <w:tcPr>
            <w:tcW w:w="1598" w:type="dxa"/>
            <w:tcBorders>
              <w:top w:val="single" w:sz="4" w:space="0" w:color="auto"/>
              <w:left w:val="single" w:sz="4" w:space="0" w:color="auto"/>
              <w:bottom w:val="nil"/>
              <w:right w:val="nil"/>
            </w:tcBorders>
            <w:shd w:val="clear" w:color="auto" w:fill="auto"/>
            <w:noWrap/>
            <w:vAlign w:val="bottom"/>
            <w:hideMark/>
          </w:tcPr>
          <w:p w:rsidR="00A02F5A" w:rsidRPr="0002121B" w:rsidRDefault="00A02F5A" w:rsidP="00A02F5A">
            <w:pPr>
              <w:spacing w:after="0" w:line="240" w:lineRule="auto"/>
              <w:jc w:val="right"/>
              <w:rPr>
                <w:rFonts w:ascii="Times New Roman" w:eastAsia="Times New Roman" w:hAnsi="Times New Roman" w:cs="Times New Roman"/>
                <w:lang w:eastAsia="ru-RU"/>
              </w:rPr>
            </w:pPr>
          </w:p>
        </w:tc>
        <w:tc>
          <w:tcPr>
            <w:tcW w:w="363" w:type="dxa"/>
            <w:tcBorders>
              <w:top w:val="single" w:sz="4" w:space="0" w:color="auto"/>
              <w:left w:val="nil"/>
              <w:bottom w:val="nil"/>
              <w:right w:val="nil"/>
            </w:tcBorders>
            <w:shd w:val="clear" w:color="auto" w:fill="auto"/>
            <w:noWrap/>
            <w:vAlign w:val="bottom"/>
            <w:hideMark/>
          </w:tcPr>
          <w:p w:rsidR="00A02F5A" w:rsidRPr="0002121B" w:rsidRDefault="00A02F5A" w:rsidP="00A02F5A">
            <w:pPr>
              <w:spacing w:after="0" w:line="240" w:lineRule="auto"/>
              <w:jc w:val="right"/>
              <w:rPr>
                <w:rFonts w:ascii="Times New Roman" w:eastAsia="Times New Roman" w:hAnsi="Times New Roman" w:cs="Times New Roman"/>
                <w:sz w:val="20"/>
                <w:szCs w:val="20"/>
                <w:lang w:eastAsia="ru-RU"/>
              </w:rPr>
            </w:pPr>
          </w:p>
        </w:tc>
        <w:tc>
          <w:tcPr>
            <w:tcW w:w="419" w:type="dxa"/>
            <w:tcBorders>
              <w:top w:val="nil"/>
              <w:left w:val="nil"/>
              <w:bottom w:val="nil"/>
              <w:right w:val="single" w:sz="4" w:space="0" w:color="auto"/>
            </w:tcBorders>
          </w:tcPr>
          <w:p w:rsidR="00A02F5A" w:rsidRPr="0002121B" w:rsidRDefault="00A02F5A" w:rsidP="00A02F5A">
            <w:pPr>
              <w:spacing w:after="0" w:line="240" w:lineRule="auto"/>
              <w:jc w:val="right"/>
              <w:rPr>
                <w:rFonts w:ascii="Times New Roman" w:eastAsia="Times New Roman" w:hAnsi="Times New Roman" w:cs="Times New Roman"/>
                <w:sz w:val="20"/>
                <w:szCs w:val="20"/>
                <w:lang w:eastAsia="ru-RU"/>
              </w:rPr>
            </w:pPr>
          </w:p>
        </w:tc>
        <w:tc>
          <w:tcPr>
            <w:tcW w:w="992" w:type="dxa"/>
            <w:vMerge/>
            <w:tcBorders>
              <w:left w:val="single" w:sz="4" w:space="0" w:color="auto"/>
            </w:tcBorders>
          </w:tcPr>
          <w:p w:rsidR="00A02F5A" w:rsidRPr="0002121B" w:rsidRDefault="00A02F5A" w:rsidP="00A02F5A">
            <w:pPr>
              <w:spacing w:after="0" w:line="240" w:lineRule="auto"/>
              <w:jc w:val="center"/>
              <w:rPr>
                <w:rFonts w:ascii="Times New Roman" w:eastAsia="Times New Roman" w:hAnsi="Times New Roman" w:cs="Times New Roman"/>
                <w:sz w:val="20"/>
                <w:szCs w:val="20"/>
                <w:lang w:eastAsia="ru-RU"/>
              </w:rPr>
            </w:pPr>
          </w:p>
        </w:tc>
        <w:tc>
          <w:tcPr>
            <w:tcW w:w="850" w:type="dxa"/>
            <w:vMerge/>
          </w:tcPr>
          <w:p w:rsidR="00A02F5A" w:rsidRPr="0002121B" w:rsidRDefault="00A02F5A" w:rsidP="00A02F5A">
            <w:pPr>
              <w:spacing w:after="0" w:line="240" w:lineRule="auto"/>
              <w:jc w:val="center"/>
              <w:rPr>
                <w:rFonts w:ascii="Times New Roman" w:eastAsia="Times New Roman" w:hAnsi="Times New Roman" w:cs="Times New Roman"/>
                <w:sz w:val="20"/>
                <w:szCs w:val="20"/>
                <w:lang w:eastAsia="ru-RU"/>
              </w:rPr>
            </w:pPr>
          </w:p>
        </w:tc>
        <w:tc>
          <w:tcPr>
            <w:tcW w:w="851" w:type="dxa"/>
            <w:vMerge/>
          </w:tcPr>
          <w:p w:rsidR="00A02F5A" w:rsidRPr="0002121B" w:rsidRDefault="00A02F5A" w:rsidP="00A02F5A">
            <w:pPr>
              <w:spacing w:after="0" w:line="240" w:lineRule="auto"/>
              <w:jc w:val="center"/>
              <w:rPr>
                <w:rFonts w:ascii="Times New Roman" w:eastAsia="Times New Roman" w:hAnsi="Times New Roman" w:cs="Times New Roman"/>
                <w:sz w:val="20"/>
                <w:szCs w:val="20"/>
                <w:lang w:eastAsia="ru-RU"/>
              </w:rPr>
            </w:pPr>
          </w:p>
        </w:tc>
        <w:tc>
          <w:tcPr>
            <w:tcW w:w="850" w:type="dxa"/>
            <w:vMerge/>
          </w:tcPr>
          <w:p w:rsidR="00A02F5A" w:rsidRPr="0002121B" w:rsidRDefault="00A02F5A" w:rsidP="00A02F5A">
            <w:pPr>
              <w:spacing w:after="0" w:line="240" w:lineRule="auto"/>
              <w:jc w:val="center"/>
              <w:rPr>
                <w:rFonts w:ascii="Times New Roman" w:eastAsia="Times New Roman" w:hAnsi="Times New Roman" w:cs="Times New Roman"/>
                <w:sz w:val="20"/>
                <w:szCs w:val="20"/>
                <w:lang w:eastAsia="ru-RU"/>
              </w:rPr>
            </w:pPr>
          </w:p>
        </w:tc>
        <w:tc>
          <w:tcPr>
            <w:tcW w:w="851" w:type="dxa"/>
            <w:vMerge/>
          </w:tcPr>
          <w:p w:rsidR="00A02F5A" w:rsidRPr="0002121B" w:rsidRDefault="00A02F5A" w:rsidP="00A02F5A">
            <w:pPr>
              <w:spacing w:after="0" w:line="240" w:lineRule="auto"/>
              <w:jc w:val="center"/>
              <w:rPr>
                <w:rFonts w:ascii="Times New Roman" w:eastAsia="Times New Roman" w:hAnsi="Times New Roman" w:cs="Times New Roman"/>
                <w:sz w:val="20"/>
                <w:szCs w:val="20"/>
                <w:lang w:eastAsia="ru-RU"/>
              </w:rPr>
            </w:pPr>
          </w:p>
        </w:tc>
        <w:tc>
          <w:tcPr>
            <w:tcW w:w="850" w:type="dxa"/>
            <w:vMerge/>
          </w:tcPr>
          <w:p w:rsidR="00A02F5A" w:rsidRPr="0002121B" w:rsidRDefault="00A02F5A" w:rsidP="00A02F5A">
            <w:pPr>
              <w:spacing w:after="0" w:line="240" w:lineRule="auto"/>
              <w:jc w:val="center"/>
              <w:rPr>
                <w:rFonts w:ascii="Times New Roman" w:eastAsia="Times New Roman" w:hAnsi="Times New Roman" w:cs="Times New Roman"/>
                <w:sz w:val="20"/>
                <w:szCs w:val="20"/>
                <w:lang w:eastAsia="ru-RU"/>
              </w:rPr>
            </w:pPr>
          </w:p>
        </w:tc>
      </w:tr>
    </w:tbl>
    <w:p w:rsidR="0002121B" w:rsidRPr="00432C98" w:rsidRDefault="00016820" w:rsidP="00432C98">
      <w:pPr>
        <w:spacing w:after="0" w:line="360" w:lineRule="auto"/>
        <w:ind w:left="709" w:firstLine="709"/>
        <w:jc w:val="both"/>
        <w:rPr>
          <w:rFonts w:ascii="Times New Roman" w:hAnsi="Times New Roman" w:cs="Times New Roman"/>
          <w:szCs w:val="28"/>
        </w:rPr>
      </w:pPr>
      <w:r>
        <w:rPr>
          <w:rFonts w:ascii="Times New Roman" w:eastAsia="Times New Roman" w:hAnsi="Times New Roman" w:cs="Times New Roman"/>
          <w:noProof/>
          <w:lang w:eastAsia="ru-RU"/>
        </w:rPr>
        <mc:AlternateContent>
          <mc:Choice Requires="wps">
            <w:drawing>
              <wp:anchor distT="0" distB="0" distL="114300" distR="114300" simplePos="0" relativeHeight="251685888" behindDoc="0" locked="0" layoutInCell="1" allowOverlap="1">
                <wp:simplePos x="0" y="0"/>
                <wp:positionH relativeFrom="column">
                  <wp:posOffset>5993525</wp:posOffset>
                </wp:positionH>
                <wp:positionV relativeFrom="paragraph">
                  <wp:posOffset>1798512</wp:posOffset>
                </wp:positionV>
                <wp:extent cx="232914" cy="0"/>
                <wp:effectExtent l="0" t="0" r="1524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32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71.95pt,141.6pt" to="490.3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" strokecolor="black [3200]" strokeweight=".5pt">
                <v:stroke joinstyle="miter"/>
              </v:lin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84864" behindDoc="0" locked="0" layoutInCell="1" allowOverlap="1">
                <wp:simplePos x="0" y="0"/>
                <wp:positionH relativeFrom="column">
                  <wp:posOffset>6225935</wp:posOffset>
                </wp:positionH>
                <wp:positionV relativeFrom="paragraph">
                  <wp:posOffset>1798931</wp:posOffset>
                </wp:positionV>
                <wp:extent cx="0" cy="1630392"/>
                <wp:effectExtent l="0" t="0" r="19050" b="27305"/>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0" cy="16303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4"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90.25pt,141.65pt" to="490.25pt,2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" strokecolor="black [3200]" strokeweight=".5pt">
                <v:stroke joinstyle="miter"/>
              </v:lin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80768" behindDoc="0" locked="0" layoutInCell="1" allowOverlap="1" wp14:anchorId="12DAD301" wp14:editId="6FDD80C3">
                <wp:simplePos x="0" y="0"/>
                <wp:positionH relativeFrom="column">
                  <wp:posOffset>6105669</wp:posOffset>
                </wp:positionH>
                <wp:positionV relativeFrom="paragraph">
                  <wp:posOffset>1893822</wp:posOffset>
                </wp:positionV>
                <wp:extent cx="0" cy="353000"/>
                <wp:effectExtent l="0" t="0" r="19050" b="952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35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9"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0.75pt,149.1pt" to="480.7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" strokecolor="black [3200]" strokeweight=".5pt">
                <v:stroke joinstyle="miter"/>
              </v:line>
            </w:pict>
          </mc:Fallback>
        </mc:AlternateContent>
      </w:r>
      <w:r>
        <w:rPr>
          <w:rFonts w:ascii="Times New Roman" w:hAnsi="Times New Roman" w:cs="Times New Roman"/>
          <w:noProof/>
          <w:szCs w:val="28"/>
          <w:lang w:eastAsia="ru-RU"/>
        </w:rPr>
        <mc:AlternateContent>
          <mc:Choice Requires="wps">
            <w:drawing>
              <wp:anchor distT="0" distB="0" distL="114300" distR="114300" simplePos="0" relativeHeight="251678720" behindDoc="0" locked="0" layoutInCell="1" allowOverlap="1" wp14:anchorId="09AA51BA" wp14:editId="660E11F4">
                <wp:simplePos x="0" y="0"/>
                <wp:positionH relativeFrom="column">
                  <wp:posOffset>5389676</wp:posOffset>
                </wp:positionH>
                <wp:positionV relativeFrom="paragraph">
                  <wp:posOffset>1660908</wp:posOffset>
                </wp:positionV>
                <wp:extent cx="0" cy="241300"/>
                <wp:effectExtent l="0" t="0" r="19050" b="2540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24.4pt,130.8pt" to="424.4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" strokecolor="black [3200]" strokeweight=".5pt">
                <v:stroke joinstyle="miter"/>
              </v:line>
            </w:pict>
          </mc:Fallback>
        </mc:AlternateContent>
      </w:r>
      <w:r>
        <w:rPr>
          <w:rFonts w:ascii="Times New Roman" w:hAnsi="Times New Roman" w:cs="Times New Roman"/>
          <w:noProof/>
          <w:szCs w:val="28"/>
          <w:lang w:eastAsia="ru-RU"/>
        </w:rPr>
        <mc:AlternateContent>
          <mc:Choice Requires="wps">
            <w:drawing>
              <wp:anchor distT="0" distB="0" distL="114300" distR="114300" simplePos="0" relativeHeight="251673600" behindDoc="0" locked="0" layoutInCell="1" allowOverlap="1" wp14:anchorId="44D39F1F" wp14:editId="058C4E2B">
                <wp:simplePos x="0" y="0"/>
                <wp:positionH relativeFrom="column">
                  <wp:posOffset>5156440</wp:posOffset>
                </wp:positionH>
                <wp:positionV relativeFrom="paragraph">
                  <wp:posOffset>1660908</wp:posOffset>
                </wp:positionV>
                <wp:extent cx="0" cy="241540"/>
                <wp:effectExtent l="0" t="0" r="19050" b="2540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0" cy="24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06pt,130.8pt" to="406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" strokecolor="black [3200]" strokeweight=".5pt">
                <v:stroke joinstyle="miter"/>
              </v:line>
            </w:pict>
          </mc:Fallback>
        </mc:AlternateContent>
      </w:r>
      <w:r>
        <w:rPr>
          <w:rFonts w:ascii="Times New Roman" w:hAnsi="Times New Roman" w:cs="Times New Roman"/>
          <w:noProof/>
          <w:szCs w:val="28"/>
          <w:lang w:eastAsia="ru-RU"/>
        </w:rPr>
        <mc:AlternateContent>
          <mc:Choice Requires="wps">
            <w:drawing>
              <wp:anchor distT="0" distB="0" distL="114300" distR="114300" simplePos="0" relativeHeight="251669504" behindDoc="0" locked="0" layoutInCell="1" allowOverlap="1" wp14:anchorId="729F7C4B" wp14:editId="6B703DAF">
                <wp:simplePos x="0" y="0"/>
                <wp:positionH relativeFrom="column">
                  <wp:posOffset>84431</wp:posOffset>
                </wp:positionH>
                <wp:positionV relativeFrom="paragraph">
                  <wp:posOffset>1660908</wp:posOffset>
                </wp:positionV>
                <wp:extent cx="448574" cy="0"/>
                <wp:effectExtent l="0" t="0" r="2794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48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65pt,130.8pt" to="41.9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" strokecolor="black [3213]" strokeweight=".5pt">
                <v:stroke joinstyle="miter"/>
              </v:line>
            </w:pict>
          </mc:Fallback>
        </mc:AlternateContent>
      </w:r>
      <w:r>
        <w:rPr>
          <w:rFonts w:ascii="Times New Roman" w:hAnsi="Times New Roman" w:cs="Times New Roman"/>
          <w:noProof/>
          <w:szCs w:val="28"/>
          <w:lang w:eastAsia="ru-RU"/>
        </w:rPr>
        <mc:AlternateContent>
          <mc:Choice Requires="wps">
            <w:drawing>
              <wp:anchor distT="0" distB="0" distL="114300" distR="114300" simplePos="0" relativeHeight="251668480" behindDoc="0" locked="0" layoutInCell="1" allowOverlap="1" wp14:anchorId="4BFB46C1" wp14:editId="01D62E69">
                <wp:simplePos x="0" y="0"/>
                <wp:positionH relativeFrom="column">
                  <wp:posOffset>84431</wp:posOffset>
                </wp:positionH>
                <wp:positionV relativeFrom="paragraph">
                  <wp:posOffset>1660908</wp:posOffset>
                </wp:positionV>
                <wp:extent cx="0" cy="138023"/>
                <wp:effectExtent l="0" t="0" r="19050" b="1460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0" cy="138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65pt,130.8pt" to="6.6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" strokecolor="black [3200]" strokeweight=".5pt">
                <v:stroke joinstyle="miter"/>
              </v:line>
            </w:pict>
          </mc:Fallback>
        </mc:AlternateContent>
      </w:r>
      <w:r>
        <w:rPr>
          <w:rFonts w:ascii="Times New Roman" w:hAnsi="Times New Roman" w:cs="Times New Roman"/>
          <w:noProof/>
          <w:szCs w:val="28"/>
          <w:lang w:eastAsia="ru-RU"/>
        </w:rPr>
        <mc:AlternateContent>
          <mc:Choice Requires="wps">
            <w:drawing>
              <wp:anchor distT="0" distB="0" distL="114300" distR="114300" simplePos="0" relativeHeight="251667456" behindDoc="0" locked="0" layoutInCell="1" allowOverlap="1" wp14:anchorId="10BF32E3" wp14:editId="120FDF8C">
                <wp:simplePos x="0" y="0"/>
                <wp:positionH relativeFrom="column">
                  <wp:posOffset>84431</wp:posOffset>
                </wp:positionH>
                <wp:positionV relativeFrom="paragraph">
                  <wp:posOffset>1798512</wp:posOffset>
                </wp:positionV>
                <wp:extent cx="4218317" cy="0"/>
                <wp:effectExtent l="0" t="0" r="1079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42183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6.65pt,141.6pt" to="338.8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" strokecolor="black [3200]" strokeweight=".5pt">
                <v:stroke joinstyle="miter"/>
              </v:line>
            </w:pict>
          </mc:Fallback>
        </mc:AlternateContent>
      </w:r>
      <w:r>
        <w:rPr>
          <w:rFonts w:ascii="Times New Roman" w:hAnsi="Times New Roman" w:cs="Times New Roman"/>
          <w:noProof/>
          <w:szCs w:val="28"/>
          <w:lang w:eastAsia="ru-RU"/>
        </w:rPr>
        <mc:AlternateContent>
          <mc:Choice Requires="wps">
            <w:drawing>
              <wp:anchor distT="0" distB="0" distL="114300" distR="114300" simplePos="0" relativeHeight="251663360" behindDoc="0" locked="0" layoutInCell="1" allowOverlap="1" wp14:anchorId="05FFC75E" wp14:editId="40901BE4">
                <wp:simplePos x="0" y="0"/>
                <wp:positionH relativeFrom="column">
                  <wp:posOffset>2620010</wp:posOffset>
                </wp:positionH>
                <wp:positionV relativeFrom="paragraph">
                  <wp:posOffset>1720850</wp:posOffset>
                </wp:positionV>
                <wp:extent cx="1103630" cy="0"/>
                <wp:effectExtent l="0" t="0" r="2032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103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3pt,135.5pt" to="293.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" strokecolor="black [3200]" strokeweight=".5pt">
                <v:stroke joinstyle="miter"/>
              </v:lin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738AE340" wp14:editId="323CFDE5">
                <wp:simplePos x="0" y="0"/>
                <wp:positionH relativeFrom="column">
                  <wp:posOffset>3724275</wp:posOffset>
                </wp:positionH>
                <wp:positionV relativeFrom="paragraph">
                  <wp:posOffset>1663700</wp:posOffset>
                </wp:positionV>
                <wp:extent cx="0" cy="51435"/>
                <wp:effectExtent l="0" t="0" r="19050" b="2476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0" cy="51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25pt,131pt" to="293.2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" strokecolor="black [3200]" strokeweight=".5pt">
                <v:stroke joinstyle="miter"/>
              </v:lin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68E50664" wp14:editId="3533201E">
                <wp:simplePos x="0" y="0"/>
                <wp:positionH relativeFrom="column">
                  <wp:posOffset>4337254</wp:posOffset>
                </wp:positionH>
                <wp:positionV relativeFrom="paragraph">
                  <wp:posOffset>1669535</wp:posOffset>
                </wp:positionV>
                <wp:extent cx="0" cy="0"/>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341.5pt;margin-top:131.45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" strokecolor="black [3200]" strokeweight=".5pt">
                <v:stroke endarrow="open" joinstyle="miter"/>
              </v:shape>
            </w:pict>
          </mc:Fallback>
        </mc:AlternateContent>
      </w:r>
      <w:r w:rsidR="00432C98">
        <w:rPr>
          <w:rFonts w:ascii="Times New Roman" w:hAnsi="Times New Roman" w:cs="Times New Roman"/>
          <w:szCs w:val="28"/>
        </w:rPr>
        <w:t xml:space="preserve">                                    </w:t>
      </w:r>
      <w:r w:rsidR="00A02F5A">
        <w:rPr>
          <w:rFonts w:ascii="Times New Roman" w:hAnsi="Times New Roman" w:cs="Times New Roman"/>
          <w:szCs w:val="28"/>
        </w:rPr>
        <w:t xml:space="preserve">               </w:t>
      </w:r>
      <w:r w:rsidR="00432C98">
        <w:rPr>
          <w:rFonts w:ascii="Times New Roman" w:hAnsi="Times New Roman" w:cs="Times New Roman"/>
          <w:szCs w:val="28"/>
        </w:rPr>
        <w:t xml:space="preserve">               </w:t>
      </w:r>
    </w:p>
    <w:tbl>
      <w:tblPr>
        <w:tblW w:w="9601" w:type="dxa"/>
        <w:tblLayout w:type="fixed"/>
        <w:tblLook w:val="04A0" w:firstRow="1" w:lastRow="0" w:firstColumn="1" w:lastColumn="0" w:noHBand="0" w:noVBand="1"/>
      </w:tblPr>
      <w:tblGrid>
        <w:gridCol w:w="388"/>
        <w:gridCol w:w="1735"/>
        <w:gridCol w:w="767"/>
        <w:gridCol w:w="953"/>
        <w:gridCol w:w="93"/>
        <w:gridCol w:w="425"/>
        <w:gridCol w:w="567"/>
        <w:gridCol w:w="2396"/>
        <w:gridCol w:w="9"/>
        <w:gridCol w:w="2259"/>
        <w:gridCol w:w="9"/>
      </w:tblGrid>
      <w:tr w:rsidR="00A02F5A" w:rsidRPr="0002121B" w:rsidTr="00A02F5A">
        <w:trPr>
          <w:gridAfter w:val="1"/>
          <w:wAfter w:w="9" w:type="dxa"/>
          <w:trHeight w:val="349"/>
        </w:trPr>
        <w:tc>
          <w:tcPr>
            <w:tcW w:w="388" w:type="dxa"/>
            <w:tcBorders>
              <w:top w:val="nil"/>
              <w:left w:val="nil"/>
              <w:bottom w:val="single" w:sz="4" w:space="0" w:color="auto"/>
              <w:right w:val="nil"/>
            </w:tcBorders>
            <w:shd w:val="clear" w:color="auto" w:fill="auto"/>
            <w:noWrap/>
            <w:vAlign w:val="bottom"/>
            <w:hideMark/>
          </w:tcPr>
          <w:p w:rsidR="00A02F5A" w:rsidRPr="0002121B" w:rsidRDefault="00A02F5A" w:rsidP="00D417BC">
            <w:pPr>
              <w:spacing w:after="0" w:line="240" w:lineRule="auto"/>
              <w:rPr>
                <w:rFonts w:ascii="Times New Roman" w:eastAsia="Times New Roman" w:hAnsi="Times New Roman" w:cs="Times New Roman"/>
                <w:lang w:eastAsia="ru-RU"/>
              </w:rPr>
            </w:pPr>
            <w:r w:rsidRPr="0002121B">
              <w:rPr>
                <w:rFonts w:ascii="Times New Roman" w:eastAsia="Times New Roman" w:hAnsi="Times New Roman" w:cs="Times New Roman"/>
                <w:lang w:eastAsia="ru-RU"/>
              </w:rPr>
              <w:t>Д</w:t>
            </w:r>
          </w:p>
        </w:tc>
        <w:tc>
          <w:tcPr>
            <w:tcW w:w="1735" w:type="dxa"/>
            <w:tcBorders>
              <w:top w:val="nil"/>
              <w:left w:val="nil"/>
              <w:bottom w:val="single" w:sz="4" w:space="0" w:color="auto"/>
              <w:right w:val="nil"/>
            </w:tcBorders>
            <w:shd w:val="clear" w:color="auto" w:fill="auto"/>
            <w:noWrap/>
            <w:vAlign w:val="bottom"/>
            <w:hideMark/>
          </w:tcPr>
          <w:p w:rsidR="00A02F5A" w:rsidRPr="0002121B" w:rsidRDefault="00A02F5A" w:rsidP="00D417BC">
            <w:pPr>
              <w:spacing w:after="0" w:line="240" w:lineRule="auto"/>
              <w:rPr>
                <w:rFonts w:ascii="Times New Roman" w:eastAsia="Times New Roman" w:hAnsi="Times New Roman" w:cs="Times New Roman"/>
                <w:lang w:eastAsia="ru-RU"/>
              </w:rPr>
            </w:pPr>
            <w:r w:rsidRPr="0002121B">
              <w:rPr>
                <w:rFonts w:ascii="Times New Roman" w:eastAsia="Times New Roman" w:hAnsi="Times New Roman" w:cs="Times New Roman"/>
                <w:lang w:eastAsia="ru-RU"/>
              </w:rPr>
              <w:t> </w:t>
            </w:r>
            <w:r w:rsidRPr="00432C98">
              <w:rPr>
                <w:rFonts w:ascii="Times New Roman" w:hAnsi="Times New Roman" w:cs="Times New Roman"/>
                <w:szCs w:val="28"/>
              </w:rPr>
              <w:t>Счета капитала</w:t>
            </w:r>
          </w:p>
        </w:tc>
        <w:tc>
          <w:tcPr>
            <w:tcW w:w="1813" w:type="dxa"/>
            <w:gridSpan w:val="3"/>
            <w:tcBorders>
              <w:top w:val="nil"/>
              <w:left w:val="nil"/>
              <w:bottom w:val="single" w:sz="4" w:space="0" w:color="auto"/>
              <w:right w:val="nil"/>
            </w:tcBorders>
            <w:shd w:val="clear" w:color="auto" w:fill="auto"/>
            <w:noWrap/>
            <w:vAlign w:val="bottom"/>
            <w:hideMark/>
          </w:tcPr>
          <w:p w:rsidR="00A02F5A" w:rsidRPr="0002121B" w:rsidRDefault="00A02F5A" w:rsidP="00D417BC">
            <w:pPr>
              <w:spacing w:after="0" w:line="240" w:lineRule="auto"/>
              <w:jc w:val="right"/>
              <w:rPr>
                <w:rFonts w:ascii="Times New Roman" w:eastAsia="Times New Roman" w:hAnsi="Times New Roman" w:cs="Times New Roman"/>
                <w:lang w:eastAsia="ru-RU"/>
              </w:rPr>
            </w:pPr>
            <w:r w:rsidRPr="0002121B">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A02F5A" w:rsidRPr="0002121B" w:rsidRDefault="00A02F5A" w:rsidP="00D417BC">
            <w:pPr>
              <w:spacing w:after="0" w:line="240" w:lineRule="auto"/>
              <w:jc w:val="right"/>
              <w:rPr>
                <w:rFonts w:ascii="Times New Roman" w:eastAsia="Times New Roman" w:hAnsi="Times New Roman" w:cs="Times New Roman"/>
                <w:lang w:eastAsia="ru-RU"/>
              </w:rPr>
            </w:pPr>
            <w:r w:rsidRPr="0002121B">
              <w:rPr>
                <w:rFonts w:ascii="Times New Roman" w:eastAsia="Times New Roman" w:hAnsi="Times New Roman" w:cs="Times New Roman"/>
                <w:lang w:eastAsia="ru-RU"/>
              </w:rPr>
              <w:t>К</w:t>
            </w:r>
          </w:p>
        </w:tc>
        <w:tc>
          <w:tcPr>
            <w:tcW w:w="567" w:type="dxa"/>
            <w:vAlign w:val="bottom"/>
          </w:tcPr>
          <w:p w:rsidR="00A02F5A" w:rsidRPr="0002121B" w:rsidRDefault="00016820" w:rsidP="00D417B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0563E70F" wp14:editId="64A3DADA">
                      <wp:simplePos x="0" y="0"/>
                      <wp:positionH relativeFrom="column">
                        <wp:posOffset>136034</wp:posOffset>
                      </wp:positionH>
                      <wp:positionV relativeFrom="paragraph">
                        <wp:posOffset>82071</wp:posOffset>
                      </wp:positionV>
                      <wp:extent cx="2915728" cy="0"/>
                      <wp:effectExtent l="0" t="0" r="1841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2915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6.45pt" to="240.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" strokecolor="black [3200]" strokeweight=".5pt">
                      <v:stroke joinstyle="miter"/>
                    </v:lin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7D0FC412" wp14:editId="60E1CF70">
                      <wp:simplePos x="0" y="0"/>
                      <wp:positionH relativeFrom="column">
                        <wp:posOffset>135531</wp:posOffset>
                      </wp:positionH>
                      <wp:positionV relativeFrom="paragraph">
                        <wp:posOffset>82071</wp:posOffset>
                      </wp:positionV>
                      <wp:extent cx="0" cy="1449237"/>
                      <wp:effectExtent l="0" t="0" r="19050" b="17780"/>
                      <wp:wrapNone/>
                      <wp:docPr id="23" name="Прямая соединительная линия 23"/>
                      <wp:cNvGraphicFramePr/>
                      <a:graphic xmlns:a="http://schemas.openxmlformats.org/drawingml/2006/main">
                        <a:graphicData uri="http://schemas.microsoft.com/office/word/2010/wordprocessingShape">
                          <wps:wsp>
                            <wps:cNvCnPr/>
                            <wps:spPr>
                              <a:xfrm flipV="1">
                                <a:off x="0" y="0"/>
                                <a:ext cx="0" cy="14492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65pt,6.45pt" to="10.6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" strokecolor="black [3200]" strokeweight=".5pt">
                      <v:stroke joinstyle="miter"/>
                    </v:lin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51DFE0EA" wp14:editId="14C45A0F">
                      <wp:simplePos x="0" y="0"/>
                      <wp:positionH relativeFrom="column">
                        <wp:posOffset>49770</wp:posOffset>
                      </wp:positionH>
                      <wp:positionV relativeFrom="paragraph">
                        <wp:posOffset>4433</wp:posOffset>
                      </wp:positionV>
                      <wp:extent cx="2337758" cy="0"/>
                      <wp:effectExtent l="0" t="0" r="2476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337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9pt,.35pt" to="1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" strokecolor="black [3200]" strokeweight=".5pt">
                      <v:stroke joinstyle="miter"/>
                    </v:line>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4BBFBE40" wp14:editId="15F27E0F">
                      <wp:simplePos x="0" y="0"/>
                      <wp:positionH relativeFrom="column">
                        <wp:posOffset>49362</wp:posOffset>
                      </wp:positionH>
                      <wp:positionV relativeFrom="paragraph">
                        <wp:posOffset>4433</wp:posOffset>
                      </wp:positionV>
                      <wp:extent cx="0" cy="345057"/>
                      <wp:effectExtent l="0" t="0" r="19050" b="17145"/>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0" cy="3450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9pt,.35pt" to="3.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" strokecolor="black [3200]" strokeweight=".5pt">
                      <v:stroke joinstyle="miter"/>
                    </v:line>
                  </w:pict>
                </mc:Fallback>
              </mc:AlternateContent>
            </w:r>
          </w:p>
        </w:tc>
        <w:tc>
          <w:tcPr>
            <w:tcW w:w="4664" w:type="dxa"/>
            <w:gridSpan w:val="3"/>
            <w:tcBorders>
              <w:bottom w:val="single" w:sz="4" w:space="0" w:color="auto"/>
            </w:tcBorders>
            <w:vAlign w:val="bottom"/>
          </w:tcPr>
          <w:p w:rsidR="00A02F5A" w:rsidRPr="0002121B" w:rsidRDefault="00016820" w:rsidP="00A02F5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7C7D147A" wp14:editId="65877F7C">
                      <wp:simplePos x="0" y="0"/>
                      <wp:positionH relativeFrom="column">
                        <wp:posOffset>2258060</wp:posOffset>
                      </wp:positionH>
                      <wp:positionV relativeFrom="paragraph">
                        <wp:posOffset>-62230</wp:posOffset>
                      </wp:positionV>
                      <wp:extent cx="715645" cy="0"/>
                      <wp:effectExtent l="0" t="0" r="2730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715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8pt,-4.9pt" to="23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" strokecolor="black [3200]" strokeweight=".5pt">
                      <v:stroke joinstyle="miter"/>
                    </v:line>
                  </w:pict>
                </mc:Fallback>
              </mc:AlternateContent>
            </w:r>
            <w:r w:rsidR="00A02F5A" w:rsidRPr="0002121B">
              <w:rPr>
                <w:rFonts w:ascii="Times New Roman" w:eastAsia="Times New Roman" w:hAnsi="Times New Roman" w:cs="Times New Roman"/>
                <w:lang w:eastAsia="ru-RU"/>
              </w:rPr>
              <w:t> </w:t>
            </w:r>
            <w:r w:rsidR="00A02F5A">
              <w:rPr>
                <w:rFonts w:ascii="Times New Roman" w:eastAsia="Times New Roman" w:hAnsi="Times New Roman" w:cs="Times New Roman"/>
                <w:lang w:eastAsia="ru-RU"/>
              </w:rPr>
              <w:t>Д</w:t>
            </w:r>
            <w:r w:rsidR="00A02F5A">
              <w:rPr>
                <w:rFonts w:ascii="Times New Roman" w:hAnsi="Times New Roman" w:cs="Times New Roman"/>
                <w:szCs w:val="28"/>
              </w:rPr>
              <w:t xml:space="preserve">                          Счета обязательств</w:t>
            </w:r>
            <w:proofErr w:type="gramStart"/>
            <w:r w:rsidR="00A02F5A">
              <w:rPr>
                <w:rFonts w:ascii="Times New Roman" w:hAnsi="Times New Roman" w:cs="Times New Roman"/>
                <w:szCs w:val="28"/>
              </w:rPr>
              <w:t xml:space="preserve">             </w:t>
            </w:r>
            <w:r w:rsidR="00A02F5A" w:rsidRPr="0002121B">
              <w:rPr>
                <w:rFonts w:ascii="Times New Roman" w:eastAsia="Times New Roman" w:hAnsi="Times New Roman" w:cs="Times New Roman"/>
                <w:lang w:eastAsia="ru-RU"/>
              </w:rPr>
              <w:t> К</w:t>
            </w:r>
            <w:proofErr w:type="gramEnd"/>
          </w:p>
        </w:tc>
      </w:tr>
      <w:tr w:rsidR="00432C98" w:rsidRPr="0002121B" w:rsidTr="00A02F5A">
        <w:trPr>
          <w:gridAfter w:val="1"/>
          <w:wAfter w:w="9" w:type="dxa"/>
          <w:trHeight w:val="349"/>
        </w:trPr>
        <w:tc>
          <w:tcPr>
            <w:tcW w:w="388" w:type="dxa"/>
            <w:tcBorders>
              <w:top w:val="single" w:sz="4" w:space="0" w:color="auto"/>
              <w:left w:val="nil"/>
              <w:right w:val="nil"/>
            </w:tcBorders>
            <w:shd w:val="clear" w:color="auto" w:fill="auto"/>
            <w:noWrap/>
            <w:vAlign w:val="bottom"/>
            <w:hideMark/>
          </w:tcPr>
          <w:p w:rsidR="00432C98" w:rsidRPr="0002121B" w:rsidRDefault="00432C98" w:rsidP="00D417BC">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2121B">
              <w:rPr>
                <w:rFonts w:ascii="Times New Roman" w:eastAsia="Times New Roman" w:hAnsi="Times New Roman" w:cs="Times New Roman"/>
                <w:lang w:eastAsia="ru-RU"/>
              </w:rPr>
              <w:t> </w:t>
            </w:r>
          </w:p>
        </w:tc>
        <w:tc>
          <w:tcPr>
            <w:tcW w:w="1735" w:type="dxa"/>
            <w:tcBorders>
              <w:top w:val="single" w:sz="4" w:space="0" w:color="auto"/>
              <w:left w:val="nil"/>
              <w:right w:val="single" w:sz="4" w:space="0" w:color="auto"/>
            </w:tcBorders>
            <w:shd w:val="clear" w:color="auto" w:fill="auto"/>
            <w:noWrap/>
            <w:vAlign w:val="bottom"/>
            <w:hideMark/>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1813" w:type="dxa"/>
            <w:gridSpan w:val="3"/>
            <w:tcBorders>
              <w:top w:val="single" w:sz="4" w:space="0" w:color="auto"/>
              <w:left w:val="single" w:sz="4" w:space="0" w:color="auto"/>
              <w:bottom w:val="single" w:sz="4" w:space="0" w:color="auto"/>
            </w:tcBorders>
            <w:shd w:val="clear" w:color="auto" w:fill="auto"/>
            <w:noWrap/>
            <w:vAlign w:val="bottom"/>
            <w:hideMark/>
          </w:tcPr>
          <w:p w:rsidR="00432C98" w:rsidRPr="0002121B" w:rsidRDefault="00432C98" w:rsidP="00D417BC">
            <w:pPr>
              <w:spacing w:after="0" w:line="240" w:lineRule="auto"/>
              <w:ind w:left="175" w:hanging="175"/>
              <w:jc w:val="right"/>
              <w:rPr>
                <w:rFonts w:ascii="Times New Roman" w:eastAsia="Times New Roman" w:hAnsi="Times New Roman" w:cs="Times New Roman"/>
                <w:lang w:eastAsia="ru-RU"/>
              </w:rPr>
            </w:pPr>
            <w:r>
              <w:rPr>
                <w:rFonts w:ascii="Times New Roman" w:eastAsia="Times New Roman" w:hAnsi="Times New Roman" w:cs="Times New Roman"/>
                <w:lang w:eastAsia="ru-RU"/>
              </w:rPr>
              <w:t>СНК</w:t>
            </w:r>
          </w:p>
        </w:tc>
        <w:tc>
          <w:tcPr>
            <w:tcW w:w="425" w:type="dxa"/>
            <w:tcBorders>
              <w:top w:val="single" w:sz="4" w:space="0" w:color="auto"/>
              <w:bottom w:val="single" w:sz="4" w:space="0" w:color="auto"/>
              <w:right w:val="nil"/>
            </w:tcBorders>
            <w:shd w:val="clear" w:color="auto" w:fill="auto"/>
            <w:noWrap/>
            <w:vAlign w:val="bottom"/>
            <w:hideMark/>
          </w:tcPr>
          <w:p w:rsidR="00432C98" w:rsidRPr="0002121B" w:rsidRDefault="00016820" w:rsidP="00D417B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A3298EF" wp14:editId="2221B6FB">
                      <wp:simplePos x="0" y="0"/>
                      <wp:positionH relativeFrom="column">
                        <wp:posOffset>467</wp:posOffset>
                      </wp:positionH>
                      <wp:positionV relativeFrom="paragraph">
                        <wp:posOffset>121525</wp:posOffset>
                      </wp:positionV>
                      <wp:extent cx="319178" cy="0"/>
                      <wp:effectExtent l="38100" t="76200" r="0" b="114300"/>
                      <wp:wrapNone/>
                      <wp:docPr id="18" name="Прямая со стрелкой 18"/>
                      <wp:cNvGraphicFramePr/>
                      <a:graphic xmlns:a="http://schemas.openxmlformats.org/drawingml/2006/main">
                        <a:graphicData uri="http://schemas.microsoft.com/office/word/2010/wordprocessingShape">
                          <wps:wsp>
                            <wps:cNvCnPr/>
                            <wps:spPr>
                              <a:xfrm flipH="1">
                                <a:off x="0" y="0"/>
                                <a:ext cx="31917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8" o:spid="_x0000_s1026" type="#_x0000_t32" style="position:absolute;margin-left:.05pt;margin-top:9.55pt;width:25.1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" strokecolor="black [3200]" strokeweight=".5pt">
                      <v:stroke endarrow="open" joinstyle="miter"/>
                    </v:shape>
                  </w:pict>
                </mc:Fallback>
              </mc:AlternateContent>
            </w:r>
          </w:p>
        </w:tc>
        <w:tc>
          <w:tcPr>
            <w:tcW w:w="567" w:type="dxa"/>
            <w:vAlign w:val="bottom"/>
          </w:tcPr>
          <w:p w:rsidR="00432C98" w:rsidRPr="0002121B" w:rsidRDefault="00432C98" w:rsidP="00D417BC">
            <w:pPr>
              <w:spacing w:after="0" w:line="240" w:lineRule="auto"/>
              <w:jc w:val="right"/>
              <w:rPr>
                <w:rFonts w:ascii="Times New Roman" w:eastAsia="Times New Roman" w:hAnsi="Times New Roman" w:cs="Times New Roman"/>
                <w:lang w:eastAsia="ru-RU"/>
              </w:rPr>
            </w:pPr>
            <w:r w:rsidRPr="0002121B">
              <w:rPr>
                <w:rFonts w:ascii="Times New Roman" w:eastAsia="Times New Roman" w:hAnsi="Times New Roman" w:cs="Times New Roman"/>
                <w:lang w:eastAsia="ru-RU"/>
              </w:rPr>
              <w:t> </w:t>
            </w:r>
          </w:p>
        </w:tc>
        <w:tc>
          <w:tcPr>
            <w:tcW w:w="2396" w:type="dxa"/>
            <w:tcBorders>
              <w:top w:val="single" w:sz="4" w:space="0" w:color="auto"/>
              <w:right w:val="single" w:sz="4" w:space="0" w:color="auto"/>
            </w:tcBorders>
            <w:vAlign w:val="bottom"/>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2268" w:type="dxa"/>
            <w:gridSpan w:val="2"/>
            <w:tcBorders>
              <w:top w:val="single" w:sz="4" w:space="0" w:color="auto"/>
              <w:left w:val="single" w:sz="4" w:space="0" w:color="auto"/>
              <w:bottom w:val="single" w:sz="4" w:space="0" w:color="auto"/>
            </w:tcBorders>
            <w:vAlign w:val="bottom"/>
          </w:tcPr>
          <w:p w:rsidR="00432C98" w:rsidRPr="0002121B" w:rsidRDefault="00016820" w:rsidP="00016820">
            <w:pPr>
              <w:spacing w:after="0" w:line="240" w:lineRule="auto"/>
              <w:ind w:left="175" w:hanging="175"/>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1006355</wp:posOffset>
                      </wp:positionH>
                      <wp:positionV relativeFrom="paragraph">
                        <wp:posOffset>120267</wp:posOffset>
                      </wp:positionV>
                      <wp:extent cx="448574" cy="0"/>
                      <wp:effectExtent l="38100" t="76200" r="0" b="114300"/>
                      <wp:wrapNone/>
                      <wp:docPr id="31" name="Прямая со стрелкой 31"/>
                      <wp:cNvGraphicFramePr/>
                      <a:graphic xmlns:a="http://schemas.openxmlformats.org/drawingml/2006/main">
                        <a:graphicData uri="http://schemas.microsoft.com/office/word/2010/wordprocessingShape">
                          <wps:wsp>
                            <wps:cNvCnPr/>
                            <wps:spPr>
                              <a:xfrm flipH="1">
                                <a:off x="0" y="0"/>
                                <a:ext cx="4485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1" o:spid="_x0000_s1026" type="#_x0000_t32" style="position:absolute;margin-left:79.25pt;margin-top:9.45pt;width:35.3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" strokecolor="black [3200]" strokeweight=".5pt">
                      <v:stroke endarrow="open" joinstyle="miter"/>
                    </v:shape>
                  </w:pict>
                </mc:Fallback>
              </mc:AlternateContent>
            </w:r>
            <w:r w:rsidR="00432C98">
              <w:rPr>
                <w:rFonts w:ascii="Times New Roman" w:eastAsia="Times New Roman" w:hAnsi="Times New Roman" w:cs="Times New Roman"/>
                <w:lang w:eastAsia="ru-RU"/>
              </w:rPr>
              <w:t>СНК</w:t>
            </w:r>
          </w:p>
        </w:tc>
      </w:tr>
      <w:tr w:rsidR="00432C98" w:rsidRPr="0002121B" w:rsidTr="00A02F5A">
        <w:trPr>
          <w:gridAfter w:val="1"/>
          <w:wAfter w:w="9" w:type="dxa"/>
          <w:trHeight w:val="333"/>
        </w:trPr>
        <w:tc>
          <w:tcPr>
            <w:tcW w:w="388" w:type="dxa"/>
            <w:tcBorders>
              <w:left w:val="nil"/>
              <w:bottom w:val="nil"/>
              <w:right w:val="nil"/>
            </w:tcBorders>
            <w:shd w:val="clear" w:color="auto" w:fill="auto"/>
            <w:noWrap/>
            <w:vAlign w:val="bottom"/>
            <w:hideMark/>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1735" w:type="dxa"/>
            <w:tcBorders>
              <w:left w:val="nil"/>
              <w:bottom w:val="nil"/>
              <w:right w:val="single" w:sz="8" w:space="0" w:color="auto"/>
            </w:tcBorders>
            <w:shd w:val="clear" w:color="auto" w:fill="auto"/>
            <w:noWrap/>
            <w:vAlign w:val="bottom"/>
            <w:hideMark/>
          </w:tcPr>
          <w:p w:rsidR="00432C98" w:rsidRPr="0002121B" w:rsidRDefault="00432C98" w:rsidP="00CE07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 уменьшающие начальное сальдо</w:t>
            </w:r>
          </w:p>
        </w:tc>
        <w:tc>
          <w:tcPr>
            <w:tcW w:w="1813" w:type="dxa"/>
            <w:gridSpan w:val="3"/>
            <w:tcBorders>
              <w:top w:val="single" w:sz="4" w:space="0" w:color="auto"/>
              <w:left w:val="nil"/>
              <w:bottom w:val="nil"/>
              <w:right w:val="nil"/>
            </w:tcBorders>
            <w:shd w:val="clear" w:color="auto" w:fill="auto"/>
            <w:noWrap/>
            <w:vAlign w:val="bottom"/>
            <w:hideMark/>
          </w:tcPr>
          <w:p w:rsidR="00432C98" w:rsidRPr="0002121B" w:rsidRDefault="00432C98" w:rsidP="00CE07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 увеличивающие начальное сальдо</w:t>
            </w:r>
          </w:p>
        </w:tc>
        <w:tc>
          <w:tcPr>
            <w:tcW w:w="425" w:type="dxa"/>
            <w:tcBorders>
              <w:top w:val="single" w:sz="4" w:space="0" w:color="auto"/>
              <w:left w:val="nil"/>
              <w:bottom w:val="nil"/>
              <w:right w:val="nil"/>
            </w:tcBorders>
            <w:shd w:val="clear" w:color="auto" w:fill="auto"/>
            <w:noWrap/>
            <w:vAlign w:val="bottom"/>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567" w:type="dxa"/>
            <w:vAlign w:val="bottom"/>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2396" w:type="dxa"/>
            <w:tcBorders>
              <w:bottom w:val="single" w:sz="4" w:space="0" w:color="auto"/>
              <w:right w:val="single" w:sz="4" w:space="0" w:color="auto"/>
            </w:tcBorders>
            <w:vAlign w:val="bottom"/>
          </w:tcPr>
          <w:p w:rsidR="00432C98" w:rsidRPr="0002121B" w:rsidRDefault="00432C98" w:rsidP="00D417B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 уменьшающие начальное сальдо</w:t>
            </w:r>
          </w:p>
        </w:tc>
        <w:tc>
          <w:tcPr>
            <w:tcW w:w="2268" w:type="dxa"/>
            <w:gridSpan w:val="2"/>
            <w:tcBorders>
              <w:top w:val="single" w:sz="4" w:space="0" w:color="auto"/>
              <w:left w:val="single" w:sz="4" w:space="0" w:color="auto"/>
              <w:bottom w:val="single" w:sz="4" w:space="0" w:color="auto"/>
            </w:tcBorders>
            <w:vAlign w:val="bottom"/>
          </w:tcPr>
          <w:p w:rsidR="00432C98" w:rsidRPr="0002121B" w:rsidRDefault="00432C98" w:rsidP="00D417B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 увеличивающие начальное сальдо</w:t>
            </w:r>
          </w:p>
        </w:tc>
      </w:tr>
      <w:tr w:rsidR="00432C98" w:rsidRPr="0002121B" w:rsidTr="00A02F5A">
        <w:trPr>
          <w:gridAfter w:val="1"/>
          <w:wAfter w:w="9" w:type="dxa"/>
          <w:trHeight w:val="349"/>
        </w:trPr>
        <w:tc>
          <w:tcPr>
            <w:tcW w:w="388" w:type="dxa"/>
            <w:tcBorders>
              <w:top w:val="single" w:sz="8" w:space="0" w:color="auto"/>
              <w:left w:val="nil"/>
              <w:bottom w:val="single" w:sz="4" w:space="0" w:color="auto"/>
              <w:right w:val="nil"/>
            </w:tcBorders>
            <w:shd w:val="clear" w:color="auto" w:fill="auto"/>
            <w:noWrap/>
            <w:vAlign w:val="bottom"/>
            <w:hideMark/>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432C98" w:rsidRPr="0002121B" w:rsidRDefault="00432C98" w:rsidP="00CE07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roofErr w:type="gramStart"/>
            <w:r>
              <w:rPr>
                <w:rFonts w:ascii="Times New Roman" w:eastAsia="Times New Roman" w:hAnsi="Times New Roman" w:cs="Times New Roman"/>
                <w:lang w:eastAsia="ru-RU"/>
              </w:rPr>
              <w:t xml:space="preserve"> (-)</w:t>
            </w:r>
            <w:proofErr w:type="gramEnd"/>
          </w:p>
        </w:tc>
        <w:tc>
          <w:tcPr>
            <w:tcW w:w="1813" w:type="dxa"/>
            <w:gridSpan w:val="3"/>
            <w:tcBorders>
              <w:top w:val="single" w:sz="8" w:space="0" w:color="auto"/>
              <w:left w:val="nil"/>
              <w:bottom w:val="single" w:sz="4" w:space="0" w:color="auto"/>
              <w:right w:val="nil"/>
            </w:tcBorders>
            <w:shd w:val="clear" w:color="auto" w:fill="auto"/>
            <w:noWrap/>
            <w:vAlign w:val="bottom"/>
            <w:hideMark/>
          </w:tcPr>
          <w:p w:rsidR="00432C98" w:rsidRPr="0002121B" w:rsidRDefault="00432C98" w:rsidP="00D417BC">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КО</w:t>
            </w:r>
            <w:proofErr w:type="gramStart"/>
            <w:r>
              <w:rPr>
                <w:rFonts w:ascii="Times New Roman" w:eastAsia="Times New Roman" w:hAnsi="Times New Roman" w:cs="Times New Roman"/>
                <w:lang w:eastAsia="ru-RU"/>
              </w:rPr>
              <w:t xml:space="preserve"> (+)</w:t>
            </w:r>
            <w:proofErr w:type="gramEnd"/>
          </w:p>
        </w:tc>
        <w:tc>
          <w:tcPr>
            <w:tcW w:w="425" w:type="dxa"/>
            <w:tcBorders>
              <w:top w:val="single" w:sz="8" w:space="0" w:color="auto"/>
              <w:left w:val="nil"/>
              <w:bottom w:val="single" w:sz="4" w:space="0" w:color="auto"/>
              <w:right w:val="nil"/>
            </w:tcBorders>
            <w:shd w:val="clear" w:color="auto" w:fill="auto"/>
            <w:noWrap/>
            <w:vAlign w:val="bottom"/>
            <w:hideMark/>
          </w:tcPr>
          <w:p w:rsidR="00432C98" w:rsidRPr="0002121B" w:rsidRDefault="00432C98" w:rsidP="00D417BC">
            <w:pPr>
              <w:spacing w:after="0" w:line="240" w:lineRule="auto"/>
              <w:ind w:left="-744" w:firstLine="661"/>
              <w:rPr>
                <w:rFonts w:ascii="Times New Roman" w:eastAsia="Times New Roman" w:hAnsi="Times New Roman" w:cs="Times New Roman"/>
                <w:lang w:eastAsia="ru-RU"/>
              </w:rPr>
            </w:pPr>
          </w:p>
        </w:tc>
        <w:tc>
          <w:tcPr>
            <w:tcW w:w="567" w:type="dxa"/>
            <w:vAlign w:val="bottom"/>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2396" w:type="dxa"/>
            <w:tcBorders>
              <w:top w:val="single" w:sz="4" w:space="0" w:color="auto"/>
              <w:bottom w:val="single" w:sz="4" w:space="0" w:color="auto"/>
              <w:right w:val="single" w:sz="4" w:space="0" w:color="auto"/>
            </w:tcBorders>
            <w:vAlign w:val="bottom"/>
          </w:tcPr>
          <w:p w:rsidR="00432C98" w:rsidRPr="0002121B" w:rsidRDefault="00432C98" w:rsidP="00D417BC">
            <w:pPr>
              <w:spacing w:after="0" w:line="240" w:lineRule="auto"/>
              <w:jc w:val="center"/>
              <w:rPr>
                <w:rFonts w:ascii="Times New Roman" w:eastAsia="Times New Roman" w:hAnsi="Times New Roman" w:cs="Times New Roman"/>
                <w:lang w:eastAsia="ru-RU"/>
              </w:rPr>
            </w:pPr>
            <w:r w:rsidRPr="00432C98">
              <w:rPr>
                <w:rFonts w:ascii="Times New Roman" w:eastAsia="Times New Roman" w:hAnsi="Times New Roman" w:cs="Times New Roman"/>
                <w:lang w:eastAsia="ru-RU"/>
              </w:rPr>
              <w:t>ДО</w:t>
            </w:r>
            <w:proofErr w:type="gramStart"/>
            <w:r w:rsidRPr="00432C98">
              <w:rPr>
                <w:rFonts w:ascii="Times New Roman" w:eastAsia="Times New Roman" w:hAnsi="Times New Roman" w:cs="Times New Roman"/>
                <w:lang w:eastAsia="ru-RU"/>
              </w:rPr>
              <w:t xml:space="preserve"> (-)</w:t>
            </w:r>
            <w:proofErr w:type="gramEnd"/>
          </w:p>
        </w:tc>
        <w:tc>
          <w:tcPr>
            <w:tcW w:w="2268" w:type="dxa"/>
            <w:gridSpan w:val="2"/>
            <w:tcBorders>
              <w:top w:val="single" w:sz="4" w:space="0" w:color="auto"/>
              <w:left w:val="single" w:sz="4" w:space="0" w:color="auto"/>
              <w:bottom w:val="single" w:sz="4" w:space="0" w:color="auto"/>
            </w:tcBorders>
            <w:vAlign w:val="bottom"/>
          </w:tcPr>
          <w:p w:rsidR="00432C98" w:rsidRPr="0002121B" w:rsidRDefault="00432C98" w:rsidP="00432C98">
            <w:pPr>
              <w:spacing w:after="0" w:line="240" w:lineRule="auto"/>
              <w:jc w:val="center"/>
              <w:rPr>
                <w:rFonts w:ascii="Times New Roman" w:eastAsia="Times New Roman" w:hAnsi="Times New Roman" w:cs="Times New Roman"/>
                <w:lang w:eastAsia="ru-RU"/>
              </w:rPr>
            </w:pPr>
            <w:r w:rsidRPr="00432C98">
              <w:rPr>
                <w:rFonts w:ascii="Times New Roman" w:eastAsia="Times New Roman" w:hAnsi="Times New Roman" w:cs="Times New Roman"/>
                <w:lang w:eastAsia="ru-RU"/>
              </w:rPr>
              <w:t>КО</w:t>
            </w:r>
            <w:proofErr w:type="gramStart"/>
            <w:r w:rsidRPr="00432C98">
              <w:rPr>
                <w:rFonts w:ascii="Times New Roman" w:eastAsia="Times New Roman" w:hAnsi="Times New Roman" w:cs="Times New Roman"/>
                <w:lang w:eastAsia="ru-RU"/>
              </w:rPr>
              <w:t xml:space="preserve"> (+)</w:t>
            </w:r>
            <w:r w:rsidRPr="00432C98">
              <w:rPr>
                <w:rFonts w:ascii="Times New Roman" w:eastAsia="Times New Roman" w:hAnsi="Times New Roman" w:cs="Times New Roman"/>
                <w:lang w:eastAsia="ru-RU"/>
              </w:rPr>
              <w:tab/>
            </w:r>
            <w:proofErr w:type="gramEnd"/>
          </w:p>
        </w:tc>
      </w:tr>
      <w:tr w:rsidR="00432C98" w:rsidRPr="0002121B" w:rsidTr="00A02F5A">
        <w:trPr>
          <w:trHeight w:val="333"/>
        </w:trPr>
        <w:tc>
          <w:tcPr>
            <w:tcW w:w="388" w:type="dxa"/>
            <w:tcBorders>
              <w:top w:val="single" w:sz="4" w:space="0" w:color="auto"/>
              <w:left w:val="nil"/>
            </w:tcBorders>
            <w:shd w:val="clear" w:color="auto" w:fill="auto"/>
            <w:noWrap/>
            <w:vAlign w:val="bottom"/>
            <w:hideMark/>
          </w:tcPr>
          <w:p w:rsidR="00432C98" w:rsidRPr="0002121B" w:rsidRDefault="00432C98" w:rsidP="00D417BC">
            <w:pPr>
              <w:spacing w:after="0" w:line="240" w:lineRule="auto"/>
              <w:jc w:val="right"/>
              <w:rPr>
                <w:rFonts w:ascii="Arial CYR" w:eastAsia="Times New Roman" w:hAnsi="Arial CYR" w:cs="Times New Roman"/>
                <w:lang w:eastAsia="ru-RU"/>
              </w:rPr>
            </w:pPr>
          </w:p>
        </w:tc>
        <w:tc>
          <w:tcPr>
            <w:tcW w:w="1735" w:type="dxa"/>
            <w:tcBorders>
              <w:top w:val="single" w:sz="4" w:space="0" w:color="auto"/>
              <w:right w:val="single" w:sz="4" w:space="0" w:color="auto"/>
            </w:tcBorders>
            <w:shd w:val="clear" w:color="auto" w:fill="auto"/>
            <w:noWrap/>
            <w:vAlign w:val="bottom"/>
            <w:hideMark/>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767" w:type="dxa"/>
            <w:tcBorders>
              <w:top w:val="single" w:sz="4" w:space="0" w:color="auto"/>
              <w:left w:val="single" w:sz="4" w:space="0" w:color="auto"/>
            </w:tcBorders>
            <w:shd w:val="clear" w:color="auto" w:fill="auto"/>
            <w:noWrap/>
            <w:vAlign w:val="bottom"/>
            <w:hideMark/>
          </w:tcPr>
          <w:p w:rsidR="00432C98" w:rsidRPr="0002121B" w:rsidRDefault="00432C98" w:rsidP="00D417BC">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СКК</w:t>
            </w:r>
          </w:p>
        </w:tc>
        <w:tc>
          <w:tcPr>
            <w:tcW w:w="953" w:type="dxa"/>
            <w:tcBorders>
              <w:top w:val="single" w:sz="4" w:space="0" w:color="auto"/>
              <w:right w:val="nil"/>
            </w:tcBorders>
            <w:shd w:val="clear" w:color="auto" w:fill="auto"/>
            <w:noWrap/>
            <w:vAlign w:val="bottom"/>
            <w:hideMark/>
          </w:tcPr>
          <w:p w:rsidR="00432C98" w:rsidRPr="0002121B" w:rsidRDefault="00016820" w:rsidP="00D417B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27590D5" wp14:editId="7341E017">
                      <wp:simplePos x="0" y="0"/>
                      <wp:positionH relativeFrom="column">
                        <wp:posOffset>380006</wp:posOffset>
                      </wp:positionH>
                      <wp:positionV relativeFrom="paragraph">
                        <wp:posOffset>174841</wp:posOffset>
                      </wp:positionV>
                      <wp:extent cx="690113" cy="0"/>
                      <wp:effectExtent l="0" t="0" r="1524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6901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9pt,13.75pt" to="84.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" strokecolor="black [3200]" strokeweight=".5pt">
                      <v:stroke joinstyle="miter"/>
                    </v:line>
                  </w:pict>
                </mc:Fallback>
              </mc:AlternateContent>
            </w:r>
          </w:p>
        </w:tc>
        <w:tc>
          <w:tcPr>
            <w:tcW w:w="518" w:type="dxa"/>
            <w:gridSpan w:val="2"/>
            <w:vAlign w:val="bottom"/>
          </w:tcPr>
          <w:p w:rsidR="00432C98" w:rsidRPr="0002121B" w:rsidRDefault="00432C98" w:rsidP="00D417BC">
            <w:pPr>
              <w:spacing w:after="0" w:line="240" w:lineRule="auto"/>
              <w:jc w:val="right"/>
              <w:rPr>
                <w:rFonts w:ascii="Arial CYR" w:eastAsia="Times New Roman" w:hAnsi="Arial CYR" w:cs="Times New Roman"/>
                <w:lang w:eastAsia="ru-RU"/>
              </w:rPr>
            </w:pPr>
          </w:p>
        </w:tc>
        <w:tc>
          <w:tcPr>
            <w:tcW w:w="567" w:type="dxa"/>
            <w:vAlign w:val="bottom"/>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2405" w:type="dxa"/>
            <w:gridSpan w:val="2"/>
            <w:tcBorders>
              <w:right w:val="single" w:sz="4" w:space="0" w:color="auto"/>
            </w:tcBorders>
            <w:vAlign w:val="bottom"/>
          </w:tcPr>
          <w:p w:rsidR="00432C98" w:rsidRPr="0002121B" w:rsidRDefault="00432C98" w:rsidP="00D417BC">
            <w:pPr>
              <w:spacing w:after="0" w:line="240" w:lineRule="auto"/>
              <w:jc w:val="right"/>
              <w:rPr>
                <w:rFonts w:ascii="Times New Roman" w:eastAsia="Times New Roman" w:hAnsi="Times New Roman" w:cs="Times New Roman"/>
                <w:lang w:eastAsia="ru-RU"/>
              </w:rPr>
            </w:pPr>
          </w:p>
        </w:tc>
        <w:tc>
          <w:tcPr>
            <w:tcW w:w="2268" w:type="dxa"/>
            <w:gridSpan w:val="2"/>
            <w:tcBorders>
              <w:left w:val="single" w:sz="4" w:space="0" w:color="auto"/>
            </w:tcBorders>
            <w:vAlign w:val="bottom"/>
          </w:tcPr>
          <w:p w:rsidR="00432C98" w:rsidRPr="0002121B" w:rsidRDefault="00016820" w:rsidP="00D417B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1338580</wp:posOffset>
                      </wp:positionH>
                      <wp:positionV relativeFrom="paragraph">
                        <wp:posOffset>146050</wp:posOffset>
                      </wp:positionV>
                      <wp:extent cx="232410" cy="0"/>
                      <wp:effectExtent l="0" t="0" r="1524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23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pt,11.5pt" to="123.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" strokecolor="black [3200]" strokeweight=".5pt">
                      <v:stroke joinstyle="miter"/>
                    </v:line>
                  </w:pict>
                </mc:Fallback>
              </mc:AlternateContent>
            </w:r>
            <w:r w:rsidR="00432C98">
              <w:rPr>
                <w:rFonts w:ascii="Times New Roman" w:eastAsia="Times New Roman" w:hAnsi="Times New Roman" w:cs="Times New Roman"/>
                <w:sz w:val="20"/>
                <w:szCs w:val="20"/>
                <w:lang w:eastAsia="ru-RU"/>
              </w:rPr>
              <w:t>СКК</w:t>
            </w:r>
          </w:p>
        </w:tc>
      </w:tr>
    </w:tbl>
    <w:p w:rsidR="00432C98" w:rsidRDefault="007F771B" w:rsidP="009845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2 – Связь бухгалтерского баланса со счетами</w:t>
      </w:r>
    </w:p>
    <w:p w:rsidR="004422F5" w:rsidRDefault="00D7356F" w:rsidP="00D06228">
      <w:pPr>
        <w:spacing w:after="0" w:line="360" w:lineRule="auto"/>
        <w:ind w:firstLine="709"/>
        <w:jc w:val="both"/>
        <w:rPr>
          <w:rFonts w:ascii="Times New Roman" w:hAnsi="Times New Roman" w:cs="Times New Roman"/>
          <w:sz w:val="28"/>
          <w:szCs w:val="28"/>
        </w:rPr>
      </w:pPr>
      <w:r w:rsidRPr="00984576">
        <w:rPr>
          <w:rFonts w:ascii="Times New Roman" w:hAnsi="Times New Roman" w:cs="Times New Roman"/>
          <w:sz w:val="28"/>
          <w:szCs w:val="28"/>
        </w:rPr>
        <w:t xml:space="preserve">Основные аспекты </w:t>
      </w:r>
      <w:r w:rsidR="0002121B">
        <w:rPr>
          <w:rFonts w:ascii="Times New Roman" w:hAnsi="Times New Roman" w:cs="Times New Roman"/>
          <w:sz w:val="28"/>
          <w:szCs w:val="28"/>
        </w:rPr>
        <w:t>взаимос</w:t>
      </w:r>
      <w:r w:rsidR="00D06228">
        <w:rPr>
          <w:rFonts w:ascii="Times New Roman" w:hAnsi="Times New Roman" w:cs="Times New Roman"/>
          <w:sz w:val="28"/>
          <w:szCs w:val="28"/>
        </w:rPr>
        <w:t>вязи счетов и баланса мог</w:t>
      </w:r>
      <w:r w:rsidRPr="0004521A">
        <w:rPr>
          <w:rFonts w:ascii="Times New Roman" w:hAnsi="Times New Roman" w:cs="Times New Roman"/>
          <w:sz w:val="28"/>
          <w:szCs w:val="28"/>
        </w:rPr>
        <w:t>:</w:t>
      </w:r>
      <w:r w:rsidR="00F0580D">
        <w:rPr>
          <w:rFonts w:ascii="Times New Roman" w:hAnsi="Times New Roman" w:cs="Times New Roman"/>
          <w:sz w:val="28"/>
          <w:szCs w:val="28"/>
        </w:rPr>
        <w:t xml:space="preserve">1) </w:t>
      </w:r>
      <w:r w:rsidR="000E3E10" w:rsidRPr="0004521A">
        <w:rPr>
          <w:rFonts w:ascii="Times New Roman" w:hAnsi="Times New Roman" w:cs="Times New Roman"/>
          <w:sz w:val="28"/>
          <w:szCs w:val="28"/>
        </w:rPr>
        <w:t>Активные счета соответствуют активу баланса; пассивные счета – пассиву баланса</w:t>
      </w:r>
      <w:r w:rsidR="00F0580D">
        <w:rPr>
          <w:rFonts w:ascii="Times New Roman" w:hAnsi="Times New Roman" w:cs="Times New Roman"/>
          <w:sz w:val="28"/>
          <w:szCs w:val="28"/>
        </w:rPr>
        <w:t>, о</w:t>
      </w:r>
      <w:r w:rsidR="000E3E10" w:rsidRPr="0004521A">
        <w:rPr>
          <w:rFonts w:ascii="Times New Roman" w:hAnsi="Times New Roman" w:cs="Times New Roman"/>
          <w:sz w:val="28"/>
          <w:szCs w:val="28"/>
        </w:rPr>
        <w:t>тдельные наименования статей баланса со</w:t>
      </w:r>
      <w:r w:rsidR="00F0580D">
        <w:rPr>
          <w:rFonts w:ascii="Times New Roman" w:hAnsi="Times New Roman" w:cs="Times New Roman"/>
          <w:sz w:val="28"/>
          <w:szCs w:val="28"/>
        </w:rPr>
        <w:t>ответствуют наименованию счетов; 2)о</w:t>
      </w:r>
      <w:r w:rsidR="000E3E10" w:rsidRPr="0004521A">
        <w:rPr>
          <w:rFonts w:ascii="Times New Roman" w:hAnsi="Times New Roman" w:cs="Times New Roman"/>
          <w:sz w:val="28"/>
          <w:szCs w:val="28"/>
        </w:rPr>
        <w:t xml:space="preserve">статки хозяйственных средств и источников их образования показываются на счетах по </w:t>
      </w:r>
      <w:r w:rsidR="00F0580D">
        <w:rPr>
          <w:rFonts w:ascii="Times New Roman" w:hAnsi="Times New Roman" w:cs="Times New Roman"/>
          <w:sz w:val="28"/>
          <w:szCs w:val="28"/>
        </w:rPr>
        <w:t>той же стороне, что и в балансе; 3)</w:t>
      </w:r>
      <w:r w:rsidR="000E3E10" w:rsidRPr="0004521A">
        <w:rPr>
          <w:rFonts w:ascii="Times New Roman" w:hAnsi="Times New Roman" w:cs="Times New Roman"/>
          <w:sz w:val="28"/>
          <w:szCs w:val="28"/>
        </w:rPr>
        <w:t>Суммы остатков по всем активным счетам равны итогу актива баланса, а по всем пассивным</w:t>
      </w:r>
      <w:r w:rsidR="00F0580D">
        <w:rPr>
          <w:rFonts w:ascii="Times New Roman" w:hAnsi="Times New Roman" w:cs="Times New Roman"/>
          <w:sz w:val="28"/>
          <w:szCs w:val="28"/>
        </w:rPr>
        <w:t xml:space="preserve"> счетам – итогу пассива баланса; 4)</w:t>
      </w:r>
      <w:r w:rsidR="000E3E10" w:rsidRPr="0004521A">
        <w:rPr>
          <w:rFonts w:ascii="Times New Roman" w:hAnsi="Times New Roman" w:cs="Times New Roman"/>
          <w:sz w:val="28"/>
          <w:szCs w:val="28"/>
        </w:rPr>
        <w:t>Баланс составляется на основании данных счетов бухгалтерского учета, а счета открываются на основании данных баланса.</w:t>
      </w:r>
    </w:p>
    <w:p w:rsidR="004422F5" w:rsidRDefault="004422F5">
      <w:pPr>
        <w:rPr>
          <w:rFonts w:ascii="Times New Roman" w:hAnsi="Times New Roman" w:cs="Times New Roman"/>
          <w:sz w:val="28"/>
          <w:szCs w:val="28"/>
        </w:rPr>
      </w:pPr>
      <w:r>
        <w:rPr>
          <w:rFonts w:ascii="Times New Roman" w:hAnsi="Times New Roman" w:cs="Times New Roman"/>
          <w:sz w:val="28"/>
          <w:szCs w:val="28"/>
        </w:rPr>
        <w:br w:type="page"/>
      </w:r>
    </w:p>
    <w:p w:rsidR="00C45DD6" w:rsidRPr="00C45DD6" w:rsidRDefault="00C45DD6" w:rsidP="00D06228">
      <w:pPr>
        <w:spacing w:after="0" w:line="360" w:lineRule="auto"/>
        <w:ind w:firstLine="709"/>
        <w:jc w:val="both"/>
        <w:rPr>
          <w:rFonts w:ascii="Times New Roman" w:hAnsi="Times New Roman" w:cs="Times New Roman"/>
          <w:sz w:val="28"/>
          <w:szCs w:val="28"/>
        </w:rPr>
      </w:pPr>
    </w:p>
    <w:p w:rsidR="00732A9F" w:rsidRDefault="00732A9F" w:rsidP="00C45DD6">
      <w:pPr>
        <w:pStyle w:val="a3"/>
        <w:numPr>
          <w:ilvl w:val="1"/>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Виды, функции</w:t>
      </w:r>
      <w:r w:rsidR="00E7357C" w:rsidRPr="00984576">
        <w:rPr>
          <w:rFonts w:ascii="Times New Roman" w:hAnsi="Times New Roman" w:cs="Times New Roman"/>
          <w:sz w:val="28"/>
          <w:szCs w:val="28"/>
        </w:rPr>
        <w:t xml:space="preserve"> бухгалтерского баланса</w:t>
      </w:r>
    </w:p>
    <w:p w:rsidR="00C45DD6" w:rsidRPr="00732A9F" w:rsidRDefault="00C45DD6" w:rsidP="00C45DD6">
      <w:pPr>
        <w:pStyle w:val="a3"/>
        <w:spacing w:after="0" w:line="360" w:lineRule="auto"/>
        <w:ind w:left="709"/>
        <w:jc w:val="both"/>
        <w:rPr>
          <w:rFonts w:ascii="Times New Roman" w:hAnsi="Times New Roman" w:cs="Times New Roman"/>
          <w:sz w:val="28"/>
          <w:szCs w:val="28"/>
        </w:rPr>
      </w:pPr>
    </w:p>
    <w:p w:rsidR="009F28B6" w:rsidRDefault="00F939AD" w:rsidP="00F02C23">
      <w:pPr>
        <w:pStyle w:val="a3"/>
        <w:spacing w:after="0" w:line="360" w:lineRule="auto"/>
        <w:ind w:left="0" w:firstLine="709"/>
        <w:jc w:val="both"/>
        <w:rPr>
          <w:rFonts w:ascii="Times New Roman" w:hAnsi="Times New Roman" w:cs="Times New Roman"/>
          <w:sz w:val="28"/>
          <w:szCs w:val="28"/>
        </w:rPr>
      </w:pPr>
      <w:r w:rsidRPr="00984576">
        <w:rPr>
          <w:rFonts w:ascii="Times New Roman" w:hAnsi="Times New Roman" w:cs="Times New Roman"/>
          <w:sz w:val="28"/>
          <w:szCs w:val="28"/>
        </w:rPr>
        <w:t xml:space="preserve">Прежде </w:t>
      </w:r>
      <w:proofErr w:type="gramStart"/>
      <w:r w:rsidRPr="00984576">
        <w:rPr>
          <w:rFonts w:ascii="Times New Roman" w:hAnsi="Times New Roman" w:cs="Times New Roman"/>
          <w:sz w:val="28"/>
          <w:szCs w:val="28"/>
        </w:rPr>
        <w:t>всего</w:t>
      </w:r>
      <w:proofErr w:type="gramEnd"/>
      <w:r w:rsidRPr="00984576">
        <w:rPr>
          <w:rFonts w:ascii="Times New Roman" w:hAnsi="Times New Roman" w:cs="Times New Roman"/>
          <w:sz w:val="28"/>
          <w:szCs w:val="28"/>
        </w:rPr>
        <w:t xml:space="preserve"> необходимо дать определение, что же такое бухгалтерский баланс.  «Баланс есть модель, с помощью которой в интересах пользователей представляется на определенный момент времени финансовое положение организации (предприятия)</w:t>
      </w:r>
      <w:proofErr w:type="gramStart"/>
      <w:r w:rsidRPr="00984576">
        <w:rPr>
          <w:rFonts w:ascii="Times New Roman" w:hAnsi="Times New Roman" w:cs="Times New Roman"/>
          <w:sz w:val="28"/>
          <w:szCs w:val="28"/>
        </w:rPr>
        <w:t>.»</w:t>
      </w:r>
      <w:proofErr w:type="gramEnd"/>
      <w:r w:rsidRPr="00984576">
        <w:rPr>
          <w:rFonts w:ascii="Times New Roman" w:hAnsi="Times New Roman" w:cs="Times New Roman"/>
          <w:sz w:val="28"/>
          <w:szCs w:val="28"/>
        </w:rPr>
        <w:t xml:space="preserve"> - так интерпретирует баланс в своём учебнике Я.В.</w:t>
      </w:r>
      <w:r w:rsidR="00732A9F">
        <w:rPr>
          <w:rFonts w:ascii="Times New Roman" w:hAnsi="Times New Roman" w:cs="Times New Roman"/>
          <w:sz w:val="28"/>
          <w:szCs w:val="28"/>
        </w:rPr>
        <w:t xml:space="preserve"> </w:t>
      </w:r>
      <w:r w:rsidRPr="00984576">
        <w:rPr>
          <w:rFonts w:ascii="Times New Roman" w:hAnsi="Times New Roman" w:cs="Times New Roman"/>
          <w:sz w:val="28"/>
          <w:szCs w:val="28"/>
        </w:rPr>
        <w:t>Соколов. Кроме того, он вникает в суть, разделяя это определение на элементы</w:t>
      </w:r>
      <w:proofErr w:type="gramStart"/>
      <w:r w:rsidRPr="00984576">
        <w:rPr>
          <w:rFonts w:ascii="Times New Roman" w:hAnsi="Times New Roman" w:cs="Times New Roman"/>
          <w:sz w:val="28"/>
          <w:szCs w:val="28"/>
        </w:rPr>
        <w:t xml:space="preserve"> :</w:t>
      </w:r>
      <w:proofErr w:type="gramEnd"/>
      <w:r w:rsidRPr="00984576">
        <w:rPr>
          <w:rFonts w:ascii="Times New Roman" w:hAnsi="Times New Roman" w:cs="Times New Roman"/>
          <w:sz w:val="28"/>
          <w:szCs w:val="28"/>
        </w:rPr>
        <w:t xml:space="preserve"> 1) баланс; 2) модель; 3) интересы пользователей; 4) представление; 5) определенный момент времени; 6) финансовое положение; 7) организация (предприятие).[2]</w:t>
      </w:r>
    </w:p>
    <w:p w:rsidR="0084445C" w:rsidRPr="0084445C" w:rsidRDefault="0084445C" w:rsidP="004422F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Бухгалтер</w:t>
      </w:r>
      <w:r w:rsidRPr="0084445C">
        <w:rPr>
          <w:rFonts w:ascii="Times New Roman" w:hAnsi="Times New Roman" w:cs="Times New Roman"/>
          <w:sz w:val="28"/>
          <w:szCs w:val="28"/>
        </w:rPr>
        <w:t>ский баланс является одним из при</w:t>
      </w:r>
      <w:r>
        <w:rPr>
          <w:rFonts w:ascii="Times New Roman" w:hAnsi="Times New Roman" w:cs="Times New Roman"/>
          <w:sz w:val="28"/>
          <w:szCs w:val="28"/>
        </w:rPr>
        <w:t>знаков юридического лица, выпол</w:t>
      </w:r>
      <w:r w:rsidRPr="0084445C">
        <w:rPr>
          <w:rFonts w:ascii="Times New Roman" w:hAnsi="Times New Roman" w:cs="Times New Roman"/>
          <w:sz w:val="28"/>
          <w:szCs w:val="28"/>
        </w:rPr>
        <w:t>няет экономико-правовую функцию. Таким образом, обеспечивается реализация одного из важных принципов бухгалтерского учета — имущественной обособл</w:t>
      </w:r>
      <w:r w:rsidR="004422F5">
        <w:rPr>
          <w:rFonts w:ascii="Times New Roman" w:hAnsi="Times New Roman" w:cs="Times New Roman"/>
          <w:sz w:val="28"/>
          <w:szCs w:val="28"/>
        </w:rPr>
        <w:t xml:space="preserve">енности хозяйствующего субъекта, </w:t>
      </w:r>
      <w:r w:rsidRPr="0084445C">
        <w:rPr>
          <w:rFonts w:ascii="Times New Roman" w:hAnsi="Times New Roman" w:cs="Times New Roman"/>
          <w:sz w:val="28"/>
          <w:szCs w:val="28"/>
        </w:rPr>
        <w:t>слу</w:t>
      </w:r>
      <w:r>
        <w:rPr>
          <w:rFonts w:ascii="Times New Roman" w:hAnsi="Times New Roman" w:cs="Times New Roman"/>
          <w:sz w:val="28"/>
          <w:szCs w:val="28"/>
        </w:rPr>
        <w:t>жит основным источником информа</w:t>
      </w:r>
      <w:r w:rsidRPr="0084445C">
        <w:rPr>
          <w:rFonts w:ascii="Times New Roman" w:hAnsi="Times New Roman" w:cs="Times New Roman"/>
          <w:sz w:val="28"/>
          <w:szCs w:val="28"/>
        </w:rPr>
        <w:t>ции для обширного круга пользователей, поскольку он знакомит собственников, менеджеров и</w:t>
      </w:r>
      <w:r w:rsidR="00494B5B">
        <w:rPr>
          <w:rFonts w:ascii="Times New Roman" w:hAnsi="Times New Roman" w:cs="Times New Roman"/>
          <w:sz w:val="28"/>
          <w:szCs w:val="28"/>
        </w:rPr>
        <w:t xml:space="preserve"> других лиц, причастных к управ</w:t>
      </w:r>
      <w:r w:rsidRPr="0084445C">
        <w:rPr>
          <w:rFonts w:ascii="Times New Roman" w:hAnsi="Times New Roman" w:cs="Times New Roman"/>
          <w:sz w:val="28"/>
          <w:szCs w:val="28"/>
        </w:rPr>
        <w:t>лению, с имущественным состоянием организации. Это вторая функция баланса.</w:t>
      </w:r>
    </w:p>
    <w:p w:rsidR="0084445C" w:rsidRPr="0084445C" w:rsidRDefault="0084445C" w:rsidP="0084445C">
      <w:pPr>
        <w:pStyle w:val="a3"/>
        <w:spacing w:after="0" w:line="360" w:lineRule="auto"/>
        <w:ind w:left="0" w:firstLine="709"/>
        <w:jc w:val="both"/>
        <w:rPr>
          <w:rFonts w:ascii="Times New Roman" w:hAnsi="Times New Roman" w:cs="Times New Roman"/>
          <w:sz w:val="28"/>
          <w:szCs w:val="28"/>
        </w:rPr>
      </w:pPr>
      <w:r w:rsidRPr="0084445C">
        <w:rPr>
          <w:rFonts w:ascii="Times New Roman" w:hAnsi="Times New Roman" w:cs="Times New Roman"/>
          <w:sz w:val="28"/>
          <w:szCs w:val="28"/>
        </w:rPr>
        <w:t>Третьей функ</w:t>
      </w:r>
      <w:r>
        <w:rPr>
          <w:rFonts w:ascii="Times New Roman" w:hAnsi="Times New Roman" w:cs="Times New Roman"/>
          <w:sz w:val="28"/>
          <w:szCs w:val="28"/>
        </w:rPr>
        <w:t>цией баланса является информиро</w:t>
      </w:r>
      <w:r w:rsidRPr="0084445C">
        <w:rPr>
          <w:rFonts w:ascii="Times New Roman" w:hAnsi="Times New Roman" w:cs="Times New Roman"/>
          <w:sz w:val="28"/>
          <w:szCs w:val="28"/>
        </w:rPr>
        <w:t>вание о степени предпринимательского риска, то есть из баланса получают ответ на вопрос — сумеет ли организация в ближайшее время выполнить взятые на себя обязательства перед третьими лицами (инвесторами, кредиторами, покупателями, продавцами и др.) или ей угрожают финансовые затруднения.</w:t>
      </w:r>
    </w:p>
    <w:p w:rsidR="0084445C" w:rsidRPr="00494B5B" w:rsidRDefault="00494B5B" w:rsidP="0084445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Четвёртая функция – формирование финансового результата. Финансо</w:t>
      </w:r>
      <w:r w:rsidR="0084445C" w:rsidRPr="0084445C">
        <w:rPr>
          <w:rFonts w:ascii="Times New Roman" w:hAnsi="Times New Roman" w:cs="Times New Roman"/>
          <w:sz w:val="28"/>
          <w:szCs w:val="28"/>
        </w:rPr>
        <w:t>вый результат отчетного периода отражается как нераспределенная прибыль</w:t>
      </w:r>
      <w:r>
        <w:rPr>
          <w:rFonts w:ascii="Times New Roman" w:hAnsi="Times New Roman" w:cs="Times New Roman"/>
          <w:sz w:val="28"/>
          <w:szCs w:val="28"/>
        </w:rPr>
        <w:t xml:space="preserve"> (убыток)</w:t>
      </w:r>
      <w:r w:rsidR="0084445C" w:rsidRPr="0084445C">
        <w:rPr>
          <w:rFonts w:ascii="Times New Roman" w:hAnsi="Times New Roman" w:cs="Times New Roman"/>
          <w:sz w:val="28"/>
          <w:szCs w:val="28"/>
        </w:rPr>
        <w:t xml:space="preserve"> отчетного периода</w:t>
      </w:r>
      <w:r w:rsidR="0084445C">
        <w:rPr>
          <w:rFonts w:ascii="Times New Roman" w:hAnsi="Times New Roman" w:cs="Times New Roman"/>
          <w:sz w:val="28"/>
          <w:szCs w:val="28"/>
        </w:rPr>
        <w:t>, то есть ко</w:t>
      </w:r>
      <w:r w:rsidR="0084445C" w:rsidRPr="0084445C">
        <w:rPr>
          <w:rFonts w:ascii="Times New Roman" w:hAnsi="Times New Roman" w:cs="Times New Roman"/>
          <w:sz w:val="28"/>
          <w:szCs w:val="28"/>
        </w:rPr>
        <w:t>нечный финансовый результат, выявленный за отчетный период, за минусом причитающихся за счет прибыли установленных в соответствии с законодатель</w:t>
      </w:r>
      <w:r w:rsidR="0084445C">
        <w:rPr>
          <w:rFonts w:ascii="Times New Roman" w:hAnsi="Times New Roman" w:cs="Times New Roman"/>
          <w:sz w:val="28"/>
          <w:szCs w:val="28"/>
        </w:rPr>
        <w:t>ством Российской Федерации нало</w:t>
      </w:r>
      <w:r w:rsidR="0084445C" w:rsidRPr="0084445C">
        <w:rPr>
          <w:rFonts w:ascii="Times New Roman" w:hAnsi="Times New Roman" w:cs="Times New Roman"/>
          <w:sz w:val="28"/>
          <w:szCs w:val="28"/>
        </w:rPr>
        <w:t>гов и иных обязательных аналогичных платежей, включая санкции за несоблюдение правил налогообложения.</w:t>
      </w:r>
      <w:r w:rsidR="0084445C">
        <w:rPr>
          <w:rFonts w:ascii="Times New Roman" w:hAnsi="Times New Roman" w:cs="Times New Roman"/>
          <w:sz w:val="28"/>
          <w:szCs w:val="28"/>
        </w:rPr>
        <w:t xml:space="preserve"> </w:t>
      </w:r>
      <w:r w:rsidR="0084445C" w:rsidRPr="0084445C">
        <w:rPr>
          <w:rFonts w:ascii="Times New Roman" w:hAnsi="Times New Roman" w:cs="Times New Roman"/>
          <w:sz w:val="28"/>
          <w:szCs w:val="28"/>
        </w:rPr>
        <w:t>[</w:t>
      </w:r>
      <w:r w:rsidR="0084445C" w:rsidRPr="00494B5B">
        <w:rPr>
          <w:rFonts w:ascii="Times New Roman" w:hAnsi="Times New Roman" w:cs="Times New Roman"/>
          <w:sz w:val="28"/>
          <w:szCs w:val="28"/>
        </w:rPr>
        <w:t>4]</w:t>
      </w:r>
    </w:p>
    <w:p w:rsidR="0084445C" w:rsidRDefault="0084445C" w:rsidP="0084445C">
      <w:pPr>
        <w:pStyle w:val="a3"/>
        <w:spacing w:after="0" w:line="360" w:lineRule="auto"/>
        <w:ind w:left="0" w:firstLine="709"/>
        <w:jc w:val="both"/>
        <w:rPr>
          <w:rFonts w:ascii="Times New Roman" w:hAnsi="Times New Roman" w:cs="Times New Roman"/>
          <w:sz w:val="28"/>
          <w:szCs w:val="28"/>
        </w:rPr>
      </w:pPr>
      <w:r w:rsidRPr="0084445C">
        <w:rPr>
          <w:rFonts w:ascii="Times New Roman" w:hAnsi="Times New Roman" w:cs="Times New Roman"/>
          <w:sz w:val="28"/>
          <w:szCs w:val="28"/>
        </w:rPr>
        <w:lastRenderedPageBreak/>
        <w:t>Особенность бухгалтерского бала</w:t>
      </w:r>
      <w:r>
        <w:rPr>
          <w:rFonts w:ascii="Times New Roman" w:hAnsi="Times New Roman" w:cs="Times New Roman"/>
          <w:sz w:val="28"/>
          <w:szCs w:val="28"/>
        </w:rPr>
        <w:t>нса состоит в том, что в нем со</w:t>
      </w:r>
      <w:r w:rsidRPr="0084445C">
        <w:rPr>
          <w:rFonts w:ascii="Times New Roman" w:hAnsi="Times New Roman" w:cs="Times New Roman"/>
          <w:sz w:val="28"/>
          <w:szCs w:val="28"/>
        </w:rPr>
        <w:t xml:space="preserve">поставляются имущество, права и обязательства (долги). При этом имущество может оказаться равным долгам, быть больше или </w:t>
      </w:r>
      <w:proofErr w:type="gramStart"/>
      <w:r w:rsidRPr="0084445C">
        <w:rPr>
          <w:rFonts w:ascii="Times New Roman" w:hAnsi="Times New Roman" w:cs="Times New Roman"/>
          <w:sz w:val="28"/>
          <w:szCs w:val="28"/>
        </w:rPr>
        <w:t>мень­ше</w:t>
      </w:r>
      <w:proofErr w:type="gramEnd"/>
      <w:r w:rsidRPr="0084445C">
        <w:rPr>
          <w:rFonts w:ascii="Times New Roman" w:hAnsi="Times New Roman" w:cs="Times New Roman"/>
          <w:sz w:val="28"/>
          <w:szCs w:val="28"/>
        </w:rPr>
        <w:t xml:space="preserve"> долгов. Если имущество равно долгам, то права и обязательства взаимно погашаются. Если оно больше долгов, имеется превышение имущества над обязательствами. Если имущество меньше долгов, возникает дефицит. В теории бухгалтерского учета имущество стали называть активом, долги (обязательства) — пассивом.</w:t>
      </w:r>
    </w:p>
    <w:p w:rsidR="0084445C" w:rsidRPr="004422F5" w:rsidRDefault="0084445C" w:rsidP="004422F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Существует множество различных классификаций баланса.</w:t>
      </w:r>
      <w:r w:rsidRPr="0084445C">
        <w:t xml:space="preserve"> </w:t>
      </w:r>
      <w:r w:rsidRPr="0084445C">
        <w:rPr>
          <w:rFonts w:ascii="Times New Roman" w:hAnsi="Times New Roman" w:cs="Times New Roman"/>
          <w:sz w:val="28"/>
          <w:szCs w:val="28"/>
        </w:rPr>
        <w:t xml:space="preserve">По методу отображения сведений виды бухгалтерского баланса могут быть: сальдовым, то есть отраженным в назначенную дату; оборотным — сформированным согласно обороту за конкретный период. </w:t>
      </w:r>
      <w:proofErr w:type="gramStart"/>
      <w:r w:rsidRPr="0084445C">
        <w:rPr>
          <w:rFonts w:ascii="Times New Roman" w:hAnsi="Times New Roman" w:cs="Times New Roman"/>
          <w:sz w:val="28"/>
          <w:szCs w:val="28"/>
        </w:rPr>
        <w:t>По взаимоотношению ко времени формирования отчетности выделяют основные виды балансов: вступительный — в момент деятельности; текущий — формируемый в отчетную дату; ликвидационный — при ликвидации организации; санируемый — при реорганизации учреждения, подходящего к банкротству; разделительный — при делении предприятия на некоторое количество компаний; объединительный — при объединении небольших фирм в одно производство.</w:t>
      </w:r>
      <w:proofErr w:type="gramEnd"/>
      <w:r w:rsidRPr="0084445C">
        <w:rPr>
          <w:rFonts w:ascii="Times New Roman" w:hAnsi="Times New Roman" w:cs="Times New Roman"/>
          <w:sz w:val="28"/>
          <w:szCs w:val="28"/>
        </w:rPr>
        <w:t xml:space="preserve"> По объему данных по учреждениям выделяют основные виды бухгалтерского баланса: единичный — по части одного учреждения; сводный — согласно сумме данных некоторых учреждений; консолидированный — согласно нескольким взаимозависимым учреждениям, внутренние выражения сумм которых при обобщении отчетности ликвидируют. Баланс по видам деятельности может являться</w:t>
      </w:r>
      <w:r w:rsidRPr="0084445C">
        <w:t xml:space="preserve"> </w:t>
      </w:r>
      <w:r w:rsidRPr="0084445C">
        <w:rPr>
          <w:rFonts w:ascii="Times New Roman" w:hAnsi="Times New Roman" w:cs="Times New Roman"/>
          <w:sz w:val="28"/>
          <w:szCs w:val="28"/>
        </w:rPr>
        <w:t>прогнозируемым; окончательным; отчетным. В зависимости от характера начальных сведений баланс бывает: инвентарный (сформированный согласно итогам инвентаризации); книжный (сформированный только лишь согласно учетным сведениям); генеральный (сформированный согласно учетным данным, предусматривающим итоги выполненной инвентаризации). По методу отображения данных: брутто — с подключением с</w:t>
      </w:r>
      <w:r>
        <w:rPr>
          <w:rFonts w:ascii="Times New Roman" w:hAnsi="Times New Roman" w:cs="Times New Roman"/>
          <w:sz w:val="28"/>
          <w:szCs w:val="28"/>
        </w:rPr>
        <w:t xml:space="preserve">ведений стабилизирующих статей, </w:t>
      </w:r>
      <w:r w:rsidRPr="0084445C">
        <w:rPr>
          <w:rFonts w:ascii="Times New Roman" w:hAnsi="Times New Roman" w:cs="Times New Roman"/>
          <w:sz w:val="28"/>
          <w:szCs w:val="28"/>
        </w:rPr>
        <w:t>нетто — с изъятием д</w:t>
      </w:r>
      <w:r>
        <w:rPr>
          <w:rFonts w:ascii="Times New Roman" w:hAnsi="Times New Roman" w:cs="Times New Roman"/>
          <w:sz w:val="28"/>
          <w:szCs w:val="28"/>
        </w:rPr>
        <w:t xml:space="preserve">анных стабилизирующих статей. </w:t>
      </w:r>
      <w:r w:rsidRPr="0084445C">
        <w:rPr>
          <w:rFonts w:ascii="Times New Roman" w:hAnsi="Times New Roman" w:cs="Times New Roman"/>
          <w:sz w:val="28"/>
          <w:szCs w:val="28"/>
        </w:rPr>
        <w:t>[</w:t>
      </w:r>
      <w:r w:rsidRPr="003D5B4F">
        <w:rPr>
          <w:rFonts w:ascii="Times New Roman" w:hAnsi="Times New Roman" w:cs="Times New Roman"/>
          <w:sz w:val="28"/>
          <w:szCs w:val="28"/>
        </w:rPr>
        <w:t>5]</w:t>
      </w:r>
    </w:p>
    <w:p w:rsidR="003D5B4F" w:rsidRDefault="003D5B4F" w:rsidP="00C45DD6">
      <w:pPr>
        <w:pStyle w:val="a3"/>
        <w:numPr>
          <w:ilvl w:val="1"/>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Законодательное регулирование бухгалтерского баланса и бухгалтерской отчётности</w:t>
      </w:r>
    </w:p>
    <w:p w:rsidR="004422F5" w:rsidRDefault="004422F5" w:rsidP="004422F5">
      <w:pPr>
        <w:pStyle w:val="a3"/>
        <w:spacing w:after="0" w:line="360" w:lineRule="auto"/>
        <w:ind w:left="709"/>
        <w:jc w:val="both"/>
        <w:rPr>
          <w:rFonts w:ascii="Times New Roman" w:hAnsi="Times New Roman" w:cs="Times New Roman"/>
          <w:sz w:val="28"/>
          <w:szCs w:val="28"/>
        </w:rPr>
      </w:pPr>
    </w:p>
    <w:p w:rsidR="00AC5CED" w:rsidRDefault="003D5B4F" w:rsidP="00F058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основные моменты в ПБУ 4/99. Бухгалтерская отчётность определяется как единая система данных об имущественном и финансовом положении организации и о результатах её хозяйственной деятельности, составляемая на основе данных бухгалтерского учёта по установленным формам. </w:t>
      </w:r>
      <w:r w:rsidR="00F0580D">
        <w:rPr>
          <w:rFonts w:ascii="Times New Roman" w:hAnsi="Times New Roman" w:cs="Times New Roman"/>
          <w:sz w:val="28"/>
          <w:szCs w:val="28"/>
        </w:rPr>
        <w:t xml:space="preserve"> </w:t>
      </w:r>
      <w:r w:rsidR="00F02C23">
        <w:rPr>
          <w:rFonts w:ascii="Times New Roman" w:hAnsi="Times New Roman" w:cs="Times New Roman"/>
          <w:sz w:val="28"/>
          <w:szCs w:val="28"/>
        </w:rPr>
        <w:t xml:space="preserve">В ПБУ 4/99 указано, что бухгалтерская отчётность состоит их бухгалтерского баланса, отчёта о прибылях и убытках, приложений к ним и пояснительной записки, а также аудиторского заключения, если она  соответствии с ФЗ подлежит обязательному аудиту. </w:t>
      </w:r>
      <w:r w:rsidR="0084445C">
        <w:rPr>
          <w:rFonts w:ascii="Times New Roman" w:hAnsi="Times New Roman" w:cs="Times New Roman"/>
          <w:sz w:val="28"/>
          <w:szCs w:val="28"/>
        </w:rPr>
        <w:t>[</w:t>
      </w:r>
      <w:r w:rsidR="0084445C" w:rsidRPr="003D5B4F">
        <w:rPr>
          <w:rFonts w:ascii="Times New Roman" w:hAnsi="Times New Roman" w:cs="Times New Roman"/>
          <w:sz w:val="28"/>
          <w:szCs w:val="28"/>
        </w:rPr>
        <w:t>6</w:t>
      </w:r>
      <w:r w:rsidR="00F02C23" w:rsidRPr="00F02C23">
        <w:rPr>
          <w:rFonts w:ascii="Times New Roman" w:hAnsi="Times New Roman" w:cs="Times New Roman"/>
          <w:sz w:val="28"/>
          <w:szCs w:val="28"/>
        </w:rPr>
        <w:t>]</w:t>
      </w:r>
      <w:proofErr w:type="gramStart"/>
      <w:r w:rsidR="00F02C23" w:rsidRPr="00F0580D">
        <w:rPr>
          <w:rFonts w:ascii="Times New Roman" w:hAnsi="Times New Roman" w:cs="Times New Roman"/>
          <w:sz w:val="28"/>
          <w:szCs w:val="28"/>
        </w:rPr>
        <w:t>.</w:t>
      </w:r>
      <w:r w:rsidR="00DD0E1C">
        <w:rPr>
          <w:rFonts w:ascii="Times New Roman" w:hAnsi="Times New Roman" w:cs="Times New Roman"/>
          <w:sz w:val="28"/>
          <w:szCs w:val="28"/>
        </w:rPr>
        <w:t xml:space="preserve">В бухгалтерском балансе активы и обязательства разделяются на долгосрочные и краткосрочные, к краткосрочным причисляются обязательства, срок погашения по которым не более 12 месяцев или </w:t>
      </w:r>
      <w:r w:rsidR="00E26BB0">
        <w:rPr>
          <w:rFonts w:ascii="Times New Roman" w:hAnsi="Times New Roman" w:cs="Times New Roman"/>
          <w:sz w:val="28"/>
          <w:szCs w:val="28"/>
        </w:rPr>
        <w:t>продолжительности операционного цикла, если он больше 12 месяцев, остальные активы и обязательства учитываются как долгосрочные.</w:t>
      </w:r>
      <w:proofErr w:type="gramEnd"/>
      <w:r w:rsidR="00E26BB0">
        <w:rPr>
          <w:rFonts w:ascii="Times New Roman" w:hAnsi="Times New Roman" w:cs="Times New Roman"/>
          <w:sz w:val="28"/>
          <w:szCs w:val="28"/>
        </w:rPr>
        <w:t xml:space="preserve"> </w:t>
      </w:r>
      <w:r w:rsidR="00F0580D">
        <w:rPr>
          <w:rFonts w:ascii="Times New Roman" w:hAnsi="Times New Roman" w:cs="Times New Roman"/>
          <w:sz w:val="28"/>
          <w:szCs w:val="28"/>
        </w:rPr>
        <w:t xml:space="preserve"> </w:t>
      </w:r>
      <w:r w:rsidR="00AC5CED">
        <w:rPr>
          <w:rFonts w:ascii="Times New Roman" w:hAnsi="Times New Roman" w:cs="Times New Roman"/>
          <w:sz w:val="28"/>
          <w:szCs w:val="28"/>
        </w:rPr>
        <w:t xml:space="preserve">Бухгалтерский баланс должен содержать достоверное и полное представление о финансовом положении организации, финансовых результатах её деятельности и изменениях в её финансовом положении. </w:t>
      </w:r>
    </w:p>
    <w:p w:rsidR="00AC5CED" w:rsidRDefault="00AC5CED" w:rsidP="00F02C2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Статьи бухгалтерского баланса, отчёта о прибылях и убытках и других отдельных форм бухгалтерской отчётности, которые в соответствии с положениями по бухгалтерскому учёту подлежат раскрытию и по которым отсутствуют числовые значения</w:t>
      </w:r>
      <w:r w:rsidR="00162979">
        <w:rPr>
          <w:rFonts w:ascii="Times New Roman" w:hAnsi="Times New Roman" w:cs="Times New Roman"/>
          <w:sz w:val="28"/>
          <w:szCs w:val="28"/>
        </w:rPr>
        <w:t xml:space="preserve"> активов, обязательств, доходов, расходов и иных показателей, прочеркиваются (в типовых формах)</w:t>
      </w:r>
      <w:r w:rsidR="00BA2F6B">
        <w:rPr>
          <w:rFonts w:ascii="Times New Roman" w:hAnsi="Times New Roman" w:cs="Times New Roman"/>
          <w:sz w:val="28"/>
          <w:szCs w:val="28"/>
        </w:rPr>
        <w:t xml:space="preserve"> или не приводятся.</w:t>
      </w:r>
    </w:p>
    <w:p w:rsidR="00BA2F6B" w:rsidRDefault="00BA2F6B" w:rsidP="00F02C23">
      <w:pPr>
        <w:pStyle w:val="a3"/>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Показатели об отдельных видах активов, обязательств, доходов, расходов и хозяйственных операций могут приводиться в бухгалтерском балансе или отчёте о прибылях и убытках</w:t>
      </w:r>
      <w:r w:rsidR="0005023D">
        <w:rPr>
          <w:rFonts w:ascii="Times New Roman" w:hAnsi="Times New Roman" w:cs="Times New Roman"/>
          <w:sz w:val="28"/>
          <w:szCs w:val="28"/>
        </w:rPr>
        <w:t xml:space="preserve"> общей суммой с раскрытием в пояснениях к бухгалтерскому балансу и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её деятельности.</w:t>
      </w:r>
      <w:proofErr w:type="gramEnd"/>
    </w:p>
    <w:p w:rsidR="0005023D" w:rsidRDefault="00EF0D34" w:rsidP="00F02C2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Бухгалтерский баланс содержит 5 разделов: </w:t>
      </w:r>
      <w:proofErr w:type="spellStart"/>
      <w:r>
        <w:rPr>
          <w:rFonts w:ascii="Times New Roman" w:hAnsi="Times New Roman" w:cs="Times New Roman"/>
          <w:sz w:val="28"/>
          <w:szCs w:val="28"/>
        </w:rPr>
        <w:t>внеоборотные</w:t>
      </w:r>
      <w:proofErr w:type="spellEnd"/>
      <w:r>
        <w:rPr>
          <w:rFonts w:ascii="Times New Roman" w:hAnsi="Times New Roman" w:cs="Times New Roman"/>
          <w:sz w:val="28"/>
          <w:szCs w:val="28"/>
        </w:rPr>
        <w:t xml:space="preserve"> активы, оборотные активы, капитал и резервы, долгосрочные обязательства, краткосрочные обязательства. </w:t>
      </w:r>
    </w:p>
    <w:p w:rsidR="00EF0D34" w:rsidRDefault="00EF0D34" w:rsidP="00F02C23">
      <w:pPr>
        <w:pStyle w:val="a3"/>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Внеоборотные</w:t>
      </w:r>
      <w:proofErr w:type="spellEnd"/>
      <w:r>
        <w:rPr>
          <w:rFonts w:ascii="Times New Roman" w:hAnsi="Times New Roman" w:cs="Times New Roman"/>
          <w:sz w:val="28"/>
          <w:szCs w:val="28"/>
        </w:rPr>
        <w:t xml:space="preserve"> активы включают в себя 4 группы статей: нематериальные активы, основные средства, доходные вложения в материальные ценности, финансовые вложения. Оборотные активы включают в себя запасы, налог на добавленную стоимость по приобретённым ценностям, дебиторская задолженность, финансовые вложения и денежные средства. Уставный капитал, добавочный капитал, резервный капитал и нераспределённая прибыль  отражаются в разделе капитал и резервы. В раздел долгосрочные обязательства включаются заёмные средства и прочие обязательства. К краткосро</w:t>
      </w:r>
      <w:r w:rsidR="006E3A33">
        <w:rPr>
          <w:rFonts w:ascii="Times New Roman" w:hAnsi="Times New Roman" w:cs="Times New Roman"/>
          <w:sz w:val="28"/>
          <w:szCs w:val="28"/>
        </w:rPr>
        <w:t>чным обязательствам относятся заёмные средства, кредиторская задолженность, доходы будущих периодов и резервы предстоящих расходов и платежей.</w:t>
      </w:r>
    </w:p>
    <w:p w:rsidR="003560D0" w:rsidRDefault="006E3A33" w:rsidP="00F0580D">
      <w:pPr>
        <w:pStyle w:val="a3"/>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Пояснения к бухгалтерскому учёту и отчёту о прибылях и убытках должны раскрывать сведения, относящиеся к учётной политике организации, и обеспечивать пользователей дополнительными данными</w:t>
      </w:r>
      <w:r w:rsidR="001C75C8">
        <w:rPr>
          <w:rFonts w:ascii="Times New Roman" w:hAnsi="Times New Roman" w:cs="Times New Roman"/>
          <w:sz w:val="28"/>
          <w:szCs w:val="28"/>
        </w:rPr>
        <w:t>, которые нецелесообразно включать в бухгалтерский баланс</w:t>
      </w:r>
      <w:r w:rsidR="00A42ADE">
        <w:rPr>
          <w:rFonts w:ascii="Times New Roman" w:hAnsi="Times New Roman" w:cs="Times New Roman"/>
          <w:sz w:val="28"/>
          <w:szCs w:val="28"/>
        </w:rPr>
        <w:t xml:space="preserve"> и отчёт о прибылях и убытках,</w:t>
      </w:r>
      <w:r w:rsidR="004B1314">
        <w:rPr>
          <w:rFonts w:ascii="Times New Roman" w:hAnsi="Times New Roman" w:cs="Times New Roman"/>
          <w:sz w:val="28"/>
          <w:szCs w:val="28"/>
        </w:rPr>
        <w:t xml:space="preserve"> но которые необходимы пользователям бухгалтерской отчётности для реальной оценки финансового положения организации, финансовых результатов её деятельности и измене</w:t>
      </w:r>
      <w:r w:rsidR="00F0580D">
        <w:rPr>
          <w:rFonts w:ascii="Times New Roman" w:hAnsi="Times New Roman" w:cs="Times New Roman"/>
          <w:sz w:val="28"/>
          <w:szCs w:val="28"/>
        </w:rPr>
        <w:t>ний в её финансовом положении</w:t>
      </w:r>
      <w:r w:rsidR="003560D0">
        <w:rPr>
          <w:rFonts w:ascii="Times New Roman" w:hAnsi="Times New Roman" w:cs="Times New Roman"/>
          <w:sz w:val="28"/>
          <w:szCs w:val="28"/>
        </w:rPr>
        <w:t>.</w:t>
      </w:r>
      <w:proofErr w:type="gramEnd"/>
    </w:p>
    <w:p w:rsidR="00D06228" w:rsidRDefault="003560D0" w:rsidP="00F0580D">
      <w:pPr>
        <w:pStyle w:val="a3"/>
        <w:spacing w:after="0" w:line="360" w:lineRule="auto"/>
        <w:ind w:left="0" w:firstLine="709"/>
        <w:jc w:val="both"/>
        <w:rPr>
          <w:rFonts w:ascii="Times New Roman" w:hAnsi="Times New Roman" w:cs="Times New Roman"/>
          <w:sz w:val="28"/>
          <w:szCs w:val="28"/>
        </w:rPr>
      </w:pPr>
      <w:r w:rsidRPr="003560D0">
        <w:rPr>
          <w:rFonts w:ascii="Times New Roman" w:hAnsi="Times New Roman" w:cs="Times New Roman"/>
          <w:sz w:val="28"/>
          <w:szCs w:val="28"/>
        </w:rPr>
        <w:t xml:space="preserve">Пояснения к бухгалтерскому учёту и отчёту о прибылях и убытках должны раскрывать </w:t>
      </w:r>
      <w:r w:rsidR="00F62C3E">
        <w:rPr>
          <w:rFonts w:ascii="Times New Roman" w:hAnsi="Times New Roman" w:cs="Times New Roman"/>
          <w:sz w:val="28"/>
          <w:szCs w:val="28"/>
        </w:rPr>
        <w:t>след</w:t>
      </w:r>
      <w:r w:rsidR="00C45DD6">
        <w:rPr>
          <w:rFonts w:ascii="Times New Roman" w:hAnsi="Times New Roman" w:cs="Times New Roman"/>
          <w:sz w:val="28"/>
          <w:szCs w:val="28"/>
        </w:rPr>
        <w:t xml:space="preserve">ующие дополнительные данные: </w:t>
      </w:r>
      <w:r w:rsidR="00F62C3E">
        <w:rPr>
          <w:rFonts w:ascii="Times New Roman" w:hAnsi="Times New Roman" w:cs="Times New Roman"/>
          <w:sz w:val="28"/>
          <w:szCs w:val="28"/>
        </w:rPr>
        <w:t>о наличии на начало и конец отчётного периода и движении в течени</w:t>
      </w:r>
      <w:proofErr w:type="gramStart"/>
      <w:r w:rsidR="00F62C3E">
        <w:rPr>
          <w:rFonts w:ascii="Times New Roman" w:hAnsi="Times New Roman" w:cs="Times New Roman"/>
          <w:sz w:val="28"/>
          <w:szCs w:val="28"/>
        </w:rPr>
        <w:t>и</w:t>
      </w:r>
      <w:proofErr w:type="gramEnd"/>
      <w:r w:rsidR="00F62C3E">
        <w:rPr>
          <w:rFonts w:ascii="Times New Roman" w:hAnsi="Times New Roman" w:cs="Times New Roman"/>
          <w:sz w:val="28"/>
          <w:szCs w:val="28"/>
        </w:rPr>
        <w:t xml:space="preserve"> периода отдельных видов нематериальных активов, основных средств, арендованных основных средств, финансовых вложений, дебиторской задолженности, об изменениях в капитале (уставном резервном и добавочном), о количестве акций, составе резервов предстоящих доходов и расходов, затрат</w:t>
      </w:r>
      <w:r w:rsidR="004B1314">
        <w:rPr>
          <w:rFonts w:ascii="Times New Roman" w:hAnsi="Times New Roman" w:cs="Times New Roman"/>
          <w:sz w:val="28"/>
          <w:szCs w:val="28"/>
        </w:rPr>
        <w:t xml:space="preserve"> </w:t>
      </w:r>
      <w:r w:rsidR="00F62C3E">
        <w:rPr>
          <w:rFonts w:ascii="Times New Roman" w:hAnsi="Times New Roman" w:cs="Times New Roman"/>
          <w:sz w:val="28"/>
          <w:szCs w:val="28"/>
        </w:rPr>
        <w:t>и прочих доходов и расходов.</w:t>
      </w:r>
    </w:p>
    <w:p w:rsidR="003560D0" w:rsidRDefault="003560D0" w:rsidP="00F0580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Обобщая сказанное необходимо сказать, что бухгалтерский баланс является ключевой составляющей бухгалтерской отчётности. Законодательство подробно регламентирует составление бухгалтерского баланса и отчётности.</w:t>
      </w:r>
    </w:p>
    <w:p w:rsidR="00F62C3E" w:rsidRDefault="004422F5" w:rsidP="003560D0">
      <w:pPr>
        <w:jc w:val="center"/>
        <w:rPr>
          <w:rFonts w:ascii="Times New Roman" w:hAnsi="Times New Roman" w:cs="Times New Roman"/>
          <w:sz w:val="28"/>
          <w:szCs w:val="28"/>
        </w:rPr>
      </w:pPr>
      <w:r>
        <w:rPr>
          <w:rFonts w:ascii="Times New Roman" w:hAnsi="Times New Roman" w:cs="Times New Roman"/>
          <w:sz w:val="28"/>
          <w:szCs w:val="28"/>
        </w:rPr>
        <w:lastRenderedPageBreak/>
        <w:t>З</w:t>
      </w:r>
      <w:r w:rsidR="00F0580D">
        <w:rPr>
          <w:rFonts w:ascii="Times New Roman" w:hAnsi="Times New Roman" w:cs="Times New Roman"/>
          <w:sz w:val="28"/>
          <w:szCs w:val="28"/>
        </w:rPr>
        <w:t>АКЛЮЧЕНИЕ</w:t>
      </w:r>
      <w:bookmarkStart w:id="0" w:name="_GoBack"/>
      <w:bookmarkEnd w:id="0"/>
    </w:p>
    <w:p w:rsidR="00F0580D" w:rsidRPr="00F0580D" w:rsidRDefault="00F0580D" w:rsidP="003560D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курсовой работа были </w:t>
      </w:r>
      <w:r w:rsidRPr="00F0580D">
        <w:rPr>
          <w:rFonts w:ascii="Times New Roman" w:hAnsi="Times New Roman" w:cs="Times New Roman"/>
          <w:sz w:val="28"/>
          <w:szCs w:val="28"/>
        </w:rPr>
        <w:t>всесторонне рассмотре</w:t>
      </w:r>
      <w:r>
        <w:rPr>
          <w:rFonts w:ascii="Times New Roman" w:hAnsi="Times New Roman" w:cs="Times New Roman"/>
          <w:sz w:val="28"/>
          <w:szCs w:val="28"/>
        </w:rPr>
        <w:t>ны</w:t>
      </w:r>
      <w:r w:rsidRPr="00F0580D">
        <w:rPr>
          <w:rFonts w:ascii="Times New Roman" w:hAnsi="Times New Roman" w:cs="Times New Roman"/>
          <w:sz w:val="28"/>
          <w:szCs w:val="28"/>
        </w:rPr>
        <w:t xml:space="preserve"> бухгалтерский баланс и бухгалтерск</w:t>
      </w:r>
      <w:r>
        <w:rPr>
          <w:rFonts w:ascii="Times New Roman" w:hAnsi="Times New Roman" w:cs="Times New Roman"/>
          <w:sz w:val="28"/>
          <w:szCs w:val="28"/>
        </w:rPr>
        <w:t>ая</w:t>
      </w:r>
      <w:r w:rsidRPr="00F0580D">
        <w:rPr>
          <w:rFonts w:ascii="Times New Roman" w:hAnsi="Times New Roman" w:cs="Times New Roman"/>
          <w:sz w:val="28"/>
          <w:szCs w:val="28"/>
        </w:rPr>
        <w:t xml:space="preserve"> отчетность, </w:t>
      </w:r>
      <w:r>
        <w:rPr>
          <w:rFonts w:ascii="Times New Roman" w:hAnsi="Times New Roman" w:cs="Times New Roman"/>
          <w:sz w:val="28"/>
          <w:szCs w:val="28"/>
        </w:rPr>
        <w:t xml:space="preserve">была выявлена </w:t>
      </w:r>
      <w:r w:rsidRPr="00F0580D">
        <w:rPr>
          <w:rFonts w:ascii="Times New Roman" w:hAnsi="Times New Roman" w:cs="Times New Roman"/>
          <w:sz w:val="28"/>
          <w:szCs w:val="28"/>
        </w:rPr>
        <w:t>их взаимосвязь и роль бухгалтерского баланса для финансовой отчетности.</w:t>
      </w:r>
      <w:r>
        <w:rPr>
          <w:rFonts w:ascii="Times New Roman" w:hAnsi="Times New Roman" w:cs="Times New Roman"/>
          <w:sz w:val="28"/>
          <w:szCs w:val="28"/>
        </w:rPr>
        <w:t xml:space="preserve"> Достижение цели потребовало решения следующих задач:</w:t>
      </w:r>
    </w:p>
    <w:p w:rsidR="00F0580D" w:rsidRPr="00F0580D" w:rsidRDefault="00F0580D" w:rsidP="003560D0">
      <w:pPr>
        <w:pStyle w:val="a3"/>
        <w:spacing w:after="0" w:line="360" w:lineRule="auto"/>
        <w:ind w:left="0" w:firstLine="709"/>
        <w:jc w:val="both"/>
        <w:rPr>
          <w:rFonts w:ascii="Times New Roman" w:hAnsi="Times New Roman" w:cs="Times New Roman"/>
          <w:sz w:val="28"/>
          <w:szCs w:val="28"/>
        </w:rPr>
      </w:pPr>
      <w:r w:rsidRPr="00F0580D">
        <w:rPr>
          <w:rFonts w:ascii="Times New Roman" w:hAnsi="Times New Roman" w:cs="Times New Roman"/>
          <w:sz w:val="28"/>
          <w:szCs w:val="28"/>
        </w:rPr>
        <w:t>1)</w:t>
      </w:r>
      <w:r w:rsidRPr="00F0580D">
        <w:rPr>
          <w:rFonts w:ascii="Times New Roman" w:hAnsi="Times New Roman" w:cs="Times New Roman"/>
          <w:sz w:val="28"/>
          <w:szCs w:val="28"/>
        </w:rPr>
        <w:tab/>
        <w:t>Исследовать историю развития бухгалтерского баланса</w:t>
      </w:r>
    </w:p>
    <w:p w:rsidR="00F0580D" w:rsidRPr="00F0580D" w:rsidRDefault="00F0580D" w:rsidP="003560D0">
      <w:pPr>
        <w:pStyle w:val="a3"/>
        <w:spacing w:after="0" w:line="360" w:lineRule="auto"/>
        <w:ind w:left="0" w:firstLine="709"/>
        <w:jc w:val="both"/>
        <w:rPr>
          <w:rFonts w:ascii="Times New Roman" w:hAnsi="Times New Roman" w:cs="Times New Roman"/>
          <w:sz w:val="28"/>
          <w:szCs w:val="28"/>
        </w:rPr>
      </w:pPr>
      <w:r w:rsidRPr="00F0580D">
        <w:rPr>
          <w:rFonts w:ascii="Times New Roman" w:hAnsi="Times New Roman" w:cs="Times New Roman"/>
          <w:sz w:val="28"/>
          <w:szCs w:val="28"/>
        </w:rPr>
        <w:t>2)</w:t>
      </w:r>
      <w:r w:rsidRPr="00F0580D">
        <w:rPr>
          <w:rFonts w:ascii="Times New Roman" w:hAnsi="Times New Roman" w:cs="Times New Roman"/>
          <w:sz w:val="28"/>
          <w:szCs w:val="28"/>
        </w:rPr>
        <w:tab/>
        <w:t>Рассмотреть классификацию всех счетов бухгалтерского учёта</w:t>
      </w:r>
    </w:p>
    <w:p w:rsidR="00F0580D" w:rsidRPr="00F0580D" w:rsidRDefault="00F0580D" w:rsidP="003560D0">
      <w:pPr>
        <w:pStyle w:val="a3"/>
        <w:spacing w:after="0" w:line="360" w:lineRule="auto"/>
        <w:ind w:left="0" w:firstLine="709"/>
        <w:jc w:val="both"/>
        <w:rPr>
          <w:rFonts w:ascii="Times New Roman" w:hAnsi="Times New Roman" w:cs="Times New Roman"/>
          <w:sz w:val="28"/>
          <w:szCs w:val="28"/>
        </w:rPr>
      </w:pPr>
      <w:r w:rsidRPr="00F0580D">
        <w:rPr>
          <w:rFonts w:ascii="Times New Roman" w:hAnsi="Times New Roman" w:cs="Times New Roman"/>
          <w:sz w:val="28"/>
          <w:szCs w:val="28"/>
        </w:rPr>
        <w:t>3)</w:t>
      </w:r>
      <w:r w:rsidRPr="00F0580D">
        <w:rPr>
          <w:rFonts w:ascii="Times New Roman" w:hAnsi="Times New Roman" w:cs="Times New Roman"/>
          <w:sz w:val="28"/>
          <w:szCs w:val="28"/>
        </w:rPr>
        <w:tab/>
        <w:t>Проанализировать взаимосвязь счетов и баланса</w:t>
      </w:r>
    </w:p>
    <w:p w:rsidR="00F0580D" w:rsidRPr="00F0580D" w:rsidRDefault="00F0580D" w:rsidP="003560D0">
      <w:pPr>
        <w:pStyle w:val="a3"/>
        <w:spacing w:after="0" w:line="360" w:lineRule="auto"/>
        <w:ind w:left="0" w:firstLine="709"/>
        <w:jc w:val="both"/>
        <w:rPr>
          <w:rFonts w:ascii="Times New Roman" w:hAnsi="Times New Roman" w:cs="Times New Roman"/>
          <w:sz w:val="28"/>
          <w:szCs w:val="28"/>
        </w:rPr>
      </w:pPr>
      <w:r w:rsidRPr="00F0580D">
        <w:rPr>
          <w:rFonts w:ascii="Times New Roman" w:hAnsi="Times New Roman" w:cs="Times New Roman"/>
          <w:sz w:val="28"/>
          <w:szCs w:val="28"/>
        </w:rPr>
        <w:t>4)</w:t>
      </w:r>
      <w:r w:rsidRPr="00F0580D">
        <w:rPr>
          <w:rFonts w:ascii="Times New Roman" w:hAnsi="Times New Roman" w:cs="Times New Roman"/>
          <w:sz w:val="28"/>
          <w:szCs w:val="28"/>
        </w:rPr>
        <w:tab/>
        <w:t>Представить различные виды бухгалтерского баланса</w:t>
      </w:r>
    </w:p>
    <w:p w:rsidR="00F0580D" w:rsidRPr="00F0580D" w:rsidRDefault="00F0580D" w:rsidP="003560D0">
      <w:pPr>
        <w:pStyle w:val="a3"/>
        <w:spacing w:after="0" w:line="360" w:lineRule="auto"/>
        <w:ind w:left="0" w:firstLine="709"/>
        <w:jc w:val="both"/>
        <w:rPr>
          <w:rFonts w:ascii="Times New Roman" w:hAnsi="Times New Roman" w:cs="Times New Roman"/>
          <w:sz w:val="28"/>
          <w:szCs w:val="28"/>
        </w:rPr>
      </w:pPr>
      <w:r w:rsidRPr="00F0580D">
        <w:rPr>
          <w:rFonts w:ascii="Times New Roman" w:hAnsi="Times New Roman" w:cs="Times New Roman"/>
          <w:sz w:val="28"/>
          <w:szCs w:val="28"/>
        </w:rPr>
        <w:t>5)</w:t>
      </w:r>
      <w:r w:rsidRPr="00F0580D">
        <w:rPr>
          <w:rFonts w:ascii="Times New Roman" w:hAnsi="Times New Roman" w:cs="Times New Roman"/>
          <w:sz w:val="28"/>
          <w:szCs w:val="28"/>
        </w:rPr>
        <w:tab/>
        <w:t>Раскрыть функции бухгалтерского баланса</w:t>
      </w:r>
    </w:p>
    <w:p w:rsidR="00F0580D" w:rsidRPr="00F0580D" w:rsidRDefault="00F0580D" w:rsidP="003560D0">
      <w:pPr>
        <w:pStyle w:val="a3"/>
        <w:spacing w:after="0" w:line="360" w:lineRule="auto"/>
        <w:ind w:left="0" w:firstLine="709"/>
        <w:jc w:val="both"/>
        <w:rPr>
          <w:rFonts w:ascii="Times New Roman" w:hAnsi="Times New Roman" w:cs="Times New Roman"/>
          <w:sz w:val="28"/>
          <w:szCs w:val="28"/>
        </w:rPr>
      </w:pPr>
      <w:r w:rsidRPr="00F0580D">
        <w:rPr>
          <w:rFonts w:ascii="Times New Roman" w:hAnsi="Times New Roman" w:cs="Times New Roman"/>
          <w:sz w:val="28"/>
          <w:szCs w:val="28"/>
        </w:rPr>
        <w:t>6)</w:t>
      </w:r>
      <w:r w:rsidRPr="00F0580D">
        <w:rPr>
          <w:rFonts w:ascii="Times New Roman" w:hAnsi="Times New Roman" w:cs="Times New Roman"/>
          <w:sz w:val="28"/>
          <w:szCs w:val="28"/>
        </w:rPr>
        <w:tab/>
        <w:t>Рассмотреть взаимосвязь бухгалтерского баланса и бухгалтерской отчётности на законодательном уровне</w:t>
      </w:r>
    </w:p>
    <w:p w:rsidR="00C45DD6" w:rsidRPr="00F02C23" w:rsidRDefault="00F0580D" w:rsidP="003560D0">
      <w:pPr>
        <w:pStyle w:val="a3"/>
        <w:spacing w:after="0" w:line="360" w:lineRule="auto"/>
        <w:ind w:left="0" w:firstLine="709"/>
        <w:jc w:val="both"/>
        <w:rPr>
          <w:rFonts w:ascii="Times New Roman" w:hAnsi="Times New Roman" w:cs="Times New Roman"/>
          <w:sz w:val="28"/>
          <w:szCs w:val="28"/>
        </w:rPr>
      </w:pPr>
      <w:r w:rsidRPr="00F0580D">
        <w:rPr>
          <w:rFonts w:ascii="Times New Roman" w:hAnsi="Times New Roman" w:cs="Times New Roman"/>
          <w:sz w:val="28"/>
          <w:szCs w:val="28"/>
        </w:rPr>
        <w:t>7)</w:t>
      </w:r>
      <w:r w:rsidRPr="00F0580D">
        <w:rPr>
          <w:rFonts w:ascii="Times New Roman" w:hAnsi="Times New Roman" w:cs="Times New Roman"/>
          <w:sz w:val="28"/>
          <w:szCs w:val="28"/>
        </w:rPr>
        <w:tab/>
        <w:t>Решить практическую задачу по построению баланса</w:t>
      </w:r>
    </w:p>
    <w:p w:rsidR="00D417BC" w:rsidRDefault="003560D0" w:rsidP="0087002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Рассмотрим, </w:t>
      </w:r>
      <w:r w:rsidR="00DB4920">
        <w:rPr>
          <w:rFonts w:ascii="Times New Roman" w:hAnsi="Times New Roman" w:cs="Times New Roman"/>
          <w:sz w:val="28"/>
          <w:szCs w:val="28"/>
        </w:rPr>
        <w:t xml:space="preserve">как была решена каждая задача. </w:t>
      </w:r>
      <w:r w:rsidR="0087002D">
        <w:rPr>
          <w:rFonts w:ascii="Times New Roman" w:hAnsi="Times New Roman" w:cs="Times New Roman"/>
          <w:sz w:val="28"/>
          <w:szCs w:val="28"/>
        </w:rPr>
        <w:t xml:space="preserve">Эволюция бухгалтерского баланса начинается с </w:t>
      </w:r>
      <w:proofErr w:type="spellStart"/>
      <w:r w:rsidR="0087002D">
        <w:rPr>
          <w:rFonts w:ascii="Times New Roman" w:hAnsi="Times New Roman" w:cs="Times New Roman"/>
          <w:sz w:val="28"/>
          <w:szCs w:val="28"/>
        </w:rPr>
        <w:t>униграфического</w:t>
      </w:r>
      <w:proofErr w:type="spellEnd"/>
      <w:r w:rsidR="0087002D">
        <w:rPr>
          <w:rFonts w:ascii="Times New Roman" w:hAnsi="Times New Roman" w:cs="Times New Roman"/>
          <w:sz w:val="28"/>
          <w:szCs w:val="28"/>
        </w:rPr>
        <w:t xml:space="preserve"> учёта,  наиболее важным изменением бухгалтерского учёта по сравнению со средними веками является появление двойной бухгалтерии. Основы построения баланса были заложены уже в 15 веке, когда вышел труд по бухгалтерии Луки </w:t>
      </w:r>
      <w:proofErr w:type="spellStart"/>
      <w:r w:rsidR="0087002D">
        <w:rPr>
          <w:rFonts w:ascii="Times New Roman" w:hAnsi="Times New Roman" w:cs="Times New Roman"/>
          <w:sz w:val="28"/>
          <w:szCs w:val="28"/>
        </w:rPr>
        <w:t>Пачоли</w:t>
      </w:r>
      <w:proofErr w:type="spellEnd"/>
      <w:r w:rsidR="0087002D">
        <w:rPr>
          <w:rFonts w:ascii="Times New Roman" w:hAnsi="Times New Roman" w:cs="Times New Roman"/>
          <w:sz w:val="28"/>
          <w:szCs w:val="28"/>
        </w:rPr>
        <w:t xml:space="preserve">.  Однако изначально баланс был представлен не как форма бухгалтерской отчётности, а лишь средством контроля правильности ведения учёта. И. Ф. Шер изменил процедуру бухгалтерского учёта, отдавая ведущую роль балансу. В России выделяется 5 этапов формирования современной отчётности и бухгалтерского баланса: становление, отчётность во времена военного коммунизма, отчётность в период НЭПа и годы ВОВ, отчётность в послевоенные годы в условиях жёсткого коммунизма и отчётность на современном этапе, в условиях рыночных отношений. </w:t>
      </w:r>
    </w:p>
    <w:p w:rsidR="00D417BC" w:rsidRDefault="00D417BC" w:rsidP="0087002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Следующей задачей было рассмотрение классификации счетов бухгалтерского учёта. Наиболее подробной является классификация счетов по назначению и структуре. В </w:t>
      </w:r>
      <w:proofErr w:type="gramStart"/>
      <w:r>
        <w:rPr>
          <w:rFonts w:ascii="Times New Roman" w:hAnsi="Times New Roman" w:cs="Times New Roman"/>
          <w:sz w:val="28"/>
          <w:szCs w:val="28"/>
        </w:rPr>
        <w:t>общем</w:t>
      </w:r>
      <w:proofErr w:type="gramEnd"/>
      <w:r>
        <w:rPr>
          <w:rFonts w:ascii="Times New Roman" w:hAnsi="Times New Roman" w:cs="Times New Roman"/>
          <w:sz w:val="28"/>
          <w:szCs w:val="28"/>
        </w:rPr>
        <w:t xml:space="preserve"> все счета делятся на системные и внесистемные. </w:t>
      </w:r>
    </w:p>
    <w:p w:rsidR="00D417BC" w:rsidRDefault="00D417BC" w:rsidP="0087002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Взаимосвязь бухгалтерских счетов и баланса можно охарактеризовать в следующих положениях:</w:t>
      </w:r>
    </w:p>
    <w:p w:rsidR="00D417BC" w:rsidRDefault="00D417BC" w:rsidP="0087002D">
      <w:pPr>
        <w:spacing w:after="0" w:line="360" w:lineRule="auto"/>
        <w:ind w:firstLine="709"/>
        <w:rPr>
          <w:rFonts w:ascii="Times New Roman" w:hAnsi="Times New Roman" w:cs="Times New Roman"/>
          <w:sz w:val="28"/>
          <w:szCs w:val="28"/>
        </w:rPr>
      </w:pPr>
      <w:r w:rsidRPr="00D417BC">
        <w:rPr>
          <w:rFonts w:ascii="Times New Roman" w:hAnsi="Times New Roman" w:cs="Times New Roman"/>
          <w:sz w:val="28"/>
          <w:szCs w:val="28"/>
        </w:rPr>
        <w:t>1) Активные счета соответствуют активу баланса; пассивные счета – пассиву баланса, отдельные наименования статей баланса соответствуют наименованию счетов;</w:t>
      </w:r>
    </w:p>
    <w:p w:rsidR="00D417BC" w:rsidRDefault="00D417BC" w:rsidP="0087002D">
      <w:pPr>
        <w:spacing w:after="0" w:line="360" w:lineRule="auto"/>
        <w:ind w:firstLine="709"/>
        <w:rPr>
          <w:rFonts w:ascii="Times New Roman" w:hAnsi="Times New Roman" w:cs="Times New Roman"/>
          <w:sz w:val="28"/>
          <w:szCs w:val="28"/>
        </w:rPr>
      </w:pPr>
      <w:r w:rsidRPr="00D417BC">
        <w:rPr>
          <w:rFonts w:ascii="Times New Roman" w:hAnsi="Times New Roman" w:cs="Times New Roman"/>
          <w:sz w:val="28"/>
          <w:szCs w:val="28"/>
        </w:rPr>
        <w:t xml:space="preserve"> 2)остатки хозяйственных средств и источников их образования показываются на счетах по той же стороне, что и в балансе;</w:t>
      </w:r>
    </w:p>
    <w:p w:rsidR="00D417BC" w:rsidRDefault="00D417BC" w:rsidP="0087002D">
      <w:pPr>
        <w:spacing w:after="0" w:line="360" w:lineRule="auto"/>
        <w:ind w:firstLine="709"/>
        <w:rPr>
          <w:rFonts w:ascii="Times New Roman" w:hAnsi="Times New Roman" w:cs="Times New Roman"/>
          <w:sz w:val="28"/>
          <w:szCs w:val="28"/>
        </w:rPr>
      </w:pPr>
      <w:r w:rsidRPr="00D417BC">
        <w:rPr>
          <w:rFonts w:ascii="Times New Roman" w:hAnsi="Times New Roman" w:cs="Times New Roman"/>
          <w:sz w:val="28"/>
          <w:szCs w:val="28"/>
        </w:rPr>
        <w:t xml:space="preserve"> 3)Суммы остатков по всем активным счетам равны итогу актива баланса, а по всем пассивным счетам – итогу пассива баланса; </w:t>
      </w:r>
    </w:p>
    <w:p w:rsidR="00D417BC" w:rsidRDefault="00D417BC" w:rsidP="0087002D">
      <w:pPr>
        <w:spacing w:after="0" w:line="360" w:lineRule="auto"/>
        <w:ind w:firstLine="709"/>
        <w:rPr>
          <w:rFonts w:ascii="Times New Roman" w:hAnsi="Times New Roman" w:cs="Times New Roman"/>
          <w:sz w:val="28"/>
          <w:szCs w:val="28"/>
        </w:rPr>
      </w:pPr>
      <w:r w:rsidRPr="00D417BC">
        <w:rPr>
          <w:rFonts w:ascii="Times New Roman" w:hAnsi="Times New Roman" w:cs="Times New Roman"/>
          <w:sz w:val="28"/>
          <w:szCs w:val="28"/>
        </w:rPr>
        <w:t>4)Баланс составляется на основании данных счетов бухгалтерского учета, а счета открываются на основании данных баланса.</w:t>
      </w:r>
    </w:p>
    <w:p w:rsidR="00494B5B" w:rsidRDefault="00D417BC" w:rsidP="0087002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Бухгалтерский баланс выполняет экономико-правовую функцию, знакомит собственников с имущественным состоянием организации, </w:t>
      </w:r>
      <w:r w:rsidR="00494B5B">
        <w:rPr>
          <w:rFonts w:ascii="Times New Roman" w:hAnsi="Times New Roman" w:cs="Times New Roman"/>
          <w:sz w:val="28"/>
          <w:szCs w:val="28"/>
        </w:rPr>
        <w:t>информирует о степени предпринимательского риска</w:t>
      </w:r>
      <w:r>
        <w:rPr>
          <w:rFonts w:ascii="Times New Roman" w:hAnsi="Times New Roman" w:cs="Times New Roman"/>
          <w:sz w:val="28"/>
          <w:szCs w:val="28"/>
        </w:rPr>
        <w:t xml:space="preserve"> </w:t>
      </w:r>
      <w:r w:rsidR="00494B5B">
        <w:rPr>
          <w:rFonts w:ascii="Times New Roman" w:hAnsi="Times New Roman" w:cs="Times New Roman"/>
          <w:sz w:val="28"/>
          <w:szCs w:val="28"/>
        </w:rPr>
        <w:t xml:space="preserve">и финансовом результате. </w:t>
      </w:r>
    </w:p>
    <w:p w:rsidR="00494B5B" w:rsidRDefault="00494B5B" w:rsidP="00494B5B">
      <w:pPr>
        <w:spacing w:after="0" w:line="360" w:lineRule="auto"/>
        <w:ind w:firstLine="709"/>
        <w:rPr>
          <w:rFonts w:ascii="Times New Roman" w:hAnsi="Times New Roman" w:cs="Times New Roman"/>
          <w:sz w:val="28"/>
          <w:szCs w:val="28"/>
        </w:rPr>
      </w:pPr>
      <w:r w:rsidRPr="00494B5B">
        <w:rPr>
          <w:rFonts w:ascii="Times New Roman" w:hAnsi="Times New Roman" w:cs="Times New Roman"/>
          <w:sz w:val="28"/>
          <w:szCs w:val="28"/>
        </w:rPr>
        <w:t xml:space="preserve">Существует множество различных классификаций баланса. </w:t>
      </w:r>
      <w:r>
        <w:rPr>
          <w:rFonts w:ascii="Times New Roman" w:hAnsi="Times New Roman" w:cs="Times New Roman"/>
          <w:sz w:val="28"/>
          <w:szCs w:val="28"/>
        </w:rPr>
        <w:t xml:space="preserve">Приведём некоторые из них. </w:t>
      </w:r>
      <w:r w:rsidRPr="00494B5B">
        <w:rPr>
          <w:rFonts w:ascii="Times New Roman" w:hAnsi="Times New Roman" w:cs="Times New Roman"/>
          <w:sz w:val="28"/>
          <w:szCs w:val="28"/>
        </w:rPr>
        <w:t xml:space="preserve">По методу отображения сведений виды бухгалтерского баланса могут быть: сальдовым, то есть отраженным в назначенную дату; оборотным — сформированным согласно обороту за конкретный период. </w:t>
      </w:r>
      <w:proofErr w:type="gramStart"/>
      <w:r w:rsidRPr="00494B5B">
        <w:rPr>
          <w:rFonts w:ascii="Times New Roman" w:hAnsi="Times New Roman" w:cs="Times New Roman"/>
          <w:sz w:val="28"/>
          <w:szCs w:val="28"/>
        </w:rPr>
        <w:t>По взаимоотношению ко времени формирования отчетности выделяют основные виды балансов: вступительный — в момент деятельности; текущий — формируемый в отчетную дату; ликвидационный — при ликвидации организации; санируемый — при реорганизации учреждения, подходящего к банкротству; разделительный — при делении предприятия на некоторое количество компаний; объединительный — при объединении небольших фирм в одно производство</w:t>
      </w:r>
      <w:r>
        <w:rPr>
          <w:rFonts w:ascii="Times New Roman" w:hAnsi="Times New Roman" w:cs="Times New Roman"/>
          <w:sz w:val="28"/>
          <w:szCs w:val="28"/>
        </w:rPr>
        <w:t xml:space="preserve">. </w:t>
      </w:r>
      <w:proofErr w:type="gramEnd"/>
    </w:p>
    <w:p w:rsidR="00494B5B" w:rsidRDefault="00494B5B" w:rsidP="00494B5B">
      <w:pPr>
        <w:spacing w:after="0" w:line="360" w:lineRule="auto"/>
        <w:ind w:firstLine="709"/>
        <w:rPr>
          <w:rFonts w:ascii="Times New Roman" w:hAnsi="Times New Roman" w:cs="Times New Roman"/>
          <w:sz w:val="28"/>
          <w:szCs w:val="28"/>
        </w:rPr>
      </w:pPr>
      <w:r w:rsidRPr="00494B5B">
        <w:rPr>
          <w:rFonts w:ascii="Times New Roman" w:hAnsi="Times New Roman" w:cs="Times New Roman"/>
          <w:sz w:val="28"/>
          <w:szCs w:val="28"/>
        </w:rPr>
        <w:t xml:space="preserve">. Законодательство подробно регламентирует составление бухгалтерского баланса и отчётности. </w:t>
      </w:r>
      <w:r w:rsidRPr="00494B5B">
        <w:rPr>
          <w:rFonts w:ascii="Times New Roman" w:hAnsi="Times New Roman" w:cs="Times New Roman"/>
          <w:sz w:val="28"/>
          <w:szCs w:val="28"/>
        </w:rPr>
        <w:t>Обобщая сказанное необходимо сказать, что бухгалтерский баланс является ключевой составляющей бухгалтерской отчётности</w:t>
      </w:r>
      <w:r>
        <w:rPr>
          <w:rFonts w:ascii="Times New Roman" w:hAnsi="Times New Roman" w:cs="Times New Roman"/>
          <w:sz w:val="28"/>
          <w:szCs w:val="28"/>
        </w:rPr>
        <w:t>.</w:t>
      </w:r>
    </w:p>
    <w:p w:rsidR="00494B5B" w:rsidRPr="00984576" w:rsidRDefault="00494B5B" w:rsidP="00494B5B">
      <w:pPr>
        <w:rPr>
          <w:rFonts w:ascii="Times New Roman" w:hAnsi="Times New Roman" w:cs="Times New Roman"/>
          <w:sz w:val="28"/>
          <w:szCs w:val="28"/>
        </w:rPr>
      </w:pPr>
      <w:r>
        <w:rPr>
          <w:rFonts w:ascii="Times New Roman" w:hAnsi="Times New Roman" w:cs="Times New Roman"/>
          <w:sz w:val="28"/>
          <w:szCs w:val="28"/>
        </w:rPr>
        <w:br w:type="page"/>
      </w:r>
    </w:p>
    <w:p w:rsidR="00CD416F" w:rsidRPr="00984576" w:rsidRDefault="00F0580D" w:rsidP="00F0580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CD416F" w:rsidRPr="00984576" w:rsidRDefault="0004521A" w:rsidP="005978A9">
      <w:pPr>
        <w:pStyle w:val="a3"/>
        <w:numPr>
          <w:ilvl w:val="0"/>
          <w:numId w:val="6"/>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Кутер</w:t>
      </w:r>
      <w:proofErr w:type="spellEnd"/>
      <w:r w:rsidR="00F937A8" w:rsidRPr="00F937A8">
        <w:rPr>
          <w:rFonts w:ascii="Times New Roman" w:hAnsi="Times New Roman" w:cs="Times New Roman"/>
          <w:sz w:val="28"/>
          <w:szCs w:val="28"/>
        </w:rPr>
        <w:t xml:space="preserve"> </w:t>
      </w:r>
      <w:r w:rsidR="00F937A8">
        <w:rPr>
          <w:rFonts w:ascii="Times New Roman" w:hAnsi="Times New Roman" w:cs="Times New Roman"/>
          <w:sz w:val="28"/>
          <w:szCs w:val="28"/>
        </w:rPr>
        <w:t>М. И. Введение в бухгалтерский учёт: Учебник. – Краснодар: Просвещение-ЮГ, 2012. – 512 с.</w:t>
      </w:r>
    </w:p>
    <w:p w:rsidR="00AF25FE" w:rsidRPr="005978A9" w:rsidRDefault="00CC21FB" w:rsidP="00CC21FB">
      <w:pPr>
        <w:pStyle w:val="a3"/>
        <w:numPr>
          <w:ilvl w:val="0"/>
          <w:numId w:val="2"/>
        </w:numPr>
        <w:spacing w:after="0" w:line="360" w:lineRule="auto"/>
        <w:ind w:left="0" w:firstLine="0"/>
        <w:jc w:val="both"/>
        <w:rPr>
          <w:rFonts w:ascii="Times New Roman" w:hAnsi="Times New Roman" w:cs="Times New Roman"/>
          <w:sz w:val="28"/>
          <w:szCs w:val="28"/>
        </w:rPr>
      </w:pPr>
      <w:r w:rsidRPr="00CC21FB">
        <w:rPr>
          <w:rFonts w:ascii="Times New Roman" w:hAnsi="Times New Roman" w:cs="Times New Roman"/>
          <w:sz w:val="28"/>
          <w:szCs w:val="28"/>
        </w:rPr>
        <w:t>Соколов Я.В.. Основы теории бухгалтерского учета. - М.: Финансы и статистика.-496 с: ил.. 2003</w:t>
      </w:r>
      <w:r w:rsidRPr="005978A9">
        <w:rPr>
          <w:rFonts w:ascii="Times New Roman" w:hAnsi="Times New Roman" w:cs="Times New Roman"/>
          <w:sz w:val="28"/>
          <w:szCs w:val="28"/>
        </w:rPr>
        <w:t xml:space="preserve"> </w:t>
      </w:r>
    </w:p>
    <w:p w:rsidR="00CD416F" w:rsidRPr="005978A9" w:rsidRDefault="00CC21FB" w:rsidP="00CC21FB">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Образовательный сайт по бухгалтерскому учёту </w:t>
      </w:r>
      <w:r w:rsidR="005978A9" w:rsidRPr="005978A9">
        <w:rPr>
          <w:rFonts w:ascii="Times New Roman" w:hAnsi="Times New Roman" w:cs="Times New Roman"/>
          <w:sz w:val="28"/>
          <w:szCs w:val="28"/>
          <w:lang w:val="en-US"/>
        </w:rPr>
        <w:t>URL</w:t>
      </w:r>
      <w:r w:rsidR="005978A9" w:rsidRPr="005978A9">
        <w:rPr>
          <w:rFonts w:ascii="Times New Roman" w:hAnsi="Times New Roman" w:cs="Times New Roman"/>
          <w:sz w:val="28"/>
          <w:szCs w:val="28"/>
        </w:rPr>
        <w:t>:</w:t>
      </w:r>
      <w:proofErr w:type="spellStart"/>
      <w:r w:rsidR="0084445C" w:rsidRPr="005978A9">
        <w:rPr>
          <w:rFonts w:ascii="Times New Roman" w:hAnsi="Times New Roman" w:cs="Times New Roman"/>
          <w:sz w:val="28"/>
          <w:szCs w:val="28"/>
        </w:rPr>
        <w:fldChar w:fldCharType="begin"/>
      </w:r>
      <w:r w:rsidR="0084445C" w:rsidRPr="005978A9">
        <w:rPr>
          <w:rFonts w:ascii="Times New Roman" w:hAnsi="Times New Roman" w:cs="Times New Roman"/>
          <w:sz w:val="28"/>
          <w:szCs w:val="28"/>
        </w:rPr>
        <w:instrText xml:space="preserve"> HYPERLINK "http://buhuchet1.ru/BuhO/Funkcii_vidi_buh_balansa/index.html" </w:instrText>
      </w:r>
      <w:r w:rsidR="0084445C" w:rsidRPr="005978A9">
        <w:rPr>
          <w:rFonts w:ascii="Times New Roman" w:hAnsi="Times New Roman" w:cs="Times New Roman"/>
          <w:sz w:val="28"/>
          <w:szCs w:val="28"/>
        </w:rPr>
        <w:fldChar w:fldCharType="separate"/>
      </w:r>
      <w:r w:rsidR="0084445C" w:rsidRPr="005978A9">
        <w:rPr>
          <w:rStyle w:val="a4"/>
          <w:rFonts w:ascii="Times New Roman" w:hAnsi="Times New Roman" w:cs="Times New Roman"/>
          <w:sz w:val="28"/>
          <w:szCs w:val="28"/>
        </w:rPr>
        <w:t>http</w:t>
      </w:r>
      <w:proofErr w:type="spellEnd"/>
      <w:r w:rsidR="0084445C" w:rsidRPr="005978A9">
        <w:rPr>
          <w:rStyle w:val="a4"/>
          <w:rFonts w:ascii="Times New Roman" w:hAnsi="Times New Roman" w:cs="Times New Roman"/>
          <w:sz w:val="28"/>
          <w:szCs w:val="28"/>
        </w:rPr>
        <w:t>://bu</w:t>
      </w:r>
      <w:r w:rsidR="0084445C" w:rsidRPr="005978A9">
        <w:rPr>
          <w:rStyle w:val="a4"/>
          <w:rFonts w:ascii="Times New Roman" w:hAnsi="Times New Roman" w:cs="Times New Roman"/>
          <w:sz w:val="28"/>
          <w:szCs w:val="28"/>
        </w:rPr>
        <w:t>h</w:t>
      </w:r>
      <w:r w:rsidR="0084445C" w:rsidRPr="005978A9">
        <w:rPr>
          <w:rStyle w:val="a4"/>
          <w:rFonts w:ascii="Times New Roman" w:hAnsi="Times New Roman" w:cs="Times New Roman"/>
          <w:sz w:val="28"/>
          <w:szCs w:val="28"/>
        </w:rPr>
        <w:t>uchet1.ru/</w:t>
      </w:r>
      <w:proofErr w:type="spellStart"/>
      <w:r w:rsidR="0084445C" w:rsidRPr="005978A9">
        <w:rPr>
          <w:rStyle w:val="a4"/>
          <w:rFonts w:ascii="Times New Roman" w:hAnsi="Times New Roman" w:cs="Times New Roman"/>
          <w:sz w:val="28"/>
          <w:szCs w:val="28"/>
        </w:rPr>
        <w:t>BuhO</w:t>
      </w:r>
      <w:proofErr w:type="spellEnd"/>
      <w:r w:rsidR="0084445C" w:rsidRPr="005978A9">
        <w:rPr>
          <w:rStyle w:val="a4"/>
          <w:rFonts w:ascii="Times New Roman" w:hAnsi="Times New Roman" w:cs="Times New Roman"/>
          <w:sz w:val="28"/>
          <w:szCs w:val="28"/>
        </w:rPr>
        <w:t>/</w:t>
      </w:r>
      <w:proofErr w:type="spellStart"/>
      <w:r w:rsidR="0084445C" w:rsidRPr="005978A9">
        <w:rPr>
          <w:rStyle w:val="a4"/>
          <w:rFonts w:ascii="Times New Roman" w:hAnsi="Times New Roman" w:cs="Times New Roman"/>
          <w:sz w:val="28"/>
          <w:szCs w:val="28"/>
        </w:rPr>
        <w:t>Funkcii_vidi_buh_balansa</w:t>
      </w:r>
      <w:proofErr w:type="spellEnd"/>
      <w:r w:rsidR="0084445C" w:rsidRPr="005978A9">
        <w:rPr>
          <w:rStyle w:val="a4"/>
          <w:rFonts w:ascii="Times New Roman" w:hAnsi="Times New Roman" w:cs="Times New Roman"/>
          <w:sz w:val="28"/>
          <w:szCs w:val="28"/>
        </w:rPr>
        <w:t>/index.html</w:t>
      </w:r>
      <w:r w:rsidR="0084445C" w:rsidRPr="005978A9">
        <w:rPr>
          <w:rFonts w:ascii="Times New Roman" w:hAnsi="Times New Roman" w:cs="Times New Roman"/>
          <w:sz w:val="28"/>
          <w:szCs w:val="28"/>
        </w:rPr>
        <w:fldChar w:fldCharType="end"/>
      </w:r>
      <w:r w:rsidR="005978A9" w:rsidRPr="005978A9">
        <w:rPr>
          <w:rFonts w:ascii="Times New Roman" w:hAnsi="Times New Roman" w:cs="Times New Roman"/>
          <w:sz w:val="28"/>
          <w:szCs w:val="28"/>
        </w:rPr>
        <w:t xml:space="preserve"> </w:t>
      </w:r>
    </w:p>
    <w:p w:rsidR="0084445C" w:rsidRPr="005978A9" w:rsidRDefault="00CC21FB" w:rsidP="005978A9">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Статья «Баланс: виды баланса. Виды бухгалтерского баланса» </w:t>
      </w:r>
      <w:r w:rsidR="005978A9" w:rsidRPr="005978A9">
        <w:rPr>
          <w:rFonts w:ascii="Times New Roman" w:hAnsi="Times New Roman" w:cs="Times New Roman"/>
          <w:sz w:val="28"/>
          <w:szCs w:val="28"/>
          <w:lang w:val="en-US"/>
        </w:rPr>
        <w:t>URL</w:t>
      </w:r>
      <w:r w:rsidR="005978A9" w:rsidRPr="005978A9">
        <w:rPr>
          <w:rFonts w:ascii="Times New Roman" w:hAnsi="Times New Roman" w:cs="Times New Roman"/>
          <w:sz w:val="28"/>
          <w:szCs w:val="28"/>
        </w:rPr>
        <w:t>:</w:t>
      </w:r>
      <w:hyperlink r:id="rId12" w:history="1">
        <w:r w:rsidR="005978A9" w:rsidRPr="005978A9">
          <w:rPr>
            <w:rStyle w:val="a4"/>
            <w:rFonts w:ascii="Times New Roman" w:hAnsi="Times New Roman" w:cs="Times New Roman"/>
            <w:sz w:val="28"/>
            <w:szCs w:val="28"/>
          </w:rPr>
          <w:t>http://fb</w:t>
        </w:r>
        <w:r w:rsidR="005978A9" w:rsidRPr="005978A9">
          <w:rPr>
            <w:rStyle w:val="a4"/>
            <w:rFonts w:ascii="Times New Roman" w:hAnsi="Times New Roman" w:cs="Times New Roman"/>
            <w:sz w:val="28"/>
            <w:szCs w:val="28"/>
          </w:rPr>
          <w:t>.</w:t>
        </w:r>
        <w:r w:rsidR="005978A9" w:rsidRPr="005978A9">
          <w:rPr>
            <w:rStyle w:val="a4"/>
            <w:rFonts w:ascii="Times New Roman" w:hAnsi="Times New Roman" w:cs="Times New Roman"/>
            <w:sz w:val="28"/>
            <w:szCs w:val="28"/>
          </w:rPr>
          <w:t>ru/article/247224/balans-vidyi-balansa-vidyi-buhgalterskogo-balansa#image1252345</w:t>
        </w:r>
      </w:hyperlink>
    </w:p>
    <w:p w:rsidR="0084445C" w:rsidRDefault="003D5B4F" w:rsidP="005978A9">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Положение по бухгалтерскому учёту «Бухгалтерская отчётность организации» (</w:t>
      </w:r>
      <w:r w:rsidR="0084445C">
        <w:rPr>
          <w:rFonts w:ascii="Times New Roman" w:hAnsi="Times New Roman" w:cs="Times New Roman"/>
          <w:sz w:val="28"/>
          <w:szCs w:val="28"/>
        </w:rPr>
        <w:t>ПБУ 4/99</w:t>
      </w:r>
      <w:r>
        <w:rPr>
          <w:rFonts w:ascii="Times New Roman" w:hAnsi="Times New Roman" w:cs="Times New Roman"/>
          <w:sz w:val="28"/>
          <w:szCs w:val="28"/>
        </w:rPr>
        <w:t>)</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Гражданский кодекс Российской Федерации (с изменениями и дополнениями).</w:t>
      </w:r>
    </w:p>
    <w:p w:rsid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Налоговый кодекс РФ</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Бабаев Ю.А. Международные стандарты финансовой отчетности. – М: Экзамен, 2008.</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w:t>
      </w:r>
      <w:proofErr w:type="spellStart"/>
      <w:r w:rsidRPr="005978A9">
        <w:rPr>
          <w:rFonts w:ascii="Times New Roman" w:hAnsi="Times New Roman" w:cs="Times New Roman"/>
          <w:sz w:val="28"/>
          <w:szCs w:val="28"/>
        </w:rPr>
        <w:t>Заббарова</w:t>
      </w:r>
      <w:proofErr w:type="spellEnd"/>
      <w:r w:rsidRPr="005978A9">
        <w:rPr>
          <w:rFonts w:ascii="Times New Roman" w:hAnsi="Times New Roman" w:cs="Times New Roman"/>
          <w:sz w:val="28"/>
          <w:szCs w:val="28"/>
        </w:rPr>
        <w:t xml:space="preserve"> О.А. </w:t>
      </w:r>
      <w:proofErr w:type="spellStart"/>
      <w:r w:rsidRPr="005978A9">
        <w:rPr>
          <w:rFonts w:ascii="Times New Roman" w:hAnsi="Times New Roman" w:cs="Times New Roman"/>
          <w:sz w:val="28"/>
          <w:szCs w:val="28"/>
        </w:rPr>
        <w:t>Балансоведение</w:t>
      </w:r>
      <w:proofErr w:type="spellEnd"/>
      <w:r w:rsidRPr="005978A9">
        <w:rPr>
          <w:rFonts w:ascii="Times New Roman" w:hAnsi="Times New Roman" w:cs="Times New Roman"/>
          <w:sz w:val="28"/>
          <w:szCs w:val="28"/>
        </w:rPr>
        <w:t>: Учебное пособие. М.: ЮНИТИ-Дана, 2007. 280с.</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Кондраков Н.П. Бухгалтерский учет: Учебное пособие. М.: Инфра-М, 2007. 636с.</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Новодворский В.Д. Бухгалтерская финансовая отчетность: Учебник для вузов. М.: «Омега-Л», 2009. 450.</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w:t>
      </w:r>
      <w:proofErr w:type="spellStart"/>
      <w:r w:rsidRPr="005978A9">
        <w:rPr>
          <w:rFonts w:ascii="Times New Roman" w:hAnsi="Times New Roman" w:cs="Times New Roman"/>
          <w:sz w:val="28"/>
          <w:szCs w:val="28"/>
        </w:rPr>
        <w:t>Пошерстник</w:t>
      </w:r>
      <w:proofErr w:type="spellEnd"/>
      <w:r w:rsidRPr="005978A9">
        <w:rPr>
          <w:rFonts w:ascii="Times New Roman" w:hAnsi="Times New Roman" w:cs="Times New Roman"/>
          <w:sz w:val="28"/>
          <w:szCs w:val="28"/>
        </w:rPr>
        <w:t xml:space="preserve"> Е. Б. Самоучитель по бухгалтерскому учету: Учебник. М: НТД «Герда», 2007. 390с.</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Рогожин М.Ю. Документационное обеспечение управления: Учебное пособие. М: Проспект, 2007. 623с.</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Анненков А.П. Международные стандарты и хозяйственная деятельность предприятий // Международный бухгалтерский учет. 2009. № 9. С. 25-27.</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lastRenderedPageBreak/>
        <w:t xml:space="preserve"> </w:t>
      </w:r>
      <w:proofErr w:type="spellStart"/>
      <w:r w:rsidRPr="005978A9">
        <w:rPr>
          <w:rFonts w:ascii="Times New Roman" w:hAnsi="Times New Roman" w:cs="Times New Roman"/>
          <w:sz w:val="28"/>
          <w:szCs w:val="28"/>
        </w:rPr>
        <w:t>Безбродова</w:t>
      </w:r>
      <w:proofErr w:type="spellEnd"/>
      <w:r w:rsidRPr="005978A9">
        <w:rPr>
          <w:rFonts w:ascii="Times New Roman" w:hAnsi="Times New Roman" w:cs="Times New Roman"/>
          <w:sz w:val="28"/>
          <w:szCs w:val="28"/>
        </w:rPr>
        <w:t xml:space="preserve"> Т.Н. Анализ бухгалтерского баланса организаций по МСФО // Финансовая газета. 2008. №8. С.18-25.</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w:t>
      </w:r>
      <w:proofErr w:type="spellStart"/>
      <w:r w:rsidRPr="005978A9">
        <w:rPr>
          <w:rFonts w:ascii="Times New Roman" w:hAnsi="Times New Roman" w:cs="Times New Roman"/>
          <w:sz w:val="28"/>
          <w:szCs w:val="28"/>
        </w:rPr>
        <w:t>Варинов</w:t>
      </w:r>
      <w:proofErr w:type="spellEnd"/>
      <w:r w:rsidRPr="005978A9">
        <w:rPr>
          <w:rFonts w:ascii="Times New Roman" w:hAnsi="Times New Roman" w:cs="Times New Roman"/>
          <w:sz w:val="28"/>
          <w:szCs w:val="28"/>
        </w:rPr>
        <w:t xml:space="preserve"> Г.А. Инвентаризация статей бухгалтерской отчетности // Главбух. 2008. № 21. С. 30-39.</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Комаров Н.К. </w:t>
      </w:r>
      <w:proofErr w:type="spellStart"/>
      <w:r w:rsidRPr="005978A9">
        <w:rPr>
          <w:rFonts w:ascii="Times New Roman" w:hAnsi="Times New Roman" w:cs="Times New Roman"/>
          <w:sz w:val="28"/>
          <w:szCs w:val="28"/>
        </w:rPr>
        <w:t>Взаимоувязка</w:t>
      </w:r>
      <w:proofErr w:type="spellEnd"/>
      <w:r w:rsidRPr="005978A9">
        <w:rPr>
          <w:rFonts w:ascii="Times New Roman" w:hAnsi="Times New Roman" w:cs="Times New Roman"/>
          <w:sz w:val="28"/>
          <w:szCs w:val="28"/>
        </w:rPr>
        <w:t xml:space="preserve"> форм бухгалтерской отчетности // Новое в бухгалтерском учете и отчетности. 2008. № 18. С. 25-35.</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w:t>
      </w:r>
      <w:proofErr w:type="spellStart"/>
      <w:r w:rsidRPr="005978A9">
        <w:rPr>
          <w:rFonts w:ascii="Times New Roman" w:hAnsi="Times New Roman" w:cs="Times New Roman"/>
          <w:sz w:val="28"/>
          <w:szCs w:val="28"/>
        </w:rPr>
        <w:t>Мизиковский</w:t>
      </w:r>
      <w:proofErr w:type="spellEnd"/>
      <w:r w:rsidRPr="005978A9">
        <w:rPr>
          <w:rFonts w:ascii="Times New Roman" w:hAnsi="Times New Roman" w:cs="Times New Roman"/>
          <w:sz w:val="28"/>
          <w:szCs w:val="28"/>
        </w:rPr>
        <w:t xml:space="preserve"> Е.А., </w:t>
      </w:r>
      <w:proofErr w:type="spellStart"/>
      <w:r w:rsidRPr="005978A9">
        <w:rPr>
          <w:rFonts w:ascii="Times New Roman" w:hAnsi="Times New Roman" w:cs="Times New Roman"/>
          <w:sz w:val="28"/>
          <w:szCs w:val="28"/>
        </w:rPr>
        <w:t>Дружиловская</w:t>
      </w:r>
      <w:proofErr w:type="spellEnd"/>
      <w:r w:rsidRPr="005978A9">
        <w:rPr>
          <w:rFonts w:ascii="Times New Roman" w:hAnsi="Times New Roman" w:cs="Times New Roman"/>
          <w:sz w:val="28"/>
          <w:szCs w:val="28"/>
        </w:rPr>
        <w:t xml:space="preserve"> Э.С. Требования к оценке активов в российском бухгалтерском учете // Аудиторские ведомости. 2007. №11. С. 40-50.</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Островская О.Л. Бухгалтерский баланс // Расчет. 2009. № 6. С. 36-43.</w:t>
      </w:r>
    </w:p>
    <w:p w:rsidR="005978A9" w:rsidRPr="005978A9"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w:t>
      </w:r>
      <w:proofErr w:type="spellStart"/>
      <w:r w:rsidRPr="005978A9">
        <w:rPr>
          <w:rFonts w:ascii="Times New Roman" w:hAnsi="Times New Roman" w:cs="Times New Roman"/>
          <w:sz w:val="28"/>
          <w:szCs w:val="28"/>
        </w:rPr>
        <w:t>Поранков</w:t>
      </w:r>
      <w:proofErr w:type="spellEnd"/>
      <w:r w:rsidRPr="005978A9">
        <w:rPr>
          <w:rFonts w:ascii="Times New Roman" w:hAnsi="Times New Roman" w:cs="Times New Roman"/>
          <w:sz w:val="28"/>
          <w:szCs w:val="28"/>
        </w:rPr>
        <w:t xml:space="preserve"> Э.В. Формирование данных приложения к бухгалтерскому балансу // Все для бухгалтера. 2009. № 5. С. 11-13.</w:t>
      </w:r>
    </w:p>
    <w:p w:rsidR="005978A9" w:rsidRPr="00984576" w:rsidRDefault="005978A9" w:rsidP="005978A9">
      <w:pPr>
        <w:pStyle w:val="a3"/>
        <w:numPr>
          <w:ilvl w:val="0"/>
          <w:numId w:val="2"/>
        </w:numPr>
        <w:spacing w:after="0" w:line="360" w:lineRule="auto"/>
        <w:ind w:left="0" w:firstLine="0"/>
        <w:jc w:val="both"/>
        <w:rPr>
          <w:rFonts w:ascii="Times New Roman" w:hAnsi="Times New Roman" w:cs="Times New Roman"/>
          <w:sz w:val="28"/>
          <w:szCs w:val="28"/>
        </w:rPr>
      </w:pPr>
      <w:r w:rsidRPr="005978A9">
        <w:rPr>
          <w:rFonts w:ascii="Times New Roman" w:hAnsi="Times New Roman" w:cs="Times New Roman"/>
          <w:sz w:val="28"/>
          <w:szCs w:val="28"/>
        </w:rPr>
        <w:t xml:space="preserve"> Суворов А.В. Требования к раскрытию учетной информации по МСФО: бухгалтерский баланс // Международный бухгалтерский учет. 2008. № 18. С. 25-41.</w:t>
      </w:r>
    </w:p>
    <w:sectPr w:rsidR="005978A9" w:rsidRPr="00984576" w:rsidSect="00DB4920">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DB" w:rsidRDefault="006C21DB" w:rsidP="00DB4920">
      <w:pPr>
        <w:spacing w:after="0" w:line="240" w:lineRule="auto"/>
      </w:pPr>
      <w:r>
        <w:separator/>
      </w:r>
    </w:p>
  </w:endnote>
  <w:endnote w:type="continuationSeparator" w:id="0">
    <w:p w:rsidR="006C21DB" w:rsidRDefault="006C21DB" w:rsidP="00DB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00295"/>
      <w:docPartObj>
        <w:docPartGallery w:val="Page Numbers (Bottom of Page)"/>
        <w:docPartUnique/>
      </w:docPartObj>
    </w:sdtPr>
    <w:sdtContent>
      <w:p w:rsidR="00D417BC" w:rsidRDefault="00D417BC">
        <w:pPr>
          <w:pStyle w:val="aa"/>
          <w:jc w:val="center"/>
        </w:pPr>
        <w:r>
          <w:fldChar w:fldCharType="begin"/>
        </w:r>
        <w:r>
          <w:instrText>PAGE   \* MERGEFORMAT</w:instrText>
        </w:r>
        <w:r>
          <w:fldChar w:fldCharType="separate"/>
        </w:r>
        <w:r w:rsidR="00494B5B">
          <w:rPr>
            <w:noProof/>
          </w:rPr>
          <w:t>20</w:t>
        </w:r>
        <w:r>
          <w:fldChar w:fldCharType="end"/>
        </w:r>
      </w:p>
    </w:sdtContent>
  </w:sdt>
  <w:p w:rsidR="00D417BC" w:rsidRDefault="00D417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DB" w:rsidRDefault="006C21DB" w:rsidP="00DB4920">
      <w:pPr>
        <w:spacing w:after="0" w:line="240" w:lineRule="auto"/>
      </w:pPr>
      <w:r>
        <w:separator/>
      </w:r>
    </w:p>
  </w:footnote>
  <w:footnote w:type="continuationSeparator" w:id="0">
    <w:p w:rsidR="006C21DB" w:rsidRDefault="006C21DB" w:rsidP="00DB4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7CF6"/>
    <w:multiLevelType w:val="multilevel"/>
    <w:tmpl w:val="9BC20896"/>
    <w:lvl w:ilvl="0">
      <w:start w:val="1"/>
      <w:numFmt w:val="decimal"/>
      <w:lvlText w:val="%1"/>
      <w:lvlJc w:val="left"/>
      <w:pPr>
        <w:ind w:left="375" w:hanging="375"/>
      </w:pPr>
      <w:rPr>
        <w:rFonts w:hint="default"/>
      </w:rPr>
    </w:lvl>
    <w:lvl w:ilvl="1">
      <w:start w:val="3"/>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
    <w:nsid w:val="22304764"/>
    <w:multiLevelType w:val="multilevel"/>
    <w:tmpl w:val="31D8B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7714B"/>
    <w:multiLevelType w:val="hybridMultilevel"/>
    <w:tmpl w:val="9E522E18"/>
    <w:lvl w:ilvl="0" w:tplc="5C5E1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CD5101"/>
    <w:multiLevelType w:val="multilevel"/>
    <w:tmpl w:val="DF02FBE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8D02126"/>
    <w:multiLevelType w:val="hybridMultilevel"/>
    <w:tmpl w:val="4ED6D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655257"/>
    <w:multiLevelType w:val="multilevel"/>
    <w:tmpl w:val="17C434A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386B29"/>
    <w:multiLevelType w:val="hybridMultilevel"/>
    <w:tmpl w:val="A0F203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D3381"/>
    <w:multiLevelType w:val="hybridMultilevel"/>
    <w:tmpl w:val="AA34F812"/>
    <w:lvl w:ilvl="0" w:tplc="B2A62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3543E2"/>
    <w:multiLevelType w:val="hybridMultilevel"/>
    <w:tmpl w:val="59DE0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8"/>
  </w:num>
  <w:num w:numId="5">
    <w:abstractNumId w:val="1"/>
  </w:num>
  <w:num w:numId="6">
    <w:abstractNumId w:val="7"/>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BF"/>
    <w:rsid w:val="00016820"/>
    <w:rsid w:val="0002121B"/>
    <w:rsid w:val="00035B4C"/>
    <w:rsid w:val="0004521A"/>
    <w:rsid w:val="0005023D"/>
    <w:rsid w:val="000745F9"/>
    <w:rsid w:val="000C6E8F"/>
    <w:rsid w:val="000E3E10"/>
    <w:rsid w:val="000F1660"/>
    <w:rsid w:val="000F45D5"/>
    <w:rsid w:val="0013099D"/>
    <w:rsid w:val="00136831"/>
    <w:rsid w:val="00162979"/>
    <w:rsid w:val="00191C5E"/>
    <w:rsid w:val="0019612F"/>
    <w:rsid w:val="001A51B2"/>
    <w:rsid w:val="001C5E2D"/>
    <w:rsid w:val="001C75C8"/>
    <w:rsid w:val="001E7CD6"/>
    <w:rsid w:val="001F2B55"/>
    <w:rsid w:val="00227AE1"/>
    <w:rsid w:val="002C6B83"/>
    <w:rsid w:val="003560D0"/>
    <w:rsid w:val="00374928"/>
    <w:rsid w:val="003C3C00"/>
    <w:rsid w:val="003C6ABF"/>
    <w:rsid w:val="003D1030"/>
    <w:rsid w:val="003D5B4F"/>
    <w:rsid w:val="00432B54"/>
    <w:rsid w:val="00432C98"/>
    <w:rsid w:val="004422F5"/>
    <w:rsid w:val="00494B5B"/>
    <w:rsid w:val="004B1314"/>
    <w:rsid w:val="004D74B7"/>
    <w:rsid w:val="004E572C"/>
    <w:rsid w:val="004F4485"/>
    <w:rsid w:val="00595B82"/>
    <w:rsid w:val="005978A9"/>
    <w:rsid w:val="005A69F9"/>
    <w:rsid w:val="005D4E13"/>
    <w:rsid w:val="00616B6F"/>
    <w:rsid w:val="006C21DB"/>
    <w:rsid w:val="006E102F"/>
    <w:rsid w:val="006E3A33"/>
    <w:rsid w:val="0071223F"/>
    <w:rsid w:val="00726D04"/>
    <w:rsid w:val="00732A9F"/>
    <w:rsid w:val="007E5A4F"/>
    <w:rsid w:val="007F771B"/>
    <w:rsid w:val="008163F9"/>
    <w:rsid w:val="00842174"/>
    <w:rsid w:val="0084445C"/>
    <w:rsid w:val="0087002D"/>
    <w:rsid w:val="00885C9C"/>
    <w:rsid w:val="009833B3"/>
    <w:rsid w:val="00984576"/>
    <w:rsid w:val="00990197"/>
    <w:rsid w:val="00997B5D"/>
    <w:rsid w:val="009A3217"/>
    <w:rsid w:val="009B5BF7"/>
    <w:rsid w:val="009F28B6"/>
    <w:rsid w:val="00A02F5A"/>
    <w:rsid w:val="00A42ADE"/>
    <w:rsid w:val="00A80118"/>
    <w:rsid w:val="00AC5CED"/>
    <w:rsid w:val="00AF25FE"/>
    <w:rsid w:val="00B92D2C"/>
    <w:rsid w:val="00B947C6"/>
    <w:rsid w:val="00B961D3"/>
    <w:rsid w:val="00BA2F6B"/>
    <w:rsid w:val="00BB6199"/>
    <w:rsid w:val="00BE292D"/>
    <w:rsid w:val="00BF75EC"/>
    <w:rsid w:val="00C22A4F"/>
    <w:rsid w:val="00C4070E"/>
    <w:rsid w:val="00C45DD6"/>
    <w:rsid w:val="00CC21FB"/>
    <w:rsid w:val="00CD416F"/>
    <w:rsid w:val="00CE0703"/>
    <w:rsid w:val="00D06228"/>
    <w:rsid w:val="00D11039"/>
    <w:rsid w:val="00D417BC"/>
    <w:rsid w:val="00D61958"/>
    <w:rsid w:val="00D7356F"/>
    <w:rsid w:val="00D817BB"/>
    <w:rsid w:val="00D9036D"/>
    <w:rsid w:val="00DB4920"/>
    <w:rsid w:val="00DD0E1C"/>
    <w:rsid w:val="00DE6985"/>
    <w:rsid w:val="00E26BB0"/>
    <w:rsid w:val="00E33991"/>
    <w:rsid w:val="00E51762"/>
    <w:rsid w:val="00E61CDA"/>
    <w:rsid w:val="00E7357C"/>
    <w:rsid w:val="00EF0D34"/>
    <w:rsid w:val="00F02C23"/>
    <w:rsid w:val="00F0580D"/>
    <w:rsid w:val="00F62C3E"/>
    <w:rsid w:val="00F70C03"/>
    <w:rsid w:val="00F937A8"/>
    <w:rsid w:val="00F939AD"/>
    <w:rsid w:val="00FA6EC6"/>
    <w:rsid w:val="00FB0B72"/>
    <w:rsid w:val="00FD132C"/>
    <w:rsid w:val="00FE2A03"/>
    <w:rsid w:val="00FE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039"/>
    <w:pPr>
      <w:ind w:left="720"/>
      <w:contextualSpacing/>
    </w:pPr>
  </w:style>
  <w:style w:type="character" w:customStyle="1" w:styleId="apple-style-span">
    <w:name w:val="apple-style-span"/>
    <w:basedOn w:val="a0"/>
    <w:rsid w:val="000C6E8F"/>
  </w:style>
  <w:style w:type="character" w:styleId="a4">
    <w:name w:val="Hyperlink"/>
    <w:basedOn w:val="a0"/>
    <w:uiPriority w:val="99"/>
    <w:unhideWhenUsed/>
    <w:rsid w:val="00CD416F"/>
    <w:rPr>
      <w:color w:val="0563C1" w:themeColor="hyperlink"/>
      <w:u w:val="single"/>
    </w:rPr>
  </w:style>
  <w:style w:type="paragraph" w:styleId="a5">
    <w:name w:val="Balloon Text"/>
    <w:basedOn w:val="a"/>
    <w:link w:val="a6"/>
    <w:uiPriority w:val="99"/>
    <w:semiHidden/>
    <w:unhideWhenUsed/>
    <w:rsid w:val="000E3E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3E10"/>
    <w:rPr>
      <w:rFonts w:ascii="Tahoma" w:hAnsi="Tahoma" w:cs="Tahoma"/>
      <w:sz w:val="16"/>
      <w:szCs w:val="16"/>
    </w:rPr>
  </w:style>
  <w:style w:type="character" w:styleId="a7">
    <w:name w:val="FollowedHyperlink"/>
    <w:basedOn w:val="a0"/>
    <w:uiPriority w:val="99"/>
    <w:semiHidden/>
    <w:unhideWhenUsed/>
    <w:rsid w:val="00CC21FB"/>
    <w:rPr>
      <w:color w:val="954F72" w:themeColor="followedHyperlink"/>
      <w:u w:val="single"/>
    </w:rPr>
  </w:style>
  <w:style w:type="paragraph" w:styleId="a8">
    <w:name w:val="header"/>
    <w:basedOn w:val="a"/>
    <w:link w:val="a9"/>
    <w:uiPriority w:val="99"/>
    <w:unhideWhenUsed/>
    <w:rsid w:val="00DB49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4920"/>
  </w:style>
  <w:style w:type="paragraph" w:styleId="aa">
    <w:name w:val="footer"/>
    <w:basedOn w:val="a"/>
    <w:link w:val="ab"/>
    <w:uiPriority w:val="99"/>
    <w:unhideWhenUsed/>
    <w:rsid w:val="00DB49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4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039"/>
    <w:pPr>
      <w:ind w:left="720"/>
      <w:contextualSpacing/>
    </w:pPr>
  </w:style>
  <w:style w:type="character" w:customStyle="1" w:styleId="apple-style-span">
    <w:name w:val="apple-style-span"/>
    <w:basedOn w:val="a0"/>
    <w:rsid w:val="000C6E8F"/>
  </w:style>
  <w:style w:type="character" w:styleId="a4">
    <w:name w:val="Hyperlink"/>
    <w:basedOn w:val="a0"/>
    <w:uiPriority w:val="99"/>
    <w:unhideWhenUsed/>
    <w:rsid w:val="00CD416F"/>
    <w:rPr>
      <w:color w:val="0563C1" w:themeColor="hyperlink"/>
      <w:u w:val="single"/>
    </w:rPr>
  </w:style>
  <w:style w:type="paragraph" w:styleId="a5">
    <w:name w:val="Balloon Text"/>
    <w:basedOn w:val="a"/>
    <w:link w:val="a6"/>
    <w:uiPriority w:val="99"/>
    <w:semiHidden/>
    <w:unhideWhenUsed/>
    <w:rsid w:val="000E3E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3E10"/>
    <w:rPr>
      <w:rFonts w:ascii="Tahoma" w:hAnsi="Tahoma" w:cs="Tahoma"/>
      <w:sz w:val="16"/>
      <w:szCs w:val="16"/>
    </w:rPr>
  </w:style>
  <w:style w:type="character" w:styleId="a7">
    <w:name w:val="FollowedHyperlink"/>
    <w:basedOn w:val="a0"/>
    <w:uiPriority w:val="99"/>
    <w:semiHidden/>
    <w:unhideWhenUsed/>
    <w:rsid w:val="00CC21FB"/>
    <w:rPr>
      <w:color w:val="954F72" w:themeColor="followedHyperlink"/>
      <w:u w:val="single"/>
    </w:rPr>
  </w:style>
  <w:style w:type="paragraph" w:styleId="a8">
    <w:name w:val="header"/>
    <w:basedOn w:val="a"/>
    <w:link w:val="a9"/>
    <w:uiPriority w:val="99"/>
    <w:unhideWhenUsed/>
    <w:rsid w:val="00DB49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4920"/>
  </w:style>
  <w:style w:type="paragraph" w:styleId="aa">
    <w:name w:val="footer"/>
    <w:basedOn w:val="a"/>
    <w:link w:val="ab"/>
    <w:uiPriority w:val="99"/>
    <w:unhideWhenUsed/>
    <w:rsid w:val="00DB49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8565">
      <w:bodyDiv w:val="1"/>
      <w:marLeft w:val="0"/>
      <w:marRight w:val="0"/>
      <w:marTop w:val="0"/>
      <w:marBottom w:val="0"/>
      <w:divBdr>
        <w:top w:val="none" w:sz="0" w:space="0" w:color="auto"/>
        <w:left w:val="none" w:sz="0" w:space="0" w:color="auto"/>
        <w:bottom w:val="none" w:sz="0" w:space="0" w:color="auto"/>
        <w:right w:val="none" w:sz="0" w:space="0" w:color="auto"/>
      </w:divBdr>
    </w:div>
    <w:div w:id="1737050184">
      <w:bodyDiv w:val="1"/>
      <w:marLeft w:val="0"/>
      <w:marRight w:val="0"/>
      <w:marTop w:val="0"/>
      <w:marBottom w:val="0"/>
      <w:divBdr>
        <w:top w:val="none" w:sz="0" w:space="0" w:color="auto"/>
        <w:left w:val="none" w:sz="0" w:space="0" w:color="auto"/>
        <w:bottom w:val="none" w:sz="0" w:space="0" w:color="auto"/>
        <w:right w:val="none" w:sz="0" w:space="0" w:color="auto"/>
      </w:divBdr>
    </w:div>
    <w:div w:id="20565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b.ru/article/247224/balans-vidyi-balansa-vidyi-buhgalterskogo-balansa#image12523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DB93-6609-472F-99D0-2F776EFE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4840</Words>
  <Characters>27594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read12</dc:creator>
  <cp:lastModifiedBy>user</cp:lastModifiedBy>
  <cp:revision>3</cp:revision>
  <cp:lastPrinted>2017-05-02T04:22:00Z</cp:lastPrinted>
  <dcterms:created xsi:type="dcterms:W3CDTF">2017-05-02T03:21:00Z</dcterms:created>
  <dcterms:modified xsi:type="dcterms:W3CDTF">2017-05-02T04:24:00Z</dcterms:modified>
</cp:coreProperties>
</file>