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FFB" w:rsidRDefault="001255D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25515" cy="8560328"/>
            <wp:effectExtent l="0" t="0" r="0" b="0"/>
            <wp:docPr id="4" name="Рисунок 4" descr="https://vk.com/doc266350902_492457946?hash=7d7e8e2ffe5354b8ac&amp;dl=488d7978b4eedfff10&amp;wn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k.com/doc266350902_492457946?hash=7d7e8e2ffe5354b8ac&amp;dl=488d7978b4eedfff10&amp;wnd=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2"/>
                    <a:stretch/>
                  </pic:blipFill>
                  <pic:spPr bwMode="auto">
                    <a:xfrm>
                      <a:off x="0" y="0"/>
                      <a:ext cx="6028405" cy="856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4FFB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bookmarkStart w:id="0" w:name="_GoBack"/>
      <w:bookmarkEnd w:id="0"/>
    </w:p>
    <w:p w:rsidR="00097B7F" w:rsidRPr="00777D39" w:rsidRDefault="00097B7F" w:rsidP="00097B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065943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04572" w:rsidRPr="00304572" w:rsidRDefault="006F49A9" w:rsidP="00304572">
          <w:pPr>
            <w:pStyle w:val="a4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0075E2"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:rsidR="000075E2" w:rsidRPr="000075E2" w:rsidRDefault="006F49A9" w:rsidP="00304572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0075E2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0075E2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075E2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15123284" w:history="1">
            <w:r w:rsidR="000075E2" w:rsidRPr="000075E2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Введение</w: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_Toc515123284 \h </w:instrTex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75E2" w:rsidRPr="000075E2" w:rsidRDefault="00A92CCC" w:rsidP="00304572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123285" w:history="1">
            <w:r w:rsidR="000075E2" w:rsidRPr="000075E2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 Машинное обучение</w: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_Toc515123285 \h </w:instrTex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75E2" w:rsidRPr="000075E2" w:rsidRDefault="00A92CCC" w:rsidP="00304572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123286" w:history="1">
            <w:r w:rsidR="000075E2" w:rsidRPr="000075E2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1.1 Введение в машинное обучение</w: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_Toc515123286 \h </w:instrTex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75E2" w:rsidRPr="000075E2" w:rsidRDefault="00A92CCC" w:rsidP="00304572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123287" w:history="1">
            <w:r w:rsidR="000075E2" w:rsidRPr="000075E2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1.2 Общие принципы машинного обучения</w: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_Toc515123287 \h </w:instrTex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75E2" w:rsidRPr="000075E2" w:rsidRDefault="00A92CCC" w:rsidP="00304572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123288" w:history="1">
            <w:r w:rsidR="000075E2" w:rsidRPr="000075E2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2 Обзор средств машинного обучения языка </w:t>
            </w:r>
            <w:r w:rsidR="000075E2" w:rsidRPr="000075E2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  <w:lang w:val="en-US"/>
              </w:rPr>
              <w:t>python</w: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_Toc515123288 \h </w:instrTex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75E2" w:rsidRPr="000075E2" w:rsidRDefault="00A92CCC" w:rsidP="00304572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123289" w:history="1">
            <w:r w:rsidR="000075E2" w:rsidRPr="000075E2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2.1 Преимущества </w:t>
            </w:r>
            <w:r w:rsidR="000075E2" w:rsidRPr="000075E2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  <w:lang w:val="en-US"/>
              </w:rPr>
              <w:t>python</w: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_Toc515123289 \h </w:instrTex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75E2" w:rsidRPr="000075E2" w:rsidRDefault="00A92CCC" w:rsidP="00304572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123290" w:history="1">
            <w:r w:rsidR="000075E2" w:rsidRPr="000075E2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2.2 Краткий обзор основных библиотек</w: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_Toc515123290 \h </w:instrTex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75E2" w:rsidRPr="000075E2" w:rsidRDefault="00A92CCC" w:rsidP="00304572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123291" w:history="1">
            <w:r w:rsidR="000075E2" w:rsidRPr="000075E2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3 Построение классифицирующей нейронной сети</w: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_Toc515123291 \h </w:instrTex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75E2" w:rsidRPr="000075E2" w:rsidRDefault="00A92CCC" w:rsidP="00304572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123292" w:history="1">
            <w:r w:rsidR="000075E2" w:rsidRPr="000075E2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3.1 Реализация персептрона на Python</w: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_Toc515123292 \h </w:instrTex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75E2" w:rsidRPr="000075E2" w:rsidRDefault="00A92CCC" w:rsidP="00304572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123293" w:history="1">
            <w:r w:rsidR="000075E2" w:rsidRPr="000075E2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3.2 Тренировка персептронной модели</w: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_Toc515123293 \h </w:instrTex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75E2" w:rsidRPr="000075E2" w:rsidRDefault="00A92CCC" w:rsidP="00304572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123294" w:history="1">
            <w:r w:rsidR="000075E2" w:rsidRPr="000075E2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3.3 Алгоритм случайные леса</w: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_Toc515123294 \h </w:instrTex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75E2" w:rsidRPr="000075E2" w:rsidRDefault="00A92CCC" w:rsidP="00304572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123295" w:history="1">
            <w:r w:rsidR="000075E2" w:rsidRPr="000075E2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3.4 Алгоритм k ближайших соседей</w: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_Toc515123295 \h </w:instrTex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75E2" w:rsidRPr="000075E2" w:rsidRDefault="00A92CCC" w:rsidP="00304572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123296" w:history="1">
            <w:r w:rsidR="000075E2" w:rsidRPr="000075E2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Использованная литература</w: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_Toc515123296 \h </w:instrTex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0075E2" w:rsidRPr="000075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F49A9" w:rsidRDefault="006F49A9" w:rsidP="00304572">
          <w:pPr>
            <w:spacing w:line="360" w:lineRule="auto"/>
            <w:jc w:val="both"/>
          </w:pPr>
          <w:r w:rsidRPr="000075E2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6F49A9" w:rsidRPr="006F49A9" w:rsidRDefault="006F49A9" w:rsidP="006F49A9">
      <w:pPr>
        <w:jc w:val="both"/>
      </w:pPr>
    </w:p>
    <w:p w:rsidR="006F49A9" w:rsidRDefault="006F49A9" w:rsidP="006F49A9">
      <w:pPr>
        <w:spacing w:after="0" w:line="360" w:lineRule="auto"/>
        <w:ind w:firstLineChars="709" w:firstLine="1560"/>
        <w:jc w:val="both"/>
        <w:rPr>
          <w:rFonts w:eastAsiaTheme="majorEastAsia"/>
          <w:color w:val="2E74B5" w:themeColor="accent1" w:themeShade="BF"/>
        </w:rPr>
      </w:pPr>
      <w:r>
        <w:br w:type="page"/>
      </w:r>
    </w:p>
    <w:p w:rsidR="00304572" w:rsidRDefault="00304572" w:rsidP="00304572">
      <w:pPr>
        <w:pStyle w:val="14"/>
        <w:jc w:val="center"/>
      </w:pPr>
      <w:r>
        <w:lastRenderedPageBreak/>
        <w:t>ВВЕДЕНИЕ</w:t>
      </w:r>
    </w:p>
    <w:p w:rsidR="00777D39" w:rsidRDefault="00777D39" w:rsidP="00777D39">
      <w:pPr>
        <w:pStyle w:val="01"/>
      </w:pPr>
    </w:p>
    <w:p w:rsidR="00304572" w:rsidRPr="00CB33AC" w:rsidRDefault="00304572" w:rsidP="00304572">
      <w:pPr>
        <w:pStyle w:val="ad"/>
        <w:ind w:firstLine="709"/>
      </w:pPr>
      <w:r w:rsidRPr="00CB33AC">
        <w:t xml:space="preserve">В предложенной курсовой работе </w:t>
      </w:r>
      <w:r>
        <w:t>рассматривается</w:t>
      </w:r>
      <w:r w:rsidRPr="00CB33AC">
        <w:t xml:space="preserve"> тема </w:t>
      </w:r>
      <w:r>
        <w:t xml:space="preserve">реализация алгоритмов классификации с помощью средств языка </w:t>
      </w:r>
      <w:r>
        <w:rPr>
          <w:lang w:val="en-US"/>
        </w:rPr>
        <w:t>Python</w:t>
      </w:r>
      <w:r w:rsidRPr="00CB33AC">
        <w:t xml:space="preserve">. В настоящее время данная тема очень актуальна, что подтверждается массой различных применений. </w:t>
      </w:r>
      <w:r>
        <w:t xml:space="preserve"> </w:t>
      </w:r>
    </w:p>
    <w:p w:rsidR="00304572" w:rsidRPr="00CB33AC" w:rsidRDefault="00304572" w:rsidP="00304572">
      <w:pPr>
        <w:pStyle w:val="ad"/>
        <w:ind w:firstLine="709"/>
      </w:pPr>
      <w:r w:rsidRPr="00CB33AC">
        <w:t xml:space="preserve">Объектом данной курсовой работы является совокупность знаний об </w:t>
      </w:r>
      <w:r>
        <w:t>построение исследуемых алгоритмов,</w:t>
      </w:r>
      <w:r w:rsidRPr="00CB33AC">
        <w:t xml:space="preserve"> и </w:t>
      </w:r>
      <w:r>
        <w:t xml:space="preserve">анализ прикладного программного обеспечения для применения </w:t>
      </w:r>
      <w:r w:rsidRPr="00CB33AC">
        <w:t>на практике.</w:t>
      </w:r>
    </w:p>
    <w:p w:rsidR="00304572" w:rsidRPr="006E2706" w:rsidRDefault="00304572" w:rsidP="00304572">
      <w:pPr>
        <w:pStyle w:val="01"/>
      </w:pPr>
      <w:r>
        <w:t xml:space="preserve">Предметом исследования выступает механизм реализации, классифицирующей модели средствами языка </w:t>
      </w:r>
      <w:r>
        <w:rPr>
          <w:lang w:val="en-US"/>
        </w:rPr>
        <w:t>Python</w:t>
      </w:r>
      <w:r>
        <w:t>.</w:t>
      </w:r>
    </w:p>
    <w:p w:rsidR="00304572" w:rsidRPr="006E2706" w:rsidRDefault="00304572" w:rsidP="00304572">
      <w:pPr>
        <w:pStyle w:val="01"/>
      </w:pPr>
      <w:r w:rsidRPr="006E2706">
        <w:t>Ц</w:t>
      </w:r>
      <w:r>
        <w:t xml:space="preserve">елью работы является </w:t>
      </w:r>
      <w:r>
        <w:rPr>
          <w:rStyle w:val="ae"/>
        </w:rPr>
        <w:t xml:space="preserve">реализация модели персептрона, </w:t>
      </w:r>
      <w:r w:rsidR="00692106">
        <w:rPr>
          <w:rStyle w:val="ae"/>
        </w:rPr>
        <w:t>а также</w:t>
      </w:r>
      <w:r>
        <w:rPr>
          <w:rStyle w:val="ae"/>
        </w:rPr>
        <w:t xml:space="preserve"> реализация некоторых алгоритмов классификации</w:t>
      </w:r>
      <w:r>
        <w:t>.</w:t>
      </w:r>
    </w:p>
    <w:p w:rsidR="00304572" w:rsidRDefault="00304572" w:rsidP="00304572">
      <w:pPr>
        <w:pStyle w:val="01"/>
      </w:pPr>
      <w:r w:rsidRPr="006E2706">
        <w:t xml:space="preserve">Задачей </w:t>
      </w:r>
      <w:r>
        <w:t>является изучение алгоритмов и их реализация.</w:t>
      </w:r>
    </w:p>
    <w:p w:rsidR="00304572" w:rsidRDefault="00304572" w:rsidP="00304572">
      <w:pPr>
        <w:pStyle w:val="01"/>
      </w:pPr>
      <w:r w:rsidRPr="001F12CD">
        <w:t xml:space="preserve">Для изучения данной темы </w:t>
      </w:r>
      <w:r>
        <w:t>использовались</w:t>
      </w:r>
      <w:r w:rsidRPr="001F12CD">
        <w:t xml:space="preserve"> такие методы как </w:t>
      </w:r>
      <w:r w:rsidRPr="00C10C16">
        <w:rPr>
          <w:rStyle w:val="ae"/>
        </w:rPr>
        <w:t>сравнительной анализ теоритического материала,</w:t>
      </w:r>
      <w:r w:rsidRPr="001F12CD">
        <w:t xml:space="preserve"> </w:t>
      </w:r>
      <w:r>
        <w:t>метод аналогии при изучении машинного обучения, а так</w:t>
      </w:r>
      <w:r w:rsidRPr="001F12CD">
        <w:t xml:space="preserve">же </w:t>
      </w:r>
      <w:r>
        <w:t>моделирование нейронной сети</w:t>
      </w:r>
      <w:r w:rsidRPr="001F12CD">
        <w:t>.</w:t>
      </w:r>
    </w:p>
    <w:p w:rsidR="00304572" w:rsidRDefault="00304572" w:rsidP="00CD4AA5">
      <w:pPr>
        <w:pStyle w:val="01"/>
      </w:pPr>
      <w:r w:rsidRPr="00AB2BE0">
        <w:t xml:space="preserve">В курсовой работе предлагается реализация электронного дидактического ресурса, который позволяет изучить понятие </w:t>
      </w:r>
      <w:r w:rsidR="00CD4AA5">
        <w:t>задачи классификации</w:t>
      </w:r>
      <w:r>
        <w:t xml:space="preserve"> и алгоритмов построения, а также предлагается реализация построения </w:t>
      </w:r>
      <w:r w:rsidR="00CD4AA5">
        <w:t>этих алгоритмов</w:t>
      </w:r>
      <w:r>
        <w:t xml:space="preserve">. </w:t>
      </w:r>
    </w:p>
    <w:p w:rsidR="00A90B30" w:rsidRDefault="001F7467" w:rsidP="00CD4AA5">
      <w:pPr>
        <w:pStyle w:val="01"/>
      </w:pPr>
      <w:r>
        <w:br w:type="page"/>
      </w:r>
      <w:bookmarkStart w:id="1" w:name="_Toc514415779"/>
    </w:p>
    <w:p w:rsidR="00A90B30" w:rsidRPr="00A90B30" w:rsidRDefault="00A90B30" w:rsidP="00777D39">
      <w:pPr>
        <w:pStyle w:val="14"/>
        <w:ind w:firstLine="708"/>
      </w:pPr>
      <w:bookmarkStart w:id="2" w:name="_Toc515123285"/>
      <w:r w:rsidRPr="00A90B30">
        <w:lastRenderedPageBreak/>
        <w:t>1 Машинное обучение</w:t>
      </w:r>
      <w:bookmarkEnd w:id="2"/>
    </w:p>
    <w:p w:rsidR="00A90B30" w:rsidRPr="00A90B30" w:rsidRDefault="00A90B30" w:rsidP="00A90B30"/>
    <w:p w:rsidR="00E93F5B" w:rsidRPr="00A90B30" w:rsidRDefault="00A90B30" w:rsidP="00777D39">
      <w:pPr>
        <w:pStyle w:val="a6"/>
        <w:ind w:firstLine="708"/>
      </w:pPr>
      <w:bookmarkStart w:id="3" w:name="_Toc515123286"/>
      <w:r w:rsidRPr="00A90B30">
        <w:t>1.1 Введение в м</w:t>
      </w:r>
      <w:r w:rsidR="00E93F5B" w:rsidRPr="00A90B30">
        <w:t>ашинное обучение</w:t>
      </w:r>
      <w:bookmarkEnd w:id="1"/>
      <w:bookmarkEnd w:id="3"/>
    </w:p>
    <w:p w:rsidR="00E93F5B" w:rsidRPr="00B32FAB" w:rsidRDefault="00E93F5B" w:rsidP="006F49A9">
      <w:pPr>
        <w:spacing w:after="0" w:line="360" w:lineRule="auto"/>
        <w:ind w:firstLineChars="709" w:firstLine="1985"/>
        <w:jc w:val="both"/>
        <w:rPr>
          <w:rFonts w:ascii="Times New Roman" w:hAnsi="Times New Roman" w:cs="Times New Roman"/>
          <w:sz w:val="28"/>
          <w:szCs w:val="28"/>
        </w:rPr>
      </w:pPr>
    </w:p>
    <w:p w:rsidR="009E334E" w:rsidRPr="00214341" w:rsidRDefault="00B32FAB" w:rsidP="009E334E">
      <w:pPr>
        <w:spacing w:after="0" w:line="360" w:lineRule="auto"/>
        <w:ind w:firstLine="708"/>
        <w:jc w:val="both"/>
        <w:rPr>
          <w:rStyle w:val="13"/>
          <w:sz w:val="28"/>
          <w:szCs w:val="28"/>
        </w:rPr>
      </w:pPr>
      <w:r w:rsidRPr="00B32FAB">
        <w:rPr>
          <w:rFonts w:ascii="Times New Roman" w:hAnsi="Times New Roman" w:cs="Times New Roman"/>
          <w:sz w:val="28"/>
          <w:szCs w:val="28"/>
        </w:rPr>
        <w:t>Машинное обучение</w:t>
      </w:r>
      <w:r w:rsidRPr="00B32FA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77D39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r w:rsidRPr="00B32FAB">
        <w:rPr>
          <w:rFonts w:ascii="Times New Roman" w:hAnsi="Times New Roman" w:cs="Times New Roman"/>
          <w:sz w:val="28"/>
          <w:szCs w:val="28"/>
        </w:rPr>
        <w:t>технология, которая строит саму себя. Это новое явление в</w:t>
      </w:r>
      <w:r w:rsidRPr="00B32FA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214341">
        <w:rPr>
          <w:rFonts w:ascii="Times New Roman" w:hAnsi="Times New Roman" w:cs="Times New Roman"/>
          <w:sz w:val="28"/>
          <w:szCs w:val="28"/>
        </w:rPr>
        <w:t>нашем мире</w:t>
      </w:r>
      <w:r w:rsidRPr="00B32FAB">
        <w:rPr>
          <w:rFonts w:ascii="Times New Roman" w:hAnsi="Times New Roman" w:cs="Times New Roman"/>
          <w:sz w:val="28"/>
          <w:szCs w:val="28"/>
        </w:rPr>
        <w:t xml:space="preserve"> [2]</w:t>
      </w:r>
      <w:r w:rsidR="00214341" w:rsidRPr="00214341">
        <w:rPr>
          <w:rFonts w:ascii="Times New Roman" w:hAnsi="Times New Roman" w:cs="Times New Roman"/>
          <w:sz w:val="28"/>
          <w:szCs w:val="28"/>
        </w:rPr>
        <w:t>.</w:t>
      </w:r>
      <w:r w:rsidRPr="00B32FAB">
        <w:rPr>
          <w:rFonts w:ascii="Times New Roman" w:hAnsi="Times New Roman" w:cs="Times New Roman"/>
          <w:sz w:val="28"/>
          <w:szCs w:val="28"/>
        </w:rPr>
        <w:t xml:space="preserve"> </w:t>
      </w:r>
      <w:r w:rsidR="00E93F5B" w:rsidRPr="00B32FAB">
        <w:rPr>
          <w:rStyle w:val="13"/>
          <w:sz w:val="28"/>
          <w:szCs w:val="28"/>
        </w:rPr>
        <w:t>Во второй половине ХХ века машинное обучение раз</w:t>
      </w:r>
      <w:r w:rsidR="006F49A9" w:rsidRPr="00B32FAB">
        <w:rPr>
          <w:rStyle w:val="13"/>
          <w:sz w:val="28"/>
          <w:szCs w:val="28"/>
        </w:rPr>
        <w:t xml:space="preserve">вилось в подобласть </w:t>
      </w:r>
      <w:r w:rsidR="0063564E" w:rsidRPr="00B32FAB">
        <w:rPr>
          <w:rStyle w:val="13"/>
          <w:sz w:val="28"/>
          <w:szCs w:val="28"/>
        </w:rPr>
        <w:t>искусственного интеллекта</w:t>
      </w:r>
      <w:r w:rsidR="00E93F5B" w:rsidRPr="00B32FAB">
        <w:rPr>
          <w:rStyle w:val="13"/>
          <w:sz w:val="28"/>
          <w:szCs w:val="28"/>
        </w:rPr>
        <w:t>, которая охватывала разрабо</w:t>
      </w:r>
      <w:r w:rsidR="006F49A9" w:rsidRPr="00B32FAB">
        <w:rPr>
          <w:rStyle w:val="13"/>
          <w:sz w:val="28"/>
          <w:szCs w:val="28"/>
        </w:rPr>
        <w:t>тку самообучающихся алгоритмов</w:t>
      </w:r>
      <w:r w:rsidRPr="00B32FAB">
        <w:rPr>
          <w:rStyle w:val="13"/>
          <w:sz w:val="28"/>
          <w:szCs w:val="28"/>
        </w:rPr>
        <w:t xml:space="preserve">. Эти алгоритмы разрабатываются с </w:t>
      </w:r>
      <w:r w:rsidRPr="009E334E">
        <w:rPr>
          <w:rStyle w:val="13"/>
          <w:sz w:val="28"/>
          <w:szCs w:val="28"/>
        </w:rPr>
        <w:t>целью обработки данных и выполнения различных прогнозов более простыми способами чем пос</w:t>
      </w:r>
      <w:r w:rsidR="00214341">
        <w:rPr>
          <w:rStyle w:val="13"/>
          <w:sz w:val="28"/>
          <w:szCs w:val="28"/>
        </w:rPr>
        <w:t xml:space="preserve">троение модели в ручном режиме </w:t>
      </w:r>
      <w:r w:rsidR="009E334E" w:rsidRPr="009E334E">
        <w:rPr>
          <w:rFonts w:ascii="Times New Roman" w:hAnsi="Times New Roman" w:cs="Times New Roman"/>
          <w:sz w:val="28"/>
          <w:szCs w:val="28"/>
        </w:rPr>
        <w:t>[1]</w:t>
      </w:r>
      <w:r w:rsidR="00214341" w:rsidRPr="00214341">
        <w:rPr>
          <w:rFonts w:ascii="Times New Roman" w:hAnsi="Times New Roman" w:cs="Times New Roman"/>
          <w:sz w:val="28"/>
          <w:szCs w:val="28"/>
        </w:rPr>
        <w:t>.</w:t>
      </w:r>
    </w:p>
    <w:p w:rsidR="009E334E" w:rsidRPr="003505C0" w:rsidRDefault="009E334E" w:rsidP="009E33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3"/>
          <w:sz w:val="28"/>
          <w:szCs w:val="28"/>
        </w:rPr>
        <w:t>Полезнее рассматривать м</w:t>
      </w:r>
      <w:r w:rsidRPr="009E334E">
        <w:rPr>
          <w:rStyle w:val="13"/>
          <w:sz w:val="28"/>
          <w:szCs w:val="28"/>
        </w:rPr>
        <w:t>ашинное обучение</w:t>
      </w:r>
      <w:r>
        <w:rPr>
          <w:rStyle w:val="13"/>
          <w:sz w:val="28"/>
          <w:szCs w:val="28"/>
        </w:rPr>
        <w:t xml:space="preserve"> как средство созданий моделей данных. Создается математическая модель для исследования данных с последующим </w:t>
      </w:r>
      <w:r w:rsidRPr="009E334E">
        <w:rPr>
          <w:rStyle w:val="13"/>
          <w:sz w:val="28"/>
          <w:szCs w:val="28"/>
        </w:rPr>
        <w:t>постепенн</w:t>
      </w:r>
      <w:r>
        <w:rPr>
          <w:rStyle w:val="13"/>
          <w:sz w:val="28"/>
          <w:szCs w:val="28"/>
        </w:rPr>
        <w:t>ым</w:t>
      </w:r>
      <w:r w:rsidRPr="009E334E">
        <w:rPr>
          <w:rStyle w:val="13"/>
          <w:sz w:val="28"/>
          <w:szCs w:val="28"/>
        </w:rPr>
        <w:t xml:space="preserve"> улучшение качества прогнозных моделей и </w:t>
      </w:r>
      <w:r w:rsidRPr="00344BAB">
        <w:rPr>
          <w:rStyle w:val="13"/>
          <w:sz w:val="28"/>
          <w:szCs w:val="28"/>
        </w:rPr>
        <w:t>принятие решений, управляемых данными</w:t>
      </w:r>
      <w:r w:rsidRPr="00344B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334E" w:rsidRPr="00214341" w:rsidRDefault="00BD17AB" w:rsidP="009E33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4BAB">
        <w:rPr>
          <w:rFonts w:ascii="Times New Roman" w:hAnsi="Times New Roman" w:cs="Times New Roman"/>
          <w:sz w:val="28"/>
          <w:szCs w:val="28"/>
        </w:rPr>
        <w:t>Задачи «обучения» начинаются с появлением у этих моделей настраиваемых параметров, которые можно</w:t>
      </w:r>
      <w:r w:rsidR="009E334E" w:rsidRPr="00344BAB">
        <w:rPr>
          <w:rFonts w:ascii="Times New Roman" w:hAnsi="Times New Roman" w:cs="Times New Roman"/>
          <w:sz w:val="28"/>
          <w:szCs w:val="28"/>
        </w:rPr>
        <w:t xml:space="preserve"> приспособить для отражения на</w:t>
      </w:r>
      <w:r w:rsidRPr="00344BAB">
        <w:rPr>
          <w:rFonts w:ascii="Times New Roman" w:hAnsi="Times New Roman" w:cs="Times New Roman"/>
          <w:sz w:val="28"/>
          <w:szCs w:val="28"/>
        </w:rPr>
        <w:t>блюдаемых данных, таким образом, програ</w:t>
      </w:r>
      <w:r w:rsidR="00214341">
        <w:rPr>
          <w:rFonts w:ascii="Times New Roman" w:hAnsi="Times New Roman" w:cs="Times New Roman"/>
          <w:sz w:val="28"/>
          <w:szCs w:val="28"/>
        </w:rPr>
        <w:t xml:space="preserve">мма обучается на </w:t>
      </w:r>
      <w:proofErr w:type="gramStart"/>
      <w:r w:rsidR="00214341">
        <w:rPr>
          <w:rFonts w:ascii="Times New Roman" w:hAnsi="Times New Roman" w:cs="Times New Roman"/>
          <w:sz w:val="28"/>
          <w:szCs w:val="28"/>
        </w:rPr>
        <w:t xml:space="preserve">данных </w:t>
      </w:r>
      <w:r w:rsidR="00344BA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344BAB" w:rsidRPr="00344BAB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344BAB" w:rsidRPr="00344BAB">
        <w:rPr>
          <w:rFonts w:ascii="Times New Roman" w:hAnsi="Times New Roman" w:cs="Times New Roman"/>
          <w:sz w:val="28"/>
          <w:szCs w:val="28"/>
        </w:rPr>
        <w:t>4]</w:t>
      </w:r>
      <w:r w:rsidR="00214341" w:rsidRPr="00214341">
        <w:rPr>
          <w:rFonts w:ascii="Times New Roman" w:hAnsi="Times New Roman" w:cs="Times New Roman"/>
          <w:sz w:val="28"/>
          <w:szCs w:val="28"/>
        </w:rPr>
        <w:t>.</w:t>
      </w:r>
    </w:p>
    <w:p w:rsidR="00344BAB" w:rsidRPr="00214341" w:rsidRDefault="00344BAB" w:rsidP="00344BAB">
      <w:pPr>
        <w:pStyle w:val="12"/>
        <w:rPr>
          <w:sz w:val="28"/>
          <w:szCs w:val="28"/>
        </w:rPr>
      </w:pPr>
      <w:r w:rsidRPr="00344BAB">
        <w:rPr>
          <w:sz w:val="28"/>
          <w:szCs w:val="28"/>
        </w:rPr>
        <w:t>Наиболее успешные алгоритмы машинного обучения являются те, которые автоматизируют процессы принятия решений путем обобщения известных примеров.</w:t>
      </w:r>
      <w:r w:rsidR="00567586">
        <w:rPr>
          <w:sz w:val="28"/>
          <w:szCs w:val="28"/>
        </w:rPr>
        <w:t xml:space="preserve"> </w:t>
      </w:r>
      <w:r w:rsidRPr="00344BAB">
        <w:rPr>
          <w:sz w:val="28"/>
          <w:szCs w:val="28"/>
        </w:rPr>
        <w:t>В этих методах, пользователь предоставляет алгоритму пары объект-ответ, а алгоритм находит способ получения ответа по объекту.</w:t>
      </w:r>
      <w:r w:rsidR="00567586">
        <w:rPr>
          <w:sz w:val="28"/>
          <w:szCs w:val="28"/>
        </w:rPr>
        <w:t xml:space="preserve"> </w:t>
      </w:r>
      <w:r w:rsidRPr="00344BAB">
        <w:rPr>
          <w:sz w:val="28"/>
          <w:szCs w:val="28"/>
        </w:rPr>
        <w:t>В частности, алгоритм способен выдать ответ для объекта, которого он никогда не виде</w:t>
      </w:r>
      <w:r w:rsidR="00214341">
        <w:rPr>
          <w:sz w:val="28"/>
          <w:szCs w:val="28"/>
        </w:rPr>
        <w:t>л раньше, без какой-либо помощи</w:t>
      </w:r>
      <w:r w:rsidRPr="00344BAB">
        <w:rPr>
          <w:sz w:val="28"/>
          <w:szCs w:val="28"/>
        </w:rPr>
        <w:t xml:space="preserve"> [2]</w:t>
      </w:r>
      <w:r w:rsidR="00214341" w:rsidRPr="00214341">
        <w:rPr>
          <w:sz w:val="28"/>
          <w:szCs w:val="28"/>
        </w:rPr>
        <w:t>.</w:t>
      </w:r>
    </w:p>
    <w:p w:rsidR="00FB4F69" w:rsidRPr="00214341" w:rsidRDefault="009E334E" w:rsidP="00A90B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4BAB">
        <w:rPr>
          <w:rFonts w:ascii="Times New Roman" w:hAnsi="Times New Roman" w:cs="Times New Roman"/>
          <w:sz w:val="28"/>
          <w:szCs w:val="28"/>
        </w:rPr>
        <w:t>Каждый год в мире появляются сотни новых алгоритмов с обучением, но все они основаны на неболь</w:t>
      </w:r>
      <w:r w:rsidR="00214341">
        <w:rPr>
          <w:rFonts w:ascii="Times New Roman" w:hAnsi="Times New Roman" w:cs="Times New Roman"/>
          <w:sz w:val="28"/>
          <w:szCs w:val="28"/>
        </w:rPr>
        <w:t>шом наборе фундаментальных идей</w:t>
      </w:r>
      <w:r w:rsidR="0004552C" w:rsidRPr="00344BAB">
        <w:rPr>
          <w:rFonts w:ascii="Times New Roman" w:hAnsi="Times New Roman" w:cs="Times New Roman"/>
          <w:sz w:val="28"/>
          <w:szCs w:val="28"/>
        </w:rPr>
        <w:t xml:space="preserve"> [4]</w:t>
      </w:r>
      <w:r w:rsidR="00214341" w:rsidRPr="00214341">
        <w:rPr>
          <w:rFonts w:ascii="Times New Roman" w:hAnsi="Times New Roman" w:cs="Times New Roman"/>
          <w:sz w:val="28"/>
          <w:szCs w:val="28"/>
        </w:rPr>
        <w:t>.</w:t>
      </w:r>
    </w:p>
    <w:p w:rsidR="00A90B30" w:rsidRPr="00A90B30" w:rsidRDefault="00A90B30" w:rsidP="00A90B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3F5B" w:rsidRDefault="001F7467" w:rsidP="00DC7155">
      <w:pPr>
        <w:pStyle w:val="a6"/>
        <w:ind w:firstLine="708"/>
      </w:pPr>
      <w:bookmarkStart w:id="4" w:name="_Toc514415780"/>
      <w:bookmarkStart w:id="5" w:name="_Toc515123287"/>
      <w:r>
        <w:t xml:space="preserve">1.2 </w:t>
      </w:r>
      <w:r w:rsidR="00A90B30">
        <w:t>О</w:t>
      </w:r>
      <w:r w:rsidR="00E93F5B" w:rsidRPr="006F49A9">
        <w:t>бщие принципы машинного обучения</w:t>
      </w:r>
      <w:bookmarkEnd w:id="4"/>
      <w:bookmarkEnd w:id="5"/>
    </w:p>
    <w:p w:rsidR="00DC7155" w:rsidRDefault="00DC7155" w:rsidP="00DC7155">
      <w:pPr>
        <w:pStyle w:val="01"/>
        <w:ind w:firstLine="0"/>
      </w:pPr>
      <w:r>
        <w:tab/>
      </w:r>
    </w:p>
    <w:p w:rsidR="00F44FD4" w:rsidRDefault="00F44FD4" w:rsidP="00DC7155">
      <w:pPr>
        <w:pStyle w:val="01"/>
      </w:pPr>
      <w:r>
        <w:t xml:space="preserve">Существует </w:t>
      </w:r>
      <w:r w:rsidR="00E93F5B" w:rsidRPr="006F49A9">
        <w:t>три типа машин</w:t>
      </w:r>
      <w:r w:rsidR="006F49A9">
        <w:t>ного обучения: обучение с учите</w:t>
      </w:r>
      <w:r w:rsidR="00E93F5B" w:rsidRPr="006F49A9">
        <w:t>лем (контролируемое), обучение без учителя (нек</w:t>
      </w:r>
      <w:r w:rsidR="006F49A9">
        <w:t xml:space="preserve">онтролируемое, или спонтанное) </w:t>
      </w:r>
      <w:r w:rsidR="00E93F5B" w:rsidRPr="006F49A9">
        <w:t>и обучение с подкреплением</w:t>
      </w:r>
      <w:r>
        <w:t>.</w:t>
      </w:r>
    </w:p>
    <w:p w:rsidR="00C9324B" w:rsidRPr="00F44FD4" w:rsidRDefault="00C9324B" w:rsidP="00F44FD4">
      <w:pPr>
        <w:pStyle w:val="01"/>
        <w:rPr>
          <w:sz w:val="22"/>
          <w:szCs w:val="22"/>
        </w:rPr>
      </w:pPr>
      <w:r>
        <w:lastRenderedPageBreak/>
        <w:softHyphen/>
        <w:t xml:space="preserve"> Машинное обучение с учителем</w:t>
      </w:r>
    </w:p>
    <w:p w:rsidR="00E93F5B" w:rsidRPr="00655E4C" w:rsidRDefault="00E93F5B" w:rsidP="00C9324B">
      <w:pPr>
        <w:pStyle w:val="01"/>
      </w:pPr>
      <w:r w:rsidRPr="006F49A9">
        <w:t xml:space="preserve">Основная задача </w:t>
      </w:r>
      <w:r w:rsidR="00C9324B">
        <w:t>обучения с учителем (</w:t>
      </w:r>
      <w:proofErr w:type="spellStart"/>
      <w:r w:rsidR="00C9324B">
        <w:t>supervised</w:t>
      </w:r>
      <w:proofErr w:type="spellEnd"/>
      <w:r w:rsidR="00C9324B">
        <w:t xml:space="preserve"> </w:t>
      </w:r>
      <w:proofErr w:type="spellStart"/>
      <w:r w:rsidR="00C9324B">
        <w:t>learning</w:t>
      </w:r>
      <w:proofErr w:type="spellEnd"/>
      <w:r w:rsidR="00C9324B" w:rsidRPr="00C9324B">
        <w:t>)</w:t>
      </w:r>
      <w:r w:rsidRPr="006F49A9">
        <w:t xml:space="preserve"> состоит</w:t>
      </w:r>
      <w:r w:rsidR="006F49A9">
        <w:t xml:space="preserve"> в том, чтобы на маркированных </w:t>
      </w:r>
      <w:r w:rsidRPr="006F49A9">
        <w:t xml:space="preserve">тренировочных данных извлечь модель, которая </w:t>
      </w:r>
      <w:r w:rsidR="006F49A9">
        <w:t>позволяет делать прогнозы о ра</w:t>
      </w:r>
      <w:r w:rsidRPr="006F49A9">
        <w:t>нее не встречавшихся или будущих данных. Здесь</w:t>
      </w:r>
      <w:r w:rsidR="006F49A9">
        <w:t xml:space="preserve"> термин «с учителем» относится </w:t>
      </w:r>
      <w:r w:rsidRPr="006F49A9">
        <w:t xml:space="preserve">к подмножеству образцов, в которых нужные выходные </w:t>
      </w:r>
      <w:r w:rsidR="006F49A9">
        <w:t>сигналы (метки) уже из</w:t>
      </w:r>
      <w:r w:rsidRPr="006F49A9">
        <w:t xml:space="preserve">вестны. </w:t>
      </w:r>
      <w:r w:rsidR="00F44FD4" w:rsidRPr="00F44FD4">
        <w:t>[</w:t>
      </w:r>
      <w:r w:rsidR="00F44FD4" w:rsidRPr="003505C0">
        <w:t>1]</w:t>
      </w:r>
      <w:r w:rsidR="00F44FD4" w:rsidRPr="00F44FD4">
        <w:t>Оно разделяется далее на задачи к</w:t>
      </w:r>
      <w:r w:rsidR="00214341">
        <w:t>лассификации и задачи регрессии</w:t>
      </w:r>
      <w:r w:rsidR="00C75AC5">
        <w:t xml:space="preserve"> </w:t>
      </w:r>
      <w:r w:rsidR="00F44FD4" w:rsidRPr="00F44FD4">
        <w:t>[2]</w:t>
      </w:r>
      <w:r w:rsidR="00214341" w:rsidRPr="00655E4C">
        <w:t>.</w:t>
      </w:r>
    </w:p>
    <w:p w:rsidR="001F7467" w:rsidRDefault="00E93F5B" w:rsidP="00F44FD4">
      <w:pPr>
        <w:pStyle w:val="01"/>
      </w:pPr>
      <w:r w:rsidRPr="006F49A9">
        <w:t>Задача классификации</w:t>
      </w:r>
      <w:r w:rsidR="00655E4C">
        <w:t xml:space="preserve"> </w:t>
      </w:r>
      <w:r w:rsidR="00655E4C">
        <w:softHyphen/>
      </w:r>
      <w:r w:rsidR="00567586">
        <w:t xml:space="preserve"> </w:t>
      </w:r>
      <w:r w:rsidRPr="006F49A9">
        <w:t>это подкатегория мето</w:t>
      </w:r>
      <w:r w:rsidR="001F7467">
        <w:t>дов машинного обучения с учите</w:t>
      </w:r>
      <w:r w:rsidRPr="006F49A9">
        <w:t>лем, суть которой заключается в идентификации ка</w:t>
      </w:r>
      <w:r w:rsidR="001F7467">
        <w:t xml:space="preserve">тегориальных меток классов для </w:t>
      </w:r>
      <w:r w:rsidRPr="006F49A9">
        <w:t>новых экземпляров на основе предыдущих наблюдений1•</w:t>
      </w:r>
      <w:r w:rsidR="00567586">
        <w:t xml:space="preserve"> </w:t>
      </w:r>
    </w:p>
    <w:p w:rsidR="00E93F5B" w:rsidRPr="006F49A9" w:rsidRDefault="001F7467" w:rsidP="00C9324B">
      <w:pPr>
        <w:pStyle w:val="01"/>
      </w:pPr>
      <w:r>
        <w:t>Метка класса представ</w:t>
      </w:r>
      <w:r w:rsidR="00E93F5B" w:rsidRPr="006F49A9">
        <w:t>ляет собой дискретное, неупорядоченное значение</w:t>
      </w:r>
      <w:r>
        <w:t xml:space="preserve">, которое может пониматься как </w:t>
      </w:r>
      <w:r w:rsidR="00E93F5B" w:rsidRPr="006F49A9">
        <w:t>при</w:t>
      </w:r>
      <w:r w:rsidR="00F44FD4">
        <w:t xml:space="preserve">надлежность группе экземпляров. </w:t>
      </w:r>
      <w:r>
        <w:t>Из</w:t>
      </w:r>
      <w:r w:rsidR="00E93F5B" w:rsidRPr="006F49A9">
        <w:t>влеченная алгоритмом обучения с учителем прогн</w:t>
      </w:r>
      <w:r>
        <w:t xml:space="preserve">озная модель может присваивать </w:t>
      </w:r>
      <w:r w:rsidR="00E93F5B" w:rsidRPr="006F49A9">
        <w:t>новому, немаркированному экземпляру любую мет</w:t>
      </w:r>
      <w:r>
        <w:t>ку класса, которая была опреде­</w:t>
      </w:r>
      <w:r w:rsidR="00E93F5B" w:rsidRPr="006F49A9">
        <w:t>лена в тренировочном наборе данных.</w:t>
      </w:r>
    </w:p>
    <w:p w:rsidR="00C9324B" w:rsidRDefault="00F44FD4" w:rsidP="00C9324B">
      <w:pPr>
        <w:pStyle w:val="01"/>
      </w:pPr>
      <w:r>
        <w:t>Задача регрессии</w:t>
      </w:r>
      <w:r w:rsidR="00214341">
        <w:t xml:space="preserve"> </w:t>
      </w:r>
      <w:r w:rsidR="00214341">
        <w:softHyphen/>
        <w:t xml:space="preserve"> </w:t>
      </w:r>
      <w:r w:rsidR="00C9324B">
        <w:t xml:space="preserve">это </w:t>
      </w:r>
      <w:r w:rsidR="00E93F5B" w:rsidRPr="006F49A9">
        <w:t>предсказани</w:t>
      </w:r>
      <w:r w:rsidR="001F7467">
        <w:t xml:space="preserve">е значений непрерывной целевой </w:t>
      </w:r>
      <w:r w:rsidR="00990DBB">
        <w:t>переменной (</w:t>
      </w:r>
      <w:r w:rsidR="00E93F5B" w:rsidRPr="006F49A9">
        <w:t>регрессионны</w:t>
      </w:r>
      <w:r w:rsidR="00C9324B">
        <w:t>й</w:t>
      </w:r>
      <w:r w:rsidR="00E93F5B" w:rsidRPr="006F49A9">
        <w:t xml:space="preserve"> а</w:t>
      </w:r>
      <w:r w:rsidR="00C9324B">
        <w:t>нализ)</w:t>
      </w:r>
      <w:r>
        <w:t>. Имеется</w:t>
      </w:r>
      <w:r w:rsidR="001F7467">
        <w:t xml:space="preserve"> несколько </w:t>
      </w:r>
      <w:proofErr w:type="spellStart"/>
      <w:r w:rsidR="001F7467">
        <w:t>предикторных</w:t>
      </w:r>
      <w:proofErr w:type="spellEnd"/>
      <w:r w:rsidR="001F7467">
        <w:t xml:space="preserve"> </w:t>
      </w:r>
      <w:r w:rsidR="00E93F5B" w:rsidRPr="006F49A9">
        <w:t>(объясняющих) переменных и непрерывная (ре</w:t>
      </w:r>
      <w:r w:rsidR="001F7467">
        <w:t>зультирующая) переменная откли</w:t>
      </w:r>
      <w:r w:rsidR="00E93F5B" w:rsidRPr="006F49A9">
        <w:t xml:space="preserve">ка, и </w:t>
      </w:r>
      <w:r>
        <w:t>алгоритм</w:t>
      </w:r>
      <w:r w:rsidR="00E93F5B" w:rsidRPr="006F49A9">
        <w:t xml:space="preserve"> пытае</w:t>
      </w:r>
      <w:r>
        <w:t>тся</w:t>
      </w:r>
      <w:r w:rsidR="00E93F5B" w:rsidRPr="006F49A9">
        <w:t xml:space="preserve"> найти между этими переменны</w:t>
      </w:r>
      <w:r>
        <w:t>ми связь, которая позволит</w:t>
      </w:r>
      <w:r w:rsidR="001F7467">
        <w:t xml:space="preserve"> </w:t>
      </w:r>
      <w:r w:rsidR="00E93F5B" w:rsidRPr="006F49A9">
        <w:t xml:space="preserve">предсказывать результат. </w:t>
      </w:r>
    </w:p>
    <w:p w:rsidR="00C9324B" w:rsidRPr="00C9324B" w:rsidRDefault="00C9324B" w:rsidP="00C9324B">
      <w:pPr>
        <w:pStyle w:val="01"/>
        <w:rPr>
          <w:sz w:val="22"/>
          <w:szCs w:val="22"/>
        </w:rPr>
      </w:pPr>
      <w:r>
        <w:softHyphen/>
        <w:t xml:space="preserve"> Машинное обучение без учителя</w:t>
      </w:r>
    </w:p>
    <w:p w:rsidR="00C9324B" w:rsidRPr="00214341" w:rsidRDefault="00C9324B" w:rsidP="00C9324B">
      <w:pPr>
        <w:pStyle w:val="01"/>
      </w:pPr>
      <w:r>
        <w:t>Обучение без учителя (</w:t>
      </w:r>
      <w:proofErr w:type="spellStart"/>
      <w:r>
        <w:t>unsupervised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>) включает моделирование признаков набора данных без каких-либо меток. Эти модели включают такие за дачи, как кластеризация (</w:t>
      </w:r>
      <w:proofErr w:type="spellStart"/>
      <w:r>
        <w:t>clustering</w:t>
      </w:r>
      <w:proofErr w:type="spellEnd"/>
      <w:r>
        <w:t>) и понижение размерности (</w:t>
      </w:r>
      <w:proofErr w:type="spellStart"/>
      <w:r>
        <w:t>dimensionality</w:t>
      </w:r>
      <w:proofErr w:type="spellEnd"/>
      <w:r w:rsidR="00990DBB">
        <w:t xml:space="preserve"> </w:t>
      </w:r>
      <w:proofErr w:type="spellStart"/>
      <w:r w:rsidR="00214341">
        <w:t>reduction</w:t>
      </w:r>
      <w:proofErr w:type="spellEnd"/>
      <w:r w:rsidR="00214341">
        <w:t>)</w:t>
      </w:r>
      <w:r>
        <w:t xml:space="preserve"> </w:t>
      </w:r>
      <w:r w:rsidRPr="00C9324B">
        <w:t>[2]</w:t>
      </w:r>
      <w:r w:rsidR="00214341" w:rsidRPr="00214341">
        <w:t>.</w:t>
      </w:r>
    </w:p>
    <w:p w:rsidR="00C9324B" w:rsidRPr="00C9324B" w:rsidRDefault="00C9324B" w:rsidP="00C9324B">
      <w:pPr>
        <w:pStyle w:val="01"/>
      </w:pPr>
      <w:r w:rsidRPr="006F49A9">
        <w:t xml:space="preserve">Кластеризация </w:t>
      </w:r>
      <w:r w:rsidR="003A5FA0">
        <w:softHyphen/>
      </w:r>
      <w:r w:rsidRPr="006F49A9">
        <w:t xml:space="preserve"> это метод разведочного анализ</w:t>
      </w:r>
      <w:r>
        <w:t>а данных, который позволяет ор</w:t>
      </w:r>
      <w:r w:rsidRPr="006F49A9">
        <w:t>ганизовать груду информации в содержательные</w:t>
      </w:r>
      <w:r>
        <w:t xml:space="preserve"> подгруппы (кластеры), не имея </w:t>
      </w:r>
      <w:r w:rsidRPr="006F49A9">
        <w:t>никаких предварительных сведений о принадле</w:t>
      </w:r>
      <w:r>
        <w:t xml:space="preserve">жности группе. Каждый кластер, </w:t>
      </w:r>
      <w:r w:rsidRPr="006F49A9">
        <w:t>который может появиться во время анализа, обозн</w:t>
      </w:r>
      <w:r>
        <w:t xml:space="preserve">ачает группу объектов, которые </w:t>
      </w:r>
      <w:r w:rsidRPr="006F49A9">
        <w:t xml:space="preserve">обладают определенной степенью </w:t>
      </w:r>
      <w:r w:rsidRPr="006F49A9">
        <w:lastRenderedPageBreak/>
        <w:t xml:space="preserve">подобия и </w:t>
      </w:r>
      <w:r>
        <w:t xml:space="preserve">одновременно больше отличаются </w:t>
      </w:r>
      <w:r w:rsidRPr="006F49A9">
        <w:t>от объектов в других кластерах, поэтому класт</w:t>
      </w:r>
      <w:r>
        <w:t xml:space="preserve">еризацию также иногда называют </w:t>
      </w:r>
      <w:r w:rsidRPr="006F49A9">
        <w:t>«классификацией без учителя».</w:t>
      </w:r>
      <w:r w:rsidR="00567586">
        <w:t xml:space="preserve"> </w:t>
      </w:r>
    </w:p>
    <w:p w:rsidR="00DC7155" w:rsidRDefault="00DC7155" w:rsidP="00DC7155">
      <w:pPr>
        <w:pStyle w:val="01"/>
      </w:pPr>
      <w:r w:rsidRPr="006F49A9">
        <w:t>Еще одна подобласть обучения без учителя пре</w:t>
      </w:r>
      <w:r>
        <w:t>дставлена методом снижения раз</w:t>
      </w:r>
      <w:r w:rsidRPr="006F49A9">
        <w:t>мерности.</w:t>
      </w:r>
      <w:r w:rsidR="00567586">
        <w:t xml:space="preserve"> </w:t>
      </w:r>
      <w:r>
        <w:t xml:space="preserve">При этом методе </w:t>
      </w:r>
      <w:r w:rsidRPr="00DC7155">
        <w:t>метки или другая информация оп</w:t>
      </w:r>
      <w:r>
        <w:t xml:space="preserve">ределяются исходя из структуры </w:t>
      </w:r>
      <w:r w:rsidR="00214341">
        <w:t xml:space="preserve">самого набора данных </w:t>
      </w:r>
      <w:r w:rsidRPr="00DC7155">
        <w:t>[2]</w:t>
      </w:r>
      <w:r w:rsidR="00214341" w:rsidRPr="00214341">
        <w:t>.</w:t>
      </w:r>
      <w:r>
        <w:t xml:space="preserve"> Смысл задачи </w:t>
      </w:r>
    </w:p>
    <w:p w:rsidR="00E93F5B" w:rsidRPr="00777D39" w:rsidRDefault="00DC7155" w:rsidP="00DC7155">
      <w:pPr>
        <w:pStyle w:val="01"/>
        <w:ind w:firstLine="0"/>
      </w:pPr>
      <w:r>
        <w:t>понижения размерности состоит в том, чтобы отбросить нерелевантные или избыточные признаки. Задача разбивается на две группы</w:t>
      </w:r>
      <w:r w:rsidR="00E2739C">
        <w:t>,</w:t>
      </w:r>
      <w:r w:rsidRPr="00DC7155">
        <w:t xml:space="preserve"> </w:t>
      </w:r>
      <w:r>
        <w:t>отбрасывание</w:t>
      </w:r>
      <w:r w:rsidRPr="00DC7155">
        <w:t xml:space="preserve"> </w:t>
      </w:r>
      <w:r>
        <w:t>признаков, выделение признаков</w:t>
      </w:r>
      <w:r w:rsidRPr="00DC7155">
        <w:t xml:space="preserve"> [3]</w:t>
      </w:r>
      <w:r w:rsidR="00214341" w:rsidRPr="00777D39">
        <w:t>.</w:t>
      </w:r>
    </w:p>
    <w:p w:rsidR="00C75AC5" w:rsidRDefault="00BD17AB" w:rsidP="00567586">
      <w:pPr>
        <w:pStyle w:val="01"/>
      </w:pPr>
      <w:r w:rsidRPr="00DC7155">
        <w:t>Кроме того, существуют так называемые методы частичного обучения (</w:t>
      </w:r>
      <w:proofErr w:type="spellStart"/>
      <w:r w:rsidRPr="00DC7155">
        <w:t>semi</w:t>
      </w:r>
      <w:r w:rsidR="003A5FA0">
        <w:softHyphen/>
      </w:r>
      <w:r w:rsidRPr="00DC7155">
        <w:t>supervised</w:t>
      </w:r>
      <w:proofErr w:type="spellEnd"/>
      <w:r w:rsidRPr="00DC7155">
        <w:t xml:space="preserve"> </w:t>
      </w:r>
      <w:proofErr w:type="spellStart"/>
      <w:r w:rsidRPr="00DC7155">
        <w:t>learning</w:t>
      </w:r>
      <w:proofErr w:type="spellEnd"/>
      <w:r w:rsidRPr="00DC7155">
        <w:t>), располагающиеся прим</w:t>
      </w:r>
      <w:r w:rsidR="00DC7155" w:rsidRPr="00DC7155">
        <w:t xml:space="preserve">ерно посередине между машинным </w:t>
      </w:r>
      <w:r w:rsidRPr="00DC7155">
        <w:t>обучением с учителем и машинным обучением без учи</w:t>
      </w:r>
      <w:r w:rsidR="00DC7155" w:rsidRPr="00DC7155">
        <w:t xml:space="preserve">теля. Методы частичного </w:t>
      </w:r>
      <w:r w:rsidRPr="00DC7155">
        <w:t>обучения бывают полезны в слу</w:t>
      </w:r>
      <w:r w:rsidR="00214341">
        <w:t>чае наличия лишь неполных меток</w:t>
      </w:r>
      <w:r w:rsidRPr="00DC7155">
        <w:t xml:space="preserve"> [2]</w:t>
      </w:r>
      <w:bookmarkStart w:id="6" w:name="_Toc514415782"/>
      <w:r w:rsidR="00214341" w:rsidRPr="00214341">
        <w:t>.</w:t>
      </w:r>
      <w:r w:rsidR="00C75AC5">
        <w:br w:type="page"/>
      </w:r>
    </w:p>
    <w:p w:rsidR="00C75AC5" w:rsidRPr="00ED3845" w:rsidRDefault="00C75AC5" w:rsidP="00ED3845">
      <w:pPr>
        <w:pStyle w:val="14"/>
        <w:ind w:firstLine="708"/>
      </w:pPr>
      <w:bookmarkStart w:id="7" w:name="_Toc515123288"/>
      <w:r>
        <w:lastRenderedPageBreak/>
        <w:t xml:space="preserve">2 </w:t>
      </w:r>
      <w:r w:rsidR="00FC4F9B">
        <w:t xml:space="preserve">Обзор средств </w:t>
      </w:r>
      <w:r>
        <w:t>машинного обучения языка</w:t>
      </w:r>
      <w:r w:rsidR="00FC4F9B">
        <w:t xml:space="preserve"> </w:t>
      </w:r>
      <w:r w:rsidR="00FC4F9B">
        <w:rPr>
          <w:lang w:val="en-US"/>
        </w:rPr>
        <w:t>python</w:t>
      </w:r>
      <w:bookmarkEnd w:id="6"/>
      <w:bookmarkEnd w:id="7"/>
    </w:p>
    <w:p w:rsidR="00E2739C" w:rsidRPr="00C75AC5" w:rsidRDefault="00E2739C" w:rsidP="00C75AC5">
      <w:pPr>
        <w:pStyle w:val="01"/>
      </w:pPr>
    </w:p>
    <w:p w:rsidR="001F7467" w:rsidRPr="00ED3845" w:rsidRDefault="001F7467" w:rsidP="00ED3845">
      <w:pPr>
        <w:pStyle w:val="a6"/>
        <w:ind w:firstLine="708"/>
      </w:pPr>
      <w:bookmarkStart w:id="8" w:name="_Toc515123289"/>
      <w:r>
        <w:t>2.</w:t>
      </w:r>
      <w:r w:rsidR="00E2739C">
        <w:t xml:space="preserve">1 Преимущества </w:t>
      </w:r>
      <w:r w:rsidR="00E2739C">
        <w:rPr>
          <w:lang w:val="en-US"/>
        </w:rPr>
        <w:t>python</w:t>
      </w:r>
      <w:bookmarkEnd w:id="8"/>
    </w:p>
    <w:p w:rsidR="00E2739C" w:rsidRDefault="00E2739C" w:rsidP="00C75AC5">
      <w:pPr>
        <w:pStyle w:val="01"/>
      </w:pPr>
    </w:p>
    <w:p w:rsidR="00ED3845" w:rsidRDefault="00E2739C" w:rsidP="00E2739C">
      <w:pPr>
        <w:pStyle w:val="01"/>
      </w:pPr>
      <w:proofErr w:type="spellStart"/>
      <w:r>
        <w:t>Python</w:t>
      </w:r>
      <w:proofErr w:type="spellEnd"/>
      <w:r w:rsidR="00567586">
        <w:t xml:space="preserve"> </w:t>
      </w:r>
      <w:r>
        <w:t xml:space="preserve">один из самых популярных языков программирования для науки о данных. Он обладает огромным количеством полезных дополнительных библиотек. Учитывая, что производительность таких интерпретируемых </w:t>
      </w:r>
      <w:r w:rsidRPr="00E2739C">
        <w:t>языков</w:t>
      </w:r>
      <w:r w:rsidR="003A5FA0">
        <w:t xml:space="preserve">, как </w:t>
      </w:r>
      <w:proofErr w:type="spellStart"/>
      <w:r w:rsidR="003A5FA0">
        <w:t>Python</w:t>
      </w:r>
      <w:proofErr w:type="spellEnd"/>
      <w:r w:rsidR="003A5FA0">
        <w:t xml:space="preserve">, для </w:t>
      </w:r>
      <w:proofErr w:type="spellStart"/>
      <w:r w:rsidR="003A5FA0">
        <w:t>вычислительно</w:t>
      </w:r>
      <w:r w:rsidRPr="00E2739C">
        <w:t>емких</w:t>
      </w:r>
      <w:proofErr w:type="spellEnd"/>
      <w:r w:rsidRPr="00E2739C">
        <w:t xml:space="preserve"> задач хуже, чем у языков программирования более низкого уровня, были разработаны дополнительные библиотеки, такие как </w:t>
      </w:r>
      <w:proofErr w:type="spellStart"/>
      <w:r w:rsidRPr="00E2739C">
        <w:t>NитРу</w:t>
      </w:r>
      <w:proofErr w:type="spellEnd"/>
      <w:r w:rsidRPr="00E2739C">
        <w:t xml:space="preserve"> и </w:t>
      </w:r>
      <w:proofErr w:type="spellStart"/>
      <w:r w:rsidRPr="00E2739C">
        <w:t>SciPy</w:t>
      </w:r>
      <w:proofErr w:type="spellEnd"/>
      <w:r w:rsidRPr="00E2739C">
        <w:t xml:space="preserve">, которые опираются на низкоуровневые реализации на </w:t>
      </w:r>
      <w:proofErr w:type="spellStart"/>
      <w:r w:rsidRPr="00E2739C">
        <w:t>Foгtran</w:t>
      </w:r>
      <w:proofErr w:type="spellEnd"/>
      <w:r w:rsidRPr="00E2739C">
        <w:t xml:space="preserve"> и С для быстродействующих и векторизованных операций на многомерных массивах.</w:t>
      </w:r>
      <w:r>
        <w:t xml:space="preserve"> </w:t>
      </w:r>
    </w:p>
    <w:p w:rsidR="00C75AC5" w:rsidRPr="00214341" w:rsidRDefault="00E2739C" w:rsidP="00E2739C">
      <w:pPr>
        <w:pStyle w:val="01"/>
      </w:pPr>
      <w:r>
        <w:t xml:space="preserve">Для выполнения задач </w:t>
      </w:r>
      <w:r w:rsidRPr="00E2739C">
        <w:t xml:space="preserve">программирования машинного обучения </w:t>
      </w:r>
      <w:r>
        <w:t xml:space="preserve">следует </w:t>
      </w:r>
      <w:r w:rsidRPr="00E2739C">
        <w:t xml:space="preserve">обращаться к библиотеке </w:t>
      </w:r>
      <w:proofErr w:type="spellStart"/>
      <w:r w:rsidRPr="00E2739C">
        <w:t>scikit-learn</w:t>
      </w:r>
      <w:proofErr w:type="spellEnd"/>
      <w:r>
        <w:t xml:space="preserve">, которая на сегодня является одной из самых популярных и доступных библиотек машинного обучения с открытым исходным кодом </w:t>
      </w:r>
      <w:r w:rsidRPr="00E2739C">
        <w:t>[1]</w:t>
      </w:r>
      <w:r w:rsidR="00214341" w:rsidRPr="00214341">
        <w:t>.</w:t>
      </w:r>
    </w:p>
    <w:p w:rsidR="00E2739C" w:rsidRPr="00214341" w:rsidRDefault="00E2739C" w:rsidP="00E2739C">
      <w:pPr>
        <w:pStyle w:val="01"/>
      </w:pPr>
      <w:r>
        <w:t xml:space="preserve">В </w:t>
      </w:r>
      <w:proofErr w:type="spellStart"/>
      <w:r>
        <w:t>Python</w:t>
      </w:r>
      <w:proofErr w:type="spellEnd"/>
      <w:r>
        <w:t xml:space="preserve"> есть библиотеки для загрузки данных, визуализации, статистических вычислений, обработки естественного языка, обработки изображений и многого другого. Этот обширный набор инструментов предлагает специалистам по работе с данными (</w:t>
      </w:r>
      <w:proofErr w:type="spellStart"/>
      <w:r>
        <w:t>data</w:t>
      </w:r>
      <w:proofErr w:type="spellEnd"/>
      <w:r>
        <w:t xml:space="preserve"> </w:t>
      </w:r>
      <w:proofErr w:type="spellStart"/>
      <w:r>
        <w:t>scientists</w:t>
      </w:r>
      <w:proofErr w:type="spellEnd"/>
      <w:r>
        <w:t xml:space="preserve">) большой набор инструментов общего и специального назначения. Одним из основных преимуществ использования </w:t>
      </w:r>
      <w:proofErr w:type="spellStart"/>
      <w:r>
        <w:t>Python</w:t>
      </w:r>
      <w:proofErr w:type="spellEnd"/>
      <w:r>
        <w:t xml:space="preserve"> является возможность напрямую работать с программным кодом с помощью терминала или других инструментов типа </w:t>
      </w:r>
      <w:proofErr w:type="spellStart"/>
      <w:r>
        <w:t>Jupyter</w:t>
      </w:r>
      <w:proofErr w:type="spellEnd"/>
      <w:r>
        <w:t xml:space="preserve"> </w:t>
      </w:r>
      <w:proofErr w:type="spellStart"/>
      <w:r>
        <w:t>Notebook</w:t>
      </w:r>
      <w:proofErr w:type="spellEnd"/>
      <w:r w:rsidRPr="00E2739C">
        <w:t xml:space="preserve"> [5]</w:t>
      </w:r>
      <w:r w:rsidR="00214341" w:rsidRPr="00214341">
        <w:t>.</w:t>
      </w:r>
    </w:p>
    <w:p w:rsidR="00073269" w:rsidRDefault="00073269" w:rsidP="001F7467"/>
    <w:p w:rsidR="00AD609B" w:rsidRDefault="00AD609B" w:rsidP="00ED3845">
      <w:pPr>
        <w:pStyle w:val="a6"/>
        <w:ind w:firstLine="708"/>
      </w:pPr>
      <w:bookmarkStart w:id="9" w:name="_Toc515123290"/>
      <w:r>
        <w:t xml:space="preserve">2.2 Краткий обзор </w:t>
      </w:r>
      <w:r w:rsidR="00214341">
        <w:t>основных</w:t>
      </w:r>
      <w:r>
        <w:t xml:space="preserve"> библиотек</w:t>
      </w:r>
      <w:bookmarkEnd w:id="9"/>
    </w:p>
    <w:p w:rsidR="00AD609B" w:rsidRDefault="00AD609B" w:rsidP="00AD609B">
      <w:pPr>
        <w:pStyle w:val="01"/>
      </w:pPr>
    </w:p>
    <w:p w:rsidR="007B01BB" w:rsidRDefault="00AD609B" w:rsidP="00AD609B">
      <w:pPr>
        <w:pStyle w:val="01"/>
      </w:pPr>
      <w:r>
        <w:t>Б</w:t>
      </w:r>
      <w:r w:rsidR="007B01BB">
        <w:t>иблиотека</w:t>
      </w:r>
      <w:r>
        <w:t xml:space="preserve"> </w:t>
      </w:r>
      <w:proofErr w:type="spellStart"/>
      <w:r w:rsidR="003505C0">
        <w:t>NumPy</w:t>
      </w:r>
      <w:proofErr w:type="spellEnd"/>
      <w:r w:rsidR="003505C0">
        <w:t xml:space="preserve"> </w:t>
      </w:r>
      <w:r w:rsidR="003A5FA0">
        <w:softHyphen/>
      </w:r>
      <w:r w:rsidR="003505C0">
        <w:t xml:space="preserve"> это</w:t>
      </w:r>
      <w:r w:rsidR="00ED3845">
        <w:t xml:space="preserve"> один</w:t>
      </w:r>
      <w:r w:rsidR="003505C0">
        <w:t xml:space="preserve"> из основных пакетов для научных вычислений</w:t>
      </w:r>
      <w:r w:rsidR="00ED3845">
        <w:t xml:space="preserve"> в </w:t>
      </w:r>
      <w:proofErr w:type="spellStart"/>
      <w:r w:rsidR="003505C0">
        <w:t>Python</w:t>
      </w:r>
      <w:proofErr w:type="spellEnd"/>
      <w:r w:rsidR="003505C0">
        <w:t xml:space="preserve">. Он содержит функциональные возможности для работы </w:t>
      </w:r>
      <w:r w:rsidR="00ED3845">
        <w:t xml:space="preserve">с </w:t>
      </w:r>
      <w:r w:rsidR="003505C0">
        <w:t>многомерными массивами, высокоуровневыми математическими</w:t>
      </w:r>
      <w:r w:rsidR="00ED3845">
        <w:t xml:space="preserve"> функциями </w:t>
      </w:r>
      <w:r w:rsidR="003505C0">
        <w:t xml:space="preserve">(операции </w:t>
      </w:r>
      <w:r w:rsidR="00ED3845">
        <w:t>линейной</w:t>
      </w:r>
      <w:r w:rsidR="003505C0">
        <w:t xml:space="preserve"> </w:t>
      </w:r>
      <w:r w:rsidR="00ED3845">
        <w:t>алгебры,</w:t>
      </w:r>
      <w:r w:rsidR="003505C0">
        <w:t xml:space="preserve"> </w:t>
      </w:r>
      <w:r w:rsidR="00ED3845">
        <w:t>преобразование</w:t>
      </w:r>
      <w:r w:rsidR="003505C0">
        <w:t xml:space="preserve"> </w:t>
      </w:r>
      <w:r w:rsidR="00ED3845">
        <w:t>Фурье,</w:t>
      </w:r>
      <w:r w:rsidR="003505C0">
        <w:t xml:space="preserve"> </w:t>
      </w:r>
      <w:r w:rsidR="00ED3845">
        <w:t xml:space="preserve">генератор </w:t>
      </w:r>
      <w:r w:rsidR="00ED3845">
        <w:lastRenderedPageBreak/>
        <w:t>псевдослучайных чисел). В</w:t>
      </w:r>
      <w:r w:rsidR="007B01BB">
        <w:t xml:space="preserve"> </w:t>
      </w:r>
      <w:proofErr w:type="spellStart"/>
      <w:r w:rsidR="007B01BB">
        <w:t>scikit-learn</w:t>
      </w:r>
      <w:proofErr w:type="spellEnd"/>
      <w:r w:rsidR="007B01BB">
        <w:t xml:space="preserve"> массив </w:t>
      </w:r>
      <w:proofErr w:type="spellStart"/>
      <w:r>
        <w:t>NumPy</w:t>
      </w:r>
      <w:proofErr w:type="spellEnd"/>
      <w:r>
        <w:t xml:space="preserve"> –</w:t>
      </w:r>
      <w:r w:rsidR="00ED3845">
        <w:t xml:space="preserve"> эт</w:t>
      </w:r>
      <w:r>
        <w:t>о</w:t>
      </w:r>
      <w:r w:rsidR="007B01BB">
        <w:t xml:space="preserve"> основная</w:t>
      </w:r>
      <w:r w:rsidR="00567586">
        <w:t xml:space="preserve"> </w:t>
      </w:r>
      <w:r w:rsidR="007B01BB">
        <w:t>структура</w:t>
      </w:r>
      <w:r w:rsidR="00567586">
        <w:t xml:space="preserve"> </w:t>
      </w:r>
      <w:r w:rsidR="007B01BB">
        <w:t xml:space="preserve">данных. </w:t>
      </w:r>
      <w:proofErr w:type="spellStart"/>
      <w:r w:rsidR="00ED3845">
        <w:t>scikit-learn</w:t>
      </w:r>
      <w:proofErr w:type="spellEnd"/>
      <w:r w:rsidR="00ED3845">
        <w:t xml:space="preserve"> принимае</w:t>
      </w:r>
      <w:r w:rsidR="00214341">
        <w:t xml:space="preserve">т данные в виде массивов </w:t>
      </w:r>
      <w:proofErr w:type="spellStart"/>
      <w:r w:rsidR="00214341">
        <w:t>NumPy</w:t>
      </w:r>
      <w:proofErr w:type="spellEnd"/>
      <w:r w:rsidR="00214341">
        <w:t xml:space="preserve"> </w:t>
      </w:r>
      <w:r w:rsidR="00ED3845" w:rsidRPr="00411726">
        <w:t>[5]</w:t>
      </w:r>
      <w:r w:rsidR="00214341" w:rsidRPr="00214341">
        <w:t>.</w:t>
      </w:r>
    </w:p>
    <w:p w:rsidR="00324418" w:rsidRPr="00AD609B" w:rsidRDefault="007B01BB" w:rsidP="00AD609B">
      <w:pPr>
        <w:pStyle w:val="01"/>
      </w:pPr>
      <w:proofErr w:type="spellStart"/>
      <w:r>
        <w:t>Pandas</w:t>
      </w:r>
      <w:proofErr w:type="spellEnd"/>
      <w:r w:rsidR="003A5FA0">
        <w:t xml:space="preserve"> </w:t>
      </w:r>
      <w:r w:rsidR="003A5FA0">
        <w:softHyphen/>
      </w:r>
      <w:r>
        <w:t xml:space="preserve"> более новый пакет, надстройка над библиотекой </w:t>
      </w:r>
      <w:proofErr w:type="spellStart"/>
      <w:r>
        <w:t>NumPy</w:t>
      </w:r>
      <w:proofErr w:type="spellEnd"/>
      <w:r>
        <w:t xml:space="preserve">, обеспечивающий реализацию класса </w:t>
      </w:r>
      <w:proofErr w:type="spellStart"/>
      <w:r>
        <w:t>DataFrame</w:t>
      </w:r>
      <w:proofErr w:type="spellEnd"/>
      <w:r>
        <w:t xml:space="preserve">. Объекты </w:t>
      </w:r>
      <w:proofErr w:type="spellStart"/>
      <w:r>
        <w:t>DataFrame</w:t>
      </w:r>
      <w:proofErr w:type="spellEnd"/>
      <w:r>
        <w:t xml:space="preserve"> </w:t>
      </w:r>
      <w:r w:rsidR="003A5FA0">
        <w:softHyphen/>
      </w:r>
      <w:r>
        <w:t xml:space="preserve"> многомерные массивы с метками для строк и столбцов, а также зачастую с </w:t>
      </w:r>
      <w:r w:rsidRPr="00AD609B">
        <w:t>неоднородным типом данных и/или пропущенными данными [2]</w:t>
      </w:r>
      <w:r w:rsidR="00214341" w:rsidRPr="00214341">
        <w:t>.</w:t>
      </w:r>
      <w:r w:rsidRPr="00AD609B">
        <w:t xml:space="preserve"> </w:t>
      </w:r>
    </w:p>
    <w:p w:rsidR="00324418" w:rsidRPr="00214341" w:rsidRDefault="00AD609B" w:rsidP="00AD609B">
      <w:pPr>
        <w:pStyle w:val="01"/>
      </w:pPr>
      <w:r w:rsidRPr="00AD609B">
        <w:t xml:space="preserve"> Б</w:t>
      </w:r>
      <w:r w:rsidR="00324418" w:rsidRPr="00AD609B">
        <w:t xml:space="preserve">иблиотека </w:t>
      </w:r>
      <w:proofErr w:type="spellStart"/>
      <w:r w:rsidR="00324418" w:rsidRPr="00AD609B">
        <w:t>scikit-learn</w:t>
      </w:r>
      <w:proofErr w:type="spellEnd"/>
      <w:r w:rsidR="00567586">
        <w:t xml:space="preserve"> </w:t>
      </w:r>
      <w:r w:rsidRPr="00AD609B">
        <w:t>это</w:t>
      </w:r>
      <w:r>
        <w:t xml:space="preserve"> </w:t>
      </w:r>
      <w:r w:rsidR="00324418" w:rsidRPr="00AD609B">
        <w:t>проект с открытым исходным кодом,</w:t>
      </w:r>
      <w:r w:rsidR="00324418" w:rsidRPr="00404282">
        <w:t xml:space="preserve"> это означает, что его можно свободно использовать и распространять, и любой человек может </w:t>
      </w:r>
      <w:r w:rsidR="00324418">
        <w:t>легко получить исходный код</w:t>
      </w:r>
      <w:r w:rsidR="00324418" w:rsidRPr="00324418">
        <w:t xml:space="preserve">. </w:t>
      </w:r>
      <w:r w:rsidR="00324418">
        <w:t xml:space="preserve">Проект </w:t>
      </w:r>
      <w:proofErr w:type="spellStart"/>
      <w:r w:rsidR="00324418" w:rsidRPr="00404282">
        <w:rPr>
          <w:lang w:val="en-US"/>
        </w:rPr>
        <w:t>scikit</w:t>
      </w:r>
      <w:proofErr w:type="spellEnd"/>
      <w:r w:rsidR="00324418" w:rsidRPr="00404282">
        <w:t>-</w:t>
      </w:r>
      <w:r w:rsidR="00324418" w:rsidRPr="00404282">
        <w:rPr>
          <w:lang w:val="en-US"/>
        </w:rPr>
        <w:t>learn</w:t>
      </w:r>
      <w:r w:rsidR="00324418">
        <w:t xml:space="preserve"> постоянно развивается </w:t>
      </w:r>
      <w:r w:rsidR="00324418" w:rsidRPr="00404282">
        <w:t>и совершенствуется. Он содержит ряд современных алгорит</w:t>
      </w:r>
      <w:r w:rsidR="00324418">
        <w:t xml:space="preserve">мов машинного обучения, документацию </w:t>
      </w:r>
      <w:r w:rsidR="00324418" w:rsidRPr="00404282">
        <w:t>по</w:t>
      </w:r>
      <w:r w:rsidR="00324418">
        <w:t xml:space="preserve"> каждому</w:t>
      </w:r>
      <w:r w:rsidR="00324418" w:rsidRPr="00404282">
        <w:t xml:space="preserve"> алгоритму</w:t>
      </w:r>
      <w:r w:rsidR="00324418">
        <w:t xml:space="preserve"> </w:t>
      </w:r>
      <w:r w:rsidR="00324418" w:rsidRPr="003505C0">
        <w:t>[1]</w:t>
      </w:r>
      <w:r w:rsidR="00214341" w:rsidRPr="00214341">
        <w:t>.</w:t>
      </w:r>
    </w:p>
    <w:p w:rsidR="00324418" w:rsidRDefault="00324418" w:rsidP="00324418">
      <w:pPr>
        <w:pStyle w:val="01"/>
      </w:pPr>
      <w:r>
        <w:t xml:space="preserve">Лучше всего представлять используемые в библиотеке </w:t>
      </w:r>
      <w:proofErr w:type="spellStart"/>
      <w:r>
        <w:t>Scikit-Learn</w:t>
      </w:r>
      <w:proofErr w:type="spellEnd"/>
      <w:r>
        <w:t xml:space="preserve"> данные в виде таблиц. Простейшая таблица </w:t>
      </w:r>
      <w:r w:rsidR="003A5FA0">
        <w:softHyphen/>
      </w:r>
      <w:r>
        <w:t xml:space="preserve"> двумерная сетка данных, в которой строки представляют отдельные элементы набора данных, а столбцы </w:t>
      </w:r>
      <w:r w:rsidR="003A5FA0">
        <w:t xml:space="preserve">некоторые </w:t>
      </w:r>
      <w:r>
        <w:t>атрибуты, связанные с каждым из этих элементов.</w:t>
      </w:r>
      <w:r w:rsidR="00126B86">
        <w:t xml:space="preserve"> Примером может служить</w:t>
      </w:r>
      <w:r>
        <w:t xml:space="preserve"> рассматриваемый в данной работе набор данных </w:t>
      </w:r>
      <w:proofErr w:type="spellStart"/>
      <w:r>
        <w:t>Iris</w:t>
      </w:r>
      <w:proofErr w:type="spellEnd"/>
      <w:r>
        <w:t xml:space="preserve"> проанализированный Рональдом Фишером в 1936 году</w:t>
      </w:r>
      <w:r w:rsidR="00AD609B">
        <w:t>.</w:t>
      </w:r>
    </w:p>
    <w:p w:rsidR="00CF4599" w:rsidRDefault="00126B86" w:rsidP="00126B86">
      <w:pPr>
        <w:pStyle w:val="01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0711865" wp14:editId="3DC1E037">
            <wp:extent cx="5570220" cy="25365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314" t="27946" r="24961" b="24490"/>
                    <a:stretch/>
                  </pic:blipFill>
                  <pic:spPr bwMode="auto">
                    <a:xfrm>
                      <a:off x="0" y="0"/>
                      <a:ext cx="5658810" cy="2576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B37" w:rsidRDefault="00AC7B37" w:rsidP="00126B86">
      <w:pPr>
        <w:pStyle w:val="01"/>
        <w:ind w:firstLine="0"/>
        <w:jc w:val="center"/>
      </w:pPr>
    </w:p>
    <w:p w:rsidR="00126B86" w:rsidRPr="00AC7B37" w:rsidRDefault="00126B86" w:rsidP="00126B86">
      <w:pPr>
        <w:pStyle w:val="01"/>
        <w:ind w:firstLine="0"/>
        <w:jc w:val="center"/>
      </w:pPr>
      <w:r>
        <w:t xml:space="preserve">Рисунок </w:t>
      </w:r>
      <w:r w:rsidR="00AD609B">
        <w:t>1</w:t>
      </w:r>
      <w:r w:rsidR="00567586">
        <w:t xml:space="preserve"> </w:t>
      </w:r>
      <w:r w:rsidR="005B3D53">
        <w:softHyphen/>
        <w:t xml:space="preserve"> </w:t>
      </w:r>
      <w:r w:rsidR="00AD609B">
        <w:t xml:space="preserve">Вызов таблицы набора </w:t>
      </w:r>
      <w:r w:rsidR="00AD609B">
        <w:rPr>
          <w:lang w:val="en-US"/>
        </w:rPr>
        <w:t>Iris</w:t>
      </w:r>
    </w:p>
    <w:p w:rsidR="00777D39" w:rsidRPr="00AD609B" w:rsidRDefault="00777D39" w:rsidP="00126B86">
      <w:pPr>
        <w:pStyle w:val="01"/>
        <w:ind w:firstLine="0"/>
        <w:jc w:val="center"/>
      </w:pPr>
    </w:p>
    <w:p w:rsidR="00404282" w:rsidRDefault="00567586" w:rsidP="00567586">
      <w:pPr>
        <w:pStyle w:val="01"/>
      </w:pPr>
      <w:r>
        <w:lastRenderedPageBreak/>
        <w:t>Б</w:t>
      </w:r>
      <w:r w:rsidRPr="00567586">
        <w:t xml:space="preserve">иблиотека </w:t>
      </w:r>
      <w:proofErr w:type="spellStart"/>
      <w:r w:rsidR="00404282" w:rsidRPr="00404282">
        <w:rPr>
          <w:lang w:val="en-US"/>
        </w:rPr>
        <w:t>SciPy</w:t>
      </w:r>
      <w:proofErr w:type="spellEnd"/>
      <w:r w:rsidR="00404282" w:rsidRPr="00404282">
        <w:t xml:space="preserve"> – это набор функций для научных вычислений в </w:t>
      </w:r>
      <w:r w:rsidR="00404282" w:rsidRPr="00404282">
        <w:rPr>
          <w:lang w:val="en-US"/>
        </w:rPr>
        <w:t>Python</w:t>
      </w:r>
      <w:r w:rsidR="00214341">
        <w:t>. Она содержит</w:t>
      </w:r>
      <w:r>
        <w:t xml:space="preserve"> процедуры линейной алгебры, </w:t>
      </w:r>
      <w:r w:rsidR="00404282" w:rsidRPr="00404282">
        <w:t>математическую</w:t>
      </w:r>
      <w:r w:rsidRPr="00567586">
        <w:t xml:space="preserve"> </w:t>
      </w:r>
      <w:r w:rsidR="00404282" w:rsidRPr="00404282">
        <w:t>оптимизацию</w:t>
      </w:r>
      <w:r w:rsidRPr="00567586">
        <w:t xml:space="preserve"> </w:t>
      </w:r>
      <w:r>
        <w:t xml:space="preserve">функций, обработку сигналов, </w:t>
      </w:r>
      <w:r w:rsidR="00404282" w:rsidRPr="00404282">
        <w:t>специальные</w:t>
      </w:r>
      <w:r>
        <w:t xml:space="preserve"> </w:t>
      </w:r>
      <w:r w:rsidR="00404282" w:rsidRPr="00404282">
        <w:t>математические</w:t>
      </w:r>
      <w:r>
        <w:t xml:space="preserve"> </w:t>
      </w:r>
      <w:r w:rsidR="00404282" w:rsidRPr="00404282">
        <w:t>функц</w:t>
      </w:r>
      <w:r>
        <w:t xml:space="preserve">ии и статистические функции. </w:t>
      </w:r>
      <w:proofErr w:type="spellStart"/>
      <w:r>
        <w:rPr>
          <w:lang w:val="en-US"/>
        </w:rPr>
        <w:t>S</w:t>
      </w:r>
      <w:r w:rsidR="00404282" w:rsidRPr="00404282">
        <w:rPr>
          <w:lang w:val="en-US"/>
        </w:rPr>
        <w:t>cikit</w:t>
      </w:r>
      <w:proofErr w:type="spellEnd"/>
      <w:r w:rsidR="00404282" w:rsidRPr="00404282">
        <w:t>-</w:t>
      </w:r>
      <w:r w:rsidR="00404282" w:rsidRPr="00404282">
        <w:rPr>
          <w:lang w:val="en-US"/>
        </w:rPr>
        <w:t>learn</w:t>
      </w:r>
      <w:r>
        <w:t xml:space="preserve"> </w:t>
      </w:r>
      <w:r w:rsidR="00404282" w:rsidRPr="00404282">
        <w:t>использует</w:t>
      </w:r>
      <w:r>
        <w:t xml:space="preserve"> </w:t>
      </w:r>
      <w:r w:rsidR="00404282" w:rsidRPr="00404282">
        <w:t>набор</w:t>
      </w:r>
      <w:r>
        <w:t xml:space="preserve"> </w:t>
      </w:r>
      <w:r w:rsidR="00404282" w:rsidRPr="00404282">
        <w:t>функций</w:t>
      </w:r>
      <w:r>
        <w:t xml:space="preserve"> </w:t>
      </w:r>
      <w:proofErr w:type="spellStart"/>
      <w:r w:rsidR="00404282" w:rsidRPr="00404282">
        <w:rPr>
          <w:lang w:val="en-US"/>
        </w:rPr>
        <w:t>SciPy</w:t>
      </w:r>
      <w:proofErr w:type="spellEnd"/>
      <w:r>
        <w:t xml:space="preserve"> </w:t>
      </w:r>
      <w:r w:rsidR="00404282" w:rsidRPr="00404282">
        <w:t>для</w:t>
      </w:r>
      <w:r>
        <w:t xml:space="preserve"> </w:t>
      </w:r>
      <w:r w:rsidR="00404282" w:rsidRPr="00404282">
        <w:t>реализации</w:t>
      </w:r>
      <w:r>
        <w:t xml:space="preserve"> </w:t>
      </w:r>
      <w:r w:rsidR="00404282" w:rsidRPr="00404282">
        <w:t>своих</w:t>
      </w:r>
      <w:r>
        <w:t xml:space="preserve"> </w:t>
      </w:r>
      <w:r w:rsidR="00404282" w:rsidRPr="00404282">
        <w:t>алгоритмов.</w:t>
      </w:r>
    </w:p>
    <w:p w:rsidR="00404282" w:rsidRDefault="00567586" w:rsidP="00567586">
      <w:pPr>
        <w:pStyle w:val="01"/>
      </w:pPr>
      <w:r>
        <w:rPr>
          <w:lang w:val="en-US"/>
        </w:rPr>
        <w:t>M</w:t>
      </w:r>
      <w:proofErr w:type="spellStart"/>
      <w:r w:rsidR="00404282">
        <w:t>atplotlib</w:t>
      </w:r>
      <w:proofErr w:type="spellEnd"/>
      <w:r w:rsidR="00404282">
        <w:t xml:space="preserve"> – это основная библиотека для построения научных графиков в</w:t>
      </w:r>
      <w:r>
        <w:t xml:space="preserve"> </w:t>
      </w:r>
      <w:proofErr w:type="spellStart"/>
      <w:r w:rsidR="00404282">
        <w:t>Python</w:t>
      </w:r>
      <w:proofErr w:type="spellEnd"/>
      <w:r w:rsidR="00404282">
        <w:t>.</w:t>
      </w:r>
      <w:r>
        <w:t xml:space="preserve"> </w:t>
      </w:r>
      <w:r w:rsidR="00404282">
        <w:t>Она</w:t>
      </w:r>
      <w:r>
        <w:t xml:space="preserve"> </w:t>
      </w:r>
      <w:r w:rsidR="00404282">
        <w:t>включает</w:t>
      </w:r>
      <w:r>
        <w:t xml:space="preserve"> </w:t>
      </w:r>
      <w:r w:rsidR="00404282">
        <w:t>функции</w:t>
      </w:r>
      <w:r>
        <w:t xml:space="preserve"> </w:t>
      </w:r>
      <w:r w:rsidR="00404282">
        <w:t>для</w:t>
      </w:r>
      <w:r>
        <w:t xml:space="preserve"> </w:t>
      </w:r>
      <w:r w:rsidR="00404282">
        <w:t>создания</w:t>
      </w:r>
      <w:r>
        <w:t xml:space="preserve"> </w:t>
      </w:r>
      <w:r w:rsidR="00404282">
        <w:t>высококачественных визуализаций типа линейных диаграмм</w:t>
      </w:r>
      <w:r>
        <w:t>, гистограмм, диаграмм разброса.</w:t>
      </w:r>
    </w:p>
    <w:p w:rsidR="00567586" w:rsidRPr="00567586" w:rsidRDefault="00567586" w:rsidP="00567586">
      <w:pPr>
        <w:pStyle w:val="01"/>
      </w:pPr>
      <w:r>
        <w:rPr>
          <w:lang w:val="en-US"/>
        </w:rPr>
        <w:t>P</w:t>
      </w:r>
      <w:proofErr w:type="spellStart"/>
      <w:r>
        <w:t>andas</w:t>
      </w:r>
      <w:proofErr w:type="spellEnd"/>
      <w:r>
        <w:t xml:space="preserve"> – библиотека </w:t>
      </w:r>
      <w:proofErr w:type="spellStart"/>
      <w:r>
        <w:t>Python</w:t>
      </w:r>
      <w:proofErr w:type="spellEnd"/>
      <w:r>
        <w:t xml:space="preserve"> для обработки и анализа данных. Она построена на основе структуры данных</w:t>
      </w:r>
      <w:r w:rsidRPr="00567586">
        <w:t xml:space="preserve">. </w:t>
      </w:r>
      <w:proofErr w:type="spellStart"/>
      <w:r>
        <w:t>DataFrame</w:t>
      </w:r>
      <w:proofErr w:type="spellEnd"/>
      <w:r>
        <w:t xml:space="preserve"> библиотеки </w:t>
      </w:r>
      <w:proofErr w:type="spellStart"/>
      <w:r>
        <w:t>pandas</w:t>
      </w:r>
      <w:proofErr w:type="spellEnd"/>
      <w:r>
        <w:t xml:space="preserve"> представляет собой таблицу, похожую на электронную таблицу </w:t>
      </w:r>
      <w:proofErr w:type="spellStart"/>
      <w:r>
        <w:t>Excel</w:t>
      </w:r>
      <w:proofErr w:type="spellEnd"/>
      <w:r>
        <w:t xml:space="preserve">. В отличие от </w:t>
      </w:r>
      <w:proofErr w:type="spellStart"/>
      <w:r>
        <w:t>NumPy</w:t>
      </w:r>
      <w:proofErr w:type="spellEnd"/>
      <w:r>
        <w:t xml:space="preserve">, который требует, чтобы все записи в массиве были одного и того же типа, в </w:t>
      </w:r>
      <w:proofErr w:type="spellStart"/>
      <w:r>
        <w:t>pandas</w:t>
      </w:r>
      <w:proofErr w:type="spellEnd"/>
      <w:r>
        <w:t xml:space="preserve"> каждый столбец может иметь отдельный тип (например, целые числа, даты, числа с плавающей точкой и строки).</w:t>
      </w:r>
    </w:p>
    <w:p w:rsidR="00567586" w:rsidRPr="00777D39" w:rsidRDefault="00567586" w:rsidP="00567586">
      <w:pPr>
        <w:pStyle w:val="01"/>
        <w:rPr>
          <w:lang w:val="en-US"/>
        </w:rPr>
      </w:pPr>
      <w:proofErr w:type="spellStart"/>
      <w:r>
        <w:t>Аnaconda</w:t>
      </w:r>
      <w:proofErr w:type="spellEnd"/>
      <w:r>
        <w:t xml:space="preserve"> дистрибутив </w:t>
      </w:r>
      <w:proofErr w:type="spellStart"/>
      <w:r>
        <w:t>Python</w:t>
      </w:r>
      <w:proofErr w:type="spellEnd"/>
      <w:r>
        <w:t xml:space="preserve">, предназначенный для крупномасштабной обработки данных, прогнозной аналитики и научных вычислений. </w:t>
      </w:r>
      <w:r w:rsidRPr="00AD609B">
        <w:rPr>
          <w:lang w:val="en-US"/>
        </w:rPr>
        <w:t>Anaconda</w:t>
      </w:r>
      <w:r w:rsidRPr="00777D39">
        <w:rPr>
          <w:lang w:val="en-US"/>
        </w:rPr>
        <w:t xml:space="preserve"> </w:t>
      </w:r>
      <w:r>
        <w:t>уже</w:t>
      </w:r>
      <w:r w:rsidRPr="00777D39">
        <w:rPr>
          <w:lang w:val="en-US"/>
        </w:rPr>
        <w:t xml:space="preserve"> </w:t>
      </w:r>
      <w:r>
        <w:t>включает</w:t>
      </w:r>
      <w:r w:rsidRPr="00777D39">
        <w:rPr>
          <w:lang w:val="en-US"/>
        </w:rPr>
        <w:t xml:space="preserve"> </w:t>
      </w:r>
      <w:proofErr w:type="spellStart"/>
      <w:r w:rsidRPr="00AD609B">
        <w:rPr>
          <w:lang w:val="en-US"/>
        </w:rPr>
        <w:t>NumPy</w:t>
      </w:r>
      <w:proofErr w:type="spellEnd"/>
      <w:r w:rsidRPr="00777D39">
        <w:rPr>
          <w:lang w:val="en-US"/>
        </w:rPr>
        <w:t xml:space="preserve">, </w:t>
      </w:r>
      <w:proofErr w:type="spellStart"/>
      <w:r w:rsidRPr="00AD609B">
        <w:rPr>
          <w:lang w:val="en-US"/>
        </w:rPr>
        <w:t>SciPy</w:t>
      </w:r>
      <w:proofErr w:type="spellEnd"/>
      <w:r w:rsidRPr="00777D39">
        <w:rPr>
          <w:lang w:val="en-US"/>
        </w:rPr>
        <w:t xml:space="preserve">, </w:t>
      </w:r>
      <w:proofErr w:type="spellStart"/>
      <w:r w:rsidRPr="00AD609B">
        <w:rPr>
          <w:lang w:val="en-US"/>
        </w:rPr>
        <w:t>matplotlib</w:t>
      </w:r>
      <w:proofErr w:type="spellEnd"/>
      <w:r w:rsidRPr="00777D39">
        <w:rPr>
          <w:lang w:val="en-US"/>
        </w:rPr>
        <w:t xml:space="preserve">, </w:t>
      </w:r>
      <w:r w:rsidRPr="00AD609B">
        <w:rPr>
          <w:lang w:val="en-US"/>
        </w:rPr>
        <w:t>pandas</w:t>
      </w:r>
      <w:r w:rsidRPr="00777D39">
        <w:rPr>
          <w:lang w:val="en-US"/>
        </w:rPr>
        <w:t xml:space="preserve">, </w:t>
      </w:r>
      <w:proofErr w:type="spellStart"/>
      <w:r w:rsidRPr="00AD609B">
        <w:rPr>
          <w:lang w:val="en-US"/>
        </w:rPr>
        <w:t>IPython</w:t>
      </w:r>
      <w:proofErr w:type="spellEnd"/>
      <w:r w:rsidRPr="00777D39">
        <w:rPr>
          <w:lang w:val="en-US"/>
        </w:rPr>
        <w:t xml:space="preserve">, </w:t>
      </w:r>
      <w:proofErr w:type="spellStart"/>
      <w:r w:rsidRPr="00404282">
        <w:rPr>
          <w:lang w:val="en-US"/>
        </w:rPr>
        <w:t>Jupyter</w:t>
      </w:r>
      <w:proofErr w:type="spellEnd"/>
      <w:r w:rsidRPr="00777D39">
        <w:rPr>
          <w:lang w:val="en-US"/>
        </w:rPr>
        <w:t xml:space="preserve"> </w:t>
      </w:r>
      <w:r w:rsidRPr="00404282">
        <w:rPr>
          <w:lang w:val="en-US"/>
        </w:rPr>
        <w:t>Notebook</w:t>
      </w:r>
      <w:r w:rsidRPr="00777D39">
        <w:rPr>
          <w:lang w:val="en-US"/>
        </w:rPr>
        <w:t xml:space="preserve"> </w:t>
      </w:r>
      <w:r w:rsidR="00777D39" w:rsidRPr="00777D39">
        <w:t>и</w:t>
      </w:r>
      <w:r w:rsidR="00777D39" w:rsidRPr="00777D39">
        <w:rPr>
          <w:lang w:val="en-US"/>
        </w:rPr>
        <w:t xml:space="preserve"> </w:t>
      </w:r>
      <w:proofErr w:type="spellStart"/>
      <w:r w:rsidR="00777D39" w:rsidRPr="00777D39">
        <w:rPr>
          <w:lang w:val="en-US"/>
        </w:rPr>
        <w:t>scikit</w:t>
      </w:r>
      <w:proofErr w:type="spellEnd"/>
      <w:r w:rsidR="00777D39" w:rsidRPr="00777D39">
        <w:rPr>
          <w:lang w:val="en-US"/>
        </w:rPr>
        <w:t xml:space="preserve">-learn. </w:t>
      </w:r>
    </w:p>
    <w:p w:rsidR="00567586" w:rsidRPr="00777D39" w:rsidRDefault="00567586" w:rsidP="00567586">
      <w:pPr>
        <w:pStyle w:val="01"/>
        <w:rPr>
          <w:lang w:val="en-US"/>
        </w:rPr>
      </w:pPr>
    </w:p>
    <w:p w:rsidR="00567586" w:rsidRPr="00777D39" w:rsidRDefault="00567586" w:rsidP="00567586">
      <w:pPr>
        <w:pStyle w:val="01"/>
        <w:rPr>
          <w:lang w:val="en-US"/>
        </w:rPr>
      </w:pPr>
    </w:p>
    <w:p w:rsidR="000E3C6E" w:rsidRDefault="00567586" w:rsidP="006174D7">
      <w:pPr>
        <w:pStyle w:val="14"/>
        <w:ind w:firstLine="708"/>
      </w:pPr>
      <w:r w:rsidRPr="00184FFB">
        <w:br w:type="page"/>
      </w:r>
      <w:bookmarkStart w:id="10" w:name="_Toc514415783"/>
      <w:bookmarkStart w:id="11" w:name="_Toc515123291"/>
      <w:r w:rsidR="00805EF4" w:rsidRPr="00805EF4">
        <w:lastRenderedPageBreak/>
        <w:t xml:space="preserve">3 </w:t>
      </w:r>
      <w:r w:rsidR="000E3C6E">
        <w:t>П</w:t>
      </w:r>
      <w:r w:rsidR="001F7467">
        <w:t>остроение классифицирующей нейронной сети</w:t>
      </w:r>
      <w:bookmarkEnd w:id="10"/>
      <w:bookmarkEnd w:id="11"/>
    </w:p>
    <w:p w:rsidR="005B78C8" w:rsidRDefault="005B78C8" w:rsidP="005B78C8">
      <w:pPr>
        <w:pStyle w:val="01"/>
      </w:pPr>
    </w:p>
    <w:p w:rsidR="00805EF4" w:rsidRDefault="000E3C6E" w:rsidP="006174D7">
      <w:pPr>
        <w:pStyle w:val="a6"/>
        <w:ind w:firstLine="708"/>
      </w:pPr>
      <w:bookmarkStart w:id="12" w:name="_Toc515123292"/>
      <w:r>
        <w:t xml:space="preserve">3.1 Реализация персептрона на </w:t>
      </w:r>
      <w:proofErr w:type="spellStart"/>
      <w:r>
        <w:t>Python</w:t>
      </w:r>
      <w:bookmarkEnd w:id="12"/>
      <w:proofErr w:type="spellEnd"/>
      <w:r>
        <w:t xml:space="preserve"> </w:t>
      </w:r>
      <w:r>
        <w:cr/>
      </w:r>
      <w:r>
        <w:tab/>
      </w:r>
    </w:p>
    <w:p w:rsidR="000E3C6E" w:rsidRDefault="005B78C8" w:rsidP="005B78C8">
      <w:pPr>
        <w:pStyle w:val="01"/>
      </w:pPr>
      <w:r>
        <w:t>Работу</w:t>
      </w:r>
      <w:r w:rsidR="000E3C6E">
        <w:t xml:space="preserve"> с алгоритмами машинного обучения начнем реализации персептрона </w:t>
      </w:r>
      <w:proofErr w:type="spellStart"/>
      <w:r w:rsidR="000E3C6E">
        <w:t>Розенблатта</w:t>
      </w:r>
      <w:proofErr w:type="spellEnd"/>
      <w:r w:rsidR="00754376">
        <w:t xml:space="preserve">. </w:t>
      </w:r>
      <w:r>
        <w:t xml:space="preserve">Применяя объектно-ориентированный подход, определим интерфейс персептрона как класс языка </w:t>
      </w:r>
      <w:proofErr w:type="spellStart"/>
      <w:r>
        <w:t>Python</w:t>
      </w:r>
      <w:proofErr w:type="spellEnd"/>
      <w:r>
        <w:t xml:space="preserve">. </w:t>
      </w:r>
    </w:p>
    <w:p w:rsidR="00754376" w:rsidRDefault="00754376" w:rsidP="0096003D">
      <w:pPr>
        <w:pStyle w:val="af"/>
      </w:pPr>
      <w:r>
        <w:drawing>
          <wp:inline distT="0" distB="0" distL="0" distR="0" wp14:anchorId="6380A9AA" wp14:editId="59F9D405">
            <wp:extent cx="4476750" cy="4762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0" t="21170" r="46867" b="5360"/>
                    <a:stretch/>
                  </pic:blipFill>
                  <pic:spPr bwMode="auto">
                    <a:xfrm>
                      <a:off x="0" y="0"/>
                      <a:ext cx="4476750" cy="476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B37" w:rsidRDefault="00AC7B37" w:rsidP="0096003D">
      <w:pPr>
        <w:pStyle w:val="af"/>
      </w:pPr>
    </w:p>
    <w:p w:rsidR="00754376" w:rsidRDefault="00AC7B37" w:rsidP="0096003D">
      <w:pPr>
        <w:pStyle w:val="af"/>
      </w:pPr>
      <w:r>
        <w:t xml:space="preserve">Рисунок 2 </w:t>
      </w:r>
      <w:r>
        <w:softHyphen/>
        <w:t xml:space="preserve"> Р</w:t>
      </w:r>
      <w:r w:rsidR="00754376">
        <w:t>еализация персептрона</w:t>
      </w:r>
    </w:p>
    <w:p w:rsidR="00754376" w:rsidRDefault="00754376" w:rsidP="0096003D">
      <w:pPr>
        <w:pStyle w:val="01"/>
        <w:jc w:val="center"/>
      </w:pPr>
    </w:p>
    <w:p w:rsidR="005B78C8" w:rsidRDefault="006174D7" w:rsidP="006174D7">
      <w:pPr>
        <w:pStyle w:val="01"/>
      </w:pPr>
      <w:r>
        <w:t>Н</w:t>
      </w:r>
      <w:r w:rsidR="005B78C8">
        <w:t xml:space="preserve">овые объекты персептрона смогут обучаться на данных при помощи метода </w:t>
      </w:r>
      <w:proofErr w:type="spellStart"/>
      <w:r w:rsidR="005B78C8">
        <w:t>fit</w:t>
      </w:r>
      <w:proofErr w:type="spellEnd"/>
      <w:r w:rsidR="005B78C8">
        <w:t xml:space="preserve"> (выполнить подгонку модели) и делать прогнозы при помощ</w:t>
      </w:r>
      <w:r>
        <w:t xml:space="preserve">и метода </w:t>
      </w:r>
      <w:proofErr w:type="spellStart"/>
      <w:r>
        <w:t>predict</w:t>
      </w:r>
      <w:proofErr w:type="spellEnd"/>
      <w:r>
        <w:t xml:space="preserve"> (распознать). Задается тем обучения</w:t>
      </w:r>
      <w:r w:rsidR="005B78C8">
        <w:t xml:space="preserve"> </w:t>
      </w:r>
      <w:proofErr w:type="spellStart"/>
      <w:r w:rsidR="005B78C8">
        <w:t>eta</w:t>
      </w:r>
      <w:proofErr w:type="spellEnd"/>
      <w:r w:rsidR="005B78C8">
        <w:t xml:space="preserve"> и число эпох </w:t>
      </w:r>
      <w:proofErr w:type="spellStart"/>
      <w:r w:rsidR="005B78C8">
        <w:t>n_iter</w:t>
      </w:r>
      <w:proofErr w:type="spellEnd"/>
      <w:r>
        <w:t xml:space="preserve"> (</w:t>
      </w:r>
      <w:r w:rsidR="005B78C8">
        <w:t>проходов</w:t>
      </w:r>
      <w:r>
        <w:t>)</w:t>
      </w:r>
      <w:r w:rsidR="005B78C8">
        <w:t xml:space="preserve">, по тренировочному набору. При помощи метода для выполнения подгонки </w:t>
      </w:r>
      <w:proofErr w:type="spellStart"/>
      <w:r w:rsidR="005B78C8">
        <w:t>fit</w:t>
      </w:r>
      <w:proofErr w:type="spellEnd"/>
      <w:r w:rsidR="005B78C8">
        <w:t xml:space="preserve"> инициализиру</w:t>
      </w:r>
      <w:r>
        <w:t>ются</w:t>
      </w:r>
      <w:r w:rsidR="005B78C8">
        <w:t xml:space="preserve"> веса в атрибуте </w:t>
      </w:r>
      <w:proofErr w:type="spellStart"/>
      <w:r w:rsidR="005B78C8">
        <w:t>self.w</w:t>
      </w:r>
      <w:proofErr w:type="spellEnd"/>
      <w:r w:rsidR="005B78C8">
        <w:t xml:space="preserve">_ нулевым </w:t>
      </w:r>
      <w:proofErr w:type="gramStart"/>
      <w:r w:rsidR="005B78C8">
        <w:t xml:space="preserve">вектором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m+t</m:t>
            </m:r>
          </m:sup>
        </m:sSup>
      </m:oMath>
      <w:r w:rsidR="005B78C8">
        <w:t>,</w:t>
      </w:r>
      <w:proofErr w:type="gramEnd"/>
      <w:r w:rsidR="005B78C8">
        <w:t xml:space="preserve"> где </w:t>
      </w:r>
      <w:r w:rsidR="005B78C8">
        <w:rPr>
          <w:lang w:val="en-US"/>
        </w:rPr>
        <w:t>m</w:t>
      </w:r>
      <w:r w:rsidR="005B78C8">
        <w:t xml:space="preserve"> ч</w:t>
      </w:r>
      <w:r>
        <w:t xml:space="preserve">исло признаков в наборе данных, </w:t>
      </w:r>
      <w:r w:rsidR="005B78C8">
        <w:t xml:space="preserve">в нулевой позиции </w:t>
      </w:r>
      <w:r>
        <w:t xml:space="preserve">которого </w:t>
      </w:r>
      <w:r w:rsidR="005B78C8">
        <w:t>учитываются веса (порог).</w:t>
      </w:r>
    </w:p>
    <w:p w:rsidR="009F0F8B" w:rsidRDefault="009F0F8B" w:rsidP="004E6F99">
      <w:pPr>
        <w:pStyle w:val="01"/>
      </w:pPr>
      <w:r>
        <w:t xml:space="preserve">После инициализации весов метод </w:t>
      </w:r>
      <w:proofErr w:type="spellStart"/>
      <w:r>
        <w:t>fit</w:t>
      </w:r>
      <w:proofErr w:type="spellEnd"/>
      <w:r>
        <w:t xml:space="preserve"> в цикле просматривает отдельные образцы тренировочного набора и обновляет веса согласно правилу обучения персептрона. Метки к</w:t>
      </w:r>
      <w:r w:rsidR="003A5FA0">
        <w:t xml:space="preserve">лассов распознаются методом </w:t>
      </w:r>
      <w:proofErr w:type="spellStart"/>
      <w:r w:rsidR="003A5FA0">
        <w:t>pre</w:t>
      </w:r>
      <w:r>
        <w:t>dict</w:t>
      </w:r>
      <w:proofErr w:type="spellEnd"/>
      <w:r>
        <w:t xml:space="preserve">, который также вызывается в методе </w:t>
      </w:r>
      <w:proofErr w:type="spellStart"/>
      <w:r>
        <w:t>fit</w:t>
      </w:r>
      <w:proofErr w:type="spellEnd"/>
      <w:r>
        <w:t xml:space="preserve">.  Метод </w:t>
      </w:r>
      <w:proofErr w:type="spellStart"/>
      <w:r>
        <w:t>fit</w:t>
      </w:r>
      <w:proofErr w:type="spellEnd"/>
      <w:r>
        <w:t xml:space="preserve"> может применяться и для распознавания меток классов новых данных уже после подгонки модели.  Кроме того, в списке </w:t>
      </w:r>
      <w:proofErr w:type="spellStart"/>
      <w:r>
        <w:t>self.errors</w:t>
      </w:r>
      <w:proofErr w:type="spellEnd"/>
      <w:r>
        <w:t xml:space="preserve">_ собираем число ошибочных распознаваний классов в каждой эпохе, для анализа алгоритма. </w:t>
      </w:r>
    </w:p>
    <w:p w:rsidR="005F6082" w:rsidRDefault="005F6082" w:rsidP="004E6F99">
      <w:pPr>
        <w:pStyle w:val="01"/>
      </w:pPr>
    </w:p>
    <w:p w:rsidR="004E6F99" w:rsidRDefault="004E6F99" w:rsidP="004E6F99">
      <w:pPr>
        <w:pStyle w:val="a6"/>
        <w:ind w:firstLine="708"/>
      </w:pPr>
      <w:bookmarkStart w:id="13" w:name="_Toc515123293"/>
      <w:r>
        <w:t xml:space="preserve">3.2 </w:t>
      </w:r>
      <w:r w:rsidRPr="004E6F99">
        <w:t xml:space="preserve">Тренировка </w:t>
      </w:r>
      <w:proofErr w:type="spellStart"/>
      <w:r w:rsidRPr="004E6F99">
        <w:t>персептронной</w:t>
      </w:r>
      <w:proofErr w:type="spellEnd"/>
      <w:r w:rsidRPr="004E6F99">
        <w:t xml:space="preserve"> модели</w:t>
      </w:r>
      <w:bookmarkEnd w:id="13"/>
    </w:p>
    <w:p w:rsidR="004E6F99" w:rsidRPr="002A38B6" w:rsidRDefault="004E6F99" w:rsidP="002A38B6">
      <w:pPr>
        <w:pStyle w:val="01"/>
      </w:pPr>
    </w:p>
    <w:p w:rsidR="00BA39E4" w:rsidRDefault="000E3C6E" w:rsidP="00235E9E">
      <w:pPr>
        <w:pStyle w:val="01"/>
      </w:pPr>
      <w:r w:rsidRPr="002A38B6">
        <w:t xml:space="preserve"> </w:t>
      </w:r>
      <w:r w:rsidR="004E6F99" w:rsidRPr="002A38B6">
        <w:t xml:space="preserve">На наборе данных </w:t>
      </w:r>
      <w:r w:rsidR="004E6F99" w:rsidRPr="002A38B6">
        <w:rPr>
          <w:rStyle w:val="02"/>
        </w:rPr>
        <w:t xml:space="preserve">Ирисы Фишера реализуем классифицирующий </w:t>
      </w:r>
      <w:r w:rsidR="004E6F99" w:rsidRPr="00456891">
        <w:rPr>
          <w:rStyle w:val="02"/>
        </w:rPr>
        <w:t xml:space="preserve">алгоритм. </w:t>
      </w:r>
      <w:r w:rsidR="002A38B6" w:rsidRPr="00456891">
        <w:rPr>
          <w:rStyle w:val="02"/>
        </w:rPr>
        <w:t>Этот набор данных содержит данные измерений 150 цветков ириса трех видов: ирис щетинистый (</w:t>
      </w:r>
      <w:proofErr w:type="spellStart"/>
      <w:r w:rsidR="002A38B6" w:rsidRPr="00456891">
        <w:rPr>
          <w:rStyle w:val="02"/>
        </w:rPr>
        <w:t>lris</w:t>
      </w:r>
      <w:proofErr w:type="spellEnd"/>
      <w:r w:rsidR="002A38B6" w:rsidRPr="00456891">
        <w:rPr>
          <w:rStyle w:val="02"/>
        </w:rPr>
        <w:t xml:space="preserve"> </w:t>
      </w:r>
      <w:proofErr w:type="spellStart"/>
      <w:r w:rsidR="002A38B6" w:rsidRPr="00456891">
        <w:rPr>
          <w:rStyle w:val="02"/>
        </w:rPr>
        <w:t>setosa</w:t>
      </w:r>
      <w:proofErr w:type="spellEnd"/>
      <w:r w:rsidR="002A38B6" w:rsidRPr="00456891">
        <w:rPr>
          <w:rStyle w:val="02"/>
        </w:rPr>
        <w:t>), ирис виргинский (</w:t>
      </w:r>
      <w:proofErr w:type="spellStart"/>
      <w:r w:rsidR="002A38B6" w:rsidRPr="00456891">
        <w:rPr>
          <w:rStyle w:val="02"/>
        </w:rPr>
        <w:t>Iris</w:t>
      </w:r>
      <w:proofErr w:type="spellEnd"/>
      <w:r w:rsidR="002A38B6" w:rsidRPr="00456891">
        <w:rPr>
          <w:rStyle w:val="02"/>
        </w:rPr>
        <w:t xml:space="preserve"> </w:t>
      </w:r>
      <w:proofErr w:type="spellStart"/>
      <w:r w:rsidR="002A38B6" w:rsidRPr="00456891">
        <w:rPr>
          <w:rStyle w:val="02"/>
        </w:rPr>
        <w:t>viгginica</w:t>
      </w:r>
      <w:proofErr w:type="spellEnd"/>
      <w:r w:rsidR="002A38B6" w:rsidRPr="00456891">
        <w:rPr>
          <w:rStyle w:val="02"/>
        </w:rPr>
        <w:t>) и ирис разноцветный (</w:t>
      </w:r>
      <w:proofErr w:type="spellStart"/>
      <w:r w:rsidR="002A38B6" w:rsidRPr="00456891">
        <w:rPr>
          <w:rStyle w:val="02"/>
        </w:rPr>
        <w:t>Iris</w:t>
      </w:r>
      <w:proofErr w:type="spellEnd"/>
      <w:r w:rsidR="002A38B6" w:rsidRPr="00456891">
        <w:rPr>
          <w:rStyle w:val="02"/>
        </w:rPr>
        <w:t xml:space="preserve"> </w:t>
      </w:r>
      <w:proofErr w:type="spellStart"/>
      <w:r w:rsidR="002A38B6" w:rsidRPr="00456891">
        <w:rPr>
          <w:rStyle w:val="02"/>
        </w:rPr>
        <w:t>veгsicoloг</w:t>
      </w:r>
      <w:proofErr w:type="spellEnd"/>
      <w:r w:rsidR="002A38B6" w:rsidRPr="00456891">
        <w:rPr>
          <w:rStyle w:val="02"/>
        </w:rPr>
        <w:t xml:space="preserve">) по четырем характеристикам (признакам): </w:t>
      </w:r>
      <w:r w:rsidR="002A38B6" w:rsidRPr="00456891">
        <w:t>длина чашелистика, ширина чашелистика, длина лепестка, ширина лепестка.</w:t>
      </w:r>
      <w:r w:rsidR="005F6082">
        <w:t xml:space="preserve"> </w:t>
      </w:r>
      <w:r w:rsidR="00BA39E4">
        <w:t xml:space="preserve">Согласно рисунку </w:t>
      </w:r>
      <w:r w:rsidR="007815CE">
        <w:t>3</w:t>
      </w:r>
      <w:r w:rsidR="00BA39E4">
        <w:t xml:space="preserve"> можно </w:t>
      </w:r>
      <w:r w:rsidR="00235E9E">
        <w:t xml:space="preserve">увидеть зависимость пар данных. </w:t>
      </w:r>
    </w:p>
    <w:p w:rsidR="007815CE" w:rsidRDefault="007815CE" w:rsidP="007815CE">
      <w:pPr>
        <w:pStyle w:val="01"/>
        <w:ind w:firstLine="0"/>
      </w:pPr>
      <w:r>
        <w:t xml:space="preserve">Реализация модели будет строится на описанного в библиотеке </w:t>
      </w:r>
      <w:proofErr w:type="spellStart"/>
      <w:r w:rsidRPr="00E21DE7">
        <w:t>scikit-learn</w:t>
      </w:r>
      <w:proofErr w:type="spellEnd"/>
      <w:r>
        <w:t xml:space="preserve"> </w:t>
      </w:r>
      <w:proofErr w:type="spellStart"/>
      <w:r>
        <w:t>персептона</w:t>
      </w:r>
      <w:proofErr w:type="spellEnd"/>
      <w:r>
        <w:t>, аналогичного описанному ранее.</w:t>
      </w:r>
    </w:p>
    <w:p w:rsidR="007815CE" w:rsidRDefault="007815CE" w:rsidP="007815CE">
      <w:pPr>
        <w:pStyle w:val="01"/>
        <w:ind w:firstLine="0"/>
      </w:pPr>
      <w:r>
        <w:tab/>
        <w:t xml:space="preserve">Выясним значение математической зависимости между признаками. Наглядно ее можно показать с </w:t>
      </w:r>
      <w:r w:rsidRPr="00235E9E">
        <w:t>помощью тепло</w:t>
      </w:r>
      <w:r>
        <w:t xml:space="preserve">вой карты зависимости признаков. </w:t>
      </w:r>
      <w:r w:rsidRPr="005C643A">
        <w:t>Данный метод выдает Значения коэффициента корреляции.</w:t>
      </w:r>
      <w:r>
        <w:t xml:space="preserve">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:</w:t>
      </w:r>
      <w:r>
        <w:t>Согласно</w:t>
      </w:r>
      <w:proofErr w:type="gramEnd"/>
      <w:r>
        <w:t xml:space="preserve"> рисунку 3 </w:t>
      </w:r>
      <w:r w:rsidRPr="005C643A">
        <w:t>наиболее высокая зависимость между переменными «ширина лепестка» и «длина лепестка» 0.96.</w:t>
      </w:r>
    </w:p>
    <w:p w:rsidR="001639C0" w:rsidRDefault="007815CE" w:rsidP="001639C0">
      <w:pPr>
        <w:pStyle w:val="01"/>
      </w:pPr>
      <w:r>
        <w:t>Следовательно, м</w:t>
      </w:r>
      <w:r w:rsidRPr="00E21DE7">
        <w:t>атрицу признаков Х составят третий и четвертый столбцы</w:t>
      </w:r>
      <w:r>
        <w:t xml:space="preserve">, </w:t>
      </w:r>
      <w:proofErr w:type="gramStart"/>
      <w:r w:rsidRPr="00E21DE7">
        <w:t xml:space="preserve">а </w:t>
      </w:r>
      <w:r>
        <w:t> </w:t>
      </w:r>
      <w:r w:rsidRPr="00E21DE7">
        <w:t>вектору</w:t>
      </w:r>
      <w:proofErr w:type="gramEnd"/>
      <w:r w:rsidRPr="00E21DE7">
        <w:t xml:space="preserve"> </w:t>
      </w:r>
      <w:r w:rsidRPr="00E21DE7">
        <w:rPr>
          <w:i/>
        </w:rPr>
        <w:t xml:space="preserve">у </w:t>
      </w:r>
      <w:r w:rsidRPr="00E21DE7">
        <w:softHyphen/>
        <w:t xml:space="preserve"> метки классов, которые соответствуют видам цветков</w:t>
      </w:r>
      <w:r>
        <w:t xml:space="preserve"> (0,1,2).</w:t>
      </w:r>
      <w:r w:rsidR="001639C0">
        <w:t xml:space="preserve"> </w:t>
      </w:r>
    </w:p>
    <w:p w:rsidR="00AC7B37" w:rsidRDefault="001639C0" w:rsidP="00AC7B37">
      <w:pPr>
        <w:pStyle w:val="01"/>
        <w:ind w:firstLine="0"/>
      </w:pPr>
      <w:r w:rsidRPr="00E21DE7">
        <w:t>Для оценки алгоритма</w:t>
      </w:r>
      <w:r>
        <w:t xml:space="preserve"> п</w:t>
      </w:r>
      <w:r w:rsidRPr="00E21DE7">
        <w:t xml:space="preserve">роизвольным образом с помощью метода </w:t>
      </w:r>
      <w:proofErr w:type="spellStart"/>
      <w:r w:rsidRPr="00E21DE7">
        <w:t>train_test_split</w:t>
      </w:r>
      <w:proofErr w:type="spellEnd"/>
      <w:r w:rsidRPr="00E21DE7">
        <w:t xml:space="preserve"> из модуля </w:t>
      </w:r>
      <w:proofErr w:type="spellStart"/>
      <w:r w:rsidRPr="00E21DE7">
        <w:t>model_selection</w:t>
      </w:r>
      <w:proofErr w:type="spellEnd"/>
      <w:r w:rsidRPr="00E21DE7">
        <w:t xml:space="preserve"> библиотеки </w:t>
      </w:r>
      <w:proofErr w:type="spellStart"/>
      <w:r w:rsidRPr="00E21DE7">
        <w:t>scikit-learn</w:t>
      </w:r>
      <w:proofErr w:type="spellEnd"/>
      <w:r w:rsidRPr="00E21DE7">
        <w:t xml:space="preserve"> разделим</w:t>
      </w:r>
      <w:r w:rsidR="00AC7B37">
        <w:t xml:space="preserve"> </w:t>
      </w:r>
      <w:r w:rsidR="00AC7B37" w:rsidRPr="00E21DE7">
        <w:lastRenderedPageBreak/>
        <w:t>массивы Х и у на тестовые данные в размере 30% от общего объема (45 образцов) и тренировочные данные в размере 70% (105 образцов)</w:t>
      </w:r>
      <w:r w:rsidR="00AC7B37">
        <w:t>.</w:t>
      </w:r>
    </w:p>
    <w:p w:rsidR="000E3C6E" w:rsidRDefault="00BA39E4" w:rsidP="0096003D">
      <w:pPr>
        <w:pStyle w:val="af"/>
      </w:pPr>
      <w:r>
        <w:drawing>
          <wp:inline distT="0" distB="0" distL="0" distR="0">
            <wp:extent cx="4495800" cy="3997870"/>
            <wp:effectExtent l="0" t="0" r="0" b="3175"/>
            <wp:docPr id="9" name="Рисунок 9" descr="C:\Users\IRINA\Documents\Курсовая\зависимость между 4мя переменны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INA\Documents\Курсовая\зависимость между 4мя переменными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718" cy="400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B37" w:rsidRDefault="00AC7B37" w:rsidP="0096003D">
      <w:pPr>
        <w:pStyle w:val="af"/>
      </w:pPr>
    </w:p>
    <w:p w:rsidR="005C643A" w:rsidRDefault="00BA39E4" w:rsidP="0096003D">
      <w:pPr>
        <w:pStyle w:val="af"/>
      </w:pPr>
      <w:r>
        <w:t xml:space="preserve">Рисунок </w:t>
      </w:r>
      <w:r w:rsidR="00754376">
        <w:t>3</w:t>
      </w:r>
      <w:r>
        <w:t xml:space="preserve"> </w:t>
      </w:r>
      <w:r>
        <w:softHyphen/>
        <w:t xml:space="preserve"> Зависимость </w:t>
      </w:r>
      <w:r w:rsidR="00235E9E">
        <w:t>признаков</w:t>
      </w:r>
    </w:p>
    <w:p w:rsidR="001639C0" w:rsidRDefault="001639C0" w:rsidP="0096003D">
      <w:pPr>
        <w:pStyle w:val="af"/>
      </w:pPr>
    </w:p>
    <w:p w:rsidR="00235E9E" w:rsidRDefault="00235E9E" w:rsidP="0096003D">
      <w:pPr>
        <w:pStyle w:val="af"/>
      </w:pPr>
      <w:r>
        <w:drawing>
          <wp:inline distT="0" distB="0" distL="0" distR="0">
            <wp:extent cx="2781300" cy="2781300"/>
            <wp:effectExtent l="0" t="0" r="0" b="0"/>
            <wp:docPr id="10" name="Рисунок 10" descr="D: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E9E" w:rsidRDefault="00235E9E" w:rsidP="0096003D">
      <w:pPr>
        <w:pStyle w:val="af"/>
      </w:pPr>
    </w:p>
    <w:p w:rsidR="00235E9E" w:rsidRDefault="00235E9E" w:rsidP="0096003D">
      <w:pPr>
        <w:pStyle w:val="af"/>
      </w:pPr>
      <w:r>
        <w:t xml:space="preserve">Рисунок </w:t>
      </w:r>
      <w:r w:rsidR="00754376">
        <w:t>4</w:t>
      </w:r>
      <w:r>
        <w:t xml:space="preserve"> </w:t>
      </w:r>
      <w:r>
        <w:softHyphen/>
        <w:t xml:space="preserve"> Тепловая карта зависимости признаков</w:t>
      </w:r>
    </w:p>
    <w:p w:rsidR="00200718" w:rsidRDefault="00E21DE7" w:rsidP="00AC7B37">
      <w:pPr>
        <w:pStyle w:val="01"/>
        <w:rPr>
          <w:noProof/>
          <w:lang w:eastAsia="ru-RU"/>
        </w:rPr>
      </w:pPr>
      <w:r>
        <w:rPr>
          <w:noProof/>
          <w:lang w:eastAsia="ru-RU"/>
        </w:rPr>
        <w:lastRenderedPageBreak/>
        <w:t>Многие алгоритмы машинного обучения и оптимизации в целях улучшения качества также требуют выполнения масштабирования признаков. Выполним стандартизацию дспомощью StandardScal</w:t>
      </w:r>
      <w:r w:rsidRPr="00E21DE7">
        <w:rPr>
          <w:noProof/>
          <w:lang w:val="en-US" w:eastAsia="ru-RU"/>
        </w:rPr>
        <w:t>er</w:t>
      </w:r>
      <w:r w:rsidRPr="00E21DE7">
        <w:rPr>
          <w:noProof/>
          <w:lang w:eastAsia="ru-RU"/>
        </w:rPr>
        <w:t xml:space="preserve"> </w:t>
      </w:r>
      <w:r>
        <w:rPr>
          <w:noProof/>
          <w:lang w:eastAsia="ru-RU"/>
        </w:rPr>
        <w:t>из</w:t>
      </w:r>
      <w:r w:rsidRPr="00E21DE7">
        <w:rPr>
          <w:noProof/>
          <w:lang w:eastAsia="ru-RU"/>
        </w:rPr>
        <w:t xml:space="preserve"> </w:t>
      </w:r>
      <w:r>
        <w:rPr>
          <w:noProof/>
          <w:lang w:eastAsia="ru-RU"/>
        </w:rPr>
        <w:t>модуля</w:t>
      </w:r>
      <w:r w:rsidRPr="00E21DE7">
        <w:rPr>
          <w:noProof/>
          <w:lang w:eastAsia="ru-RU"/>
        </w:rPr>
        <w:t xml:space="preserve"> </w:t>
      </w:r>
      <w:r w:rsidRPr="00E21DE7">
        <w:rPr>
          <w:noProof/>
          <w:lang w:val="en-US" w:eastAsia="ru-RU"/>
        </w:rPr>
        <w:t>preprocessing</w:t>
      </w:r>
      <w:r w:rsidRPr="00E21DE7">
        <w:rPr>
          <w:noProof/>
          <w:lang w:eastAsia="ru-RU"/>
        </w:rPr>
        <w:t xml:space="preserve"> </w:t>
      </w:r>
      <w:r>
        <w:rPr>
          <w:noProof/>
          <w:lang w:eastAsia="ru-RU"/>
        </w:rPr>
        <w:t>библиотеки</w:t>
      </w:r>
      <w:r w:rsidRPr="00E21DE7">
        <w:rPr>
          <w:noProof/>
          <w:lang w:eastAsia="ru-RU"/>
        </w:rPr>
        <w:t xml:space="preserve"> </w:t>
      </w:r>
      <w:r w:rsidRPr="00E21DE7">
        <w:rPr>
          <w:noProof/>
          <w:lang w:val="en-US" w:eastAsia="ru-RU"/>
        </w:rPr>
        <w:t>scikit</w:t>
      </w:r>
      <w:r w:rsidRPr="00E21DE7">
        <w:rPr>
          <w:noProof/>
          <w:lang w:eastAsia="ru-RU"/>
        </w:rPr>
        <w:t>-</w:t>
      </w:r>
      <w:r w:rsidRPr="00E21DE7">
        <w:rPr>
          <w:noProof/>
          <w:lang w:val="en-US" w:eastAsia="ru-RU"/>
        </w:rPr>
        <w:t>learn</w:t>
      </w:r>
      <w:r>
        <w:rPr>
          <w:noProof/>
          <w:lang w:eastAsia="ru-RU"/>
        </w:rPr>
        <w:t xml:space="preserve">. Этот метод вычисляет параметры µ (эмпирическое среднее) и </w:t>
      </w:r>
      <w:r>
        <w:rPr>
          <w:noProof/>
          <w:lang w:val="en-US" w:eastAsia="ru-RU"/>
        </w:rPr>
        <w:t>S</w:t>
      </w:r>
      <w:r>
        <w:rPr>
          <w:noProof/>
          <w:lang w:eastAsia="ru-RU"/>
        </w:rPr>
        <w:t xml:space="preserve"> (стандартное отклонение) для каждой размерности признаков из тренировочных данных.</w:t>
      </w:r>
    </w:p>
    <w:p w:rsidR="004B1F00" w:rsidRDefault="004B1F00" w:rsidP="004B1F00">
      <w:pPr>
        <w:pStyle w:val="01"/>
        <w:rPr>
          <w:noProof/>
          <w:lang w:eastAsia="ru-RU"/>
        </w:rPr>
      </w:pPr>
      <w:r>
        <w:rPr>
          <w:noProof/>
          <w:lang w:eastAsia="ru-RU"/>
        </w:rPr>
        <w:t>Подобрав темп обучения так, что бы модель была достаточно натренированной. После проведения тренеровки видно, что персептрон ошибочно классифицирует 4 из 45 образцов цветков. Ошибка классификации на тестовом наборе данных составляет 0.089.</w:t>
      </w:r>
      <w:r w:rsidR="005F6082">
        <w:rPr>
          <w:noProof/>
          <w:lang w:eastAsia="ru-RU"/>
        </w:rPr>
        <w:t xml:space="preserve"> </w:t>
      </w:r>
    </w:p>
    <w:p w:rsidR="005F6082" w:rsidRPr="00E21DE7" w:rsidRDefault="005F6082" w:rsidP="005F6082">
      <w:pPr>
        <w:pStyle w:val="01"/>
        <w:rPr>
          <w:noProof/>
          <w:lang w:eastAsia="ru-RU"/>
        </w:rPr>
      </w:pPr>
      <w:r>
        <w:rPr>
          <w:noProof/>
          <w:lang w:eastAsia="ru-RU"/>
        </w:rPr>
        <w:t>В библиотеке scikit-leaгn также реализовано большое разнообразие различных метрик оценки качества работы, которые доступны благодаря модулю metrics. Возможно вычислить оценку верности классификации с использованием персептрона на тестовом наборе.</w:t>
      </w:r>
    </w:p>
    <w:p w:rsidR="00200718" w:rsidRDefault="004B1F00" w:rsidP="0096003D">
      <w:pPr>
        <w:pStyle w:val="af"/>
      </w:pPr>
      <w:r>
        <w:drawing>
          <wp:inline distT="0" distB="0" distL="0" distR="0" wp14:anchorId="04C8B5B1" wp14:editId="09635E57">
            <wp:extent cx="5119370" cy="1948549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951" t="27946" r="39710" b="40685"/>
                    <a:stretch/>
                  </pic:blipFill>
                  <pic:spPr bwMode="auto">
                    <a:xfrm>
                      <a:off x="0" y="0"/>
                      <a:ext cx="5127314" cy="1951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8C8" w:rsidRPr="00E21DE7" w:rsidRDefault="00E758C8" w:rsidP="0096003D">
      <w:pPr>
        <w:pStyle w:val="af"/>
      </w:pPr>
    </w:p>
    <w:p w:rsidR="00200718" w:rsidRDefault="004B1F00" w:rsidP="0096003D">
      <w:pPr>
        <w:pStyle w:val="af"/>
      </w:pPr>
      <w:r>
        <w:t xml:space="preserve">Рисунок </w:t>
      </w:r>
      <w:r w:rsidR="00754376">
        <w:t>5</w:t>
      </w:r>
      <w:r>
        <w:t xml:space="preserve"> </w:t>
      </w:r>
      <w:r w:rsidR="005B3D53">
        <w:softHyphen/>
        <w:t xml:space="preserve"> </w:t>
      </w:r>
      <w:r>
        <w:t>Тренировки модели</w:t>
      </w:r>
    </w:p>
    <w:p w:rsidR="005F6082" w:rsidRDefault="005F6082" w:rsidP="0096003D">
      <w:pPr>
        <w:pStyle w:val="01"/>
        <w:jc w:val="center"/>
      </w:pPr>
    </w:p>
    <w:p w:rsidR="00E758C8" w:rsidRPr="00E758C8" w:rsidRDefault="004B1F00" w:rsidP="00E758C8">
      <w:pPr>
        <w:pStyle w:val="01"/>
      </w:pPr>
      <w:r w:rsidRPr="00E758C8">
        <w:t xml:space="preserve">Применяя алгоритм к тестовым </w:t>
      </w:r>
      <w:r w:rsidR="00E758C8" w:rsidRPr="00E758C8">
        <w:t xml:space="preserve">данным видно, что полностью разделить три класса цветков линейной границей решения не получается, что видно согласно рисунку </w:t>
      </w:r>
      <w:r w:rsidR="005F6082">
        <w:t>6</w:t>
      </w:r>
      <w:r w:rsidR="00E758C8" w:rsidRPr="00E758C8">
        <w:t xml:space="preserve">. </w:t>
      </w:r>
    </w:p>
    <w:p w:rsidR="004B1F00" w:rsidRDefault="00E758C8" w:rsidP="0096003D">
      <w:pPr>
        <w:pStyle w:val="af"/>
      </w:pPr>
      <w:r>
        <w:lastRenderedPageBreak/>
        <w:drawing>
          <wp:inline distT="0" distB="0" distL="0" distR="0">
            <wp:extent cx="4829175" cy="3219450"/>
            <wp:effectExtent l="0" t="0" r="9525" b="0"/>
            <wp:docPr id="8" name="Рисунок 8" descr="C:\Users\IRINA\Documents\Курсова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INA\Documents\Курсовая\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8C8" w:rsidRDefault="00E758C8" w:rsidP="0096003D">
      <w:pPr>
        <w:pStyle w:val="af"/>
      </w:pPr>
    </w:p>
    <w:p w:rsidR="00E758C8" w:rsidRDefault="00E758C8" w:rsidP="0096003D">
      <w:pPr>
        <w:pStyle w:val="af"/>
      </w:pPr>
      <w:r>
        <w:t xml:space="preserve">Рисунок </w:t>
      </w:r>
      <w:r w:rsidR="00754376">
        <w:t>6</w:t>
      </w:r>
      <w:r>
        <w:t xml:space="preserve"> </w:t>
      </w:r>
      <w:r>
        <w:softHyphen/>
        <w:t xml:space="preserve"> Г</w:t>
      </w:r>
      <w:r w:rsidRPr="00E758C8">
        <w:t>рафик областей решений</w:t>
      </w:r>
    </w:p>
    <w:p w:rsidR="00D455FF" w:rsidRPr="00E21DE7" w:rsidRDefault="00D455FF" w:rsidP="00E758C8">
      <w:pPr>
        <w:pStyle w:val="01"/>
        <w:jc w:val="center"/>
      </w:pPr>
    </w:p>
    <w:p w:rsidR="00200718" w:rsidRDefault="005F6082" w:rsidP="005F6082">
      <w:pPr>
        <w:pStyle w:val="01"/>
      </w:pPr>
      <w:r>
        <w:t>Минусом алгоритма обучения персептрона является то, что он никогда не сходится на наборах, данных, которые не полностью линейно разделимы.</w:t>
      </w:r>
    </w:p>
    <w:p w:rsidR="005F6082" w:rsidRPr="005F6082" w:rsidRDefault="005F6082" w:rsidP="005F6082">
      <w:pPr>
        <w:pStyle w:val="01"/>
      </w:pPr>
    </w:p>
    <w:p w:rsidR="00DA299B" w:rsidRDefault="00DA299B" w:rsidP="00DA299B">
      <w:pPr>
        <w:pStyle w:val="a6"/>
        <w:ind w:firstLine="708"/>
      </w:pPr>
      <w:bookmarkStart w:id="14" w:name="_Toc515123294"/>
      <w:r>
        <w:t>3.3 Алгоритм случайные леса</w:t>
      </w:r>
      <w:bookmarkEnd w:id="14"/>
    </w:p>
    <w:p w:rsidR="00DA299B" w:rsidRDefault="00DA299B" w:rsidP="00DA299B">
      <w:pPr>
        <w:pStyle w:val="01"/>
      </w:pPr>
    </w:p>
    <w:p w:rsidR="005C643A" w:rsidRPr="00895C26" w:rsidRDefault="005C643A" w:rsidP="00895C26">
      <w:pPr>
        <w:pStyle w:val="01"/>
      </w:pPr>
      <w:r>
        <w:t>Рассмотрим другой алгоритм обучения случайные леса (</w:t>
      </w:r>
      <w:proofErr w:type="spellStart"/>
      <w:r>
        <w:t>гandom</w:t>
      </w:r>
      <w:proofErr w:type="spellEnd"/>
      <w:r>
        <w:t xml:space="preserve"> </w:t>
      </w:r>
      <w:proofErr w:type="spellStart"/>
      <w:r>
        <w:t>foгests</w:t>
      </w:r>
      <w:proofErr w:type="spellEnd"/>
      <w:r>
        <w:t xml:space="preserve">). </w:t>
      </w:r>
      <w:r w:rsidR="00895C26">
        <w:t xml:space="preserve"> Он обладает хорошая классификационная способность и масштабируемость. </w:t>
      </w:r>
      <w:r w:rsidR="005F6082">
        <w:t>Алгоритм метода:</w:t>
      </w:r>
      <w:r w:rsidR="00895C26" w:rsidRPr="00895C26">
        <w:t xml:space="preserve"> </w:t>
      </w:r>
    </w:p>
    <w:p w:rsidR="00895C26" w:rsidRDefault="00B43F4A" w:rsidP="00B43F4A">
      <w:pPr>
        <w:pStyle w:val="01"/>
        <w:ind w:firstLine="0"/>
      </w:pPr>
      <w:r>
        <w:t xml:space="preserve">1) </w:t>
      </w:r>
      <w:r w:rsidR="00895C26">
        <w:t>Случайным образом отобрать из тренировочного набора данных n образцов с возвратом</w:t>
      </w:r>
      <w:r w:rsidR="00895C26" w:rsidRPr="00895C26">
        <w:t>;</w:t>
      </w:r>
    </w:p>
    <w:p w:rsidR="00895C26" w:rsidRDefault="00B43F4A" w:rsidP="00B43F4A">
      <w:pPr>
        <w:pStyle w:val="01"/>
        <w:ind w:firstLine="0"/>
      </w:pPr>
      <w:r>
        <w:t xml:space="preserve">2) </w:t>
      </w:r>
      <w:r w:rsidR="00895C26">
        <w:t xml:space="preserve">Вырастить дерево решений из выборки. В каждом узле: </w:t>
      </w:r>
    </w:p>
    <w:p w:rsidR="00895C26" w:rsidRDefault="00B43F4A" w:rsidP="00B43F4A">
      <w:pPr>
        <w:pStyle w:val="01"/>
      </w:pPr>
      <w:r>
        <w:t xml:space="preserve">а) </w:t>
      </w:r>
      <w:r w:rsidR="00895C26">
        <w:t>случайным образом отобрать d признаков без возврата</w:t>
      </w:r>
    </w:p>
    <w:p w:rsidR="00895C26" w:rsidRDefault="00B43F4A" w:rsidP="00B43F4A">
      <w:pPr>
        <w:pStyle w:val="01"/>
      </w:pPr>
      <w:r>
        <w:t xml:space="preserve">б) </w:t>
      </w:r>
      <w:r w:rsidR="00895C26">
        <w:t>расщепить узел, используя признак, который обеспечивает наилучшее рас­щепление согласно целевой функции</w:t>
      </w:r>
      <w:r w:rsidR="005F6082">
        <w:t>.</w:t>
      </w:r>
    </w:p>
    <w:p w:rsidR="00895C26" w:rsidRDefault="00B43F4A" w:rsidP="00B43F4A">
      <w:pPr>
        <w:pStyle w:val="01"/>
      </w:pPr>
      <w:r>
        <w:t xml:space="preserve">в) </w:t>
      </w:r>
      <w:r w:rsidR="00895C26">
        <w:t xml:space="preserve">повторить шаги 1 и 2 k число раз; </w:t>
      </w:r>
    </w:p>
    <w:p w:rsidR="00895C26" w:rsidRDefault="00B43F4A" w:rsidP="00B43F4A">
      <w:pPr>
        <w:pStyle w:val="01"/>
      </w:pPr>
      <w:r>
        <w:lastRenderedPageBreak/>
        <w:t xml:space="preserve">г) </w:t>
      </w:r>
      <w:r w:rsidR="00895C26">
        <w:t>для назначения метки класса агрегировать прогноз из каждого дерева на основе большинства голосов.</w:t>
      </w:r>
    </w:p>
    <w:p w:rsidR="005C643A" w:rsidRPr="00F135E9" w:rsidRDefault="00895C26" w:rsidP="00F135E9">
      <w:pPr>
        <w:pStyle w:val="01"/>
      </w:pPr>
      <w:r w:rsidRPr="00F135E9">
        <w:t xml:space="preserve">Реализацию классификатора на основе случайного леса </w:t>
      </w:r>
      <w:proofErr w:type="spellStart"/>
      <w:r w:rsidRPr="00F135E9">
        <w:t>RandomForestClassifier</w:t>
      </w:r>
      <w:proofErr w:type="spellEnd"/>
      <w:r w:rsidRPr="00F135E9">
        <w:t xml:space="preserve"> в библиотеке </w:t>
      </w:r>
      <w:proofErr w:type="spellStart"/>
      <w:r w:rsidRPr="00F135E9">
        <w:t>scikit-learn</w:t>
      </w:r>
      <w:proofErr w:type="spellEnd"/>
      <w:r w:rsidRPr="00F135E9">
        <w:t xml:space="preserve">, размер выборки выбирается так, чтобы он был эквивалентным числу образцов в исходном тренировочном наборе, что обычно обеспечивает хороший компромисс между смещением и дисперсией. В библиотеке </w:t>
      </w:r>
      <w:proofErr w:type="spellStart"/>
      <w:r w:rsidRPr="00F135E9">
        <w:t>scikit-learn</w:t>
      </w:r>
      <w:proofErr w:type="spellEnd"/>
      <w:r w:rsidRPr="00F135E9">
        <w:t xml:space="preserve"> уже существует реализация, которую можно использовать.</w:t>
      </w:r>
      <w:r w:rsidR="00DA299B" w:rsidRPr="00F135E9">
        <w:t xml:space="preserve"> </w:t>
      </w:r>
    </w:p>
    <w:p w:rsidR="00DA299B" w:rsidRDefault="00DA299B" w:rsidP="00895C26">
      <w:pPr>
        <w:pStyle w:val="01"/>
      </w:pPr>
      <w:r>
        <w:t>При количестве деревьев равное 10, точно</w:t>
      </w:r>
      <w:r w:rsidR="00F135E9">
        <w:t>сть</w:t>
      </w:r>
      <w:r>
        <w:t xml:space="preserve"> алгоритма достаточно велика.</w:t>
      </w:r>
    </w:p>
    <w:p w:rsidR="00895C26" w:rsidRDefault="00895C26" w:rsidP="0096003D">
      <w:pPr>
        <w:pStyle w:val="af"/>
      </w:pPr>
      <w:r>
        <w:drawing>
          <wp:inline distT="0" distB="0" distL="0" distR="0">
            <wp:extent cx="4531518" cy="3038475"/>
            <wp:effectExtent l="0" t="0" r="2540" b="0"/>
            <wp:docPr id="11" name="Рисунок 11" descr="D: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Без названия 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544" cy="303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082" w:rsidRDefault="005F6082" w:rsidP="0096003D">
      <w:pPr>
        <w:pStyle w:val="af"/>
      </w:pPr>
    </w:p>
    <w:p w:rsidR="00895C26" w:rsidRDefault="00895C26" w:rsidP="0096003D">
      <w:pPr>
        <w:pStyle w:val="af"/>
      </w:pPr>
      <w:r>
        <w:t xml:space="preserve">Рисунок </w:t>
      </w:r>
      <w:r w:rsidR="00754376">
        <w:t>7</w:t>
      </w:r>
      <w:r w:rsidR="00DA299B">
        <w:t xml:space="preserve"> </w:t>
      </w:r>
      <w:r w:rsidR="00DA299B">
        <w:softHyphen/>
        <w:t xml:space="preserve"> График областей решения методом</w:t>
      </w:r>
      <w:r>
        <w:t xml:space="preserve"> </w:t>
      </w:r>
      <w:r w:rsidR="00DA299B">
        <w:t>гandom foгests из 10 деревьев</w:t>
      </w:r>
    </w:p>
    <w:p w:rsidR="00E03BF5" w:rsidRDefault="00E03BF5" w:rsidP="00E03BF5">
      <w:pPr>
        <w:pStyle w:val="01"/>
        <w:jc w:val="center"/>
      </w:pPr>
    </w:p>
    <w:p w:rsidR="00DA299B" w:rsidRDefault="00DA299B" w:rsidP="00DA299B">
      <w:pPr>
        <w:pStyle w:val="01"/>
      </w:pPr>
      <w:r>
        <w:t xml:space="preserve">Если увеличить количество деревьев, то </w:t>
      </w:r>
      <w:r w:rsidR="00F135E9">
        <w:t>точ</w:t>
      </w:r>
      <w:r>
        <w:t>ность алгоритма значительно увеличится.</w:t>
      </w:r>
    </w:p>
    <w:p w:rsidR="00DA299B" w:rsidRDefault="00DA299B" w:rsidP="0096003D">
      <w:pPr>
        <w:pStyle w:val="af"/>
      </w:pPr>
      <w:r>
        <w:lastRenderedPageBreak/>
        <w:drawing>
          <wp:inline distT="0" distB="0" distL="0" distR="0">
            <wp:extent cx="4432081" cy="2971800"/>
            <wp:effectExtent l="0" t="0" r="6985" b="0"/>
            <wp:docPr id="13" name="Рисунок 13" descr="D:\Без назван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Без названия (2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676" cy="298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99B" w:rsidRDefault="00DA299B" w:rsidP="0096003D">
      <w:pPr>
        <w:pStyle w:val="af"/>
      </w:pPr>
    </w:p>
    <w:p w:rsidR="00DA299B" w:rsidRDefault="00DA299B" w:rsidP="0096003D">
      <w:pPr>
        <w:pStyle w:val="af"/>
      </w:pPr>
      <w:r>
        <w:t xml:space="preserve">Рисунок </w:t>
      </w:r>
      <w:r w:rsidR="00754376">
        <w:t>8</w:t>
      </w:r>
      <w:r>
        <w:t xml:space="preserve"> </w:t>
      </w:r>
      <w:r>
        <w:softHyphen/>
        <w:t xml:space="preserve"> График областей решения методом гandom foгests из 50 деревьев</w:t>
      </w:r>
    </w:p>
    <w:p w:rsidR="00D455FF" w:rsidRDefault="00D455FF" w:rsidP="00D455FF">
      <w:pPr>
        <w:pStyle w:val="01"/>
        <w:jc w:val="center"/>
      </w:pPr>
    </w:p>
    <w:p w:rsidR="001D5206" w:rsidRDefault="001D5206" w:rsidP="001D5206">
      <w:pPr>
        <w:pStyle w:val="a6"/>
        <w:ind w:firstLine="708"/>
      </w:pPr>
      <w:bookmarkStart w:id="15" w:name="_Toc515123295"/>
      <w:r>
        <w:t>3.4 Алгоритм k ближайших соседей</w:t>
      </w:r>
      <w:bookmarkEnd w:id="15"/>
      <w:r>
        <w:t xml:space="preserve"> </w:t>
      </w:r>
    </w:p>
    <w:p w:rsidR="001D5206" w:rsidRDefault="001D5206" w:rsidP="001D5206">
      <w:pPr>
        <w:pStyle w:val="01"/>
      </w:pPr>
    </w:p>
    <w:p w:rsidR="001D5206" w:rsidRDefault="001D5206" w:rsidP="001D5206">
      <w:pPr>
        <w:pStyle w:val="01"/>
      </w:pPr>
      <w:r>
        <w:t xml:space="preserve">Алгоритм k ближайших соседей </w:t>
      </w:r>
      <w:r>
        <w:softHyphen/>
        <w:t xml:space="preserve"> это классификатор на основе k ближайших соседей (k-</w:t>
      </w:r>
      <w:proofErr w:type="spellStart"/>
      <w:r>
        <w:t>nearest</w:t>
      </w:r>
      <w:proofErr w:type="spellEnd"/>
      <w:r>
        <w:t xml:space="preserve"> </w:t>
      </w:r>
      <w:proofErr w:type="spellStart"/>
      <w:r>
        <w:t>neighbor</w:t>
      </w:r>
      <w:proofErr w:type="spellEnd"/>
      <w:r>
        <w:t xml:space="preserve"> </w:t>
      </w:r>
      <w:proofErr w:type="spellStart"/>
      <w:r>
        <w:t>clas</w:t>
      </w:r>
      <w:r w:rsidR="002F144C">
        <w:t>sifieг</w:t>
      </w:r>
      <w:proofErr w:type="spellEnd"/>
      <w:r w:rsidR="002F144C">
        <w:t xml:space="preserve">, </w:t>
      </w:r>
      <w:r>
        <w:t xml:space="preserve">KNN), который особенно интересен тем, что он существенно отличается от других алгоритмов обучения. </w:t>
      </w:r>
    </w:p>
    <w:p w:rsidR="002F144C" w:rsidRDefault="002F144C" w:rsidP="002F144C">
      <w:pPr>
        <w:pStyle w:val="01"/>
      </w:pPr>
      <w:r>
        <w:t xml:space="preserve">Алгоритм может быть резюмирован следующими шагами: </w:t>
      </w:r>
    </w:p>
    <w:p w:rsidR="002F144C" w:rsidRDefault="002F144C" w:rsidP="002F144C">
      <w:pPr>
        <w:pStyle w:val="01"/>
        <w:numPr>
          <w:ilvl w:val="0"/>
          <w:numId w:val="13"/>
        </w:numPr>
      </w:pPr>
      <w:r>
        <w:t>выбрать число k и метрику расстояния</w:t>
      </w:r>
      <w:r w:rsidRPr="002F144C">
        <w:t>;</w:t>
      </w:r>
      <w:r>
        <w:t xml:space="preserve"> </w:t>
      </w:r>
    </w:p>
    <w:p w:rsidR="002F144C" w:rsidRPr="002F144C" w:rsidRDefault="002F144C" w:rsidP="002F144C">
      <w:pPr>
        <w:pStyle w:val="01"/>
        <w:numPr>
          <w:ilvl w:val="0"/>
          <w:numId w:val="13"/>
        </w:numPr>
      </w:pPr>
      <w:r>
        <w:t>найти k ближайших соседей образца, который мы хотим классифицировать</w:t>
      </w:r>
      <w:r w:rsidRPr="002F144C">
        <w:t>;</w:t>
      </w:r>
    </w:p>
    <w:p w:rsidR="002F144C" w:rsidRDefault="002F144C" w:rsidP="002F144C">
      <w:pPr>
        <w:pStyle w:val="01"/>
        <w:numPr>
          <w:ilvl w:val="0"/>
          <w:numId w:val="13"/>
        </w:numPr>
      </w:pPr>
      <w:r>
        <w:t>присвоить метку класса мажоритарным голосованием.</w:t>
      </w:r>
    </w:p>
    <w:p w:rsidR="002F144C" w:rsidRDefault="00E03BF5" w:rsidP="002F144C">
      <w:pPr>
        <w:pStyle w:val="01"/>
      </w:pPr>
      <w:r>
        <w:t>В</w:t>
      </w:r>
      <w:r w:rsidR="002F144C">
        <w:t xml:space="preserve"> тренировочном наборе данных k образцов находятся те, которые являются самыми близкими к классифицируемой точке. Метка класса новой точки данных затем определяется мажоритарным голосованием среди ее k ближайших соседей.</w:t>
      </w:r>
    </w:p>
    <w:p w:rsidR="007753C8" w:rsidRPr="007753C8" w:rsidRDefault="002F144C" w:rsidP="007753C8">
      <w:pPr>
        <w:pStyle w:val="01"/>
      </w:pPr>
      <w:r w:rsidRPr="007753C8">
        <w:t>Основное преимущество такого подхода с запоминанием состоит в том, что классификатор немедленно адаптируется по мере сб</w:t>
      </w:r>
      <w:r w:rsidR="003C6FF6" w:rsidRPr="007753C8">
        <w:t xml:space="preserve">ора новых </w:t>
      </w:r>
      <w:r w:rsidR="003C6FF6" w:rsidRPr="007753C8">
        <w:lastRenderedPageBreak/>
        <w:t xml:space="preserve">тренировочных данных. Минусом является </w:t>
      </w:r>
      <w:r w:rsidRPr="007753C8">
        <w:t>вычислительная сложность классифицирования новых образцов.</w:t>
      </w:r>
      <w:r w:rsidR="003C6FF6" w:rsidRPr="007753C8">
        <w:t xml:space="preserve"> Кроме того, нет </w:t>
      </w:r>
      <w:proofErr w:type="spellStart"/>
      <w:r w:rsidR="003C6FF6" w:rsidRPr="007753C8">
        <w:t>возможсти</w:t>
      </w:r>
      <w:proofErr w:type="spellEnd"/>
      <w:r w:rsidR="003C6FF6" w:rsidRPr="007753C8">
        <w:t xml:space="preserve"> отбросить тренировочные образцы, поскольку нет тренировочного шага. </w:t>
      </w:r>
    </w:p>
    <w:p w:rsidR="00754376" w:rsidRDefault="007753C8" w:rsidP="00754376">
      <w:pPr>
        <w:pStyle w:val="01"/>
      </w:pPr>
      <w:r>
        <w:t xml:space="preserve">Правильный выбор числа k </w:t>
      </w:r>
      <w:r w:rsidRPr="007753C8">
        <w:t xml:space="preserve">крайне важен для нахождения хорошего равновесия между переобучением и </w:t>
      </w:r>
      <w:proofErr w:type="spellStart"/>
      <w:r w:rsidRPr="007753C8">
        <w:t>недообучением</w:t>
      </w:r>
      <w:proofErr w:type="spellEnd"/>
      <w:r w:rsidRPr="007753C8">
        <w:t xml:space="preserve">. </w:t>
      </w:r>
    </w:p>
    <w:p w:rsidR="002F144C" w:rsidRDefault="003C6FF6" w:rsidP="0096003D">
      <w:pPr>
        <w:pStyle w:val="af"/>
      </w:pPr>
      <w:r>
        <w:drawing>
          <wp:inline distT="0" distB="0" distL="0" distR="0" wp14:anchorId="48B46076" wp14:editId="4AE55A05">
            <wp:extent cx="4276163" cy="2929340"/>
            <wp:effectExtent l="0" t="0" r="0" b="4445"/>
            <wp:docPr id="14" name="Рисунок 14" descr="D:\Без названия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Без названия (3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554" cy="293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376" w:rsidRDefault="00754376" w:rsidP="0096003D">
      <w:pPr>
        <w:pStyle w:val="af"/>
      </w:pPr>
    </w:p>
    <w:p w:rsidR="003C6FF6" w:rsidRPr="003C6FF6" w:rsidRDefault="003C6FF6" w:rsidP="0096003D">
      <w:pPr>
        <w:pStyle w:val="af"/>
      </w:pPr>
      <w:r>
        <w:t xml:space="preserve">Рисунок </w:t>
      </w:r>
      <w:r w:rsidR="00754376">
        <w:t>9</w:t>
      </w:r>
      <w:r>
        <w:t xml:space="preserve"> </w:t>
      </w:r>
      <w:r>
        <w:softHyphen/>
        <w:t xml:space="preserve"> График областей решения методом </w:t>
      </w:r>
      <w:r>
        <w:rPr>
          <w:lang w:val="en-US"/>
        </w:rPr>
        <w:t>k</w:t>
      </w:r>
      <w:r w:rsidRPr="003C6FF6">
        <w:t xml:space="preserve"> </w:t>
      </w:r>
      <w:r>
        <w:t>ближайших соседей</w:t>
      </w:r>
    </w:p>
    <w:p w:rsidR="003C6FF6" w:rsidRDefault="003C6FF6" w:rsidP="00E03BF5">
      <w:pPr>
        <w:pStyle w:val="01"/>
        <w:jc w:val="center"/>
      </w:pPr>
    </w:p>
    <w:p w:rsidR="00B7525B" w:rsidRDefault="00214341" w:rsidP="00214341">
      <w:r w:rsidRPr="00E21DE7">
        <w:br w:type="page"/>
      </w:r>
    </w:p>
    <w:p w:rsidR="00D51709" w:rsidRDefault="00D51709" w:rsidP="00D51709">
      <w:pPr>
        <w:pStyle w:val="14"/>
        <w:jc w:val="center"/>
      </w:pPr>
      <w:r>
        <w:lastRenderedPageBreak/>
        <w:t>ЗАКЛЮЧЕНИЕ</w:t>
      </w:r>
    </w:p>
    <w:p w:rsidR="00D51709" w:rsidRDefault="00D51709" w:rsidP="00D51709">
      <w:pPr>
        <w:pStyle w:val="01"/>
      </w:pPr>
    </w:p>
    <w:p w:rsidR="00D51709" w:rsidRDefault="00D51709" w:rsidP="00D51709">
      <w:pPr>
        <w:pStyle w:val="01"/>
      </w:pPr>
      <w:r w:rsidRPr="00E1658E">
        <w:t xml:space="preserve">Цель курсовой работы – </w:t>
      </w:r>
      <w:r w:rsidR="00692106">
        <w:t xml:space="preserve">является </w:t>
      </w:r>
      <w:r w:rsidR="00692106">
        <w:rPr>
          <w:rStyle w:val="ae"/>
        </w:rPr>
        <w:t xml:space="preserve">реализация модели персептрона, и реализация некоторых алгоритмов классификации </w:t>
      </w:r>
      <w:r w:rsidR="00692106">
        <w:rPr>
          <w:rStyle w:val="ae"/>
        </w:rPr>
        <w:softHyphen/>
        <w:t xml:space="preserve"> достигнута</w:t>
      </w:r>
      <w:r w:rsidRPr="00E1658E">
        <w:t>.</w:t>
      </w:r>
    </w:p>
    <w:p w:rsidR="00D51709" w:rsidRPr="002A0753" w:rsidRDefault="00D51709" w:rsidP="00D51709">
      <w:pPr>
        <w:pStyle w:val="01"/>
      </w:pPr>
      <w:r w:rsidRPr="00E1658E">
        <w:t xml:space="preserve"> </w:t>
      </w:r>
      <w:r w:rsidRPr="004B0B75">
        <w:t>В рамках кур</w:t>
      </w:r>
      <w:r>
        <w:t>со</w:t>
      </w:r>
      <w:r w:rsidRPr="004B0B75">
        <w:t xml:space="preserve">вой работы </w:t>
      </w:r>
      <w:r w:rsidRPr="003B6430">
        <w:t xml:space="preserve">изучены </w:t>
      </w:r>
      <w:r w:rsidR="00692106">
        <w:t>алгоритмы построения модели машинного обучения задачи классификации</w:t>
      </w:r>
      <w:r>
        <w:t>. Реализован</w:t>
      </w:r>
      <w:r w:rsidR="00692106">
        <w:t>ы</w:t>
      </w:r>
      <w:r>
        <w:t xml:space="preserve"> </w:t>
      </w:r>
      <w:r w:rsidR="00692106">
        <w:t>такие алгоритмы классификации как</w:t>
      </w:r>
      <w:r w:rsidR="00692106" w:rsidRPr="00692106">
        <w:t xml:space="preserve">: </w:t>
      </w:r>
      <w:proofErr w:type="spellStart"/>
      <w:r w:rsidR="00692106">
        <w:t>персептроная</w:t>
      </w:r>
      <w:proofErr w:type="spellEnd"/>
      <w:r w:rsidR="00692106">
        <w:t xml:space="preserve"> модель, алгоритм случайного леса и алгоритм </w:t>
      </w:r>
      <w:r w:rsidR="00692106">
        <w:rPr>
          <w:lang w:val="en-US"/>
        </w:rPr>
        <w:t>k</w:t>
      </w:r>
      <w:r w:rsidR="00692106" w:rsidRPr="00692106">
        <w:t xml:space="preserve"> </w:t>
      </w:r>
      <w:r w:rsidR="00692106">
        <w:t>ближайших соседей</w:t>
      </w:r>
      <w:r>
        <w:t>.</w:t>
      </w:r>
    </w:p>
    <w:p w:rsidR="00D51709" w:rsidRDefault="00D51709" w:rsidP="00D51709">
      <w:pPr>
        <w:pStyle w:val="01"/>
        <w:rPr>
          <w:rStyle w:val="ae"/>
        </w:rPr>
      </w:pPr>
      <w:r>
        <w:t xml:space="preserve">Важно отметить, что </w:t>
      </w:r>
      <w:r w:rsidR="00692106">
        <w:t xml:space="preserve">используемый алгоритм классификации напрямую завит от исходных данных. Если данные линейно неразделимы, то применение </w:t>
      </w:r>
      <w:proofErr w:type="spellStart"/>
      <w:r w:rsidR="00692106">
        <w:t>персептонной</w:t>
      </w:r>
      <w:proofErr w:type="spellEnd"/>
      <w:r w:rsidR="00692106">
        <w:t xml:space="preserve"> модели недопустимо. </w:t>
      </w:r>
    </w:p>
    <w:p w:rsidR="00D51709" w:rsidRPr="006C273E" w:rsidRDefault="00D51709" w:rsidP="00D51709">
      <w:pPr>
        <w:pStyle w:val="01"/>
      </w:pPr>
      <w:r w:rsidRPr="006C273E">
        <w:t xml:space="preserve">В курсовой работе предлагается исследование </w:t>
      </w:r>
      <w:r w:rsidR="00692106">
        <w:t xml:space="preserve">библиотек, предназначенных для машинного обучения языка </w:t>
      </w:r>
      <w:r w:rsidR="00692106">
        <w:rPr>
          <w:lang w:val="en-US"/>
        </w:rPr>
        <w:t>python</w:t>
      </w:r>
      <w:r w:rsidR="00692106">
        <w:t xml:space="preserve"> </w:t>
      </w:r>
      <w:proofErr w:type="spellStart"/>
      <w:r w:rsidR="00692106">
        <w:t>NumPy</w:t>
      </w:r>
      <w:proofErr w:type="spellEnd"/>
      <w:r w:rsidR="00692106" w:rsidRPr="00692106">
        <w:t xml:space="preserve">, </w:t>
      </w:r>
      <w:proofErr w:type="spellStart"/>
      <w:r w:rsidR="00692106">
        <w:t>scikit-learn</w:t>
      </w:r>
      <w:proofErr w:type="spellEnd"/>
      <w:r w:rsidRPr="006C273E">
        <w:t>. Проведено успешное построение нечеткой нейронной сети. Данны</w:t>
      </w:r>
      <w:r w:rsidR="00692106">
        <w:t>е библиотеки имеют открытый код, что позволяет</w:t>
      </w:r>
      <w:r w:rsidRPr="006C273E">
        <w:t xml:space="preserve"> рассматривать аппарат </w:t>
      </w:r>
      <w:r w:rsidR="00692106">
        <w:t>построения математической модели</w:t>
      </w:r>
      <w:r w:rsidRPr="006C273E">
        <w:t xml:space="preserve"> как средство </w:t>
      </w:r>
      <w:r w:rsidR="00692106">
        <w:t>работы с данными</w:t>
      </w:r>
      <w:r w:rsidRPr="006C273E">
        <w:t>.</w:t>
      </w:r>
    </w:p>
    <w:p w:rsidR="00D51709" w:rsidRPr="006C273E" w:rsidRDefault="00D51709" w:rsidP="00D51709">
      <w:pPr>
        <w:pStyle w:val="01"/>
      </w:pPr>
      <w:r w:rsidRPr="006C273E">
        <w:t xml:space="preserve">Также возможно использование данного теоритического материала для дальнейших исследований в области </w:t>
      </w:r>
      <w:r w:rsidR="00692106">
        <w:t>машинного обучения</w:t>
      </w:r>
      <w:r w:rsidRPr="006C273E">
        <w:t>, и применения его для создания программного обеспечения.</w:t>
      </w:r>
    </w:p>
    <w:p w:rsidR="00B7525B" w:rsidRPr="00D51709" w:rsidRDefault="00D51709" w:rsidP="00D51709">
      <w:pPr>
        <w:pStyle w:val="01"/>
      </w:pPr>
      <w:r w:rsidRPr="00281343">
        <w:br w:type="page"/>
      </w:r>
    </w:p>
    <w:p w:rsidR="001D5206" w:rsidRPr="00E03BF5" w:rsidRDefault="00E03BF5" w:rsidP="00E03BF5">
      <w:pPr>
        <w:pStyle w:val="1"/>
        <w:spacing w:line="72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6" w:name="_Toc501887998"/>
      <w:bookmarkStart w:id="17" w:name="_Toc482434185"/>
      <w:r w:rsidRPr="00E03BF5">
        <w:rPr>
          <w:rFonts w:ascii="Times New Roman" w:hAnsi="Times New Roman"/>
          <w:color w:val="auto"/>
          <w:sz w:val="28"/>
          <w:szCs w:val="28"/>
        </w:rPr>
        <w:lastRenderedPageBreak/>
        <w:t>СПИСОК ИСПОЛЬЗОВАННЫХ ИСТОЧНИКОВ</w:t>
      </w:r>
      <w:bookmarkEnd w:id="16"/>
      <w:bookmarkEnd w:id="17"/>
    </w:p>
    <w:p w:rsidR="00E93F5B" w:rsidRPr="001D5206" w:rsidRDefault="00E93F5B" w:rsidP="004970E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5206">
        <w:rPr>
          <w:rFonts w:ascii="Times New Roman" w:hAnsi="Times New Roman" w:cs="Times New Roman"/>
          <w:sz w:val="28"/>
          <w:szCs w:val="28"/>
        </w:rPr>
        <w:t>Рашка С.</w:t>
      </w:r>
      <w:r w:rsidR="004970E9" w:rsidRPr="001D52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970E9" w:rsidRPr="001D5206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="004970E9" w:rsidRPr="001D5206">
        <w:rPr>
          <w:rFonts w:ascii="Times New Roman" w:hAnsi="Times New Roman" w:cs="Times New Roman"/>
          <w:sz w:val="28"/>
          <w:szCs w:val="28"/>
        </w:rPr>
        <w:t xml:space="preserve"> и машинное обучение / </w:t>
      </w:r>
      <w:r w:rsidRPr="001D5206">
        <w:rPr>
          <w:rFonts w:ascii="Times New Roman" w:hAnsi="Times New Roman" w:cs="Times New Roman"/>
          <w:sz w:val="28"/>
          <w:szCs w:val="28"/>
        </w:rPr>
        <w:t>Рашка С., пер. с англ. А. В. Логунова.</w:t>
      </w:r>
      <w:r w:rsidR="00E03BF5">
        <w:rPr>
          <w:rFonts w:ascii="Times New Roman" w:hAnsi="Times New Roman" w:cs="Times New Roman"/>
          <w:sz w:val="28"/>
          <w:szCs w:val="28"/>
        </w:rPr>
        <w:t xml:space="preserve">  </w:t>
      </w:r>
      <w:r w:rsidR="004970E9" w:rsidRPr="001D5206">
        <w:rPr>
          <w:rFonts w:ascii="Times New Roman" w:hAnsi="Times New Roman" w:cs="Times New Roman"/>
          <w:sz w:val="28"/>
          <w:szCs w:val="28"/>
        </w:rPr>
        <w:t>М.: ДМК Пресс, 2017</w:t>
      </w:r>
      <w:r w:rsidR="00E03BF5">
        <w:rPr>
          <w:rFonts w:ascii="Times New Roman" w:hAnsi="Times New Roman" w:cs="Times New Roman"/>
          <w:sz w:val="28"/>
          <w:szCs w:val="28"/>
        </w:rPr>
        <w:t xml:space="preserve"> </w:t>
      </w:r>
      <w:r w:rsidR="00E03BF5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r w:rsidR="004970E9" w:rsidRPr="001D5206">
        <w:rPr>
          <w:rFonts w:ascii="Times New Roman" w:hAnsi="Times New Roman" w:cs="Times New Roman"/>
          <w:sz w:val="28"/>
          <w:szCs w:val="28"/>
        </w:rPr>
        <w:t>418 с.</w:t>
      </w:r>
    </w:p>
    <w:p w:rsidR="004970E9" w:rsidRPr="001D5206" w:rsidRDefault="00E03BF5" w:rsidP="004970E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Вандер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70E9" w:rsidRPr="001D5206">
        <w:rPr>
          <w:rFonts w:ascii="Times New Roman" w:hAnsi="Times New Roman" w:cs="Times New Roman"/>
          <w:sz w:val="28"/>
          <w:szCs w:val="28"/>
        </w:rPr>
        <w:t xml:space="preserve">Дж., </w:t>
      </w:r>
      <w:proofErr w:type="spellStart"/>
      <w:r w:rsidR="004970E9" w:rsidRPr="001D5206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="004970E9" w:rsidRPr="001D5206">
        <w:rPr>
          <w:rFonts w:ascii="Times New Roman" w:hAnsi="Times New Roman" w:cs="Times New Roman"/>
          <w:sz w:val="28"/>
          <w:szCs w:val="28"/>
        </w:rPr>
        <w:t xml:space="preserve"> для сложных задач: наука о данных и машинное обучение. / </w:t>
      </w:r>
      <w:proofErr w:type="spellStart"/>
      <w:r w:rsidR="004970E9" w:rsidRPr="001D5206">
        <w:rPr>
          <w:rFonts w:ascii="Times New Roman" w:hAnsi="Times New Roman" w:cs="Times New Roman"/>
          <w:sz w:val="28"/>
          <w:szCs w:val="28"/>
        </w:rPr>
        <w:t>Вандер</w:t>
      </w:r>
      <w:proofErr w:type="spellEnd"/>
      <w:r w:rsidR="004970E9" w:rsidRPr="001D52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70E9" w:rsidRPr="001D5206">
        <w:rPr>
          <w:rFonts w:ascii="Times New Roman" w:hAnsi="Times New Roman" w:cs="Times New Roman"/>
          <w:sz w:val="28"/>
          <w:szCs w:val="28"/>
        </w:rPr>
        <w:t>Плас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70E9" w:rsidRPr="001D5206">
        <w:rPr>
          <w:rFonts w:ascii="Times New Roman" w:hAnsi="Times New Roman" w:cs="Times New Roman"/>
          <w:sz w:val="28"/>
          <w:szCs w:val="28"/>
        </w:rPr>
        <w:t>Дж.</w:t>
      </w:r>
      <w:r w:rsidR="00B32FAB" w:rsidRPr="001D52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970E9" w:rsidRPr="001D5206">
        <w:rPr>
          <w:rFonts w:ascii="Times New Roman" w:hAnsi="Times New Roman" w:cs="Times New Roman"/>
          <w:sz w:val="28"/>
          <w:szCs w:val="28"/>
        </w:rPr>
        <w:t>СПб.:</w:t>
      </w:r>
      <w:proofErr w:type="gramEnd"/>
      <w:r w:rsidR="004970E9" w:rsidRPr="001D5206">
        <w:rPr>
          <w:rFonts w:ascii="Times New Roman" w:hAnsi="Times New Roman" w:cs="Times New Roman"/>
          <w:sz w:val="28"/>
          <w:szCs w:val="28"/>
        </w:rPr>
        <w:t xml:space="preserve"> Питер, 2018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r w:rsidR="004970E9" w:rsidRPr="001D5206">
        <w:rPr>
          <w:rFonts w:ascii="Times New Roman" w:hAnsi="Times New Roman" w:cs="Times New Roman"/>
          <w:sz w:val="28"/>
          <w:szCs w:val="28"/>
        </w:rPr>
        <w:t>576 с.</w:t>
      </w:r>
    </w:p>
    <w:p w:rsidR="00206A34" w:rsidRPr="001D5206" w:rsidRDefault="00206A34" w:rsidP="00B32FAB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5206">
        <w:rPr>
          <w:rFonts w:ascii="Times New Roman" w:hAnsi="Times New Roman" w:cs="Times New Roman"/>
          <w:sz w:val="28"/>
          <w:szCs w:val="28"/>
        </w:rPr>
        <w:t>Коэльо</w:t>
      </w:r>
      <w:r w:rsidR="00B32FAB" w:rsidRPr="001D5206">
        <w:rPr>
          <w:rFonts w:ascii="Times New Roman" w:hAnsi="Times New Roman" w:cs="Times New Roman"/>
          <w:sz w:val="28"/>
          <w:szCs w:val="28"/>
        </w:rPr>
        <w:t xml:space="preserve"> Л.,</w:t>
      </w:r>
      <w:r w:rsidRPr="001D5206">
        <w:rPr>
          <w:rFonts w:ascii="Times New Roman" w:hAnsi="Times New Roman" w:cs="Times New Roman"/>
          <w:sz w:val="28"/>
          <w:szCs w:val="28"/>
        </w:rPr>
        <w:t xml:space="preserve"> Построение </w:t>
      </w:r>
      <w:proofErr w:type="spellStart"/>
      <w:r w:rsidRPr="001D5206">
        <w:rPr>
          <w:rFonts w:ascii="Times New Roman" w:hAnsi="Times New Roman" w:cs="Times New Roman"/>
          <w:sz w:val="28"/>
          <w:szCs w:val="28"/>
        </w:rPr>
        <w:t>снстем</w:t>
      </w:r>
      <w:proofErr w:type="spellEnd"/>
      <w:r w:rsidRPr="001D52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5206">
        <w:rPr>
          <w:rFonts w:ascii="Times New Roman" w:hAnsi="Times New Roman" w:cs="Times New Roman"/>
          <w:sz w:val="28"/>
          <w:szCs w:val="28"/>
        </w:rPr>
        <w:t>машишюrо</w:t>
      </w:r>
      <w:proofErr w:type="spellEnd"/>
      <w:r w:rsidRPr="001D5206">
        <w:rPr>
          <w:rFonts w:ascii="Times New Roman" w:hAnsi="Times New Roman" w:cs="Times New Roman"/>
          <w:sz w:val="28"/>
          <w:szCs w:val="28"/>
        </w:rPr>
        <w:t xml:space="preserve"> обуче</w:t>
      </w:r>
      <w:r w:rsidR="00B32FAB" w:rsidRPr="001D5206">
        <w:rPr>
          <w:rFonts w:ascii="Times New Roman" w:hAnsi="Times New Roman" w:cs="Times New Roman"/>
          <w:sz w:val="28"/>
          <w:szCs w:val="28"/>
        </w:rPr>
        <w:t xml:space="preserve">ния </w:t>
      </w:r>
      <w:proofErr w:type="spellStart"/>
      <w:r w:rsidR="00B32FAB" w:rsidRPr="001D5206">
        <w:rPr>
          <w:rFonts w:ascii="Times New Roman" w:hAnsi="Times New Roman" w:cs="Times New Roman"/>
          <w:sz w:val="28"/>
          <w:szCs w:val="28"/>
        </w:rPr>
        <w:t>нa</w:t>
      </w:r>
      <w:proofErr w:type="spellEnd"/>
      <w:r w:rsidR="00B32FAB" w:rsidRPr="001D5206">
        <w:rPr>
          <w:rFonts w:ascii="Times New Roman" w:hAnsi="Times New Roman" w:cs="Times New Roman"/>
          <w:sz w:val="28"/>
          <w:szCs w:val="28"/>
        </w:rPr>
        <w:t xml:space="preserve"> языке </w:t>
      </w:r>
      <w:proofErr w:type="spellStart"/>
      <w:r w:rsidR="00B32FAB" w:rsidRPr="001D5206">
        <w:rPr>
          <w:rFonts w:ascii="Times New Roman" w:hAnsi="Times New Roman" w:cs="Times New Roman"/>
          <w:sz w:val="28"/>
          <w:szCs w:val="28"/>
        </w:rPr>
        <w:t>Pytho</w:t>
      </w:r>
      <w:proofErr w:type="spellEnd"/>
      <w:r w:rsidR="00E03BF5">
        <w:rPr>
          <w:rFonts w:ascii="Times New Roman" w:hAnsi="Times New Roman" w:cs="Times New Roman"/>
          <w:sz w:val="28"/>
          <w:szCs w:val="28"/>
        </w:rPr>
        <w:t xml:space="preserve">/ Коэльо Луне Перо, Вилл </w:t>
      </w:r>
      <w:proofErr w:type="spellStart"/>
      <w:r w:rsidR="00E03BF5">
        <w:rPr>
          <w:rFonts w:ascii="Times New Roman" w:hAnsi="Times New Roman" w:cs="Times New Roman"/>
          <w:sz w:val="28"/>
          <w:szCs w:val="28"/>
        </w:rPr>
        <w:t>Ричарт</w:t>
      </w:r>
      <w:proofErr w:type="spellEnd"/>
      <w:r w:rsidR="00E03BF5">
        <w:rPr>
          <w:rFonts w:ascii="Times New Roman" w:hAnsi="Times New Roman" w:cs="Times New Roman"/>
          <w:sz w:val="28"/>
          <w:szCs w:val="28"/>
        </w:rPr>
        <w:t xml:space="preserve">. </w:t>
      </w:r>
      <w:r w:rsidR="00B32FAB" w:rsidRPr="001D5206">
        <w:rPr>
          <w:rFonts w:ascii="Times New Roman" w:hAnsi="Times New Roman" w:cs="Times New Roman"/>
          <w:sz w:val="28"/>
          <w:szCs w:val="28"/>
        </w:rPr>
        <w:t>М.</w:t>
      </w:r>
      <w:r w:rsidRPr="001D5206">
        <w:rPr>
          <w:rFonts w:ascii="Times New Roman" w:hAnsi="Times New Roman" w:cs="Times New Roman"/>
          <w:sz w:val="28"/>
          <w:szCs w:val="28"/>
        </w:rPr>
        <w:t>: ДМК Пресс, 2016</w:t>
      </w:r>
      <w:r w:rsidR="00E03BF5">
        <w:rPr>
          <w:rFonts w:ascii="Times New Roman" w:hAnsi="Times New Roman" w:cs="Times New Roman"/>
          <w:sz w:val="28"/>
          <w:szCs w:val="28"/>
        </w:rPr>
        <w:t xml:space="preserve"> </w:t>
      </w:r>
      <w:r w:rsidR="00E03BF5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r w:rsidRPr="001D5206">
        <w:rPr>
          <w:rFonts w:ascii="Times New Roman" w:hAnsi="Times New Roman" w:cs="Times New Roman"/>
          <w:sz w:val="28"/>
          <w:szCs w:val="28"/>
        </w:rPr>
        <w:t>302 с</w:t>
      </w:r>
      <w:r w:rsidR="00B32FAB" w:rsidRPr="001D5206">
        <w:rPr>
          <w:rFonts w:ascii="Times New Roman" w:hAnsi="Times New Roman" w:cs="Times New Roman"/>
          <w:sz w:val="28"/>
          <w:szCs w:val="28"/>
        </w:rPr>
        <w:t>.</w:t>
      </w:r>
    </w:p>
    <w:p w:rsidR="009E334E" w:rsidRPr="001D5206" w:rsidRDefault="009E334E" w:rsidP="0004552C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5206">
        <w:rPr>
          <w:rFonts w:ascii="Times New Roman" w:hAnsi="Times New Roman" w:cs="Times New Roman"/>
          <w:sz w:val="28"/>
          <w:szCs w:val="28"/>
        </w:rPr>
        <w:t>Домингос</w:t>
      </w:r>
      <w:proofErr w:type="spellEnd"/>
      <w:r w:rsidRPr="001D5206">
        <w:rPr>
          <w:rFonts w:ascii="Times New Roman" w:hAnsi="Times New Roman" w:cs="Times New Roman"/>
          <w:sz w:val="28"/>
          <w:szCs w:val="28"/>
        </w:rPr>
        <w:t xml:space="preserve"> П., Верховный алгоритм: как машинное обучение изменит наш мир / Педро </w:t>
      </w:r>
      <w:proofErr w:type="spellStart"/>
      <w:proofErr w:type="gramStart"/>
      <w:r w:rsidRPr="001D5206">
        <w:rPr>
          <w:rFonts w:ascii="Times New Roman" w:hAnsi="Times New Roman" w:cs="Times New Roman"/>
          <w:sz w:val="28"/>
          <w:szCs w:val="28"/>
        </w:rPr>
        <w:t>Домингос</w:t>
      </w:r>
      <w:proofErr w:type="spellEnd"/>
      <w:r w:rsidRPr="001D5206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1D5206">
        <w:rPr>
          <w:rFonts w:ascii="Times New Roman" w:hAnsi="Times New Roman" w:cs="Times New Roman"/>
          <w:sz w:val="28"/>
          <w:szCs w:val="28"/>
        </w:rPr>
        <w:t xml:space="preserve"> пер. с англ. В. Горохова</w:t>
      </w:r>
      <w:r w:rsidR="00736C80">
        <w:rPr>
          <w:rFonts w:ascii="Times New Roman" w:hAnsi="Times New Roman" w:cs="Times New Roman"/>
          <w:sz w:val="28"/>
          <w:szCs w:val="28"/>
        </w:rPr>
        <w:t>.</w:t>
      </w:r>
      <w:r w:rsidRPr="001D52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D5206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1D5206">
        <w:rPr>
          <w:rFonts w:ascii="Times New Roman" w:hAnsi="Times New Roman" w:cs="Times New Roman"/>
          <w:sz w:val="28"/>
          <w:szCs w:val="28"/>
        </w:rPr>
        <w:t xml:space="preserve"> Манн, </w:t>
      </w:r>
      <w:r w:rsidR="001D5206">
        <w:rPr>
          <w:rFonts w:ascii="Times New Roman" w:hAnsi="Times New Roman" w:cs="Times New Roman"/>
          <w:sz w:val="28"/>
          <w:szCs w:val="28"/>
        </w:rPr>
        <w:t xml:space="preserve">Иванов и Фербер, 2016 </w:t>
      </w:r>
      <w:r w:rsidR="00E03BF5">
        <w:rPr>
          <w:rFonts w:ascii="Times New Roman" w:hAnsi="Times New Roman" w:cs="Times New Roman"/>
          <w:sz w:val="28"/>
          <w:szCs w:val="28"/>
        </w:rPr>
        <w:softHyphen/>
      </w:r>
      <w:r w:rsidR="001D5206">
        <w:rPr>
          <w:rFonts w:ascii="Times New Roman" w:hAnsi="Times New Roman" w:cs="Times New Roman"/>
          <w:sz w:val="28"/>
          <w:szCs w:val="28"/>
        </w:rPr>
        <w:t xml:space="preserve"> 336 с.</w:t>
      </w:r>
    </w:p>
    <w:p w:rsidR="000075E2" w:rsidRPr="001D5206" w:rsidRDefault="000075E2" w:rsidP="000075E2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075E2">
        <w:rPr>
          <w:rFonts w:ascii="Times New Roman" w:hAnsi="Times New Roman" w:cs="Times New Roman"/>
          <w:sz w:val="28"/>
          <w:szCs w:val="28"/>
        </w:rPr>
        <w:t>А.Мюллер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075E2">
        <w:rPr>
          <w:rFonts w:ascii="Times New Roman" w:hAnsi="Times New Roman" w:cs="Times New Roman"/>
          <w:sz w:val="28"/>
          <w:szCs w:val="28"/>
        </w:rPr>
        <w:t xml:space="preserve">Введение в машинное обучение с помощью </w:t>
      </w:r>
      <w:proofErr w:type="spellStart"/>
      <w:r w:rsidRPr="000075E2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0075E2">
        <w:rPr>
          <w:rFonts w:ascii="Times New Roman" w:hAnsi="Times New Roman" w:cs="Times New Roman"/>
          <w:sz w:val="28"/>
          <w:szCs w:val="28"/>
        </w:rPr>
        <w:t xml:space="preserve">. Руководство для специалистов по работе с </w:t>
      </w:r>
      <w:r w:rsidRPr="000075E2">
        <w:rPr>
          <w:rStyle w:val="02"/>
        </w:rPr>
        <w:t xml:space="preserve">данными / </w:t>
      </w:r>
      <w:proofErr w:type="spellStart"/>
      <w:r w:rsidRPr="000075E2">
        <w:rPr>
          <w:rStyle w:val="02"/>
        </w:rPr>
        <w:t>А.Мюллер</w:t>
      </w:r>
      <w:proofErr w:type="spellEnd"/>
      <w:r w:rsidRPr="000075E2">
        <w:rPr>
          <w:rStyle w:val="02"/>
        </w:rPr>
        <w:t xml:space="preserve">, </w:t>
      </w:r>
      <w:proofErr w:type="spellStart"/>
      <w:r w:rsidRPr="000075E2">
        <w:rPr>
          <w:rStyle w:val="02"/>
        </w:rPr>
        <w:t>С.Гвидо</w:t>
      </w:r>
      <w:proofErr w:type="spellEnd"/>
      <w:r w:rsidR="00736C80">
        <w:rPr>
          <w:rStyle w:val="02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СПб</w:t>
      </w:r>
      <w:r w:rsidRPr="001D5206">
        <w:rPr>
          <w:rFonts w:ascii="Times New Roman" w:hAnsi="Times New Roman" w:cs="Times New Roman"/>
          <w:sz w:val="28"/>
          <w:szCs w:val="28"/>
        </w:rPr>
        <w:t>.:</w:t>
      </w:r>
      <w:proofErr w:type="gramEnd"/>
      <w:r w:rsidRPr="001D52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ООО</w:t>
      </w:r>
      <w:r w:rsidRPr="000075E2">
        <w:rPr>
          <w:rFonts w:ascii="Times New Roman" w:hAnsi="Times New Roman" w:cs="Times New Roman"/>
          <w:sz w:val="28"/>
          <w:szCs w:val="28"/>
        </w:rPr>
        <w:t xml:space="preserve"> “</w:t>
      </w:r>
      <w:r>
        <w:rPr>
          <w:rFonts w:ascii="Times New Roman" w:hAnsi="Times New Roman" w:cs="Times New Roman"/>
          <w:sz w:val="28"/>
          <w:szCs w:val="28"/>
        </w:rPr>
        <w:t>Альфа книга</w:t>
      </w:r>
      <w:r w:rsidRPr="000075E2">
        <w:rPr>
          <w:rFonts w:ascii="Times New Roman" w:hAnsi="Times New Roman" w:cs="Times New Roman"/>
          <w:sz w:val="28"/>
          <w:szCs w:val="28"/>
        </w:rPr>
        <w:t>”</w:t>
      </w:r>
      <w:r w:rsidRPr="001D5206">
        <w:rPr>
          <w:rFonts w:ascii="Times New Roman" w:hAnsi="Times New Roman" w:cs="Times New Roman"/>
          <w:sz w:val="28"/>
          <w:szCs w:val="28"/>
        </w:rPr>
        <w:t xml:space="preserve"> 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5206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7</w:t>
      </w:r>
      <w:r w:rsidR="00CA30E5">
        <w:rPr>
          <w:rFonts w:ascii="Times New Roman" w:hAnsi="Times New Roman" w:cs="Times New Roman"/>
          <w:sz w:val="28"/>
          <w:szCs w:val="28"/>
        </w:rPr>
        <w:t xml:space="preserve"> </w:t>
      </w:r>
      <w:r w:rsidR="00CA30E5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r>
        <w:rPr>
          <w:rFonts w:ascii="Times New Roman" w:hAnsi="Times New Roman" w:cs="Times New Roman"/>
          <w:sz w:val="28"/>
          <w:szCs w:val="28"/>
        </w:rPr>
        <w:t>480</w:t>
      </w:r>
      <w:r w:rsidRPr="001D5206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6A619C" w:rsidRPr="00CA30E5" w:rsidRDefault="000075E2" w:rsidP="000075E2">
      <w:pPr>
        <w:pStyle w:val="a3"/>
        <w:numPr>
          <w:ilvl w:val="0"/>
          <w:numId w:val="7"/>
        </w:numPr>
        <w:spacing w:after="0" w:line="360" w:lineRule="auto"/>
        <w:jc w:val="both"/>
        <w:rPr>
          <w:rStyle w:val="02"/>
        </w:rPr>
      </w:pPr>
      <w:r w:rsidRPr="000075E2">
        <w:rPr>
          <w:rFonts w:ascii="Times New Roman" w:hAnsi="Times New Roman" w:cs="Times New Roman"/>
          <w:sz w:val="28"/>
          <w:szCs w:val="28"/>
        </w:rPr>
        <w:t>Дэви</w:t>
      </w:r>
      <w:r w:rsidRPr="00CA30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075E2">
        <w:rPr>
          <w:rFonts w:ascii="Times New Roman" w:hAnsi="Times New Roman" w:cs="Times New Roman"/>
          <w:sz w:val="28"/>
          <w:szCs w:val="28"/>
        </w:rPr>
        <w:t>Силен</w:t>
      </w:r>
      <w:r w:rsidRPr="00CA30E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0075E2">
        <w:rPr>
          <w:rFonts w:ascii="Times New Roman" w:hAnsi="Times New Roman" w:cs="Times New Roman"/>
          <w:sz w:val="28"/>
          <w:szCs w:val="28"/>
        </w:rPr>
        <w:t>Основы</w:t>
      </w:r>
      <w:r w:rsidRPr="00CA30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075E2"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Pr="00CA30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075E2">
        <w:rPr>
          <w:rFonts w:ascii="Times New Roman" w:hAnsi="Times New Roman" w:cs="Times New Roman"/>
          <w:sz w:val="28"/>
          <w:szCs w:val="28"/>
          <w:lang w:val="en-US"/>
        </w:rPr>
        <w:t>Science</w:t>
      </w:r>
      <w:r w:rsidRPr="00CA30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075E2">
        <w:rPr>
          <w:rFonts w:ascii="Times New Roman" w:hAnsi="Times New Roman" w:cs="Times New Roman"/>
          <w:sz w:val="28"/>
          <w:szCs w:val="28"/>
        </w:rPr>
        <w:t>и</w:t>
      </w:r>
      <w:r w:rsidRPr="00CA30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075E2">
        <w:rPr>
          <w:rFonts w:ascii="Times New Roman" w:hAnsi="Times New Roman" w:cs="Times New Roman"/>
          <w:sz w:val="28"/>
          <w:szCs w:val="28"/>
          <w:lang w:val="en-US"/>
        </w:rPr>
        <w:t>Big</w:t>
      </w:r>
      <w:r w:rsidRPr="00CA30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075E2"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Pr="00CA30E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0075E2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0075E2">
        <w:rPr>
          <w:rFonts w:ascii="Times New Roman" w:hAnsi="Times New Roman" w:cs="Times New Roman"/>
          <w:sz w:val="28"/>
          <w:szCs w:val="28"/>
        </w:rPr>
        <w:t xml:space="preserve"> и наука о данных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  <w:r w:rsidRPr="000075E2">
        <w:rPr>
          <w:rFonts w:ascii="Times New Roman" w:hAnsi="Times New Roman" w:cs="Times New Roman"/>
          <w:sz w:val="28"/>
          <w:szCs w:val="28"/>
        </w:rPr>
        <w:t xml:space="preserve">Дэви </w:t>
      </w:r>
      <w:r w:rsidR="00736C80">
        <w:rPr>
          <w:rStyle w:val="02"/>
        </w:rPr>
        <w:t xml:space="preserve">Силен, </w:t>
      </w:r>
      <w:proofErr w:type="spellStart"/>
      <w:r w:rsidR="00736C80">
        <w:rPr>
          <w:rStyle w:val="02"/>
        </w:rPr>
        <w:t>Арно</w:t>
      </w:r>
      <w:proofErr w:type="spellEnd"/>
      <w:r w:rsidR="00736C80">
        <w:rPr>
          <w:rStyle w:val="02"/>
        </w:rPr>
        <w:t xml:space="preserve"> </w:t>
      </w:r>
      <w:proofErr w:type="spellStart"/>
      <w:r w:rsidR="00736C80">
        <w:rPr>
          <w:rStyle w:val="02"/>
        </w:rPr>
        <w:t>Мейсман</w:t>
      </w:r>
      <w:proofErr w:type="spellEnd"/>
      <w:r w:rsidR="00736C80">
        <w:rPr>
          <w:rStyle w:val="02"/>
        </w:rPr>
        <w:t xml:space="preserve">. </w:t>
      </w:r>
      <w:proofErr w:type="gramStart"/>
      <w:r w:rsidR="00CA30E5" w:rsidRPr="00CA30E5">
        <w:rPr>
          <w:rStyle w:val="02"/>
        </w:rPr>
        <w:t>СПб.:</w:t>
      </w:r>
      <w:proofErr w:type="gramEnd"/>
      <w:r w:rsidR="00CA30E5" w:rsidRPr="00CA30E5">
        <w:rPr>
          <w:rStyle w:val="02"/>
        </w:rPr>
        <w:t xml:space="preserve"> Питер, 2017</w:t>
      </w:r>
      <w:r w:rsidR="00E03BF5" w:rsidRPr="001D5206">
        <w:rPr>
          <w:rFonts w:ascii="Times New Roman" w:hAnsi="Times New Roman" w:cs="Times New Roman"/>
          <w:sz w:val="28"/>
          <w:szCs w:val="28"/>
        </w:rPr>
        <w:t xml:space="preserve"> </w:t>
      </w:r>
      <w:r w:rsidR="00E03BF5">
        <w:rPr>
          <w:rFonts w:ascii="Times New Roman" w:hAnsi="Times New Roman" w:cs="Times New Roman"/>
          <w:sz w:val="28"/>
          <w:szCs w:val="28"/>
        </w:rPr>
        <w:softHyphen/>
      </w:r>
      <w:r w:rsidR="00E03BF5" w:rsidRPr="001D5206">
        <w:rPr>
          <w:rFonts w:ascii="Times New Roman" w:hAnsi="Times New Roman" w:cs="Times New Roman"/>
          <w:sz w:val="28"/>
          <w:szCs w:val="28"/>
        </w:rPr>
        <w:t xml:space="preserve"> </w:t>
      </w:r>
      <w:r w:rsidR="00CA30E5">
        <w:rPr>
          <w:rStyle w:val="02"/>
        </w:rPr>
        <w:t>336с</w:t>
      </w:r>
      <w:r w:rsidR="00CA30E5" w:rsidRPr="00CA30E5">
        <w:rPr>
          <w:rStyle w:val="02"/>
        </w:rPr>
        <w:t xml:space="preserve"> </w:t>
      </w:r>
    </w:p>
    <w:p w:rsidR="006A619C" w:rsidRPr="006A619C" w:rsidRDefault="006A619C" w:rsidP="006A619C">
      <w:pPr>
        <w:pStyle w:val="01"/>
        <w:ind w:firstLine="0"/>
      </w:pPr>
    </w:p>
    <w:sectPr w:rsidR="006A619C" w:rsidRPr="006A619C" w:rsidSect="00777D39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2CCC" w:rsidRDefault="00A92CCC" w:rsidP="00567586">
      <w:pPr>
        <w:spacing w:after="0" w:line="240" w:lineRule="auto"/>
      </w:pPr>
      <w:r>
        <w:separator/>
      </w:r>
    </w:p>
  </w:endnote>
  <w:endnote w:type="continuationSeparator" w:id="0">
    <w:p w:rsidR="00A92CCC" w:rsidRDefault="00A92CCC" w:rsidP="00567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02707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B7525B" w:rsidRPr="003A5FA0" w:rsidRDefault="00B7525B">
        <w:pPr>
          <w:pStyle w:val="aa"/>
          <w:jc w:val="center"/>
          <w:rPr>
            <w:rFonts w:ascii="Times New Roman" w:hAnsi="Times New Roman" w:cs="Times New Roman"/>
          </w:rPr>
        </w:pPr>
        <w:r w:rsidRPr="003A5FA0">
          <w:rPr>
            <w:rFonts w:ascii="Times New Roman" w:hAnsi="Times New Roman" w:cs="Times New Roman"/>
          </w:rPr>
          <w:fldChar w:fldCharType="begin"/>
        </w:r>
        <w:r w:rsidRPr="003A5FA0">
          <w:rPr>
            <w:rFonts w:ascii="Times New Roman" w:hAnsi="Times New Roman" w:cs="Times New Roman"/>
          </w:rPr>
          <w:instrText>PAGE   \* MERGEFORMAT</w:instrText>
        </w:r>
        <w:r w:rsidRPr="003A5FA0">
          <w:rPr>
            <w:rFonts w:ascii="Times New Roman" w:hAnsi="Times New Roman" w:cs="Times New Roman"/>
          </w:rPr>
          <w:fldChar w:fldCharType="separate"/>
        </w:r>
        <w:r w:rsidR="001255D8">
          <w:rPr>
            <w:rFonts w:ascii="Times New Roman" w:hAnsi="Times New Roman" w:cs="Times New Roman"/>
            <w:noProof/>
          </w:rPr>
          <w:t>19</w:t>
        </w:r>
        <w:r w:rsidRPr="003A5FA0">
          <w:rPr>
            <w:rFonts w:ascii="Times New Roman" w:hAnsi="Times New Roman" w:cs="Times New Roman"/>
          </w:rPr>
          <w:fldChar w:fldCharType="end"/>
        </w:r>
      </w:p>
    </w:sdtContent>
  </w:sdt>
  <w:p w:rsidR="00B7525B" w:rsidRDefault="00B7525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2CCC" w:rsidRDefault="00A92CCC" w:rsidP="00567586">
      <w:pPr>
        <w:spacing w:after="0" w:line="240" w:lineRule="auto"/>
      </w:pPr>
      <w:r>
        <w:separator/>
      </w:r>
    </w:p>
  </w:footnote>
  <w:footnote w:type="continuationSeparator" w:id="0">
    <w:p w:rsidR="00A92CCC" w:rsidRDefault="00A92CCC" w:rsidP="005675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B10E8"/>
    <w:multiLevelType w:val="multilevel"/>
    <w:tmpl w:val="B1DE33C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76608BD"/>
    <w:multiLevelType w:val="hybridMultilevel"/>
    <w:tmpl w:val="FACC1A02"/>
    <w:lvl w:ilvl="0" w:tplc="EAA67BCE">
      <w:start w:val="2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C1C2554"/>
    <w:multiLevelType w:val="hybridMultilevel"/>
    <w:tmpl w:val="AED2644A"/>
    <w:lvl w:ilvl="0" w:tplc="E04AF4E8">
      <w:start w:val="1"/>
      <w:numFmt w:val="decimal"/>
      <w:lvlText w:val="%1)"/>
      <w:lvlJc w:val="center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E640C24"/>
    <w:multiLevelType w:val="hybridMultilevel"/>
    <w:tmpl w:val="990E3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4F1EB3"/>
    <w:multiLevelType w:val="multilevel"/>
    <w:tmpl w:val="AB7C229A"/>
    <w:lvl w:ilvl="0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8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5">
    <w:nsid w:val="363A7C7D"/>
    <w:multiLevelType w:val="multilevel"/>
    <w:tmpl w:val="64B044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405409A1"/>
    <w:multiLevelType w:val="multilevel"/>
    <w:tmpl w:val="308A6A6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76" w:hanging="2160"/>
      </w:pPr>
      <w:rPr>
        <w:rFonts w:hint="default"/>
      </w:rPr>
    </w:lvl>
  </w:abstractNum>
  <w:abstractNum w:abstractNumId="7">
    <w:nsid w:val="49075371"/>
    <w:multiLevelType w:val="hybridMultilevel"/>
    <w:tmpl w:val="27AA1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DA1F67"/>
    <w:multiLevelType w:val="hybridMultilevel"/>
    <w:tmpl w:val="E91208A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6062634E"/>
    <w:multiLevelType w:val="hybridMultilevel"/>
    <w:tmpl w:val="FE0E1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2C15B5"/>
    <w:multiLevelType w:val="multilevel"/>
    <w:tmpl w:val="AB7C229A"/>
    <w:lvl w:ilvl="0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8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11">
    <w:nsid w:val="68026336"/>
    <w:multiLevelType w:val="hybridMultilevel"/>
    <w:tmpl w:val="5EECE7B4"/>
    <w:lvl w:ilvl="0" w:tplc="E04AF4E8">
      <w:start w:val="1"/>
      <w:numFmt w:val="decimal"/>
      <w:lvlText w:val="%1)"/>
      <w:lvlJc w:val="center"/>
      <w:pPr>
        <w:ind w:left="720" w:hanging="360"/>
      </w:pPr>
      <w:rPr>
        <w:rFonts w:hint="default"/>
      </w:rPr>
    </w:lvl>
    <w:lvl w:ilvl="1" w:tplc="1A64D4BC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00039F"/>
    <w:multiLevelType w:val="multilevel"/>
    <w:tmpl w:val="5EECE7B4"/>
    <w:lvl w:ilvl="0">
      <w:start w:val="1"/>
      <w:numFmt w:val="decimal"/>
      <w:lvlText w:val="%1)"/>
      <w:lvlJc w:val="center"/>
      <w:pPr>
        <w:ind w:left="72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6D5268"/>
    <w:multiLevelType w:val="hybridMultilevel"/>
    <w:tmpl w:val="E8BAE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3"/>
  </w:num>
  <w:num w:numId="4">
    <w:abstractNumId w:val="5"/>
  </w:num>
  <w:num w:numId="5">
    <w:abstractNumId w:val="10"/>
  </w:num>
  <w:num w:numId="6">
    <w:abstractNumId w:val="4"/>
  </w:num>
  <w:num w:numId="7">
    <w:abstractNumId w:val="3"/>
  </w:num>
  <w:num w:numId="8">
    <w:abstractNumId w:val="6"/>
  </w:num>
  <w:num w:numId="9">
    <w:abstractNumId w:val="0"/>
  </w:num>
  <w:num w:numId="10">
    <w:abstractNumId w:val="1"/>
  </w:num>
  <w:num w:numId="11">
    <w:abstractNumId w:val="11"/>
  </w:num>
  <w:num w:numId="12">
    <w:abstractNumId w:val="8"/>
  </w:num>
  <w:num w:numId="13">
    <w:abstractNumId w:val="2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F66"/>
    <w:rsid w:val="000075E2"/>
    <w:rsid w:val="0004552C"/>
    <w:rsid w:val="00073269"/>
    <w:rsid w:val="0007554B"/>
    <w:rsid w:val="00097B7F"/>
    <w:rsid w:val="000E3C6E"/>
    <w:rsid w:val="001255D8"/>
    <w:rsid w:val="00126B86"/>
    <w:rsid w:val="00126EFC"/>
    <w:rsid w:val="001639C0"/>
    <w:rsid w:val="00184FFB"/>
    <w:rsid w:val="001A69F3"/>
    <w:rsid w:val="001D5206"/>
    <w:rsid w:val="001F7467"/>
    <w:rsid w:val="00200718"/>
    <w:rsid w:val="00206A34"/>
    <w:rsid w:val="00214341"/>
    <w:rsid w:val="00235E9E"/>
    <w:rsid w:val="0027330A"/>
    <w:rsid w:val="002A38B6"/>
    <w:rsid w:val="002F144C"/>
    <w:rsid w:val="00304572"/>
    <w:rsid w:val="00324418"/>
    <w:rsid w:val="00344BAB"/>
    <w:rsid w:val="003505C0"/>
    <w:rsid w:val="00357F66"/>
    <w:rsid w:val="003A5FA0"/>
    <w:rsid w:val="003C2D7F"/>
    <w:rsid w:val="003C6FF6"/>
    <w:rsid w:val="003D4C09"/>
    <w:rsid w:val="003E62DE"/>
    <w:rsid w:val="00404282"/>
    <w:rsid w:val="00411726"/>
    <w:rsid w:val="00456891"/>
    <w:rsid w:val="004970E9"/>
    <w:rsid w:val="004B1F00"/>
    <w:rsid w:val="004E6F99"/>
    <w:rsid w:val="005655E7"/>
    <w:rsid w:val="00567586"/>
    <w:rsid w:val="00593556"/>
    <w:rsid w:val="005B3D53"/>
    <w:rsid w:val="005B78C8"/>
    <w:rsid w:val="005C643A"/>
    <w:rsid w:val="005F6082"/>
    <w:rsid w:val="006174D7"/>
    <w:rsid w:val="0063564E"/>
    <w:rsid w:val="00655E4C"/>
    <w:rsid w:val="00692106"/>
    <w:rsid w:val="006A619C"/>
    <w:rsid w:val="006F49A9"/>
    <w:rsid w:val="0070427A"/>
    <w:rsid w:val="00731E96"/>
    <w:rsid w:val="00736C80"/>
    <w:rsid w:val="00754376"/>
    <w:rsid w:val="007753C8"/>
    <w:rsid w:val="00777D39"/>
    <w:rsid w:val="007815CE"/>
    <w:rsid w:val="007B01BB"/>
    <w:rsid w:val="00805EF4"/>
    <w:rsid w:val="0081268A"/>
    <w:rsid w:val="00832316"/>
    <w:rsid w:val="00895C26"/>
    <w:rsid w:val="00921B7E"/>
    <w:rsid w:val="0096003D"/>
    <w:rsid w:val="00961339"/>
    <w:rsid w:val="00973F3D"/>
    <w:rsid w:val="00985AA4"/>
    <w:rsid w:val="00990DBB"/>
    <w:rsid w:val="009E334E"/>
    <w:rsid w:val="009F0F8B"/>
    <w:rsid w:val="00A34579"/>
    <w:rsid w:val="00A40F1D"/>
    <w:rsid w:val="00A90B30"/>
    <w:rsid w:val="00A92CCC"/>
    <w:rsid w:val="00AC7B37"/>
    <w:rsid w:val="00AD609B"/>
    <w:rsid w:val="00AF5369"/>
    <w:rsid w:val="00B32FAB"/>
    <w:rsid w:val="00B43F4A"/>
    <w:rsid w:val="00B66B44"/>
    <w:rsid w:val="00B7525B"/>
    <w:rsid w:val="00B9731A"/>
    <w:rsid w:val="00BA39E4"/>
    <w:rsid w:val="00BD17AB"/>
    <w:rsid w:val="00C75AC5"/>
    <w:rsid w:val="00C9324B"/>
    <w:rsid w:val="00CA30E5"/>
    <w:rsid w:val="00CD4AA5"/>
    <w:rsid w:val="00CF4599"/>
    <w:rsid w:val="00D455FF"/>
    <w:rsid w:val="00D51709"/>
    <w:rsid w:val="00DA299B"/>
    <w:rsid w:val="00DC7155"/>
    <w:rsid w:val="00E03BF5"/>
    <w:rsid w:val="00E21DE7"/>
    <w:rsid w:val="00E2739C"/>
    <w:rsid w:val="00E758C8"/>
    <w:rsid w:val="00E93F5B"/>
    <w:rsid w:val="00ED3845"/>
    <w:rsid w:val="00EF4B5A"/>
    <w:rsid w:val="00F135E9"/>
    <w:rsid w:val="00F44FD4"/>
    <w:rsid w:val="00FB4F69"/>
    <w:rsid w:val="00FC4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FCE9B79-1B23-40C2-BEBC-5043D26ED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93F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93F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75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3F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E93F5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93F5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TOC Heading"/>
    <w:basedOn w:val="1"/>
    <w:next w:val="a"/>
    <w:uiPriority w:val="39"/>
    <w:unhideWhenUsed/>
    <w:qFormat/>
    <w:rsid w:val="006F49A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F49A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F49A9"/>
    <w:pPr>
      <w:spacing w:after="100"/>
      <w:ind w:left="220"/>
    </w:pPr>
  </w:style>
  <w:style w:type="character" w:styleId="a5">
    <w:name w:val="Hyperlink"/>
    <w:basedOn w:val="a0"/>
    <w:uiPriority w:val="99"/>
    <w:unhideWhenUsed/>
    <w:rsid w:val="006F49A9"/>
    <w:rPr>
      <w:color w:val="0563C1" w:themeColor="hyperlink"/>
      <w:u w:val="single"/>
    </w:rPr>
  </w:style>
  <w:style w:type="paragraph" w:customStyle="1" w:styleId="12">
    <w:name w:val="Стиль1"/>
    <w:basedOn w:val="a"/>
    <w:link w:val="13"/>
    <w:rsid w:val="0063564E"/>
    <w:pPr>
      <w:spacing w:after="0" w:line="360" w:lineRule="auto"/>
      <w:ind w:firstLine="708"/>
      <w:jc w:val="both"/>
    </w:pPr>
    <w:rPr>
      <w:rFonts w:ascii="Times New Roman" w:hAnsi="Times New Roman" w:cs="Times New Roman"/>
    </w:rPr>
  </w:style>
  <w:style w:type="paragraph" w:customStyle="1" w:styleId="0">
    <w:name w:val="Стиль 0"/>
    <w:basedOn w:val="12"/>
    <w:link w:val="00"/>
    <w:rsid w:val="00985AA4"/>
    <w:rPr>
      <w:sz w:val="24"/>
      <w:szCs w:val="24"/>
    </w:rPr>
  </w:style>
  <w:style w:type="character" w:customStyle="1" w:styleId="13">
    <w:name w:val="Стиль1 Знак"/>
    <w:basedOn w:val="a0"/>
    <w:link w:val="12"/>
    <w:rsid w:val="0063564E"/>
    <w:rPr>
      <w:rFonts w:ascii="Times New Roman" w:hAnsi="Times New Roman" w:cs="Times New Roman"/>
    </w:rPr>
  </w:style>
  <w:style w:type="paragraph" w:customStyle="1" w:styleId="01">
    <w:name w:val="0"/>
    <w:basedOn w:val="0"/>
    <w:link w:val="02"/>
    <w:qFormat/>
    <w:rsid w:val="00985AA4"/>
    <w:rPr>
      <w:sz w:val="28"/>
      <w:szCs w:val="28"/>
    </w:rPr>
  </w:style>
  <w:style w:type="character" w:customStyle="1" w:styleId="00">
    <w:name w:val="Стиль 0 Знак"/>
    <w:basedOn w:val="13"/>
    <w:link w:val="0"/>
    <w:rsid w:val="00985AA4"/>
    <w:rPr>
      <w:rFonts w:ascii="Times New Roman" w:hAnsi="Times New Roman" w:cs="Times New Roman"/>
      <w:sz w:val="24"/>
      <w:szCs w:val="24"/>
    </w:rPr>
  </w:style>
  <w:style w:type="paragraph" w:customStyle="1" w:styleId="a6">
    <w:name w:val="заголовок"/>
    <w:basedOn w:val="2"/>
    <w:link w:val="a7"/>
    <w:qFormat/>
    <w:rsid w:val="00A90B30"/>
    <w:rPr>
      <w:rFonts w:ascii="Times New Roman" w:hAnsi="Times New Roman" w:cs="Times New Roman"/>
      <w:color w:val="auto"/>
      <w:sz w:val="28"/>
      <w:szCs w:val="28"/>
    </w:rPr>
  </w:style>
  <w:style w:type="character" w:customStyle="1" w:styleId="02">
    <w:name w:val="0 Знак"/>
    <w:basedOn w:val="00"/>
    <w:link w:val="01"/>
    <w:rsid w:val="00985AA4"/>
    <w:rPr>
      <w:rFonts w:ascii="Times New Roman" w:hAnsi="Times New Roman" w:cs="Times New Roman"/>
      <w:sz w:val="28"/>
      <w:szCs w:val="28"/>
    </w:rPr>
  </w:style>
  <w:style w:type="paragraph" w:customStyle="1" w:styleId="14">
    <w:name w:val="заголовок 1"/>
    <w:basedOn w:val="1"/>
    <w:link w:val="15"/>
    <w:qFormat/>
    <w:rsid w:val="00A90B30"/>
    <w:rPr>
      <w:rFonts w:ascii="Times New Roman" w:hAnsi="Times New Roman" w:cs="Times New Roman"/>
      <w:color w:val="auto"/>
      <w:sz w:val="28"/>
      <w:szCs w:val="28"/>
    </w:rPr>
  </w:style>
  <w:style w:type="character" w:customStyle="1" w:styleId="a7">
    <w:name w:val="заголовок Знак"/>
    <w:basedOn w:val="20"/>
    <w:link w:val="a6"/>
    <w:rsid w:val="00A90B30"/>
    <w:rPr>
      <w:rFonts w:ascii="Times New Roman" w:eastAsiaTheme="majorEastAsia" w:hAnsi="Times New Roman" w:cs="Times New Roman"/>
      <w:color w:val="2E74B5" w:themeColor="accent1" w:themeShade="BF"/>
      <w:sz w:val="28"/>
      <w:szCs w:val="28"/>
    </w:rPr>
  </w:style>
  <w:style w:type="character" w:customStyle="1" w:styleId="15">
    <w:name w:val="заголовок 1 Знак"/>
    <w:basedOn w:val="10"/>
    <w:link w:val="14"/>
    <w:rsid w:val="00A90B30"/>
    <w:rPr>
      <w:rFonts w:ascii="Times New Roman" w:eastAsiaTheme="majorEastAsia" w:hAnsi="Times New Roman" w:cs="Times New Roman"/>
      <w:color w:val="2E74B5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567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67586"/>
  </w:style>
  <w:style w:type="paragraph" w:styleId="aa">
    <w:name w:val="footer"/>
    <w:basedOn w:val="a"/>
    <w:link w:val="ab"/>
    <w:uiPriority w:val="99"/>
    <w:unhideWhenUsed/>
    <w:rsid w:val="00567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67586"/>
  </w:style>
  <w:style w:type="character" w:styleId="ac">
    <w:name w:val="Emphasis"/>
    <w:basedOn w:val="a0"/>
    <w:uiPriority w:val="20"/>
    <w:qFormat/>
    <w:rsid w:val="004E6F99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2007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0071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075E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ad">
    <w:name w:val="курсач"/>
    <w:basedOn w:val="a"/>
    <w:link w:val="ae"/>
    <w:qFormat/>
    <w:rsid w:val="00304572"/>
    <w:pPr>
      <w:spacing w:after="0" w:line="360" w:lineRule="auto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e">
    <w:name w:val="курсач Знак"/>
    <w:link w:val="ad"/>
    <w:rsid w:val="00304572"/>
    <w:rPr>
      <w:rFonts w:ascii="Times New Roman" w:eastAsia="Calibri" w:hAnsi="Times New Roman" w:cs="Times New Roman"/>
      <w:sz w:val="28"/>
    </w:rPr>
  </w:style>
  <w:style w:type="paragraph" w:customStyle="1" w:styleId="af">
    <w:name w:val="рисунок"/>
    <w:basedOn w:val="01"/>
    <w:link w:val="af0"/>
    <w:qFormat/>
    <w:rsid w:val="0096003D"/>
    <w:pPr>
      <w:ind w:firstLine="0"/>
      <w:jc w:val="center"/>
    </w:pPr>
    <w:rPr>
      <w:noProof/>
      <w:lang w:eastAsia="ru-RU"/>
    </w:rPr>
  </w:style>
  <w:style w:type="character" w:customStyle="1" w:styleId="af0">
    <w:name w:val="рисунок Знак"/>
    <w:basedOn w:val="02"/>
    <w:link w:val="af"/>
    <w:rsid w:val="0096003D"/>
    <w:rPr>
      <w:rFonts w:ascii="Times New Roman" w:hAnsi="Times New Roman" w:cs="Times New Roman"/>
      <w:noProof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C946D7-587F-40DD-BD79-BB172AE82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2804</Words>
  <Characters>15983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3</cp:revision>
  <dcterms:created xsi:type="dcterms:W3CDTF">2019-03-02T17:03:00Z</dcterms:created>
  <dcterms:modified xsi:type="dcterms:W3CDTF">2019-03-02T17:04:00Z</dcterms:modified>
</cp:coreProperties>
</file>