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42" w:rsidRPr="00B01C42" w:rsidRDefault="00B01C42" w:rsidP="00B01C42">
      <w:pPr>
        <w:widowControl w:val="0"/>
        <w:tabs>
          <w:tab w:val="left" w:pos="3780"/>
        </w:tabs>
        <w:spacing w:after="0" w:line="240" w:lineRule="auto"/>
        <w:ind w:left="-284"/>
        <w:jc w:val="center"/>
        <w:rPr>
          <w:rFonts w:ascii="Times New Roman" w:eastAsia="Calibri" w:hAnsi="Times New Roman" w:cs="Times New Roman"/>
          <w:sz w:val="28"/>
          <w:szCs w:val="28"/>
        </w:rPr>
      </w:pPr>
      <w:bookmarkStart w:id="0" w:name="_GoBack"/>
      <w:bookmarkEnd w:id="0"/>
      <w:r w:rsidRPr="00B01C42">
        <w:rPr>
          <w:rFonts w:ascii="Times New Roman" w:eastAsia="Calibri" w:hAnsi="Times New Roman" w:cs="Times New Roman"/>
          <w:sz w:val="28"/>
          <w:szCs w:val="28"/>
        </w:rPr>
        <w:t>МИНИСТЕРСТВО ОБРАЗОВАНИЯ И НАУКИ РОССИЙСКОЙ ФЕДЕРАЦИИ</w:t>
      </w:r>
    </w:p>
    <w:p w:rsidR="00B01C42" w:rsidRPr="00B01C42" w:rsidRDefault="00B01C42" w:rsidP="00B01C42">
      <w:pPr>
        <w:widowControl w:val="0"/>
        <w:tabs>
          <w:tab w:val="left" w:pos="3780"/>
        </w:tabs>
        <w:spacing w:after="0" w:line="240" w:lineRule="auto"/>
        <w:jc w:val="center"/>
        <w:rPr>
          <w:rFonts w:ascii="Times New Roman" w:eastAsia="Calibri" w:hAnsi="Times New Roman" w:cs="Times New Roman"/>
          <w:sz w:val="24"/>
          <w:szCs w:val="24"/>
        </w:rPr>
      </w:pPr>
      <w:r w:rsidRPr="00B01C42">
        <w:rPr>
          <w:rFonts w:ascii="Times New Roman" w:eastAsia="Calibri" w:hAnsi="Times New Roman" w:cs="Times New Roman"/>
          <w:sz w:val="24"/>
          <w:szCs w:val="24"/>
        </w:rPr>
        <w:t xml:space="preserve">Федеральное государственное бюджетное образовательное учреждение </w:t>
      </w:r>
    </w:p>
    <w:p w:rsidR="00B01C42" w:rsidRPr="00B01C42" w:rsidRDefault="00B01C42" w:rsidP="00B01C42">
      <w:pPr>
        <w:widowControl w:val="0"/>
        <w:tabs>
          <w:tab w:val="left" w:pos="3780"/>
        </w:tabs>
        <w:spacing w:after="0" w:line="240" w:lineRule="auto"/>
        <w:jc w:val="center"/>
        <w:rPr>
          <w:rFonts w:ascii="Times New Roman" w:eastAsia="Calibri" w:hAnsi="Times New Roman" w:cs="Times New Roman"/>
          <w:sz w:val="24"/>
          <w:szCs w:val="24"/>
        </w:rPr>
      </w:pPr>
      <w:r w:rsidRPr="00B01C42">
        <w:rPr>
          <w:rFonts w:ascii="Times New Roman" w:eastAsia="Calibri" w:hAnsi="Times New Roman" w:cs="Times New Roman"/>
          <w:sz w:val="24"/>
          <w:szCs w:val="24"/>
        </w:rPr>
        <w:t>высшего образования</w:t>
      </w:r>
    </w:p>
    <w:p w:rsidR="00B01C42" w:rsidRPr="00B01C42" w:rsidRDefault="00B01C42" w:rsidP="00B01C42">
      <w:pPr>
        <w:widowControl w:val="0"/>
        <w:tabs>
          <w:tab w:val="left" w:pos="3780"/>
        </w:tabs>
        <w:spacing w:after="0" w:line="240" w:lineRule="auto"/>
        <w:jc w:val="center"/>
        <w:rPr>
          <w:rFonts w:ascii="Times New Roman" w:eastAsia="Calibri" w:hAnsi="Times New Roman" w:cs="Times New Roman"/>
          <w:b/>
          <w:sz w:val="28"/>
          <w:szCs w:val="28"/>
        </w:rPr>
      </w:pPr>
      <w:r w:rsidRPr="00B01C42">
        <w:rPr>
          <w:rFonts w:ascii="Times New Roman" w:eastAsia="Calibri" w:hAnsi="Times New Roman" w:cs="Times New Roman"/>
          <w:sz w:val="28"/>
          <w:szCs w:val="28"/>
        </w:rPr>
        <w:t>«</w:t>
      </w:r>
      <w:r w:rsidRPr="00B01C42">
        <w:rPr>
          <w:rFonts w:ascii="Times New Roman" w:eastAsia="Calibri" w:hAnsi="Times New Roman" w:cs="Times New Roman"/>
          <w:b/>
          <w:sz w:val="28"/>
          <w:szCs w:val="28"/>
        </w:rPr>
        <w:t>КУБАНСКИЙ ГОСУДАРСТВЕННЫЙ УНИВЕРСИТЕТ»</w:t>
      </w:r>
    </w:p>
    <w:p w:rsidR="00B01C42" w:rsidRPr="00B01C42" w:rsidRDefault="00B01C42" w:rsidP="00B01C42">
      <w:pPr>
        <w:widowControl w:val="0"/>
        <w:tabs>
          <w:tab w:val="left" w:pos="3780"/>
        </w:tabs>
        <w:spacing w:after="0" w:line="360" w:lineRule="auto"/>
        <w:jc w:val="center"/>
        <w:rPr>
          <w:rFonts w:ascii="Times New Roman" w:eastAsia="Calibri" w:hAnsi="Times New Roman" w:cs="Times New Roman"/>
          <w:b/>
          <w:sz w:val="28"/>
          <w:szCs w:val="28"/>
        </w:rPr>
      </w:pPr>
      <w:r w:rsidRPr="00B01C42">
        <w:rPr>
          <w:rFonts w:ascii="Times New Roman" w:eastAsia="Calibri" w:hAnsi="Times New Roman" w:cs="Times New Roman"/>
          <w:b/>
          <w:sz w:val="28"/>
          <w:szCs w:val="28"/>
        </w:rPr>
        <w:t>(ФГБОУ ВО «</w:t>
      </w:r>
      <w:proofErr w:type="spellStart"/>
      <w:r w:rsidRPr="00B01C42">
        <w:rPr>
          <w:rFonts w:ascii="Times New Roman" w:eastAsia="Calibri" w:hAnsi="Times New Roman" w:cs="Times New Roman"/>
          <w:b/>
          <w:sz w:val="28"/>
          <w:szCs w:val="28"/>
        </w:rPr>
        <w:t>КубГУ</w:t>
      </w:r>
      <w:proofErr w:type="spellEnd"/>
      <w:r w:rsidRPr="00B01C42">
        <w:rPr>
          <w:rFonts w:ascii="Times New Roman" w:eastAsia="Calibri" w:hAnsi="Times New Roman" w:cs="Times New Roman"/>
          <w:b/>
          <w:sz w:val="28"/>
          <w:szCs w:val="28"/>
        </w:rPr>
        <w:t>»)</w:t>
      </w:r>
    </w:p>
    <w:p w:rsidR="00B01C42" w:rsidRPr="00B01C42" w:rsidRDefault="00B01C42" w:rsidP="00B01C42">
      <w:pPr>
        <w:widowControl w:val="0"/>
        <w:tabs>
          <w:tab w:val="left" w:pos="3780"/>
        </w:tabs>
        <w:spacing w:after="0" w:line="360" w:lineRule="auto"/>
        <w:jc w:val="center"/>
        <w:rPr>
          <w:rFonts w:ascii="Times New Roman" w:eastAsia="Calibri" w:hAnsi="Times New Roman" w:cs="Times New Roman"/>
          <w:b/>
          <w:sz w:val="28"/>
          <w:szCs w:val="28"/>
        </w:rPr>
      </w:pPr>
    </w:p>
    <w:p w:rsidR="00B01C42" w:rsidRPr="00B01C42" w:rsidRDefault="00B01C42" w:rsidP="00B01C42">
      <w:pPr>
        <w:widowControl w:val="0"/>
        <w:tabs>
          <w:tab w:val="left" w:pos="3780"/>
        </w:tabs>
        <w:spacing w:after="0" w:line="240" w:lineRule="auto"/>
        <w:jc w:val="center"/>
        <w:rPr>
          <w:rFonts w:ascii="Times New Roman" w:eastAsia="Calibri" w:hAnsi="Times New Roman" w:cs="Times New Roman"/>
          <w:b/>
          <w:sz w:val="28"/>
          <w:szCs w:val="28"/>
        </w:rPr>
      </w:pPr>
      <w:r w:rsidRPr="00B01C42">
        <w:rPr>
          <w:rFonts w:ascii="Times New Roman" w:eastAsia="Calibri" w:hAnsi="Times New Roman" w:cs="Times New Roman"/>
          <w:b/>
          <w:sz w:val="28"/>
          <w:szCs w:val="28"/>
        </w:rPr>
        <w:t>Кафедра экономики предприятия,</w:t>
      </w:r>
    </w:p>
    <w:p w:rsidR="00B01C42" w:rsidRPr="00B01C42" w:rsidRDefault="00B01C42" w:rsidP="00B01C42">
      <w:pPr>
        <w:widowControl w:val="0"/>
        <w:tabs>
          <w:tab w:val="left" w:pos="3780"/>
        </w:tabs>
        <w:spacing w:after="0" w:line="240" w:lineRule="auto"/>
        <w:jc w:val="center"/>
        <w:rPr>
          <w:rFonts w:ascii="Times New Roman" w:eastAsia="Calibri" w:hAnsi="Times New Roman" w:cs="Times New Roman"/>
          <w:b/>
          <w:sz w:val="28"/>
          <w:szCs w:val="28"/>
        </w:rPr>
      </w:pPr>
      <w:r w:rsidRPr="00B01C42">
        <w:rPr>
          <w:rFonts w:ascii="Times New Roman" w:eastAsia="Calibri" w:hAnsi="Times New Roman" w:cs="Times New Roman"/>
          <w:b/>
          <w:sz w:val="28"/>
          <w:szCs w:val="28"/>
        </w:rPr>
        <w:t xml:space="preserve"> регионального и кадрового менеджмента</w:t>
      </w:r>
    </w:p>
    <w:p w:rsidR="00B01C42" w:rsidRPr="00B01C42" w:rsidRDefault="00B01C42" w:rsidP="00B01C42">
      <w:pPr>
        <w:widowControl w:val="0"/>
        <w:tabs>
          <w:tab w:val="left" w:pos="3780"/>
        </w:tabs>
        <w:spacing w:line="360" w:lineRule="auto"/>
        <w:jc w:val="center"/>
        <w:rPr>
          <w:rFonts w:ascii="Times New Roman" w:eastAsia="Calibri" w:hAnsi="Times New Roman" w:cs="Times New Roman"/>
          <w:b/>
          <w:sz w:val="28"/>
          <w:szCs w:val="28"/>
        </w:rPr>
      </w:pPr>
    </w:p>
    <w:p w:rsidR="00B01C42" w:rsidRPr="00B01C42" w:rsidRDefault="00B01C42" w:rsidP="00B01C42">
      <w:pPr>
        <w:widowControl w:val="0"/>
        <w:tabs>
          <w:tab w:val="left" w:pos="3780"/>
        </w:tabs>
        <w:spacing w:line="360" w:lineRule="auto"/>
        <w:jc w:val="center"/>
        <w:rPr>
          <w:rFonts w:ascii="Times New Roman" w:eastAsia="Calibri" w:hAnsi="Times New Roman" w:cs="Times New Roman"/>
          <w:b/>
          <w:sz w:val="28"/>
          <w:szCs w:val="28"/>
        </w:rPr>
      </w:pPr>
    </w:p>
    <w:p w:rsidR="00B01C42" w:rsidRPr="00B01C42" w:rsidRDefault="00B01C42" w:rsidP="00B01C42">
      <w:pPr>
        <w:widowControl w:val="0"/>
        <w:tabs>
          <w:tab w:val="left" w:pos="3780"/>
        </w:tabs>
        <w:spacing w:line="360" w:lineRule="auto"/>
        <w:jc w:val="center"/>
        <w:rPr>
          <w:rFonts w:ascii="Times New Roman" w:eastAsia="Calibri" w:hAnsi="Times New Roman" w:cs="Times New Roman"/>
          <w:b/>
          <w:sz w:val="28"/>
          <w:szCs w:val="28"/>
        </w:rPr>
      </w:pPr>
      <w:r w:rsidRPr="00B01C42">
        <w:rPr>
          <w:rFonts w:ascii="Times New Roman" w:eastAsia="Calibri" w:hAnsi="Times New Roman" w:cs="Times New Roman"/>
          <w:b/>
          <w:sz w:val="28"/>
          <w:szCs w:val="28"/>
        </w:rPr>
        <w:t>КУРСОВАЯ РАБОТА</w:t>
      </w:r>
    </w:p>
    <w:p w:rsidR="00B01C42" w:rsidRPr="002408DB" w:rsidRDefault="002408DB" w:rsidP="00B01C4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408DB">
        <w:rPr>
          <w:rFonts w:ascii="Times New Roman" w:eastAsia="Times New Roman" w:hAnsi="Times New Roman" w:cs="Times New Roman"/>
          <w:b/>
          <w:bCs/>
          <w:sz w:val="28"/>
          <w:szCs w:val="28"/>
          <w:lang w:eastAsia="ru-RU"/>
        </w:rPr>
        <w:t>ПУТИ ПОВЫШЕНИЯ ЭФФЕКТИВНОСТИ ИСПОЛЬЗОВАНИЯ ОСНОВНЫХ ПРОИЗВОДСТВЕННЫХ ФОНДОВ И ПРОИЗВОДСТВЕННЫХ МОЩНОСТЕЙ ПРЕДПРИЯТИЯ</w:t>
      </w:r>
    </w:p>
    <w:p w:rsidR="00DF652A" w:rsidRPr="00B01C42" w:rsidRDefault="00DF652A" w:rsidP="00B01C4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B01C42" w:rsidRPr="00B01C42" w:rsidRDefault="00B01C42" w:rsidP="00B01C42">
      <w:pPr>
        <w:widowControl w:val="0"/>
        <w:tabs>
          <w:tab w:val="left" w:pos="3780"/>
        </w:tabs>
        <w:spacing w:line="360" w:lineRule="auto"/>
        <w:jc w:val="center"/>
        <w:rPr>
          <w:rFonts w:ascii="Times New Roman" w:eastAsia="Calibri" w:hAnsi="Times New Roman" w:cs="Times New Roman"/>
          <w:sz w:val="28"/>
          <w:szCs w:val="28"/>
        </w:rPr>
      </w:pPr>
    </w:p>
    <w:p w:rsidR="00B01C42" w:rsidRPr="00B01C42" w:rsidRDefault="00B01C42" w:rsidP="00B01C42">
      <w:pPr>
        <w:widowControl w:val="0"/>
        <w:tabs>
          <w:tab w:val="left" w:pos="3780"/>
        </w:tabs>
        <w:spacing w:line="240" w:lineRule="auto"/>
        <w:contextualSpacing/>
        <w:rPr>
          <w:rFonts w:ascii="Times New Roman" w:eastAsia="Calibri" w:hAnsi="Times New Roman" w:cs="Times New Roman"/>
          <w:sz w:val="28"/>
          <w:szCs w:val="28"/>
          <w:shd w:val="clear" w:color="auto" w:fill="FFFFFF"/>
        </w:rPr>
      </w:pPr>
      <w:r w:rsidRPr="00B01C42">
        <w:rPr>
          <w:rFonts w:ascii="Times New Roman" w:eastAsia="Calibri" w:hAnsi="Times New Roman" w:cs="Times New Roman"/>
          <w:sz w:val="28"/>
          <w:szCs w:val="28"/>
          <w:shd w:val="clear" w:color="auto" w:fill="FFFFFF"/>
        </w:rPr>
        <w:t xml:space="preserve">Работу выполнила_________________________________________ </w:t>
      </w:r>
      <w:r w:rsidR="002408DB" w:rsidRPr="002408DB">
        <w:rPr>
          <w:rFonts w:ascii="Times New Roman" w:eastAsia="Calibri" w:hAnsi="Times New Roman" w:cs="Times New Roman"/>
          <w:sz w:val="28"/>
          <w:szCs w:val="28"/>
          <w:shd w:val="clear" w:color="auto" w:fill="FFFFFF"/>
        </w:rPr>
        <w:t>А.В. Яценко</w:t>
      </w:r>
    </w:p>
    <w:p w:rsidR="00B01C42" w:rsidRPr="00B01C42" w:rsidRDefault="00B01C42" w:rsidP="00B01C42">
      <w:pPr>
        <w:spacing w:after="0" w:line="240" w:lineRule="auto"/>
        <w:rPr>
          <w:rFonts w:ascii="Times New Roman" w:eastAsia="Calibri" w:hAnsi="Times New Roman" w:cs="Times New Roman"/>
          <w:sz w:val="48"/>
          <w:szCs w:val="28"/>
          <w:shd w:val="clear" w:color="auto" w:fill="FFFFFF"/>
        </w:rPr>
      </w:pPr>
      <w:r w:rsidRPr="00B01C42">
        <w:rPr>
          <w:rFonts w:ascii="Times New Roman" w:eastAsia="Calibri" w:hAnsi="Times New Roman" w:cs="Times New Roman"/>
          <w:szCs w:val="28"/>
          <w:shd w:val="clear" w:color="auto" w:fill="FFFFFF"/>
        </w:rPr>
        <w:t xml:space="preserve">                                                                               </w:t>
      </w:r>
      <w:r w:rsidRPr="00B01C42">
        <w:rPr>
          <w:rFonts w:ascii="Times New Roman" w:eastAsia="Calibri" w:hAnsi="Times New Roman" w:cs="Times New Roman"/>
          <w:sz w:val="24"/>
          <w:szCs w:val="28"/>
          <w:shd w:val="clear" w:color="auto" w:fill="FFFFFF"/>
        </w:rPr>
        <w:t>(подпись, дата)</w:t>
      </w:r>
      <w:r w:rsidRPr="00B01C42">
        <w:rPr>
          <w:rFonts w:ascii="Times New Roman" w:eastAsia="Calibri" w:hAnsi="Times New Roman" w:cs="Times New Roman"/>
          <w:sz w:val="40"/>
          <w:szCs w:val="28"/>
          <w:shd w:val="clear" w:color="auto" w:fill="FFFFFF"/>
        </w:rPr>
        <w:t xml:space="preserve"> </w:t>
      </w:r>
    </w:p>
    <w:p w:rsidR="00B01C42" w:rsidRPr="00B01C42" w:rsidRDefault="00B01C42" w:rsidP="00B01C42">
      <w:pPr>
        <w:rPr>
          <w:rFonts w:ascii="Calibri" w:eastAsia="Calibri" w:hAnsi="Calibri" w:cs="Times New Roman"/>
          <w:u w:val="single"/>
        </w:rPr>
      </w:pPr>
      <w:r w:rsidRPr="00B01C42">
        <w:rPr>
          <w:rFonts w:ascii="Times New Roman" w:eastAsia="Calibri" w:hAnsi="Times New Roman" w:cs="Times New Roman"/>
          <w:sz w:val="28"/>
          <w:szCs w:val="28"/>
          <w:shd w:val="clear" w:color="auto" w:fill="FFFFFF"/>
        </w:rPr>
        <w:t xml:space="preserve">Факультет </w:t>
      </w:r>
      <w:r w:rsidRPr="00B01C42">
        <w:rPr>
          <w:rFonts w:ascii="Calibri" w:eastAsia="Calibri" w:hAnsi="Calibri" w:cs="Times New Roman"/>
          <w:sz w:val="24"/>
          <w:szCs w:val="24"/>
          <w:shd w:val="clear" w:color="auto" w:fill="FFFFFF"/>
        </w:rPr>
        <w:t>_________</w:t>
      </w:r>
      <w:r w:rsidRPr="00B01C42">
        <w:rPr>
          <w:rFonts w:ascii="Times New Roman" w:eastAsia="Calibri" w:hAnsi="Times New Roman" w:cs="Times New Roman"/>
          <w:sz w:val="28"/>
          <w:szCs w:val="28"/>
          <w:u w:val="single"/>
          <w:shd w:val="clear" w:color="auto" w:fill="FFFFFF"/>
        </w:rPr>
        <w:t>экономический</w:t>
      </w:r>
      <w:r w:rsidRPr="00B01C42">
        <w:rPr>
          <w:rFonts w:ascii="Calibri" w:eastAsia="Calibri" w:hAnsi="Calibri" w:cs="Times New Roman"/>
          <w:sz w:val="24"/>
          <w:szCs w:val="24"/>
          <w:shd w:val="clear" w:color="auto" w:fill="FFFFFF"/>
        </w:rPr>
        <w:t>_______________________</w:t>
      </w:r>
      <w:r w:rsidRPr="00B01C42">
        <w:rPr>
          <w:rFonts w:ascii="Times New Roman" w:eastAsia="Calibri" w:hAnsi="Times New Roman" w:cs="Times New Roman"/>
          <w:sz w:val="28"/>
          <w:szCs w:val="28"/>
          <w:shd w:val="clear" w:color="auto" w:fill="FFFFFF"/>
        </w:rPr>
        <w:t>курс</w:t>
      </w:r>
      <w:r w:rsidRPr="00B01C42">
        <w:rPr>
          <w:rFonts w:ascii="Calibri" w:eastAsia="Calibri" w:hAnsi="Calibri" w:cs="Calibri"/>
          <w:u w:val="single"/>
          <w:shd w:val="clear" w:color="auto" w:fill="FFFFFF"/>
        </w:rPr>
        <w:t>__</w:t>
      </w:r>
      <w:r w:rsidRPr="00B01C42">
        <w:rPr>
          <w:rFonts w:ascii="Times New Roman" w:eastAsia="Calibri" w:hAnsi="Times New Roman" w:cs="Times New Roman"/>
          <w:sz w:val="28"/>
          <w:szCs w:val="28"/>
          <w:u w:val="single"/>
        </w:rPr>
        <w:t>3</w:t>
      </w:r>
      <w:r w:rsidRPr="00B01C42">
        <w:rPr>
          <w:rFonts w:ascii="Calibri" w:eastAsia="Calibri" w:hAnsi="Calibri" w:cs="Times New Roman"/>
          <w:u w:val="single"/>
        </w:rPr>
        <w:t>_______________</w:t>
      </w:r>
    </w:p>
    <w:p w:rsidR="00B01C42" w:rsidRPr="00B01C42" w:rsidRDefault="00B01C42" w:rsidP="00B01C42">
      <w:pPr>
        <w:spacing w:after="160" w:line="259" w:lineRule="auto"/>
        <w:rPr>
          <w:rFonts w:ascii="Calibri" w:eastAsia="Calibri" w:hAnsi="Calibri" w:cs="Times New Roman"/>
          <w:u w:val="single"/>
        </w:rPr>
      </w:pPr>
      <w:r w:rsidRPr="00B01C42">
        <w:rPr>
          <w:rFonts w:ascii="Times New Roman" w:eastAsia="Calibri" w:hAnsi="Times New Roman" w:cs="Times New Roman"/>
          <w:sz w:val="28"/>
          <w:szCs w:val="28"/>
        </w:rPr>
        <w:t>Направление</w:t>
      </w:r>
      <w:r w:rsidRPr="00B01C42">
        <w:rPr>
          <w:rFonts w:ascii="Calibri" w:eastAsia="Calibri" w:hAnsi="Calibri" w:cs="Times New Roman"/>
          <w:u w:val="single"/>
        </w:rPr>
        <w:t xml:space="preserve">  </w:t>
      </w:r>
      <w:r w:rsidRPr="00B01C42">
        <w:rPr>
          <w:rFonts w:ascii="Times New Roman" w:eastAsia="Calibri" w:hAnsi="Times New Roman" w:cs="Times New Roman"/>
          <w:sz w:val="28"/>
          <w:szCs w:val="28"/>
          <w:u w:val="single"/>
        </w:rPr>
        <w:t>38.03.01 Экономика</w:t>
      </w:r>
      <w:r w:rsidRPr="00B01C42">
        <w:rPr>
          <w:rFonts w:ascii="Calibri" w:eastAsia="Calibri" w:hAnsi="Calibri" w:cs="Times New Roman"/>
        </w:rPr>
        <w:t>_</w:t>
      </w:r>
      <w:r w:rsidRPr="00B01C42">
        <w:rPr>
          <w:rFonts w:ascii="Calibri" w:eastAsia="Calibri" w:hAnsi="Calibri" w:cs="Times New Roman"/>
          <w:sz w:val="24"/>
          <w:szCs w:val="24"/>
        </w:rPr>
        <w:t>_____________________________________________</w:t>
      </w:r>
    </w:p>
    <w:p w:rsidR="00B01C42" w:rsidRPr="00B01C42" w:rsidRDefault="00B01C42" w:rsidP="00B01C42">
      <w:pPr>
        <w:spacing w:before="240" w:after="0" w:line="408" w:lineRule="auto"/>
        <w:contextualSpacing/>
        <w:rPr>
          <w:rFonts w:ascii="Times New Roman" w:eastAsia="Calibri" w:hAnsi="Times New Roman" w:cs="Times New Roman"/>
          <w:sz w:val="28"/>
          <w:szCs w:val="28"/>
          <w:shd w:val="clear" w:color="auto" w:fill="FFFFFF"/>
        </w:rPr>
      </w:pPr>
      <w:r w:rsidRPr="00B01C42">
        <w:rPr>
          <w:rFonts w:ascii="Times New Roman" w:eastAsia="Calibri" w:hAnsi="Times New Roman" w:cs="Times New Roman"/>
          <w:sz w:val="28"/>
          <w:szCs w:val="28"/>
          <w:shd w:val="clear" w:color="auto" w:fill="FFFFFF"/>
        </w:rPr>
        <w:t>Научный руководитель</w:t>
      </w:r>
    </w:p>
    <w:p w:rsidR="00B01C42" w:rsidRPr="00B01C42" w:rsidRDefault="002408DB" w:rsidP="00B01C42">
      <w:pPr>
        <w:widowControl w:val="0"/>
        <w:tabs>
          <w:tab w:val="left" w:pos="3780"/>
        </w:tabs>
        <w:spacing w:after="0" w:line="216" w:lineRule="auto"/>
        <w:contextualSpacing/>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Кандидат экономических наук, доцент</w:t>
      </w:r>
      <w:r w:rsidR="00B01C42" w:rsidRPr="00B01C42">
        <w:rPr>
          <w:rFonts w:ascii="Times New Roman" w:eastAsia="Calibri" w:hAnsi="Times New Roman" w:cs="Times New Roman"/>
          <w:sz w:val="28"/>
          <w:szCs w:val="28"/>
          <w:shd w:val="clear" w:color="auto" w:fill="FFFFFF"/>
        </w:rPr>
        <w:t xml:space="preserve">_______________________ </w:t>
      </w:r>
      <w:r>
        <w:rPr>
          <w:rFonts w:ascii="Times New Roman" w:eastAsia="Calibri" w:hAnsi="Times New Roman" w:cs="Times New Roman"/>
          <w:sz w:val="28"/>
          <w:szCs w:val="28"/>
          <w:shd w:val="clear" w:color="auto" w:fill="FFFFFF"/>
        </w:rPr>
        <w:t>Л.Н. Захарова</w:t>
      </w:r>
    </w:p>
    <w:p w:rsidR="00B01C42" w:rsidRPr="00B01C42" w:rsidRDefault="00B01C42" w:rsidP="00B01C42">
      <w:pPr>
        <w:spacing w:after="0" w:line="240" w:lineRule="auto"/>
        <w:rPr>
          <w:rFonts w:ascii="Times New Roman" w:eastAsia="Calibri" w:hAnsi="Times New Roman" w:cs="Times New Roman"/>
          <w:sz w:val="48"/>
          <w:szCs w:val="28"/>
          <w:shd w:val="clear" w:color="auto" w:fill="FFFFFF"/>
        </w:rPr>
      </w:pPr>
      <w:r w:rsidRPr="00B01C42">
        <w:rPr>
          <w:rFonts w:ascii="Times New Roman" w:eastAsia="Calibri" w:hAnsi="Times New Roman" w:cs="Times New Roman"/>
          <w:szCs w:val="28"/>
          <w:shd w:val="clear" w:color="auto" w:fill="FFFFFF"/>
        </w:rPr>
        <w:t xml:space="preserve">                                                                               </w:t>
      </w:r>
      <w:r w:rsidRPr="00B01C42">
        <w:rPr>
          <w:rFonts w:ascii="Times New Roman" w:eastAsia="Calibri" w:hAnsi="Times New Roman" w:cs="Times New Roman"/>
          <w:sz w:val="24"/>
          <w:szCs w:val="28"/>
          <w:shd w:val="clear" w:color="auto" w:fill="FFFFFF"/>
        </w:rPr>
        <w:t>(подпись, дата)</w:t>
      </w:r>
      <w:r w:rsidRPr="00B01C42">
        <w:rPr>
          <w:rFonts w:ascii="Times New Roman" w:eastAsia="Calibri" w:hAnsi="Times New Roman" w:cs="Times New Roman"/>
          <w:sz w:val="40"/>
          <w:szCs w:val="28"/>
          <w:shd w:val="clear" w:color="auto" w:fill="FFFFFF"/>
        </w:rPr>
        <w:t xml:space="preserve"> </w:t>
      </w:r>
    </w:p>
    <w:p w:rsidR="00B01C42" w:rsidRPr="00B01C42" w:rsidRDefault="00B01C42" w:rsidP="00B01C42">
      <w:pPr>
        <w:spacing w:after="0" w:line="360" w:lineRule="auto"/>
        <w:contextualSpacing/>
        <w:rPr>
          <w:rFonts w:ascii="Times New Roman" w:eastAsia="Calibri" w:hAnsi="Times New Roman" w:cs="Times New Roman"/>
          <w:sz w:val="28"/>
          <w:szCs w:val="28"/>
          <w:shd w:val="clear" w:color="auto" w:fill="FFFFFF"/>
        </w:rPr>
      </w:pPr>
      <w:proofErr w:type="spellStart"/>
      <w:r w:rsidRPr="00B01C42">
        <w:rPr>
          <w:rFonts w:ascii="Times New Roman" w:eastAsia="Calibri" w:hAnsi="Times New Roman" w:cs="Times New Roman"/>
          <w:sz w:val="28"/>
          <w:szCs w:val="28"/>
          <w:shd w:val="clear" w:color="auto" w:fill="FFFFFF"/>
        </w:rPr>
        <w:t>Нормоконтролер</w:t>
      </w:r>
      <w:proofErr w:type="spellEnd"/>
      <w:r w:rsidRPr="00B01C42">
        <w:rPr>
          <w:rFonts w:ascii="Times New Roman" w:eastAsia="Calibri" w:hAnsi="Times New Roman" w:cs="Times New Roman"/>
          <w:sz w:val="28"/>
          <w:szCs w:val="28"/>
          <w:shd w:val="clear" w:color="auto" w:fill="FFFFFF"/>
        </w:rPr>
        <w:t xml:space="preserve"> </w:t>
      </w:r>
    </w:p>
    <w:p w:rsidR="00B01C42" w:rsidRPr="00B01C42" w:rsidRDefault="002408DB" w:rsidP="00B01C42">
      <w:pPr>
        <w:spacing w:after="0" w:line="240" w:lineRule="auto"/>
        <w:contextualSpacing/>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Кандидат экономических наук, доцент </w:t>
      </w:r>
      <w:r w:rsidR="00B01C42" w:rsidRPr="00B01C42">
        <w:rPr>
          <w:rFonts w:ascii="Times New Roman" w:eastAsia="Calibri" w:hAnsi="Times New Roman" w:cs="Times New Roman"/>
          <w:sz w:val="28"/>
          <w:szCs w:val="28"/>
          <w:shd w:val="clear" w:color="auto" w:fill="FFFFFF"/>
        </w:rPr>
        <w:t xml:space="preserve">________________________ Д.Н. </w:t>
      </w:r>
      <w:proofErr w:type="spellStart"/>
      <w:r w:rsidR="00B01C42" w:rsidRPr="00B01C42">
        <w:rPr>
          <w:rFonts w:ascii="Times New Roman" w:eastAsia="Calibri" w:hAnsi="Times New Roman" w:cs="Times New Roman"/>
          <w:sz w:val="28"/>
          <w:szCs w:val="28"/>
          <w:shd w:val="clear" w:color="auto" w:fill="FFFFFF"/>
        </w:rPr>
        <w:t>Ванян</w:t>
      </w:r>
      <w:proofErr w:type="spellEnd"/>
    </w:p>
    <w:p w:rsidR="00B01C42" w:rsidRPr="00B01C42" w:rsidRDefault="00B01C42" w:rsidP="00B01C42">
      <w:pPr>
        <w:spacing w:after="0" w:line="240" w:lineRule="auto"/>
        <w:rPr>
          <w:rFonts w:ascii="Times New Roman" w:eastAsia="Calibri" w:hAnsi="Times New Roman" w:cs="Times New Roman"/>
          <w:sz w:val="48"/>
          <w:szCs w:val="28"/>
          <w:shd w:val="clear" w:color="auto" w:fill="FFFFFF"/>
        </w:rPr>
      </w:pPr>
      <w:r w:rsidRPr="00B01C42">
        <w:rPr>
          <w:rFonts w:ascii="Times New Roman" w:eastAsia="Calibri" w:hAnsi="Times New Roman" w:cs="Times New Roman"/>
          <w:szCs w:val="28"/>
          <w:shd w:val="clear" w:color="auto" w:fill="FFFFFF"/>
        </w:rPr>
        <w:t xml:space="preserve">                                                                               </w:t>
      </w:r>
      <w:r w:rsidRPr="00B01C42">
        <w:rPr>
          <w:rFonts w:ascii="Times New Roman" w:eastAsia="Calibri" w:hAnsi="Times New Roman" w:cs="Times New Roman"/>
          <w:sz w:val="24"/>
          <w:szCs w:val="28"/>
          <w:shd w:val="clear" w:color="auto" w:fill="FFFFFF"/>
        </w:rPr>
        <w:t>(подпись, дата)</w:t>
      </w:r>
    </w:p>
    <w:p w:rsidR="00B01C42" w:rsidRPr="00B01C42" w:rsidRDefault="00B01C42" w:rsidP="00B01C42">
      <w:pPr>
        <w:spacing w:after="0" w:line="360" w:lineRule="auto"/>
        <w:rPr>
          <w:rFonts w:ascii="Times New Roman" w:eastAsia="Calibri" w:hAnsi="Times New Roman" w:cs="Times New Roman"/>
          <w:sz w:val="18"/>
          <w:szCs w:val="28"/>
          <w:shd w:val="clear" w:color="auto" w:fill="FFFFFF"/>
        </w:rPr>
      </w:pPr>
    </w:p>
    <w:p w:rsidR="00B01C42" w:rsidRPr="00B01C42" w:rsidRDefault="00B01C42" w:rsidP="00B01C42">
      <w:pPr>
        <w:spacing w:after="0" w:line="360" w:lineRule="auto"/>
        <w:rPr>
          <w:rFonts w:ascii="Times New Roman" w:eastAsia="Calibri" w:hAnsi="Times New Roman" w:cs="Times New Roman"/>
          <w:sz w:val="18"/>
          <w:szCs w:val="28"/>
          <w:shd w:val="clear" w:color="auto" w:fill="FFFFFF"/>
        </w:rPr>
      </w:pPr>
    </w:p>
    <w:p w:rsidR="00B01C42" w:rsidRPr="00B01C42" w:rsidRDefault="00B01C42" w:rsidP="00B01C42">
      <w:pPr>
        <w:spacing w:after="0" w:line="360" w:lineRule="auto"/>
        <w:rPr>
          <w:rFonts w:ascii="Times New Roman" w:eastAsia="Calibri" w:hAnsi="Times New Roman" w:cs="Times New Roman"/>
          <w:sz w:val="18"/>
          <w:szCs w:val="28"/>
          <w:shd w:val="clear" w:color="auto" w:fill="FFFFFF"/>
        </w:rPr>
      </w:pPr>
    </w:p>
    <w:p w:rsidR="00DF652A" w:rsidRDefault="00DF652A" w:rsidP="00D4599D">
      <w:pPr>
        <w:spacing w:line="360" w:lineRule="auto"/>
        <w:rPr>
          <w:rFonts w:ascii="Times New Roman" w:eastAsia="Calibri" w:hAnsi="Times New Roman" w:cs="Times New Roman"/>
          <w:sz w:val="24"/>
          <w:szCs w:val="28"/>
          <w:shd w:val="clear" w:color="auto" w:fill="FFFFFF"/>
        </w:rPr>
      </w:pPr>
    </w:p>
    <w:p w:rsidR="001F7B0B" w:rsidRDefault="001F7B0B" w:rsidP="001F7B0B">
      <w:pPr>
        <w:spacing w:line="360" w:lineRule="auto"/>
        <w:jc w:val="center"/>
        <w:rPr>
          <w:rFonts w:ascii="Times New Roman" w:eastAsia="Calibri" w:hAnsi="Times New Roman" w:cs="Times New Roman"/>
          <w:sz w:val="28"/>
          <w:szCs w:val="28"/>
          <w:shd w:val="clear" w:color="auto" w:fill="FFFFFF"/>
        </w:rPr>
      </w:pPr>
    </w:p>
    <w:p w:rsidR="001F7B0B" w:rsidRDefault="001F7B0B" w:rsidP="001F7B0B">
      <w:pPr>
        <w:spacing w:line="240" w:lineRule="auto"/>
        <w:rPr>
          <w:rFonts w:ascii="Times New Roman" w:eastAsia="Calibri" w:hAnsi="Times New Roman" w:cs="Times New Roman"/>
          <w:sz w:val="28"/>
          <w:szCs w:val="28"/>
          <w:shd w:val="clear" w:color="auto" w:fill="FFFFFF"/>
        </w:rPr>
      </w:pPr>
    </w:p>
    <w:p w:rsidR="001F7B0B" w:rsidRDefault="001F7B0B" w:rsidP="001F7B0B">
      <w:pPr>
        <w:spacing w:line="360" w:lineRule="auto"/>
        <w:jc w:val="center"/>
        <w:rPr>
          <w:rFonts w:ascii="Times New Roman" w:eastAsia="Calibri" w:hAnsi="Times New Roman" w:cs="Times New Roman"/>
          <w:sz w:val="28"/>
          <w:szCs w:val="28"/>
          <w:shd w:val="clear" w:color="auto" w:fill="FFFFFF"/>
        </w:rPr>
      </w:pPr>
      <w:r w:rsidRPr="00B01C42">
        <w:rPr>
          <w:rFonts w:ascii="Times New Roman" w:eastAsia="Calibri" w:hAnsi="Times New Roman" w:cs="Times New Roman"/>
          <w:sz w:val="28"/>
          <w:szCs w:val="28"/>
          <w:shd w:val="clear" w:color="auto" w:fill="FFFFFF"/>
        </w:rPr>
        <w:t>Краснодар 2018</w:t>
      </w:r>
    </w:p>
    <w:p w:rsidR="002408DB" w:rsidRDefault="002408DB">
      <w:r>
        <w:br w:type="page"/>
      </w:r>
    </w:p>
    <w:p w:rsidR="0087527F" w:rsidRPr="0087527F" w:rsidRDefault="0087527F" w:rsidP="0087527F">
      <w:pPr>
        <w:spacing w:after="0" w:line="360" w:lineRule="auto"/>
        <w:jc w:val="center"/>
        <w:rPr>
          <w:rFonts w:ascii="Times New Roman" w:hAnsi="Times New Roman" w:cs="Times New Roman"/>
          <w:sz w:val="28"/>
          <w:szCs w:val="28"/>
        </w:rPr>
      </w:pPr>
      <w:r w:rsidRPr="0087527F">
        <w:rPr>
          <w:rFonts w:ascii="Times New Roman" w:hAnsi="Times New Roman" w:cs="Times New Roman"/>
          <w:sz w:val="28"/>
          <w:szCs w:val="28"/>
        </w:rPr>
        <w:lastRenderedPageBreak/>
        <w:t>С</w:t>
      </w:r>
      <w:r>
        <w:rPr>
          <w:rFonts w:ascii="Times New Roman" w:hAnsi="Times New Roman" w:cs="Times New Roman"/>
          <w:sz w:val="28"/>
          <w:szCs w:val="28"/>
        </w:rPr>
        <w:t>ОДЕРЖАНИЕ</w:t>
      </w:r>
    </w:p>
    <w:p w:rsidR="002408DB" w:rsidRPr="0087527F" w:rsidRDefault="00497532" w:rsidP="00497532">
      <w:pPr>
        <w:tabs>
          <w:tab w:val="right" w:leader="dot" w:pos="7938"/>
          <w:tab w:val="righ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2408DB" w:rsidRPr="0087527F" w:rsidRDefault="002408DB" w:rsidP="00497532">
      <w:pPr>
        <w:tabs>
          <w:tab w:val="left" w:leader="dot" w:pos="7938"/>
        </w:tabs>
        <w:spacing w:after="0" w:line="360" w:lineRule="auto"/>
        <w:rPr>
          <w:rFonts w:ascii="Times New Roman" w:hAnsi="Times New Roman" w:cs="Times New Roman"/>
          <w:sz w:val="28"/>
          <w:szCs w:val="28"/>
        </w:rPr>
      </w:pPr>
      <w:r w:rsidRPr="0087527F">
        <w:rPr>
          <w:rFonts w:ascii="Times New Roman" w:hAnsi="Times New Roman" w:cs="Times New Roman"/>
          <w:sz w:val="28"/>
          <w:szCs w:val="28"/>
        </w:rPr>
        <w:t>1. Теоретические основы повышения эффективности использования основных производственных фондов</w:t>
      </w:r>
      <w:r w:rsidR="00497532">
        <w:rPr>
          <w:rFonts w:ascii="Times New Roman" w:hAnsi="Times New Roman" w:cs="Times New Roman"/>
          <w:sz w:val="28"/>
          <w:szCs w:val="28"/>
        </w:rPr>
        <w:tab/>
        <w:t>5</w:t>
      </w:r>
    </w:p>
    <w:p w:rsidR="00497532" w:rsidRDefault="002408DB" w:rsidP="00497532">
      <w:pPr>
        <w:tabs>
          <w:tab w:val="left" w:pos="7938"/>
        </w:tabs>
        <w:spacing w:after="0" w:line="360" w:lineRule="auto"/>
        <w:ind w:left="284"/>
        <w:rPr>
          <w:rFonts w:ascii="Times New Roman" w:hAnsi="Times New Roman" w:cs="Times New Roman"/>
          <w:sz w:val="28"/>
          <w:szCs w:val="28"/>
        </w:rPr>
      </w:pPr>
      <w:r w:rsidRPr="0087527F">
        <w:rPr>
          <w:rFonts w:ascii="Times New Roman" w:hAnsi="Times New Roman" w:cs="Times New Roman"/>
          <w:sz w:val="28"/>
          <w:szCs w:val="28"/>
        </w:rPr>
        <w:t xml:space="preserve">1.1 Виды основных средств, их классификация и стоимостная </w:t>
      </w:r>
    </w:p>
    <w:p w:rsidR="002408DB" w:rsidRPr="0087527F" w:rsidRDefault="002408DB" w:rsidP="00497532">
      <w:pPr>
        <w:tabs>
          <w:tab w:val="left" w:leader="dot" w:pos="7938"/>
        </w:tabs>
        <w:spacing w:after="0" w:line="360" w:lineRule="auto"/>
        <w:ind w:left="284"/>
        <w:rPr>
          <w:rFonts w:ascii="Times New Roman" w:hAnsi="Times New Roman" w:cs="Times New Roman"/>
          <w:sz w:val="28"/>
          <w:szCs w:val="28"/>
        </w:rPr>
      </w:pPr>
      <w:r w:rsidRPr="0087527F">
        <w:rPr>
          <w:rFonts w:ascii="Times New Roman" w:hAnsi="Times New Roman" w:cs="Times New Roman"/>
          <w:sz w:val="28"/>
          <w:szCs w:val="28"/>
        </w:rPr>
        <w:t>оценка</w:t>
      </w:r>
      <w:r w:rsidR="00497532">
        <w:rPr>
          <w:rFonts w:ascii="Times New Roman" w:hAnsi="Times New Roman" w:cs="Times New Roman"/>
          <w:sz w:val="28"/>
          <w:szCs w:val="28"/>
        </w:rPr>
        <w:tab/>
        <w:t>5</w:t>
      </w:r>
    </w:p>
    <w:p w:rsidR="00497532" w:rsidRDefault="00736319" w:rsidP="0087527F">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1.2</w:t>
      </w:r>
      <w:r w:rsidR="002408DB" w:rsidRPr="0087527F">
        <w:rPr>
          <w:rFonts w:ascii="Times New Roman" w:hAnsi="Times New Roman" w:cs="Times New Roman"/>
          <w:sz w:val="28"/>
          <w:szCs w:val="28"/>
        </w:rPr>
        <w:t xml:space="preserve"> Показатели оценки движения основных фондов</w:t>
      </w:r>
    </w:p>
    <w:p w:rsidR="002408DB" w:rsidRPr="0087527F" w:rsidRDefault="002408DB" w:rsidP="00497532">
      <w:pPr>
        <w:tabs>
          <w:tab w:val="left" w:leader="dot" w:pos="7938"/>
        </w:tabs>
        <w:spacing w:after="0" w:line="360" w:lineRule="auto"/>
        <w:ind w:left="284"/>
        <w:rPr>
          <w:rFonts w:ascii="Times New Roman" w:hAnsi="Times New Roman" w:cs="Times New Roman"/>
          <w:sz w:val="28"/>
          <w:szCs w:val="28"/>
        </w:rPr>
      </w:pPr>
      <w:r w:rsidRPr="0087527F">
        <w:rPr>
          <w:rFonts w:ascii="Times New Roman" w:hAnsi="Times New Roman" w:cs="Times New Roman"/>
          <w:sz w:val="28"/>
          <w:szCs w:val="28"/>
        </w:rPr>
        <w:t xml:space="preserve"> предприятия</w:t>
      </w:r>
      <w:r w:rsidR="00497532">
        <w:rPr>
          <w:rFonts w:ascii="Times New Roman" w:hAnsi="Times New Roman" w:cs="Times New Roman"/>
          <w:sz w:val="28"/>
          <w:szCs w:val="28"/>
        </w:rPr>
        <w:tab/>
        <w:t>12</w:t>
      </w:r>
    </w:p>
    <w:p w:rsidR="00497532" w:rsidRDefault="002408DB" w:rsidP="0087527F">
      <w:pPr>
        <w:spacing w:after="0" w:line="360" w:lineRule="auto"/>
        <w:rPr>
          <w:rFonts w:ascii="Times New Roman" w:hAnsi="Times New Roman" w:cs="Times New Roman"/>
          <w:sz w:val="28"/>
          <w:szCs w:val="28"/>
        </w:rPr>
      </w:pPr>
      <w:r w:rsidRPr="0087527F">
        <w:rPr>
          <w:rFonts w:ascii="Times New Roman" w:hAnsi="Times New Roman" w:cs="Times New Roman"/>
          <w:sz w:val="28"/>
          <w:szCs w:val="28"/>
        </w:rPr>
        <w:t>2. Анализ производств</w:t>
      </w:r>
      <w:r w:rsidR="004F13B5">
        <w:rPr>
          <w:rFonts w:ascii="Times New Roman" w:hAnsi="Times New Roman" w:cs="Times New Roman"/>
          <w:sz w:val="28"/>
          <w:szCs w:val="28"/>
        </w:rPr>
        <w:t xml:space="preserve">енно-хозяйственной деятельности </w:t>
      </w:r>
    </w:p>
    <w:p w:rsidR="002408DB" w:rsidRPr="0087527F" w:rsidRDefault="002408DB" w:rsidP="00497532">
      <w:pPr>
        <w:tabs>
          <w:tab w:val="left" w:leader="dot" w:pos="7938"/>
        </w:tabs>
        <w:spacing w:after="0" w:line="360" w:lineRule="auto"/>
        <w:rPr>
          <w:rFonts w:ascii="Times New Roman" w:hAnsi="Times New Roman" w:cs="Times New Roman"/>
          <w:sz w:val="28"/>
          <w:szCs w:val="28"/>
        </w:rPr>
      </w:pPr>
      <w:r w:rsidRPr="0087527F">
        <w:rPr>
          <w:rFonts w:ascii="Times New Roman" w:hAnsi="Times New Roman" w:cs="Times New Roman"/>
          <w:sz w:val="28"/>
          <w:szCs w:val="28"/>
        </w:rPr>
        <w:t xml:space="preserve">ООО </w:t>
      </w:r>
      <w:r w:rsidR="004F13B5">
        <w:rPr>
          <w:rFonts w:ascii="Times New Roman" w:hAnsi="Times New Roman" w:cs="Times New Roman"/>
          <w:sz w:val="28"/>
          <w:szCs w:val="28"/>
        </w:rPr>
        <w:t>«Газ-Сервис»</w:t>
      </w:r>
      <w:r w:rsidR="00497532">
        <w:rPr>
          <w:rFonts w:ascii="Times New Roman" w:hAnsi="Times New Roman" w:cs="Times New Roman"/>
          <w:sz w:val="28"/>
          <w:szCs w:val="28"/>
        </w:rPr>
        <w:tab/>
      </w:r>
      <w:r w:rsidR="00976028">
        <w:rPr>
          <w:rFonts w:ascii="Times New Roman" w:hAnsi="Times New Roman" w:cs="Times New Roman"/>
          <w:sz w:val="28"/>
          <w:szCs w:val="28"/>
        </w:rPr>
        <w:t>19</w:t>
      </w:r>
    </w:p>
    <w:p w:rsidR="00497532" w:rsidRDefault="002408DB" w:rsidP="0087527F">
      <w:pPr>
        <w:spacing w:after="0" w:line="360" w:lineRule="auto"/>
        <w:ind w:left="284"/>
        <w:rPr>
          <w:rFonts w:ascii="Times New Roman" w:hAnsi="Times New Roman" w:cs="Times New Roman"/>
          <w:sz w:val="28"/>
          <w:szCs w:val="28"/>
        </w:rPr>
      </w:pPr>
      <w:r w:rsidRPr="0087527F">
        <w:rPr>
          <w:rFonts w:ascii="Times New Roman" w:hAnsi="Times New Roman" w:cs="Times New Roman"/>
          <w:sz w:val="28"/>
          <w:szCs w:val="28"/>
        </w:rPr>
        <w:t xml:space="preserve">2.1 Экономическая характеристика деятельности </w:t>
      </w:r>
    </w:p>
    <w:p w:rsidR="002408DB" w:rsidRPr="0087527F" w:rsidRDefault="002408DB" w:rsidP="00497532">
      <w:pPr>
        <w:tabs>
          <w:tab w:val="left" w:leader="dot" w:pos="7938"/>
        </w:tabs>
        <w:spacing w:after="0" w:line="360" w:lineRule="auto"/>
        <w:ind w:left="284"/>
        <w:rPr>
          <w:rFonts w:ascii="Times New Roman" w:hAnsi="Times New Roman" w:cs="Times New Roman"/>
          <w:sz w:val="28"/>
          <w:szCs w:val="28"/>
        </w:rPr>
      </w:pPr>
      <w:r w:rsidRPr="0087527F">
        <w:rPr>
          <w:rFonts w:ascii="Times New Roman" w:hAnsi="Times New Roman" w:cs="Times New Roman"/>
          <w:sz w:val="28"/>
          <w:szCs w:val="28"/>
        </w:rPr>
        <w:t>предприятия</w:t>
      </w:r>
      <w:r w:rsidR="00497532">
        <w:rPr>
          <w:rFonts w:ascii="Times New Roman" w:hAnsi="Times New Roman" w:cs="Times New Roman"/>
          <w:sz w:val="28"/>
          <w:szCs w:val="28"/>
        </w:rPr>
        <w:tab/>
      </w:r>
      <w:r w:rsidR="00976028">
        <w:rPr>
          <w:rFonts w:ascii="Times New Roman" w:hAnsi="Times New Roman" w:cs="Times New Roman"/>
          <w:sz w:val="28"/>
          <w:szCs w:val="28"/>
        </w:rPr>
        <w:t>19</w:t>
      </w:r>
    </w:p>
    <w:p w:rsidR="002408DB" w:rsidRPr="0087527F" w:rsidRDefault="002408DB" w:rsidP="00497532">
      <w:pPr>
        <w:tabs>
          <w:tab w:val="left" w:leader="dot" w:pos="7938"/>
        </w:tabs>
        <w:spacing w:after="0" w:line="360" w:lineRule="auto"/>
        <w:ind w:left="284"/>
        <w:rPr>
          <w:rFonts w:ascii="Times New Roman" w:hAnsi="Times New Roman" w:cs="Times New Roman"/>
          <w:sz w:val="28"/>
          <w:szCs w:val="28"/>
        </w:rPr>
      </w:pPr>
      <w:r w:rsidRPr="0087527F">
        <w:rPr>
          <w:rFonts w:ascii="Times New Roman" w:hAnsi="Times New Roman" w:cs="Times New Roman"/>
          <w:sz w:val="28"/>
          <w:szCs w:val="28"/>
        </w:rPr>
        <w:t>2.2 Анализ состава и структуры основных средств</w:t>
      </w:r>
      <w:r w:rsidR="00497532">
        <w:rPr>
          <w:rFonts w:ascii="Times New Roman" w:hAnsi="Times New Roman" w:cs="Times New Roman"/>
          <w:sz w:val="28"/>
          <w:szCs w:val="28"/>
        </w:rPr>
        <w:tab/>
      </w:r>
      <w:r w:rsidR="00976028">
        <w:rPr>
          <w:rFonts w:ascii="Times New Roman" w:hAnsi="Times New Roman" w:cs="Times New Roman"/>
          <w:sz w:val="28"/>
          <w:szCs w:val="28"/>
        </w:rPr>
        <w:t>21</w:t>
      </w:r>
    </w:p>
    <w:p w:rsidR="002408DB" w:rsidRPr="0087527F" w:rsidRDefault="002408DB" w:rsidP="00497532">
      <w:pPr>
        <w:tabs>
          <w:tab w:val="left" w:leader="dot" w:pos="7938"/>
        </w:tabs>
        <w:spacing w:after="0" w:line="360" w:lineRule="auto"/>
        <w:ind w:left="284"/>
        <w:rPr>
          <w:rFonts w:ascii="Times New Roman" w:hAnsi="Times New Roman" w:cs="Times New Roman"/>
          <w:sz w:val="28"/>
          <w:szCs w:val="28"/>
        </w:rPr>
      </w:pPr>
      <w:r w:rsidRPr="0087527F">
        <w:rPr>
          <w:rFonts w:ascii="Times New Roman" w:hAnsi="Times New Roman" w:cs="Times New Roman"/>
          <w:sz w:val="28"/>
          <w:szCs w:val="28"/>
        </w:rPr>
        <w:t>2.3 Анализ изучения движения и техническое состояние основных производственных фондов</w:t>
      </w:r>
      <w:r w:rsidR="00497532">
        <w:rPr>
          <w:rFonts w:ascii="Times New Roman" w:hAnsi="Times New Roman" w:cs="Times New Roman"/>
          <w:sz w:val="28"/>
          <w:szCs w:val="28"/>
        </w:rPr>
        <w:tab/>
      </w:r>
      <w:r w:rsidR="00976028">
        <w:rPr>
          <w:rFonts w:ascii="Times New Roman" w:hAnsi="Times New Roman" w:cs="Times New Roman"/>
          <w:sz w:val="28"/>
          <w:szCs w:val="28"/>
        </w:rPr>
        <w:t>23</w:t>
      </w:r>
    </w:p>
    <w:p w:rsidR="00497532" w:rsidRDefault="002408DB" w:rsidP="0087527F">
      <w:pPr>
        <w:spacing w:after="0" w:line="360" w:lineRule="auto"/>
        <w:ind w:left="284"/>
        <w:rPr>
          <w:rFonts w:ascii="Times New Roman" w:hAnsi="Times New Roman" w:cs="Times New Roman"/>
          <w:sz w:val="28"/>
          <w:szCs w:val="28"/>
        </w:rPr>
      </w:pPr>
      <w:r w:rsidRPr="0087527F">
        <w:rPr>
          <w:rFonts w:ascii="Times New Roman" w:hAnsi="Times New Roman" w:cs="Times New Roman"/>
          <w:sz w:val="28"/>
          <w:szCs w:val="28"/>
        </w:rPr>
        <w:t xml:space="preserve">2.4 Оценка эффективности </w:t>
      </w:r>
      <w:proofErr w:type="gramStart"/>
      <w:r w:rsidRPr="0087527F">
        <w:rPr>
          <w:rFonts w:ascii="Times New Roman" w:hAnsi="Times New Roman" w:cs="Times New Roman"/>
          <w:sz w:val="28"/>
          <w:szCs w:val="28"/>
        </w:rPr>
        <w:t>основных</w:t>
      </w:r>
      <w:proofErr w:type="gramEnd"/>
      <w:r w:rsidRPr="0087527F">
        <w:rPr>
          <w:rFonts w:ascii="Times New Roman" w:hAnsi="Times New Roman" w:cs="Times New Roman"/>
          <w:sz w:val="28"/>
          <w:szCs w:val="28"/>
        </w:rPr>
        <w:t xml:space="preserve"> производственных</w:t>
      </w:r>
    </w:p>
    <w:p w:rsidR="002408DB" w:rsidRDefault="002408DB" w:rsidP="00497532">
      <w:pPr>
        <w:tabs>
          <w:tab w:val="left" w:leader="dot" w:pos="7938"/>
        </w:tabs>
        <w:spacing w:after="0" w:line="360" w:lineRule="auto"/>
        <w:rPr>
          <w:rFonts w:ascii="Times New Roman" w:hAnsi="Times New Roman" w:cs="Times New Roman"/>
          <w:sz w:val="28"/>
          <w:szCs w:val="28"/>
        </w:rPr>
      </w:pPr>
      <w:r w:rsidRPr="0087527F">
        <w:rPr>
          <w:rFonts w:ascii="Times New Roman" w:hAnsi="Times New Roman" w:cs="Times New Roman"/>
          <w:sz w:val="28"/>
          <w:szCs w:val="28"/>
        </w:rPr>
        <w:t xml:space="preserve"> фондов</w:t>
      </w:r>
      <w:r w:rsidR="00497532">
        <w:rPr>
          <w:rFonts w:ascii="Times New Roman" w:hAnsi="Times New Roman" w:cs="Times New Roman"/>
          <w:sz w:val="28"/>
          <w:szCs w:val="28"/>
        </w:rPr>
        <w:tab/>
      </w:r>
      <w:r w:rsidR="00976028">
        <w:rPr>
          <w:rFonts w:ascii="Times New Roman" w:hAnsi="Times New Roman" w:cs="Times New Roman"/>
          <w:sz w:val="28"/>
          <w:szCs w:val="28"/>
        </w:rPr>
        <w:t>24</w:t>
      </w:r>
    </w:p>
    <w:p w:rsidR="00497532" w:rsidRDefault="00736319" w:rsidP="00976028">
      <w:pPr>
        <w:tabs>
          <w:tab w:val="left" w:leader="dot" w:pos="7938"/>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Предложения, рекомендации и мероприятия по обеспечению повышения эффективности использования основных </w:t>
      </w:r>
      <w:proofErr w:type="spellStart"/>
      <w:r>
        <w:rPr>
          <w:rFonts w:ascii="Times New Roman" w:hAnsi="Times New Roman" w:cs="Times New Roman"/>
          <w:sz w:val="28"/>
          <w:szCs w:val="28"/>
        </w:rPr>
        <w:t>произвоственнызх</w:t>
      </w:r>
      <w:proofErr w:type="spellEnd"/>
      <w:r>
        <w:rPr>
          <w:rFonts w:ascii="Times New Roman" w:hAnsi="Times New Roman" w:cs="Times New Roman"/>
          <w:sz w:val="28"/>
          <w:szCs w:val="28"/>
        </w:rPr>
        <w:t xml:space="preserve"> фондов и производственных мощностей на предприятии</w:t>
      </w:r>
      <w:r w:rsidR="00497532">
        <w:rPr>
          <w:rFonts w:ascii="Times New Roman" w:hAnsi="Times New Roman" w:cs="Times New Roman"/>
          <w:sz w:val="28"/>
          <w:szCs w:val="28"/>
        </w:rPr>
        <w:t xml:space="preserve"> </w:t>
      </w:r>
    </w:p>
    <w:p w:rsidR="00736319" w:rsidRPr="0087527F" w:rsidRDefault="00736319" w:rsidP="00497532">
      <w:pPr>
        <w:tabs>
          <w:tab w:val="left" w:leader="dot" w:pos="7938"/>
        </w:tabs>
        <w:spacing w:after="0" w:line="360" w:lineRule="auto"/>
        <w:rPr>
          <w:rFonts w:ascii="Times New Roman" w:hAnsi="Times New Roman" w:cs="Times New Roman"/>
          <w:sz w:val="28"/>
          <w:szCs w:val="28"/>
        </w:rPr>
      </w:pPr>
      <w:r>
        <w:rPr>
          <w:rFonts w:ascii="Times New Roman" w:hAnsi="Times New Roman" w:cs="Times New Roman"/>
          <w:sz w:val="28"/>
          <w:szCs w:val="28"/>
        </w:rPr>
        <w:t>ООО «Газ-Сервис»</w:t>
      </w:r>
      <w:r w:rsidR="00497532">
        <w:rPr>
          <w:rFonts w:ascii="Times New Roman" w:hAnsi="Times New Roman" w:cs="Times New Roman"/>
          <w:sz w:val="28"/>
          <w:szCs w:val="28"/>
        </w:rPr>
        <w:tab/>
      </w:r>
      <w:r w:rsidR="00976028">
        <w:rPr>
          <w:rFonts w:ascii="Times New Roman" w:hAnsi="Times New Roman" w:cs="Times New Roman"/>
          <w:sz w:val="28"/>
          <w:szCs w:val="28"/>
        </w:rPr>
        <w:t>29</w:t>
      </w:r>
    </w:p>
    <w:p w:rsidR="002408DB" w:rsidRPr="0087527F" w:rsidRDefault="002408DB" w:rsidP="00497532">
      <w:pPr>
        <w:tabs>
          <w:tab w:val="left" w:leader="dot" w:pos="7938"/>
        </w:tabs>
        <w:spacing w:after="0" w:line="360" w:lineRule="auto"/>
        <w:rPr>
          <w:rFonts w:ascii="Times New Roman" w:hAnsi="Times New Roman" w:cs="Times New Roman"/>
          <w:sz w:val="28"/>
          <w:szCs w:val="28"/>
        </w:rPr>
      </w:pPr>
      <w:r w:rsidRPr="0087527F">
        <w:rPr>
          <w:rFonts w:ascii="Times New Roman" w:hAnsi="Times New Roman" w:cs="Times New Roman"/>
          <w:sz w:val="28"/>
          <w:szCs w:val="28"/>
        </w:rPr>
        <w:t>Заключение</w:t>
      </w:r>
      <w:r w:rsidR="00497532">
        <w:rPr>
          <w:rFonts w:ascii="Times New Roman" w:hAnsi="Times New Roman" w:cs="Times New Roman"/>
          <w:sz w:val="28"/>
          <w:szCs w:val="28"/>
        </w:rPr>
        <w:tab/>
      </w:r>
      <w:r w:rsidR="00976028">
        <w:rPr>
          <w:rFonts w:ascii="Times New Roman" w:hAnsi="Times New Roman" w:cs="Times New Roman"/>
          <w:sz w:val="28"/>
          <w:szCs w:val="28"/>
        </w:rPr>
        <w:t>31</w:t>
      </w:r>
      <w:r w:rsidRPr="0087527F">
        <w:rPr>
          <w:rFonts w:ascii="Times New Roman" w:hAnsi="Times New Roman" w:cs="Times New Roman"/>
          <w:sz w:val="28"/>
          <w:szCs w:val="28"/>
        </w:rPr>
        <w:t xml:space="preserve"> </w:t>
      </w:r>
    </w:p>
    <w:p w:rsidR="002408DB" w:rsidRPr="0087527F" w:rsidRDefault="002408DB" w:rsidP="00497532">
      <w:pPr>
        <w:tabs>
          <w:tab w:val="left" w:leader="dot" w:pos="7938"/>
        </w:tabs>
        <w:spacing w:after="0" w:line="360" w:lineRule="auto"/>
        <w:rPr>
          <w:rFonts w:ascii="Times New Roman" w:hAnsi="Times New Roman" w:cs="Times New Roman"/>
          <w:sz w:val="28"/>
          <w:szCs w:val="28"/>
        </w:rPr>
      </w:pPr>
      <w:r w:rsidRPr="0087527F">
        <w:rPr>
          <w:rFonts w:ascii="Times New Roman" w:hAnsi="Times New Roman" w:cs="Times New Roman"/>
          <w:sz w:val="28"/>
          <w:szCs w:val="28"/>
        </w:rPr>
        <w:t xml:space="preserve">Список использованной литературы </w:t>
      </w:r>
      <w:r w:rsidR="00497532">
        <w:rPr>
          <w:rFonts w:ascii="Times New Roman" w:hAnsi="Times New Roman" w:cs="Times New Roman"/>
          <w:sz w:val="28"/>
          <w:szCs w:val="28"/>
        </w:rPr>
        <w:tab/>
      </w:r>
      <w:r w:rsidR="00976028">
        <w:rPr>
          <w:rFonts w:ascii="Times New Roman" w:hAnsi="Times New Roman" w:cs="Times New Roman"/>
          <w:sz w:val="28"/>
          <w:szCs w:val="28"/>
        </w:rPr>
        <w:t>33</w:t>
      </w:r>
    </w:p>
    <w:p w:rsidR="0087527F" w:rsidRDefault="0087527F">
      <w:pPr>
        <w:rPr>
          <w:rFonts w:ascii="Times New Roman" w:hAnsi="Times New Roman" w:cs="Times New Roman"/>
          <w:sz w:val="28"/>
          <w:szCs w:val="28"/>
        </w:rPr>
      </w:pPr>
      <w:r>
        <w:rPr>
          <w:rFonts w:ascii="Times New Roman" w:hAnsi="Times New Roman" w:cs="Times New Roman"/>
          <w:sz w:val="28"/>
          <w:szCs w:val="28"/>
        </w:rPr>
        <w:br w:type="page"/>
      </w:r>
    </w:p>
    <w:p w:rsidR="0087527F" w:rsidRPr="0087527F" w:rsidRDefault="0087527F" w:rsidP="00FC311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FC3110" w:rsidRDefault="00FC3110" w:rsidP="00FC3110">
      <w:pPr>
        <w:spacing w:after="0" w:line="360" w:lineRule="auto"/>
        <w:rPr>
          <w:rFonts w:ascii="Times New Roman" w:hAnsi="Times New Roman" w:cs="Times New Roman"/>
          <w:sz w:val="28"/>
          <w:szCs w:val="28"/>
        </w:rPr>
      </w:pPr>
    </w:p>
    <w:p w:rsidR="00FC3110" w:rsidRDefault="0087527F" w:rsidP="00FC3110">
      <w:pPr>
        <w:spacing w:after="0" w:line="360" w:lineRule="auto"/>
        <w:ind w:firstLine="709"/>
        <w:rPr>
          <w:rFonts w:ascii="Times New Roman" w:hAnsi="Times New Roman" w:cs="Times New Roman"/>
          <w:sz w:val="28"/>
          <w:szCs w:val="28"/>
        </w:rPr>
      </w:pPr>
      <w:r w:rsidRPr="0087527F">
        <w:rPr>
          <w:rFonts w:ascii="Times New Roman" w:hAnsi="Times New Roman" w:cs="Times New Roman"/>
          <w:sz w:val="28"/>
          <w:szCs w:val="28"/>
        </w:rPr>
        <w:t>Основной капитал представляет собой часть финансовых ресурсов (собственного и заемного капитала) организации, инвестированных для приобретения или создания новых основных фондов производственного и непроизводственного назначения. Это материализовавшаяся часть собственного и заемного капитала для использования его (основного капитала) в процессе производства и реализации продукции, товаров, работ, услуг с целью получения доходов организации.</w:t>
      </w:r>
    </w:p>
    <w:p w:rsidR="00FC3110" w:rsidRDefault="0087527F" w:rsidP="00FC3110">
      <w:pPr>
        <w:spacing w:after="0" w:line="360" w:lineRule="auto"/>
        <w:ind w:firstLine="709"/>
        <w:rPr>
          <w:rFonts w:ascii="Times New Roman" w:hAnsi="Times New Roman" w:cs="Times New Roman"/>
          <w:sz w:val="28"/>
          <w:szCs w:val="28"/>
        </w:rPr>
      </w:pPr>
      <w:r w:rsidRPr="0087527F">
        <w:rPr>
          <w:rFonts w:ascii="Times New Roman" w:hAnsi="Times New Roman" w:cs="Times New Roman"/>
          <w:sz w:val="28"/>
          <w:szCs w:val="28"/>
        </w:rPr>
        <w:t>Существенным сегментом основного капитала являются основные средства – часть имущества, используемая в качестве сре</w:t>
      </w:r>
      <w:proofErr w:type="gramStart"/>
      <w:r w:rsidRPr="0087527F">
        <w:rPr>
          <w:rFonts w:ascii="Times New Roman" w:hAnsi="Times New Roman" w:cs="Times New Roman"/>
          <w:sz w:val="28"/>
          <w:szCs w:val="28"/>
        </w:rPr>
        <w:t>дств тр</w:t>
      </w:r>
      <w:proofErr w:type="gramEnd"/>
      <w:r w:rsidRPr="0087527F">
        <w:rPr>
          <w:rFonts w:ascii="Times New Roman" w:hAnsi="Times New Roman" w:cs="Times New Roman"/>
          <w:sz w:val="28"/>
          <w:szCs w:val="28"/>
        </w:rPr>
        <w:t>уда в процессе производства продукции, выполнение работ и оказанию услуг либо для управления организацией в течение периода, превышающего 12 месяцев. Основные средства должны участвовать в производстве как минимум более одного года или иметь стоимость, превышающую стократный установленный законом минимальный размер оплаты труда за единицу приобретенных основных средств, независимо от срока их полезного использования</w:t>
      </w:r>
      <w:proofErr w:type="gramStart"/>
      <w:r w:rsidRPr="0087527F">
        <w:rPr>
          <w:rFonts w:ascii="Times New Roman" w:hAnsi="Times New Roman" w:cs="Times New Roman"/>
          <w:sz w:val="28"/>
          <w:szCs w:val="28"/>
        </w:rPr>
        <w:t>1</w:t>
      </w:r>
      <w:proofErr w:type="gramEnd"/>
      <w:r w:rsidRPr="0087527F">
        <w:rPr>
          <w:rFonts w:ascii="Times New Roman" w:hAnsi="Times New Roman" w:cs="Times New Roman"/>
          <w:sz w:val="28"/>
          <w:szCs w:val="28"/>
        </w:rPr>
        <w:t xml:space="preserve">. Поэтому так важно во время принять необходимые меры по обеспечению </w:t>
      </w:r>
      <w:proofErr w:type="gramStart"/>
      <w:r w:rsidRPr="0087527F">
        <w:rPr>
          <w:rFonts w:ascii="Times New Roman" w:hAnsi="Times New Roman" w:cs="Times New Roman"/>
          <w:sz w:val="28"/>
          <w:szCs w:val="28"/>
        </w:rPr>
        <w:t>контроля за</w:t>
      </w:r>
      <w:proofErr w:type="gramEnd"/>
      <w:r w:rsidRPr="0087527F">
        <w:rPr>
          <w:rFonts w:ascii="Times New Roman" w:hAnsi="Times New Roman" w:cs="Times New Roman"/>
          <w:sz w:val="28"/>
          <w:szCs w:val="28"/>
        </w:rPr>
        <w:t xml:space="preserve"> их наличием и сохранностью, отражения операций поступления и выбытия, оценки и переоценки, начисление амортизации и восстановление основных средств.</w:t>
      </w:r>
    </w:p>
    <w:p w:rsidR="00FC3110" w:rsidRDefault="0087527F" w:rsidP="00FC3110">
      <w:pPr>
        <w:spacing w:after="0" w:line="360" w:lineRule="auto"/>
        <w:ind w:firstLine="709"/>
        <w:rPr>
          <w:rFonts w:ascii="Times New Roman" w:hAnsi="Times New Roman" w:cs="Times New Roman"/>
          <w:sz w:val="28"/>
          <w:szCs w:val="28"/>
        </w:rPr>
      </w:pPr>
      <w:r w:rsidRPr="0087527F">
        <w:rPr>
          <w:rFonts w:ascii="Times New Roman" w:hAnsi="Times New Roman" w:cs="Times New Roman"/>
          <w:sz w:val="28"/>
          <w:szCs w:val="28"/>
        </w:rPr>
        <w:t xml:space="preserve">Исходя из актуальности этих вопросов, целью работы является определение </w:t>
      </w:r>
      <w:proofErr w:type="gramStart"/>
      <w:r w:rsidRPr="0087527F">
        <w:rPr>
          <w:rFonts w:ascii="Times New Roman" w:hAnsi="Times New Roman" w:cs="Times New Roman"/>
          <w:sz w:val="28"/>
          <w:szCs w:val="28"/>
        </w:rPr>
        <w:t>путей повышения эффективности использования основных производственных фондов</w:t>
      </w:r>
      <w:proofErr w:type="gramEnd"/>
      <w:r w:rsidRPr="0087527F">
        <w:rPr>
          <w:rFonts w:ascii="Times New Roman" w:hAnsi="Times New Roman" w:cs="Times New Roman"/>
          <w:sz w:val="28"/>
          <w:szCs w:val="28"/>
        </w:rPr>
        <w:t xml:space="preserve"> на предприятии.</w:t>
      </w:r>
    </w:p>
    <w:p w:rsidR="00FC3110" w:rsidRDefault="0087527F" w:rsidP="00FC3110">
      <w:pPr>
        <w:spacing w:after="0" w:line="360" w:lineRule="auto"/>
        <w:ind w:firstLine="709"/>
        <w:rPr>
          <w:rFonts w:ascii="Times New Roman" w:hAnsi="Times New Roman" w:cs="Times New Roman"/>
          <w:sz w:val="28"/>
          <w:szCs w:val="28"/>
        </w:rPr>
      </w:pPr>
      <w:r w:rsidRPr="0087527F">
        <w:rPr>
          <w:rFonts w:ascii="Times New Roman" w:hAnsi="Times New Roman" w:cs="Times New Roman"/>
          <w:sz w:val="28"/>
          <w:szCs w:val="28"/>
        </w:rPr>
        <w:t>Поставленная цель определяет решаемы</w:t>
      </w:r>
      <w:r w:rsidR="00FC3110">
        <w:rPr>
          <w:rFonts w:ascii="Times New Roman" w:hAnsi="Times New Roman" w:cs="Times New Roman"/>
          <w:sz w:val="28"/>
          <w:szCs w:val="28"/>
        </w:rPr>
        <w:t>е задачи при исполнении работы:</w:t>
      </w:r>
    </w:p>
    <w:p w:rsidR="00FC3110" w:rsidRDefault="0087527F" w:rsidP="00FC3110">
      <w:pPr>
        <w:spacing w:after="0" w:line="360" w:lineRule="auto"/>
        <w:ind w:firstLine="709"/>
        <w:rPr>
          <w:rFonts w:ascii="Times New Roman" w:hAnsi="Times New Roman" w:cs="Times New Roman"/>
          <w:sz w:val="28"/>
          <w:szCs w:val="28"/>
        </w:rPr>
      </w:pPr>
      <w:r w:rsidRPr="0087527F">
        <w:rPr>
          <w:rFonts w:ascii="Times New Roman" w:hAnsi="Times New Roman" w:cs="Times New Roman"/>
          <w:sz w:val="28"/>
          <w:szCs w:val="28"/>
        </w:rPr>
        <w:t xml:space="preserve">1) теоретическое обоснование </w:t>
      </w:r>
      <w:proofErr w:type="gramStart"/>
      <w:r w:rsidRPr="0087527F">
        <w:rPr>
          <w:rFonts w:ascii="Times New Roman" w:hAnsi="Times New Roman" w:cs="Times New Roman"/>
          <w:sz w:val="28"/>
          <w:szCs w:val="28"/>
        </w:rPr>
        <w:t>путей повышения эффективности использования основных производственных фондов</w:t>
      </w:r>
      <w:proofErr w:type="gramEnd"/>
      <w:r w:rsidRPr="0087527F">
        <w:rPr>
          <w:rFonts w:ascii="Times New Roman" w:hAnsi="Times New Roman" w:cs="Times New Roman"/>
          <w:sz w:val="28"/>
          <w:szCs w:val="28"/>
        </w:rPr>
        <w:t xml:space="preserve"> в условиях развития рыночных отношений;</w:t>
      </w:r>
    </w:p>
    <w:p w:rsidR="00FC3110" w:rsidRDefault="0087527F" w:rsidP="00FC3110">
      <w:pPr>
        <w:spacing w:after="0" w:line="360" w:lineRule="auto"/>
        <w:ind w:firstLine="709"/>
        <w:rPr>
          <w:rFonts w:ascii="Times New Roman" w:hAnsi="Times New Roman" w:cs="Times New Roman"/>
          <w:sz w:val="28"/>
          <w:szCs w:val="28"/>
        </w:rPr>
      </w:pPr>
      <w:r w:rsidRPr="0087527F">
        <w:rPr>
          <w:rFonts w:ascii="Times New Roman" w:hAnsi="Times New Roman" w:cs="Times New Roman"/>
          <w:sz w:val="28"/>
          <w:szCs w:val="28"/>
        </w:rPr>
        <w:t>2) анализ производственно-хозяйственной деятельности исследуемого предприятия, выявление его основных проблем;</w:t>
      </w:r>
    </w:p>
    <w:p w:rsidR="00FC3110" w:rsidRDefault="0087527F" w:rsidP="00FC3110">
      <w:pPr>
        <w:spacing w:after="0" w:line="360" w:lineRule="auto"/>
        <w:ind w:firstLine="709"/>
        <w:rPr>
          <w:rFonts w:ascii="Times New Roman" w:hAnsi="Times New Roman" w:cs="Times New Roman"/>
          <w:sz w:val="28"/>
          <w:szCs w:val="28"/>
        </w:rPr>
      </w:pPr>
      <w:r w:rsidRPr="0087527F">
        <w:rPr>
          <w:rFonts w:ascii="Times New Roman" w:hAnsi="Times New Roman" w:cs="Times New Roman"/>
          <w:sz w:val="28"/>
          <w:szCs w:val="28"/>
        </w:rPr>
        <w:lastRenderedPageBreak/>
        <w:t>3) разработка мероприятий по улучшению использования основных производственных фондов.</w:t>
      </w:r>
    </w:p>
    <w:p w:rsidR="00FC3110" w:rsidRDefault="0087527F" w:rsidP="00FC3110">
      <w:pPr>
        <w:spacing w:after="0" w:line="360" w:lineRule="auto"/>
        <w:ind w:firstLine="709"/>
        <w:rPr>
          <w:rFonts w:ascii="Times New Roman" w:hAnsi="Times New Roman" w:cs="Times New Roman"/>
          <w:sz w:val="28"/>
          <w:szCs w:val="28"/>
        </w:rPr>
      </w:pPr>
      <w:r w:rsidRPr="0087527F">
        <w:rPr>
          <w:rFonts w:ascii="Times New Roman" w:hAnsi="Times New Roman" w:cs="Times New Roman"/>
          <w:sz w:val="28"/>
          <w:szCs w:val="28"/>
        </w:rPr>
        <w:t>Объектом исследования является предприятие – Открытое акционерное общество «Газ-Сервис».</w:t>
      </w:r>
    </w:p>
    <w:p w:rsidR="00FC3110" w:rsidRDefault="0087527F" w:rsidP="00FC3110">
      <w:pPr>
        <w:spacing w:after="0" w:line="360" w:lineRule="auto"/>
        <w:ind w:firstLine="709"/>
        <w:rPr>
          <w:rFonts w:ascii="Times New Roman" w:hAnsi="Times New Roman" w:cs="Times New Roman"/>
          <w:sz w:val="28"/>
          <w:szCs w:val="28"/>
        </w:rPr>
      </w:pPr>
      <w:proofErr w:type="gramStart"/>
      <w:r w:rsidRPr="0087527F">
        <w:rPr>
          <w:rFonts w:ascii="Times New Roman" w:hAnsi="Times New Roman" w:cs="Times New Roman"/>
          <w:sz w:val="28"/>
          <w:szCs w:val="28"/>
        </w:rPr>
        <w:t xml:space="preserve">Информационной базой данной для выполнения работы явились труды таких авторов, как Стоянова Е.С., Гиляровская Л.Т., </w:t>
      </w:r>
      <w:proofErr w:type="spellStart"/>
      <w:r w:rsidRPr="0087527F">
        <w:rPr>
          <w:rFonts w:ascii="Times New Roman" w:hAnsi="Times New Roman" w:cs="Times New Roman"/>
          <w:sz w:val="28"/>
          <w:szCs w:val="28"/>
        </w:rPr>
        <w:t>Ковалева</w:t>
      </w:r>
      <w:proofErr w:type="spellEnd"/>
      <w:r w:rsidRPr="0087527F">
        <w:rPr>
          <w:rFonts w:ascii="Times New Roman" w:hAnsi="Times New Roman" w:cs="Times New Roman"/>
          <w:sz w:val="28"/>
          <w:szCs w:val="28"/>
        </w:rPr>
        <w:t xml:space="preserve"> В.В., </w:t>
      </w:r>
      <w:proofErr w:type="spellStart"/>
      <w:r w:rsidRPr="0087527F">
        <w:rPr>
          <w:rFonts w:ascii="Times New Roman" w:hAnsi="Times New Roman" w:cs="Times New Roman"/>
          <w:sz w:val="28"/>
          <w:szCs w:val="28"/>
        </w:rPr>
        <w:t>Шеремет</w:t>
      </w:r>
      <w:proofErr w:type="spellEnd"/>
      <w:r w:rsidRPr="0087527F">
        <w:rPr>
          <w:rFonts w:ascii="Times New Roman" w:hAnsi="Times New Roman" w:cs="Times New Roman"/>
          <w:sz w:val="28"/>
          <w:szCs w:val="28"/>
        </w:rPr>
        <w:t xml:space="preserve"> А. Д., Савицкая Г. В. и др. Информационной основой работы являются Устав предприятия, приказ об учетной политике предприятия, бухгалтерская отчетность, первичные документы по отражению операций по основным средствам и другие информационные материалы.</w:t>
      </w:r>
      <w:proofErr w:type="gramEnd"/>
    </w:p>
    <w:p w:rsidR="00FC3110" w:rsidRDefault="00FC3110">
      <w:pPr>
        <w:rPr>
          <w:rFonts w:ascii="Times New Roman" w:hAnsi="Times New Roman" w:cs="Times New Roman"/>
          <w:sz w:val="28"/>
          <w:szCs w:val="28"/>
        </w:rPr>
      </w:pPr>
      <w:r>
        <w:rPr>
          <w:rFonts w:ascii="Times New Roman" w:hAnsi="Times New Roman" w:cs="Times New Roman"/>
          <w:sz w:val="28"/>
          <w:szCs w:val="28"/>
        </w:rPr>
        <w:br w:type="page"/>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lastRenderedPageBreak/>
        <w:t>1. Теоретические основы повышения эффективности использования основных производственных фондов</w:t>
      </w:r>
    </w:p>
    <w:p w:rsidR="00FC3110" w:rsidRPr="00FC3110" w:rsidRDefault="00FC3110" w:rsidP="00FC3110">
      <w:pPr>
        <w:spacing w:after="0" w:line="360" w:lineRule="auto"/>
        <w:ind w:firstLine="709"/>
        <w:rPr>
          <w:rFonts w:ascii="Times New Roman" w:hAnsi="Times New Roman" w:cs="Times New Roman"/>
          <w:sz w:val="28"/>
          <w:szCs w:val="28"/>
        </w:rPr>
      </w:pP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1.1 Виды основных средств, их классификация и стоимостная оценка</w:t>
      </w:r>
    </w:p>
    <w:p w:rsidR="00FC3110" w:rsidRPr="00FC3110" w:rsidRDefault="00FC3110" w:rsidP="00FC3110">
      <w:pPr>
        <w:spacing w:after="0" w:line="360" w:lineRule="auto"/>
        <w:ind w:firstLine="709"/>
        <w:rPr>
          <w:rFonts w:ascii="Times New Roman" w:hAnsi="Times New Roman" w:cs="Times New Roman"/>
          <w:sz w:val="28"/>
          <w:szCs w:val="28"/>
        </w:rPr>
      </w:pP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Основные фонды – это средства труда, многократно участвующие в процессе производства, сохраняют свою форму, обладают определенной стоимостью и переносят ее частично на создаваемую продукц</w:t>
      </w:r>
      <w:r>
        <w:rPr>
          <w:rFonts w:ascii="Times New Roman" w:hAnsi="Times New Roman" w:cs="Times New Roman"/>
          <w:sz w:val="28"/>
          <w:szCs w:val="28"/>
        </w:rPr>
        <w:t>ию, через механизм амортизации.</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Основные средства— </w:t>
      </w:r>
      <w:proofErr w:type="gramStart"/>
      <w:r w:rsidRPr="00FC3110">
        <w:rPr>
          <w:rFonts w:ascii="Times New Roman" w:hAnsi="Times New Roman" w:cs="Times New Roman"/>
          <w:sz w:val="28"/>
          <w:szCs w:val="28"/>
        </w:rPr>
        <w:t>эт</w:t>
      </w:r>
      <w:proofErr w:type="gramEnd"/>
      <w:r w:rsidRPr="00FC3110">
        <w:rPr>
          <w:rFonts w:ascii="Times New Roman" w:hAnsi="Times New Roman" w:cs="Times New Roman"/>
          <w:sz w:val="28"/>
          <w:szCs w:val="28"/>
        </w:rPr>
        <w:t>о часть имущества, используемая в качестве средств труда при производстве продукции, выполнении работ или оказании услуг в течение периода, превышающего 12 месяцев, или обычного операционного цикла, если он превышает 12 месяцев.</w:t>
      </w:r>
    </w:p>
    <w:p w:rsidR="00FC3110" w:rsidRDefault="00FC3110" w:rsidP="00FC3110">
      <w:pPr>
        <w:spacing w:after="0" w:line="360" w:lineRule="auto"/>
        <w:ind w:firstLine="709"/>
        <w:rPr>
          <w:rFonts w:ascii="Times New Roman" w:hAnsi="Times New Roman" w:cs="Times New Roman"/>
          <w:sz w:val="28"/>
          <w:szCs w:val="28"/>
        </w:rPr>
      </w:pPr>
      <w:proofErr w:type="gramStart"/>
      <w:r w:rsidRPr="00FC3110">
        <w:rPr>
          <w:rFonts w:ascii="Times New Roman" w:hAnsi="Times New Roman" w:cs="Times New Roman"/>
          <w:sz w:val="28"/>
          <w:szCs w:val="28"/>
        </w:rPr>
        <w:t>Не относятся к основным средствам и учитываются организацией в составе средств в обороте предметы, используемые в течение периода менее 12 месяцев независимо от их стоимости, предметы стоимостью на дату приобретения не более стократного установленного законом размера минимальной месячной оплаты труда за единицу независимо от срока их полезного использования, и иные предметы, устанавливаемые организацией исходя из правил положений по бухгалтерскому учету</w:t>
      </w:r>
      <w:proofErr w:type="gramEnd"/>
      <w:r w:rsidRPr="00FC3110">
        <w:rPr>
          <w:rFonts w:ascii="Times New Roman" w:hAnsi="Times New Roman" w:cs="Times New Roman"/>
          <w:sz w:val="28"/>
          <w:szCs w:val="28"/>
        </w:rPr>
        <w:t xml:space="preserve"> (</w:t>
      </w:r>
      <w:proofErr w:type="gramStart"/>
      <w:r w:rsidRPr="00FC3110">
        <w:rPr>
          <w:rFonts w:ascii="Times New Roman" w:hAnsi="Times New Roman" w:cs="Times New Roman"/>
          <w:sz w:val="28"/>
          <w:szCs w:val="28"/>
        </w:rPr>
        <w:t>ПБУ 6/97).</w:t>
      </w:r>
      <w:proofErr w:type="gramEnd"/>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Имеются и другие определения этой категории. Так, согласно Торговому кодексу в Германии к основным средствам должны быть отнесены все активы, которые предназначены для длительного использования на предприятии (на дату составления баланса). Сюда включаются как объекты в материально-вещественной форме, так и нематериальные активы, и финансовые вложения.</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Для характеристики основных средств </w:t>
      </w:r>
      <w:proofErr w:type="gramStart"/>
      <w:r w:rsidRPr="00FC3110">
        <w:rPr>
          <w:rFonts w:ascii="Times New Roman" w:hAnsi="Times New Roman" w:cs="Times New Roman"/>
          <w:sz w:val="28"/>
          <w:szCs w:val="28"/>
        </w:rPr>
        <w:t>важное значение</w:t>
      </w:r>
      <w:proofErr w:type="gramEnd"/>
      <w:r w:rsidRPr="00FC3110">
        <w:rPr>
          <w:rFonts w:ascii="Times New Roman" w:hAnsi="Times New Roman" w:cs="Times New Roman"/>
          <w:sz w:val="28"/>
          <w:szCs w:val="28"/>
        </w:rPr>
        <w:t xml:space="preserve"> имеет учет срока их полезного использования. Этот срок представляет собой период, в течение которого использование объекта основных сре</w:t>
      </w:r>
      <w:proofErr w:type="gramStart"/>
      <w:r w:rsidRPr="00FC3110">
        <w:rPr>
          <w:rFonts w:ascii="Times New Roman" w:hAnsi="Times New Roman" w:cs="Times New Roman"/>
          <w:sz w:val="28"/>
          <w:szCs w:val="28"/>
        </w:rPr>
        <w:t>дств пр</w:t>
      </w:r>
      <w:proofErr w:type="gramEnd"/>
      <w:r w:rsidRPr="00FC3110">
        <w:rPr>
          <w:rFonts w:ascii="Times New Roman" w:hAnsi="Times New Roman" w:cs="Times New Roman"/>
          <w:sz w:val="28"/>
          <w:szCs w:val="28"/>
        </w:rPr>
        <w:t xml:space="preserve">извано приносить доход организации (или служить для выполнения целей деятельности организации), определяемый для принятых к терскому учету основных средств в соответствии </w:t>
      </w:r>
      <w:r w:rsidRPr="00FC3110">
        <w:rPr>
          <w:rFonts w:ascii="Times New Roman" w:hAnsi="Times New Roman" w:cs="Times New Roman"/>
          <w:sz w:val="28"/>
          <w:szCs w:val="28"/>
        </w:rPr>
        <w:lastRenderedPageBreak/>
        <w:t>с ленным порядком. Для отдельных групп основных сре</w:t>
      </w:r>
      <w:proofErr w:type="gramStart"/>
      <w:r w:rsidRPr="00FC3110">
        <w:rPr>
          <w:rFonts w:ascii="Times New Roman" w:hAnsi="Times New Roman" w:cs="Times New Roman"/>
          <w:sz w:val="28"/>
          <w:szCs w:val="28"/>
        </w:rPr>
        <w:t>дств ср</w:t>
      </w:r>
      <w:proofErr w:type="gramEnd"/>
      <w:r w:rsidRPr="00FC3110">
        <w:rPr>
          <w:rFonts w:ascii="Times New Roman" w:hAnsi="Times New Roman" w:cs="Times New Roman"/>
          <w:sz w:val="28"/>
          <w:szCs w:val="28"/>
        </w:rPr>
        <w:t>ок полезного использования определяется исходя из количества продукции или иного натурального показателей объема работ, ожидаемого к получению в результате использования этого объекта.</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В состав ОПФ входят: здания (производственно-технические, служебные и т. п.); сооружения (инженерно-строительные объекты, обслуживание производственно-водопроводные, гидротехнические и др.)</w:t>
      </w:r>
      <w:proofErr w:type="gramStart"/>
      <w:r w:rsidRPr="00FC3110">
        <w:rPr>
          <w:rFonts w:ascii="Times New Roman" w:hAnsi="Times New Roman" w:cs="Times New Roman"/>
          <w:sz w:val="28"/>
          <w:szCs w:val="28"/>
        </w:rPr>
        <w:t>;п</w:t>
      </w:r>
      <w:proofErr w:type="gramEnd"/>
      <w:r w:rsidRPr="00FC3110">
        <w:rPr>
          <w:rFonts w:ascii="Times New Roman" w:hAnsi="Times New Roman" w:cs="Times New Roman"/>
          <w:sz w:val="28"/>
          <w:szCs w:val="28"/>
        </w:rPr>
        <w:t>ередаточные устройства (электросети, теплосети, трубопроводы и т. п.);машины и оборудование (средства труда, изменяющие свойства, форму или состояние материала);транспортные средства; инструмент и производственный инвентарь и принадлежности, хозяйственный инвентарь, рабочий и продуктивный скот, многолетние насаждения, капитальные затраты по улучшению земель, прочие основные фонды, капитальные вложения в арендованные объекты, относящиеся к основным средствам.</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Срок полезного использования объекта основных средств, определяется организацией при принятии объекта к бухгалтерскому учету.</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Определение срока полезного использования объект; основных средств при его отсутствии в технических условиях или </w:t>
      </w:r>
      <w:proofErr w:type="spellStart"/>
      <w:r w:rsidRPr="00FC3110">
        <w:rPr>
          <w:rFonts w:ascii="Times New Roman" w:hAnsi="Times New Roman" w:cs="Times New Roman"/>
          <w:sz w:val="28"/>
          <w:szCs w:val="28"/>
        </w:rPr>
        <w:t>неустановлении</w:t>
      </w:r>
      <w:proofErr w:type="spellEnd"/>
      <w:r w:rsidRPr="00FC3110">
        <w:rPr>
          <w:rFonts w:ascii="Times New Roman" w:hAnsi="Times New Roman" w:cs="Times New Roman"/>
          <w:sz w:val="28"/>
          <w:szCs w:val="28"/>
        </w:rPr>
        <w:t xml:space="preserve"> в централизованном порядке, а также объекта основных средств, ранее использованного у другой организации, производится исходя </w:t>
      </w:r>
      <w:proofErr w:type="gramStart"/>
      <w:r w:rsidRPr="00FC3110">
        <w:rPr>
          <w:rFonts w:ascii="Times New Roman" w:hAnsi="Times New Roman" w:cs="Times New Roman"/>
          <w:sz w:val="28"/>
          <w:szCs w:val="28"/>
        </w:rPr>
        <w:t>из</w:t>
      </w:r>
      <w:proofErr w:type="gramEnd"/>
      <w:r w:rsidRPr="00FC3110">
        <w:rPr>
          <w:rFonts w:ascii="Times New Roman" w:hAnsi="Times New Roman" w:cs="Times New Roman"/>
          <w:sz w:val="28"/>
          <w:szCs w:val="28"/>
        </w:rPr>
        <w:t>:</w:t>
      </w:r>
    </w:p>
    <w:p w:rsidR="00FC3110" w:rsidRDefault="00FC3110" w:rsidP="00FC311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w:t>
      </w:r>
      <w:r w:rsidRPr="00FC3110">
        <w:rPr>
          <w:rFonts w:ascii="Times New Roman" w:hAnsi="Times New Roman" w:cs="Times New Roman"/>
          <w:sz w:val="28"/>
          <w:szCs w:val="28"/>
        </w:rPr>
        <w:t>жидаемого срока использования этого объекта в соответствии с ожидаемой производительностью или мощностью применения;</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всех видов планово-предупредительного ремонта;</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нормативно-правовых и других ограничений использования этого объекта (например, срок аренды).</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Роль основных сре</w:t>
      </w:r>
      <w:proofErr w:type="gramStart"/>
      <w:r w:rsidRPr="00FC3110">
        <w:rPr>
          <w:rFonts w:ascii="Times New Roman" w:hAnsi="Times New Roman" w:cs="Times New Roman"/>
          <w:sz w:val="28"/>
          <w:szCs w:val="28"/>
        </w:rPr>
        <w:t>дств в пр</w:t>
      </w:r>
      <w:proofErr w:type="gramEnd"/>
      <w:r w:rsidRPr="00FC3110">
        <w:rPr>
          <w:rFonts w:ascii="Times New Roman" w:hAnsi="Times New Roman" w:cs="Times New Roman"/>
          <w:sz w:val="28"/>
          <w:szCs w:val="28"/>
        </w:rPr>
        <w:t xml:space="preserve">оцессе труда определяется тем, что в своей совокупности они образуют производственно-техническую базу (а в торговле </w:t>
      </w:r>
      <w:r w:rsidRPr="00FC3110">
        <w:rPr>
          <w:rFonts w:ascii="Times New Roman" w:hAnsi="Times New Roman" w:cs="Times New Roman"/>
          <w:sz w:val="28"/>
          <w:szCs w:val="28"/>
        </w:rPr>
        <w:lastRenderedPageBreak/>
        <w:t>— материально-техническую базу) и определяют производственную мощность предприятия.</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На протяжении длительного периода основные средства находятся в непрерывном движении: они поступают предприятие, </w:t>
      </w:r>
      <w:proofErr w:type="gramStart"/>
      <w:r w:rsidRPr="00FC3110">
        <w:rPr>
          <w:rFonts w:ascii="Times New Roman" w:hAnsi="Times New Roman" w:cs="Times New Roman"/>
          <w:sz w:val="28"/>
          <w:szCs w:val="28"/>
        </w:rPr>
        <w:t>изнашиваются в результате подвергаются</w:t>
      </w:r>
      <w:proofErr w:type="gramEnd"/>
      <w:r w:rsidRPr="00FC3110">
        <w:rPr>
          <w:rFonts w:ascii="Times New Roman" w:hAnsi="Times New Roman" w:cs="Times New Roman"/>
          <w:sz w:val="28"/>
          <w:szCs w:val="28"/>
        </w:rPr>
        <w:t xml:space="preserve"> ремонту, перемещаются внутри предприятия выбывают с предприятия вследствие ветхости или нецелесообразности дальнейшего использования. К числу </w:t>
      </w:r>
      <w:proofErr w:type="gramStart"/>
      <w:r w:rsidRPr="00FC3110">
        <w:rPr>
          <w:rFonts w:ascii="Times New Roman" w:hAnsi="Times New Roman" w:cs="Times New Roman"/>
          <w:sz w:val="28"/>
          <w:szCs w:val="28"/>
        </w:rPr>
        <w:t>показателей оценки эффективности использования основных фондов</w:t>
      </w:r>
      <w:proofErr w:type="gramEnd"/>
      <w:r w:rsidRPr="00FC3110">
        <w:rPr>
          <w:rFonts w:ascii="Times New Roman" w:hAnsi="Times New Roman" w:cs="Times New Roman"/>
          <w:sz w:val="28"/>
          <w:szCs w:val="28"/>
        </w:rPr>
        <w:t xml:space="preserve"> относятся: увеличение времени их работы за счет сокращения простоев, повышение сменности работы (исчисляют коэффициент сменности), рост производительности на основе внедрения новой техники и технологии, повышение фондоотдачи за счет увеличения выпуска продукции, объема выполняемых работ и услуг на каждый рубль основных фондов.</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На предприятиях применяется единая типовая классификация основных средств, в соответствии с которой эти средства группируют по отраслевому признаку, назначению, видам, принадлежности и использованию.</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Группировка основных средств по отраслевому признаку (торговля, промышленность и т. п.) позволяет получить информацию об их стоимости в каждой отрасли, изучить особенности структуры и т. п.</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В зависимости от назначения в производственно-хозяйственной деятельности основные средства подразделяются </w:t>
      </w:r>
      <w:proofErr w:type="gramStart"/>
      <w:r w:rsidRPr="00FC3110">
        <w:rPr>
          <w:rFonts w:ascii="Times New Roman" w:hAnsi="Times New Roman" w:cs="Times New Roman"/>
          <w:sz w:val="28"/>
          <w:szCs w:val="28"/>
        </w:rPr>
        <w:t>на</w:t>
      </w:r>
      <w:proofErr w:type="gramEnd"/>
      <w:r w:rsidRPr="00FC3110">
        <w:rPr>
          <w:rFonts w:ascii="Times New Roman" w:hAnsi="Times New Roman" w:cs="Times New Roman"/>
          <w:sz w:val="28"/>
          <w:szCs w:val="28"/>
        </w:rPr>
        <w:t>:</w:t>
      </w:r>
    </w:p>
    <w:p w:rsidR="00FC3110" w:rsidRDefault="00FC3110" w:rsidP="00FC3110">
      <w:pPr>
        <w:spacing w:after="0" w:line="360" w:lineRule="auto"/>
        <w:ind w:firstLine="709"/>
        <w:rPr>
          <w:rFonts w:ascii="Times New Roman" w:hAnsi="Times New Roman" w:cs="Times New Roman"/>
          <w:sz w:val="28"/>
          <w:szCs w:val="28"/>
        </w:rPr>
      </w:pPr>
      <w:proofErr w:type="gramStart"/>
      <w:r w:rsidRPr="00FC3110">
        <w:rPr>
          <w:rFonts w:ascii="Times New Roman" w:hAnsi="Times New Roman" w:cs="Times New Roman"/>
          <w:sz w:val="28"/>
          <w:szCs w:val="28"/>
        </w:rPr>
        <w:t>производственные (машины, станки, аппараты, инструменты, здания основных и вспомогательных цехов, отделов, служб, здания для реализации продукции в виде складов, транспортные средства и т. п.);</w:t>
      </w:r>
      <w:proofErr w:type="gramEnd"/>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непроизводственные (основные средства жилищно-коммунального хозяйства, поликлиник, клубов, стадионов, детских садов и т. п.).</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В зависимости от специфических особенностей участия в процессе производства основные фонды подразделяются </w:t>
      </w:r>
      <w:proofErr w:type="gramStart"/>
      <w:r w:rsidRPr="00FC3110">
        <w:rPr>
          <w:rFonts w:ascii="Times New Roman" w:hAnsi="Times New Roman" w:cs="Times New Roman"/>
          <w:sz w:val="28"/>
          <w:szCs w:val="28"/>
        </w:rPr>
        <w:t>на</w:t>
      </w:r>
      <w:proofErr w:type="gramEnd"/>
      <w:r w:rsidRPr="00FC3110">
        <w:rPr>
          <w:rFonts w:ascii="Times New Roman" w:hAnsi="Times New Roman" w:cs="Times New Roman"/>
          <w:sz w:val="28"/>
          <w:szCs w:val="28"/>
        </w:rPr>
        <w:t>:</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активные (машины, оборудование, транспортные средства);</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пассивные, т. е. создающие условия для процесса производства.</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lastRenderedPageBreak/>
        <w:t xml:space="preserve">По видам основные средства подразделяются </w:t>
      </w:r>
      <w:proofErr w:type="gramStart"/>
      <w:r w:rsidRPr="00FC3110">
        <w:rPr>
          <w:rFonts w:ascii="Times New Roman" w:hAnsi="Times New Roman" w:cs="Times New Roman"/>
          <w:sz w:val="28"/>
          <w:szCs w:val="28"/>
        </w:rPr>
        <w:t>на</w:t>
      </w:r>
      <w:proofErr w:type="gramEnd"/>
      <w:r w:rsidRPr="00FC3110">
        <w:rPr>
          <w:rFonts w:ascii="Times New Roman" w:hAnsi="Times New Roman" w:cs="Times New Roman"/>
          <w:sz w:val="28"/>
          <w:szCs w:val="28"/>
        </w:rPr>
        <w:t>:</w:t>
      </w:r>
    </w:p>
    <w:p w:rsid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здания (производственно-т</w:t>
      </w:r>
      <w:r>
        <w:rPr>
          <w:rFonts w:ascii="Times New Roman" w:hAnsi="Times New Roman" w:cs="Times New Roman"/>
          <w:sz w:val="28"/>
          <w:szCs w:val="28"/>
        </w:rPr>
        <w:t>ехнические, служебные и т. п.);</w:t>
      </w:r>
    </w:p>
    <w:p w:rsidR="00FC3110" w:rsidRDefault="00FC3110" w:rsidP="00FC311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C3110">
        <w:rPr>
          <w:rFonts w:ascii="Times New Roman" w:hAnsi="Times New Roman" w:cs="Times New Roman"/>
          <w:sz w:val="28"/>
          <w:szCs w:val="28"/>
        </w:rPr>
        <w:t>ооружения (инженерно-строительные объекты, обслуживание производственно-водопроводные, гидротехнические и др.);</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передаточные устройства (электросети, теплосети, трубопроводы и т. п.);</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машины и оборудование (средства труда, изменяющие свойства, форму или состояние материала);</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транспортные средства;</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инструмент и производственный инвентарь и принадлежности, хозяйственный инвентарь, рабочий и продуктивный скот, многолетние насаждения, капитальные затраты по улучшению земель, прочие основные фонды, капитальные вложения в арендованные объекты, относящиеся к основным средствам.</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По перечисленным видам ведется учет основных средств и составляется отчетность об их наличии и движении.</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По степени использования основные средства подразделяются на находящиеся: в эксплуатации; в запасе (резерве); в стадии достройки, дооборудовании, реконструкции и частичной ликвидации; на консервации.</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В зависимости от имеющихся прав на объекты, основные средства подразделяются </w:t>
      </w:r>
      <w:proofErr w:type="gramStart"/>
      <w:r w:rsidRPr="00FC3110">
        <w:rPr>
          <w:rFonts w:ascii="Times New Roman" w:hAnsi="Times New Roman" w:cs="Times New Roman"/>
          <w:sz w:val="28"/>
          <w:szCs w:val="28"/>
        </w:rPr>
        <w:t>на</w:t>
      </w:r>
      <w:proofErr w:type="gramEnd"/>
      <w:r w:rsidRPr="00FC3110">
        <w:rPr>
          <w:rFonts w:ascii="Times New Roman" w:hAnsi="Times New Roman" w:cs="Times New Roman"/>
          <w:sz w:val="28"/>
          <w:szCs w:val="28"/>
        </w:rPr>
        <w:t>:</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объекты основных средств, принадлежащие организации на праве собственности (в том числе сданные в аренду);</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объекты основных средств, находящиеся у организации в оперативном управлении или хозяйственном ведении;</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объекты основных средств, полученные организацией в аренду.</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Такое деление позволяет правильно исчислить величину амортизации. По объектам, находящимся в эксплуатации, начисляется амортизация на полное восстановление и при необходимости создается ремонтный фонд, по резервным объектам начисляется сумма на полное восстановление, а по объектам, находящимся в консервации, амортизация вообще не начисляется.</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lastRenderedPageBreak/>
        <w:t>В деле эффективного управления основными средствами большое значение имеет их обоснованная оценка.</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Для оценки основных фондов могут использоваться натуральные и стоимостные единицы измерения. Натуральное измерение применяется с целью определения технического состава оборудования, производственной мощности, составления баланса оборудования. Стоимостная оценка используется для изучения структуры и динамики основных фондов в целом, для начисления их износа (амортизационной стоимости), определения себестоимости и рентабельности производства.</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В процессе оценки основных фондов необходимо учитывать, что имеются не подверженные износу основные средства (например, земельные участки, вложения в строительство, участие в капитале), которые должны быть отражены в балансе по стоимости их приобретения или затратам на их производство. Другие основные средства, подверженные износу (например, здания, машины, приборы и устройства, нематериальные активы и др.), использование которых ограничено во времени. Последние находятся в распоряжении организации длительное время (исходя из срока службы). Эти основные средства в процессе использования их для производства продукции (осуществления работ и оказания услуг) постепенно теряют заключенный в них полезный потенциал.</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Основные средства принимаются к бухгалтерскому учету в случае приобретения, сооружения и изготовления, внесения учредителями в счет их вклада в уставный (складочный) капитал, получения по договору дарения и в иных случаях безвозмездного получения и других поступлений. Основные средства принимаются к бухгалтерскому учету по первоначальной стоимости.</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Первоначальная стоимость — это сумма фактических затрат на приобретение объекта основных средств. </w:t>
      </w:r>
      <w:proofErr w:type="gramStart"/>
      <w:r w:rsidRPr="00FC3110">
        <w:rPr>
          <w:rFonts w:ascii="Times New Roman" w:hAnsi="Times New Roman" w:cs="Times New Roman"/>
          <w:sz w:val="28"/>
          <w:szCs w:val="28"/>
        </w:rPr>
        <w:t xml:space="preserve">Она выражает фактические денежные расходы на возведение здании, сооружений и на приобретение, доставку к месту назначения, установку и монтаж машин, оборудования и других видов основных фондов в ценах, действующих в период строительства или на момент </w:t>
      </w:r>
      <w:r w:rsidRPr="00FC3110">
        <w:rPr>
          <w:rFonts w:ascii="Times New Roman" w:hAnsi="Times New Roman" w:cs="Times New Roman"/>
          <w:sz w:val="28"/>
          <w:szCs w:val="28"/>
        </w:rPr>
        <w:lastRenderedPageBreak/>
        <w:t>приобретения этих объектов, исключением налога на добавленную стоимость и иных возмещаемых налогов (кроме случаев, предусмотренных законодательством РФ).</w:t>
      </w:r>
      <w:proofErr w:type="gramEnd"/>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Фактическими затратами на приобретение, сооружение и изготовление основных средств могут быть:</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суммы, уплачиваемые в соответствии с договором поставщику (продавцу);</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суммы, уплачиваемые организациям за осуществление работ по договору строительного подряда или договорам;</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суммы, уплачиваемые организациям за информационные и консультационные услуги, связанные с приобретением основных средств;</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таможенные пошлины и иные платежи;</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вознаграждения, уплачиваемые посреднической организации, через которую приобретен объект основных средств;</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иные затраты, непосредственно связанные с приобретением, сооружением и изготовлением объекта основных средств.</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Не включаются в фактические затраты на приобретение основных средств общехозяйственные и иные аналогичные расходы, кроме случаев, когда они непосредственно связаны с приобретением основных средств.</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Первоначальная стоимость остается неизменной до переоценки основных фондов, в результате которой первоначальная стоимость объектов заменяется их восстановительной стоимостью, или до проведения расширения, модернизации и реконструкции объектов за счет капиталовложений, при которых затраты добавляются к первоначальной стоимости. Увеличение (уменьшение) первоначальной стоимости основных средств относится на добавочный капитал организации.</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lastRenderedPageBreak/>
        <w:t>Величина этой стоимости в момент составления баланса уменьшается на величину накопленного, по данным бухгалтерского учета, износа объектов основных фондов и определяется остаточная первоначальная стоимость.</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Первоначальная стоимость служит базой для учета и контроля основных фондов, определения степени износи сумм амортизационных отчислений.</w:t>
      </w:r>
    </w:p>
    <w:p w:rsidR="00FC3110" w:rsidRPr="00FC3110" w:rsidRDefault="00FC3110" w:rsidP="00FC3110">
      <w:pPr>
        <w:spacing w:after="0" w:line="360" w:lineRule="auto"/>
        <w:ind w:firstLine="709"/>
        <w:rPr>
          <w:rFonts w:ascii="Times New Roman" w:hAnsi="Times New Roman" w:cs="Times New Roman"/>
          <w:sz w:val="28"/>
          <w:szCs w:val="28"/>
        </w:rPr>
      </w:pPr>
      <w:proofErr w:type="gramStart"/>
      <w:r w:rsidRPr="00FC3110">
        <w:rPr>
          <w:rFonts w:ascii="Times New Roman" w:hAnsi="Times New Roman" w:cs="Times New Roman"/>
          <w:sz w:val="28"/>
          <w:szCs w:val="28"/>
        </w:rPr>
        <w:t>В процессе расширенного воспроизводства основные обновляются и совершенствуются, происходит изменение цен, тарифов.</w:t>
      </w:r>
      <w:proofErr w:type="gramEnd"/>
      <w:r w:rsidRPr="00FC3110">
        <w:rPr>
          <w:rFonts w:ascii="Times New Roman" w:hAnsi="Times New Roman" w:cs="Times New Roman"/>
          <w:sz w:val="28"/>
          <w:szCs w:val="28"/>
        </w:rPr>
        <w:t xml:space="preserve"> Все это обусловливает необходимость переоценки основных фондов и их оценки по восстановительной стоимости.</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Восстановительная стоимость основных фондов — представляет собой стоимость воспроизводства основных сре</w:t>
      </w:r>
      <w:proofErr w:type="gramStart"/>
      <w:r w:rsidRPr="00FC3110">
        <w:rPr>
          <w:rFonts w:ascii="Times New Roman" w:hAnsi="Times New Roman" w:cs="Times New Roman"/>
          <w:sz w:val="28"/>
          <w:szCs w:val="28"/>
        </w:rPr>
        <w:t>дств в с</w:t>
      </w:r>
      <w:proofErr w:type="gramEnd"/>
      <w:r w:rsidRPr="00FC3110">
        <w:rPr>
          <w:rFonts w:ascii="Times New Roman" w:hAnsi="Times New Roman" w:cs="Times New Roman"/>
          <w:sz w:val="28"/>
          <w:szCs w:val="28"/>
        </w:rPr>
        <w:t>овременных условиях (при современных ценах техники и т.п.) Переоценка основных фондов проводится по решению правительства. Эта стоимость также корректируется в последующем периоде в связи с модернизацией, реконструкцией и износом.</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Под модернизацией и реконструкцией принято понимать улучшение качественных характеристик объектов основных средств (увеличение их мощности, срока службы и т. п.). Затраты на модернизацию и реконструкцию основных сре</w:t>
      </w:r>
      <w:proofErr w:type="gramStart"/>
      <w:r w:rsidRPr="00FC3110">
        <w:rPr>
          <w:rFonts w:ascii="Times New Roman" w:hAnsi="Times New Roman" w:cs="Times New Roman"/>
          <w:sz w:val="28"/>
          <w:szCs w:val="28"/>
        </w:rPr>
        <w:t>дств в с</w:t>
      </w:r>
      <w:proofErr w:type="gramEnd"/>
      <w:r w:rsidRPr="00FC3110">
        <w:rPr>
          <w:rFonts w:ascii="Times New Roman" w:hAnsi="Times New Roman" w:cs="Times New Roman"/>
          <w:sz w:val="28"/>
          <w:szCs w:val="28"/>
        </w:rPr>
        <w:t>ебестоимость не включается, а относятся на увеличение их первоначальной стоимости.</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Организация имеет право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с отнесением возникающих разниц на добавочный капитал организации, если иное не установлено законодательством Российской Федерации.</w:t>
      </w:r>
    </w:p>
    <w:p w:rsidR="00FC3110" w:rsidRPr="00FC3110" w:rsidRDefault="00FC3110" w:rsidP="00FC3110">
      <w:pPr>
        <w:spacing w:after="0" w:line="360" w:lineRule="auto"/>
        <w:ind w:firstLine="709"/>
        <w:rPr>
          <w:rFonts w:ascii="Times New Roman" w:hAnsi="Times New Roman" w:cs="Times New Roman"/>
          <w:sz w:val="28"/>
          <w:szCs w:val="28"/>
        </w:rPr>
      </w:pPr>
      <w:proofErr w:type="gramStart"/>
      <w:r w:rsidRPr="00FC3110">
        <w:rPr>
          <w:rFonts w:ascii="Times New Roman" w:hAnsi="Times New Roman" w:cs="Times New Roman"/>
          <w:sz w:val="28"/>
          <w:szCs w:val="28"/>
        </w:rPr>
        <w:t>Накопленный износ (амортизационная стоимость) основных средств отражается в учете и отчетности отдельно, процессе эксплуатации основные фонды изнашиваются и оцениваются по остаточной стоимости, которая представляют собой первоначальную или восстановительную стоить за вычетом износа.</w:t>
      </w:r>
      <w:proofErr w:type="gramEnd"/>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lastRenderedPageBreak/>
        <w:t xml:space="preserve">Различают физический износ, характеризующий потерю потребительской стоимости основными фондами и снижение технико-экономических показателей их работы, а также моральный износ, выражающийся в обесценивании основных фондов до окончания срока их службы </w:t>
      </w:r>
      <w:proofErr w:type="gramStart"/>
      <w:r w:rsidRPr="00FC3110">
        <w:rPr>
          <w:rFonts w:ascii="Times New Roman" w:hAnsi="Times New Roman" w:cs="Times New Roman"/>
          <w:sz w:val="28"/>
          <w:szCs w:val="28"/>
        </w:rPr>
        <w:t>в</w:t>
      </w:r>
      <w:proofErr w:type="gramEnd"/>
      <w:r w:rsidRPr="00FC3110">
        <w:rPr>
          <w:rFonts w:ascii="Times New Roman" w:hAnsi="Times New Roman" w:cs="Times New Roman"/>
          <w:sz w:val="28"/>
          <w:szCs w:val="28"/>
        </w:rPr>
        <w:t xml:space="preserve"> достижениями научно-технического прогресса.</w:t>
      </w:r>
    </w:p>
    <w:p w:rsidR="00736319" w:rsidRDefault="00FC3110" w:rsidP="00736319">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Учет морального износа приобретает все большее значение. Появление новых машин, более совершенного оборудования, позволяющих иметь более высокую производительность, лучшие условия обслуживания и эксплуатации, делает целесообразным замену действующих основных фондов еще до их физического износа. Задержка замены морально устаревших основных фондов ведет к тому, что производится более дорогая и худшего качества продукция, по сравнению с предприятиями, использующими современные машины и оборудование. Такое положение недопустимо в</w:t>
      </w:r>
      <w:r w:rsidR="00736319">
        <w:rPr>
          <w:rFonts w:ascii="Times New Roman" w:hAnsi="Times New Roman" w:cs="Times New Roman"/>
          <w:sz w:val="28"/>
          <w:szCs w:val="28"/>
        </w:rPr>
        <w:t xml:space="preserve"> условиях рыночной конкуренции.</w:t>
      </w:r>
    </w:p>
    <w:p w:rsidR="00736319" w:rsidRPr="00FC3110" w:rsidRDefault="00736319" w:rsidP="00736319">
      <w:pPr>
        <w:spacing w:after="0" w:line="360" w:lineRule="auto"/>
        <w:ind w:firstLine="709"/>
        <w:rPr>
          <w:rFonts w:ascii="Times New Roman" w:hAnsi="Times New Roman" w:cs="Times New Roman"/>
          <w:sz w:val="28"/>
          <w:szCs w:val="28"/>
        </w:rPr>
      </w:pPr>
    </w:p>
    <w:p w:rsidR="00FC3110" w:rsidRPr="00FC3110" w:rsidRDefault="00736319" w:rsidP="00FC311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1.2</w:t>
      </w:r>
      <w:r w:rsidR="00FC3110" w:rsidRPr="00FC3110">
        <w:rPr>
          <w:rFonts w:ascii="Times New Roman" w:hAnsi="Times New Roman" w:cs="Times New Roman"/>
          <w:sz w:val="28"/>
          <w:szCs w:val="28"/>
        </w:rPr>
        <w:t xml:space="preserve"> Показатели оценки движения основных фондов предприятия</w:t>
      </w:r>
    </w:p>
    <w:p w:rsidR="00FC3110" w:rsidRPr="00FC3110" w:rsidRDefault="00FC3110" w:rsidP="00FC3110">
      <w:pPr>
        <w:spacing w:after="0" w:line="360" w:lineRule="auto"/>
        <w:ind w:firstLine="709"/>
        <w:rPr>
          <w:rFonts w:ascii="Times New Roman" w:hAnsi="Times New Roman" w:cs="Times New Roman"/>
          <w:sz w:val="28"/>
          <w:szCs w:val="28"/>
        </w:rPr>
      </w:pPr>
    </w:p>
    <w:p w:rsidR="004F13B5"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Для оценки процессов движения основных фондов и характера их изменени</w:t>
      </w:r>
      <w:r w:rsidR="004F13B5">
        <w:rPr>
          <w:rFonts w:ascii="Times New Roman" w:hAnsi="Times New Roman" w:cs="Times New Roman"/>
          <w:sz w:val="28"/>
          <w:szCs w:val="28"/>
        </w:rPr>
        <w:t>й рассчитывают ряд показателей.</w:t>
      </w:r>
    </w:p>
    <w:p w:rsidR="00FC3110" w:rsidRPr="00FC3110"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Одним из важных исходных показателей является среднегодовая стоимость основных фондов. Расчет этого показателя осуществляется по балан</w:t>
      </w:r>
      <w:r w:rsidR="004F13B5">
        <w:rPr>
          <w:rFonts w:ascii="Times New Roman" w:hAnsi="Times New Roman" w:cs="Times New Roman"/>
          <w:sz w:val="28"/>
          <w:szCs w:val="28"/>
        </w:rPr>
        <w:t>совому отчету.</w:t>
      </w:r>
    </w:p>
    <w:p w:rsidR="004F13B5"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Расчеты среднегодовой стоимости основных фондов производят по данным балансового отчета. В свою очередь этот показатель служит основой для расчета показателей эффективности использования основных фондов и изучения </w:t>
      </w:r>
      <w:r w:rsidR="004F13B5">
        <w:rPr>
          <w:rFonts w:ascii="Times New Roman" w:hAnsi="Times New Roman" w:cs="Times New Roman"/>
          <w:sz w:val="28"/>
          <w:szCs w:val="28"/>
        </w:rPr>
        <w:t>динамики изменения их величины.</w:t>
      </w:r>
    </w:p>
    <w:p w:rsidR="004F13B5" w:rsidRDefault="00FC3110" w:rsidP="004F13B5">
      <w:pPr>
        <w:spacing w:after="0" w:line="360" w:lineRule="auto"/>
        <w:ind w:firstLine="709"/>
        <w:rPr>
          <w:rFonts w:ascii="Times New Roman" w:hAnsi="Times New Roman" w:cs="Times New Roman"/>
          <w:sz w:val="28"/>
          <w:szCs w:val="28"/>
        </w:rPr>
      </w:pPr>
      <w:proofErr w:type="gramStart"/>
      <w:r w:rsidRPr="00FC3110">
        <w:rPr>
          <w:rFonts w:ascii="Times New Roman" w:hAnsi="Times New Roman" w:cs="Times New Roman"/>
          <w:sz w:val="28"/>
          <w:szCs w:val="28"/>
        </w:rPr>
        <w:t>Важное значение</w:t>
      </w:r>
      <w:proofErr w:type="gramEnd"/>
      <w:r w:rsidRPr="00FC3110">
        <w:rPr>
          <w:rFonts w:ascii="Times New Roman" w:hAnsi="Times New Roman" w:cs="Times New Roman"/>
          <w:sz w:val="28"/>
          <w:szCs w:val="28"/>
        </w:rPr>
        <w:t xml:space="preserve"> в системе показателей оценки движения основных фондов имеет и характеристика интенсивности их обн</w:t>
      </w:r>
      <w:r w:rsidR="004F13B5">
        <w:rPr>
          <w:rFonts w:ascii="Times New Roman" w:hAnsi="Times New Roman" w:cs="Times New Roman"/>
          <w:sz w:val="28"/>
          <w:szCs w:val="28"/>
        </w:rPr>
        <w:t>овления.</w:t>
      </w:r>
    </w:p>
    <w:p w:rsidR="004F13B5" w:rsidRPr="00FC3110"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lastRenderedPageBreak/>
        <w:t>Процесс обновления основных фондов предполагает изучить и характер их выбытия. Оценку этого процесса проводят по коэффициенту выбытия основных</w:t>
      </w:r>
      <w:r w:rsidR="004F13B5">
        <w:rPr>
          <w:rFonts w:ascii="Times New Roman" w:hAnsi="Times New Roman" w:cs="Times New Roman"/>
          <w:sz w:val="28"/>
          <w:szCs w:val="28"/>
        </w:rPr>
        <w:t xml:space="preserve"> фондов за определенный период</w:t>
      </w:r>
      <w:proofErr w:type="gramStart"/>
      <w:r w:rsidR="004F13B5">
        <w:rPr>
          <w:rFonts w:ascii="Times New Roman" w:hAnsi="Times New Roman" w:cs="Times New Roman"/>
          <w:sz w:val="28"/>
          <w:szCs w:val="28"/>
        </w:rPr>
        <w:t xml:space="preserve"> .</w:t>
      </w:r>
      <w:proofErr w:type="gramEnd"/>
    </w:p>
    <w:p w:rsidR="004F13B5"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Процессы обновления и выбытия основных фондов должны быть взаимно оценены. Для этого изучают коэффициент прироста основных фондов</w:t>
      </w:r>
      <w:r w:rsidR="004F13B5">
        <w:rPr>
          <w:rFonts w:ascii="Times New Roman" w:hAnsi="Times New Roman" w:cs="Times New Roman"/>
          <w:sz w:val="28"/>
          <w:szCs w:val="28"/>
        </w:rPr>
        <w:t>.</w:t>
      </w:r>
    </w:p>
    <w:p w:rsidR="004F13B5"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При проведении анализа коэффициенты обновления, выбытия и прироста основных фондов следует рассматривать в их взаимосвязи. Используя дополнительную информацию, целесообразно выявить, осуществляется ли обновление основных фондов за счет нового строительства или модернизации, замены старого оборудования на новое, более высокопроизводительное, и сделать вывод, насколько эффективен процесс применения основных фондов.</w:t>
      </w:r>
    </w:p>
    <w:p w:rsidR="00FC3110" w:rsidRPr="00FC3110"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Обобщающими показателями технического состояния основных фондов являются коэффициенты износа и годности.</w:t>
      </w:r>
    </w:p>
    <w:p w:rsidR="004F13B5"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Коэффициенты износа и коэффициент годности необходимо изучать на начало и конец периода. Чем меньше величина коэффициента износа, тем лучше техниче</w:t>
      </w:r>
      <w:r w:rsidR="004F13B5">
        <w:rPr>
          <w:rFonts w:ascii="Times New Roman" w:hAnsi="Times New Roman" w:cs="Times New Roman"/>
          <w:sz w:val="28"/>
          <w:szCs w:val="28"/>
        </w:rPr>
        <w:t>ское состояние основных фондов.</w:t>
      </w:r>
    </w:p>
    <w:p w:rsidR="004F13B5" w:rsidRDefault="004F13B5" w:rsidP="004F13B5">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sidR="00FC3110" w:rsidRPr="00FC3110">
        <w:rPr>
          <w:rFonts w:ascii="Times New Roman" w:hAnsi="Times New Roman" w:cs="Times New Roman"/>
          <w:sz w:val="28"/>
          <w:szCs w:val="28"/>
        </w:rPr>
        <w:t>ольшинство названных здесь показателей оценки основных фондов определяются как по всей их совокупности, так и в разрезе отдельных групп и их видов.</w:t>
      </w:r>
    </w:p>
    <w:p w:rsidR="004F13B5"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В целях разработки мер по улучшению использованию основных фондов следует изучать возрастной состав разных видов оборудования и определять годное оборудование, требующее капитального ремонта, негодное и подлежащее списанию.</w:t>
      </w:r>
    </w:p>
    <w:p w:rsidR="00FC3110" w:rsidRPr="00FC3110"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Важным считается изучение доли активной и пассивной частей основных фондов. Этот показатель целесообразно изучать на начало и конец года и по среднеарифметическим значениям (для анализа динамики). Для этого сопоставляют стоимость активной части основных фондов с их совокупной величиной.</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В составе основных фондов важным звеном является производственная мощность, которая характеризует способность предприятия обеспечить </w:t>
      </w:r>
      <w:r w:rsidRPr="00FC3110">
        <w:rPr>
          <w:rFonts w:ascii="Times New Roman" w:hAnsi="Times New Roman" w:cs="Times New Roman"/>
          <w:sz w:val="28"/>
          <w:szCs w:val="28"/>
        </w:rPr>
        <w:lastRenderedPageBreak/>
        <w:t>максимально возможный выпуск продукции за определенный период (обычно за год, квартал, месяц) при полном использовании оборудования и производственных площадей на данном предприятии.</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Производственную мощность можно оценивать в натуральных (для специализированных производств), условных (при выпуске изделий разной номенклатуры) показателях и в стоимостном измерении.</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Производственная мощность предприятия определяется по мощности ведущих цехов, а мощность последних устанавливается по мощности ведущих участков или групп оборудования. При оценке производственной мощности нужно учитывать, что она является переменной величиной. Эти изменения обусловлены использованием новой техники, внедрением прогрессивной технологии, материалов, развитием специализации и кооперирования, совершенствованием структуры производства, повышением квалификации работающих, улучшением организации производства и труда.</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При расчете производственной мощности во внимание принимают:</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количество установленного оборудования по видам (кроме оборудования ремонтных и вспомогательных служб);</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производственные площади основных цехов предприятия;</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режим работы предприятия (реальный фонд времени его работы).</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Методика расчета производственной мощности зависит от формы и методов организации производства, номенклатуры изготовляемой продукции, типа используемого оборудования, характера производственного процесса.</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Производственную мощность рассчитывают при анализе и обосновании производственной программы, в связи с подготовкой и выпуском новых изделий, при реконструкции производства. В случаях дисбаланса производственных мощностей по цехам проводятся организационно-технические мероприятия по введению нового оборудования, изменению режима работы, снижению трудоемкости продукции и др.</w:t>
      </w:r>
    </w:p>
    <w:p w:rsidR="004F13B5"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lastRenderedPageBreak/>
        <w:t>При анализе и планировании и для учета производственных возможностей предприятия разрабатывают плановые и отчетные балансы производственных мощностей</w:t>
      </w:r>
      <w:r w:rsidR="004F13B5">
        <w:rPr>
          <w:rFonts w:ascii="Times New Roman" w:hAnsi="Times New Roman" w:cs="Times New Roman"/>
          <w:sz w:val="28"/>
          <w:szCs w:val="28"/>
        </w:rPr>
        <w:t>.</w:t>
      </w:r>
    </w:p>
    <w:p w:rsidR="004F13B5"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Показателями использования производственной мощности являются: фактический выпуск продукции в натуральном выражении или стоимостных единицах за определенный период (В</w:t>
      </w:r>
      <w:proofErr w:type="gramStart"/>
      <w:r w:rsidRPr="00FC3110">
        <w:rPr>
          <w:rFonts w:ascii="Times New Roman" w:hAnsi="Times New Roman" w:cs="Times New Roman"/>
          <w:sz w:val="28"/>
          <w:szCs w:val="28"/>
        </w:rPr>
        <w:t xml:space="preserve"> )</w:t>
      </w:r>
      <w:proofErr w:type="gramEnd"/>
      <w:r w:rsidRPr="00FC3110">
        <w:rPr>
          <w:rFonts w:ascii="Times New Roman" w:hAnsi="Times New Roman" w:cs="Times New Roman"/>
          <w:sz w:val="28"/>
          <w:szCs w:val="28"/>
        </w:rPr>
        <w:t>; выпуск продукции на единицу оборудования, на 1 квадратный метр производственной площади в стоимостных единицах; средний процент загрузки оборудования (отношение количества времени работы оборудования к возможному времени его работы); коэффициент сменности; коэффициент использования произ</w:t>
      </w:r>
      <w:r w:rsidR="004F13B5">
        <w:rPr>
          <w:rFonts w:ascii="Times New Roman" w:hAnsi="Times New Roman" w:cs="Times New Roman"/>
          <w:sz w:val="28"/>
          <w:szCs w:val="28"/>
        </w:rPr>
        <w:t>водственной мощности.</w:t>
      </w:r>
    </w:p>
    <w:p w:rsidR="00FC3110" w:rsidRPr="00FC3110"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После обоснования производственной программы оценивают возможности ее выполнения с учетом производственной мощности при ее нормативном использовании и проводят следующий расчет:</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планируемый объем выпуска (разработанный с учетом планов сбыта и заключенных догов</w:t>
      </w:r>
      <w:r w:rsidR="004F13B5">
        <w:rPr>
          <w:rFonts w:ascii="Times New Roman" w:hAnsi="Times New Roman" w:cs="Times New Roman"/>
          <w:sz w:val="28"/>
          <w:szCs w:val="28"/>
        </w:rPr>
        <w:t xml:space="preserve">оров) сопоставляют </w:t>
      </w:r>
      <w:proofErr w:type="gramStart"/>
      <w:r w:rsidR="004F13B5">
        <w:rPr>
          <w:rFonts w:ascii="Times New Roman" w:hAnsi="Times New Roman" w:cs="Times New Roman"/>
          <w:sz w:val="28"/>
          <w:szCs w:val="28"/>
        </w:rPr>
        <w:t>с</w:t>
      </w:r>
      <w:proofErr w:type="gramEnd"/>
      <w:r w:rsidR="004F13B5">
        <w:rPr>
          <w:rFonts w:ascii="Times New Roman" w:hAnsi="Times New Roman" w:cs="Times New Roman"/>
          <w:sz w:val="28"/>
          <w:szCs w:val="28"/>
        </w:rPr>
        <w:t xml:space="preserve"> возможным.</w:t>
      </w:r>
    </w:p>
    <w:p w:rsidR="004F13B5"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Особое значение в деле </w:t>
      </w:r>
      <w:proofErr w:type="gramStart"/>
      <w:r w:rsidRPr="00FC3110">
        <w:rPr>
          <w:rFonts w:ascii="Times New Roman" w:hAnsi="Times New Roman" w:cs="Times New Roman"/>
          <w:sz w:val="28"/>
          <w:szCs w:val="28"/>
        </w:rPr>
        <w:t>обеспечения роста объема производства продукции</w:t>
      </w:r>
      <w:proofErr w:type="gramEnd"/>
      <w:r w:rsidRPr="00FC3110">
        <w:rPr>
          <w:rFonts w:ascii="Times New Roman" w:hAnsi="Times New Roman" w:cs="Times New Roman"/>
          <w:sz w:val="28"/>
          <w:szCs w:val="28"/>
        </w:rPr>
        <w:t xml:space="preserve"> и повышения эффективности использования основных фондов имеет увеличение времени работы оборудования. Для характеристики этой стороны использования основных фондов исчисляют коэффициент сменности оборудования (Ксм) по </w:t>
      </w:r>
      <w:r w:rsidR="004F13B5">
        <w:rPr>
          <w:rFonts w:ascii="Times New Roman" w:hAnsi="Times New Roman" w:cs="Times New Roman"/>
          <w:sz w:val="28"/>
          <w:szCs w:val="28"/>
        </w:rPr>
        <w:t>следующей схеме (формула 1.19):</w:t>
      </w:r>
    </w:p>
    <w:p w:rsidR="00FC3110" w:rsidRPr="00FC3110"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К показателям эффективности использования основных фондов относятся: фондоотдача, </w:t>
      </w:r>
      <w:proofErr w:type="spellStart"/>
      <w:r w:rsidRPr="00FC3110">
        <w:rPr>
          <w:rFonts w:ascii="Times New Roman" w:hAnsi="Times New Roman" w:cs="Times New Roman"/>
          <w:sz w:val="28"/>
          <w:szCs w:val="28"/>
        </w:rPr>
        <w:t>фондоемкость</w:t>
      </w:r>
      <w:proofErr w:type="spellEnd"/>
      <w:r w:rsidRPr="00FC3110">
        <w:rPr>
          <w:rFonts w:ascii="Times New Roman" w:hAnsi="Times New Roman" w:cs="Times New Roman"/>
          <w:sz w:val="28"/>
          <w:szCs w:val="28"/>
        </w:rPr>
        <w:t xml:space="preserve">, </w:t>
      </w:r>
      <w:proofErr w:type="spellStart"/>
      <w:r w:rsidRPr="00FC3110">
        <w:rPr>
          <w:rFonts w:ascii="Times New Roman" w:hAnsi="Times New Roman" w:cs="Times New Roman"/>
          <w:sz w:val="28"/>
          <w:szCs w:val="28"/>
        </w:rPr>
        <w:t>фондорентабельность</w:t>
      </w:r>
      <w:proofErr w:type="spellEnd"/>
      <w:r w:rsidRPr="00FC3110">
        <w:rPr>
          <w:rFonts w:ascii="Times New Roman" w:hAnsi="Times New Roman" w:cs="Times New Roman"/>
          <w:sz w:val="28"/>
          <w:szCs w:val="28"/>
        </w:rPr>
        <w:t xml:space="preserve"> и </w:t>
      </w:r>
      <w:proofErr w:type="spellStart"/>
      <w:r w:rsidRPr="00FC3110">
        <w:rPr>
          <w:rFonts w:ascii="Times New Roman" w:hAnsi="Times New Roman" w:cs="Times New Roman"/>
          <w:sz w:val="28"/>
          <w:szCs w:val="28"/>
        </w:rPr>
        <w:t>фондовооруженность</w:t>
      </w:r>
      <w:proofErr w:type="spellEnd"/>
      <w:r w:rsidRPr="00FC3110">
        <w:rPr>
          <w:rFonts w:ascii="Times New Roman" w:hAnsi="Times New Roman" w:cs="Times New Roman"/>
          <w:sz w:val="28"/>
          <w:szCs w:val="28"/>
        </w:rPr>
        <w:t>.</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Фондоотдача — это отношение выручки от реализации произведенной продукции товаров, работ и услуг к средней стоимости основных фондов в анализируемом периоде.</w:t>
      </w:r>
    </w:p>
    <w:p w:rsidR="00FC3110" w:rsidRPr="00FC3110" w:rsidRDefault="00FC3110" w:rsidP="00FC3110">
      <w:pPr>
        <w:spacing w:after="0" w:line="360" w:lineRule="auto"/>
        <w:ind w:firstLine="709"/>
        <w:rPr>
          <w:rFonts w:ascii="Times New Roman" w:hAnsi="Times New Roman" w:cs="Times New Roman"/>
          <w:sz w:val="28"/>
          <w:szCs w:val="28"/>
        </w:rPr>
      </w:pPr>
      <w:proofErr w:type="spellStart"/>
      <w:r w:rsidRPr="00FC3110">
        <w:rPr>
          <w:rFonts w:ascii="Times New Roman" w:hAnsi="Times New Roman" w:cs="Times New Roman"/>
          <w:sz w:val="28"/>
          <w:szCs w:val="28"/>
        </w:rPr>
        <w:t>Фондоемкость</w:t>
      </w:r>
      <w:proofErr w:type="spellEnd"/>
      <w:r w:rsidRPr="00FC3110">
        <w:rPr>
          <w:rFonts w:ascii="Times New Roman" w:hAnsi="Times New Roman" w:cs="Times New Roman"/>
          <w:sz w:val="28"/>
          <w:szCs w:val="28"/>
        </w:rPr>
        <w:t xml:space="preserve"> — показатель, обратный фондоотдаче. Он определяется как отношение средней стоимости основных фондов к выручке от реализации произведенной продукции, товаров, работ и услуг.</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lastRenderedPageBreak/>
        <w:t>Рентабельность — это отношение прибыли к средней стоимости основных фондов.</w:t>
      </w:r>
    </w:p>
    <w:p w:rsidR="00FC3110" w:rsidRPr="00FC3110" w:rsidRDefault="00FC3110" w:rsidP="00FC3110">
      <w:pPr>
        <w:spacing w:after="0" w:line="360" w:lineRule="auto"/>
        <w:ind w:firstLine="709"/>
        <w:rPr>
          <w:rFonts w:ascii="Times New Roman" w:hAnsi="Times New Roman" w:cs="Times New Roman"/>
          <w:sz w:val="28"/>
          <w:szCs w:val="28"/>
        </w:rPr>
      </w:pPr>
      <w:proofErr w:type="spellStart"/>
      <w:r w:rsidRPr="00FC3110">
        <w:rPr>
          <w:rFonts w:ascii="Times New Roman" w:hAnsi="Times New Roman" w:cs="Times New Roman"/>
          <w:sz w:val="28"/>
          <w:szCs w:val="28"/>
        </w:rPr>
        <w:t>Фондовооруженность</w:t>
      </w:r>
      <w:proofErr w:type="spellEnd"/>
      <w:r w:rsidRPr="00FC3110">
        <w:rPr>
          <w:rFonts w:ascii="Times New Roman" w:hAnsi="Times New Roman" w:cs="Times New Roman"/>
          <w:sz w:val="28"/>
          <w:szCs w:val="28"/>
        </w:rPr>
        <w:t xml:space="preserve"> — это отношение средней стоимости основных фондов к средней численности работников за анализируемый период.</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Особый смысл приобретает </w:t>
      </w:r>
      <w:proofErr w:type="spellStart"/>
      <w:r w:rsidRPr="00FC3110">
        <w:rPr>
          <w:rFonts w:ascii="Times New Roman" w:hAnsi="Times New Roman" w:cs="Times New Roman"/>
          <w:sz w:val="28"/>
          <w:szCs w:val="28"/>
        </w:rPr>
        <w:t>расчет</w:t>
      </w:r>
      <w:proofErr w:type="spellEnd"/>
      <w:r w:rsidRPr="00FC3110">
        <w:rPr>
          <w:rFonts w:ascii="Times New Roman" w:hAnsi="Times New Roman" w:cs="Times New Roman"/>
          <w:sz w:val="28"/>
          <w:szCs w:val="28"/>
        </w:rPr>
        <w:t xml:space="preserve"> и оценка </w:t>
      </w:r>
      <w:proofErr w:type="spellStart"/>
      <w:r w:rsidRPr="00FC3110">
        <w:rPr>
          <w:rFonts w:ascii="Times New Roman" w:hAnsi="Times New Roman" w:cs="Times New Roman"/>
          <w:sz w:val="28"/>
          <w:szCs w:val="28"/>
        </w:rPr>
        <w:t>фондоемкости</w:t>
      </w:r>
      <w:proofErr w:type="spellEnd"/>
      <w:r w:rsidRPr="00FC3110">
        <w:rPr>
          <w:rFonts w:ascii="Times New Roman" w:hAnsi="Times New Roman" w:cs="Times New Roman"/>
          <w:sz w:val="28"/>
          <w:szCs w:val="28"/>
        </w:rPr>
        <w:t xml:space="preserve"> в динамике.</w:t>
      </w:r>
    </w:p>
    <w:p w:rsidR="00FC3110" w:rsidRPr="00FC3110"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Изменение </w:t>
      </w:r>
      <w:proofErr w:type="spellStart"/>
      <w:r w:rsidRPr="00FC3110">
        <w:rPr>
          <w:rFonts w:ascii="Times New Roman" w:hAnsi="Times New Roman" w:cs="Times New Roman"/>
          <w:sz w:val="28"/>
          <w:szCs w:val="28"/>
        </w:rPr>
        <w:t>фондоемкости</w:t>
      </w:r>
      <w:proofErr w:type="spellEnd"/>
      <w:r w:rsidRPr="00FC3110">
        <w:rPr>
          <w:rFonts w:ascii="Times New Roman" w:hAnsi="Times New Roman" w:cs="Times New Roman"/>
          <w:sz w:val="28"/>
          <w:szCs w:val="28"/>
        </w:rPr>
        <w:t xml:space="preserve"> показывает прирост или снижение стоимости основных средств на 1 рубль продукции и применяется при определении суммы относительной экономии или перерасхода средств в основных фонд</w:t>
      </w:r>
      <w:r w:rsidR="004F13B5">
        <w:rPr>
          <w:rFonts w:ascii="Times New Roman" w:hAnsi="Times New Roman" w:cs="Times New Roman"/>
          <w:sz w:val="28"/>
          <w:szCs w:val="28"/>
        </w:rPr>
        <w:t>ах.</w:t>
      </w:r>
    </w:p>
    <w:p w:rsidR="00FC3110" w:rsidRPr="00FC3110"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Фондоотдача рассчитывается как отношение производительности к </w:t>
      </w:r>
      <w:proofErr w:type="spellStart"/>
      <w:r w:rsidRPr="00FC3110">
        <w:rPr>
          <w:rFonts w:ascii="Times New Roman" w:hAnsi="Times New Roman" w:cs="Times New Roman"/>
          <w:sz w:val="28"/>
          <w:szCs w:val="28"/>
        </w:rPr>
        <w:t>фондовооруженности</w:t>
      </w:r>
      <w:proofErr w:type="spellEnd"/>
      <w:proofErr w:type="gramStart"/>
      <w:r w:rsidRPr="00FC3110">
        <w:rPr>
          <w:rFonts w:ascii="Times New Roman" w:hAnsi="Times New Roman" w:cs="Times New Roman"/>
          <w:sz w:val="28"/>
          <w:szCs w:val="28"/>
        </w:rPr>
        <w:t xml:space="preserve"> </w:t>
      </w:r>
      <w:r w:rsidR="004F13B5">
        <w:rPr>
          <w:rFonts w:ascii="Times New Roman" w:hAnsi="Times New Roman" w:cs="Times New Roman"/>
          <w:sz w:val="28"/>
          <w:szCs w:val="28"/>
        </w:rPr>
        <w:t>.</w:t>
      </w:r>
      <w:proofErr w:type="gramEnd"/>
    </w:p>
    <w:p w:rsidR="00FC3110" w:rsidRPr="00FC3110"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Так как показатель фондоотдачи связан с производительностью труда и </w:t>
      </w:r>
      <w:proofErr w:type="spellStart"/>
      <w:r w:rsidRPr="00FC3110">
        <w:rPr>
          <w:rFonts w:ascii="Times New Roman" w:hAnsi="Times New Roman" w:cs="Times New Roman"/>
          <w:sz w:val="28"/>
          <w:szCs w:val="28"/>
        </w:rPr>
        <w:t>фондовооруженностью</w:t>
      </w:r>
      <w:proofErr w:type="spellEnd"/>
      <w:r w:rsidRPr="00FC3110">
        <w:rPr>
          <w:rFonts w:ascii="Times New Roman" w:hAnsi="Times New Roman" w:cs="Times New Roman"/>
          <w:sz w:val="28"/>
          <w:szCs w:val="28"/>
        </w:rPr>
        <w:t xml:space="preserve">. </w:t>
      </w:r>
    </w:p>
    <w:p w:rsidR="004F13B5"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Повышение фондоотдачи возможно на основе интенсивного использования фондов, прогрессивных технологий, роста производительности труда. В настоящее время наблюдается снижение фондоотдачи, что свидетельствует о плохом состоянии материально-технической базы отраслей производства. Рост </w:t>
      </w:r>
      <w:proofErr w:type="spellStart"/>
      <w:r w:rsidRPr="00FC3110">
        <w:rPr>
          <w:rFonts w:ascii="Times New Roman" w:hAnsi="Times New Roman" w:cs="Times New Roman"/>
          <w:sz w:val="28"/>
          <w:szCs w:val="28"/>
        </w:rPr>
        <w:t>фондоемкости</w:t>
      </w:r>
      <w:proofErr w:type="spellEnd"/>
      <w:r w:rsidRPr="00FC3110">
        <w:rPr>
          <w:rFonts w:ascii="Times New Roman" w:hAnsi="Times New Roman" w:cs="Times New Roman"/>
          <w:sz w:val="28"/>
          <w:szCs w:val="28"/>
        </w:rPr>
        <w:t xml:space="preserve"> и </w:t>
      </w:r>
      <w:proofErr w:type="spellStart"/>
      <w:r w:rsidRPr="00FC3110">
        <w:rPr>
          <w:rFonts w:ascii="Times New Roman" w:hAnsi="Times New Roman" w:cs="Times New Roman"/>
          <w:sz w:val="28"/>
          <w:szCs w:val="28"/>
        </w:rPr>
        <w:t>фондовооруженности</w:t>
      </w:r>
      <w:proofErr w:type="spellEnd"/>
      <w:r w:rsidRPr="00FC3110">
        <w:rPr>
          <w:rFonts w:ascii="Times New Roman" w:hAnsi="Times New Roman" w:cs="Times New Roman"/>
          <w:sz w:val="28"/>
          <w:szCs w:val="28"/>
        </w:rPr>
        <w:t xml:space="preserve"> не всегда отражает положительные сдвиги в структуре и состоянии основных фондов. Он может быть результатом снижения производительности труда и наличия</w:t>
      </w:r>
      <w:r w:rsidR="004F13B5">
        <w:rPr>
          <w:rFonts w:ascii="Times New Roman" w:hAnsi="Times New Roman" w:cs="Times New Roman"/>
          <w:sz w:val="28"/>
          <w:szCs w:val="28"/>
        </w:rPr>
        <w:t xml:space="preserve"> неустановленного оборудования.</w:t>
      </w:r>
    </w:p>
    <w:p w:rsidR="004F13B5"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Структурная перестройка экономики требует перелива капитала в отраслях, обслуживающие производство потребительских товаров, и в агропромышленный комплекс. Такая переориентация возможна только при условии получения высокой прибыли на вложенный капитал. Структурные сдвиги проявляются в высоких темпах прироста объектов основных фондов, роста показателей обновления и эффективности использования фондов. В процессе анализа </w:t>
      </w:r>
      <w:proofErr w:type="spellStart"/>
      <w:r w:rsidRPr="00FC3110">
        <w:rPr>
          <w:rFonts w:ascii="Times New Roman" w:hAnsi="Times New Roman" w:cs="Times New Roman"/>
          <w:sz w:val="28"/>
          <w:szCs w:val="28"/>
        </w:rPr>
        <w:t>внеоборотных</w:t>
      </w:r>
      <w:proofErr w:type="spellEnd"/>
      <w:r w:rsidRPr="00FC3110">
        <w:rPr>
          <w:rFonts w:ascii="Times New Roman" w:hAnsi="Times New Roman" w:cs="Times New Roman"/>
          <w:sz w:val="28"/>
          <w:szCs w:val="28"/>
        </w:rPr>
        <w:t xml:space="preserve"> активов, динамики их изменений определяются наиболее приоритетные направления капитальных вложений [13, с. 42].</w:t>
      </w:r>
    </w:p>
    <w:p w:rsidR="00FC3110" w:rsidRPr="00FC3110"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lastRenderedPageBreak/>
        <w:t xml:space="preserve">Для обобщающей характеристики использования основных производственных фондов используют показатель </w:t>
      </w:r>
      <w:proofErr w:type="spellStart"/>
      <w:r w:rsidRPr="00FC3110">
        <w:rPr>
          <w:rFonts w:ascii="Times New Roman" w:hAnsi="Times New Roman" w:cs="Times New Roman"/>
          <w:sz w:val="28"/>
          <w:szCs w:val="28"/>
        </w:rPr>
        <w:t>фондорентабельности</w:t>
      </w:r>
      <w:proofErr w:type="spellEnd"/>
      <w:r w:rsidRPr="00FC3110">
        <w:rPr>
          <w:rFonts w:ascii="Times New Roman" w:hAnsi="Times New Roman" w:cs="Times New Roman"/>
          <w:sz w:val="28"/>
          <w:szCs w:val="28"/>
        </w:rPr>
        <w:t>, который показывает эффективность использования основных фондов.</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R=(P/S)*100%,</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где R - </w:t>
      </w:r>
      <w:proofErr w:type="spellStart"/>
      <w:r w:rsidRPr="00FC3110">
        <w:rPr>
          <w:rFonts w:ascii="Times New Roman" w:hAnsi="Times New Roman" w:cs="Times New Roman"/>
          <w:sz w:val="28"/>
          <w:szCs w:val="28"/>
        </w:rPr>
        <w:t>фондорентабельность</w:t>
      </w:r>
      <w:proofErr w:type="spellEnd"/>
      <w:r w:rsidRPr="00FC3110">
        <w:rPr>
          <w:rFonts w:ascii="Times New Roman" w:hAnsi="Times New Roman" w:cs="Times New Roman"/>
          <w:sz w:val="28"/>
          <w:szCs w:val="28"/>
        </w:rPr>
        <w:t>; P - прибыль.</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Для оценки динамики </w:t>
      </w:r>
      <w:proofErr w:type="spellStart"/>
      <w:r w:rsidRPr="00FC3110">
        <w:rPr>
          <w:rFonts w:ascii="Times New Roman" w:hAnsi="Times New Roman" w:cs="Times New Roman"/>
          <w:sz w:val="28"/>
          <w:szCs w:val="28"/>
        </w:rPr>
        <w:t>фондорентабельности</w:t>
      </w:r>
      <w:proofErr w:type="spellEnd"/>
      <w:r w:rsidRPr="00FC3110">
        <w:rPr>
          <w:rFonts w:ascii="Times New Roman" w:hAnsi="Times New Roman" w:cs="Times New Roman"/>
          <w:sz w:val="28"/>
          <w:szCs w:val="28"/>
        </w:rPr>
        <w:t xml:space="preserve"> часто стоит вопрос, какую прибыль по данным ф. № 2 «Отчет о прибылях и убытках» следует взять для ее расчета: валовую прибыль, прибыль от продаж, прибыль до налогообложения, прибыль от обычной деятельности или чистую прибыль? Однозначный ответ на поставленный вопрос сразу дать нельзя, поскольку решение от ряда обстоятельств: цели и задачи анализа; предмета и объекта исследования и т.п. Профессор Гиляровская Л.Т. рекомендует рассчитать </w:t>
      </w:r>
      <w:proofErr w:type="spellStart"/>
      <w:r w:rsidRPr="00FC3110">
        <w:rPr>
          <w:rFonts w:ascii="Times New Roman" w:hAnsi="Times New Roman" w:cs="Times New Roman"/>
          <w:sz w:val="28"/>
          <w:szCs w:val="28"/>
        </w:rPr>
        <w:t>фондорентабельность</w:t>
      </w:r>
      <w:proofErr w:type="spellEnd"/>
      <w:r w:rsidRPr="00FC3110">
        <w:rPr>
          <w:rFonts w:ascii="Times New Roman" w:hAnsi="Times New Roman" w:cs="Times New Roman"/>
          <w:sz w:val="28"/>
          <w:szCs w:val="28"/>
        </w:rPr>
        <w:t xml:space="preserve"> по прибыли от обычной деятельности или по прибыли от продаж, так как данный показатель во многом складывается в процессе производства и реализации товаров, продукции, работ, услуг [12, с. 145].</w:t>
      </w:r>
    </w:p>
    <w:p w:rsidR="00FC3110" w:rsidRPr="00FC3110" w:rsidRDefault="00FC3110" w:rsidP="004F13B5">
      <w:pPr>
        <w:spacing w:after="0" w:line="360" w:lineRule="auto"/>
        <w:ind w:firstLine="709"/>
        <w:rPr>
          <w:rFonts w:ascii="Times New Roman" w:hAnsi="Times New Roman" w:cs="Times New Roman"/>
          <w:sz w:val="28"/>
          <w:szCs w:val="28"/>
        </w:rPr>
      </w:pPr>
      <w:proofErr w:type="spellStart"/>
      <w:r w:rsidRPr="00FC3110">
        <w:rPr>
          <w:rFonts w:ascii="Times New Roman" w:hAnsi="Times New Roman" w:cs="Times New Roman"/>
          <w:sz w:val="28"/>
          <w:szCs w:val="28"/>
        </w:rPr>
        <w:t>Фондорентабельность</w:t>
      </w:r>
      <w:proofErr w:type="spellEnd"/>
      <w:r w:rsidRPr="00FC3110">
        <w:rPr>
          <w:rFonts w:ascii="Times New Roman" w:hAnsi="Times New Roman" w:cs="Times New Roman"/>
          <w:sz w:val="28"/>
          <w:szCs w:val="28"/>
        </w:rPr>
        <w:t xml:space="preserve"> можно представить в форме двухфакторной кратной модели, изменение которой прямо пропорционально зависит от прибыли и обратно пропорционально –</w:t>
      </w:r>
      <w:r w:rsidR="004F13B5">
        <w:rPr>
          <w:rFonts w:ascii="Times New Roman" w:hAnsi="Times New Roman" w:cs="Times New Roman"/>
          <w:sz w:val="28"/>
          <w:szCs w:val="28"/>
        </w:rPr>
        <w:t xml:space="preserve"> от стоимости основных средств.</w:t>
      </w:r>
    </w:p>
    <w:p w:rsidR="004F13B5"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Для расчета влияния факторов S и R, т.е. х и у, можно использовать прием абсолютных разниц или интегра</w:t>
      </w:r>
      <w:r w:rsidR="004F13B5">
        <w:rPr>
          <w:rFonts w:ascii="Times New Roman" w:hAnsi="Times New Roman" w:cs="Times New Roman"/>
          <w:sz w:val="28"/>
          <w:szCs w:val="28"/>
        </w:rPr>
        <w:t>льный метод факторного анализа.</w:t>
      </w:r>
    </w:p>
    <w:p w:rsidR="004F13B5" w:rsidRDefault="00FC3110" w:rsidP="004F13B5">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Отсюда </w:t>
      </w:r>
      <w:proofErr w:type="gramStart"/>
      <w:r w:rsidRPr="00FC3110">
        <w:rPr>
          <w:rFonts w:ascii="Times New Roman" w:hAnsi="Times New Roman" w:cs="Times New Roman"/>
          <w:sz w:val="28"/>
          <w:szCs w:val="28"/>
        </w:rPr>
        <w:t>получается</w:t>
      </w:r>
      <w:proofErr w:type="gramEnd"/>
      <w:r w:rsidRPr="00FC3110">
        <w:rPr>
          <w:rFonts w:ascii="Times New Roman" w:hAnsi="Times New Roman" w:cs="Times New Roman"/>
          <w:sz w:val="28"/>
          <w:szCs w:val="28"/>
        </w:rPr>
        <w:t xml:space="preserve"> что прибыль находится в прямо пропорциональной зависимости и от </w:t>
      </w:r>
      <w:proofErr w:type="spellStart"/>
      <w:r w:rsidRPr="00FC3110">
        <w:rPr>
          <w:rFonts w:ascii="Times New Roman" w:hAnsi="Times New Roman" w:cs="Times New Roman"/>
          <w:sz w:val="28"/>
          <w:szCs w:val="28"/>
        </w:rPr>
        <w:t>фондорентабельности</w:t>
      </w:r>
      <w:proofErr w:type="spellEnd"/>
      <w:r w:rsidRPr="00FC3110">
        <w:rPr>
          <w:rFonts w:ascii="Times New Roman" w:hAnsi="Times New Roman" w:cs="Times New Roman"/>
          <w:sz w:val="28"/>
          <w:szCs w:val="28"/>
        </w:rPr>
        <w:t xml:space="preserve"> (R), и от их среднегодовой стоимости основных производственных фондов (S). В этом случае мы имеем модель типа: f = </w:t>
      </w:r>
      <w:proofErr w:type="spellStart"/>
      <w:r w:rsidRPr="00FC3110">
        <w:rPr>
          <w:rFonts w:ascii="Times New Roman" w:hAnsi="Times New Roman" w:cs="Times New Roman"/>
          <w:sz w:val="28"/>
          <w:szCs w:val="28"/>
        </w:rPr>
        <w:t>xy</w:t>
      </w:r>
      <w:proofErr w:type="spellEnd"/>
      <w:r w:rsidRPr="00FC3110">
        <w:rPr>
          <w:rFonts w:ascii="Times New Roman" w:hAnsi="Times New Roman" w:cs="Times New Roman"/>
          <w:sz w:val="28"/>
          <w:szCs w:val="28"/>
        </w:rPr>
        <w:t xml:space="preserve">. Предлагается в связи с этим использовать интегральный метод факторного анализа для оценки влияния факторов х и </w:t>
      </w:r>
      <w:proofErr w:type="gramStart"/>
      <w:r w:rsidRPr="00FC3110">
        <w:rPr>
          <w:rFonts w:ascii="Times New Roman" w:hAnsi="Times New Roman" w:cs="Times New Roman"/>
          <w:sz w:val="28"/>
          <w:szCs w:val="28"/>
        </w:rPr>
        <w:t>у</w:t>
      </w:r>
      <w:proofErr w:type="gramEnd"/>
      <w:r w:rsidRPr="00FC3110">
        <w:rPr>
          <w:rFonts w:ascii="Times New Roman" w:hAnsi="Times New Roman" w:cs="Times New Roman"/>
          <w:sz w:val="28"/>
          <w:szCs w:val="28"/>
        </w:rPr>
        <w:t xml:space="preserve"> </w:t>
      </w:r>
      <w:proofErr w:type="gramStart"/>
      <w:r w:rsidRPr="00FC3110">
        <w:rPr>
          <w:rFonts w:ascii="Times New Roman" w:hAnsi="Times New Roman" w:cs="Times New Roman"/>
          <w:sz w:val="28"/>
          <w:szCs w:val="28"/>
        </w:rPr>
        <w:t>на</w:t>
      </w:r>
      <w:proofErr w:type="gramEnd"/>
      <w:r w:rsidRPr="00FC3110">
        <w:rPr>
          <w:rFonts w:ascii="Times New Roman" w:hAnsi="Times New Roman" w:cs="Times New Roman"/>
          <w:sz w:val="28"/>
          <w:szCs w:val="28"/>
        </w:rPr>
        <w:t xml:space="preserve"> изменение прибыли от продаж (). Ниже приводятся рабочие формулы расчета влияния факторов среднегодовая стоимость основных производственных фондов (х) и </w:t>
      </w:r>
      <w:proofErr w:type="spellStart"/>
      <w:r w:rsidRPr="00FC3110">
        <w:rPr>
          <w:rFonts w:ascii="Times New Roman" w:hAnsi="Times New Roman" w:cs="Times New Roman"/>
          <w:sz w:val="28"/>
          <w:szCs w:val="28"/>
        </w:rPr>
        <w:t>фондорентабельности</w:t>
      </w:r>
      <w:proofErr w:type="spellEnd"/>
      <w:r w:rsidRPr="00FC3110">
        <w:rPr>
          <w:rFonts w:ascii="Times New Roman" w:hAnsi="Times New Roman" w:cs="Times New Roman"/>
          <w:sz w:val="28"/>
          <w:szCs w:val="28"/>
        </w:rPr>
        <w:t xml:space="preserve"> (у) на изменение </w:t>
      </w:r>
      <w:r w:rsidR="004F13B5">
        <w:rPr>
          <w:rFonts w:ascii="Times New Roman" w:hAnsi="Times New Roman" w:cs="Times New Roman"/>
          <w:sz w:val="28"/>
          <w:szCs w:val="28"/>
        </w:rPr>
        <w:t>прибыли от продаж [12, с. 125].</w:t>
      </w:r>
    </w:p>
    <w:p w:rsidR="00FC3110" w:rsidRPr="00FC3110" w:rsidRDefault="00FC3110" w:rsidP="004F13B5">
      <w:pPr>
        <w:spacing w:after="0" w:line="360" w:lineRule="auto"/>
        <w:ind w:firstLine="709"/>
        <w:rPr>
          <w:rFonts w:ascii="Times New Roman" w:hAnsi="Times New Roman" w:cs="Times New Roman"/>
          <w:sz w:val="28"/>
          <w:szCs w:val="28"/>
        </w:rPr>
      </w:pPr>
      <w:proofErr w:type="gramStart"/>
      <w:r w:rsidRPr="00FC3110">
        <w:rPr>
          <w:rFonts w:ascii="Times New Roman" w:hAnsi="Times New Roman" w:cs="Times New Roman"/>
          <w:sz w:val="28"/>
          <w:szCs w:val="28"/>
        </w:rPr>
        <w:t xml:space="preserve">Обобщение опыта работы предприятий Санкт-Петербурга выявило причины, мешающие использовать оборудование во вторую смену3: </w:t>
      </w:r>
      <w:r w:rsidRPr="00FC3110">
        <w:rPr>
          <w:rFonts w:ascii="Times New Roman" w:hAnsi="Times New Roman" w:cs="Times New Roman"/>
          <w:sz w:val="28"/>
          <w:szCs w:val="28"/>
        </w:rPr>
        <w:lastRenderedPageBreak/>
        <w:t>недостаточное обеспечение второй смены услугами вспомогательного производства (ремонтное обеспечение, электроснабжение и др.); недостатки в организации питания, медицинского обслуживания и т.д.; отсутствие на местах необходимых ремонтных служб заводоуправления; низкий уровень квалификационных кадров и их неполное соответствие уровню техники;</w:t>
      </w:r>
      <w:proofErr w:type="gramEnd"/>
      <w:r w:rsidRPr="00FC3110">
        <w:rPr>
          <w:rFonts w:ascii="Times New Roman" w:hAnsi="Times New Roman" w:cs="Times New Roman"/>
          <w:sz w:val="28"/>
          <w:szCs w:val="28"/>
        </w:rPr>
        <w:t xml:space="preserve"> недостатки в организации производственной и социально-бытовой инфраструктуры городов и др.</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Одновременно на предприятиях исследовался показатель внутрисменных простоев оборудования. В числе основных причин простоев оборудования являются: низкий уровень организации производства, необеспеченность рабочих мест инструментами, материалами, деталями; неисправность и внеплановый ремонт оборудования; недостаточное количество рабочих и др. На каждом предприятии следует разрабатывать комплексные программы по обеспечению </w:t>
      </w:r>
      <w:proofErr w:type="gramStart"/>
      <w:r w:rsidRPr="00FC3110">
        <w:rPr>
          <w:rFonts w:ascii="Times New Roman" w:hAnsi="Times New Roman" w:cs="Times New Roman"/>
          <w:sz w:val="28"/>
          <w:szCs w:val="28"/>
        </w:rPr>
        <w:t>увеличения числа смен работы оборудования</w:t>
      </w:r>
      <w:proofErr w:type="gramEnd"/>
      <w:r w:rsidRPr="00FC3110">
        <w:rPr>
          <w:rFonts w:ascii="Times New Roman" w:hAnsi="Times New Roman" w:cs="Times New Roman"/>
          <w:sz w:val="28"/>
          <w:szCs w:val="28"/>
        </w:rPr>
        <w:t xml:space="preserve"> и сокращения внутрисменных простоев, в которых определять конкретные меры по устранению перечисленных недостатков и выработке механизмов ответственности и заинтересованности в выполнении этих программ.</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 xml:space="preserve">На каждом предприятии необходимо добиваться через реализацию </w:t>
      </w:r>
      <w:proofErr w:type="gramStart"/>
      <w:r w:rsidRPr="00FC3110">
        <w:rPr>
          <w:rFonts w:ascii="Times New Roman" w:hAnsi="Times New Roman" w:cs="Times New Roman"/>
          <w:sz w:val="28"/>
          <w:szCs w:val="28"/>
        </w:rPr>
        <w:t>программ повышения эффективности использования производственных мощностей</w:t>
      </w:r>
      <w:proofErr w:type="gramEnd"/>
      <w:r w:rsidRPr="00FC3110">
        <w:rPr>
          <w:rFonts w:ascii="Times New Roman" w:hAnsi="Times New Roman" w:cs="Times New Roman"/>
          <w:sz w:val="28"/>
          <w:szCs w:val="28"/>
        </w:rPr>
        <w:t xml:space="preserve"> и площадей, сокращать время простоев, повышать степень загрузки оборудования в единицу времени, совершенствовать орудия труда и технологию производства, добиваться оптимизации структуры основных производственных фондов, обеспечивать быстрое освоение вводимых мощностей и т. д.</w:t>
      </w:r>
    </w:p>
    <w:p w:rsidR="00FC3110" w:rsidRPr="00FC3110" w:rsidRDefault="00FC3110" w:rsidP="00FC3110">
      <w:pPr>
        <w:spacing w:after="0" w:line="360" w:lineRule="auto"/>
        <w:ind w:firstLine="709"/>
        <w:rPr>
          <w:rFonts w:ascii="Times New Roman" w:hAnsi="Times New Roman" w:cs="Times New Roman"/>
          <w:sz w:val="28"/>
          <w:szCs w:val="28"/>
        </w:rPr>
      </w:pPr>
      <w:r w:rsidRPr="00FC3110">
        <w:rPr>
          <w:rFonts w:ascii="Times New Roman" w:hAnsi="Times New Roman" w:cs="Times New Roman"/>
          <w:sz w:val="28"/>
          <w:szCs w:val="28"/>
        </w:rPr>
        <w:t>В деле улучшения использования основных фондов большое значение имеет внедрение достижений научно-технического прогресса, ориентация на самую современную технологию, совершенствование структуры основных фондов, сокращение неиспользуемых основных фондов, улучшение производства и труда, развитие новых форм хозяйствования.</w:t>
      </w:r>
    </w:p>
    <w:p w:rsidR="00FC3110" w:rsidRPr="00FC3110" w:rsidRDefault="00FC3110" w:rsidP="00FC3110">
      <w:pPr>
        <w:spacing w:after="0" w:line="360" w:lineRule="auto"/>
        <w:ind w:firstLine="709"/>
        <w:rPr>
          <w:rFonts w:ascii="Times New Roman" w:hAnsi="Times New Roman" w:cs="Times New Roman"/>
          <w:sz w:val="28"/>
          <w:szCs w:val="28"/>
        </w:rPr>
      </w:pP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lastRenderedPageBreak/>
        <w:t>2. Анализ производственно-хозяйственной деятельност</w:t>
      </w:r>
      <w:proofErr w:type="gramStart"/>
      <w:r w:rsidRPr="00736319">
        <w:rPr>
          <w:rFonts w:ascii="Times New Roman" w:hAnsi="Times New Roman" w:cs="Times New Roman"/>
          <w:sz w:val="28"/>
          <w:szCs w:val="28"/>
        </w:rPr>
        <w:t xml:space="preserve">и </w:t>
      </w:r>
      <w:r w:rsidR="004F13B5">
        <w:rPr>
          <w:rFonts w:ascii="Times New Roman" w:hAnsi="Times New Roman" w:cs="Times New Roman"/>
          <w:sz w:val="28"/>
          <w:szCs w:val="28"/>
        </w:rPr>
        <w:t>ООО</w:t>
      </w:r>
      <w:proofErr w:type="gramEnd"/>
      <w:r w:rsidR="004F13B5">
        <w:rPr>
          <w:rFonts w:ascii="Times New Roman" w:hAnsi="Times New Roman" w:cs="Times New Roman"/>
          <w:sz w:val="28"/>
          <w:szCs w:val="28"/>
        </w:rPr>
        <w:t xml:space="preserve"> «Газ-Сервис»</w:t>
      </w:r>
    </w:p>
    <w:p w:rsidR="00736319" w:rsidRPr="00736319" w:rsidRDefault="00736319" w:rsidP="00736319">
      <w:pPr>
        <w:spacing w:after="0" w:line="360" w:lineRule="auto"/>
        <w:ind w:firstLine="709"/>
        <w:rPr>
          <w:rFonts w:ascii="Times New Roman" w:hAnsi="Times New Roman" w:cs="Times New Roman"/>
          <w:sz w:val="28"/>
          <w:szCs w:val="28"/>
        </w:rPr>
      </w:pP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2.1 Экономическая характеристика деятельности предприятия</w:t>
      </w:r>
    </w:p>
    <w:p w:rsidR="00736319" w:rsidRPr="00736319" w:rsidRDefault="00736319" w:rsidP="00736319">
      <w:pPr>
        <w:spacing w:after="0" w:line="360" w:lineRule="auto"/>
        <w:ind w:firstLine="709"/>
        <w:rPr>
          <w:rFonts w:ascii="Times New Roman" w:hAnsi="Times New Roman" w:cs="Times New Roman"/>
          <w:sz w:val="28"/>
          <w:szCs w:val="28"/>
        </w:rPr>
      </w:pPr>
    </w:p>
    <w:p w:rsidR="004F13B5" w:rsidRDefault="00736319" w:rsidP="004F13B5">
      <w:pPr>
        <w:spacing w:after="0" w:line="360" w:lineRule="auto"/>
        <w:ind w:firstLine="709"/>
        <w:rPr>
          <w:rFonts w:ascii="Times New Roman" w:hAnsi="Times New Roman" w:cs="Times New Roman"/>
          <w:sz w:val="28"/>
          <w:szCs w:val="28"/>
        </w:rPr>
      </w:pPr>
      <w:proofErr w:type="gramStart"/>
      <w:r w:rsidRPr="00736319">
        <w:rPr>
          <w:rFonts w:ascii="Times New Roman" w:hAnsi="Times New Roman" w:cs="Times New Roman"/>
          <w:sz w:val="28"/>
          <w:szCs w:val="28"/>
        </w:rPr>
        <w:t>«</w:t>
      </w:r>
      <w:proofErr w:type="spellStart"/>
      <w:r w:rsidRPr="00736319">
        <w:rPr>
          <w:rFonts w:ascii="Times New Roman" w:hAnsi="Times New Roman" w:cs="Times New Roman"/>
          <w:sz w:val="28"/>
          <w:szCs w:val="28"/>
        </w:rPr>
        <w:t>Газкомплект</w:t>
      </w:r>
      <w:proofErr w:type="spellEnd"/>
      <w:r w:rsidRPr="00736319">
        <w:rPr>
          <w:rFonts w:ascii="Times New Roman" w:hAnsi="Times New Roman" w:cs="Times New Roman"/>
          <w:sz w:val="28"/>
          <w:szCs w:val="28"/>
        </w:rPr>
        <w:t>» является обособленным подразделением, филиалом (далее по тексту - Филиал) юридического лица - Открытого Акционерного Общества «Газ-Сервис» Республики Башкортоста</w:t>
      </w:r>
      <w:r w:rsidR="004F13B5">
        <w:rPr>
          <w:rFonts w:ascii="Times New Roman" w:hAnsi="Times New Roman" w:cs="Times New Roman"/>
          <w:sz w:val="28"/>
          <w:szCs w:val="28"/>
        </w:rPr>
        <w:t>н (далее по тексту - Общество).</w:t>
      </w:r>
      <w:proofErr w:type="gramEnd"/>
    </w:p>
    <w:p w:rsidR="00736319" w:rsidRPr="00736319" w:rsidRDefault="00736319" w:rsidP="004F13B5">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Открытое акционерное общество «Газ-Сервис» Республики Башкортостан, зарегистрированное 29 мая 1996г. Постановлением администрации Советского района </w:t>
      </w:r>
      <w:proofErr w:type="spellStart"/>
      <w:r w:rsidRPr="00736319">
        <w:rPr>
          <w:rFonts w:ascii="Times New Roman" w:hAnsi="Times New Roman" w:cs="Times New Roman"/>
          <w:sz w:val="28"/>
          <w:szCs w:val="28"/>
        </w:rPr>
        <w:t>г</w:t>
      </w:r>
      <w:proofErr w:type="gramStart"/>
      <w:r w:rsidRPr="00736319">
        <w:rPr>
          <w:rFonts w:ascii="Times New Roman" w:hAnsi="Times New Roman" w:cs="Times New Roman"/>
          <w:sz w:val="28"/>
          <w:szCs w:val="28"/>
        </w:rPr>
        <w:t>.У</w:t>
      </w:r>
      <w:proofErr w:type="gramEnd"/>
      <w:r w:rsidRPr="00736319">
        <w:rPr>
          <w:rFonts w:ascii="Times New Roman" w:hAnsi="Times New Roman" w:cs="Times New Roman"/>
          <w:sz w:val="28"/>
          <w:szCs w:val="28"/>
        </w:rPr>
        <w:t>фы</w:t>
      </w:r>
      <w:proofErr w:type="spellEnd"/>
      <w:r w:rsidRPr="00736319">
        <w:rPr>
          <w:rFonts w:ascii="Times New Roman" w:hAnsi="Times New Roman" w:cs="Times New Roman"/>
          <w:sz w:val="28"/>
          <w:szCs w:val="28"/>
        </w:rPr>
        <w:t>, регистрационный № 1223. Филиал создан в соответствии с Уставом Общества и действует в соответствии с законодательством Российской Федерации и положением.</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Место нахождения Филиала: Республика Башкортостан, 450059, г. Уфа, ул. Новосибирская, 2.</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Филиал учрежден на срок деятельности Общества.</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Основным видом деятельности Филиала является обеспечение подразделений </w:t>
      </w:r>
      <w:r w:rsidR="004F13B5">
        <w:rPr>
          <w:rFonts w:ascii="Times New Roman" w:hAnsi="Times New Roman" w:cs="Times New Roman"/>
          <w:sz w:val="28"/>
          <w:szCs w:val="28"/>
        </w:rPr>
        <w:t>ООО «Газ-Сервис»</w:t>
      </w:r>
      <w:r w:rsidRPr="00736319">
        <w:rPr>
          <w:rFonts w:ascii="Times New Roman" w:hAnsi="Times New Roman" w:cs="Times New Roman"/>
          <w:sz w:val="28"/>
          <w:szCs w:val="28"/>
        </w:rPr>
        <w:t>, организаций материально-техническими ресурсами через снабженческо-сбытовую деятельность и другие виды деятельности, не противоречащие законодательству Российской Федерации и Республики Башкортостан, которыми Филиал занимается с разрешения Общества.</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Имущество Филиала образуется из средств, закрепленных за ним Обществом, а также денежных, материальных средств, ценных бумаг и нематериальных активов, приобретенных в ходе его хозяйственной деятельности, входящих в общий баланс общества.</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Использование имущества филиалом, оборот денежных средств и ценных бумаг регламентируется Обществом.</w:t>
      </w:r>
    </w:p>
    <w:p w:rsidR="004F13B5" w:rsidRDefault="00736319" w:rsidP="004F13B5">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Имущество, числящее на балансе Филиала, является собственностью Общества.</w:t>
      </w:r>
    </w:p>
    <w:p w:rsidR="004F13B5" w:rsidRDefault="00736319" w:rsidP="004F13B5">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lastRenderedPageBreak/>
        <w:t xml:space="preserve">Созданная организационная структура способствует достижению поставленных краткосрочных и долгосрочных целей и получению прибыли </w:t>
      </w:r>
      <w:proofErr w:type="gramStart"/>
      <w:r w:rsidRPr="00736319">
        <w:rPr>
          <w:rFonts w:ascii="Times New Roman" w:hAnsi="Times New Roman" w:cs="Times New Roman"/>
          <w:sz w:val="28"/>
          <w:szCs w:val="28"/>
        </w:rPr>
        <w:t>в последствии</w:t>
      </w:r>
      <w:proofErr w:type="gramEnd"/>
      <w:r w:rsidRPr="00736319">
        <w:rPr>
          <w:rFonts w:ascii="Times New Roman" w:hAnsi="Times New Roman" w:cs="Times New Roman"/>
          <w:sz w:val="28"/>
          <w:szCs w:val="28"/>
        </w:rPr>
        <w:t>.</w:t>
      </w:r>
    </w:p>
    <w:p w:rsidR="00736319" w:rsidRPr="00736319" w:rsidRDefault="00736319" w:rsidP="004F13B5">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Инструментами управления, применяемые для решения типичных проблем на предприятии, предоставляются руководителям подразделений в согласовании с вышестоящими отделами, либо руководителями предприятия.</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Степень интеграции предприятия очень высокая.</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Предприятие является самостоятельным субъектом. Поэтому прямое государственное регулирование здесь не предусматривается, оно предусмотрено косвенно. То есть со стороны фискальных органов и также оно может иметь пакет акций на праве акционера. На данный период времени государство осуществляет косвенное регулирование предприятия.</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Итак, преимуществом представленной организационной структуры является приближенность генерального директора к ведущим специалистам по вопросам, обеспечивающим ведение хозяйственного процессов на предприятии, что обеспечивает согласованность в решаемых вопросах методом совместного принятия решений.</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Основные технико-экономические показатели, </w:t>
      </w:r>
      <w:proofErr w:type="gramStart"/>
      <w:r w:rsidRPr="00736319">
        <w:rPr>
          <w:rFonts w:ascii="Times New Roman" w:hAnsi="Times New Roman" w:cs="Times New Roman"/>
          <w:sz w:val="28"/>
          <w:szCs w:val="28"/>
        </w:rPr>
        <w:t>характеризующих</w:t>
      </w:r>
      <w:proofErr w:type="gramEnd"/>
      <w:r w:rsidRPr="00736319">
        <w:rPr>
          <w:rFonts w:ascii="Times New Roman" w:hAnsi="Times New Roman" w:cs="Times New Roman"/>
          <w:sz w:val="28"/>
          <w:szCs w:val="28"/>
        </w:rPr>
        <w:t xml:space="preserve"> деятельно</w:t>
      </w:r>
      <w:r w:rsidR="001E0922">
        <w:rPr>
          <w:rFonts w:ascii="Times New Roman" w:hAnsi="Times New Roman" w:cs="Times New Roman"/>
          <w:sz w:val="28"/>
          <w:szCs w:val="28"/>
        </w:rPr>
        <w:t>сть представлены в таблице 2.1.</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Как видно из таблицы 2.1, объем товарной продукции в </w:t>
      </w:r>
      <w:r w:rsidR="001E0922">
        <w:rPr>
          <w:rFonts w:ascii="Times New Roman" w:hAnsi="Times New Roman" w:cs="Times New Roman"/>
          <w:sz w:val="28"/>
          <w:szCs w:val="28"/>
        </w:rPr>
        <w:t>2017</w:t>
      </w:r>
      <w:r w:rsidRPr="00736319">
        <w:rPr>
          <w:rFonts w:ascii="Times New Roman" w:hAnsi="Times New Roman" w:cs="Times New Roman"/>
          <w:sz w:val="28"/>
          <w:szCs w:val="28"/>
        </w:rPr>
        <w:t xml:space="preserve"> году снизился на 8,33%, что в абсолютном выражении составляет 2080 тыс. руб.</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В отчетном периоде предприятие сработало хуже, по сравнению с </w:t>
      </w:r>
      <w:r w:rsidR="001E0922">
        <w:rPr>
          <w:rFonts w:ascii="Times New Roman" w:hAnsi="Times New Roman" w:cs="Times New Roman"/>
          <w:sz w:val="28"/>
          <w:szCs w:val="28"/>
        </w:rPr>
        <w:t>2016</w:t>
      </w:r>
      <w:r w:rsidRPr="00736319">
        <w:rPr>
          <w:rFonts w:ascii="Times New Roman" w:hAnsi="Times New Roman" w:cs="Times New Roman"/>
          <w:sz w:val="28"/>
          <w:szCs w:val="28"/>
        </w:rPr>
        <w:t xml:space="preserve"> годом. Это показывают финансовые результаты от хозяйственной деятельности. Балансовая прибыль за </w:t>
      </w:r>
      <w:r w:rsidR="001E0922">
        <w:rPr>
          <w:rFonts w:ascii="Times New Roman" w:hAnsi="Times New Roman" w:cs="Times New Roman"/>
          <w:sz w:val="28"/>
          <w:szCs w:val="28"/>
        </w:rPr>
        <w:t>2017</w:t>
      </w:r>
      <w:r w:rsidRPr="00736319">
        <w:rPr>
          <w:rFonts w:ascii="Times New Roman" w:hAnsi="Times New Roman" w:cs="Times New Roman"/>
          <w:sz w:val="28"/>
          <w:szCs w:val="28"/>
        </w:rPr>
        <w:t xml:space="preserve"> год составила - 725 тыс. руб., что на 310 тыс. руб. меньше, по сравнению с </w:t>
      </w:r>
      <w:r w:rsidR="001E0922">
        <w:rPr>
          <w:rFonts w:ascii="Times New Roman" w:hAnsi="Times New Roman" w:cs="Times New Roman"/>
          <w:sz w:val="28"/>
          <w:szCs w:val="28"/>
        </w:rPr>
        <w:t>2016</w:t>
      </w:r>
      <w:r w:rsidRPr="00736319">
        <w:rPr>
          <w:rFonts w:ascii="Times New Roman" w:hAnsi="Times New Roman" w:cs="Times New Roman"/>
          <w:sz w:val="28"/>
          <w:szCs w:val="28"/>
        </w:rPr>
        <w:t xml:space="preserve"> годом. Рентабельность финансово-хозяйственной деятельности в </w:t>
      </w:r>
      <w:r w:rsidR="001E0922">
        <w:rPr>
          <w:rFonts w:ascii="Times New Roman" w:hAnsi="Times New Roman" w:cs="Times New Roman"/>
          <w:sz w:val="28"/>
          <w:szCs w:val="28"/>
        </w:rPr>
        <w:t>2017</w:t>
      </w:r>
      <w:r w:rsidRPr="00736319">
        <w:rPr>
          <w:rFonts w:ascii="Times New Roman" w:hAnsi="Times New Roman" w:cs="Times New Roman"/>
          <w:sz w:val="28"/>
          <w:szCs w:val="28"/>
        </w:rPr>
        <w:t xml:space="preserve"> году составила – 3,17%, что на 74,69% ниже, по сравнению с предыдущим периодом.</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Среднесписочная численность работников предприятия составляет 150 чел. На основном производстве трудятся 144 человека. Среднемесячная зарплата составила 4200 руб., что на 933 руб. ниже, по сравнению с </w:t>
      </w:r>
      <w:r w:rsidR="001E0922">
        <w:rPr>
          <w:rFonts w:ascii="Times New Roman" w:hAnsi="Times New Roman" w:cs="Times New Roman"/>
          <w:sz w:val="28"/>
          <w:szCs w:val="28"/>
        </w:rPr>
        <w:t>2016</w:t>
      </w:r>
      <w:r w:rsidRPr="00736319">
        <w:rPr>
          <w:rFonts w:ascii="Times New Roman" w:hAnsi="Times New Roman" w:cs="Times New Roman"/>
          <w:sz w:val="28"/>
          <w:szCs w:val="28"/>
        </w:rPr>
        <w:t xml:space="preserve"> годом.</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lastRenderedPageBreak/>
        <w:t>В отчетном периоде снизилась производительность труда на 8,33% , что составляет 13,87 тыс. руб./чел.</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В связи с этим имеет место проведение анализа финансового состояния предприятия и пути вывода его из кризиса.</w:t>
      </w:r>
    </w:p>
    <w:p w:rsidR="00736319" w:rsidRPr="00736319" w:rsidRDefault="00736319" w:rsidP="00736319">
      <w:pPr>
        <w:spacing w:after="0" w:line="360" w:lineRule="auto"/>
        <w:ind w:firstLine="709"/>
        <w:rPr>
          <w:rFonts w:ascii="Times New Roman" w:hAnsi="Times New Roman" w:cs="Times New Roman"/>
          <w:sz w:val="28"/>
          <w:szCs w:val="28"/>
        </w:rPr>
      </w:pP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2.2 Анализ состава и структуры основных средств</w:t>
      </w:r>
    </w:p>
    <w:p w:rsidR="00736319" w:rsidRPr="00736319" w:rsidRDefault="00736319" w:rsidP="00736319">
      <w:pPr>
        <w:spacing w:after="0" w:line="360" w:lineRule="auto"/>
        <w:ind w:firstLine="709"/>
        <w:rPr>
          <w:rFonts w:ascii="Times New Roman" w:hAnsi="Times New Roman" w:cs="Times New Roman"/>
          <w:sz w:val="28"/>
          <w:szCs w:val="28"/>
        </w:rPr>
      </w:pP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Для характеристики изучения динамики, планирования и определения уровня использования основных средств осуществляется их анализ. Анализ использования основных средств позволяет:</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выявить и оценить происходящие изменения в составе и структуре основных средств, их техническом состоянии и содержании;</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определить, как используются основные средства, и какие резервы их использования имеются на предприятии (цехе, участке):</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установить соответствие происходящих изменений требованиям перспективного развития фирмы, потребностям рынка, конкурентным возможностям;</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отобрать наиболее важные факторы и выявить их количественное влияние на изменение уровня использования основных средств.</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Выполнению анализа использования основных средств должна предшествовать подготовительная работа:</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принятие руководством фирмы решения о необходимости выполнения анализа;</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установление отделов-соисполнителей;</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определение периода исследования и срока выполнения работы.</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Для целей анализа используются данные годового учета, статистической отчетности, оперативно-технического учета и при необходимости первичные материалы, информация разовых обследований. Анализ основных средств может осуществляться по следующим направлениям:</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lastRenderedPageBreak/>
        <w:t>анализ состава основных средств (промышленно-производственных основных средств, производственных основных сре</w:t>
      </w:r>
      <w:proofErr w:type="gramStart"/>
      <w:r w:rsidRPr="00736319">
        <w:rPr>
          <w:rFonts w:ascii="Times New Roman" w:hAnsi="Times New Roman" w:cs="Times New Roman"/>
          <w:sz w:val="28"/>
          <w:szCs w:val="28"/>
        </w:rPr>
        <w:t>дств др</w:t>
      </w:r>
      <w:proofErr w:type="gramEnd"/>
      <w:r w:rsidRPr="00736319">
        <w:rPr>
          <w:rFonts w:ascii="Times New Roman" w:hAnsi="Times New Roman" w:cs="Times New Roman"/>
          <w:sz w:val="28"/>
          <w:szCs w:val="28"/>
        </w:rPr>
        <w:t>угих отраслей и основных средств непроизводственного назначения);</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анализ структуры основных средств (видовой, технологической, возрастной и производственной);</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анализ техническ</w:t>
      </w:r>
      <w:r w:rsidR="001E0922">
        <w:rPr>
          <w:rFonts w:ascii="Times New Roman" w:hAnsi="Times New Roman" w:cs="Times New Roman"/>
          <w:sz w:val="28"/>
          <w:szCs w:val="28"/>
        </w:rPr>
        <w:t>ого состояния основных средств;</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анал</w:t>
      </w:r>
      <w:r w:rsidR="001E0922">
        <w:rPr>
          <w:rFonts w:ascii="Times New Roman" w:hAnsi="Times New Roman" w:cs="Times New Roman"/>
          <w:sz w:val="28"/>
          <w:szCs w:val="28"/>
        </w:rPr>
        <w:t>из содержания основных средств;</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анализ технико-экономических показателей использования основных средств.</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Анализ использования основных производственных фондов начинается с изучения объема основных средств, их динамики и структуры. Фонды предприятия делятся на промышленно производственные и непроизводственные, а также фонды непроизводственного назначения. Производственную мощность предприятия определяют промышленно-производственные фонды. Кроме того, принято выделять активную часть (рабочие машины и оборудование) и пассивную часть фондов, а также определенные подгруппы в соответствии с их функциональным назначением, (здания производственного назначения, склады, рабочие и силовые машины, оборудование и устройства и т.д.). Такая детализация необходима для выявления резервов для повышения эффективности их использования на основе оптимизации структуры.</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Одним из важнейших факторов увеличения объема производства продукции на промышленных предприятиях является обеспеченность их основными фондами в необходимом количестве и ассортименте и более полное </w:t>
      </w:r>
      <w:r w:rsidR="001E0922">
        <w:rPr>
          <w:rFonts w:ascii="Times New Roman" w:hAnsi="Times New Roman" w:cs="Times New Roman"/>
          <w:sz w:val="28"/>
          <w:szCs w:val="28"/>
        </w:rPr>
        <w:t>и эффективное их использование.</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В результате выполненных расчетов видно, что в </w:t>
      </w:r>
      <w:r w:rsidR="001E0922">
        <w:rPr>
          <w:rFonts w:ascii="Times New Roman" w:hAnsi="Times New Roman" w:cs="Times New Roman"/>
          <w:sz w:val="28"/>
          <w:szCs w:val="28"/>
        </w:rPr>
        <w:t>2017</w:t>
      </w:r>
      <w:r w:rsidRPr="00736319">
        <w:rPr>
          <w:rFonts w:ascii="Times New Roman" w:hAnsi="Times New Roman" w:cs="Times New Roman"/>
          <w:sz w:val="28"/>
          <w:szCs w:val="28"/>
        </w:rPr>
        <w:t xml:space="preserve"> году по сравнению с </w:t>
      </w:r>
      <w:r w:rsidR="001E0922">
        <w:rPr>
          <w:rFonts w:ascii="Times New Roman" w:hAnsi="Times New Roman" w:cs="Times New Roman"/>
          <w:sz w:val="28"/>
          <w:szCs w:val="28"/>
        </w:rPr>
        <w:t>2016</w:t>
      </w:r>
      <w:r w:rsidRPr="00736319">
        <w:rPr>
          <w:rFonts w:ascii="Times New Roman" w:hAnsi="Times New Roman" w:cs="Times New Roman"/>
          <w:sz w:val="28"/>
          <w:szCs w:val="28"/>
        </w:rPr>
        <w:t xml:space="preserve"> годом, произошло понижение удельного веса пассивной части основных фондов на 10,69% и повышение удельного веса активной части основных фондов на 10,69 % соответственно.</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lastRenderedPageBreak/>
        <w:t>Это говорит о том, что повышается техническая оснащенность предприятия, что может привести в дальнейшем (в случае продолжения понижения активной части основных фондов) к положительным последствиям для предприятия:</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увеличению выпуска продукции, и соответственно, выручки;</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увеличению фондоотдачи. Произошло небольшое увеличение удельного веса промышленно-производственных фондов (на 0,11%) и снижение удельного веса непроизводственных фондов (на 0,11%).</w:t>
      </w:r>
    </w:p>
    <w:p w:rsidR="001E0922" w:rsidRDefault="001E0922" w:rsidP="00736319">
      <w:pPr>
        <w:spacing w:after="0" w:line="360" w:lineRule="auto"/>
        <w:ind w:firstLine="709"/>
        <w:rPr>
          <w:rFonts w:ascii="Times New Roman" w:hAnsi="Times New Roman" w:cs="Times New Roman"/>
          <w:sz w:val="28"/>
          <w:szCs w:val="28"/>
        </w:rPr>
      </w:pPr>
    </w:p>
    <w:p w:rsid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2.3 Анализ изучения движения и техническое состояние основных производственных фондов</w:t>
      </w:r>
    </w:p>
    <w:p w:rsidR="00497532" w:rsidRPr="00736319" w:rsidRDefault="00497532" w:rsidP="00736319">
      <w:pPr>
        <w:spacing w:after="0" w:line="360" w:lineRule="auto"/>
        <w:ind w:firstLine="709"/>
        <w:rPr>
          <w:rFonts w:ascii="Times New Roman" w:hAnsi="Times New Roman" w:cs="Times New Roman"/>
          <w:sz w:val="28"/>
          <w:szCs w:val="28"/>
        </w:rPr>
      </w:pPr>
    </w:p>
    <w:p w:rsidR="001E0922" w:rsidRDefault="00736319" w:rsidP="001E0922">
      <w:pPr>
        <w:spacing w:after="0" w:line="360" w:lineRule="auto"/>
        <w:ind w:firstLine="709"/>
        <w:rPr>
          <w:rFonts w:ascii="Times New Roman" w:hAnsi="Times New Roman" w:cs="Times New Roman"/>
          <w:sz w:val="28"/>
          <w:szCs w:val="28"/>
        </w:rPr>
      </w:pPr>
      <w:proofErr w:type="gramStart"/>
      <w:r w:rsidRPr="00736319">
        <w:rPr>
          <w:rFonts w:ascii="Times New Roman" w:hAnsi="Times New Roman" w:cs="Times New Roman"/>
          <w:sz w:val="28"/>
          <w:szCs w:val="28"/>
        </w:rPr>
        <w:t>Важное значение</w:t>
      </w:r>
      <w:proofErr w:type="gramEnd"/>
      <w:r w:rsidRPr="00736319">
        <w:rPr>
          <w:rFonts w:ascii="Times New Roman" w:hAnsi="Times New Roman" w:cs="Times New Roman"/>
          <w:sz w:val="28"/>
          <w:szCs w:val="28"/>
        </w:rPr>
        <w:t xml:space="preserve"> имеет анализ изучения движения и техническое состояние основных производственных фондов</w:t>
      </w:r>
      <w:r w:rsidR="001E0922">
        <w:rPr>
          <w:rFonts w:ascii="Times New Roman" w:hAnsi="Times New Roman" w:cs="Times New Roman"/>
          <w:sz w:val="28"/>
          <w:szCs w:val="28"/>
        </w:rPr>
        <w:t>.</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За отчетный период степень износа основных фондов увеличилась незначительно (на 14%) увеличилась и составила 49,7%. Степень годность основных фондов увеличилась на 3%. Эти показатели говорят о довольно высокой изношенности основных фондов. Коэффициент обновления основных фондов увеличился в отчетном году на 1,02%, что говорит об увеличении обновления основных фондов на предприятии. Этот вывод подтверждается и значительным снижением (на 0,01%) коэффициента выбытия основных фондов.</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В отчетном году коэффициент ввода (1,02%) опережает коэффициент выбытия (0,01%),</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Это свидетельствует о том, что обновление основных фондов на предприятии осуществляется в большей степени за счет ввода новых объектов основных средств, а не замены старых, изношенных фондов, что приводит к накоплению устаревших </w:t>
      </w:r>
      <w:proofErr w:type="spellStart"/>
      <w:r w:rsidRPr="00736319">
        <w:rPr>
          <w:rFonts w:ascii="Times New Roman" w:hAnsi="Times New Roman" w:cs="Times New Roman"/>
          <w:sz w:val="28"/>
          <w:szCs w:val="28"/>
        </w:rPr>
        <w:t>внеоборотных</w:t>
      </w:r>
      <w:proofErr w:type="spellEnd"/>
      <w:r w:rsidRPr="00736319">
        <w:rPr>
          <w:rFonts w:ascii="Times New Roman" w:hAnsi="Times New Roman" w:cs="Times New Roman"/>
          <w:sz w:val="28"/>
          <w:szCs w:val="28"/>
        </w:rPr>
        <w:t xml:space="preserve"> активов и сдерживает рост экономической эффективности основных фондов.</w:t>
      </w:r>
    </w:p>
    <w:p w:rsidR="00736319" w:rsidRPr="00736319" w:rsidRDefault="00736319" w:rsidP="00736319">
      <w:pPr>
        <w:spacing w:after="0" w:line="360" w:lineRule="auto"/>
        <w:ind w:firstLine="709"/>
        <w:rPr>
          <w:rFonts w:ascii="Times New Roman" w:hAnsi="Times New Roman" w:cs="Times New Roman"/>
          <w:sz w:val="28"/>
          <w:szCs w:val="28"/>
        </w:rPr>
      </w:pPr>
    </w:p>
    <w:p w:rsidR="001E0922" w:rsidRDefault="001E0922" w:rsidP="00736319">
      <w:pPr>
        <w:spacing w:after="0" w:line="360" w:lineRule="auto"/>
        <w:ind w:firstLine="709"/>
        <w:rPr>
          <w:rFonts w:ascii="Times New Roman" w:hAnsi="Times New Roman" w:cs="Times New Roman"/>
          <w:sz w:val="28"/>
          <w:szCs w:val="28"/>
        </w:rPr>
      </w:pPr>
    </w:p>
    <w:p w:rsidR="001E0922" w:rsidRDefault="001E0922" w:rsidP="00736319">
      <w:pPr>
        <w:spacing w:after="0" w:line="360" w:lineRule="auto"/>
        <w:ind w:firstLine="709"/>
        <w:rPr>
          <w:rFonts w:ascii="Times New Roman" w:hAnsi="Times New Roman" w:cs="Times New Roman"/>
          <w:sz w:val="28"/>
          <w:szCs w:val="28"/>
        </w:rPr>
      </w:pPr>
    </w:p>
    <w:p w:rsidR="00736319" w:rsidRPr="00736319" w:rsidRDefault="001E0922" w:rsidP="0073631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2.4</w:t>
      </w:r>
      <w:r w:rsidR="00736319" w:rsidRPr="00736319">
        <w:rPr>
          <w:rFonts w:ascii="Times New Roman" w:hAnsi="Times New Roman" w:cs="Times New Roman"/>
          <w:sz w:val="28"/>
          <w:szCs w:val="28"/>
        </w:rPr>
        <w:t xml:space="preserve"> Оценка эффективности основных производственных фондов</w:t>
      </w:r>
    </w:p>
    <w:p w:rsidR="00736319" w:rsidRPr="00736319" w:rsidRDefault="00736319" w:rsidP="00736319">
      <w:pPr>
        <w:spacing w:after="0" w:line="360" w:lineRule="auto"/>
        <w:ind w:firstLine="709"/>
        <w:rPr>
          <w:rFonts w:ascii="Times New Roman" w:hAnsi="Times New Roman" w:cs="Times New Roman"/>
          <w:sz w:val="28"/>
          <w:szCs w:val="28"/>
        </w:rPr>
      </w:pP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Основные средства представляют собой один из видов производственных ресурсов. Оценка эффективности их использования основана на применении общей для всех видов ресурсов технологии оценки, которая предполагает расчет и анализ показателей отдачи и емкости. Итак, произведем анализ показателей отдачи и емкости. Показатели отдачи характеризуют о</w:t>
      </w:r>
      <w:r w:rsidR="001E0922">
        <w:rPr>
          <w:rFonts w:ascii="Times New Roman" w:hAnsi="Times New Roman" w:cs="Times New Roman"/>
          <w:sz w:val="28"/>
          <w:szCs w:val="28"/>
        </w:rPr>
        <w:t>бъем услуг на 1 рубль ресурсов.</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Показатели емкости характеризуют затраты или запасы ресурсов на 1 руб. выпуска продукции. Под запасами ресурсов понимается наличный объем ресурсов на отчетную дату по балансу, под затратами - текущие расходы ресурсов, в частности, по основным средствам - амортизация.</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При сопоставлении запасов ресурсов с объемом выручки за отчетный период следует рассчитать среднюю величину запасов за тот же период.</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Обобщающим показателем эффективности использования основн</w:t>
      </w:r>
      <w:r w:rsidR="001E0922">
        <w:rPr>
          <w:rFonts w:ascii="Times New Roman" w:hAnsi="Times New Roman" w:cs="Times New Roman"/>
          <w:sz w:val="28"/>
          <w:szCs w:val="28"/>
        </w:rPr>
        <w:t>ых фондов является фондоотдача.</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В </w:t>
      </w:r>
      <w:r w:rsidR="001E0922">
        <w:rPr>
          <w:rFonts w:ascii="Times New Roman" w:hAnsi="Times New Roman" w:cs="Times New Roman"/>
          <w:sz w:val="28"/>
          <w:szCs w:val="28"/>
        </w:rPr>
        <w:t>2017</w:t>
      </w:r>
      <w:r w:rsidRPr="00736319">
        <w:rPr>
          <w:rFonts w:ascii="Times New Roman" w:hAnsi="Times New Roman" w:cs="Times New Roman"/>
          <w:sz w:val="28"/>
          <w:szCs w:val="28"/>
        </w:rPr>
        <w:t xml:space="preserve">г. по отношению к 2006 г. в ОАО Газ-Сервис произошло увеличение показателей </w:t>
      </w:r>
      <w:proofErr w:type="spellStart"/>
      <w:r w:rsidRPr="00736319">
        <w:rPr>
          <w:rFonts w:ascii="Times New Roman" w:hAnsi="Times New Roman" w:cs="Times New Roman"/>
          <w:sz w:val="28"/>
          <w:szCs w:val="28"/>
        </w:rPr>
        <w:t>фондоемкости</w:t>
      </w:r>
      <w:proofErr w:type="spellEnd"/>
      <w:r w:rsidRPr="00736319">
        <w:rPr>
          <w:rFonts w:ascii="Times New Roman" w:hAnsi="Times New Roman" w:cs="Times New Roman"/>
          <w:sz w:val="28"/>
          <w:szCs w:val="28"/>
        </w:rPr>
        <w:t xml:space="preserve"> на 13 пунктов и снижение показателя фондоотдачи на 1,57 руб. Это говорит о том, что в </w:t>
      </w:r>
      <w:r w:rsidR="001E0922">
        <w:rPr>
          <w:rFonts w:ascii="Times New Roman" w:hAnsi="Times New Roman" w:cs="Times New Roman"/>
          <w:sz w:val="28"/>
          <w:szCs w:val="28"/>
        </w:rPr>
        <w:t>2017</w:t>
      </w:r>
      <w:r w:rsidRPr="00736319">
        <w:rPr>
          <w:rFonts w:ascii="Times New Roman" w:hAnsi="Times New Roman" w:cs="Times New Roman"/>
          <w:sz w:val="28"/>
          <w:szCs w:val="28"/>
        </w:rPr>
        <w:t>г. основные средства были менее эффективно использованы, чем в 2006 году.</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В </w:t>
      </w:r>
      <w:r w:rsidR="001E0922">
        <w:rPr>
          <w:rFonts w:ascii="Times New Roman" w:hAnsi="Times New Roman" w:cs="Times New Roman"/>
          <w:sz w:val="28"/>
          <w:szCs w:val="28"/>
        </w:rPr>
        <w:t>2017</w:t>
      </w:r>
      <w:r w:rsidRPr="00736319">
        <w:rPr>
          <w:rFonts w:ascii="Times New Roman" w:hAnsi="Times New Roman" w:cs="Times New Roman"/>
          <w:sz w:val="28"/>
          <w:szCs w:val="28"/>
        </w:rPr>
        <w:t xml:space="preserve">г. произошло снижение фондоотдачи на 1,57 руб. и увеличение показателя </w:t>
      </w:r>
      <w:proofErr w:type="spellStart"/>
      <w:r w:rsidRPr="00736319">
        <w:rPr>
          <w:rFonts w:ascii="Times New Roman" w:hAnsi="Times New Roman" w:cs="Times New Roman"/>
          <w:sz w:val="28"/>
          <w:szCs w:val="28"/>
        </w:rPr>
        <w:t>фондоемкости</w:t>
      </w:r>
      <w:proofErr w:type="spellEnd"/>
      <w:r w:rsidRPr="00736319">
        <w:rPr>
          <w:rFonts w:ascii="Times New Roman" w:hAnsi="Times New Roman" w:cs="Times New Roman"/>
          <w:sz w:val="28"/>
          <w:szCs w:val="28"/>
        </w:rPr>
        <w:t xml:space="preserve"> на 0,13 руб. Это свидетельствует о том, что темп роста выпуска продукции ниже темпа роста затрат ресурсов, что при прочих равных условиях приводит к снижению рентабельности капитала и продаж.</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Особый смысл приобретает </w:t>
      </w:r>
      <w:proofErr w:type="spellStart"/>
      <w:r w:rsidRPr="00736319">
        <w:rPr>
          <w:rFonts w:ascii="Times New Roman" w:hAnsi="Times New Roman" w:cs="Times New Roman"/>
          <w:sz w:val="28"/>
          <w:szCs w:val="28"/>
        </w:rPr>
        <w:t>расчет</w:t>
      </w:r>
      <w:proofErr w:type="spellEnd"/>
      <w:r w:rsidRPr="00736319">
        <w:rPr>
          <w:rFonts w:ascii="Times New Roman" w:hAnsi="Times New Roman" w:cs="Times New Roman"/>
          <w:sz w:val="28"/>
          <w:szCs w:val="28"/>
        </w:rPr>
        <w:t xml:space="preserve"> и оценка </w:t>
      </w:r>
      <w:proofErr w:type="spellStart"/>
      <w:r w:rsidRPr="00736319">
        <w:rPr>
          <w:rFonts w:ascii="Times New Roman" w:hAnsi="Times New Roman" w:cs="Times New Roman"/>
          <w:sz w:val="28"/>
          <w:szCs w:val="28"/>
        </w:rPr>
        <w:t>фондоемкости</w:t>
      </w:r>
      <w:proofErr w:type="spellEnd"/>
      <w:r w:rsidRPr="00736319">
        <w:rPr>
          <w:rFonts w:ascii="Times New Roman" w:hAnsi="Times New Roman" w:cs="Times New Roman"/>
          <w:sz w:val="28"/>
          <w:szCs w:val="28"/>
        </w:rPr>
        <w:t xml:space="preserve"> в динамике.</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Изменение </w:t>
      </w:r>
      <w:proofErr w:type="spellStart"/>
      <w:r w:rsidRPr="00736319">
        <w:rPr>
          <w:rFonts w:ascii="Times New Roman" w:hAnsi="Times New Roman" w:cs="Times New Roman"/>
          <w:sz w:val="28"/>
          <w:szCs w:val="28"/>
        </w:rPr>
        <w:t>фондоемкости</w:t>
      </w:r>
      <w:proofErr w:type="spellEnd"/>
      <w:r w:rsidRPr="00736319">
        <w:rPr>
          <w:rFonts w:ascii="Times New Roman" w:hAnsi="Times New Roman" w:cs="Times New Roman"/>
          <w:sz w:val="28"/>
          <w:szCs w:val="28"/>
        </w:rPr>
        <w:t xml:space="preserve"> показывает прирост или снижение стоимости основных средств на 1 рубль продукции и применяется при определении суммы относительной экономии или перерасхода средств в основных фондах.</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lastRenderedPageBreak/>
        <w:t xml:space="preserve">Снижение объема выручки продукции в </w:t>
      </w:r>
      <w:r w:rsidR="001E0922">
        <w:rPr>
          <w:rFonts w:ascii="Times New Roman" w:hAnsi="Times New Roman" w:cs="Times New Roman"/>
          <w:sz w:val="28"/>
          <w:szCs w:val="28"/>
        </w:rPr>
        <w:t>2016</w:t>
      </w:r>
      <w:r w:rsidRPr="00736319">
        <w:rPr>
          <w:rFonts w:ascii="Times New Roman" w:hAnsi="Times New Roman" w:cs="Times New Roman"/>
          <w:sz w:val="28"/>
          <w:szCs w:val="28"/>
        </w:rPr>
        <w:t xml:space="preserve"> году определяется снижением эффективности использования производственного потенциала в размере: (-1,01 * 7465 = -7539,65) тыс. руб. в </w:t>
      </w:r>
      <w:r w:rsidR="001E0922">
        <w:rPr>
          <w:rFonts w:ascii="Times New Roman" w:hAnsi="Times New Roman" w:cs="Times New Roman"/>
          <w:sz w:val="28"/>
          <w:szCs w:val="28"/>
        </w:rPr>
        <w:t>2017</w:t>
      </w:r>
      <w:r w:rsidRPr="00736319">
        <w:rPr>
          <w:rFonts w:ascii="Times New Roman" w:hAnsi="Times New Roman" w:cs="Times New Roman"/>
          <w:sz w:val="28"/>
          <w:szCs w:val="28"/>
        </w:rPr>
        <w:t xml:space="preserve"> году (-0,56</w:t>
      </w:r>
      <w:r w:rsidR="001E0922">
        <w:rPr>
          <w:rFonts w:ascii="Times New Roman" w:hAnsi="Times New Roman" w:cs="Times New Roman"/>
          <w:sz w:val="28"/>
          <w:szCs w:val="28"/>
        </w:rPr>
        <w:t xml:space="preserve"> * 8217= -4601,52) тыс. рублей.</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Сложившиеся соотношения влияния фактора на объем выпуска продукции служит предпосылкой снижения рентабельности производства. Увеличение </w:t>
      </w:r>
      <w:proofErr w:type="spellStart"/>
      <w:r w:rsidRPr="00736319">
        <w:rPr>
          <w:rFonts w:ascii="Times New Roman" w:hAnsi="Times New Roman" w:cs="Times New Roman"/>
          <w:sz w:val="28"/>
          <w:szCs w:val="28"/>
        </w:rPr>
        <w:t>фондоемкости</w:t>
      </w:r>
      <w:proofErr w:type="spellEnd"/>
      <w:r w:rsidRPr="00736319">
        <w:rPr>
          <w:rFonts w:ascii="Times New Roman" w:hAnsi="Times New Roman" w:cs="Times New Roman"/>
          <w:sz w:val="28"/>
          <w:szCs w:val="28"/>
        </w:rPr>
        <w:t xml:space="preserve"> продукции свидетельствует о наличии относительного перерасхода средств, вложенных в основные фонды.</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Главный фактор перерасхода средств, вложенных в основные фонды, снижение фондоотдачи. Для эффективности использования различных групп основных фондов показатель фондоотдачи рассчитывается по группам основных средств, по промышленно-производственным фондам, т.е. за вычетом стоимости основных фондов социального назначения, по активной части промышленно-производственных фондов (машинам и оборудованию).</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Сопоставление темпов изменения темпов фондоотдачи по разным группам основных фондов дает возможность определить направления совершенствования их структуры.</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Для разработки технологической политики предприятию необходим углубленный факторный анализ показателей эффективности использования основных средств и в первую очередь фондоотдачи.</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Показатель фондоотдачи связан с производительностью труда и </w:t>
      </w:r>
      <w:proofErr w:type="spellStart"/>
      <w:r w:rsidRPr="00736319">
        <w:rPr>
          <w:rFonts w:ascii="Times New Roman" w:hAnsi="Times New Roman" w:cs="Times New Roman"/>
          <w:sz w:val="28"/>
          <w:szCs w:val="28"/>
        </w:rPr>
        <w:t>фондовооруженностью</w:t>
      </w:r>
      <w:proofErr w:type="spellEnd"/>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Исходя из данных ОАО Газ-Сервис и данных зависимости показателей от фондоотдачи, производим факторный анализ фондоотдачи основных фондов предприятия. </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Следовательно, фондоотдача по ОАО Газ-Сервис снизилась в </w:t>
      </w:r>
      <w:r w:rsidR="001E0922">
        <w:rPr>
          <w:rFonts w:ascii="Times New Roman" w:hAnsi="Times New Roman" w:cs="Times New Roman"/>
          <w:sz w:val="28"/>
          <w:szCs w:val="28"/>
        </w:rPr>
        <w:t>2016</w:t>
      </w:r>
      <w:r w:rsidRPr="00736319">
        <w:rPr>
          <w:rFonts w:ascii="Times New Roman" w:hAnsi="Times New Roman" w:cs="Times New Roman"/>
          <w:sz w:val="28"/>
          <w:szCs w:val="28"/>
        </w:rPr>
        <w:t xml:space="preserve"> году на 1,014 руб. за счет изменения такого фактора как изменение темпов роста производительности труда на 23 тыс. руб./чел.</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Таким образом, на фондоотдачу основных фондов исследуемого предприятия оказывают влияние такие факторы как производительность труда, </w:t>
      </w:r>
      <w:proofErr w:type="spellStart"/>
      <w:r w:rsidRPr="00736319">
        <w:rPr>
          <w:rFonts w:ascii="Times New Roman" w:hAnsi="Times New Roman" w:cs="Times New Roman"/>
          <w:sz w:val="28"/>
          <w:szCs w:val="28"/>
        </w:rPr>
        <w:lastRenderedPageBreak/>
        <w:t>фондовооруженность</w:t>
      </w:r>
      <w:proofErr w:type="spellEnd"/>
      <w:r w:rsidRPr="00736319">
        <w:rPr>
          <w:rFonts w:ascii="Times New Roman" w:hAnsi="Times New Roman" w:cs="Times New Roman"/>
          <w:sz w:val="28"/>
          <w:szCs w:val="28"/>
        </w:rPr>
        <w:t xml:space="preserve">, </w:t>
      </w:r>
      <w:proofErr w:type="spellStart"/>
      <w:r w:rsidRPr="00736319">
        <w:rPr>
          <w:rFonts w:ascii="Times New Roman" w:hAnsi="Times New Roman" w:cs="Times New Roman"/>
          <w:sz w:val="28"/>
          <w:szCs w:val="28"/>
        </w:rPr>
        <w:t>объемы</w:t>
      </w:r>
      <w:proofErr w:type="spellEnd"/>
      <w:r w:rsidRPr="00736319">
        <w:rPr>
          <w:rFonts w:ascii="Times New Roman" w:hAnsi="Times New Roman" w:cs="Times New Roman"/>
          <w:sz w:val="28"/>
          <w:szCs w:val="28"/>
        </w:rPr>
        <w:t xml:space="preserve"> реализованной продукции, изменение среднегодовой стоимости основных фондов, а также численность работающих на предприятии.</w:t>
      </w:r>
    </w:p>
    <w:p w:rsidR="00497532" w:rsidRDefault="00736319" w:rsidP="0049753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Для обобщающей характеристики использования основных производственных фондов используют показатель </w:t>
      </w:r>
      <w:proofErr w:type="spellStart"/>
      <w:r w:rsidRPr="00736319">
        <w:rPr>
          <w:rFonts w:ascii="Times New Roman" w:hAnsi="Times New Roman" w:cs="Times New Roman"/>
          <w:sz w:val="28"/>
          <w:szCs w:val="28"/>
        </w:rPr>
        <w:t>фондорентабельности</w:t>
      </w:r>
      <w:proofErr w:type="spellEnd"/>
      <w:r w:rsidRPr="00736319">
        <w:rPr>
          <w:rFonts w:ascii="Times New Roman" w:hAnsi="Times New Roman" w:cs="Times New Roman"/>
          <w:sz w:val="28"/>
          <w:szCs w:val="28"/>
        </w:rPr>
        <w:t>, который показывает эффективность</w:t>
      </w:r>
      <w:r w:rsidR="00497532">
        <w:rPr>
          <w:rFonts w:ascii="Times New Roman" w:hAnsi="Times New Roman" w:cs="Times New Roman"/>
          <w:sz w:val="28"/>
          <w:szCs w:val="28"/>
        </w:rPr>
        <w:t xml:space="preserve"> использования основных фондов.</w:t>
      </w:r>
    </w:p>
    <w:p w:rsidR="00736319" w:rsidRPr="00736319" w:rsidRDefault="00736319" w:rsidP="0049753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R=(n/S)*100%, (2.16)</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где R-</w:t>
      </w:r>
      <w:proofErr w:type="spellStart"/>
      <w:r w:rsidRPr="00736319">
        <w:rPr>
          <w:rFonts w:ascii="Times New Roman" w:hAnsi="Times New Roman" w:cs="Times New Roman"/>
          <w:sz w:val="28"/>
          <w:szCs w:val="28"/>
        </w:rPr>
        <w:t>фондорентабельность</w:t>
      </w:r>
      <w:proofErr w:type="spellEnd"/>
      <w:r w:rsidRPr="00736319">
        <w:rPr>
          <w:rFonts w:ascii="Times New Roman" w:hAnsi="Times New Roman" w:cs="Times New Roman"/>
          <w:sz w:val="28"/>
          <w:szCs w:val="28"/>
        </w:rPr>
        <w:t xml:space="preserve">, </w:t>
      </w:r>
      <w:proofErr w:type="gramStart"/>
      <w:r w:rsidRPr="00736319">
        <w:rPr>
          <w:rFonts w:ascii="Times New Roman" w:hAnsi="Times New Roman" w:cs="Times New Roman"/>
          <w:sz w:val="28"/>
          <w:szCs w:val="28"/>
        </w:rPr>
        <w:t>п-</w:t>
      </w:r>
      <w:proofErr w:type="gramEnd"/>
      <w:r w:rsidRPr="00736319">
        <w:rPr>
          <w:rFonts w:ascii="Times New Roman" w:hAnsi="Times New Roman" w:cs="Times New Roman"/>
          <w:sz w:val="28"/>
          <w:szCs w:val="28"/>
        </w:rPr>
        <w:t xml:space="preserve"> Прибыль</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S-среднегодовая стоимость основных производственных фондов.</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R 510/ 6434* 100% = 7,93%</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R 415/ 7465*100% = 5,56%</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R- 725/ 8217* 100% = - 8,82%</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Необходимо отметить, что </w:t>
      </w:r>
      <w:proofErr w:type="spellStart"/>
      <w:r w:rsidRPr="00736319">
        <w:rPr>
          <w:rFonts w:ascii="Times New Roman" w:hAnsi="Times New Roman" w:cs="Times New Roman"/>
          <w:sz w:val="28"/>
          <w:szCs w:val="28"/>
        </w:rPr>
        <w:t>фондорентабельность</w:t>
      </w:r>
      <w:proofErr w:type="spellEnd"/>
      <w:r w:rsidRPr="00736319">
        <w:rPr>
          <w:rFonts w:ascii="Times New Roman" w:hAnsi="Times New Roman" w:cs="Times New Roman"/>
          <w:sz w:val="28"/>
          <w:szCs w:val="28"/>
        </w:rPr>
        <w:t xml:space="preserve"> за исследуемый промежуток времени постоянно снижается. Так снижение </w:t>
      </w:r>
      <w:proofErr w:type="spellStart"/>
      <w:r w:rsidRPr="00736319">
        <w:rPr>
          <w:rFonts w:ascii="Times New Roman" w:hAnsi="Times New Roman" w:cs="Times New Roman"/>
          <w:sz w:val="28"/>
          <w:szCs w:val="28"/>
        </w:rPr>
        <w:t>фондорентабельности</w:t>
      </w:r>
      <w:proofErr w:type="spellEnd"/>
      <w:r w:rsidRPr="00736319">
        <w:rPr>
          <w:rFonts w:ascii="Times New Roman" w:hAnsi="Times New Roman" w:cs="Times New Roman"/>
          <w:sz w:val="28"/>
          <w:szCs w:val="28"/>
        </w:rPr>
        <w:t xml:space="preserve"> в </w:t>
      </w:r>
      <w:r w:rsidR="001E0922">
        <w:rPr>
          <w:rFonts w:ascii="Times New Roman" w:hAnsi="Times New Roman" w:cs="Times New Roman"/>
          <w:sz w:val="28"/>
          <w:szCs w:val="28"/>
        </w:rPr>
        <w:t>2017</w:t>
      </w:r>
      <w:r w:rsidRPr="00736319">
        <w:rPr>
          <w:rFonts w:ascii="Times New Roman" w:hAnsi="Times New Roman" w:cs="Times New Roman"/>
          <w:sz w:val="28"/>
          <w:szCs w:val="28"/>
        </w:rPr>
        <w:t xml:space="preserve"> году по сравнению с </w:t>
      </w:r>
      <w:r w:rsidR="001E0922">
        <w:rPr>
          <w:rFonts w:ascii="Times New Roman" w:hAnsi="Times New Roman" w:cs="Times New Roman"/>
          <w:sz w:val="28"/>
          <w:szCs w:val="28"/>
        </w:rPr>
        <w:t>2016</w:t>
      </w:r>
      <w:r w:rsidRPr="00736319">
        <w:rPr>
          <w:rFonts w:ascii="Times New Roman" w:hAnsi="Times New Roman" w:cs="Times New Roman"/>
          <w:sz w:val="28"/>
          <w:szCs w:val="28"/>
        </w:rPr>
        <w:t xml:space="preserve"> годом составила 14,38 %.</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Замедление процессов обновления и ликвидации устаревших основных средств приводит к увеличению степени их изнашивания, старению машин, оборудования и других </w:t>
      </w:r>
      <w:proofErr w:type="gramStart"/>
      <w:r w:rsidRPr="00736319">
        <w:rPr>
          <w:rFonts w:ascii="Times New Roman" w:hAnsi="Times New Roman" w:cs="Times New Roman"/>
          <w:sz w:val="28"/>
          <w:szCs w:val="28"/>
        </w:rPr>
        <w:t>элементов</w:t>
      </w:r>
      <w:proofErr w:type="gramEnd"/>
      <w:r w:rsidRPr="00736319">
        <w:rPr>
          <w:rFonts w:ascii="Times New Roman" w:hAnsi="Times New Roman" w:cs="Times New Roman"/>
          <w:sz w:val="28"/>
          <w:szCs w:val="28"/>
        </w:rPr>
        <w:t xml:space="preserve"> как активной части, так и всех основных средств. Возрастание коэффициента износа и снижение показателя коэффициента годности обусловлены следующими факторами:</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использование метода начисления амортизации </w:t>
      </w:r>
      <w:r w:rsidR="001E0922">
        <w:rPr>
          <w:rFonts w:ascii="Times New Roman" w:hAnsi="Times New Roman" w:cs="Times New Roman"/>
          <w:sz w:val="28"/>
          <w:szCs w:val="28"/>
        </w:rPr>
        <w:t>по данным бухгалтерского учета;</w:t>
      </w:r>
    </w:p>
    <w:p w:rsidR="00736319" w:rsidRPr="00736319" w:rsidRDefault="001E0922" w:rsidP="001E092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w:t>
      </w:r>
      <w:r w:rsidR="00736319" w:rsidRPr="00736319">
        <w:rPr>
          <w:rFonts w:ascii="Times New Roman" w:hAnsi="Times New Roman" w:cs="Times New Roman"/>
          <w:sz w:val="28"/>
          <w:szCs w:val="28"/>
        </w:rPr>
        <w:t>риобретение основных средств, бывших в употреблении, от других организаций с высоким уровнем износа;</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заниженные темпы обновления основных средств;</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невыполнение мероприятий по вводу в действие основных средств, их реконструкции и модернизации. Хотя коэффициент износа основных средств и определяется как отношение суммы начисленной амортизации за весь срок использования основных средств в организации к первоначальной стоимости </w:t>
      </w:r>
      <w:r w:rsidRPr="00736319">
        <w:rPr>
          <w:rFonts w:ascii="Times New Roman" w:hAnsi="Times New Roman" w:cs="Times New Roman"/>
          <w:sz w:val="28"/>
          <w:szCs w:val="28"/>
        </w:rPr>
        <w:lastRenderedPageBreak/>
        <w:t>основных средств, но на практике этот коэффициент не всегда отражает фактической изношенности основных средств.</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Аналогичное происходит и в отношении коэффициента годности, не позволяющего в ряде случаев давать точную оценку текущей стоимости основных средств, что является результатом влияния следующих факторов:</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метод начисления амортизации в организации;</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проведен</w:t>
      </w:r>
      <w:r w:rsidR="001E0922">
        <w:rPr>
          <w:rFonts w:ascii="Times New Roman" w:hAnsi="Times New Roman" w:cs="Times New Roman"/>
          <w:sz w:val="28"/>
          <w:szCs w:val="28"/>
        </w:rPr>
        <w:t>ие переоценки основных средств;</w:t>
      </w:r>
    </w:p>
    <w:p w:rsidR="001E0922" w:rsidRDefault="001E0922" w:rsidP="001E092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w:t>
      </w:r>
      <w:r w:rsidR="00736319" w:rsidRPr="00736319">
        <w:rPr>
          <w:rFonts w:ascii="Times New Roman" w:hAnsi="Times New Roman" w:cs="Times New Roman"/>
          <w:sz w:val="28"/>
          <w:szCs w:val="28"/>
        </w:rPr>
        <w:t>онсервация и восстановление основных средст</w:t>
      </w:r>
      <w:r>
        <w:rPr>
          <w:rFonts w:ascii="Times New Roman" w:hAnsi="Times New Roman" w:cs="Times New Roman"/>
          <w:sz w:val="28"/>
          <w:szCs w:val="28"/>
        </w:rPr>
        <w:t>в.</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В условиях инфляции амортизационные отчисления как источник инвестиций утратили свое значение в связи с ориентацией предприятия на краткосрочное выживание и использование амортизации на покрытие недостатка оборотных средств. Таким образом, амортизация является двойственным экономическим понятием. С одной стороны, амортизация - это денежное выражение износа основных фондов, и амортизационные отчисления являются одной из составляющих себестоимости продукции, рост амортизации приводит к увеличению себестоимости и снижению прибыли предприятия (соответственно и налога на прибыль). С другой стороны, амортизационные отчисления после реализации продукции аккумулируются в амортизационном фонде, назначение которого состоит в обеспечении необходимого воспроизводства основных фондов. По этой причине увеличение амортизационного фонда, как источника инвестиций, за счет ускоренного списания стоимости основных фондов является экономически целесообразным для предприятия.</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Таким образом, амортизационная политика, проводимая предприятия, должна быть направлена на постоянное обновление основного капитала и поддержание годности производственных фондов на высоком уровне.</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В связи с тем, что анализируемом предприятии </w:t>
      </w:r>
      <w:proofErr w:type="spellStart"/>
      <w:r w:rsidRPr="00736319">
        <w:rPr>
          <w:rFonts w:ascii="Times New Roman" w:hAnsi="Times New Roman" w:cs="Times New Roman"/>
          <w:sz w:val="28"/>
          <w:szCs w:val="28"/>
        </w:rPr>
        <w:t>внеоборотные</w:t>
      </w:r>
      <w:proofErr w:type="spellEnd"/>
      <w:r w:rsidRPr="00736319">
        <w:rPr>
          <w:rFonts w:ascii="Times New Roman" w:hAnsi="Times New Roman" w:cs="Times New Roman"/>
          <w:sz w:val="28"/>
          <w:szCs w:val="28"/>
        </w:rPr>
        <w:t xml:space="preserve"> активы представлены основными средствами будем в дальнейшем разрабатывать мероприятия</w:t>
      </w:r>
      <w:r w:rsidR="001E0922">
        <w:rPr>
          <w:rFonts w:ascii="Times New Roman" w:hAnsi="Times New Roman" w:cs="Times New Roman"/>
          <w:sz w:val="28"/>
          <w:szCs w:val="28"/>
        </w:rPr>
        <w:t xml:space="preserve"> по улучшению их использования.</w:t>
      </w:r>
    </w:p>
    <w:p w:rsidR="001E0922" w:rsidRDefault="001E0922" w:rsidP="001E092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У</w:t>
      </w:r>
      <w:r w:rsidR="00736319" w:rsidRPr="00736319">
        <w:rPr>
          <w:rFonts w:ascii="Times New Roman" w:hAnsi="Times New Roman" w:cs="Times New Roman"/>
          <w:sz w:val="28"/>
          <w:szCs w:val="28"/>
        </w:rPr>
        <w:t>лучшение использования основных средств отражается на финансовых результатах работы предприятия за счет: увеличения реализации продукции (работ, услуг), снижения себестоимости, снижения налога на имущество и увеличения балансовой прибыли.</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Основной задачей эффективного использования оборудования является сведение к минимуму количества неустановленного, находящегося в бездействии оборудования, так как ввод в действие новых более современных машин повышает темпы наращивания производственных мощностей, а также способствует улучшению использования сре</w:t>
      </w:r>
      <w:proofErr w:type="gramStart"/>
      <w:r w:rsidRPr="00736319">
        <w:rPr>
          <w:rFonts w:ascii="Times New Roman" w:hAnsi="Times New Roman" w:cs="Times New Roman"/>
          <w:sz w:val="28"/>
          <w:szCs w:val="28"/>
        </w:rPr>
        <w:t>дств пр</w:t>
      </w:r>
      <w:proofErr w:type="gramEnd"/>
      <w:r w:rsidRPr="00736319">
        <w:rPr>
          <w:rFonts w:ascii="Times New Roman" w:hAnsi="Times New Roman" w:cs="Times New Roman"/>
          <w:sz w:val="28"/>
          <w:szCs w:val="28"/>
        </w:rPr>
        <w:t>оизводства.</w:t>
      </w:r>
    </w:p>
    <w:p w:rsidR="00736319" w:rsidRPr="00736319" w:rsidRDefault="00736319" w:rsidP="00736319">
      <w:pPr>
        <w:spacing w:after="0" w:line="360" w:lineRule="auto"/>
        <w:ind w:firstLine="709"/>
        <w:rPr>
          <w:rFonts w:ascii="Times New Roman" w:hAnsi="Times New Roman" w:cs="Times New Roman"/>
          <w:sz w:val="28"/>
          <w:szCs w:val="28"/>
        </w:rPr>
      </w:pPr>
    </w:p>
    <w:p w:rsidR="001E0922" w:rsidRDefault="001E0922">
      <w:pPr>
        <w:rPr>
          <w:rFonts w:ascii="Times New Roman" w:hAnsi="Times New Roman" w:cs="Times New Roman"/>
          <w:sz w:val="28"/>
          <w:szCs w:val="28"/>
        </w:rPr>
      </w:pPr>
      <w:r>
        <w:rPr>
          <w:rFonts w:ascii="Times New Roman" w:hAnsi="Times New Roman" w:cs="Times New Roman"/>
          <w:sz w:val="28"/>
          <w:szCs w:val="28"/>
        </w:rPr>
        <w:br w:type="page"/>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lastRenderedPageBreak/>
        <w:t>3. Разработка мероприятий по улучшению использования о</w:t>
      </w:r>
      <w:r w:rsidR="001E0922">
        <w:rPr>
          <w:rFonts w:ascii="Times New Roman" w:hAnsi="Times New Roman" w:cs="Times New Roman"/>
          <w:sz w:val="28"/>
          <w:szCs w:val="28"/>
        </w:rPr>
        <w:t>сновных производственных фондов</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Улучшение использования основных средств отражается на финансовых результатах работы предприятия за счет: увеличения выпуска продукции, снижения себестоимости, улучшения качества продукции, снижения налога на имущество и увеличения балансовой прибыли.</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Улучшения использования основных средств на предприятии можно достигнуть путем:</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освобождения предприятия от излишнего оборудования, машин и других основных средств или сдачи их в аренду;</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своевременного и качественного проведения планово- предупредительных и капитальных ремонтов;</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приобретения высококачественных основных средств;</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повышения уровня квалификации обслуживающего персонала;</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своевременного обновления, особенно активной части, основных сре</w:t>
      </w:r>
      <w:proofErr w:type="gramStart"/>
      <w:r w:rsidRPr="00736319">
        <w:rPr>
          <w:rFonts w:ascii="Times New Roman" w:hAnsi="Times New Roman" w:cs="Times New Roman"/>
          <w:sz w:val="28"/>
          <w:szCs w:val="28"/>
        </w:rPr>
        <w:t>дств с ц</w:t>
      </w:r>
      <w:proofErr w:type="gramEnd"/>
      <w:r w:rsidRPr="00736319">
        <w:rPr>
          <w:rFonts w:ascii="Times New Roman" w:hAnsi="Times New Roman" w:cs="Times New Roman"/>
          <w:sz w:val="28"/>
          <w:szCs w:val="28"/>
        </w:rPr>
        <w:t>елью недопущения чрезмерного морального и физического износа;</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повышения коэффициента сменности работы предприятия, если в этом имеется экономическая целесообразность;</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улучшения качества подготовки сырья и материалов к процессу производства;</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повышения уровня механизации и автоматизации производства;</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обеспечения там, где это экономически целесообразно, централизации ремонтных служб;</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повышения уровня концентрации, специализации и комбинирования производства;</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внедрения новой техники и прогрессивной технологии – малоотходной, безотходной, </w:t>
      </w:r>
      <w:proofErr w:type="spellStart"/>
      <w:r w:rsidRPr="00736319">
        <w:rPr>
          <w:rFonts w:ascii="Times New Roman" w:hAnsi="Times New Roman" w:cs="Times New Roman"/>
          <w:sz w:val="28"/>
          <w:szCs w:val="28"/>
        </w:rPr>
        <w:t>энерг</w:t>
      </w:r>
      <w:proofErr w:type="gramStart"/>
      <w:r w:rsidRPr="00736319">
        <w:rPr>
          <w:rFonts w:ascii="Times New Roman" w:hAnsi="Times New Roman" w:cs="Times New Roman"/>
          <w:sz w:val="28"/>
          <w:szCs w:val="28"/>
        </w:rPr>
        <w:t>о</w:t>
      </w:r>
      <w:proofErr w:type="spellEnd"/>
      <w:r w:rsidRPr="00736319">
        <w:rPr>
          <w:rFonts w:ascii="Times New Roman" w:hAnsi="Times New Roman" w:cs="Times New Roman"/>
          <w:sz w:val="28"/>
          <w:szCs w:val="28"/>
        </w:rPr>
        <w:t>-</w:t>
      </w:r>
      <w:proofErr w:type="gramEnd"/>
      <w:r w:rsidRPr="00736319">
        <w:rPr>
          <w:rFonts w:ascii="Times New Roman" w:hAnsi="Times New Roman" w:cs="Times New Roman"/>
          <w:sz w:val="28"/>
          <w:szCs w:val="28"/>
        </w:rPr>
        <w:t xml:space="preserve"> и топливосберегающей;</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совершенствования организации производства и труда с целью сокращения потерь рабочего времени и простоя в работе машин и оборудования.</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lastRenderedPageBreak/>
        <w:t>В качестве мер по улучшению использования основных фондов предлагается:</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обновление основных производственных фондов;</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ликвидация простоев оборудования;</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реализация излишнего неиспользованного оборудования.</w:t>
      </w:r>
    </w:p>
    <w:p w:rsidR="00736319" w:rsidRPr="00736319" w:rsidRDefault="00736319" w:rsidP="00736319">
      <w:pPr>
        <w:spacing w:after="0" w:line="360" w:lineRule="auto"/>
        <w:ind w:firstLine="709"/>
        <w:rPr>
          <w:rFonts w:ascii="Times New Roman" w:hAnsi="Times New Roman" w:cs="Times New Roman"/>
          <w:sz w:val="28"/>
          <w:szCs w:val="28"/>
        </w:rPr>
      </w:pPr>
    </w:p>
    <w:p w:rsidR="001E0922" w:rsidRDefault="001E0922">
      <w:pPr>
        <w:rPr>
          <w:rFonts w:ascii="Times New Roman" w:hAnsi="Times New Roman" w:cs="Times New Roman"/>
          <w:sz w:val="28"/>
          <w:szCs w:val="28"/>
        </w:rPr>
      </w:pPr>
      <w:r>
        <w:rPr>
          <w:rFonts w:ascii="Times New Roman" w:hAnsi="Times New Roman" w:cs="Times New Roman"/>
          <w:sz w:val="28"/>
          <w:szCs w:val="28"/>
        </w:rPr>
        <w:br w:type="page"/>
      </w:r>
    </w:p>
    <w:p w:rsidR="00736319" w:rsidRPr="00736319" w:rsidRDefault="001E0922" w:rsidP="001E092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1E0922"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Производственно-хозяйственная деятельность организаций обеспечивается не только за счет использования материальных, трудовых и финансовых ресурсов, но и за счет основных фондов - сре</w:t>
      </w:r>
      <w:proofErr w:type="gramStart"/>
      <w:r w:rsidRPr="00736319">
        <w:rPr>
          <w:rFonts w:ascii="Times New Roman" w:hAnsi="Times New Roman" w:cs="Times New Roman"/>
          <w:sz w:val="28"/>
          <w:szCs w:val="28"/>
        </w:rPr>
        <w:t>дств тр</w:t>
      </w:r>
      <w:proofErr w:type="gramEnd"/>
      <w:r w:rsidRPr="00736319">
        <w:rPr>
          <w:rFonts w:ascii="Times New Roman" w:hAnsi="Times New Roman" w:cs="Times New Roman"/>
          <w:sz w:val="28"/>
          <w:szCs w:val="28"/>
        </w:rPr>
        <w:t>уда и матер</w:t>
      </w:r>
      <w:r w:rsidR="001E0922">
        <w:rPr>
          <w:rFonts w:ascii="Times New Roman" w:hAnsi="Times New Roman" w:cs="Times New Roman"/>
          <w:sz w:val="28"/>
          <w:szCs w:val="28"/>
        </w:rPr>
        <w:t>иальных условий процесса труда.</w:t>
      </w:r>
    </w:p>
    <w:p w:rsidR="00736319" w:rsidRPr="00736319" w:rsidRDefault="00736319" w:rsidP="001E0922">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В качестве объекта для исследования в дипломной работе рассматривалось ОАО Газ-Сервис.</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В результате проделанной работы сделаны следующие выводы:</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1. Организационная структура предприятия способствует ведению текущей, инвестиционной и финансовой деятельности на предприятии с целью извлечения прибыли.</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2. Анализ технико-экономических показателей показывает, что в отчетном периоде предприятие сработало хуже, по сравнению с </w:t>
      </w:r>
      <w:r w:rsidR="001E0922">
        <w:rPr>
          <w:rFonts w:ascii="Times New Roman" w:hAnsi="Times New Roman" w:cs="Times New Roman"/>
          <w:sz w:val="28"/>
          <w:szCs w:val="28"/>
        </w:rPr>
        <w:t>2016</w:t>
      </w:r>
      <w:r w:rsidRPr="00736319">
        <w:rPr>
          <w:rFonts w:ascii="Times New Roman" w:hAnsi="Times New Roman" w:cs="Times New Roman"/>
          <w:sz w:val="28"/>
          <w:szCs w:val="28"/>
        </w:rPr>
        <w:t xml:space="preserve"> годом. Это показывают финансовые результаты от хозяйственной деятельности. В отчетном периоде снизилась производительность труда на 8,33% , что составляет 13,87 тыс. руб./чел.</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Балансовая прибыль за </w:t>
      </w:r>
      <w:r w:rsidR="001E0922">
        <w:rPr>
          <w:rFonts w:ascii="Times New Roman" w:hAnsi="Times New Roman" w:cs="Times New Roman"/>
          <w:sz w:val="28"/>
          <w:szCs w:val="28"/>
        </w:rPr>
        <w:t>2017</w:t>
      </w:r>
      <w:r w:rsidRPr="00736319">
        <w:rPr>
          <w:rFonts w:ascii="Times New Roman" w:hAnsi="Times New Roman" w:cs="Times New Roman"/>
          <w:sz w:val="28"/>
          <w:szCs w:val="28"/>
        </w:rPr>
        <w:t xml:space="preserve"> год составила - 725 тыс. руб., что на 310 тыс. руб. меньше, по сравнению с </w:t>
      </w:r>
      <w:r w:rsidR="001E0922">
        <w:rPr>
          <w:rFonts w:ascii="Times New Roman" w:hAnsi="Times New Roman" w:cs="Times New Roman"/>
          <w:sz w:val="28"/>
          <w:szCs w:val="28"/>
        </w:rPr>
        <w:t>2016</w:t>
      </w:r>
      <w:r w:rsidRPr="00736319">
        <w:rPr>
          <w:rFonts w:ascii="Times New Roman" w:hAnsi="Times New Roman" w:cs="Times New Roman"/>
          <w:sz w:val="28"/>
          <w:szCs w:val="28"/>
        </w:rPr>
        <w:t xml:space="preserve"> годом. Рентабельность финансово-хозяйственной деятельности в </w:t>
      </w:r>
      <w:r w:rsidR="001E0922">
        <w:rPr>
          <w:rFonts w:ascii="Times New Roman" w:hAnsi="Times New Roman" w:cs="Times New Roman"/>
          <w:sz w:val="28"/>
          <w:szCs w:val="28"/>
        </w:rPr>
        <w:t>2017</w:t>
      </w:r>
      <w:r w:rsidRPr="00736319">
        <w:rPr>
          <w:rFonts w:ascii="Times New Roman" w:hAnsi="Times New Roman" w:cs="Times New Roman"/>
          <w:sz w:val="28"/>
          <w:szCs w:val="28"/>
        </w:rPr>
        <w:t xml:space="preserve"> году составила – 3,17%, что на 74,69% ниже, по сравнению с предыдущим периодом.</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3. Предприятие имеет достаточный уровень финансовой независимости, так как большая часть имущества предприятия формируется за счет собственного капитала. Это означает, что предприятие имеет довольно высокий удельный вес таких источников финансирования, которые оно может использовать в своей деятельности длительное время.</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Коэффициент восстановления платежеспособности меньше 1. Таким образом, коэффициент, рассчитанный на период, равный 6 месяцам, свидетельствует о том, что у предприятия в ближайшее время нет реальной возможности восстановить платежеспособность. Коэффициент утраты платежеспособности меньше 1, что, свидетельствует об утрате восстановления </w:t>
      </w:r>
      <w:r w:rsidRPr="00736319">
        <w:rPr>
          <w:rFonts w:ascii="Times New Roman" w:hAnsi="Times New Roman" w:cs="Times New Roman"/>
          <w:sz w:val="28"/>
          <w:szCs w:val="28"/>
        </w:rPr>
        <w:lastRenderedPageBreak/>
        <w:t>платежеспособности. То есть у предприятия довольно низкий показатель платежеспособности. При условии полного погашения дебиторской задолженности предприятие может погашать ежедневно лишь чуть больше 35% своих долгов.</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 xml:space="preserve">Как видно из приведенного анализа с каждым годом среднегодовая стоимость основных фондов увеличивается. Обновление основных фондов на предприятии осуществляется в большей степени за счет ввода новых объектов основных средств, а не замены старых, изношенных фондов, что приводит к накоплению устаревших </w:t>
      </w:r>
      <w:proofErr w:type="spellStart"/>
      <w:r w:rsidRPr="00736319">
        <w:rPr>
          <w:rFonts w:ascii="Times New Roman" w:hAnsi="Times New Roman" w:cs="Times New Roman"/>
          <w:sz w:val="28"/>
          <w:szCs w:val="28"/>
        </w:rPr>
        <w:t>внеоборотных</w:t>
      </w:r>
      <w:proofErr w:type="spellEnd"/>
      <w:r w:rsidRPr="00736319">
        <w:rPr>
          <w:rFonts w:ascii="Times New Roman" w:hAnsi="Times New Roman" w:cs="Times New Roman"/>
          <w:sz w:val="28"/>
          <w:szCs w:val="28"/>
        </w:rPr>
        <w:t xml:space="preserve"> активов и сдерживает рост экономической эффективности основных фондов.</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Предложены следующие мероприятия по повышению эффективности использования основных производственных фондов:</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1) осуществление реконструкции и модернизации производственного здания за счет средств резервного фонда. На модернизацию предприятие должно выделить 1 млн. рублей. В результате реализации мероприятия восстановительная стоимость здания составит 4 млн. руб., а сумма амортизационных отчислений – 8133 руб. в год;</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2) ликвидация простоев оборудования – повышение загрузки оборудования во времени и по мощности, роста коэффициента использования действующих мощностей и ускорения освоения вновь вводимых в действие мощностей. На ликвидацию простоев предлагается выделить 545 тыс. рублей. В результате реализации данного мероприятия общая прибыль увеличится на 214 тыс. руб. и уровень фондоотдачи на 3,11 руб.</w:t>
      </w:r>
    </w:p>
    <w:p w:rsidR="00736319" w:rsidRP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3) реализация лишнего оборудования на сумму 3,6 млн. руб. Средства, которые выявятся при реализации оборудования можно направить на приобретение нового и нужного в производстве оборудования.</w:t>
      </w:r>
    </w:p>
    <w:p w:rsidR="00736319" w:rsidRDefault="00736319" w:rsidP="00736319">
      <w:pPr>
        <w:spacing w:after="0" w:line="360" w:lineRule="auto"/>
        <w:ind w:firstLine="709"/>
        <w:rPr>
          <w:rFonts w:ascii="Times New Roman" w:hAnsi="Times New Roman" w:cs="Times New Roman"/>
          <w:sz w:val="28"/>
          <w:szCs w:val="28"/>
        </w:rPr>
      </w:pPr>
      <w:r w:rsidRPr="00736319">
        <w:rPr>
          <w:rFonts w:ascii="Times New Roman" w:hAnsi="Times New Roman" w:cs="Times New Roman"/>
          <w:sz w:val="28"/>
          <w:szCs w:val="28"/>
        </w:rPr>
        <w:t>При внедрении вышеперечисленных мероприятий чистый денежный поток увеличится 1085 тыс. руб., а валюта баланса на 2125 тыс. руб.</w:t>
      </w:r>
    </w:p>
    <w:p w:rsidR="00736319" w:rsidRDefault="00736319">
      <w:pPr>
        <w:rPr>
          <w:rFonts w:ascii="Times New Roman" w:hAnsi="Times New Roman" w:cs="Times New Roman"/>
          <w:sz w:val="28"/>
          <w:szCs w:val="28"/>
        </w:rPr>
      </w:pPr>
      <w:r>
        <w:rPr>
          <w:rFonts w:ascii="Times New Roman" w:hAnsi="Times New Roman" w:cs="Times New Roman"/>
          <w:sz w:val="28"/>
          <w:szCs w:val="28"/>
        </w:rPr>
        <w:br w:type="page"/>
      </w:r>
    </w:p>
    <w:p w:rsidR="00736319" w:rsidRPr="00736319" w:rsidRDefault="001E0922" w:rsidP="001E092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736319" w:rsidRPr="00736319" w:rsidRDefault="00736319" w:rsidP="00736319">
      <w:pPr>
        <w:spacing w:after="0" w:line="360" w:lineRule="auto"/>
        <w:ind w:firstLine="709"/>
        <w:rPr>
          <w:rFonts w:ascii="Times New Roman" w:hAnsi="Times New Roman" w:cs="Times New Roman"/>
          <w:sz w:val="28"/>
          <w:szCs w:val="28"/>
        </w:rPr>
      </w:pP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Гражданский кодекс РФ. Часть 1,2. – М.,2010.</w:t>
      </w: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Налоговый кодекс РФ. Ч.1, 2. – М.,2010.</w:t>
      </w: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Инструкция по заполнению формы федерального государственного статистического наблюдения за наличием и движением основных фондов (средств) (форма №11) от 7 февраля 2001 г. N 13.</w:t>
      </w: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Инструкция по заполнению формы федерального государственного статистического наблюдения за наличием и движением основных фондов (средств), оборудования на складах незавершенного строительства по итогам переоценки по состоянию на 1 января 1996 года (форма №11-краткая).</w:t>
      </w: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Порядок оценки стоимости чистых активов акционерных обществ, утвержденный приказом Минфина РФ и Федеральной комиссии по ценным бумагам и фондовому рынку от 65.08.1996 г. № № 71, 149.</w:t>
      </w: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 xml:space="preserve">Адлер Ю.П., </w:t>
      </w:r>
      <w:proofErr w:type="spellStart"/>
      <w:r w:rsidRPr="001E0922">
        <w:rPr>
          <w:rFonts w:ascii="Times New Roman" w:hAnsi="Times New Roman" w:cs="Times New Roman"/>
          <w:sz w:val="28"/>
          <w:szCs w:val="28"/>
        </w:rPr>
        <w:t>Шпер</w:t>
      </w:r>
      <w:proofErr w:type="spellEnd"/>
      <w:r w:rsidRPr="001E0922">
        <w:rPr>
          <w:rFonts w:ascii="Times New Roman" w:hAnsi="Times New Roman" w:cs="Times New Roman"/>
          <w:sz w:val="28"/>
          <w:szCs w:val="28"/>
        </w:rPr>
        <w:t xml:space="preserve"> В.Л. Качество — звезда, ведущая к лучшей жизни // Стандарты и качество. — </w:t>
      </w:r>
      <w:r w:rsidR="001E0922">
        <w:rPr>
          <w:rFonts w:ascii="Times New Roman" w:hAnsi="Times New Roman" w:cs="Times New Roman"/>
          <w:sz w:val="28"/>
          <w:szCs w:val="28"/>
        </w:rPr>
        <w:t>2016</w:t>
      </w:r>
      <w:r w:rsidRPr="001E0922">
        <w:rPr>
          <w:rFonts w:ascii="Times New Roman" w:hAnsi="Times New Roman" w:cs="Times New Roman"/>
          <w:sz w:val="28"/>
          <w:szCs w:val="28"/>
        </w:rPr>
        <w:t>. — № 3. — С. 43—46.</w:t>
      </w: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 xml:space="preserve">Актуальные проблемы современного управления и экономики: </w:t>
      </w:r>
      <w:proofErr w:type="spellStart"/>
      <w:r w:rsidRPr="001E0922">
        <w:rPr>
          <w:rFonts w:ascii="Times New Roman" w:hAnsi="Times New Roman" w:cs="Times New Roman"/>
          <w:sz w:val="28"/>
          <w:szCs w:val="28"/>
        </w:rPr>
        <w:t>Межвуз</w:t>
      </w:r>
      <w:proofErr w:type="spellEnd"/>
      <w:r w:rsidRPr="001E0922">
        <w:rPr>
          <w:rFonts w:ascii="Times New Roman" w:hAnsi="Times New Roman" w:cs="Times New Roman"/>
          <w:sz w:val="28"/>
          <w:szCs w:val="28"/>
        </w:rPr>
        <w:t xml:space="preserve">. сб. </w:t>
      </w:r>
      <w:proofErr w:type="spellStart"/>
      <w:r w:rsidRPr="001E0922">
        <w:rPr>
          <w:rFonts w:ascii="Times New Roman" w:hAnsi="Times New Roman" w:cs="Times New Roman"/>
          <w:sz w:val="28"/>
          <w:szCs w:val="28"/>
        </w:rPr>
        <w:t>научн</w:t>
      </w:r>
      <w:proofErr w:type="spellEnd"/>
      <w:r w:rsidRPr="001E0922">
        <w:rPr>
          <w:rFonts w:ascii="Times New Roman" w:hAnsi="Times New Roman" w:cs="Times New Roman"/>
          <w:sz w:val="28"/>
          <w:szCs w:val="28"/>
        </w:rPr>
        <w:t xml:space="preserve">. тр. /Под ред. С.Д. </w:t>
      </w:r>
      <w:proofErr w:type="spellStart"/>
      <w:r w:rsidRPr="001E0922">
        <w:rPr>
          <w:rFonts w:ascii="Times New Roman" w:hAnsi="Times New Roman" w:cs="Times New Roman"/>
          <w:sz w:val="28"/>
          <w:szCs w:val="28"/>
        </w:rPr>
        <w:t>Ильенковой</w:t>
      </w:r>
      <w:proofErr w:type="spellEnd"/>
      <w:r w:rsidRPr="001E0922">
        <w:rPr>
          <w:rFonts w:ascii="Times New Roman" w:hAnsi="Times New Roman" w:cs="Times New Roman"/>
          <w:sz w:val="28"/>
          <w:szCs w:val="28"/>
        </w:rPr>
        <w:t xml:space="preserve">. – М.: ИНИОН РАМ, </w:t>
      </w:r>
      <w:r w:rsidR="001E0922">
        <w:rPr>
          <w:rFonts w:ascii="Times New Roman" w:hAnsi="Times New Roman" w:cs="Times New Roman"/>
          <w:sz w:val="28"/>
          <w:szCs w:val="28"/>
        </w:rPr>
        <w:t>2017</w:t>
      </w:r>
      <w:r w:rsidRPr="001E0922">
        <w:rPr>
          <w:rFonts w:ascii="Times New Roman" w:hAnsi="Times New Roman" w:cs="Times New Roman"/>
          <w:sz w:val="28"/>
          <w:szCs w:val="28"/>
        </w:rPr>
        <w:t>. – 164 с.</w:t>
      </w: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 xml:space="preserve">Актуальные проблемы повышения эффективности управления экономикой: </w:t>
      </w:r>
      <w:proofErr w:type="spellStart"/>
      <w:r w:rsidRPr="001E0922">
        <w:rPr>
          <w:rFonts w:ascii="Times New Roman" w:hAnsi="Times New Roman" w:cs="Times New Roman"/>
          <w:sz w:val="28"/>
          <w:szCs w:val="28"/>
        </w:rPr>
        <w:t>Межвуз</w:t>
      </w:r>
      <w:proofErr w:type="spellEnd"/>
      <w:r w:rsidRPr="001E0922">
        <w:rPr>
          <w:rFonts w:ascii="Times New Roman" w:hAnsi="Times New Roman" w:cs="Times New Roman"/>
          <w:sz w:val="28"/>
          <w:szCs w:val="28"/>
        </w:rPr>
        <w:t xml:space="preserve">. сб. </w:t>
      </w:r>
      <w:proofErr w:type="spellStart"/>
      <w:r w:rsidRPr="001E0922">
        <w:rPr>
          <w:rFonts w:ascii="Times New Roman" w:hAnsi="Times New Roman" w:cs="Times New Roman"/>
          <w:sz w:val="28"/>
          <w:szCs w:val="28"/>
        </w:rPr>
        <w:t>научн</w:t>
      </w:r>
      <w:proofErr w:type="spellEnd"/>
      <w:r w:rsidRPr="001E0922">
        <w:rPr>
          <w:rFonts w:ascii="Times New Roman" w:hAnsi="Times New Roman" w:cs="Times New Roman"/>
          <w:sz w:val="28"/>
          <w:szCs w:val="28"/>
        </w:rPr>
        <w:t xml:space="preserve">. тр. - Пенза, </w:t>
      </w:r>
      <w:r w:rsidR="001E0922">
        <w:rPr>
          <w:rFonts w:ascii="Times New Roman" w:hAnsi="Times New Roman" w:cs="Times New Roman"/>
          <w:sz w:val="28"/>
          <w:szCs w:val="28"/>
        </w:rPr>
        <w:t>2016</w:t>
      </w:r>
      <w:r w:rsidRPr="001E0922">
        <w:rPr>
          <w:rFonts w:ascii="Times New Roman" w:hAnsi="Times New Roman" w:cs="Times New Roman"/>
          <w:sz w:val="28"/>
          <w:szCs w:val="28"/>
        </w:rPr>
        <w:t>.-228 с.</w:t>
      </w: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 xml:space="preserve">Бачурин А. Повышение роли </w:t>
      </w:r>
      <w:proofErr w:type="gramStart"/>
      <w:r w:rsidRPr="001E0922">
        <w:rPr>
          <w:rFonts w:ascii="Times New Roman" w:hAnsi="Times New Roman" w:cs="Times New Roman"/>
          <w:sz w:val="28"/>
          <w:szCs w:val="28"/>
        </w:rPr>
        <w:t>экономических методов</w:t>
      </w:r>
      <w:proofErr w:type="gramEnd"/>
      <w:r w:rsidRPr="001E0922">
        <w:rPr>
          <w:rFonts w:ascii="Times New Roman" w:hAnsi="Times New Roman" w:cs="Times New Roman"/>
          <w:sz w:val="28"/>
          <w:szCs w:val="28"/>
        </w:rPr>
        <w:t xml:space="preserve"> управления //Экономист. - </w:t>
      </w:r>
      <w:r w:rsidR="001E0922">
        <w:rPr>
          <w:rFonts w:ascii="Times New Roman" w:hAnsi="Times New Roman" w:cs="Times New Roman"/>
          <w:sz w:val="28"/>
          <w:szCs w:val="28"/>
        </w:rPr>
        <w:t>2016</w:t>
      </w:r>
      <w:r w:rsidRPr="001E0922">
        <w:rPr>
          <w:rFonts w:ascii="Times New Roman" w:hAnsi="Times New Roman" w:cs="Times New Roman"/>
          <w:sz w:val="28"/>
          <w:szCs w:val="28"/>
        </w:rPr>
        <w:t>. -№4. -с.28-31.</w:t>
      </w: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 xml:space="preserve">Воронов А.А., </w:t>
      </w:r>
      <w:proofErr w:type="spellStart"/>
      <w:r w:rsidRPr="001E0922">
        <w:rPr>
          <w:rFonts w:ascii="Times New Roman" w:hAnsi="Times New Roman" w:cs="Times New Roman"/>
          <w:sz w:val="28"/>
          <w:szCs w:val="28"/>
        </w:rPr>
        <w:t>Катичев</w:t>
      </w:r>
      <w:proofErr w:type="spellEnd"/>
      <w:r w:rsidRPr="001E0922">
        <w:rPr>
          <w:rFonts w:ascii="Times New Roman" w:hAnsi="Times New Roman" w:cs="Times New Roman"/>
          <w:sz w:val="28"/>
          <w:szCs w:val="28"/>
        </w:rPr>
        <w:t xml:space="preserve"> В.Ф. Показатели и методы оценки эффективности организационно-</w:t>
      </w:r>
      <w:proofErr w:type="gramStart"/>
      <w:r w:rsidRPr="001E0922">
        <w:rPr>
          <w:rFonts w:ascii="Times New Roman" w:hAnsi="Times New Roman" w:cs="Times New Roman"/>
          <w:sz w:val="28"/>
          <w:szCs w:val="28"/>
        </w:rPr>
        <w:t>экономического механизма</w:t>
      </w:r>
      <w:proofErr w:type="gramEnd"/>
      <w:r w:rsidRPr="001E0922">
        <w:rPr>
          <w:rFonts w:ascii="Times New Roman" w:hAnsi="Times New Roman" w:cs="Times New Roman"/>
          <w:sz w:val="28"/>
          <w:szCs w:val="28"/>
        </w:rPr>
        <w:t xml:space="preserve"> управления промышленным предприятием // Менеджмент в</w:t>
      </w:r>
      <w:r w:rsidR="00497532">
        <w:rPr>
          <w:rFonts w:ascii="Times New Roman" w:hAnsi="Times New Roman" w:cs="Times New Roman"/>
          <w:sz w:val="28"/>
          <w:szCs w:val="28"/>
        </w:rPr>
        <w:t xml:space="preserve"> Росси и за рубежом. – 201</w:t>
      </w:r>
      <w:r w:rsidRPr="001E0922">
        <w:rPr>
          <w:rFonts w:ascii="Times New Roman" w:hAnsi="Times New Roman" w:cs="Times New Roman"/>
          <w:sz w:val="28"/>
          <w:szCs w:val="28"/>
        </w:rPr>
        <w:t>4. - №4. – с.98-107.</w:t>
      </w: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Глазов М.М. Функциональная диагностика – основа повышения качества планирования и управления промышленным предприятием в условиях рыночной экономики: Учеб</w:t>
      </w:r>
      <w:proofErr w:type="gramStart"/>
      <w:r w:rsidRPr="001E0922">
        <w:rPr>
          <w:rFonts w:ascii="Times New Roman" w:hAnsi="Times New Roman" w:cs="Times New Roman"/>
          <w:sz w:val="28"/>
          <w:szCs w:val="28"/>
        </w:rPr>
        <w:t>.</w:t>
      </w:r>
      <w:proofErr w:type="gramEnd"/>
      <w:r w:rsidRPr="001E0922">
        <w:rPr>
          <w:rFonts w:ascii="Times New Roman" w:hAnsi="Times New Roman" w:cs="Times New Roman"/>
          <w:sz w:val="28"/>
          <w:szCs w:val="28"/>
        </w:rPr>
        <w:t xml:space="preserve"> </w:t>
      </w:r>
      <w:proofErr w:type="gramStart"/>
      <w:r w:rsidRPr="001E0922">
        <w:rPr>
          <w:rFonts w:ascii="Times New Roman" w:hAnsi="Times New Roman" w:cs="Times New Roman"/>
          <w:sz w:val="28"/>
          <w:szCs w:val="28"/>
        </w:rPr>
        <w:t>п</w:t>
      </w:r>
      <w:proofErr w:type="gramEnd"/>
      <w:r w:rsidRPr="001E0922">
        <w:rPr>
          <w:rFonts w:ascii="Times New Roman" w:hAnsi="Times New Roman" w:cs="Times New Roman"/>
          <w:sz w:val="28"/>
          <w:szCs w:val="28"/>
        </w:rPr>
        <w:t>особие. – СПб</w:t>
      </w:r>
      <w:proofErr w:type="gramStart"/>
      <w:r w:rsidRPr="001E0922">
        <w:rPr>
          <w:rFonts w:ascii="Times New Roman" w:hAnsi="Times New Roman" w:cs="Times New Roman"/>
          <w:sz w:val="28"/>
          <w:szCs w:val="28"/>
        </w:rPr>
        <w:t xml:space="preserve">.: </w:t>
      </w:r>
      <w:proofErr w:type="gramEnd"/>
      <w:r w:rsidRPr="001E0922">
        <w:rPr>
          <w:rFonts w:ascii="Times New Roman" w:hAnsi="Times New Roman" w:cs="Times New Roman"/>
          <w:sz w:val="28"/>
          <w:szCs w:val="28"/>
        </w:rPr>
        <w:t xml:space="preserve">бизнес-пресса, </w:t>
      </w:r>
      <w:r w:rsidR="001E0922">
        <w:rPr>
          <w:rFonts w:ascii="Times New Roman" w:hAnsi="Times New Roman" w:cs="Times New Roman"/>
          <w:sz w:val="28"/>
          <w:szCs w:val="28"/>
        </w:rPr>
        <w:t>2016</w:t>
      </w:r>
      <w:r w:rsidRPr="001E0922">
        <w:rPr>
          <w:rFonts w:ascii="Times New Roman" w:hAnsi="Times New Roman" w:cs="Times New Roman"/>
          <w:sz w:val="28"/>
          <w:szCs w:val="28"/>
        </w:rPr>
        <w:t>.-394 с.</w:t>
      </w: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lastRenderedPageBreak/>
        <w:t>Гончаров В. Руководство для высшего управленческого персонала: В 3т.- М.: МНИИПУ, 20</w:t>
      </w:r>
      <w:r w:rsidR="00497532">
        <w:rPr>
          <w:rFonts w:ascii="Times New Roman" w:hAnsi="Times New Roman" w:cs="Times New Roman"/>
          <w:sz w:val="28"/>
          <w:szCs w:val="28"/>
        </w:rPr>
        <w:t>15</w:t>
      </w:r>
      <w:r w:rsidRPr="001E0922">
        <w:rPr>
          <w:rFonts w:ascii="Times New Roman" w:hAnsi="Times New Roman" w:cs="Times New Roman"/>
          <w:sz w:val="28"/>
          <w:szCs w:val="28"/>
        </w:rPr>
        <w:t xml:space="preserve"> - Т.1: Опыт государственного, местного, корпоративного управления в США, Японии и странах</w:t>
      </w:r>
      <w:proofErr w:type="gramStart"/>
      <w:r w:rsidRPr="001E0922">
        <w:rPr>
          <w:rFonts w:ascii="Times New Roman" w:hAnsi="Times New Roman" w:cs="Times New Roman"/>
          <w:sz w:val="28"/>
          <w:szCs w:val="28"/>
        </w:rPr>
        <w:t xml:space="preserve"> З</w:t>
      </w:r>
      <w:proofErr w:type="gramEnd"/>
      <w:r w:rsidRPr="001E0922">
        <w:rPr>
          <w:rFonts w:ascii="Times New Roman" w:hAnsi="Times New Roman" w:cs="Times New Roman"/>
          <w:sz w:val="28"/>
          <w:szCs w:val="28"/>
        </w:rPr>
        <w:t>ап. Европы.- 815 с.</w:t>
      </w:r>
    </w:p>
    <w:p w:rsidR="001E0922" w:rsidRPr="001E0922" w:rsidRDefault="00736319" w:rsidP="001E0922">
      <w:pPr>
        <w:pStyle w:val="a9"/>
        <w:numPr>
          <w:ilvl w:val="0"/>
          <w:numId w:val="1"/>
        </w:numPr>
        <w:spacing w:after="0" w:line="360" w:lineRule="auto"/>
        <w:ind w:left="426"/>
        <w:rPr>
          <w:rFonts w:ascii="Times New Roman" w:hAnsi="Times New Roman" w:cs="Times New Roman"/>
          <w:sz w:val="28"/>
          <w:szCs w:val="28"/>
        </w:rPr>
      </w:pPr>
      <w:proofErr w:type="spellStart"/>
      <w:r w:rsidRPr="001E0922">
        <w:rPr>
          <w:rFonts w:ascii="Times New Roman" w:hAnsi="Times New Roman" w:cs="Times New Roman"/>
          <w:sz w:val="28"/>
          <w:szCs w:val="28"/>
        </w:rPr>
        <w:t>Долятовский</w:t>
      </w:r>
      <w:proofErr w:type="spellEnd"/>
      <w:r w:rsidRPr="001E0922">
        <w:rPr>
          <w:rFonts w:ascii="Times New Roman" w:hAnsi="Times New Roman" w:cs="Times New Roman"/>
          <w:sz w:val="28"/>
          <w:szCs w:val="28"/>
        </w:rPr>
        <w:t xml:space="preserve"> В.А., </w:t>
      </w:r>
      <w:proofErr w:type="spellStart"/>
      <w:r w:rsidRPr="001E0922">
        <w:rPr>
          <w:rFonts w:ascii="Times New Roman" w:hAnsi="Times New Roman" w:cs="Times New Roman"/>
          <w:sz w:val="28"/>
          <w:szCs w:val="28"/>
        </w:rPr>
        <w:t>Долятовская</w:t>
      </w:r>
      <w:proofErr w:type="spellEnd"/>
      <w:r w:rsidRPr="001E0922">
        <w:rPr>
          <w:rFonts w:ascii="Times New Roman" w:hAnsi="Times New Roman" w:cs="Times New Roman"/>
          <w:sz w:val="28"/>
          <w:szCs w:val="28"/>
        </w:rPr>
        <w:t xml:space="preserve"> В.М. Исследования систем управления: </w:t>
      </w:r>
      <w:proofErr w:type="spellStart"/>
      <w:r w:rsidRPr="001E0922">
        <w:rPr>
          <w:rFonts w:ascii="Times New Roman" w:hAnsi="Times New Roman" w:cs="Times New Roman"/>
          <w:sz w:val="28"/>
          <w:szCs w:val="28"/>
        </w:rPr>
        <w:t>Учеб</w:t>
      </w:r>
      <w:proofErr w:type="spellEnd"/>
      <w:proofErr w:type="gramStart"/>
      <w:r w:rsidRPr="001E0922">
        <w:rPr>
          <w:rFonts w:ascii="Times New Roman" w:hAnsi="Times New Roman" w:cs="Times New Roman"/>
          <w:sz w:val="28"/>
          <w:szCs w:val="28"/>
        </w:rPr>
        <w:t>.-</w:t>
      </w:r>
      <w:proofErr w:type="spellStart"/>
      <w:proofErr w:type="gramEnd"/>
      <w:r w:rsidRPr="001E0922">
        <w:rPr>
          <w:rFonts w:ascii="Times New Roman" w:hAnsi="Times New Roman" w:cs="Times New Roman"/>
          <w:sz w:val="28"/>
          <w:szCs w:val="28"/>
        </w:rPr>
        <w:t>практ</w:t>
      </w:r>
      <w:proofErr w:type="spellEnd"/>
      <w:r w:rsidRPr="001E0922">
        <w:rPr>
          <w:rFonts w:ascii="Times New Roman" w:hAnsi="Times New Roman" w:cs="Times New Roman"/>
          <w:sz w:val="28"/>
          <w:szCs w:val="28"/>
        </w:rPr>
        <w:t>. Пособие. - М.: ИКЦ «</w:t>
      </w:r>
      <w:proofErr w:type="spellStart"/>
      <w:r w:rsidRPr="001E0922">
        <w:rPr>
          <w:rFonts w:ascii="Times New Roman" w:hAnsi="Times New Roman" w:cs="Times New Roman"/>
          <w:sz w:val="28"/>
          <w:szCs w:val="28"/>
        </w:rPr>
        <w:t>МарТ</w:t>
      </w:r>
      <w:proofErr w:type="spellEnd"/>
      <w:r w:rsidRPr="001E0922">
        <w:rPr>
          <w:rFonts w:ascii="Times New Roman" w:hAnsi="Times New Roman" w:cs="Times New Roman"/>
          <w:sz w:val="28"/>
          <w:szCs w:val="28"/>
        </w:rPr>
        <w:t>», Р</w:t>
      </w:r>
      <w:r w:rsidR="001E0922" w:rsidRPr="001E0922">
        <w:rPr>
          <w:rFonts w:ascii="Times New Roman" w:hAnsi="Times New Roman" w:cs="Times New Roman"/>
          <w:sz w:val="28"/>
          <w:szCs w:val="28"/>
        </w:rPr>
        <w:t>остов н/Д: ИЦ «</w:t>
      </w:r>
      <w:proofErr w:type="spellStart"/>
      <w:r w:rsidR="001E0922" w:rsidRPr="001E0922">
        <w:rPr>
          <w:rFonts w:ascii="Times New Roman" w:hAnsi="Times New Roman" w:cs="Times New Roman"/>
          <w:sz w:val="28"/>
          <w:szCs w:val="28"/>
        </w:rPr>
        <w:t>МарТ</w:t>
      </w:r>
      <w:proofErr w:type="spellEnd"/>
      <w:r w:rsidR="001E0922" w:rsidRPr="001E0922">
        <w:rPr>
          <w:rFonts w:ascii="Times New Roman" w:hAnsi="Times New Roman" w:cs="Times New Roman"/>
          <w:sz w:val="28"/>
          <w:szCs w:val="28"/>
        </w:rPr>
        <w:t xml:space="preserve">», </w:t>
      </w:r>
      <w:r w:rsidR="001E0922">
        <w:rPr>
          <w:rFonts w:ascii="Times New Roman" w:hAnsi="Times New Roman" w:cs="Times New Roman"/>
          <w:sz w:val="28"/>
          <w:szCs w:val="28"/>
        </w:rPr>
        <w:t>2017</w:t>
      </w:r>
      <w:r w:rsidR="001E0922" w:rsidRPr="001E0922">
        <w:rPr>
          <w:rFonts w:ascii="Times New Roman" w:hAnsi="Times New Roman" w:cs="Times New Roman"/>
          <w:sz w:val="28"/>
          <w:szCs w:val="28"/>
        </w:rPr>
        <w:t>.-256</w:t>
      </w:r>
    </w:p>
    <w:p w:rsidR="001E0922" w:rsidRPr="001E0922" w:rsidRDefault="00736319" w:rsidP="001E0922">
      <w:pPr>
        <w:pStyle w:val="a9"/>
        <w:numPr>
          <w:ilvl w:val="0"/>
          <w:numId w:val="1"/>
        </w:numPr>
        <w:spacing w:after="0" w:line="360" w:lineRule="auto"/>
        <w:ind w:left="426"/>
        <w:rPr>
          <w:rFonts w:ascii="Times New Roman" w:hAnsi="Times New Roman" w:cs="Times New Roman"/>
          <w:sz w:val="28"/>
          <w:szCs w:val="28"/>
        </w:rPr>
      </w:pPr>
      <w:proofErr w:type="spellStart"/>
      <w:r w:rsidRPr="001E0922">
        <w:rPr>
          <w:rFonts w:ascii="Times New Roman" w:hAnsi="Times New Roman" w:cs="Times New Roman"/>
          <w:sz w:val="28"/>
          <w:szCs w:val="28"/>
        </w:rPr>
        <w:t>Жеребин</w:t>
      </w:r>
      <w:proofErr w:type="spellEnd"/>
      <w:r w:rsidRPr="001E0922">
        <w:rPr>
          <w:rFonts w:ascii="Times New Roman" w:hAnsi="Times New Roman" w:cs="Times New Roman"/>
          <w:sz w:val="28"/>
          <w:szCs w:val="28"/>
        </w:rPr>
        <w:t xml:space="preserve"> A.M. Основы современного менеджмента качества. - М.: </w:t>
      </w:r>
      <w:r w:rsidR="001E0922" w:rsidRPr="001E0922">
        <w:rPr>
          <w:rFonts w:ascii="Times New Roman" w:hAnsi="Times New Roman" w:cs="Times New Roman"/>
          <w:sz w:val="28"/>
          <w:szCs w:val="28"/>
        </w:rPr>
        <w:t>Фонд «Новое тысячелетие», 20</w:t>
      </w:r>
      <w:r w:rsidR="00497532">
        <w:rPr>
          <w:rFonts w:ascii="Times New Roman" w:hAnsi="Times New Roman" w:cs="Times New Roman"/>
          <w:sz w:val="28"/>
          <w:szCs w:val="28"/>
        </w:rPr>
        <w:t>10</w:t>
      </w:r>
      <w:r w:rsidR="001E0922" w:rsidRPr="001E0922">
        <w:rPr>
          <w:rFonts w:ascii="Times New Roman" w:hAnsi="Times New Roman" w:cs="Times New Roman"/>
          <w:sz w:val="28"/>
          <w:szCs w:val="28"/>
        </w:rPr>
        <w:t>.</w:t>
      </w:r>
    </w:p>
    <w:p w:rsidR="001E0922" w:rsidRPr="001E0922" w:rsidRDefault="00736319" w:rsidP="001E0922">
      <w:pPr>
        <w:pStyle w:val="a9"/>
        <w:numPr>
          <w:ilvl w:val="0"/>
          <w:numId w:val="1"/>
        </w:numPr>
        <w:spacing w:after="0" w:line="360" w:lineRule="auto"/>
        <w:ind w:left="426"/>
        <w:rPr>
          <w:rFonts w:ascii="Times New Roman" w:hAnsi="Times New Roman" w:cs="Times New Roman"/>
          <w:sz w:val="28"/>
          <w:szCs w:val="28"/>
        </w:rPr>
      </w:pPr>
      <w:proofErr w:type="spellStart"/>
      <w:r w:rsidRPr="001E0922">
        <w:rPr>
          <w:rFonts w:ascii="Times New Roman" w:hAnsi="Times New Roman" w:cs="Times New Roman"/>
          <w:sz w:val="28"/>
          <w:szCs w:val="28"/>
        </w:rPr>
        <w:t>Лафта</w:t>
      </w:r>
      <w:proofErr w:type="spellEnd"/>
      <w:r w:rsidRPr="001E0922">
        <w:rPr>
          <w:rFonts w:ascii="Times New Roman" w:hAnsi="Times New Roman" w:cs="Times New Roman"/>
          <w:sz w:val="28"/>
          <w:szCs w:val="28"/>
        </w:rPr>
        <w:t xml:space="preserve"> Дж. К. Менеджмент. Учебник. -</w:t>
      </w:r>
      <w:r w:rsidR="001E0922" w:rsidRPr="001E0922">
        <w:rPr>
          <w:rFonts w:ascii="Times New Roman" w:hAnsi="Times New Roman" w:cs="Times New Roman"/>
          <w:sz w:val="28"/>
          <w:szCs w:val="28"/>
        </w:rPr>
        <w:t xml:space="preserve"> М.: ПБОЮЛ Григорян А.Ф., </w:t>
      </w:r>
      <w:r w:rsidR="001E0922">
        <w:rPr>
          <w:rFonts w:ascii="Times New Roman" w:hAnsi="Times New Roman" w:cs="Times New Roman"/>
          <w:sz w:val="28"/>
          <w:szCs w:val="28"/>
        </w:rPr>
        <w:t>2016</w:t>
      </w:r>
      <w:r w:rsidR="001E0922" w:rsidRPr="001E0922">
        <w:rPr>
          <w:rFonts w:ascii="Times New Roman" w:hAnsi="Times New Roman" w:cs="Times New Roman"/>
          <w:sz w:val="28"/>
          <w:szCs w:val="28"/>
        </w:rPr>
        <w:t>.</w:t>
      </w:r>
    </w:p>
    <w:p w:rsidR="001E0922"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 xml:space="preserve">Макаренко М.В., Махалина О.М. Производственный менеджмент: Учебное пособие для вузов. </w:t>
      </w:r>
      <w:r w:rsidR="001E0922" w:rsidRPr="001E0922">
        <w:rPr>
          <w:rFonts w:ascii="Times New Roman" w:hAnsi="Times New Roman" w:cs="Times New Roman"/>
          <w:sz w:val="28"/>
          <w:szCs w:val="28"/>
        </w:rPr>
        <w:t xml:space="preserve">- М.: Издательство ПРИОР, </w:t>
      </w:r>
      <w:r w:rsidR="001E0922">
        <w:rPr>
          <w:rFonts w:ascii="Times New Roman" w:hAnsi="Times New Roman" w:cs="Times New Roman"/>
          <w:sz w:val="28"/>
          <w:szCs w:val="28"/>
        </w:rPr>
        <w:t>2016</w:t>
      </w:r>
      <w:r w:rsidR="001E0922" w:rsidRPr="001E0922">
        <w:rPr>
          <w:rFonts w:ascii="Times New Roman" w:hAnsi="Times New Roman" w:cs="Times New Roman"/>
          <w:sz w:val="28"/>
          <w:szCs w:val="28"/>
        </w:rPr>
        <w:t>.</w:t>
      </w:r>
    </w:p>
    <w:p w:rsidR="00736319"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Савицкая Г.В., "Анализ хозяйственной деятельности предприятия". - Мин</w:t>
      </w:r>
      <w:r w:rsidR="001E0922" w:rsidRPr="001E0922">
        <w:rPr>
          <w:rFonts w:ascii="Times New Roman" w:hAnsi="Times New Roman" w:cs="Times New Roman"/>
          <w:sz w:val="28"/>
          <w:szCs w:val="28"/>
        </w:rPr>
        <w:t xml:space="preserve">ск, 000 "Новое знание", </w:t>
      </w:r>
      <w:r w:rsidR="001E0922">
        <w:rPr>
          <w:rFonts w:ascii="Times New Roman" w:hAnsi="Times New Roman" w:cs="Times New Roman"/>
          <w:sz w:val="28"/>
          <w:szCs w:val="28"/>
        </w:rPr>
        <w:t>2016</w:t>
      </w:r>
      <w:r w:rsidR="001E0922" w:rsidRPr="001E0922">
        <w:rPr>
          <w:rFonts w:ascii="Times New Roman" w:hAnsi="Times New Roman" w:cs="Times New Roman"/>
          <w:sz w:val="28"/>
          <w:szCs w:val="28"/>
        </w:rPr>
        <w:t xml:space="preserve"> г.</w:t>
      </w:r>
    </w:p>
    <w:p w:rsidR="00F01ABE" w:rsidRPr="001E0922" w:rsidRDefault="00736319" w:rsidP="001E0922">
      <w:pPr>
        <w:pStyle w:val="a9"/>
        <w:numPr>
          <w:ilvl w:val="0"/>
          <w:numId w:val="1"/>
        </w:numPr>
        <w:spacing w:after="0" w:line="360" w:lineRule="auto"/>
        <w:ind w:left="426"/>
        <w:rPr>
          <w:rFonts w:ascii="Times New Roman" w:hAnsi="Times New Roman" w:cs="Times New Roman"/>
          <w:sz w:val="28"/>
          <w:szCs w:val="28"/>
        </w:rPr>
      </w:pPr>
      <w:r w:rsidRPr="001E0922">
        <w:rPr>
          <w:rFonts w:ascii="Times New Roman" w:hAnsi="Times New Roman" w:cs="Times New Roman"/>
          <w:sz w:val="28"/>
          <w:szCs w:val="28"/>
        </w:rPr>
        <w:t>Бакалавр Экономики: Хрестоматия: В 3т. – М.: Триада, 20</w:t>
      </w:r>
      <w:r w:rsidR="00497532">
        <w:rPr>
          <w:rFonts w:ascii="Times New Roman" w:hAnsi="Times New Roman" w:cs="Times New Roman"/>
          <w:sz w:val="28"/>
          <w:szCs w:val="28"/>
        </w:rPr>
        <w:t>12</w:t>
      </w:r>
      <w:r w:rsidRPr="001E0922">
        <w:rPr>
          <w:rFonts w:ascii="Times New Roman" w:hAnsi="Times New Roman" w:cs="Times New Roman"/>
          <w:sz w:val="28"/>
          <w:szCs w:val="28"/>
        </w:rPr>
        <w:t>. Т</w:t>
      </w:r>
      <w:proofErr w:type="gramStart"/>
      <w:r w:rsidRPr="001E0922">
        <w:rPr>
          <w:rFonts w:ascii="Times New Roman" w:hAnsi="Times New Roman" w:cs="Times New Roman"/>
          <w:sz w:val="28"/>
          <w:szCs w:val="28"/>
        </w:rPr>
        <w:t>2</w:t>
      </w:r>
      <w:proofErr w:type="gramEnd"/>
      <w:r w:rsidRPr="001E0922">
        <w:rPr>
          <w:rFonts w:ascii="Times New Roman" w:hAnsi="Times New Roman" w:cs="Times New Roman"/>
          <w:sz w:val="28"/>
          <w:szCs w:val="28"/>
        </w:rPr>
        <w:t>. С. 918.</w:t>
      </w:r>
    </w:p>
    <w:sectPr w:rsidR="00F01ABE" w:rsidRPr="001E0922" w:rsidSect="00214AA5">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142" w:rsidRDefault="00CC3142" w:rsidP="0087527F">
      <w:pPr>
        <w:spacing w:after="0" w:line="240" w:lineRule="auto"/>
      </w:pPr>
      <w:r>
        <w:separator/>
      </w:r>
    </w:p>
  </w:endnote>
  <w:endnote w:type="continuationSeparator" w:id="0">
    <w:p w:rsidR="00CC3142" w:rsidRDefault="00CC3142" w:rsidP="0087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843667"/>
      <w:docPartObj>
        <w:docPartGallery w:val="Page Numbers (Bottom of Page)"/>
        <w:docPartUnique/>
      </w:docPartObj>
    </w:sdtPr>
    <w:sdtEndPr/>
    <w:sdtContent>
      <w:p w:rsidR="0087527F" w:rsidRDefault="0087527F">
        <w:pPr>
          <w:pStyle w:val="a5"/>
          <w:jc w:val="center"/>
        </w:pPr>
        <w:r>
          <w:fldChar w:fldCharType="begin"/>
        </w:r>
        <w:r>
          <w:instrText>PAGE   \* MERGEFORMAT</w:instrText>
        </w:r>
        <w:r>
          <w:fldChar w:fldCharType="separate"/>
        </w:r>
        <w:r w:rsidR="00214AA5">
          <w:rPr>
            <w:noProof/>
          </w:rPr>
          <w:t>2</w:t>
        </w:r>
        <w:r>
          <w:fldChar w:fldCharType="end"/>
        </w:r>
      </w:p>
    </w:sdtContent>
  </w:sdt>
  <w:p w:rsidR="0087527F" w:rsidRDefault="008752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142" w:rsidRDefault="00CC3142" w:rsidP="0087527F">
      <w:pPr>
        <w:spacing w:after="0" w:line="240" w:lineRule="auto"/>
      </w:pPr>
      <w:r>
        <w:separator/>
      </w:r>
    </w:p>
  </w:footnote>
  <w:footnote w:type="continuationSeparator" w:id="0">
    <w:p w:rsidR="00CC3142" w:rsidRDefault="00CC3142" w:rsidP="00875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C1DE9"/>
    <w:multiLevelType w:val="hybridMultilevel"/>
    <w:tmpl w:val="3FDAED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93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42"/>
    <w:rsid w:val="001E0922"/>
    <w:rsid w:val="001F7B0B"/>
    <w:rsid w:val="00214AA5"/>
    <w:rsid w:val="002408DB"/>
    <w:rsid w:val="00437E86"/>
    <w:rsid w:val="00497532"/>
    <w:rsid w:val="004F13B5"/>
    <w:rsid w:val="00736319"/>
    <w:rsid w:val="0087527F"/>
    <w:rsid w:val="00976028"/>
    <w:rsid w:val="00B01C42"/>
    <w:rsid w:val="00CC3142"/>
    <w:rsid w:val="00D4599D"/>
    <w:rsid w:val="00DF652A"/>
    <w:rsid w:val="00F01ABE"/>
    <w:rsid w:val="00FC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2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527F"/>
  </w:style>
  <w:style w:type="paragraph" w:styleId="a5">
    <w:name w:val="footer"/>
    <w:basedOn w:val="a"/>
    <w:link w:val="a6"/>
    <w:uiPriority w:val="99"/>
    <w:unhideWhenUsed/>
    <w:rsid w:val="008752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27F"/>
  </w:style>
  <w:style w:type="paragraph" w:styleId="a7">
    <w:name w:val="Balloon Text"/>
    <w:basedOn w:val="a"/>
    <w:link w:val="a8"/>
    <w:uiPriority w:val="99"/>
    <w:semiHidden/>
    <w:unhideWhenUsed/>
    <w:rsid w:val="008752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527F"/>
    <w:rPr>
      <w:rFonts w:ascii="Tahoma" w:hAnsi="Tahoma" w:cs="Tahoma"/>
      <w:sz w:val="16"/>
      <w:szCs w:val="16"/>
    </w:rPr>
  </w:style>
  <w:style w:type="paragraph" w:styleId="a9">
    <w:name w:val="List Paragraph"/>
    <w:basedOn w:val="a"/>
    <w:uiPriority w:val="34"/>
    <w:qFormat/>
    <w:rsid w:val="001E0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2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527F"/>
  </w:style>
  <w:style w:type="paragraph" w:styleId="a5">
    <w:name w:val="footer"/>
    <w:basedOn w:val="a"/>
    <w:link w:val="a6"/>
    <w:uiPriority w:val="99"/>
    <w:unhideWhenUsed/>
    <w:rsid w:val="008752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27F"/>
  </w:style>
  <w:style w:type="paragraph" w:styleId="a7">
    <w:name w:val="Balloon Text"/>
    <w:basedOn w:val="a"/>
    <w:link w:val="a8"/>
    <w:uiPriority w:val="99"/>
    <w:semiHidden/>
    <w:unhideWhenUsed/>
    <w:rsid w:val="008752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527F"/>
    <w:rPr>
      <w:rFonts w:ascii="Tahoma" w:hAnsi="Tahoma" w:cs="Tahoma"/>
      <w:sz w:val="16"/>
      <w:szCs w:val="16"/>
    </w:rPr>
  </w:style>
  <w:style w:type="paragraph" w:styleId="a9">
    <w:name w:val="List Paragraph"/>
    <w:basedOn w:val="a"/>
    <w:uiPriority w:val="34"/>
    <w:qFormat/>
    <w:rsid w:val="001E0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564D2-0F48-4068-BB12-D0FF3FEA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7788</Words>
  <Characters>44398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Бэлла Хуажева</dc:creator>
  <cp:lastModifiedBy>Бэлла Хуажева</cp:lastModifiedBy>
  <cp:revision>3</cp:revision>
  <dcterms:created xsi:type="dcterms:W3CDTF">2018-06-29T00:25:00Z</dcterms:created>
  <dcterms:modified xsi:type="dcterms:W3CDTF">2018-12-05T20:16:00Z</dcterms:modified>
</cp:coreProperties>
</file>