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26F4A" w14:textId="05FAEF90" w:rsidR="00C52F3B" w:rsidRDefault="00C52F3B" w:rsidP="00F46C49">
      <w:pPr>
        <w:widowControl w:val="0"/>
        <w:adjustRightInd w:val="0"/>
        <w:spacing w:line="240" w:lineRule="auto"/>
        <w:ind w:firstLine="0"/>
        <w:rPr>
          <w:sz w:val="22"/>
        </w:rPr>
      </w:pPr>
      <w:bookmarkStart w:id="0" w:name="_Toc39789198"/>
      <w:bookmarkStart w:id="1" w:name="_Toc40256807"/>
      <w:bookmarkStart w:id="2" w:name="_Toc39785714"/>
      <w:r>
        <w:rPr>
          <w:sz w:val="22"/>
        </w:rPr>
        <w:t>МИНИСТЕРСТВО НАУКИ И ВЫСШЕГО ОБРАЗОВАНИЯ РОССИЙСКОЙ ФЕДЕРАЦИИ</w:t>
      </w:r>
    </w:p>
    <w:p w14:paraId="58E20B3A" w14:textId="77777777" w:rsidR="00C52F3B" w:rsidRDefault="00C52F3B" w:rsidP="00F46C49">
      <w:pPr>
        <w:adjustRightInd w:val="0"/>
        <w:spacing w:line="240" w:lineRule="auto"/>
        <w:ind w:right="957" w:firstLine="707"/>
        <w:jc w:val="center"/>
        <w:rPr>
          <w:sz w:val="24"/>
        </w:rPr>
      </w:pPr>
      <w:r>
        <w:rPr>
          <w:sz w:val="24"/>
        </w:rPr>
        <w:t>Федеральное государственное бюджетное образовательное учреждение высшего образования</w:t>
      </w:r>
    </w:p>
    <w:p w14:paraId="101F284F" w14:textId="6EB566CB" w:rsidR="00C52F3B" w:rsidRPr="00F46C49" w:rsidRDefault="00C52F3B" w:rsidP="00F46C49">
      <w:pPr>
        <w:adjustRightInd w:val="0"/>
        <w:spacing w:line="240" w:lineRule="auto"/>
        <w:rPr>
          <w:b/>
        </w:rPr>
      </w:pPr>
      <w:r w:rsidRPr="00F46C49">
        <w:rPr>
          <w:b/>
        </w:rPr>
        <w:t>«КУБАНСКИЙ ГОСУДАРСТВЕННЫЙ УНИВЕРСИТЕТ»</w:t>
      </w:r>
    </w:p>
    <w:p w14:paraId="72BECCB0" w14:textId="4219BE08" w:rsidR="00F46C49" w:rsidRDefault="00C52F3B" w:rsidP="009A778E">
      <w:pPr>
        <w:adjustRightInd w:val="0"/>
        <w:spacing w:line="240" w:lineRule="auto"/>
        <w:ind w:left="2831" w:firstLine="1"/>
        <w:rPr>
          <w:b/>
        </w:rPr>
      </w:pPr>
      <w:r w:rsidRPr="00F46C49">
        <w:rPr>
          <w:b/>
        </w:rPr>
        <w:t>(ФГБОУ ВО «</w:t>
      </w:r>
      <w:proofErr w:type="spellStart"/>
      <w:r w:rsidRPr="00F46C49">
        <w:rPr>
          <w:b/>
        </w:rPr>
        <w:t>КубГУ</w:t>
      </w:r>
      <w:proofErr w:type="spellEnd"/>
      <w:r w:rsidRPr="00F46C49">
        <w:rPr>
          <w:b/>
        </w:rPr>
        <w:t>»)</w:t>
      </w:r>
    </w:p>
    <w:p w14:paraId="709C15F7" w14:textId="77777777" w:rsidR="009A778E" w:rsidRDefault="009A778E" w:rsidP="009A778E">
      <w:pPr>
        <w:adjustRightInd w:val="0"/>
        <w:spacing w:line="240" w:lineRule="auto"/>
        <w:ind w:left="2831" w:firstLine="1"/>
        <w:rPr>
          <w:b/>
        </w:rPr>
      </w:pPr>
    </w:p>
    <w:p w14:paraId="1112CFB4" w14:textId="2E8DD556" w:rsidR="00DA3099" w:rsidRDefault="00C52F3B" w:rsidP="009A778E">
      <w:pPr>
        <w:adjustRightInd w:val="0"/>
        <w:ind w:left="2829" w:firstLine="2"/>
        <w:rPr>
          <w:b/>
        </w:rPr>
      </w:pPr>
      <w:r w:rsidRPr="00C52F3B">
        <w:rPr>
          <w:b/>
        </w:rPr>
        <w:t>Экономический факультет</w:t>
      </w:r>
    </w:p>
    <w:p w14:paraId="4AEF7AF3" w14:textId="19B6D9CD" w:rsidR="00C52F3B" w:rsidRPr="00C52F3B" w:rsidRDefault="00C52F3B" w:rsidP="009A778E">
      <w:pPr>
        <w:ind w:left="1415" w:firstLine="1"/>
        <w:rPr>
          <w:b/>
        </w:rPr>
      </w:pPr>
      <w:r w:rsidRPr="00C52F3B">
        <w:rPr>
          <w:b/>
        </w:rPr>
        <w:t>Кафедра мировой экономики и менеджмента</w:t>
      </w:r>
    </w:p>
    <w:p w14:paraId="1884764D" w14:textId="77777777" w:rsidR="00C52F3B" w:rsidRDefault="00C52F3B" w:rsidP="009F129E">
      <w:pPr>
        <w:widowControl w:val="0"/>
        <w:spacing w:after="200" w:line="276" w:lineRule="auto"/>
        <w:ind w:firstLine="0"/>
        <w:jc w:val="left"/>
      </w:pPr>
    </w:p>
    <w:p w14:paraId="7A5FD4C3" w14:textId="77777777" w:rsidR="00DA3099" w:rsidRDefault="00DA3099" w:rsidP="0067118B">
      <w:pPr>
        <w:pStyle w:val="afb"/>
        <w:spacing w:after="0" w:line="240" w:lineRule="auto"/>
        <w:ind w:left="4954"/>
        <w:jc w:val="left"/>
      </w:pPr>
      <w:r>
        <w:t>Допустить к защите</w:t>
      </w:r>
    </w:p>
    <w:p w14:paraId="5EB607D9" w14:textId="3DD369CC" w:rsidR="00DA3099" w:rsidRDefault="00DA3099" w:rsidP="0067118B">
      <w:pPr>
        <w:pStyle w:val="afb"/>
        <w:spacing w:after="0" w:line="240" w:lineRule="auto"/>
        <w:ind w:left="4954"/>
        <w:jc w:val="left"/>
      </w:pPr>
      <w:r>
        <w:t>Заведующий кафедрой,</w:t>
      </w:r>
    </w:p>
    <w:p w14:paraId="11BC2D53" w14:textId="77777777" w:rsidR="0029411D" w:rsidRDefault="0029411D" w:rsidP="0067118B">
      <w:pPr>
        <w:pStyle w:val="afb"/>
        <w:spacing w:line="240" w:lineRule="auto"/>
        <w:ind w:left="5664" w:firstLine="0"/>
      </w:pPr>
      <w:r>
        <w:t xml:space="preserve">д-р </w:t>
      </w:r>
      <w:proofErr w:type="spellStart"/>
      <w:r>
        <w:t>экон</w:t>
      </w:r>
      <w:proofErr w:type="spellEnd"/>
      <w:r>
        <w:t>. наук, профессор</w:t>
      </w:r>
    </w:p>
    <w:p w14:paraId="7B807A5C" w14:textId="2B8D0CE6" w:rsidR="0029411D" w:rsidRDefault="0029411D" w:rsidP="0067118B">
      <w:pPr>
        <w:pStyle w:val="afb"/>
        <w:spacing w:after="0" w:line="240" w:lineRule="auto"/>
        <w:ind w:left="5664" w:firstLine="0"/>
      </w:pPr>
      <w:r>
        <w:rPr>
          <w:u w:val="single"/>
        </w:rPr>
        <w:tab/>
      </w:r>
      <w:r>
        <w:rPr>
          <w:u w:val="single"/>
        </w:rPr>
        <w:tab/>
      </w:r>
      <w:r>
        <w:t>И. В. Шевченко</w:t>
      </w:r>
    </w:p>
    <w:p w14:paraId="5D34A1C7" w14:textId="0D0BF8EF" w:rsidR="0029411D" w:rsidRDefault="0029411D" w:rsidP="0067118B">
      <w:pPr>
        <w:pStyle w:val="afb"/>
        <w:spacing w:after="0" w:line="240" w:lineRule="auto"/>
        <w:ind w:left="5664" w:firstLine="0"/>
      </w:pPr>
      <w:r>
        <w:t>(подпись)</w:t>
      </w:r>
    </w:p>
    <w:p w14:paraId="1F5998B5" w14:textId="0EFBCEC7" w:rsidR="0029411D" w:rsidRPr="0029411D" w:rsidRDefault="0029411D" w:rsidP="0067118B">
      <w:pPr>
        <w:pStyle w:val="afb"/>
        <w:spacing w:after="0" w:line="240" w:lineRule="auto"/>
        <w:ind w:left="5664" w:firstLine="0"/>
      </w:pPr>
      <w:r>
        <w:rPr>
          <w:u w:val="single"/>
        </w:rPr>
        <w:tab/>
      </w:r>
      <w:r>
        <w:rPr>
          <w:u w:val="single"/>
        </w:rPr>
        <w:tab/>
      </w:r>
      <w:r>
        <w:rPr>
          <w:u w:val="single"/>
        </w:rPr>
        <w:tab/>
      </w:r>
      <w:r>
        <w:rPr>
          <w:u w:val="single"/>
        </w:rPr>
        <w:tab/>
      </w:r>
      <w:r>
        <w:t>2020</w:t>
      </w:r>
    </w:p>
    <w:p w14:paraId="31EA62DD" w14:textId="77777777" w:rsidR="00C52F3B" w:rsidRDefault="00C52F3B" w:rsidP="00F46C49">
      <w:pPr>
        <w:widowControl w:val="0"/>
        <w:spacing w:line="240" w:lineRule="auto"/>
        <w:ind w:firstLine="0"/>
        <w:jc w:val="left"/>
      </w:pPr>
    </w:p>
    <w:p w14:paraId="02F7C2A3" w14:textId="77777777" w:rsidR="007965EE" w:rsidRDefault="007965EE" w:rsidP="00F46C49">
      <w:pPr>
        <w:widowControl w:val="0"/>
        <w:spacing w:line="240" w:lineRule="auto"/>
        <w:ind w:firstLine="0"/>
        <w:jc w:val="left"/>
      </w:pPr>
    </w:p>
    <w:p w14:paraId="195769DD" w14:textId="77777777" w:rsidR="0029411D" w:rsidRPr="0029411D" w:rsidRDefault="0029411D" w:rsidP="00F46C49">
      <w:pPr>
        <w:spacing w:line="240" w:lineRule="auto"/>
        <w:jc w:val="center"/>
        <w:rPr>
          <w:b/>
        </w:rPr>
      </w:pPr>
      <w:r w:rsidRPr="0029411D">
        <w:rPr>
          <w:b/>
        </w:rPr>
        <w:t xml:space="preserve">ВЫПУСКНАЯ КВАЛИФИКАЦИОННАЯ РАБОТА </w:t>
      </w:r>
    </w:p>
    <w:p w14:paraId="26F17D0F" w14:textId="49850CB7" w:rsidR="0029411D" w:rsidRPr="0029411D" w:rsidRDefault="0029411D" w:rsidP="00F46C49">
      <w:pPr>
        <w:spacing w:line="240" w:lineRule="auto"/>
        <w:jc w:val="center"/>
        <w:rPr>
          <w:b/>
        </w:rPr>
      </w:pPr>
      <w:r w:rsidRPr="0029411D">
        <w:rPr>
          <w:b/>
        </w:rPr>
        <w:t>(ДИПЛОМНАЯ РАБОТА)</w:t>
      </w:r>
    </w:p>
    <w:p w14:paraId="07DF8637" w14:textId="77777777" w:rsidR="00C52F3B" w:rsidRDefault="00C52F3B" w:rsidP="00F46C49">
      <w:pPr>
        <w:widowControl w:val="0"/>
        <w:spacing w:line="240" w:lineRule="auto"/>
        <w:ind w:firstLine="0"/>
        <w:jc w:val="left"/>
      </w:pPr>
    </w:p>
    <w:p w14:paraId="24D73E4B" w14:textId="77777777" w:rsidR="000A2DF2" w:rsidRDefault="000A2DF2" w:rsidP="00F46C49">
      <w:pPr>
        <w:widowControl w:val="0"/>
        <w:spacing w:line="240" w:lineRule="auto"/>
        <w:ind w:firstLine="0"/>
        <w:jc w:val="center"/>
        <w:rPr>
          <w:b/>
          <w:caps/>
        </w:rPr>
      </w:pPr>
      <w:r>
        <w:rPr>
          <w:b/>
          <w:caps/>
        </w:rPr>
        <w:t>Человеческий потенциал – фактор</w:t>
      </w:r>
    </w:p>
    <w:p w14:paraId="131F803F" w14:textId="77777777" w:rsidR="008A59D5" w:rsidRDefault="0029411D" w:rsidP="00F46C49">
      <w:pPr>
        <w:widowControl w:val="0"/>
        <w:spacing w:line="240" w:lineRule="auto"/>
        <w:ind w:firstLine="0"/>
        <w:jc w:val="center"/>
        <w:rPr>
          <w:b/>
          <w:caps/>
        </w:rPr>
      </w:pPr>
      <w:r w:rsidRPr="0029411D">
        <w:rPr>
          <w:b/>
          <w:caps/>
        </w:rPr>
        <w:t>обеспечения экономической</w:t>
      </w:r>
    </w:p>
    <w:p w14:paraId="252C9BDD" w14:textId="3A87BBAA" w:rsidR="00C52F3B" w:rsidRPr="0029411D" w:rsidRDefault="0029411D" w:rsidP="00F46C49">
      <w:pPr>
        <w:widowControl w:val="0"/>
        <w:spacing w:line="240" w:lineRule="auto"/>
        <w:ind w:firstLine="0"/>
        <w:jc w:val="center"/>
        <w:rPr>
          <w:b/>
          <w:caps/>
        </w:rPr>
      </w:pPr>
      <w:r w:rsidRPr="0029411D">
        <w:rPr>
          <w:b/>
          <w:caps/>
        </w:rPr>
        <w:t xml:space="preserve"> безопасности государства</w:t>
      </w:r>
    </w:p>
    <w:p w14:paraId="3B642362" w14:textId="77777777" w:rsidR="00C52F3B" w:rsidRDefault="00C52F3B" w:rsidP="00F46C49">
      <w:pPr>
        <w:widowControl w:val="0"/>
        <w:spacing w:after="200" w:line="240" w:lineRule="auto"/>
        <w:ind w:firstLine="0"/>
        <w:jc w:val="left"/>
      </w:pPr>
    </w:p>
    <w:p w14:paraId="0BAE45FD" w14:textId="77777777" w:rsidR="00C52F3B" w:rsidRDefault="00C52F3B" w:rsidP="007965EE">
      <w:pPr>
        <w:widowControl w:val="0"/>
        <w:spacing w:after="200"/>
        <w:ind w:firstLine="0"/>
        <w:jc w:val="left"/>
      </w:pPr>
    </w:p>
    <w:p w14:paraId="37BFB727" w14:textId="071168E4" w:rsidR="00C52F3B" w:rsidRDefault="0029411D" w:rsidP="009A778E">
      <w:pPr>
        <w:widowControl w:val="0"/>
        <w:spacing w:line="240" w:lineRule="auto"/>
        <w:ind w:firstLine="0"/>
        <w:jc w:val="left"/>
      </w:pPr>
      <w:r>
        <w:t>Работу</w:t>
      </w:r>
      <w:r>
        <w:rPr>
          <w:spacing w:val="-4"/>
        </w:rPr>
        <w:t xml:space="preserve"> </w:t>
      </w:r>
      <w:r>
        <w:t>выполнил</w:t>
      </w:r>
      <w:r w:rsidR="007965EE">
        <w:rPr>
          <w:u w:val="single"/>
        </w:rPr>
        <w:tab/>
      </w:r>
      <w:r w:rsidR="007965EE">
        <w:rPr>
          <w:u w:val="single"/>
        </w:rPr>
        <w:tab/>
      </w:r>
      <w:r w:rsidR="007965EE">
        <w:rPr>
          <w:u w:val="single"/>
        </w:rPr>
        <w:tab/>
      </w:r>
      <w:r w:rsidR="007965EE">
        <w:rPr>
          <w:u w:val="single"/>
        </w:rPr>
        <w:tab/>
      </w:r>
      <w:r w:rsidR="007965EE">
        <w:rPr>
          <w:u w:val="single"/>
        </w:rPr>
        <w:tab/>
      </w:r>
      <w:r w:rsidR="007965EE">
        <w:rPr>
          <w:u w:val="single"/>
        </w:rPr>
        <w:tab/>
      </w:r>
      <w:r w:rsidR="007965EE">
        <w:rPr>
          <w:u w:val="single"/>
        </w:rPr>
        <w:tab/>
      </w:r>
      <w:r w:rsidR="007965EE">
        <w:rPr>
          <w:u w:val="single"/>
        </w:rPr>
        <w:tab/>
      </w:r>
      <w:proofErr w:type="gramStart"/>
      <w:r w:rsidR="007965EE">
        <w:rPr>
          <w:u w:val="single"/>
        </w:rPr>
        <w:tab/>
      </w:r>
      <w:r w:rsidR="009A778E">
        <w:rPr>
          <w:u w:val="single"/>
        </w:rPr>
        <w:t xml:space="preserve">  </w:t>
      </w:r>
      <w:r w:rsidR="007965EE">
        <w:t>В.И.</w:t>
      </w:r>
      <w:proofErr w:type="gramEnd"/>
      <w:r w:rsidR="007965EE">
        <w:t xml:space="preserve"> Белов</w:t>
      </w:r>
    </w:p>
    <w:p w14:paraId="747C22AF" w14:textId="594B86BD" w:rsidR="009A778E" w:rsidRDefault="009A778E" w:rsidP="009A778E">
      <w:pPr>
        <w:widowControl w:val="0"/>
        <w:spacing w:line="240" w:lineRule="auto"/>
        <w:ind w:firstLine="0"/>
        <w:jc w:val="center"/>
      </w:pPr>
      <w:r w:rsidRPr="009A778E">
        <w:rPr>
          <w:sz w:val="22"/>
        </w:rPr>
        <w:t>(подпись)</w:t>
      </w:r>
    </w:p>
    <w:p w14:paraId="09F6F0D9" w14:textId="7E651632" w:rsidR="009A778E" w:rsidRPr="009A778E" w:rsidRDefault="007965EE" w:rsidP="007965EE">
      <w:pPr>
        <w:widowControl w:val="0"/>
        <w:ind w:firstLine="0"/>
        <w:jc w:val="left"/>
        <w:rPr>
          <w:u w:val="single"/>
        </w:rPr>
      </w:pPr>
      <w:r>
        <w:t xml:space="preserve">Специальность </w:t>
      </w:r>
      <w:r>
        <w:rPr>
          <w:u w:val="single"/>
        </w:rPr>
        <w:t>38.05.0</w:t>
      </w:r>
      <w:r w:rsidR="009A778E">
        <w:rPr>
          <w:u w:val="single"/>
        </w:rPr>
        <w:t xml:space="preserve">1 Экономическая </w:t>
      </w:r>
      <w:proofErr w:type="spellStart"/>
      <w:r w:rsidR="009A778E">
        <w:rPr>
          <w:u w:val="single"/>
        </w:rPr>
        <w:t>безопасноть</w:t>
      </w:r>
      <w:proofErr w:type="spellEnd"/>
      <w:r w:rsidR="009A778E">
        <w:rPr>
          <w:u w:val="single"/>
        </w:rPr>
        <w:tab/>
      </w:r>
      <w:r w:rsidR="009A778E">
        <w:rPr>
          <w:u w:val="single"/>
        </w:rPr>
        <w:tab/>
      </w:r>
      <w:r w:rsidR="009A778E">
        <w:rPr>
          <w:u w:val="single"/>
        </w:rPr>
        <w:tab/>
      </w:r>
      <w:r w:rsidR="009A778E">
        <w:rPr>
          <w:u w:val="single"/>
        </w:rPr>
        <w:tab/>
      </w:r>
      <w:r w:rsidR="009A778E">
        <w:rPr>
          <w:u w:val="single"/>
        </w:rPr>
        <w:tab/>
      </w:r>
    </w:p>
    <w:p w14:paraId="02E87D77" w14:textId="77777777" w:rsidR="00FF140E" w:rsidRDefault="00FF140E" w:rsidP="00FF140E">
      <w:pPr>
        <w:widowControl w:val="0"/>
        <w:ind w:firstLine="0"/>
        <w:jc w:val="left"/>
        <w:rPr>
          <w:u w:val="single"/>
        </w:rPr>
      </w:pPr>
      <w:r>
        <w:t>Специал</w:t>
      </w:r>
      <w:r w:rsidR="007965EE">
        <w:t>из</w:t>
      </w:r>
      <w:r>
        <w:t>а</w:t>
      </w:r>
      <w:r w:rsidR="007965EE">
        <w:t xml:space="preserve">ция </w:t>
      </w:r>
      <w:r w:rsidR="007965EE">
        <w:rPr>
          <w:u w:val="single"/>
        </w:rPr>
        <w:t>Экономико-пра</w:t>
      </w:r>
      <w:r>
        <w:rPr>
          <w:u w:val="single"/>
        </w:rPr>
        <w:t>вовое обеспечение экономической</w:t>
      </w:r>
    </w:p>
    <w:p w14:paraId="53D347C6" w14:textId="47E33718" w:rsidR="007965EE" w:rsidRDefault="00FF140E" w:rsidP="00FF140E">
      <w:pPr>
        <w:widowControl w:val="0"/>
        <w:ind w:left="1416" w:firstLine="0"/>
        <w:jc w:val="left"/>
        <w:rPr>
          <w:u w:val="single"/>
        </w:rPr>
      </w:pPr>
      <w:r>
        <w:t xml:space="preserve">       </w:t>
      </w:r>
      <w:r>
        <w:rPr>
          <w:u w:val="single"/>
        </w:rPr>
        <w:t>б</w:t>
      </w:r>
      <w:r w:rsidR="007965EE">
        <w:rPr>
          <w:u w:val="single"/>
        </w:rPr>
        <w:t>езопасности</w:t>
      </w:r>
    </w:p>
    <w:p w14:paraId="778CC551" w14:textId="625857C9" w:rsidR="007965EE" w:rsidRDefault="007965EE" w:rsidP="00F46C49">
      <w:pPr>
        <w:widowControl w:val="0"/>
        <w:spacing w:line="240" w:lineRule="auto"/>
        <w:ind w:firstLine="0"/>
        <w:jc w:val="left"/>
      </w:pPr>
      <w:r>
        <w:t>Научный руководитель</w:t>
      </w:r>
    </w:p>
    <w:p w14:paraId="699A5FC1" w14:textId="41F19585" w:rsidR="007965EE" w:rsidRDefault="009A778E" w:rsidP="00F46C49">
      <w:pPr>
        <w:widowControl w:val="0"/>
        <w:spacing w:line="240" w:lineRule="auto"/>
        <w:ind w:firstLine="0"/>
        <w:jc w:val="left"/>
      </w:pPr>
      <w:r>
        <w:t xml:space="preserve">канд. </w:t>
      </w:r>
      <w:proofErr w:type="spellStart"/>
      <w:r>
        <w:t>экон</w:t>
      </w:r>
      <w:proofErr w:type="spellEnd"/>
      <w:r>
        <w:t>. наук, доц</w:t>
      </w:r>
      <w:r w:rsidR="007965EE">
        <w:t xml:space="preserve">. </w:t>
      </w:r>
      <w:r w:rsidR="007965EE">
        <w:rPr>
          <w:u w:val="single"/>
        </w:rPr>
        <w:tab/>
      </w:r>
      <w:r w:rsidR="007965EE">
        <w:rPr>
          <w:u w:val="single"/>
        </w:rPr>
        <w:tab/>
      </w:r>
      <w:r w:rsidR="007965EE">
        <w:rPr>
          <w:u w:val="single"/>
        </w:rPr>
        <w:tab/>
      </w:r>
      <w:r w:rsidR="007965EE">
        <w:rPr>
          <w:u w:val="single"/>
        </w:rPr>
        <w:tab/>
      </w:r>
      <w:r w:rsidR="007965EE">
        <w:rPr>
          <w:u w:val="single"/>
        </w:rPr>
        <w:tab/>
      </w:r>
      <w:r w:rsidR="007965EE">
        <w:rPr>
          <w:u w:val="single"/>
        </w:rPr>
        <w:tab/>
      </w:r>
      <w:r w:rsidR="007965EE">
        <w:rPr>
          <w:u w:val="single"/>
        </w:rPr>
        <w:tab/>
      </w:r>
      <w:r>
        <w:rPr>
          <w:u w:val="single"/>
        </w:rPr>
        <w:t xml:space="preserve">      </w:t>
      </w:r>
      <w:r w:rsidR="007965EE">
        <w:t xml:space="preserve">Ю.С. </w:t>
      </w:r>
      <w:proofErr w:type="spellStart"/>
      <w:r w:rsidR="007965EE">
        <w:t>Клещева</w:t>
      </w:r>
      <w:proofErr w:type="spellEnd"/>
    </w:p>
    <w:p w14:paraId="18A42F6E" w14:textId="64825B28" w:rsidR="007965EE" w:rsidRPr="009A778E" w:rsidRDefault="007965EE" w:rsidP="00F46C49">
      <w:pPr>
        <w:widowControl w:val="0"/>
        <w:spacing w:line="240" w:lineRule="auto"/>
        <w:ind w:firstLine="0"/>
        <w:jc w:val="left"/>
        <w:rPr>
          <w:sz w:val="22"/>
        </w:rPr>
      </w:pPr>
      <w:r>
        <w:tab/>
      </w:r>
      <w:r>
        <w:tab/>
      </w:r>
      <w:r>
        <w:tab/>
      </w:r>
      <w:r>
        <w:tab/>
      </w:r>
      <w:r>
        <w:tab/>
      </w:r>
      <w:r>
        <w:tab/>
      </w:r>
      <w:r w:rsidRPr="009A778E">
        <w:rPr>
          <w:sz w:val="22"/>
        </w:rPr>
        <w:t>(подпись)</w:t>
      </w:r>
    </w:p>
    <w:p w14:paraId="0ACF2591" w14:textId="4C041210" w:rsidR="007965EE" w:rsidRDefault="007965EE" w:rsidP="00F46C49">
      <w:pPr>
        <w:widowControl w:val="0"/>
        <w:spacing w:line="240" w:lineRule="auto"/>
        <w:ind w:firstLine="0"/>
        <w:jc w:val="left"/>
      </w:pPr>
      <w:proofErr w:type="spellStart"/>
      <w:r>
        <w:t>Нормокон</w:t>
      </w:r>
      <w:r w:rsidR="009A778E">
        <w:t>тро</w:t>
      </w:r>
      <w:r>
        <w:t>лер</w:t>
      </w:r>
      <w:proofErr w:type="spellEnd"/>
    </w:p>
    <w:p w14:paraId="2E522330" w14:textId="41563DC7" w:rsidR="00F46C49" w:rsidRDefault="00F46C49" w:rsidP="00F46C49">
      <w:pPr>
        <w:widowControl w:val="0"/>
        <w:spacing w:line="240" w:lineRule="auto"/>
        <w:ind w:firstLine="0"/>
        <w:jc w:val="left"/>
      </w:pPr>
      <w:r>
        <w:t xml:space="preserve">канд. </w:t>
      </w:r>
      <w:proofErr w:type="spellStart"/>
      <w:r>
        <w:t>экон</w:t>
      </w:r>
      <w:proofErr w:type="spellEnd"/>
      <w:r>
        <w:t>. наук, доц.</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009A778E">
        <w:rPr>
          <w:u w:val="single"/>
        </w:rPr>
        <w:t xml:space="preserve">      </w:t>
      </w:r>
      <w:r>
        <w:t>Т.С. Малахова</w:t>
      </w:r>
    </w:p>
    <w:p w14:paraId="240D76B5" w14:textId="25B7B100" w:rsidR="00F46C49" w:rsidRPr="009A778E" w:rsidRDefault="009A778E" w:rsidP="00313DF4">
      <w:pPr>
        <w:widowControl w:val="0"/>
        <w:spacing w:line="240" w:lineRule="auto"/>
        <w:ind w:firstLine="0"/>
        <w:jc w:val="center"/>
        <w:rPr>
          <w:sz w:val="22"/>
        </w:rPr>
      </w:pPr>
      <w:r>
        <w:t xml:space="preserve"> </w:t>
      </w:r>
      <w:r w:rsidR="00313DF4" w:rsidRPr="009A778E">
        <w:rPr>
          <w:sz w:val="22"/>
        </w:rPr>
        <w:t>(подпись)</w:t>
      </w:r>
    </w:p>
    <w:p w14:paraId="1D7142AF" w14:textId="77777777" w:rsidR="00F46C49" w:rsidRDefault="00F46C49" w:rsidP="00F46C49">
      <w:pPr>
        <w:widowControl w:val="0"/>
        <w:spacing w:line="240" w:lineRule="auto"/>
        <w:ind w:firstLine="0"/>
        <w:jc w:val="center"/>
      </w:pPr>
    </w:p>
    <w:p w14:paraId="0CAAF5EF" w14:textId="77777777" w:rsidR="00F46C49" w:rsidRDefault="00F46C49" w:rsidP="00F46C49">
      <w:pPr>
        <w:widowControl w:val="0"/>
        <w:spacing w:line="240" w:lineRule="auto"/>
        <w:ind w:firstLine="0"/>
        <w:jc w:val="center"/>
      </w:pPr>
    </w:p>
    <w:p w14:paraId="3BCDAF74" w14:textId="77777777" w:rsidR="00F46C49" w:rsidRDefault="00F46C49" w:rsidP="00F46C49">
      <w:pPr>
        <w:widowControl w:val="0"/>
        <w:spacing w:line="240" w:lineRule="auto"/>
        <w:ind w:firstLine="0"/>
        <w:jc w:val="center"/>
      </w:pPr>
    </w:p>
    <w:p w14:paraId="4E7F48F0" w14:textId="77777777" w:rsidR="00F46C49" w:rsidRDefault="00F46C49" w:rsidP="00F46C49">
      <w:pPr>
        <w:widowControl w:val="0"/>
        <w:spacing w:line="240" w:lineRule="auto"/>
        <w:ind w:firstLine="0"/>
        <w:jc w:val="center"/>
      </w:pPr>
      <w:r>
        <w:t xml:space="preserve">Краснодар </w:t>
      </w:r>
    </w:p>
    <w:p w14:paraId="23B88308" w14:textId="2E16DB67" w:rsidR="00C52F3B" w:rsidRPr="00AA061A" w:rsidRDefault="00F46C49" w:rsidP="00294288">
      <w:pPr>
        <w:widowControl w:val="0"/>
        <w:spacing w:line="240" w:lineRule="auto"/>
        <w:ind w:firstLine="0"/>
        <w:jc w:val="center"/>
      </w:pPr>
      <w:r>
        <w:t>2020</w:t>
      </w:r>
    </w:p>
    <w:p w14:paraId="09B40713" w14:textId="77777777" w:rsidR="00142069" w:rsidRDefault="003F2380" w:rsidP="009F129E">
      <w:pPr>
        <w:widowControl w:val="0"/>
        <w:jc w:val="center"/>
        <w:rPr>
          <w:b/>
          <w:caps/>
        </w:rPr>
      </w:pPr>
      <w:r w:rsidRPr="007F25C7">
        <w:rPr>
          <w:b/>
          <w:caps/>
        </w:rPr>
        <w:lastRenderedPageBreak/>
        <w:t>Содержание</w:t>
      </w:r>
      <w:bookmarkEnd w:id="0"/>
      <w:bookmarkEnd w:id="1"/>
    </w:p>
    <w:p w14:paraId="5121EBA5" w14:textId="77777777" w:rsidR="009A778E" w:rsidRPr="007F25C7" w:rsidRDefault="009A778E" w:rsidP="009F129E">
      <w:pPr>
        <w:widowControl w:val="0"/>
        <w:jc w:val="center"/>
        <w:rPr>
          <w:b/>
          <w:caps/>
        </w:rPr>
      </w:pPr>
    </w:p>
    <w:sdt>
      <w:sdtPr>
        <w:rPr>
          <w:rFonts w:cs="Times New Roman"/>
          <w:b/>
          <w:bCs/>
          <w:caps/>
        </w:rPr>
        <w:id w:val="-1335211676"/>
        <w:docPartObj>
          <w:docPartGallery w:val="Table of Contents"/>
          <w:docPartUnique/>
        </w:docPartObj>
      </w:sdtPr>
      <w:sdtEndPr>
        <w:rPr>
          <w:b w:val="0"/>
          <w:bCs w:val="0"/>
          <w:caps w:val="0"/>
        </w:rPr>
      </w:sdtEndPr>
      <w:sdtContent>
        <w:p w14:paraId="7E781F62" w14:textId="77777777" w:rsidR="00693CCC" w:rsidRDefault="00787636">
          <w:pPr>
            <w:pStyle w:val="12"/>
            <w:tabs>
              <w:tab w:val="right" w:leader="dot" w:pos="9344"/>
            </w:tabs>
            <w:rPr>
              <w:rFonts w:asciiTheme="minorHAnsi" w:hAnsiTheme="minorHAnsi"/>
              <w:noProof/>
              <w:sz w:val="24"/>
              <w:szCs w:val="24"/>
            </w:rPr>
          </w:pPr>
          <w:r w:rsidRPr="00AA061A">
            <w:rPr>
              <w:rFonts w:cs="Times New Roman"/>
              <w:b/>
              <w:bCs/>
            </w:rPr>
            <w:fldChar w:fldCharType="begin"/>
          </w:r>
          <w:r w:rsidR="00142069" w:rsidRPr="00AA061A">
            <w:rPr>
              <w:rFonts w:cs="Times New Roman"/>
            </w:rPr>
            <w:instrText xml:space="preserve"> TOC \o "1-3" \h \z \u </w:instrText>
          </w:r>
          <w:r w:rsidRPr="00AA061A">
            <w:rPr>
              <w:rFonts w:cs="Times New Roman"/>
              <w:b/>
              <w:bCs/>
            </w:rPr>
            <w:fldChar w:fldCharType="separate"/>
          </w:r>
          <w:hyperlink w:anchor="_Toc42867483" w:history="1">
            <w:r w:rsidR="00693CCC" w:rsidRPr="00CD1BCC">
              <w:rPr>
                <w:rStyle w:val="a5"/>
                <w:rFonts w:cs="Times New Roman"/>
                <w:noProof/>
              </w:rPr>
              <w:t>Введение</w:t>
            </w:r>
            <w:r w:rsidR="00693CCC">
              <w:rPr>
                <w:noProof/>
                <w:webHidden/>
              </w:rPr>
              <w:tab/>
            </w:r>
            <w:r w:rsidR="00693CCC">
              <w:rPr>
                <w:noProof/>
                <w:webHidden/>
              </w:rPr>
              <w:fldChar w:fldCharType="begin"/>
            </w:r>
            <w:r w:rsidR="00693CCC">
              <w:rPr>
                <w:noProof/>
                <w:webHidden/>
              </w:rPr>
              <w:instrText xml:space="preserve"> PAGEREF _Toc42867483 \h </w:instrText>
            </w:r>
            <w:r w:rsidR="00693CCC">
              <w:rPr>
                <w:noProof/>
                <w:webHidden/>
              </w:rPr>
            </w:r>
            <w:r w:rsidR="00693CCC">
              <w:rPr>
                <w:noProof/>
                <w:webHidden/>
              </w:rPr>
              <w:fldChar w:fldCharType="separate"/>
            </w:r>
            <w:r w:rsidR="001B11FA">
              <w:rPr>
                <w:noProof/>
                <w:webHidden/>
              </w:rPr>
              <w:t>4</w:t>
            </w:r>
            <w:r w:rsidR="00693CCC">
              <w:rPr>
                <w:noProof/>
                <w:webHidden/>
              </w:rPr>
              <w:fldChar w:fldCharType="end"/>
            </w:r>
          </w:hyperlink>
        </w:p>
        <w:p w14:paraId="0BC24908" w14:textId="77777777" w:rsidR="00693CCC" w:rsidRDefault="00693CCC">
          <w:pPr>
            <w:pStyle w:val="12"/>
            <w:tabs>
              <w:tab w:val="right" w:leader="dot" w:pos="9344"/>
            </w:tabs>
            <w:rPr>
              <w:rStyle w:val="a5"/>
              <w:rFonts w:cs="Times New Roman"/>
              <w:noProof/>
            </w:rPr>
          </w:pPr>
          <w:r w:rsidRPr="00CD1BCC">
            <w:rPr>
              <w:rStyle w:val="a5"/>
              <w:noProof/>
            </w:rPr>
            <w:fldChar w:fldCharType="begin"/>
          </w:r>
          <w:r w:rsidRPr="00CD1BCC">
            <w:rPr>
              <w:rStyle w:val="a5"/>
              <w:noProof/>
            </w:rPr>
            <w:instrText xml:space="preserve"> </w:instrText>
          </w:r>
          <w:r>
            <w:rPr>
              <w:noProof/>
            </w:rPr>
            <w:instrText>HYPERLINK \l "_Toc42867484"</w:instrText>
          </w:r>
          <w:r w:rsidRPr="00CD1BCC">
            <w:rPr>
              <w:rStyle w:val="a5"/>
              <w:noProof/>
            </w:rPr>
            <w:instrText xml:space="preserve"> </w:instrText>
          </w:r>
          <w:r w:rsidR="001B11FA" w:rsidRPr="00CD1BCC">
            <w:rPr>
              <w:rStyle w:val="a5"/>
              <w:noProof/>
            </w:rPr>
          </w:r>
          <w:r w:rsidRPr="00CD1BCC">
            <w:rPr>
              <w:rStyle w:val="a5"/>
              <w:noProof/>
            </w:rPr>
            <w:fldChar w:fldCharType="separate"/>
          </w:r>
          <w:r w:rsidRPr="00CD1BCC">
            <w:rPr>
              <w:rStyle w:val="a5"/>
              <w:rFonts w:cs="Times New Roman"/>
              <w:noProof/>
            </w:rPr>
            <w:t>1 Теоретические аспекты ра</w:t>
          </w:r>
          <w:r>
            <w:rPr>
              <w:rStyle w:val="a5"/>
              <w:rFonts w:cs="Times New Roman"/>
              <w:noProof/>
            </w:rPr>
            <w:t>звития человеческого потенциала</w:t>
          </w:r>
        </w:p>
        <w:p w14:paraId="6158E324" w14:textId="37787B31" w:rsidR="00693CCC" w:rsidRDefault="00693CCC">
          <w:pPr>
            <w:pStyle w:val="12"/>
            <w:tabs>
              <w:tab w:val="right" w:leader="dot" w:pos="9344"/>
            </w:tabs>
            <w:rPr>
              <w:rFonts w:asciiTheme="minorHAnsi" w:hAnsiTheme="minorHAnsi"/>
              <w:noProof/>
              <w:sz w:val="24"/>
              <w:szCs w:val="24"/>
            </w:rPr>
          </w:pPr>
          <w:r w:rsidRPr="00CD1BCC">
            <w:rPr>
              <w:rStyle w:val="a5"/>
              <w:rFonts w:cs="Times New Roman"/>
              <w:noProof/>
            </w:rPr>
            <w:t>как фактора экономической безопасности страны</w:t>
          </w:r>
          <w:r>
            <w:rPr>
              <w:noProof/>
              <w:webHidden/>
            </w:rPr>
            <w:tab/>
          </w:r>
          <w:r>
            <w:rPr>
              <w:noProof/>
              <w:webHidden/>
            </w:rPr>
            <w:fldChar w:fldCharType="begin"/>
          </w:r>
          <w:r>
            <w:rPr>
              <w:noProof/>
              <w:webHidden/>
            </w:rPr>
            <w:instrText xml:space="preserve"> PAGEREF _Toc42867484 \h </w:instrText>
          </w:r>
          <w:r>
            <w:rPr>
              <w:noProof/>
              <w:webHidden/>
            </w:rPr>
          </w:r>
          <w:r>
            <w:rPr>
              <w:noProof/>
              <w:webHidden/>
            </w:rPr>
            <w:fldChar w:fldCharType="separate"/>
          </w:r>
          <w:r w:rsidR="001B11FA">
            <w:rPr>
              <w:noProof/>
              <w:webHidden/>
            </w:rPr>
            <w:t>7</w:t>
          </w:r>
          <w:r>
            <w:rPr>
              <w:noProof/>
              <w:webHidden/>
            </w:rPr>
            <w:fldChar w:fldCharType="end"/>
          </w:r>
          <w:r w:rsidRPr="00CD1BCC">
            <w:rPr>
              <w:rStyle w:val="a5"/>
              <w:noProof/>
            </w:rPr>
            <w:fldChar w:fldCharType="end"/>
          </w:r>
        </w:p>
        <w:p w14:paraId="2A0ED5B0" w14:textId="15E9B358" w:rsidR="00693CCC" w:rsidRDefault="001C38D9" w:rsidP="00693CCC">
          <w:pPr>
            <w:pStyle w:val="21"/>
            <w:tabs>
              <w:tab w:val="right" w:leader="dot" w:pos="9344"/>
            </w:tabs>
            <w:ind w:left="989" w:firstLine="0"/>
            <w:rPr>
              <w:rFonts w:asciiTheme="minorHAnsi" w:hAnsiTheme="minorHAnsi"/>
              <w:noProof/>
              <w:sz w:val="24"/>
              <w:szCs w:val="24"/>
            </w:rPr>
          </w:pPr>
          <w:hyperlink w:anchor="_Toc42867485" w:history="1">
            <w:r w:rsidR="00693CCC" w:rsidRPr="00CD1BCC">
              <w:rPr>
                <w:rStyle w:val="a5"/>
                <w:rFonts w:cs="Times New Roman"/>
                <w:noProof/>
              </w:rPr>
              <w:t>1.1 Сущность понятий человеческий потенциал и человеческий капитал</w:t>
            </w:r>
            <w:r w:rsidR="00693CCC">
              <w:rPr>
                <w:noProof/>
                <w:webHidden/>
              </w:rPr>
              <w:tab/>
            </w:r>
            <w:r w:rsidR="00693CCC">
              <w:rPr>
                <w:noProof/>
                <w:webHidden/>
              </w:rPr>
              <w:fldChar w:fldCharType="begin"/>
            </w:r>
            <w:r w:rsidR="00693CCC">
              <w:rPr>
                <w:noProof/>
                <w:webHidden/>
              </w:rPr>
              <w:instrText xml:space="preserve"> PAGEREF _Toc42867485 \h </w:instrText>
            </w:r>
            <w:r w:rsidR="00693CCC">
              <w:rPr>
                <w:noProof/>
                <w:webHidden/>
              </w:rPr>
            </w:r>
            <w:r w:rsidR="00693CCC">
              <w:rPr>
                <w:noProof/>
                <w:webHidden/>
              </w:rPr>
              <w:fldChar w:fldCharType="separate"/>
            </w:r>
            <w:r w:rsidR="001B11FA">
              <w:rPr>
                <w:noProof/>
                <w:webHidden/>
              </w:rPr>
              <w:t>7</w:t>
            </w:r>
            <w:r w:rsidR="00693CCC">
              <w:rPr>
                <w:noProof/>
                <w:webHidden/>
              </w:rPr>
              <w:fldChar w:fldCharType="end"/>
            </w:r>
          </w:hyperlink>
        </w:p>
        <w:p w14:paraId="16289336" w14:textId="77777777" w:rsidR="00693CCC" w:rsidRDefault="001C38D9" w:rsidP="00693CCC">
          <w:pPr>
            <w:pStyle w:val="21"/>
            <w:tabs>
              <w:tab w:val="right" w:leader="dot" w:pos="9344"/>
            </w:tabs>
            <w:ind w:left="989" w:firstLine="0"/>
            <w:rPr>
              <w:rFonts w:asciiTheme="minorHAnsi" w:hAnsiTheme="minorHAnsi"/>
              <w:noProof/>
              <w:sz w:val="24"/>
              <w:szCs w:val="24"/>
            </w:rPr>
          </w:pPr>
          <w:hyperlink w:anchor="_Toc42867486" w:history="1">
            <w:r w:rsidR="00693CCC" w:rsidRPr="00CD1BCC">
              <w:rPr>
                <w:rStyle w:val="a5"/>
                <w:rFonts w:cs="Times New Roman"/>
                <w:caps/>
                <w:noProof/>
              </w:rPr>
              <w:t xml:space="preserve">1.2 </w:t>
            </w:r>
            <w:r w:rsidR="00693CCC" w:rsidRPr="00CD1BCC">
              <w:rPr>
                <w:rStyle w:val="a5"/>
                <w:rFonts w:cs="Times New Roman"/>
                <w:noProof/>
              </w:rPr>
              <w:t>Роль и значение человеческого потенциала в экономической безопасности</w:t>
            </w:r>
            <w:r w:rsidR="00693CCC">
              <w:rPr>
                <w:noProof/>
                <w:webHidden/>
              </w:rPr>
              <w:tab/>
            </w:r>
            <w:r w:rsidR="00693CCC">
              <w:rPr>
                <w:noProof/>
                <w:webHidden/>
              </w:rPr>
              <w:fldChar w:fldCharType="begin"/>
            </w:r>
            <w:r w:rsidR="00693CCC">
              <w:rPr>
                <w:noProof/>
                <w:webHidden/>
              </w:rPr>
              <w:instrText xml:space="preserve"> PAGEREF _Toc42867486 \h </w:instrText>
            </w:r>
            <w:r w:rsidR="00693CCC">
              <w:rPr>
                <w:noProof/>
                <w:webHidden/>
              </w:rPr>
            </w:r>
            <w:r w:rsidR="00693CCC">
              <w:rPr>
                <w:noProof/>
                <w:webHidden/>
              </w:rPr>
              <w:fldChar w:fldCharType="separate"/>
            </w:r>
            <w:r w:rsidR="001B11FA">
              <w:rPr>
                <w:noProof/>
                <w:webHidden/>
              </w:rPr>
              <w:t>12</w:t>
            </w:r>
            <w:r w:rsidR="00693CCC">
              <w:rPr>
                <w:noProof/>
                <w:webHidden/>
              </w:rPr>
              <w:fldChar w:fldCharType="end"/>
            </w:r>
          </w:hyperlink>
        </w:p>
        <w:p w14:paraId="2DA44307" w14:textId="77777777" w:rsidR="00693CCC" w:rsidRDefault="001C38D9" w:rsidP="00B05BD3">
          <w:pPr>
            <w:pStyle w:val="21"/>
            <w:tabs>
              <w:tab w:val="right" w:leader="dot" w:pos="9344"/>
            </w:tabs>
            <w:ind w:left="989" w:firstLine="0"/>
            <w:rPr>
              <w:rFonts w:asciiTheme="minorHAnsi" w:hAnsiTheme="minorHAnsi"/>
              <w:noProof/>
              <w:sz w:val="24"/>
              <w:szCs w:val="24"/>
            </w:rPr>
          </w:pPr>
          <w:hyperlink w:anchor="_Toc42867487" w:history="1">
            <w:r w:rsidR="00693CCC" w:rsidRPr="00CD1BCC">
              <w:rPr>
                <w:rStyle w:val="a5"/>
                <w:rFonts w:cs="Times New Roman"/>
                <w:noProof/>
              </w:rPr>
              <w:t>1.3 Взаимосвязь критериев и показателей оценки развития человеческого потенциала с экономической безопасностью</w:t>
            </w:r>
            <w:r w:rsidR="00693CCC">
              <w:rPr>
                <w:noProof/>
                <w:webHidden/>
              </w:rPr>
              <w:tab/>
            </w:r>
            <w:r w:rsidR="00693CCC">
              <w:rPr>
                <w:noProof/>
                <w:webHidden/>
              </w:rPr>
              <w:fldChar w:fldCharType="begin"/>
            </w:r>
            <w:r w:rsidR="00693CCC">
              <w:rPr>
                <w:noProof/>
                <w:webHidden/>
              </w:rPr>
              <w:instrText xml:space="preserve"> PAGEREF _Toc42867487 \h </w:instrText>
            </w:r>
            <w:r w:rsidR="00693CCC">
              <w:rPr>
                <w:noProof/>
                <w:webHidden/>
              </w:rPr>
            </w:r>
            <w:r w:rsidR="00693CCC">
              <w:rPr>
                <w:noProof/>
                <w:webHidden/>
              </w:rPr>
              <w:fldChar w:fldCharType="separate"/>
            </w:r>
            <w:r w:rsidR="001B11FA">
              <w:rPr>
                <w:noProof/>
                <w:webHidden/>
              </w:rPr>
              <w:t>22</w:t>
            </w:r>
            <w:r w:rsidR="00693CCC">
              <w:rPr>
                <w:noProof/>
                <w:webHidden/>
              </w:rPr>
              <w:fldChar w:fldCharType="end"/>
            </w:r>
          </w:hyperlink>
        </w:p>
        <w:p w14:paraId="11AC372B" w14:textId="77777777" w:rsidR="00693CCC" w:rsidRDefault="001C38D9" w:rsidP="00B05BD3">
          <w:pPr>
            <w:pStyle w:val="12"/>
            <w:tabs>
              <w:tab w:val="right" w:leader="dot" w:pos="9344"/>
            </w:tabs>
            <w:ind w:left="709" w:firstLine="0"/>
            <w:rPr>
              <w:rFonts w:asciiTheme="minorHAnsi" w:hAnsiTheme="minorHAnsi"/>
              <w:noProof/>
              <w:sz w:val="24"/>
              <w:szCs w:val="24"/>
            </w:rPr>
          </w:pPr>
          <w:hyperlink w:anchor="_Toc42867488" w:history="1">
            <w:r w:rsidR="00693CCC" w:rsidRPr="00CD1BCC">
              <w:rPr>
                <w:rStyle w:val="a5"/>
                <w:rFonts w:cs="Times New Roman"/>
                <w:noProof/>
              </w:rPr>
              <w:t>2 Анализ влияния человеческого потенциала на экономическую безопасность</w:t>
            </w:r>
            <w:r w:rsidR="00693CCC">
              <w:rPr>
                <w:noProof/>
                <w:webHidden/>
              </w:rPr>
              <w:tab/>
            </w:r>
            <w:r w:rsidR="00693CCC">
              <w:rPr>
                <w:noProof/>
                <w:webHidden/>
              </w:rPr>
              <w:fldChar w:fldCharType="begin"/>
            </w:r>
            <w:r w:rsidR="00693CCC">
              <w:rPr>
                <w:noProof/>
                <w:webHidden/>
              </w:rPr>
              <w:instrText xml:space="preserve"> PAGEREF _Toc42867488 \h </w:instrText>
            </w:r>
            <w:r w:rsidR="00693CCC">
              <w:rPr>
                <w:noProof/>
                <w:webHidden/>
              </w:rPr>
            </w:r>
            <w:r w:rsidR="00693CCC">
              <w:rPr>
                <w:noProof/>
                <w:webHidden/>
              </w:rPr>
              <w:fldChar w:fldCharType="separate"/>
            </w:r>
            <w:r w:rsidR="001B11FA">
              <w:rPr>
                <w:noProof/>
                <w:webHidden/>
              </w:rPr>
              <w:t>29</w:t>
            </w:r>
            <w:r w:rsidR="00693CCC">
              <w:rPr>
                <w:noProof/>
                <w:webHidden/>
              </w:rPr>
              <w:fldChar w:fldCharType="end"/>
            </w:r>
          </w:hyperlink>
        </w:p>
        <w:p w14:paraId="16CD1503" w14:textId="77777777" w:rsidR="00693CCC" w:rsidRDefault="001C38D9" w:rsidP="00B05BD3">
          <w:pPr>
            <w:pStyle w:val="21"/>
            <w:tabs>
              <w:tab w:val="right" w:leader="dot" w:pos="9344"/>
            </w:tabs>
            <w:ind w:left="989" w:firstLine="0"/>
            <w:rPr>
              <w:rFonts w:asciiTheme="minorHAnsi" w:hAnsiTheme="minorHAnsi"/>
              <w:noProof/>
              <w:sz w:val="24"/>
              <w:szCs w:val="24"/>
            </w:rPr>
          </w:pPr>
          <w:hyperlink w:anchor="_Toc42867489" w:history="1">
            <w:r w:rsidR="00693CCC" w:rsidRPr="00CD1BCC">
              <w:rPr>
                <w:rStyle w:val="a5"/>
                <w:rFonts w:cs="Times New Roman"/>
                <w:noProof/>
              </w:rPr>
              <w:t>2.1 Характеристика показателей экономической безопасности Российской Федерации</w:t>
            </w:r>
            <w:r w:rsidR="00693CCC">
              <w:rPr>
                <w:noProof/>
                <w:webHidden/>
              </w:rPr>
              <w:tab/>
            </w:r>
            <w:r w:rsidR="00693CCC">
              <w:rPr>
                <w:noProof/>
                <w:webHidden/>
              </w:rPr>
              <w:fldChar w:fldCharType="begin"/>
            </w:r>
            <w:r w:rsidR="00693CCC">
              <w:rPr>
                <w:noProof/>
                <w:webHidden/>
              </w:rPr>
              <w:instrText xml:space="preserve"> PAGEREF _Toc42867489 \h </w:instrText>
            </w:r>
            <w:r w:rsidR="00693CCC">
              <w:rPr>
                <w:noProof/>
                <w:webHidden/>
              </w:rPr>
            </w:r>
            <w:r w:rsidR="00693CCC">
              <w:rPr>
                <w:noProof/>
                <w:webHidden/>
              </w:rPr>
              <w:fldChar w:fldCharType="separate"/>
            </w:r>
            <w:r w:rsidR="001B11FA">
              <w:rPr>
                <w:noProof/>
                <w:webHidden/>
              </w:rPr>
              <w:t>29</w:t>
            </w:r>
            <w:r w:rsidR="00693CCC">
              <w:rPr>
                <w:noProof/>
                <w:webHidden/>
              </w:rPr>
              <w:fldChar w:fldCharType="end"/>
            </w:r>
          </w:hyperlink>
        </w:p>
        <w:p w14:paraId="54ABC3E5" w14:textId="77777777" w:rsidR="00693CCC" w:rsidRDefault="001C38D9" w:rsidP="00B05BD3">
          <w:pPr>
            <w:pStyle w:val="21"/>
            <w:tabs>
              <w:tab w:val="right" w:leader="dot" w:pos="9344"/>
            </w:tabs>
            <w:ind w:left="989" w:firstLine="0"/>
            <w:rPr>
              <w:rFonts w:asciiTheme="minorHAnsi" w:hAnsiTheme="minorHAnsi"/>
              <w:noProof/>
              <w:sz w:val="24"/>
              <w:szCs w:val="24"/>
            </w:rPr>
          </w:pPr>
          <w:hyperlink w:anchor="_Toc42867490" w:history="1">
            <w:r w:rsidR="00693CCC" w:rsidRPr="00CD1BCC">
              <w:rPr>
                <w:rStyle w:val="a5"/>
                <w:rFonts w:cs="Times New Roman"/>
                <w:noProof/>
              </w:rPr>
              <w:t>2.2 Анализ уровня развития человеческого потенциала и социальных индикаторов в Российской Федерации</w:t>
            </w:r>
            <w:r w:rsidR="00693CCC">
              <w:rPr>
                <w:noProof/>
                <w:webHidden/>
              </w:rPr>
              <w:tab/>
            </w:r>
            <w:r w:rsidR="00693CCC">
              <w:rPr>
                <w:noProof/>
                <w:webHidden/>
              </w:rPr>
              <w:fldChar w:fldCharType="begin"/>
            </w:r>
            <w:r w:rsidR="00693CCC">
              <w:rPr>
                <w:noProof/>
                <w:webHidden/>
              </w:rPr>
              <w:instrText xml:space="preserve"> PAGEREF _Toc42867490 \h </w:instrText>
            </w:r>
            <w:r w:rsidR="00693CCC">
              <w:rPr>
                <w:noProof/>
                <w:webHidden/>
              </w:rPr>
            </w:r>
            <w:r w:rsidR="00693CCC">
              <w:rPr>
                <w:noProof/>
                <w:webHidden/>
              </w:rPr>
              <w:fldChar w:fldCharType="separate"/>
            </w:r>
            <w:r w:rsidR="001B11FA">
              <w:rPr>
                <w:noProof/>
                <w:webHidden/>
              </w:rPr>
              <w:t>33</w:t>
            </w:r>
            <w:r w:rsidR="00693CCC">
              <w:rPr>
                <w:noProof/>
                <w:webHidden/>
              </w:rPr>
              <w:fldChar w:fldCharType="end"/>
            </w:r>
          </w:hyperlink>
        </w:p>
        <w:p w14:paraId="54406CA5" w14:textId="77777777" w:rsidR="00B05BD3" w:rsidRDefault="00693CCC">
          <w:pPr>
            <w:pStyle w:val="21"/>
            <w:tabs>
              <w:tab w:val="right" w:leader="dot" w:pos="9344"/>
            </w:tabs>
            <w:rPr>
              <w:rStyle w:val="a5"/>
              <w:rFonts w:cs="Times New Roman"/>
              <w:noProof/>
            </w:rPr>
          </w:pPr>
          <w:r w:rsidRPr="00CD1BCC">
            <w:rPr>
              <w:rStyle w:val="a5"/>
              <w:noProof/>
            </w:rPr>
            <w:fldChar w:fldCharType="begin"/>
          </w:r>
          <w:r w:rsidRPr="00CD1BCC">
            <w:rPr>
              <w:rStyle w:val="a5"/>
              <w:noProof/>
            </w:rPr>
            <w:instrText xml:space="preserve"> </w:instrText>
          </w:r>
          <w:r>
            <w:rPr>
              <w:noProof/>
            </w:rPr>
            <w:instrText>HYPERLINK \l "_Toc42867491"</w:instrText>
          </w:r>
          <w:r w:rsidRPr="00CD1BCC">
            <w:rPr>
              <w:rStyle w:val="a5"/>
              <w:noProof/>
            </w:rPr>
            <w:instrText xml:space="preserve"> </w:instrText>
          </w:r>
          <w:r w:rsidR="001B11FA" w:rsidRPr="00CD1BCC">
            <w:rPr>
              <w:rStyle w:val="a5"/>
              <w:noProof/>
            </w:rPr>
          </w:r>
          <w:r w:rsidRPr="00CD1BCC">
            <w:rPr>
              <w:rStyle w:val="a5"/>
              <w:noProof/>
            </w:rPr>
            <w:fldChar w:fldCharType="separate"/>
          </w:r>
          <w:r w:rsidRPr="00CD1BCC">
            <w:rPr>
              <w:rStyle w:val="a5"/>
              <w:rFonts w:cs="Times New Roman"/>
              <w:noProof/>
            </w:rPr>
            <w:t>2.3 Оценка влияния ра</w:t>
          </w:r>
          <w:r w:rsidR="00B05BD3">
            <w:rPr>
              <w:rStyle w:val="a5"/>
              <w:rFonts w:cs="Times New Roman"/>
              <w:noProof/>
            </w:rPr>
            <w:t>звития человеческого потенциала</w:t>
          </w:r>
        </w:p>
        <w:p w14:paraId="168BCE7A" w14:textId="77777777" w:rsidR="00B05BD3" w:rsidRDefault="00B05BD3">
          <w:pPr>
            <w:pStyle w:val="21"/>
            <w:tabs>
              <w:tab w:val="right" w:leader="dot" w:pos="9344"/>
            </w:tabs>
            <w:rPr>
              <w:rStyle w:val="a5"/>
              <w:rFonts w:cs="Times New Roman"/>
              <w:noProof/>
            </w:rPr>
          </w:pPr>
          <w:r>
            <w:rPr>
              <w:rStyle w:val="a5"/>
              <w:rFonts w:cs="Times New Roman"/>
              <w:noProof/>
            </w:rPr>
            <w:t xml:space="preserve">на </w:t>
          </w:r>
          <w:r w:rsidR="00693CCC" w:rsidRPr="00CD1BCC">
            <w:rPr>
              <w:rStyle w:val="a5"/>
              <w:rFonts w:cs="Times New Roman"/>
              <w:noProof/>
            </w:rPr>
            <w:t>показа</w:t>
          </w:r>
          <w:r>
            <w:rPr>
              <w:rStyle w:val="a5"/>
              <w:rFonts w:cs="Times New Roman"/>
              <w:noProof/>
            </w:rPr>
            <w:t>тели экономической безопасности</w:t>
          </w:r>
        </w:p>
        <w:p w14:paraId="5C86FDAF" w14:textId="0C7CD253" w:rsidR="00693CCC" w:rsidRDefault="00693CCC">
          <w:pPr>
            <w:pStyle w:val="21"/>
            <w:tabs>
              <w:tab w:val="right" w:leader="dot" w:pos="9344"/>
            </w:tabs>
            <w:rPr>
              <w:rFonts w:asciiTheme="minorHAnsi" w:hAnsiTheme="minorHAnsi"/>
              <w:noProof/>
              <w:sz w:val="24"/>
              <w:szCs w:val="24"/>
            </w:rPr>
          </w:pPr>
          <w:r w:rsidRPr="00CD1BCC">
            <w:rPr>
              <w:rStyle w:val="a5"/>
              <w:rFonts w:cs="Times New Roman"/>
              <w:noProof/>
            </w:rPr>
            <w:t>Российской Федерации</w:t>
          </w:r>
          <w:r>
            <w:rPr>
              <w:noProof/>
              <w:webHidden/>
            </w:rPr>
            <w:tab/>
          </w:r>
          <w:r>
            <w:rPr>
              <w:noProof/>
              <w:webHidden/>
            </w:rPr>
            <w:fldChar w:fldCharType="begin"/>
          </w:r>
          <w:r>
            <w:rPr>
              <w:noProof/>
              <w:webHidden/>
            </w:rPr>
            <w:instrText xml:space="preserve"> PAGEREF _Toc42867491 \h </w:instrText>
          </w:r>
          <w:r>
            <w:rPr>
              <w:noProof/>
              <w:webHidden/>
            </w:rPr>
          </w:r>
          <w:r>
            <w:rPr>
              <w:noProof/>
              <w:webHidden/>
            </w:rPr>
            <w:fldChar w:fldCharType="separate"/>
          </w:r>
          <w:r w:rsidR="001B11FA">
            <w:rPr>
              <w:noProof/>
              <w:webHidden/>
            </w:rPr>
            <w:t>41</w:t>
          </w:r>
          <w:r>
            <w:rPr>
              <w:noProof/>
              <w:webHidden/>
            </w:rPr>
            <w:fldChar w:fldCharType="end"/>
          </w:r>
          <w:r w:rsidRPr="00CD1BCC">
            <w:rPr>
              <w:rStyle w:val="a5"/>
              <w:noProof/>
            </w:rPr>
            <w:fldChar w:fldCharType="end"/>
          </w:r>
        </w:p>
        <w:p w14:paraId="41BF0614" w14:textId="07B5C8D3" w:rsidR="00693CCC" w:rsidRDefault="001C38D9" w:rsidP="00B05BD3">
          <w:pPr>
            <w:pStyle w:val="12"/>
            <w:tabs>
              <w:tab w:val="right" w:leader="dot" w:pos="9344"/>
            </w:tabs>
            <w:ind w:left="709" w:firstLine="0"/>
            <w:rPr>
              <w:rFonts w:asciiTheme="minorHAnsi" w:hAnsiTheme="minorHAnsi"/>
              <w:noProof/>
              <w:sz w:val="24"/>
              <w:szCs w:val="24"/>
            </w:rPr>
          </w:pPr>
          <w:hyperlink w:anchor="_Toc42867492" w:history="1">
            <w:r w:rsidR="0044140D">
              <w:rPr>
                <w:rStyle w:val="a5"/>
                <w:rFonts w:cs="Times New Roman"/>
                <w:noProof/>
              </w:rPr>
              <w:t>3 Факторы</w:t>
            </w:r>
            <w:r w:rsidR="00693CCC" w:rsidRPr="00CD1BCC">
              <w:rPr>
                <w:rStyle w:val="a5"/>
                <w:rFonts w:cs="Times New Roman"/>
                <w:noProof/>
              </w:rPr>
              <w:t xml:space="preserve"> создания благоприятных условий реализации человеческого потенциала</w:t>
            </w:r>
            <w:r w:rsidR="00693CCC">
              <w:rPr>
                <w:noProof/>
                <w:webHidden/>
              </w:rPr>
              <w:tab/>
            </w:r>
            <w:r w:rsidR="00693CCC">
              <w:rPr>
                <w:noProof/>
                <w:webHidden/>
              </w:rPr>
              <w:fldChar w:fldCharType="begin"/>
            </w:r>
            <w:r w:rsidR="00693CCC">
              <w:rPr>
                <w:noProof/>
                <w:webHidden/>
              </w:rPr>
              <w:instrText xml:space="preserve"> PAGEREF _Toc42867492 \h </w:instrText>
            </w:r>
            <w:r w:rsidR="00693CCC">
              <w:rPr>
                <w:noProof/>
                <w:webHidden/>
              </w:rPr>
            </w:r>
            <w:r w:rsidR="00693CCC">
              <w:rPr>
                <w:noProof/>
                <w:webHidden/>
              </w:rPr>
              <w:fldChar w:fldCharType="separate"/>
            </w:r>
            <w:r w:rsidR="001B11FA">
              <w:rPr>
                <w:noProof/>
                <w:webHidden/>
              </w:rPr>
              <w:t>52</w:t>
            </w:r>
            <w:r w:rsidR="00693CCC">
              <w:rPr>
                <w:noProof/>
                <w:webHidden/>
              </w:rPr>
              <w:fldChar w:fldCharType="end"/>
            </w:r>
          </w:hyperlink>
        </w:p>
        <w:p w14:paraId="58590F7F" w14:textId="77777777" w:rsidR="00693CCC" w:rsidRDefault="001C38D9" w:rsidP="00B05BD3">
          <w:pPr>
            <w:pStyle w:val="21"/>
            <w:tabs>
              <w:tab w:val="right" w:leader="dot" w:pos="9344"/>
            </w:tabs>
            <w:ind w:left="989" w:firstLine="0"/>
            <w:rPr>
              <w:rFonts w:asciiTheme="minorHAnsi" w:hAnsiTheme="minorHAnsi"/>
              <w:noProof/>
              <w:sz w:val="24"/>
              <w:szCs w:val="24"/>
            </w:rPr>
          </w:pPr>
          <w:hyperlink w:anchor="_Toc42867493" w:history="1">
            <w:r w:rsidR="00693CCC" w:rsidRPr="00CD1BCC">
              <w:rPr>
                <w:rStyle w:val="a5"/>
                <w:rFonts w:cs="Times New Roman"/>
                <w:noProof/>
              </w:rPr>
              <w:t>3.1 Пути нейтрализации угроз развития человеческого потенциала страны</w:t>
            </w:r>
            <w:r w:rsidR="00693CCC">
              <w:rPr>
                <w:noProof/>
                <w:webHidden/>
              </w:rPr>
              <w:tab/>
            </w:r>
            <w:r w:rsidR="00693CCC">
              <w:rPr>
                <w:noProof/>
                <w:webHidden/>
              </w:rPr>
              <w:fldChar w:fldCharType="begin"/>
            </w:r>
            <w:r w:rsidR="00693CCC">
              <w:rPr>
                <w:noProof/>
                <w:webHidden/>
              </w:rPr>
              <w:instrText xml:space="preserve"> PAGEREF _Toc42867493 \h </w:instrText>
            </w:r>
            <w:r w:rsidR="00693CCC">
              <w:rPr>
                <w:noProof/>
                <w:webHidden/>
              </w:rPr>
            </w:r>
            <w:r w:rsidR="00693CCC">
              <w:rPr>
                <w:noProof/>
                <w:webHidden/>
              </w:rPr>
              <w:fldChar w:fldCharType="separate"/>
            </w:r>
            <w:r w:rsidR="001B11FA">
              <w:rPr>
                <w:noProof/>
                <w:webHidden/>
              </w:rPr>
              <w:t>52</w:t>
            </w:r>
            <w:r w:rsidR="00693CCC">
              <w:rPr>
                <w:noProof/>
                <w:webHidden/>
              </w:rPr>
              <w:fldChar w:fldCharType="end"/>
            </w:r>
          </w:hyperlink>
        </w:p>
        <w:p w14:paraId="6BB459FE" w14:textId="77777777" w:rsidR="00693CCC" w:rsidRDefault="001C38D9" w:rsidP="00B05BD3">
          <w:pPr>
            <w:pStyle w:val="21"/>
            <w:tabs>
              <w:tab w:val="right" w:leader="dot" w:pos="9344"/>
            </w:tabs>
            <w:ind w:left="989" w:firstLine="0"/>
            <w:rPr>
              <w:rFonts w:asciiTheme="minorHAnsi" w:hAnsiTheme="minorHAnsi"/>
              <w:noProof/>
              <w:sz w:val="24"/>
              <w:szCs w:val="24"/>
            </w:rPr>
          </w:pPr>
          <w:hyperlink w:anchor="_Toc42867494" w:history="1">
            <w:r w:rsidR="00693CCC" w:rsidRPr="00CD1BCC">
              <w:rPr>
                <w:rStyle w:val="a5"/>
                <w:rFonts w:cs="Times New Roman"/>
                <w:noProof/>
              </w:rPr>
              <w:t>3.2 Перспективы наращивания и реализации человеческого потенциала</w:t>
            </w:r>
            <w:r w:rsidR="00693CCC">
              <w:rPr>
                <w:noProof/>
                <w:webHidden/>
              </w:rPr>
              <w:tab/>
            </w:r>
            <w:r w:rsidR="00693CCC">
              <w:rPr>
                <w:noProof/>
                <w:webHidden/>
              </w:rPr>
              <w:fldChar w:fldCharType="begin"/>
            </w:r>
            <w:r w:rsidR="00693CCC">
              <w:rPr>
                <w:noProof/>
                <w:webHidden/>
              </w:rPr>
              <w:instrText xml:space="preserve"> PAGEREF _Toc42867494 \h </w:instrText>
            </w:r>
            <w:r w:rsidR="00693CCC">
              <w:rPr>
                <w:noProof/>
                <w:webHidden/>
              </w:rPr>
            </w:r>
            <w:r w:rsidR="00693CCC">
              <w:rPr>
                <w:noProof/>
                <w:webHidden/>
              </w:rPr>
              <w:fldChar w:fldCharType="separate"/>
            </w:r>
            <w:r w:rsidR="001B11FA">
              <w:rPr>
                <w:noProof/>
                <w:webHidden/>
              </w:rPr>
              <w:t>55</w:t>
            </w:r>
            <w:r w:rsidR="00693CCC">
              <w:rPr>
                <w:noProof/>
                <w:webHidden/>
              </w:rPr>
              <w:fldChar w:fldCharType="end"/>
            </w:r>
          </w:hyperlink>
        </w:p>
        <w:p w14:paraId="00ED63D5" w14:textId="77777777" w:rsidR="00693CCC" w:rsidRDefault="001C38D9">
          <w:pPr>
            <w:pStyle w:val="12"/>
            <w:tabs>
              <w:tab w:val="right" w:leader="dot" w:pos="9344"/>
            </w:tabs>
            <w:rPr>
              <w:rFonts w:asciiTheme="minorHAnsi" w:hAnsiTheme="minorHAnsi"/>
              <w:noProof/>
              <w:sz w:val="24"/>
              <w:szCs w:val="24"/>
            </w:rPr>
          </w:pPr>
          <w:hyperlink w:anchor="_Toc42867495" w:history="1">
            <w:r w:rsidR="00693CCC" w:rsidRPr="00CD1BCC">
              <w:rPr>
                <w:rStyle w:val="a5"/>
                <w:rFonts w:cs="Times New Roman"/>
                <w:noProof/>
              </w:rPr>
              <w:t>Заключение</w:t>
            </w:r>
            <w:r w:rsidR="00693CCC">
              <w:rPr>
                <w:noProof/>
                <w:webHidden/>
              </w:rPr>
              <w:tab/>
            </w:r>
            <w:r w:rsidR="00693CCC">
              <w:rPr>
                <w:noProof/>
                <w:webHidden/>
              </w:rPr>
              <w:fldChar w:fldCharType="begin"/>
            </w:r>
            <w:r w:rsidR="00693CCC">
              <w:rPr>
                <w:noProof/>
                <w:webHidden/>
              </w:rPr>
              <w:instrText xml:space="preserve"> PAGEREF _Toc42867495 \h </w:instrText>
            </w:r>
            <w:r w:rsidR="00693CCC">
              <w:rPr>
                <w:noProof/>
                <w:webHidden/>
              </w:rPr>
            </w:r>
            <w:r w:rsidR="00693CCC">
              <w:rPr>
                <w:noProof/>
                <w:webHidden/>
              </w:rPr>
              <w:fldChar w:fldCharType="separate"/>
            </w:r>
            <w:r w:rsidR="001B11FA">
              <w:rPr>
                <w:noProof/>
                <w:webHidden/>
              </w:rPr>
              <w:t>68</w:t>
            </w:r>
            <w:r w:rsidR="00693CCC">
              <w:rPr>
                <w:noProof/>
                <w:webHidden/>
              </w:rPr>
              <w:fldChar w:fldCharType="end"/>
            </w:r>
          </w:hyperlink>
        </w:p>
        <w:p w14:paraId="2E1B8DEA" w14:textId="77777777" w:rsidR="00693CCC" w:rsidRDefault="001C38D9">
          <w:pPr>
            <w:pStyle w:val="12"/>
            <w:tabs>
              <w:tab w:val="right" w:leader="dot" w:pos="9344"/>
            </w:tabs>
            <w:rPr>
              <w:rFonts w:asciiTheme="minorHAnsi" w:hAnsiTheme="minorHAnsi"/>
              <w:noProof/>
              <w:sz w:val="24"/>
              <w:szCs w:val="24"/>
            </w:rPr>
          </w:pPr>
          <w:hyperlink w:anchor="_Toc42867496" w:history="1">
            <w:r w:rsidR="00693CCC" w:rsidRPr="00CD1BCC">
              <w:rPr>
                <w:rStyle w:val="a5"/>
                <w:rFonts w:cs="Times New Roman"/>
                <w:noProof/>
              </w:rPr>
              <w:t>Список использованных источников</w:t>
            </w:r>
            <w:r w:rsidR="00693CCC">
              <w:rPr>
                <w:noProof/>
                <w:webHidden/>
              </w:rPr>
              <w:tab/>
            </w:r>
            <w:r w:rsidR="00693CCC">
              <w:rPr>
                <w:noProof/>
                <w:webHidden/>
              </w:rPr>
              <w:fldChar w:fldCharType="begin"/>
            </w:r>
            <w:r w:rsidR="00693CCC">
              <w:rPr>
                <w:noProof/>
                <w:webHidden/>
              </w:rPr>
              <w:instrText xml:space="preserve"> PAGEREF _Toc42867496 \h </w:instrText>
            </w:r>
            <w:r w:rsidR="00693CCC">
              <w:rPr>
                <w:noProof/>
                <w:webHidden/>
              </w:rPr>
            </w:r>
            <w:r w:rsidR="00693CCC">
              <w:rPr>
                <w:noProof/>
                <w:webHidden/>
              </w:rPr>
              <w:fldChar w:fldCharType="separate"/>
            </w:r>
            <w:r w:rsidR="001B11FA">
              <w:rPr>
                <w:noProof/>
                <w:webHidden/>
              </w:rPr>
              <w:t>72</w:t>
            </w:r>
            <w:r w:rsidR="00693CCC">
              <w:rPr>
                <w:noProof/>
                <w:webHidden/>
              </w:rPr>
              <w:fldChar w:fldCharType="end"/>
            </w:r>
          </w:hyperlink>
        </w:p>
        <w:p w14:paraId="722011F0" w14:textId="554E74C0" w:rsidR="00693CCC" w:rsidRDefault="001C38D9">
          <w:pPr>
            <w:pStyle w:val="12"/>
            <w:tabs>
              <w:tab w:val="right" w:leader="dot" w:pos="9344"/>
            </w:tabs>
            <w:rPr>
              <w:rFonts w:asciiTheme="minorHAnsi" w:hAnsiTheme="minorHAnsi"/>
              <w:noProof/>
              <w:sz w:val="24"/>
              <w:szCs w:val="24"/>
            </w:rPr>
          </w:pPr>
          <w:hyperlink w:anchor="_Toc42867497" w:history="1">
            <w:r w:rsidR="00B05BD3">
              <w:rPr>
                <w:rStyle w:val="a5"/>
                <w:noProof/>
              </w:rPr>
              <w:t>Приложени</w:t>
            </w:r>
            <w:r w:rsidR="006B4289">
              <w:rPr>
                <w:rStyle w:val="a5"/>
                <w:noProof/>
              </w:rPr>
              <w:t>е</w:t>
            </w:r>
            <w:r w:rsidR="00B05BD3">
              <w:rPr>
                <w:rStyle w:val="a5"/>
                <w:noProof/>
              </w:rPr>
              <w:t xml:space="preserve"> А</w:t>
            </w:r>
            <w:r w:rsidR="009853A1">
              <w:rPr>
                <w:rStyle w:val="a5"/>
                <w:noProof/>
              </w:rPr>
              <w:t xml:space="preserve"> </w:t>
            </w:r>
            <w:r w:rsidR="009853A1" w:rsidRPr="001C4E9B">
              <w:rPr>
                <w:rFonts w:cs="Times New Roman"/>
                <w:noProof/>
              </w:rPr>
              <w:t>Интерпретация по</w:t>
            </w:r>
            <w:r w:rsidR="009853A1">
              <w:rPr>
                <w:rFonts w:cs="Times New Roman"/>
                <w:noProof/>
              </w:rPr>
              <w:t>нятия «Ч</w:t>
            </w:r>
            <w:r w:rsidR="009853A1" w:rsidRPr="001C4E9B">
              <w:rPr>
                <w:rFonts w:cs="Times New Roman"/>
                <w:noProof/>
              </w:rPr>
              <w:t>еловеческий капитал»</w:t>
            </w:r>
            <w:r w:rsidR="00693CCC">
              <w:rPr>
                <w:noProof/>
                <w:webHidden/>
              </w:rPr>
              <w:tab/>
            </w:r>
            <w:r w:rsidR="00693CCC">
              <w:rPr>
                <w:noProof/>
                <w:webHidden/>
              </w:rPr>
              <w:fldChar w:fldCharType="begin"/>
            </w:r>
            <w:r w:rsidR="00693CCC">
              <w:rPr>
                <w:noProof/>
                <w:webHidden/>
              </w:rPr>
              <w:instrText xml:space="preserve"> PAGEREF _Toc42867497 \h </w:instrText>
            </w:r>
            <w:r w:rsidR="00693CCC">
              <w:rPr>
                <w:noProof/>
                <w:webHidden/>
              </w:rPr>
            </w:r>
            <w:r w:rsidR="00693CCC">
              <w:rPr>
                <w:noProof/>
                <w:webHidden/>
              </w:rPr>
              <w:fldChar w:fldCharType="separate"/>
            </w:r>
            <w:r w:rsidR="001B11FA">
              <w:rPr>
                <w:noProof/>
                <w:webHidden/>
              </w:rPr>
              <w:t>81</w:t>
            </w:r>
            <w:r w:rsidR="00693CCC">
              <w:rPr>
                <w:noProof/>
                <w:webHidden/>
              </w:rPr>
              <w:fldChar w:fldCharType="end"/>
            </w:r>
          </w:hyperlink>
        </w:p>
        <w:p w14:paraId="535D17EA" w14:textId="5A1B603A" w:rsidR="00693CCC" w:rsidRPr="009853A1" w:rsidRDefault="001C38D9" w:rsidP="009853A1">
          <w:pPr>
            <w:pStyle w:val="12"/>
            <w:tabs>
              <w:tab w:val="right" w:leader="dot" w:pos="9344"/>
            </w:tabs>
            <w:ind w:left="708" w:firstLine="1"/>
            <w:rPr>
              <w:rFonts w:asciiTheme="minorHAnsi" w:hAnsiTheme="minorHAnsi"/>
              <w:noProof/>
              <w:sz w:val="24"/>
              <w:szCs w:val="24"/>
            </w:rPr>
          </w:pPr>
          <w:hyperlink w:anchor="_Toc42867498" w:history="1">
            <w:r w:rsidR="009853A1" w:rsidRPr="009853A1">
              <w:rPr>
                <w:rStyle w:val="a5"/>
                <w:noProof/>
              </w:rPr>
              <w:t>Приложение Б</w:t>
            </w:r>
            <w:r w:rsidR="009853A1">
              <w:rPr>
                <w:rStyle w:val="a5"/>
                <w:noProof/>
              </w:rPr>
              <w:t xml:space="preserve"> </w:t>
            </w:r>
            <w:r w:rsidR="009853A1">
              <w:rPr>
                <w:rStyle w:val="FontStyle317"/>
                <w:rFonts w:ascii="Times New Roman" w:hAnsi="Times New Roman" w:cs="Times New Roman"/>
                <w:b w:val="0"/>
                <w:noProof/>
                <w:sz w:val="28"/>
                <w:szCs w:val="28"/>
              </w:rPr>
              <w:t>Трактовки понятия «Э</w:t>
            </w:r>
            <w:r w:rsidR="009853A1" w:rsidRPr="005A702F">
              <w:rPr>
                <w:rStyle w:val="FontStyle317"/>
                <w:rFonts w:ascii="Times New Roman" w:hAnsi="Times New Roman" w:cs="Times New Roman"/>
                <w:b w:val="0"/>
                <w:noProof/>
                <w:sz w:val="28"/>
                <w:szCs w:val="28"/>
              </w:rPr>
              <w:t>кономическая безопасность» российскими учеными</w:t>
            </w:r>
            <w:r w:rsidR="00693CCC" w:rsidRPr="009853A1">
              <w:rPr>
                <w:noProof/>
                <w:webHidden/>
              </w:rPr>
              <w:tab/>
            </w:r>
            <w:r w:rsidR="00693CCC" w:rsidRPr="009853A1">
              <w:rPr>
                <w:noProof/>
                <w:webHidden/>
              </w:rPr>
              <w:fldChar w:fldCharType="begin"/>
            </w:r>
            <w:r w:rsidR="00693CCC" w:rsidRPr="009853A1">
              <w:rPr>
                <w:noProof/>
                <w:webHidden/>
              </w:rPr>
              <w:instrText xml:space="preserve"> PAGEREF _Toc42867498 \h </w:instrText>
            </w:r>
            <w:r w:rsidR="00693CCC" w:rsidRPr="009853A1">
              <w:rPr>
                <w:noProof/>
                <w:webHidden/>
              </w:rPr>
            </w:r>
            <w:r w:rsidR="00693CCC" w:rsidRPr="009853A1">
              <w:rPr>
                <w:noProof/>
                <w:webHidden/>
              </w:rPr>
              <w:fldChar w:fldCharType="separate"/>
            </w:r>
            <w:r w:rsidR="001B11FA">
              <w:rPr>
                <w:noProof/>
                <w:webHidden/>
              </w:rPr>
              <w:t>83</w:t>
            </w:r>
            <w:r w:rsidR="00693CCC" w:rsidRPr="009853A1">
              <w:rPr>
                <w:noProof/>
                <w:webHidden/>
              </w:rPr>
              <w:fldChar w:fldCharType="end"/>
            </w:r>
          </w:hyperlink>
        </w:p>
        <w:p w14:paraId="356B47A5" w14:textId="065397F4" w:rsidR="00693CCC" w:rsidRPr="0041098A" w:rsidRDefault="001C38D9" w:rsidP="0041098A">
          <w:pPr>
            <w:pStyle w:val="12"/>
            <w:tabs>
              <w:tab w:val="right" w:leader="dot" w:pos="9344"/>
            </w:tabs>
            <w:rPr>
              <w:rFonts w:cs="Times New Roman"/>
              <w:noProof/>
              <w:color w:val="0000FF"/>
              <w:u w:val="single"/>
              <w:shd w:val="clear" w:color="auto" w:fill="FFFFFF"/>
            </w:rPr>
          </w:pPr>
          <w:hyperlink w:anchor="_Toc42867499" w:history="1">
            <w:r w:rsidR="00693CCC" w:rsidRPr="009853A1">
              <w:rPr>
                <w:rStyle w:val="a5"/>
                <w:rFonts w:cs="Times New Roman"/>
                <w:noProof/>
                <w:shd w:val="clear" w:color="auto" w:fill="FFFFFF"/>
              </w:rPr>
              <w:t>Приложение В</w:t>
            </w:r>
            <w:r w:rsidR="009853A1">
              <w:rPr>
                <w:rStyle w:val="a5"/>
                <w:rFonts w:cs="Times New Roman"/>
                <w:noProof/>
                <w:shd w:val="clear" w:color="auto" w:fill="FFFFFF"/>
              </w:rPr>
              <w:t xml:space="preserve"> Отдельные макроэкн</w:t>
            </w:r>
            <w:r w:rsidR="0041098A">
              <w:rPr>
                <w:rStyle w:val="a5"/>
                <w:rFonts w:cs="Times New Roman"/>
                <w:noProof/>
                <w:shd w:val="clear" w:color="auto" w:fill="FFFFFF"/>
              </w:rPr>
              <w:t>омические показатели РФ</w:t>
            </w:r>
            <w:r w:rsidR="00693CCC" w:rsidRPr="009853A1">
              <w:rPr>
                <w:noProof/>
                <w:webHidden/>
              </w:rPr>
              <w:tab/>
            </w:r>
            <w:r w:rsidR="00693CCC" w:rsidRPr="009853A1">
              <w:rPr>
                <w:noProof/>
                <w:webHidden/>
              </w:rPr>
              <w:fldChar w:fldCharType="begin"/>
            </w:r>
            <w:r w:rsidR="00693CCC" w:rsidRPr="009853A1">
              <w:rPr>
                <w:noProof/>
                <w:webHidden/>
              </w:rPr>
              <w:instrText xml:space="preserve"> PAGEREF _Toc42867499 \h </w:instrText>
            </w:r>
            <w:r w:rsidR="00693CCC" w:rsidRPr="009853A1">
              <w:rPr>
                <w:noProof/>
                <w:webHidden/>
              </w:rPr>
            </w:r>
            <w:r w:rsidR="00693CCC" w:rsidRPr="009853A1">
              <w:rPr>
                <w:noProof/>
                <w:webHidden/>
              </w:rPr>
              <w:fldChar w:fldCharType="separate"/>
            </w:r>
            <w:r w:rsidR="001B11FA">
              <w:rPr>
                <w:noProof/>
                <w:webHidden/>
              </w:rPr>
              <w:t>85</w:t>
            </w:r>
            <w:r w:rsidR="00693CCC" w:rsidRPr="009853A1">
              <w:rPr>
                <w:noProof/>
                <w:webHidden/>
              </w:rPr>
              <w:fldChar w:fldCharType="end"/>
            </w:r>
          </w:hyperlink>
        </w:p>
        <w:p w14:paraId="5F8E6B37" w14:textId="77777777" w:rsidR="0041098A" w:rsidRDefault="00693CCC" w:rsidP="0041098A">
          <w:pPr>
            <w:pStyle w:val="12"/>
            <w:tabs>
              <w:tab w:val="right" w:leader="dot" w:pos="9344"/>
            </w:tabs>
            <w:rPr>
              <w:bCs/>
              <w:noProof/>
            </w:rPr>
          </w:pPr>
          <w:r w:rsidRPr="00CD1BCC">
            <w:rPr>
              <w:rStyle w:val="a5"/>
              <w:noProof/>
            </w:rPr>
            <w:fldChar w:fldCharType="begin"/>
          </w:r>
          <w:r w:rsidRPr="00CD1BCC">
            <w:rPr>
              <w:rStyle w:val="a5"/>
              <w:noProof/>
            </w:rPr>
            <w:instrText xml:space="preserve"> </w:instrText>
          </w:r>
          <w:r>
            <w:rPr>
              <w:noProof/>
            </w:rPr>
            <w:instrText>HYPERLINK \l "_Toc42867500"</w:instrText>
          </w:r>
          <w:r w:rsidRPr="00CD1BCC">
            <w:rPr>
              <w:rStyle w:val="a5"/>
              <w:noProof/>
            </w:rPr>
            <w:instrText xml:space="preserve"> </w:instrText>
          </w:r>
          <w:r w:rsidR="001B11FA" w:rsidRPr="00CD1BCC">
            <w:rPr>
              <w:rStyle w:val="a5"/>
              <w:noProof/>
            </w:rPr>
          </w:r>
          <w:r w:rsidRPr="00CD1BCC">
            <w:rPr>
              <w:rStyle w:val="a5"/>
              <w:noProof/>
            </w:rPr>
            <w:fldChar w:fldCharType="separate"/>
          </w:r>
          <w:r w:rsidRPr="00CD1BCC">
            <w:rPr>
              <w:rStyle w:val="a5"/>
              <w:noProof/>
            </w:rPr>
            <w:t>Приложение Г</w:t>
          </w:r>
          <w:r w:rsidR="009853A1">
            <w:rPr>
              <w:rStyle w:val="a5"/>
              <w:noProof/>
            </w:rPr>
            <w:t xml:space="preserve"> </w:t>
          </w:r>
          <w:r w:rsidR="0041098A">
            <w:rPr>
              <w:bCs/>
              <w:noProof/>
            </w:rPr>
            <w:t>Индекс человеческого развития по странам</w:t>
          </w:r>
        </w:p>
        <w:p w14:paraId="6FA86466" w14:textId="75B3F5EB" w:rsidR="00693CCC" w:rsidRPr="009853A1" w:rsidRDefault="0041098A" w:rsidP="0041098A">
          <w:pPr>
            <w:pStyle w:val="12"/>
            <w:tabs>
              <w:tab w:val="right" w:leader="dot" w:pos="9344"/>
            </w:tabs>
            <w:rPr>
              <w:bCs/>
              <w:noProof/>
            </w:rPr>
          </w:pPr>
          <w:r>
            <w:rPr>
              <w:bCs/>
              <w:noProof/>
            </w:rPr>
            <w:t>за 2018 год</w:t>
          </w:r>
          <w:r w:rsidR="00693CCC">
            <w:rPr>
              <w:noProof/>
              <w:webHidden/>
            </w:rPr>
            <w:tab/>
          </w:r>
          <w:r w:rsidR="00693CCC">
            <w:rPr>
              <w:noProof/>
              <w:webHidden/>
            </w:rPr>
            <w:fldChar w:fldCharType="begin"/>
          </w:r>
          <w:r w:rsidR="00693CCC">
            <w:rPr>
              <w:noProof/>
              <w:webHidden/>
            </w:rPr>
            <w:instrText xml:space="preserve"> PAGEREF _Toc42867500 \h </w:instrText>
          </w:r>
          <w:r w:rsidR="00693CCC">
            <w:rPr>
              <w:noProof/>
              <w:webHidden/>
            </w:rPr>
          </w:r>
          <w:r w:rsidR="00693CCC">
            <w:rPr>
              <w:noProof/>
              <w:webHidden/>
            </w:rPr>
            <w:fldChar w:fldCharType="separate"/>
          </w:r>
          <w:r w:rsidR="001B11FA">
            <w:rPr>
              <w:noProof/>
              <w:webHidden/>
            </w:rPr>
            <w:t>86</w:t>
          </w:r>
          <w:r w:rsidR="00693CCC">
            <w:rPr>
              <w:noProof/>
              <w:webHidden/>
            </w:rPr>
            <w:fldChar w:fldCharType="end"/>
          </w:r>
          <w:r w:rsidR="00693CCC" w:rsidRPr="00CD1BCC">
            <w:rPr>
              <w:rStyle w:val="a5"/>
              <w:noProof/>
            </w:rPr>
            <w:fldChar w:fldCharType="end"/>
          </w:r>
        </w:p>
        <w:p w14:paraId="4A95F879" w14:textId="6723F2FF" w:rsidR="00D12B88" w:rsidRPr="0041098A" w:rsidRDefault="001C38D9" w:rsidP="0041098A">
          <w:pPr>
            <w:pStyle w:val="12"/>
            <w:tabs>
              <w:tab w:val="right" w:leader="dot" w:pos="9344"/>
            </w:tabs>
            <w:rPr>
              <w:rFonts w:asciiTheme="minorHAnsi" w:hAnsiTheme="minorHAnsi"/>
              <w:noProof/>
              <w:sz w:val="24"/>
              <w:szCs w:val="24"/>
            </w:rPr>
          </w:pPr>
          <w:hyperlink w:anchor="_Toc42867501" w:history="1">
            <w:r w:rsidR="00693CCC" w:rsidRPr="00CD1BCC">
              <w:rPr>
                <w:rStyle w:val="a5"/>
                <w:noProof/>
              </w:rPr>
              <w:t>Приложение Д</w:t>
            </w:r>
            <w:r w:rsidR="0041098A">
              <w:rPr>
                <w:rStyle w:val="a5"/>
                <w:noProof/>
              </w:rPr>
              <w:t xml:space="preserve">  ИЧР регионов РФ по разным годам</w:t>
            </w:r>
            <w:r w:rsidR="00693CCC">
              <w:rPr>
                <w:noProof/>
                <w:webHidden/>
              </w:rPr>
              <w:tab/>
            </w:r>
            <w:r w:rsidR="00693CCC">
              <w:rPr>
                <w:noProof/>
                <w:webHidden/>
              </w:rPr>
              <w:fldChar w:fldCharType="begin"/>
            </w:r>
            <w:r w:rsidR="00693CCC">
              <w:rPr>
                <w:noProof/>
                <w:webHidden/>
              </w:rPr>
              <w:instrText xml:space="preserve"> PAGEREF _Toc42867501 \h </w:instrText>
            </w:r>
            <w:r w:rsidR="00693CCC">
              <w:rPr>
                <w:noProof/>
                <w:webHidden/>
              </w:rPr>
            </w:r>
            <w:r w:rsidR="00693CCC">
              <w:rPr>
                <w:noProof/>
                <w:webHidden/>
              </w:rPr>
              <w:fldChar w:fldCharType="separate"/>
            </w:r>
            <w:r w:rsidR="001B11FA">
              <w:rPr>
                <w:noProof/>
                <w:webHidden/>
              </w:rPr>
              <w:t>87</w:t>
            </w:r>
            <w:r w:rsidR="00693CCC">
              <w:rPr>
                <w:noProof/>
                <w:webHidden/>
              </w:rPr>
              <w:fldChar w:fldCharType="end"/>
            </w:r>
          </w:hyperlink>
          <w:r w:rsidR="00787636" w:rsidRPr="00AA061A">
            <w:rPr>
              <w:rFonts w:cs="Times New Roman"/>
              <w:b/>
              <w:bCs/>
            </w:rPr>
            <w:fldChar w:fldCharType="end"/>
          </w:r>
        </w:p>
      </w:sdtContent>
    </w:sdt>
    <w:bookmarkEnd w:id="2" w:displacedByCustomXml="prev"/>
    <w:p w14:paraId="4A49A2DB" w14:textId="77777777" w:rsidR="00984498" w:rsidRDefault="00984498" w:rsidP="00984498">
      <w:pPr>
        <w:rPr>
          <w:rFonts w:cs="Times New Roman"/>
        </w:rPr>
      </w:pPr>
    </w:p>
    <w:p w14:paraId="6C5D7148" w14:textId="77777777" w:rsidR="00984498" w:rsidRDefault="00984498" w:rsidP="00984498">
      <w:pPr>
        <w:rPr>
          <w:rFonts w:cs="Times New Roman"/>
        </w:rPr>
      </w:pPr>
    </w:p>
    <w:p w14:paraId="74BA6AB9" w14:textId="77777777" w:rsidR="005C42A5" w:rsidRDefault="005C42A5" w:rsidP="00984498">
      <w:pPr>
        <w:rPr>
          <w:rFonts w:cs="Times New Roman"/>
        </w:rPr>
      </w:pPr>
    </w:p>
    <w:p w14:paraId="2E9D2754" w14:textId="77777777" w:rsidR="005C42A5" w:rsidRDefault="005C42A5" w:rsidP="00984498">
      <w:pPr>
        <w:rPr>
          <w:rFonts w:cs="Times New Roman"/>
        </w:rPr>
      </w:pPr>
    </w:p>
    <w:p w14:paraId="5DFA9F8D" w14:textId="77777777" w:rsidR="005C42A5" w:rsidRDefault="005C42A5" w:rsidP="00984498">
      <w:pPr>
        <w:rPr>
          <w:rFonts w:cs="Times New Roman"/>
        </w:rPr>
      </w:pPr>
    </w:p>
    <w:p w14:paraId="72C7BC7C" w14:textId="77777777" w:rsidR="005C42A5" w:rsidRDefault="005C42A5" w:rsidP="00984498">
      <w:pPr>
        <w:rPr>
          <w:rFonts w:cs="Times New Roman"/>
        </w:rPr>
      </w:pPr>
    </w:p>
    <w:p w14:paraId="7396E033" w14:textId="77777777" w:rsidR="005C42A5" w:rsidRDefault="005C42A5" w:rsidP="00984498">
      <w:pPr>
        <w:rPr>
          <w:rFonts w:cs="Times New Roman"/>
        </w:rPr>
      </w:pPr>
    </w:p>
    <w:p w14:paraId="7E23E7CE" w14:textId="77777777" w:rsidR="005C42A5" w:rsidRDefault="005C42A5" w:rsidP="00984498">
      <w:pPr>
        <w:rPr>
          <w:rFonts w:cs="Times New Roman"/>
        </w:rPr>
      </w:pPr>
    </w:p>
    <w:p w14:paraId="4280BD9A" w14:textId="77777777" w:rsidR="005C42A5" w:rsidRDefault="005C42A5" w:rsidP="00984498">
      <w:pPr>
        <w:rPr>
          <w:rFonts w:cs="Times New Roman"/>
        </w:rPr>
      </w:pPr>
    </w:p>
    <w:p w14:paraId="5FF688D9" w14:textId="77777777" w:rsidR="005C42A5" w:rsidRDefault="005C42A5" w:rsidP="00984498">
      <w:pPr>
        <w:rPr>
          <w:rFonts w:cs="Times New Roman"/>
        </w:rPr>
      </w:pPr>
    </w:p>
    <w:p w14:paraId="0FECC6C0" w14:textId="77777777" w:rsidR="005C42A5" w:rsidRDefault="005C42A5" w:rsidP="00984498">
      <w:pPr>
        <w:rPr>
          <w:rFonts w:cs="Times New Roman"/>
        </w:rPr>
      </w:pPr>
    </w:p>
    <w:p w14:paraId="09916608" w14:textId="77777777" w:rsidR="005C42A5" w:rsidRDefault="005C42A5" w:rsidP="00984498">
      <w:pPr>
        <w:rPr>
          <w:rFonts w:cs="Times New Roman"/>
        </w:rPr>
      </w:pPr>
    </w:p>
    <w:p w14:paraId="57CFD8C8" w14:textId="77777777" w:rsidR="00984498" w:rsidRDefault="00984498" w:rsidP="00984498">
      <w:pPr>
        <w:rPr>
          <w:rFonts w:cs="Times New Roman"/>
        </w:rPr>
      </w:pPr>
    </w:p>
    <w:p w14:paraId="5BBC53C9" w14:textId="77777777" w:rsidR="00984498" w:rsidRDefault="00984498" w:rsidP="00984498">
      <w:pPr>
        <w:rPr>
          <w:rFonts w:cs="Times New Roman"/>
        </w:rPr>
      </w:pPr>
    </w:p>
    <w:p w14:paraId="62E72BC5" w14:textId="77777777" w:rsidR="00984498" w:rsidRDefault="00984498" w:rsidP="00984498">
      <w:pPr>
        <w:rPr>
          <w:rFonts w:cs="Times New Roman"/>
        </w:rPr>
      </w:pPr>
    </w:p>
    <w:p w14:paraId="46C7AECE" w14:textId="77777777" w:rsidR="00C761A4" w:rsidRDefault="00C761A4" w:rsidP="00984498">
      <w:pPr>
        <w:rPr>
          <w:rFonts w:cs="Times New Roman"/>
        </w:rPr>
      </w:pPr>
    </w:p>
    <w:p w14:paraId="35E284D7" w14:textId="77777777" w:rsidR="00984498" w:rsidRDefault="00984498" w:rsidP="00984498">
      <w:pPr>
        <w:rPr>
          <w:rFonts w:cs="Times New Roman"/>
        </w:rPr>
      </w:pPr>
    </w:p>
    <w:p w14:paraId="41F49710" w14:textId="77777777" w:rsidR="001277D7" w:rsidRDefault="001277D7" w:rsidP="00984498">
      <w:pPr>
        <w:rPr>
          <w:rFonts w:cs="Times New Roman"/>
        </w:rPr>
      </w:pPr>
    </w:p>
    <w:p w14:paraId="5E23057B" w14:textId="0751E9EC" w:rsidR="00A11AE4" w:rsidRPr="00984498" w:rsidRDefault="00613A42" w:rsidP="00613A42">
      <w:pPr>
        <w:pStyle w:val="1"/>
        <w:rPr>
          <w:rFonts w:cs="Times New Roman"/>
        </w:rPr>
      </w:pPr>
      <w:bookmarkStart w:id="3" w:name="_Toc42867483"/>
      <w:r w:rsidRPr="00984498">
        <w:rPr>
          <w:rFonts w:cs="Times New Roman"/>
        </w:rPr>
        <w:lastRenderedPageBreak/>
        <w:t>Введение</w:t>
      </w:r>
      <w:bookmarkEnd w:id="3"/>
    </w:p>
    <w:p w14:paraId="1C2A4C4E" w14:textId="77777777" w:rsidR="00FF488E" w:rsidRPr="00FF488E" w:rsidRDefault="00FF488E" w:rsidP="00FF488E"/>
    <w:p w14:paraId="6EE65EED" w14:textId="77777777" w:rsidR="00C51B8E" w:rsidRPr="00AA061A" w:rsidRDefault="00C51B8E" w:rsidP="00C51B8E">
      <w:pPr>
        <w:widowControl w:val="0"/>
        <w:rPr>
          <w:szCs w:val="28"/>
        </w:rPr>
      </w:pPr>
      <w:r w:rsidRPr="00AA061A">
        <w:rPr>
          <w:szCs w:val="28"/>
        </w:rPr>
        <w:t>Экономические</w:t>
      </w:r>
      <w:r>
        <w:rPr>
          <w:szCs w:val="28"/>
        </w:rPr>
        <w:t xml:space="preserve"> </w:t>
      </w:r>
      <w:r w:rsidRPr="00AA061A">
        <w:rPr>
          <w:szCs w:val="28"/>
        </w:rPr>
        <w:t xml:space="preserve">успехи индустриально развитых стран, достигнутые ими во второй </w:t>
      </w:r>
      <w:r>
        <w:rPr>
          <w:szCs w:val="28"/>
        </w:rPr>
        <w:t>половине прошлого века, в больше</w:t>
      </w:r>
      <w:r w:rsidRPr="00AA061A">
        <w:rPr>
          <w:szCs w:val="28"/>
        </w:rPr>
        <w:t xml:space="preserve">й степени связаны с признанием решающей роли человеческого фактора в производстве. Именно этим и обусловлено то, что с начала 60-х годов </w:t>
      </w:r>
      <w:r w:rsidRPr="00AA061A">
        <w:rPr>
          <w:szCs w:val="28"/>
          <w:lang w:val="en-US"/>
        </w:rPr>
        <w:t>XX</w:t>
      </w:r>
      <w:r w:rsidRPr="00AA061A">
        <w:rPr>
          <w:szCs w:val="28"/>
        </w:rPr>
        <w:t xml:space="preserve"> в. широкое распространение в США, а затем и во всем мире получила теория государственного управления развити</w:t>
      </w:r>
      <w:r w:rsidRPr="001C7889">
        <w:rPr>
          <w:szCs w:val="28"/>
        </w:rPr>
        <w:t>ем</w:t>
      </w:r>
      <w:r w:rsidRPr="00AA061A">
        <w:rPr>
          <w:szCs w:val="28"/>
        </w:rPr>
        <w:t xml:space="preserve"> человеческого потенциала.</w:t>
      </w:r>
    </w:p>
    <w:p w14:paraId="16D4A4C2" w14:textId="77777777" w:rsidR="00C51B8E" w:rsidRPr="00AA061A" w:rsidRDefault="00C51B8E" w:rsidP="00C51B8E">
      <w:pPr>
        <w:widowControl w:val="0"/>
      </w:pPr>
      <w:r w:rsidRPr="00AA061A">
        <w:t>В целом под экономической безопасностью следует понимать состояние защищенности экономики (или финансов) от внешних или внутренних угроз. Причем это может касаться как государства в целом, так и отдельно взятых отраслей или организаций.</w:t>
      </w:r>
      <w:r>
        <w:t xml:space="preserve"> </w:t>
      </w:r>
      <w:r w:rsidRPr="00AA061A">
        <w:t>Под</w:t>
      </w:r>
      <w:r>
        <w:t xml:space="preserve"> </w:t>
      </w:r>
      <w:r w:rsidRPr="00AA061A">
        <w:t>экономической безопасностью страны или национальной экономической безопасностью подразумевается поддержание и обеспечение защищенности экономики страны от внутренних и внешних неблагоприятных факторов, которые могут нарушить (или уже нарушают) нормальное функционирование экономики или могут подорвать достигнутый уровень жизни населения.</w:t>
      </w:r>
    </w:p>
    <w:p w14:paraId="76C16749" w14:textId="77777777" w:rsidR="00C51B8E" w:rsidRPr="00AA061A" w:rsidRDefault="00C51B8E" w:rsidP="00C51B8E">
      <w:pPr>
        <w:widowControl w:val="0"/>
      </w:pPr>
      <w:r w:rsidRPr="00AA061A">
        <w:t>Данное обстоятельство, подчеркивающее актуальность изучения проблем развития человеческого потенциала как фактора экономической безопасности страны, явилось побудительным мотивом при выборе темы выпускной квалификационной работы «Развитие человеческого потенциала как фактор экономической безопасности страны».</w:t>
      </w:r>
    </w:p>
    <w:p w14:paraId="74A4604A" w14:textId="77777777" w:rsidR="00C51B8E" w:rsidRPr="00AA061A" w:rsidRDefault="00C51B8E" w:rsidP="00C51B8E">
      <w:pPr>
        <w:widowControl w:val="0"/>
      </w:pPr>
      <w:r w:rsidRPr="00AA061A">
        <w:t>Теоретико-методологической основой исследования послужили труды авторов в экономической сфере, работы отечественных и зарубежных ученых, посвященные проблемам обеспечения экономической безопасности страны, а также определении человеческого потенциала, основные положения государственного регулирования. Значимыми являются исследования, посвященные особенностям изучения обеспечения экономической безопасности страны таких авторов, как:</w:t>
      </w:r>
      <w:r w:rsidRPr="00B667B7">
        <w:t xml:space="preserve"> </w:t>
      </w:r>
      <w:r w:rsidRPr="00AA061A">
        <w:rPr>
          <w:rFonts w:cs="Times New Roman"/>
          <w:szCs w:val="28"/>
        </w:rPr>
        <w:t>Илларионов, А.И.</w:t>
      </w:r>
      <w:r w:rsidRPr="00B667B7">
        <w:rPr>
          <w:rFonts w:cs="Times New Roman"/>
        </w:rPr>
        <w:t xml:space="preserve"> </w:t>
      </w:r>
      <w:r>
        <w:rPr>
          <w:rFonts w:cs="Times New Roman"/>
        </w:rPr>
        <w:t>Зыков В.В</w:t>
      </w:r>
      <w:r w:rsidRPr="00B667B7">
        <w:rPr>
          <w:rFonts w:cs="Times New Roman"/>
        </w:rPr>
        <w:t>.,</w:t>
      </w:r>
      <w:r>
        <w:rPr>
          <w:rFonts w:cs="Times New Roman"/>
        </w:rPr>
        <w:t xml:space="preserve"> </w:t>
      </w:r>
      <w:proofErr w:type="spellStart"/>
      <w:r>
        <w:rPr>
          <w:rFonts w:cs="Times New Roman"/>
          <w:szCs w:val="28"/>
        </w:rPr>
        <w:t>Загашвили</w:t>
      </w:r>
      <w:proofErr w:type="spellEnd"/>
      <w:r>
        <w:rPr>
          <w:rFonts w:cs="Times New Roman"/>
          <w:szCs w:val="28"/>
        </w:rPr>
        <w:t xml:space="preserve"> В.С., </w:t>
      </w:r>
      <w:r w:rsidRPr="00B667B7">
        <w:rPr>
          <w:rFonts w:cs="Times New Roman"/>
        </w:rPr>
        <w:t>Криворотов В.В</w:t>
      </w:r>
      <w:r>
        <w:rPr>
          <w:rFonts w:cs="Times New Roman"/>
        </w:rPr>
        <w:t xml:space="preserve">., </w:t>
      </w:r>
      <w:r w:rsidRPr="00AA061A">
        <w:rPr>
          <w:rFonts w:cs="Times New Roman"/>
          <w:szCs w:val="28"/>
        </w:rPr>
        <w:t>Меркулова Е.Ю</w:t>
      </w:r>
      <w:r>
        <w:rPr>
          <w:rFonts w:cs="Times New Roman"/>
          <w:szCs w:val="28"/>
        </w:rPr>
        <w:t xml:space="preserve">., Никитенко, </w:t>
      </w:r>
      <w:r>
        <w:rPr>
          <w:rFonts w:cs="Times New Roman"/>
          <w:szCs w:val="28"/>
        </w:rPr>
        <w:lastRenderedPageBreak/>
        <w:t xml:space="preserve">П. Г., Олейников Е. А. </w:t>
      </w:r>
      <w:r w:rsidRPr="00B667B7">
        <w:rPr>
          <w:rFonts w:cs="Times New Roman"/>
        </w:rPr>
        <w:t>и др.</w:t>
      </w:r>
    </w:p>
    <w:p w14:paraId="610EF1FD" w14:textId="77777777" w:rsidR="00C51B8E" w:rsidRPr="00AA061A" w:rsidRDefault="00C51B8E" w:rsidP="00C51B8E">
      <w:pPr>
        <w:widowControl w:val="0"/>
      </w:pPr>
      <w:r w:rsidRPr="00AA061A">
        <w:t>Тем не менее, несмотря на значительный объем исследований по вопросам изучения экономической безопасности страны, не все аспекты этой проблемы достаточно р</w:t>
      </w:r>
      <w:r>
        <w:t>азработаны. В данных работах не</w:t>
      </w:r>
      <w:r w:rsidRPr="00AA061A">
        <w:t>достаточно уделялось внимание анализу современных проблем развития человеческого потенциала как фактора экономической безопасности страны.</w:t>
      </w:r>
    </w:p>
    <w:p w14:paraId="15666189" w14:textId="77777777" w:rsidR="00C51B8E" w:rsidRPr="00AA061A" w:rsidRDefault="00C51B8E" w:rsidP="00C51B8E">
      <w:pPr>
        <w:widowControl w:val="0"/>
      </w:pPr>
      <w:r w:rsidRPr="00AA061A">
        <w:t>Данное обстоятельство в сочетании с актуальностью работы обусловили выбор темы исследования, формулировку ее цели и задач.</w:t>
      </w:r>
    </w:p>
    <w:p w14:paraId="13B88A75" w14:textId="77777777" w:rsidR="00C51B8E" w:rsidRPr="00AA061A" w:rsidRDefault="00C51B8E" w:rsidP="00C51B8E">
      <w:pPr>
        <w:widowControl w:val="0"/>
        <w:rPr>
          <w:szCs w:val="28"/>
        </w:rPr>
      </w:pPr>
      <w:r w:rsidRPr="00AA061A">
        <w:rPr>
          <w:szCs w:val="28"/>
        </w:rPr>
        <w:t>Цель выпускной квалификационной работы –</w:t>
      </w:r>
      <w:r>
        <w:rPr>
          <w:szCs w:val="28"/>
        </w:rPr>
        <w:t xml:space="preserve"> определить ф</w:t>
      </w:r>
      <w:r w:rsidRPr="001A38AC">
        <w:rPr>
          <w:szCs w:val="28"/>
        </w:rPr>
        <w:t>акторы создания благоприятных условий реализации человеческого потенциала</w:t>
      </w:r>
      <w:r>
        <w:rPr>
          <w:szCs w:val="28"/>
        </w:rPr>
        <w:t xml:space="preserve"> для обеспечения экономической безопасности страны.</w:t>
      </w:r>
    </w:p>
    <w:p w14:paraId="29A45B22" w14:textId="77777777" w:rsidR="00C51B8E" w:rsidRPr="00AA061A" w:rsidRDefault="00C51B8E" w:rsidP="00C51B8E">
      <w:pPr>
        <w:widowControl w:val="0"/>
        <w:rPr>
          <w:szCs w:val="28"/>
        </w:rPr>
      </w:pPr>
      <w:r w:rsidRPr="00AA061A">
        <w:rPr>
          <w:szCs w:val="28"/>
        </w:rPr>
        <w:t>Для достижения поставленной цели необходимо решить следующие задачи:</w:t>
      </w:r>
    </w:p>
    <w:p w14:paraId="2148FCC6" w14:textId="77777777" w:rsidR="00C51B8E" w:rsidRPr="00AA061A" w:rsidRDefault="00C51B8E" w:rsidP="00C51B8E">
      <w:pPr>
        <w:widowControl w:val="0"/>
        <w:rPr>
          <w:szCs w:val="28"/>
        </w:rPr>
      </w:pPr>
      <w:r w:rsidRPr="00AA061A">
        <w:rPr>
          <w:szCs w:val="28"/>
        </w:rPr>
        <w:t>1. Рассмотреть сущность понятий человеческий потенциал и человеческий капитал.</w:t>
      </w:r>
    </w:p>
    <w:p w14:paraId="0815EE1B" w14:textId="77777777" w:rsidR="00C51B8E" w:rsidRPr="00AA061A" w:rsidRDefault="00C51B8E" w:rsidP="00C51B8E">
      <w:pPr>
        <w:widowControl w:val="0"/>
        <w:rPr>
          <w:szCs w:val="28"/>
        </w:rPr>
      </w:pPr>
      <w:r w:rsidRPr="00AA061A">
        <w:rPr>
          <w:szCs w:val="28"/>
        </w:rPr>
        <w:t xml:space="preserve">2. Изучить роль и значение человеческого потенциала </w:t>
      </w:r>
      <w:r>
        <w:rPr>
          <w:szCs w:val="28"/>
        </w:rPr>
        <w:t>в обеспечении</w:t>
      </w:r>
      <w:r w:rsidRPr="00AA061A">
        <w:rPr>
          <w:szCs w:val="28"/>
        </w:rPr>
        <w:t xml:space="preserve"> экономической безопасности.</w:t>
      </w:r>
    </w:p>
    <w:p w14:paraId="4C5C41CC" w14:textId="77777777" w:rsidR="00C51B8E" w:rsidRPr="00AA061A" w:rsidRDefault="00C51B8E" w:rsidP="00C51B8E">
      <w:pPr>
        <w:widowControl w:val="0"/>
        <w:rPr>
          <w:szCs w:val="28"/>
        </w:rPr>
      </w:pPr>
      <w:r w:rsidRPr="00AA061A">
        <w:rPr>
          <w:szCs w:val="28"/>
        </w:rPr>
        <w:t>3. Выделить вз</w:t>
      </w:r>
      <w:r>
        <w:rPr>
          <w:szCs w:val="28"/>
        </w:rPr>
        <w:t>аимосвязь критериев и показателей</w:t>
      </w:r>
      <w:r w:rsidRPr="00AA061A">
        <w:rPr>
          <w:szCs w:val="28"/>
        </w:rPr>
        <w:t xml:space="preserve"> оценки развития человеческого потенциала с экономической безопасностью.</w:t>
      </w:r>
    </w:p>
    <w:p w14:paraId="0A550D99" w14:textId="77777777" w:rsidR="00C51B8E" w:rsidRPr="00AA061A" w:rsidRDefault="00C51B8E" w:rsidP="00C51B8E">
      <w:pPr>
        <w:widowControl w:val="0"/>
        <w:rPr>
          <w:szCs w:val="28"/>
        </w:rPr>
      </w:pPr>
      <w:r w:rsidRPr="00AA061A">
        <w:rPr>
          <w:szCs w:val="28"/>
        </w:rPr>
        <w:t>4. Рассмотреть характеристику показателей экономической безопасности Российской Федерации.</w:t>
      </w:r>
    </w:p>
    <w:p w14:paraId="7BF75BED" w14:textId="77777777" w:rsidR="00C51B8E" w:rsidRPr="00AA061A" w:rsidRDefault="00C51B8E" w:rsidP="00C51B8E">
      <w:pPr>
        <w:widowControl w:val="0"/>
        <w:rPr>
          <w:szCs w:val="28"/>
        </w:rPr>
      </w:pPr>
      <w:r w:rsidRPr="00AA061A">
        <w:rPr>
          <w:szCs w:val="28"/>
        </w:rPr>
        <w:t>5. Провести анализ уровня развития человеческого потенциала и социальных индикаторов в Российской Федерации.</w:t>
      </w:r>
    </w:p>
    <w:p w14:paraId="5B8E9FE3" w14:textId="77777777" w:rsidR="00C51B8E" w:rsidRPr="00AA061A" w:rsidRDefault="00C51B8E" w:rsidP="00C51B8E">
      <w:pPr>
        <w:widowControl w:val="0"/>
        <w:rPr>
          <w:szCs w:val="28"/>
        </w:rPr>
      </w:pPr>
      <w:r w:rsidRPr="00AA061A">
        <w:rPr>
          <w:szCs w:val="28"/>
        </w:rPr>
        <w:t>6. Оценить влияние развития человеческого потенциала на показатели экономической безопасности Российской Федерации.</w:t>
      </w:r>
    </w:p>
    <w:p w14:paraId="0998ACFF" w14:textId="77777777" w:rsidR="00C51B8E" w:rsidRPr="00AA061A" w:rsidRDefault="00C51B8E" w:rsidP="00C51B8E">
      <w:pPr>
        <w:widowControl w:val="0"/>
        <w:rPr>
          <w:szCs w:val="28"/>
        </w:rPr>
      </w:pPr>
      <w:r w:rsidRPr="00AA061A">
        <w:rPr>
          <w:szCs w:val="28"/>
        </w:rPr>
        <w:t>7. Рассмотреть пути нейтрализации угроз развития человеческого потенциала страны.</w:t>
      </w:r>
    </w:p>
    <w:p w14:paraId="41316AD5" w14:textId="44777BC8" w:rsidR="00C51B8E" w:rsidRPr="00AA061A" w:rsidRDefault="00C51B8E" w:rsidP="00C51B8E">
      <w:pPr>
        <w:widowControl w:val="0"/>
        <w:rPr>
          <w:szCs w:val="28"/>
        </w:rPr>
      </w:pPr>
      <w:r w:rsidRPr="00AA061A">
        <w:rPr>
          <w:szCs w:val="28"/>
        </w:rPr>
        <w:t>8. Выделить пути наращивания и реализации</w:t>
      </w:r>
      <w:r w:rsidR="0010047C">
        <w:rPr>
          <w:szCs w:val="28"/>
        </w:rPr>
        <w:t xml:space="preserve"> </w:t>
      </w:r>
      <w:r>
        <w:rPr>
          <w:szCs w:val="28"/>
        </w:rPr>
        <w:t>человеческого потенциала</w:t>
      </w:r>
      <w:r w:rsidRPr="00AA061A">
        <w:rPr>
          <w:szCs w:val="28"/>
        </w:rPr>
        <w:t>.</w:t>
      </w:r>
    </w:p>
    <w:p w14:paraId="1FDC5010" w14:textId="77777777" w:rsidR="00C51B8E" w:rsidRPr="00AA061A" w:rsidRDefault="00C51B8E" w:rsidP="00C51B8E">
      <w:pPr>
        <w:widowControl w:val="0"/>
      </w:pPr>
      <w:r w:rsidRPr="00785B40">
        <w:t>Объект исследования</w:t>
      </w:r>
      <w:r>
        <w:t xml:space="preserve"> </w:t>
      </w:r>
      <w:r w:rsidRPr="00AA061A">
        <w:t>–</w:t>
      </w:r>
      <w:r>
        <w:t xml:space="preserve"> человеческий потенциал государства</w:t>
      </w:r>
    </w:p>
    <w:p w14:paraId="61F831C1" w14:textId="77777777" w:rsidR="00C51B8E" w:rsidRDefault="00C51B8E" w:rsidP="00C51B8E">
      <w:pPr>
        <w:widowControl w:val="0"/>
        <w:rPr>
          <w:rFonts w:eastAsia="Times-Roman"/>
          <w:szCs w:val="28"/>
        </w:rPr>
      </w:pPr>
      <w:r w:rsidRPr="00785B40">
        <w:lastRenderedPageBreak/>
        <w:t>Предмет исследования</w:t>
      </w:r>
      <w:r w:rsidRPr="00AA061A">
        <w:t xml:space="preserve"> – </w:t>
      </w:r>
      <w:bookmarkStart w:id="4" w:name="_GoBack"/>
      <w:r>
        <w:rPr>
          <w:szCs w:val="28"/>
        </w:rPr>
        <w:t>факторная зависимость экономической безопасности страны от человеческого потенциала</w:t>
      </w:r>
      <w:r w:rsidRPr="00785B40">
        <w:rPr>
          <w:rFonts w:eastAsia="Times-Roman"/>
          <w:szCs w:val="28"/>
        </w:rPr>
        <w:t xml:space="preserve"> </w:t>
      </w:r>
      <w:bookmarkEnd w:id="4"/>
    </w:p>
    <w:p w14:paraId="09999EF2" w14:textId="77777777" w:rsidR="00C51B8E" w:rsidRPr="00AA061A" w:rsidRDefault="00C51B8E" w:rsidP="00C51B8E">
      <w:pPr>
        <w:widowControl w:val="0"/>
        <w:rPr>
          <w:rFonts w:eastAsia="Times-Roman"/>
          <w:szCs w:val="28"/>
        </w:rPr>
      </w:pPr>
      <w:r w:rsidRPr="00785B40">
        <w:rPr>
          <w:rFonts w:eastAsia="Times-Roman"/>
          <w:szCs w:val="28"/>
        </w:rPr>
        <w:t>Основные методы исследования</w:t>
      </w:r>
      <w:r w:rsidRPr="00AA061A">
        <w:rPr>
          <w:rFonts w:eastAsia="Times-Roman"/>
          <w:szCs w:val="28"/>
        </w:rPr>
        <w:t xml:space="preserve">, используемые при написании выпускной квалификационной работы – </w:t>
      </w:r>
      <w:r w:rsidRPr="00AA061A">
        <w:rPr>
          <w:szCs w:val="28"/>
        </w:rPr>
        <w:t>методы социально-экономической статистики: наблюдения, аналогии, группировки, сравнительно-аналитического и логического анализа, качественного и количественного анализа, интерпретации полученных результатов; социологические методы: метод анкетного опроса, экспертный опрос.</w:t>
      </w:r>
    </w:p>
    <w:p w14:paraId="6573579E" w14:textId="5FF37FA2" w:rsidR="00C51B8E" w:rsidRPr="00AA061A" w:rsidRDefault="00C51B8E" w:rsidP="00C51B8E">
      <w:pPr>
        <w:widowControl w:val="0"/>
      </w:pPr>
      <w:r w:rsidRPr="00AA061A">
        <w:t xml:space="preserve">Информационно-эмпирическая и нормативная база формировалась на основе данных статистической отчетности, </w:t>
      </w:r>
      <w:r w:rsidR="001B11FA" w:rsidRPr="00AA061A">
        <w:t>федеральных</w:t>
      </w:r>
      <w:r w:rsidR="001B11FA">
        <w:t xml:space="preserve"> </w:t>
      </w:r>
      <w:r w:rsidR="001B11FA" w:rsidRPr="00AA061A">
        <w:t>нормативн</w:t>
      </w:r>
      <w:r w:rsidR="001B11FA">
        <w:t>о-</w:t>
      </w:r>
      <w:r w:rsidR="001B11FA" w:rsidRPr="00AA061A">
        <w:t>правовых актов,</w:t>
      </w:r>
      <w:r w:rsidRPr="00AA061A">
        <w:t xml:space="preserve"> регулирующих деятельность в РФ, а также Интернет-ресурсов и проведенных исследований.</w:t>
      </w:r>
    </w:p>
    <w:p w14:paraId="14F540F6" w14:textId="56F3C7DC" w:rsidR="00C51B8E" w:rsidRPr="00AA061A" w:rsidRDefault="00C51B8E" w:rsidP="00C51B8E">
      <w:pPr>
        <w:widowControl w:val="0"/>
      </w:pPr>
      <w:r w:rsidRPr="00AA061A">
        <w:t>Данная выпускная квалификацион</w:t>
      </w:r>
      <w:r>
        <w:t xml:space="preserve">ная работа состоит из трёх глав, </w:t>
      </w:r>
      <w:r w:rsidRPr="00AA061A">
        <w:t xml:space="preserve">введения, заключения, списка использованных источников, а </w:t>
      </w:r>
      <w:r w:rsidR="001B11FA" w:rsidRPr="00AA061A">
        <w:t>также</w:t>
      </w:r>
      <w:r w:rsidRPr="00AA061A">
        <w:t xml:space="preserve"> приложений.</w:t>
      </w:r>
    </w:p>
    <w:p w14:paraId="4ABBF519" w14:textId="77777777" w:rsidR="00A7194F" w:rsidRPr="00AA061A" w:rsidRDefault="00A7194F" w:rsidP="009F129E">
      <w:pPr>
        <w:widowControl w:val="0"/>
        <w:numPr>
          <w:ilvl w:val="12"/>
          <w:numId w:val="0"/>
        </w:numPr>
        <w:ind w:firstLine="709"/>
        <w:rPr>
          <w:rFonts w:cs="Times New Roman"/>
          <w:szCs w:val="28"/>
        </w:rPr>
      </w:pPr>
    </w:p>
    <w:p w14:paraId="2560CBB5" w14:textId="4E0EFA68" w:rsidR="00961812" w:rsidRPr="00984498" w:rsidRDefault="00857FC8" w:rsidP="00984498">
      <w:pPr>
        <w:widowControl w:val="0"/>
        <w:spacing w:after="200" w:line="276" w:lineRule="auto"/>
        <w:ind w:firstLine="0"/>
        <w:jc w:val="left"/>
        <w:rPr>
          <w:rFonts w:eastAsiaTheme="majorEastAsia" w:cs="Times New Roman"/>
          <w:b/>
          <w:bCs/>
          <w:caps/>
          <w:szCs w:val="28"/>
        </w:rPr>
      </w:pPr>
      <w:bookmarkStart w:id="5" w:name="_Toc39785715"/>
      <w:r w:rsidRPr="00AA061A">
        <w:rPr>
          <w:rFonts w:cs="Times New Roman"/>
        </w:rPr>
        <w:br w:type="page"/>
      </w:r>
      <w:bookmarkEnd w:id="5"/>
    </w:p>
    <w:p w14:paraId="4CA3450B" w14:textId="77777777" w:rsidR="00785B40" w:rsidRDefault="001C4E9B" w:rsidP="00AE666E">
      <w:pPr>
        <w:pStyle w:val="1"/>
        <w:keepNext w:val="0"/>
        <w:keepLines w:val="0"/>
        <w:widowControl w:val="0"/>
        <w:ind w:firstLine="708"/>
        <w:jc w:val="both"/>
        <w:rPr>
          <w:rFonts w:cs="Times New Roman"/>
          <w:caps w:val="0"/>
        </w:rPr>
      </w:pPr>
      <w:bookmarkStart w:id="6" w:name="_Toc42867484"/>
      <w:r>
        <w:rPr>
          <w:rFonts w:cs="Times New Roman"/>
          <w:caps w:val="0"/>
        </w:rPr>
        <w:lastRenderedPageBreak/>
        <w:t>1</w:t>
      </w:r>
      <w:r w:rsidR="00961812" w:rsidRPr="001C4E9B">
        <w:rPr>
          <w:rFonts w:cs="Times New Roman"/>
          <w:caps w:val="0"/>
        </w:rPr>
        <w:t xml:space="preserve"> </w:t>
      </w:r>
      <w:r w:rsidR="00AE666E">
        <w:rPr>
          <w:rFonts w:cs="Times New Roman"/>
          <w:caps w:val="0"/>
        </w:rPr>
        <w:t>Теоретические аспекты ра</w:t>
      </w:r>
      <w:r w:rsidR="00785B40">
        <w:rPr>
          <w:rFonts w:cs="Times New Roman"/>
          <w:caps w:val="0"/>
        </w:rPr>
        <w:t>звития человеческого потенциала</w:t>
      </w:r>
    </w:p>
    <w:p w14:paraId="0D73A44A" w14:textId="2E9C9136" w:rsidR="00961812" w:rsidRDefault="00AE666E" w:rsidP="00785B40">
      <w:pPr>
        <w:pStyle w:val="1"/>
        <w:keepNext w:val="0"/>
        <w:keepLines w:val="0"/>
        <w:widowControl w:val="0"/>
        <w:jc w:val="both"/>
        <w:rPr>
          <w:rFonts w:cs="Times New Roman"/>
          <w:caps w:val="0"/>
        </w:rPr>
      </w:pPr>
      <w:r>
        <w:rPr>
          <w:rFonts w:cs="Times New Roman"/>
          <w:caps w:val="0"/>
        </w:rPr>
        <w:t>как фактора экономической безопасности страны</w:t>
      </w:r>
      <w:bookmarkEnd w:id="6"/>
    </w:p>
    <w:p w14:paraId="3CB69D71" w14:textId="77777777" w:rsidR="0067118B" w:rsidRPr="0067118B" w:rsidRDefault="0067118B" w:rsidP="0067118B"/>
    <w:p w14:paraId="287273F1" w14:textId="04E7C0B5" w:rsidR="00961812" w:rsidRPr="001C4E9B" w:rsidRDefault="00603AB7" w:rsidP="0066643D">
      <w:pPr>
        <w:pStyle w:val="2"/>
        <w:rPr>
          <w:rFonts w:cs="Times New Roman"/>
        </w:rPr>
      </w:pPr>
      <w:bookmarkStart w:id="7" w:name="_Toc42867485"/>
      <w:r>
        <w:rPr>
          <w:rFonts w:cs="Times New Roman"/>
        </w:rPr>
        <w:t>1.1</w:t>
      </w:r>
      <w:r w:rsidR="00961812" w:rsidRPr="001C4E9B">
        <w:rPr>
          <w:rFonts w:cs="Times New Roman"/>
        </w:rPr>
        <w:t xml:space="preserve"> Сущность понятий человеческий потенциал и человеческий капитал</w:t>
      </w:r>
      <w:bookmarkEnd w:id="7"/>
    </w:p>
    <w:p w14:paraId="51CB81E5" w14:textId="77777777" w:rsidR="00D37168" w:rsidRDefault="00D37168" w:rsidP="00D37168">
      <w:pPr>
        <w:widowControl w:val="0"/>
        <w:ind w:firstLine="0"/>
        <w:rPr>
          <w:rFonts w:cs="Times New Roman"/>
        </w:rPr>
      </w:pPr>
    </w:p>
    <w:p w14:paraId="5A577C13" w14:textId="77777777" w:rsidR="00520509" w:rsidRPr="00520509" w:rsidRDefault="00520509" w:rsidP="00520509">
      <w:pPr>
        <w:widowControl w:val="0"/>
        <w:rPr>
          <w:rFonts w:cs="Times New Roman"/>
        </w:rPr>
      </w:pPr>
      <w:r w:rsidRPr="00520509">
        <w:rPr>
          <w:rFonts w:cs="Times New Roman"/>
        </w:rPr>
        <w:t>Человеческие ресурсы все чаще становятся основным фактором достижения конкурентных преимуществ экономики в современном мире. Особенно ценными производственными ресурсами являются люди с образованием, квалификацией и опытом. При эффективном использовании этот ресурс становится основой экономического роста любой страны.</w:t>
      </w:r>
    </w:p>
    <w:p w14:paraId="693FD332" w14:textId="77777777" w:rsidR="00520509" w:rsidRPr="00520509" w:rsidRDefault="00520509" w:rsidP="00520509">
      <w:pPr>
        <w:widowControl w:val="0"/>
        <w:rPr>
          <w:rFonts w:cs="Times New Roman"/>
        </w:rPr>
      </w:pPr>
      <w:r w:rsidRPr="00520509">
        <w:rPr>
          <w:rFonts w:cs="Times New Roman"/>
        </w:rPr>
        <w:t>Российская Федерация характеризуется неравенством в территориальном развитии, что препятствует развитию человеческого потенциала в нашей стране. Высокая дифференциация доходов населения и расходов региональных бюджетов, отведенных на социальные цели, приводит к различиям в развитии человеческого потенциала в субъектах Российской Федерации.</w:t>
      </w:r>
    </w:p>
    <w:p w14:paraId="50960D63" w14:textId="77777777" w:rsidR="00520509" w:rsidRPr="00520509" w:rsidRDefault="00520509" w:rsidP="00520509">
      <w:pPr>
        <w:widowControl w:val="0"/>
        <w:rPr>
          <w:rFonts w:cs="Times New Roman"/>
        </w:rPr>
      </w:pPr>
      <w:r w:rsidRPr="00520509">
        <w:rPr>
          <w:rFonts w:cs="Times New Roman"/>
        </w:rPr>
        <w:t>Человеческий потенциал является, с одной стороны, результатом социально-экономического развития и, с другой стороны, основой будущего роста. Таким образом, в настоящее время это один из самых важных предметов исследования в экономике.</w:t>
      </w:r>
    </w:p>
    <w:p w14:paraId="278C8235" w14:textId="07DA8ED9" w:rsidR="00520509" w:rsidRPr="00520509" w:rsidRDefault="00520509" w:rsidP="00E40419">
      <w:pPr>
        <w:widowControl w:val="0"/>
        <w:rPr>
          <w:rFonts w:cs="Times New Roman"/>
        </w:rPr>
      </w:pPr>
      <w:r w:rsidRPr="00520509">
        <w:rPr>
          <w:rFonts w:cs="Times New Roman"/>
        </w:rPr>
        <w:t xml:space="preserve">На сегодняшний день </w:t>
      </w:r>
      <w:r w:rsidR="005F658F">
        <w:rPr>
          <w:rFonts w:cs="Times New Roman"/>
        </w:rPr>
        <w:t>нет единого толкования понятия</w:t>
      </w:r>
      <w:r w:rsidRPr="00520509">
        <w:rPr>
          <w:rFonts w:cs="Times New Roman"/>
        </w:rPr>
        <w:t xml:space="preserve"> «человеческий по</w:t>
      </w:r>
      <w:r w:rsidR="00E40419">
        <w:rPr>
          <w:rFonts w:cs="Times New Roman"/>
        </w:rPr>
        <w:t>тенциал». Создание и эффективность использования</w:t>
      </w:r>
      <w:r w:rsidRPr="00520509">
        <w:rPr>
          <w:rFonts w:cs="Times New Roman"/>
        </w:rPr>
        <w:t xml:space="preserve"> п</w:t>
      </w:r>
      <w:r w:rsidR="00E40419">
        <w:rPr>
          <w:rFonts w:cs="Times New Roman"/>
        </w:rPr>
        <w:t>роизводительных качеств людей</w:t>
      </w:r>
      <w:r w:rsidRPr="00520509">
        <w:rPr>
          <w:rFonts w:cs="Times New Roman"/>
        </w:rPr>
        <w:t xml:space="preserve"> исследуется в рам</w:t>
      </w:r>
      <w:r w:rsidR="00E40419">
        <w:rPr>
          <w:rFonts w:cs="Times New Roman"/>
        </w:rPr>
        <w:t>ках теории о человеческом капитале</w:t>
      </w:r>
      <w:r w:rsidRPr="00520509">
        <w:rPr>
          <w:rFonts w:cs="Times New Roman"/>
        </w:rPr>
        <w:t>, которая была основана Г. Бе</w:t>
      </w:r>
      <w:r w:rsidR="00E40419">
        <w:rPr>
          <w:rFonts w:cs="Times New Roman"/>
        </w:rPr>
        <w:t>ккером и Т. Шульцем. Базируясь</w:t>
      </w:r>
      <w:r w:rsidRPr="00520509">
        <w:rPr>
          <w:rFonts w:cs="Times New Roman"/>
        </w:rPr>
        <w:t xml:space="preserve"> на теории человеческого капитала, </w:t>
      </w:r>
      <w:r w:rsidR="00E40419" w:rsidRPr="00520509">
        <w:rPr>
          <w:rFonts w:cs="Times New Roman"/>
        </w:rPr>
        <w:t xml:space="preserve">П. </w:t>
      </w:r>
      <w:proofErr w:type="spellStart"/>
      <w:r w:rsidR="00E40419" w:rsidRPr="00520509">
        <w:rPr>
          <w:rFonts w:cs="Times New Roman"/>
        </w:rPr>
        <w:t>Самуэльсон</w:t>
      </w:r>
      <w:proofErr w:type="spellEnd"/>
      <w:r w:rsidR="00E40419" w:rsidRPr="00520509">
        <w:rPr>
          <w:rFonts w:cs="Times New Roman"/>
        </w:rPr>
        <w:t xml:space="preserve"> </w:t>
      </w:r>
      <w:r w:rsidRPr="00520509">
        <w:rPr>
          <w:rFonts w:cs="Times New Roman"/>
        </w:rPr>
        <w:t xml:space="preserve">и </w:t>
      </w:r>
      <w:r w:rsidR="00E40419" w:rsidRPr="00520509">
        <w:rPr>
          <w:rFonts w:cs="Times New Roman"/>
        </w:rPr>
        <w:t xml:space="preserve">А. Сен </w:t>
      </w:r>
      <w:r w:rsidR="00E40419">
        <w:rPr>
          <w:rFonts w:cs="Times New Roman"/>
        </w:rPr>
        <w:t>смогли ввести</w:t>
      </w:r>
      <w:r w:rsidRPr="00520509">
        <w:rPr>
          <w:rFonts w:cs="Times New Roman"/>
        </w:rPr>
        <w:t xml:space="preserve"> в научный оборот понятия «человек» и «трудовой потенциал».</w:t>
      </w:r>
    </w:p>
    <w:p w14:paraId="546BECAA" w14:textId="7F9B9D21" w:rsidR="00520509" w:rsidRPr="00520509" w:rsidRDefault="00E40419" w:rsidP="00520509">
      <w:pPr>
        <w:widowControl w:val="0"/>
        <w:rPr>
          <w:rFonts w:cs="Times New Roman"/>
        </w:rPr>
      </w:pPr>
      <w:r>
        <w:rPr>
          <w:rFonts w:cs="Times New Roman"/>
        </w:rPr>
        <w:t>По словам, принадлежащим Т. Шульцу</w:t>
      </w:r>
      <w:r w:rsidR="00520509" w:rsidRPr="00520509">
        <w:rPr>
          <w:rFonts w:cs="Times New Roman"/>
        </w:rPr>
        <w:t xml:space="preserve"> (США), «человеческий потенциал </w:t>
      </w:r>
      <w:r w:rsidR="002F7549" w:rsidRPr="00AA061A">
        <w:rPr>
          <w:rStyle w:val="FontStyle264"/>
          <w:sz w:val="28"/>
          <w:szCs w:val="28"/>
        </w:rPr>
        <w:t>—</w:t>
      </w:r>
      <w:r w:rsidR="00520509" w:rsidRPr="00520509">
        <w:rPr>
          <w:rFonts w:cs="Times New Roman"/>
        </w:rPr>
        <w:t xml:space="preserve"> это сложная категория общественного воспроизводства, которая имеет системную структурную и функциональную организацию, </w:t>
      </w:r>
      <w:r w:rsidR="00520509" w:rsidRPr="00520509">
        <w:rPr>
          <w:rFonts w:cs="Times New Roman"/>
        </w:rPr>
        <w:lastRenderedPageBreak/>
        <w:t>определяемую как индивидуальный комплекс генов, где все человеческие ресурсы и способности являются либо врожден</w:t>
      </w:r>
      <w:r w:rsidR="00002796">
        <w:rPr>
          <w:rFonts w:cs="Times New Roman"/>
        </w:rPr>
        <w:t>ными, либо приобретенными» [94</w:t>
      </w:r>
      <w:r w:rsidR="00520509" w:rsidRPr="00520509">
        <w:rPr>
          <w:rFonts w:cs="Times New Roman"/>
        </w:rPr>
        <w:t>]</w:t>
      </w:r>
      <w:r w:rsidR="00002796">
        <w:rPr>
          <w:rFonts w:cs="Times New Roman"/>
        </w:rPr>
        <w:t>.</w:t>
      </w:r>
    </w:p>
    <w:p w14:paraId="4B63258D" w14:textId="05371C19" w:rsidR="00520509" w:rsidRPr="00520509" w:rsidRDefault="00520509" w:rsidP="00520509">
      <w:pPr>
        <w:widowControl w:val="0"/>
        <w:rPr>
          <w:rFonts w:cs="Times New Roman"/>
        </w:rPr>
      </w:pPr>
      <w:r w:rsidRPr="00520509">
        <w:rPr>
          <w:rFonts w:cs="Times New Roman"/>
        </w:rPr>
        <w:t>А. Сен (Индия) убежден, что человеческий потенциал страны представляет собой «совокупность физических и духовных сил ее жителей, которые могут быть использованы для достижения индивидуальных и социальных целей - вспомогательных, связанных с обеспечением необходимых условий жизни и экзистенциальных, в том числе расширения самих себя. человеческие возможности и воз</w:t>
      </w:r>
      <w:r w:rsidR="00B518F1">
        <w:rPr>
          <w:rFonts w:cs="Times New Roman"/>
        </w:rPr>
        <w:t xml:space="preserve">можности его самореализации </w:t>
      </w:r>
      <w:r w:rsidRPr="00520509">
        <w:rPr>
          <w:rFonts w:cs="Times New Roman"/>
        </w:rPr>
        <w:t>[93]</w:t>
      </w:r>
      <w:r w:rsidR="00B518F1">
        <w:rPr>
          <w:rFonts w:cs="Times New Roman"/>
        </w:rPr>
        <w:t>.</w:t>
      </w:r>
    </w:p>
    <w:p w14:paraId="35A46C5D" w14:textId="77777777" w:rsidR="00520509" w:rsidRPr="00520509" w:rsidRDefault="00520509" w:rsidP="00520509">
      <w:pPr>
        <w:widowControl w:val="0"/>
        <w:rPr>
          <w:rFonts w:cs="Times New Roman"/>
        </w:rPr>
      </w:pPr>
      <w:r w:rsidRPr="00520509">
        <w:rPr>
          <w:rFonts w:cs="Times New Roman"/>
        </w:rPr>
        <w:t>Изучив научные подходы зарубежных авторов для определения сущности человеческого потенциала, можно сделать вывод, что развитие человеческого потенциала означает, с точки зрения их развития, развитие человеческих способностей, расширение возможностей их применения в жизни и, следовательно, возможность самореализации человека.</w:t>
      </w:r>
    </w:p>
    <w:p w14:paraId="7FDDF2F7" w14:textId="77777777" w:rsidR="00520509" w:rsidRPr="00520509" w:rsidRDefault="00520509" w:rsidP="00520509">
      <w:pPr>
        <w:widowControl w:val="0"/>
        <w:rPr>
          <w:rFonts w:cs="Times New Roman"/>
        </w:rPr>
      </w:pPr>
      <w:r w:rsidRPr="00520509">
        <w:rPr>
          <w:rFonts w:cs="Times New Roman"/>
        </w:rPr>
        <w:t xml:space="preserve">К отечественным ученым и практикам, изучающим природу человеческого потенциала, относятся Буланова В.С., Вишневский А.Г., </w:t>
      </w:r>
      <w:proofErr w:type="spellStart"/>
      <w:r w:rsidRPr="00520509">
        <w:rPr>
          <w:rFonts w:cs="Times New Roman"/>
        </w:rPr>
        <w:t>Докторович</w:t>
      </w:r>
      <w:proofErr w:type="spellEnd"/>
      <w:r w:rsidRPr="00520509">
        <w:rPr>
          <w:rFonts w:cs="Times New Roman"/>
        </w:rPr>
        <w:t xml:space="preserve"> А.Б., </w:t>
      </w:r>
      <w:proofErr w:type="spellStart"/>
      <w:r w:rsidRPr="00520509">
        <w:rPr>
          <w:rFonts w:cs="Times New Roman"/>
        </w:rPr>
        <w:t>Елкин</w:t>
      </w:r>
      <w:proofErr w:type="spellEnd"/>
      <w:r w:rsidRPr="00520509">
        <w:rPr>
          <w:rFonts w:cs="Times New Roman"/>
        </w:rPr>
        <w:t xml:space="preserve"> А.С., </w:t>
      </w:r>
      <w:proofErr w:type="spellStart"/>
      <w:r w:rsidRPr="00520509">
        <w:rPr>
          <w:rFonts w:cs="Times New Roman"/>
        </w:rPr>
        <w:t>Зараковский</w:t>
      </w:r>
      <w:proofErr w:type="spellEnd"/>
      <w:r w:rsidRPr="00520509">
        <w:rPr>
          <w:rFonts w:cs="Times New Roman"/>
        </w:rPr>
        <w:t xml:space="preserve"> Г.М., </w:t>
      </w:r>
      <w:proofErr w:type="spellStart"/>
      <w:r w:rsidRPr="00520509">
        <w:rPr>
          <w:rFonts w:cs="Times New Roman"/>
        </w:rPr>
        <w:t>Заславская</w:t>
      </w:r>
      <w:proofErr w:type="spellEnd"/>
      <w:r w:rsidRPr="00520509">
        <w:rPr>
          <w:rFonts w:cs="Times New Roman"/>
        </w:rPr>
        <w:t xml:space="preserve"> Т.И., Иванова О.И., </w:t>
      </w:r>
      <w:proofErr w:type="spellStart"/>
      <w:r w:rsidRPr="00520509">
        <w:rPr>
          <w:rFonts w:cs="Times New Roman"/>
        </w:rPr>
        <w:t>Капелюшникова</w:t>
      </w:r>
      <w:proofErr w:type="spellEnd"/>
      <w:r w:rsidRPr="00520509">
        <w:rPr>
          <w:rFonts w:cs="Times New Roman"/>
        </w:rPr>
        <w:t xml:space="preserve"> Р.И., Недвижимая С.В., Слуцкий Е.Г., Соболев. И.В., </w:t>
      </w:r>
      <w:proofErr w:type="spellStart"/>
      <w:r w:rsidRPr="00520509">
        <w:rPr>
          <w:rFonts w:cs="Times New Roman"/>
        </w:rPr>
        <w:t>Шингарова</w:t>
      </w:r>
      <w:proofErr w:type="spellEnd"/>
      <w:r w:rsidRPr="00520509">
        <w:rPr>
          <w:rFonts w:cs="Times New Roman"/>
        </w:rPr>
        <w:t xml:space="preserve"> Г.Х. и другие.</w:t>
      </w:r>
    </w:p>
    <w:p w14:paraId="00BEDD01" w14:textId="77777777" w:rsidR="00520509" w:rsidRPr="00520509" w:rsidRDefault="00520509" w:rsidP="00520509">
      <w:pPr>
        <w:widowControl w:val="0"/>
        <w:rPr>
          <w:rFonts w:cs="Times New Roman"/>
        </w:rPr>
      </w:pPr>
      <w:r w:rsidRPr="00520509">
        <w:rPr>
          <w:rFonts w:cs="Times New Roman"/>
        </w:rPr>
        <w:t>Российские авторы, в отличие от зарубежных ученых, уделяют особое внимание важности развития человеческого потенциала для преодоления продолжающегося демографического спада, достижения устойчивого экономического роста и прогрессивных изменений технологических моделей.</w:t>
      </w:r>
    </w:p>
    <w:p w14:paraId="1B925705" w14:textId="6257DEF9" w:rsidR="00CE4C3F" w:rsidRPr="00CE4C3F" w:rsidRDefault="00520509" w:rsidP="00CE4C3F">
      <w:pPr>
        <w:widowControl w:val="0"/>
        <w:rPr>
          <w:rFonts w:cs="Times New Roman"/>
        </w:rPr>
      </w:pPr>
      <w:r w:rsidRPr="00520509">
        <w:rPr>
          <w:rFonts w:cs="Times New Roman"/>
        </w:rPr>
        <w:t>Таким образом, И. В. Соболева понимает человеческий потенци</w:t>
      </w:r>
      <w:r>
        <w:rPr>
          <w:rFonts w:cs="Times New Roman"/>
        </w:rPr>
        <w:t xml:space="preserve">ал, как </w:t>
      </w:r>
      <w:r w:rsidRPr="00520509">
        <w:rPr>
          <w:rFonts w:cs="Times New Roman"/>
        </w:rPr>
        <w:t xml:space="preserve">накопленные резервы физического и духовного здоровья, общекультурные и профессиональные компетенции, творческую, деловую и гражданскую деятельность, которую население осуществляет в различных </w:t>
      </w:r>
      <w:r w:rsidR="00470E17" w:rsidRPr="00AA061A">
        <w:rPr>
          <w:rFonts w:cs="Times New Roman"/>
        </w:rPr>
        <w:t xml:space="preserve">сферах деятельности, а также в </w:t>
      </w:r>
      <w:r>
        <w:rPr>
          <w:rFonts w:cs="Times New Roman"/>
        </w:rPr>
        <w:t>уровне и структуре потребностей</w:t>
      </w:r>
      <w:r w:rsidR="00B518F1">
        <w:rPr>
          <w:rFonts w:cs="Times New Roman"/>
        </w:rPr>
        <w:t xml:space="preserve"> </w:t>
      </w:r>
      <w:r w:rsidR="00D91F68">
        <w:rPr>
          <w:rFonts w:cs="Times New Roman"/>
        </w:rPr>
        <w:t>[</w:t>
      </w:r>
      <w:r w:rsidR="00A02DA7">
        <w:rPr>
          <w:rFonts w:cs="Times New Roman"/>
        </w:rPr>
        <w:t>53</w:t>
      </w:r>
      <w:r w:rsidR="00D91F68">
        <w:rPr>
          <w:rFonts w:cs="Times New Roman"/>
        </w:rPr>
        <w:t>]</w:t>
      </w:r>
      <w:r w:rsidR="00B518F1">
        <w:rPr>
          <w:rFonts w:cs="Times New Roman"/>
        </w:rPr>
        <w:t>.</w:t>
      </w:r>
      <w:r w:rsidR="00470E17" w:rsidRPr="00AA061A">
        <w:rPr>
          <w:rFonts w:cs="Times New Roman"/>
        </w:rPr>
        <w:t xml:space="preserve"> </w:t>
      </w:r>
      <w:r w:rsidR="00CE4C3F" w:rsidRPr="00CE4C3F">
        <w:rPr>
          <w:rFonts w:cs="Times New Roman"/>
        </w:rPr>
        <w:t xml:space="preserve">Автор </w:t>
      </w:r>
      <w:r w:rsidR="00CE4C3F" w:rsidRPr="00CE4C3F">
        <w:rPr>
          <w:rFonts w:cs="Times New Roman"/>
        </w:rPr>
        <w:lastRenderedPageBreak/>
        <w:t>указывает на абсолютные и относительные характеристики человеческого потенциала. Его абсолютный характер характеризует внутреннюю силу населения государства и отражает степень влияния страны на процессы, происходящие во внешнем мире. В соответствии с относительной природой человеческого потенциала, он отражает социальные характеристики общества, уровень его цивилизационного развития, оценку современности, динамику и способность населения ускорять развитие.</w:t>
      </w:r>
    </w:p>
    <w:p w14:paraId="5821206C" w14:textId="62CE919C" w:rsidR="00CE4C3F" w:rsidRPr="00CE4C3F" w:rsidRDefault="00CE4C3F" w:rsidP="00CE4C3F">
      <w:pPr>
        <w:widowControl w:val="0"/>
        <w:rPr>
          <w:rFonts w:cs="Times New Roman"/>
        </w:rPr>
      </w:pPr>
      <w:r w:rsidRPr="00CE4C3F">
        <w:rPr>
          <w:rFonts w:cs="Times New Roman"/>
        </w:rPr>
        <w:t xml:space="preserve">По словам Т. И. </w:t>
      </w:r>
      <w:proofErr w:type="spellStart"/>
      <w:r w:rsidRPr="00CE4C3F">
        <w:rPr>
          <w:rFonts w:cs="Times New Roman"/>
        </w:rPr>
        <w:t>Заславской</w:t>
      </w:r>
      <w:proofErr w:type="spellEnd"/>
      <w:r w:rsidRPr="00CE4C3F">
        <w:rPr>
          <w:rFonts w:cs="Times New Roman"/>
        </w:rPr>
        <w:t>, «человеческий потенциал является социальной характеристикой общества, которая коренится в физических и духовных качествах граждан в зависимости от генофонда в стране, условий социализации поколений и особе</w:t>
      </w:r>
      <w:r w:rsidR="00B518F1">
        <w:rPr>
          <w:rFonts w:cs="Times New Roman"/>
        </w:rPr>
        <w:t xml:space="preserve">нностей национальной культуры» </w:t>
      </w:r>
      <w:r w:rsidRPr="00CE4C3F">
        <w:rPr>
          <w:rFonts w:cs="Times New Roman"/>
        </w:rPr>
        <w:t>[19]</w:t>
      </w:r>
      <w:r w:rsidR="00B518F1">
        <w:rPr>
          <w:rFonts w:cs="Times New Roman"/>
        </w:rPr>
        <w:t>.</w:t>
      </w:r>
    </w:p>
    <w:p w14:paraId="09E5C5A0" w14:textId="77777777" w:rsidR="00CE4C3F" w:rsidRPr="00CE4C3F" w:rsidRDefault="00CE4C3F" w:rsidP="00CE4C3F">
      <w:pPr>
        <w:widowControl w:val="0"/>
        <w:rPr>
          <w:rFonts w:cs="Times New Roman"/>
        </w:rPr>
      </w:pPr>
      <w:r w:rsidRPr="00CE4C3F">
        <w:rPr>
          <w:rFonts w:cs="Times New Roman"/>
        </w:rPr>
        <w:t xml:space="preserve">По мнению автора, наиболее важный фактор жизнеспособности общества отражает целостную характеристику, выражаемую готовностью и способностью населения современно и адекватно реагировать на многие вызовы внешней среды, активное развитие и успешную конкуренцию с другими компаниями. В определении, предложенном Т. И. </w:t>
      </w:r>
      <w:proofErr w:type="spellStart"/>
      <w:r w:rsidRPr="00CE4C3F">
        <w:rPr>
          <w:rFonts w:cs="Times New Roman"/>
        </w:rPr>
        <w:t>Заславской</w:t>
      </w:r>
      <w:proofErr w:type="spellEnd"/>
      <w:r w:rsidRPr="00CE4C3F">
        <w:rPr>
          <w:rFonts w:cs="Times New Roman"/>
        </w:rPr>
        <w:t>, человеческий потенциал включает социально-демографическую, социально-экономическую, социокультурную и инновационную составляющие.</w:t>
      </w:r>
    </w:p>
    <w:p w14:paraId="46F31C20" w14:textId="546BF5FB" w:rsidR="00414930" w:rsidRDefault="00CE4C3F" w:rsidP="00CE4C3F">
      <w:pPr>
        <w:widowControl w:val="0"/>
        <w:rPr>
          <w:rFonts w:cs="Times New Roman"/>
        </w:rPr>
      </w:pPr>
      <w:r w:rsidRPr="00CE4C3F">
        <w:rPr>
          <w:rFonts w:cs="Times New Roman"/>
        </w:rPr>
        <w:t>По нашему мнению, наиболее полное описание человеческого потенциала дается следующим определением (предложенным автором): человеческий потенциал является неотъемлемой формой различных явных и скрытых возможностей населения страны (региона), которые формируются, но еще не реализованы граждане под воздействием определенных социально-экономич</w:t>
      </w:r>
      <w:r>
        <w:rPr>
          <w:rFonts w:cs="Times New Roman"/>
        </w:rPr>
        <w:t xml:space="preserve">еских и экологических факторов. </w:t>
      </w:r>
      <w:r w:rsidRPr="00CE4C3F">
        <w:rPr>
          <w:rFonts w:cs="Times New Roman"/>
        </w:rPr>
        <w:t>Поэтому термин «человеческий потенциал» включает использование разных уровней временных отношений и отношений.</w:t>
      </w:r>
      <w:r>
        <w:rPr>
          <w:rFonts w:cs="Times New Roman"/>
        </w:rPr>
        <w:t xml:space="preserve"> </w:t>
      </w:r>
      <w:r w:rsidR="00470E17" w:rsidRPr="00AA061A">
        <w:rPr>
          <w:rFonts w:cs="Times New Roman"/>
        </w:rPr>
        <w:t>Следовательно, понятие «человеческий потенциал» предполагает использование различных уровней временных отношений и связей.</w:t>
      </w:r>
    </w:p>
    <w:p w14:paraId="00FF0E03" w14:textId="77777777" w:rsidR="003A7521" w:rsidRPr="003A7521" w:rsidRDefault="003A7521" w:rsidP="003A7521">
      <w:pPr>
        <w:widowControl w:val="0"/>
        <w:rPr>
          <w:rFonts w:cs="Times New Roman"/>
        </w:rPr>
      </w:pPr>
      <w:r w:rsidRPr="003A7521">
        <w:rPr>
          <w:rFonts w:cs="Times New Roman"/>
        </w:rPr>
        <w:t xml:space="preserve">Под обеспечением экономической безопасности мы будем понимать гарантии государственной независимости, условия стабильности и </w:t>
      </w:r>
      <w:r w:rsidRPr="003A7521">
        <w:rPr>
          <w:rFonts w:cs="Times New Roman"/>
        </w:rPr>
        <w:lastRenderedPageBreak/>
        <w:t>эффективности общества. Основной проблемой обеспечения экономической безопасности государства является человеческий капитал, качество жизни населения и сферы его обеспечения, такие как образование, здравоохранение и культура населения.</w:t>
      </w:r>
    </w:p>
    <w:p w14:paraId="53C93898" w14:textId="77777777" w:rsidR="003A7521" w:rsidRPr="003A7521" w:rsidRDefault="003A7521" w:rsidP="003A7521">
      <w:pPr>
        <w:widowControl w:val="0"/>
        <w:rPr>
          <w:rFonts w:cs="Times New Roman"/>
        </w:rPr>
      </w:pPr>
      <w:r w:rsidRPr="003A7521">
        <w:rPr>
          <w:rFonts w:cs="Times New Roman"/>
        </w:rPr>
        <w:t>Под влиянием научно-технического прогресса была разработана концепция человеческого капитала. В развитых странах больше внимания уделяется профессиональной квалификации работников, их образованию, подготовке и переподготовке.</w:t>
      </w:r>
    </w:p>
    <w:p w14:paraId="698CFF33" w14:textId="77777777" w:rsidR="003A7521" w:rsidRPr="003A7521" w:rsidRDefault="003A7521" w:rsidP="003A7521">
      <w:pPr>
        <w:widowControl w:val="0"/>
        <w:rPr>
          <w:rFonts w:cs="Times New Roman"/>
        </w:rPr>
      </w:pPr>
      <w:r w:rsidRPr="003A7521">
        <w:rPr>
          <w:rFonts w:cs="Times New Roman"/>
        </w:rPr>
        <w:t>Каждый из ученых по-своему описал термин «человеческий капитал», который графически показан в приложении А.</w:t>
      </w:r>
    </w:p>
    <w:p w14:paraId="612746FB" w14:textId="77777777" w:rsidR="003A7521" w:rsidRPr="003A7521" w:rsidRDefault="003A7521" w:rsidP="003A7521">
      <w:pPr>
        <w:widowControl w:val="0"/>
        <w:rPr>
          <w:rFonts w:cs="Times New Roman"/>
        </w:rPr>
      </w:pPr>
      <w:r w:rsidRPr="003A7521">
        <w:rPr>
          <w:rFonts w:cs="Times New Roman"/>
        </w:rPr>
        <w:t>Конечно, вы можете дать более десятка определений термина «человеческий капитал», но ни одно из них не будет напрямую связано с жизнью человека. Однако это связано с тем, что человек и его способности воспринимаются как товар, который можно продавать на выгодных условиях. Все, что создает этот человек, также становится товаром. Это западное мышление, которое было навязано нам и которое мешает нам учитывать уникальные способности каждого из нас.</w:t>
      </w:r>
    </w:p>
    <w:p w14:paraId="3ADAE3E6" w14:textId="0327A911" w:rsidR="003A7521" w:rsidRPr="003A7521" w:rsidRDefault="003A7521" w:rsidP="003A7521">
      <w:pPr>
        <w:widowControl w:val="0"/>
        <w:rPr>
          <w:rFonts w:cs="Times New Roman"/>
        </w:rPr>
      </w:pPr>
      <w:r w:rsidRPr="003A7521">
        <w:rPr>
          <w:rFonts w:cs="Times New Roman"/>
        </w:rPr>
        <w:t xml:space="preserve">Таким образом, человеческий капитал </w:t>
      </w:r>
      <w:r w:rsidR="002F7549" w:rsidRPr="00AA061A">
        <w:rPr>
          <w:rStyle w:val="FontStyle264"/>
          <w:sz w:val="28"/>
          <w:szCs w:val="28"/>
        </w:rPr>
        <w:t>—</w:t>
      </w:r>
      <w:r w:rsidRPr="003A7521">
        <w:rPr>
          <w:rFonts w:cs="Times New Roman"/>
        </w:rPr>
        <w:t xml:space="preserve"> это прежде всего уникальная способность, определяемая природой от рождения и развития в процессе человеческой жизни.</w:t>
      </w:r>
    </w:p>
    <w:p w14:paraId="7A65CACA" w14:textId="76BC0E78" w:rsidR="003A7521" w:rsidRPr="003A7521" w:rsidRDefault="003A7521" w:rsidP="003A7521">
      <w:pPr>
        <w:widowControl w:val="0"/>
        <w:rPr>
          <w:rFonts w:cs="Times New Roman"/>
        </w:rPr>
      </w:pPr>
      <w:r w:rsidRPr="003A7521">
        <w:rPr>
          <w:rFonts w:cs="Times New Roman"/>
        </w:rPr>
        <w:t>Анализ уровня «прошлого» в развитии человеческого потенциала позволяет выделить совокупный потенциал, накопленный в процессе исторической жизни людей, выраженный в экономических, культурных, политически</w:t>
      </w:r>
      <w:r w:rsidR="007B195A">
        <w:rPr>
          <w:rFonts w:cs="Times New Roman"/>
        </w:rPr>
        <w:t>х, научных и других достижениях</w:t>
      </w:r>
      <w:r w:rsidRPr="003A7521">
        <w:rPr>
          <w:rFonts w:cs="Times New Roman"/>
        </w:rPr>
        <w:t xml:space="preserve"> [60]</w:t>
      </w:r>
      <w:r w:rsidR="007B195A">
        <w:rPr>
          <w:rFonts w:cs="Times New Roman"/>
        </w:rPr>
        <w:t>.</w:t>
      </w:r>
    </w:p>
    <w:p w14:paraId="2E21983A" w14:textId="77777777" w:rsidR="003A7521" w:rsidRPr="003A7521" w:rsidRDefault="003A7521" w:rsidP="003A7521">
      <w:pPr>
        <w:widowControl w:val="0"/>
        <w:rPr>
          <w:rFonts w:cs="Times New Roman"/>
        </w:rPr>
      </w:pPr>
      <w:r w:rsidRPr="003A7521">
        <w:rPr>
          <w:rFonts w:cs="Times New Roman"/>
        </w:rPr>
        <w:t>Анализируя уровень «настоящего», они получают информацию об эффективности реализации государственных стратегических программ, достигнутом уровне экономического роста (спада), выделяют качественные возможности людей, оценивают их изменения в различных сферах жизни, определяют направления развития процессов.</w:t>
      </w:r>
    </w:p>
    <w:p w14:paraId="59D9B1D3" w14:textId="4F017B42" w:rsidR="003A7521" w:rsidRPr="003A7521" w:rsidRDefault="003A7521" w:rsidP="003A7521">
      <w:pPr>
        <w:widowControl w:val="0"/>
        <w:rPr>
          <w:rFonts w:cs="Times New Roman"/>
        </w:rPr>
      </w:pPr>
      <w:r w:rsidRPr="003A7521">
        <w:rPr>
          <w:rFonts w:cs="Times New Roman"/>
        </w:rPr>
        <w:t xml:space="preserve">Анализ уровня «будущего» указывает на характеристику процессов </w:t>
      </w:r>
      <w:r w:rsidRPr="003A7521">
        <w:rPr>
          <w:rFonts w:cs="Times New Roman"/>
        </w:rPr>
        <w:lastRenderedPageBreak/>
        <w:t>накопления и реализации развития человеческого потенциала в настоящем, динамики развития со</w:t>
      </w:r>
      <w:r w:rsidR="007B195A">
        <w:rPr>
          <w:rFonts w:cs="Times New Roman"/>
        </w:rPr>
        <w:t>циально-экономических отношений</w:t>
      </w:r>
      <w:r w:rsidRPr="003A7521">
        <w:rPr>
          <w:rFonts w:cs="Times New Roman"/>
        </w:rPr>
        <w:t xml:space="preserve"> [</w:t>
      </w:r>
      <w:r w:rsidR="00002796">
        <w:rPr>
          <w:rFonts w:cs="Times New Roman"/>
        </w:rPr>
        <w:t>20</w:t>
      </w:r>
      <w:r w:rsidRPr="003A7521">
        <w:rPr>
          <w:rFonts w:cs="Times New Roman"/>
        </w:rPr>
        <w:t>]</w:t>
      </w:r>
      <w:r w:rsidR="007B195A">
        <w:rPr>
          <w:rFonts w:cs="Times New Roman"/>
        </w:rPr>
        <w:t>.</w:t>
      </w:r>
    </w:p>
    <w:p w14:paraId="0F87D3CE" w14:textId="26CF4676" w:rsidR="003A7521" w:rsidRPr="003A7521" w:rsidRDefault="003A7521" w:rsidP="003A7521">
      <w:pPr>
        <w:widowControl w:val="0"/>
        <w:rPr>
          <w:rFonts w:cs="Times New Roman"/>
        </w:rPr>
      </w:pPr>
      <w:r w:rsidRPr="003A7521">
        <w:rPr>
          <w:rFonts w:cs="Times New Roman"/>
        </w:rPr>
        <w:t>Таким образом, цель человеческого развития заключается в том, чтобы согласовать характер современной экономики с качественными</w:t>
      </w:r>
      <w:r w:rsidR="007B195A">
        <w:rPr>
          <w:rFonts w:cs="Times New Roman"/>
        </w:rPr>
        <w:t xml:space="preserve"> характеристиками рабочей силы </w:t>
      </w:r>
      <w:r w:rsidRPr="003A7521">
        <w:rPr>
          <w:rFonts w:cs="Times New Roman"/>
        </w:rPr>
        <w:t>[28]</w:t>
      </w:r>
      <w:r w:rsidR="007B195A">
        <w:rPr>
          <w:rFonts w:cs="Times New Roman"/>
        </w:rPr>
        <w:t>.</w:t>
      </w:r>
      <w:r w:rsidRPr="003A7521">
        <w:rPr>
          <w:rFonts w:cs="Times New Roman"/>
        </w:rPr>
        <w:t xml:space="preserve"> Таким образом, потенциальная способность национальной экономики расти прямо пропорциональна степени обеспеченности человеческого потенциала.</w:t>
      </w:r>
    </w:p>
    <w:p w14:paraId="68D54BBE" w14:textId="77777777" w:rsidR="003A7521" w:rsidRPr="003A7521" w:rsidRDefault="003A7521" w:rsidP="003A7521">
      <w:pPr>
        <w:widowControl w:val="0"/>
        <w:rPr>
          <w:rFonts w:cs="Times New Roman"/>
        </w:rPr>
      </w:pPr>
      <w:r w:rsidRPr="003A7521">
        <w:rPr>
          <w:rFonts w:cs="Times New Roman"/>
        </w:rPr>
        <w:t xml:space="preserve">Что касается структурной природы человеческого потенциала, то можно отметить, что он определяется его внешним состоянием, системностью, непрозрачностью и </w:t>
      </w:r>
      <w:proofErr w:type="spellStart"/>
      <w:r w:rsidRPr="003A7521">
        <w:rPr>
          <w:rFonts w:cs="Times New Roman"/>
        </w:rPr>
        <w:t>стратегичностью</w:t>
      </w:r>
      <w:proofErr w:type="spellEnd"/>
      <w:r w:rsidRPr="003A7521">
        <w:rPr>
          <w:rFonts w:cs="Times New Roman"/>
        </w:rPr>
        <w:t>.</w:t>
      </w:r>
    </w:p>
    <w:p w14:paraId="59C7A3EB" w14:textId="77777777" w:rsidR="003A7521" w:rsidRPr="003A7521" w:rsidRDefault="003A7521" w:rsidP="003A7521">
      <w:pPr>
        <w:widowControl w:val="0"/>
        <w:rPr>
          <w:rFonts w:cs="Times New Roman"/>
        </w:rPr>
      </w:pPr>
      <w:r w:rsidRPr="003A7521">
        <w:rPr>
          <w:rFonts w:cs="Times New Roman"/>
        </w:rPr>
        <w:t>Как видите, структура человеческого потенциала имеет сложную внутреннюю структуру и состоит из взаимосвязанных элементов, между которыми всегда есть цель, ресурсы, связь с внешней средой и обратная связь. Внешние факторы и условия имеют решающее значение для создания и реализации человеческого потенциала, а накопленные свойства человеческого потенциала предопределяют возможности человеческого развития в будущем.</w:t>
      </w:r>
    </w:p>
    <w:p w14:paraId="5AE85DCA" w14:textId="77777777" w:rsidR="003A7521" w:rsidRPr="003A7521" w:rsidRDefault="003A7521" w:rsidP="003A7521">
      <w:pPr>
        <w:widowControl w:val="0"/>
        <w:rPr>
          <w:rFonts w:cs="Times New Roman"/>
        </w:rPr>
      </w:pPr>
      <w:r w:rsidRPr="003A7521">
        <w:rPr>
          <w:rFonts w:cs="Times New Roman"/>
        </w:rPr>
        <w:t>Факторами человеческого развития являются: система культуры и образования, духовное образование, прикладные системы управления персоналом, международные миграционные процессы и глобализация, а также инвестиции в человеческий потенциал на различных уровнях управления.</w:t>
      </w:r>
    </w:p>
    <w:p w14:paraId="46AE5E4F" w14:textId="1F62EC0C" w:rsidR="003A7521" w:rsidRPr="00AA061A" w:rsidRDefault="003A7521" w:rsidP="003A7521">
      <w:pPr>
        <w:widowControl w:val="0"/>
        <w:rPr>
          <w:rFonts w:cs="Times New Roman"/>
        </w:rPr>
      </w:pPr>
      <w:r w:rsidRPr="003A7521">
        <w:rPr>
          <w:rFonts w:cs="Times New Roman"/>
        </w:rPr>
        <w:t xml:space="preserve">Таким образом, на современном этапе исследований основную роль в понимании природы человеческого потенциала играет не его формальная величина, рассчитанная определенным образом, а оценка качественных характеристик социальной жизни и экономических условий, которые важны для создания и реализации человеческого потенциала на работе или в другой социальной деятельности. При оптимальных условиях человеческий потенциал в будущем может быть реализован в человеческом капитале, который является источником дохода для индивидуального и социального </w:t>
      </w:r>
      <w:r w:rsidRPr="003A7521">
        <w:rPr>
          <w:rFonts w:cs="Times New Roman"/>
        </w:rPr>
        <w:lastRenderedPageBreak/>
        <w:t>прогресса и экономического роста общества.</w:t>
      </w:r>
    </w:p>
    <w:p w14:paraId="2A936D6C" w14:textId="77777777" w:rsidR="00857FC8" w:rsidRPr="00AA061A" w:rsidRDefault="00857FC8" w:rsidP="009F129E">
      <w:pPr>
        <w:pStyle w:val="2"/>
        <w:keepNext w:val="0"/>
        <w:keepLines w:val="0"/>
        <w:widowControl w:val="0"/>
        <w:rPr>
          <w:rFonts w:cs="Times New Roman"/>
        </w:rPr>
      </w:pPr>
      <w:bookmarkStart w:id="8" w:name="_Toc39785717"/>
    </w:p>
    <w:p w14:paraId="74D98C91" w14:textId="65D0652E" w:rsidR="00961812" w:rsidRPr="00AA061A" w:rsidRDefault="00425B3C" w:rsidP="0066643D">
      <w:pPr>
        <w:pStyle w:val="2"/>
        <w:rPr>
          <w:rFonts w:cs="Times New Roman"/>
          <w:caps/>
        </w:rPr>
      </w:pPr>
      <w:bookmarkStart w:id="9" w:name="_Toc42867486"/>
      <w:bookmarkEnd w:id="8"/>
      <w:r>
        <w:rPr>
          <w:rFonts w:cs="Times New Roman"/>
          <w:caps/>
        </w:rPr>
        <w:t xml:space="preserve">1.2 </w:t>
      </w:r>
      <w:r w:rsidR="00961812" w:rsidRPr="005A702F">
        <w:rPr>
          <w:rFonts w:cs="Times New Roman"/>
        </w:rPr>
        <w:t xml:space="preserve">Роль и значение человеческого потенциала </w:t>
      </w:r>
      <w:r w:rsidR="00EC5827" w:rsidRPr="005A702F">
        <w:rPr>
          <w:rFonts w:cs="Times New Roman"/>
        </w:rPr>
        <w:t>в</w:t>
      </w:r>
      <w:r w:rsidR="00961812" w:rsidRPr="005A702F">
        <w:rPr>
          <w:rFonts w:cs="Times New Roman"/>
        </w:rPr>
        <w:t xml:space="preserve"> экономической безопасности</w:t>
      </w:r>
      <w:bookmarkEnd w:id="9"/>
    </w:p>
    <w:p w14:paraId="6B991E3E" w14:textId="77777777" w:rsidR="003472E3" w:rsidRPr="001130FD" w:rsidRDefault="003472E3" w:rsidP="001130FD">
      <w:pPr>
        <w:pStyle w:val="1"/>
        <w:keepNext w:val="0"/>
        <w:keepLines w:val="0"/>
        <w:widowControl w:val="0"/>
        <w:ind w:firstLine="709"/>
        <w:jc w:val="both"/>
        <w:rPr>
          <w:rFonts w:cs="Times New Roman"/>
        </w:rPr>
      </w:pPr>
    </w:p>
    <w:p w14:paraId="3DD7D0A9" w14:textId="0A7831A5" w:rsidR="001130FD" w:rsidRPr="001130FD" w:rsidRDefault="001130FD" w:rsidP="001130FD">
      <w:pPr>
        <w:pStyle w:val="Style225"/>
        <w:tabs>
          <w:tab w:val="left" w:pos="230"/>
          <w:tab w:val="left" w:pos="993"/>
        </w:tabs>
        <w:spacing w:line="360" w:lineRule="auto"/>
        <w:ind w:firstLine="709"/>
        <w:jc w:val="both"/>
        <w:rPr>
          <w:rFonts w:eastAsiaTheme="minorEastAsia"/>
          <w:snapToGrid w:val="0"/>
          <w:sz w:val="28"/>
          <w:szCs w:val="28"/>
        </w:rPr>
      </w:pPr>
      <w:r w:rsidRPr="001130FD">
        <w:rPr>
          <w:rFonts w:eastAsiaTheme="minorEastAsia"/>
          <w:snapToGrid w:val="0"/>
          <w:sz w:val="28"/>
          <w:szCs w:val="28"/>
        </w:rPr>
        <w:t>В зависимости от типа угрозы, а также от осмысленного плана международной и национальной безопасно</w:t>
      </w:r>
      <w:r>
        <w:rPr>
          <w:rFonts w:eastAsiaTheme="minorEastAsia"/>
          <w:snapToGrid w:val="0"/>
          <w:sz w:val="28"/>
          <w:szCs w:val="28"/>
        </w:rPr>
        <w:t xml:space="preserve">сти различают следующие области проявления </w:t>
      </w:r>
      <w:r w:rsidRPr="001130FD">
        <w:rPr>
          <w:rFonts w:eastAsiaTheme="minorEastAsia"/>
          <w:snapToGrid w:val="0"/>
          <w:sz w:val="28"/>
          <w:szCs w:val="28"/>
        </w:rPr>
        <w:t>безопасности: экологическая безопасность; экономическая безопасность; военная безопасность; ресурсная безопасность; Информационная безопасность; социальное обеспечение; научно-техническая безопасность; энергетическая безопасность; ядерная безопасность; политическая безопасность; инновационная безопасность; правовое обеспечение; культурная безопасность; техническа</w:t>
      </w:r>
      <w:r w:rsidR="007B195A">
        <w:rPr>
          <w:rFonts w:eastAsiaTheme="minorEastAsia"/>
          <w:snapToGrid w:val="0"/>
          <w:sz w:val="28"/>
          <w:szCs w:val="28"/>
        </w:rPr>
        <w:t xml:space="preserve">я безопасность и др. </w:t>
      </w:r>
      <w:r w:rsidRPr="001130FD">
        <w:rPr>
          <w:rFonts w:eastAsiaTheme="minorEastAsia"/>
          <w:snapToGrid w:val="0"/>
          <w:sz w:val="28"/>
          <w:szCs w:val="28"/>
        </w:rPr>
        <w:t>[64]</w:t>
      </w:r>
      <w:r w:rsidR="007B195A">
        <w:rPr>
          <w:rFonts w:eastAsiaTheme="minorEastAsia"/>
          <w:snapToGrid w:val="0"/>
          <w:sz w:val="28"/>
          <w:szCs w:val="28"/>
        </w:rPr>
        <w:t xml:space="preserve">. </w:t>
      </w:r>
      <w:r w:rsidRPr="001130FD">
        <w:rPr>
          <w:rFonts w:eastAsiaTheme="minorEastAsia"/>
          <w:snapToGrid w:val="0"/>
          <w:sz w:val="28"/>
          <w:szCs w:val="28"/>
        </w:rPr>
        <w:t>Важнейшим элементом в современных условиях является обеспечение экономической безопасности.</w:t>
      </w:r>
    </w:p>
    <w:p w14:paraId="4DD84BDA" w14:textId="48145CF0" w:rsidR="001130FD" w:rsidRDefault="001130FD" w:rsidP="001130FD">
      <w:pPr>
        <w:pStyle w:val="Style225"/>
        <w:tabs>
          <w:tab w:val="left" w:pos="230"/>
          <w:tab w:val="left" w:pos="993"/>
        </w:tabs>
        <w:spacing w:line="360" w:lineRule="auto"/>
        <w:ind w:firstLine="709"/>
        <w:jc w:val="both"/>
        <w:rPr>
          <w:rFonts w:eastAsiaTheme="minorEastAsia"/>
          <w:snapToGrid w:val="0"/>
          <w:sz w:val="28"/>
          <w:szCs w:val="28"/>
        </w:rPr>
      </w:pPr>
      <w:r>
        <w:rPr>
          <w:rFonts w:eastAsiaTheme="minorEastAsia"/>
          <w:snapToGrid w:val="0"/>
          <w:sz w:val="28"/>
          <w:szCs w:val="28"/>
        </w:rPr>
        <w:t>Приложение Б</w:t>
      </w:r>
      <w:r w:rsidRPr="001130FD">
        <w:rPr>
          <w:rFonts w:eastAsiaTheme="minorEastAsia"/>
          <w:snapToGrid w:val="0"/>
          <w:sz w:val="28"/>
          <w:szCs w:val="28"/>
        </w:rPr>
        <w:t xml:space="preserve"> дает толкование термина «экономическая безопасность» наиболее известных отечественных ученых и практиков, занимающихся исследованиями по этому вопросу.</w:t>
      </w:r>
    </w:p>
    <w:p w14:paraId="646BD4A4" w14:textId="29CE5EBB" w:rsidR="001130FD" w:rsidRPr="001130FD" w:rsidRDefault="009519DC" w:rsidP="001130FD">
      <w:pPr>
        <w:pStyle w:val="Style225"/>
        <w:tabs>
          <w:tab w:val="left" w:pos="230"/>
          <w:tab w:val="left" w:pos="993"/>
        </w:tabs>
        <w:spacing w:line="360" w:lineRule="auto"/>
        <w:ind w:firstLine="709"/>
        <w:jc w:val="both"/>
        <w:rPr>
          <w:rStyle w:val="FontStyle264"/>
          <w:rFonts w:eastAsiaTheme="minorEastAsia"/>
          <w:snapToGrid w:val="0"/>
          <w:sz w:val="28"/>
          <w:szCs w:val="28"/>
        </w:rPr>
      </w:pPr>
      <w:r>
        <w:rPr>
          <w:rFonts w:eastAsiaTheme="minorEastAsia"/>
          <w:snapToGrid w:val="0"/>
          <w:sz w:val="28"/>
          <w:szCs w:val="28"/>
        </w:rPr>
        <w:t>Список различны</w:t>
      </w:r>
      <w:r w:rsidR="009E3569">
        <w:rPr>
          <w:rFonts w:eastAsiaTheme="minorEastAsia"/>
          <w:snapToGrid w:val="0"/>
          <w:sz w:val="28"/>
          <w:szCs w:val="28"/>
        </w:rPr>
        <w:t>х</w:t>
      </w:r>
      <w:r w:rsidR="001130FD" w:rsidRPr="001130FD">
        <w:rPr>
          <w:rFonts w:eastAsiaTheme="minorEastAsia"/>
          <w:snapToGrid w:val="0"/>
          <w:sz w:val="28"/>
          <w:szCs w:val="28"/>
        </w:rPr>
        <w:t xml:space="preserve"> определений экономической безопасности в ро</w:t>
      </w:r>
      <w:r w:rsidR="00B87DC1">
        <w:rPr>
          <w:rFonts w:eastAsiaTheme="minorEastAsia"/>
          <w:snapToGrid w:val="0"/>
          <w:sz w:val="28"/>
          <w:szCs w:val="28"/>
        </w:rPr>
        <w:t>ссийских</w:t>
      </w:r>
      <w:r w:rsidR="001130FD" w:rsidRPr="001130FD">
        <w:rPr>
          <w:rFonts w:eastAsiaTheme="minorEastAsia"/>
          <w:snapToGrid w:val="0"/>
          <w:sz w:val="28"/>
          <w:szCs w:val="28"/>
        </w:rPr>
        <w:t xml:space="preserve"> </w:t>
      </w:r>
      <w:r w:rsidR="00B87DC1">
        <w:rPr>
          <w:rFonts w:eastAsiaTheme="minorEastAsia"/>
          <w:snapToGrid w:val="0"/>
          <w:sz w:val="28"/>
          <w:szCs w:val="28"/>
        </w:rPr>
        <w:t>научных трудах</w:t>
      </w:r>
      <w:r w:rsidR="001130FD" w:rsidRPr="001130FD">
        <w:rPr>
          <w:rFonts w:eastAsiaTheme="minorEastAsia"/>
          <w:snapToGrid w:val="0"/>
          <w:sz w:val="28"/>
          <w:szCs w:val="28"/>
        </w:rPr>
        <w:t xml:space="preserve"> может продолжаться, но, </w:t>
      </w:r>
      <w:r w:rsidR="009E3569">
        <w:rPr>
          <w:rFonts w:eastAsiaTheme="minorEastAsia"/>
          <w:snapToGrid w:val="0"/>
          <w:sz w:val="28"/>
          <w:szCs w:val="28"/>
        </w:rPr>
        <w:t>если взглянуть на анализ данных</w:t>
      </w:r>
      <w:r w:rsidR="001130FD" w:rsidRPr="001130FD">
        <w:rPr>
          <w:rFonts w:eastAsiaTheme="minorEastAsia"/>
          <w:snapToGrid w:val="0"/>
          <w:sz w:val="28"/>
          <w:szCs w:val="28"/>
        </w:rPr>
        <w:t xml:space="preserve"> определений, </w:t>
      </w:r>
      <w:r w:rsidR="009E3569">
        <w:rPr>
          <w:rFonts w:eastAsiaTheme="minorEastAsia"/>
          <w:snapToGrid w:val="0"/>
          <w:sz w:val="28"/>
          <w:szCs w:val="28"/>
        </w:rPr>
        <w:t>практически все из них сформулированы на основании</w:t>
      </w:r>
      <w:r w:rsidR="005562F0">
        <w:rPr>
          <w:rFonts w:eastAsiaTheme="minorEastAsia"/>
          <w:snapToGrid w:val="0"/>
          <w:sz w:val="28"/>
          <w:szCs w:val="28"/>
        </w:rPr>
        <w:t xml:space="preserve"> четырех главных</w:t>
      </w:r>
      <w:r w:rsidR="001130FD" w:rsidRPr="001130FD">
        <w:rPr>
          <w:rFonts w:eastAsiaTheme="minorEastAsia"/>
          <w:snapToGrid w:val="0"/>
          <w:sz w:val="28"/>
          <w:szCs w:val="28"/>
        </w:rPr>
        <w:t xml:space="preserve"> терминов:</w:t>
      </w:r>
      <w:r w:rsidR="001130FD" w:rsidRPr="001130FD">
        <w:rPr>
          <w:rStyle w:val="FontStyle264"/>
          <w:rFonts w:eastAsiaTheme="minorEastAsia"/>
          <w:snapToGrid w:val="0"/>
          <w:sz w:val="28"/>
          <w:szCs w:val="28"/>
        </w:rPr>
        <w:t xml:space="preserve"> </w:t>
      </w:r>
      <w:r w:rsidR="003251F7" w:rsidRPr="00AA061A">
        <w:rPr>
          <w:rStyle w:val="FontStyle264"/>
          <w:sz w:val="28"/>
          <w:szCs w:val="28"/>
        </w:rPr>
        <w:t>«интересы» (национальные, государственные, общественные, личности);</w:t>
      </w:r>
    </w:p>
    <w:p w14:paraId="6CC1D97D" w14:textId="77777777" w:rsidR="003251F7" w:rsidRPr="00AA061A" w:rsidRDefault="003251F7" w:rsidP="009F129E">
      <w:pPr>
        <w:pStyle w:val="Style225"/>
        <w:numPr>
          <w:ilvl w:val="0"/>
          <w:numId w:val="2"/>
        </w:numPr>
        <w:tabs>
          <w:tab w:val="left" w:pos="230"/>
          <w:tab w:val="left" w:pos="993"/>
        </w:tabs>
        <w:spacing w:line="360" w:lineRule="auto"/>
        <w:ind w:left="0" w:firstLine="709"/>
        <w:jc w:val="both"/>
        <w:rPr>
          <w:rStyle w:val="FontStyle264"/>
          <w:sz w:val="28"/>
          <w:szCs w:val="28"/>
        </w:rPr>
      </w:pPr>
      <w:r w:rsidRPr="00AA061A">
        <w:rPr>
          <w:rStyle w:val="FontStyle264"/>
          <w:sz w:val="28"/>
          <w:szCs w:val="28"/>
        </w:rPr>
        <w:t>«независимость» (национальной экономики от внешних рынков, экономической политики от влияния извне);</w:t>
      </w:r>
    </w:p>
    <w:p w14:paraId="63C18D9D" w14:textId="77777777" w:rsidR="003251F7" w:rsidRPr="00AA061A" w:rsidRDefault="003251F7" w:rsidP="009F129E">
      <w:pPr>
        <w:pStyle w:val="Style225"/>
        <w:numPr>
          <w:ilvl w:val="0"/>
          <w:numId w:val="2"/>
        </w:numPr>
        <w:tabs>
          <w:tab w:val="left" w:pos="230"/>
          <w:tab w:val="left" w:pos="993"/>
        </w:tabs>
        <w:spacing w:line="360" w:lineRule="auto"/>
        <w:ind w:left="0" w:firstLine="709"/>
        <w:jc w:val="both"/>
        <w:rPr>
          <w:rStyle w:val="FontStyle264"/>
          <w:sz w:val="28"/>
          <w:szCs w:val="28"/>
        </w:rPr>
      </w:pPr>
      <w:r w:rsidRPr="00AA061A">
        <w:rPr>
          <w:rStyle w:val="FontStyle264"/>
          <w:sz w:val="28"/>
          <w:szCs w:val="28"/>
        </w:rPr>
        <w:t>«конкурентоспособность» (национальной экономики);</w:t>
      </w:r>
    </w:p>
    <w:p w14:paraId="1362ADF5" w14:textId="77777777" w:rsidR="003251F7" w:rsidRPr="00AA061A" w:rsidRDefault="003251F7" w:rsidP="009F129E">
      <w:pPr>
        <w:pStyle w:val="Style225"/>
        <w:numPr>
          <w:ilvl w:val="0"/>
          <w:numId w:val="2"/>
        </w:numPr>
        <w:tabs>
          <w:tab w:val="left" w:pos="230"/>
          <w:tab w:val="left" w:pos="993"/>
        </w:tabs>
        <w:spacing w:line="360" w:lineRule="auto"/>
        <w:ind w:left="0" w:firstLine="709"/>
        <w:jc w:val="both"/>
        <w:rPr>
          <w:rStyle w:val="FontStyle264"/>
          <w:sz w:val="28"/>
          <w:szCs w:val="28"/>
        </w:rPr>
      </w:pPr>
      <w:r w:rsidRPr="00AA061A">
        <w:rPr>
          <w:rStyle w:val="FontStyle264"/>
          <w:sz w:val="28"/>
          <w:szCs w:val="28"/>
        </w:rPr>
        <w:t>«устойчивость» (национальной экономики, социально-экономического развития).</w:t>
      </w:r>
    </w:p>
    <w:p w14:paraId="4BB85563" w14:textId="7E39C5D0" w:rsidR="003251F7" w:rsidRPr="00AA061A" w:rsidRDefault="005562F0" w:rsidP="009F129E">
      <w:pPr>
        <w:pStyle w:val="Style176"/>
        <w:tabs>
          <w:tab w:val="left" w:pos="993"/>
        </w:tabs>
        <w:spacing w:line="360" w:lineRule="auto"/>
        <w:ind w:firstLine="709"/>
        <w:rPr>
          <w:rStyle w:val="FontStyle264"/>
          <w:sz w:val="28"/>
          <w:szCs w:val="28"/>
        </w:rPr>
      </w:pPr>
      <w:r>
        <w:rPr>
          <w:rStyle w:val="FontStyle264"/>
          <w:sz w:val="28"/>
          <w:szCs w:val="28"/>
        </w:rPr>
        <w:t>Определяю дефиницию</w:t>
      </w:r>
      <w:r w:rsidR="003251F7" w:rsidRPr="00AA061A">
        <w:rPr>
          <w:rStyle w:val="FontStyle264"/>
          <w:sz w:val="28"/>
          <w:szCs w:val="28"/>
        </w:rPr>
        <w:t xml:space="preserve"> экономической безопасности, авторы </w:t>
      </w:r>
      <w:r>
        <w:rPr>
          <w:rStyle w:val="FontStyle264"/>
          <w:sz w:val="28"/>
          <w:szCs w:val="28"/>
        </w:rPr>
        <w:lastRenderedPageBreak/>
        <w:t>выстраивают</w:t>
      </w:r>
      <w:r w:rsidR="003251F7" w:rsidRPr="00AA061A">
        <w:rPr>
          <w:rStyle w:val="FontStyle264"/>
          <w:sz w:val="28"/>
          <w:szCs w:val="28"/>
        </w:rPr>
        <w:t xml:space="preserve"> синтетические конструкции,</w:t>
      </w:r>
      <w:r>
        <w:rPr>
          <w:rStyle w:val="FontStyle264"/>
          <w:sz w:val="28"/>
          <w:szCs w:val="28"/>
        </w:rPr>
        <w:t xml:space="preserve"> в которых используют</w:t>
      </w:r>
      <w:r w:rsidR="003251F7" w:rsidRPr="00AA061A">
        <w:rPr>
          <w:rStyle w:val="FontStyle264"/>
          <w:sz w:val="28"/>
          <w:szCs w:val="28"/>
        </w:rPr>
        <w:t xml:space="preserve"> указанные понятия в раз</w:t>
      </w:r>
      <w:r>
        <w:rPr>
          <w:rStyle w:val="FontStyle264"/>
          <w:sz w:val="28"/>
          <w:szCs w:val="28"/>
        </w:rPr>
        <w:t>но</w:t>
      </w:r>
      <w:r w:rsidR="00B151D1">
        <w:rPr>
          <w:rStyle w:val="FontStyle264"/>
          <w:sz w:val="28"/>
          <w:szCs w:val="28"/>
        </w:rPr>
        <w:t>о</w:t>
      </w:r>
      <w:r>
        <w:rPr>
          <w:rStyle w:val="FontStyle264"/>
          <w:sz w:val="28"/>
          <w:szCs w:val="28"/>
        </w:rPr>
        <w:t>бразных</w:t>
      </w:r>
      <w:r w:rsidR="003251F7" w:rsidRPr="00AA061A">
        <w:rPr>
          <w:rStyle w:val="FontStyle264"/>
          <w:sz w:val="28"/>
          <w:szCs w:val="28"/>
        </w:rPr>
        <w:t xml:space="preserve"> сочетаниях.</w:t>
      </w:r>
    </w:p>
    <w:p w14:paraId="79B09871" w14:textId="5231CB55" w:rsidR="003251F7" w:rsidRPr="00AA061A" w:rsidRDefault="00A02DA7" w:rsidP="009F129E">
      <w:pPr>
        <w:pStyle w:val="Style176"/>
        <w:spacing w:line="360" w:lineRule="auto"/>
        <w:ind w:firstLine="709"/>
        <w:rPr>
          <w:rStyle w:val="FontStyle264"/>
          <w:sz w:val="28"/>
          <w:szCs w:val="28"/>
        </w:rPr>
      </w:pPr>
      <w:r>
        <w:rPr>
          <w:rStyle w:val="FontStyle264"/>
          <w:sz w:val="28"/>
          <w:szCs w:val="28"/>
        </w:rPr>
        <w:t>О</w:t>
      </w:r>
      <w:r w:rsidR="00B151D1">
        <w:rPr>
          <w:rStyle w:val="FontStyle264"/>
          <w:sz w:val="28"/>
          <w:szCs w:val="28"/>
        </w:rPr>
        <w:t>дин из</w:t>
      </w:r>
      <w:r w:rsidR="003251F7" w:rsidRPr="00AA061A">
        <w:rPr>
          <w:rStyle w:val="FontStyle264"/>
          <w:sz w:val="28"/>
          <w:szCs w:val="28"/>
        </w:rPr>
        <w:t xml:space="preserve"> первых ведущих </w:t>
      </w:r>
      <w:r w:rsidR="00B151D1">
        <w:rPr>
          <w:rStyle w:val="FontStyle264"/>
          <w:sz w:val="28"/>
          <w:szCs w:val="28"/>
        </w:rPr>
        <w:t>российских</w:t>
      </w:r>
      <w:r w:rsidR="003251F7" w:rsidRPr="00AA061A">
        <w:rPr>
          <w:rStyle w:val="FontStyle264"/>
          <w:sz w:val="28"/>
          <w:szCs w:val="28"/>
        </w:rPr>
        <w:t xml:space="preserve"> </w:t>
      </w:r>
      <w:r w:rsidR="00B151D1">
        <w:rPr>
          <w:rStyle w:val="FontStyle264"/>
          <w:sz w:val="28"/>
          <w:szCs w:val="28"/>
        </w:rPr>
        <w:t>ученых в области</w:t>
      </w:r>
      <w:r w:rsidR="003251F7" w:rsidRPr="00AA061A">
        <w:rPr>
          <w:rStyle w:val="FontStyle264"/>
          <w:sz w:val="28"/>
          <w:szCs w:val="28"/>
        </w:rPr>
        <w:t xml:space="preserve"> экономической безопасности </w:t>
      </w:r>
      <w:r w:rsidR="00B151D1">
        <w:rPr>
          <w:rStyle w:val="FontStyle264"/>
          <w:sz w:val="28"/>
          <w:szCs w:val="28"/>
        </w:rPr>
        <w:t>считается Л.И. Абалкин (а также</w:t>
      </w:r>
      <w:r w:rsidR="003251F7" w:rsidRPr="00AA061A">
        <w:rPr>
          <w:rStyle w:val="FontStyle264"/>
          <w:sz w:val="28"/>
          <w:szCs w:val="28"/>
        </w:rPr>
        <w:t xml:space="preserve"> коллектив ученых-экономистов, </w:t>
      </w:r>
      <w:r w:rsidR="00B151D1">
        <w:rPr>
          <w:rStyle w:val="FontStyle264"/>
          <w:sz w:val="28"/>
          <w:szCs w:val="28"/>
        </w:rPr>
        <w:t>которые работали</w:t>
      </w:r>
      <w:r w:rsidR="003251F7" w:rsidRPr="00AA061A">
        <w:rPr>
          <w:rStyle w:val="FontStyle264"/>
          <w:sz w:val="28"/>
          <w:szCs w:val="28"/>
        </w:rPr>
        <w:t xml:space="preserve"> в </w:t>
      </w:r>
      <w:r w:rsidR="00B151D1">
        <w:rPr>
          <w:rStyle w:val="FontStyle264"/>
          <w:sz w:val="28"/>
          <w:szCs w:val="28"/>
        </w:rPr>
        <w:t>указанном</w:t>
      </w:r>
      <w:r w:rsidR="003251F7" w:rsidRPr="00AA061A">
        <w:rPr>
          <w:rStyle w:val="FontStyle264"/>
          <w:sz w:val="28"/>
          <w:szCs w:val="28"/>
        </w:rPr>
        <w:t xml:space="preserve"> направлении под его руководством). </w:t>
      </w:r>
      <w:r w:rsidR="00B151D1">
        <w:rPr>
          <w:rStyle w:val="FontStyle264"/>
          <w:sz w:val="28"/>
          <w:szCs w:val="28"/>
        </w:rPr>
        <w:t xml:space="preserve">Согласно </w:t>
      </w:r>
      <w:r w:rsidR="003251F7" w:rsidRPr="00AA061A">
        <w:rPr>
          <w:rStyle w:val="FontStyle264"/>
          <w:sz w:val="28"/>
          <w:szCs w:val="28"/>
        </w:rPr>
        <w:t>определ</w:t>
      </w:r>
      <w:r w:rsidR="00B151D1">
        <w:rPr>
          <w:rStyle w:val="FontStyle264"/>
          <w:sz w:val="28"/>
          <w:szCs w:val="28"/>
        </w:rPr>
        <w:t>ению</w:t>
      </w:r>
      <w:r w:rsidR="003251F7" w:rsidRPr="00AA061A">
        <w:rPr>
          <w:rStyle w:val="FontStyle264"/>
          <w:sz w:val="28"/>
          <w:szCs w:val="28"/>
        </w:rPr>
        <w:t xml:space="preserve"> Л.И. Абалкина экономическая безопасность</w:t>
      </w:r>
      <w:r w:rsidR="00B151D1">
        <w:rPr>
          <w:rStyle w:val="FontStyle264"/>
          <w:sz w:val="28"/>
          <w:szCs w:val="28"/>
        </w:rPr>
        <w:t xml:space="preserve"> </w:t>
      </w:r>
      <w:r w:rsidR="002F7549" w:rsidRPr="00AA061A">
        <w:rPr>
          <w:rStyle w:val="FontStyle264"/>
          <w:sz w:val="28"/>
          <w:szCs w:val="28"/>
        </w:rPr>
        <w:t>—</w:t>
      </w:r>
      <w:r w:rsidR="00B151D1">
        <w:rPr>
          <w:rStyle w:val="FontStyle264"/>
          <w:sz w:val="28"/>
          <w:szCs w:val="28"/>
        </w:rPr>
        <w:t xml:space="preserve"> </w:t>
      </w:r>
      <w:r w:rsidR="003251F7" w:rsidRPr="00AA061A">
        <w:rPr>
          <w:rStyle w:val="FontStyle264"/>
          <w:sz w:val="28"/>
          <w:szCs w:val="28"/>
        </w:rPr>
        <w:t>это совокупность условий и факторов, обеспечивающих независимость национальной экономики, ее стабильность и устойчивость, способность к постоянному обновлению и совершенствованию.</w:t>
      </w:r>
    </w:p>
    <w:p w14:paraId="06D53352" w14:textId="072EBFB8" w:rsidR="003251F7" w:rsidRPr="00AA061A" w:rsidRDefault="00B151D1" w:rsidP="009F129E">
      <w:pPr>
        <w:pStyle w:val="Style176"/>
        <w:spacing w:line="360" w:lineRule="auto"/>
        <w:ind w:firstLine="709"/>
        <w:rPr>
          <w:rStyle w:val="FontStyle264"/>
          <w:sz w:val="28"/>
          <w:szCs w:val="28"/>
        </w:rPr>
      </w:pPr>
      <w:r>
        <w:rPr>
          <w:rStyle w:val="FontStyle264"/>
          <w:sz w:val="28"/>
          <w:szCs w:val="28"/>
        </w:rPr>
        <w:t>В данном</w:t>
      </w:r>
      <w:r w:rsidR="003251F7" w:rsidRPr="00AA061A">
        <w:rPr>
          <w:rStyle w:val="FontStyle264"/>
          <w:sz w:val="28"/>
          <w:szCs w:val="28"/>
        </w:rPr>
        <w:t xml:space="preserve"> определении </w:t>
      </w:r>
      <w:r>
        <w:rPr>
          <w:rStyle w:val="FontStyle264"/>
          <w:sz w:val="28"/>
          <w:szCs w:val="28"/>
        </w:rPr>
        <w:t>мы можем</w:t>
      </w:r>
      <w:r w:rsidR="003251F7" w:rsidRPr="00AA061A">
        <w:rPr>
          <w:rStyle w:val="FontStyle264"/>
          <w:sz w:val="28"/>
          <w:szCs w:val="28"/>
        </w:rPr>
        <w:t xml:space="preserve"> выделить три </w:t>
      </w:r>
      <w:r>
        <w:rPr>
          <w:rStyle w:val="FontStyle264"/>
          <w:sz w:val="28"/>
          <w:szCs w:val="28"/>
        </w:rPr>
        <w:t>самые важные</w:t>
      </w:r>
      <w:r w:rsidR="003251F7" w:rsidRPr="00AA061A">
        <w:rPr>
          <w:rStyle w:val="FontStyle264"/>
          <w:sz w:val="28"/>
          <w:szCs w:val="28"/>
        </w:rPr>
        <w:t xml:space="preserve"> характеристики категории «экономическая безопасность»:</w:t>
      </w:r>
    </w:p>
    <w:p w14:paraId="3C1E8577" w14:textId="2DDA360E" w:rsidR="003251F7" w:rsidRPr="00AA061A" w:rsidRDefault="003251F7" w:rsidP="009F129E">
      <w:pPr>
        <w:pStyle w:val="Style225"/>
        <w:numPr>
          <w:ilvl w:val="0"/>
          <w:numId w:val="16"/>
        </w:numPr>
        <w:tabs>
          <w:tab w:val="left" w:pos="230"/>
        </w:tabs>
        <w:spacing w:line="360" w:lineRule="auto"/>
        <w:ind w:left="0" w:firstLine="709"/>
        <w:jc w:val="both"/>
        <w:rPr>
          <w:rStyle w:val="FontStyle264"/>
          <w:sz w:val="28"/>
          <w:szCs w:val="28"/>
        </w:rPr>
      </w:pPr>
      <w:r w:rsidRPr="00AA061A">
        <w:rPr>
          <w:rStyle w:val="FontStyle264"/>
          <w:sz w:val="28"/>
          <w:szCs w:val="28"/>
        </w:rPr>
        <w:t xml:space="preserve">экономическая безопасность </w:t>
      </w:r>
      <w:r w:rsidR="00B151D1">
        <w:rPr>
          <w:rStyle w:val="FontStyle264"/>
          <w:sz w:val="28"/>
          <w:szCs w:val="28"/>
        </w:rPr>
        <w:t>первостепенно</w:t>
      </w:r>
      <w:r w:rsidRPr="00AA061A">
        <w:rPr>
          <w:rStyle w:val="FontStyle264"/>
          <w:sz w:val="28"/>
          <w:szCs w:val="28"/>
        </w:rPr>
        <w:t xml:space="preserve"> определяется н</w:t>
      </w:r>
      <w:r w:rsidR="00B151D1">
        <w:rPr>
          <w:rStyle w:val="FontStyle264"/>
          <w:sz w:val="28"/>
          <w:szCs w:val="28"/>
        </w:rPr>
        <w:t>езависимостью экономики страны, а также</w:t>
      </w:r>
      <w:r w:rsidRPr="00AA061A">
        <w:rPr>
          <w:rStyle w:val="FontStyle264"/>
          <w:sz w:val="28"/>
          <w:szCs w:val="28"/>
        </w:rPr>
        <w:t xml:space="preserve"> ее возможностями </w:t>
      </w:r>
      <w:r w:rsidR="00B151D1">
        <w:rPr>
          <w:rStyle w:val="FontStyle264"/>
          <w:sz w:val="28"/>
          <w:szCs w:val="28"/>
        </w:rPr>
        <w:t>реализовывать</w:t>
      </w:r>
      <w:r w:rsidRPr="00AA061A">
        <w:rPr>
          <w:rStyle w:val="FontStyle264"/>
          <w:sz w:val="28"/>
          <w:szCs w:val="28"/>
        </w:rPr>
        <w:t xml:space="preserve"> самостоятельную экономическую политику;</w:t>
      </w:r>
    </w:p>
    <w:p w14:paraId="79F2F44D" w14:textId="3D603C72" w:rsidR="003251F7" w:rsidRPr="00AA061A" w:rsidRDefault="003251F7" w:rsidP="009F129E">
      <w:pPr>
        <w:pStyle w:val="Style225"/>
        <w:numPr>
          <w:ilvl w:val="0"/>
          <w:numId w:val="16"/>
        </w:numPr>
        <w:tabs>
          <w:tab w:val="left" w:pos="230"/>
        </w:tabs>
        <w:spacing w:line="360" w:lineRule="auto"/>
        <w:ind w:left="0" w:firstLine="709"/>
        <w:jc w:val="both"/>
        <w:rPr>
          <w:rStyle w:val="FontStyle264"/>
          <w:sz w:val="28"/>
          <w:szCs w:val="28"/>
        </w:rPr>
      </w:pPr>
      <w:r w:rsidRPr="00AA061A">
        <w:rPr>
          <w:rStyle w:val="FontStyle264"/>
          <w:sz w:val="28"/>
          <w:szCs w:val="28"/>
        </w:rPr>
        <w:t xml:space="preserve">экономическая безопасность </w:t>
      </w:r>
      <w:r w:rsidR="00B151D1">
        <w:rPr>
          <w:rStyle w:val="FontStyle264"/>
          <w:sz w:val="28"/>
          <w:szCs w:val="28"/>
        </w:rPr>
        <w:t>может быть обеспечена</w:t>
      </w:r>
      <w:r w:rsidRPr="00AA061A">
        <w:rPr>
          <w:rStyle w:val="FontStyle264"/>
          <w:sz w:val="28"/>
          <w:szCs w:val="28"/>
        </w:rPr>
        <w:t xml:space="preserve"> только в устойчивых</w:t>
      </w:r>
      <w:r w:rsidR="00B151D1">
        <w:rPr>
          <w:rStyle w:val="FontStyle264"/>
          <w:sz w:val="28"/>
          <w:szCs w:val="28"/>
        </w:rPr>
        <w:t xml:space="preserve"> и </w:t>
      </w:r>
      <w:r w:rsidR="00B151D1" w:rsidRPr="00AA061A">
        <w:rPr>
          <w:rStyle w:val="FontStyle264"/>
          <w:sz w:val="28"/>
          <w:szCs w:val="28"/>
        </w:rPr>
        <w:t>стабильно работающих</w:t>
      </w:r>
      <w:r w:rsidRPr="00AA061A">
        <w:rPr>
          <w:rStyle w:val="FontStyle264"/>
          <w:sz w:val="28"/>
          <w:szCs w:val="28"/>
        </w:rPr>
        <w:t xml:space="preserve"> экономических системах;</w:t>
      </w:r>
    </w:p>
    <w:p w14:paraId="78933883" w14:textId="014B805D" w:rsidR="003251F7" w:rsidRPr="00AA061A" w:rsidRDefault="003251F7" w:rsidP="009F129E">
      <w:pPr>
        <w:pStyle w:val="Style225"/>
        <w:numPr>
          <w:ilvl w:val="0"/>
          <w:numId w:val="16"/>
        </w:numPr>
        <w:tabs>
          <w:tab w:val="left" w:pos="230"/>
        </w:tabs>
        <w:spacing w:line="360" w:lineRule="auto"/>
        <w:ind w:left="0" w:firstLine="709"/>
        <w:jc w:val="both"/>
        <w:rPr>
          <w:rStyle w:val="FontStyle264"/>
          <w:sz w:val="28"/>
          <w:szCs w:val="28"/>
        </w:rPr>
      </w:pPr>
      <w:r w:rsidRPr="00AA061A">
        <w:rPr>
          <w:rStyle w:val="FontStyle264"/>
          <w:sz w:val="28"/>
          <w:szCs w:val="28"/>
        </w:rPr>
        <w:t xml:space="preserve">экономическая безопасность </w:t>
      </w:r>
      <w:r w:rsidR="004845E0">
        <w:rPr>
          <w:rStyle w:val="FontStyle264"/>
          <w:sz w:val="28"/>
          <w:szCs w:val="28"/>
        </w:rPr>
        <w:t>поддерживается</w:t>
      </w:r>
      <w:r w:rsidRPr="00AA061A">
        <w:rPr>
          <w:rStyle w:val="FontStyle264"/>
          <w:sz w:val="28"/>
          <w:szCs w:val="28"/>
        </w:rPr>
        <w:t xml:space="preserve"> т</w:t>
      </w:r>
      <w:r w:rsidR="004845E0">
        <w:rPr>
          <w:rStyle w:val="FontStyle264"/>
          <w:sz w:val="28"/>
          <w:szCs w:val="28"/>
        </w:rPr>
        <w:t>олько в экономических системах, которые способны</w:t>
      </w:r>
      <w:r w:rsidRPr="00AA061A">
        <w:rPr>
          <w:rStyle w:val="FontStyle264"/>
          <w:sz w:val="28"/>
          <w:szCs w:val="28"/>
        </w:rPr>
        <w:t xml:space="preserve"> к </w:t>
      </w:r>
      <w:r w:rsidR="004845E0">
        <w:rPr>
          <w:rStyle w:val="FontStyle264"/>
          <w:sz w:val="28"/>
          <w:szCs w:val="28"/>
        </w:rPr>
        <w:t>перманентному обновлению, а также</w:t>
      </w:r>
      <w:r w:rsidRPr="00AA061A">
        <w:rPr>
          <w:rStyle w:val="FontStyle264"/>
          <w:sz w:val="28"/>
          <w:szCs w:val="28"/>
        </w:rPr>
        <w:t xml:space="preserve"> совершенствованию, т.е. постоянно развивающихся. </w:t>
      </w:r>
    </w:p>
    <w:p w14:paraId="42EBF43F" w14:textId="60221C5A" w:rsidR="003251F7" w:rsidRPr="00AA061A" w:rsidRDefault="003251F7" w:rsidP="009F129E">
      <w:pPr>
        <w:pStyle w:val="Style225"/>
        <w:tabs>
          <w:tab w:val="left" w:pos="230"/>
        </w:tabs>
        <w:spacing w:line="360" w:lineRule="auto"/>
        <w:ind w:firstLine="709"/>
        <w:jc w:val="both"/>
        <w:rPr>
          <w:rStyle w:val="FontStyle264"/>
          <w:sz w:val="28"/>
          <w:szCs w:val="28"/>
        </w:rPr>
      </w:pPr>
      <w:r w:rsidRPr="00AA061A">
        <w:rPr>
          <w:rStyle w:val="FontStyle264"/>
          <w:sz w:val="28"/>
          <w:szCs w:val="28"/>
        </w:rPr>
        <w:t xml:space="preserve">Другим крупным </w:t>
      </w:r>
      <w:r w:rsidR="004845E0">
        <w:rPr>
          <w:rStyle w:val="FontStyle264"/>
          <w:sz w:val="28"/>
          <w:szCs w:val="28"/>
        </w:rPr>
        <w:t>российским</w:t>
      </w:r>
      <w:r w:rsidRPr="00AA061A">
        <w:rPr>
          <w:rStyle w:val="FontStyle264"/>
          <w:sz w:val="28"/>
          <w:szCs w:val="28"/>
        </w:rPr>
        <w:t xml:space="preserve"> </w:t>
      </w:r>
      <w:r w:rsidR="004845E0">
        <w:rPr>
          <w:rStyle w:val="FontStyle264"/>
          <w:sz w:val="28"/>
          <w:szCs w:val="28"/>
        </w:rPr>
        <w:t>исследователем</w:t>
      </w:r>
      <w:r w:rsidRPr="00AA061A">
        <w:rPr>
          <w:rStyle w:val="FontStyle264"/>
          <w:sz w:val="28"/>
          <w:szCs w:val="28"/>
        </w:rPr>
        <w:t xml:space="preserve"> в области экономической безопасности </w:t>
      </w:r>
      <w:r w:rsidR="004845E0">
        <w:rPr>
          <w:rStyle w:val="FontStyle264"/>
          <w:sz w:val="28"/>
          <w:szCs w:val="28"/>
        </w:rPr>
        <w:t>считают</w:t>
      </w:r>
      <w:r w:rsidRPr="00AA061A">
        <w:rPr>
          <w:rStyle w:val="FontStyle264"/>
          <w:sz w:val="28"/>
          <w:szCs w:val="28"/>
        </w:rPr>
        <w:t xml:space="preserve"> В.К. </w:t>
      </w:r>
      <w:proofErr w:type="spellStart"/>
      <w:r w:rsidRPr="00AA061A">
        <w:rPr>
          <w:rStyle w:val="FontStyle264"/>
          <w:sz w:val="28"/>
          <w:szCs w:val="28"/>
        </w:rPr>
        <w:t>Сенчагов</w:t>
      </w:r>
      <w:proofErr w:type="spellEnd"/>
      <w:r w:rsidR="004845E0">
        <w:rPr>
          <w:rStyle w:val="FontStyle264"/>
          <w:sz w:val="28"/>
          <w:szCs w:val="28"/>
        </w:rPr>
        <w:t xml:space="preserve">. Согласно его его подходу экономическая безопасность </w:t>
      </w:r>
      <w:r w:rsidR="002F7549" w:rsidRPr="00AA061A">
        <w:rPr>
          <w:rStyle w:val="FontStyle264"/>
          <w:sz w:val="28"/>
          <w:szCs w:val="28"/>
        </w:rPr>
        <w:t>—</w:t>
      </w:r>
      <w:r w:rsidR="004845E0">
        <w:rPr>
          <w:rStyle w:val="FontStyle264"/>
          <w:sz w:val="28"/>
          <w:szCs w:val="28"/>
        </w:rPr>
        <w:t xml:space="preserve"> э</w:t>
      </w:r>
      <w:r w:rsidRPr="00AA061A">
        <w:rPr>
          <w:rStyle w:val="FontStyle264"/>
          <w:sz w:val="28"/>
          <w:szCs w:val="28"/>
        </w:rPr>
        <w:t xml:space="preserve">то </w:t>
      </w:r>
      <w:r w:rsidRPr="00AA061A">
        <w:rPr>
          <w:rStyle w:val="FontStyle288"/>
          <w:i w:val="0"/>
          <w:sz w:val="28"/>
          <w:szCs w:val="28"/>
        </w:rPr>
        <w:t xml:space="preserve">состояние </w:t>
      </w:r>
      <w:r w:rsidRPr="00AA061A">
        <w:rPr>
          <w:rStyle w:val="FontStyle264"/>
          <w:sz w:val="28"/>
          <w:szCs w:val="28"/>
        </w:rPr>
        <w:t>экономики и институтов власти, при котором обеспечиваются гарантированная защита национальных интересов, социальная направленность политики, достаточный оборонный потенциал даже при неблагоприятных условиях развития внутре</w:t>
      </w:r>
      <w:r w:rsidR="004A5201">
        <w:rPr>
          <w:rStyle w:val="FontStyle264"/>
          <w:sz w:val="28"/>
          <w:szCs w:val="28"/>
        </w:rPr>
        <w:t>нних и внешних процессов. Указанное</w:t>
      </w:r>
      <w:r w:rsidR="008E4AA2">
        <w:rPr>
          <w:rStyle w:val="FontStyle264"/>
          <w:sz w:val="28"/>
          <w:szCs w:val="28"/>
        </w:rPr>
        <w:t xml:space="preserve"> определение не противоречит предыдущему, однако</w:t>
      </w:r>
      <w:r w:rsidRPr="00AA061A">
        <w:rPr>
          <w:rStyle w:val="FontStyle264"/>
          <w:sz w:val="28"/>
          <w:szCs w:val="28"/>
        </w:rPr>
        <w:t xml:space="preserve"> выявляет одну</w:t>
      </w:r>
      <w:r w:rsidR="008E4AA2">
        <w:rPr>
          <w:rStyle w:val="FontStyle264"/>
          <w:sz w:val="28"/>
          <w:szCs w:val="28"/>
        </w:rPr>
        <w:t xml:space="preserve"> из важнейших черт</w:t>
      </w:r>
      <w:r w:rsidRPr="00AA061A">
        <w:rPr>
          <w:rStyle w:val="FontStyle264"/>
          <w:sz w:val="28"/>
          <w:szCs w:val="28"/>
        </w:rPr>
        <w:t xml:space="preserve"> экономической без</w:t>
      </w:r>
      <w:r w:rsidR="008E4AA2">
        <w:rPr>
          <w:rStyle w:val="FontStyle264"/>
          <w:sz w:val="28"/>
          <w:szCs w:val="28"/>
        </w:rPr>
        <w:t>опасности, конкретно</w:t>
      </w:r>
      <w:r w:rsidRPr="00AA061A">
        <w:rPr>
          <w:rStyle w:val="FontStyle264"/>
          <w:sz w:val="28"/>
          <w:szCs w:val="28"/>
        </w:rPr>
        <w:t xml:space="preserve"> то, что она </w:t>
      </w:r>
      <w:proofErr w:type="spellStart"/>
      <w:r w:rsidR="008E4AA2">
        <w:rPr>
          <w:rStyle w:val="FontStyle264"/>
          <w:sz w:val="28"/>
          <w:szCs w:val="28"/>
        </w:rPr>
        <w:t>охарактеризовывает</w:t>
      </w:r>
      <w:proofErr w:type="spellEnd"/>
      <w:r w:rsidR="008E4AA2">
        <w:rPr>
          <w:rStyle w:val="FontStyle264"/>
          <w:sz w:val="28"/>
          <w:szCs w:val="28"/>
        </w:rPr>
        <w:t xml:space="preserve"> состояние экономики, но</w:t>
      </w:r>
      <w:r w:rsidRPr="00AA061A">
        <w:rPr>
          <w:rStyle w:val="FontStyle264"/>
          <w:sz w:val="28"/>
          <w:szCs w:val="28"/>
        </w:rPr>
        <w:t xml:space="preserve"> не </w:t>
      </w:r>
      <w:r w:rsidR="008E4AA2">
        <w:rPr>
          <w:rStyle w:val="FontStyle264"/>
          <w:sz w:val="28"/>
          <w:szCs w:val="28"/>
        </w:rPr>
        <w:t xml:space="preserve">развитие ее динамики, устойчивость развития и т.п. На сегодняшний </w:t>
      </w:r>
      <w:r w:rsidR="008E4AA2">
        <w:rPr>
          <w:rStyle w:val="FontStyle264"/>
          <w:sz w:val="28"/>
          <w:szCs w:val="28"/>
        </w:rPr>
        <w:lastRenderedPageBreak/>
        <w:t>современные научные деятели широко распространили</w:t>
      </w:r>
      <w:r w:rsidRPr="00AA061A">
        <w:rPr>
          <w:rStyle w:val="FontStyle264"/>
          <w:sz w:val="28"/>
          <w:szCs w:val="28"/>
        </w:rPr>
        <w:t xml:space="preserve"> утверждение, что понятие экономическая безопасность страны является составной частью национальной безопасности государства. </w:t>
      </w:r>
      <w:r w:rsidR="008E4AA2">
        <w:rPr>
          <w:rStyle w:val="FontStyle264"/>
          <w:sz w:val="28"/>
          <w:szCs w:val="28"/>
        </w:rPr>
        <w:t>Направление</w:t>
      </w:r>
      <w:r w:rsidRPr="00AA061A">
        <w:rPr>
          <w:rStyle w:val="FontStyle264"/>
          <w:sz w:val="28"/>
          <w:szCs w:val="28"/>
        </w:rPr>
        <w:t xml:space="preserve"> безопасности го</w:t>
      </w:r>
      <w:r w:rsidR="008E4AA2">
        <w:rPr>
          <w:rStyle w:val="FontStyle264"/>
          <w:sz w:val="28"/>
          <w:szCs w:val="28"/>
        </w:rPr>
        <w:t>сударства является более широким, нежели направление</w:t>
      </w:r>
      <w:r w:rsidRPr="00AA061A">
        <w:rPr>
          <w:rStyle w:val="FontStyle264"/>
          <w:sz w:val="28"/>
          <w:szCs w:val="28"/>
        </w:rPr>
        <w:t xml:space="preserve"> экономической безопасности: она включает энергетическую, оборонную, экологическую, информац</w:t>
      </w:r>
      <w:r w:rsidR="008E4AA2">
        <w:rPr>
          <w:rStyle w:val="FontStyle264"/>
          <w:sz w:val="28"/>
          <w:szCs w:val="28"/>
        </w:rPr>
        <w:t>ионную безопасность и др. Но</w:t>
      </w:r>
      <w:r w:rsidRPr="00AA061A">
        <w:rPr>
          <w:rStyle w:val="FontStyle264"/>
          <w:sz w:val="28"/>
          <w:szCs w:val="28"/>
        </w:rPr>
        <w:t xml:space="preserve"> рассмотрение</w:t>
      </w:r>
      <w:r w:rsidR="008E4AA2">
        <w:rPr>
          <w:rStyle w:val="FontStyle264"/>
          <w:sz w:val="28"/>
          <w:szCs w:val="28"/>
        </w:rPr>
        <w:t xml:space="preserve"> разнообразных</w:t>
      </w:r>
      <w:r w:rsidRPr="00AA061A">
        <w:rPr>
          <w:rStyle w:val="FontStyle264"/>
          <w:sz w:val="28"/>
          <w:szCs w:val="28"/>
        </w:rPr>
        <w:t xml:space="preserve"> видов безопасности </w:t>
      </w:r>
      <w:r w:rsidR="008E4AA2">
        <w:rPr>
          <w:rStyle w:val="FontStyle264"/>
          <w:sz w:val="28"/>
          <w:szCs w:val="28"/>
        </w:rPr>
        <w:t>не представляется возможным</w:t>
      </w:r>
      <w:r w:rsidRPr="00AA061A">
        <w:rPr>
          <w:rStyle w:val="FontStyle264"/>
          <w:sz w:val="28"/>
          <w:szCs w:val="28"/>
        </w:rPr>
        <w:t xml:space="preserve"> без </w:t>
      </w:r>
      <w:r w:rsidR="008E4AA2">
        <w:rPr>
          <w:rStyle w:val="FontStyle264"/>
          <w:sz w:val="28"/>
          <w:szCs w:val="28"/>
        </w:rPr>
        <w:t xml:space="preserve">детального </w:t>
      </w:r>
      <w:r w:rsidRPr="00AA061A">
        <w:rPr>
          <w:rStyle w:val="FontStyle264"/>
          <w:sz w:val="28"/>
          <w:szCs w:val="28"/>
        </w:rPr>
        <w:t>рассмот</w:t>
      </w:r>
      <w:r w:rsidR="008E4AA2">
        <w:rPr>
          <w:rStyle w:val="FontStyle264"/>
          <w:sz w:val="28"/>
          <w:szCs w:val="28"/>
        </w:rPr>
        <w:t>рения их экономических аспектов</w:t>
      </w:r>
      <w:r w:rsidRPr="00AA061A">
        <w:rPr>
          <w:rStyle w:val="FontStyle264"/>
          <w:sz w:val="28"/>
          <w:szCs w:val="28"/>
        </w:rPr>
        <w:t xml:space="preserve"> </w:t>
      </w:r>
      <w:r w:rsidR="008E4AA2">
        <w:rPr>
          <w:rStyle w:val="FontStyle264"/>
          <w:sz w:val="28"/>
          <w:szCs w:val="28"/>
        </w:rPr>
        <w:t xml:space="preserve">в силу того, что </w:t>
      </w:r>
      <w:r w:rsidRPr="00AA061A">
        <w:rPr>
          <w:rStyle w:val="FontStyle264"/>
          <w:sz w:val="28"/>
          <w:szCs w:val="28"/>
        </w:rPr>
        <w:t>без экономического обеспечения все вышеуказанные виды безопасности</w:t>
      </w:r>
      <w:r w:rsidR="008E4AA2">
        <w:rPr>
          <w:rStyle w:val="FontStyle264"/>
          <w:sz w:val="28"/>
          <w:szCs w:val="28"/>
        </w:rPr>
        <w:t xml:space="preserve"> не могут быть реализованы</w:t>
      </w:r>
      <w:r w:rsidRPr="00AA061A">
        <w:rPr>
          <w:rStyle w:val="FontStyle264"/>
          <w:sz w:val="28"/>
          <w:szCs w:val="28"/>
        </w:rPr>
        <w:t>.</w:t>
      </w:r>
    </w:p>
    <w:p w14:paraId="7105FC0F" w14:textId="3809ADC5" w:rsidR="003251F7" w:rsidRPr="00AA061A" w:rsidRDefault="007B6130" w:rsidP="009F129E">
      <w:pPr>
        <w:pStyle w:val="Style176"/>
        <w:spacing w:line="360" w:lineRule="auto"/>
        <w:ind w:firstLine="709"/>
        <w:rPr>
          <w:rStyle w:val="FontStyle264"/>
          <w:sz w:val="28"/>
          <w:szCs w:val="28"/>
        </w:rPr>
      </w:pPr>
      <w:r>
        <w:rPr>
          <w:rStyle w:val="FontStyle264"/>
          <w:sz w:val="28"/>
          <w:szCs w:val="28"/>
        </w:rPr>
        <w:t>Существующие подходы к дефиниции</w:t>
      </w:r>
      <w:r w:rsidR="003251F7" w:rsidRPr="00AA061A">
        <w:rPr>
          <w:rStyle w:val="FontStyle264"/>
          <w:sz w:val="28"/>
          <w:szCs w:val="28"/>
        </w:rPr>
        <w:t xml:space="preserve"> экон</w:t>
      </w:r>
      <w:r>
        <w:rPr>
          <w:rStyle w:val="FontStyle264"/>
          <w:sz w:val="28"/>
          <w:szCs w:val="28"/>
        </w:rPr>
        <w:t>омической безопасности поделены</w:t>
      </w:r>
      <w:r w:rsidR="003251F7" w:rsidRPr="00AA061A">
        <w:rPr>
          <w:rStyle w:val="FontStyle264"/>
          <w:sz w:val="28"/>
          <w:szCs w:val="28"/>
        </w:rPr>
        <w:t xml:space="preserve"> на груп</w:t>
      </w:r>
      <w:r>
        <w:rPr>
          <w:rStyle w:val="FontStyle264"/>
          <w:sz w:val="28"/>
          <w:szCs w:val="28"/>
        </w:rPr>
        <w:t>пы в зависимости от того, что в</w:t>
      </w:r>
      <w:r w:rsidR="003251F7" w:rsidRPr="00AA061A">
        <w:rPr>
          <w:rStyle w:val="FontStyle264"/>
          <w:sz w:val="28"/>
          <w:szCs w:val="28"/>
        </w:rPr>
        <w:t>кладывается в основу определения экономической безопасности.</w:t>
      </w:r>
    </w:p>
    <w:p w14:paraId="0DA3D03A" w14:textId="0431E33D" w:rsidR="003251F7" w:rsidRPr="00AA061A" w:rsidRDefault="003251F7" w:rsidP="009F129E">
      <w:pPr>
        <w:pStyle w:val="Style176"/>
        <w:spacing w:line="360" w:lineRule="auto"/>
        <w:ind w:firstLine="709"/>
        <w:rPr>
          <w:rStyle w:val="FontStyle264"/>
          <w:sz w:val="28"/>
          <w:szCs w:val="28"/>
        </w:rPr>
      </w:pPr>
      <w:r w:rsidRPr="00AA061A">
        <w:rPr>
          <w:rStyle w:val="FontStyle264"/>
          <w:sz w:val="28"/>
          <w:szCs w:val="28"/>
        </w:rPr>
        <w:t>В первой группе определений эко</w:t>
      </w:r>
      <w:r w:rsidR="00241514">
        <w:rPr>
          <w:rStyle w:val="FontStyle264"/>
          <w:sz w:val="28"/>
          <w:szCs w:val="28"/>
        </w:rPr>
        <w:t xml:space="preserve">номической безопасности основополагающим критерием можно считать </w:t>
      </w:r>
      <w:r w:rsidRPr="00AA061A">
        <w:rPr>
          <w:rStyle w:val="FontStyle264"/>
          <w:sz w:val="28"/>
          <w:szCs w:val="28"/>
        </w:rPr>
        <w:t xml:space="preserve">«устойчивость», под которой </w:t>
      </w:r>
      <w:r w:rsidR="00241514">
        <w:rPr>
          <w:rStyle w:val="FontStyle264"/>
          <w:sz w:val="28"/>
          <w:szCs w:val="28"/>
        </w:rPr>
        <w:t>подразумевается совокупность условий, а также</w:t>
      </w:r>
      <w:r w:rsidRPr="00AA061A">
        <w:rPr>
          <w:rStyle w:val="FontStyle264"/>
          <w:sz w:val="28"/>
          <w:szCs w:val="28"/>
        </w:rPr>
        <w:t xml:space="preserve"> факторов, </w:t>
      </w:r>
      <w:r w:rsidR="00241514">
        <w:rPr>
          <w:rStyle w:val="FontStyle264"/>
          <w:sz w:val="28"/>
          <w:szCs w:val="28"/>
        </w:rPr>
        <w:t xml:space="preserve">которые </w:t>
      </w:r>
      <w:r w:rsidRPr="00AA061A">
        <w:rPr>
          <w:rStyle w:val="FontStyle264"/>
          <w:sz w:val="28"/>
          <w:szCs w:val="28"/>
        </w:rPr>
        <w:t>о</w:t>
      </w:r>
      <w:r w:rsidR="00241514">
        <w:rPr>
          <w:rStyle w:val="FontStyle264"/>
          <w:sz w:val="28"/>
          <w:szCs w:val="28"/>
        </w:rPr>
        <w:t>пределяют</w:t>
      </w:r>
      <w:r w:rsidRPr="00AA061A">
        <w:rPr>
          <w:rStyle w:val="FontStyle264"/>
          <w:sz w:val="28"/>
          <w:szCs w:val="28"/>
        </w:rPr>
        <w:t xml:space="preserve"> </w:t>
      </w:r>
      <w:r w:rsidR="00241514">
        <w:rPr>
          <w:rStyle w:val="FontStyle264"/>
          <w:sz w:val="28"/>
          <w:szCs w:val="28"/>
        </w:rPr>
        <w:t>состояние устойчивости</w:t>
      </w:r>
      <w:r w:rsidRPr="00AA061A">
        <w:rPr>
          <w:rStyle w:val="FontStyle264"/>
          <w:sz w:val="28"/>
          <w:szCs w:val="28"/>
        </w:rPr>
        <w:t xml:space="preserve"> экономики государства, ее стабильность</w:t>
      </w:r>
      <w:r w:rsidR="00241514">
        <w:rPr>
          <w:rStyle w:val="FontStyle264"/>
          <w:sz w:val="28"/>
          <w:szCs w:val="28"/>
        </w:rPr>
        <w:t xml:space="preserve"> и независимость</w:t>
      </w:r>
      <w:r w:rsidRPr="00AA061A">
        <w:rPr>
          <w:rStyle w:val="FontStyle264"/>
          <w:sz w:val="28"/>
          <w:szCs w:val="28"/>
        </w:rPr>
        <w:t xml:space="preserve">, </w:t>
      </w:r>
      <w:r w:rsidR="00241514">
        <w:rPr>
          <w:rStyle w:val="FontStyle264"/>
          <w:sz w:val="28"/>
          <w:szCs w:val="28"/>
        </w:rPr>
        <w:t>возможность</w:t>
      </w:r>
      <w:r w:rsidRPr="00AA061A">
        <w:rPr>
          <w:rStyle w:val="FontStyle264"/>
          <w:sz w:val="28"/>
          <w:szCs w:val="28"/>
        </w:rPr>
        <w:t xml:space="preserve"> постоянной регенерации и </w:t>
      </w:r>
      <w:r w:rsidR="00241514">
        <w:rPr>
          <w:rStyle w:val="FontStyle264"/>
          <w:sz w:val="28"/>
          <w:szCs w:val="28"/>
        </w:rPr>
        <w:t>совершенствования</w:t>
      </w:r>
      <w:r w:rsidRPr="00AA061A">
        <w:rPr>
          <w:rStyle w:val="FontStyle264"/>
          <w:sz w:val="28"/>
          <w:szCs w:val="28"/>
        </w:rPr>
        <w:t>.</w:t>
      </w:r>
      <w:r w:rsidR="00241514">
        <w:rPr>
          <w:rStyle w:val="FontStyle264"/>
          <w:sz w:val="28"/>
          <w:szCs w:val="28"/>
        </w:rPr>
        <w:t xml:space="preserve"> К данному подходу</w:t>
      </w:r>
      <w:r w:rsidRPr="00AA061A">
        <w:rPr>
          <w:rStyle w:val="FontStyle264"/>
          <w:sz w:val="28"/>
          <w:szCs w:val="28"/>
        </w:rPr>
        <w:t xml:space="preserve"> </w:t>
      </w:r>
      <w:r w:rsidR="00241514">
        <w:rPr>
          <w:rStyle w:val="FontStyle264"/>
          <w:sz w:val="28"/>
          <w:szCs w:val="28"/>
        </w:rPr>
        <w:t>склонны</w:t>
      </w:r>
      <w:r w:rsidRPr="00AA061A">
        <w:rPr>
          <w:rStyle w:val="FontStyle264"/>
          <w:sz w:val="28"/>
          <w:szCs w:val="28"/>
        </w:rPr>
        <w:t xml:space="preserve"> ученые Л.И. Абалкин, С.А. </w:t>
      </w:r>
      <w:proofErr w:type="spellStart"/>
      <w:r w:rsidRPr="00AA061A">
        <w:rPr>
          <w:rStyle w:val="FontStyle264"/>
          <w:sz w:val="28"/>
          <w:szCs w:val="28"/>
        </w:rPr>
        <w:t>Афонцев</w:t>
      </w:r>
      <w:proofErr w:type="spellEnd"/>
      <w:r w:rsidRPr="00AA061A">
        <w:rPr>
          <w:rStyle w:val="FontStyle264"/>
          <w:sz w:val="28"/>
          <w:szCs w:val="28"/>
        </w:rPr>
        <w:t>, Е.Д. и др.</w:t>
      </w:r>
    </w:p>
    <w:p w14:paraId="6077EF73" w14:textId="0249979A" w:rsidR="003251F7" w:rsidRPr="00AA061A" w:rsidRDefault="003251F7" w:rsidP="009F129E">
      <w:pPr>
        <w:pStyle w:val="Style176"/>
        <w:spacing w:line="360" w:lineRule="auto"/>
        <w:ind w:firstLine="709"/>
        <w:rPr>
          <w:rStyle w:val="FontStyle264"/>
          <w:sz w:val="28"/>
          <w:szCs w:val="28"/>
        </w:rPr>
      </w:pPr>
      <w:r w:rsidRPr="00AA061A">
        <w:rPr>
          <w:rStyle w:val="FontStyle264"/>
          <w:sz w:val="28"/>
          <w:szCs w:val="28"/>
        </w:rPr>
        <w:t>Вто</w:t>
      </w:r>
      <w:r w:rsidR="00625A4F">
        <w:rPr>
          <w:rStyle w:val="FontStyle264"/>
          <w:sz w:val="28"/>
          <w:szCs w:val="28"/>
        </w:rPr>
        <w:t>рая группа подходит к эконо</w:t>
      </w:r>
      <w:r w:rsidR="00F86ED9">
        <w:rPr>
          <w:rStyle w:val="FontStyle264"/>
          <w:sz w:val="28"/>
          <w:szCs w:val="28"/>
        </w:rPr>
        <w:t>мической</w:t>
      </w:r>
      <w:r w:rsidR="00625A4F">
        <w:rPr>
          <w:rStyle w:val="FontStyle264"/>
          <w:sz w:val="28"/>
          <w:szCs w:val="28"/>
        </w:rPr>
        <w:t xml:space="preserve"> безопасности </w:t>
      </w:r>
      <w:r w:rsidR="00596ED7">
        <w:rPr>
          <w:rStyle w:val="FontStyle264"/>
          <w:sz w:val="28"/>
          <w:szCs w:val="28"/>
        </w:rPr>
        <w:t>со стороны интересов, имеем</w:t>
      </w:r>
      <w:r w:rsidRPr="00AA061A">
        <w:rPr>
          <w:rStyle w:val="FontStyle264"/>
          <w:sz w:val="28"/>
          <w:szCs w:val="28"/>
        </w:rPr>
        <w:t xml:space="preserve"> в виду «...состояние экономики и институтов власти, при котором обеспечиваются гарантированная защита национальных интересов, социальная направленность политики, достаточный оборонный потенциал даже при неблагоприятных условиях развития внутре</w:t>
      </w:r>
      <w:r w:rsidR="00B8698E">
        <w:rPr>
          <w:rStyle w:val="FontStyle264"/>
          <w:sz w:val="28"/>
          <w:szCs w:val="28"/>
        </w:rPr>
        <w:t>нних и внешних процессов». Данный</w:t>
      </w:r>
      <w:r w:rsidRPr="00AA061A">
        <w:rPr>
          <w:rStyle w:val="FontStyle264"/>
          <w:sz w:val="28"/>
          <w:szCs w:val="28"/>
        </w:rPr>
        <w:t xml:space="preserve"> подход можно </w:t>
      </w:r>
      <w:r w:rsidR="00B8698E">
        <w:rPr>
          <w:rStyle w:val="FontStyle264"/>
          <w:sz w:val="28"/>
          <w:szCs w:val="28"/>
        </w:rPr>
        <w:t>увидеть</w:t>
      </w:r>
      <w:r w:rsidRPr="00AA061A">
        <w:rPr>
          <w:rStyle w:val="FontStyle264"/>
          <w:sz w:val="28"/>
          <w:szCs w:val="28"/>
        </w:rPr>
        <w:t xml:space="preserve"> в работах А. Смита, Д. </w:t>
      </w:r>
      <w:proofErr w:type="spellStart"/>
      <w:r w:rsidRPr="00AA061A">
        <w:rPr>
          <w:rStyle w:val="FontStyle264"/>
          <w:sz w:val="28"/>
          <w:szCs w:val="28"/>
        </w:rPr>
        <w:t>Рикардо</w:t>
      </w:r>
      <w:proofErr w:type="spellEnd"/>
      <w:r w:rsidRPr="00AA061A">
        <w:rPr>
          <w:rStyle w:val="FontStyle264"/>
          <w:sz w:val="28"/>
          <w:szCs w:val="28"/>
        </w:rPr>
        <w:t xml:space="preserve">, В.К. </w:t>
      </w:r>
      <w:proofErr w:type="spellStart"/>
      <w:r w:rsidRPr="00AA061A">
        <w:rPr>
          <w:rStyle w:val="FontStyle264"/>
          <w:sz w:val="28"/>
          <w:szCs w:val="28"/>
        </w:rPr>
        <w:t>Сенчагова</w:t>
      </w:r>
      <w:proofErr w:type="spellEnd"/>
      <w:r w:rsidRPr="00AA061A">
        <w:rPr>
          <w:rStyle w:val="FontStyle264"/>
          <w:sz w:val="28"/>
          <w:szCs w:val="28"/>
        </w:rPr>
        <w:t xml:space="preserve">, Н.Р. </w:t>
      </w:r>
      <w:proofErr w:type="spellStart"/>
      <w:r w:rsidRPr="00AA061A">
        <w:rPr>
          <w:rStyle w:val="FontStyle264"/>
          <w:sz w:val="28"/>
          <w:szCs w:val="28"/>
        </w:rPr>
        <w:t>Абелгузина</w:t>
      </w:r>
      <w:proofErr w:type="spellEnd"/>
      <w:r w:rsidRPr="00AA061A">
        <w:rPr>
          <w:rStyle w:val="FontStyle264"/>
          <w:sz w:val="28"/>
          <w:szCs w:val="28"/>
        </w:rPr>
        <w:t>, и др.</w:t>
      </w:r>
    </w:p>
    <w:p w14:paraId="7429F953" w14:textId="76D191B1" w:rsidR="003251F7" w:rsidRPr="00AA061A" w:rsidRDefault="00B8698E" w:rsidP="00953804">
      <w:pPr>
        <w:pStyle w:val="Style176"/>
        <w:spacing w:line="360" w:lineRule="auto"/>
        <w:ind w:firstLine="709"/>
        <w:rPr>
          <w:rStyle w:val="FontStyle264"/>
          <w:sz w:val="28"/>
          <w:szCs w:val="28"/>
        </w:rPr>
      </w:pPr>
      <w:r>
        <w:rPr>
          <w:rStyle w:val="FontStyle264"/>
          <w:sz w:val="28"/>
          <w:szCs w:val="28"/>
        </w:rPr>
        <w:t>Третья</w:t>
      </w:r>
      <w:r w:rsidR="003251F7" w:rsidRPr="00AA061A">
        <w:rPr>
          <w:rStyle w:val="FontStyle264"/>
          <w:sz w:val="28"/>
          <w:szCs w:val="28"/>
        </w:rPr>
        <w:t xml:space="preserve"> группа ученых</w:t>
      </w:r>
      <w:r w:rsidR="00953804">
        <w:rPr>
          <w:rStyle w:val="FontStyle264"/>
          <w:sz w:val="28"/>
          <w:szCs w:val="28"/>
        </w:rPr>
        <w:t xml:space="preserve"> считает, что</w:t>
      </w:r>
      <w:r w:rsidR="003251F7" w:rsidRPr="00AA061A">
        <w:rPr>
          <w:rStyle w:val="FontStyle264"/>
          <w:sz w:val="28"/>
          <w:szCs w:val="28"/>
        </w:rPr>
        <w:t xml:space="preserve"> </w:t>
      </w:r>
      <w:r w:rsidR="00953804">
        <w:rPr>
          <w:rStyle w:val="FontStyle264"/>
          <w:sz w:val="28"/>
          <w:szCs w:val="28"/>
        </w:rPr>
        <w:t>экономическая</w:t>
      </w:r>
      <w:r w:rsidR="003251F7" w:rsidRPr="00AA061A">
        <w:rPr>
          <w:rStyle w:val="FontStyle264"/>
          <w:sz w:val="28"/>
          <w:szCs w:val="28"/>
        </w:rPr>
        <w:t xml:space="preserve"> безопасность</w:t>
      </w:r>
      <w:r w:rsidR="00953804">
        <w:rPr>
          <w:rStyle w:val="FontStyle264"/>
          <w:sz w:val="28"/>
          <w:szCs w:val="28"/>
        </w:rPr>
        <w:t xml:space="preserve"> </w:t>
      </w:r>
      <w:r w:rsidR="00953804" w:rsidRPr="00AA061A">
        <w:rPr>
          <w:rStyle w:val="FontStyle264"/>
          <w:sz w:val="28"/>
          <w:szCs w:val="28"/>
        </w:rPr>
        <w:t>определяет</w:t>
      </w:r>
      <w:r w:rsidR="00953804">
        <w:rPr>
          <w:rStyle w:val="FontStyle264"/>
          <w:sz w:val="28"/>
          <w:szCs w:val="28"/>
        </w:rPr>
        <w:t>ся</w:t>
      </w:r>
      <w:r w:rsidR="008B34C1">
        <w:rPr>
          <w:rStyle w:val="FontStyle264"/>
          <w:sz w:val="28"/>
          <w:szCs w:val="28"/>
        </w:rPr>
        <w:t xml:space="preserve"> через понятие</w:t>
      </w:r>
      <w:r w:rsidR="003251F7" w:rsidRPr="00AA061A">
        <w:rPr>
          <w:rStyle w:val="FontStyle264"/>
          <w:sz w:val="28"/>
          <w:szCs w:val="28"/>
        </w:rPr>
        <w:t xml:space="preserve"> «независимость». При этом </w:t>
      </w:r>
      <w:r w:rsidR="00953804">
        <w:rPr>
          <w:rStyle w:val="FontStyle264"/>
          <w:sz w:val="28"/>
          <w:szCs w:val="28"/>
        </w:rPr>
        <w:t>может утверждать</w:t>
      </w:r>
      <w:r w:rsidR="003251F7" w:rsidRPr="00AA061A">
        <w:rPr>
          <w:rStyle w:val="FontStyle264"/>
          <w:sz w:val="28"/>
          <w:szCs w:val="28"/>
        </w:rPr>
        <w:t>ся, что «национальная экономическая безопасность — это состояние национального хозяйства,</w:t>
      </w:r>
      <w:r w:rsidR="00953804">
        <w:rPr>
          <w:rStyle w:val="FontStyle264"/>
          <w:sz w:val="28"/>
          <w:szCs w:val="28"/>
        </w:rPr>
        <w:t xml:space="preserve"> которое обеспечивает</w:t>
      </w:r>
      <w:r w:rsidR="003251F7" w:rsidRPr="00AA061A">
        <w:rPr>
          <w:rStyle w:val="FontStyle264"/>
          <w:sz w:val="28"/>
          <w:szCs w:val="28"/>
        </w:rPr>
        <w:t xml:space="preserve"> осуществление </w:t>
      </w:r>
      <w:r w:rsidR="003251F7" w:rsidRPr="00AA061A">
        <w:rPr>
          <w:rStyle w:val="FontStyle264"/>
          <w:sz w:val="28"/>
          <w:szCs w:val="28"/>
        </w:rPr>
        <w:lastRenderedPageBreak/>
        <w:t xml:space="preserve">экономического суверенитета, </w:t>
      </w:r>
      <w:r w:rsidR="00F86ED9">
        <w:rPr>
          <w:rStyle w:val="FontStyle264"/>
          <w:sz w:val="28"/>
          <w:szCs w:val="28"/>
        </w:rPr>
        <w:t>накопление</w:t>
      </w:r>
      <w:r w:rsidR="003251F7" w:rsidRPr="00AA061A">
        <w:rPr>
          <w:rStyle w:val="FontStyle264"/>
          <w:sz w:val="28"/>
          <w:szCs w:val="28"/>
        </w:rPr>
        <w:t xml:space="preserve"> экономической силы и </w:t>
      </w:r>
      <w:r w:rsidR="00F86ED9">
        <w:rPr>
          <w:rStyle w:val="FontStyle264"/>
          <w:sz w:val="28"/>
          <w:szCs w:val="28"/>
        </w:rPr>
        <w:t>улучшение</w:t>
      </w:r>
      <w:r w:rsidR="003251F7" w:rsidRPr="00AA061A">
        <w:rPr>
          <w:rStyle w:val="FontStyle264"/>
          <w:sz w:val="28"/>
          <w:szCs w:val="28"/>
        </w:rPr>
        <w:t xml:space="preserve"> качества жизни в условиях требований,</w:t>
      </w:r>
      <w:r w:rsidR="00953804">
        <w:rPr>
          <w:rStyle w:val="FontStyle264"/>
          <w:sz w:val="28"/>
          <w:szCs w:val="28"/>
        </w:rPr>
        <w:t xml:space="preserve"> которые налагаются, в связи</w:t>
      </w:r>
      <w:r w:rsidR="003251F7" w:rsidRPr="00AA061A">
        <w:rPr>
          <w:rStyle w:val="FontStyle264"/>
          <w:sz w:val="28"/>
          <w:szCs w:val="28"/>
        </w:rPr>
        <w:t xml:space="preserve"> </w:t>
      </w:r>
      <w:r w:rsidR="00F86ED9">
        <w:rPr>
          <w:rStyle w:val="FontStyle264"/>
          <w:sz w:val="28"/>
          <w:szCs w:val="28"/>
        </w:rPr>
        <w:t>участием в системе международных</w:t>
      </w:r>
      <w:r w:rsidR="003251F7" w:rsidRPr="00AA061A">
        <w:rPr>
          <w:rStyle w:val="FontStyle264"/>
          <w:sz w:val="28"/>
          <w:szCs w:val="28"/>
        </w:rPr>
        <w:t xml:space="preserve"> э</w:t>
      </w:r>
      <w:r w:rsidR="00F86ED9">
        <w:rPr>
          <w:rStyle w:val="FontStyle264"/>
          <w:sz w:val="28"/>
          <w:szCs w:val="28"/>
        </w:rPr>
        <w:t>кономических взаимозависимостей</w:t>
      </w:r>
      <w:r w:rsidR="00953804">
        <w:rPr>
          <w:rStyle w:val="FontStyle264"/>
          <w:sz w:val="28"/>
          <w:szCs w:val="28"/>
        </w:rPr>
        <w:t>, а также</w:t>
      </w:r>
      <w:r w:rsidR="00F86ED9">
        <w:rPr>
          <w:rStyle w:val="FontStyle264"/>
          <w:sz w:val="28"/>
          <w:szCs w:val="28"/>
        </w:rPr>
        <w:t xml:space="preserve"> в геоэкономической структуре, под которо</w:t>
      </w:r>
      <w:r w:rsidR="003251F7" w:rsidRPr="00AA061A">
        <w:rPr>
          <w:rStyle w:val="FontStyle264"/>
          <w:sz w:val="28"/>
          <w:szCs w:val="28"/>
        </w:rPr>
        <w:t xml:space="preserve">й </w:t>
      </w:r>
      <w:r w:rsidR="00F86ED9">
        <w:rPr>
          <w:rStyle w:val="FontStyle264"/>
          <w:sz w:val="28"/>
          <w:szCs w:val="28"/>
        </w:rPr>
        <w:t>понимается</w:t>
      </w:r>
      <w:r w:rsidR="003251F7" w:rsidRPr="00AA061A">
        <w:rPr>
          <w:rStyle w:val="FontStyle264"/>
          <w:sz w:val="28"/>
          <w:szCs w:val="28"/>
        </w:rPr>
        <w:t xml:space="preserve"> пространственно</w:t>
      </w:r>
      <w:r w:rsidR="00286E55" w:rsidRPr="00AA061A">
        <w:rPr>
          <w:rStyle w:val="FontStyle264"/>
          <w:sz w:val="28"/>
          <w:szCs w:val="28"/>
        </w:rPr>
        <w:t>-</w:t>
      </w:r>
      <w:r w:rsidR="003251F7" w:rsidRPr="00AA061A">
        <w:rPr>
          <w:rStyle w:val="FontStyle264"/>
          <w:sz w:val="28"/>
          <w:szCs w:val="28"/>
        </w:rPr>
        <w:t>силовая структура мирового хозяйства» (Ф. Лист, Д.И. Менделеев, A.</w:t>
      </w:r>
      <w:r w:rsidR="003251F7" w:rsidRPr="00AA061A">
        <w:rPr>
          <w:rStyle w:val="FontStyle264"/>
          <w:sz w:val="28"/>
          <w:szCs w:val="28"/>
        </w:rPr>
        <w:tab/>
        <w:t xml:space="preserve">Архипов, А. Илларионов, А. Городецкий, Б. Михайлов, Г.В. </w:t>
      </w:r>
      <w:proofErr w:type="spellStart"/>
      <w:r w:rsidR="003251F7" w:rsidRPr="00AA061A">
        <w:rPr>
          <w:rStyle w:val="FontStyle264"/>
          <w:sz w:val="28"/>
          <w:szCs w:val="28"/>
        </w:rPr>
        <w:t>Коржов</w:t>
      </w:r>
      <w:proofErr w:type="spellEnd"/>
      <w:r w:rsidR="003251F7" w:rsidRPr="00AA061A">
        <w:rPr>
          <w:rStyle w:val="FontStyle264"/>
          <w:sz w:val="28"/>
          <w:szCs w:val="28"/>
        </w:rPr>
        <w:t>, H.</w:t>
      </w:r>
      <w:r w:rsidR="003251F7" w:rsidRPr="00AA061A">
        <w:rPr>
          <w:rStyle w:val="FontStyle264"/>
          <w:sz w:val="28"/>
          <w:szCs w:val="28"/>
        </w:rPr>
        <w:tab/>
        <w:t>М. Блинов, В.И. Митрохин).</w:t>
      </w:r>
    </w:p>
    <w:p w14:paraId="094ECA3C" w14:textId="19F85C7D" w:rsidR="003251F7" w:rsidRPr="00AA061A" w:rsidRDefault="00F86ED9" w:rsidP="009F129E">
      <w:pPr>
        <w:pStyle w:val="Style176"/>
        <w:spacing w:line="360" w:lineRule="auto"/>
        <w:ind w:firstLine="709"/>
        <w:rPr>
          <w:rStyle w:val="FontStyle264"/>
          <w:sz w:val="28"/>
          <w:szCs w:val="28"/>
        </w:rPr>
      </w:pPr>
      <w:r>
        <w:rPr>
          <w:rStyle w:val="FontStyle264"/>
          <w:sz w:val="28"/>
          <w:szCs w:val="28"/>
        </w:rPr>
        <w:t>Синтетический подход отталкивается от определенной комбинации</w:t>
      </w:r>
      <w:r w:rsidR="003251F7" w:rsidRPr="00AA061A">
        <w:rPr>
          <w:rStyle w:val="FontStyle264"/>
          <w:sz w:val="28"/>
          <w:szCs w:val="28"/>
        </w:rPr>
        <w:t xml:space="preserve"> существующих подходов. </w:t>
      </w:r>
      <w:r>
        <w:rPr>
          <w:rStyle w:val="FontStyle264"/>
          <w:sz w:val="28"/>
          <w:szCs w:val="28"/>
        </w:rPr>
        <w:t>Здесь</w:t>
      </w:r>
      <w:r w:rsidR="00C823E9">
        <w:rPr>
          <w:rStyle w:val="FontStyle264"/>
          <w:sz w:val="28"/>
          <w:szCs w:val="28"/>
        </w:rPr>
        <w:t xml:space="preserve"> под</w:t>
      </w:r>
      <w:r w:rsidR="003251F7" w:rsidRPr="00AA061A">
        <w:rPr>
          <w:rStyle w:val="FontStyle264"/>
          <w:sz w:val="28"/>
          <w:szCs w:val="28"/>
        </w:rPr>
        <w:t xml:space="preserve"> экономической безопасностью </w:t>
      </w:r>
      <w:r w:rsidR="00C823E9">
        <w:rPr>
          <w:rStyle w:val="FontStyle264"/>
          <w:sz w:val="28"/>
          <w:szCs w:val="28"/>
        </w:rPr>
        <w:t>понимают</w:t>
      </w:r>
      <w:r w:rsidR="003251F7" w:rsidRPr="00AA061A">
        <w:rPr>
          <w:rStyle w:val="FontStyle264"/>
          <w:sz w:val="28"/>
          <w:szCs w:val="28"/>
        </w:rPr>
        <w:t xml:space="preserve"> состоя</w:t>
      </w:r>
      <w:r w:rsidR="00C823E9">
        <w:rPr>
          <w:rStyle w:val="FontStyle264"/>
          <w:sz w:val="28"/>
          <w:szCs w:val="28"/>
        </w:rPr>
        <w:t>ние экономики и производственных</w:t>
      </w:r>
      <w:r w:rsidR="003251F7" w:rsidRPr="00AA061A">
        <w:rPr>
          <w:rStyle w:val="FontStyle264"/>
          <w:sz w:val="28"/>
          <w:szCs w:val="28"/>
        </w:rPr>
        <w:t xml:space="preserve"> сил общества с</w:t>
      </w:r>
      <w:r w:rsidR="000944C3">
        <w:rPr>
          <w:rStyle w:val="FontStyle264"/>
          <w:sz w:val="28"/>
          <w:szCs w:val="28"/>
        </w:rPr>
        <w:t>о стороны</w:t>
      </w:r>
      <w:r w:rsidR="009159F2">
        <w:rPr>
          <w:rStyle w:val="FontStyle264"/>
          <w:sz w:val="28"/>
          <w:szCs w:val="28"/>
        </w:rPr>
        <w:t xml:space="preserve"> возможности</w:t>
      </w:r>
      <w:r w:rsidR="003251F7" w:rsidRPr="00AA061A">
        <w:rPr>
          <w:rStyle w:val="FontStyle264"/>
          <w:sz w:val="28"/>
          <w:szCs w:val="28"/>
        </w:rPr>
        <w:t xml:space="preserve"> самостоятельного </w:t>
      </w:r>
      <w:r w:rsidR="009159F2">
        <w:rPr>
          <w:rStyle w:val="FontStyle264"/>
          <w:sz w:val="28"/>
          <w:szCs w:val="28"/>
        </w:rPr>
        <w:t>поддержания</w:t>
      </w:r>
      <w:r w:rsidR="003251F7" w:rsidRPr="00AA061A">
        <w:rPr>
          <w:rStyle w:val="FontStyle264"/>
          <w:sz w:val="28"/>
          <w:szCs w:val="28"/>
        </w:rPr>
        <w:t xml:space="preserve"> устойчивого социальн</w:t>
      </w:r>
      <w:r w:rsidR="009159F2">
        <w:rPr>
          <w:rStyle w:val="FontStyle264"/>
          <w:sz w:val="28"/>
          <w:szCs w:val="28"/>
        </w:rPr>
        <w:t>о-экономического развития государства</w:t>
      </w:r>
      <w:r w:rsidR="003251F7" w:rsidRPr="00AA061A">
        <w:rPr>
          <w:rStyle w:val="FontStyle264"/>
          <w:sz w:val="28"/>
          <w:szCs w:val="28"/>
        </w:rPr>
        <w:t xml:space="preserve">, </w:t>
      </w:r>
      <w:r w:rsidR="009159F2">
        <w:rPr>
          <w:rStyle w:val="FontStyle264"/>
          <w:sz w:val="28"/>
          <w:szCs w:val="28"/>
        </w:rPr>
        <w:t>обеспечения</w:t>
      </w:r>
      <w:r w:rsidR="003251F7" w:rsidRPr="00AA061A">
        <w:rPr>
          <w:rStyle w:val="FontStyle264"/>
          <w:sz w:val="28"/>
          <w:szCs w:val="28"/>
        </w:rPr>
        <w:t xml:space="preserve"> необходимого уровня национальной безопасности государства, </w:t>
      </w:r>
      <w:r w:rsidR="009159F2">
        <w:rPr>
          <w:rStyle w:val="FontStyle264"/>
          <w:sz w:val="28"/>
          <w:szCs w:val="28"/>
        </w:rPr>
        <w:t>и необходимого</w:t>
      </w:r>
      <w:r w:rsidR="003251F7" w:rsidRPr="00AA061A">
        <w:rPr>
          <w:rStyle w:val="FontStyle264"/>
          <w:sz w:val="28"/>
          <w:szCs w:val="28"/>
        </w:rPr>
        <w:t xml:space="preserve"> уровня конкурентоспособности национальной экономики в условиях </w:t>
      </w:r>
      <w:r w:rsidR="009159F2">
        <w:rPr>
          <w:rStyle w:val="FontStyle264"/>
          <w:sz w:val="28"/>
          <w:szCs w:val="28"/>
        </w:rPr>
        <w:t>мировой</w:t>
      </w:r>
      <w:r w:rsidR="003251F7" w:rsidRPr="00AA061A">
        <w:rPr>
          <w:rStyle w:val="FontStyle264"/>
          <w:sz w:val="28"/>
          <w:szCs w:val="28"/>
        </w:rPr>
        <w:t xml:space="preserve"> конкуренции» (С.Ю. </w:t>
      </w:r>
      <w:proofErr w:type="spellStart"/>
      <w:proofErr w:type="gramStart"/>
      <w:r w:rsidR="003251F7" w:rsidRPr="00AA061A">
        <w:rPr>
          <w:rStyle w:val="FontStyle264"/>
          <w:sz w:val="28"/>
          <w:szCs w:val="28"/>
        </w:rPr>
        <w:t>Глазьев,B</w:t>
      </w:r>
      <w:proofErr w:type="spellEnd"/>
      <w:r w:rsidR="003251F7" w:rsidRPr="00AA061A">
        <w:rPr>
          <w:rStyle w:val="FontStyle264"/>
          <w:sz w:val="28"/>
          <w:szCs w:val="28"/>
        </w:rPr>
        <w:t>.</w:t>
      </w:r>
      <w:proofErr w:type="gramEnd"/>
      <w:r w:rsidR="003251F7" w:rsidRPr="00AA061A">
        <w:rPr>
          <w:rStyle w:val="FontStyle264"/>
          <w:sz w:val="28"/>
          <w:szCs w:val="28"/>
        </w:rPr>
        <w:tab/>
        <w:t xml:space="preserve">С. </w:t>
      </w:r>
      <w:proofErr w:type="spellStart"/>
      <w:r w:rsidR="003251F7" w:rsidRPr="00AA061A">
        <w:rPr>
          <w:rStyle w:val="FontStyle264"/>
          <w:sz w:val="28"/>
          <w:szCs w:val="28"/>
        </w:rPr>
        <w:t>Загашвили</w:t>
      </w:r>
      <w:proofErr w:type="spellEnd"/>
      <w:r w:rsidR="003251F7" w:rsidRPr="00AA061A">
        <w:rPr>
          <w:rStyle w:val="FontStyle264"/>
          <w:sz w:val="28"/>
          <w:szCs w:val="28"/>
        </w:rPr>
        <w:t>).</w:t>
      </w:r>
    </w:p>
    <w:p w14:paraId="2EB1149F" w14:textId="77777777" w:rsidR="00781013" w:rsidRPr="00AA061A" w:rsidRDefault="00781013" w:rsidP="009F129E">
      <w:pPr>
        <w:widowControl w:val="0"/>
        <w:rPr>
          <w:rFonts w:cs="Times New Roman"/>
          <w:szCs w:val="28"/>
        </w:rPr>
      </w:pPr>
      <w:r w:rsidRPr="00AA061A">
        <w:rPr>
          <w:rFonts w:cs="Times New Roman"/>
          <w:szCs w:val="28"/>
        </w:rPr>
        <w:t>На рис. 1 приведена схема государственной политики в сфере обеспечения экономической безопасности России, построенная на основе Стратегии до 2030 года.</w:t>
      </w:r>
    </w:p>
    <w:p w14:paraId="5A70F3C6" w14:textId="77777777" w:rsidR="00781013" w:rsidRPr="00AA061A" w:rsidRDefault="00781013" w:rsidP="009F129E">
      <w:pPr>
        <w:widowControl w:val="0"/>
        <w:rPr>
          <w:rFonts w:cs="Times New Roman"/>
          <w:szCs w:val="28"/>
        </w:rPr>
      </w:pPr>
      <w:r w:rsidRPr="00AA061A">
        <w:rPr>
          <w:rFonts w:cs="Times New Roman"/>
          <w:szCs w:val="28"/>
        </w:rPr>
        <w:t>Как видно из представленной на рисунке 1 схемы, Стратегией до 2030 года сформулированы 6 целей государственной политики в сфере экономической безопасности.</w:t>
      </w:r>
    </w:p>
    <w:p w14:paraId="695EE96C" w14:textId="6C4F1DC4" w:rsidR="00B33CD8" w:rsidRDefault="00857FC8" w:rsidP="00B33CD8">
      <w:pPr>
        <w:widowControl w:val="0"/>
        <w:rPr>
          <w:rFonts w:cs="Times New Roman"/>
          <w:szCs w:val="28"/>
        </w:rPr>
      </w:pPr>
      <w:r w:rsidRPr="00AA061A">
        <w:rPr>
          <w:rFonts w:cs="Times New Roman"/>
          <w:szCs w:val="28"/>
        </w:rPr>
        <w:t>Среди основных целей названы преимущественно цели обеспечения устойчивого развития экономики России, повышения уровня и улучшения качества жизни населения.</w:t>
      </w:r>
      <w:r w:rsidR="00B33CD8">
        <w:rPr>
          <w:rFonts w:cs="Times New Roman"/>
          <w:szCs w:val="28"/>
        </w:rPr>
        <w:t xml:space="preserve"> Которые в свою очередь при должном их исполнении способны повысить качество жизни граждан, а также обеспечить им уверенность в развитии страны в целом, а также материальное и моральное положение каждого гражданина в обществе. Ведь когда речь идет о личной безопасности, которая возможна только при стабильности материальных ресурсов, а также социальной поддержке государства, затрагивается также и </w:t>
      </w:r>
      <w:r w:rsidR="008F3B24">
        <w:rPr>
          <w:rFonts w:cs="Times New Roman"/>
          <w:szCs w:val="28"/>
        </w:rPr>
        <w:t>моральное здоровье,</w:t>
      </w:r>
      <w:r w:rsidR="00B33CD8">
        <w:rPr>
          <w:rFonts w:cs="Times New Roman"/>
          <w:szCs w:val="28"/>
        </w:rPr>
        <w:t xml:space="preserve"> и самочувствие граждан.</w:t>
      </w:r>
    </w:p>
    <w:p w14:paraId="5823226A" w14:textId="77777777" w:rsidR="00B33CD8" w:rsidRPr="00AA061A" w:rsidRDefault="00B33CD8" w:rsidP="00B33CD8">
      <w:pPr>
        <w:widowControl w:val="0"/>
        <w:ind w:firstLine="0"/>
        <w:rPr>
          <w:rFonts w:cs="Times New Roman"/>
          <w:szCs w:val="28"/>
        </w:rPr>
      </w:pPr>
    </w:p>
    <w:p w14:paraId="10B5597E" w14:textId="77777777" w:rsidR="00781013" w:rsidRPr="00AA061A" w:rsidRDefault="00781013" w:rsidP="00D91F68">
      <w:pPr>
        <w:widowControl w:val="0"/>
        <w:jc w:val="center"/>
        <w:rPr>
          <w:rFonts w:cs="Times New Roman"/>
          <w:szCs w:val="28"/>
        </w:rPr>
      </w:pPr>
      <w:r w:rsidRPr="00AA061A">
        <w:rPr>
          <w:rFonts w:cs="Times New Roman"/>
          <w:noProof/>
        </w:rPr>
        <w:drawing>
          <wp:inline distT="0" distB="0" distL="0" distR="0" wp14:anchorId="67662DFD" wp14:editId="6C7DCEF4">
            <wp:extent cx="4889660" cy="34335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9614"/>
                    <a:stretch/>
                  </pic:blipFill>
                  <pic:spPr bwMode="auto">
                    <a:xfrm>
                      <a:off x="0" y="0"/>
                      <a:ext cx="4922557" cy="3456649"/>
                    </a:xfrm>
                    <a:prstGeom prst="rect">
                      <a:avLst/>
                    </a:prstGeom>
                    <a:ln>
                      <a:noFill/>
                    </a:ln>
                    <a:extLst>
                      <a:ext uri="{53640926-AAD7-44D8-BBD7-CCE9431645EC}">
                        <a14:shadowObscured xmlns:a14="http://schemas.microsoft.com/office/drawing/2010/main"/>
                      </a:ext>
                    </a:extLst>
                  </pic:spPr>
                </pic:pic>
              </a:graphicData>
            </a:graphic>
          </wp:inline>
        </w:drawing>
      </w:r>
    </w:p>
    <w:p w14:paraId="1836E934" w14:textId="401544AF" w:rsidR="00781013" w:rsidRPr="008129E9" w:rsidRDefault="00781013" w:rsidP="009F129E">
      <w:pPr>
        <w:widowControl w:val="0"/>
        <w:jc w:val="center"/>
        <w:rPr>
          <w:rFonts w:cs="Times New Roman"/>
          <w:szCs w:val="28"/>
        </w:rPr>
      </w:pPr>
      <w:r w:rsidRPr="00AA061A">
        <w:rPr>
          <w:rFonts w:cs="Times New Roman"/>
          <w:szCs w:val="28"/>
        </w:rPr>
        <w:t>Рисунок 1 – Цели государственной политики в сфере обеспечения экономической безопасности России</w:t>
      </w:r>
      <w:r w:rsidR="007B195A">
        <w:rPr>
          <w:rFonts w:cs="Times New Roman"/>
          <w:szCs w:val="28"/>
        </w:rPr>
        <w:t xml:space="preserve"> </w:t>
      </w:r>
      <w:r w:rsidR="00A02DA7">
        <w:rPr>
          <w:rFonts w:cs="Times New Roman"/>
          <w:szCs w:val="28"/>
        </w:rPr>
        <w:t>[36</w:t>
      </w:r>
      <w:r w:rsidR="008129E9">
        <w:rPr>
          <w:rFonts w:cs="Times New Roman"/>
          <w:szCs w:val="28"/>
        </w:rPr>
        <w:t>, с. 31</w:t>
      </w:r>
      <w:r w:rsidR="008129E9" w:rsidRPr="008129E9">
        <w:rPr>
          <w:rFonts w:cs="Times New Roman"/>
          <w:szCs w:val="28"/>
        </w:rPr>
        <w:t>]</w:t>
      </w:r>
    </w:p>
    <w:p w14:paraId="0D9D2CBC" w14:textId="77777777" w:rsidR="00781013" w:rsidRPr="00AA061A" w:rsidRDefault="00781013" w:rsidP="009F129E">
      <w:pPr>
        <w:widowControl w:val="0"/>
        <w:jc w:val="center"/>
        <w:rPr>
          <w:rFonts w:cs="Times New Roman"/>
          <w:szCs w:val="28"/>
        </w:rPr>
      </w:pPr>
    </w:p>
    <w:p w14:paraId="61C9EEA7" w14:textId="77777777" w:rsidR="00781013" w:rsidRPr="00AA061A" w:rsidRDefault="00781013" w:rsidP="009F129E">
      <w:pPr>
        <w:widowControl w:val="0"/>
        <w:rPr>
          <w:rFonts w:cs="Times New Roman"/>
          <w:szCs w:val="28"/>
        </w:rPr>
      </w:pPr>
      <w:r w:rsidRPr="00AA061A">
        <w:rPr>
          <w:rFonts w:cs="Times New Roman"/>
          <w:szCs w:val="28"/>
        </w:rPr>
        <w:t>На рисунке 2 приведена схема основных направлений государственной политики в сфере обеспечения экономической безопасности Российской Федерации, построенная так же на основе Стратегии до 2030 года.</w:t>
      </w:r>
    </w:p>
    <w:p w14:paraId="1AD56C04" w14:textId="77777777" w:rsidR="00781013" w:rsidRPr="00AA061A" w:rsidRDefault="00781013" w:rsidP="009F129E">
      <w:pPr>
        <w:widowControl w:val="0"/>
        <w:rPr>
          <w:rFonts w:cs="Times New Roman"/>
          <w:szCs w:val="28"/>
        </w:rPr>
      </w:pPr>
      <w:r w:rsidRPr="00AA061A">
        <w:rPr>
          <w:rFonts w:cs="Times New Roman"/>
          <w:szCs w:val="28"/>
        </w:rPr>
        <w:t>Для достижения указанных выше целей в Стратегии до 2030 года изложены 8 основных направлений этой политики, планирующих обеспечение устойчивого развития всех составляющих экономического роста: реального сектора экономики, национальной финансовой системы, регионального развития и человеческого потенциала.</w:t>
      </w:r>
    </w:p>
    <w:p w14:paraId="648307A6" w14:textId="11C969B6" w:rsidR="00B33CD8" w:rsidRPr="00AA061A" w:rsidRDefault="00857FC8" w:rsidP="00B33CD8">
      <w:pPr>
        <w:widowControl w:val="0"/>
        <w:rPr>
          <w:rFonts w:cs="Times New Roman"/>
          <w:szCs w:val="28"/>
        </w:rPr>
      </w:pPr>
      <w:r w:rsidRPr="00AA061A">
        <w:rPr>
          <w:rFonts w:cs="Times New Roman"/>
          <w:szCs w:val="28"/>
        </w:rPr>
        <w:t>При проведении государственной политики в сфере обеспечения экономической безопасности России Стратегией до 2030 года так же подробно изложены задачи, которые необходимо решить по основным направл</w:t>
      </w:r>
      <w:r w:rsidR="00E34420">
        <w:rPr>
          <w:rFonts w:cs="Times New Roman"/>
          <w:szCs w:val="28"/>
        </w:rPr>
        <w:t xml:space="preserve">ениям, приведенным на рисунке </w:t>
      </w:r>
      <w:proofErr w:type="gramStart"/>
      <w:r w:rsidR="00E34420">
        <w:rPr>
          <w:rFonts w:cs="Times New Roman"/>
          <w:szCs w:val="28"/>
        </w:rPr>
        <w:t>2 ,</w:t>
      </w:r>
      <w:proofErr w:type="gramEnd"/>
      <w:r w:rsidR="00E34420">
        <w:rPr>
          <w:rFonts w:cs="Times New Roman"/>
          <w:szCs w:val="28"/>
        </w:rPr>
        <w:t xml:space="preserve"> а также задачи на рисунке 3.</w:t>
      </w:r>
    </w:p>
    <w:p w14:paraId="1E222991" w14:textId="77777777" w:rsidR="00781013" w:rsidRPr="00AA061A" w:rsidRDefault="00781013" w:rsidP="009F129E">
      <w:pPr>
        <w:widowControl w:val="0"/>
        <w:rPr>
          <w:rFonts w:cs="Times New Roman"/>
          <w:szCs w:val="28"/>
        </w:rPr>
      </w:pPr>
      <w:r w:rsidRPr="00AA061A">
        <w:rPr>
          <w:rFonts w:cs="Times New Roman"/>
          <w:noProof/>
          <w:szCs w:val="28"/>
        </w:rPr>
        <w:lastRenderedPageBreak/>
        <w:drawing>
          <wp:inline distT="0" distB="0" distL="0" distR="0" wp14:anchorId="3B7C8FB1" wp14:editId="34A153E4">
            <wp:extent cx="5345723" cy="3323493"/>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11264"/>
                    <a:stretch/>
                  </pic:blipFill>
                  <pic:spPr bwMode="auto">
                    <a:xfrm>
                      <a:off x="0" y="0"/>
                      <a:ext cx="5345723" cy="3323493"/>
                    </a:xfrm>
                    <a:prstGeom prst="rect">
                      <a:avLst/>
                    </a:prstGeom>
                    <a:ln>
                      <a:noFill/>
                    </a:ln>
                    <a:extLst>
                      <a:ext uri="{53640926-AAD7-44D8-BBD7-CCE9431645EC}">
                        <a14:shadowObscured xmlns:a14="http://schemas.microsoft.com/office/drawing/2010/main"/>
                      </a:ext>
                    </a:extLst>
                  </pic:spPr>
                </pic:pic>
              </a:graphicData>
            </a:graphic>
          </wp:inline>
        </w:drawing>
      </w:r>
    </w:p>
    <w:p w14:paraId="1FA16656" w14:textId="0AF8BAD4" w:rsidR="00781013" w:rsidRDefault="00781013" w:rsidP="009F129E">
      <w:pPr>
        <w:widowControl w:val="0"/>
        <w:jc w:val="center"/>
        <w:rPr>
          <w:rFonts w:cs="Times New Roman"/>
          <w:szCs w:val="28"/>
        </w:rPr>
      </w:pPr>
      <w:r w:rsidRPr="00AA061A">
        <w:rPr>
          <w:rFonts w:cs="Times New Roman"/>
          <w:szCs w:val="28"/>
        </w:rPr>
        <w:t>Рисунок 2 – Основные направления государственной политики в сфере обеспечения экономической безопасности Российской Федерации</w:t>
      </w:r>
      <w:r w:rsidR="007B195A">
        <w:rPr>
          <w:rFonts w:cs="Times New Roman"/>
          <w:szCs w:val="28"/>
        </w:rPr>
        <w:t xml:space="preserve"> </w:t>
      </w:r>
      <w:r w:rsidR="00A02DA7">
        <w:rPr>
          <w:rFonts w:cs="Times New Roman"/>
          <w:szCs w:val="28"/>
        </w:rPr>
        <w:t>[36</w:t>
      </w:r>
      <w:r w:rsidR="008129E9">
        <w:rPr>
          <w:rFonts w:cs="Times New Roman"/>
          <w:szCs w:val="28"/>
        </w:rPr>
        <w:t>, c. 37]</w:t>
      </w:r>
    </w:p>
    <w:p w14:paraId="256AF699" w14:textId="77777777" w:rsidR="00CC4491" w:rsidRPr="008129E9" w:rsidRDefault="00CC4491" w:rsidP="009F129E">
      <w:pPr>
        <w:widowControl w:val="0"/>
        <w:jc w:val="center"/>
        <w:rPr>
          <w:rFonts w:cs="Times New Roman"/>
          <w:szCs w:val="28"/>
        </w:rPr>
      </w:pPr>
    </w:p>
    <w:p w14:paraId="59658581" w14:textId="77777777" w:rsidR="00286E55" w:rsidRDefault="00286E55" w:rsidP="009F129E">
      <w:pPr>
        <w:widowControl w:val="0"/>
        <w:rPr>
          <w:rFonts w:cs="Times New Roman"/>
          <w:szCs w:val="28"/>
        </w:rPr>
      </w:pPr>
      <w:r w:rsidRPr="00AA061A">
        <w:rPr>
          <w:rFonts w:cs="Times New Roman"/>
          <w:szCs w:val="28"/>
        </w:rPr>
        <w:t>Россия располагает рядом конкурентных преимуществ в международном масштабе, составляющих неиспользованный пока резерв экономического роста. К ним относятся богатейшие природные ресурсы, значительный интеллектуальный потенциал и др.</w:t>
      </w:r>
    </w:p>
    <w:p w14:paraId="190B9806" w14:textId="77777777" w:rsidR="00A5717B" w:rsidRPr="00AA061A" w:rsidRDefault="00A5717B" w:rsidP="00A5717B">
      <w:pPr>
        <w:widowControl w:val="0"/>
        <w:rPr>
          <w:rFonts w:cs="Times New Roman"/>
          <w:szCs w:val="28"/>
        </w:rPr>
      </w:pPr>
      <w:r>
        <w:rPr>
          <w:rFonts w:cs="Times New Roman"/>
          <w:szCs w:val="28"/>
        </w:rPr>
        <w:t>В качестве таких задач могут выступать</w:t>
      </w:r>
      <w:r w:rsidRPr="00AA061A">
        <w:rPr>
          <w:rFonts w:cs="Times New Roman"/>
          <w:szCs w:val="28"/>
        </w:rPr>
        <w:t xml:space="preserve"> повышение качества профессионального образования, гарантированное финансирование перспективных фундаментальных исследований, обеспечение внедрения прогрессивных научно-технических разработок, поощрение притока отечественного и зарубежного капитала в высокотехнологичные производства, обеспечение</w:t>
      </w:r>
      <w:r>
        <w:rPr>
          <w:rFonts w:cs="Times New Roman"/>
          <w:szCs w:val="28"/>
        </w:rPr>
        <w:t xml:space="preserve"> </w:t>
      </w:r>
      <w:r w:rsidRPr="00AA061A">
        <w:rPr>
          <w:rFonts w:cs="Times New Roman"/>
          <w:szCs w:val="28"/>
        </w:rPr>
        <w:t xml:space="preserve">более совершенной правовой защиты авторских прав и создание климата востребованности ценных научных разработок, формирование системы подготовки высококвалифицированных специалистов рабочих профессий, повышение уровня здоровья нации, создание предпосылок к сокращению слоя представителей антисоциальной подростковой субкультуры, снижение уровня </w:t>
      </w:r>
      <w:proofErr w:type="spellStart"/>
      <w:r w:rsidRPr="00AA061A">
        <w:rPr>
          <w:rFonts w:cs="Times New Roman"/>
          <w:szCs w:val="28"/>
        </w:rPr>
        <w:t>криминогенности</w:t>
      </w:r>
      <w:proofErr w:type="spellEnd"/>
      <w:r w:rsidRPr="00AA061A">
        <w:rPr>
          <w:rFonts w:cs="Times New Roman"/>
          <w:szCs w:val="28"/>
        </w:rPr>
        <w:t xml:space="preserve"> в обществе.</w:t>
      </w:r>
    </w:p>
    <w:p w14:paraId="1FDA696F" w14:textId="77777777" w:rsidR="00A5717B" w:rsidRPr="00AA061A" w:rsidRDefault="00A5717B" w:rsidP="009F129E">
      <w:pPr>
        <w:widowControl w:val="0"/>
        <w:rPr>
          <w:rFonts w:cs="Times New Roman"/>
          <w:szCs w:val="28"/>
        </w:rPr>
      </w:pPr>
    </w:p>
    <w:p w14:paraId="26BF8746" w14:textId="77777777" w:rsidR="00781013" w:rsidRPr="003527B7" w:rsidRDefault="00781013" w:rsidP="009F129E">
      <w:pPr>
        <w:widowControl w:val="0"/>
        <w:rPr>
          <w:rFonts w:cs="Times New Roman"/>
          <w:szCs w:val="28"/>
        </w:rPr>
      </w:pPr>
      <w:r w:rsidRPr="00AA061A">
        <w:rPr>
          <w:rFonts w:cs="Times New Roman"/>
          <w:noProof/>
          <w:szCs w:val="28"/>
        </w:rPr>
        <w:drawing>
          <wp:inline distT="0" distB="0" distL="0" distR="0" wp14:anchorId="2C1C1C75" wp14:editId="4D7C8B0C">
            <wp:extent cx="5076825" cy="7353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76825" cy="7353300"/>
                    </a:xfrm>
                    <a:prstGeom prst="rect">
                      <a:avLst/>
                    </a:prstGeom>
                  </pic:spPr>
                </pic:pic>
              </a:graphicData>
            </a:graphic>
          </wp:inline>
        </w:drawing>
      </w:r>
    </w:p>
    <w:p w14:paraId="1CB54101" w14:textId="584268C6" w:rsidR="00781013" w:rsidRPr="00AA061A" w:rsidRDefault="00781013" w:rsidP="009F129E">
      <w:pPr>
        <w:widowControl w:val="0"/>
        <w:jc w:val="center"/>
        <w:rPr>
          <w:rFonts w:cs="Times New Roman"/>
          <w:szCs w:val="28"/>
        </w:rPr>
      </w:pPr>
      <w:r w:rsidRPr="00AA061A">
        <w:rPr>
          <w:rFonts w:cs="Times New Roman"/>
          <w:szCs w:val="28"/>
        </w:rPr>
        <w:t>Рисунок 3 – Задачи по реализации государственной политики</w:t>
      </w:r>
      <w:r w:rsidR="003E21FF">
        <w:rPr>
          <w:rFonts w:cs="Times New Roman"/>
          <w:szCs w:val="28"/>
        </w:rPr>
        <w:t xml:space="preserve"> </w:t>
      </w:r>
      <w:r w:rsidR="00A02DA7">
        <w:rPr>
          <w:rFonts w:cs="Times New Roman"/>
          <w:szCs w:val="28"/>
        </w:rPr>
        <w:t>[36</w:t>
      </w:r>
      <w:r w:rsidR="008129E9">
        <w:rPr>
          <w:rFonts w:cs="Times New Roman"/>
          <w:szCs w:val="28"/>
        </w:rPr>
        <w:t>, c. 45]</w:t>
      </w:r>
      <w:r w:rsidRPr="00AA061A">
        <w:rPr>
          <w:rFonts w:cs="Times New Roman"/>
          <w:szCs w:val="28"/>
        </w:rPr>
        <w:t xml:space="preserve"> </w:t>
      </w:r>
    </w:p>
    <w:p w14:paraId="708B7C28" w14:textId="77777777" w:rsidR="00EF1A90" w:rsidRPr="00AA061A" w:rsidRDefault="00EF1A90" w:rsidP="009F129E">
      <w:pPr>
        <w:widowControl w:val="0"/>
        <w:rPr>
          <w:rFonts w:cs="Times New Roman"/>
          <w:szCs w:val="28"/>
        </w:rPr>
      </w:pPr>
    </w:p>
    <w:p w14:paraId="6F20A410" w14:textId="02AF6A8C" w:rsidR="00E7453A" w:rsidRPr="00AA061A" w:rsidRDefault="00143BFD" w:rsidP="009F129E">
      <w:pPr>
        <w:widowControl w:val="0"/>
        <w:rPr>
          <w:rStyle w:val="FontStyle187"/>
          <w:sz w:val="28"/>
          <w:szCs w:val="28"/>
        </w:rPr>
      </w:pPr>
      <w:r>
        <w:rPr>
          <w:rFonts w:cs="Times New Roman"/>
          <w:szCs w:val="28"/>
        </w:rPr>
        <w:t>В перечисленных</w:t>
      </w:r>
      <w:r w:rsidR="003251F7" w:rsidRPr="00AA061A">
        <w:rPr>
          <w:rFonts w:cs="Times New Roman"/>
          <w:szCs w:val="28"/>
        </w:rPr>
        <w:t xml:space="preserve"> задач</w:t>
      </w:r>
      <w:r w:rsidR="00EC43F7">
        <w:rPr>
          <w:rFonts w:cs="Times New Roman"/>
          <w:szCs w:val="28"/>
        </w:rPr>
        <w:t>ах</w:t>
      </w:r>
      <w:r w:rsidR="003251F7" w:rsidRPr="00AA061A">
        <w:rPr>
          <w:rFonts w:cs="Times New Roman"/>
          <w:szCs w:val="28"/>
        </w:rPr>
        <w:t xml:space="preserve"> нет нич</w:t>
      </w:r>
      <w:r w:rsidR="00EC43F7">
        <w:rPr>
          <w:rFonts w:cs="Times New Roman"/>
          <w:szCs w:val="28"/>
        </w:rPr>
        <w:t>его нового, они общеизвестны. Однако</w:t>
      </w:r>
      <w:r w:rsidR="003251F7" w:rsidRPr="00AA061A">
        <w:rPr>
          <w:rFonts w:cs="Times New Roman"/>
          <w:szCs w:val="28"/>
        </w:rPr>
        <w:t xml:space="preserve"> воспринимаются они как чисто декларативное высказывание, так как </w:t>
      </w:r>
      <w:r w:rsidR="003251F7" w:rsidRPr="00AA061A">
        <w:rPr>
          <w:rFonts w:cs="Times New Roman"/>
          <w:szCs w:val="28"/>
        </w:rPr>
        <w:lastRenderedPageBreak/>
        <w:t>традиционные и реально действующие</w:t>
      </w:r>
      <w:r w:rsidR="00EC43F7">
        <w:rPr>
          <w:rFonts w:cs="Times New Roman"/>
          <w:szCs w:val="28"/>
        </w:rPr>
        <w:t xml:space="preserve"> сейчас</w:t>
      </w:r>
      <w:r w:rsidR="003251F7" w:rsidRPr="00AA061A">
        <w:rPr>
          <w:rFonts w:cs="Times New Roman"/>
          <w:szCs w:val="28"/>
        </w:rPr>
        <w:t xml:space="preserve"> механизмы государственного управления не</w:t>
      </w:r>
      <w:r w:rsidR="00EC43F7">
        <w:rPr>
          <w:rFonts w:cs="Times New Roman"/>
          <w:szCs w:val="28"/>
        </w:rPr>
        <w:t xml:space="preserve"> способны обеспечить их решение</w:t>
      </w:r>
      <w:r w:rsidR="003251F7" w:rsidRPr="00AA061A">
        <w:rPr>
          <w:rFonts w:cs="Times New Roman"/>
          <w:szCs w:val="28"/>
        </w:rPr>
        <w:t>.</w:t>
      </w:r>
      <w:r w:rsidR="00D46AFC">
        <w:rPr>
          <w:rFonts w:cs="Times New Roman"/>
          <w:szCs w:val="28"/>
        </w:rPr>
        <w:t xml:space="preserve"> </w:t>
      </w:r>
      <w:r w:rsidR="00E7453A" w:rsidRPr="00AA061A">
        <w:rPr>
          <w:rStyle w:val="FontStyle187"/>
          <w:sz w:val="28"/>
          <w:szCs w:val="28"/>
        </w:rPr>
        <w:t>Повышение ка</w:t>
      </w:r>
      <w:r w:rsidR="00EC43F7">
        <w:rPr>
          <w:rStyle w:val="FontStyle187"/>
          <w:sz w:val="28"/>
          <w:szCs w:val="28"/>
        </w:rPr>
        <w:t xml:space="preserve">чества жизни </w:t>
      </w:r>
      <w:r w:rsidR="00E7453A" w:rsidRPr="00AA061A">
        <w:rPr>
          <w:rStyle w:val="FontStyle187"/>
          <w:sz w:val="28"/>
          <w:szCs w:val="28"/>
        </w:rPr>
        <w:t>граждан</w:t>
      </w:r>
      <w:r w:rsidR="00EC43F7">
        <w:rPr>
          <w:rStyle w:val="FontStyle187"/>
          <w:sz w:val="28"/>
          <w:szCs w:val="28"/>
        </w:rPr>
        <w:t xml:space="preserve"> России</w:t>
      </w:r>
      <w:r w:rsidR="00780063">
        <w:rPr>
          <w:rStyle w:val="FontStyle187"/>
          <w:sz w:val="28"/>
          <w:szCs w:val="28"/>
        </w:rPr>
        <w:t xml:space="preserve"> гарантируется</w:t>
      </w:r>
      <w:r w:rsidR="008A6393">
        <w:rPr>
          <w:rStyle w:val="FontStyle187"/>
          <w:sz w:val="28"/>
          <w:szCs w:val="28"/>
        </w:rPr>
        <w:t xml:space="preserve"> обеспечением</w:t>
      </w:r>
      <w:r w:rsidR="00E7453A" w:rsidRPr="00AA061A">
        <w:rPr>
          <w:rStyle w:val="FontStyle187"/>
          <w:sz w:val="28"/>
          <w:szCs w:val="28"/>
        </w:rPr>
        <w:t xml:space="preserve"> личной б</w:t>
      </w:r>
      <w:r w:rsidR="008A6393">
        <w:rPr>
          <w:rStyle w:val="FontStyle187"/>
          <w:sz w:val="28"/>
          <w:szCs w:val="28"/>
        </w:rPr>
        <w:t>езопасности, а также доступностью</w:t>
      </w:r>
      <w:r w:rsidR="00E7453A" w:rsidRPr="00AA061A">
        <w:rPr>
          <w:rStyle w:val="FontStyle187"/>
          <w:sz w:val="28"/>
          <w:szCs w:val="28"/>
        </w:rPr>
        <w:t xml:space="preserve"> комфортного жилья, </w:t>
      </w:r>
      <w:r w:rsidR="008A6393">
        <w:rPr>
          <w:rStyle w:val="FontStyle187"/>
          <w:sz w:val="28"/>
          <w:szCs w:val="28"/>
        </w:rPr>
        <w:t>качественных</w:t>
      </w:r>
      <w:r w:rsidR="00E7453A" w:rsidRPr="00AA061A">
        <w:rPr>
          <w:rStyle w:val="FontStyle187"/>
          <w:sz w:val="28"/>
          <w:szCs w:val="28"/>
        </w:rPr>
        <w:t xml:space="preserve"> и безопасных то</w:t>
      </w:r>
      <w:r w:rsidR="008A6393">
        <w:rPr>
          <w:rStyle w:val="FontStyle187"/>
          <w:sz w:val="28"/>
          <w:szCs w:val="28"/>
        </w:rPr>
        <w:t>варов и услуг, достойной и справедливой оплаты труда</w:t>
      </w:r>
      <w:r w:rsidR="00E7453A" w:rsidRPr="00AA061A">
        <w:rPr>
          <w:rStyle w:val="FontStyle187"/>
          <w:sz w:val="28"/>
          <w:szCs w:val="28"/>
        </w:rPr>
        <w:t>.</w:t>
      </w:r>
    </w:p>
    <w:p w14:paraId="5242FA50" w14:textId="1FE5388E" w:rsidR="00E7453A" w:rsidRPr="00AA061A" w:rsidRDefault="00E7453A" w:rsidP="009F129E">
      <w:pPr>
        <w:widowControl w:val="0"/>
        <w:rPr>
          <w:rStyle w:val="FontStyle187"/>
          <w:sz w:val="28"/>
          <w:szCs w:val="28"/>
        </w:rPr>
      </w:pPr>
      <w:r w:rsidRPr="00AA061A">
        <w:rPr>
          <w:rStyle w:val="FontStyle187"/>
          <w:sz w:val="28"/>
          <w:szCs w:val="28"/>
        </w:rPr>
        <w:t xml:space="preserve">Обеспечению национальной безопасности в области повышения качества жизни </w:t>
      </w:r>
      <w:r w:rsidR="008A6393">
        <w:rPr>
          <w:rStyle w:val="FontStyle187"/>
          <w:sz w:val="28"/>
          <w:szCs w:val="28"/>
        </w:rPr>
        <w:t>россиян</w:t>
      </w:r>
      <w:r w:rsidRPr="00AA061A">
        <w:rPr>
          <w:rStyle w:val="FontStyle187"/>
          <w:sz w:val="28"/>
          <w:szCs w:val="28"/>
        </w:rPr>
        <w:t xml:space="preserve"> будут способствовать снижение </w:t>
      </w:r>
      <w:r w:rsidR="00143BFD">
        <w:rPr>
          <w:rStyle w:val="FontStyle187"/>
          <w:sz w:val="28"/>
          <w:szCs w:val="28"/>
        </w:rPr>
        <w:t>уровня организованных преступлений, коррумпированности,</w:t>
      </w:r>
      <w:r w:rsidRPr="00AA061A">
        <w:rPr>
          <w:rStyle w:val="FontStyle187"/>
          <w:sz w:val="28"/>
          <w:szCs w:val="28"/>
        </w:rPr>
        <w:t xml:space="preserve"> наркомании, </w:t>
      </w:r>
      <w:r w:rsidR="00143BFD">
        <w:rPr>
          <w:rStyle w:val="FontStyle187"/>
          <w:sz w:val="28"/>
          <w:szCs w:val="28"/>
        </w:rPr>
        <w:t xml:space="preserve">а также алкоголизма, </w:t>
      </w:r>
      <w:r w:rsidRPr="00AA061A">
        <w:rPr>
          <w:rStyle w:val="FontStyle187"/>
          <w:sz w:val="28"/>
          <w:szCs w:val="28"/>
        </w:rPr>
        <w:t xml:space="preserve">противодействие преступным формированиям в легализации собственной экономической основы, </w:t>
      </w:r>
      <w:r w:rsidR="00C823E9">
        <w:rPr>
          <w:rStyle w:val="FontStyle187"/>
          <w:sz w:val="28"/>
          <w:szCs w:val="28"/>
        </w:rPr>
        <w:t>достижение и поддержание</w:t>
      </w:r>
      <w:r w:rsidRPr="00AA061A">
        <w:rPr>
          <w:rStyle w:val="FontStyle187"/>
          <w:sz w:val="28"/>
          <w:szCs w:val="28"/>
        </w:rPr>
        <w:t xml:space="preserve"> социа</w:t>
      </w:r>
      <w:r w:rsidR="00C823E9">
        <w:rPr>
          <w:rStyle w:val="FontStyle187"/>
          <w:sz w:val="28"/>
          <w:szCs w:val="28"/>
        </w:rPr>
        <w:t>льно-политической стабильности, также</w:t>
      </w:r>
      <w:r w:rsidRPr="00AA061A">
        <w:rPr>
          <w:rStyle w:val="FontStyle187"/>
          <w:sz w:val="28"/>
          <w:szCs w:val="28"/>
        </w:rPr>
        <w:t xml:space="preserve"> положительной динамики развития Российской Федерации, </w:t>
      </w:r>
      <w:r w:rsidR="00C823E9">
        <w:rPr>
          <w:rStyle w:val="FontStyle187"/>
          <w:sz w:val="28"/>
          <w:szCs w:val="28"/>
        </w:rPr>
        <w:t>стабильность финансово-банковской системы</w:t>
      </w:r>
      <w:r w:rsidRPr="00AA061A">
        <w:rPr>
          <w:rStyle w:val="FontStyle187"/>
          <w:sz w:val="28"/>
          <w:szCs w:val="28"/>
        </w:rPr>
        <w:t>, доступность современного образования и здравоохранения,</w:t>
      </w:r>
      <w:r w:rsidR="00C823E9" w:rsidRPr="00C823E9">
        <w:rPr>
          <w:rStyle w:val="FontStyle187"/>
          <w:sz w:val="28"/>
          <w:szCs w:val="28"/>
        </w:rPr>
        <w:t xml:space="preserve"> </w:t>
      </w:r>
      <w:r w:rsidR="00C823E9" w:rsidRPr="00AA061A">
        <w:rPr>
          <w:rStyle w:val="FontStyle187"/>
          <w:sz w:val="28"/>
          <w:szCs w:val="28"/>
        </w:rPr>
        <w:t>расширенное воспроизводство минерально-сырьевой базы</w:t>
      </w:r>
      <w:r w:rsidR="00C823E9">
        <w:rPr>
          <w:rStyle w:val="FontStyle187"/>
          <w:sz w:val="28"/>
          <w:szCs w:val="28"/>
        </w:rPr>
        <w:t>,</w:t>
      </w:r>
      <w:r w:rsidRPr="00AA061A">
        <w:rPr>
          <w:rStyle w:val="FontStyle187"/>
          <w:sz w:val="28"/>
          <w:szCs w:val="28"/>
        </w:rPr>
        <w:t xml:space="preserve"> социальная мобильность</w:t>
      </w:r>
      <w:r w:rsidR="00C823E9">
        <w:rPr>
          <w:rStyle w:val="FontStyle187"/>
          <w:sz w:val="28"/>
          <w:szCs w:val="28"/>
        </w:rPr>
        <w:t xml:space="preserve"> высокого уровня</w:t>
      </w:r>
      <w:r w:rsidRPr="00AA061A">
        <w:rPr>
          <w:rStyle w:val="FontStyle187"/>
          <w:sz w:val="28"/>
          <w:szCs w:val="28"/>
        </w:rPr>
        <w:t xml:space="preserve"> и поддержка трудовой занятости</w:t>
      </w:r>
      <w:r w:rsidR="00C823E9">
        <w:rPr>
          <w:rStyle w:val="FontStyle187"/>
          <w:sz w:val="28"/>
          <w:szCs w:val="28"/>
        </w:rPr>
        <w:t xml:space="preserve"> в социально значимых отраслях</w:t>
      </w:r>
      <w:r w:rsidRPr="00AA061A">
        <w:rPr>
          <w:rStyle w:val="FontStyle187"/>
          <w:sz w:val="28"/>
          <w:szCs w:val="28"/>
        </w:rPr>
        <w:t xml:space="preserve">, повышение </w:t>
      </w:r>
      <w:r w:rsidR="00C823E9">
        <w:rPr>
          <w:rStyle w:val="FontStyle187"/>
          <w:sz w:val="28"/>
          <w:szCs w:val="28"/>
        </w:rPr>
        <w:t>качестве и квалификации</w:t>
      </w:r>
      <w:r w:rsidRPr="00AA061A">
        <w:rPr>
          <w:rStyle w:val="FontStyle187"/>
          <w:sz w:val="28"/>
          <w:szCs w:val="28"/>
        </w:rPr>
        <w:t xml:space="preserve"> трудовых ресурсов, </w:t>
      </w:r>
      <w:r w:rsidR="00C823E9">
        <w:rPr>
          <w:rStyle w:val="FontStyle187"/>
          <w:sz w:val="28"/>
          <w:szCs w:val="28"/>
        </w:rPr>
        <w:t>рационализация организации</w:t>
      </w:r>
      <w:r w:rsidRPr="00AA061A">
        <w:rPr>
          <w:rStyle w:val="FontStyle187"/>
          <w:sz w:val="28"/>
          <w:szCs w:val="28"/>
        </w:rPr>
        <w:t xml:space="preserve"> миграционных потоков.</w:t>
      </w:r>
    </w:p>
    <w:p w14:paraId="6E89BCAE" w14:textId="6BC0ADBE" w:rsidR="00E7453A" w:rsidRPr="00AA061A" w:rsidRDefault="00E7453A" w:rsidP="009F129E">
      <w:pPr>
        <w:widowControl w:val="0"/>
        <w:rPr>
          <w:rStyle w:val="FontStyle187"/>
          <w:sz w:val="28"/>
          <w:szCs w:val="28"/>
        </w:rPr>
      </w:pPr>
      <w:r w:rsidRPr="00AA061A">
        <w:rPr>
          <w:rStyle w:val="FontStyle187"/>
          <w:sz w:val="28"/>
          <w:szCs w:val="28"/>
        </w:rPr>
        <w:t xml:space="preserve">Одним из </w:t>
      </w:r>
      <w:r w:rsidR="00C823E9">
        <w:rPr>
          <w:rStyle w:val="FontStyle187"/>
          <w:sz w:val="28"/>
          <w:szCs w:val="28"/>
        </w:rPr>
        <w:t>важнейших</w:t>
      </w:r>
      <w:r w:rsidRPr="00AA061A">
        <w:rPr>
          <w:rStyle w:val="FontStyle187"/>
          <w:sz w:val="28"/>
          <w:szCs w:val="28"/>
        </w:rPr>
        <w:t xml:space="preserve"> направлений </w:t>
      </w:r>
      <w:r w:rsidR="00C823E9">
        <w:rPr>
          <w:rStyle w:val="FontStyle187"/>
          <w:sz w:val="28"/>
          <w:szCs w:val="28"/>
        </w:rPr>
        <w:t xml:space="preserve">в области </w:t>
      </w:r>
      <w:r w:rsidRPr="00AA061A">
        <w:rPr>
          <w:rStyle w:val="FontStyle187"/>
          <w:sz w:val="28"/>
          <w:szCs w:val="28"/>
        </w:rPr>
        <w:t xml:space="preserve">обеспечения национальной безопасности в среднесрочной перспективе </w:t>
      </w:r>
      <w:r w:rsidR="00C823E9">
        <w:rPr>
          <w:rStyle w:val="FontStyle187"/>
          <w:sz w:val="28"/>
          <w:szCs w:val="28"/>
        </w:rPr>
        <w:t xml:space="preserve">является </w:t>
      </w:r>
      <w:r w:rsidRPr="00AA061A">
        <w:rPr>
          <w:rStyle w:val="FontStyle187"/>
          <w:sz w:val="28"/>
          <w:szCs w:val="28"/>
        </w:rPr>
        <w:t>продовольственная безопас</w:t>
      </w:r>
      <w:r w:rsidR="00C823E9">
        <w:rPr>
          <w:rStyle w:val="FontStyle187"/>
          <w:sz w:val="28"/>
          <w:szCs w:val="28"/>
        </w:rPr>
        <w:t>ность и гарантия снабжения</w:t>
      </w:r>
      <w:r w:rsidRPr="00AA061A">
        <w:rPr>
          <w:rStyle w:val="FontStyle187"/>
          <w:sz w:val="28"/>
          <w:szCs w:val="28"/>
        </w:rPr>
        <w:t xml:space="preserve"> населения качественными и доступными лекарственными </w:t>
      </w:r>
      <w:r w:rsidR="00BF42E8">
        <w:rPr>
          <w:rStyle w:val="FontStyle187"/>
          <w:sz w:val="28"/>
          <w:szCs w:val="28"/>
        </w:rPr>
        <w:t>средствами</w:t>
      </w:r>
      <w:r w:rsidRPr="00AA061A">
        <w:rPr>
          <w:rStyle w:val="FontStyle187"/>
          <w:sz w:val="28"/>
          <w:szCs w:val="28"/>
        </w:rPr>
        <w:t>.</w:t>
      </w:r>
    </w:p>
    <w:p w14:paraId="35185573" w14:textId="7C62C125" w:rsidR="00E7453A" w:rsidRPr="00AA061A" w:rsidRDefault="00E7453A" w:rsidP="009F129E">
      <w:pPr>
        <w:widowControl w:val="0"/>
        <w:rPr>
          <w:rStyle w:val="FontStyle187"/>
          <w:sz w:val="28"/>
          <w:szCs w:val="28"/>
        </w:rPr>
      </w:pPr>
      <w:r w:rsidRPr="00AA061A">
        <w:rPr>
          <w:rStyle w:val="FontStyle187"/>
          <w:sz w:val="28"/>
          <w:szCs w:val="28"/>
        </w:rPr>
        <w:t>В целях развития</w:t>
      </w:r>
      <w:r w:rsidR="004823CB">
        <w:rPr>
          <w:rStyle w:val="FontStyle187"/>
          <w:sz w:val="28"/>
          <w:szCs w:val="28"/>
        </w:rPr>
        <w:t xml:space="preserve"> и устойчивости фармацевтической отрасли должны формироват</w:t>
      </w:r>
      <w:r w:rsidR="004823CB" w:rsidRPr="00AA061A">
        <w:rPr>
          <w:rStyle w:val="FontStyle187"/>
          <w:sz w:val="28"/>
          <w:szCs w:val="28"/>
        </w:rPr>
        <w:t>ься</w:t>
      </w:r>
      <w:r w:rsidRPr="00AA061A">
        <w:rPr>
          <w:rStyle w:val="FontStyle187"/>
          <w:sz w:val="28"/>
          <w:szCs w:val="28"/>
        </w:rPr>
        <w:t xml:space="preserve"> условия для преодоления ее сырьевой зависимости от </w:t>
      </w:r>
      <w:r w:rsidR="004823CB">
        <w:rPr>
          <w:rStyle w:val="FontStyle187"/>
          <w:sz w:val="28"/>
          <w:szCs w:val="28"/>
        </w:rPr>
        <w:t>поставщиков из-за рубежа</w:t>
      </w:r>
      <w:r w:rsidRPr="00AA061A">
        <w:rPr>
          <w:rStyle w:val="FontStyle187"/>
          <w:sz w:val="28"/>
          <w:szCs w:val="28"/>
        </w:rPr>
        <w:t>.</w:t>
      </w:r>
    </w:p>
    <w:p w14:paraId="0192E889" w14:textId="1CC570FF" w:rsidR="00E7453A" w:rsidRPr="00AA061A" w:rsidRDefault="004823CB" w:rsidP="009F129E">
      <w:pPr>
        <w:widowControl w:val="0"/>
        <w:rPr>
          <w:rStyle w:val="FontStyle187"/>
          <w:sz w:val="28"/>
          <w:szCs w:val="28"/>
        </w:rPr>
      </w:pPr>
      <w:r>
        <w:rPr>
          <w:rStyle w:val="FontStyle187"/>
          <w:sz w:val="28"/>
          <w:szCs w:val="28"/>
        </w:rPr>
        <w:t xml:space="preserve">С целью </w:t>
      </w:r>
      <w:r w:rsidR="00E7453A" w:rsidRPr="00AA061A">
        <w:rPr>
          <w:rStyle w:val="FontStyle187"/>
          <w:sz w:val="28"/>
          <w:szCs w:val="28"/>
        </w:rPr>
        <w:t>противодействия угрозам нац</w:t>
      </w:r>
      <w:r>
        <w:rPr>
          <w:rStyle w:val="FontStyle187"/>
          <w:sz w:val="28"/>
          <w:szCs w:val="28"/>
        </w:rPr>
        <w:t>иональной безопасности в сфере</w:t>
      </w:r>
      <w:r w:rsidR="00E7453A" w:rsidRPr="00AA061A">
        <w:rPr>
          <w:rStyle w:val="FontStyle187"/>
          <w:sz w:val="28"/>
          <w:szCs w:val="28"/>
        </w:rPr>
        <w:t xml:space="preserve"> повышения качества жизни </w:t>
      </w:r>
      <w:r>
        <w:rPr>
          <w:rStyle w:val="FontStyle187"/>
          <w:sz w:val="28"/>
          <w:szCs w:val="28"/>
        </w:rPr>
        <w:t>граждан РФ</w:t>
      </w:r>
      <w:r w:rsidR="00E7453A" w:rsidRPr="00AA061A">
        <w:rPr>
          <w:rStyle w:val="FontStyle187"/>
          <w:sz w:val="28"/>
          <w:szCs w:val="28"/>
        </w:rPr>
        <w:t xml:space="preserve"> силы обеспечения национальной безопасности </w:t>
      </w:r>
      <w:r>
        <w:rPr>
          <w:rStyle w:val="FontStyle187"/>
          <w:sz w:val="28"/>
          <w:szCs w:val="28"/>
        </w:rPr>
        <w:t>вместе</w:t>
      </w:r>
      <w:r w:rsidR="00E7453A" w:rsidRPr="00AA061A">
        <w:rPr>
          <w:rStyle w:val="FontStyle187"/>
          <w:sz w:val="28"/>
          <w:szCs w:val="28"/>
        </w:rPr>
        <w:t xml:space="preserve"> с институтами гражданского общества:</w:t>
      </w:r>
    </w:p>
    <w:p w14:paraId="7BEF7561" w14:textId="2C08093F" w:rsidR="00E7453A" w:rsidRPr="00AA061A" w:rsidRDefault="00E7453A" w:rsidP="009F129E">
      <w:pPr>
        <w:pStyle w:val="Style13"/>
        <w:numPr>
          <w:ilvl w:val="0"/>
          <w:numId w:val="16"/>
        </w:numPr>
        <w:spacing w:line="360" w:lineRule="auto"/>
        <w:ind w:left="0" w:firstLine="709"/>
        <w:rPr>
          <w:rStyle w:val="FontStyle187"/>
          <w:sz w:val="28"/>
          <w:szCs w:val="28"/>
        </w:rPr>
      </w:pPr>
      <w:r w:rsidRPr="00AA061A">
        <w:rPr>
          <w:rStyle w:val="FontStyle187"/>
          <w:sz w:val="28"/>
          <w:szCs w:val="28"/>
        </w:rPr>
        <w:t>совершенствуют национальн</w:t>
      </w:r>
      <w:r w:rsidR="004823CB">
        <w:rPr>
          <w:rStyle w:val="FontStyle187"/>
          <w:sz w:val="28"/>
          <w:szCs w:val="28"/>
        </w:rPr>
        <w:t>ую систему защиты прав человека с помощью</w:t>
      </w:r>
      <w:r w:rsidRPr="00AA061A">
        <w:rPr>
          <w:rStyle w:val="FontStyle187"/>
          <w:sz w:val="28"/>
          <w:szCs w:val="28"/>
        </w:rPr>
        <w:t xml:space="preserve"> развития судебной системы и законодательства;</w:t>
      </w:r>
    </w:p>
    <w:p w14:paraId="2C77117D" w14:textId="408D8442" w:rsidR="00E7453A" w:rsidRPr="00AA061A" w:rsidRDefault="00B41960" w:rsidP="009F129E">
      <w:pPr>
        <w:pStyle w:val="Style13"/>
        <w:numPr>
          <w:ilvl w:val="0"/>
          <w:numId w:val="16"/>
        </w:numPr>
        <w:spacing w:line="360" w:lineRule="auto"/>
        <w:ind w:left="0" w:firstLine="709"/>
        <w:rPr>
          <w:rStyle w:val="FontStyle187"/>
          <w:sz w:val="28"/>
          <w:szCs w:val="28"/>
        </w:rPr>
      </w:pPr>
      <w:r>
        <w:rPr>
          <w:rStyle w:val="FontStyle187"/>
          <w:sz w:val="28"/>
          <w:szCs w:val="28"/>
        </w:rPr>
        <w:lastRenderedPageBreak/>
        <w:t>содействуют улучшению</w:t>
      </w:r>
      <w:r w:rsidR="00E7453A" w:rsidRPr="00AA061A">
        <w:rPr>
          <w:rStyle w:val="FontStyle187"/>
          <w:sz w:val="28"/>
          <w:szCs w:val="28"/>
        </w:rPr>
        <w:t xml:space="preserve"> благо</w:t>
      </w:r>
      <w:r w:rsidR="005023D4">
        <w:rPr>
          <w:rStyle w:val="FontStyle187"/>
          <w:sz w:val="28"/>
          <w:szCs w:val="28"/>
        </w:rPr>
        <w:t>состояния, сокращению бедности, а также</w:t>
      </w:r>
      <w:r w:rsidR="00E7453A" w:rsidRPr="00AA061A">
        <w:rPr>
          <w:rStyle w:val="FontStyle187"/>
          <w:sz w:val="28"/>
          <w:szCs w:val="28"/>
        </w:rPr>
        <w:t xml:space="preserve"> различий в уровне доходов населения в интересах обеспечения постоянного</w:t>
      </w:r>
      <w:r w:rsidR="005023D4">
        <w:rPr>
          <w:rStyle w:val="FontStyle187"/>
          <w:sz w:val="28"/>
          <w:szCs w:val="28"/>
        </w:rPr>
        <w:t xml:space="preserve"> и своевременного</w:t>
      </w:r>
      <w:r w:rsidR="00E7453A" w:rsidRPr="00AA061A">
        <w:rPr>
          <w:rStyle w:val="FontStyle187"/>
          <w:sz w:val="28"/>
          <w:szCs w:val="28"/>
        </w:rPr>
        <w:t xml:space="preserve"> доступа всех </w:t>
      </w:r>
      <w:r w:rsidR="005023D4">
        <w:rPr>
          <w:rStyle w:val="FontStyle187"/>
          <w:sz w:val="28"/>
          <w:szCs w:val="28"/>
        </w:rPr>
        <w:t>слоев населения</w:t>
      </w:r>
      <w:r w:rsidR="00E7453A" w:rsidRPr="00AA061A">
        <w:rPr>
          <w:rStyle w:val="FontStyle187"/>
          <w:sz w:val="28"/>
          <w:szCs w:val="28"/>
        </w:rPr>
        <w:t xml:space="preserve"> к необходимому для здорового образа жизни количеству пищевых продуктов;</w:t>
      </w:r>
    </w:p>
    <w:p w14:paraId="6EE6A22D" w14:textId="28004F90" w:rsidR="00E7453A" w:rsidRPr="00AA061A" w:rsidRDefault="00F8611A" w:rsidP="009F129E">
      <w:pPr>
        <w:pStyle w:val="Style13"/>
        <w:numPr>
          <w:ilvl w:val="0"/>
          <w:numId w:val="16"/>
        </w:numPr>
        <w:spacing w:line="360" w:lineRule="auto"/>
        <w:ind w:left="0" w:firstLine="709"/>
        <w:rPr>
          <w:rStyle w:val="FontStyle187"/>
          <w:sz w:val="28"/>
          <w:szCs w:val="28"/>
        </w:rPr>
      </w:pPr>
      <w:r>
        <w:rPr>
          <w:rStyle w:val="FontStyle187"/>
          <w:sz w:val="28"/>
          <w:szCs w:val="28"/>
        </w:rPr>
        <w:t>занимаются созданием условий</w:t>
      </w:r>
      <w:r w:rsidR="00E7453A" w:rsidRPr="00AA061A">
        <w:rPr>
          <w:rStyle w:val="FontStyle187"/>
          <w:sz w:val="28"/>
          <w:szCs w:val="28"/>
        </w:rPr>
        <w:t xml:space="preserve"> для ведения здорового образа жизни</w:t>
      </w:r>
      <w:r>
        <w:rPr>
          <w:rStyle w:val="FontStyle187"/>
          <w:sz w:val="28"/>
          <w:szCs w:val="28"/>
        </w:rPr>
        <w:t>, увеличения рождаемости и уменьшения</w:t>
      </w:r>
      <w:r w:rsidR="00E7453A" w:rsidRPr="00AA061A">
        <w:rPr>
          <w:rStyle w:val="FontStyle187"/>
          <w:sz w:val="28"/>
          <w:szCs w:val="28"/>
        </w:rPr>
        <w:t xml:space="preserve"> смертности населения;</w:t>
      </w:r>
    </w:p>
    <w:p w14:paraId="20E89A47" w14:textId="4B85622D" w:rsidR="00E7453A" w:rsidRPr="00AA061A" w:rsidRDefault="00F8611A" w:rsidP="009F129E">
      <w:pPr>
        <w:pStyle w:val="Style13"/>
        <w:numPr>
          <w:ilvl w:val="0"/>
          <w:numId w:val="16"/>
        </w:numPr>
        <w:spacing w:line="360" w:lineRule="auto"/>
        <w:ind w:left="0" w:firstLine="709"/>
        <w:rPr>
          <w:rStyle w:val="FontStyle187"/>
          <w:sz w:val="28"/>
          <w:szCs w:val="28"/>
        </w:rPr>
      </w:pPr>
      <w:r>
        <w:rPr>
          <w:rStyle w:val="FontStyle187"/>
          <w:sz w:val="28"/>
          <w:szCs w:val="28"/>
        </w:rPr>
        <w:t>стимулируют</w:t>
      </w:r>
      <w:r w:rsidR="00E7453A" w:rsidRPr="00AA061A">
        <w:rPr>
          <w:rStyle w:val="FontStyle187"/>
          <w:sz w:val="28"/>
          <w:szCs w:val="28"/>
        </w:rPr>
        <w:t xml:space="preserve"> и развивают транспортную инфраструктуру, </w:t>
      </w:r>
      <w:r>
        <w:rPr>
          <w:rStyle w:val="FontStyle187"/>
          <w:sz w:val="28"/>
          <w:szCs w:val="28"/>
        </w:rPr>
        <w:t>укрепляют</w:t>
      </w:r>
      <w:r w:rsidR="00E7453A" w:rsidRPr="00AA061A">
        <w:rPr>
          <w:rStyle w:val="FontStyle187"/>
          <w:sz w:val="28"/>
          <w:szCs w:val="28"/>
        </w:rPr>
        <w:t xml:space="preserve"> защиту населения от чрезвычайных ситуаций </w:t>
      </w:r>
      <w:r>
        <w:rPr>
          <w:rStyle w:val="FontStyle187"/>
          <w:sz w:val="28"/>
          <w:szCs w:val="28"/>
        </w:rPr>
        <w:t>стихийного</w:t>
      </w:r>
      <w:r w:rsidR="00E7453A" w:rsidRPr="00AA061A">
        <w:rPr>
          <w:rStyle w:val="FontStyle187"/>
          <w:sz w:val="28"/>
          <w:szCs w:val="28"/>
        </w:rPr>
        <w:t xml:space="preserve"> и техногенного характера;</w:t>
      </w:r>
    </w:p>
    <w:p w14:paraId="16734813" w14:textId="6ACAC95A" w:rsidR="00E7453A" w:rsidRPr="00AA061A" w:rsidRDefault="00B606D3" w:rsidP="009F129E">
      <w:pPr>
        <w:pStyle w:val="Style13"/>
        <w:numPr>
          <w:ilvl w:val="0"/>
          <w:numId w:val="16"/>
        </w:numPr>
        <w:spacing w:line="360" w:lineRule="auto"/>
        <w:ind w:left="0" w:firstLine="709"/>
        <w:rPr>
          <w:rStyle w:val="FontStyle187"/>
          <w:sz w:val="28"/>
          <w:szCs w:val="28"/>
        </w:rPr>
      </w:pPr>
      <w:r>
        <w:rPr>
          <w:rStyle w:val="FontStyle187"/>
          <w:sz w:val="28"/>
          <w:szCs w:val="28"/>
        </w:rPr>
        <w:t>улучшают систему протекции</w:t>
      </w:r>
      <w:r w:rsidR="00E7453A" w:rsidRPr="00AA061A">
        <w:rPr>
          <w:rStyle w:val="FontStyle187"/>
          <w:sz w:val="28"/>
          <w:szCs w:val="28"/>
        </w:rPr>
        <w:t xml:space="preserve"> от безработицы, </w:t>
      </w:r>
      <w:r>
        <w:rPr>
          <w:rStyle w:val="FontStyle187"/>
          <w:sz w:val="28"/>
          <w:szCs w:val="28"/>
        </w:rPr>
        <w:t>поддерживают условия способствующие вовлечению в</w:t>
      </w:r>
      <w:r w:rsidR="00EF616A">
        <w:rPr>
          <w:rStyle w:val="FontStyle187"/>
          <w:sz w:val="28"/>
          <w:szCs w:val="28"/>
        </w:rPr>
        <w:t xml:space="preserve"> трудовую деятельность граждан </w:t>
      </w:r>
      <w:r>
        <w:rPr>
          <w:rStyle w:val="FontStyle187"/>
          <w:sz w:val="28"/>
          <w:szCs w:val="28"/>
        </w:rPr>
        <w:t>ограниченных в физических</w:t>
      </w:r>
      <w:r w:rsidR="00D46AFC">
        <w:rPr>
          <w:rStyle w:val="FontStyle187"/>
          <w:sz w:val="28"/>
          <w:szCs w:val="28"/>
        </w:rPr>
        <w:t xml:space="preserve"> </w:t>
      </w:r>
      <w:r>
        <w:rPr>
          <w:rStyle w:val="FontStyle187"/>
          <w:sz w:val="28"/>
          <w:szCs w:val="28"/>
        </w:rPr>
        <w:t>возможностях</w:t>
      </w:r>
      <w:r w:rsidR="00E7453A" w:rsidRPr="00AA061A">
        <w:rPr>
          <w:rStyle w:val="FontStyle187"/>
          <w:sz w:val="28"/>
          <w:szCs w:val="28"/>
        </w:rPr>
        <w:t>,</w:t>
      </w:r>
      <w:r w:rsidR="00D46AFC">
        <w:rPr>
          <w:rStyle w:val="FontStyle187"/>
          <w:sz w:val="28"/>
          <w:szCs w:val="28"/>
        </w:rPr>
        <w:t xml:space="preserve"> </w:t>
      </w:r>
      <w:proofErr w:type="gramStart"/>
      <w:r>
        <w:rPr>
          <w:rStyle w:val="FontStyle187"/>
          <w:sz w:val="28"/>
          <w:szCs w:val="28"/>
        </w:rPr>
        <w:t xml:space="preserve">воплощают </w:t>
      </w:r>
      <w:r w:rsidR="008129E9">
        <w:rPr>
          <w:rStyle w:val="FontStyle187"/>
          <w:sz w:val="28"/>
          <w:szCs w:val="28"/>
        </w:rPr>
        <w:t xml:space="preserve"> </w:t>
      </w:r>
      <w:r w:rsidR="00E7453A" w:rsidRPr="00AA061A">
        <w:rPr>
          <w:rStyle w:val="FontStyle187"/>
          <w:sz w:val="28"/>
          <w:szCs w:val="28"/>
        </w:rPr>
        <w:t>рациональную</w:t>
      </w:r>
      <w:proofErr w:type="gramEnd"/>
      <w:r w:rsidR="00E7453A" w:rsidRPr="00AA061A">
        <w:rPr>
          <w:rStyle w:val="FontStyle187"/>
          <w:sz w:val="28"/>
          <w:szCs w:val="28"/>
        </w:rPr>
        <w:t xml:space="preserve"> миграционную политику</w:t>
      </w:r>
      <w:r>
        <w:rPr>
          <w:rStyle w:val="FontStyle187"/>
          <w:sz w:val="28"/>
          <w:szCs w:val="28"/>
        </w:rPr>
        <w:t xml:space="preserve"> в регионах</w:t>
      </w:r>
      <w:r w:rsidR="00E7453A" w:rsidRPr="00AA061A">
        <w:rPr>
          <w:rStyle w:val="FontStyle187"/>
          <w:sz w:val="28"/>
          <w:szCs w:val="28"/>
        </w:rPr>
        <w:t xml:space="preserve">, </w:t>
      </w:r>
      <w:r>
        <w:rPr>
          <w:rStyle w:val="FontStyle187"/>
          <w:sz w:val="28"/>
          <w:szCs w:val="28"/>
        </w:rPr>
        <w:t>способствуют развитию пенсионной системы</w:t>
      </w:r>
      <w:r w:rsidR="00E7453A" w:rsidRPr="00AA061A">
        <w:rPr>
          <w:rStyle w:val="FontStyle187"/>
          <w:sz w:val="28"/>
          <w:szCs w:val="28"/>
        </w:rPr>
        <w:t xml:space="preserve">, </w:t>
      </w:r>
      <w:r>
        <w:rPr>
          <w:rStyle w:val="FontStyle187"/>
          <w:sz w:val="28"/>
          <w:szCs w:val="28"/>
        </w:rPr>
        <w:t>вводя</w:t>
      </w:r>
      <w:r w:rsidR="00E7453A" w:rsidRPr="00AA061A">
        <w:rPr>
          <w:rStyle w:val="FontStyle187"/>
          <w:sz w:val="28"/>
          <w:szCs w:val="28"/>
        </w:rPr>
        <w:t>т нормы социальной</w:t>
      </w:r>
      <w:r>
        <w:rPr>
          <w:rStyle w:val="FontStyle187"/>
          <w:sz w:val="28"/>
          <w:szCs w:val="28"/>
        </w:rPr>
        <w:t xml:space="preserve"> адаптации и </w:t>
      </w:r>
      <w:r w:rsidR="00E7453A" w:rsidRPr="00AA061A">
        <w:rPr>
          <w:rStyle w:val="FontStyle187"/>
          <w:sz w:val="28"/>
          <w:szCs w:val="28"/>
        </w:rPr>
        <w:t xml:space="preserve"> поддержки отдельных категорий</w:t>
      </w:r>
      <w:r>
        <w:rPr>
          <w:rStyle w:val="FontStyle187"/>
          <w:sz w:val="28"/>
          <w:szCs w:val="28"/>
        </w:rPr>
        <w:t xml:space="preserve"> лиц</w:t>
      </w:r>
      <w:r w:rsidR="00E7453A" w:rsidRPr="00AA061A">
        <w:rPr>
          <w:rStyle w:val="FontStyle187"/>
          <w:sz w:val="28"/>
          <w:szCs w:val="28"/>
        </w:rPr>
        <w:t>;</w:t>
      </w:r>
    </w:p>
    <w:p w14:paraId="5FA0AFCE" w14:textId="25A8BDFC" w:rsidR="00E7453A" w:rsidRPr="00AA061A" w:rsidRDefault="00FA2E88" w:rsidP="009F129E">
      <w:pPr>
        <w:pStyle w:val="Style13"/>
        <w:numPr>
          <w:ilvl w:val="0"/>
          <w:numId w:val="16"/>
        </w:numPr>
        <w:spacing w:line="360" w:lineRule="auto"/>
        <w:ind w:left="0" w:firstLine="709"/>
        <w:rPr>
          <w:rStyle w:val="FontStyle187"/>
          <w:sz w:val="28"/>
          <w:szCs w:val="28"/>
        </w:rPr>
      </w:pPr>
      <w:r>
        <w:rPr>
          <w:rStyle w:val="FontStyle187"/>
          <w:sz w:val="28"/>
          <w:szCs w:val="28"/>
        </w:rPr>
        <w:t>осуществляют</w:t>
      </w:r>
      <w:r w:rsidR="00E7453A" w:rsidRPr="00AA061A">
        <w:rPr>
          <w:rStyle w:val="FontStyle187"/>
          <w:sz w:val="28"/>
          <w:szCs w:val="28"/>
        </w:rPr>
        <w:t xml:space="preserve"> сохранение </w:t>
      </w:r>
      <w:r>
        <w:rPr>
          <w:rStyle w:val="FontStyle187"/>
          <w:sz w:val="28"/>
          <w:szCs w:val="28"/>
        </w:rPr>
        <w:t>духовного и культурного</w:t>
      </w:r>
      <w:r w:rsidR="00E7453A" w:rsidRPr="00AA061A">
        <w:rPr>
          <w:rStyle w:val="FontStyle187"/>
          <w:sz w:val="28"/>
          <w:szCs w:val="28"/>
        </w:rPr>
        <w:t xml:space="preserve"> наследия, </w:t>
      </w:r>
      <w:r>
        <w:rPr>
          <w:rStyle w:val="FontStyle187"/>
          <w:sz w:val="28"/>
          <w:szCs w:val="28"/>
        </w:rPr>
        <w:t xml:space="preserve">а также обеспечивают </w:t>
      </w:r>
      <w:r w:rsidRPr="00FA2E88">
        <w:rPr>
          <w:rStyle w:val="FontStyle187"/>
          <w:sz w:val="28"/>
          <w:szCs w:val="28"/>
        </w:rPr>
        <w:t>наличие информационных технологий и информации по различным вопросам общественно-политической, экономической и духовной жизни общества</w:t>
      </w:r>
    </w:p>
    <w:p w14:paraId="328566CD" w14:textId="611258B8" w:rsidR="00E7453A" w:rsidRPr="00AA061A" w:rsidRDefault="00FA2E88" w:rsidP="009F129E">
      <w:pPr>
        <w:pStyle w:val="Style13"/>
        <w:numPr>
          <w:ilvl w:val="0"/>
          <w:numId w:val="16"/>
        </w:numPr>
        <w:spacing w:line="360" w:lineRule="auto"/>
        <w:ind w:left="0" w:firstLine="709"/>
        <w:rPr>
          <w:rStyle w:val="FontStyle187"/>
          <w:sz w:val="28"/>
          <w:szCs w:val="28"/>
        </w:rPr>
      </w:pPr>
      <w:r>
        <w:rPr>
          <w:rStyle w:val="FontStyle187"/>
          <w:sz w:val="28"/>
          <w:szCs w:val="28"/>
        </w:rPr>
        <w:t>занимаются совершенствованием государственно-частного партнерства с целью</w:t>
      </w:r>
      <w:r w:rsidR="00E7453A" w:rsidRPr="00AA061A">
        <w:rPr>
          <w:rStyle w:val="FontStyle187"/>
          <w:sz w:val="28"/>
          <w:szCs w:val="28"/>
        </w:rPr>
        <w:t xml:space="preserve"> укрепления материаль</w:t>
      </w:r>
      <w:r>
        <w:rPr>
          <w:rStyle w:val="FontStyle187"/>
          <w:sz w:val="28"/>
          <w:szCs w:val="28"/>
        </w:rPr>
        <w:t>но-технической базы учреждений культуры, образования</w:t>
      </w:r>
      <w:r w:rsidR="00E7453A" w:rsidRPr="00AA061A">
        <w:rPr>
          <w:rStyle w:val="FontStyle187"/>
          <w:sz w:val="28"/>
          <w:szCs w:val="28"/>
        </w:rPr>
        <w:t xml:space="preserve">, </w:t>
      </w:r>
      <w:r>
        <w:rPr>
          <w:rStyle w:val="FontStyle187"/>
          <w:sz w:val="28"/>
          <w:szCs w:val="28"/>
        </w:rPr>
        <w:t>здравоохранения</w:t>
      </w:r>
      <w:r w:rsidR="00E7453A" w:rsidRPr="00AA061A">
        <w:rPr>
          <w:rStyle w:val="FontStyle187"/>
          <w:sz w:val="28"/>
          <w:szCs w:val="28"/>
        </w:rPr>
        <w:t>, ра</w:t>
      </w:r>
      <w:r w:rsidR="00F9592A">
        <w:rPr>
          <w:rStyle w:val="FontStyle187"/>
          <w:sz w:val="28"/>
          <w:szCs w:val="28"/>
        </w:rPr>
        <w:t>звитием жилищного строительства, также повышением</w:t>
      </w:r>
      <w:r w:rsidR="00E7453A" w:rsidRPr="00AA061A">
        <w:rPr>
          <w:rStyle w:val="FontStyle187"/>
          <w:sz w:val="28"/>
          <w:szCs w:val="28"/>
        </w:rPr>
        <w:t xml:space="preserve"> качества жилищно-коммунального обслуживания.</w:t>
      </w:r>
    </w:p>
    <w:p w14:paraId="42C58EB4" w14:textId="75857495" w:rsidR="00E7453A" w:rsidRPr="00AA061A" w:rsidRDefault="00F9592A" w:rsidP="009F129E">
      <w:pPr>
        <w:pStyle w:val="Style63"/>
        <w:spacing w:line="360" w:lineRule="auto"/>
        <w:ind w:firstLine="709"/>
        <w:rPr>
          <w:rStyle w:val="FontStyle187"/>
          <w:sz w:val="28"/>
          <w:szCs w:val="28"/>
        </w:rPr>
      </w:pPr>
      <w:r>
        <w:rPr>
          <w:rStyle w:val="FontStyle187"/>
          <w:sz w:val="28"/>
          <w:szCs w:val="28"/>
        </w:rPr>
        <w:t>Отчасти названные</w:t>
      </w:r>
      <w:r w:rsidR="00E7453A" w:rsidRPr="00AA061A">
        <w:rPr>
          <w:rStyle w:val="FontStyle187"/>
          <w:sz w:val="28"/>
          <w:szCs w:val="28"/>
        </w:rPr>
        <w:t xml:space="preserve"> факторы риска связаны</w:t>
      </w:r>
      <w:r>
        <w:rPr>
          <w:rStyle w:val="FontStyle187"/>
          <w:sz w:val="28"/>
          <w:szCs w:val="28"/>
        </w:rPr>
        <w:t xml:space="preserve"> скорее</w:t>
      </w:r>
      <w:r w:rsidR="00E7453A" w:rsidRPr="00AA061A">
        <w:rPr>
          <w:rStyle w:val="FontStyle187"/>
          <w:sz w:val="28"/>
          <w:szCs w:val="28"/>
        </w:rPr>
        <w:t xml:space="preserve"> с общим х</w:t>
      </w:r>
      <w:r>
        <w:rPr>
          <w:rStyle w:val="FontStyle187"/>
          <w:sz w:val="28"/>
          <w:szCs w:val="28"/>
        </w:rPr>
        <w:t>одом цивилизационного процесса, который является характерной чертой</w:t>
      </w:r>
      <w:r w:rsidR="00E7453A" w:rsidRPr="00AA061A">
        <w:rPr>
          <w:rStyle w:val="FontStyle187"/>
          <w:sz w:val="28"/>
          <w:szCs w:val="28"/>
        </w:rPr>
        <w:t xml:space="preserve"> для постиндустриальной эпохи, </w:t>
      </w:r>
      <w:r>
        <w:rPr>
          <w:rStyle w:val="FontStyle187"/>
          <w:sz w:val="28"/>
          <w:szCs w:val="28"/>
        </w:rPr>
        <w:t>однако они</w:t>
      </w:r>
      <w:r w:rsidR="00E7453A" w:rsidRPr="00AA061A">
        <w:rPr>
          <w:rStyle w:val="FontStyle187"/>
          <w:sz w:val="28"/>
          <w:szCs w:val="28"/>
        </w:rPr>
        <w:t xml:space="preserve"> </w:t>
      </w:r>
      <w:r>
        <w:rPr>
          <w:rStyle w:val="FontStyle187"/>
          <w:sz w:val="28"/>
          <w:szCs w:val="28"/>
        </w:rPr>
        <w:t>несколько специфичны для условий быстрого социально-экономического</w:t>
      </w:r>
      <w:r w:rsidR="00E7453A" w:rsidRPr="00AA061A">
        <w:rPr>
          <w:rStyle w:val="FontStyle187"/>
          <w:sz w:val="28"/>
          <w:szCs w:val="28"/>
        </w:rPr>
        <w:t xml:space="preserve"> </w:t>
      </w:r>
      <w:r>
        <w:rPr>
          <w:rStyle w:val="FontStyle187"/>
          <w:sz w:val="28"/>
          <w:szCs w:val="28"/>
        </w:rPr>
        <w:t>изменения</w:t>
      </w:r>
      <w:r w:rsidR="00E7453A" w:rsidRPr="00AA061A">
        <w:rPr>
          <w:rStyle w:val="FontStyle187"/>
          <w:sz w:val="28"/>
          <w:szCs w:val="28"/>
        </w:rPr>
        <w:t xml:space="preserve"> в нашей стране.</w:t>
      </w:r>
    </w:p>
    <w:p w14:paraId="30006D21" w14:textId="24865D2B" w:rsidR="00E7453A" w:rsidRPr="00AA061A" w:rsidRDefault="009B635E" w:rsidP="009F129E">
      <w:pPr>
        <w:pStyle w:val="Style63"/>
        <w:spacing w:line="360" w:lineRule="auto"/>
        <w:ind w:firstLine="709"/>
        <w:rPr>
          <w:rStyle w:val="FontStyle187"/>
          <w:sz w:val="28"/>
          <w:szCs w:val="28"/>
        </w:rPr>
      </w:pPr>
      <w:r>
        <w:rPr>
          <w:rStyle w:val="FontStyle187"/>
          <w:sz w:val="28"/>
          <w:szCs w:val="28"/>
        </w:rPr>
        <w:t>Стратегией</w:t>
      </w:r>
      <w:r w:rsidR="00E7453A" w:rsidRPr="00AA061A">
        <w:rPr>
          <w:rStyle w:val="FontStyle187"/>
          <w:sz w:val="28"/>
          <w:szCs w:val="28"/>
        </w:rPr>
        <w:t xml:space="preserve"> развития России на период до 2020 года</w:t>
      </w:r>
      <w:r>
        <w:rPr>
          <w:rStyle w:val="FontStyle187"/>
          <w:sz w:val="28"/>
          <w:szCs w:val="28"/>
        </w:rPr>
        <w:t xml:space="preserve"> определено</w:t>
      </w:r>
      <w:r w:rsidR="00E7453A" w:rsidRPr="00AA061A">
        <w:rPr>
          <w:rStyle w:val="FontStyle187"/>
          <w:sz w:val="28"/>
          <w:szCs w:val="28"/>
        </w:rPr>
        <w:t xml:space="preserve"> </w:t>
      </w:r>
      <w:r w:rsidR="00E7453A" w:rsidRPr="00AA061A">
        <w:rPr>
          <w:rStyle w:val="FontStyle187"/>
          <w:sz w:val="28"/>
          <w:szCs w:val="28"/>
        </w:rPr>
        <w:lastRenderedPageBreak/>
        <w:t>восстановление</w:t>
      </w:r>
      <w:r>
        <w:rPr>
          <w:rStyle w:val="FontStyle187"/>
          <w:sz w:val="28"/>
          <w:szCs w:val="28"/>
        </w:rPr>
        <w:t xml:space="preserve"> человеческого капитала одной</w:t>
      </w:r>
      <w:r w:rsidR="00E7453A" w:rsidRPr="00AA061A">
        <w:rPr>
          <w:rStyle w:val="FontStyle187"/>
          <w:sz w:val="28"/>
          <w:szCs w:val="28"/>
        </w:rPr>
        <w:t xml:space="preserve"> из главных целей реформ. </w:t>
      </w:r>
      <w:r>
        <w:rPr>
          <w:rStyle w:val="FontStyle187"/>
          <w:sz w:val="28"/>
          <w:szCs w:val="28"/>
        </w:rPr>
        <w:t>На сегодняшний день</w:t>
      </w:r>
      <w:r w:rsidR="00E7453A" w:rsidRPr="00AA061A">
        <w:rPr>
          <w:rStyle w:val="FontStyle187"/>
          <w:sz w:val="28"/>
          <w:szCs w:val="28"/>
        </w:rPr>
        <w:t xml:space="preserve"> качество национального </w:t>
      </w:r>
      <w:r>
        <w:rPr>
          <w:rStyle w:val="FontStyle187"/>
          <w:sz w:val="28"/>
          <w:szCs w:val="28"/>
        </w:rPr>
        <w:t>человеческого капитала не просто лежит в основании</w:t>
      </w:r>
      <w:r w:rsidR="00E7453A" w:rsidRPr="00AA061A">
        <w:rPr>
          <w:rStyle w:val="FontStyle187"/>
          <w:sz w:val="28"/>
          <w:szCs w:val="28"/>
        </w:rPr>
        <w:t xml:space="preserve"> с</w:t>
      </w:r>
      <w:r>
        <w:rPr>
          <w:rStyle w:val="FontStyle187"/>
          <w:sz w:val="28"/>
          <w:szCs w:val="28"/>
        </w:rPr>
        <w:t xml:space="preserve">оциально-экономической прогрессии государства, а </w:t>
      </w:r>
      <w:r w:rsidR="00E7453A" w:rsidRPr="00AA061A">
        <w:rPr>
          <w:rStyle w:val="FontStyle187"/>
          <w:sz w:val="28"/>
          <w:szCs w:val="28"/>
        </w:rPr>
        <w:t>выступает в качестве</w:t>
      </w:r>
      <w:r>
        <w:rPr>
          <w:rStyle w:val="FontStyle187"/>
          <w:sz w:val="28"/>
          <w:szCs w:val="28"/>
        </w:rPr>
        <w:t xml:space="preserve"> одного из важнейших факторов</w:t>
      </w:r>
      <w:r w:rsidR="00E7453A" w:rsidRPr="00AA061A">
        <w:rPr>
          <w:rStyle w:val="FontStyle187"/>
          <w:sz w:val="28"/>
          <w:szCs w:val="28"/>
        </w:rPr>
        <w:t xml:space="preserve"> национальной безопасности.</w:t>
      </w:r>
    </w:p>
    <w:p w14:paraId="1B674762" w14:textId="1062C9FF" w:rsidR="00E7453A" w:rsidRPr="00AA061A" w:rsidRDefault="00610189" w:rsidP="009F129E">
      <w:pPr>
        <w:pStyle w:val="Style63"/>
        <w:spacing w:line="360" w:lineRule="auto"/>
        <w:ind w:firstLine="709"/>
        <w:rPr>
          <w:rStyle w:val="FontStyle187"/>
          <w:sz w:val="28"/>
          <w:szCs w:val="28"/>
        </w:rPr>
      </w:pPr>
      <w:r>
        <w:rPr>
          <w:rStyle w:val="FontStyle187"/>
          <w:sz w:val="28"/>
          <w:szCs w:val="28"/>
        </w:rPr>
        <w:t>В р</w:t>
      </w:r>
      <w:r w:rsidR="00E7453A" w:rsidRPr="00AA061A">
        <w:rPr>
          <w:rStyle w:val="FontStyle187"/>
          <w:sz w:val="28"/>
          <w:szCs w:val="28"/>
        </w:rPr>
        <w:t>азвитие ч</w:t>
      </w:r>
      <w:r>
        <w:rPr>
          <w:rStyle w:val="FontStyle187"/>
          <w:sz w:val="28"/>
          <w:szCs w:val="28"/>
        </w:rPr>
        <w:t>еловеческого потенциала включаются</w:t>
      </w:r>
      <w:r w:rsidR="00E7453A" w:rsidRPr="00AA061A">
        <w:rPr>
          <w:rStyle w:val="FontStyle187"/>
          <w:sz w:val="28"/>
          <w:szCs w:val="28"/>
        </w:rPr>
        <w:t xml:space="preserve"> сис</w:t>
      </w:r>
      <w:r>
        <w:rPr>
          <w:rStyle w:val="FontStyle187"/>
          <w:sz w:val="28"/>
          <w:szCs w:val="28"/>
        </w:rPr>
        <w:t>темные преобразования двух видов</w:t>
      </w:r>
      <w:r w:rsidR="00E7453A" w:rsidRPr="00AA061A">
        <w:rPr>
          <w:rStyle w:val="FontStyle187"/>
          <w:sz w:val="28"/>
          <w:szCs w:val="28"/>
        </w:rPr>
        <w:t>:</w:t>
      </w:r>
    </w:p>
    <w:p w14:paraId="642A3D83" w14:textId="4D8EC53A" w:rsidR="00286E55" w:rsidRPr="00AA061A" w:rsidRDefault="00610189" w:rsidP="009F129E">
      <w:pPr>
        <w:pStyle w:val="Style53"/>
        <w:numPr>
          <w:ilvl w:val="0"/>
          <w:numId w:val="17"/>
        </w:numPr>
        <w:tabs>
          <w:tab w:val="left" w:pos="1022"/>
        </w:tabs>
        <w:spacing w:line="360" w:lineRule="auto"/>
        <w:ind w:left="0" w:firstLine="709"/>
        <w:rPr>
          <w:rStyle w:val="FontStyle187"/>
          <w:sz w:val="28"/>
          <w:szCs w:val="28"/>
        </w:rPr>
      </w:pPr>
      <w:r>
        <w:rPr>
          <w:rStyle w:val="FontStyle187"/>
          <w:sz w:val="28"/>
          <w:szCs w:val="28"/>
        </w:rPr>
        <w:t>основанный</w:t>
      </w:r>
      <w:r w:rsidR="00E7453A" w:rsidRPr="00AA061A">
        <w:rPr>
          <w:rStyle w:val="FontStyle187"/>
          <w:sz w:val="28"/>
          <w:szCs w:val="28"/>
        </w:rPr>
        <w:t xml:space="preserve"> на повышение конкурентоспособности кадрового потенциала, рабочей силы и социальных секторов экономики;</w:t>
      </w:r>
    </w:p>
    <w:p w14:paraId="4386AC4C" w14:textId="5548CBBD" w:rsidR="00E7453A" w:rsidRPr="00AA061A" w:rsidRDefault="00610189" w:rsidP="009F129E">
      <w:pPr>
        <w:pStyle w:val="Style53"/>
        <w:numPr>
          <w:ilvl w:val="0"/>
          <w:numId w:val="17"/>
        </w:numPr>
        <w:tabs>
          <w:tab w:val="left" w:pos="1022"/>
        </w:tabs>
        <w:spacing w:line="360" w:lineRule="auto"/>
        <w:ind w:left="0" w:firstLine="709"/>
        <w:rPr>
          <w:rStyle w:val="FontStyle187"/>
          <w:sz w:val="28"/>
          <w:szCs w:val="28"/>
        </w:rPr>
      </w:pPr>
      <w:r>
        <w:rPr>
          <w:rStyle w:val="FontStyle187"/>
          <w:sz w:val="28"/>
          <w:szCs w:val="28"/>
        </w:rPr>
        <w:t>повышающие качество социальной сферы</w:t>
      </w:r>
      <w:r w:rsidR="00E209F0">
        <w:rPr>
          <w:rStyle w:val="FontStyle187"/>
          <w:sz w:val="28"/>
          <w:szCs w:val="28"/>
        </w:rPr>
        <w:t xml:space="preserve"> жизни,</w:t>
      </w:r>
      <w:r>
        <w:rPr>
          <w:rStyle w:val="FontStyle187"/>
          <w:sz w:val="28"/>
          <w:szCs w:val="28"/>
        </w:rPr>
        <w:t xml:space="preserve"> а также условий </w:t>
      </w:r>
      <w:r w:rsidR="00E209F0">
        <w:rPr>
          <w:rStyle w:val="FontStyle187"/>
          <w:sz w:val="28"/>
          <w:szCs w:val="28"/>
        </w:rPr>
        <w:t>существования</w:t>
      </w:r>
      <w:r>
        <w:rPr>
          <w:rStyle w:val="FontStyle187"/>
          <w:sz w:val="28"/>
          <w:szCs w:val="28"/>
        </w:rPr>
        <w:t xml:space="preserve"> граждан</w:t>
      </w:r>
      <w:r w:rsidR="00E7453A" w:rsidRPr="00AA061A">
        <w:rPr>
          <w:rStyle w:val="FontStyle187"/>
          <w:sz w:val="28"/>
          <w:szCs w:val="28"/>
        </w:rPr>
        <w:t xml:space="preserve">. </w:t>
      </w:r>
      <w:r>
        <w:rPr>
          <w:rStyle w:val="FontStyle187"/>
          <w:sz w:val="28"/>
          <w:szCs w:val="28"/>
        </w:rPr>
        <w:t>Увеличение</w:t>
      </w:r>
      <w:r w:rsidR="00E7453A" w:rsidRPr="00AA061A">
        <w:rPr>
          <w:rStyle w:val="FontStyle187"/>
          <w:sz w:val="28"/>
          <w:szCs w:val="28"/>
        </w:rPr>
        <w:t xml:space="preserve"> доли человеческого капитала в </w:t>
      </w:r>
      <w:r>
        <w:rPr>
          <w:rStyle w:val="FontStyle187"/>
          <w:sz w:val="28"/>
          <w:szCs w:val="28"/>
        </w:rPr>
        <w:t>национальном</w:t>
      </w:r>
      <w:r w:rsidR="00D46AFC">
        <w:rPr>
          <w:rStyle w:val="FontStyle187"/>
          <w:sz w:val="28"/>
          <w:szCs w:val="28"/>
        </w:rPr>
        <w:t xml:space="preserve"> </w:t>
      </w:r>
      <w:r>
        <w:rPr>
          <w:rStyle w:val="FontStyle187"/>
          <w:sz w:val="28"/>
          <w:szCs w:val="28"/>
        </w:rPr>
        <w:t>богатстве</w:t>
      </w:r>
      <w:r w:rsidR="00E7453A" w:rsidRPr="00AA061A">
        <w:rPr>
          <w:rStyle w:val="FontStyle187"/>
          <w:sz w:val="28"/>
          <w:szCs w:val="28"/>
        </w:rPr>
        <w:t xml:space="preserve"> требует более </w:t>
      </w:r>
      <w:r>
        <w:rPr>
          <w:rStyle w:val="FontStyle187"/>
          <w:sz w:val="28"/>
          <w:szCs w:val="28"/>
        </w:rPr>
        <w:t>детального</w:t>
      </w:r>
      <w:r w:rsidR="00E7453A" w:rsidRPr="00AA061A">
        <w:rPr>
          <w:rStyle w:val="FontStyle187"/>
          <w:sz w:val="28"/>
          <w:szCs w:val="28"/>
        </w:rPr>
        <w:t xml:space="preserve"> учета</w:t>
      </w:r>
      <w:r w:rsidR="00E209F0">
        <w:rPr>
          <w:rStyle w:val="FontStyle187"/>
          <w:sz w:val="28"/>
          <w:szCs w:val="28"/>
        </w:rPr>
        <w:t xml:space="preserve"> духовных, </w:t>
      </w:r>
      <w:r w:rsidR="00E209F0" w:rsidRPr="00AA061A">
        <w:rPr>
          <w:rStyle w:val="FontStyle187"/>
          <w:sz w:val="28"/>
          <w:szCs w:val="28"/>
        </w:rPr>
        <w:t>физических</w:t>
      </w:r>
      <w:r w:rsidR="00E7453A" w:rsidRPr="00AA061A">
        <w:rPr>
          <w:rStyle w:val="FontStyle187"/>
          <w:sz w:val="28"/>
          <w:szCs w:val="28"/>
        </w:rPr>
        <w:t xml:space="preserve"> и социальных потребностей, </w:t>
      </w:r>
      <w:r w:rsidR="00E209F0">
        <w:rPr>
          <w:rStyle w:val="FontStyle187"/>
          <w:sz w:val="28"/>
          <w:szCs w:val="28"/>
        </w:rPr>
        <w:t>воплощения возможностей каждого индивидуума</w:t>
      </w:r>
      <w:r w:rsidR="00E7453A" w:rsidRPr="00AA061A">
        <w:rPr>
          <w:rStyle w:val="FontStyle187"/>
          <w:sz w:val="28"/>
          <w:szCs w:val="28"/>
        </w:rPr>
        <w:t xml:space="preserve"> вести</w:t>
      </w:r>
      <w:r w:rsidR="00E209F0">
        <w:rPr>
          <w:rStyle w:val="FontStyle187"/>
          <w:sz w:val="28"/>
          <w:szCs w:val="28"/>
        </w:rPr>
        <w:t xml:space="preserve"> </w:t>
      </w:r>
      <w:r w:rsidR="00E7453A" w:rsidRPr="00AA061A">
        <w:rPr>
          <w:rStyle w:val="FontStyle187"/>
          <w:sz w:val="28"/>
          <w:szCs w:val="28"/>
        </w:rPr>
        <w:t>полноценную,</w:t>
      </w:r>
      <w:r w:rsidR="00E209F0">
        <w:rPr>
          <w:rStyle w:val="FontStyle187"/>
          <w:sz w:val="28"/>
          <w:szCs w:val="28"/>
        </w:rPr>
        <w:t xml:space="preserve"> </w:t>
      </w:r>
      <w:r w:rsidR="00E209F0" w:rsidRPr="00AA061A">
        <w:rPr>
          <w:rStyle w:val="FontStyle187"/>
          <w:sz w:val="28"/>
          <w:szCs w:val="28"/>
        </w:rPr>
        <w:t>здоровую</w:t>
      </w:r>
      <w:r w:rsidR="00E209F0">
        <w:rPr>
          <w:rStyle w:val="FontStyle187"/>
          <w:sz w:val="28"/>
          <w:szCs w:val="28"/>
        </w:rPr>
        <w:t>, творческую</w:t>
      </w:r>
      <w:r w:rsidR="00E7453A" w:rsidRPr="00AA061A">
        <w:rPr>
          <w:rStyle w:val="FontStyle187"/>
          <w:sz w:val="28"/>
          <w:szCs w:val="28"/>
        </w:rPr>
        <w:t xml:space="preserve"> жизнь. </w:t>
      </w:r>
      <w:r w:rsidR="00E21D09">
        <w:rPr>
          <w:rStyle w:val="FontStyle187"/>
          <w:sz w:val="28"/>
          <w:szCs w:val="28"/>
        </w:rPr>
        <w:t>В</w:t>
      </w:r>
      <w:r w:rsidR="00E7453A" w:rsidRPr="00AA061A">
        <w:rPr>
          <w:rStyle w:val="FontStyle187"/>
          <w:sz w:val="28"/>
          <w:szCs w:val="28"/>
        </w:rPr>
        <w:t xml:space="preserve"> своем докладе</w:t>
      </w:r>
      <w:r w:rsidR="00E21D09">
        <w:rPr>
          <w:rStyle w:val="FontStyle187"/>
          <w:sz w:val="28"/>
          <w:szCs w:val="28"/>
        </w:rPr>
        <w:t xml:space="preserve"> </w:t>
      </w:r>
      <w:r w:rsidR="00E21D09" w:rsidRPr="00AA061A">
        <w:rPr>
          <w:rStyle w:val="FontStyle187"/>
          <w:sz w:val="28"/>
          <w:szCs w:val="28"/>
        </w:rPr>
        <w:t>ПРООН</w:t>
      </w:r>
      <w:r w:rsidR="00E7453A" w:rsidRPr="00AA061A">
        <w:rPr>
          <w:rStyle w:val="FontStyle187"/>
          <w:sz w:val="28"/>
          <w:szCs w:val="28"/>
        </w:rPr>
        <w:t xml:space="preserve"> </w:t>
      </w:r>
      <w:r w:rsidR="00E21D09">
        <w:rPr>
          <w:rStyle w:val="FontStyle187"/>
          <w:sz w:val="28"/>
          <w:szCs w:val="28"/>
        </w:rPr>
        <w:t>указала на</w:t>
      </w:r>
      <w:r w:rsidR="00D46AFC">
        <w:rPr>
          <w:rStyle w:val="FontStyle187"/>
          <w:sz w:val="28"/>
          <w:szCs w:val="28"/>
        </w:rPr>
        <w:t xml:space="preserve"> </w:t>
      </w:r>
      <w:r w:rsidR="00E7453A" w:rsidRPr="00AA061A">
        <w:rPr>
          <w:rStyle w:val="FontStyle187"/>
          <w:sz w:val="28"/>
          <w:szCs w:val="28"/>
        </w:rPr>
        <w:t>знания и навыки</w:t>
      </w:r>
      <w:r w:rsidR="00D46AFC">
        <w:rPr>
          <w:rStyle w:val="FontStyle187"/>
          <w:sz w:val="28"/>
          <w:szCs w:val="28"/>
        </w:rPr>
        <w:t xml:space="preserve"> </w:t>
      </w:r>
      <w:r w:rsidR="00780063">
        <w:rPr>
          <w:rStyle w:val="FontStyle187"/>
          <w:sz w:val="28"/>
          <w:szCs w:val="28"/>
        </w:rPr>
        <w:t xml:space="preserve">необходимые в XXI веке (рисунок </w:t>
      </w:r>
      <w:r w:rsidR="00E7453A" w:rsidRPr="00AA061A">
        <w:rPr>
          <w:rStyle w:val="FontStyle187"/>
          <w:sz w:val="28"/>
          <w:szCs w:val="28"/>
        </w:rPr>
        <w:t>4).</w:t>
      </w:r>
    </w:p>
    <w:p w14:paraId="208CB40E" w14:textId="64BCE3EE" w:rsidR="00740CF8" w:rsidRPr="00AA061A" w:rsidRDefault="00E21D09" w:rsidP="009F129E">
      <w:pPr>
        <w:pStyle w:val="Style63"/>
        <w:spacing w:line="360" w:lineRule="auto"/>
        <w:rPr>
          <w:rStyle w:val="FontStyle187"/>
          <w:sz w:val="28"/>
          <w:szCs w:val="28"/>
        </w:rPr>
      </w:pPr>
      <w:r>
        <w:rPr>
          <w:rStyle w:val="FontStyle187"/>
          <w:sz w:val="28"/>
          <w:szCs w:val="28"/>
        </w:rPr>
        <w:t>Только, с помощью повышения качества жизни, изменения требований к личностным качествам гражданина</w:t>
      </w:r>
      <w:r w:rsidR="00740CF8" w:rsidRPr="00AA061A">
        <w:rPr>
          <w:rStyle w:val="FontStyle187"/>
          <w:sz w:val="28"/>
          <w:szCs w:val="28"/>
        </w:rPr>
        <w:t xml:space="preserve">, </w:t>
      </w:r>
      <w:r>
        <w:rPr>
          <w:rStyle w:val="FontStyle187"/>
          <w:sz w:val="28"/>
          <w:szCs w:val="28"/>
        </w:rPr>
        <w:t>общество и государство</w:t>
      </w:r>
      <w:r w:rsidR="00740CF8" w:rsidRPr="00AA061A">
        <w:rPr>
          <w:rStyle w:val="FontStyle187"/>
          <w:sz w:val="28"/>
          <w:szCs w:val="28"/>
        </w:rPr>
        <w:t xml:space="preserve"> </w:t>
      </w:r>
      <w:r>
        <w:rPr>
          <w:rStyle w:val="FontStyle187"/>
          <w:sz w:val="28"/>
          <w:szCs w:val="28"/>
        </w:rPr>
        <w:t>с</w:t>
      </w:r>
      <w:r w:rsidR="00740CF8" w:rsidRPr="00AA061A">
        <w:rPr>
          <w:rStyle w:val="FontStyle187"/>
          <w:sz w:val="28"/>
          <w:szCs w:val="28"/>
        </w:rPr>
        <w:t xml:space="preserve">могут </w:t>
      </w:r>
      <w:r>
        <w:rPr>
          <w:rStyle w:val="FontStyle187"/>
          <w:sz w:val="28"/>
          <w:szCs w:val="28"/>
        </w:rPr>
        <w:t>улучшить</w:t>
      </w:r>
      <w:r w:rsidR="00740CF8" w:rsidRPr="00AA061A">
        <w:rPr>
          <w:rStyle w:val="FontStyle187"/>
          <w:sz w:val="28"/>
          <w:szCs w:val="28"/>
        </w:rPr>
        <w:t xml:space="preserve"> качество человеческого потенциала, </w:t>
      </w:r>
      <w:r>
        <w:rPr>
          <w:rStyle w:val="FontStyle187"/>
          <w:sz w:val="28"/>
          <w:szCs w:val="28"/>
        </w:rPr>
        <w:t xml:space="preserve">от которого в свою очередь </w:t>
      </w:r>
      <w:r w:rsidR="00740CF8" w:rsidRPr="00AA061A">
        <w:rPr>
          <w:rStyle w:val="FontStyle187"/>
          <w:sz w:val="28"/>
          <w:szCs w:val="28"/>
        </w:rPr>
        <w:t xml:space="preserve">в </w:t>
      </w:r>
      <w:r>
        <w:rPr>
          <w:rStyle w:val="FontStyle187"/>
          <w:sz w:val="28"/>
          <w:szCs w:val="28"/>
        </w:rPr>
        <w:t xml:space="preserve">нынешних </w:t>
      </w:r>
      <w:r w:rsidR="00740CF8" w:rsidRPr="00AA061A">
        <w:rPr>
          <w:rStyle w:val="FontStyle187"/>
          <w:sz w:val="28"/>
          <w:szCs w:val="28"/>
        </w:rPr>
        <w:t xml:space="preserve">условиях зависит уровень социально-экономического развития </w:t>
      </w:r>
      <w:r>
        <w:rPr>
          <w:rStyle w:val="FontStyle187"/>
          <w:sz w:val="28"/>
          <w:szCs w:val="28"/>
        </w:rPr>
        <w:t>государства</w:t>
      </w:r>
      <w:r w:rsidR="00740CF8" w:rsidRPr="00AA061A">
        <w:rPr>
          <w:rStyle w:val="FontStyle187"/>
          <w:sz w:val="28"/>
          <w:szCs w:val="28"/>
        </w:rPr>
        <w:t>.</w:t>
      </w:r>
    </w:p>
    <w:p w14:paraId="50E44BC3" w14:textId="77777777" w:rsidR="00740CF8" w:rsidRPr="00AA061A" w:rsidRDefault="00740CF8" w:rsidP="0067118B">
      <w:pPr>
        <w:pStyle w:val="Style53"/>
        <w:tabs>
          <w:tab w:val="left" w:pos="1022"/>
        </w:tabs>
        <w:spacing w:line="360" w:lineRule="auto"/>
        <w:rPr>
          <w:rStyle w:val="FontStyle187"/>
          <w:sz w:val="28"/>
          <w:szCs w:val="28"/>
        </w:rPr>
      </w:pPr>
    </w:p>
    <w:p w14:paraId="613B470A" w14:textId="77777777" w:rsidR="00286E55" w:rsidRPr="00AA061A" w:rsidRDefault="00286E55" w:rsidP="009F129E">
      <w:pPr>
        <w:widowControl w:val="0"/>
        <w:ind w:firstLine="0"/>
        <w:jc w:val="center"/>
        <w:rPr>
          <w:rStyle w:val="FontStyle187"/>
          <w:sz w:val="28"/>
          <w:szCs w:val="28"/>
        </w:rPr>
      </w:pPr>
      <w:r w:rsidRPr="00AA061A">
        <w:rPr>
          <w:rFonts w:cs="Times New Roman"/>
          <w:noProof/>
          <w:szCs w:val="28"/>
        </w:rPr>
        <w:drawing>
          <wp:inline distT="0" distB="0" distL="0" distR="0" wp14:anchorId="3DEF1D55" wp14:editId="194514C8">
            <wp:extent cx="5937827" cy="16506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800" t="33423" r="19400" b="52981"/>
                    <a:stretch/>
                  </pic:blipFill>
                  <pic:spPr bwMode="auto">
                    <a:xfrm>
                      <a:off x="0" y="0"/>
                      <a:ext cx="5940586" cy="1651437"/>
                    </a:xfrm>
                    <a:prstGeom prst="rect">
                      <a:avLst/>
                    </a:prstGeom>
                    <a:ln>
                      <a:noFill/>
                    </a:ln>
                    <a:extLst>
                      <a:ext uri="{53640926-AAD7-44D8-BBD7-CCE9431645EC}">
                        <a14:shadowObscured xmlns:a14="http://schemas.microsoft.com/office/drawing/2010/main"/>
                      </a:ext>
                    </a:extLst>
                  </pic:spPr>
                </pic:pic>
              </a:graphicData>
            </a:graphic>
          </wp:inline>
        </w:drawing>
      </w:r>
    </w:p>
    <w:p w14:paraId="3A21243F" w14:textId="6AFA5B42" w:rsidR="00286E55" w:rsidRDefault="00286E55" w:rsidP="009F129E">
      <w:pPr>
        <w:widowControl w:val="0"/>
        <w:jc w:val="center"/>
        <w:rPr>
          <w:rStyle w:val="FontStyle187"/>
          <w:sz w:val="28"/>
          <w:szCs w:val="28"/>
        </w:rPr>
      </w:pPr>
      <w:r w:rsidRPr="00AA061A">
        <w:rPr>
          <w:rStyle w:val="FontStyle187"/>
          <w:sz w:val="28"/>
          <w:szCs w:val="28"/>
        </w:rPr>
        <w:t xml:space="preserve">Рисунок </w:t>
      </w:r>
      <w:r w:rsidR="00740CF8" w:rsidRPr="00AA061A">
        <w:rPr>
          <w:rStyle w:val="FontStyle187"/>
          <w:sz w:val="28"/>
          <w:szCs w:val="28"/>
        </w:rPr>
        <w:t>4</w:t>
      </w:r>
      <w:r w:rsidRPr="00AA061A">
        <w:rPr>
          <w:rStyle w:val="FontStyle187"/>
          <w:sz w:val="28"/>
          <w:szCs w:val="28"/>
        </w:rPr>
        <w:t xml:space="preserve"> - Комплекс навыков и методов, необходимых для развития человеческого потенциала</w:t>
      </w:r>
      <w:r w:rsidR="00A02DA7">
        <w:rPr>
          <w:rStyle w:val="FontStyle187"/>
          <w:sz w:val="28"/>
          <w:szCs w:val="28"/>
        </w:rPr>
        <w:t xml:space="preserve"> [24</w:t>
      </w:r>
      <w:r w:rsidR="008129E9">
        <w:rPr>
          <w:rStyle w:val="FontStyle187"/>
          <w:sz w:val="28"/>
          <w:szCs w:val="28"/>
        </w:rPr>
        <w:t xml:space="preserve">, c. </w:t>
      </w:r>
      <w:r w:rsidR="005759DD">
        <w:rPr>
          <w:rStyle w:val="FontStyle187"/>
          <w:sz w:val="28"/>
          <w:szCs w:val="28"/>
        </w:rPr>
        <w:t>18</w:t>
      </w:r>
      <w:r w:rsidR="008129E9">
        <w:rPr>
          <w:rStyle w:val="FontStyle187"/>
          <w:sz w:val="28"/>
          <w:szCs w:val="28"/>
        </w:rPr>
        <w:t>]</w:t>
      </w:r>
    </w:p>
    <w:p w14:paraId="7856876E" w14:textId="77777777" w:rsidR="00780063" w:rsidRPr="00AA061A" w:rsidRDefault="00780063" w:rsidP="009F129E">
      <w:pPr>
        <w:widowControl w:val="0"/>
        <w:jc w:val="center"/>
        <w:rPr>
          <w:rStyle w:val="FontStyle187"/>
          <w:sz w:val="28"/>
          <w:szCs w:val="28"/>
        </w:rPr>
      </w:pPr>
    </w:p>
    <w:p w14:paraId="24786805" w14:textId="0755F4C8" w:rsidR="00E7453A" w:rsidRPr="00AA061A" w:rsidRDefault="00E21D09" w:rsidP="009F129E">
      <w:pPr>
        <w:pStyle w:val="Style63"/>
        <w:spacing w:line="360" w:lineRule="auto"/>
        <w:ind w:firstLine="709"/>
        <w:rPr>
          <w:rStyle w:val="FontStyle187"/>
          <w:sz w:val="28"/>
          <w:szCs w:val="28"/>
        </w:rPr>
      </w:pPr>
      <w:r>
        <w:rPr>
          <w:rStyle w:val="FontStyle187"/>
          <w:sz w:val="28"/>
          <w:szCs w:val="28"/>
        </w:rPr>
        <w:t>Проблемы</w:t>
      </w:r>
      <w:r w:rsidR="00E7453A" w:rsidRPr="00AA061A">
        <w:rPr>
          <w:rStyle w:val="FontStyle187"/>
          <w:sz w:val="28"/>
          <w:szCs w:val="28"/>
        </w:rPr>
        <w:t xml:space="preserve"> воспроизводства и </w:t>
      </w:r>
      <w:r>
        <w:rPr>
          <w:rStyle w:val="FontStyle187"/>
          <w:sz w:val="28"/>
          <w:szCs w:val="28"/>
        </w:rPr>
        <w:t>качественного повышения</w:t>
      </w:r>
      <w:r w:rsidR="00E7453A" w:rsidRPr="00AA061A">
        <w:rPr>
          <w:rStyle w:val="FontStyle187"/>
          <w:sz w:val="28"/>
          <w:szCs w:val="28"/>
        </w:rPr>
        <w:t xml:space="preserve"> человеческого капитала становится</w:t>
      </w:r>
      <w:r>
        <w:rPr>
          <w:rStyle w:val="FontStyle187"/>
          <w:sz w:val="28"/>
          <w:szCs w:val="28"/>
        </w:rPr>
        <w:t xml:space="preserve"> все более и более актуальной во</w:t>
      </w:r>
      <w:r w:rsidR="00E7453A" w:rsidRPr="00AA061A">
        <w:rPr>
          <w:rStyle w:val="FontStyle187"/>
          <w:sz w:val="28"/>
          <w:szCs w:val="28"/>
        </w:rPr>
        <w:t xml:space="preserve"> всех уровнях управления: глобальном,</w:t>
      </w:r>
      <w:r>
        <w:rPr>
          <w:rStyle w:val="FontStyle187"/>
          <w:sz w:val="28"/>
          <w:szCs w:val="28"/>
        </w:rPr>
        <w:t xml:space="preserve"> государственном, региональном, а также</w:t>
      </w:r>
      <w:r w:rsidR="00E7453A" w:rsidRPr="00AA061A">
        <w:rPr>
          <w:rStyle w:val="FontStyle187"/>
          <w:sz w:val="28"/>
          <w:szCs w:val="28"/>
        </w:rPr>
        <w:t xml:space="preserve"> </w:t>
      </w:r>
      <w:r>
        <w:rPr>
          <w:rStyle w:val="FontStyle187"/>
          <w:sz w:val="28"/>
          <w:szCs w:val="28"/>
        </w:rPr>
        <w:t xml:space="preserve">муниципальном. Не менее </w:t>
      </w:r>
      <w:r w:rsidR="00E7453A" w:rsidRPr="00AA061A">
        <w:rPr>
          <w:rStyle w:val="FontStyle187"/>
          <w:sz w:val="28"/>
          <w:szCs w:val="28"/>
        </w:rPr>
        <w:t>важной</w:t>
      </w:r>
      <w:r>
        <w:rPr>
          <w:rStyle w:val="FontStyle187"/>
          <w:sz w:val="28"/>
          <w:szCs w:val="28"/>
        </w:rPr>
        <w:t xml:space="preserve"> является</w:t>
      </w:r>
      <w:r w:rsidR="00E7453A" w:rsidRPr="00AA061A">
        <w:rPr>
          <w:rStyle w:val="FontStyle187"/>
          <w:sz w:val="28"/>
          <w:szCs w:val="28"/>
        </w:rPr>
        <w:t xml:space="preserve"> проблема формирования источников финансирования направлений соц</w:t>
      </w:r>
      <w:r>
        <w:rPr>
          <w:rStyle w:val="FontStyle187"/>
          <w:sz w:val="28"/>
          <w:szCs w:val="28"/>
        </w:rPr>
        <w:t>иальной политики по сохранению,</w:t>
      </w:r>
      <w:r w:rsidR="00E7453A" w:rsidRPr="00AA061A">
        <w:rPr>
          <w:rStyle w:val="FontStyle187"/>
          <w:sz w:val="28"/>
          <w:szCs w:val="28"/>
        </w:rPr>
        <w:t xml:space="preserve"> развити</w:t>
      </w:r>
      <w:r>
        <w:rPr>
          <w:rStyle w:val="FontStyle187"/>
          <w:sz w:val="28"/>
          <w:szCs w:val="28"/>
        </w:rPr>
        <w:t>ю человеческого потенциала страны</w:t>
      </w:r>
      <w:r w:rsidR="00E7453A" w:rsidRPr="00AA061A">
        <w:rPr>
          <w:rStyle w:val="FontStyle187"/>
          <w:sz w:val="28"/>
          <w:szCs w:val="28"/>
        </w:rPr>
        <w:t>.</w:t>
      </w:r>
    </w:p>
    <w:p w14:paraId="3A3B4735" w14:textId="77777777" w:rsidR="003251F7" w:rsidRPr="00AA061A" w:rsidRDefault="003251F7" w:rsidP="009F129E">
      <w:pPr>
        <w:widowControl w:val="0"/>
        <w:rPr>
          <w:rFonts w:cs="Times New Roman"/>
          <w:szCs w:val="28"/>
        </w:rPr>
      </w:pPr>
    </w:p>
    <w:p w14:paraId="0F27895C" w14:textId="5361C52E" w:rsidR="00961812" w:rsidRPr="005A702F" w:rsidRDefault="005A702F" w:rsidP="0066643D">
      <w:pPr>
        <w:pStyle w:val="2"/>
        <w:rPr>
          <w:rFonts w:cs="Times New Roman"/>
        </w:rPr>
      </w:pPr>
      <w:bookmarkStart w:id="10" w:name="_Toc42867487"/>
      <w:r w:rsidRPr="005A702F">
        <w:rPr>
          <w:rFonts w:cs="Times New Roman"/>
        </w:rPr>
        <w:t>1.3</w:t>
      </w:r>
      <w:r w:rsidR="00961812" w:rsidRPr="005A702F">
        <w:rPr>
          <w:rFonts w:cs="Times New Roman"/>
        </w:rPr>
        <w:t xml:space="preserve"> Вз</w:t>
      </w:r>
      <w:r w:rsidR="007E5FEC" w:rsidRPr="005A702F">
        <w:rPr>
          <w:rFonts w:cs="Times New Roman"/>
        </w:rPr>
        <w:t>аимосвязь критериев и показателей</w:t>
      </w:r>
      <w:r w:rsidR="00961812" w:rsidRPr="005A702F">
        <w:rPr>
          <w:rFonts w:cs="Times New Roman"/>
        </w:rPr>
        <w:t xml:space="preserve"> оценки развития человеческого потенциала с экономической безопасностью</w:t>
      </w:r>
      <w:bookmarkEnd w:id="10"/>
    </w:p>
    <w:p w14:paraId="7ACD3E5F" w14:textId="77777777" w:rsidR="00961812" w:rsidRPr="00AA061A" w:rsidRDefault="00961812" w:rsidP="009F129E">
      <w:pPr>
        <w:widowControl w:val="0"/>
        <w:rPr>
          <w:rFonts w:cs="Times New Roman"/>
        </w:rPr>
      </w:pPr>
    </w:p>
    <w:p w14:paraId="30790E3C" w14:textId="07AB3497" w:rsidR="001130FD" w:rsidRPr="001130FD" w:rsidRDefault="001130FD" w:rsidP="001130FD">
      <w:pPr>
        <w:widowControl w:val="0"/>
        <w:rPr>
          <w:rStyle w:val="FontStyle187"/>
          <w:sz w:val="28"/>
          <w:szCs w:val="28"/>
        </w:rPr>
      </w:pPr>
      <w:r w:rsidRPr="001130FD">
        <w:rPr>
          <w:rStyle w:val="FontStyle187"/>
          <w:sz w:val="28"/>
          <w:szCs w:val="28"/>
        </w:rPr>
        <w:t xml:space="preserve">Человеческий потенциал должен рассматриваться как универсальная социально-экономическая категория, которая в целом </w:t>
      </w:r>
      <w:r w:rsidR="001B4CCB">
        <w:rPr>
          <w:rStyle w:val="FontStyle187"/>
          <w:sz w:val="28"/>
          <w:szCs w:val="28"/>
        </w:rPr>
        <w:t>указывает на уровень, а также динамику развития разных</w:t>
      </w:r>
      <w:r w:rsidRPr="001130FD">
        <w:rPr>
          <w:rStyle w:val="FontStyle187"/>
          <w:sz w:val="28"/>
          <w:szCs w:val="28"/>
        </w:rPr>
        <w:t xml:space="preserve"> социально-экономических систем.</w:t>
      </w:r>
    </w:p>
    <w:p w14:paraId="2F23D3C9" w14:textId="009B72EB" w:rsidR="001130FD" w:rsidRPr="001130FD" w:rsidRDefault="001130FD" w:rsidP="001130FD">
      <w:pPr>
        <w:widowControl w:val="0"/>
        <w:rPr>
          <w:rStyle w:val="FontStyle187"/>
          <w:sz w:val="28"/>
          <w:szCs w:val="28"/>
        </w:rPr>
      </w:pPr>
      <w:r w:rsidRPr="001130FD">
        <w:rPr>
          <w:rStyle w:val="FontStyle187"/>
          <w:sz w:val="28"/>
          <w:szCs w:val="28"/>
        </w:rPr>
        <w:t>Внимание к проблеме человеческого развития и человеч</w:t>
      </w:r>
      <w:r w:rsidR="00143BFD">
        <w:rPr>
          <w:rStyle w:val="FontStyle187"/>
          <w:sz w:val="28"/>
          <w:szCs w:val="28"/>
        </w:rPr>
        <w:t>еского потенциала стало нарастать</w:t>
      </w:r>
      <w:r w:rsidRPr="001130FD">
        <w:rPr>
          <w:rStyle w:val="FontStyle187"/>
          <w:sz w:val="28"/>
          <w:szCs w:val="28"/>
        </w:rPr>
        <w:t xml:space="preserve"> только в 20 веке. В этом</w:t>
      </w:r>
      <w:r w:rsidR="00087369">
        <w:rPr>
          <w:rStyle w:val="FontStyle187"/>
          <w:sz w:val="28"/>
          <w:szCs w:val="28"/>
        </w:rPr>
        <w:t xml:space="preserve"> контексте, а также разнообразии</w:t>
      </w:r>
      <w:r w:rsidRPr="001130FD">
        <w:rPr>
          <w:rStyle w:val="FontStyle187"/>
          <w:sz w:val="28"/>
          <w:szCs w:val="28"/>
        </w:rPr>
        <w:t xml:space="preserve"> предмета исследования, существует много проблем с анализом предмета, оценкой его эффективности, характеристик и т. Д.</w:t>
      </w:r>
    </w:p>
    <w:p w14:paraId="6DE98504" w14:textId="506E4121" w:rsidR="004A1547" w:rsidRPr="00AA061A" w:rsidRDefault="001130FD" w:rsidP="001130FD">
      <w:pPr>
        <w:widowControl w:val="0"/>
        <w:rPr>
          <w:rStyle w:val="FontStyle187"/>
          <w:sz w:val="28"/>
          <w:szCs w:val="28"/>
        </w:rPr>
      </w:pPr>
      <w:r w:rsidRPr="001130FD">
        <w:rPr>
          <w:rStyle w:val="FontStyle187"/>
          <w:sz w:val="28"/>
          <w:szCs w:val="28"/>
        </w:rPr>
        <w:t xml:space="preserve">В 1987 году Комитет ООН по планированию развития в своем отчете 1988 года принял решение рассмотреть человеческие издержки структурной перестройки. Это послужило стимулом для исследований, проведенных М. </w:t>
      </w:r>
      <w:proofErr w:type="spellStart"/>
      <w:r w:rsidRPr="001130FD">
        <w:rPr>
          <w:rStyle w:val="FontStyle187"/>
          <w:sz w:val="28"/>
          <w:szCs w:val="28"/>
        </w:rPr>
        <w:t>Уль-Хаком</w:t>
      </w:r>
      <w:proofErr w:type="spellEnd"/>
      <w:r w:rsidRPr="001130FD">
        <w:rPr>
          <w:rStyle w:val="FontStyle187"/>
          <w:sz w:val="28"/>
          <w:szCs w:val="28"/>
        </w:rPr>
        <w:t xml:space="preserve">, </w:t>
      </w:r>
      <w:proofErr w:type="spellStart"/>
      <w:r w:rsidRPr="001130FD">
        <w:rPr>
          <w:rStyle w:val="FontStyle187"/>
          <w:sz w:val="28"/>
          <w:szCs w:val="28"/>
        </w:rPr>
        <w:t>Амарти</w:t>
      </w:r>
      <w:proofErr w:type="spellEnd"/>
      <w:r w:rsidRPr="001130FD">
        <w:rPr>
          <w:rStyle w:val="FontStyle187"/>
          <w:sz w:val="28"/>
          <w:szCs w:val="28"/>
        </w:rPr>
        <w:t xml:space="preserve"> Сеном, а также К. </w:t>
      </w:r>
      <w:proofErr w:type="spellStart"/>
      <w:r w:rsidRPr="001130FD">
        <w:rPr>
          <w:rStyle w:val="FontStyle187"/>
          <w:sz w:val="28"/>
          <w:szCs w:val="28"/>
        </w:rPr>
        <w:t>Гриффином</w:t>
      </w:r>
      <w:proofErr w:type="spellEnd"/>
      <w:r w:rsidRPr="001130FD">
        <w:rPr>
          <w:rStyle w:val="FontStyle187"/>
          <w:sz w:val="28"/>
          <w:szCs w:val="28"/>
        </w:rPr>
        <w:t xml:space="preserve"> и Дж. </w:t>
      </w:r>
      <w:proofErr w:type="spellStart"/>
      <w:r w:rsidRPr="001130FD">
        <w:rPr>
          <w:rStyle w:val="FontStyle187"/>
          <w:sz w:val="28"/>
          <w:szCs w:val="28"/>
        </w:rPr>
        <w:t>Найтом</w:t>
      </w:r>
      <w:proofErr w:type="spellEnd"/>
      <w:r w:rsidRPr="001130FD">
        <w:rPr>
          <w:rStyle w:val="FontStyle187"/>
          <w:sz w:val="28"/>
          <w:szCs w:val="28"/>
        </w:rPr>
        <w:t>, результаты которых были опубликованы в проекте доклада «Человеческое развитие: забытое измерение стратегии развития». Индекс ч</w:t>
      </w:r>
      <w:r w:rsidR="001B4CCB">
        <w:rPr>
          <w:rStyle w:val="FontStyle187"/>
          <w:sz w:val="28"/>
          <w:szCs w:val="28"/>
        </w:rPr>
        <w:t>еловеческого развития (ИЧР) комплексно оценивает человеческий прогресс</w:t>
      </w:r>
      <w:r w:rsidR="007E603F">
        <w:rPr>
          <w:rStyle w:val="FontStyle187"/>
          <w:sz w:val="28"/>
          <w:szCs w:val="28"/>
        </w:rPr>
        <w:t>. Индекс</w:t>
      </w:r>
      <w:r w:rsidR="008B0D29">
        <w:rPr>
          <w:rStyle w:val="FontStyle187"/>
          <w:sz w:val="28"/>
          <w:szCs w:val="28"/>
        </w:rPr>
        <w:t xml:space="preserve"> разработан в 1990 году, Пакистанским экономист </w:t>
      </w:r>
      <w:proofErr w:type="spellStart"/>
      <w:r w:rsidR="008B0D29">
        <w:rPr>
          <w:rStyle w:val="FontStyle187"/>
          <w:sz w:val="28"/>
          <w:szCs w:val="28"/>
        </w:rPr>
        <w:t>Махбубомул-Хак</w:t>
      </w:r>
      <w:proofErr w:type="spellEnd"/>
      <w:r w:rsidR="008B0D29">
        <w:rPr>
          <w:rStyle w:val="FontStyle187"/>
          <w:sz w:val="28"/>
          <w:szCs w:val="28"/>
        </w:rPr>
        <w:t>, а также группой ученых, работавших под его руководством.</w:t>
      </w:r>
      <w:r w:rsidR="00087369">
        <w:rPr>
          <w:rStyle w:val="FontStyle187"/>
          <w:sz w:val="28"/>
          <w:szCs w:val="28"/>
        </w:rPr>
        <w:t xml:space="preserve"> </w:t>
      </w:r>
      <w:r w:rsidR="004A1547" w:rsidRPr="00AA061A">
        <w:rPr>
          <w:rStyle w:val="FontStyle187"/>
          <w:sz w:val="28"/>
          <w:szCs w:val="28"/>
        </w:rPr>
        <w:t>Индекс развития человеческого потенциала - расчетный статистический показатель, в кото</w:t>
      </w:r>
      <w:r w:rsidR="008B0D29">
        <w:rPr>
          <w:rStyle w:val="FontStyle187"/>
          <w:sz w:val="28"/>
          <w:szCs w:val="28"/>
        </w:rPr>
        <w:t>рый учитывает</w:t>
      </w:r>
      <w:r w:rsidR="004A1547" w:rsidRPr="00AA061A">
        <w:rPr>
          <w:rStyle w:val="FontStyle187"/>
          <w:sz w:val="28"/>
          <w:szCs w:val="28"/>
        </w:rPr>
        <w:t xml:space="preserve"> не только объемы потребления </w:t>
      </w:r>
      <w:r w:rsidR="008B0D29">
        <w:rPr>
          <w:rStyle w:val="FontStyle187"/>
          <w:sz w:val="28"/>
          <w:szCs w:val="28"/>
        </w:rPr>
        <w:t xml:space="preserve">благ, но также и </w:t>
      </w:r>
      <w:proofErr w:type="gramStart"/>
      <w:r w:rsidR="008B0D29">
        <w:rPr>
          <w:rStyle w:val="FontStyle187"/>
          <w:sz w:val="28"/>
          <w:szCs w:val="28"/>
        </w:rPr>
        <w:t>возможности  развития</w:t>
      </w:r>
      <w:proofErr w:type="gramEnd"/>
      <w:r w:rsidR="008B0D29">
        <w:rPr>
          <w:rStyle w:val="FontStyle187"/>
          <w:sz w:val="28"/>
          <w:szCs w:val="28"/>
        </w:rPr>
        <w:t xml:space="preserve"> человека, которые обеспечиваются</w:t>
      </w:r>
      <w:r w:rsidR="004A1547" w:rsidRPr="00AA061A">
        <w:rPr>
          <w:rStyle w:val="FontStyle187"/>
          <w:sz w:val="28"/>
          <w:szCs w:val="28"/>
        </w:rPr>
        <w:t xml:space="preserve"> системами здравоохранения и </w:t>
      </w:r>
      <w:r w:rsidR="004A1547" w:rsidRPr="00AA061A">
        <w:rPr>
          <w:rStyle w:val="FontStyle187"/>
          <w:sz w:val="28"/>
          <w:szCs w:val="28"/>
        </w:rPr>
        <w:lastRenderedPageBreak/>
        <w:t xml:space="preserve">образования. Оценка </w:t>
      </w:r>
      <w:r w:rsidR="008B0D29">
        <w:rPr>
          <w:rStyle w:val="FontStyle187"/>
          <w:sz w:val="28"/>
          <w:szCs w:val="28"/>
        </w:rPr>
        <w:t xml:space="preserve">уровня </w:t>
      </w:r>
      <w:r w:rsidR="004A1547" w:rsidRPr="00AA061A">
        <w:rPr>
          <w:rStyle w:val="FontStyle187"/>
          <w:sz w:val="28"/>
          <w:szCs w:val="28"/>
        </w:rPr>
        <w:t xml:space="preserve">жизни с </w:t>
      </w:r>
      <w:r w:rsidR="008B0D29">
        <w:rPr>
          <w:rStyle w:val="FontStyle187"/>
          <w:sz w:val="28"/>
          <w:szCs w:val="28"/>
        </w:rPr>
        <w:t xml:space="preserve">помощью </w:t>
      </w:r>
      <w:r w:rsidR="004A1547" w:rsidRPr="00AA061A">
        <w:rPr>
          <w:rStyle w:val="FontStyle187"/>
          <w:sz w:val="28"/>
          <w:szCs w:val="28"/>
        </w:rPr>
        <w:t xml:space="preserve">индекса развития человеческого потенциала </w:t>
      </w:r>
      <w:r w:rsidR="008B0D29">
        <w:rPr>
          <w:rStyle w:val="FontStyle187"/>
          <w:sz w:val="28"/>
          <w:szCs w:val="28"/>
        </w:rPr>
        <w:t>основывается</w:t>
      </w:r>
      <w:r w:rsidR="004A1547" w:rsidRPr="00AA061A">
        <w:rPr>
          <w:rStyle w:val="FontStyle187"/>
          <w:sz w:val="28"/>
          <w:szCs w:val="28"/>
        </w:rPr>
        <w:t xml:space="preserve"> на мин</w:t>
      </w:r>
      <w:r w:rsidR="008B0D29">
        <w:rPr>
          <w:rStyle w:val="FontStyle187"/>
          <w:sz w:val="28"/>
          <w:szCs w:val="28"/>
        </w:rPr>
        <w:t xml:space="preserve">имальном наборе состоящим из </w:t>
      </w:r>
      <w:r w:rsidR="004A1547" w:rsidRPr="00AA061A">
        <w:rPr>
          <w:rStyle w:val="FontStyle187"/>
          <w:sz w:val="28"/>
          <w:szCs w:val="28"/>
        </w:rPr>
        <w:t>базовы</w:t>
      </w:r>
      <w:r w:rsidR="008B0D29">
        <w:rPr>
          <w:rStyle w:val="FontStyle187"/>
          <w:sz w:val="28"/>
          <w:szCs w:val="28"/>
        </w:rPr>
        <w:t>х показателей, каждый из которых</w:t>
      </w:r>
      <w:r w:rsidR="004A1547" w:rsidRPr="00AA061A">
        <w:rPr>
          <w:rStyle w:val="FontStyle187"/>
          <w:sz w:val="28"/>
          <w:szCs w:val="28"/>
        </w:rPr>
        <w:t xml:space="preserve"> количественно представляет </w:t>
      </w:r>
      <w:r w:rsidR="008B0D29">
        <w:rPr>
          <w:rStyle w:val="FontStyle187"/>
          <w:sz w:val="28"/>
          <w:szCs w:val="28"/>
        </w:rPr>
        <w:t xml:space="preserve">собой </w:t>
      </w:r>
      <w:r w:rsidR="004A1547" w:rsidRPr="00AA061A">
        <w:rPr>
          <w:rStyle w:val="FontStyle187"/>
          <w:sz w:val="28"/>
          <w:szCs w:val="28"/>
        </w:rPr>
        <w:t xml:space="preserve">одно из </w:t>
      </w:r>
      <w:r w:rsidR="008B0D29">
        <w:rPr>
          <w:rStyle w:val="FontStyle187"/>
          <w:sz w:val="28"/>
          <w:szCs w:val="28"/>
        </w:rPr>
        <w:t>первостепенных</w:t>
      </w:r>
      <w:r w:rsidR="004A1547" w:rsidRPr="00AA061A">
        <w:rPr>
          <w:rStyle w:val="FontStyle187"/>
          <w:sz w:val="28"/>
          <w:szCs w:val="28"/>
        </w:rPr>
        <w:t xml:space="preserve"> направлений человеческого развития</w:t>
      </w:r>
      <w:r w:rsidR="008B0D29">
        <w:rPr>
          <w:rStyle w:val="FontStyle187"/>
          <w:sz w:val="28"/>
          <w:szCs w:val="28"/>
        </w:rPr>
        <w:t>, а именно: долголетия, образованности и уровня</w:t>
      </w:r>
      <w:r w:rsidR="004A1547" w:rsidRPr="00AA061A">
        <w:rPr>
          <w:rStyle w:val="FontStyle187"/>
          <w:sz w:val="28"/>
          <w:szCs w:val="28"/>
        </w:rPr>
        <w:t xml:space="preserve"> жизни.</w:t>
      </w:r>
    </w:p>
    <w:p w14:paraId="32A0E689" w14:textId="389ACDEC" w:rsidR="00286E55" w:rsidRPr="00AA061A" w:rsidRDefault="004A1547" w:rsidP="005748C2">
      <w:pPr>
        <w:widowControl w:val="0"/>
        <w:rPr>
          <w:rStyle w:val="FontStyle187"/>
          <w:sz w:val="28"/>
          <w:szCs w:val="28"/>
          <w:lang w:eastAsia="en-US"/>
        </w:rPr>
      </w:pPr>
      <w:r w:rsidRPr="00AA061A">
        <w:rPr>
          <w:rStyle w:val="FontStyle187"/>
          <w:sz w:val="28"/>
          <w:szCs w:val="28"/>
          <w:lang w:val="en-US" w:eastAsia="en-US"/>
        </w:rPr>
        <w:t>I</w:t>
      </w:r>
      <w:r w:rsidRPr="00AA061A">
        <w:rPr>
          <w:rStyle w:val="FontStyle187"/>
          <w:sz w:val="28"/>
          <w:szCs w:val="28"/>
          <w:lang w:eastAsia="en-US"/>
        </w:rPr>
        <w:t xml:space="preserve">. Долголетие </w:t>
      </w:r>
      <w:proofErr w:type="spellStart"/>
      <w:r w:rsidR="005748C2">
        <w:rPr>
          <w:rStyle w:val="FontStyle187"/>
          <w:sz w:val="28"/>
          <w:szCs w:val="28"/>
          <w:lang w:eastAsia="en-US"/>
        </w:rPr>
        <w:t>охарактеризовыва</w:t>
      </w:r>
      <w:r w:rsidRPr="00AA061A">
        <w:rPr>
          <w:rStyle w:val="FontStyle187"/>
          <w:sz w:val="28"/>
          <w:szCs w:val="28"/>
          <w:lang w:eastAsia="en-US"/>
        </w:rPr>
        <w:t>ет</w:t>
      </w:r>
      <w:proofErr w:type="spellEnd"/>
      <w:r w:rsidRPr="00AA061A">
        <w:rPr>
          <w:rStyle w:val="FontStyle187"/>
          <w:sz w:val="28"/>
          <w:szCs w:val="28"/>
          <w:lang w:eastAsia="en-US"/>
        </w:rPr>
        <w:t xml:space="preserve"> способность </w:t>
      </w:r>
      <w:r w:rsidR="005748C2">
        <w:rPr>
          <w:rStyle w:val="FontStyle187"/>
          <w:sz w:val="28"/>
          <w:szCs w:val="28"/>
          <w:lang w:eastAsia="en-US"/>
        </w:rPr>
        <w:t>человека</w:t>
      </w:r>
      <w:r w:rsidRPr="00AA061A">
        <w:rPr>
          <w:rStyle w:val="FontStyle187"/>
          <w:sz w:val="28"/>
          <w:szCs w:val="28"/>
          <w:lang w:eastAsia="en-US"/>
        </w:rPr>
        <w:t xml:space="preserve"> прож</w:t>
      </w:r>
      <w:r w:rsidR="005748C2">
        <w:rPr>
          <w:rStyle w:val="FontStyle187"/>
          <w:sz w:val="28"/>
          <w:szCs w:val="28"/>
          <w:lang w:eastAsia="en-US"/>
        </w:rPr>
        <w:t>ить долгую, полноценную</w:t>
      </w:r>
      <w:r w:rsidRPr="00AA061A">
        <w:rPr>
          <w:rStyle w:val="FontStyle187"/>
          <w:sz w:val="28"/>
          <w:szCs w:val="28"/>
          <w:lang w:eastAsia="en-US"/>
        </w:rPr>
        <w:t xml:space="preserve"> жизнь, что </w:t>
      </w:r>
      <w:r w:rsidR="005748C2">
        <w:rPr>
          <w:rStyle w:val="FontStyle187"/>
          <w:sz w:val="28"/>
          <w:szCs w:val="28"/>
          <w:lang w:eastAsia="en-US"/>
        </w:rPr>
        <w:t>является естественным жизненным</w:t>
      </w:r>
      <w:r w:rsidRPr="00AA061A">
        <w:rPr>
          <w:rStyle w:val="FontStyle187"/>
          <w:sz w:val="28"/>
          <w:szCs w:val="28"/>
          <w:lang w:eastAsia="en-US"/>
        </w:rPr>
        <w:t xml:space="preserve"> </w:t>
      </w:r>
      <w:r w:rsidR="005748C2">
        <w:rPr>
          <w:rStyle w:val="FontStyle187"/>
          <w:sz w:val="28"/>
          <w:szCs w:val="28"/>
          <w:lang w:eastAsia="en-US"/>
        </w:rPr>
        <w:t>выбором, а также одной</w:t>
      </w:r>
      <w:r w:rsidRPr="00AA061A">
        <w:rPr>
          <w:rStyle w:val="FontStyle187"/>
          <w:sz w:val="28"/>
          <w:szCs w:val="28"/>
          <w:lang w:eastAsia="en-US"/>
        </w:rPr>
        <w:t xml:space="preserve"> из основных </w:t>
      </w:r>
      <w:r w:rsidR="005748C2">
        <w:rPr>
          <w:rStyle w:val="FontStyle187"/>
          <w:sz w:val="28"/>
          <w:szCs w:val="28"/>
          <w:lang w:eastAsia="en-US"/>
        </w:rPr>
        <w:t xml:space="preserve">природных </w:t>
      </w:r>
      <w:r w:rsidRPr="00AA061A">
        <w:rPr>
          <w:rStyle w:val="FontStyle187"/>
          <w:sz w:val="28"/>
          <w:szCs w:val="28"/>
          <w:lang w:eastAsia="en-US"/>
        </w:rPr>
        <w:t xml:space="preserve">потребностей человека. </w:t>
      </w:r>
      <w:r w:rsidR="005748C2">
        <w:rPr>
          <w:rStyle w:val="FontStyle187"/>
          <w:sz w:val="28"/>
          <w:szCs w:val="28"/>
          <w:lang w:eastAsia="en-US"/>
        </w:rPr>
        <w:t>Один из основных показателей</w:t>
      </w:r>
      <w:r w:rsidRPr="00AA061A">
        <w:rPr>
          <w:rStyle w:val="FontStyle187"/>
          <w:sz w:val="28"/>
          <w:szCs w:val="28"/>
          <w:lang w:eastAsia="en-US"/>
        </w:rPr>
        <w:t xml:space="preserve"> долголетия</w:t>
      </w:r>
      <w:r w:rsidR="005748C2">
        <w:rPr>
          <w:rStyle w:val="FontStyle187"/>
          <w:sz w:val="28"/>
          <w:szCs w:val="28"/>
          <w:lang w:eastAsia="en-US"/>
        </w:rPr>
        <w:t xml:space="preserve"> это</w:t>
      </w:r>
      <w:r w:rsidRPr="00AA061A">
        <w:rPr>
          <w:rStyle w:val="FontStyle187"/>
          <w:sz w:val="28"/>
          <w:szCs w:val="28"/>
          <w:lang w:eastAsia="en-US"/>
        </w:rPr>
        <w:t xml:space="preserve"> - </w:t>
      </w:r>
      <w:r w:rsidR="00F217CB">
        <w:rPr>
          <w:rStyle w:val="FontStyle187"/>
          <w:sz w:val="28"/>
          <w:szCs w:val="28"/>
          <w:lang w:eastAsia="en-US"/>
        </w:rPr>
        <w:t>усредненная</w:t>
      </w:r>
      <w:r w:rsidRPr="00AA061A">
        <w:rPr>
          <w:rStyle w:val="FontStyle187"/>
          <w:sz w:val="28"/>
          <w:szCs w:val="28"/>
          <w:lang w:eastAsia="en-US"/>
        </w:rPr>
        <w:t xml:space="preserve"> продолжительность жизни </w:t>
      </w:r>
      <w:r w:rsidR="00F217CB">
        <w:rPr>
          <w:rStyle w:val="FontStyle187"/>
          <w:sz w:val="28"/>
          <w:szCs w:val="28"/>
          <w:lang w:eastAsia="en-US"/>
        </w:rPr>
        <w:t>человека. Данный показатель, исчисляется</w:t>
      </w:r>
      <w:r w:rsidRPr="00AA061A">
        <w:rPr>
          <w:rStyle w:val="FontStyle187"/>
          <w:sz w:val="28"/>
          <w:szCs w:val="28"/>
          <w:lang w:eastAsia="en-US"/>
        </w:rPr>
        <w:t xml:space="preserve"> отдельно</w:t>
      </w:r>
      <w:r w:rsidR="00F217CB">
        <w:rPr>
          <w:rStyle w:val="FontStyle187"/>
          <w:sz w:val="28"/>
          <w:szCs w:val="28"/>
          <w:lang w:eastAsia="en-US"/>
        </w:rPr>
        <w:t xml:space="preserve"> для мужчин</w:t>
      </w:r>
      <w:r w:rsidRPr="00AA061A">
        <w:rPr>
          <w:rStyle w:val="FontStyle187"/>
          <w:sz w:val="28"/>
          <w:szCs w:val="28"/>
          <w:lang w:eastAsia="en-US"/>
        </w:rPr>
        <w:t xml:space="preserve"> и</w:t>
      </w:r>
      <w:r w:rsidR="00F217CB">
        <w:rPr>
          <w:rStyle w:val="FontStyle187"/>
          <w:sz w:val="28"/>
          <w:szCs w:val="28"/>
          <w:lang w:eastAsia="en-US"/>
        </w:rPr>
        <w:t xml:space="preserve"> отдельно для</w:t>
      </w:r>
      <w:r w:rsidRPr="00AA061A">
        <w:rPr>
          <w:rStyle w:val="FontStyle187"/>
          <w:sz w:val="28"/>
          <w:szCs w:val="28"/>
          <w:lang w:eastAsia="en-US"/>
        </w:rPr>
        <w:t xml:space="preserve"> </w:t>
      </w:r>
      <w:r w:rsidR="00F217CB">
        <w:rPr>
          <w:rStyle w:val="FontStyle187"/>
          <w:sz w:val="28"/>
          <w:szCs w:val="28"/>
          <w:lang w:eastAsia="en-US"/>
        </w:rPr>
        <w:t>женщин</w:t>
      </w:r>
      <w:r w:rsidRPr="00AA061A">
        <w:rPr>
          <w:rStyle w:val="FontStyle187"/>
          <w:sz w:val="28"/>
          <w:szCs w:val="28"/>
          <w:lang w:eastAsia="en-US"/>
        </w:rPr>
        <w:t>, рассчитывается</w:t>
      </w:r>
      <w:r w:rsidR="007D6588">
        <w:rPr>
          <w:rStyle w:val="FontStyle187"/>
          <w:sz w:val="28"/>
          <w:szCs w:val="28"/>
          <w:lang w:eastAsia="en-US"/>
        </w:rPr>
        <w:t xml:space="preserve"> он</w:t>
      </w:r>
      <w:r w:rsidRPr="00AA061A">
        <w:rPr>
          <w:rStyle w:val="FontStyle187"/>
          <w:sz w:val="28"/>
          <w:szCs w:val="28"/>
          <w:lang w:eastAsia="en-US"/>
        </w:rPr>
        <w:t xml:space="preserve"> </w:t>
      </w:r>
      <w:r w:rsidR="007D6588">
        <w:rPr>
          <w:rStyle w:val="FontStyle187"/>
          <w:sz w:val="28"/>
          <w:szCs w:val="28"/>
          <w:lang w:eastAsia="en-US"/>
        </w:rPr>
        <w:t>по данным</w:t>
      </w:r>
      <w:r w:rsidRPr="00AA061A">
        <w:rPr>
          <w:rStyle w:val="FontStyle187"/>
          <w:sz w:val="28"/>
          <w:szCs w:val="28"/>
          <w:lang w:eastAsia="en-US"/>
        </w:rPr>
        <w:t xml:space="preserve"> условного</w:t>
      </w:r>
      <w:r w:rsidR="007D6588">
        <w:rPr>
          <w:rStyle w:val="FontStyle187"/>
          <w:sz w:val="28"/>
          <w:szCs w:val="28"/>
          <w:lang w:eastAsia="en-US"/>
        </w:rPr>
        <w:t xml:space="preserve"> поколения, которое составлено из совокупностей людей разных возрастов, потерявших жизнь в текущем</w:t>
      </w:r>
      <w:r w:rsidRPr="00AA061A">
        <w:rPr>
          <w:rStyle w:val="FontStyle187"/>
          <w:sz w:val="28"/>
          <w:szCs w:val="28"/>
          <w:lang w:eastAsia="en-US"/>
        </w:rPr>
        <w:t xml:space="preserve"> году.</w:t>
      </w:r>
      <w:r w:rsidR="00D46AFC">
        <w:rPr>
          <w:rStyle w:val="FontStyle187"/>
          <w:sz w:val="28"/>
          <w:szCs w:val="28"/>
          <w:lang w:eastAsia="en-US"/>
        </w:rPr>
        <w:t xml:space="preserve"> </w:t>
      </w:r>
      <w:r w:rsidRPr="00AA061A">
        <w:rPr>
          <w:rStyle w:val="FontStyle187"/>
          <w:sz w:val="28"/>
          <w:szCs w:val="28"/>
          <w:lang w:eastAsia="en-US"/>
        </w:rPr>
        <w:t xml:space="preserve">Средняя продолжительность </w:t>
      </w:r>
      <w:r w:rsidR="007D6588">
        <w:rPr>
          <w:rStyle w:val="FontStyle187"/>
          <w:sz w:val="28"/>
          <w:szCs w:val="28"/>
          <w:lang w:eastAsia="en-US"/>
        </w:rPr>
        <w:t>отображает</w:t>
      </w:r>
      <w:r w:rsidR="00D46AFC">
        <w:rPr>
          <w:rStyle w:val="FontStyle187"/>
          <w:sz w:val="28"/>
          <w:szCs w:val="28"/>
          <w:lang w:eastAsia="en-US"/>
        </w:rPr>
        <w:t xml:space="preserve"> </w:t>
      </w:r>
      <w:r w:rsidR="007D6588">
        <w:rPr>
          <w:rStyle w:val="FontStyle187"/>
          <w:sz w:val="28"/>
          <w:szCs w:val="28"/>
          <w:lang w:eastAsia="en-US"/>
        </w:rPr>
        <w:t>множество</w:t>
      </w:r>
      <w:r w:rsidRPr="00AA061A">
        <w:rPr>
          <w:rStyle w:val="FontStyle187"/>
          <w:sz w:val="28"/>
          <w:szCs w:val="28"/>
          <w:lang w:eastAsia="en-US"/>
        </w:rPr>
        <w:t xml:space="preserve"> лет, которое в среднем предстоит прожить поколению людей</w:t>
      </w:r>
      <w:r w:rsidR="007D6588">
        <w:rPr>
          <w:rStyle w:val="FontStyle187"/>
          <w:sz w:val="28"/>
          <w:szCs w:val="28"/>
          <w:lang w:eastAsia="en-US"/>
        </w:rPr>
        <w:t>, которые родились</w:t>
      </w:r>
      <w:r w:rsidRPr="00AA061A">
        <w:rPr>
          <w:rStyle w:val="FontStyle187"/>
          <w:sz w:val="28"/>
          <w:szCs w:val="28"/>
          <w:lang w:eastAsia="en-US"/>
        </w:rPr>
        <w:t xml:space="preserve"> в </w:t>
      </w:r>
      <w:r w:rsidR="007D6588">
        <w:rPr>
          <w:rStyle w:val="FontStyle187"/>
          <w:sz w:val="28"/>
          <w:szCs w:val="28"/>
          <w:lang w:eastAsia="en-US"/>
        </w:rPr>
        <w:t>изучаемом году, однако с условием</w:t>
      </w:r>
      <w:r w:rsidRPr="00AA061A">
        <w:rPr>
          <w:rStyle w:val="FontStyle187"/>
          <w:sz w:val="28"/>
          <w:szCs w:val="28"/>
          <w:lang w:eastAsia="en-US"/>
        </w:rPr>
        <w:t>, что в течении</w:t>
      </w:r>
      <w:r w:rsidRPr="00AA061A">
        <w:rPr>
          <w:rStyle w:val="FontStyle187"/>
          <w:sz w:val="28"/>
          <w:szCs w:val="28"/>
        </w:rPr>
        <w:t xml:space="preserve"> последующей жизни у всех</w:t>
      </w:r>
      <w:r w:rsidR="006F535F">
        <w:rPr>
          <w:rStyle w:val="FontStyle187"/>
          <w:sz w:val="28"/>
          <w:szCs w:val="28"/>
        </w:rPr>
        <w:t xml:space="preserve"> этих</w:t>
      </w:r>
      <w:r w:rsidRPr="00AA061A">
        <w:rPr>
          <w:rStyle w:val="FontStyle187"/>
          <w:sz w:val="28"/>
          <w:szCs w:val="28"/>
        </w:rPr>
        <w:t xml:space="preserve"> возрастных групп</w:t>
      </w:r>
      <w:r w:rsidR="006F535F">
        <w:rPr>
          <w:rStyle w:val="FontStyle187"/>
          <w:sz w:val="28"/>
          <w:szCs w:val="28"/>
        </w:rPr>
        <w:t xml:space="preserve"> коэффициент смертности должен</w:t>
      </w:r>
      <w:r w:rsidRPr="00AA061A">
        <w:rPr>
          <w:rStyle w:val="FontStyle187"/>
          <w:sz w:val="28"/>
          <w:szCs w:val="28"/>
        </w:rPr>
        <w:t xml:space="preserve"> оставаться таким же, как у </w:t>
      </w:r>
      <w:r w:rsidR="006F535F">
        <w:rPr>
          <w:rStyle w:val="FontStyle187"/>
          <w:sz w:val="28"/>
          <w:szCs w:val="28"/>
        </w:rPr>
        <w:t>людей данного возраста в год, в котором была составлена</w:t>
      </w:r>
      <w:r w:rsidRPr="00AA061A">
        <w:rPr>
          <w:rStyle w:val="FontStyle187"/>
          <w:sz w:val="28"/>
          <w:szCs w:val="28"/>
        </w:rPr>
        <w:t xml:space="preserve"> табли</w:t>
      </w:r>
      <w:r w:rsidR="006F535F">
        <w:rPr>
          <w:rStyle w:val="FontStyle187"/>
          <w:sz w:val="28"/>
          <w:szCs w:val="28"/>
        </w:rPr>
        <w:t>ца</w:t>
      </w:r>
      <w:r w:rsidRPr="00AA061A">
        <w:rPr>
          <w:rStyle w:val="FontStyle187"/>
          <w:sz w:val="28"/>
          <w:szCs w:val="28"/>
        </w:rPr>
        <w:t xml:space="preserve"> смертности.</w:t>
      </w:r>
      <w:r w:rsidR="00D46AFC">
        <w:rPr>
          <w:rStyle w:val="FontStyle187"/>
          <w:sz w:val="28"/>
          <w:szCs w:val="28"/>
        </w:rPr>
        <w:t xml:space="preserve"> </w:t>
      </w:r>
      <w:r w:rsidRPr="00AA061A">
        <w:rPr>
          <w:rStyle w:val="FontStyle187"/>
          <w:sz w:val="28"/>
          <w:szCs w:val="28"/>
        </w:rPr>
        <w:t xml:space="preserve">При </w:t>
      </w:r>
      <w:r w:rsidR="006F535F">
        <w:rPr>
          <w:rStyle w:val="FontStyle187"/>
          <w:sz w:val="28"/>
          <w:szCs w:val="28"/>
        </w:rPr>
        <w:t>вычислении</w:t>
      </w:r>
      <w:r w:rsidRPr="00AA061A">
        <w:rPr>
          <w:rStyle w:val="FontStyle187"/>
          <w:sz w:val="28"/>
          <w:szCs w:val="28"/>
        </w:rPr>
        <w:t xml:space="preserve"> ожидаемой продолжительности </w:t>
      </w:r>
      <w:r w:rsidR="006F535F">
        <w:rPr>
          <w:rStyle w:val="FontStyle187"/>
          <w:sz w:val="28"/>
          <w:szCs w:val="28"/>
        </w:rPr>
        <w:t>жизни рассчитывается</w:t>
      </w:r>
      <w:r w:rsidRPr="00AA061A">
        <w:rPr>
          <w:rStyle w:val="FontStyle187"/>
          <w:sz w:val="28"/>
          <w:szCs w:val="28"/>
        </w:rPr>
        <w:t xml:space="preserve"> число человеко-лет, которое предстоит прожить дожившим до данного возраста за весь период предстоящей жизни (от данного возраста и до предельного). Полученная сумма человеко-лет делится на число доживших до данного возраста.</w:t>
      </w:r>
    </w:p>
    <w:p w14:paraId="61B8E7D0" w14:textId="77777777" w:rsidR="00286E55" w:rsidRPr="00AA061A" w:rsidRDefault="00740CF8" w:rsidP="009F129E">
      <w:pPr>
        <w:widowControl w:val="0"/>
        <w:jc w:val="right"/>
        <w:rPr>
          <w:rStyle w:val="FontStyle182"/>
          <w:b w:val="0"/>
          <w:spacing w:val="0"/>
        </w:rPr>
      </w:pPr>
      <m:oMath>
        <m:r>
          <m:rPr>
            <m:sty m:val="p"/>
          </m:rPr>
          <w:rPr>
            <w:rStyle w:val="FontStyle182"/>
            <w:rFonts w:ascii="Cambria Math" w:hAnsi="Cambria Math"/>
            <w:spacing w:val="0"/>
          </w:rPr>
          <m:t>Ех=</m:t>
        </m:r>
        <m:f>
          <m:fPr>
            <m:ctrlPr>
              <w:rPr>
                <w:rStyle w:val="FontStyle182"/>
                <w:rFonts w:ascii="Cambria Math" w:hAnsi="Cambria Math"/>
                <w:b w:val="0"/>
                <w:bCs w:val="0"/>
                <w:spacing w:val="0"/>
              </w:rPr>
            </m:ctrlPr>
          </m:fPr>
          <m:num>
            <m:r>
              <m:rPr>
                <m:sty m:val="p"/>
              </m:rPr>
              <w:rPr>
                <w:rStyle w:val="FontStyle182"/>
                <w:rFonts w:ascii="Cambria Math" w:hAnsi="Cambria Math"/>
                <w:spacing w:val="0"/>
              </w:rPr>
              <m:t>Тх</m:t>
            </m:r>
          </m:num>
          <m:den>
            <m:r>
              <m:rPr>
                <m:sty m:val="p"/>
              </m:rPr>
              <w:rPr>
                <w:rStyle w:val="FontStyle182"/>
                <w:rFonts w:ascii="Cambria Math" w:hAnsi="Cambria Math"/>
                <w:spacing w:val="0"/>
                <w:lang w:val="en-US"/>
              </w:rPr>
              <m:t>l</m:t>
            </m:r>
            <m:r>
              <m:rPr>
                <m:sty m:val="p"/>
              </m:rPr>
              <w:rPr>
                <w:rStyle w:val="FontStyle182"/>
                <w:rFonts w:ascii="Cambria Math" w:hAnsi="Cambria Math"/>
                <w:spacing w:val="0"/>
              </w:rPr>
              <m:t>х</m:t>
            </m:r>
          </m:den>
        </m:f>
      </m:oMath>
      <w:r w:rsidR="00142069" w:rsidRPr="00AA061A">
        <w:rPr>
          <w:rStyle w:val="FontStyle182"/>
          <w:spacing w:val="0"/>
        </w:rPr>
        <w:t>,</w:t>
      </w:r>
      <w:r w:rsidR="00142069" w:rsidRPr="00AA061A">
        <w:rPr>
          <w:rStyle w:val="FontStyle182"/>
          <w:spacing w:val="0"/>
        </w:rPr>
        <w:tab/>
      </w:r>
      <w:r w:rsidR="00142069" w:rsidRPr="00AA061A">
        <w:rPr>
          <w:rStyle w:val="FontStyle182"/>
          <w:spacing w:val="0"/>
        </w:rPr>
        <w:tab/>
      </w:r>
      <w:r w:rsidR="00142069" w:rsidRPr="00AA061A">
        <w:rPr>
          <w:rStyle w:val="FontStyle182"/>
          <w:spacing w:val="0"/>
        </w:rPr>
        <w:tab/>
      </w:r>
      <w:r w:rsidR="00142069" w:rsidRPr="00AA061A">
        <w:rPr>
          <w:rStyle w:val="FontStyle182"/>
          <w:spacing w:val="0"/>
        </w:rPr>
        <w:tab/>
      </w:r>
      <w:r w:rsidR="00142069" w:rsidRPr="00AA061A">
        <w:rPr>
          <w:rStyle w:val="FontStyle182"/>
          <w:spacing w:val="0"/>
        </w:rPr>
        <w:tab/>
      </w:r>
      <w:r w:rsidR="00142069" w:rsidRPr="00AA061A">
        <w:rPr>
          <w:rStyle w:val="FontStyle182"/>
          <w:b w:val="0"/>
          <w:spacing w:val="0"/>
        </w:rPr>
        <w:t>(1)</w:t>
      </w:r>
    </w:p>
    <w:p w14:paraId="0DA212CC" w14:textId="797748DF" w:rsidR="004A1547" w:rsidRPr="00AA061A" w:rsidRDefault="00142069" w:rsidP="009F129E">
      <w:pPr>
        <w:widowControl w:val="0"/>
        <w:rPr>
          <w:rStyle w:val="FontStyle187"/>
          <w:sz w:val="28"/>
          <w:szCs w:val="28"/>
        </w:rPr>
      </w:pPr>
      <w:r w:rsidRPr="00AA061A">
        <w:rPr>
          <w:rStyle w:val="FontStyle187"/>
          <w:sz w:val="28"/>
          <w:szCs w:val="28"/>
        </w:rPr>
        <w:t>г</w:t>
      </w:r>
      <w:r w:rsidR="004A1547" w:rsidRPr="00AA061A">
        <w:rPr>
          <w:rStyle w:val="FontStyle187"/>
          <w:sz w:val="28"/>
          <w:szCs w:val="28"/>
        </w:rPr>
        <w:t xml:space="preserve">де </w:t>
      </w:r>
      <w:proofErr w:type="spellStart"/>
      <w:r w:rsidR="004A1547" w:rsidRPr="00AA061A">
        <w:rPr>
          <w:rStyle w:val="FontStyle187"/>
          <w:sz w:val="28"/>
          <w:szCs w:val="28"/>
        </w:rPr>
        <w:t>Тх</w:t>
      </w:r>
      <w:proofErr w:type="spellEnd"/>
      <w:r w:rsidR="004A1547" w:rsidRPr="00AA061A">
        <w:rPr>
          <w:rStyle w:val="FontStyle187"/>
          <w:sz w:val="28"/>
          <w:szCs w:val="28"/>
        </w:rPr>
        <w:t xml:space="preserve"> - число человеко-лет,</w:t>
      </w:r>
      <w:r w:rsidR="00D46AFC">
        <w:rPr>
          <w:rStyle w:val="FontStyle187"/>
          <w:sz w:val="28"/>
          <w:szCs w:val="28"/>
        </w:rPr>
        <w:t xml:space="preserve"> </w:t>
      </w:r>
      <w:r w:rsidR="004A1547" w:rsidRPr="00AA061A">
        <w:rPr>
          <w:rStyle w:val="FontStyle187"/>
          <w:sz w:val="28"/>
          <w:szCs w:val="28"/>
        </w:rPr>
        <w:t>которое предстоит прожить данному поколению,</w:t>
      </w:r>
      <w:r w:rsidR="00AC20E4">
        <w:rPr>
          <w:rStyle w:val="FontStyle187"/>
          <w:sz w:val="28"/>
          <w:szCs w:val="28"/>
        </w:rPr>
        <w:t xml:space="preserve"> </w:t>
      </w:r>
      <w:r w:rsidRPr="00AA061A">
        <w:rPr>
          <w:rStyle w:val="FontStyle187"/>
          <w:sz w:val="28"/>
          <w:szCs w:val="28"/>
          <w:lang w:val="en-US"/>
        </w:rPr>
        <w:t>l</w:t>
      </w:r>
      <w:r w:rsidR="004A1547" w:rsidRPr="00AA061A">
        <w:rPr>
          <w:rStyle w:val="FontStyle187"/>
          <w:sz w:val="28"/>
          <w:szCs w:val="28"/>
        </w:rPr>
        <w:t>х - число доживших до данного возраста.</w:t>
      </w:r>
    </w:p>
    <w:p w14:paraId="1DB7D5BB" w14:textId="1519C858" w:rsidR="004A1547" w:rsidRPr="00AA061A" w:rsidRDefault="006F535F" w:rsidP="009F129E">
      <w:pPr>
        <w:widowControl w:val="0"/>
        <w:rPr>
          <w:rStyle w:val="FontStyle187"/>
          <w:sz w:val="28"/>
          <w:szCs w:val="28"/>
        </w:rPr>
      </w:pPr>
      <w:r>
        <w:rPr>
          <w:rStyle w:val="FontStyle187"/>
          <w:sz w:val="28"/>
          <w:szCs w:val="28"/>
        </w:rPr>
        <w:t>II. Образованность - это способность получения</w:t>
      </w:r>
      <w:r w:rsidR="004A1547" w:rsidRPr="00AA061A">
        <w:rPr>
          <w:rStyle w:val="FontStyle187"/>
          <w:sz w:val="28"/>
          <w:szCs w:val="28"/>
        </w:rPr>
        <w:t>,</w:t>
      </w:r>
      <w:r>
        <w:rPr>
          <w:rStyle w:val="FontStyle187"/>
          <w:sz w:val="28"/>
          <w:szCs w:val="28"/>
        </w:rPr>
        <w:t xml:space="preserve"> усвоения и накопления знаний, для</w:t>
      </w:r>
      <w:r w:rsidR="009C50BB">
        <w:rPr>
          <w:rStyle w:val="FontStyle187"/>
          <w:sz w:val="28"/>
          <w:szCs w:val="28"/>
        </w:rPr>
        <w:t xml:space="preserve"> общения и обмена</w:t>
      </w:r>
      <w:r w:rsidR="004A1547" w:rsidRPr="00AA061A">
        <w:rPr>
          <w:rStyle w:val="FontStyle187"/>
          <w:sz w:val="28"/>
          <w:szCs w:val="28"/>
        </w:rPr>
        <w:t xml:space="preserve"> информацией. Образованность </w:t>
      </w:r>
      <w:proofErr w:type="spellStart"/>
      <w:r w:rsidR="009C50BB">
        <w:rPr>
          <w:rStyle w:val="FontStyle187"/>
          <w:sz w:val="28"/>
          <w:szCs w:val="28"/>
        </w:rPr>
        <w:t>охарактеризовывается</w:t>
      </w:r>
      <w:proofErr w:type="spellEnd"/>
      <w:r w:rsidR="009C50BB">
        <w:rPr>
          <w:rStyle w:val="FontStyle187"/>
          <w:sz w:val="28"/>
          <w:szCs w:val="28"/>
        </w:rPr>
        <w:t xml:space="preserve"> комбинацией</w:t>
      </w:r>
      <w:r w:rsidR="004A1547" w:rsidRPr="00AA061A">
        <w:rPr>
          <w:rStyle w:val="FontStyle187"/>
          <w:sz w:val="28"/>
          <w:szCs w:val="28"/>
        </w:rPr>
        <w:t xml:space="preserve"> двух </w:t>
      </w:r>
      <w:r w:rsidR="009C50BB">
        <w:rPr>
          <w:rStyle w:val="FontStyle187"/>
          <w:sz w:val="28"/>
          <w:szCs w:val="28"/>
        </w:rPr>
        <w:t>основных</w:t>
      </w:r>
      <w:r w:rsidR="004A1547" w:rsidRPr="00AA061A">
        <w:rPr>
          <w:rStyle w:val="FontStyle187"/>
          <w:sz w:val="28"/>
          <w:szCs w:val="28"/>
        </w:rPr>
        <w:t xml:space="preserve"> показателей</w:t>
      </w:r>
      <w:r w:rsidR="000A1AB4">
        <w:rPr>
          <w:rStyle w:val="FontStyle187"/>
          <w:sz w:val="28"/>
          <w:szCs w:val="28"/>
        </w:rPr>
        <w:t>, а именно: уровень</w:t>
      </w:r>
      <w:r w:rsidR="004A1547" w:rsidRPr="00AA061A">
        <w:rPr>
          <w:rStyle w:val="FontStyle187"/>
          <w:sz w:val="28"/>
          <w:szCs w:val="28"/>
        </w:rPr>
        <w:t xml:space="preserve"> </w:t>
      </w:r>
      <w:r w:rsidR="000A1AB4">
        <w:rPr>
          <w:rStyle w:val="FontStyle187"/>
          <w:sz w:val="28"/>
          <w:szCs w:val="28"/>
        </w:rPr>
        <w:t>грамотности взрослого населения и совокупность</w:t>
      </w:r>
      <w:r w:rsidR="004A1547" w:rsidRPr="00AA061A">
        <w:rPr>
          <w:rStyle w:val="FontStyle187"/>
          <w:sz w:val="28"/>
          <w:szCs w:val="28"/>
        </w:rPr>
        <w:t xml:space="preserve"> долей учащихся. </w:t>
      </w:r>
      <w:r w:rsidR="00DE0EB7">
        <w:rPr>
          <w:rStyle w:val="FontStyle187"/>
          <w:sz w:val="28"/>
          <w:szCs w:val="28"/>
        </w:rPr>
        <w:lastRenderedPageBreak/>
        <w:t>Заключительный</w:t>
      </w:r>
      <w:r w:rsidR="004A1547" w:rsidRPr="00AA061A">
        <w:rPr>
          <w:rStyle w:val="FontStyle187"/>
          <w:sz w:val="28"/>
          <w:szCs w:val="28"/>
        </w:rPr>
        <w:t xml:space="preserve"> показатель </w:t>
      </w:r>
      <w:r w:rsidR="00DE0EB7">
        <w:rPr>
          <w:rStyle w:val="FontStyle187"/>
          <w:sz w:val="28"/>
          <w:szCs w:val="28"/>
        </w:rPr>
        <w:t>исчисляется</w:t>
      </w:r>
      <w:r w:rsidR="004A1547" w:rsidRPr="00AA061A">
        <w:rPr>
          <w:rStyle w:val="FontStyle187"/>
          <w:sz w:val="28"/>
          <w:szCs w:val="28"/>
        </w:rPr>
        <w:t xml:space="preserve"> как</w:t>
      </w:r>
      <w:r w:rsidR="0048611C">
        <w:rPr>
          <w:rStyle w:val="FontStyle187"/>
          <w:sz w:val="28"/>
          <w:szCs w:val="28"/>
        </w:rPr>
        <w:t xml:space="preserve"> отношение общего числа обучающихся</w:t>
      </w:r>
      <w:r w:rsidR="00D46AFC">
        <w:rPr>
          <w:rStyle w:val="FontStyle187"/>
          <w:sz w:val="28"/>
          <w:szCs w:val="28"/>
        </w:rPr>
        <w:t xml:space="preserve"> </w:t>
      </w:r>
      <w:r w:rsidR="0048611C">
        <w:rPr>
          <w:rStyle w:val="FontStyle187"/>
          <w:sz w:val="28"/>
          <w:szCs w:val="28"/>
        </w:rPr>
        <w:t xml:space="preserve">на любой ступени обучения, </w:t>
      </w:r>
      <w:r w:rsidR="004A1547" w:rsidRPr="00AA061A">
        <w:rPr>
          <w:rStyle w:val="FontStyle187"/>
          <w:sz w:val="28"/>
          <w:szCs w:val="28"/>
        </w:rPr>
        <w:t>не</w:t>
      </w:r>
      <w:r w:rsidR="0048611C">
        <w:rPr>
          <w:rStyle w:val="FontStyle187"/>
          <w:sz w:val="28"/>
          <w:szCs w:val="28"/>
        </w:rPr>
        <w:t xml:space="preserve"> смотря на их возраст в</w:t>
      </w:r>
      <w:r w:rsidR="004A1547" w:rsidRPr="00AA061A">
        <w:rPr>
          <w:rStyle w:val="FontStyle187"/>
          <w:sz w:val="28"/>
          <w:szCs w:val="28"/>
        </w:rPr>
        <w:t xml:space="preserve"> общ</w:t>
      </w:r>
      <w:r w:rsidR="00D46AFC">
        <w:rPr>
          <w:rStyle w:val="FontStyle187"/>
          <w:sz w:val="28"/>
          <w:szCs w:val="28"/>
        </w:rPr>
        <w:t>ей численности населения в возра</w:t>
      </w:r>
      <w:r w:rsidR="004A1547" w:rsidRPr="00AA061A">
        <w:rPr>
          <w:rStyle w:val="FontStyle187"/>
          <w:sz w:val="28"/>
          <w:szCs w:val="28"/>
        </w:rPr>
        <w:t>сте</w:t>
      </w:r>
      <w:r w:rsidR="00D46AFC">
        <w:rPr>
          <w:rStyle w:val="FontStyle187"/>
          <w:sz w:val="28"/>
          <w:szCs w:val="28"/>
        </w:rPr>
        <w:t xml:space="preserve"> </w:t>
      </w:r>
      <w:r w:rsidR="004A1547" w:rsidRPr="00AA061A">
        <w:rPr>
          <w:rStyle w:val="FontStyle187"/>
          <w:sz w:val="28"/>
          <w:szCs w:val="28"/>
        </w:rPr>
        <w:t>от 5 до 24 лет.</w:t>
      </w:r>
      <w:r w:rsidR="00D46AFC">
        <w:rPr>
          <w:rStyle w:val="FontStyle187"/>
          <w:sz w:val="28"/>
          <w:szCs w:val="28"/>
        </w:rPr>
        <w:t xml:space="preserve"> </w:t>
      </w:r>
      <w:r w:rsidR="00CA42A8">
        <w:rPr>
          <w:rStyle w:val="FontStyle187"/>
          <w:sz w:val="28"/>
          <w:szCs w:val="28"/>
        </w:rPr>
        <w:t>Уровнем</w:t>
      </w:r>
      <w:r w:rsidR="002E28E0">
        <w:rPr>
          <w:rStyle w:val="FontStyle187"/>
          <w:sz w:val="28"/>
          <w:szCs w:val="28"/>
        </w:rPr>
        <w:t xml:space="preserve"> грамотности взрослых</w:t>
      </w:r>
      <w:r w:rsidR="004A1547" w:rsidRPr="00AA061A">
        <w:rPr>
          <w:rStyle w:val="FontStyle187"/>
          <w:sz w:val="28"/>
          <w:szCs w:val="28"/>
        </w:rPr>
        <w:t xml:space="preserve"> </w:t>
      </w:r>
      <w:r w:rsidR="00CA42A8">
        <w:rPr>
          <w:rStyle w:val="FontStyle187"/>
          <w:sz w:val="28"/>
          <w:szCs w:val="28"/>
        </w:rPr>
        <w:t>людей можно считать долю</w:t>
      </w:r>
      <w:r w:rsidR="004A1547" w:rsidRPr="00AA061A">
        <w:rPr>
          <w:rStyle w:val="FontStyle187"/>
          <w:sz w:val="28"/>
          <w:szCs w:val="28"/>
        </w:rPr>
        <w:t xml:space="preserve"> грамотных</w:t>
      </w:r>
      <w:r w:rsidR="00CA42A8">
        <w:rPr>
          <w:rStyle w:val="FontStyle187"/>
          <w:sz w:val="28"/>
          <w:szCs w:val="28"/>
        </w:rPr>
        <w:t xml:space="preserve"> индивидуумов</w:t>
      </w:r>
      <w:r w:rsidR="004A1547" w:rsidRPr="00AA061A">
        <w:rPr>
          <w:rStyle w:val="FontStyle187"/>
          <w:sz w:val="28"/>
          <w:szCs w:val="28"/>
        </w:rPr>
        <w:t xml:space="preserve"> среди </w:t>
      </w:r>
      <w:r w:rsidR="002E28E0">
        <w:rPr>
          <w:rStyle w:val="FontStyle187"/>
          <w:sz w:val="28"/>
          <w:szCs w:val="28"/>
        </w:rPr>
        <w:t>населения</w:t>
      </w:r>
      <w:r w:rsidR="004A1547" w:rsidRPr="00AA061A">
        <w:rPr>
          <w:rStyle w:val="FontStyle187"/>
          <w:sz w:val="28"/>
          <w:szCs w:val="28"/>
        </w:rPr>
        <w:t xml:space="preserve"> от 15 лет и старше, </w:t>
      </w:r>
      <w:r w:rsidR="002E28E0">
        <w:rPr>
          <w:rStyle w:val="FontStyle187"/>
          <w:sz w:val="28"/>
          <w:szCs w:val="28"/>
        </w:rPr>
        <w:t>который выражен</w:t>
      </w:r>
      <w:r w:rsidR="004A1547" w:rsidRPr="00AA061A">
        <w:rPr>
          <w:rStyle w:val="FontStyle187"/>
          <w:sz w:val="28"/>
          <w:szCs w:val="28"/>
        </w:rPr>
        <w:t xml:space="preserve"> в процентном отношении соответственно от общей численности населения или </w:t>
      </w:r>
      <w:r w:rsidR="002E28E0">
        <w:rPr>
          <w:rStyle w:val="FontStyle187"/>
          <w:sz w:val="28"/>
          <w:szCs w:val="28"/>
        </w:rPr>
        <w:t xml:space="preserve">же </w:t>
      </w:r>
      <w:r w:rsidR="004A1547" w:rsidRPr="00AA061A">
        <w:rPr>
          <w:rStyle w:val="FontStyle187"/>
          <w:sz w:val="28"/>
          <w:szCs w:val="28"/>
        </w:rPr>
        <w:t>по половой принадлежности.</w:t>
      </w:r>
      <w:r w:rsidR="00D46AFC">
        <w:rPr>
          <w:rStyle w:val="FontStyle187"/>
          <w:sz w:val="28"/>
          <w:szCs w:val="28"/>
        </w:rPr>
        <w:t xml:space="preserve"> </w:t>
      </w:r>
      <w:r w:rsidR="004A1547" w:rsidRPr="00AA061A">
        <w:rPr>
          <w:rStyle w:val="FontStyle187"/>
          <w:sz w:val="28"/>
          <w:szCs w:val="28"/>
        </w:rPr>
        <w:t xml:space="preserve">Под грамотностью человека </w:t>
      </w:r>
      <w:r w:rsidR="00DE0EB7">
        <w:rPr>
          <w:rStyle w:val="FontStyle187"/>
          <w:sz w:val="28"/>
          <w:szCs w:val="28"/>
        </w:rPr>
        <w:t>можно понимать его способность к прочтению</w:t>
      </w:r>
      <w:r w:rsidR="004A1547" w:rsidRPr="00AA061A">
        <w:rPr>
          <w:rStyle w:val="FontStyle187"/>
          <w:sz w:val="28"/>
          <w:szCs w:val="28"/>
        </w:rPr>
        <w:t xml:space="preserve"> текст</w:t>
      </w:r>
      <w:r w:rsidR="00DE0EB7">
        <w:rPr>
          <w:rStyle w:val="FontStyle187"/>
          <w:sz w:val="28"/>
          <w:szCs w:val="28"/>
        </w:rPr>
        <w:t>а, пониманию оного,</w:t>
      </w:r>
      <w:r w:rsidR="004A1547" w:rsidRPr="00AA061A">
        <w:rPr>
          <w:rStyle w:val="FontStyle187"/>
          <w:sz w:val="28"/>
          <w:szCs w:val="28"/>
        </w:rPr>
        <w:t xml:space="preserve"> </w:t>
      </w:r>
      <w:r w:rsidR="00DE0EB7">
        <w:rPr>
          <w:rStyle w:val="FontStyle187"/>
          <w:sz w:val="28"/>
          <w:szCs w:val="28"/>
        </w:rPr>
        <w:t>а также к написанию короткого простого сочинения</w:t>
      </w:r>
      <w:r w:rsidR="004A1547" w:rsidRPr="00AA061A">
        <w:rPr>
          <w:rStyle w:val="FontStyle187"/>
          <w:sz w:val="28"/>
          <w:szCs w:val="28"/>
        </w:rPr>
        <w:t>,</w:t>
      </w:r>
      <w:r w:rsidR="00DE0EB7">
        <w:rPr>
          <w:rStyle w:val="FontStyle187"/>
          <w:sz w:val="28"/>
          <w:szCs w:val="28"/>
        </w:rPr>
        <w:t xml:space="preserve"> которое касается</w:t>
      </w:r>
      <w:r w:rsidR="004A1547" w:rsidRPr="00AA061A">
        <w:rPr>
          <w:rStyle w:val="FontStyle187"/>
          <w:sz w:val="28"/>
          <w:szCs w:val="28"/>
        </w:rPr>
        <w:t xml:space="preserve"> его повседневной жизни.</w:t>
      </w:r>
    </w:p>
    <w:p w14:paraId="308F3490" w14:textId="4CC6554F" w:rsidR="004A1547" w:rsidRPr="00AA061A" w:rsidRDefault="004A1547" w:rsidP="009F129E">
      <w:pPr>
        <w:widowControl w:val="0"/>
        <w:rPr>
          <w:rStyle w:val="FontStyle187"/>
          <w:sz w:val="28"/>
          <w:szCs w:val="28"/>
          <w:lang w:eastAsia="en-US"/>
        </w:rPr>
      </w:pPr>
      <w:r w:rsidRPr="00AA061A">
        <w:rPr>
          <w:rStyle w:val="FontStyle187"/>
          <w:sz w:val="28"/>
          <w:szCs w:val="28"/>
          <w:lang w:val="en-US" w:eastAsia="en-US"/>
        </w:rPr>
        <w:t>III</w:t>
      </w:r>
      <w:r w:rsidRPr="00AA061A">
        <w:rPr>
          <w:rStyle w:val="FontStyle187"/>
          <w:sz w:val="28"/>
          <w:szCs w:val="28"/>
          <w:lang w:eastAsia="en-US"/>
        </w:rPr>
        <w:t xml:space="preserve">. Уровень жизни </w:t>
      </w:r>
      <w:proofErr w:type="spellStart"/>
      <w:r w:rsidR="00DE0EB7">
        <w:rPr>
          <w:rStyle w:val="FontStyle187"/>
          <w:sz w:val="28"/>
          <w:szCs w:val="28"/>
          <w:lang w:eastAsia="en-US"/>
        </w:rPr>
        <w:t>охарактеризовывает</w:t>
      </w:r>
      <w:proofErr w:type="spellEnd"/>
      <w:r w:rsidRPr="00AA061A">
        <w:rPr>
          <w:rStyle w:val="FontStyle187"/>
          <w:sz w:val="28"/>
          <w:szCs w:val="28"/>
          <w:lang w:eastAsia="en-US"/>
        </w:rPr>
        <w:t xml:space="preserve"> доступ к материальным </w:t>
      </w:r>
      <w:r w:rsidR="00DE0EB7">
        <w:rPr>
          <w:rStyle w:val="FontStyle187"/>
          <w:sz w:val="28"/>
          <w:szCs w:val="28"/>
          <w:lang w:eastAsia="en-US"/>
        </w:rPr>
        <w:t>благам, необходимым для достойной жизни</w:t>
      </w:r>
      <w:r w:rsidRPr="00AA061A">
        <w:rPr>
          <w:rStyle w:val="FontStyle187"/>
          <w:sz w:val="28"/>
          <w:szCs w:val="28"/>
          <w:lang w:eastAsia="en-US"/>
        </w:rPr>
        <w:t>. Для</w:t>
      </w:r>
      <w:r w:rsidR="00DE0EB7">
        <w:rPr>
          <w:rStyle w:val="FontStyle187"/>
          <w:sz w:val="28"/>
          <w:szCs w:val="28"/>
          <w:lang w:eastAsia="en-US"/>
        </w:rPr>
        <w:t xml:space="preserve"> </w:t>
      </w:r>
      <w:r w:rsidRPr="00AA061A">
        <w:rPr>
          <w:rStyle w:val="FontStyle187"/>
          <w:sz w:val="28"/>
          <w:szCs w:val="28"/>
          <w:lang w:eastAsia="en-US"/>
        </w:rPr>
        <w:t>оценки</w:t>
      </w:r>
      <w:r w:rsidR="00DE0EB7">
        <w:rPr>
          <w:rStyle w:val="FontStyle187"/>
          <w:sz w:val="28"/>
          <w:szCs w:val="28"/>
          <w:lang w:eastAsia="en-US"/>
        </w:rPr>
        <w:t xml:space="preserve"> которого</w:t>
      </w:r>
      <w:r w:rsidR="0032459A">
        <w:rPr>
          <w:rStyle w:val="FontStyle187"/>
          <w:sz w:val="28"/>
          <w:szCs w:val="28"/>
          <w:lang w:eastAsia="en-US"/>
        </w:rPr>
        <w:t xml:space="preserve"> используют</w:t>
      </w:r>
      <w:r w:rsidRPr="00AA061A">
        <w:rPr>
          <w:rStyle w:val="FontStyle187"/>
          <w:sz w:val="28"/>
          <w:szCs w:val="28"/>
          <w:lang w:eastAsia="en-US"/>
        </w:rPr>
        <w:t xml:space="preserve"> косвенный </w:t>
      </w:r>
      <w:r w:rsidR="0032459A">
        <w:rPr>
          <w:rStyle w:val="FontStyle187"/>
          <w:sz w:val="28"/>
          <w:szCs w:val="28"/>
          <w:lang w:eastAsia="en-US"/>
        </w:rPr>
        <w:t>базисный</w:t>
      </w:r>
      <w:r w:rsidRPr="00AA061A">
        <w:rPr>
          <w:rStyle w:val="FontStyle187"/>
          <w:sz w:val="28"/>
          <w:szCs w:val="28"/>
          <w:lang w:eastAsia="en-US"/>
        </w:rPr>
        <w:t xml:space="preserve"> показатель - валовой внутренний продукт (ВВП) на душу населения.</w:t>
      </w:r>
    </w:p>
    <w:p w14:paraId="00E032B0" w14:textId="74E4F7A1" w:rsidR="004A1547" w:rsidRPr="00AA061A" w:rsidRDefault="00DE0EB7" w:rsidP="009F129E">
      <w:pPr>
        <w:widowControl w:val="0"/>
        <w:rPr>
          <w:rStyle w:val="FontStyle187"/>
          <w:sz w:val="28"/>
          <w:szCs w:val="28"/>
        </w:rPr>
      </w:pPr>
      <w:r>
        <w:rPr>
          <w:rStyle w:val="FontStyle187"/>
          <w:sz w:val="28"/>
          <w:szCs w:val="28"/>
        </w:rPr>
        <w:t>Максимальное</w:t>
      </w:r>
      <w:r w:rsidR="004A1547" w:rsidRPr="00AA061A">
        <w:rPr>
          <w:rStyle w:val="FontStyle187"/>
          <w:sz w:val="28"/>
          <w:szCs w:val="28"/>
        </w:rPr>
        <w:t xml:space="preserve"> значение индекса раз</w:t>
      </w:r>
      <w:r w:rsidR="000E55FE">
        <w:rPr>
          <w:rStyle w:val="FontStyle187"/>
          <w:sz w:val="28"/>
          <w:szCs w:val="28"/>
        </w:rPr>
        <w:t>вития потенциала</w:t>
      </w:r>
      <w:r w:rsidR="00FC0008">
        <w:rPr>
          <w:rStyle w:val="FontStyle187"/>
          <w:sz w:val="28"/>
          <w:szCs w:val="28"/>
        </w:rPr>
        <w:t xml:space="preserve"> человека</w:t>
      </w:r>
      <w:r w:rsidR="000E55FE">
        <w:rPr>
          <w:rStyle w:val="FontStyle187"/>
          <w:sz w:val="28"/>
          <w:szCs w:val="28"/>
        </w:rPr>
        <w:t xml:space="preserve"> составляет</w:t>
      </w:r>
      <w:r w:rsidR="004A1547" w:rsidRPr="00AA061A">
        <w:rPr>
          <w:rStyle w:val="FontStyle187"/>
          <w:sz w:val="28"/>
          <w:szCs w:val="28"/>
        </w:rPr>
        <w:t xml:space="preserve"> 1,</w:t>
      </w:r>
      <w:r w:rsidR="000E55FE">
        <w:rPr>
          <w:rStyle w:val="FontStyle187"/>
          <w:sz w:val="28"/>
          <w:szCs w:val="28"/>
        </w:rPr>
        <w:t xml:space="preserve"> а</w:t>
      </w:r>
      <w:r w:rsidR="004A1547" w:rsidRPr="00AA061A">
        <w:rPr>
          <w:rStyle w:val="FontStyle187"/>
          <w:sz w:val="28"/>
          <w:szCs w:val="28"/>
        </w:rPr>
        <w:t xml:space="preserve"> минимальное - 0. Индекс развития </w:t>
      </w:r>
      <w:r w:rsidR="000E55FE">
        <w:rPr>
          <w:rStyle w:val="FontStyle187"/>
          <w:sz w:val="28"/>
          <w:szCs w:val="28"/>
        </w:rPr>
        <w:t>потенциала</w:t>
      </w:r>
      <w:r w:rsidR="00FC0008">
        <w:rPr>
          <w:rStyle w:val="FontStyle187"/>
          <w:sz w:val="28"/>
          <w:szCs w:val="28"/>
        </w:rPr>
        <w:t xml:space="preserve"> человека</w:t>
      </w:r>
      <w:r w:rsidR="000E55FE">
        <w:rPr>
          <w:rStyle w:val="FontStyle187"/>
          <w:sz w:val="28"/>
          <w:szCs w:val="28"/>
        </w:rPr>
        <w:t xml:space="preserve"> равный 1, будет в стране, которая</w:t>
      </w:r>
      <w:r w:rsidR="004A1547" w:rsidRPr="00AA061A">
        <w:rPr>
          <w:rStyle w:val="FontStyle187"/>
          <w:sz w:val="28"/>
          <w:szCs w:val="28"/>
        </w:rPr>
        <w:t xml:space="preserve"> </w:t>
      </w:r>
      <w:r w:rsidR="000E55FE">
        <w:rPr>
          <w:rStyle w:val="FontStyle187"/>
          <w:sz w:val="28"/>
          <w:szCs w:val="28"/>
        </w:rPr>
        <w:t>имеет продолжительность жизни</w:t>
      </w:r>
      <w:r w:rsidR="00E9677C">
        <w:rPr>
          <w:rStyle w:val="FontStyle187"/>
          <w:sz w:val="28"/>
          <w:szCs w:val="28"/>
        </w:rPr>
        <w:t xml:space="preserve"> в среднем</w:t>
      </w:r>
      <w:r w:rsidR="000E55FE">
        <w:rPr>
          <w:rStyle w:val="FontStyle187"/>
          <w:sz w:val="28"/>
          <w:szCs w:val="28"/>
        </w:rPr>
        <w:t xml:space="preserve"> равную</w:t>
      </w:r>
      <w:r w:rsidR="004A1547" w:rsidRPr="00AA061A">
        <w:rPr>
          <w:rStyle w:val="FontStyle187"/>
          <w:sz w:val="28"/>
          <w:szCs w:val="28"/>
        </w:rPr>
        <w:t xml:space="preserve"> 85 </w:t>
      </w:r>
      <w:r w:rsidR="00E9677C">
        <w:rPr>
          <w:rStyle w:val="FontStyle187"/>
          <w:sz w:val="28"/>
          <w:szCs w:val="28"/>
        </w:rPr>
        <w:t>годам (это</w:t>
      </w:r>
      <w:r w:rsidR="000E55FE">
        <w:rPr>
          <w:rStyle w:val="FontStyle187"/>
          <w:sz w:val="28"/>
          <w:szCs w:val="28"/>
        </w:rPr>
        <w:t xml:space="preserve"> предельный</w:t>
      </w:r>
      <w:r w:rsidR="004A1547" w:rsidRPr="00AA061A">
        <w:rPr>
          <w:rStyle w:val="FontStyle187"/>
          <w:sz w:val="28"/>
          <w:szCs w:val="28"/>
        </w:rPr>
        <w:t xml:space="preserve"> порог для всех стран), ВВП на душу населения (по паритету покупательной способности) равен 40000 долларам США (это также </w:t>
      </w:r>
      <w:r w:rsidR="000E55FE">
        <w:rPr>
          <w:rStyle w:val="FontStyle187"/>
          <w:sz w:val="28"/>
          <w:szCs w:val="28"/>
        </w:rPr>
        <w:t>является фиксированным верхним</w:t>
      </w:r>
      <w:r w:rsidR="004A1547" w:rsidRPr="00AA061A">
        <w:rPr>
          <w:rStyle w:val="FontStyle187"/>
          <w:sz w:val="28"/>
          <w:szCs w:val="28"/>
        </w:rPr>
        <w:t xml:space="preserve"> предел</w:t>
      </w:r>
      <w:r w:rsidR="000E55FE">
        <w:rPr>
          <w:rStyle w:val="FontStyle187"/>
          <w:sz w:val="28"/>
          <w:szCs w:val="28"/>
        </w:rPr>
        <w:t>ом</w:t>
      </w:r>
      <w:r w:rsidR="004A1547" w:rsidRPr="00AA061A">
        <w:rPr>
          <w:rStyle w:val="FontStyle187"/>
          <w:sz w:val="28"/>
          <w:szCs w:val="28"/>
        </w:rPr>
        <w:t xml:space="preserve"> для всех стран), в</w:t>
      </w:r>
      <w:r w:rsidR="000E55FE">
        <w:rPr>
          <w:rStyle w:val="FontStyle187"/>
          <w:sz w:val="28"/>
          <w:szCs w:val="28"/>
        </w:rPr>
        <w:t xml:space="preserve"> которой 100% населения грамотны</w:t>
      </w:r>
      <w:r w:rsidR="004A1547" w:rsidRPr="00AA061A">
        <w:rPr>
          <w:rStyle w:val="FontStyle187"/>
          <w:sz w:val="28"/>
          <w:szCs w:val="28"/>
        </w:rPr>
        <w:t>, а все, кто достиг</w:t>
      </w:r>
      <w:r w:rsidR="000E55FE">
        <w:rPr>
          <w:rStyle w:val="FontStyle187"/>
          <w:sz w:val="28"/>
          <w:szCs w:val="28"/>
        </w:rPr>
        <w:t>ает</w:t>
      </w:r>
      <w:r w:rsidR="004A1547" w:rsidRPr="00AA061A">
        <w:rPr>
          <w:rStyle w:val="FontStyle187"/>
          <w:sz w:val="28"/>
          <w:szCs w:val="28"/>
        </w:rPr>
        <w:t xml:space="preserve"> соо</w:t>
      </w:r>
      <w:r w:rsidR="000E55FE">
        <w:rPr>
          <w:rStyle w:val="FontStyle187"/>
          <w:sz w:val="28"/>
          <w:szCs w:val="28"/>
        </w:rPr>
        <w:t>тветствующего возраста, учатся в начальной  или средней школе</w:t>
      </w:r>
      <w:r w:rsidR="004A1547" w:rsidRPr="00AA061A">
        <w:rPr>
          <w:rStyle w:val="FontStyle187"/>
          <w:sz w:val="28"/>
          <w:szCs w:val="28"/>
        </w:rPr>
        <w:t xml:space="preserve">, </w:t>
      </w:r>
      <w:r w:rsidR="000E55FE">
        <w:rPr>
          <w:rStyle w:val="FontStyle187"/>
          <w:sz w:val="28"/>
          <w:szCs w:val="28"/>
        </w:rPr>
        <w:t>обучаю</w:t>
      </w:r>
      <w:r w:rsidR="004A1547" w:rsidRPr="00AA061A">
        <w:rPr>
          <w:rStyle w:val="FontStyle187"/>
          <w:sz w:val="28"/>
          <w:szCs w:val="28"/>
        </w:rPr>
        <w:t xml:space="preserve">тся в высшем или среднем учебном заведении (это также </w:t>
      </w:r>
      <w:r w:rsidR="000E55FE">
        <w:rPr>
          <w:rStyle w:val="FontStyle187"/>
          <w:sz w:val="28"/>
          <w:szCs w:val="28"/>
        </w:rPr>
        <w:t>является изначально неизменным</w:t>
      </w:r>
      <w:r w:rsidR="004A1547" w:rsidRPr="00AA061A">
        <w:rPr>
          <w:rStyle w:val="FontStyle187"/>
          <w:sz w:val="28"/>
          <w:szCs w:val="28"/>
        </w:rPr>
        <w:t xml:space="preserve"> индикатор</w:t>
      </w:r>
      <w:r w:rsidR="000E55FE">
        <w:rPr>
          <w:rStyle w:val="FontStyle187"/>
          <w:sz w:val="28"/>
          <w:szCs w:val="28"/>
        </w:rPr>
        <w:t>ом</w:t>
      </w:r>
      <w:r w:rsidR="004A1547" w:rsidRPr="00AA061A">
        <w:rPr>
          <w:rStyle w:val="FontStyle187"/>
          <w:sz w:val="28"/>
          <w:szCs w:val="28"/>
        </w:rPr>
        <w:t xml:space="preserve"> для всех стран). </w:t>
      </w:r>
      <w:r w:rsidR="000E55FE">
        <w:rPr>
          <w:rStyle w:val="FontStyle187"/>
          <w:sz w:val="28"/>
          <w:szCs w:val="28"/>
        </w:rPr>
        <w:t xml:space="preserve">Наиболее близко на сегодняшний день </w:t>
      </w:r>
      <w:r w:rsidR="004A1547" w:rsidRPr="00AA061A">
        <w:rPr>
          <w:rStyle w:val="FontStyle187"/>
          <w:sz w:val="28"/>
          <w:szCs w:val="28"/>
        </w:rPr>
        <w:t xml:space="preserve">к </w:t>
      </w:r>
      <w:r w:rsidR="000E55FE">
        <w:rPr>
          <w:rStyle w:val="FontStyle187"/>
          <w:sz w:val="28"/>
          <w:szCs w:val="28"/>
        </w:rPr>
        <w:t>данному</w:t>
      </w:r>
      <w:r w:rsidR="004A1547" w:rsidRPr="00AA061A">
        <w:rPr>
          <w:rStyle w:val="FontStyle187"/>
          <w:sz w:val="28"/>
          <w:szCs w:val="28"/>
        </w:rPr>
        <w:t xml:space="preserve"> показателю находится Норвегия, </w:t>
      </w:r>
      <w:r w:rsidR="000E55FE">
        <w:rPr>
          <w:rStyle w:val="FontStyle187"/>
          <w:sz w:val="28"/>
          <w:szCs w:val="28"/>
        </w:rPr>
        <w:t xml:space="preserve">в которой </w:t>
      </w:r>
      <w:r w:rsidR="004A1547" w:rsidRPr="00AA061A">
        <w:rPr>
          <w:rStyle w:val="FontStyle187"/>
          <w:sz w:val="28"/>
          <w:szCs w:val="28"/>
        </w:rPr>
        <w:t>индекс ра</w:t>
      </w:r>
      <w:r w:rsidR="000E55FE">
        <w:rPr>
          <w:rStyle w:val="FontStyle187"/>
          <w:sz w:val="28"/>
          <w:szCs w:val="28"/>
        </w:rPr>
        <w:t>звития человеческого потенциала</w:t>
      </w:r>
      <w:r w:rsidR="007B195A">
        <w:rPr>
          <w:rStyle w:val="FontStyle187"/>
          <w:sz w:val="28"/>
          <w:szCs w:val="28"/>
        </w:rPr>
        <w:t xml:space="preserve"> равен 0,949 (</w:t>
      </w:r>
      <w:r w:rsidR="00AC20E4">
        <w:rPr>
          <w:rStyle w:val="FontStyle187"/>
          <w:sz w:val="28"/>
          <w:szCs w:val="28"/>
        </w:rPr>
        <w:t>Приложение Б</w:t>
      </w:r>
      <w:r w:rsidR="007B195A">
        <w:rPr>
          <w:rStyle w:val="FontStyle187"/>
          <w:sz w:val="28"/>
          <w:szCs w:val="28"/>
        </w:rPr>
        <w:t>)</w:t>
      </w:r>
      <w:r w:rsidR="004A1547" w:rsidRPr="00AA061A">
        <w:rPr>
          <w:rStyle w:val="FontStyle187"/>
          <w:sz w:val="28"/>
          <w:szCs w:val="28"/>
        </w:rPr>
        <w:t>.</w:t>
      </w:r>
    </w:p>
    <w:p w14:paraId="34052A28" w14:textId="4C80ABE5" w:rsidR="004A1547" w:rsidRPr="00AA061A" w:rsidRDefault="000E55FE" w:rsidP="009F129E">
      <w:pPr>
        <w:widowControl w:val="0"/>
        <w:rPr>
          <w:rStyle w:val="FontStyle187"/>
          <w:sz w:val="28"/>
          <w:szCs w:val="28"/>
        </w:rPr>
      </w:pPr>
      <w:r>
        <w:rPr>
          <w:rStyle w:val="FontStyle187"/>
          <w:sz w:val="28"/>
          <w:szCs w:val="28"/>
        </w:rPr>
        <w:t xml:space="preserve">Касательно </w:t>
      </w:r>
      <w:r w:rsidR="004A1547" w:rsidRPr="00AA061A">
        <w:rPr>
          <w:rStyle w:val="FontStyle187"/>
          <w:sz w:val="28"/>
          <w:szCs w:val="28"/>
        </w:rPr>
        <w:t xml:space="preserve">оценки развития человеческого потенциала как </w:t>
      </w:r>
      <w:r>
        <w:rPr>
          <w:rStyle w:val="FontStyle187"/>
          <w:sz w:val="28"/>
          <w:szCs w:val="28"/>
        </w:rPr>
        <w:t>одной из стратегических задач</w:t>
      </w:r>
      <w:r w:rsidR="004A1547" w:rsidRPr="00AA061A">
        <w:rPr>
          <w:rStyle w:val="FontStyle187"/>
          <w:sz w:val="28"/>
          <w:szCs w:val="28"/>
        </w:rPr>
        <w:t xml:space="preserve"> безопасного развития </w:t>
      </w:r>
      <w:r>
        <w:rPr>
          <w:rStyle w:val="FontStyle187"/>
          <w:sz w:val="28"/>
          <w:szCs w:val="28"/>
        </w:rPr>
        <w:t>государства применимы</w:t>
      </w:r>
      <w:r w:rsidR="004A1547" w:rsidRPr="00AA061A">
        <w:rPr>
          <w:rStyle w:val="FontStyle187"/>
          <w:sz w:val="28"/>
          <w:szCs w:val="28"/>
        </w:rPr>
        <w:t xml:space="preserve"> интегрированные методологические подходы социальной оценки человеческог</w:t>
      </w:r>
      <w:r w:rsidR="00823E48">
        <w:rPr>
          <w:rStyle w:val="FontStyle187"/>
          <w:sz w:val="28"/>
          <w:szCs w:val="28"/>
        </w:rPr>
        <w:t xml:space="preserve">о потенциала. В самой общей </w:t>
      </w:r>
      <w:r w:rsidR="004A1547" w:rsidRPr="00AA061A">
        <w:rPr>
          <w:rStyle w:val="FontStyle187"/>
          <w:sz w:val="28"/>
          <w:szCs w:val="28"/>
        </w:rPr>
        <w:t xml:space="preserve">форме человеческий потенциал можно </w:t>
      </w:r>
      <w:r w:rsidR="00823E48">
        <w:rPr>
          <w:rStyle w:val="FontStyle187"/>
          <w:sz w:val="28"/>
          <w:szCs w:val="28"/>
        </w:rPr>
        <w:t>быть исследован</w:t>
      </w:r>
      <w:r w:rsidR="004A1547" w:rsidRPr="00AA061A">
        <w:rPr>
          <w:rStyle w:val="FontStyle187"/>
          <w:sz w:val="28"/>
          <w:szCs w:val="28"/>
        </w:rPr>
        <w:t xml:space="preserve"> в </w:t>
      </w:r>
      <w:r w:rsidR="00823E48">
        <w:rPr>
          <w:rStyle w:val="FontStyle187"/>
          <w:sz w:val="28"/>
          <w:szCs w:val="28"/>
        </w:rPr>
        <w:t xml:space="preserve">контексте </w:t>
      </w:r>
      <w:r w:rsidR="004A1547" w:rsidRPr="00AA061A">
        <w:rPr>
          <w:rStyle w:val="FontStyle187"/>
          <w:sz w:val="28"/>
          <w:szCs w:val="28"/>
        </w:rPr>
        <w:t xml:space="preserve">количественных и качественных </w:t>
      </w:r>
      <w:r w:rsidR="004A1547" w:rsidRPr="00AA061A">
        <w:rPr>
          <w:rStyle w:val="FontStyle187"/>
          <w:sz w:val="28"/>
          <w:szCs w:val="28"/>
        </w:rPr>
        <w:lastRenderedPageBreak/>
        <w:t>компонентов</w:t>
      </w:r>
      <w:r w:rsidR="00823E48">
        <w:rPr>
          <w:rStyle w:val="FontStyle187"/>
          <w:sz w:val="28"/>
          <w:szCs w:val="28"/>
        </w:rPr>
        <w:t xml:space="preserve"> структуры. Каждый из </w:t>
      </w:r>
      <w:r w:rsidR="004A1547" w:rsidRPr="00AA061A">
        <w:rPr>
          <w:rStyle w:val="FontStyle187"/>
          <w:sz w:val="28"/>
          <w:szCs w:val="28"/>
        </w:rPr>
        <w:t xml:space="preserve">компонентов может </w:t>
      </w:r>
      <w:r w:rsidR="00823E48">
        <w:rPr>
          <w:rStyle w:val="FontStyle187"/>
          <w:sz w:val="28"/>
          <w:szCs w:val="28"/>
        </w:rPr>
        <w:t>обладать специфической системой</w:t>
      </w:r>
      <w:r w:rsidR="004A1547" w:rsidRPr="00AA061A">
        <w:rPr>
          <w:rStyle w:val="FontStyle187"/>
          <w:sz w:val="28"/>
          <w:szCs w:val="28"/>
        </w:rPr>
        <w:t xml:space="preserve"> количественных и качественных показателей социально-экономической </w:t>
      </w:r>
      <w:r w:rsidR="004A1547" w:rsidRPr="00463AFD">
        <w:rPr>
          <w:rStyle w:val="FontStyle187"/>
          <w:sz w:val="28"/>
          <w:szCs w:val="28"/>
        </w:rPr>
        <w:t>оценки.</w:t>
      </w:r>
    </w:p>
    <w:p w14:paraId="452F1E6B" w14:textId="231C5B57" w:rsidR="004A1547" w:rsidRPr="00AA061A" w:rsidRDefault="004A1547" w:rsidP="009F129E">
      <w:pPr>
        <w:widowControl w:val="0"/>
        <w:rPr>
          <w:rStyle w:val="FontStyle187"/>
          <w:sz w:val="28"/>
          <w:szCs w:val="28"/>
        </w:rPr>
      </w:pPr>
      <w:r w:rsidRPr="00AA061A">
        <w:rPr>
          <w:rStyle w:val="FontStyle187"/>
          <w:sz w:val="28"/>
          <w:szCs w:val="28"/>
        </w:rPr>
        <w:t xml:space="preserve">Количественный </w:t>
      </w:r>
      <w:r w:rsidR="0023408D">
        <w:rPr>
          <w:rStyle w:val="FontStyle187"/>
          <w:sz w:val="28"/>
          <w:szCs w:val="28"/>
        </w:rPr>
        <w:t xml:space="preserve">аспект </w:t>
      </w:r>
      <w:r w:rsidRPr="00AA061A">
        <w:rPr>
          <w:rStyle w:val="FontStyle187"/>
          <w:sz w:val="28"/>
          <w:szCs w:val="28"/>
        </w:rPr>
        <w:t xml:space="preserve">человеческого потенциала </w:t>
      </w:r>
      <w:r w:rsidR="0023408D">
        <w:rPr>
          <w:rStyle w:val="FontStyle187"/>
          <w:sz w:val="28"/>
          <w:szCs w:val="28"/>
        </w:rPr>
        <w:t>подразумевае</w:t>
      </w:r>
      <w:r w:rsidRPr="00AA061A">
        <w:rPr>
          <w:rStyle w:val="FontStyle187"/>
          <w:sz w:val="28"/>
          <w:szCs w:val="28"/>
        </w:rPr>
        <w:t xml:space="preserve">т оценку социально-демографического потенциала населения. По </w:t>
      </w:r>
      <w:r w:rsidR="0023408D">
        <w:rPr>
          <w:rStyle w:val="FontStyle187"/>
          <w:sz w:val="28"/>
          <w:szCs w:val="28"/>
        </w:rPr>
        <w:t>этому параметру рассматривают изменения</w:t>
      </w:r>
      <w:r w:rsidRPr="00AA061A">
        <w:rPr>
          <w:rStyle w:val="FontStyle187"/>
          <w:sz w:val="28"/>
          <w:szCs w:val="28"/>
        </w:rPr>
        <w:t xml:space="preserve"> </w:t>
      </w:r>
      <w:r w:rsidR="0023408D">
        <w:rPr>
          <w:rStyle w:val="FontStyle187"/>
          <w:sz w:val="28"/>
          <w:szCs w:val="28"/>
        </w:rPr>
        <w:t>в составе</w:t>
      </w:r>
      <w:r w:rsidRPr="00AA061A">
        <w:rPr>
          <w:rStyle w:val="FontStyle187"/>
          <w:sz w:val="28"/>
          <w:szCs w:val="28"/>
        </w:rPr>
        <w:t xml:space="preserve"> населения, </w:t>
      </w:r>
      <w:r w:rsidR="0023408D">
        <w:rPr>
          <w:rStyle w:val="FontStyle187"/>
          <w:sz w:val="28"/>
          <w:szCs w:val="28"/>
        </w:rPr>
        <w:t>которое относится</w:t>
      </w:r>
      <w:r w:rsidRPr="00AA061A">
        <w:rPr>
          <w:rStyle w:val="FontStyle187"/>
          <w:sz w:val="28"/>
          <w:szCs w:val="28"/>
        </w:rPr>
        <w:t xml:space="preserve"> к </w:t>
      </w:r>
      <w:r w:rsidR="0023408D">
        <w:rPr>
          <w:rStyle w:val="FontStyle187"/>
          <w:sz w:val="28"/>
          <w:szCs w:val="28"/>
        </w:rPr>
        <w:t>изучае</w:t>
      </w:r>
      <w:r w:rsidRPr="00AA061A">
        <w:rPr>
          <w:rStyle w:val="FontStyle187"/>
          <w:sz w:val="28"/>
          <w:szCs w:val="28"/>
        </w:rPr>
        <w:t xml:space="preserve">мой социальной системе - общества, региона, муниципального образования, организации. </w:t>
      </w:r>
      <w:r w:rsidR="00B50006">
        <w:rPr>
          <w:rStyle w:val="FontStyle187"/>
          <w:sz w:val="28"/>
          <w:szCs w:val="28"/>
        </w:rPr>
        <w:t>Помимо анализа количественных аспектов</w:t>
      </w:r>
      <w:r w:rsidRPr="00AA061A">
        <w:rPr>
          <w:rStyle w:val="FontStyle187"/>
          <w:sz w:val="28"/>
          <w:szCs w:val="28"/>
        </w:rPr>
        <w:t xml:space="preserve"> населения по </w:t>
      </w:r>
      <w:r w:rsidR="00B50006">
        <w:rPr>
          <w:rStyle w:val="FontStyle187"/>
          <w:sz w:val="28"/>
          <w:szCs w:val="28"/>
        </w:rPr>
        <w:t>этому</w:t>
      </w:r>
      <w:r w:rsidRPr="00AA061A">
        <w:rPr>
          <w:rStyle w:val="FontStyle187"/>
          <w:sz w:val="28"/>
          <w:szCs w:val="28"/>
        </w:rPr>
        <w:t xml:space="preserve"> параметру </w:t>
      </w:r>
      <w:r w:rsidR="00B50006">
        <w:rPr>
          <w:rStyle w:val="FontStyle187"/>
          <w:sz w:val="28"/>
          <w:szCs w:val="28"/>
        </w:rPr>
        <w:t>можно</w:t>
      </w:r>
      <w:r w:rsidRPr="00AA061A">
        <w:rPr>
          <w:rStyle w:val="FontStyle187"/>
          <w:sz w:val="28"/>
          <w:szCs w:val="28"/>
        </w:rPr>
        <w:t xml:space="preserve"> анализировать</w:t>
      </w:r>
      <w:r w:rsidR="00B50006">
        <w:rPr>
          <w:rStyle w:val="FontStyle187"/>
          <w:sz w:val="28"/>
          <w:szCs w:val="28"/>
        </w:rPr>
        <w:t xml:space="preserve"> трансформации</w:t>
      </w:r>
      <w:r w:rsidRPr="00AA061A">
        <w:rPr>
          <w:rStyle w:val="FontStyle187"/>
          <w:sz w:val="28"/>
          <w:szCs w:val="28"/>
        </w:rPr>
        <w:t xml:space="preserve">, </w:t>
      </w:r>
      <w:r w:rsidR="00B50006">
        <w:rPr>
          <w:rStyle w:val="FontStyle187"/>
          <w:sz w:val="28"/>
          <w:szCs w:val="28"/>
        </w:rPr>
        <w:t>обусловленные</w:t>
      </w:r>
      <w:r w:rsidRPr="00AA061A">
        <w:rPr>
          <w:rStyle w:val="FontStyle187"/>
          <w:sz w:val="28"/>
          <w:szCs w:val="28"/>
        </w:rPr>
        <w:t xml:space="preserve"> количественными изменениями возрастной структуры</w:t>
      </w:r>
      <w:r w:rsidR="005D15F5">
        <w:rPr>
          <w:rStyle w:val="FontStyle187"/>
          <w:sz w:val="28"/>
          <w:szCs w:val="28"/>
        </w:rPr>
        <w:t xml:space="preserve"> половой принадлежностью</w:t>
      </w:r>
      <w:r w:rsidRPr="00AA061A">
        <w:rPr>
          <w:rStyle w:val="FontStyle187"/>
          <w:sz w:val="28"/>
          <w:szCs w:val="28"/>
        </w:rPr>
        <w:t>, гендерными различиями,</w:t>
      </w:r>
      <w:r w:rsidR="005D15F5">
        <w:rPr>
          <w:rStyle w:val="FontStyle187"/>
          <w:sz w:val="28"/>
          <w:szCs w:val="28"/>
        </w:rPr>
        <w:t xml:space="preserve"> а также</w:t>
      </w:r>
      <w:r w:rsidRPr="00AA061A">
        <w:rPr>
          <w:rStyle w:val="FontStyle187"/>
          <w:sz w:val="28"/>
          <w:szCs w:val="28"/>
        </w:rPr>
        <w:t xml:space="preserve"> с</w:t>
      </w:r>
      <w:r w:rsidR="005D15F5">
        <w:rPr>
          <w:rStyle w:val="FontStyle187"/>
          <w:sz w:val="28"/>
          <w:szCs w:val="28"/>
        </w:rPr>
        <w:t>емейными</w:t>
      </w:r>
      <w:r w:rsidRPr="00AA061A">
        <w:rPr>
          <w:rStyle w:val="FontStyle187"/>
          <w:sz w:val="28"/>
          <w:szCs w:val="28"/>
        </w:rPr>
        <w:t xml:space="preserve"> отношениями.</w:t>
      </w:r>
    </w:p>
    <w:p w14:paraId="3BAEC4B4" w14:textId="20BC169A" w:rsidR="004A1547" w:rsidRPr="00AA061A" w:rsidRDefault="004A1547" w:rsidP="009F129E">
      <w:pPr>
        <w:widowControl w:val="0"/>
        <w:rPr>
          <w:rStyle w:val="FontStyle187"/>
          <w:sz w:val="28"/>
          <w:szCs w:val="28"/>
        </w:rPr>
      </w:pPr>
      <w:r w:rsidRPr="00AA061A">
        <w:rPr>
          <w:rStyle w:val="FontStyle187"/>
          <w:sz w:val="28"/>
          <w:szCs w:val="28"/>
        </w:rPr>
        <w:t xml:space="preserve">Качественный параметр </w:t>
      </w:r>
      <w:r w:rsidR="00BF5E08">
        <w:rPr>
          <w:rStyle w:val="FontStyle187"/>
          <w:sz w:val="28"/>
          <w:szCs w:val="28"/>
        </w:rPr>
        <w:t>включает в себя</w:t>
      </w:r>
      <w:r w:rsidRPr="00AA061A">
        <w:rPr>
          <w:rStyle w:val="FontStyle187"/>
          <w:sz w:val="28"/>
          <w:szCs w:val="28"/>
        </w:rPr>
        <w:t xml:space="preserve"> </w:t>
      </w:r>
      <w:r w:rsidR="00BF5E08">
        <w:rPr>
          <w:rStyle w:val="FontStyle187"/>
          <w:sz w:val="28"/>
          <w:szCs w:val="28"/>
        </w:rPr>
        <w:t>несколько подсистем, каждая из них</w:t>
      </w:r>
      <w:r w:rsidRPr="00AA061A">
        <w:rPr>
          <w:rStyle w:val="FontStyle187"/>
          <w:sz w:val="28"/>
          <w:szCs w:val="28"/>
        </w:rPr>
        <w:t xml:space="preserve"> имеет свой </w:t>
      </w:r>
      <w:r w:rsidR="00BF5E08">
        <w:rPr>
          <w:rStyle w:val="FontStyle187"/>
          <w:sz w:val="28"/>
          <w:szCs w:val="28"/>
        </w:rPr>
        <w:t xml:space="preserve">собственный </w:t>
      </w:r>
      <w:r w:rsidRPr="00AA061A">
        <w:rPr>
          <w:rStyle w:val="FontStyle187"/>
          <w:sz w:val="28"/>
          <w:szCs w:val="28"/>
        </w:rPr>
        <w:t>комплекс</w:t>
      </w:r>
      <w:r w:rsidR="00BF5E08">
        <w:rPr>
          <w:rStyle w:val="FontStyle187"/>
          <w:sz w:val="28"/>
          <w:szCs w:val="28"/>
        </w:rPr>
        <w:t>, состоящий из</w:t>
      </w:r>
      <w:r w:rsidRPr="00AA061A">
        <w:rPr>
          <w:rStyle w:val="FontStyle187"/>
          <w:sz w:val="28"/>
          <w:szCs w:val="28"/>
        </w:rPr>
        <w:t xml:space="preserve"> показателей социально-экономической оценки ее развития.</w:t>
      </w:r>
    </w:p>
    <w:p w14:paraId="3ABCF6AC" w14:textId="2FBA1697" w:rsidR="004A1547" w:rsidRPr="00AA061A" w:rsidRDefault="00706EE0" w:rsidP="009F129E">
      <w:pPr>
        <w:widowControl w:val="0"/>
        <w:rPr>
          <w:rStyle w:val="FontStyle187"/>
          <w:sz w:val="28"/>
          <w:szCs w:val="28"/>
        </w:rPr>
      </w:pPr>
      <w:r>
        <w:rPr>
          <w:rStyle w:val="FontStyle187"/>
          <w:sz w:val="28"/>
          <w:szCs w:val="28"/>
        </w:rPr>
        <w:t>Первой качественной</w:t>
      </w:r>
      <w:r w:rsidR="004A1547" w:rsidRPr="00AA061A">
        <w:rPr>
          <w:rStyle w:val="FontStyle187"/>
          <w:sz w:val="28"/>
          <w:szCs w:val="28"/>
        </w:rPr>
        <w:t xml:space="preserve"> п</w:t>
      </w:r>
      <w:r>
        <w:rPr>
          <w:rStyle w:val="FontStyle187"/>
          <w:sz w:val="28"/>
          <w:szCs w:val="28"/>
        </w:rPr>
        <w:t xml:space="preserve">одсистемой человеческого потенциала является </w:t>
      </w:r>
      <w:r w:rsidR="004A1547" w:rsidRPr="00AA061A">
        <w:rPr>
          <w:rStyle w:val="FontStyle187"/>
          <w:sz w:val="28"/>
          <w:szCs w:val="28"/>
        </w:rPr>
        <w:t xml:space="preserve">социально-экономический человеческий потенциал. </w:t>
      </w:r>
      <w:r w:rsidR="00554521">
        <w:rPr>
          <w:rStyle w:val="FontStyle187"/>
          <w:sz w:val="28"/>
          <w:szCs w:val="28"/>
        </w:rPr>
        <w:t>Это уровень развития потребностей, а также</w:t>
      </w:r>
      <w:r w:rsidR="004A1547" w:rsidRPr="00AA061A">
        <w:rPr>
          <w:rStyle w:val="FontStyle187"/>
          <w:sz w:val="28"/>
          <w:szCs w:val="28"/>
        </w:rPr>
        <w:t xml:space="preserve"> пот</w:t>
      </w:r>
      <w:r w:rsidR="00554521">
        <w:rPr>
          <w:rStyle w:val="FontStyle187"/>
          <w:sz w:val="28"/>
          <w:szCs w:val="28"/>
        </w:rPr>
        <w:t>ребления населения, доступа людей</w:t>
      </w:r>
      <w:r w:rsidR="004A1547" w:rsidRPr="00AA061A">
        <w:rPr>
          <w:rStyle w:val="FontStyle187"/>
          <w:sz w:val="28"/>
          <w:szCs w:val="28"/>
        </w:rPr>
        <w:t xml:space="preserve"> к ресурсам,</w:t>
      </w:r>
      <w:r w:rsidR="00554521">
        <w:rPr>
          <w:rStyle w:val="FontStyle187"/>
          <w:sz w:val="28"/>
          <w:szCs w:val="28"/>
        </w:rPr>
        <w:t xml:space="preserve"> которые необходимы</w:t>
      </w:r>
      <w:r w:rsidR="004A1547" w:rsidRPr="00AA061A">
        <w:rPr>
          <w:rStyle w:val="FontStyle187"/>
          <w:sz w:val="28"/>
          <w:szCs w:val="28"/>
        </w:rPr>
        <w:t xml:space="preserve"> для </w:t>
      </w:r>
      <w:r w:rsidR="00554521">
        <w:rPr>
          <w:rStyle w:val="FontStyle187"/>
          <w:sz w:val="28"/>
          <w:szCs w:val="28"/>
        </w:rPr>
        <w:t>поддержания</w:t>
      </w:r>
      <w:r w:rsidR="004A1547" w:rsidRPr="00AA061A">
        <w:rPr>
          <w:rStyle w:val="FontStyle187"/>
          <w:sz w:val="28"/>
          <w:szCs w:val="28"/>
        </w:rPr>
        <w:t xml:space="preserve"> достойного</w:t>
      </w:r>
      <w:r w:rsidR="00554521">
        <w:rPr>
          <w:rStyle w:val="FontStyle187"/>
          <w:sz w:val="28"/>
          <w:szCs w:val="28"/>
        </w:rPr>
        <w:t xml:space="preserve"> уровня</w:t>
      </w:r>
      <w:r w:rsidR="004A1547" w:rsidRPr="00AA061A">
        <w:rPr>
          <w:rStyle w:val="FontStyle187"/>
          <w:sz w:val="28"/>
          <w:szCs w:val="28"/>
        </w:rPr>
        <w:t xml:space="preserve"> </w:t>
      </w:r>
      <w:r w:rsidR="00554521">
        <w:rPr>
          <w:rStyle w:val="FontStyle187"/>
          <w:sz w:val="28"/>
          <w:szCs w:val="28"/>
        </w:rPr>
        <w:t>жизни</w:t>
      </w:r>
      <w:r w:rsidR="004A1547" w:rsidRPr="00AA061A">
        <w:rPr>
          <w:rStyle w:val="FontStyle187"/>
          <w:sz w:val="28"/>
          <w:szCs w:val="28"/>
        </w:rPr>
        <w:t xml:space="preserve"> и </w:t>
      </w:r>
      <w:r w:rsidR="00554521">
        <w:rPr>
          <w:rStyle w:val="FontStyle187"/>
          <w:sz w:val="28"/>
          <w:szCs w:val="28"/>
        </w:rPr>
        <w:t xml:space="preserve">ее </w:t>
      </w:r>
      <w:r w:rsidR="004A1547" w:rsidRPr="00AA061A">
        <w:rPr>
          <w:rStyle w:val="FontStyle187"/>
          <w:sz w:val="28"/>
          <w:szCs w:val="28"/>
        </w:rPr>
        <w:t xml:space="preserve">качества Оценка социально-экономического человеческого потенциала </w:t>
      </w:r>
      <w:r w:rsidR="00554521">
        <w:rPr>
          <w:rStyle w:val="FontStyle187"/>
          <w:sz w:val="28"/>
          <w:szCs w:val="28"/>
        </w:rPr>
        <w:t>происходит</w:t>
      </w:r>
      <w:r w:rsidR="004A1547" w:rsidRPr="00AA061A">
        <w:rPr>
          <w:rStyle w:val="FontStyle187"/>
          <w:sz w:val="28"/>
          <w:szCs w:val="28"/>
        </w:rPr>
        <w:t xml:space="preserve"> через показатели оценки потребностей населения</w:t>
      </w:r>
      <w:r w:rsidR="001229D0">
        <w:rPr>
          <w:rStyle w:val="FontStyle187"/>
          <w:sz w:val="28"/>
          <w:szCs w:val="28"/>
        </w:rPr>
        <w:t>, качества жизни людей (уровень</w:t>
      </w:r>
      <w:r w:rsidR="004A1547" w:rsidRPr="00AA061A">
        <w:rPr>
          <w:rStyle w:val="FontStyle187"/>
          <w:sz w:val="28"/>
          <w:szCs w:val="28"/>
        </w:rPr>
        <w:t xml:space="preserve"> реальных доходов</w:t>
      </w:r>
      <w:r w:rsidR="00554521">
        <w:rPr>
          <w:rStyle w:val="FontStyle187"/>
          <w:sz w:val="28"/>
          <w:szCs w:val="28"/>
        </w:rPr>
        <w:t xml:space="preserve"> и </w:t>
      </w:r>
      <w:r w:rsidR="00554521" w:rsidRPr="00AA061A">
        <w:rPr>
          <w:rStyle w:val="FontStyle187"/>
          <w:sz w:val="28"/>
          <w:szCs w:val="28"/>
        </w:rPr>
        <w:t>благосостояния</w:t>
      </w:r>
      <w:r w:rsidR="004A1547" w:rsidRPr="00AA061A">
        <w:rPr>
          <w:rStyle w:val="FontStyle187"/>
          <w:sz w:val="28"/>
          <w:szCs w:val="28"/>
        </w:rPr>
        <w:t xml:space="preserve">, доступность </w:t>
      </w:r>
      <w:r w:rsidR="00554521" w:rsidRPr="00AA061A">
        <w:rPr>
          <w:rStyle w:val="FontStyle187"/>
          <w:sz w:val="28"/>
          <w:szCs w:val="28"/>
        </w:rPr>
        <w:t>материальных</w:t>
      </w:r>
      <w:r w:rsidR="004A1547" w:rsidRPr="00AA061A">
        <w:rPr>
          <w:rStyle w:val="FontStyle187"/>
          <w:sz w:val="28"/>
          <w:szCs w:val="28"/>
        </w:rPr>
        <w:t xml:space="preserve"> и </w:t>
      </w:r>
      <w:r w:rsidR="00554521">
        <w:rPr>
          <w:rStyle w:val="FontStyle187"/>
          <w:sz w:val="28"/>
          <w:szCs w:val="28"/>
        </w:rPr>
        <w:t>социальных благ, гарантированное соблюдение</w:t>
      </w:r>
      <w:r w:rsidR="004A1547" w:rsidRPr="00AA061A">
        <w:rPr>
          <w:rStyle w:val="FontStyle187"/>
          <w:sz w:val="28"/>
          <w:szCs w:val="28"/>
        </w:rPr>
        <w:t xml:space="preserve"> социальных прав, социальная и социально-экономическая </w:t>
      </w:r>
      <w:r w:rsidR="00554521">
        <w:rPr>
          <w:rStyle w:val="FontStyle187"/>
          <w:sz w:val="28"/>
          <w:szCs w:val="28"/>
        </w:rPr>
        <w:t>защита населения</w:t>
      </w:r>
      <w:r w:rsidR="004A1547" w:rsidRPr="00AA061A">
        <w:rPr>
          <w:rStyle w:val="FontStyle187"/>
          <w:sz w:val="28"/>
          <w:szCs w:val="28"/>
        </w:rPr>
        <w:t>).</w:t>
      </w:r>
    </w:p>
    <w:p w14:paraId="7E4FF0AF" w14:textId="2609F4EB" w:rsidR="004A1547" w:rsidRPr="00AA061A" w:rsidRDefault="00554521" w:rsidP="009F129E">
      <w:pPr>
        <w:widowControl w:val="0"/>
        <w:rPr>
          <w:rStyle w:val="FontStyle187"/>
          <w:sz w:val="28"/>
          <w:szCs w:val="28"/>
        </w:rPr>
      </w:pPr>
      <w:r>
        <w:rPr>
          <w:rStyle w:val="FontStyle187"/>
          <w:sz w:val="28"/>
          <w:szCs w:val="28"/>
        </w:rPr>
        <w:t xml:space="preserve">Второй качественной подсистемой человеческого потенциала является </w:t>
      </w:r>
      <w:r w:rsidR="004A1547" w:rsidRPr="00AA061A">
        <w:rPr>
          <w:rStyle w:val="FontStyle187"/>
          <w:sz w:val="28"/>
          <w:szCs w:val="28"/>
        </w:rPr>
        <w:t xml:space="preserve">физический человеческий потенциал (здоровье </w:t>
      </w:r>
      <w:r>
        <w:rPr>
          <w:rStyle w:val="FontStyle187"/>
          <w:sz w:val="28"/>
          <w:szCs w:val="28"/>
        </w:rPr>
        <w:t>человека, населения, способность</w:t>
      </w:r>
      <w:r w:rsidR="004A1547" w:rsidRPr="00AA061A">
        <w:rPr>
          <w:rStyle w:val="FontStyle187"/>
          <w:sz w:val="28"/>
          <w:szCs w:val="28"/>
        </w:rPr>
        <w:t xml:space="preserve"> к физическому труду). Оценка физического человеческого потенциала </w:t>
      </w:r>
      <w:r w:rsidR="00290CDB">
        <w:rPr>
          <w:rStyle w:val="FontStyle187"/>
          <w:sz w:val="28"/>
          <w:szCs w:val="28"/>
        </w:rPr>
        <w:t>может быть осуществлена с помощью общих показателей</w:t>
      </w:r>
      <w:r w:rsidR="004A1547" w:rsidRPr="00AA061A">
        <w:rPr>
          <w:rStyle w:val="FontStyle187"/>
          <w:sz w:val="28"/>
          <w:szCs w:val="28"/>
        </w:rPr>
        <w:t xml:space="preserve"> уровня </w:t>
      </w:r>
      <w:r w:rsidR="001362C0" w:rsidRPr="00AA061A">
        <w:rPr>
          <w:rStyle w:val="FontStyle187"/>
          <w:sz w:val="28"/>
          <w:szCs w:val="28"/>
        </w:rPr>
        <w:t xml:space="preserve">физического </w:t>
      </w:r>
      <w:r w:rsidR="004A1547" w:rsidRPr="00AA061A">
        <w:rPr>
          <w:rStyle w:val="FontStyle187"/>
          <w:sz w:val="28"/>
          <w:szCs w:val="28"/>
        </w:rPr>
        <w:t xml:space="preserve">развития человека: уровень физического и </w:t>
      </w:r>
      <w:r w:rsidR="001362C0">
        <w:rPr>
          <w:rStyle w:val="FontStyle187"/>
          <w:sz w:val="28"/>
          <w:szCs w:val="28"/>
        </w:rPr>
        <w:t xml:space="preserve">психологического, </w:t>
      </w:r>
      <w:r w:rsidR="001362C0" w:rsidRPr="001362C0">
        <w:rPr>
          <w:rStyle w:val="FontStyle187"/>
          <w:sz w:val="28"/>
          <w:szCs w:val="28"/>
        </w:rPr>
        <w:t>экзистенциального</w:t>
      </w:r>
      <w:r w:rsidR="001362C0">
        <w:rPr>
          <w:rStyle w:val="FontStyle187"/>
          <w:sz w:val="28"/>
          <w:szCs w:val="28"/>
        </w:rPr>
        <w:t xml:space="preserve"> здоровья людей</w:t>
      </w:r>
    </w:p>
    <w:p w14:paraId="5BD15F5C" w14:textId="3EC426F2" w:rsidR="00EF1A90" w:rsidRPr="00AA061A" w:rsidRDefault="001362C0" w:rsidP="00780063">
      <w:pPr>
        <w:widowControl w:val="0"/>
        <w:rPr>
          <w:rStyle w:val="FontStyle187"/>
          <w:sz w:val="28"/>
          <w:szCs w:val="28"/>
        </w:rPr>
      </w:pPr>
      <w:r>
        <w:rPr>
          <w:rStyle w:val="FontStyle187"/>
          <w:sz w:val="28"/>
          <w:szCs w:val="28"/>
        </w:rPr>
        <w:lastRenderedPageBreak/>
        <w:t>Третье качественной подсистемой</w:t>
      </w:r>
      <w:r w:rsidR="004A1547" w:rsidRPr="00AA061A">
        <w:rPr>
          <w:rStyle w:val="FontStyle187"/>
          <w:sz w:val="28"/>
          <w:szCs w:val="28"/>
        </w:rPr>
        <w:t xml:space="preserve"> человеческого потенциала </w:t>
      </w:r>
      <w:r>
        <w:rPr>
          <w:rStyle w:val="FontStyle187"/>
          <w:sz w:val="28"/>
          <w:szCs w:val="28"/>
        </w:rPr>
        <w:t xml:space="preserve">является </w:t>
      </w:r>
      <w:r w:rsidR="004A1547" w:rsidRPr="00AA061A">
        <w:rPr>
          <w:rStyle w:val="FontStyle187"/>
          <w:sz w:val="28"/>
          <w:szCs w:val="28"/>
        </w:rPr>
        <w:t xml:space="preserve">социально-культурный человеческий потенциал. Это уровень потребительного развития </w:t>
      </w:r>
      <w:r>
        <w:rPr>
          <w:rStyle w:val="FontStyle187"/>
          <w:sz w:val="28"/>
          <w:szCs w:val="28"/>
        </w:rPr>
        <w:t>общества</w:t>
      </w:r>
      <w:r w:rsidR="004A1547" w:rsidRPr="00AA061A">
        <w:rPr>
          <w:rStyle w:val="FontStyle187"/>
          <w:sz w:val="28"/>
          <w:szCs w:val="28"/>
        </w:rPr>
        <w:t>,</w:t>
      </w:r>
      <w:r>
        <w:rPr>
          <w:rStyle w:val="FontStyle187"/>
          <w:sz w:val="28"/>
          <w:szCs w:val="28"/>
        </w:rPr>
        <w:t xml:space="preserve"> качественный</w:t>
      </w:r>
      <w:r w:rsidR="004A1547" w:rsidRPr="00AA061A">
        <w:rPr>
          <w:rStyle w:val="FontStyle187"/>
          <w:sz w:val="28"/>
          <w:szCs w:val="28"/>
        </w:rPr>
        <w:t xml:space="preserve"> уровень его жизнедеятельности. Оценка социально-культурного человеческого потенциала </w:t>
      </w:r>
      <w:r>
        <w:rPr>
          <w:rStyle w:val="FontStyle187"/>
          <w:sz w:val="28"/>
          <w:szCs w:val="28"/>
        </w:rPr>
        <w:t>может осуществляться</w:t>
      </w:r>
      <w:r w:rsidR="004A1547" w:rsidRPr="00AA061A">
        <w:rPr>
          <w:rStyle w:val="FontStyle187"/>
          <w:sz w:val="28"/>
          <w:szCs w:val="28"/>
        </w:rPr>
        <w:t xml:space="preserve"> через образовательное и культурное развитие человека: </w:t>
      </w:r>
    </w:p>
    <w:p w14:paraId="70B91083" w14:textId="2A71A535" w:rsidR="00780063" w:rsidRDefault="00AE2F16" w:rsidP="00780063">
      <w:pPr>
        <w:pStyle w:val="af"/>
        <w:widowControl w:val="0"/>
        <w:numPr>
          <w:ilvl w:val="0"/>
          <w:numId w:val="30"/>
        </w:numPr>
        <w:spacing w:after="0" w:line="360" w:lineRule="auto"/>
        <w:jc w:val="both"/>
        <w:rPr>
          <w:rStyle w:val="FontStyle187"/>
          <w:sz w:val="28"/>
          <w:szCs w:val="28"/>
        </w:rPr>
      </w:pPr>
      <w:r>
        <w:rPr>
          <w:rStyle w:val="FontStyle187"/>
          <w:sz w:val="28"/>
          <w:szCs w:val="28"/>
        </w:rPr>
        <w:t>формализованное</w:t>
      </w:r>
      <w:r w:rsidR="004A1547" w:rsidRPr="00780063">
        <w:rPr>
          <w:rStyle w:val="FontStyle187"/>
          <w:sz w:val="28"/>
          <w:szCs w:val="28"/>
        </w:rPr>
        <w:t xml:space="preserve"> обр</w:t>
      </w:r>
      <w:r>
        <w:rPr>
          <w:rStyle w:val="FontStyle187"/>
          <w:sz w:val="28"/>
          <w:szCs w:val="28"/>
        </w:rPr>
        <w:t xml:space="preserve">азование, квалификация, а также профессионализм, и </w:t>
      </w:r>
      <w:r w:rsidR="004A1547" w:rsidRPr="00780063">
        <w:rPr>
          <w:rStyle w:val="FontStyle187"/>
          <w:sz w:val="28"/>
          <w:szCs w:val="28"/>
        </w:rPr>
        <w:t xml:space="preserve">востребованность образовательного потенциала; </w:t>
      </w:r>
    </w:p>
    <w:p w14:paraId="76960651" w14:textId="6BFDD3E8" w:rsidR="004A1547" w:rsidRPr="00780063" w:rsidRDefault="00AE2F16" w:rsidP="00780063">
      <w:pPr>
        <w:pStyle w:val="af"/>
        <w:widowControl w:val="0"/>
        <w:numPr>
          <w:ilvl w:val="0"/>
          <w:numId w:val="30"/>
        </w:numPr>
        <w:spacing w:after="0" w:line="360" w:lineRule="auto"/>
        <w:jc w:val="both"/>
        <w:rPr>
          <w:rStyle w:val="FontStyle187"/>
          <w:sz w:val="28"/>
          <w:szCs w:val="28"/>
        </w:rPr>
      </w:pPr>
      <w:r>
        <w:rPr>
          <w:rStyle w:val="FontStyle187"/>
          <w:sz w:val="28"/>
          <w:szCs w:val="28"/>
        </w:rPr>
        <w:t>базисные субъективные ценности,</w:t>
      </w:r>
      <w:r w:rsidR="004A1547" w:rsidRPr="00780063">
        <w:rPr>
          <w:rStyle w:val="FontStyle187"/>
          <w:sz w:val="28"/>
          <w:szCs w:val="28"/>
        </w:rPr>
        <w:t xml:space="preserve"> принципы, представления, </w:t>
      </w:r>
      <w:r>
        <w:rPr>
          <w:rStyle w:val="FontStyle187"/>
          <w:sz w:val="28"/>
          <w:szCs w:val="28"/>
        </w:rPr>
        <w:t>нравственные</w:t>
      </w:r>
      <w:r w:rsidR="004A1547" w:rsidRPr="00780063">
        <w:rPr>
          <w:rStyle w:val="FontStyle187"/>
          <w:sz w:val="28"/>
          <w:szCs w:val="28"/>
        </w:rPr>
        <w:t xml:space="preserve"> убеждения,</w:t>
      </w:r>
      <w:r>
        <w:rPr>
          <w:rStyle w:val="FontStyle187"/>
          <w:sz w:val="28"/>
          <w:szCs w:val="28"/>
        </w:rPr>
        <w:t xml:space="preserve"> </w:t>
      </w:r>
      <w:r w:rsidRPr="00780063">
        <w:rPr>
          <w:rStyle w:val="FontStyle187"/>
          <w:sz w:val="28"/>
          <w:szCs w:val="28"/>
        </w:rPr>
        <w:t>социальные нормы</w:t>
      </w:r>
      <w:r>
        <w:rPr>
          <w:rStyle w:val="FontStyle187"/>
          <w:sz w:val="28"/>
          <w:szCs w:val="28"/>
        </w:rPr>
        <w:t>,</w:t>
      </w:r>
      <w:r w:rsidR="004A1547" w:rsidRPr="00780063">
        <w:rPr>
          <w:rStyle w:val="FontStyle187"/>
          <w:sz w:val="28"/>
          <w:szCs w:val="28"/>
        </w:rPr>
        <w:t xml:space="preserve"> система мотивов социально-экономического действия.</w:t>
      </w:r>
    </w:p>
    <w:p w14:paraId="747D384D" w14:textId="470028CF" w:rsidR="004A1547" w:rsidRPr="00AA061A" w:rsidRDefault="00AE2F16" w:rsidP="00780063">
      <w:pPr>
        <w:widowControl w:val="0"/>
        <w:rPr>
          <w:rStyle w:val="FontStyle187"/>
          <w:sz w:val="28"/>
          <w:szCs w:val="28"/>
        </w:rPr>
      </w:pPr>
      <w:r>
        <w:rPr>
          <w:rStyle w:val="FontStyle187"/>
          <w:sz w:val="28"/>
          <w:szCs w:val="28"/>
        </w:rPr>
        <w:t xml:space="preserve">Четвертой качественной подсистемой человеческого потенциала является </w:t>
      </w:r>
      <w:proofErr w:type="spellStart"/>
      <w:r w:rsidR="004A1547" w:rsidRPr="00AA061A">
        <w:rPr>
          <w:rStyle w:val="FontStyle187"/>
          <w:sz w:val="28"/>
          <w:szCs w:val="28"/>
        </w:rPr>
        <w:t>деятельностный</w:t>
      </w:r>
      <w:proofErr w:type="spellEnd"/>
      <w:r w:rsidR="004A1547" w:rsidRPr="00AA061A">
        <w:rPr>
          <w:rStyle w:val="FontStyle187"/>
          <w:sz w:val="28"/>
          <w:szCs w:val="28"/>
        </w:rPr>
        <w:t xml:space="preserve"> человеческий потенциал. Это</w:t>
      </w:r>
      <w:r w:rsidR="00E45664">
        <w:rPr>
          <w:rStyle w:val="FontStyle187"/>
          <w:sz w:val="28"/>
          <w:szCs w:val="28"/>
        </w:rPr>
        <w:t>, можно сказать, характеристика достигаемого</w:t>
      </w:r>
      <w:r w:rsidR="004A1547" w:rsidRPr="00AA061A">
        <w:rPr>
          <w:rStyle w:val="FontStyle187"/>
          <w:sz w:val="28"/>
          <w:szCs w:val="28"/>
        </w:rPr>
        <w:t xml:space="preserve"> уровня деятельного развития </w:t>
      </w:r>
      <w:r w:rsidR="00E45664">
        <w:rPr>
          <w:rStyle w:val="FontStyle187"/>
          <w:sz w:val="28"/>
          <w:szCs w:val="28"/>
        </w:rPr>
        <w:t>обществ</w:t>
      </w:r>
      <w:r w:rsidR="004A1547" w:rsidRPr="00AA061A">
        <w:rPr>
          <w:rStyle w:val="FontStyle187"/>
          <w:sz w:val="28"/>
          <w:szCs w:val="28"/>
        </w:rPr>
        <w:t xml:space="preserve">а, </w:t>
      </w:r>
      <w:r w:rsidR="00E45664">
        <w:rPr>
          <w:rStyle w:val="FontStyle187"/>
          <w:sz w:val="28"/>
          <w:szCs w:val="28"/>
        </w:rPr>
        <w:t>деятельных возможностей социума</w:t>
      </w:r>
      <w:r w:rsidR="004A1547" w:rsidRPr="00AA061A">
        <w:rPr>
          <w:rStyle w:val="FontStyle187"/>
          <w:sz w:val="28"/>
          <w:szCs w:val="28"/>
        </w:rPr>
        <w:t xml:space="preserve">, способности </w:t>
      </w:r>
      <w:r w:rsidR="00E45664">
        <w:rPr>
          <w:rStyle w:val="FontStyle187"/>
          <w:sz w:val="28"/>
          <w:szCs w:val="28"/>
        </w:rPr>
        <w:t>людей</w:t>
      </w:r>
      <w:r w:rsidR="004A1547" w:rsidRPr="00AA061A">
        <w:rPr>
          <w:rStyle w:val="FontStyle187"/>
          <w:sz w:val="28"/>
          <w:szCs w:val="28"/>
        </w:rPr>
        <w:t xml:space="preserve"> к саморазвитию, </w:t>
      </w:r>
      <w:r w:rsidR="00E45664">
        <w:rPr>
          <w:rStyle w:val="FontStyle187"/>
          <w:sz w:val="28"/>
          <w:szCs w:val="28"/>
        </w:rPr>
        <w:t xml:space="preserve">совершенствованию, а также </w:t>
      </w:r>
      <w:r w:rsidR="004A1547" w:rsidRPr="00AA061A">
        <w:rPr>
          <w:rStyle w:val="FontStyle187"/>
          <w:sz w:val="28"/>
          <w:szCs w:val="28"/>
        </w:rPr>
        <w:t xml:space="preserve">адаптации. В </w:t>
      </w:r>
      <w:r w:rsidR="00E45664">
        <w:rPr>
          <w:rStyle w:val="FontStyle187"/>
          <w:sz w:val="28"/>
          <w:szCs w:val="28"/>
        </w:rPr>
        <w:t>э</w:t>
      </w:r>
      <w:r w:rsidR="004A1547" w:rsidRPr="00AA061A">
        <w:rPr>
          <w:rStyle w:val="FontStyle187"/>
          <w:sz w:val="28"/>
          <w:szCs w:val="28"/>
        </w:rPr>
        <w:t xml:space="preserve">то же время </w:t>
      </w:r>
      <w:proofErr w:type="spellStart"/>
      <w:r w:rsidR="004A1547" w:rsidRPr="00AA061A">
        <w:rPr>
          <w:rStyle w:val="FontStyle187"/>
          <w:sz w:val="28"/>
          <w:szCs w:val="28"/>
        </w:rPr>
        <w:t>деятельностный</w:t>
      </w:r>
      <w:proofErr w:type="spellEnd"/>
      <w:r w:rsidR="004A1547" w:rsidRPr="00AA061A">
        <w:rPr>
          <w:rStyle w:val="FontStyle187"/>
          <w:sz w:val="28"/>
          <w:szCs w:val="28"/>
        </w:rPr>
        <w:t xml:space="preserve"> человеческий потенциал </w:t>
      </w:r>
      <w:r w:rsidR="00E45664">
        <w:rPr>
          <w:rStyle w:val="FontStyle187"/>
          <w:sz w:val="28"/>
          <w:szCs w:val="28"/>
        </w:rPr>
        <w:t>может быть промежуточным компонентом меж</w:t>
      </w:r>
      <w:r w:rsidR="004A1547" w:rsidRPr="00AA061A">
        <w:rPr>
          <w:rStyle w:val="FontStyle187"/>
          <w:sz w:val="28"/>
          <w:szCs w:val="28"/>
        </w:rPr>
        <w:t xml:space="preserve"> потенциальными возможностями</w:t>
      </w:r>
      <w:r w:rsidR="00D46AFC">
        <w:rPr>
          <w:rStyle w:val="FontStyle187"/>
          <w:sz w:val="28"/>
          <w:szCs w:val="28"/>
        </w:rPr>
        <w:t xml:space="preserve"> </w:t>
      </w:r>
      <w:r w:rsidR="00E45664">
        <w:rPr>
          <w:rStyle w:val="FontStyle187"/>
          <w:sz w:val="28"/>
          <w:szCs w:val="28"/>
        </w:rPr>
        <w:t>индивидуума</w:t>
      </w:r>
      <w:r w:rsidR="00D46AFC">
        <w:rPr>
          <w:rStyle w:val="FontStyle187"/>
          <w:sz w:val="28"/>
          <w:szCs w:val="28"/>
        </w:rPr>
        <w:t xml:space="preserve"> </w:t>
      </w:r>
      <w:r w:rsidR="004A1547" w:rsidRPr="00AA061A">
        <w:rPr>
          <w:rStyle w:val="FontStyle187"/>
          <w:sz w:val="28"/>
          <w:szCs w:val="28"/>
        </w:rPr>
        <w:t>и</w:t>
      </w:r>
      <w:r w:rsidR="00D46AFC">
        <w:rPr>
          <w:rStyle w:val="FontStyle187"/>
          <w:sz w:val="28"/>
          <w:szCs w:val="28"/>
        </w:rPr>
        <w:t xml:space="preserve"> </w:t>
      </w:r>
      <w:r w:rsidR="004A1547" w:rsidRPr="00AA061A">
        <w:rPr>
          <w:rStyle w:val="FontStyle187"/>
          <w:sz w:val="28"/>
          <w:szCs w:val="28"/>
        </w:rPr>
        <w:t>их</w:t>
      </w:r>
      <w:r w:rsidR="00D46AFC">
        <w:rPr>
          <w:rStyle w:val="FontStyle187"/>
          <w:sz w:val="28"/>
          <w:szCs w:val="28"/>
        </w:rPr>
        <w:t xml:space="preserve"> </w:t>
      </w:r>
      <w:r w:rsidR="004A1547" w:rsidRPr="00AA061A">
        <w:rPr>
          <w:rStyle w:val="FontStyle187"/>
          <w:sz w:val="28"/>
          <w:szCs w:val="28"/>
        </w:rPr>
        <w:t>социальным</w:t>
      </w:r>
      <w:r w:rsidR="00D46AFC">
        <w:rPr>
          <w:rStyle w:val="FontStyle187"/>
          <w:sz w:val="28"/>
          <w:szCs w:val="28"/>
        </w:rPr>
        <w:t xml:space="preserve"> </w:t>
      </w:r>
      <w:r w:rsidR="004A1547" w:rsidRPr="00AA061A">
        <w:rPr>
          <w:rStyle w:val="FontStyle187"/>
          <w:sz w:val="28"/>
          <w:szCs w:val="28"/>
        </w:rPr>
        <w:t>накоплением</w:t>
      </w:r>
      <w:r w:rsidR="00D46AFC">
        <w:rPr>
          <w:rStyle w:val="FontStyle187"/>
          <w:sz w:val="28"/>
          <w:szCs w:val="28"/>
        </w:rPr>
        <w:t xml:space="preserve"> </w:t>
      </w:r>
      <w:r w:rsidR="004A1547" w:rsidRPr="00AA061A">
        <w:rPr>
          <w:rStyle w:val="FontStyle187"/>
          <w:sz w:val="28"/>
          <w:szCs w:val="28"/>
        </w:rPr>
        <w:t>в форме человеческого капитала.</w:t>
      </w:r>
    </w:p>
    <w:p w14:paraId="02E5CAF4" w14:textId="5C8D86D9" w:rsidR="004A1547" w:rsidRPr="00AA061A" w:rsidRDefault="00E45664" w:rsidP="009F129E">
      <w:pPr>
        <w:widowControl w:val="0"/>
        <w:rPr>
          <w:rStyle w:val="FontStyle187"/>
          <w:sz w:val="28"/>
          <w:szCs w:val="28"/>
        </w:rPr>
      </w:pPr>
      <w:r>
        <w:rPr>
          <w:rStyle w:val="FontStyle187"/>
          <w:sz w:val="28"/>
          <w:szCs w:val="28"/>
        </w:rPr>
        <w:t>Оценку</w:t>
      </w:r>
      <w:r w:rsidR="004A1547" w:rsidRPr="00AA061A">
        <w:rPr>
          <w:rStyle w:val="FontStyle187"/>
          <w:sz w:val="28"/>
          <w:szCs w:val="28"/>
        </w:rPr>
        <w:t xml:space="preserve"> </w:t>
      </w:r>
      <w:proofErr w:type="spellStart"/>
      <w:r w:rsidR="004A1547" w:rsidRPr="00AA061A">
        <w:rPr>
          <w:rStyle w:val="FontStyle187"/>
          <w:sz w:val="28"/>
          <w:szCs w:val="28"/>
        </w:rPr>
        <w:t>деятельностного</w:t>
      </w:r>
      <w:proofErr w:type="spellEnd"/>
      <w:r w:rsidR="004A1547" w:rsidRPr="00AA061A">
        <w:rPr>
          <w:rStyle w:val="FontStyle187"/>
          <w:sz w:val="28"/>
          <w:szCs w:val="28"/>
        </w:rPr>
        <w:t xml:space="preserve"> человеческого потенциала</w:t>
      </w:r>
      <w:r>
        <w:rPr>
          <w:rStyle w:val="FontStyle187"/>
          <w:sz w:val="28"/>
          <w:szCs w:val="28"/>
        </w:rPr>
        <w:t xml:space="preserve"> можно </w:t>
      </w:r>
      <w:r w:rsidR="004A1547" w:rsidRPr="00AA061A">
        <w:rPr>
          <w:rStyle w:val="FontStyle187"/>
          <w:sz w:val="28"/>
          <w:szCs w:val="28"/>
        </w:rPr>
        <w:t>осущес</w:t>
      </w:r>
      <w:r>
        <w:rPr>
          <w:rStyle w:val="FontStyle187"/>
          <w:sz w:val="28"/>
          <w:szCs w:val="28"/>
        </w:rPr>
        <w:t>твить по различным показателям. Общими компонентами</w:t>
      </w:r>
      <w:r w:rsidR="004A1547" w:rsidRPr="00AA061A">
        <w:rPr>
          <w:rStyle w:val="FontStyle187"/>
          <w:sz w:val="28"/>
          <w:szCs w:val="28"/>
        </w:rPr>
        <w:t xml:space="preserve"> социальной оценки</w:t>
      </w:r>
      <w:r>
        <w:rPr>
          <w:rStyle w:val="FontStyle187"/>
          <w:sz w:val="28"/>
          <w:szCs w:val="28"/>
        </w:rPr>
        <w:t xml:space="preserve"> являются</w:t>
      </w:r>
      <w:r w:rsidR="004A1547" w:rsidRPr="00AA061A">
        <w:rPr>
          <w:rStyle w:val="FontStyle187"/>
          <w:sz w:val="28"/>
          <w:szCs w:val="28"/>
        </w:rPr>
        <w:t xml:space="preserve">: уровень социально-экономических потребностей </w:t>
      </w:r>
      <w:r>
        <w:rPr>
          <w:rStyle w:val="FontStyle187"/>
          <w:sz w:val="28"/>
          <w:szCs w:val="28"/>
        </w:rPr>
        <w:t>людей</w:t>
      </w:r>
      <w:r w:rsidR="004A1547" w:rsidRPr="00AA061A">
        <w:rPr>
          <w:rStyle w:val="FontStyle187"/>
          <w:sz w:val="28"/>
          <w:szCs w:val="28"/>
        </w:rPr>
        <w:t xml:space="preserve"> (общий показатель с социально-экономическим структурным компонентом человеческого потенциала); </w:t>
      </w:r>
      <w:r>
        <w:rPr>
          <w:rStyle w:val="FontStyle187"/>
          <w:sz w:val="28"/>
          <w:szCs w:val="28"/>
        </w:rPr>
        <w:t>личностные</w:t>
      </w:r>
      <w:r w:rsidR="004A1547" w:rsidRPr="00AA061A">
        <w:rPr>
          <w:rStyle w:val="FontStyle187"/>
          <w:sz w:val="28"/>
          <w:szCs w:val="28"/>
        </w:rPr>
        <w:t xml:space="preserve"> ценности, </w:t>
      </w:r>
      <w:r>
        <w:rPr>
          <w:rStyle w:val="FontStyle187"/>
          <w:sz w:val="28"/>
          <w:szCs w:val="28"/>
        </w:rPr>
        <w:t>общественные</w:t>
      </w:r>
      <w:r w:rsidR="004A1547" w:rsidRPr="00AA061A">
        <w:rPr>
          <w:rStyle w:val="FontStyle187"/>
          <w:sz w:val="28"/>
          <w:szCs w:val="28"/>
        </w:rPr>
        <w:t xml:space="preserve"> нормы, пр</w:t>
      </w:r>
      <w:r>
        <w:rPr>
          <w:rStyle w:val="FontStyle187"/>
          <w:sz w:val="28"/>
          <w:szCs w:val="28"/>
        </w:rPr>
        <w:t>инципы, моральные</w:t>
      </w:r>
      <w:r w:rsidR="004A1547" w:rsidRPr="00AA061A">
        <w:rPr>
          <w:rStyle w:val="FontStyle187"/>
          <w:sz w:val="28"/>
          <w:szCs w:val="28"/>
        </w:rPr>
        <w:t xml:space="preserve"> черты</w:t>
      </w:r>
      <w:r>
        <w:rPr>
          <w:rStyle w:val="FontStyle187"/>
          <w:sz w:val="28"/>
          <w:szCs w:val="28"/>
        </w:rPr>
        <w:t xml:space="preserve">, </w:t>
      </w:r>
      <w:r w:rsidRPr="00AA061A">
        <w:rPr>
          <w:rStyle w:val="FontStyle187"/>
          <w:sz w:val="28"/>
          <w:szCs w:val="28"/>
        </w:rPr>
        <w:t>представления</w:t>
      </w:r>
      <w:r w:rsidR="004A1547" w:rsidRPr="00AA061A">
        <w:rPr>
          <w:rStyle w:val="FontStyle187"/>
          <w:sz w:val="28"/>
          <w:szCs w:val="28"/>
        </w:rPr>
        <w:t xml:space="preserve"> (общий показатель с социально-культурным структурным компонентом человеческого потенциала). Специфические </w:t>
      </w:r>
      <w:r>
        <w:rPr>
          <w:rStyle w:val="FontStyle187"/>
          <w:sz w:val="28"/>
          <w:szCs w:val="28"/>
        </w:rPr>
        <w:t>части</w:t>
      </w:r>
      <w:r w:rsidR="004A1547" w:rsidRPr="00AA061A">
        <w:rPr>
          <w:rStyle w:val="FontStyle187"/>
          <w:sz w:val="28"/>
          <w:szCs w:val="28"/>
        </w:rPr>
        <w:t xml:space="preserve"> социальной оценки: 1) деловые качества, социально-мотивационная энергия населени</w:t>
      </w:r>
      <w:r>
        <w:rPr>
          <w:rStyle w:val="FontStyle187"/>
          <w:sz w:val="28"/>
          <w:szCs w:val="28"/>
        </w:rPr>
        <w:t>я (способность общества</w:t>
      </w:r>
      <w:r w:rsidR="004A1547" w:rsidRPr="00AA061A">
        <w:rPr>
          <w:rStyle w:val="FontStyle187"/>
          <w:sz w:val="28"/>
          <w:szCs w:val="28"/>
        </w:rPr>
        <w:t xml:space="preserve"> к саморазвитию, </w:t>
      </w:r>
      <w:r>
        <w:rPr>
          <w:rStyle w:val="FontStyle187"/>
          <w:sz w:val="28"/>
          <w:szCs w:val="28"/>
        </w:rPr>
        <w:t>со</w:t>
      </w:r>
      <w:r w:rsidR="002E4E54">
        <w:rPr>
          <w:rStyle w:val="FontStyle187"/>
          <w:sz w:val="28"/>
          <w:szCs w:val="28"/>
        </w:rPr>
        <w:t xml:space="preserve">вершенствованию, а также </w:t>
      </w:r>
      <w:r w:rsidR="00CE2996">
        <w:rPr>
          <w:rStyle w:val="FontStyle187"/>
          <w:sz w:val="28"/>
          <w:szCs w:val="28"/>
        </w:rPr>
        <w:t>адап</w:t>
      </w:r>
      <w:r w:rsidR="004A1547" w:rsidRPr="00AA061A">
        <w:rPr>
          <w:rStyle w:val="FontStyle187"/>
          <w:sz w:val="28"/>
          <w:szCs w:val="28"/>
        </w:rPr>
        <w:t xml:space="preserve">тации); 2) возможность </w:t>
      </w:r>
      <w:r w:rsidR="002E4E54">
        <w:rPr>
          <w:rStyle w:val="FontStyle187"/>
          <w:sz w:val="28"/>
          <w:szCs w:val="28"/>
        </w:rPr>
        <w:t>людей</w:t>
      </w:r>
      <w:r w:rsidR="004A1547" w:rsidRPr="00AA061A">
        <w:rPr>
          <w:rStyle w:val="FontStyle187"/>
          <w:sz w:val="28"/>
          <w:szCs w:val="28"/>
        </w:rPr>
        <w:t xml:space="preserve"> </w:t>
      </w:r>
      <w:r w:rsidR="004A1547" w:rsidRPr="00AA061A">
        <w:rPr>
          <w:rStyle w:val="FontStyle187"/>
          <w:sz w:val="28"/>
          <w:szCs w:val="28"/>
        </w:rPr>
        <w:lastRenderedPageBreak/>
        <w:t xml:space="preserve">реализовывать свои </w:t>
      </w:r>
      <w:r w:rsidR="002E4E54">
        <w:rPr>
          <w:rStyle w:val="FontStyle187"/>
          <w:sz w:val="28"/>
          <w:szCs w:val="28"/>
        </w:rPr>
        <w:t xml:space="preserve">собственные </w:t>
      </w:r>
      <w:r w:rsidR="004A1547" w:rsidRPr="00AA061A">
        <w:rPr>
          <w:rStyle w:val="FontStyle187"/>
          <w:sz w:val="28"/>
          <w:szCs w:val="28"/>
        </w:rPr>
        <w:t xml:space="preserve">способности </w:t>
      </w:r>
      <w:r w:rsidR="002E4E54">
        <w:rPr>
          <w:rStyle w:val="FontStyle187"/>
          <w:sz w:val="28"/>
          <w:szCs w:val="28"/>
        </w:rPr>
        <w:t xml:space="preserve">это </w:t>
      </w:r>
      <w:r w:rsidR="004A1547" w:rsidRPr="00AA061A">
        <w:rPr>
          <w:rStyle w:val="FontStyle187"/>
          <w:sz w:val="28"/>
          <w:szCs w:val="28"/>
        </w:rPr>
        <w:t xml:space="preserve">- среда деловой активности </w:t>
      </w:r>
      <w:r w:rsidR="002E4E54">
        <w:rPr>
          <w:rStyle w:val="FontStyle187"/>
          <w:sz w:val="28"/>
          <w:szCs w:val="28"/>
        </w:rPr>
        <w:t>трудовых факторов</w:t>
      </w:r>
      <w:r w:rsidR="00FE4402">
        <w:rPr>
          <w:rStyle w:val="FontStyle187"/>
          <w:sz w:val="28"/>
          <w:szCs w:val="28"/>
        </w:rPr>
        <w:t xml:space="preserve"> (</w:t>
      </w:r>
      <w:r w:rsidR="004A1547" w:rsidRPr="00AA061A">
        <w:rPr>
          <w:rStyle w:val="FontStyle187"/>
          <w:sz w:val="28"/>
          <w:szCs w:val="28"/>
        </w:rPr>
        <w:t>экономическая культура,</w:t>
      </w:r>
      <w:r w:rsidR="002E4E54">
        <w:rPr>
          <w:rStyle w:val="FontStyle187"/>
          <w:sz w:val="28"/>
          <w:szCs w:val="28"/>
        </w:rPr>
        <w:t xml:space="preserve"> </w:t>
      </w:r>
      <w:r w:rsidR="002E4E54" w:rsidRPr="00AA061A">
        <w:rPr>
          <w:rStyle w:val="FontStyle187"/>
          <w:sz w:val="28"/>
          <w:szCs w:val="28"/>
        </w:rPr>
        <w:t>демократизация</w:t>
      </w:r>
      <w:r w:rsidR="002E4E54">
        <w:rPr>
          <w:rStyle w:val="FontStyle187"/>
          <w:sz w:val="28"/>
          <w:szCs w:val="28"/>
        </w:rPr>
        <w:t>, а также</w:t>
      </w:r>
      <w:r w:rsidR="004A1547" w:rsidRPr="00AA061A">
        <w:rPr>
          <w:rStyle w:val="FontStyle187"/>
          <w:sz w:val="28"/>
          <w:szCs w:val="28"/>
        </w:rPr>
        <w:t xml:space="preserve"> </w:t>
      </w:r>
      <w:r w:rsidR="002E4E54">
        <w:rPr>
          <w:rStyle w:val="FontStyle187"/>
          <w:sz w:val="28"/>
          <w:szCs w:val="28"/>
        </w:rPr>
        <w:t>ступень</w:t>
      </w:r>
      <w:r w:rsidR="004A1547" w:rsidRPr="00AA061A">
        <w:rPr>
          <w:rStyle w:val="FontStyle187"/>
          <w:sz w:val="28"/>
          <w:szCs w:val="28"/>
        </w:rPr>
        <w:t xml:space="preserve"> развития гражданского общества).</w:t>
      </w:r>
    </w:p>
    <w:p w14:paraId="44A7922F" w14:textId="4CF71E80" w:rsidR="00286E55" w:rsidRPr="00AA061A" w:rsidRDefault="004A1547" w:rsidP="009F129E">
      <w:pPr>
        <w:widowControl w:val="0"/>
        <w:rPr>
          <w:rStyle w:val="FontStyle187"/>
          <w:sz w:val="28"/>
          <w:szCs w:val="28"/>
        </w:rPr>
      </w:pPr>
      <w:proofErr w:type="spellStart"/>
      <w:r w:rsidRPr="00AA061A">
        <w:rPr>
          <w:rStyle w:val="FontStyle187"/>
          <w:sz w:val="28"/>
          <w:szCs w:val="28"/>
        </w:rPr>
        <w:t>Деятельностный</w:t>
      </w:r>
      <w:proofErr w:type="spellEnd"/>
      <w:r w:rsidRPr="00AA061A">
        <w:rPr>
          <w:rStyle w:val="FontStyle187"/>
          <w:sz w:val="28"/>
          <w:szCs w:val="28"/>
        </w:rPr>
        <w:t xml:space="preserve"> потенциал</w:t>
      </w:r>
      <w:r w:rsidR="005643CF">
        <w:rPr>
          <w:rStyle w:val="FontStyle187"/>
          <w:sz w:val="28"/>
          <w:szCs w:val="28"/>
        </w:rPr>
        <w:t xml:space="preserve"> человека</w:t>
      </w:r>
      <w:r w:rsidRPr="00AA061A">
        <w:rPr>
          <w:rStyle w:val="FontStyle187"/>
          <w:sz w:val="28"/>
          <w:szCs w:val="28"/>
        </w:rPr>
        <w:t xml:space="preserve"> и </w:t>
      </w:r>
      <w:r w:rsidR="005643CF" w:rsidRPr="00AA061A">
        <w:rPr>
          <w:rStyle w:val="FontStyle187"/>
          <w:sz w:val="28"/>
          <w:szCs w:val="28"/>
        </w:rPr>
        <w:t xml:space="preserve">социально-культурный </w:t>
      </w:r>
      <w:r w:rsidR="005643CF">
        <w:rPr>
          <w:rStyle w:val="FontStyle187"/>
          <w:sz w:val="28"/>
          <w:szCs w:val="28"/>
        </w:rPr>
        <w:t xml:space="preserve">и социально-экономический </w:t>
      </w:r>
      <w:r w:rsidRPr="00AA061A">
        <w:rPr>
          <w:rStyle w:val="FontStyle187"/>
          <w:sz w:val="28"/>
          <w:szCs w:val="28"/>
        </w:rPr>
        <w:t xml:space="preserve">компоненты </w:t>
      </w:r>
      <w:r w:rsidR="005643CF">
        <w:rPr>
          <w:rStyle w:val="FontStyle187"/>
          <w:sz w:val="28"/>
          <w:szCs w:val="28"/>
        </w:rPr>
        <w:t>потенциала</w:t>
      </w:r>
      <w:r w:rsidRPr="00AA061A">
        <w:rPr>
          <w:rStyle w:val="FontStyle187"/>
          <w:sz w:val="28"/>
          <w:szCs w:val="28"/>
        </w:rPr>
        <w:t xml:space="preserve"> </w:t>
      </w:r>
      <w:r w:rsidR="005643CF">
        <w:rPr>
          <w:rStyle w:val="FontStyle187"/>
          <w:sz w:val="28"/>
          <w:szCs w:val="28"/>
        </w:rPr>
        <w:t>человека</w:t>
      </w:r>
      <w:r w:rsidRPr="00AA061A">
        <w:rPr>
          <w:rStyle w:val="FontStyle187"/>
          <w:sz w:val="28"/>
          <w:szCs w:val="28"/>
        </w:rPr>
        <w:t xml:space="preserve"> </w:t>
      </w:r>
      <w:r w:rsidR="005643CF">
        <w:rPr>
          <w:rStyle w:val="FontStyle187"/>
          <w:sz w:val="28"/>
          <w:szCs w:val="28"/>
        </w:rPr>
        <w:t>весьма тесно связаны, а также</w:t>
      </w:r>
      <w:r w:rsidRPr="00AA061A">
        <w:rPr>
          <w:rStyle w:val="FontStyle187"/>
          <w:sz w:val="28"/>
          <w:szCs w:val="28"/>
        </w:rPr>
        <w:t xml:space="preserve"> взаимозависимы. </w:t>
      </w:r>
      <w:r w:rsidR="005643CF">
        <w:rPr>
          <w:rStyle w:val="FontStyle187"/>
          <w:sz w:val="28"/>
          <w:szCs w:val="28"/>
        </w:rPr>
        <w:t>Оные</w:t>
      </w:r>
      <w:r w:rsidRPr="00AA061A">
        <w:rPr>
          <w:rStyle w:val="FontStyle187"/>
          <w:sz w:val="28"/>
          <w:szCs w:val="28"/>
        </w:rPr>
        <w:t xml:space="preserve"> структурные формы человеческого потенциала</w:t>
      </w:r>
      <w:r w:rsidR="005643CF">
        <w:rPr>
          <w:rStyle w:val="FontStyle187"/>
          <w:sz w:val="28"/>
          <w:szCs w:val="28"/>
        </w:rPr>
        <w:t xml:space="preserve"> могут иметь определенные</w:t>
      </w:r>
      <w:r w:rsidRPr="00AA061A">
        <w:rPr>
          <w:rStyle w:val="FontStyle187"/>
          <w:sz w:val="28"/>
          <w:szCs w:val="28"/>
        </w:rPr>
        <w:t xml:space="preserve"> общие показатели оценки. </w:t>
      </w:r>
      <w:r w:rsidR="005643CF">
        <w:rPr>
          <w:rStyle w:val="FontStyle187"/>
          <w:sz w:val="28"/>
          <w:szCs w:val="28"/>
        </w:rPr>
        <w:t>В последние годы п</w:t>
      </w:r>
      <w:r w:rsidR="005643CF" w:rsidRPr="00AA061A">
        <w:rPr>
          <w:rStyle w:val="FontStyle187"/>
          <w:sz w:val="28"/>
          <w:szCs w:val="28"/>
        </w:rPr>
        <w:t xml:space="preserve">адение </w:t>
      </w:r>
      <w:r w:rsidRPr="00AA061A">
        <w:rPr>
          <w:rStyle w:val="FontStyle187"/>
          <w:sz w:val="28"/>
          <w:szCs w:val="28"/>
        </w:rPr>
        <w:t xml:space="preserve">уровня социально-экономического </w:t>
      </w:r>
      <w:r w:rsidR="005643CF">
        <w:rPr>
          <w:rStyle w:val="FontStyle187"/>
          <w:sz w:val="28"/>
          <w:szCs w:val="28"/>
        </w:rPr>
        <w:t>потенциала человека привело не только к возрастанию</w:t>
      </w:r>
      <w:r w:rsidRPr="00AA061A">
        <w:rPr>
          <w:rStyle w:val="FontStyle187"/>
          <w:sz w:val="28"/>
          <w:szCs w:val="28"/>
        </w:rPr>
        <w:t xml:space="preserve"> противоречий развития социально-культурного </w:t>
      </w:r>
      <w:r w:rsidR="005643CF">
        <w:rPr>
          <w:rStyle w:val="FontStyle187"/>
          <w:sz w:val="28"/>
          <w:szCs w:val="28"/>
        </w:rPr>
        <w:t>потенциала человека</w:t>
      </w:r>
      <w:r w:rsidRPr="00AA061A">
        <w:rPr>
          <w:rStyle w:val="FontStyle187"/>
          <w:sz w:val="28"/>
          <w:szCs w:val="28"/>
        </w:rPr>
        <w:t xml:space="preserve">, но и </w:t>
      </w:r>
      <w:r w:rsidR="005643CF">
        <w:rPr>
          <w:rStyle w:val="FontStyle187"/>
          <w:sz w:val="28"/>
          <w:szCs w:val="28"/>
        </w:rPr>
        <w:t xml:space="preserve">к приостановлению роста </w:t>
      </w:r>
      <w:proofErr w:type="spellStart"/>
      <w:r w:rsidRPr="00AA061A">
        <w:rPr>
          <w:rStyle w:val="FontStyle187"/>
          <w:sz w:val="28"/>
          <w:szCs w:val="28"/>
        </w:rPr>
        <w:t>деятельностного</w:t>
      </w:r>
      <w:proofErr w:type="spellEnd"/>
      <w:r w:rsidRPr="00AA061A">
        <w:rPr>
          <w:rStyle w:val="FontStyle187"/>
          <w:sz w:val="28"/>
          <w:szCs w:val="28"/>
        </w:rPr>
        <w:t xml:space="preserve"> человеческого потенциала. </w:t>
      </w:r>
      <w:r w:rsidR="005643CF">
        <w:rPr>
          <w:rStyle w:val="FontStyle187"/>
          <w:sz w:val="28"/>
          <w:szCs w:val="28"/>
        </w:rPr>
        <w:t>Стимуляция</w:t>
      </w:r>
      <w:r w:rsidRPr="00AA061A">
        <w:rPr>
          <w:rStyle w:val="FontStyle187"/>
          <w:sz w:val="28"/>
          <w:szCs w:val="28"/>
        </w:rPr>
        <w:t xml:space="preserve"> </w:t>
      </w:r>
      <w:proofErr w:type="spellStart"/>
      <w:r w:rsidRPr="00AA061A">
        <w:rPr>
          <w:rStyle w:val="FontStyle187"/>
          <w:sz w:val="28"/>
          <w:szCs w:val="28"/>
        </w:rPr>
        <w:t>деятельностного</w:t>
      </w:r>
      <w:proofErr w:type="spellEnd"/>
      <w:r w:rsidRPr="00AA061A">
        <w:rPr>
          <w:rStyle w:val="FontStyle187"/>
          <w:sz w:val="28"/>
          <w:szCs w:val="28"/>
        </w:rPr>
        <w:t xml:space="preserve"> </w:t>
      </w:r>
      <w:r w:rsidR="005643CF">
        <w:rPr>
          <w:rStyle w:val="FontStyle187"/>
          <w:sz w:val="28"/>
          <w:szCs w:val="28"/>
        </w:rPr>
        <w:t>потенциала человека</w:t>
      </w:r>
      <w:r w:rsidRPr="00AA061A">
        <w:rPr>
          <w:rStyle w:val="FontStyle187"/>
          <w:sz w:val="28"/>
          <w:szCs w:val="28"/>
        </w:rPr>
        <w:t xml:space="preserve"> </w:t>
      </w:r>
      <w:r w:rsidR="005643CF">
        <w:rPr>
          <w:rStyle w:val="FontStyle187"/>
          <w:sz w:val="28"/>
          <w:szCs w:val="28"/>
        </w:rPr>
        <w:t>является</w:t>
      </w:r>
      <w:r w:rsidRPr="00AA061A">
        <w:rPr>
          <w:rStyle w:val="FontStyle187"/>
          <w:sz w:val="28"/>
          <w:szCs w:val="28"/>
        </w:rPr>
        <w:t xml:space="preserve"> процесс</w:t>
      </w:r>
      <w:r w:rsidR="005643CF">
        <w:rPr>
          <w:rStyle w:val="FontStyle187"/>
          <w:sz w:val="28"/>
          <w:szCs w:val="28"/>
        </w:rPr>
        <w:t>ом</w:t>
      </w:r>
      <w:r w:rsidRPr="00AA061A">
        <w:rPr>
          <w:rStyle w:val="FontStyle187"/>
          <w:sz w:val="28"/>
          <w:szCs w:val="28"/>
        </w:rPr>
        <w:t xml:space="preserve"> целевого побуждения к его </w:t>
      </w:r>
      <w:r w:rsidR="005643CF">
        <w:rPr>
          <w:rStyle w:val="FontStyle187"/>
          <w:sz w:val="28"/>
          <w:szCs w:val="28"/>
        </w:rPr>
        <w:t>бурному</w:t>
      </w:r>
      <w:r w:rsidRPr="00AA061A">
        <w:rPr>
          <w:rStyle w:val="FontStyle187"/>
          <w:sz w:val="28"/>
          <w:szCs w:val="28"/>
        </w:rPr>
        <w:t xml:space="preserve"> развитию и</w:t>
      </w:r>
      <w:r w:rsidR="005643CF">
        <w:rPr>
          <w:rStyle w:val="FontStyle187"/>
          <w:sz w:val="28"/>
          <w:szCs w:val="28"/>
        </w:rPr>
        <w:t>, соответственно, саморазвитию. В обновленных</w:t>
      </w:r>
      <w:r w:rsidRPr="00AA061A">
        <w:rPr>
          <w:rStyle w:val="FontStyle187"/>
          <w:sz w:val="28"/>
          <w:szCs w:val="28"/>
        </w:rPr>
        <w:t xml:space="preserve"> условиях </w:t>
      </w:r>
      <w:r w:rsidR="0015614A">
        <w:rPr>
          <w:rStyle w:val="FontStyle187"/>
          <w:sz w:val="28"/>
          <w:szCs w:val="28"/>
        </w:rPr>
        <w:t>появляется необходимость оценки</w:t>
      </w:r>
      <w:r w:rsidRPr="00AA061A">
        <w:rPr>
          <w:rStyle w:val="FontStyle187"/>
          <w:sz w:val="28"/>
          <w:szCs w:val="28"/>
        </w:rPr>
        <w:t xml:space="preserve"> не только общепринятых форм </w:t>
      </w:r>
      <w:r w:rsidR="0015614A">
        <w:rPr>
          <w:rStyle w:val="FontStyle187"/>
          <w:sz w:val="28"/>
          <w:szCs w:val="28"/>
        </w:rPr>
        <w:t>потенциала человека</w:t>
      </w:r>
      <w:r w:rsidRPr="00AA061A">
        <w:rPr>
          <w:rStyle w:val="FontStyle187"/>
          <w:sz w:val="28"/>
          <w:szCs w:val="28"/>
        </w:rPr>
        <w:t xml:space="preserve"> (физической и образовательной), но </w:t>
      </w:r>
      <w:r w:rsidR="0015614A">
        <w:rPr>
          <w:rStyle w:val="FontStyle187"/>
          <w:sz w:val="28"/>
          <w:szCs w:val="28"/>
        </w:rPr>
        <w:t xml:space="preserve">и, само собой, </w:t>
      </w:r>
      <w:proofErr w:type="spellStart"/>
      <w:r w:rsidRPr="00AA061A">
        <w:rPr>
          <w:rStyle w:val="FontStyle187"/>
          <w:sz w:val="28"/>
          <w:szCs w:val="28"/>
        </w:rPr>
        <w:t>деятельностного</w:t>
      </w:r>
      <w:proofErr w:type="spellEnd"/>
      <w:r w:rsidRPr="00AA061A">
        <w:rPr>
          <w:rStyle w:val="FontStyle187"/>
          <w:sz w:val="28"/>
          <w:szCs w:val="28"/>
        </w:rPr>
        <w:t xml:space="preserve"> человеческого потенциала </w:t>
      </w:r>
      <w:r w:rsidR="0015614A">
        <w:rPr>
          <w:rStyle w:val="FontStyle187"/>
          <w:sz w:val="28"/>
          <w:szCs w:val="28"/>
        </w:rPr>
        <w:t>общества</w:t>
      </w:r>
      <w:r w:rsidRPr="00AA061A">
        <w:rPr>
          <w:rStyle w:val="FontStyle187"/>
          <w:sz w:val="28"/>
          <w:szCs w:val="28"/>
        </w:rPr>
        <w:t xml:space="preserve">, процессов </w:t>
      </w:r>
      <w:r w:rsidR="0015614A">
        <w:rPr>
          <w:rStyle w:val="FontStyle187"/>
          <w:sz w:val="28"/>
          <w:szCs w:val="28"/>
        </w:rPr>
        <w:t>по расширению</w:t>
      </w:r>
      <w:r w:rsidRPr="00AA061A">
        <w:rPr>
          <w:rStyle w:val="FontStyle187"/>
          <w:sz w:val="28"/>
          <w:szCs w:val="28"/>
        </w:rPr>
        <w:t xml:space="preserve"> возможностей, </w:t>
      </w:r>
      <w:r w:rsidR="0015614A">
        <w:rPr>
          <w:rStyle w:val="FontStyle187"/>
          <w:sz w:val="28"/>
          <w:szCs w:val="28"/>
        </w:rPr>
        <w:t>показателя</w:t>
      </w:r>
      <w:r w:rsidRPr="00AA061A">
        <w:rPr>
          <w:rStyle w:val="FontStyle187"/>
          <w:sz w:val="28"/>
          <w:szCs w:val="28"/>
        </w:rPr>
        <w:t xml:space="preserve"> демо</w:t>
      </w:r>
      <w:r w:rsidR="0015614A">
        <w:rPr>
          <w:rStyle w:val="FontStyle187"/>
          <w:sz w:val="28"/>
          <w:szCs w:val="28"/>
        </w:rPr>
        <w:t>кратических преобразований в т</w:t>
      </w:r>
      <w:r w:rsidRPr="00AA061A">
        <w:rPr>
          <w:rStyle w:val="FontStyle187"/>
          <w:sz w:val="28"/>
          <w:szCs w:val="28"/>
        </w:rPr>
        <w:t xml:space="preserve"> </w:t>
      </w:r>
      <w:r w:rsidR="0015614A">
        <w:rPr>
          <w:rStyle w:val="FontStyle187"/>
          <w:sz w:val="28"/>
          <w:szCs w:val="28"/>
        </w:rPr>
        <w:t>в социальных системах</w:t>
      </w:r>
      <w:r w:rsidRPr="00AA061A">
        <w:rPr>
          <w:rStyle w:val="FontStyle187"/>
          <w:sz w:val="28"/>
          <w:szCs w:val="28"/>
        </w:rPr>
        <w:t xml:space="preserve">. </w:t>
      </w:r>
      <w:r w:rsidR="0015614A" w:rsidRPr="00AA061A">
        <w:rPr>
          <w:rStyle w:val="FontStyle187"/>
          <w:sz w:val="28"/>
          <w:szCs w:val="28"/>
        </w:rPr>
        <w:t>Противоречия,</w:t>
      </w:r>
      <w:r w:rsidR="0015614A">
        <w:rPr>
          <w:rStyle w:val="FontStyle187"/>
          <w:sz w:val="28"/>
          <w:szCs w:val="28"/>
        </w:rPr>
        <w:t xml:space="preserve"> возникающие</w:t>
      </w:r>
      <w:r w:rsidRPr="00AA061A">
        <w:rPr>
          <w:rStyle w:val="FontStyle187"/>
          <w:sz w:val="28"/>
          <w:szCs w:val="28"/>
        </w:rPr>
        <w:t xml:space="preserve"> между структурными</w:t>
      </w:r>
      <w:r w:rsidR="00D46AFC">
        <w:rPr>
          <w:rStyle w:val="FontStyle187"/>
          <w:sz w:val="28"/>
          <w:szCs w:val="28"/>
        </w:rPr>
        <w:t xml:space="preserve"> </w:t>
      </w:r>
      <w:r w:rsidRPr="00AA061A">
        <w:rPr>
          <w:rStyle w:val="FontStyle187"/>
          <w:sz w:val="28"/>
          <w:szCs w:val="28"/>
        </w:rPr>
        <w:t xml:space="preserve">компонентами </w:t>
      </w:r>
      <w:r w:rsidR="0015614A">
        <w:rPr>
          <w:rStyle w:val="FontStyle187"/>
          <w:sz w:val="28"/>
          <w:szCs w:val="28"/>
        </w:rPr>
        <w:t>в данных системах</w:t>
      </w:r>
      <w:r w:rsidRPr="00AA061A">
        <w:rPr>
          <w:rStyle w:val="FontStyle187"/>
          <w:sz w:val="28"/>
          <w:szCs w:val="28"/>
        </w:rPr>
        <w:t xml:space="preserve"> и регулированием</w:t>
      </w:r>
      <w:r w:rsidR="0015614A">
        <w:rPr>
          <w:rStyle w:val="FontStyle187"/>
          <w:sz w:val="28"/>
          <w:szCs w:val="28"/>
        </w:rPr>
        <w:t xml:space="preserve"> общества</w:t>
      </w:r>
      <w:r w:rsidR="00D46AFC">
        <w:rPr>
          <w:rStyle w:val="FontStyle187"/>
          <w:sz w:val="28"/>
          <w:szCs w:val="28"/>
        </w:rPr>
        <w:t xml:space="preserve"> </w:t>
      </w:r>
      <w:r w:rsidRPr="00AA061A">
        <w:rPr>
          <w:rStyle w:val="FontStyle187"/>
          <w:sz w:val="28"/>
          <w:szCs w:val="28"/>
        </w:rPr>
        <w:t xml:space="preserve">должны </w:t>
      </w:r>
      <w:r w:rsidR="0015614A">
        <w:rPr>
          <w:rStyle w:val="FontStyle187"/>
          <w:sz w:val="28"/>
          <w:szCs w:val="28"/>
        </w:rPr>
        <w:t>быть решены</w:t>
      </w:r>
      <w:r w:rsidRPr="00AA061A">
        <w:rPr>
          <w:rStyle w:val="FontStyle187"/>
          <w:sz w:val="28"/>
          <w:szCs w:val="28"/>
        </w:rPr>
        <w:t xml:space="preserve"> демократическим путем.</w:t>
      </w:r>
      <w:r w:rsidR="0015614A">
        <w:rPr>
          <w:rStyle w:val="FontStyle187"/>
          <w:sz w:val="28"/>
          <w:szCs w:val="28"/>
        </w:rPr>
        <w:t xml:space="preserve"> Целью социально-экономического</w:t>
      </w:r>
      <w:r w:rsidRPr="00AA061A">
        <w:rPr>
          <w:rStyle w:val="FontStyle187"/>
          <w:sz w:val="28"/>
          <w:szCs w:val="28"/>
        </w:rPr>
        <w:t xml:space="preserve"> развития </w:t>
      </w:r>
      <w:r w:rsidR="0015614A">
        <w:rPr>
          <w:rStyle w:val="FontStyle187"/>
          <w:sz w:val="28"/>
          <w:szCs w:val="28"/>
        </w:rPr>
        <w:t xml:space="preserve">общества </w:t>
      </w:r>
      <w:r w:rsidRPr="00AA061A">
        <w:rPr>
          <w:rStyle w:val="FontStyle187"/>
          <w:sz w:val="28"/>
          <w:szCs w:val="28"/>
        </w:rPr>
        <w:t xml:space="preserve">на любом </w:t>
      </w:r>
      <w:r w:rsidR="0015614A">
        <w:rPr>
          <w:rStyle w:val="FontStyle187"/>
          <w:sz w:val="28"/>
          <w:szCs w:val="28"/>
        </w:rPr>
        <w:t xml:space="preserve">из </w:t>
      </w:r>
      <w:r w:rsidRPr="00AA061A">
        <w:rPr>
          <w:rStyle w:val="FontStyle187"/>
          <w:sz w:val="28"/>
          <w:szCs w:val="28"/>
        </w:rPr>
        <w:t>уровне</w:t>
      </w:r>
      <w:r w:rsidR="0015614A">
        <w:rPr>
          <w:rStyle w:val="FontStyle187"/>
          <w:sz w:val="28"/>
          <w:szCs w:val="28"/>
        </w:rPr>
        <w:t>й</w:t>
      </w:r>
      <w:r w:rsidRPr="00AA061A">
        <w:rPr>
          <w:rStyle w:val="FontStyle187"/>
          <w:sz w:val="28"/>
          <w:szCs w:val="28"/>
        </w:rPr>
        <w:t xml:space="preserve"> хозяйствования должно</w:t>
      </w:r>
      <w:r w:rsidR="0015614A">
        <w:rPr>
          <w:rStyle w:val="FontStyle187"/>
          <w:sz w:val="28"/>
          <w:szCs w:val="28"/>
        </w:rPr>
        <w:t xml:space="preserve"> быть</w:t>
      </w:r>
      <w:r w:rsidRPr="00AA061A">
        <w:rPr>
          <w:rStyle w:val="FontStyle187"/>
          <w:sz w:val="28"/>
          <w:szCs w:val="28"/>
        </w:rPr>
        <w:t xml:space="preserve"> расширение демократического диапазона </w:t>
      </w:r>
      <w:proofErr w:type="spellStart"/>
      <w:r w:rsidRPr="00AA061A">
        <w:rPr>
          <w:rStyle w:val="FontStyle187"/>
          <w:sz w:val="28"/>
          <w:szCs w:val="28"/>
        </w:rPr>
        <w:t>деятельностного</w:t>
      </w:r>
      <w:proofErr w:type="spellEnd"/>
      <w:r w:rsidRPr="00AA061A">
        <w:rPr>
          <w:rStyle w:val="FontStyle187"/>
          <w:sz w:val="28"/>
          <w:szCs w:val="28"/>
        </w:rPr>
        <w:t xml:space="preserve"> выбора для </w:t>
      </w:r>
      <w:r w:rsidR="0015614A">
        <w:rPr>
          <w:rStyle w:val="FontStyle187"/>
          <w:sz w:val="28"/>
          <w:szCs w:val="28"/>
        </w:rPr>
        <w:t>людей</w:t>
      </w:r>
      <w:r w:rsidR="00F12FC0">
        <w:rPr>
          <w:rStyle w:val="FontStyle187"/>
          <w:sz w:val="28"/>
          <w:szCs w:val="28"/>
        </w:rPr>
        <w:t xml:space="preserve"> в настоящее время, а также</w:t>
      </w:r>
      <w:r w:rsidR="000915DF">
        <w:rPr>
          <w:rStyle w:val="FontStyle187"/>
          <w:sz w:val="28"/>
          <w:szCs w:val="28"/>
        </w:rPr>
        <w:t xml:space="preserve"> </w:t>
      </w:r>
      <w:r w:rsidRPr="00AA061A">
        <w:rPr>
          <w:rStyle w:val="FontStyle187"/>
          <w:sz w:val="28"/>
          <w:szCs w:val="28"/>
        </w:rPr>
        <w:t>в</w:t>
      </w:r>
      <w:r w:rsidR="000915DF">
        <w:rPr>
          <w:rStyle w:val="FontStyle187"/>
          <w:sz w:val="28"/>
          <w:szCs w:val="28"/>
        </w:rPr>
        <w:t xml:space="preserve"> </w:t>
      </w:r>
      <w:r w:rsidRPr="00AA061A">
        <w:rPr>
          <w:rStyle w:val="FontStyle187"/>
          <w:sz w:val="28"/>
          <w:szCs w:val="28"/>
        </w:rPr>
        <w:t>будущих периодах развития.</w:t>
      </w:r>
    </w:p>
    <w:p w14:paraId="6BA000F9" w14:textId="77777777" w:rsidR="00857FC8" w:rsidRPr="00AA061A" w:rsidRDefault="00857FC8" w:rsidP="009F129E">
      <w:pPr>
        <w:widowControl w:val="0"/>
        <w:rPr>
          <w:rFonts w:cs="Times New Roman"/>
        </w:rPr>
      </w:pPr>
      <w:r w:rsidRPr="00AA061A">
        <w:rPr>
          <w:rFonts w:cs="Times New Roman"/>
        </w:rPr>
        <w:t xml:space="preserve">Одной из приоритетных целей социально-экономической политики на современном этапе общественного развития является повышение качества жизни населения. В связи с этим на первый план выдвигаются проблемы социального прогресса общества, повышения благосостояния людей, развития человека как конечной и главной цели экономического роста. Для реализации человеческого потенциала государство должно обеспечивать комфортные условия, создавая надёжный фундамент — социальную сферу. В </w:t>
      </w:r>
      <w:r w:rsidRPr="00AA061A">
        <w:rPr>
          <w:rFonts w:cs="Times New Roman"/>
        </w:rPr>
        <w:lastRenderedPageBreak/>
        <w:t>зависимости от качества заложенного фундамента потенциал и уровень жизни населения в различных областях России может существенно отличаться. Но при этом следует иметь в виду, что качество жизни представляет собой сложную систему, состоящую из множества взаимосвязанных и взаимозависимых элементов.</w:t>
      </w:r>
    </w:p>
    <w:p w14:paraId="74523083" w14:textId="77777777" w:rsidR="00857FC8" w:rsidRPr="00AA061A" w:rsidRDefault="00857FC8" w:rsidP="009F129E">
      <w:pPr>
        <w:widowControl w:val="0"/>
        <w:rPr>
          <w:rFonts w:cs="Times New Roman"/>
        </w:rPr>
      </w:pPr>
      <w:r w:rsidRPr="00AA061A">
        <w:rPr>
          <w:rFonts w:cs="Times New Roman"/>
        </w:rPr>
        <w:t xml:space="preserve"> Уровень и качество жизни населения являются ключевыми аспектами стабильности социально-экономического развития как отдельного региона, так и всей страны в целом. И поэтому оценка этого показателя необходима для разработки комплекса мероприятий с целью создания более комфортных условий жизни граждан, раскрытия их трудового и творческого потенциала на благо области</w:t>
      </w:r>
    </w:p>
    <w:p w14:paraId="101C0CB3" w14:textId="288D3C67" w:rsidR="004A1547" w:rsidRPr="00D91F68" w:rsidRDefault="00E9677C" w:rsidP="009F129E">
      <w:pPr>
        <w:widowControl w:val="0"/>
        <w:rPr>
          <w:rStyle w:val="FontStyle187"/>
          <w:sz w:val="28"/>
          <w:szCs w:val="28"/>
        </w:rPr>
      </w:pPr>
      <w:r>
        <w:rPr>
          <w:rStyle w:val="FontStyle187"/>
          <w:sz w:val="28"/>
          <w:szCs w:val="28"/>
        </w:rPr>
        <w:t xml:space="preserve">На сегодняшний день </w:t>
      </w:r>
      <w:r w:rsidR="004A1547" w:rsidRPr="00AA061A">
        <w:rPr>
          <w:rStyle w:val="FontStyle187"/>
          <w:sz w:val="28"/>
          <w:szCs w:val="28"/>
        </w:rPr>
        <w:t>человеческий потенциал</w:t>
      </w:r>
      <w:r>
        <w:rPr>
          <w:rStyle w:val="FontStyle187"/>
          <w:sz w:val="28"/>
          <w:szCs w:val="28"/>
        </w:rPr>
        <w:t xml:space="preserve"> в мире выступает в роли</w:t>
      </w:r>
      <w:r w:rsidR="004A1547" w:rsidRPr="00AA061A">
        <w:rPr>
          <w:rStyle w:val="FontStyle187"/>
          <w:sz w:val="28"/>
          <w:szCs w:val="28"/>
        </w:rPr>
        <w:t xml:space="preserve"> </w:t>
      </w:r>
      <w:r>
        <w:rPr>
          <w:rStyle w:val="FontStyle187"/>
          <w:sz w:val="28"/>
          <w:szCs w:val="28"/>
        </w:rPr>
        <w:t>главного</w:t>
      </w:r>
      <w:r w:rsidR="004A1547" w:rsidRPr="00AA061A">
        <w:rPr>
          <w:rStyle w:val="FontStyle187"/>
          <w:sz w:val="28"/>
          <w:szCs w:val="28"/>
        </w:rPr>
        <w:t xml:space="preserve"> фактор</w:t>
      </w:r>
      <w:r>
        <w:rPr>
          <w:rStyle w:val="FontStyle187"/>
          <w:sz w:val="28"/>
          <w:szCs w:val="28"/>
        </w:rPr>
        <w:t>а</w:t>
      </w:r>
      <w:r w:rsidR="004A1547" w:rsidRPr="00AA061A">
        <w:rPr>
          <w:rStyle w:val="FontStyle187"/>
          <w:sz w:val="28"/>
          <w:szCs w:val="28"/>
        </w:rPr>
        <w:t xml:space="preserve"> </w:t>
      </w:r>
      <w:r>
        <w:rPr>
          <w:rStyle w:val="FontStyle187"/>
          <w:sz w:val="28"/>
          <w:szCs w:val="28"/>
        </w:rPr>
        <w:t>роста экономики</w:t>
      </w:r>
      <w:r w:rsidR="004A1547" w:rsidRPr="00AA061A">
        <w:rPr>
          <w:rStyle w:val="FontStyle187"/>
          <w:sz w:val="28"/>
          <w:szCs w:val="28"/>
        </w:rPr>
        <w:t xml:space="preserve">, </w:t>
      </w:r>
      <w:r>
        <w:rPr>
          <w:rStyle w:val="FontStyle187"/>
          <w:sz w:val="28"/>
          <w:szCs w:val="28"/>
        </w:rPr>
        <w:t xml:space="preserve">в силу того, что </w:t>
      </w:r>
      <w:r w:rsidR="004A1547" w:rsidRPr="00AA061A">
        <w:rPr>
          <w:rStyle w:val="FontStyle187"/>
          <w:sz w:val="28"/>
          <w:szCs w:val="28"/>
        </w:rPr>
        <w:t>от его состояния</w:t>
      </w:r>
      <w:r>
        <w:rPr>
          <w:rStyle w:val="FontStyle187"/>
          <w:sz w:val="28"/>
          <w:szCs w:val="28"/>
        </w:rPr>
        <w:t xml:space="preserve"> в значительной степени</w:t>
      </w:r>
      <w:r w:rsidR="004A1547" w:rsidRPr="00AA061A">
        <w:rPr>
          <w:rStyle w:val="FontStyle187"/>
          <w:sz w:val="28"/>
          <w:szCs w:val="28"/>
        </w:rPr>
        <w:t xml:space="preserve"> </w:t>
      </w:r>
      <w:r>
        <w:rPr>
          <w:rStyle w:val="FontStyle187"/>
          <w:sz w:val="28"/>
          <w:szCs w:val="28"/>
        </w:rPr>
        <w:t>может зависе</w:t>
      </w:r>
      <w:r w:rsidR="004A1547" w:rsidRPr="00AA061A">
        <w:rPr>
          <w:rStyle w:val="FontStyle187"/>
          <w:sz w:val="28"/>
          <w:szCs w:val="28"/>
        </w:rPr>
        <w:t>т</w:t>
      </w:r>
      <w:r>
        <w:rPr>
          <w:rStyle w:val="FontStyle187"/>
          <w:sz w:val="28"/>
          <w:szCs w:val="28"/>
        </w:rPr>
        <w:t>ь</w:t>
      </w:r>
      <w:r w:rsidR="004A1547" w:rsidRPr="00AA061A">
        <w:rPr>
          <w:rStyle w:val="FontStyle187"/>
          <w:sz w:val="28"/>
          <w:szCs w:val="28"/>
        </w:rPr>
        <w:t xml:space="preserve"> использование всех </w:t>
      </w:r>
      <w:r>
        <w:rPr>
          <w:rStyle w:val="FontStyle187"/>
          <w:sz w:val="28"/>
          <w:szCs w:val="28"/>
        </w:rPr>
        <w:t>остальных</w:t>
      </w:r>
      <w:r w:rsidR="004A1547" w:rsidRPr="00AA061A">
        <w:rPr>
          <w:rStyle w:val="FontStyle187"/>
          <w:sz w:val="28"/>
          <w:szCs w:val="28"/>
        </w:rPr>
        <w:t xml:space="preserve"> ресурсов развития. </w:t>
      </w:r>
      <w:r>
        <w:rPr>
          <w:rStyle w:val="FontStyle187"/>
          <w:sz w:val="28"/>
          <w:szCs w:val="28"/>
        </w:rPr>
        <w:t>Человеческий потенциал составляет</w:t>
      </w:r>
      <w:r w:rsidR="004A1547" w:rsidRPr="00AA061A">
        <w:rPr>
          <w:rStyle w:val="FontStyle187"/>
          <w:sz w:val="28"/>
          <w:szCs w:val="28"/>
        </w:rPr>
        <w:t xml:space="preserve"> </w:t>
      </w:r>
      <w:r>
        <w:rPr>
          <w:rStyle w:val="FontStyle187"/>
          <w:sz w:val="28"/>
          <w:szCs w:val="28"/>
        </w:rPr>
        <w:t xml:space="preserve">весомую часть </w:t>
      </w:r>
      <w:r w:rsidR="004A1547" w:rsidRPr="00AA061A">
        <w:rPr>
          <w:rStyle w:val="FontStyle187"/>
          <w:sz w:val="28"/>
          <w:szCs w:val="28"/>
        </w:rPr>
        <w:t xml:space="preserve">национального богатства </w:t>
      </w:r>
      <w:r>
        <w:rPr>
          <w:rStyle w:val="FontStyle187"/>
          <w:sz w:val="28"/>
          <w:szCs w:val="28"/>
        </w:rPr>
        <w:t>любой страны в мире</w:t>
      </w:r>
      <w:r w:rsidR="007B195A">
        <w:rPr>
          <w:rStyle w:val="FontStyle187"/>
          <w:sz w:val="28"/>
          <w:szCs w:val="28"/>
        </w:rPr>
        <w:t xml:space="preserve"> </w:t>
      </w:r>
      <w:r w:rsidR="00D91F68" w:rsidRPr="00D91F68">
        <w:rPr>
          <w:rStyle w:val="FontStyle187"/>
          <w:sz w:val="28"/>
          <w:szCs w:val="28"/>
        </w:rPr>
        <w:t>[</w:t>
      </w:r>
      <w:r w:rsidR="00A02DA7">
        <w:rPr>
          <w:rStyle w:val="FontStyle187"/>
          <w:sz w:val="28"/>
          <w:szCs w:val="28"/>
        </w:rPr>
        <w:t>61</w:t>
      </w:r>
      <w:r w:rsidR="00D91F68">
        <w:rPr>
          <w:rStyle w:val="FontStyle187"/>
          <w:sz w:val="28"/>
          <w:szCs w:val="28"/>
        </w:rPr>
        <w:t>]</w:t>
      </w:r>
      <w:r w:rsidR="007B195A">
        <w:rPr>
          <w:rStyle w:val="FontStyle187"/>
          <w:sz w:val="28"/>
          <w:szCs w:val="28"/>
        </w:rPr>
        <w:t>.</w:t>
      </w:r>
    </w:p>
    <w:p w14:paraId="1F1FF34A" w14:textId="381EA248" w:rsidR="00857FC8" w:rsidRPr="00AA061A" w:rsidRDefault="00142069" w:rsidP="009F129E">
      <w:pPr>
        <w:widowControl w:val="0"/>
        <w:rPr>
          <w:rStyle w:val="FontStyle187"/>
          <w:sz w:val="28"/>
          <w:szCs w:val="28"/>
        </w:rPr>
      </w:pPr>
      <w:r w:rsidRPr="00AA061A">
        <w:rPr>
          <w:rStyle w:val="FontStyle187"/>
          <w:sz w:val="28"/>
          <w:szCs w:val="28"/>
        </w:rPr>
        <w:t>С</w:t>
      </w:r>
      <w:r w:rsidR="00470E17" w:rsidRPr="00AA061A">
        <w:rPr>
          <w:rStyle w:val="FontStyle187"/>
          <w:sz w:val="28"/>
          <w:szCs w:val="28"/>
        </w:rPr>
        <w:t>овременный этап экономического развития отличается возрастанием роли человека в системе факторов производства, что в свою очередь означает переход к так называемой «новой экономике» («</w:t>
      </w:r>
      <w:proofErr w:type="spellStart"/>
      <w:r w:rsidR="00470E17" w:rsidRPr="00AA061A">
        <w:rPr>
          <w:rStyle w:val="FontStyle187"/>
          <w:sz w:val="28"/>
          <w:szCs w:val="28"/>
        </w:rPr>
        <w:t>неоэкономике</w:t>
      </w:r>
      <w:proofErr w:type="spellEnd"/>
      <w:r w:rsidR="00470E17" w:rsidRPr="00AA061A">
        <w:rPr>
          <w:rStyle w:val="FontStyle187"/>
          <w:sz w:val="28"/>
          <w:szCs w:val="28"/>
        </w:rPr>
        <w:t xml:space="preserve">»), базирующейся на интеллектуальных ресурсах, наукоемких и информационных технологиях, основным источником роста в которой выступает производство знаний, развитие сферы НИОКР, накопление человеческого потенциала. Человеческий потенциал, становясь фундаментом экономического развития в регионе, нуждается в его грамотном и рациональном аккумулировании, сохранении и эффективном использовании. </w:t>
      </w:r>
    </w:p>
    <w:p w14:paraId="50F248AB" w14:textId="366C9881" w:rsidR="004A1547" w:rsidRPr="00994AEA" w:rsidRDefault="00470E17" w:rsidP="00994AEA">
      <w:pPr>
        <w:widowControl w:val="0"/>
        <w:rPr>
          <w:rFonts w:cs="Times New Roman"/>
          <w:szCs w:val="28"/>
        </w:rPr>
      </w:pPr>
      <w:r w:rsidRPr="00AA061A">
        <w:rPr>
          <w:rStyle w:val="FontStyle187"/>
          <w:sz w:val="28"/>
          <w:szCs w:val="28"/>
        </w:rPr>
        <w:t>Таким образом, в центр социально-экономической системы ставится обеспечение возможно более полного развития и реализации человеческого потенциала. Человеческий потенциал характеризует население во всем богатстве его способностей, знаний, навыков и личностных характеристик.</w:t>
      </w:r>
    </w:p>
    <w:p w14:paraId="79DA9D89" w14:textId="77777777" w:rsidR="00857FC8" w:rsidRPr="00AA061A" w:rsidRDefault="00857FC8" w:rsidP="009F129E">
      <w:pPr>
        <w:widowControl w:val="0"/>
        <w:spacing w:after="200" w:line="276" w:lineRule="auto"/>
        <w:ind w:firstLine="0"/>
        <w:jc w:val="left"/>
        <w:rPr>
          <w:rFonts w:eastAsiaTheme="majorEastAsia" w:cs="Times New Roman"/>
          <w:b/>
          <w:bCs/>
          <w:caps/>
          <w:szCs w:val="28"/>
        </w:rPr>
      </w:pPr>
      <w:bookmarkStart w:id="11" w:name="_Toc39785719"/>
      <w:r w:rsidRPr="00AA061A">
        <w:rPr>
          <w:rFonts w:cs="Times New Roman"/>
        </w:rPr>
        <w:br w:type="page"/>
      </w:r>
    </w:p>
    <w:p w14:paraId="52DA93AB" w14:textId="0C820A7F" w:rsidR="00961812" w:rsidRDefault="00B426B0" w:rsidP="00AE666E">
      <w:pPr>
        <w:pStyle w:val="1"/>
        <w:keepNext w:val="0"/>
        <w:keepLines w:val="0"/>
        <w:widowControl w:val="0"/>
        <w:ind w:firstLine="708"/>
        <w:jc w:val="both"/>
        <w:rPr>
          <w:rFonts w:cs="Times New Roman"/>
          <w:caps w:val="0"/>
        </w:rPr>
      </w:pPr>
      <w:bookmarkStart w:id="12" w:name="_Toc42867488"/>
      <w:bookmarkStart w:id="13" w:name="OLE_LINK1"/>
      <w:bookmarkStart w:id="14" w:name="_Toc39785726"/>
      <w:bookmarkEnd w:id="11"/>
      <w:r w:rsidRPr="001C4E9B">
        <w:rPr>
          <w:rFonts w:cs="Times New Roman"/>
          <w:caps w:val="0"/>
        </w:rPr>
        <w:lastRenderedPageBreak/>
        <w:t>2</w:t>
      </w:r>
      <w:r w:rsidR="00961812" w:rsidRPr="001C4E9B">
        <w:rPr>
          <w:rFonts w:cs="Times New Roman"/>
          <w:caps w:val="0"/>
        </w:rPr>
        <w:t xml:space="preserve"> </w:t>
      </w:r>
      <w:r w:rsidR="00D43C4F">
        <w:rPr>
          <w:rFonts w:cs="Times New Roman"/>
          <w:caps w:val="0"/>
        </w:rPr>
        <w:t xml:space="preserve">Анализ влияния человеческого потенциала на экономическую </w:t>
      </w:r>
      <w:r w:rsidR="00596182">
        <w:rPr>
          <w:rFonts w:cs="Times New Roman"/>
          <w:caps w:val="0"/>
        </w:rPr>
        <w:t>безопасность</w:t>
      </w:r>
      <w:bookmarkEnd w:id="12"/>
    </w:p>
    <w:p w14:paraId="5F842A12" w14:textId="77777777" w:rsidR="00AE666E" w:rsidRPr="00AE666E" w:rsidRDefault="00AE666E" w:rsidP="00AE666E"/>
    <w:p w14:paraId="265FED8D" w14:textId="00690964" w:rsidR="00961812" w:rsidRPr="00AA061A" w:rsidRDefault="005A702F" w:rsidP="0066643D">
      <w:pPr>
        <w:pStyle w:val="2"/>
        <w:rPr>
          <w:rFonts w:cs="Times New Roman"/>
        </w:rPr>
      </w:pPr>
      <w:bookmarkStart w:id="15" w:name="_Toc42867489"/>
      <w:r>
        <w:rPr>
          <w:rFonts w:cs="Times New Roman"/>
        </w:rPr>
        <w:t>2.1</w:t>
      </w:r>
      <w:r w:rsidR="00961812" w:rsidRPr="00AA061A">
        <w:rPr>
          <w:rFonts w:cs="Times New Roman"/>
        </w:rPr>
        <w:t xml:space="preserve"> Характеристика показателей экономической безопасности Российской Федерации</w:t>
      </w:r>
      <w:bookmarkEnd w:id="15"/>
    </w:p>
    <w:p w14:paraId="4928F950" w14:textId="77777777" w:rsidR="009B560B" w:rsidRPr="00AA061A" w:rsidRDefault="009B560B" w:rsidP="009F129E">
      <w:pPr>
        <w:pStyle w:val="1"/>
        <w:keepNext w:val="0"/>
        <w:keepLines w:val="0"/>
        <w:widowControl w:val="0"/>
        <w:rPr>
          <w:rFonts w:cs="Times New Roman"/>
        </w:rPr>
      </w:pPr>
    </w:p>
    <w:p w14:paraId="43F149A7" w14:textId="3402A59F" w:rsidR="00BA4867" w:rsidRPr="00AA061A" w:rsidRDefault="00BA4867" w:rsidP="009F129E">
      <w:pPr>
        <w:widowControl w:val="0"/>
        <w:rPr>
          <w:rFonts w:cs="Times New Roman"/>
          <w:szCs w:val="28"/>
        </w:rPr>
      </w:pPr>
      <w:r w:rsidRPr="00AA061A">
        <w:rPr>
          <w:rFonts w:cs="Times New Roman"/>
          <w:szCs w:val="28"/>
        </w:rPr>
        <w:t>В соответствии с официальными статистическими данными, предусмотренными Стратегией экономической безопасности Российской Федерации до 2030 года (утверждена Указом Президента Российской Федерации от 13 мая 2017 года № 208)</w:t>
      </w:r>
      <w:r w:rsidR="009C2513">
        <w:rPr>
          <w:rFonts w:cs="Times New Roman"/>
          <w:szCs w:val="28"/>
        </w:rPr>
        <w:t xml:space="preserve"> </w:t>
      </w:r>
      <w:r w:rsidRPr="00AA061A">
        <w:rPr>
          <w:rFonts w:cs="Times New Roman"/>
          <w:szCs w:val="28"/>
        </w:rPr>
        <w:t>стоит проанализировать основные показатели состояния экономической безопасности России</w:t>
      </w:r>
      <w:r w:rsidR="00780063">
        <w:rPr>
          <w:rFonts w:cs="Times New Roman"/>
          <w:szCs w:val="28"/>
        </w:rPr>
        <w:t xml:space="preserve"> (таблица 1)</w:t>
      </w:r>
      <w:r w:rsidRPr="00AA061A">
        <w:rPr>
          <w:rFonts w:cs="Times New Roman"/>
          <w:szCs w:val="28"/>
        </w:rPr>
        <w:t>.</w:t>
      </w:r>
    </w:p>
    <w:p w14:paraId="1AA37279" w14:textId="7AF3C375" w:rsidR="00BA4867" w:rsidRPr="00325E45" w:rsidRDefault="00BA4867" w:rsidP="009F129E">
      <w:pPr>
        <w:widowControl w:val="0"/>
        <w:ind w:firstLine="0"/>
        <w:rPr>
          <w:rFonts w:cs="Times New Roman"/>
          <w:szCs w:val="28"/>
        </w:rPr>
      </w:pPr>
      <w:r w:rsidRPr="00AA061A">
        <w:rPr>
          <w:rFonts w:cs="Times New Roman"/>
          <w:szCs w:val="28"/>
        </w:rPr>
        <w:t>Таблица 1</w:t>
      </w:r>
      <w:r w:rsidR="00740CF8" w:rsidRPr="00AA061A">
        <w:rPr>
          <w:rFonts w:cs="Times New Roman"/>
          <w:szCs w:val="28"/>
        </w:rPr>
        <w:t xml:space="preserve"> - </w:t>
      </w:r>
      <w:r w:rsidRPr="00AA061A">
        <w:rPr>
          <w:rFonts w:cs="Times New Roman"/>
          <w:szCs w:val="28"/>
        </w:rPr>
        <w:t>Основные показатели состояния экономической безопасности Российской Федерации</w:t>
      </w:r>
      <w:r w:rsidR="00325E45">
        <w:rPr>
          <w:rFonts w:cs="Times New Roman"/>
          <w:szCs w:val="28"/>
        </w:rPr>
        <w:t xml:space="preserve"> </w:t>
      </w:r>
      <w:r w:rsidR="00325E45" w:rsidRPr="00325E45">
        <w:rPr>
          <w:rFonts w:cs="Times New Roman"/>
          <w:szCs w:val="28"/>
        </w:rPr>
        <w:t>[</w:t>
      </w:r>
      <w:r w:rsidR="004F3F6F">
        <w:rPr>
          <w:rFonts w:cs="Times New Roman"/>
          <w:szCs w:val="28"/>
        </w:rPr>
        <w:t>3</w:t>
      </w:r>
      <w:r w:rsidR="00325E45">
        <w:rPr>
          <w:rFonts w:cs="Times New Roman"/>
          <w:szCs w:val="28"/>
        </w:rPr>
        <w:t>, c.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1974"/>
        <w:gridCol w:w="1974"/>
        <w:gridCol w:w="1974"/>
      </w:tblGrid>
      <w:tr w:rsidR="00AA061A" w:rsidRPr="00AA061A" w14:paraId="09D16CAA" w14:textId="77777777" w:rsidTr="00D02A02">
        <w:tc>
          <w:tcPr>
            <w:tcW w:w="3648" w:type="dxa"/>
          </w:tcPr>
          <w:p w14:paraId="0B6B4787"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Наименование показателя</w:t>
            </w:r>
          </w:p>
        </w:tc>
        <w:tc>
          <w:tcPr>
            <w:tcW w:w="1974" w:type="dxa"/>
          </w:tcPr>
          <w:p w14:paraId="2DA3C908"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Пороговые значения</w:t>
            </w:r>
          </w:p>
          <w:p w14:paraId="7F63FA37" w14:textId="77777777" w:rsidR="00BA4867" w:rsidRPr="00AA061A" w:rsidRDefault="00BA4867" w:rsidP="009F129E">
            <w:pPr>
              <w:widowControl w:val="0"/>
              <w:spacing w:line="240" w:lineRule="auto"/>
              <w:ind w:firstLine="0"/>
              <w:rPr>
                <w:rFonts w:cs="Times New Roman"/>
                <w:sz w:val="24"/>
                <w:szCs w:val="24"/>
              </w:rPr>
            </w:pPr>
          </w:p>
        </w:tc>
        <w:tc>
          <w:tcPr>
            <w:tcW w:w="1974" w:type="dxa"/>
          </w:tcPr>
          <w:p w14:paraId="398306AB"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Значение в 2019 году</w:t>
            </w:r>
          </w:p>
        </w:tc>
        <w:tc>
          <w:tcPr>
            <w:tcW w:w="1974" w:type="dxa"/>
          </w:tcPr>
          <w:p w14:paraId="72A39D2B"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Прогноз к 2030 году</w:t>
            </w:r>
          </w:p>
        </w:tc>
      </w:tr>
      <w:tr w:rsidR="00AA061A" w:rsidRPr="00AA061A" w14:paraId="72A9E7C3" w14:textId="77777777" w:rsidTr="00D02A02">
        <w:trPr>
          <w:trHeight w:val="330"/>
        </w:trPr>
        <w:tc>
          <w:tcPr>
            <w:tcW w:w="3648" w:type="dxa"/>
          </w:tcPr>
          <w:p w14:paraId="42427AEB"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1</w:t>
            </w:r>
          </w:p>
        </w:tc>
        <w:tc>
          <w:tcPr>
            <w:tcW w:w="1974" w:type="dxa"/>
          </w:tcPr>
          <w:p w14:paraId="0B7255F4"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2</w:t>
            </w:r>
          </w:p>
        </w:tc>
        <w:tc>
          <w:tcPr>
            <w:tcW w:w="1974" w:type="dxa"/>
          </w:tcPr>
          <w:p w14:paraId="3C58172E"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3</w:t>
            </w:r>
          </w:p>
        </w:tc>
        <w:tc>
          <w:tcPr>
            <w:tcW w:w="1974" w:type="dxa"/>
          </w:tcPr>
          <w:p w14:paraId="1A7E19A1"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4</w:t>
            </w:r>
          </w:p>
        </w:tc>
      </w:tr>
      <w:tr w:rsidR="00AA061A" w:rsidRPr="00AA061A" w14:paraId="491AE177" w14:textId="77777777" w:rsidTr="00AA061A">
        <w:trPr>
          <w:trHeight w:val="385"/>
        </w:trPr>
        <w:tc>
          <w:tcPr>
            <w:tcW w:w="3648" w:type="dxa"/>
          </w:tcPr>
          <w:p w14:paraId="7B2D1F78"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ВВП (по паритету покупательной способности)</w:t>
            </w:r>
          </w:p>
        </w:tc>
        <w:tc>
          <w:tcPr>
            <w:tcW w:w="1974" w:type="dxa"/>
          </w:tcPr>
          <w:p w14:paraId="0D1D33B6"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+ 1,5 за год</w:t>
            </w:r>
          </w:p>
        </w:tc>
        <w:tc>
          <w:tcPr>
            <w:tcW w:w="1974" w:type="dxa"/>
          </w:tcPr>
          <w:p w14:paraId="34557CFF"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1,02%</w:t>
            </w:r>
          </w:p>
        </w:tc>
        <w:tc>
          <w:tcPr>
            <w:tcW w:w="1974" w:type="dxa"/>
          </w:tcPr>
          <w:p w14:paraId="4EA91F19"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4%</w:t>
            </w:r>
          </w:p>
        </w:tc>
      </w:tr>
      <w:tr w:rsidR="00AA061A" w:rsidRPr="00AA061A" w14:paraId="18B23591" w14:textId="77777777" w:rsidTr="00D02A02">
        <w:trPr>
          <w:trHeight w:val="570"/>
        </w:trPr>
        <w:tc>
          <w:tcPr>
            <w:tcW w:w="3648" w:type="dxa"/>
          </w:tcPr>
          <w:p w14:paraId="274874D7"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Доля российской экономики в мировом ВВП</w:t>
            </w:r>
          </w:p>
        </w:tc>
        <w:tc>
          <w:tcPr>
            <w:tcW w:w="1974" w:type="dxa"/>
          </w:tcPr>
          <w:p w14:paraId="21B71115"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2,5 %</w:t>
            </w:r>
          </w:p>
        </w:tc>
        <w:tc>
          <w:tcPr>
            <w:tcW w:w="1974" w:type="dxa"/>
          </w:tcPr>
          <w:p w14:paraId="07171638"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 xml:space="preserve">2 % </w:t>
            </w:r>
          </w:p>
        </w:tc>
        <w:tc>
          <w:tcPr>
            <w:tcW w:w="1974" w:type="dxa"/>
          </w:tcPr>
          <w:p w14:paraId="1BBC0FAE"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3,5%</w:t>
            </w:r>
          </w:p>
        </w:tc>
      </w:tr>
      <w:tr w:rsidR="00AA061A" w:rsidRPr="00AA061A" w14:paraId="74603D16" w14:textId="77777777" w:rsidTr="00D02A02">
        <w:trPr>
          <w:trHeight w:val="525"/>
        </w:trPr>
        <w:tc>
          <w:tcPr>
            <w:tcW w:w="3648" w:type="dxa"/>
          </w:tcPr>
          <w:p w14:paraId="07BDCDBA"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Годовой уровень инфляции</w:t>
            </w:r>
          </w:p>
        </w:tc>
        <w:tc>
          <w:tcPr>
            <w:tcW w:w="1974" w:type="dxa"/>
          </w:tcPr>
          <w:p w14:paraId="178A0814"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4%</w:t>
            </w:r>
          </w:p>
        </w:tc>
        <w:tc>
          <w:tcPr>
            <w:tcW w:w="1974" w:type="dxa"/>
          </w:tcPr>
          <w:p w14:paraId="2564A0E3"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4,2%</w:t>
            </w:r>
          </w:p>
        </w:tc>
        <w:tc>
          <w:tcPr>
            <w:tcW w:w="1974" w:type="dxa"/>
          </w:tcPr>
          <w:p w14:paraId="207CF218"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3,8-4%</w:t>
            </w:r>
          </w:p>
        </w:tc>
      </w:tr>
      <w:tr w:rsidR="00AA061A" w:rsidRPr="00AA061A" w14:paraId="558F852A" w14:textId="77777777" w:rsidTr="00D02A02">
        <w:tc>
          <w:tcPr>
            <w:tcW w:w="3648" w:type="dxa"/>
          </w:tcPr>
          <w:p w14:paraId="2B1461F1"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Динамика роста производительности труда</w:t>
            </w:r>
          </w:p>
        </w:tc>
        <w:tc>
          <w:tcPr>
            <w:tcW w:w="1974" w:type="dxa"/>
          </w:tcPr>
          <w:p w14:paraId="47FE1239"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0 %</w:t>
            </w:r>
          </w:p>
        </w:tc>
        <w:tc>
          <w:tcPr>
            <w:tcW w:w="1974" w:type="dxa"/>
          </w:tcPr>
          <w:p w14:paraId="790DECF8"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1,5 %</w:t>
            </w:r>
          </w:p>
        </w:tc>
        <w:tc>
          <w:tcPr>
            <w:tcW w:w="1974" w:type="dxa"/>
          </w:tcPr>
          <w:p w14:paraId="2648E540"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6,5%</w:t>
            </w:r>
          </w:p>
        </w:tc>
      </w:tr>
      <w:tr w:rsidR="00AA061A" w:rsidRPr="00AA061A" w14:paraId="55157073" w14:textId="77777777" w:rsidTr="00D02A02">
        <w:tc>
          <w:tcPr>
            <w:tcW w:w="3648" w:type="dxa"/>
          </w:tcPr>
          <w:p w14:paraId="7DF48FF2"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Внутренний госдолг страны</w:t>
            </w:r>
          </w:p>
        </w:tc>
        <w:tc>
          <w:tcPr>
            <w:tcW w:w="1974" w:type="dxa"/>
          </w:tcPr>
          <w:p w14:paraId="2A432223"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38%</w:t>
            </w:r>
          </w:p>
        </w:tc>
        <w:tc>
          <w:tcPr>
            <w:tcW w:w="1974" w:type="dxa"/>
          </w:tcPr>
          <w:p w14:paraId="6C816FDB"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16,5%</w:t>
            </w:r>
          </w:p>
        </w:tc>
        <w:tc>
          <w:tcPr>
            <w:tcW w:w="1974" w:type="dxa"/>
          </w:tcPr>
          <w:p w14:paraId="3CAD07EA"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5%</w:t>
            </w:r>
          </w:p>
        </w:tc>
      </w:tr>
      <w:tr w:rsidR="00AA061A" w:rsidRPr="00AA061A" w14:paraId="3A8099A3" w14:textId="77777777" w:rsidTr="00D02A02">
        <w:tc>
          <w:tcPr>
            <w:tcW w:w="3648" w:type="dxa"/>
          </w:tcPr>
          <w:p w14:paraId="3287E0D1"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Уровень дефицита федерального бюджета</w:t>
            </w:r>
          </w:p>
        </w:tc>
        <w:tc>
          <w:tcPr>
            <w:tcW w:w="1974" w:type="dxa"/>
          </w:tcPr>
          <w:p w14:paraId="21C88121"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2,1%</w:t>
            </w:r>
          </w:p>
        </w:tc>
        <w:tc>
          <w:tcPr>
            <w:tcW w:w="1974" w:type="dxa"/>
          </w:tcPr>
          <w:p w14:paraId="240E823E"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профицит 2,7</w:t>
            </w:r>
          </w:p>
        </w:tc>
        <w:tc>
          <w:tcPr>
            <w:tcW w:w="1974" w:type="dxa"/>
          </w:tcPr>
          <w:p w14:paraId="5BA7414A"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профицит 1,8 – 0,8</w:t>
            </w:r>
          </w:p>
        </w:tc>
      </w:tr>
      <w:tr w:rsidR="00AA061A" w:rsidRPr="00AA061A" w14:paraId="32B4938D" w14:textId="77777777" w:rsidTr="00D02A02">
        <w:tc>
          <w:tcPr>
            <w:tcW w:w="3648" w:type="dxa"/>
          </w:tcPr>
          <w:p w14:paraId="7292CF50"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Рост экспорта и импорта</w:t>
            </w:r>
          </w:p>
        </w:tc>
        <w:tc>
          <w:tcPr>
            <w:tcW w:w="1974" w:type="dxa"/>
          </w:tcPr>
          <w:p w14:paraId="05282CBF"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2%</w:t>
            </w:r>
          </w:p>
        </w:tc>
        <w:tc>
          <w:tcPr>
            <w:tcW w:w="1974" w:type="dxa"/>
          </w:tcPr>
          <w:p w14:paraId="71495873"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4%</w:t>
            </w:r>
          </w:p>
        </w:tc>
        <w:tc>
          <w:tcPr>
            <w:tcW w:w="1974" w:type="dxa"/>
          </w:tcPr>
          <w:p w14:paraId="25D33568"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6%</w:t>
            </w:r>
          </w:p>
        </w:tc>
      </w:tr>
      <w:tr w:rsidR="00AA061A" w:rsidRPr="00AA061A" w14:paraId="306CD482" w14:textId="77777777" w:rsidTr="00D02A02">
        <w:tc>
          <w:tcPr>
            <w:tcW w:w="3648" w:type="dxa"/>
          </w:tcPr>
          <w:p w14:paraId="548D479C"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Показатель уровня бедности</w:t>
            </w:r>
          </w:p>
        </w:tc>
        <w:tc>
          <w:tcPr>
            <w:tcW w:w="1974" w:type="dxa"/>
          </w:tcPr>
          <w:p w14:paraId="4B011F23"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29%</w:t>
            </w:r>
          </w:p>
        </w:tc>
        <w:tc>
          <w:tcPr>
            <w:tcW w:w="1974" w:type="dxa"/>
          </w:tcPr>
          <w:p w14:paraId="05145809"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14,3%</w:t>
            </w:r>
          </w:p>
        </w:tc>
        <w:tc>
          <w:tcPr>
            <w:tcW w:w="1974" w:type="dxa"/>
          </w:tcPr>
          <w:p w14:paraId="78820E55"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9%</w:t>
            </w:r>
          </w:p>
        </w:tc>
      </w:tr>
      <w:tr w:rsidR="00AA061A" w:rsidRPr="00AA061A" w14:paraId="573D7168" w14:textId="77777777" w:rsidTr="00D02A02">
        <w:tc>
          <w:tcPr>
            <w:tcW w:w="3648" w:type="dxa"/>
          </w:tcPr>
          <w:p w14:paraId="5A213BFE"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Значение уровня преступности в сфере экономики</w:t>
            </w:r>
          </w:p>
        </w:tc>
        <w:tc>
          <w:tcPr>
            <w:tcW w:w="1974" w:type="dxa"/>
          </w:tcPr>
          <w:p w14:paraId="48076507"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20 инцидентов на 10 тыс. чел. трудоспособного возраста</w:t>
            </w:r>
          </w:p>
        </w:tc>
        <w:tc>
          <w:tcPr>
            <w:tcW w:w="1974" w:type="dxa"/>
          </w:tcPr>
          <w:p w14:paraId="5EBB8AA5"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12 инцидентов на 10 тыс. чел. трудоспособного возраста</w:t>
            </w:r>
          </w:p>
        </w:tc>
        <w:tc>
          <w:tcPr>
            <w:tcW w:w="1974" w:type="dxa"/>
          </w:tcPr>
          <w:p w14:paraId="5BC2B242"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5 инцидентов на 10 тыс. чел. трудоспособного возраста</w:t>
            </w:r>
          </w:p>
        </w:tc>
      </w:tr>
      <w:tr w:rsidR="00AA061A" w:rsidRPr="00AA061A" w14:paraId="1E6D5FA2" w14:textId="77777777" w:rsidTr="00D02A02">
        <w:trPr>
          <w:trHeight w:val="706"/>
        </w:trPr>
        <w:tc>
          <w:tcPr>
            <w:tcW w:w="3648" w:type="dxa"/>
          </w:tcPr>
          <w:p w14:paraId="6B347E0B"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Доля инвестиций в основной капитал, в % к ВВП</w:t>
            </w:r>
          </w:p>
        </w:tc>
        <w:tc>
          <w:tcPr>
            <w:tcW w:w="1974" w:type="dxa"/>
          </w:tcPr>
          <w:p w14:paraId="57D44EFA"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25-30%</w:t>
            </w:r>
          </w:p>
        </w:tc>
        <w:tc>
          <w:tcPr>
            <w:tcW w:w="1974" w:type="dxa"/>
          </w:tcPr>
          <w:p w14:paraId="06E6A4B7"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20,7%</w:t>
            </w:r>
          </w:p>
        </w:tc>
        <w:tc>
          <w:tcPr>
            <w:tcW w:w="1974" w:type="dxa"/>
          </w:tcPr>
          <w:p w14:paraId="5949B66D" w14:textId="77777777" w:rsidR="00BA4867" w:rsidRPr="00AA061A" w:rsidRDefault="00BA4867" w:rsidP="009F129E">
            <w:pPr>
              <w:widowControl w:val="0"/>
              <w:spacing w:line="240" w:lineRule="auto"/>
              <w:ind w:firstLine="0"/>
              <w:rPr>
                <w:rFonts w:cs="Times New Roman"/>
                <w:sz w:val="24"/>
                <w:szCs w:val="24"/>
              </w:rPr>
            </w:pPr>
            <w:r w:rsidRPr="00AA061A">
              <w:rPr>
                <w:rFonts w:cs="Times New Roman"/>
                <w:sz w:val="24"/>
                <w:szCs w:val="24"/>
              </w:rPr>
              <w:t>21,4-23,9%</w:t>
            </w:r>
          </w:p>
          <w:p w14:paraId="7BE86B68" w14:textId="77777777" w:rsidR="00BA4867" w:rsidRPr="00AA061A" w:rsidRDefault="00BA4867" w:rsidP="009F129E">
            <w:pPr>
              <w:widowControl w:val="0"/>
              <w:spacing w:line="240" w:lineRule="auto"/>
              <w:ind w:firstLine="0"/>
              <w:rPr>
                <w:rFonts w:cs="Times New Roman"/>
                <w:sz w:val="24"/>
                <w:szCs w:val="24"/>
              </w:rPr>
            </w:pPr>
          </w:p>
        </w:tc>
      </w:tr>
    </w:tbl>
    <w:p w14:paraId="64FA7E39" w14:textId="77777777" w:rsidR="00BA4867" w:rsidRPr="00AA061A" w:rsidRDefault="00BA4867" w:rsidP="009F129E">
      <w:pPr>
        <w:widowControl w:val="0"/>
        <w:rPr>
          <w:rFonts w:cs="Times New Roman"/>
          <w:szCs w:val="28"/>
        </w:rPr>
      </w:pPr>
    </w:p>
    <w:p w14:paraId="78C94FA2" w14:textId="77777777" w:rsidR="00BA4867" w:rsidRPr="00AA061A" w:rsidRDefault="00BA4867" w:rsidP="009F129E">
      <w:pPr>
        <w:widowControl w:val="0"/>
        <w:rPr>
          <w:rFonts w:cs="Times New Roman"/>
          <w:szCs w:val="28"/>
        </w:rPr>
      </w:pPr>
      <w:r w:rsidRPr="00AA061A">
        <w:rPr>
          <w:rFonts w:cs="Times New Roman"/>
          <w:szCs w:val="28"/>
        </w:rPr>
        <w:t xml:space="preserve">Утверждение в 2017 году новейшей Стратегии экономической безопасности имеет огромную значимость в укреплении экономической </w:t>
      </w:r>
      <w:r w:rsidRPr="00AA061A">
        <w:rPr>
          <w:rFonts w:cs="Times New Roman"/>
          <w:szCs w:val="28"/>
        </w:rPr>
        <w:lastRenderedPageBreak/>
        <w:t>безопасности Российской Федерации. Данная стратегия имеет следующие преимущества перед Стратегией экономической безопасности 1996 года, которая действовала ранее: учет военных угроз экономической безопасности, наличие перечня индикаторов экономической безопасности, конкретизация ответственности за ее осуществление.</w:t>
      </w:r>
    </w:p>
    <w:p w14:paraId="5E00EE83" w14:textId="7D5D2396" w:rsidR="00BA4867" w:rsidRPr="00AA061A" w:rsidRDefault="00BA4867" w:rsidP="009F129E">
      <w:pPr>
        <w:widowControl w:val="0"/>
        <w:rPr>
          <w:rFonts w:cs="Times New Roman"/>
          <w:szCs w:val="28"/>
        </w:rPr>
      </w:pPr>
      <w:r w:rsidRPr="00AA061A">
        <w:rPr>
          <w:rFonts w:cs="Times New Roman"/>
          <w:szCs w:val="28"/>
        </w:rPr>
        <w:t xml:space="preserve">С целью повышения степени объективности оценки экономической безопасности государства, упрощения структуры контроля реализации вновь принятой Стратегии экономической безопасности, а также придания конкретики данному документу следует </w:t>
      </w:r>
      <w:r w:rsidR="00B0065E">
        <w:rPr>
          <w:rFonts w:cs="Times New Roman"/>
          <w:szCs w:val="28"/>
        </w:rPr>
        <w:t xml:space="preserve">сказать, что </w:t>
      </w:r>
      <w:proofErr w:type="gramStart"/>
      <w:r w:rsidR="00B0065E" w:rsidRPr="00B0065E">
        <w:rPr>
          <w:rFonts w:cs="Times New Roman"/>
          <w:szCs w:val="28"/>
        </w:rPr>
        <w:t xml:space="preserve">установленные </w:t>
      </w:r>
      <w:r w:rsidRPr="00B0065E">
        <w:rPr>
          <w:rFonts w:cs="Times New Roman"/>
          <w:szCs w:val="28"/>
        </w:rPr>
        <w:t xml:space="preserve"> индикаторы</w:t>
      </w:r>
      <w:proofErr w:type="gramEnd"/>
      <w:r w:rsidR="00B0065E" w:rsidRPr="00B0065E">
        <w:rPr>
          <w:rFonts w:cs="Times New Roman"/>
          <w:szCs w:val="28"/>
        </w:rPr>
        <w:t xml:space="preserve"> следовало бы дополнить</w:t>
      </w:r>
      <w:r w:rsidRPr="00B0065E">
        <w:rPr>
          <w:rFonts w:cs="Times New Roman"/>
          <w:szCs w:val="28"/>
        </w:rPr>
        <w:t xml:space="preserve"> их предельными, другими словами, пороговыми значениями</w:t>
      </w:r>
      <w:r w:rsidR="004F3F6F">
        <w:rPr>
          <w:rFonts w:cs="Times New Roman"/>
          <w:szCs w:val="28"/>
        </w:rPr>
        <w:t xml:space="preserve"> [3</w:t>
      </w:r>
      <w:r w:rsidR="002744F4">
        <w:rPr>
          <w:rFonts w:cs="Times New Roman"/>
          <w:szCs w:val="28"/>
        </w:rPr>
        <w:t>]</w:t>
      </w:r>
      <w:r w:rsidR="007B195A">
        <w:rPr>
          <w:rFonts w:cs="Times New Roman"/>
          <w:szCs w:val="28"/>
        </w:rPr>
        <w:t>.</w:t>
      </w:r>
    </w:p>
    <w:p w14:paraId="64CB10BF" w14:textId="77777777" w:rsidR="00BA4867" w:rsidRPr="00AA061A" w:rsidRDefault="00BA4867" w:rsidP="009F129E">
      <w:pPr>
        <w:widowControl w:val="0"/>
        <w:rPr>
          <w:rFonts w:cs="Times New Roman"/>
          <w:szCs w:val="28"/>
        </w:rPr>
      </w:pPr>
      <w:r w:rsidRPr="00AA061A">
        <w:rPr>
          <w:rFonts w:cs="Times New Roman"/>
          <w:szCs w:val="28"/>
        </w:rPr>
        <w:t>В целом можно говорить об оптимистических прогнозах, невзирая на то, что по некоторым показателям экономика Российской Федерации находится в небезопасной зоне. Однако важно заметить, что усовершенствование лишь отдельных показателей не сможет повлиять на результаты в целом. В настоящее время уровень экономической безопасности в Российской Федерации не в самом лучшем своем состоянии. Имеется множество угроз, с которыми правительству Российской Федерации необходимо и важно бороться. В следующем параграфе рационально выделить данные угрозы.</w:t>
      </w:r>
    </w:p>
    <w:p w14:paraId="5D4E6493" w14:textId="77777777" w:rsidR="00BA4867" w:rsidRPr="00AA061A" w:rsidRDefault="00BA4867" w:rsidP="009F129E">
      <w:pPr>
        <w:widowControl w:val="0"/>
        <w:rPr>
          <w:rFonts w:cs="Times New Roman"/>
          <w:szCs w:val="28"/>
        </w:rPr>
      </w:pPr>
      <w:r w:rsidRPr="00AA061A">
        <w:rPr>
          <w:rFonts w:cs="Times New Roman"/>
          <w:szCs w:val="28"/>
        </w:rPr>
        <w:t>Задачи согласования разнообразных сфер и областей экономики непосредственно сопряжены с проблемой глобальной безопасности.</w:t>
      </w:r>
    </w:p>
    <w:p w14:paraId="2375388A" w14:textId="792B35F6" w:rsidR="00BA4867" w:rsidRPr="00AA061A" w:rsidRDefault="00BA4867" w:rsidP="009F129E">
      <w:pPr>
        <w:widowControl w:val="0"/>
        <w:rPr>
          <w:rFonts w:cs="Times New Roman"/>
          <w:szCs w:val="28"/>
        </w:rPr>
      </w:pPr>
      <w:bookmarkStart w:id="16" w:name="_Hlk38210289"/>
      <w:r w:rsidRPr="00AA061A">
        <w:rPr>
          <w:rFonts w:cs="Times New Roman"/>
          <w:szCs w:val="28"/>
        </w:rPr>
        <w:t>Для Российской Федерации характерна проблема продовольственной безопасности. Около 10% мировых запасов пахотных земель принадлежит нашей стране, однако все эти богатства мы используем нерационально: доля страны в мировом сельскохозяйственном производстве не превышает 1,34%. Причиной данного явления служит тот факт, что около 30% пахотных земель попросту не используются. Российская Федерация производит лишь 62% продовольственных потребностей государства, в то время как имеет более 240 миллионов гектаров пахотных земель.</w:t>
      </w:r>
      <w:bookmarkEnd w:id="16"/>
      <w:r w:rsidR="00D46AFC">
        <w:rPr>
          <w:rFonts w:cs="Times New Roman"/>
          <w:szCs w:val="28"/>
        </w:rPr>
        <w:t xml:space="preserve"> </w:t>
      </w:r>
      <w:r w:rsidRPr="00AA061A">
        <w:rPr>
          <w:rFonts w:cs="Times New Roman"/>
          <w:szCs w:val="28"/>
        </w:rPr>
        <w:t xml:space="preserve">Помимо этого, зависимость </w:t>
      </w:r>
      <w:r w:rsidRPr="00AA061A">
        <w:rPr>
          <w:rFonts w:cs="Times New Roman"/>
          <w:szCs w:val="28"/>
        </w:rPr>
        <w:lastRenderedPageBreak/>
        <w:t>нашего государства от импорта достигла 40% и при этом продолжает увеличиваться с каждым годом. В ряде мегаполисов импортируемые продукты составляют от 80 до 85%</w:t>
      </w:r>
      <w:bookmarkStart w:id="17" w:name="_Hlk38210312"/>
      <w:r w:rsidR="00D047C5">
        <w:rPr>
          <w:rFonts w:cs="Times New Roman"/>
          <w:szCs w:val="28"/>
        </w:rPr>
        <w:t xml:space="preserve"> [</w:t>
      </w:r>
      <w:r w:rsidR="004F3F6F">
        <w:rPr>
          <w:rFonts w:cs="Times New Roman"/>
          <w:szCs w:val="28"/>
        </w:rPr>
        <w:t>20</w:t>
      </w:r>
      <w:r w:rsidR="00D047C5">
        <w:rPr>
          <w:rFonts w:cs="Times New Roman"/>
          <w:szCs w:val="28"/>
        </w:rPr>
        <w:t>]</w:t>
      </w:r>
      <w:r w:rsidR="007B195A">
        <w:rPr>
          <w:rFonts w:cs="Times New Roman"/>
          <w:szCs w:val="28"/>
        </w:rPr>
        <w:t>.</w:t>
      </w:r>
    </w:p>
    <w:p w14:paraId="5458C4DC" w14:textId="57996EEB" w:rsidR="00B118AB" w:rsidRDefault="00BA4867" w:rsidP="00B118AB">
      <w:pPr>
        <w:widowControl w:val="0"/>
      </w:pPr>
      <w:r w:rsidRPr="00AA061A">
        <w:rPr>
          <w:rFonts w:cs="Times New Roman"/>
          <w:szCs w:val="28"/>
        </w:rPr>
        <w:t>Сокращение числа, а также качества трудовых ресурсов считается следующей ключевой проблемой экономической безопасности государства. Основываясь на исследовании, предоставленном Академией общегосударственной службы, к 2025 году, то есть через 5 лет численность трудоспособного населения Российской Федерации снизится на семнадцать миллионов, однако в это же время количество людей пенсионного возраста возрастет на восемь миллионов.</w:t>
      </w:r>
      <w:bookmarkEnd w:id="17"/>
      <w:r w:rsidR="00B118AB" w:rsidRPr="00B118AB">
        <w:t xml:space="preserve"> </w:t>
      </w:r>
    </w:p>
    <w:p w14:paraId="3E4D497B" w14:textId="661708AD" w:rsidR="00B118AB" w:rsidRDefault="00B118AB" w:rsidP="00B118AB">
      <w:pPr>
        <w:widowControl w:val="0"/>
      </w:pPr>
      <w:r>
        <w:t>Основные показатели</w:t>
      </w:r>
      <w:r w:rsidRPr="00AA061A">
        <w:t xml:space="preserve"> экономической безопасности Росси в сфере развития ч</w:t>
      </w:r>
      <w:r>
        <w:t>еловеческого потенциал</w:t>
      </w:r>
      <w:r w:rsidR="00DD296B">
        <w:t xml:space="preserve">а -  рождаемость, стабильность </w:t>
      </w:r>
      <w:r>
        <w:t xml:space="preserve">института </w:t>
      </w:r>
      <w:proofErr w:type="gramStart"/>
      <w:r>
        <w:t xml:space="preserve">семьи, </w:t>
      </w:r>
      <w:r w:rsidRPr="00AA061A">
        <w:t xml:space="preserve"> старение</w:t>
      </w:r>
      <w:proofErr w:type="gramEnd"/>
      <w:r w:rsidRPr="00AA061A">
        <w:t xml:space="preserve"> населения</w:t>
      </w:r>
      <w:r w:rsidR="00780063">
        <w:t>(Таблица 2)</w:t>
      </w:r>
      <w:r w:rsidR="00792B60">
        <w:t>.</w:t>
      </w:r>
    </w:p>
    <w:p w14:paraId="4B1F33E9" w14:textId="77777777" w:rsidR="00B118AB" w:rsidRDefault="00B118AB" w:rsidP="00B118AB">
      <w:pPr>
        <w:widowControl w:val="0"/>
      </w:pPr>
    </w:p>
    <w:p w14:paraId="6498881F" w14:textId="77777777" w:rsidR="00780063" w:rsidRDefault="00B118AB" w:rsidP="00B118AB">
      <w:pPr>
        <w:widowControl w:val="0"/>
        <w:ind w:firstLine="0"/>
      </w:pPr>
      <w:r>
        <w:t>Таблица 2 – Показатели смертности и рождаемости</w:t>
      </w:r>
      <w:r w:rsidR="00221127">
        <w:t xml:space="preserve"> (составлено автором </w:t>
      </w:r>
    </w:p>
    <w:p w14:paraId="4F014F28" w14:textId="4AAAF26A" w:rsidR="00B118AB" w:rsidRPr="00221127" w:rsidRDefault="00221127" w:rsidP="00B118AB">
      <w:pPr>
        <w:widowControl w:val="0"/>
        <w:ind w:firstLine="0"/>
      </w:pPr>
      <w:r>
        <w:t>по материалам [</w:t>
      </w:r>
      <w:r w:rsidR="00A02DA7">
        <w:t>79</w:t>
      </w:r>
      <w:r>
        <w:t>])</w:t>
      </w:r>
    </w:p>
    <w:p w14:paraId="1D92B3C4" w14:textId="2258A7C8" w:rsidR="00B118AB" w:rsidRDefault="00B118AB" w:rsidP="00B118AB">
      <w:pPr>
        <w:widowControl w:val="0"/>
        <w:ind w:firstLine="0"/>
      </w:pPr>
      <w:r>
        <w:rPr>
          <w:noProof/>
        </w:rPr>
        <w:drawing>
          <wp:inline distT="0" distB="0" distL="0" distR="0" wp14:anchorId="3E2979D3" wp14:editId="58336925">
            <wp:extent cx="5930265" cy="1511935"/>
            <wp:effectExtent l="0" t="0" r="0" b="12065"/>
            <wp:docPr id="92" name="Рисунок 92" descr="../Desktop/Снимок%20экрана%202020-06-07%20в%2015.0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Снимок%20экрана%202020-06-07%20в%2015.07.3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265" cy="1511935"/>
                    </a:xfrm>
                    <a:prstGeom prst="rect">
                      <a:avLst/>
                    </a:prstGeom>
                    <a:noFill/>
                    <a:ln>
                      <a:noFill/>
                    </a:ln>
                  </pic:spPr>
                </pic:pic>
              </a:graphicData>
            </a:graphic>
          </wp:inline>
        </w:drawing>
      </w:r>
    </w:p>
    <w:p w14:paraId="3E74E466" w14:textId="77777777" w:rsidR="00CC4491" w:rsidRDefault="00CC4491" w:rsidP="00B118AB"/>
    <w:p w14:paraId="73BC7558" w14:textId="5311DD33" w:rsidR="00B118AB" w:rsidRDefault="00B118AB" w:rsidP="00B118AB">
      <w:r>
        <w:t>Исходя из данных предоставленных в таблице 2, четко видно, что с каждым годом естественные прирост только снижается, при том, что с 2013 года он ниже нуля.</w:t>
      </w:r>
    </w:p>
    <w:p w14:paraId="4A50332A" w14:textId="77777777" w:rsidR="00B46FDE" w:rsidRDefault="00B46FDE" w:rsidP="00B46FDE">
      <w:pPr>
        <w:widowControl w:val="0"/>
        <w:ind w:firstLine="708"/>
      </w:pPr>
      <w:r>
        <w:t>Также согласно, данным из таблицы 3, больше половины браков заканчивается разводом, что говорит о низкой стабильности института семьи.</w:t>
      </w:r>
    </w:p>
    <w:p w14:paraId="0D541DB4" w14:textId="54044212" w:rsidR="00D047C5" w:rsidRDefault="00B46FDE" w:rsidP="00B118AB">
      <w:pPr>
        <w:widowControl w:val="0"/>
        <w:ind w:firstLine="0"/>
      </w:pPr>
      <w:r>
        <w:t xml:space="preserve">Все это в свою очередь численность трудовых ресурсов одна из возможных причин дифференциации доходов населения, которая приводит к </w:t>
      </w:r>
      <w:r>
        <w:lastRenderedPageBreak/>
        <w:t>определенной социальной напряженности.</w:t>
      </w:r>
    </w:p>
    <w:p w14:paraId="4510F088" w14:textId="77777777" w:rsidR="00792B60" w:rsidRDefault="00792B60" w:rsidP="00B118AB">
      <w:pPr>
        <w:widowControl w:val="0"/>
        <w:ind w:firstLine="0"/>
        <w:rPr>
          <w:rFonts w:cs="Times New Roman"/>
          <w:szCs w:val="28"/>
        </w:rPr>
      </w:pPr>
    </w:p>
    <w:p w14:paraId="38581FB0" w14:textId="4ACF44E2" w:rsidR="00B118AB" w:rsidRPr="00221127" w:rsidRDefault="00B118AB" w:rsidP="00B118AB">
      <w:pPr>
        <w:widowControl w:val="0"/>
        <w:ind w:firstLine="0"/>
      </w:pPr>
      <w:r>
        <w:t>Таблица 3 – Показатель браков и разводов</w:t>
      </w:r>
      <w:r w:rsidR="00221127">
        <w:t xml:space="preserve"> (составлено автором по материалам [</w:t>
      </w:r>
      <w:r w:rsidR="004F3F6F">
        <w:t>80</w:t>
      </w:r>
      <w:r w:rsidR="00221127">
        <w:t>])</w:t>
      </w:r>
    </w:p>
    <w:p w14:paraId="1ED86526" w14:textId="3910101F" w:rsidR="00B118AB" w:rsidRDefault="00B118AB" w:rsidP="00B118AB">
      <w:pPr>
        <w:ind w:firstLine="0"/>
        <w:rPr>
          <w:rFonts w:cs="Times New Roman"/>
          <w:szCs w:val="28"/>
        </w:rPr>
      </w:pPr>
      <w:r>
        <w:rPr>
          <w:noProof/>
        </w:rPr>
        <w:drawing>
          <wp:inline distT="0" distB="0" distL="0" distR="0" wp14:anchorId="384748A8" wp14:editId="21BB353E">
            <wp:extent cx="5939155" cy="1901190"/>
            <wp:effectExtent l="0" t="0" r="4445" b="3810"/>
            <wp:docPr id="2" name="Рисунок 2" descr="../Desktop/Снимок%20экрана%202020-06-07%20в%2015.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Снимок%20экрана%202020-06-07%20в%2015.15.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1901190"/>
                    </a:xfrm>
                    <a:prstGeom prst="rect">
                      <a:avLst/>
                    </a:prstGeom>
                    <a:noFill/>
                    <a:ln>
                      <a:noFill/>
                    </a:ln>
                  </pic:spPr>
                </pic:pic>
              </a:graphicData>
            </a:graphic>
          </wp:inline>
        </w:drawing>
      </w:r>
    </w:p>
    <w:p w14:paraId="1CB4D341" w14:textId="77777777" w:rsidR="00DD296B" w:rsidRDefault="00DD296B" w:rsidP="00122AE1">
      <w:pPr>
        <w:widowControl w:val="0"/>
        <w:ind w:firstLine="708"/>
      </w:pPr>
    </w:p>
    <w:p w14:paraId="0A3F5D5A" w14:textId="426784E1" w:rsidR="00122AE1" w:rsidRDefault="00122AE1" w:rsidP="00122AE1">
      <w:pPr>
        <w:widowControl w:val="0"/>
        <w:ind w:firstLine="708"/>
      </w:pPr>
      <w:r>
        <w:t>В таблице 4 видно, что разница между группой с наименьшими и наибольшими доходами в 2019 году</w:t>
      </w:r>
      <w:r w:rsidR="00420A09">
        <w:t xml:space="preserve"> колоссально велика.</w:t>
      </w:r>
    </w:p>
    <w:p w14:paraId="35E863AE" w14:textId="77777777" w:rsidR="00792B60" w:rsidRDefault="00792B60" w:rsidP="00122AE1">
      <w:pPr>
        <w:widowControl w:val="0"/>
        <w:ind w:firstLine="708"/>
      </w:pPr>
    </w:p>
    <w:p w14:paraId="0A2AA6F1" w14:textId="313A1322" w:rsidR="00122AE1" w:rsidRDefault="00122AE1" w:rsidP="00122AE1">
      <w:pPr>
        <w:widowControl w:val="0"/>
        <w:ind w:firstLine="0"/>
      </w:pPr>
      <w:r>
        <w:t>Таблица 4 – Дифференциация доходов населения</w:t>
      </w:r>
      <w:r w:rsidR="00221127">
        <w:t xml:space="preserve"> </w:t>
      </w:r>
      <w:r w:rsidR="0086584E">
        <w:rPr>
          <w:lang w:val="en-US"/>
        </w:rPr>
        <w:t>[</w:t>
      </w:r>
      <w:r w:rsidR="004F3F6F">
        <w:t>78</w:t>
      </w:r>
      <w:r w:rsidR="0086584E">
        <w:t>]</w:t>
      </w:r>
    </w:p>
    <w:p w14:paraId="07464772" w14:textId="0B73C740" w:rsidR="00B118AB" w:rsidRDefault="00122AE1" w:rsidP="0086584E">
      <w:pPr>
        <w:widowControl w:val="0"/>
        <w:ind w:firstLine="0"/>
      </w:pPr>
      <w:r>
        <w:rPr>
          <w:noProof/>
        </w:rPr>
        <w:drawing>
          <wp:inline distT="0" distB="0" distL="0" distR="0" wp14:anchorId="62003E8E" wp14:editId="3E6CAFD1">
            <wp:extent cx="5930265" cy="1946275"/>
            <wp:effectExtent l="0" t="0" r="0" b="9525"/>
            <wp:docPr id="5" name="Рисунок 5" descr="../Desktop/Снимок%20экрана%202020-06-07%20в%2015.3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Снимок%20экрана%202020-06-07%20в%2015.37.1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0265" cy="1946275"/>
                    </a:xfrm>
                    <a:prstGeom prst="rect">
                      <a:avLst/>
                    </a:prstGeom>
                    <a:noFill/>
                    <a:ln>
                      <a:noFill/>
                    </a:ln>
                  </pic:spPr>
                </pic:pic>
              </a:graphicData>
            </a:graphic>
          </wp:inline>
        </w:drawing>
      </w:r>
    </w:p>
    <w:p w14:paraId="73DFC88B" w14:textId="77777777" w:rsidR="00E34420" w:rsidRDefault="00E34420" w:rsidP="0086584E">
      <w:pPr>
        <w:widowControl w:val="0"/>
        <w:ind w:firstLine="0"/>
      </w:pPr>
    </w:p>
    <w:p w14:paraId="336E0320" w14:textId="6257729A" w:rsidR="00E34420" w:rsidRPr="0086584E" w:rsidRDefault="00E34420" w:rsidP="00E34420">
      <w:pPr>
        <w:widowControl w:val="0"/>
      </w:pPr>
      <w:r>
        <w:t>Такое различие между доходами разных слоев населения неизбежно приводит к обострению социальных конфликтов, а также увеличению напряженности в социальной сфере государства.</w:t>
      </w:r>
    </w:p>
    <w:p w14:paraId="56D848B1" w14:textId="77777777" w:rsidR="00420A09" w:rsidRDefault="00420A09" w:rsidP="009F129E">
      <w:pPr>
        <w:pStyle w:val="1"/>
        <w:keepNext w:val="0"/>
        <w:keepLines w:val="0"/>
        <w:widowControl w:val="0"/>
        <w:rPr>
          <w:rFonts w:cs="Times New Roman"/>
        </w:rPr>
      </w:pPr>
    </w:p>
    <w:p w14:paraId="23AF475D" w14:textId="736FD9D5" w:rsidR="00961812" w:rsidRPr="00AA061A" w:rsidRDefault="00961812" w:rsidP="0066643D">
      <w:pPr>
        <w:pStyle w:val="2"/>
        <w:rPr>
          <w:rFonts w:cs="Times New Roman"/>
        </w:rPr>
      </w:pPr>
      <w:bookmarkStart w:id="18" w:name="_Toc42867490"/>
      <w:r w:rsidRPr="00AA061A">
        <w:rPr>
          <w:rFonts w:cs="Times New Roman"/>
        </w:rPr>
        <w:lastRenderedPageBreak/>
        <w:t>2</w:t>
      </w:r>
      <w:r w:rsidR="001C4E9B">
        <w:rPr>
          <w:rFonts w:cs="Times New Roman"/>
        </w:rPr>
        <w:t>.2</w:t>
      </w:r>
      <w:r w:rsidRPr="00AA061A">
        <w:rPr>
          <w:rFonts w:cs="Times New Roman"/>
        </w:rPr>
        <w:t xml:space="preserve"> Анализ уровня развития человеческого потенциала и социальных индикаторов в Российской Федерации</w:t>
      </w:r>
      <w:bookmarkEnd w:id="18"/>
    </w:p>
    <w:p w14:paraId="1651820B" w14:textId="77777777" w:rsidR="009B560B" w:rsidRPr="00AA061A" w:rsidRDefault="009B560B" w:rsidP="009F129E">
      <w:pPr>
        <w:pStyle w:val="1"/>
        <w:keepNext w:val="0"/>
        <w:keepLines w:val="0"/>
        <w:widowControl w:val="0"/>
        <w:rPr>
          <w:rFonts w:cs="Times New Roman"/>
        </w:rPr>
      </w:pPr>
    </w:p>
    <w:p w14:paraId="68BD7A89" w14:textId="447B0A9E" w:rsidR="00420A09" w:rsidRPr="00AA061A" w:rsidRDefault="0094390C" w:rsidP="00420A09">
      <w:pPr>
        <w:widowControl w:val="0"/>
      </w:pPr>
      <w:r>
        <w:t>Постоянное р</w:t>
      </w:r>
      <w:r w:rsidR="00EF1A90" w:rsidRPr="00AA061A">
        <w:t xml:space="preserve">азвитие </w:t>
      </w:r>
      <w:r>
        <w:t>потенциала человека</w:t>
      </w:r>
      <w:r w:rsidR="00257FCA">
        <w:t xml:space="preserve"> просто</w:t>
      </w:r>
      <w:r w:rsidR="00EF1A90" w:rsidRPr="00AA061A">
        <w:t xml:space="preserve"> необходимо для безоп</w:t>
      </w:r>
      <w:r w:rsidR="005842C3">
        <w:t xml:space="preserve">асного развития государства человеческий потенциал тесно </w:t>
      </w:r>
      <w:r w:rsidR="00EF1A90" w:rsidRPr="00AA061A">
        <w:t xml:space="preserve">взаимосвязан с жизненно </w:t>
      </w:r>
      <w:r w:rsidR="005842C3">
        <w:t>необходимыми</w:t>
      </w:r>
      <w:r w:rsidR="00EF1A90" w:rsidRPr="00AA061A">
        <w:t xml:space="preserve"> для страны процессами. Как </w:t>
      </w:r>
      <w:r w:rsidR="005842C3" w:rsidRPr="00AA061A">
        <w:t>социальная</w:t>
      </w:r>
      <w:r w:rsidR="00EF1A90" w:rsidRPr="00AA061A">
        <w:t xml:space="preserve"> и </w:t>
      </w:r>
      <w:r w:rsidR="005842C3">
        <w:t>экономические</w:t>
      </w:r>
      <w:r w:rsidR="00EF1A90" w:rsidRPr="00AA061A">
        <w:t xml:space="preserve"> сферы </w:t>
      </w:r>
      <w:r w:rsidR="005842C3">
        <w:t>могут влия</w:t>
      </w:r>
      <w:r w:rsidR="00EF1A90" w:rsidRPr="00AA061A">
        <w:t>т</w:t>
      </w:r>
      <w:r w:rsidR="005842C3">
        <w:t>ь</w:t>
      </w:r>
      <w:r w:rsidR="00EF1A90" w:rsidRPr="00AA061A">
        <w:t xml:space="preserve"> на развитие потенциал</w:t>
      </w:r>
      <w:r w:rsidR="009D6000">
        <w:t>а</w:t>
      </w:r>
      <w:r w:rsidR="005842C3">
        <w:t xml:space="preserve"> человека</w:t>
      </w:r>
      <w:r w:rsidR="00EF1A90" w:rsidRPr="00AA061A">
        <w:t>, так</w:t>
      </w:r>
      <w:r w:rsidR="005842C3">
        <w:t>же</w:t>
      </w:r>
      <w:r w:rsidR="00EF1A90" w:rsidRPr="00AA061A">
        <w:t xml:space="preserve"> и он</w:t>
      </w:r>
      <w:r w:rsidR="005842C3">
        <w:t xml:space="preserve"> может влиять на них, образовывая цикличность. В условиях</w:t>
      </w:r>
      <w:r w:rsidR="00EF1A90" w:rsidRPr="00AA061A">
        <w:t xml:space="preserve"> развития </w:t>
      </w:r>
      <w:r w:rsidR="005842C3">
        <w:t>людского</w:t>
      </w:r>
      <w:r w:rsidR="00EF1A90" w:rsidRPr="00AA061A">
        <w:t xml:space="preserve"> капитала, рабочие места, </w:t>
      </w:r>
      <w:r w:rsidR="005842C3">
        <w:t>в особенности</w:t>
      </w:r>
      <w:r w:rsidR="00EF1A90" w:rsidRPr="00AA061A">
        <w:t xml:space="preserve"> в </w:t>
      </w:r>
      <w:r w:rsidR="005842C3">
        <w:t>органах государственной власти, должны быть</w:t>
      </w:r>
      <w:r w:rsidR="00EF1A90" w:rsidRPr="00AA061A">
        <w:t xml:space="preserve"> предоставлены специалистам </w:t>
      </w:r>
      <w:r w:rsidR="005842C3">
        <w:t xml:space="preserve">с высокой квалификацией </w:t>
      </w:r>
      <w:r w:rsidR="00EF1A90" w:rsidRPr="00AA061A">
        <w:t>и профессионалам,</w:t>
      </w:r>
      <w:r w:rsidR="005842C3">
        <w:t xml:space="preserve"> которые обладают набором</w:t>
      </w:r>
      <w:r w:rsidR="00EF1A90" w:rsidRPr="00AA061A">
        <w:t xml:space="preserve"> умен</w:t>
      </w:r>
      <w:r w:rsidR="005842C3">
        <w:t>ий, а также навыков, требующихся</w:t>
      </w:r>
      <w:r w:rsidR="00EF1A90" w:rsidRPr="00AA061A">
        <w:t xml:space="preserve"> уровнем развития </w:t>
      </w:r>
      <w:r w:rsidR="005842C3">
        <w:t>социума и государства</w:t>
      </w:r>
      <w:r w:rsidR="00EF1A90" w:rsidRPr="00AA061A">
        <w:t xml:space="preserve">. </w:t>
      </w:r>
      <w:r w:rsidR="005842C3">
        <w:t>Исходя из изложенного выше</w:t>
      </w:r>
      <w:r w:rsidR="00EF1A90" w:rsidRPr="00AA061A">
        <w:t>, развит</w:t>
      </w:r>
      <w:r w:rsidR="001618EA">
        <w:t>ие</w:t>
      </w:r>
      <w:r w:rsidR="005842C3">
        <w:t xml:space="preserve"> человеческого потенциала является приоритетной задачей</w:t>
      </w:r>
      <w:r w:rsidR="00EF1A90" w:rsidRPr="00AA061A">
        <w:t xml:space="preserve"> развития страны.</w:t>
      </w:r>
    </w:p>
    <w:p w14:paraId="611B27D6" w14:textId="5E7F5C8B" w:rsidR="0067118B" w:rsidRDefault="005842C3" w:rsidP="00363CEC">
      <w:pPr>
        <w:widowControl w:val="0"/>
      </w:pPr>
      <w:r>
        <w:t>Одной из наиболее вероятных</w:t>
      </w:r>
      <w:r w:rsidR="00EF1A90" w:rsidRPr="00AA061A">
        <w:t xml:space="preserve"> угрозой экономической без</w:t>
      </w:r>
      <w:r>
        <w:t>опасности Российской Федерации,</w:t>
      </w:r>
      <w:r w:rsidR="00EF1A90" w:rsidRPr="00AA061A">
        <w:t xml:space="preserve"> является </w:t>
      </w:r>
      <w:r>
        <w:t>–</w:t>
      </w:r>
      <w:r w:rsidR="00EF1A90" w:rsidRPr="00AA061A">
        <w:t xml:space="preserve"> дифференциации</w:t>
      </w:r>
      <w:r>
        <w:t xml:space="preserve"> имущественных доходов</w:t>
      </w:r>
      <w:r w:rsidR="00EF1A90" w:rsidRPr="00AA061A">
        <w:t xml:space="preserve"> населения</w:t>
      </w:r>
      <w:r w:rsidR="00420A09">
        <w:t>, а также</w:t>
      </w:r>
      <w:r w:rsidR="00EF1A90" w:rsidRPr="00AA061A">
        <w:t xml:space="preserve"> повышение </w:t>
      </w:r>
      <w:r>
        <w:t>количества бедных</w:t>
      </w:r>
      <w:r w:rsidR="00EF1A90" w:rsidRPr="00AA061A">
        <w:t xml:space="preserve">, что </w:t>
      </w:r>
      <w:r>
        <w:t>приводит</w:t>
      </w:r>
      <w:r w:rsidR="00EF1A90" w:rsidRPr="00AA061A">
        <w:t xml:space="preserve"> к </w:t>
      </w:r>
      <w:r>
        <w:t>исчерпанию</w:t>
      </w:r>
      <w:r w:rsidR="00EF1A90" w:rsidRPr="00AA061A">
        <w:t xml:space="preserve"> социального</w:t>
      </w:r>
      <w:r w:rsidR="00CD09F9">
        <w:t xml:space="preserve"> мира и общественного </w:t>
      </w:r>
      <w:r w:rsidR="00F04651">
        <w:t>равновесия</w:t>
      </w:r>
      <w:r w:rsidR="00CD09F9">
        <w:t xml:space="preserve"> (таблица 5).</w:t>
      </w:r>
    </w:p>
    <w:p w14:paraId="61C9EEF8" w14:textId="77777777" w:rsidR="00363CEC" w:rsidRDefault="00363CEC" w:rsidP="00363CEC">
      <w:pPr>
        <w:widowControl w:val="0"/>
      </w:pPr>
    </w:p>
    <w:p w14:paraId="57F93843" w14:textId="343CD59C" w:rsidR="00420A09" w:rsidRDefault="007211DB" w:rsidP="007211DB">
      <w:pPr>
        <w:widowControl w:val="0"/>
        <w:ind w:firstLine="0"/>
        <w:jc w:val="left"/>
      </w:pPr>
      <w:r>
        <w:t>Таблица 5 – Уровень бедности населения</w:t>
      </w:r>
      <w:r w:rsidR="0086584E">
        <w:t xml:space="preserve"> </w:t>
      </w:r>
      <w:r w:rsidR="004F3F6F">
        <w:t>[81</w:t>
      </w:r>
      <w:r w:rsidR="0086584E">
        <w:t>]</w:t>
      </w:r>
    </w:p>
    <w:p w14:paraId="0DE9DEE3" w14:textId="4E2E0EC3" w:rsidR="00420A09" w:rsidRDefault="007211DB" w:rsidP="00CD09F9">
      <w:pPr>
        <w:widowControl w:val="0"/>
        <w:ind w:firstLine="0"/>
        <w:jc w:val="left"/>
      </w:pPr>
      <w:r>
        <w:rPr>
          <w:noProof/>
        </w:rPr>
        <w:drawing>
          <wp:inline distT="0" distB="0" distL="0" distR="0" wp14:anchorId="4674F0BB" wp14:editId="3212947F">
            <wp:extent cx="5862559" cy="2479224"/>
            <wp:effectExtent l="0" t="0" r="0" b="0"/>
            <wp:docPr id="95" name="Рисунок 95" descr="../Desktop/Снимок%20экрана%202020-06-07%20в%2015.4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Снимок%20экрана%202020-06-07%20в%2015.41.3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2638" cy="2496173"/>
                    </a:xfrm>
                    <a:prstGeom prst="rect">
                      <a:avLst/>
                    </a:prstGeom>
                    <a:noFill/>
                    <a:ln>
                      <a:noFill/>
                    </a:ln>
                  </pic:spPr>
                </pic:pic>
              </a:graphicData>
            </a:graphic>
          </wp:inline>
        </w:drawing>
      </w:r>
    </w:p>
    <w:p w14:paraId="578E28E2" w14:textId="77777777" w:rsidR="00CD09F9" w:rsidRDefault="00CD09F9" w:rsidP="007211DB">
      <w:pPr>
        <w:widowControl w:val="0"/>
        <w:ind w:firstLine="0"/>
        <w:jc w:val="left"/>
      </w:pPr>
    </w:p>
    <w:p w14:paraId="6F13E1F2" w14:textId="4E65C26D" w:rsidR="00420A09" w:rsidRDefault="00420A09" w:rsidP="00D91650">
      <w:pPr>
        <w:widowControl w:val="0"/>
        <w:ind w:firstLine="708"/>
      </w:pPr>
      <w:r>
        <w:lastRenderedPageBreak/>
        <w:t xml:space="preserve">Как можно увидеть в таблице 5 количестве людей с доходами ниже прожиточного минимума росло до 2015 года, после чего пошло на спад и в абсолютном и в относительном выражении, однако </w:t>
      </w:r>
      <w:r w:rsidR="00B35190">
        <w:t>дефицит денежного дохода значительно вырос в 2019 году.</w:t>
      </w:r>
    </w:p>
    <w:p w14:paraId="7A63DCE7" w14:textId="31B0911E" w:rsidR="00EF1A90" w:rsidRPr="00AA061A" w:rsidRDefault="00882893" w:rsidP="00D91650">
      <w:pPr>
        <w:widowControl w:val="0"/>
        <w:ind w:firstLine="708"/>
      </w:pPr>
      <w:r>
        <w:t>Дости</w:t>
      </w:r>
      <w:r w:rsidR="004D403A">
        <w:t>гаемое относительное равновесие</w:t>
      </w:r>
      <w:r>
        <w:t xml:space="preserve"> </w:t>
      </w:r>
      <w:r w:rsidR="00EF1A90" w:rsidRPr="00AA061A">
        <w:t>социальных интересов может быть нарушен</w:t>
      </w:r>
      <w:r>
        <w:t>о</w:t>
      </w:r>
      <w:r w:rsidR="00EF1A90" w:rsidRPr="00AA061A">
        <w:t xml:space="preserve"> в </w:t>
      </w:r>
      <w:r>
        <w:t>следствии</w:t>
      </w:r>
      <w:r w:rsidR="00EF1A90" w:rsidRPr="00AA061A">
        <w:t xml:space="preserve"> действия </w:t>
      </w:r>
      <w:r>
        <w:t xml:space="preserve">данных </w:t>
      </w:r>
      <w:r w:rsidR="00EF1A90" w:rsidRPr="00AA061A">
        <w:t>факторов:</w:t>
      </w:r>
    </w:p>
    <w:p w14:paraId="641E7B35" w14:textId="7538762B" w:rsidR="00EF1A90" w:rsidRPr="00CD09F9" w:rsidRDefault="00882893" w:rsidP="00D91650">
      <w:pPr>
        <w:pStyle w:val="af"/>
        <w:widowControl w:val="0"/>
        <w:numPr>
          <w:ilvl w:val="0"/>
          <w:numId w:val="3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разделение </w:t>
      </w:r>
      <w:r w:rsidR="00EF1A90" w:rsidRPr="00CD09F9">
        <w:rPr>
          <w:rFonts w:ascii="Times New Roman" w:hAnsi="Times New Roman" w:cs="Times New Roman"/>
          <w:sz w:val="28"/>
          <w:szCs w:val="28"/>
        </w:rPr>
        <w:t>общества</w:t>
      </w:r>
      <w:r>
        <w:rPr>
          <w:rFonts w:ascii="Times New Roman" w:hAnsi="Times New Roman" w:cs="Times New Roman"/>
          <w:sz w:val="28"/>
          <w:szCs w:val="28"/>
        </w:rPr>
        <w:t xml:space="preserve"> на слои</w:t>
      </w:r>
      <w:r w:rsidR="00EF1A90" w:rsidRPr="00CD09F9">
        <w:rPr>
          <w:rFonts w:ascii="Times New Roman" w:hAnsi="Times New Roman" w:cs="Times New Roman"/>
          <w:sz w:val="28"/>
          <w:szCs w:val="28"/>
        </w:rPr>
        <w:t xml:space="preserve"> </w:t>
      </w:r>
      <w:r>
        <w:rPr>
          <w:rFonts w:ascii="Times New Roman" w:hAnsi="Times New Roman" w:cs="Times New Roman"/>
          <w:sz w:val="28"/>
          <w:szCs w:val="28"/>
        </w:rPr>
        <w:t xml:space="preserve">меньшинства </w:t>
      </w:r>
      <w:r w:rsidR="00EF1A90" w:rsidRPr="00CD09F9">
        <w:rPr>
          <w:rFonts w:ascii="Times New Roman" w:hAnsi="Times New Roman" w:cs="Times New Roman"/>
          <w:sz w:val="28"/>
          <w:szCs w:val="28"/>
        </w:rPr>
        <w:t xml:space="preserve">богатых и </w:t>
      </w:r>
      <w:r>
        <w:rPr>
          <w:rFonts w:ascii="Times New Roman" w:hAnsi="Times New Roman" w:cs="Times New Roman"/>
          <w:sz w:val="28"/>
          <w:szCs w:val="28"/>
        </w:rPr>
        <w:t>подавляющего большинства</w:t>
      </w:r>
      <w:r w:rsidR="00EF1A90" w:rsidRPr="00CD09F9">
        <w:rPr>
          <w:rFonts w:ascii="Times New Roman" w:hAnsi="Times New Roman" w:cs="Times New Roman"/>
          <w:sz w:val="28"/>
          <w:szCs w:val="28"/>
        </w:rPr>
        <w:t xml:space="preserve"> бедных людей;</w:t>
      </w:r>
    </w:p>
    <w:p w14:paraId="006992AC" w14:textId="4EEACCE8" w:rsidR="00EF1A90" w:rsidRPr="00CD09F9" w:rsidRDefault="00EF1A90" w:rsidP="00D91650">
      <w:pPr>
        <w:pStyle w:val="af"/>
        <w:widowControl w:val="0"/>
        <w:numPr>
          <w:ilvl w:val="0"/>
          <w:numId w:val="34"/>
        </w:numPr>
        <w:spacing w:after="0" w:line="360" w:lineRule="auto"/>
        <w:jc w:val="both"/>
        <w:rPr>
          <w:rFonts w:ascii="Times New Roman" w:hAnsi="Times New Roman" w:cs="Times New Roman"/>
          <w:sz w:val="28"/>
          <w:szCs w:val="28"/>
        </w:rPr>
      </w:pPr>
      <w:r w:rsidRPr="00CD09F9">
        <w:rPr>
          <w:rFonts w:ascii="Times New Roman" w:hAnsi="Times New Roman" w:cs="Times New Roman"/>
          <w:sz w:val="28"/>
          <w:szCs w:val="28"/>
        </w:rPr>
        <w:t xml:space="preserve">увеличение </w:t>
      </w:r>
      <w:r w:rsidR="00D91650">
        <w:rPr>
          <w:rFonts w:ascii="Times New Roman" w:hAnsi="Times New Roman" w:cs="Times New Roman"/>
          <w:sz w:val="28"/>
          <w:szCs w:val="28"/>
        </w:rPr>
        <w:t xml:space="preserve">количества </w:t>
      </w:r>
      <w:r w:rsidRPr="00CD09F9">
        <w:rPr>
          <w:rFonts w:ascii="Times New Roman" w:hAnsi="Times New Roman" w:cs="Times New Roman"/>
          <w:sz w:val="28"/>
          <w:szCs w:val="28"/>
        </w:rPr>
        <w:t xml:space="preserve">бедных слоев </w:t>
      </w:r>
      <w:r w:rsidR="00D91650">
        <w:rPr>
          <w:rFonts w:ascii="Times New Roman" w:hAnsi="Times New Roman" w:cs="Times New Roman"/>
          <w:sz w:val="28"/>
          <w:szCs w:val="28"/>
        </w:rPr>
        <w:t>общества в городах по сравнению с деревнями</w:t>
      </w:r>
      <w:r w:rsidRPr="00CD09F9">
        <w:rPr>
          <w:rFonts w:ascii="Times New Roman" w:hAnsi="Times New Roman" w:cs="Times New Roman"/>
          <w:sz w:val="28"/>
          <w:szCs w:val="28"/>
        </w:rPr>
        <w:t xml:space="preserve">, что </w:t>
      </w:r>
      <w:r w:rsidR="00D91650">
        <w:rPr>
          <w:rFonts w:ascii="Times New Roman" w:hAnsi="Times New Roman" w:cs="Times New Roman"/>
          <w:sz w:val="28"/>
          <w:szCs w:val="28"/>
        </w:rPr>
        <w:t>может создавать социальную, а также</w:t>
      </w:r>
      <w:r w:rsidRPr="00CD09F9">
        <w:rPr>
          <w:rFonts w:ascii="Times New Roman" w:hAnsi="Times New Roman" w:cs="Times New Roman"/>
          <w:sz w:val="28"/>
          <w:szCs w:val="28"/>
        </w:rPr>
        <w:t xml:space="preserve"> криминальную напряженность;</w:t>
      </w:r>
    </w:p>
    <w:p w14:paraId="6D2C91F8" w14:textId="052C6A1A" w:rsidR="00EF1A90" w:rsidRPr="00CD09F9" w:rsidRDefault="00D91650" w:rsidP="00D91650">
      <w:pPr>
        <w:pStyle w:val="af"/>
        <w:widowControl w:val="0"/>
        <w:numPr>
          <w:ilvl w:val="0"/>
          <w:numId w:val="3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возрастание доли безработных</w:t>
      </w:r>
      <w:r w:rsidR="00EF1A90" w:rsidRPr="00CD09F9">
        <w:rPr>
          <w:rFonts w:ascii="Times New Roman" w:hAnsi="Times New Roman" w:cs="Times New Roman"/>
          <w:sz w:val="28"/>
          <w:szCs w:val="28"/>
        </w:rPr>
        <w:t xml:space="preserve">, что </w:t>
      </w:r>
      <w:r>
        <w:rPr>
          <w:rFonts w:ascii="Times New Roman" w:hAnsi="Times New Roman" w:cs="Times New Roman"/>
          <w:sz w:val="28"/>
          <w:szCs w:val="28"/>
        </w:rPr>
        <w:t>неизбежно приведет</w:t>
      </w:r>
      <w:r w:rsidR="00EF1A90" w:rsidRPr="00CD09F9">
        <w:rPr>
          <w:rFonts w:ascii="Times New Roman" w:hAnsi="Times New Roman" w:cs="Times New Roman"/>
          <w:sz w:val="28"/>
          <w:szCs w:val="28"/>
        </w:rPr>
        <w:t xml:space="preserve"> к социальным конфликтам;</w:t>
      </w:r>
    </w:p>
    <w:p w14:paraId="61E8CDDB" w14:textId="60599E26" w:rsidR="00EF1A90" w:rsidRPr="00CD09F9" w:rsidRDefault="00D91650" w:rsidP="00D91650">
      <w:pPr>
        <w:pStyle w:val="af"/>
        <w:widowControl w:val="0"/>
        <w:numPr>
          <w:ilvl w:val="0"/>
          <w:numId w:val="3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выплата или задержка выплат</w:t>
      </w:r>
      <w:r w:rsidR="00EF1A90" w:rsidRPr="00CD09F9">
        <w:rPr>
          <w:rFonts w:ascii="Times New Roman" w:hAnsi="Times New Roman" w:cs="Times New Roman"/>
          <w:sz w:val="28"/>
          <w:szCs w:val="28"/>
        </w:rPr>
        <w:t xml:space="preserve"> заработной платы, </w:t>
      </w:r>
      <w:r>
        <w:rPr>
          <w:rFonts w:ascii="Times New Roman" w:hAnsi="Times New Roman" w:cs="Times New Roman"/>
          <w:sz w:val="28"/>
          <w:szCs w:val="28"/>
        </w:rPr>
        <w:t>приостановление работы</w:t>
      </w:r>
      <w:r w:rsidR="00EF1A90" w:rsidRPr="00CD09F9">
        <w:rPr>
          <w:rFonts w:ascii="Times New Roman" w:hAnsi="Times New Roman" w:cs="Times New Roman"/>
          <w:sz w:val="28"/>
          <w:szCs w:val="28"/>
        </w:rPr>
        <w:t xml:space="preserve"> предприятий и</w:t>
      </w:r>
      <w:r>
        <w:rPr>
          <w:rFonts w:ascii="Times New Roman" w:hAnsi="Times New Roman" w:cs="Times New Roman"/>
          <w:sz w:val="28"/>
          <w:szCs w:val="28"/>
        </w:rPr>
        <w:t xml:space="preserve"> </w:t>
      </w:r>
      <w:r w:rsidR="00EF1A90" w:rsidRPr="00CD09F9">
        <w:rPr>
          <w:rFonts w:ascii="Times New Roman" w:hAnsi="Times New Roman" w:cs="Times New Roman"/>
          <w:sz w:val="28"/>
          <w:szCs w:val="28"/>
        </w:rPr>
        <w:t>так далее.</w:t>
      </w:r>
    </w:p>
    <w:p w14:paraId="3B2E2F0A" w14:textId="77777777" w:rsidR="00740CF8" w:rsidRPr="00AA061A" w:rsidRDefault="00740CF8" w:rsidP="009F129E">
      <w:pPr>
        <w:widowControl w:val="0"/>
        <w:contextualSpacing/>
      </w:pPr>
      <w:r w:rsidRPr="00AA061A">
        <w:t xml:space="preserve">Одной из приоритетных целей социально-экономической политики на современном этапе общественного развития является повышение качества жизни населения. В связи с этим на первый план выдвигаются проблемы социального прогресса общества, повышения благосостояния людей, развития человека как конечной и главной цели экономического роста. Для реализации человеческого потенциала государство должно обеспечивать комфортные условия, создавая надёжный фундамент — социальную сферу. В зависимости от качества заложенного фундамента потенциал и уровень жизни населения в различных областях России может существенно отличаться. Но при этом следует иметь в виду, что качество жизни представляет собой сложную систему, состоящую из множества взаимосвязанных и взаимозависимых элементов. </w:t>
      </w:r>
    </w:p>
    <w:p w14:paraId="75CF5C5C" w14:textId="77777777" w:rsidR="00740CF8" w:rsidRPr="00AA061A" w:rsidRDefault="00740CF8" w:rsidP="009F129E">
      <w:pPr>
        <w:widowControl w:val="0"/>
        <w:contextualSpacing/>
      </w:pPr>
      <w:r w:rsidRPr="00AA061A">
        <w:t xml:space="preserve">Уровень и качество жизни населения являются ключевыми аспектами стабильности социально-экономического развития как отдельного региона, </w:t>
      </w:r>
      <w:r w:rsidRPr="00AA061A">
        <w:lastRenderedPageBreak/>
        <w:t>так и всей страны в целом. И поэтому оценка этого показателя необходима для разработки комплекса мероприятий с целью создания более комфортных условий жизни граждан, раскрытия их трудового и творческого потенциала на благо области.</w:t>
      </w:r>
    </w:p>
    <w:p w14:paraId="2F172B6F" w14:textId="77777777" w:rsidR="009B560B" w:rsidRPr="00AA061A" w:rsidRDefault="009B560B" w:rsidP="009F129E">
      <w:pPr>
        <w:widowControl w:val="0"/>
        <w:ind w:firstLine="720"/>
        <w:rPr>
          <w:rFonts w:cs="Times New Roman"/>
          <w:szCs w:val="28"/>
        </w:rPr>
      </w:pPr>
      <w:r w:rsidRPr="00AA061A">
        <w:rPr>
          <w:rFonts w:cs="Times New Roman"/>
          <w:szCs w:val="28"/>
        </w:rPr>
        <w:t>К социальным индикаторам в работе отнесем доходы населения, т.к. развития человеческого потенциала невозможно без соответствующего уровня финансового обеспечения населения.</w:t>
      </w:r>
    </w:p>
    <w:p w14:paraId="26EA1E76" w14:textId="1A23DE6C" w:rsidR="009B560B" w:rsidRDefault="009C2513" w:rsidP="009F129E">
      <w:pPr>
        <w:widowControl w:val="0"/>
        <w:ind w:firstLine="720"/>
        <w:rPr>
          <w:rFonts w:cs="Times New Roman"/>
          <w:szCs w:val="28"/>
        </w:rPr>
      </w:pPr>
      <w:r>
        <w:rPr>
          <w:rFonts w:cs="Times New Roman"/>
          <w:szCs w:val="28"/>
        </w:rPr>
        <w:t xml:space="preserve">В таблице </w:t>
      </w:r>
      <w:r w:rsidR="007211DB">
        <w:rPr>
          <w:rFonts w:cs="Times New Roman"/>
          <w:szCs w:val="28"/>
        </w:rPr>
        <w:t>6</w:t>
      </w:r>
      <w:r w:rsidR="009B560B" w:rsidRPr="00AA061A">
        <w:rPr>
          <w:rFonts w:cs="Times New Roman"/>
          <w:szCs w:val="28"/>
        </w:rPr>
        <w:t xml:space="preserve"> представлены данные о динамике доходов населения, номинальной и реальной заработной плате, а также пенсии.</w:t>
      </w:r>
    </w:p>
    <w:p w14:paraId="69D42185" w14:textId="77777777" w:rsidR="0067118B" w:rsidRPr="00AA061A" w:rsidRDefault="0067118B" w:rsidP="009F129E">
      <w:pPr>
        <w:widowControl w:val="0"/>
        <w:ind w:firstLine="720"/>
        <w:rPr>
          <w:rFonts w:cs="Times New Roman"/>
          <w:szCs w:val="28"/>
        </w:rPr>
      </w:pPr>
    </w:p>
    <w:p w14:paraId="7E9F663C" w14:textId="3335FE7C" w:rsidR="009B560B" w:rsidRPr="00AA061A" w:rsidRDefault="007211DB" w:rsidP="00CD09F9">
      <w:pPr>
        <w:widowControl w:val="0"/>
        <w:ind w:firstLine="0"/>
        <w:rPr>
          <w:rFonts w:cs="Times New Roman"/>
          <w:szCs w:val="28"/>
        </w:rPr>
      </w:pPr>
      <w:r>
        <w:rPr>
          <w:rFonts w:cs="Times New Roman"/>
          <w:szCs w:val="28"/>
        </w:rPr>
        <w:t>Таблица 6</w:t>
      </w:r>
      <w:r w:rsidR="009B560B" w:rsidRPr="00AA061A">
        <w:rPr>
          <w:rFonts w:cs="Times New Roman"/>
          <w:szCs w:val="28"/>
        </w:rPr>
        <w:t xml:space="preserve"> – Динамика доходов, заработной платы, пенсии и ИПЦ, %, 2014–2019 годы</w:t>
      </w:r>
      <w:r w:rsidR="0086584E">
        <w:rPr>
          <w:rFonts w:cs="Times New Roman"/>
          <w:szCs w:val="28"/>
        </w:rPr>
        <w:t xml:space="preserve"> </w:t>
      </w:r>
      <w:r w:rsidR="0086584E">
        <w:t>[</w:t>
      </w:r>
      <w:r w:rsidR="004F3F6F">
        <w:t>82</w:t>
      </w:r>
      <w:r w:rsidR="0086584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1755"/>
        <w:gridCol w:w="1075"/>
        <w:gridCol w:w="1075"/>
        <w:gridCol w:w="1075"/>
        <w:gridCol w:w="1076"/>
        <w:gridCol w:w="1076"/>
        <w:gridCol w:w="1076"/>
      </w:tblGrid>
      <w:tr w:rsidR="00AA061A" w:rsidRPr="00AA061A" w14:paraId="37BB4D21" w14:textId="77777777" w:rsidTr="00D02A02">
        <w:tc>
          <w:tcPr>
            <w:tcW w:w="3117" w:type="dxa"/>
            <w:gridSpan w:val="2"/>
            <w:vAlign w:val="center"/>
          </w:tcPr>
          <w:p w14:paraId="4422160A" w14:textId="77777777" w:rsidR="009B560B" w:rsidRPr="00AA061A" w:rsidRDefault="009B560B" w:rsidP="009F129E">
            <w:pPr>
              <w:widowControl w:val="0"/>
              <w:spacing w:line="240" w:lineRule="auto"/>
              <w:ind w:firstLine="0"/>
              <w:jc w:val="center"/>
              <w:rPr>
                <w:rFonts w:cs="Times New Roman"/>
                <w:sz w:val="24"/>
                <w:szCs w:val="24"/>
              </w:rPr>
            </w:pPr>
          </w:p>
        </w:tc>
        <w:tc>
          <w:tcPr>
            <w:tcW w:w="1076" w:type="dxa"/>
          </w:tcPr>
          <w:p w14:paraId="6AB45C6A"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2014 г.</w:t>
            </w:r>
          </w:p>
        </w:tc>
        <w:tc>
          <w:tcPr>
            <w:tcW w:w="1075" w:type="dxa"/>
          </w:tcPr>
          <w:p w14:paraId="244A4618"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2015 г.</w:t>
            </w:r>
          </w:p>
        </w:tc>
        <w:tc>
          <w:tcPr>
            <w:tcW w:w="1075" w:type="dxa"/>
          </w:tcPr>
          <w:p w14:paraId="506FDCA9"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2016 г.</w:t>
            </w:r>
          </w:p>
        </w:tc>
        <w:tc>
          <w:tcPr>
            <w:tcW w:w="1076" w:type="dxa"/>
          </w:tcPr>
          <w:p w14:paraId="6E712658"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2017 г.</w:t>
            </w:r>
          </w:p>
        </w:tc>
        <w:tc>
          <w:tcPr>
            <w:tcW w:w="1076" w:type="dxa"/>
          </w:tcPr>
          <w:p w14:paraId="05D8EDD7"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2018 г.</w:t>
            </w:r>
          </w:p>
        </w:tc>
        <w:tc>
          <w:tcPr>
            <w:tcW w:w="1076" w:type="dxa"/>
          </w:tcPr>
          <w:p w14:paraId="6E290BEC"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2019 г.</w:t>
            </w:r>
          </w:p>
        </w:tc>
      </w:tr>
      <w:tr w:rsidR="00AA061A" w:rsidRPr="00AA061A" w14:paraId="75C0E745" w14:textId="77777777" w:rsidTr="00D02A02">
        <w:tc>
          <w:tcPr>
            <w:tcW w:w="1362" w:type="dxa"/>
            <w:vMerge w:val="restart"/>
            <w:vAlign w:val="center"/>
          </w:tcPr>
          <w:p w14:paraId="278AB026" w14:textId="77777777" w:rsidR="009B560B" w:rsidRPr="00AA061A" w:rsidRDefault="009B560B" w:rsidP="009F129E">
            <w:pPr>
              <w:widowControl w:val="0"/>
              <w:spacing w:line="240" w:lineRule="auto"/>
              <w:ind w:firstLine="0"/>
              <w:jc w:val="center"/>
              <w:rPr>
                <w:rFonts w:cs="Times New Roman"/>
                <w:sz w:val="24"/>
                <w:szCs w:val="24"/>
              </w:rPr>
            </w:pPr>
          </w:p>
          <w:p w14:paraId="0E946E62"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Доходы</w:t>
            </w:r>
          </w:p>
        </w:tc>
        <w:tc>
          <w:tcPr>
            <w:tcW w:w="1755" w:type="dxa"/>
          </w:tcPr>
          <w:p w14:paraId="6F5B7180"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Номинальные</w:t>
            </w:r>
          </w:p>
        </w:tc>
        <w:tc>
          <w:tcPr>
            <w:tcW w:w="1076" w:type="dxa"/>
            <w:vAlign w:val="center"/>
          </w:tcPr>
          <w:p w14:paraId="221E3BC8"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6,7</w:t>
            </w:r>
          </w:p>
        </w:tc>
        <w:tc>
          <w:tcPr>
            <w:tcW w:w="1075" w:type="dxa"/>
            <w:vAlign w:val="center"/>
          </w:tcPr>
          <w:p w14:paraId="7CE819EE"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10,4</w:t>
            </w:r>
          </w:p>
        </w:tc>
        <w:tc>
          <w:tcPr>
            <w:tcW w:w="1075" w:type="dxa"/>
            <w:vAlign w:val="center"/>
          </w:tcPr>
          <w:p w14:paraId="6F37BB17"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2,0</w:t>
            </w:r>
          </w:p>
        </w:tc>
        <w:tc>
          <w:tcPr>
            <w:tcW w:w="1076" w:type="dxa"/>
            <w:vAlign w:val="center"/>
          </w:tcPr>
          <w:p w14:paraId="48115678"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3,3</w:t>
            </w:r>
          </w:p>
        </w:tc>
        <w:tc>
          <w:tcPr>
            <w:tcW w:w="1076" w:type="dxa"/>
            <w:vAlign w:val="center"/>
          </w:tcPr>
          <w:p w14:paraId="5C2F0FD6"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4,0</w:t>
            </w:r>
          </w:p>
        </w:tc>
        <w:tc>
          <w:tcPr>
            <w:tcW w:w="1076" w:type="dxa"/>
            <w:vAlign w:val="center"/>
          </w:tcPr>
          <w:p w14:paraId="147F6135"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6,1</w:t>
            </w:r>
          </w:p>
        </w:tc>
      </w:tr>
      <w:tr w:rsidR="00AA061A" w:rsidRPr="00AA061A" w14:paraId="3325B02A" w14:textId="77777777" w:rsidTr="00D02A02">
        <w:tc>
          <w:tcPr>
            <w:tcW w:w="1362" w:type="dxa"/>
            <w:vMerge/>
            <w:vAlign w:val="center"/>
          </w:tcPr>
          <w:p w14:paraId="04754B0A" w14:textId="77777777" w:rsidR="009B560B" w:rsidRPr="00AA061A" w:rsidRDefault="009B560B" w:rsidP="009F129E">
            <w:pPr>
              <w:widowControl w:val="0"/>
              <w:spacing w:line="240" w:lineRule="auto"/>
              <w:ind w:firstLine="0"/>
              <w:jc w:val="center"/>
              <w:rPr>
                <w:rFonts w:cs="Times New Roman"/>
                <w:sz w:val="24"/>
                <w:szCs w:val="24"/>
              </w:rPr>
            </w:pPr>
          </w:p>
        </w:tc>
        <w:tc>
          <w:tcPr>
            <w:tcW w:w="1755" w:type="dxa"/>
          </w:tcPr>
          <w:p w14:paraId="22CC739C"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реальные располагаемые</w:t>
            </w:r>
          </w:p>
        </w:tc>
        <w:tc>
          <w:tcPr>
            <w:tcW w:w="1076" w:type="dxa"/>
            <w:vAlign w:val="center"/>
          </w:tcPr>
          <w:p w14:paraId="187BEB43"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-1,2</w:t>
            </w:r>
          </w:p>
        </w:tc>
        <w:tc>
          <w:tcPr>
            <w:tcW w:w="1075" w:type="dxa"/>
            <w:vAlign w:val="center"/>
          </w:tcPr>
          <w:p w14:paraId="64FD16AB"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-2,4</w:t>
            </w:r>
          </w:p>
        </w:tc>
        <w:tc>
          <w:tcPr>
            <w:tcW w:w="1075" w:type="dxa"/>
            <w:vAlign w:val="center"/>
          </w:tcPr>
          <w:p w14:paraId="5C5B9A33"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-4,5</w:t>
            </w:r>
          </w:p>
        </w:tc>
        <w:tc>
          <w:tcPr>
            <w:tcW w:w="1076" w:type="dxa"/>
            <w:vAlign w:val="center"/>
          </w:tcPr>
          <w:p w14:paraId="41378EF0"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-0,5</w:t>
            </w:r>
          </w:p>
        </w:tc>
        <w:tc>
          <w:tcPr>
            <w:tcW w:w="1076" w:type="dxa"/>
            <w:vAlign w:val="center"/>
          </w:tcPr>
          <w:p w14:paraId="0B73630F"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0,1</w:t>
            </w:r>
          </w:p>
        </w:tc>
        <w:tc>
          <w:tcPr>
            <w:tcW w:w="1076" w:type="dxa"/>
            <w:vAlign w:val="center"/>
          </w:tcPr>
          <w:p w14:paraId="64ABF011"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0,8</w:t>
            </w:r>
          </w:p>
        </w:tc>
      </w:tr>
      <w:tr w:rsidR="00AA061A" w:rsidRPr="00AA061A" w14:paraId="10E98A55" w14:textId="77777777" w:rsidTr="00D02A02">
        <w:tc>
          <w:tcPr>
            <w:tcW w:w="1362" w:type="dxa"/>
            <w:vMerge w:val="restart"/>
            <w:vAlign w:val="center"/>
          </w:tcPr>
          <w:p w14:paraId="47E41BFD"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Заработная плата</w:t>
            </w:r>
          </w:p>
        </w:tc>
        <w:tc>
          <w:tcPr>
            <w:tcW w:w="1755" w:type="dxa"/>
          </w:tcPr>
          <w:p w14:paraId="1512A5DC"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Номинальная</w:t>
            </w:r>
          </w:p>
        </w:tc>
        <w:tc>
          <w:tcPr>
            <w:tcW w:w="1076" w:type="dxa"/>
            <w:vAlign w:val="center"/>
          </w:tcPr>
          <w:p w14:paraId="0771A073"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9,1</w:t>
            </w:r>
          </w:p>
        </w:tc>
        <w:tc>
          <w:tcPr>
            <w:tcW w:w="1075" w:type="dxa"/>
            <w:vAlign w:val="center"/>
          </w:tcPr>
          <w:p w14:paraId="2D24FFBF"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5,1</w:t>
            </w:r>
          </w:p>
        </w:tc>
        <w:tc>
          <w:tcPr>
            <w:tcW w:w="1075" w:type="dxa"/>
            <w:vAlign w:val="center"/>
          </w:tcPr>
          <w:p w14:paraId="7F73FD0D"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7,9</w:t>
            </w:r>
          </w:p>
        </w:tc>
        <w:tc>
          <w:tcPr>
            <w:tcW w:w="1076" w:type="dxa"/>
            <w:vAlign w:val="center"/>
          </w:tcPr>
          <w:p w14:paraId="1FBFE48B"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6,7</w:t>
            </w:r>
          </w:p>
        </w:tc>
        <w:tc>
          <w:tcPr>
            <w:tcW w:w="1076" w:type="dxa"/>
            <w:vAlign w:val="center"/>
          </w:tcPr>
          <w:p w14:paraId="1FAF760D"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11,6</w:t>
            </w:r>
          </w:p>
        </w:tc>
        <w:tc>
          <w:tcPr>
            <w:tcW w:w="1076" w:type="dxa"/>
            <w:vAlign w:val="center"/>
          </w:tcPr>
          <w:p w14:paraId="29508420"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7,5</w:t>
            </w:r>
          </w:p>
        </w:tc>
      </w:tr>
      <w:tr w:rsidR="00AA061A" w:rsidRPr="00AA061A" w14:paraId="7680FDA3" w14:textId="77777777" w:rsidTr="00D02A02">
        <w:tc>
          <w:tcPr>
            <w:tcW w:w="1362" w:type="dxa"/>
            <w:vMerge/>
            <w:vAlign w:val="center"/>
          </w:tcPr>
          <w:p w14:paraId="6A6C9606" w14:textId="77777777" w:rsidR="009B560B" w:rsidRPr="00AA061A" w:rsidRDefault="009B560B" w:rsidP="009F129E">
            <w:pPr>
              <w:widowControl w:val="0"/>
              <w:spacing w:line="240" w:lineRule="auto"/>
              <w:ind w:firstLine="0"/>
              <w:jc w:val="center"/>
              <w:rPr>
                <w:rFonts w:cs="Times New Roman"/>
                <w:sz w:val="24"/>
                <w:szCs w:val="24"/>
              </w:rPr>
            </w:pPr>
          </w:p>
        </w:tc>
        <w:tc>
          <w:tcPr>
            <w:tcW w:w="1755" w:type="dxa"/>
          </w:tcPr>
          <w:p w14:paraId="62C45864"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Реальная</w:t>
            </w:r>
          </w:p>
        </w:tc>
        <w:tc>
          <w:tcPr>
            <w:tcW w:w="1076" w:type="dxa"/>
            <w:vAlign w:val="center"/>
          </w:tcPr>
          <w:p w14:paraId="217FE9F8"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1,2</w:t>
            </w:r>
          </w:p>
        </w:tc>
        <w:tc>
          <w:tcPr>
            <w:tcW w:w="1075" w:type="dxa"/>
            <w:vAlign w:val="center"/>
          </w:tcPr>
          <w:p w14:paraId="433F8950"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-9,0</w:t>
            </w:r>
          </w:p>
        </w:tc>
        <w:tc>
          <w:tcPr>
            <w:tcW w:w="1075" w:type="dxa"/>
            <w:vAlign w:val="center"/>
          </w:tcPr>
          <w:p w14:paraId="7783A112"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0,8</w:t>
            </w:r>
          </w:p>
        </w:tc>
        <w:tc>
          <w:tcPr>
            <w:tcW w:w="1076" w:type="dxa"/>
            <w:vAlign w:val="center"/>
          </w:tcPr>
          <w:p w14:paraId="0FC715AB"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2,9</w:t>
            </w:r>
          </w:p>
        </w:tc>
        <w:tc>
          <w:tcPr>
            <w:tcW w:w="1076" w:type="dxa"/>
            <w:vAlign w:val="center"/>
          </w:tcPr>
          <w:p w14:paraId="63970AC6"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8,5</w:t>
            </w:r>
          </w:p>
        </w:tc>
        <w:tc>
          <w:tcPr>
            <w:tcW w:w="1076" w:type="dxa"/>
            <w:vAlign w:val="center"/>
          </w:tcPr>
          <w:p w14:paraId="34853CF9"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2,9</w:t>
            </w:r>
          </w:p>
        </w:tc>
      </w:tr>
      <w:tr w:rsidR="00AA061A" w:rsidRPr="00AA061A" w14:paraId="11BBFE74" w14:textId="77777777" w:rsidTr="00D02A02">
        <w:tc>
          <w:tcPr>
            <w:tcW w:w="1362" w:type="dxa"/>
            <w:vMerge w:val="restart"/>
            <w:vAlign w:val="center"/>
          </w:tcPr>
          <w:p w14:paraId="4D8F469B"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Пенсии</w:t>
            </w:r>
          </w:p>
        </w:tc>
        <w:tc>
          <w:tcPr>
            <w:tcW w:w="1755" w:type="dxa"/>
          </w:tcPr>
          <w:p w14:paraId="0C9493D6"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Номинальная</w:t>
            </w:r>
          </w:p>
        </w:tc>
        <w:tc>
          <w:tcPr>
            <w:tcW w:w="1076" w:type="dxa"/>
            <w:vAlign w:val="center"/>
          </w:tcPr>
          <w:p w14:paraId="3AF81EF5"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8,8</w:t>
            </w:r>
          </w:p>
        </w:tc>
        <w:tc>
          <w:tcPr>
            <w:tcW w:w="1075" w:type="dxa"/>
            <w:vAlign w:val="center"/>
          </w:tcPr>
          <w:p w14:paraId="5BC868E8"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11,2</w:t>
            </w:r>
          </w:p>
        </w:tc>
        <w:tc>
          <w:tcPr>
            <w:tcW w:w="1075" w:type="dxa"/>
            <w:vAlign w:val="center"/>
          </w:tcPr>
          <w:p w14:paraId="326D6632"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3,4</w:t>
            </w:r>
          </w:p>
        </w:tc>
        <w:tc>
          <w:tcPr>
            <w:tcW w:w="1076" w:type="dxa"/>
            <w:vAlign w:val="center"/>
          </w:tcPr>
          <w:p w14:paraId="29F664CE"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4,0</w:t>
            </w:r>
          </w:p>
        </w:tc>
        <w:tc>
          <w:tcPr>
            <w:tcW w:w="1076" w:type="dxa"/>
            <w:vAlign w:val="center"/>
          </w:tcPr>
          <w:p w14:paraId="6C86081A"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3,7</w:t>
            </w:r>
          </w:p>
        </w:tc>
        <w:tc>
          <w:tcPr>
            <w:tcW w:w="1076" w:type="dxa"/>
            <w:vAlign w:val="center"/>
          </w:tcPr>
          <w:p w14:paraId="6CF1C268"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6,0</w:t>
            </w:r>
          </w:p>
        </w:tc>
      </w:tr>
      <w:tr w:rsidR="00AA061A" w:rsidRPr="00AA061A" w14:paraId="0F3BEF87" w14:textId="77777777" w:rsidTr="00D02A02">
        <w:tc>
          <w:tcPr>
            <w:tcW w:w="1362" w:type="dxa"/>
            <w:vMerge/>
            <w:vAlign w:val="center"/>
          </w:tcPr>
          <w:p w14:paraId="741D668E" w14:textId="77777777" w:rsidR="009B560B" w:rsidRPr="00AA061A" w:rsidRDefault="009B560B" w:rsidP="009F129E">
            <w:pPr>
              <w:widowControl w:val="0"/>
              <w:spacing w:line="240" w:lineRule="auto"/>
              <w:ind w:firstLine="0"/>
              <w:jc w:val="center"/>
              <w:rPr>
                <w:rFonts w:cs="Times New Roman"/>
                <w:sz w:val="24"/>
                <w:szCs w:val="24"/>
              </w:rPr>
            </w:pPr>
          </w:p>
        </w:tc>
        <w:tc>
          <w:tcPr>
            <w:tcW w:w="1755" w:type="dxa"/>
          </w:tcPr>
          <w:p w14:paraId="26F43B31"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Реальная</w:t>
            </w:r>
          </w:p>
        </w:tc>
        <w:tc>
          <w:tcPr>
            <w:tcW w:w="1076" w:type="dxa"/>
            <w:vAlign w:val="center"/>
          </w:tcPr>
          <w:p w14:paraId="028F85F8"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0,9</w:t>
            </w:r>
          </w:p>
        </w:tc>
        <w:tc>
          <w:tcPr>
            <w:tcW w:w="1075" w:type="dxa"/>
            <w:vAlign w:val="center"/>
          </w:tcPr>
          <w:p w14:paraId="5713334A"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-3,8</w:t>
            </w:r>
          </w:p>
        </w:tc>
        <w:tc>
          <w:tcPr>
            <w:tcW w:w="1075" w:type="dxa"/>
            <w:vAlign w:val="center"/>
          </w:tcPr>
          <w:p w14:paraId="16A38092"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-3,4</w:t>
            </w:r>
          </w:p>
        </w:tc>
        <w:tc>
          <w:tcPr>
            <w:tcW w:w="1076" w:type="dxa"/>
            <w:vAlign w:val="center"/>
          </w:tcPr>
          <w:p w14:paraId="19880DA0"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0,3</w:t>
            </w:r>
          </w:p>
        </w:tc>
        <w:tc>
          <w:tcPr>
            <w:tcW w:w="1076" w:type="dxa"/>
            <w:vAlign w:val="center"/>
          </w:tcPr>
          <w:p w14:paraId="137F6987"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0,8</w:t>
            </w:r>
          </w:p>
        </w:tc>
        <w:tc>
          <w:tcPr>
            <w:tcW w:w="1076" w:type="dxa"/>
            <w:vAlign w:val="center"/>
          </w:tcPr>
          <w:p w14:paraId="1A000E93"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1,5</w:t>
            </w:r>
          </w:p>
        </w:tc>
      </w:tr>
      <w:tr w:rsidR="00AA061A" w:rsidRPr="00AA061A" w14:paraId="27ED98FC" w14:textId="77777777" w:rsidTr="00D02A02">
        <w:tc>
          <w:tcPr>
            <w:tcW w:w="1362" w:type="dxa"/>
            <w:vMerge w:val="restart"/>
            <w:vAlign w:val="center"/>
          </w:tcPr>
          <w:p w14:paraId="0960C485"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Мемо: ИПЦ</w:t>
            </w:r>
          </w:p>
        </w:tc>
        <w:tc>
          <w:tcPr>
            <w:tcW w:w="1755" w:type="dxa"/>
          </w:tcPr>
          <w:p w14:paraId="605FD7D0"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в среднем за январь–декабрь</w:t>
            </w:r>
          </w:p>
        </w:tc>
        <w:tc>
          <w:tcPr>
            <w:tcW w:w="1076" w:type="dxa"/>
            <w:vAlign w:val="center"/>
          </w:tcPr>
          <w:p w14:paraId="57E73AED"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7,8</w:t>
            </w:r>
          </w:p>
        </w:tc>
        <w:tc>
          <w:tcPr>
            <w:tcW w:w="1075" w:type="dxa"/>
            <w:vAlign w:val="center"/>
          </w:tcPr>
          <w:p w14:paraId="5CCC734F"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15,5</w:t>
            </w:r>
          </w:p>
        </w:tc>
        <w:tc>
          <w:tcPr>
            <w:tcW w:w="1075" w:type="dxa"/>
            <w:vAlign w:val="center"/>
          </w:tcPr>
          <w:p w14:paraId="2A70760B"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7,1</w:t>
            </w:r>
          </w:p>
        </w:tc>
        <w:tc>
          <w:tcPr>
            <w:tcW w:w="1076" w:type="dxa"/>
            <w:vAlign w:val="center"/>
          </w:tcPr>
          <w:p w14:paraId="376D3D64"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3,7</w:t>
            </w:r>
          </w:p>
        </w:tc>
        <w:tc>
          <w:tcPr>
            <w:tcW w:w="1076" w:type="dxa"/>
            <w:vAlign w:val="center"/>
          </w:tcPr>
          <w:p w14:paraId="74D90469"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2,9</w:t>
            </w:r>
          </w:p>
        </w:tc>
        <w:tc>
          <w:tcPr>
            <w:tcW w:w="1076" w:type="dxa"/>
            <w:vAlign w:val="center"/>
          </w:tcPr>
          <w:p w14:paraId="448B1D3D"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4,5</w:t>
            </w:r>
          </w:p>
        </w:tc>
      </w:tr>
      <w:tr w:rsidR="00AA061A" w:rsidRPr="00AA061A" w14:paraId="6050F1C6" w14:textId="77777777" w:rsidTr="00D02A02">
        <w:tc>
          <w:tcPr>
            <w:tcW w:w="1362" w:type="dxa"/>
            <w:vMerge/>
          </w:tcPr>
          <w:p w14:paraId="6112BDA2" w14:textId="77777777" w:rsidR="009B560B" w:rsidRPr="00AA061A" w:rsidRDefault="009B560B" w:rsidP="009F129E">
            <w:pPr>
              <w:widowControl w:val="0"/>
              <w:spacing w:line="240" w:lineRule="auto"/>
              <w:ind w:firstLine="0"/>
              <w:rPr>
                <w:rFonts w:cs="Times New Roman"/>
                <w:sz w:val="24"/>
                <w:szCs w:val="24"/>
              </w:rPr>
            </w:pPr>
          </w:p>
        </w:tc>
        <w:tc>
          <w:tcPr>
            <w:tcW w:w="1755" w:type="dxa"/>
          </w:tcPr>
          <w:p w14:paraId="2701D1A3"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декабрь к декабрю</w:t>
            </w:r>
          </w:p>
        </w:tc>
        <w:tc>
          <w:tcPr>
            <w:tcW w:w="1076" w:type="dxa"/>
            <w:vAlign w:val="center"/>
          </w:tcPr>
          <w:p w14:paraId="0BD40F45"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11,4</w:t>
            </w:r>
          </w:p>
        </w:tc>
        <w:tc>
          <w:tcPr>
            <w:tcW w:w="1075" w:type="dxa"/>
            <w:vAlign w:val="center"/>
          </w:tcPr>
          <w:p w14:paraId="615A6E41"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12,9</w:t>
            </w:r>
          </w:p>
        </w:tc>
        <w:tc>
          <w:tcPr>
            <w:tcW w:w="1075" w:type="dxa"/>
            <w:vAlign w:val="center"/>
          </w:tcPr>
          <w:p w14:paraId="6544A98C"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5,4</w:t>
            </w:r>
          </w:p>
        </w:tc>
        <w:tc>
          <w:tcPr>
            <w:tcW w:w="1076" w:type="dxa"/>
            <w:vAlign w:val="center"/>
          </w:tcPr>
          <w:p w14:paraId="16295C51"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2,5</w:t>
            </w:r>
          </w:p>
        </w:tc>
        <w:tc>
          <w:tcPr>
            <w:tcW w:w="1076" w:type="dxa"/>
            <w:vAlign w:val="center"/>
          </w:tcPr>
          <w:p w14:paraId="4BC75DF3"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4,3</w:t>
            </w:r>
          </w:p>
        </w:tc>
        <w:tc>
          <w:tcPr>
            <w:tcW w:w="1076" w:type="dxa"/>
            <w:vAlign w:val="center"/>
          </w:tcPr>
          <w:p w14:paraId="3A6C1AE7"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3,0</w:t>
            </w:r>
          </w:p>
        </w:tc>
      </w:tr>
    </w:tbl>
    <w:p w14:paraId="1C581B50" w14:textId="77777777" w:rsidR="009B560B" w:rsidRPr="00AA061A" w:rsidRDefault="009B560B" w:rsidP="009F129E">
      <w:pPr>
        <w:widowControl w:val="0"/>
        <w:ind w:firstLine="720"/>
        <w:rPr>
          <w:rFonts w:cs="Times New Roman"/>
          <w:szCs w:val="28"/>
        </w:rPr>
      </w:pPr>
    </w:p>
    <w:p w14:paraId="7B1C927E" w14:textId="77777777" w:rsidR="009B560B" w:rsidRPr="00AA061A" w:rsidRDefault="00740CF8" w:rsidP="009F129E">
      <w:pPr>
        <w:widowControl w:val="0"/>
        <w:ind w:firstLine="720"/>
        <w:rPr>
          <w:rFonts w:cs="Times New Roman"/>
          <w:szCs w:val="28"/>
        </w:rPr>
      </w:pPr>
      <w:r w:rsidRPr="00AA061A">
        <w:rPr>
          <w:rFonts w:cs="Times New Roman"/>
          <w:szCs w:val="28"/>
        </w:rPr>
        <w:t>Согласно представленным показателям начиная с 2014 года в России наблюдалось снижение реальных располагаемых денежных доходов населения, и только в 2018 году темпы прироста этого показателя</w:t>
      </w:r>
      <w:r w:rsidR="00D46AFC">
        <w:rPr>
          <w:rFonts w:cs="Times New Roman"/>
          <w:szCs w:val="28"/>
        </w:rPr>
        <w:t xml:space="preserve"> </w:t>
      </w:r>
      <w:r w:rsidRPr="00AA061A">
        <w:rPr>
          <w:rFonts w:cs="Times New Roman"/>
          <w:szCs w:val="28"/>
        </w:rPr>
        <w:t>вошли в зону положительных значений. При этом</w:t>
      </w:r>
      <w:r w:rsidR="00D46AFC">
        <w:rPr>
          <w:rFonts w:cs="Times New Roman"/>
          <w:szCs w:val="28"/>
        </w:rPr>
        <w:t xml:space="preserve"> </w:t>
      </w:r>
      <w:r w:rsidRPr="00AA061A">
        <w:rPr>
          <w:rFonts w:cs="Times New Roman"/>
          <w:szCs w:val="28"/>
        </w:rPr>
        <w:t>реально располагаемые доходы</w:t>
      </w:r>
      <w:r w:rsidR="00D46AFC">
        <w:rPr>
          <w:rFonts w:cs="Times New Roman"/>
          <w:szCs w:val="28"/>
        </w:rPr>
        <w:t xml:space="preserve"> </w:t>
      </w:r>
      <w:r w:rsidRPr="00AA061A">
        <w:rPr>
          <w:rFonts w:cs="Times New Roman"/>
          <w:szCs w:val="28"/>
        </w:rPr>
        <w:t>выросли только на0,1</w:t>
      </w:r>
      <w:proofErr w:type="gramStart"/>
      <w:r w:rsidRPr="00AA061A">
        <w:rPr>
          <w:rFonts w:cs="Times New Roman"/>
          <w:szCs w:val="28"/>
        </w:rPr>
        <w:t>%.В</w:t>
      </w:r>
      <w:proofErr w:type="gramEnd"/>
      <w:r w:rsidRPr="00AA061A">
        <w:rPr>
          <w:rFonts w:cs="Times New Roman"/>
          <w:szCs w:val="28"/>
        </w:rPr>
        <w:t xml:space="preserve"> 2019 году темп прироста реальных денежных доходов населения</w:t>
      </w:r>
      <w:r w:rsidR="00D46AFC">
        <w:rPr>
          <w:rFonts w:cs="Times New Roman"/>
          <w:szCs w:val="28"/>
        </w:rPr>
        <w:t xml:space="preserve"> </w:t>
      </w:r>
      <w:r w:rsidRPr="00AA061A">
        <w:rPr>
          <w:rFonts w:cs="Times New Roman"/>
          <w:szCs w:val="28"/>
        </w:rPr>
        <w:t>составил +0,8% к 2018 году.</w:t>
      </w:r>
      <w:r w:rsidR="00D46AFC">
        <w:rPr>
          <w:rFonts w:cs="Times New Roman"/>
          <w:szCs w:val="28"/>
        </w:rPr>
        <w:t xml:space="preserve"> </w:t>
      </w:r>
      <w:r w:rsidRPr="00AA061A">
        <w:rPr>
          <w:rFonts w:cs="Times New Roman"/>
          <w:szCs w:val="28"/>
        </w:rPr>
        <w:t>Такому ускорению роста реальных денежных доходов способствовало значительное снижение уровня потребительской инфляции, который по итогам 2019 года</w:t>
      </w:r>
      <w:r w:rsidR="00D46AFC">
        <w:rPr>
          <w:rFonts w:cs="Times New Roman"/>
          <w:szCs w:val="28"/>
        </w:rPr>
        <w:t xml:space="preserve"> </w:t>
      </w:r>
      <w:r w:rsidRPr="00AA061A">
        <w:rPr>
          <w:rFonts w:cs="Times New Roman"/>
          <w:szCs w:val="28"/>
        </w:rPr>
        <w:t xml:space="preserve">составил 3,0%, что на 1,3 </w:t>
      </w:r>
      <w:proofErr w:type="spellStart"/>
      <w:r w:rsidRPr="00AA061A">
        <w:rPr>
          <w:rFonts w:cs="Times New Roman"/>
          <w:szCs w:val="28"/>
        </w:rPr>
        <w:t>п.п</w:t>
      </w:r>
      <w:proofErr w:type="spellEnd"/>
      <w:r w:rsidRPr="00AA061A">
        <w:rPr>
          <w:rFonts w:cs="Times New Roman"/>
          <w:szCs w:val="28"/>
        </w:rPr>
        <w:t>.</w:t>
      </w:r>
      <w:r w:rsidR="00D46AFC">
        <w:rPr>
          <w:rFonts w:cs="Times New Roman"/>
          <w:szCs w:val="28"/>
        </w:rPr>
        <w:t xml:space="preserve"> </w:t>
      </w:r>
      <w:r w:rsidRPr="00AA061A">
        <w:rPr>
          <w:rFonts w:cs="Times New Roman"/>
          <w:szCs w:val="28"/>
        </w:rPr>
        <w:t>меньше предыдущего года.</w:t>
      </w:r>
      <w:r w:rsidR="001B04EF">
        <w:rPr>
          <w:rFonts w:cs="Times New Roman"/>
          <w:szCs w:val="28"/>
        </w:rPr>
        <w:t xml:space="preserve"> </w:t>
      </w:r>
      <w:r w:rsidR="009B560B" w:rsidRPr="00AA061A">
        <w:rPr>
          <w:rFonts w:cs="Times New Roman"/>
          <w:szCs w:val="28"/>
        </w:rPr>
        <w:t xml:space="preserve">В абсолютном значении в 2019 году </w:t>
      </w:r>
      <w:r w:rsidR="009B560B" w:rsidRPr="00AA061A">
        <w:rPr>
          <w:rFonts w:cs="Times New Roman"/>
          <w:szCs w:val="28"/>
        </w:rPr>
        <w:lastRenderedPageBreak/>
        <w:t>среднедушевые денежные доходы населения составили 35,2 тыс. руб./мес., что на 2,0 тыс. руб./мес. больше, чем в предыдущем году и на 7,8 тыс. руб./мес. больше, чем в 2014 г.</w:t>
      </w:r>
    </w:p>
    <w:p w14:paraId="122CE217" w14:textId="0724A5C1" w:rsidR="009B560B" w:rsidRPr="00AA061A" w:rsidRDefault="009B560B" w:rsidP="009F129E">
      <w:pPr>
        <w:widowControl w:val="0"/>
        <w:ind w:firstLine="720"/>
        <w:rPr>
          <w:rFonts w:cs="Times New Roman"/>
          <w:szCs w:val="28"/>
        </w:rPr>
      </w:pPr>
      <w:r w:rsidRPr="00AA061A">
        <w:rPr>
          <w:rFonts w:cs="Times New Roman"/>
          <w:szCs w:val="28"/>
        </w:rPr>
        <w:t xml:space="preserve">На рисунке </w:t>
      </w:r>
      <w:r w:rsidR="0086584E">
        <w:rPr>
          <w:rFonts w:cs="Times New Roman"/>
          <w:szCs w:val="28"/>
        </w:rPr>
        <w:t xml:space="preserve">5 </w:t>
      </w:r>
      <w:r w:rsidRPr="00AA061A">
        <w:rPr>
          <w:rFonts w:cs="Times New Roman"/>
          <w:szCs w:val="28"/>
        </w:rPr>
        <w:t>представлена динамика</w:t>
      </w:r>
      <w:r w:rsidR="00D46AFC">
        <w:rPr>
          <w:rFonts w:cs="Times New Roman"/>
          <w:szCs w:val="28"/>
        </w:rPr>
        <w:t xml:space="preserve"> </w:t>
      </w:r>
      <w:r w:rsidRPr="00AA061A">
        <w:rPr>
          <w:rFonts w:cs="Times New Roman"/>
          <w:szCs w:val="28"/>
        </w:rPr>
        <w:t>номинальных объемов начисленной заработной платы, среднедушевых денежных доходов, прожиточного минимума, среднего размера пенсии и минимального размера оплаты труда за</w:t>
      </w:r>
      <w:r w:rsidR="003E1728">
        <w:rPr>
          <w:rFonts w:cs="Times New Roman"/>
          <w:szCs w:val="28"/>
        </w:rPr>
        <w:t xml:space="preserve"> </w:t>
      </w:r>
      <w:r w:rsidRPr="00AA061A">
        <w:rPr>
          <w:rFonts w:cs="Times New Roman"/>
          <w:szCs w:val="28"/>
        </w:rPr>
        <w:t>период с2014 по 2019 год.</w:t>
      </w:r>
    </w:p>
    <w:p w14:paraId="5EEA38A3" w14:textId="77777777" w:rsidR="009B560B" w:rsidRPr="00AA061A" w:rsidRDefault="009B560B" w:rsidP="009F129E">
      <w:pPr>
        <w:widowControl w:val="0"/>
        <w:ind w:firstLine="720"/>
        <w:rPr>
          <w:rFonts w:cs="Times New Roman"/>
          <w:szCs w:val="28"/>
        </w:rPr>
      </w:pPr>
    </w:p>
    <w:p w14:paraId="5A8BAC77" w14:textId="77777777" w:rsidR="009B560B" w:rsidRPr="00AA061A" w:rsidRDefault="009B560B" w:rsidP="009F129E">
      <w:pPr>
        <w:widowControl w:val="0"/>
        <w:ind w:firstLine="0"/>
        <w:rPr>
          <w:rFonts w:cs="Times New Roman"/>
          <w:szCs w:val="28"/>
        </w:rPr>
      </w:pPr>
      <w:r w:rsidRPr="00AA061A">
        <w:rPr>
          <w:rFonts w:cs="Times New Roman"/>
          <w:noProof/>
          <w:szCs w:val="28"/>
        </w:rPr>
        <w:drawing>
          <wp:inline distT="0" distB="0" distL="0" distR="0" wp14:anchorId="3EB3EC68" wp14:editId="17812ED8">
            <wp:extent cx="6172200" cy="3829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3829050"/>
                    </a:xfrm>
                    <a:prstGeom prst="rect">
                      <a:avLst/>
                    </a:prstGeom>
                    <a:noFill/>
                    <a:ln>
                      <a:noFill/>
                    </a:ln>
                  </pic:spPr>
                </pic:pic>
              </a:graphicData>
            </a:graphic>
          </wp:inline>
        </w:drawing>
      </w:r>
    </w:p>
    <w:p w14:paraId="3761EF82" w14:textId="5DEAA47A" w:rsidR="00D91F68" w:rsidRDefault="009B560B" w:rsidP="007B195A">
      <w:pPr>
        <w:widowControl w:val="0"/>
        <w:ind w:firstLine="720"/>
        <w:jc w:val="center"/>
        <w:rPr>
          <w:rFonts w:cs="Times New Roman"/>
          <w:szCs w:val="28"/>
        </w:rPr>
      </w:pPr>
      <w:r w:rsidRPr="00AA061A">
        <w:rPr>
          <w:rFonts w:cs="Times New Roman"/>
          <w:szCs w:val="28"/>
        </w:rPr>
        <w:t xml:space="preserve">Рисунок </w:t>
      </w:r>
      <w:r w:rsidR="0086584E">
        <w:rPr>
          <w:rFonts w:cs="Times New Roman"/>
          <w:szCs w:val="28"/>
        </w:rPr>
        <w:t>5</w:t>
      </w:r>
      <w:r w:rsidRPr="00AA061A">
        <w:rPr>
          <w:rFonts w:cs="Times New Roman"/>
          <w:szCs w:val="28"/>
        </w:rPr>
        <w:t xml:space="preserve"> – Динамика</w:t>
      </w:r>
      <w:r w:rsidR="003E1728">
        <w:rPr>
          <w:rFonts w:cs="Times New Roman"/>
          <w:szCs w:val="28"/>
        </w:rPr>
        <w:t xml:space="preserve"> </w:t>
      </w:r>
      <w:r w:rsidRPr="00AA061A">
        <w:rPr>
          <w:rFonts w:cs="Times New Roman"/>
          <w:szCs w:val="28"/>
        </w:rPr>
        <w:t>номинальных объемо</w:t>
      </w:r>
      <w:r w:rsidR="007B195A">
        <w:rPr>
          <w:rFonts w:cs="Times New Roman"/>
          <w:szCs w:val="28"/>
        </w:rPr>
        <w:t xml:space="preserve">в начисленной заработной платы </w:t>
      </w:r>
      <w:r w:rsidR="004631BE">
        <w:rPr>
          <w:rFonts w:cs="Times New Roman"/>
          <w:szCs w:val="28"/>
        </w:rPr>
        <w:t xml:space="preserve">(составлено автором по материалам </w:t>
      </w:r>
      <w:r w:rsidR="004F3F6F" w:rsidRPr="001130FD">
        <w:rPr>
          <w:rFonts w:cs="Times New Roman"/>
          <w:szCs w:val="28"/>
        </w:rPr>
        <w:t>[83</w:t>
      </w:r>
      <w:r w:rsidR="00D91F68" w:rsidRPr="001130FD">
        <w:rPr>
          <w:rFonts w:cs="Times New Roman"/>
          <w:szCs w:val="28"/>
        </w:rPr>
        <w:t>]</w:t>
      </w:r>
      <w:r w:rsidR="007B195A">
        <w:rPr>
          <w:rFonts w:cs="Times New Roman"/>
          <w:szCs w:val="28"/>
        </w:rPr>
        <w:t>)</w:t>
      </w:r>
    </w:p>
    <w:p w14:paraId="7B0E6EEA" w14:textId="77777777" w:rsidR="00CD09F9" w:rsidRPr="001130FD" w:rsidRDefault="00CD09F9" w:rsidP="007B195A">
      <w:pPr>
        <w:widowControl w:val="0"/>
        <w:ind w:firstLine="720"/>
        <w:jc w:val="center"/>
        <w:rPr>
          <w:rFonts w:cs="Times New Roman"/>
          <w:szCs w:val="28"/>
        </w:rPr>
      </w:pPr>
    </w:p>
    <w:p w14:paraId="3E105B2B" w14:textId="77777777" w:rsidR="009B560B" w:rsidRPr="00AA061A" w:rsidRDefault="00740CF8" w:rsidP="009F129E">
      <w:pPr>
        <w:widowControl w:val="0"/>
        <w:ind w:firstLine="720"/>
        <w:rPr>
          <w:rFonts w:cs="Times New Roman"/>
          <w:szCs w:val="28"/>
        </w:rPr>
      </w:pPr>
      <w:r w:rsidRPr="00AA061A">
        <w:rPr>
          <w:rFonts w:cs="Times New Roman"/>
          <w:szCs w:val="28"/>
        </w:rPr>
        <w:t>Как видно из представленной диаграммы в период с2014 по 2018 год</w:t>
      </w:r>
      <w:r w:rsidR="003E1728">
        <w:rPr>
          <w:rFonts w:cs="Times New Roman"/>
          <w:szCs w:val="28"/>
        </w:rPr>
        <w:t xml:space="preserve"> </w:t>
      </w:r>
      <w:r w:rsidRPr="00AA061A">
        <w:rPr>
          <w:rFonts w:cs="Times New Roman"/>
          <w:szCs w:val="28"/>
        </w:rPr>
        <w:t>показатель МРОТ был</w:t>
      </w:r>
      <w:r w:rsidR="003E1728">
        <w:rPr>
          <w:rFonts w:cs="Times New Roman"/>
          <w:szCs w:val="28"/>
        </w:rPr>
        <w:t xml:space="preserve"> </w:t>
      </w:r>
      <w:r w:rsidRPr="00AA061A">
        <w:rPr>
          <w:rFonts w:cs="Times New Roman"/>
          <w:szCs w:val="28"/>
        </w:rPr>
        <w:t>ниже</w:t>
      </w:r>
      <w:r w:rsidR="003E1728">
        <w:rPr>
          <w:rFonts w:cs="Times New Roman"/>
          <w:szCs w:val="28"/>
        </w:rPr>
        <w:t xml:space="preserve"> </w:t>
      </w:r>
      <w:r w:rsidRPr="00AA061A">
        <w:rPr>
          <w:rFonts w:cs="Times New Roman"/>
          <w:szCs w:val="28"/>
        </w:rPr>
        <w:t>прожиточного минимума. В 2017 году были приняты поправки в</w:t>
      </w:r>
      <w:r w:rsidR="003E1728">
        <w:rPr>
          <w:rFonts w:cs="Times New Roman"/>
          <w:szCs w:val="28"/>
        </w:rPr>
        <w:t xml:space="preserve"> </w:t>
      </w:r>
      <w:r w:rsidRPr="00AA061A">
        <w:rPr>
          <w:rFonts w:cs="Times New Roman"/>
          <w:szCs w:val="28"/>
        </w:rPr>
        <w:t>ФЗ «О минимальном размере труда», согласно которым с 1 января 2019 г. минимальный размер оплаты труда начал устанавливаться не ниже величины прожиточного минимума за II квартал предшествующего года. В результате этих изменений в 2019 году МРОТ</w:t>
      </w:r>
      <w:r w:rsidR="003E1728">
        <w:rPr>
          <w:rFonts w:cs="Times New Roman"/>
          <w:szCs w:val="28"/>
        </w:rPr>
        <w:t xml:space="preserve"> </w:t>
      </w:r>
      <w:r w:rsidRPr="00AA061A">
        <w:rPr>
          <w:rFonts w:cs="Times New Roman"/>
          <w:szCs w:val="28"/>
        </w:rPr>
        <w:t xml:space="preserve">составил 11,3 тыс. </w:t>
      </w:r>
      <w:r w:rsidRPr="00AA061A">
        <w:rPr>
          <w:rFonts w:cs="Times New Roman"/>
          <w:szCs w:val="28"/>
        </w:rPr>
        <w:lastRenderedPageBreak/>
        <w:t>руб./мес., что выше прожиточного минимума на 0,3тыс. руб./</w:t>
      </w:r>
      <w:proofErr w:type="spellStart"/>
      <w:r w:rsidRPr="00AA061A">
        <w:rPr>
          <w:rFonts w:cs="Times New Roman"/>
          <w:szCs w:val="28"/>
        </w:rPr>
        <w:t>мес</w:t>
      </w:r>
      <w:proofErr w:type="spellEnd"/>
    </w:p>
    <w:p w14:paraId="3EC8C608" w14:textId="0A16D0EC" w:rsidR="00D91F68" w:rsidRDefault="00523A1B" w:rsidP="0067118B">
      <w:pPr>
        <w:widowControl w:val="0"/>
        <w:ind w:firstLine="720"/>
        <w:rPr>
          <w:rFonts w:cs="Times New Roman"/>
          <w:szCs w:val="28"/>
        </w:rPr>
      </w:pPr>
      <w:r>
        <w:rPr>
          <w:rFonts w:cs="Times New Roman"/>
          <w:szCs w:val="28"/>
        </w:rPr>
        <w:t>В таблице 7</w:t>
      </w:r>
      <w:r w:rsidR="009B560B" w:rsidRPr="00AA061A">
        <w:rPr>
          <w:rFonts w:cs="Times New Roman"/>
          <w:szCs w:val="28"/>
        </w:rPr>
        <w:t xml:space="preserve"> представлены данные о структуре денежных доходов населения в 2000-2018 гг., %.</w:t>
      </w:r>
    </w:p>
    <w:p w14:paraId="02714539" w14:textId="7971BA6C" w:rsidR="009B560B" w:rsidRPr="00AA061A" w:rsidRDefault="00523A1B" w:rsidP="00B35190">
      <w:pPr>
        <w:widowControl w:val="0"/>
        <w:ind w:firstLine="0"/>
        <w:rPr>
          <w:rFonts w:cs="Times New Roman"/>
          <w:szCs w:val="28"/>
        </w:rPr>
      </w:pPr>
      <w:r>
        <w:rPr>
          <w:rFonts w:cs="Times New Roman"/>
          <w:szCs w:val="28"/>
        </w:rPr>
        <w:t>Таблица 7</w:t>
      </w:r>
      <w:r w:rsidR="009B560B" w:rsidRPr="00AA061A">
        <w:rPr>
          <w:rFonts w:cs="Times New Roman"/>
          <w:szCs w:val="28"/>
        </w:rPr>
        <w:t xml:space="preserve"> – Структура денежных дохо</w:t>
      </w:r>
      <w:r w:rsidR="004631BE">
        <w:rPr>
          <w:rFonts w:cs="Times New Roman"/>
          <w:szCs w:val="28"/>
        </w:rPr>
        <w:t xml:space="preserve">дов населения в 2000-2018 </w:t>
      </w:r>
      <w:proofErr w:type="gramStart"/>
      <w:r w:rsidR="004631BE">
        <w:rPr>
          <w:rFonts w:cs="Times New Roman"/>
          <w:szCs w:val="28"/>
        </w:rPr>
        <w:t>гг.,%</w:t>
      </w:r>
      <w:proofErr w:type="gramEnd"/>
      <w:r w:rsidR="00D2260D">
        <w:rPr>
          <w:rFonts w:cs="Times New Roman"/>
          <w:szCs w:val="28"/>
        </w:rPr>
        <w:t xml:space="preserve"> [</w:t>
      </w:r>
      <w:r w:rsidR="004F3F6F">
        <w:rPr>
          <w:rFonts w:cs="Times New Roman"/>
          <w:szCs w:val="28"/>
        </w:rPr>
        <w:t>83</w:t>
      </w:r>
      <w:r w:rsidR="00D2260D">
        <w:rPr>
          <w:rFonts w:cs="Times New Roman"/>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440"/>
        <w:gridCol w:w="1440"/>
        <w:gridCol w:w="1260"/>
        <w:gridCol w:w="1440"/>
      </w:tblGrid>
      <w:tr w:rsidR="00AA061A" w:rsidRPr="00AA061A" w14:paraId="47B2C46A" w14:textId="77777777" w:rsidTr="00D02A02">
        <w:tc>
          <w:tcPr>
            <w:tcW w:w="3888" w:type="dxa"/>
          </w:tcPr>
          <w:p w14:paraId="4E794C43"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Показатель</w:t>
            </w:r>
          </w:p>
        </w:tc>
        <w:tc>
          <w:tcPr>
            <w:tcW w:w="1440" w:type="dxa"/>
          </w:tcPr>
          <w:p w14:paraId="1E6F74CB"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2000 г.</w:t>
            </w:r>
          </w:p>
        </w:tc>
        <w:tc>
          <w:tcPr>
            <w:tcW w:w="1440" w:type="dxa"/>
          </w:tcPr>
          <w:p w14:paraId="34E0610B"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2005 г.</w:t>
            </w:r>
          </w:p>
        </w:tc>
        <w:tc>
          <w:tcPr>
            <w:tcW w:w="1260" w:type="dxa"/>
          </w:tcPr>
          <w:p w14:paraId="1EF7BFE9"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2010 г.</w:t>
            </w:r>
          </w:p>
        </w:tc>
        <w:tc>
          <w:tcPr>
            <w:tcW w:w="1440" w:type="dxa"/>
          </w:tcPr>
          <w:p w14:paraId="218A0A1D"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2018 г.</w:t>
            </w:r>
          </w:p>
        </w:tc>
      </w:tr>
      <w:tr w:rsidR="00AA061A" w:rsidRPr="00AA061A" w14:paraId="6673E4B8" w14:textId="77777777" w:rsidTr="00D02A02">
        <w:tc>
          <w:tcPr>
            <w:tcW w:w="3888" w:type="dxa"/>
          </w:tcPr>
          <w:p w14:paraId="3025F418"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Оплата труда, включая скрытую зарплату</w:t>
            </w:r>
          </w:p>
        </w:tc>
        <w:tc>
          <w:tcPr>
            <w:tcW w:w="1440" w:type="dxa"/>
            <w:vAlign w:val="center"/>
          </w:tcPr>
          <w:p w14:paraId="3B12118A"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62,9</w:t>
            </w:r>
          </w:p>
        </w:tc>
        <w:tc>
          <w:tcPr>
            <w:tcW w:w="1440" w:type="dxa"/>
            <w:vAlign w:val="center"/>
          </w:tcPr>
          <w:p w14:paraId="3F37A649"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63,6</w:t>
            </w:r>
          </w:p>
        </w:tc>
        <w:tc>
          <w:tcPr>
            <w:tcW w:w="1260" w:type="dxa"/>
            <w:vAlign w:val="center"/>
          </w:tcPr>
          <w:p w14:paraId="54F31F7A"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65,2</w:t>
            </w:r>
          </w:p>
        </w:tc>
        <w:tc>
          <w:tcPr>
            <w:tcW w:w="1440" w:type="dxa"/>
            <w:vAlign w:val="center"/>
          </w:tcPr>
          <w:p w14:paraId="0E0B66D0"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64,4</w:t>
            </w:r>
          </w:p>
        </w:tc>
      </w:tr>
      <w:tr w:rsidR="00AA061A" w:rsidRPr="00AA061A" w14:paraId="1DEFFD14" w14:textId="77777777" w:rsidTr="00D02A02">
        <w:tc>
          <w:tcPr>
            <w:tcW w:w="3888" w:type="dxa"/>
          </w:tcPr>
          <w:p w14:paraId="071A58AA"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Доходы от предпринимательской деятельности</w:t>
            </w:r>
          </w:p>
        </w:tc>
        <w:tc>
          <w:tcPr>
            <w:tcW w:w="1440" w:type="dxa"/>
            <w:vAlign w:val="center"/>
          </w:tcPr>
          <w:p w14:paraId="18C821DD"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15,2</w:t>
            </w:r>
          </w:p>
        </w:tc>
        <w:tc>
          <w:tcPr>
            <w:tcW w:w="1440" w:type="dxa"/>
            <w:vAlign w:val="center"/>
          </w:tcPr>
          <w:p w14:paraId="50C7E64A"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11,4</w:t>
            </w:r>
          </w:p>
        </w:tc>
        <w:tc>
          <w:tcPr>
            <w:tcW w:w="1260" w:type="dxa"/>
            <w:vAlign w:val="center"/>
          </w:tcPr>
          <w:p w14:paraId="1FDA77E8"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8,9</w:t>
            </w:r>
          </w:p>
        </w:tc>
        <w:tc>
          <w:tcPr>
            <w:tcW w:w="1440" w:type="dxa"/>
            <w:vAlign w:val="center"/>
          </w:tcPr>
          <w:p w14:paraId="1B36BCA6"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7,8</w:t>
            </w:r>
          </w:p>
        </w:tc>
      </w:tr>
      <w:tr w:rsidR="00AA061A" w:rsidRPr="00AA061A" w14:paraId="1DABDF2C" w14:textId="77777777" w:rsidTr="00D02A02">
        <w:tc>
          <w:tcPr>
            <w:tcW w:w="3888" w:type="dxa"/>
          </w:tcPr>
          <w:p w14:paraId="1ACCBAC4"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Пенсии</w:t>
            </w:r>
          </w:p>
        </w:tc>
        <w:tc>
          <w:tcPr>
            <w:tcW w:w="1440" w:type="dxa"/>
            <w:vAlign w:val="center"/>
          </w:tcPr>
          <w:p w14:paraId="3B25A428"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9,5</w:t>
            </w:r>
          </w:p>
        </w:tc>
        <w:tc>
          <w:tcPr>
            <w:tcW w:w="1440" w:type="dxa"/>
            <w:vAlign w:val="center"/>
          </w:tcPr>
          <w:p w14:paraId="2E1759CA"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9,1</w:t>
            </w:r>
          </w:p>
        </w:tc>
        <w:tc>
          <w:tcPr>
            <w:tcW w:w="1260" w:type="dxa"/>
            <w:vAlign w:val="center"/>
          </w:tcPr>
          <w:p w14:paraId="50DC6A41"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12,3</w:t>
            </w:r>
          </w:p>
        </w:tc>
        <w:tc>
          <w:tcPr>
            <w:tcW w:w="1440" w:type="dxa"/>
            <w:vAlign w:val="center"/>
          </w:tcPr>
          <w:p w14:paraId="32E53195"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13,7</w:t>
            </w:r>
          </w:p>
        </w:tc>
      </w:tr>
      <w:tr w:rsidR="00AA061A" w:rsidRPr="00AA061A" w14:paraId="714D9128" w14:textId="77777777" w:rsidTr="00D02A02">
        <w:tc>
          <w:tcPr>
            <w:tcW w:w="3888" w:type="dxa"/>
          </w:tcPr>
          <w:p w14:paraId="659D5DBE"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Другие социальные выплаты</w:t>
            </w:r>
          </w:p>
        </w:tc>
        <w:tc>
          <w:tcPr>
            <w:tcW w:w="1440" w:type="dxa"/>
            <w:vAlign w:val="center"/>
          </w:tcPr>
          <w:p w14:paraId="61223C28"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4,4</w:t>
            </w:r>
          </w:p>
        </w:tc>
        <w:tc>
          <w:tcPr>
            <w:tcW w:w="1440" w:type="dxa"/>
            <w:vAlign w:val="center"/>
          </w:tcPr>
          <w:p w14:paraId="796AA737"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3,6</w:t>
            </w:r>
          </w:p>
        </w:tc>
        <w:tc>
          <w:tcPr>
            <w:tcW w:w="1260" w:type="dxa"/>
            <w:vAlign w:val="center"/>
          </w:tcPr>
          <w:p w14:paraId="0B9DDD46"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5,4</w:t>
            </w:r>
          </w:p>
        </w:tc>
        <w:tc>
          <w:tcPr>
            <w:tcW w:w="1440" w:type="dxa"/>
            <w:vAlign w:val="center"/>
          </w:tcPr>
          <w:p w14:paraId="423E764F"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5,4</w:t>
            </w:r>
          </w:p>
        </w:tc>
      </w:tr>
      <w:tr w:rsidR="00AA061A" w:rsidRPr="00AA061A" w14:paraId="205F3080" w14:textId="77777777" w:rsidTr="00D02A02">
        <w:tc>
          <w:tcPr>
            <w:tcW w:w="3888" w:type="dxa"/>
          </w:tcPr>
          <w:p w14:paraId="47C6B147"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Доходы от собственности</w:t>
            </w:r>
          </w:p>
        </w:tc>
        <w:tc>
          <w:tcPr>
            <w:tcW w:w="1440" w:type="dxa"/>
            <w:vAlign w:val="center"/>
          </w:tcPr>
          <w:p w14:paraId="2C8BD37A"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6,8</w:t>
            </w:r>
          </w:p>
        </w:tc>
        <w:tc>
          <w:tcPr>
            <w:tcW w:w="1440" w:type="dxa"/>
            <w:vAlign w:val="center"/>
          </w:tcPr>
          <w:p w14:paraId="0B3CAB44"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10,3</w:t>
            </w:r>
          </w:p>
        </w:tc>
        <w:tc>
          <w:tcPr>
            <w:tcW w:w="1260" w:type="dxa"/>
            <w:vAlign w:val="center"/>
          </w:tcPr>
          <w:p w14:paraId="31830F2B"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6,2</w:t>
            </w:r>
          </w:p>
        </w:tc>
        <w:tc>
          <w:tcPr>
            <w:tcW w:w="1440" w:type="dxa"/>
            <w:vAlign w:val="center"/>
          </w:tcPr>
          <w:p w14:paraId="0BE9B8B2"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6,5</w:t>
            </w:r>
          </w:p>
        </w:tc>
      </w:tr>
      <w:tr w:rsidR="00AA061A" w:rsidRPr="00AA061A" w14:paraId="06788FB7" w14:textId="77777777" w:rsidTr="00D02A02">
        <w:tc>
          <w:tcPr>
            <w:tcW w:w="3888" w:type="dxa"/>
          </w:tcPr>
          <w:p w14:paraId="7ED45BF0" w14:textId="77777777" w:rsidR="009B560B" w:rsidRPr="00AA061A" w:rsidRDefault="009B560B" w:rsidP="009F129E">
            <w:pPr>
              <w:widowControl w:val="0"/>
              <w:spacing w:line="240" w:lineRule="auto"/>
              <w:ind w:firstLine="0"/>
              <w:rPr>
                <w:rFonts w:cs="Times New Roman"/>
                <w:sz w:val="24"/>
                <w:szCs w:val="24"/>
              </w:rPr>
            </w:pPr>
            <w:r w:rsidRPr="00AA061A">
              <w:rPr>
                <w:rFonts w:cs="Times New Roman"/>
                <w:sz w:val="24"/>
                <w:szCs w:val="24"/>
              </w:rPr>
              <w:t>Другие доходы</w:t>
            </w:r>
          </w:p>
        </w:tc>
        <w:tc>
          <w:tcPr>
            <w:tcW w:w="1440" w:type="dxa"/>
            <w:vAlign w:val="center"/>
          </w:tcPr>
          <w:p w14:paraId="33D8044B"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1,2</w:t>
            </w:r>
          </w:p>
        </w:tc>
        <w:tc>
          <w:tcPr>
            <w:tcW w:w="1440" w:type="dxa"/>
            <w:vAlign w:val="center"/>
          </w:tcPr>
          <w:p w14:paraId="01297FB3"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2,0</w:t>
            </w:r>
          </w:p>
        </w:tc>
        <w:tc>
          <w:tcPr>
            <w:tcW w:w="1260" w:type="dxa"/>
            <w:vAlign w:val="center"/>
          </w:tcPr>
          <w:p w14:paraId="3014B053"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2,0</w:t>
            </w:r>
          </w:p>
        </w:tc>
        <w:tc>
          <w:tcPr>
            <w:tcW w:w="1440" w:type="dxa"/>
            <w:vAlign w:val="center"/>
          </w:tcPr>
          <w:p w14:paraId="24BD1FC5" w14:textId="77777777" w:rsidR="009B560B" w:rsidRPr="00AA061A" w:rsidRDefault="009B560B" w:rsidP="009F129E">
            <w:pPr>
              <w:widowControl w:val="0"/>
              <w:spacing w:line="240" w:lineRule="auto"/>
              <w:ind w:firstLine="0"/>
              <w:jc w:val="center"/>
              <w:rPr>
                <w:rFonts w:cs="Times New Roman"/>
                <w:sz w:val="24"/>
                <w:szCs w:val="24"/>
              </w:rPr>
            </w:pPr>
            <w:r w:rsidRPr="00AA061A">
              <w:rPr>
                <w:rFonts w:cs="Times New Roman"/>
                <w:sz w:val="24"/>
                <w:szCs w:val="24"/>
              </w:rPr>
              <w:t>2,0</w:t>
            </w:r>
          </w:p>
        </w:tc>
      </w:tr>
    </w:tbl>
    <w:p w14:paraId="5A2E11B8" w14:textId="70DA63B3" w:rsidR="009B560B" w:rsidRPr="00AA061A" w:rsidRDefault="009B560B" w:rsidP="009F129E">
      <w:pPr>
        <w:widowControl w:val="0"/>
        <w:ind w:firstLine="720"/>
        <w:rPr>
          <w:rFonts w:cs="Times New Roman"/>
        </w:rPr>
      </w:pPr>
    </w:p>
    <w:p w14:paraId="346AA4D0" w14:textId="77777777" w:rsidR="009B560B" w:rsidRPr="00AA061A" w:rsidRDefault="009B560B" w:rsidP="009F129E">
      <w:pPr>
        <w:widowControl w:val="0"/>
        <w:ind w:firstLine="720"/>
        <w:rPr>
          <w:rFonts w:cs="Times New Roman"/>
          <w:szCs w:val="28"/>
        </w:rPr>
      </w:pPr>
      <w:r w:rsidRPr="00AA061A">
        <w:rPr>
          <w:rFonts w:cs="Times New Roman"/>
          <w:szCs w:val="28"/>
        </w:rPr>
        <w:t xml:space="preserve">В структуре денежных доходов населения наибольшую долю имеет оплата труда – 64,6%. Доли других источников доходов меньше в несколько раз: пенсии – 13,7% денежных доходов, доходы от предпринимательской деятельности – 7,8%, доходы от собственности – 6,5%, а социальные выплаты без учета пенсий – 5,4%. </w:t>
      </w:r>
    </w:p>
    <w:p w14:paraId="7A417D00" w14:textId="77777777" w:rsidR="009B560B" w:rsidRPr="00AA061A" w:rsidRDefault="009B560B" w:rsidP="009F129E">
      <w:pPr>
        <w:widowControl w:val="0"/>
        <w:ind w:firstLine="720"/>
        <w:rPr>
          <w:rFonts w:cs="Times New Roman"/>
          <w:szCs w:val="28"/>
        </w:rPr>
      </w:pPr>
      <w:r w:rsidRPr="00AA061A">
        <w:rPr>
          <w:rFonts w:cs="Times New Roman"/>
          <w:szCs w:val="28"/>
        </w:rPr>
        <w:t xml:space="preserve">Начиная с 2000 г. структура денежных доходов населения изменилась. Во-первых, на 4,2 </w:t>
      </w:r>
      <w:proofErr w:type="spellStart"/>
      <w:r w:rsidRPr="00AA061A">
        <w:rPr>
          <w:rFonts w:cs="Times New Roman"/>
          <w:szCs w:val="28"/>
        </w:rPr>
        <w:t>п.п</w:t>
      </w:r>
      <w:proofErr w:type="spellEnd"/>
      <w:r w:rsidRPr="00AA061A">
        <w:rPr>
          <w:rFonts w:cs="Times New Roman"/>
          <w:szCs w:val="28"/>
        </w:rPr>
        <w:t xml:space="preserve">. выросла доля доходов, полученных за счет пенсий, – следствие их дополнительных индексаций и валоризации расчетного пенсионного капитала в 2009- 2010 гг. </w:t>
      </w:r>
    </w:p>
    <w:p w14:paraId="3D65671B" w14:textId="77777777" w:rsidR="009B560B" w:rsidRPr="00AA061A" w:rsidRDefault="009B560B" w:rsidP="00523A1B">
      <w:pPr>
        <w:widowControl w:val="0"/>
        <w:ind w:firstLine="720"/>
        <w:rPr>
          <w:rFonts w:cs="Times New Roman"/>
          <w:szCs w:val="28"/>
        </w:rPr>
      </w:pPr>
      <w:r w:rsidRPr="00AA061A">
        <w:rPr>
          <w:rFonts w:cs="Times New Roman"/>
          <w:szCs w:val="28"/>
        </w:rPr>
        <w:t xml:space="preserve">Во-вторых, заметно, на 7,4 </w:t>
      </w:r>
      <w:proofErr w:type="spellStart"/>
      <w:r w:rsidRPr="00AA061A">
        <w:rPr>
          <w:rFonts w:cs="Times New Roman"/>
          <w:szCs w:val="28"/>
        </w:rPr>
        <w:t>п.п</w:t>
      </w:r>
      <w:proofErr w:type="spellEnd"/>
      <w:r w:rsidRPr="00AA061A">
        <w:rPr>
          <w:rFonts w:cs="Times New Roman"/>
          <w:szCs w:val="28"/>
        </w:rPr>
        <w:t>., сократилась доля доходов от предпринимательской деятельности. При этом наблюдался слабый рост долей оплаты труда, других социальных выплат и других доходов, а также сокращение доли доходов от собственности.</w:t>
      </w:r>
    </w:p>
    <w:p w14:paraId="76314541" w14:textId="77777777" w:rsidR="009B560B" w:rsidRPr="00AA061A" w:rsidRDefault="009B560B" w:rsidP="009F129E">
      <w:pPr>
        <w:widowControl w:val="0"/>
        <w:ind w:firstLine="720"/>
        <w:rPr>
          <w:rFonts w:cs="Times New Roman"/>
          <w:szCs w:val="28"/>
        </w:rPr>
      </w:pPr>
      <w:r w:rsidRPr="00AA061A">
        <w:rPr>
          <w:rFonts w:cs="Times New Roman"/>
          <w:szCs w:val="28"/>
        </w:rPr>
        <w:t>Финансовый университет при Правительстве РФ</w:t>
      </w:r>
      <w:r w:rsidR="003E1728">
        <w:rPr>
          <w:rFonts w:cs="Times New Roman"/>
          <w:szCs w:val="28"/>
        </w:rPr>
        <w:t xml:space="preserve"> </w:t>
      </w:r>
      <w:r w:rsidRPr="00AA061A">
        <w:rPr>
          <w:rFonts w:cs="Times New Roman"/>
          <w:szCs w:val="28"/>
        </w:rPr>
        <w:t>регулярно проводит</w:t>
      </w:r>
      <w:r w:rsidR="003E1728">
        <w:rPr>
          <w:rFonts w:cs="Times New Roman"/>
          <w:szCs w:val="28"/>
        </w:rPr>
        <w:t xml:space="preserve"> </w:t>
      </w:r>
      <w:r w:rsidRPr="00AA061A">
        <w:rPr>
          <w:rFonts w:cs="Times New Roman"/>
          <w:szCs w:val="28"/>
        </w:rPr>
        <w:t xml:space="preserve">в крупных и средних городах страны исследования, которые посвящены оценке бедности и численности среднего класса. </w:t>
      </w:r>
    </w:p>
    <w:p w14:paraId="5B3AD5A2" w14:textId="77777777" w:rsidR="009B560B" w:rsidRPr="00AA061A" w:rsidRDefault="009B560B" w:rsidP="009F129E">
      <w:pPr>
        <w:widowControl w:val="0"/>
        <w:ind w:firstLine="720"/>
        <w:rPr>
          <w:rFonts w:cs="Times New Roman"/>
          <w:szCs w:val="28"/>
        </w:rPr>
      </w:pPr>
      <w:r w:rsidRPr="00AA061A">
        <w:rPr>
          <w:rFonts w:cs="Times New Roman"/>
          <w:szCs w:val="28"/>
        </w:rPr>
        <w:t xml:space="preserve"> Респондентам предлагается</w:t>
      </w:r>
      <w:r w:rsidR="003E1728">
        <w:rPr>
          <w:rFonts w:cs="Times New Roman"/>
          <w:szCs w:val="28"/>
        </w:rPr>
        <w:t xml:space="preserve"> </w:t>
      </w:r>
      <w:r w:rsidRPr="00AA061A">
        <w:rPr>
          <w:rFonts w:cs="Times New Roman"/>
          <w:szCs w:val="28"/>
        </w:rPr>
        <w:t xml:space="preserve">оценить собственный уровень благополучия по следующей шкале: </w:t>
      </w:r>
    </w:p>
    <w:p w14:paraId="7B228DFA" w14:textId="73DB0889" w:rsidR="009B560B" w:rsidRPr="00AA061A" w:rsidRDefault="009B560B" w:rsidP="00CD09F9">
      <w:pPr>
        <w:widowControl w:val="0"/>
        <w:rPr>
          <w:rFonts w:cs="Times New Roman"/>
          <w:szCs w:val="28"/>
        </w:rPr>
      </w:pPr>
      <w:r w:rsidRPr="00AA061A">
        <w:rPr>
          <w:rFonts w:cs="Times New Roman"/>
          <w:szCs w:val="28"/>
        </w:rPr>
        <w:t>1) Де</w:t>
      </w:r>
      <w:r w:rsidR="00CD09F9">
        <w:rPr>
          <w:rFonts w:cs="Times New Roman"/>
          <w:szCs w:val="28"/>
        </w:rPr>
        <w:t>нег с трудом хватает на питание,</w:t>
      </w:r>
      <w:r w:rsidRPr="00AA061A">
        <w:rPr>
          <w:rFonts w:cs="Times New Roman"/>
          <w:szCs w:val="28"/>
        </w:rPr>
        <w:t xml:space="preserve"> </w:t>
      </w:r>
    </w:p>
    <w:p w14:paraId="77AD9FC3" w14:textId="053AC0DD" w:rsidR="009B560B" w:rsidRPr="00AA061A" w:rsidRDefault="00C56118" w:rsidP="00CD09F9">
      <w:pPr>
        <w:widowControl w:val="0"/>
        <w:rPr>
          <w:rFonts w:cs="Times New Roman"/>
          <w:szCs w:val="28"/>
        </w:rPr>
      </w:pPr>
      <w:r>
        <w:rPr>
          <w:rFonts w:cs="Times New Roman"/>
          <w:szCs w:val="28"/>
        </w:rPr>
        <w:lastRenderedPageBreak/>
        <w:t xml:space="preserve">2) </w:t>
      </w:r>
      <w:r w:rsidR="009B560B" w:rsidRPr="00AA061A">
        <w:rPr>
          <w:rFonts w:cs="Times New Roman"/>
          <w:szCs w:val="28"/>
        </w:rPr>
        <w:t>Питаемся хо</w:t>
      </w:r>
      <w:r w:rsidR="00CD09F9">
        <w:rPr>
          <w:rFonts w:cs="Times New Roman"/>
          <w:szCs w:val="28"/>
        </w:rPr>
        <w:t xml:space="preserve">рошо, можем приобрести предметы </w:t>
      </w:r>
      <w:r w:rsidR="009B560B" w:rsidRPr="00AA061A">
        <w:rPr>
          <w:rFonts w:cs="Times New Roman"/>
          <w:szCs w:val="28"/>
        </w:rPr>
        <w:t>первой</w:t>
      </w:r>
      <w:r w:rsidR="00CD09F9">
        <w:rPr>
          <w:rFonts w:cs="Times New Roman"/>
          <w:szCs w:val="28"/>
        </w:rPr>
        <w:t xml:space="preserve"> необходимости,</w:t>
      </w:r>
      <w:r w:rsidR="009B560B" w:rsidRPr="00AA061A">
        <w:rPr>
          <w:rFonts w:cs="Times New Roman"/>
          <w:szCs w:val="28"/>
        </w:rPr>
        <w:t xml:space="preserve"> </w:t>
      </w:r>
    </w:p>
    <w:p w14:paraId="5AD6E410" w14:textId="7BDF160D" w:rsidR="009B560B" w:rsidRPr="00AA061A" w:rsidRDefault="009B560B" w:rsidP="00CD09F9">
      <w:pPr>
        <w:widowControl w:val="0"/>
        <w:rPr>
          <w:rFonts w:cs="Times New Roman"/>
          <w:szCs w:val="28"/>
        </w:rPr>
      </w:pPr>
      <w:r w:rsidRPr="00AA061A">
        <w:rPr>
          <w:rFonts w:cs="Times New Roman"/>
          <w:szCs w:val="28"/>
        </w:rPr>
        <w:t xml:space="preserve">3) Могу купить крупную бытовую </w:t>
      </w:r>
      <w:r w:rsidR="00CD09F9">
        <w:rPr>
          <w:rFonts w:cs="Times New Roman"/>
          <w:szCs w:val="28"/>
        </w:rPr>
        <w:t>технику, но не новый автомобиль,</w:t>
      </w:r>
      <w:r w:rsidRPr="00AA061A">
        <w:rPr>
          <w:rFonts w:cs="Times New Roman"/>
          <w:szCs w:val="28"/>
        </w:rPr>
        <w:t xml:space="preserve"> </w:t>
      </w:r>
    </w:p>
    <w:p w14:paraId="00F82D22" w14:textId="080004F0" w:rsidR="009B560B" w:rsidRPr="00AA061A" w:rsidRDefault="009B560B" w:rsidP="00CD09F9">
      <w:pPr>
        <w:widowControl w:val="0"/>
        <w:rPr>
          <w:rFonts w:cs="Times New Roman"/>
          <w:szCs w:val="28"/>
        </w:rPr>
      </w:pPr>
      <w:r w:rsidRPr="00AA061A">
        <w:rPr>
          <w:rFonts w:cs="Times New Roman"/>
          <w:szCs w:val="28"/>
        </w:rPr>
        <w:t>4) Имею возможность купить н</w:t>
      </w:r>
      <w:r w:rsidR="00CD09F9">
        <w:rPr>
          <w:rFonts w:cs="Times New Roman"/>
          <w:szCs w:val="28"/>
        </w:rPr>
        <w:t>овый автомобиль, но не квартиру,</w:t>
      </w:r>
      <w:r w:rsidRPr="00AA061A">
        <w:rPr>
          <w:rFonts w:cs="Times New Roman"/>
          <w:szCs w:val="28"/>
        </w:rPr>
        <w:t xml:space="preserve"> </w:t>
      </w:r>
    </w:p>
    <w:p w14:paraId="4BE8135E" w14:textId="77777777" w:rsidR="009B560B" w:rsidRPr="00AA061A" w:rsidRDefault="009B560B" w:rsidP="00CD09F9">
      <w:pPr>
        <w:widowControl w:val="0"/>
        <w:rPr>
          <w:rFonts w:cs="Times New Roman"/>
          <w:szCs w:val="28"/>
        </w:rPr>
      </w:pPr>
      <w:r w:rsidRPr="00AA061A">
        <w:rPr>
          <w:rFonts w:cs="Times New Roman"/>
          <w:szCs w:val="28"/>
        </w:rPr>
        <w:t xml:space="preserve">5) Могу купить квартиру или новый дом. </w:t>
      </w:r>
    </w:p>
    <w:p w14:paraId="213BE8D3" w14:textId="77777777" w:rsidR="009B560B" w:rsidRPr="00AA061A" w:rsidRDefault="009B560B" w:rsidP="009F129E">
      <w:pPr>
        <w:widowControl w:val="0"/>
        <w:ind w:firstLine="720"/>
        <w:rPr>
          <w:rFonts w:cs="Times New Roman"/>
          <w:szCs w:val="28"/>
        </w:rPr>
      </w:pPr>
      <w:r w:rsidRPr="00AA061A">
        <w:rPr>
          <w:rFonts w:cs="Times New Roman"/>
          <w:szCs w:val="28"/>
        </w:rPr>
        <w:t xml:space="preserve"> К среднему классу и состоятельным россиянам специалисты относят две последние группы. </w:t>
      </w:r>
    </w:p>
    <w:p w14:paraId="125FA645" w14:textId="40A63D67" w:rsidR="009B560B" w:rsidRPr="00404DA0" w:rsidRDefault="009B560B" w:rsidP="009F129E">
      <w:pPr>
        <w:widowControl w:val="0"/>
        <w:ind w:firstLine="720"/>
        <w:rPr>
          <w:rFonts w:cs="Times New Roman"/>
          <w:szCs w:val="28"/>
        </w:rPr>
      </w:pPr>
      <w:r w:rsidRPr="00AA061A">
        <w:rPr>
          <w:rFonts w:cs="Times New Roman"/>
          <w:szCs w:val="28"/>
        </w:rPr>
        <w:t xml:space="preserve"> На рисунке </w:t>
      </w:r>
      <w:r w:rsidR="00404DA0">
        <w:rPr>
          <w:rFonts w:cs="Times New Roman"/>
          <w:szCs w:val="28"/>
        </w:rPr>
        <w:t>6</w:t>
      </w:r>
      <w:r w:rsidRPr="00AA061A">
        <w:rPr>
          <w:rFonts w:cs="Times New Roman"/>
          <w:szCs w:val="28"/>
        </w:rPr>
        <w:t xml:space="preserve"> представлены данные о динамике</w:t>
      </w:r>
      <w:r w:rsidR="003E1728">
        <w:rPr>
          <w:rFonts w:cs="Times New Roman"/>
          <w:szCs w:val="28"/>
        </w:rPr>
        <w:t xml:space="preserve"> </w:t>
      </w:r>
      <w:r w:rsidRPr="00AA061A">
        <w:rPr>
          <w:rFonts w:cs="Times New Roman"/>
          <w:szCs w:val="28"/>
        </w:rPr>
        <w:t>доли</w:t>
      </w:r>
      <w:r w:rsidR="003E1728">
        <w:rPr>
          <w:rFonts w:cs="Times New Roman"/>
          <w:szCs w:val="28"/>
        </w:rPr>
        <w:t xml:space="preserve"> </w:t>
      </w:r>
      <w:r w:rsidRPr="00AA061A">
        <w:rPr>
          <w:rFonts w:cs="Times New Roman"/>
          <w:szCs w:val="28"/>
        </w:rPr>
        <w:t>наиболее бедных и среднего класса в 2003-2018 гг.</w:t>
      </w:r>
    </w:p>
    <w:p w14:paraId="7A7A60B5" w14:textId="77777777" w:rsidR="009B560B" w:rsidRPr="00AA061A" w:rsidRDefault="009B560B" w:rsidP="009F129E">
      <w:pPr>
        <w:widowControl w:val="0"/>
        <w:ind w:firstLine="720"/>
        <w:rPr>
          <w:rFonts w:cs="Times New Roman"/>
          <w:szCs w:val="28"/>
        </w:rPr>
      </w:pPr>
    </w:p>
    <w:p w14:paraId="43DCF012" w14:textId="77777777" w:rsidR="009B560B" w:rsidRPr="00AA061A" w:rsidRDefault="009B560B" w:rsidP="009F129E">
      <w:pPr>
        <w:widowControl w:val="0"/>
        <w:ind w:firstLine="720"/>
        <w:rPr>
          <w:rFonts w:cs="Times New Roman"/>
          <w:szCs w:val="28"/>
        </w:rPr>
      </w:pPr>
      <w:r w:rsidRPr="00AA061A">
        <w:rPr>
          <w:rFonts w:cs="Times New Roman"/>
          <w:noProof/>
          <w:szCs w:val="28"/>
        </w:rPr>
        <w:drawing>
          <wp:inline distT="0" distB="0" distL="0" distR="0" wp14:anchorId="51EEDEDF" wp14:editId="53E8F903">
            <wp:extent cx="5591175" cy="3562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1175" cy="3562350"/>
                    </a:xfrm>
                    <a:prstGeom prst="rect">
                      <a:avLst/>
                    </a:prstGeom>
                    <a:noFill/>
                    <a:ln>
                      <a:noFill/>
                    </a:ln>
                  </pic:spPr>
                </pic:pic>
              </a:graphicData>
            </a:graphic>
          </wp:inline>
        </w:drawing>
      </w:r>
    </w:p>
    <w:p w14:paraId="0DF2C72C" w14:textId="0FA87BE8" w:rsidR="009B560B" w:rsidRPr="00AA061A" w:rsidRDefault="009B560B" w:rsidP="009F129E">
      <w:pPr>
        <w:widowControl w:val="0"/>
        <w:ind w:firstLine="720"/>
        <w:jc w:val="center"/>
        <w:rPr>
          <w:rFonts w:cs="Times New Roman"/>
          <w:szCs w:val="28"/>
        </w:rPr>
      </w:pPr>
      <w:r w:rsidRPr="00AA061A">
        <w:rPr>
          <w:rFonts w:cs="Times New Roman"/>
          <w:szCs w:val="28"/>
        </w:rPr>
        <w:t xml:space="preserve">Рисунок </w:t>
      </w:r>
      <w:r w:rsidR="00404DA0">
        <w:rPr>
          <w:rFonts w:cs="Times New Roman"/>
          <w:szCs w:val="28"/>
        </w:rPr>
        <w:t>6</w:t>
      </w:r>
      <w:r w:rsidRPr="00AA061A">
        <w:rPr>
          <w:rFonts w:cs="Times New Roman"/>
          <w:szCs w:val="28"/>
        </w:rPr>
        <w:t xml:space="preserve"> –Доля наиболее бедных и среднего класса в 2003-2018 гг.</w:t>
      </w:r>
      <w:r w:rsidR="00C56118">
        <w:rPr>
          <w:rFonts w:cs="Times New Roman"/>
          <w:szCs w:val="28"/>
        </w:rPr>
        <w:t xml:space="preserve"> </w:t>
      </w:r>
      <w:r w:rsidR="004F3F6F">
        <w:rPr>
          <w:rFonts w:cs="Times New Roman"/>
          <w:szCs w:val="28"/>
        </w:rPr>
        <w:t>[52</w:t>
      </w:r>
      <w:r w:rsidR="00F05344">
        <w:rPr>
          <w:rFonts w:cs="Times New Roman"/>
          <w:szCs w:val="28"/>
        </w:rPr>
        <w:t>, c.2]</w:t>
      </w:r>
    </w:p>
    <w:p w14:paraId="35CF944A" w14:textId="77777777" w:rsidR="009B560B" w:rsidRPr="00AA061A" w:rsidRDefault="009B560B" w:rsidP="009F129E">
      <w:pPr>
        <w:widowControl w:val="0"/>
        <w:ind w:firstLine="720"/>
        <w:rPr>
          <w:rFonts w:cs="Times New Roman"/>
          <w:szCs w:val="28"/>
        </w:rPr>
      </w:pPr>
    </w:p>
    <w:p w14:paraId="7778A249" w14:textId="77777777" w:rsidR="00740CF8" w:rsidRPr="00AA061A" w:rsidRDefault="00740CF8" w:rsidP="009F129E">
      <w:pPr>
        <w:widowControl w:val="0"/>
        <w:ind w:firstLine="720"/>
        <w:rPr>
          <w:rFonts w:cs="Times New Roman"/>
          <w:szCs w:val="28"/>
        </w:rPr>
      </w:pPr>
      <w:r w:rsidRPr="00AA061A">
        <w:rPr>
          <w:rFonts w:cs="Times New Roman"/>
          <w:szCs w:val="28"/>
        </w:rPr>
        <w:t>Как видно из рисунка, доля наиболее бедных, то есть тех, кому с трудом хватает на питание,</w:t>
      </w:r>
      <w:r w:rsidR="003E1728">
        <w:rPr>
          <w:rFonts w:cs="Times New Roman"/>
          <w:szCs w:val="28"/>
        </w:rPr>
        <w:t xml:space="preserve"> </w:t>
      </w:r>
      <w:r w:rsidRPr="00AA061A">
        <w:rPr>
          <w:rFonts w:cs="Times New Roman"/>
          <w:szCs w:val="28"/>
        </w:rPr>
        <w:t>среди населения крупных и средних городов в 2016 году достигла максимума в 14%. С тех пор она снижается и в январе – мае 2018 года упала до 12%</w:t>
      </w:r>
    </w:p>
    <w:p w14:paraId="69F6CEB1" w14:textId="77777777" w:rsidR="009B560B" w:rsidRPr="00AA061A" w:rsidRDefault="009B560B" w:rsidP="009F129E">
      <w:pPr>
        <w:widowControl w:val="0"/>
        <w:ind w:firstLine="720"/>
        <w:rPr>
          <w:rFonts w:cs="Times New Roman"/>
          <w:szCs w:val="28"/>
        </w:rPr>
      </w:pPr>
      <w:r w:rsidRPr="00AA061A">
        <w:rPr>
          <w:rFonts w:cs="Times New Roman"/>
          <w:szCs w:val="28"/>
        </w:rPr>
        <w:t>Численность среднего класса, наоборот, имеет</w:t>
      </w:r>
      <w:r w:rsidR="003E1728">
        <w:rPr>
          <w:rFonts w:cs="Times New Roman"/>
          <w:szCs w:val="28"/>
        </w:rPr>
        <w:t xml:space="preserve"> </w:t>
      </w:r>
      <w:r w:rsidRPr="00AA061A">
        <w:rPr>
          <w:rFonts w:cs="Times New Roman"/>
          <w:szCs w:val="28"/>
        </w:rPr>
        <w:t xml:space="preserve">динамику к росту. </w:t>
      </w:r>
      <w:r w:rsidRPr="00AA061A">
        <w:rPr>
          <w:rFonts w:cs="Times New Roman"/>
          <w:szCs w:val="28"/>
        </w:rPr>
        <w:lastRenderedPageBreak/>
        <w:t>Достигнув своего минимального значения в 11% в 2016 году, в январе – мае 2018 года она</w:t>
      </w:r>
      <w:r w:rsidR="003E1728">
        <w:rPr>
          <w:rFonts w:cs="Times New Roman"/>
          <w:szCs w:val="28"/>
        </w:rPr>
        <w:t xml:space="preserve"> </w:t>
      </w:r>
      <w:r w:rsidRPr="00AA061A">
        <w:rPr>
          <w:rFonts w:cs="Times New Roman"/>
          <w:szCs w:val="28"/>
        </w:rPr>
        <w:t>выросла до 15% населения. При этом</w:t>
      </w:r>
      <w:r w:rsidR="003E1728">
        <w:rPr>
          <w:rFonts w:cs="Times New Roman"/>
          <w:szCs w:val="28"/>
        </w:rPr>
        <w:t xml:space="preserve"> </w:t>
      </w:r>
      <w:r w:rsidRPr="00AA061A">
        <w:rPr>
          <w:rFonts w:cs="Times New Roman"/>
          <w:szCs w:val="28"/>
        </w:rPr>
        <w:t>следует отметить тот факт, что, несмотря на позитивную динамику, доли бедных и среднего класса пока еще не достигли лучших показателей,</w:t>
      </w:r>
      <w:r w:rsidR="003E1728">
        <w:rPr>
          <w:rFonts w:cs="Times New Roman"/>
          <w:szCs w:val="28"/>
        </w:rPr>
        <w:t xml:space="preserve"> </w:t>
      </w:r>
      <w:r w:rsidRPr="00AA061A">
        <w:rPr>
          <w:rFonts w:cs="Times New Roman"/>
          <w:szCs w:val="28"/>
        </w:rPr>
        <w:t>которые были отмечены в 2014 и 2013</w:t>
      </w:r>
      <w:r w:rsidR="007E4DF2">
        <w:rPr>
          <w:rFonts w:cs="Times New Roman"/>
          <w:szCs w:val="28"/>
        </w:rPr>
        <w:t> </w:t>
      </w:r>
      <w:r w:rsidRPr="00AA061A">
        <w:rPr>
          <w:rFonts w:cs="Times New Roman"/>
          <w:szCs w:val="28"/>
        </w:rPr>
        <w:t>гг. соответственно.</w:t>
      </w:r>
    </w:p>
    <w:p w14:paraId="3C644606" w14:textId="77777777" w:rsidR="009B560B" w:rsidRPr="00AA061A" w:rsidRDefault="009B560B" w:rsidP="009F129E">
      <w:pPr>
        <w:widowControl w:val="0"/>
        <w:ind w:firstLine="720"/>
        <w:rPr>
          <w:rFonts w:cs="Times New Roman"/>
          <w:szCs w:val="28"/>
        </w:rPr>
      </w:pPr>
      <w:r w:rsidRPr="00AA061A">
        <w:rPr>
          <w:rFonts w:cs="Times New Roman"/>
          <w:szCs w:val="28"/>
        </w:rPr>
        <w:t>В каждом государстве объем публикуемых параметров</w:t>
      </w:r>
      <w:r w:rsidR="003E1728">
        <w:rPr>
          <w:rFonts w:cs="Times New Roman"/>
          <w:szCs w:val="28"/>
        </w:rPr>
        <w:t xml:space="preserve"> </w:t>
      </w:r>
      <w:r w:rsidRPr="00AA061A">
        <w:rPr>
          <w:rFonts w:cs="Times New Roman"/>
          <w:szCs w:val="28"/>
        </w:rPr>
        <w:t>и статистики, а также способы построения статистических показателей при оценке экономической ситуации различаются.</w:t>
      </w:r>
    </w:p>
    <w:p w14:paraId="6DDF3955" w14:textId="77777777" w:rsidR="009B560B" w:rsidRPr="00AA061A" w:rsidRDefault="009B560B" w:rsidP="009F129E">
      <w:pPr>
        <w:widowControl w:val="0"/>
        <w:ind w:firstLine="720"/>
        <w:rPr>
          <w:rFonts w:cs="Times New Roman"/>
          <w:szCs w:val="28"/>
        </w:rPr>
      </w:pPr>
      <w:r w:rsidRPr="00AA061A">
        <w:rPr>
          <w:rFonts w:cs="Times New Roman"/>
          <w:iCs/>
          <w:szCs w:val="28"/>
        </w:rPr>
        <w:t xml:space="preserve">К основным целям </w:t>
      </w:r>
      <w:proofErr w:type="spellStart"/>
      <w:r w:rsidRPr="00AA061A">
        <w:rPr>
          <w:rFonts w:cs="Times New Roman"/>
          <w:iCs/>
          <w:szCs w:val="28"/>
        </w:rPr>
        <w:t>межстранового</w:t>
      </w:r>
      <w:proofErr w:type="spellEnd"/>
      <w:r w:rsidRPr="00AA061A">
        <w:rPr>
          <w:rFonts w:cs="Times New Roman"/>
          <w:iCs/>
          <w:szCs w:val="28"/>
        </w:rPr>
        <w:t xml:space="preserve"> сопоставления можно отнести:</w:t>
      </w:r>
      <w:r w:rsidR="002E7380">
        <w:rPr>
          <w:rFonts w:cs="Times New Roman"/>
          <w:szCs w:val="28"/>
        </w:rPr>
        <w:br/>
        <w:t>уровень</w:t>
      </w:r>
      <w:r w:rsidRPr="00AA061A">
        <w:rPr>
          <w:rFonts w:cs="Times New Roman"/>
          <w:szCs w:val="28"/>
        </w:rPr>
        <w:t xml:space="preserve"> благосостояния нации и развития экономики;</w:t>
      </w:r>
      <w:r w:rsidRPr="00AA061A">
        <w:rPr>
          <w:rFonts w:cs="Times New Roman"/>
          <w:szCs w:val="28"/>
        </w:rPr>
        <w:br/>
        <w:t>анализ возможностей государства в финансовой сфере;</w:t>
      </w:r>
      <w:r w:rsidRPr="00AA061A">
        <w:rPr>
          <w:rFonts w:cs="Times New Roman"/>
          <w:szCs w:val="28"/>
        </w:rPr>
        <w:br/>
        <w:t>определение и сравнение </w:t>
      </w:r>
      <w:hyperlink r:id="rId18" w:tgtFrame="_blank" w:history="1">
        <w:r w:rsidRPr="00AA061A">
          <w:rPr>
            <w:rFonts w:cs="Times New Roman"/>
            <w:bCs/>
            <w:szCs w:val="28"/>
          </w:rPr>
          <w:t>экономик</w:t>
        </w:r>
      </w:hyperlink>
      <w:r w:rsidRPr="00AA061A">
        <w:rPr>
          <w:rFonts w:cs="Times New Roman"/>
          <w:szCs w:val="28"/>
        </w:rPr>
        <w:t> различных стран;</w:t>
      </w:r>
    </w:p>
    <w:p w14:paraId="27A753F6" w14:textId="77777777" w:rsidR="009B560B" w:rsidRPr="00AA061A" w:rsidRDefault="009B560B" w:rsidP="009F129E">
      <w:pPr>
        <w:widowControl w:val="0"/>
        <w:rPr>
          <w:rFonts w:cs="Times New Roman"/>
          <w:szCs w:val="28"/>
        </w:rPr>
      </w:pPr>
      <w:r w:rsidRPr="00AA061A">
        <w:rPr>
          <w:rFonts w:cs="Times New Roman"/>
          <w:szCs w:val="28"/>
        </w:rPr>
        <w:t>сравнение уровня цен в различных странах;</w:t>
      </w:r>
    </w:p>
    <w:p w14:paraId="594CD55D" w14:textId="77777777" w:rsidR="009B560B" w:rsidRPr="00AA061A" w:rsidRDefault="009B560B" w:rsidP="009F129E">
      <w:pPr>
        <w:widowControl w:val="0"/>
        <w:rPr>
          <w:rFonts w:cs="Times New Roman"/>
          <w:szCs w:val="28"/>
        </w:rPr>
      </w:pPr>
      <w:r w:rsidRPr="00AA061A">
        <w:rPr>
          <w:rFonts w:cs="Times New Roman"/>
          <w:szCs w:val="28"/>
        </w:rPr>
        <w:t>разработка </w:t>
      </w:r>
      <w:hyperlink r:id="rId19" w:tgtFrame="_blank" w:history="1">
        <w:r w:rsidRPr="00AA061A">
          <w:rPr>
            <w:rFonts w:cs="Times New Roman"/>
            <w:bCs/>
            <w:szCs w:val="28"/>
          </w:rPr>
          <w:t>более</w:t>
        </w:r>
      </w:hyperlink>
      <w:r w:rsidRPr="00AA061A">
        <w:rPr>
          <w:rFonts w:cs="Times New Roman"/>
          <w:szCs w:val="28"/>
        </w:rPr>
        <w:t> совершенных моделей развития в сфере </w:t>
      </w:r>
      <w:hyperlink r:id="rId20" w:tgtFrame="_blank" w:history="1">
        <w:r w:rsidRPr="00AA061A">
          <w:rPr>
            <w:rFonts w:cs="Times New Roman"/>
            <w:bCs/>
            <w:szCs w:val="28"/>
          </w:rPr>
          <w:t>экономики</w:t>
        </w:r>
      </w:hyperlink>
      <w:r w:rsidRPr="00AA061A">
        <w:rPr>
          <w:rFonts w:cs="Times New Roman"/>
          <w:szCs w:val="28"/>
        </w:rPr>
        <w:t xml:space="preserve"> и прочие</w:t>
      </w:r>
    </w:p>
    <w:p w14:paraId="73A2382F" w14:textId="77777777" w:rsidR="009B560B" w:rsidRPr="00AA061A" w:rsidRDefault="009B560B" w:rsidP="009F129E">
      <w:pPr>
        <w:widowControl w:val="0"/>
        <w:ind w:firstLine="720"/>
        <w:rPr>
          <w:rFonts w:cs="Times New Roman"/>
          <w:szCs w:val="28"/>
          <w:shd w:val="clear" w:color="auto" w:fill="FFFFFF"/>
        </w:rPr>
      </w:pPr>
      <w:r w:rsidRPr="00AA061A">
        <w:rPr>
          <w:rStyle w:val="af7"/>
          <w:rFonts w:cs="Times New Roman"/>
          <w:i w:val="0"/>
          <w:szCs w:val="28"/>
          <w:bdr w:val="none" w:sz="0" w:space="0" w:color="auto" w:frame="1"/>
          <w:shd w:val="clear" w:color="auto" w:fill="FFFFFF"/>
        </w:rPr>
        <w:t xml:space="preserve">К основным показателям для </w:t>
      </w:r>
      <w:proofErr w:type="spellStart"/>
      <w:r w:rsidRPr="00AA061A">
        <w:rPr>
          <w:rStyle w:val="af7"/>
          <w:rFonts w:cs="Times New Roman"/>
          <w:i w:val="0"/>
          <w:szCs w:val="28"/>
          <w:bdr w:val="none" w:sz="0" w:space="0" w:color="auto" w:frame="1"/>
          <w:shd w:val="clear" w:color="auto" w:fill="FFFFFF"/>
        </w:rPr>
        <w:t>межстранового</w:t>
      </w:r>
      <w:proofErr w:type="spellEnd"/>
      <w:r w:rsidRPr="00AA061A">
        <w:rPr>
          <w:rStyle w:val="af7"/>
          <w:rFonts w:cs="Times New Roman"/>
          <w:i w:val="0"/>
          <w:szCs w:val="28"/>
          <w:bdr w:val="none" w:sz="0" w:space="0" w:color="auto" w:frame="1"/>
          <w:shd w:val="clear" w:color="auto" w:fill="FFFFFF"/>
        </w:rPr>
        <w:t xml:space="preserve"> анализа относятся</w:t>
      </w:r>
      <w:r w:rsidRPr="00AA061A">
        <w:rPr>
          <w:rFonts w:cs="Times New Roman"/>
          <w:szCs w:val="28"/>
          <w:shd w:val="clear" w:color="auto" w:fill="FFFFFF"/>
        </w:rPr>
        <w:t>:</w:t>
      </w:r>
    </w:p>
    <w:p w14:paraId="31525664" w14:textId="3A059894" w:rsidR="009B560B" w:rsidRPr="00AA061A" w:rsidRDefault="009B560B" w:rsidP="009F129E">
      <w:pPr>
        <w:widowControl w:val="0"/>
        <w:ind w:firstLine="720"/>
        <w:rPr>
          <w:rStyle w:val="af7"/>
          <w:rFonts w:cs="Times New Roman"/>
          <w:i w:val="0"/>
          <w:szCs w:val="28"/>
          <w:bdr w:val="none" w:sz="0" w:space="0" w:color="auto" w:frame="1"/>
          <w:shd w:val="clear" w:color="auto" w:fill="FFFFFF"/>
        </w:rPr>
      </w:pPr>
      <w:r w:rsidRPr="00AA061A">
        <w:rPr>
          <w:rStyle w:val="af7"/>
          <w:rFonts w:cs="Times New Roman"/>
          <w:i w:val="0"/>
          <w:szCs w:val="28"/>
          <w:bdr w:val="none" w:sz="0" w:space="0" w:color="auto" w:frame="1"/>
          <w:shd w:val="clear" w:color="auto" w:fill="FFFFFF"/>
        </w:rPr>
        <w:t>1. Валовой внутренний продукт</w:t>
      </w:r>
      <w:r w:rsidR="00CD09F9">
        <w:rPr>
          <w:rStyle w:val="af7"/>
          <w:rFonts w:cs="Times New Roman"/>
          <w:i w:val="0"/>
          <w:szCs w:val="28"/>
          <w:bdr w:val="none" w:sz="0" w:space="0" w:color="auto" w:frame="1"/>
          <w:shd w:val="clear" w:color="auto" w:fill="FFFFFF"/>
        </w:rPr>
        <w:t>,</w:t>
      </w:r>
    </w:p>
    <w:p w14:paraId="3EC902C9" w14:textId="03BB4BBF" w:rsidR="009B560B" w:rsidRPr="00AA061A" w:rsidRDefault="009B560B" w:rsidP="009F129E">
      <w:pPr>
        <w:widowControl w:val="0"/>
        <w:ind w:firstLine="720"/>
        <w:rPr>
          <w:rStyle w:val="af7"/>
          <w:rFonts w:cs="Times New Roman"/>
          <w:i w:val="0"/>
          <w:szCs w:val="28"/>
          <w:bdr w:val="none" w:sz="0" w:space="0" w:color="auto" w:frame="1"/>
          <w:shd w:val="clear" w:color="auto" w:fill="FFFFFF"/>
        </w:rPr>
      </w:pPr>
      <w:r w:rsidRPr="00AA061A">
        <w:rPr>
          <w:rStyle w:val="af7"/>
          <w:rFonts w:cs="Times New Roman"/>
          <w:i w:val="0"/>
          <w:szCs w:val="28"/>
          <w:bdr w:val="none" w:sz="0" w:space="0" w:color="auto" w:frame="1"/>
          <w:shd w:val="clear" w:color="auto" w:fill="FFFFFF"/>
        </w:rPr>
        <w:t>2. Валовой национальный продукт</w:t>
      </w:r>
      <w:r w:rsidR="00CD09F9">
        <w:rPr>
          <w:rStyle w:val="af7"/>
          <w:rFonts w:cs="Times New Roman"/>
          <w:i w:val="0"/>
          <w:szCs w:val="28"/>
          <w:bdr w:val="none" w:sz="0" w:space="0" w:color="auto" w:frame="1"/>
          <w:shd w:val="clear" w:color="auto" w:fill="FFFFFF"/>
        </w:rPr>
        <w:t>,</w:t>
      </w:r>
    </w:p>
    <w:p w14:paraId="407CA54C" w14:textId="43559A08" w:rsidR="009B560B" w:rsidRPr="00AA061A" w:rsidRDefault="009B560B" w:rsidP="009F129E">
      <w:pPr>
        <w:widowControl w:val="0"/>
        <w:ind w:firstLine="720"/>
        <w:rPr>
          <w:rStyle w:val="af7"/>
          <w:rFonts w:cs="Times New Roman"/>
          <w:i w:val="0"/>
          <w:szCs w:val="28"/>
          <w:bdr w:val="none" w:sz="0" w:space="0" w:color="auto" w:frame="1"/>
          <w:shd w:val="clear" w:color="auto" w:fill="FFFFFF"/>
        </w:rPr>
      </w:pPr>
      <w:r w:rsidRPr="00AA061A">
        <w:rPr>
          <w:rStyle w:val="af7"/>
          <w:rFonts w:cs="Times New Roman"/>
          <w:i w:val="0"/>
          <w:szCs w:val="28"/>
          <w:bdr w:val="none" w:sz="0" w:space="0" w:color="auto" w:frame="1"/>
          <w:shd w:val="clear" w:color="auto" w:fill="FFFFFF"/>
        </w:rPr>
        <w:t>3. Национальный доходи некоторые другие</w:t>
      </w:r>
      <w:r w:rsidR="00CD09F9">
        <w:rPr>
          <w:rStyle w:val="af7"/>
          <w:rFonts w:cs="Times New Roman"/>
          <w:i w:val="0"/>
          <w:szCs w:val="28"/>
          <w:bdr w:val="none" w:sz="0" w:space="0" w:color="auto" w:frame="1"/>
          <w:shd w:val="clear" w:color="auto" w:fill="FFFFFF"/>
        </w:rPr>
        <w:t>,</w:t>
      </w:r>
    </w:p>
    <w:p w14:paraId="08DE2B01" w14:textId="4EE16D9E" w:rsidR="009B560B" w:rsidRPr="00AA061A" w:rsidRDefault="00404DA0" w:rsidP="009F129E">
      <w:pPr>
        <w:widowControl w:val="0"/>
        <w:ind w:firstLine="720"/>
        <w:rPr>
          <w:rFonts w:cs="Times New Roman"/>
          <w:szCs w:val="28"/>
        </w:rPr>
      </w:pPr>
      <w:r>
        <w:rPr>
          <w:rFonts w:cs="Times New Roman"/>
          <w:szCs w:val="28"/>
        </w:rPr>
        <w:t>Ниже на рисунке 7</w:t>
      </w:r>
      <w:r w:rsidR="003E1728">
        <w:rPr>
          <w:rFonts w:cs="Times New Roman"/>
          <w:szCs w:val="28"/>
        </w:rPr>
        <w:t xml:space="preserve"> </w:t>
      </w:r>
      <w:r w:rsidR="009B560B" w:rsidRPr="00AA061A">
        <w:rPr>
          <w:rFonts w:cs="Times New Roman"/>
          <w:szCs w:val="28"/>
        </w:rPr>
        <w:t>представлен</w:t>
      </w:r>
      <w:r w:rsidR="003E1728">
        <w:rPr>
          <w:rFonts w:cs="Times New Roman"/>
          <w:szCs w:val="28"/>
        </w:rPr>
        <w:t xml:space="preserve"> </w:t>
      </w:r>
      <w:r w:rsidR="009B560B" w:rsidRPr="00AA061A">
        <w:rPr>
          <w:rFonts w:cs="Times New Roman"/>
          <w:szCs w:val="28"/>
        </w:rPr>
        <w:t>выборочный </w:t>
      </w:r>
      <w:r w:rsidR="009B560B" w:rsidRPr="00AA061A">
        <w:rPr>
          <w:rFonts w:cs="Times New Roman"/>
          <w:bCs/>
          <w:szCs w:val="28"/>
        </w:rPr>
        <w:t>список стран по</w:t>
      </w:r>
      <w:r w:rsidR="003E1728">
        <w:rPr>
          <w:rFonts w:cs="Times New Roman"/>
          <w:bCs/>
          <w:szCs w:val="28"/>
        </w:rPr>
        <w:t xml:space="preserve"> </w:t>
      </w:r>
      <w:r w:rsidR="009B560B" w:rsidRPr="00AA061A">
        <w:rPr>
          <w:rFonts w:cs="Times New Roman"/>
          <w:bCs/>
          <w:szCs w:val="28"/>
        </w:rPr>
        <w:t>так называемому</w:t>
      </w:r>
      <w:r w:rsidR="003E1728">
        <w:rPr>
          <w:rFonts w:cs="Times New Roman"/>
          <w:bCs/>
          <w:szCs w:val="28"/>
        </w:rPr>
        <w:t xml:space="preserve"> </w:t>
      </w:r>
      <w:r w:rsidR="009B560B" w:rsidRPr="00AA061A">
        <w:rPr>
          <w:rFonts w:cs="Times New Roman"/>
          <w:szCs w:val="28"/>
        </w:rPr>
        <w:t>коэффициенту Джини, представляющему</w:t>
      </w:r>
      <w:r w:rsidR="009B560B" w:rsidRPr="00AA061A">
        <w:rPr>
          <w:rFonts w:cs="Times New Roman"/>
          <w:iCs/>
          <w:szCs w:val="28"/>
          <w:bdr w:val="none" w:sz="0" w:space="0" w:color="auto" w:frame="1"/>
          <w:shd w:val="clear" w:color="auto" w:fill="FFFFFF"/>
        </w:rPr>
        <w:t xml:space="preserve"> собой число</w:t>
      </w:r>
      <w:r w:rsidR="003E1728">
        <w:rPr>
          <w:rFonts w:cs="Times New Roman"/>
          <w:iCs/>
          <w:szCs w:val="28"/>
          <w:bdr w:val="none" w:sz="0" w:space="0" w:color="auto" w:frame="1"/>
          <w:shd w:val="clear" w:color="auto" w:fill="FFFFFF"/>
        </w:rPr>
        <w:t xml:space="preserve"> </w:t>
      </w:r>
      <w:r w:rsidR="009B560B" w:rsidRPr="00AA061A">
        <w:rPr>
          <w:rFonts w:cs="Times New Roman"/>
          <w:szCs w:val="28"/>
        </w:rPr>
        <w:t>между 0 и 1, где нулю соответствует полное равенство (когда каждый имеет одинаковый доход), а единице — абсолютное неравенство (когда один человек имеет все доходы, а все остальные — нулевой доход).  Так, согласно</w:t>
      </w:r>
      <w:r w:rsidR="003E1728">
        <w:rPr>
          <w:rFonts w:cs="Times New Roman"/>
          <w:szCs w:val="28"/>
        </w:rPr>
        <w:t xml:space="preserve"> </w:t>
      </w:r>
      <w:r w:rsidR="009B560B" w:rsidRPr="00AA061A">
        <w:rPr>
          <w:rFonts w:cs="Times New Roman"/>
          <w:szCs w:val="28"/>
        </w:rPr>
        <w:t>данным,</w:t>
      </w:r>
      <w:r w:rsidR="003E1728">
        <w:rPr>
          <w:rFonts w:cs="Times New Roman"/>
          <w:szCs w:val="28"/>
        </w:rPr>
        <w:t xml:space="preserve"> </w:t>
      </w:r>
      <w:r w:rsidR="009B560B" w:rsidRPr="00AA061A">
        <w:rPr>
          <w:rFonts w:cs="Times New Roman"/>
          <w:szCs w:val="28"/>
        </w:rPr>
        <w:t xml:space="preserve">максимальное значение индекса </w:t>
      </w:r>
      <w:r w:rsidR="0065377D">
        <w:rPr>
          <w:rFonts w:cs="Times New Roman"/>
          <w:szCs w:val="28"/>
        </w:rPr>
        <w:t xml:space="preserve">в 2019 </w:t>
      </w:r>
      <w:r w:rsidR="00C169B5">
        <w:rPr>
          <w:rFonts w:cs="Times New Roman"/>
          <w:szCs w:val="28"/>
        </w:rPr>
        <w:t xml:space="preserve">году </w:t>
      </w:r>
      <w:r w:rsidR="009B560B" w:rsidRPr="00AA061A">
        <w:rPr>
          <w:rFonts w:cs="Times New Roman"/>
          <w:szCs w:val="28"/>
        </w:rPr>
        <w:t>было за</w:t>
      </w:r>
      <w:r w:rsidR="00C169B5">
        <w:rPr>
          <w:rFonts w:cs="Times New Roman"/>
          <w:szCs w:val="28"/>
        </w:rPr>
        <w:t>фиксировано в Южной Африке - 57</w:t>
      </w:r>
      <w:r w:rsidR="009B560B" w:rsidRPr="00AA061A">
        <w:rPr>
          <w:rFonts w:cs="Times New Roman"/>
          <w:szCs w:val="28"/>
        </w:rPr>
        <w:t>,7%. Его минимальный уровень был</w:t>
      </w:r>
      <w:r w:rsidR="003E1728">
        <w:rPr>
          <w:rFonts w:cs="Times New Roman"/>
          <w:szCs w:val="28"/>
        </w:rPr>
        <w:t xml:space="preserve"> </w:t>
      </w:r>
      <w:r w:rsidR="009B560B" w:rsidRPr="00AA061A">
        <w:rPr>
          <w:rFonts w:cs="Times New Roman"/>
          <w:szCs w:val="28"/>
        </w:rPr>
        <w:t>отмечен</w:t>
      </w:r>
      <w:r w:rsidR="003E1728">
        <w:rPr>
          <w:rFonts w:cs="Times New Roman"/>
          <w:szCs w:val="28"/>
        </w:rPr>
        <w:t xml:space="preserve"> </w:t>
      </w:r>
      <w:r w:rsidR="009B560B" w:rsidRPr="00AA061A">
        <w:rPr>
          <w:rFonts w:cs="Times New Roman"/>
          <w:szCs w:val="28"/>
        </w:rPr>
        <w:t xml:space="preserve">в скандинавских государствах, </w:t>
      </w:r>
      <w:proofErr w:type="gramStart"/>
      <w:r w:rsidR="00C169B5">
        <w:rPr>
          <w:rFonts w:cs="Times New Roman"/>
          <w:szCs w:val="28"/>
        </w:rPr>
        <w:t>например</w:t>
      </w:r>
      <w:proofErr w:type="gramEnd"/>
      <w:r w:rsidR="00C169B5">
        <w:rPr>
          <w:rFonts w:cs="Times New Roman"/>
          <w:szCs w:val="28"/>
        </w:rPr>
        <w:t xml:space="preserve"> в Дании он составил- 25,3</w:t>
      </w:r>
      <w:r w:rsidR="009B560B" w:rsidRPr="00AA061A">
        <w:rPr>
          <w:rFonts w:cs="Times New Roman"/>
          <w:szCs w:val="28"/>
        </w:rPr>
        <w:t>%.</w:t>
      </w:r>
    </w:p>
    <w:p w14:paraId="4E248966" w14:textId="7D72E304" w:rsidR="004C47A4" w:rsidRPr="00AA061A" w:rsidRDefault="00740CF8" w:rsidP="004C47A4">
      <w:pPr>
        <w:widowControl w:val="0"/>
        <w:ind w:firstLine="720"/>
        <w:rPr>
          <w:rFonts w:cs="Times New Roman"/>
          <w:szCs w:val="28"/>
        </w:rPr>
      </w:pPr>
      <w:r w:rsidRPr="00AA061A">
        <w:rPr>
          <w:rFonts w:cs="Times New Roman"/>
          <w:szCs w:val="28"/>
        </w:rPr>
        <w:t>Если проанализировать</w:t>
      </w:r>
      <w:r w:rsidR="003E1728">
        <w:rPr>
          <w:rFonts w:cs="Times New Roman"/>
          <w:szCs w:val="28"/>
        </w:rPr>
        <w:t xml:space="preserve"> </w:t>
      </w:r>
      <w:r w:rsidRPr="00AA061A">
        <w:rPr>
          <w:rFonts w:cs="Times New Roman"/>
          <w:szCs w:val="28"/>
        </w:rPr>
        <w:t>представленные данные</w:t>
      </w:r>
      <w:r w:rsidR="003E1728">
        <w:rPr>
          <w:rFonts w:cs="Times New Roman"/>
          <w:szCs w:val="28"/>
        </w:rPr>
        <w:t xml:space="preserve"> </w:t>
      </w:r>
      <w:r w:rsidR="00C169B5">
        <w:rPr>
          <w:rFonts w:cs="Times New Roman"/>
          <w:szCs w:val="28"/>
        </w:rPr>
        <w:t>на рисунке</w:t>
      </w:r>
      <w:r w:rsidR="00CD09F9">
        <w:rPr>
          <w:rFonts w:cs="Times New Roman"/>
          <w:szCs w:val="28"/>
        </w:rPr>
        <w:t xml:space="preserve"> 7</w:t>
      </w:r>
      <w:r w:rsidRPr="00AA061A">
        <w:rPr>
          <w:rFonts w:cs="Times New Roman"/>
          <w:szCs w:val="28"/>
        </w:rPr>
        <w:t>, то можно сказать, что</w:t>
      </w:r>
      <w:r w:rsidR="003E1728">
        <w:rPr>
          <w:rFonts w:cs="Times New Roman"/>
          <w:szCs w:val="28"/>
        </w:rPr>
        <w:t xml:space="preserve"> </w:t>
      </w:r>
      <w:r w:rsidRPr="00AA061A">
        <w:rPr>
          <w:rFonts w:cs="Times New Roman"/>
          <w:szCs w:val="28"/>
        </w:rPr>
        <w:t>население развитых </w:t>
      </w:r>
      <w:hyperlink r:id="rId21" w:tgtFrame="_blank" w:history="1">
        <w:r w:rsidRPr="00AA061A">
          <w:rPr>
            <w:rFonts w:cs="Times New Roman"/>
            <w:bCs/>
            <w:szCs w:val="28"/>
          </w:rPr>
          <w:t>стран</w:t>
        </w:r>
      </w:hyperlink>
      <w:r w:rsidRPr="00AA061A">
        <w:rPr>
          <w:rFonts w:cs="Times New Roman"/>
          <w:szCs w:val="28"/>
        </w:rPr>
        <w:t> живет</w:t>
      </w:r>
      <w:r w:rsidR="003E1728">
        <w:rPr>
          <w:rFonts w:cs="Times New Roman"/>
          <w:szCs w:val="28"/>
        </w:rPr>
        <w:t xml:space="preserve"> </w:t>
      </w:r>
      <w:r w:rsidRPr="00AA061A">
        <w:rPr>
          <w:rFonts w:cs="Times New Roman"/>
          <w:szCs w:val="28"/>
        </w:rPr>
        <w:t xml:space="preserve">в широком диапазоне </w:t>
      </w:r>
      <w:r w:rsidRPr="00AA061A">
        <w:rPr>
          <w:rFonts w:cs="Times New Roman"/>
          <w:szCs w:val="28"/>
        </w:rPr>
        <w:lastRenderedPageBreak/>
        <w:t xml:space="preserve">значений </w:t>
      </w:r>
      <w:r w:rsidR="004C47A4">
        <w:rPr>
          <w:rFonts w:cs="Times New Roman"/>
          <w:szCs w:val="28"/>
        </w:rPr>
        <w:t>дифференциации доходов: от 25</w:t>
      </w:r>
      <w:r w:rsidR="004C47A4" w:rsidRPr="004C47A4">
        <w:rPr>
          <w:rFonts w:cs="Times New Roman"/>
          <w:szCs w:val="28"/>
        </w:rPr>
        <w:t>%</w:t>
      </w:r>
      <w:r w:rsidR="00C169B5">
        <w:rPr>
          <w:rFonts w:cs="Times New Roman"/>
          <w:szCs w:val="28"/>
        </w:rPr>
        <w:t xml:space="preserve"> в</w:t>
      </w:r>
      <w:r w:rsidR="003E1728">
        <w:rPr>
          <w:rFonts w:cs="Times New Roman"/>
          <w:szCs w:val="28"/>
        </w:rPr>
        <w:t xml:space="preserve"> Дани</w:t>
      </w:r>
      <w:r w:rsidR="0065377D">
        <w:rPr>
          <w:rFonts w:cs="Times New Roman"/>
          <w:szCs w:val="28"/>
        </w:rPr>
        <w:t xml:space="preserve">и </w:t>
      </w:r>
      <w:r w:rsidR="00C169B5">
        <w:rPr>
          <w:rFonts w:cs="Times New Roman"/>
          <w:szCs w:val="28"/>
        </w:rPr>
        <w:t>до 37,8</w:t>
      </w:r>
      <w:r w:rsidRPr="00AA061A">
        <w:rPr>
          <w:rFonts w:cs="Times New Roman"/>
          <w:szCs w:val="28"/>
        </w:rPr>
        <w:t xml:space="preserve">% в США. </w:t>
      </w:r>
    </w:p>
    <w:p w14:paraId="6161CC9C" w14:textId="77777777" w:rsidR="004C47A4" w:rsidRDefault="004C47A4" w:rsidP="005A702F">
      <w:pPr>
        <w:widowControl w:val="0"/>
        <w:ind w:firstLine="0"/>
        <w:rPr>
          <w:rFonts w:cs="Times New Roman"/>
          <w:szCs w:val="28"/>
        </w:rPr>
      </w:pPr>
    </w:p>
    <w:p w14:paraId="37477A5F" w14:textId="77777777" w:rsidR="009B560B" w:rsidRDefault="00863C63" w:rsidP="003527B7">
      <w:pPr>
        <w:widowControl w:val="0"/>
        <w:ind w:firstLine="720"/>
        <w:rPr>
          <w:rFonts w:cs="Times New Roman"/>
          <w:szCs w:val="28"/>
        </w:rPr>
      </w:pPr>
      <w:r>
        <w:rPr>
          <w:rFonts w:cs="Times New Roman"/>
          <w:noProof/>
          <w:szCs w:val="28"/>
        </w:rPr>
        <w:drawing>
          <wp:inline distT="0" distB="0" distL="0" distR="0" wp14:anchorId="2BA5C66D" wp14:editId="11BA1160">
            <wp:extent cx="5939155" cy="4535805"/>
            <wp:effectExtent l="0" t="0" r="4445" b="10795"/>
            <wp:docPr id="98" name="Рисунок 98" descr="../Desktop/Снимок%20экрана%202020-06-07%20в%2016.3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Снимок%20экрана%202020-06-07%20в%2016.33.0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4535805"/>
                    </a:xfrm>
                    <a:prstGeom prst="rect">
                      <a:avLst/>
                    </a:prstGeom>
                    <a:noFill/>
                    <a:ln>
                      <a:noFill/>
                    </a:ln>
                  </pic:spPr>
                </pic:pic>
              </a:graphicData>
            </a:graphic>
          </wp:inline>
        </w:drawing>
      </w:r>
    </w:p>
    <w:p w14:paraId="1F75A75A" w14:textId="77777777" w:rsidR="00CD09F9" w:rsidRDefault="00404DA0" w:rsidP="00D24BE2">
      <w:pPr>
        <w:widowControl w:val="0"/>
        <w:ind w:firstLine="720"/>
        <w:jc w:val="center"/>
        <w:rPr>
          <w:rFonts w:cs="Times New Roman"/>
          <w:szCs w:val="28"/>
        </w:rPr>
      </w:pPr>
      <w:r>
        <w:rPr>
          <w:rFonts w:cs="Times New Roman"/>
          <w:szCs w:val="28"/>
        </w:rPr>
        <w:t>Рисунок 7</w:t>
      </w:r>
      <w:r w:rsidR="00D24BE2" w:rsidRPr="00AA061A">
        <w:rPr>
          <w:rFonts w:cs="Times New Roman"/>
          <w:szCs w:val="28"/>
        </w:rPr>
        <w:t xml:space="preserve"> –Индекс </w:t>
      </w:r>
      <w:proofErr w:type="spellStart"/>
      <w:r w:rsidR="00D24BE2" w:rsidRPr="00AA061A">
        <w:rPr>
          <w:rFonts w:cs="Times New Roman"/>
          <w:szCs w:val="28"/>
        </w:rPr>
        <w:t>Джинни</w:t>
      </w:r>
      <w:proofErr w:type="spellEnd"/>
      <w:r w:rsidR="00D24BE2">
        <w:rPr>
          <w:rFonts w:cs="Times New Roman"/>
          <w:szCs w:val="28"/>
        </w:rPr>
        <w:t xml:space="preserve"> </w:t>
      </w:r>
      <w:r w:rsidR="00D24BE2" w:rsidRPr="00AA061A">
        <w:rPr>
          <w:rFonts w:cs="Times New Roman"/>
          <w:szCs w:val="28"/>
        </w:rPr>
        <w:t>по странам мира</w:t>
      </w:r>
      <w:r w:rsidR="00CD09F9">
        <w:rPr>
          <w:rFonts w:cs="Times New Roman"/>
          <w:szCs w:val="28"/>
        </w:rPr>
        <w:t xml:space="preserve"> (составлено автором</w:t>
      </w:r>
    </w:p>
    <w:p w14:paraId="5F44B3A2" w14:textId="7FA1F16C" w:rsidR="00D24BE2" w:rsidRPr="00AA061A" w:rsidRDefault="00D24BE2" w:rsidP="00D24BE2">
      <w:pPr>
        <w:widowControl w:val="0"/>
        <w:ind w:firstLine="720"/>
        <w:jc w:val="center"/>
        <w:rPr>
          <w:rFonts w:cs="Times New Roman"/>
          <w:szCs w:val="28"/>
        </w:rPr>
      </w:pPr>
      <w:r>
        <w:rPr>
          <w:rFonts w:cs="Times New Roman"/>
          <w:szCs w:val="28"/>
        </w:rPr>
        <w:t xml:space="preserve">по материалам </w:t>
      </w:r>
      <w:r w:rsidRPr="00D24BE2">
        <w:rPr>
          <w:rFonts w:cs="Times New Roman"/>
          <w:szCs w:val="28"/>
        </w:rPr>
        <w:t>[</w:t>
      </w:r>
      <w:r w:rsidR="004F3F6F">
        <w:rPr>
          <w:rFonts w:cs="Times New Roman"/>
          <w:szCs w:val="28"/>
        </w:rPr>
        <w:t>91</w:t>
      </w:r>
      <w:r>
        <w:rPr>
          <w:rFonts w:cs="Times New Roman"/>
          <w:szCs w:val="28"/>
        </w:rPr>
        <w:t>])</w:t>
      </w:r>
    </w:p>
    <w:p w14:paraId="1B9286A9" w14:textId="77777777" w:rsidR="00D24BE2" w:rsidRPr="00AA061A" w:rsidRDefault="00D24BE2" w:rsidP="009F129E">
      <w:pPr>
        <w:widowControl w:val="0"/>
        <w:ind w:firstLine="720"/>
        <w:rPr>
          <w:rFonts w:cs="Times New Roman"/>
          <w:szCs w:val="28"/>
        </w:rPr>
      </w:pPr>
    </w:p>
    <w:p w14:paraId="4C2E6774" w14:textId="77777777" w:rsidR="009B560B" w:rsidRPr="00AA061A" w:rsidRDefault="009B560B" w:rsidP="009F129E">
      <w:pPr>
        <w:widowControl w:val="0"/>
        <w:ind w:firstLine="720"/>
        <w:rPr>
          <w:rFonts w:cs="Times New Roman"/>
          <w:szCs w:val="28"/>
        </w:rPr>
      </w:pPr>
      <w:r w:rsidRPr="00AA061A">
        <w:rPr>
          <w:rFonts w:cs="Times New Roman"/>
          <w:szCs w:val="28"/>
        </w:rPr>
        <w:t>Следует также отметить, что</w:t>
      </w:r>
      <w:r w:rsidR="003E1728">
        <w:rPr>
          <w:rFonts w:cs="Times New Roman"/>
          <w:szCs w:val="28"/>
        </w:rPr>
        <w:t xml:space="preserve"> </w:t>
      </w:r>
      <w:r w:rsidRPr="00AA061A">
        <w:rPr>
          <w:rFonts w:cs="Times New Roman"/>
          <w:szCs w:val="28"/>
        </w:rPr>
        <w:t>для каждого государства критическое значение</w:t>
      </w:r>
      <w:r w:rsidR="003E1728">
        <w:rPr>
          <w:rFonts w:cs="Times New Roman"/>
          <w:szCs w:val="28"/>
        </w:rPr>
        <w:t xml:space="preserve"> </w:t>
      </w:r>
      <w:r w:rsidRPr="00AA061A">
        <w:rPr>
          <w:rFonts w:cs="Times New Roman"/>
          <w:szCs w:val="28"/>
        </w:rPr>
        <w:t>данного показателя</w:t>
      </w:r>
      <w:r w:rsidR="003E1728">
        <w:rPr>
          <w:rFonts w:cs="Times New Roman"/>
          <w:szCs w:val="28"/>
        </w:rPr>
        <w:t xml:space="preserve"> </w:t>
      </w:r>
      <w:r w:rsidRPr="00AA061A">
        <w:rPr>
          <w:rFonts w:cs="Times New Roman"/>
          <w:szCs w:val="28"/>
        </w:rPr>
        <w:t>является уникальным и на сегодняшний день</w:t>
      </w:r>
      <w:r w:rsidR="003E1728">
        <w:rPr>
          <w:rFonts w:cs="Times New Roman"/>
          <w:szCs w:val="28"/>
        </w:rPr>
        <w:t xml:space="preserve"> </w:t>
      </w:r>
      <w:r w:rsidRPr="00AA061A">
        <w:rPr>
          <w:rFonts w:cs="Times New Roman"/>
          <w:szCs w:val="28"/>
        </w:rPr>
        <w:t>история развития экономических систем</w:t>
      </w:r>
      <w:r w:rsidR="003E1728">
        <w:rPr>
          <w:rFonts w:cs="Times New Roman"/>
          <w:szCs w:val="28"/>
        </w:rPr>
        <w:t xml:space="preserve"> </w:t>
      </w:r>
      <w:r w:rsidRPr="00AA061A">
        <w:rPr>
          <w:rFonts w:cs="Times New Roman"/>
          <w:szCs w:val="28"/>
        </w:rPr>
        <w:t>не установила</w:t>
      </w:r>
      <w:r w:rsidR="003E1728">
        <w:rPr>
          <w:rFonts w:cs="Times New Roman"/>
          <w:szCs w:val="28"/>
        </w:rPr>
        <w:t xml:space="preserve"> </w:t>
      </w:r>
      <w:r w:rsidRPr="00AA061A">
        <w:rPr>
          <w:rFonts w:cs="Times New Roman"/>
          <w:szCs w:val="28"/>
        </w:rPr>
        <w:t xml:space="preserve">критического значения индекса </w:t>
      </w:r>
      <w:proofErr w:type="spellStart"/>
      <w:r w:rsidRPr="00AA061A">
        <w:rPr>
          <w:rFonts w:cs="Times New Roman"/>
          <w:szCs w:val="28"/>
        </w:rPr>
        <w:t>Джинни</w:t>
      </w:r>
      <w:proofErr w:type="spellEnd"/>
      <w:r w:rsidRPr="00AA061A">
        <w:rPr>
          <w:rFonts w:cs="Times New Roman"/>
          <w:szCs w:val="28"/>
        </w:rPr>
        <w:t>, а главный</w:t>
      </w:r>
      <w:r w:rsidR="003E1728">
        <w:rPr>
          <w:rFonts w:cs="Times New Roman"/>
          <w:szCs w:val="28"/>
        </w:rPr>
        <w:t xml:space="preserve"> </w:t>
      </w:r>
      <w:r w:rsidRPr="00AA061A">
        <w:rPr>
          <w:rFonts w:cs="Times New Roman"/>
          <w:szCs w:val="28"/>
        </w:rPr>
        <w:t>вопрос</w:t>
      </w:r>
      <w:r w:rsidR="003E1728">
        <w:rPr>
          <w:rFonts w:cs="Times New Roman"/>
          <w:szCs w:val="28"/>
        </w:rPr>
        <w:t xml:space="preserve"> </w:t>
      </w:r>
      <w:r w:rsidRPr="00AA061A">
        <w:rPr>
          <w:rFonts w:cs="Times New Roman"/>
          <w:szCs w:val="28"/>
        </w:rPr>
        <w:t>о том при каких его</w:t>
      </w:r>
      <w:r w:rsidR="003E1728">
        <w:rPr>
          <w:rFonts w:cs="Times New Roman"/>
          <w:szCs w:val="28"/>
        </w:rPr>
        <w:t xml:space="preserve"> </w:t>
      </w:r>
      <w:r w:rsidRPr="00AA061A">
        <w:rPr>
          <w:rFonts w:cs="Times New Roman"/>
          <w:szCs w:val="28"/>
        </w:rPr>
        <w:t>значениях</w:t>
      </w:r>
      <w:r w:rsidR="003E1728">
        <w:rPr>
          <w:rFonts w:cs="Times New Roman"/>
          <w:szCs w:val="28"/>
        </w:rPr>
        <w:t xml:space="preserve"> </w:t>
      </w:r>
      <w:r w:rsidRPr="00AA061A">
        <w:rPr>
          <w:rFonts w:cs="Times New Roman"/>
          <w:szCs w:val="28"/>
        </w:rPr>
        <w:t>ситуация в стране может стать</w:t>
      </w:r>
      <w:r w:rsidR="003E1728">
        <w:rPr>
          <w:rFonts w:cs="Times New Roman"/>
          <w:szCs w:val="28"/>
        </w:rPr>
        <w:t xml:space="preserve"> </w:t>
      </w:r>
      <w:r w:rsidRPr="00AA061A">
        <w:rPr>
          <w:rFonts w:cs="Times New Roman"/>
          <w:szCs w:val="28"/>
        </w:rPr>
        <w:t xml:space="preserve">социально опасной </w:t>
      </w:r>
      <w:r w:rsidR="003E1728">
        <w:rPr>
          <w:rFonts w:cs="Times New Roman"/>
          <w:szCs w:val="28"/>
        </w:rPr>
        <w:t>–</w:t>
      </w:r>
      <w:r w:rsidRPr="00AA061A">
        <w:rPr>
          <w:rFonts w:cs="Times New Roman"/>
          <w:szCs w:val="28"/>
        </w:rPr>
        <w:t xml:space="preserve"> остается</w:t>
      </w:r>
      <w:r w:rsidR="003E1728">
        <w:rPr>
          <w:rFonts w:cs="Times New Roman"/>
          <w:szCs w:val="28"/>
        </w:rPr>
        <w:t xml:space="preserve"> </w:t>
      </w:r>
      <w:r w:rsidRPr="00AA061A">
        <w:rPr>
          <w:rFonts w:cs="Times New Roman"/>
          <w:szCs w:val="28"/>
        </w:rPr>
        <w:t>открытым, возможно, что</w:t>
      </w:r>
      <w:r w:rsidR="003E1728">
        <w:rPr>
          <w:rFonts w:cs="Times New Roman"/>
          <w:szCs w:val="28"/>
        </w:rPr>
        <w:t xml:space="preserve"> </w:t>
      </w:r>
      <w:r w:rsidRPr="00AA061A">
        <w:rPr>
          <w:rFonts w:cs="Times New Roman"/>
          <w:szCs w:val="28"/>
        </w:rPr>
        <w:t>таких критических значений</w:t>
      </w:r>
      <w:r w:rsidR="003E1728">
        <w:rPr>
          <w:rFonts w:cs="Times New Roman"/>
          <w:szCs w:val="28"/>
        </w:rPr>
        <w:t xml:space="preserve"> </w:t>
      </w:r>
      <w:r w:rsidRPr="00AA061A">
        <w:rPr>
          <w:rFonts w:cs="Times New Roman"/>
          <w:szCs w:val="28"/>
        </w:rPr>
        <w:t>вовсе не существует.</w:t>
      </w:r>
    </w:p>
    <w:p w14:paraId="2B4397EC" w14:textId="77777777" w:rsidR="009B560B" w:rsidRPr="00AA061A" w:rsidRDefault="009B560B" w:rsidP="009F129E">
      <w:pPr>
        <w:widowControl w:val="0"/>
        <w:ind w:firstLine="720"/>
        <w:rPr>
          <w:rFonts w:cs="Times New Roman"/>
          <w:szCs w:val="28"/>
        </w:rPr>
      </w:pPr>
      <w:r w:rsidRPr="00AA061A">
        <w:rPr>
          <w:rFonts w:cs="Times New Roman"/>
          <w:szCs w:val="28"/>
        </w:rPr>
        <w:t xml:space="preserve">Согласно ст. 7 Конституции,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w:t>
      </w:r>
    </w:p>
    <w:p w14:paraId="5B27F6D9" w14:textId="77777777" w:rsidR="009B560B" w:rsidRPr="00AA061A" w:rsidRDefault="009B560B" w:rsidP="009F129E">
      <w:pPr>
        <w:widowControl w:val="0"/>
        <w:ind w:firstLine="720"/>
        <w:rPr>
          <w:rFonts w:cs="Times New Roman"/>
          <w:szCs w:val="28"/>
        </w:rPr>
      </w:pPr>
      <w:r w:rsidRPr="00AA061A">
        <w:rPr>
          <w:rFonts w:cs="Times New Roman"/>
          <w:szCs w:val="28"/>
        </w:rPr>
        <w:lastRenderedPageBreak/>
        <w:t xml:space="preserve">Это означает, что основной Закон страны закрепляет принципы социальной справедливости, всеобщей солидарности и взаимной ответственности. Государство призвано содействовать благу своих граждан, создавать условия, чтобы каждый взрослый имел возможность зарабатывать на себя и на содержание своей семьи. </w:t>
      </w:r>
    </w:p>
    <w:p w14:paraId="2735D2ED" w14:textId="22D5EB3E" w:rsidR="009B560B" w:rsidRPr="00AA061A" w:rsidRDefault="009B560B" w:rsidP="009F129E">
      <w:pPr>
        <w:widowControl w:val="0"/>
        <w:ind w:firstLine="720"/>
        <w:rPr>
          <w:rFonts w:cs="Times New Roman"/>
          <w:szCs w:val="28"/>
        </w:rPr>
      </w:pPr>
      <w:r w:rsidRPr="00AA061A">
        <w:rPr>
          <w:rFonts w:cs="Times New Roman"/>
          <w:szCs w:val="28"/>
        </w:rPr>
        <w:t>При этом признана необходимость помощи слабым, обеспечения права каждого гражданина на достойное существование</w:t>
      </w:r>
      <w:r w:rsidR="001229D0">
        <w:rPr>
          <w:rFonts w:cs="Times New Roman"/>
          <w:szCs w:val="28"/>
        </w:rPr>
        <w:t xml:space="preserve"> </w:t>
      </w:r>
      <w:r w:rsidR="001229D0" w:rsidRPr="00AA061A">
        <w:rPr>
          <w:rFonts w:cs="Times New Roman"/>
          <w:szCs w:val="28"/>
        </w:rPr>
        <w:t>человека</w:t>
      </w:r>
      <w:r w:rsidRPr="00AA061A">
        <w:rPr>
          <w:rFonts w:cs="Times New Roman"/>
          <w:szCs w:val="28"/>
        </w:rPr>
        <w:t xml:space="preserve">. На основании изложенного можно отметить, что главным направлением деятельности социального государства является преодоление возникающих в ходе развития общества экономических и социальных противоречий и рисков, угрожающих социально-экономической стабильности </w:t>
      </w:r>
    </w:p>
    <w:p w14:paraId="56E99DBF" w14:textId="306D34C2" w:rsidR="009B560B" w:rsidRPr="00AA061A" w:rsidRDefault="003E6FD7" w:rsidP="009F129E">
      <w:pPr>
        <w:widowControl w:val="0"/>
        <w:ind w:firstLine="720"/>
        <w:rPr>
          <w:rFonts w:cs="Times New Roman"/>
          <w:szCs w:val="28"/>
        </w:rPr>
      </w:pPr>
      <w:r>
        <w:rPr>
          <w:rFonts w:cs="Times New Roman"/>
          <w:szCs w:val="28"/>
        </w:rPr>
        <w:t>Большая неравномерность в распределении имущественных доходов населения несет социальную опасность, а также</w:t>
      </w:r>
      <w:r w:rsidR="009B560B" w:rsidRPr="00AA061A">
        <w:rPr>
          <w:rFonts w:cs="Times New Roman"/>
          <w:szCs w:val="28"/>
        </w:rPr>
        <w:t xml:space="preserve"> не соответствует потребностям современного </w:t>
      </w:r>
      <w:r>
        <w:rPr>
          <w:rFonts w:cs="Times New Roman"/>
          <w:szCs w:val="28"/>
        </w:rPr>
        <w:t>государства. Население, обладающее платежеспособностью, обеспечивает</w:t>
      </w:r>
      <w:r w:rsidR="009B560B" w:rsidRPr="00AA061A">
        <w:rPr>
          <w:rFonts w:cs="Times New Roman"/>
          <w:szCs w:val="28"/>
        </w:rPr>
        <w:t xml:space="preserve"> высокий </w:t>
      </w:r>
      <w:r>
        <w:rPr>
          <w:rFonts w:cs="Times New Roman"/>
          <w:szCs w:val="28"/>
        </w:rPr>
        <w:t>уровень совокупного</w:t>
      </w:r>
      <w:r w:rsidR="009B560B" w:rsidRPr="00AA061A">
        <w:rPr>
          <w:rFonts w:cs="Times New Roman"/>
          <w:szCs w:val="28"/>
        </w:rPr>
        <w:t xml:space="preserve"> спрос</w:t>
      </w:r>
      <w:r>
        <w:rPr>
          <w:rFonts w:cs="Times New Roman"/>
          <w:szCs w:val="28"/>
        </w:rPr>
        <w:t>а</w:t>
      </w:r>
      <w:r w:rsidR="009B560B" w:rsidRPr="00AA061A">
        <w:rPr>
          <w:rFonts w:cs="Times New Roman"/>
          <w:szCs w:val="28"/>
        </w:rPr>
        <w:t xml:space="preserve">, выступает важным условием экономического роста. </w:t>
      </w:r>
      <w:r>
        <w:rPr>
          <w:rFonts w:cs="Times New Roman"/>
          <w:szCs w:val="28"/>
        </w:rPr>
        <w:t>А также поддержание высокого</w:t>
      </w:r>
      <w:r w:rsidR="009B560B" w:rsidRPr="00AA061A">
        <w:rPr>
          <w:rFonts w:cs="Times New Roman"/>
          <w:szCs w:val="28"/>
        </w:rPr>
        <w:t xml:space="preserve"> уровня и качества жизни</w:t>
      </w:r>
      <w:r>
        <w:rPr>
          <w:rFonts w:cs="Times New Roman"/>
          <w:szCs w:val="28"/>
        </w:rPr>
        <w:t xml:space="preserve"> человека просто</w:t>
      </w:r>
      <w:r w:rsidR="009B560B" w:rsidRPr="00AA061A">
        <w:rPr>
          <w:rFonts w:cs="Times New Roman"/>
          <w:szCs w:val="28"/>
        </w:rPr>
        <w:t xml:space="preserve"> необходимо для </w:t>
      </w:r>
      <w:r>
        <w:rPr>
          <w:rFonts w:cs="Times New Roman"/>
          <w:szCs w:val="28"/>
        </w:rPr>
        <w:t xml:space="preserve">полноценного </w:t>
      </w:r>
      <w:r w:rsidR="009B560B" w:rsidRPr="00AA061A">
        <w:rPr>
          <w:rFonts w:cs="Times New Roman"/>
          <w:szCs w:val="28"/>
        </w:rPr>
        <w:t>воспроизводства рабочей силы</w:t>
      </w:r>
      <w:r>
        <w:rPr>
          <w:rFonts w:cs="Times New Roman"/>
          <w:szCs w:val="28"/>
        </w:rPr>
        <w:t xml:space="preserve"> с высокой квалификацией</w:t>
      </w:r>
      <w:r w:rsidR="00404A4E">
        <w:rPr>
          <w:rFonts w:cs="Times New Roman"/>
          <w:szCs w:val="28"/>
        </w:rPr>
        <w:t>,</w:t>
      </w:r>
      <w:r>
        <w:rPr>
          <w:rFonts w:cs="Times New Roman"/>
          <w:szCs w:val="28"/>
        </w:rPr>
        <w:t xml:space="preserve"> которая, в свою очередь, необходима</w:t>
      </w:r>
      <w:r w:rsidR="009B560B" w:rsidRPr="00AA061A">
        <w:rPr>
          <w:rFonts w:cs="Times New Roman"/>
          <w:szCs w:val="28"/>
        </w:rPr>
        <w:t xml:space="preserve"> производству в </w:t>
      </w:r>
      <w:r>
        <w:rPr>
          <w:rFonts w:cs="Times New Roman"/>
          <w:szCs w:val="28"/>
        </w:rPr>
        <w:t>постиндустриальном обществе</w:t>
      </w:r>
      <w:r w:rsidR="00404A4E">
        <w:rPr>
          <w:rFonts w:cs="Times New Roman"/>
          <w:szCs w:val="28"/>
        </w:rPr>
        <w:t xml:space="preserve"> в принципе</w:t>
      </w:r>
      <w:r>
        <w:rPr>
          <w:rFonts w:cs="Times New Roman"/>
          <w:szCs w:val="28"/>
        </w:rPr>
        <w:t>.</w:t>
      </w:r>
    </w:p>
    <w:p w14:paraId="5B558572" w14:textId="77777777" w:rsidR="00740CF8" w:rsidRPr="00AA061A" w:rsidRDefault="00740CF8" w:rsidP="009F129E">
      <w:pPr>
        <w:pStyle w:val="1"/>
        <w:keepNext w:val="0"/>
        <w:keepLines w:val="0"/>
        <w:widowControl w:val="0"/>
        <w:rPr>
          <w:rFonts w:cs="Times New Roman"/>
        </w:rPr>
      </w:pPr>
    </w:p>
    <w:p w14:paraId="624235DA" w14:textId="77777777" w:rsidR="004E53F5" w:rsidRDefault="001C4E9B" w:rsidP="00CD09F9">
      <w:pPr>
        <w:pStyle w:val="2"/>
        <w:rPr>
          <w:rFonts w:cs="Times New Roman"/>
        </w:rPr>
      </w:pPr>
      <w:bookmarkStart w:id="19" w:name="_Toc42867491"/>
      <w:r>
        <w:rPr>
          <w:rFonts w:cs="Times New Roman"/>
        </w:rPr>
        <w:t xml:space="preserve">2.3 </w:t>
      </w:r>
      <w:r w:rsidR="00961812" w:rsidRPr="00AA061A">
        <w:rPr>
          <w:rFonts w:cs="Times New Roman"/>
        </w:rPr>
        <w:t>Оценка влияния ра</w:t>
      </w:r>
      <w:r w:rsidR="00CD09F9">
        <w:rPr>
          <w:rFonts w:cs="Times New Roman"/>
        </w:rPr>
        <w:t>звития человеческого потенциала</w:t>
      </w:r>
    </w:p>
    <w:p w14:paraId="7AED572E" w14:textId="2118E9DA" w:rsidR="00961812" w:rsidRPr="00AA061A" w:rsidRDefault="00961812" w:rsidP="004E53F5">
      <w:pPr>
        <w:pStyle w:val="2"/>
        <w:ind w:firstLine="0"/>
        <w:rPr>
          <w:rFonts w:cs="Times New Roman"/>
        </w:rPr>
      </w:pPr>
      <w:r w:rsidRPr="00AA061A">
        <w:rPr>
          <w:rFonts w:cs="Times New Roman"/>
        </w:rPr>
        <w:t>на показатели экономической безопасности Российской Федерации</w:t>
      </w:r>
      <w:bookmarkEnd w:id="19"/>
    </w:p>
    <w:p w14:paraId="7E3667B5" w14:textId="77777777" w:rsidR="00EE1FCA" w:rsidRPr="00AA061A" w:rsidRDefault="00EE1FCA" w:rsidP="009F129E">
      <w:pPr>
        <w:widowControl w:val="0"/>
        <w:spacing w:after="200" w:line="276" w:lineRule="auto"/>
        <w:ind w:firstLine="0"/>
        <w:jc w:val="left"/>
        <w:rPr>
          <w:rFonts w:cs="Times New Roman"/>
        </w:rPr>
      </w:pPr>
    </w:p>
    <w:p w14:paraId="08358F75" w14:textId="77777777" w:rsidR="003E7DCF" w:rsidRPr="00AA061A" w:rsidRDefault="00740CF8" w:rsidP="009F129E">
      <w:pPr>
        <w:widowControl w:val="0"/>
        <w:contextualSpacing/>
      </w:pPr>
      <w:r w:rsidRPr="00AA061A">
        <w:t>И</w:t>
      </w:r>
      <w:r w:rsidR="003E7DCF" w:rsidRPr="00AA061A">
        <w:t>ндекс</w:t>
      </w:r>
      <w:r w:rsidR="003E1728">
        <w:t xml:space="preserve"> </w:t>
      </w:r>
      <w:r w:rsidR="003E7DCF" w:rsidRPr="00AA061A">
        <w:t>человеческого развития (предложен группой специалистов Программы развития Организации Объединённых Наций), включающий в себя основные показатели, отражающие важнейшие аспекты качества жизни</w:t>
      </w:r>
      <w:r w:rsidR="00AE4490" w:rsidRPr="00AA061A">
        <w:t>.</w:t>
      </w:r>
    </w:p>
    <w:p w14:paraId="09CD22FF" w14:textId="664AD9CB" w:rsidR="00AE4490" w:rsidRPr="00AA061A" w:rsidRDefault="00AE4490" w:rsidP="009F129E">
      <w:pPr>
        <w:widowControl w:val="0"/>
      </w:pPr>
      <w:r w:rsidRPr="00AA061A">
        <w:t xml:space="preserve">На основе использования обобщающего показателя — индекса человеческого развития — проанализировано качество жизни населения на </w:t>
      </w:r>
      <w:r w:rsidRPr="00AA061A">
        <w:lastRenderedPageBreak/>
        <w:t xml:space="preserve">примере </w:t>
      </w:r>
      <w:r w:rsidR="00D24BE2">
        <w:t xml:space="preserve">областей </w:t>
      </w:r>
      <w:r w:rsidR="007B195A">
        <w:t>(</w:t>
      </w:r>
      <w:r w:rsidR="00A02DA7">
        <w:t>Приложение Д</w:t>
      </w:r>
      <w:r w:rsidR="007B195A">
        <w:t>)</w:t>
      </w:r>
      <w:r w:rsidR="00D24BE2">
        <w:t xml:space="preserve"> </w:t>
      </w:r>
      <w:r w:rsidRPr="00AA061A">
        <w:t xml:space="preserve"> </w:t>
      </w:r>
    </w:p>
    <w:p w14:paraId="41121E0F" w14:textId="77777777" w:rsidR="003E7DCF" w:rsidRPr="00AA061A" w:rsidRDefault="003E7DCF" w:rsidP="009F129E">
      <w:pPr>
        <w:widowControl w:val="0"/>
        <w:contextualSpacing/>
        <w:rPr>
          <w:sz w:val="20"/>
        </w:rPr>
      </w:pPr>
    </w:p>
    <w:p w14:paraId="6F180B93" w14:textId="7A111E0F" w:rsidR="00AA061A" w:rsidRPr="00AA061A" w:rsidRDefault="00AA061A" w:rsidP="00AA061A">
      <w:r w:rsidRPr="00AA061A">
        <w:t xml:space="preserve">Индекс человеческого развития </w:t>
      </w:r>
      <w:r w:rsidR="0096288E">
        <w:t>в субъектах</w:t>
      </w:r>
      <w:r w:rsidRPr="00AA061A">
        <w:t xml:space="preserve"> Российской Федерации </w:t>
      </w:r>
      <w:r w:rsidR="0096288E">
        <w:t xml:space="preserve">может </w:t>
      </w:r>
      <w:r w:rsidRPr="00AA061A">
        <w:t xml:space="preserve">сильно разнится. </w:t>
      </w:r>
      <w:r w:rsidR="0096288E">
        <w:t>В</w:t>
      </w:r>
      <w:r w:rsidRPr="00AA061A">
        <w:t xml:space="preserve"> </w:t>
      </w:r>
      <w:r w:rsidR="0096288E">
        <w:t>самых</w:t>
      </w:r>
      <w:r w:rsidRPr="00AA061A">
        <w:t xml:space="preserve"> благополучных </w:t>
      </w:r>
      <w:hyperlink r:id="rId23" w:tooltip="Москва" w:history="1">
        <w:r w:rsidRPr="00AA061A">
          <w:rPr>
            <w:rStyle w:val="a5"/>
            <w:color w:val="auto"/>
            <w:u w:val="none"/>
          </w:rPr>
          <w:t>Москве</w:t>
        </w:r>
      </w:hyperlink>
      <w:r w:rsidRPr="00AA061A">
        <w:t>,</w:t>
      </w:r>
      <w:r w:rsidR="0096288E">
        <w:t xml:space="preserve"> </w:t>
      </w:r>
      <w:hyperlink r:id="rId24" w:tooltip="Санкт-Петербург" w:history="1">
        <w:r w:rsidRPr="00AA061A">
          <w:rPr>
            <w:rStyle w:val="a5"/>
            <w:color w:val="auto"/>
            <w:u w:val="none"/>
          </w:rPr>
          <w:t>Санкт-Петербурге</w:t>
        </w:r>
      </w:hyperlink>
      <w:r w:rsidR="0096288E">
        <w:t xml:space="preserve"> </w:t>
      </w:r>
      <w:r w:rsidRPr="00AA061A">
        <w:t>и</w:t>
      </w:r>
      <w:r w:rsidR="0096288E">
        <w:t xml:space="preserve"> </w:t>
      </w:r>
      <w:hyperlink r:id="rId25" w:tooltip="Тюменская область" w:history="1">
        <w:r w:rsidRPr="003B254F">
          <w:t>Тюменской области</w:t>
        </w:r>
      </w:hyperlink>
      <w:r w:rsidR="0096288E">
        <w:t xml:space="preserve"> жизнь сопоставима с проживание</w:t>
      </w:r>
      <w:r w:rsidRPr="00AA061A">
        <w:t xml:space="preserve"> в</w:t>
      </w:r>
      <w:r w:rsidR="0096288E">
        <w:t xml:space="preserve"> Чехии, </w:t>
      </w:r>
      <w:hyperlink r:id="rId26" w:tooltip="Польша" w:history="1">
        <w:r w:rsidRPr="00AA061A">
          <w:rPr>
            <w:rStyle w:val="a5"/>
            <w:color w:val="auto"/>
            <w:u w:val="none"/>
          </w:rPr>
          <w:t>Польше</w:t>
        </w:r>
      </w:hyperlink>
      <w:r w:rsidRPr="00AA061A">
        <w:t xml:space="preserve"> или</w:t>
      </w:r>
      <w:r w:rsidR="0096288E">
        <w:t xml:space="preserve">, например, </w:t>
      </w:r>
      <w:hyperlink r:id="rId27" w:tooltip="Страны Балтии" w:history="1">
        <w:r w:rsidRPr="00AA061A">
          <w:rPr>
            <w:rStyle w:val="a5"/>
            <w:color w:val="auto"/>
            <w:u w:val="none"/>
          </w:rPr>
          <w:t>странах Балтии</w:t>
        </w:r>
      </w:hyperlink>
      <w:r w:rsidR="0096288E">
        <w:t>; уровень жизни в наиболее</w:t>
      </w:r>
      <w:r w:rsidRPr="00AA061A">
        <w:t xml:space="preserve"> бедных регионах, таких, как</w:t>
      </w:r>
      <w:r w:rsidR="0096288E">
        <w:t xml:space="preserve"> </w:t>
      </w:r>
      <w:hyperlink r:id="rId28" w:tooltip="Республика Алтай" w:history="1">
        <w:r w:rsidR="0096288E" w:rsidRPr="00AA061A">
          <w:rPr>
            <w:rStyle w:val="a5"/>
            <w:color w:val="auto"/>
            <w:u w:val="none"/>
          </w:rPr>
          <w:t>Алтай</w:t>
        </w:r>
      </w:hyperlink>
      <w:r w:rsidRPr="00AA061A">
        <w:t>,</w:t>
      </w:r>
      <w:r w:rsidR="0096288E">
        <w:rPr>
          <w:rStyle w:val="a5"/>
          <w:color w:val="auto"/>
          <w:u w:val="none"/>
        </w:rPr>
        <w:t xml:space="preserve"> </w:t>
      </w:r>
      <w:hyperlink r:id="rId29" w:history="1">
        <w:r w:rsidR="0096288E" w:rsidRPr="00AA061A">
          <w:rPr>
            <w:rStyle w:val="a5"/>
            <w:color w:val="auto"/>
            <w:u w:val="none"/>
          </w:rPr>
          <w:t>Республика Тыва</w:t>
        </w:r>
      </w:hyperlink>
      <w:r w:rsidRPr="00AA061A">
        <w:t> или </w:t>
      </w:r>
      <w:hyperlink r:id="rId30" w:tooltip="Ингушетия" w:history="1">
        <w:r w:rsidRPr="00AA061A">
          <w:rPr>
            <w:rStyle w:val="a5"/>
            <w:color w:val="auto"/>
            <w:u w:val="none"/>
          </w:rPr>
          <w:t>Ингушетия</w:t>
        </w:r>
      </w:hyperlink>
      <w:r w:rsidRPr="00AA061A">
        <w:t xml:space="preserve">, </w:t>
      </w:r>
      <w:r w:rsidR="0096288E">
        <w:t>сравнимо</w:t>
      </w:r>
      <w:r w:rsidRPr="00AA061A">
        <w:t xml:space="preserve"> с жизнью в</w:t>
      </w:r>
      <w:r w:rsidR="0096288E">
        <w:t xml:space="preserve"> </w:t>
      </w:r>
      <w:hyperlink r:id="rId31" w:tooltip="Таджикистан" w:history="1">
        <w:r w:rsidR="0096288E" w:rsidRPr="00AA061A">
          <w:rPr>
            <w:rStyle w:val="a5"/>
            <w:color w:val="auto"/>
            <w:u w:val="none"/>
          </w:rPr>
          <w:t>Таджикистане</w:t>
        </w:r>
      </w:hyperlink>
      <w:r w:rsidR="00D24BE2">
        <w:t xml:space="preserve"> </w:t>
      </w:r>
      <w:r w:rsidR="007B195A">
        <w:t>(Приложения Е)</w:t>
      </w:r>
      <w:r w:rsidRPr="00AA061A">
        <w:t xml:space="preserve">. </w:t>
      </w:r>
    </w:p>
    <w:p w14:paraId="0880F659" w14:textId="116F1486" w:rsidR="00AA061A" w:rsidRPr="00AA061A" w:rsidRDefault="0096288E" w:rsidP="00AA061A">
      <w:r>
        <w:t>Весьма с</w:t>
      </w:r>
      <w:r w:rsidR="00AA061A" w:rsidRPr="00AA061A">
        <w:t>ерьёзный разрыв</w:t>
      </w:r>
      <w:r>
        <w:t xml:space="preserve"> по регионам в уровне</w:t>
      </w:r>
      <w:r w:rsidR="00AA061A" w:rsidRPr="00AA061A">
        <w:t xml:space="preserve"> ИЧР </w:t>
      </w:r>
      <w:r>
        <w:t>тормозит</w:t>
      </w:r>
      <w:r w:rsidR="00AA061A" w:rsidRPr="00AA061A">
        <w:t xml:space="preserve"> общее развитие страны. </w:t>
      </w:r>
      <w:r w:rsidR="00D56DBA">
        <w:t>Более</w:t>
      </w:r>
      <w:r w:rsidR="00AA061A" w:rsidRPr="00AA061A">
        <w:t xml:space="preserve"> того невозможна</w:t>
      </w:r>
      <w:r w:rsidR="00D56DBA">
        <w:t xml:space="preserve"> </w:t>
      </w:r>
      <w:r w:rsidR="00D56DBA" w:rsidRPr="00AA061A">
        <w:t xml:space="preserve">объективная оценка </w:t>
      </w:r>
      <w:r w:rsidR="00D56DBA">
        <w:t>потенциала человека, в силу</w:t>
      </w:r>
      <w:r w:rsidR="00AA061A" w:rsidRPr="00AA061A">
        <w:t xml:space="preserve"> наличия неравенства населения по доходу</w:t>
      </w:r>
      <w:r w:rsidR="00D56DBA">
        <w:t xml:space="preserve"> внутри регионов</w:t>
      </w:r>
      <w:r w:rsidR="00AA061A" w:rsidRPr="00AA061A">
        <w:t>, а также сильной неоднородности внутри</w:t>
      </w:r>
      <w:r w:rsidR="00D56DBA">
        <w:t xml:space="preserve"> конкретного региона</w:t>
      </w:r>
      <w:r w:rsidR="00AA061A" w:rsidRPr="00AA061A">
        <w:t xml:space="preserve"> (</w:t>
      </w:r>
      <w:r w:rsidR="00D56DBA">
        <w:t>муниципалитеты значительно беднее региональной столицы</w:t>
      </w:r>
      <w:r w:rsidR="00AA061A" w:rsidRPr="00AA061A">
        <w:t xml:space="preserve">). </w:t>
      </w:r>
      <w:r w:rsidR="00D56DBA">
        <w:t>Ина</w:t>
      </w:r>
      <w:r w:rsidR="00AA061A" w:rsidRPr="00AA061A">
        <w:t xml:space="preserve">я </w:t>
      </w:r>
      <w:r w:rsidR="00D56DBA">
        <w:t>весомая</w:t>
      </w:r>
      <w:r w:rsidR="00AA061A" w:rsidRPr="00AA061A">
        <w:t xml:space="preserve"> пр</w:t>
      </w:r>
      <w:r w:rsidR="00D56DBA">
        <w:t xml:space="preserve">облема </w:t>
      </w:r>
      <w:r w:rsidR="00AA061A" w:rsidRPr="00AA061A">
        <w:t xml:space="preserve">— </w:t>
      </w:r>
      <w:r w:rsidR="00D56DBA">
        <w:t>слабая сбалансированност</w:t>
      </w:r>
      <w:r w:rsidR="00AA061A" w:rsidRPr="00AA061A">
        <w:t xml:space="preserve">ь развития </w:t>
      </w:r>
      <w:r w:rsidR="00C219A2">
        <w:t>определенных</w:t>
      </w:r>
      <w:r w:rsidR="00AA061A" w:rsidRPr="00AA061A">
        <w:t xml:space="preserve"> составных частей </w:t>
      </w:r>
      <w:r w:rsidR="00C219A2">
        <w:t>потенциала человека</w:t>
      </w:r>
      <w:r w:rsidR="00AA061A" w:rsidRPr="00AA061A">
        <w:t xml:space="preserve"> (</w:t>
      </w:r>
      <w:r w:rsidR="00C219A2">
        <w:t>образование</w:t>
      </w:r>
      <w:r w:rsidR="00AA061A" w:rsidRPr="00AA061A">
        <w:t>,</w:t>
      </w:r>
      <w:r w:rsidR="003B254F">
        <w:t xml:space="preserve"> доход</w:t>
      </w:r>
      <w:r w:rsidR="00AA061A" w:rsidRPr="00AA061A">
        <w:t xml:space="preserve"> и долголетие), </w:t>
      </w:r>
      <w:r w:rsidR="00C219A2">
        <w:t>конкретнее в России весьма высок</w:t>
      </w:r>
      <w:r w:rsidR="00AA061A" w:rsidRPr="00AA061A">
        <w:t xml:space="preserve"> индекс образования — 0,910, в то</w:t>
      </w:r>
      <w:r w:rsidR="00C219A2">
        <w:t xml:space="preserve"> же </w:t>
      </w:r>
      <w:r w:rsidR="00AA061A" w:rsidRPr="00AA061A">
        <w:t>время индекс долголетия</w:t>
      </w:r>
      <w:r w:rsidR="00C219A2">
        <w:t xml:space="preserve"> составляет</w:t>
      </w:r>
      <w:r w:rsidR="00AA061A" w:rsidRPr="00AA061A">
        <w:t xml:space="preserve"> лишь 0,671, а</w:t>
      </w:r>
      <w:r w:rsidR="00C219A2">
        <w:t xml:space="preserve"> также</w:t>
      </w:r>
      <w:r w:rsidR="00AA061A" w:rsidRPr="00AA061A">
        <w:t xml:space="preserve"> индекс дохода — 0,703 (</w:t>
      </w:r>
      <w:r w:rsidR="00C219A2">
        <w:t>в некоторых кавказских республиках</w:t>
      </w:r>
      <w:r w:rsidR="00AA061A" w:rsidRPr="00AA061A">
        <w:t xml:space="preserve">, наоборот, </w:t>
      </w:r>
      <w:r w:rsidR="00C219A2">
        <w:t>в них наблюдается высокий индекс долголетия, однако</w:t>
      </w:r>
      <w:r w:rsidR="00AA061A" w:rsidRPr="00AA061A">
        <w:t xml:space="preserve"> худший индекс образования).</w:t>
      </w:r>
    </w:p>
    <w:p w14:paraId="56777631" w14:textId="6FE5C060" w:rsidR="00AA061A" w:rsidRPr="00AA061A" w:rsidRDefault="00AA061A" w:rsidP="00AA061A">
      <w:r w:rsidRPr="00AA061A">
        <w:t>Лишь треть</w:t>
      </w:r>
      <w:r w:rsidR="005577AD">
        <w:t>я часть</w:t>
      </w:r>
      <w:r w:rsidRPr="00AA061A">
        <w:t xml:space="preserve"> регионов </w:t>
      </w:r>
      <w:r w:rsidR="005577AD">
        <w:t>обладает относительной</w:t>
      </w:r>
      <w:r w:rsidRPr="00AA061A">
        <w:t xml:space="preserve"> сбалансированность</w:t>
      </w:r>
      <w:r w:rsidR="005577AD">
        <w:t>ю, практически 50 процентов</w:t>
      </w:r>
      <w:r w:rsidRPr="00AA061A">
        <w:t xml:space="preserve"> регионов </w:t>
      </w:r>
      <w:r w:rsidR="005577AD">
        <w:t>отвечает худшим показателям</w:t>
      </w:r>
      <w:r w:rsidRPr="00AA061A">
        <w:t xml:space="preserve"> сбалансированности доходов, в </w:t>
      </w:r>
      <w:r w:rsidR="005577AD">
        <w:t>э</w:t>
      </w:r>
      <w:r w:rsidRPr="00AA061A">
        <w:t>то</w:t>
      </w:r>
      <w:r w:rsidR="005577AD">
        <w:t xml:space="preserve"> же</w:t>
      </w:r>
      <w:r w:rsidRPr="00AA061A">
        <w:t xml:space="preserve"> врем</w:t>
      </w:r>
      <w:r w:rsidR="005577AD">
        <w:t>я</w:t>
      </w:r>
      <w:r w:rsidRPr="00AA061A">
        <w:t xml:space="preserve"> в экспортно-сырьевых регионах </w:t>
      </w:r>
      <w:r w:rsidR="005577AD">
        <w:t>сильно завышен</w:t>
      </w:r>
      <w:r w:rsidRPr="00AA061A">
        <w:t xml:space="preserve"> показатель доходов. </w:t>
      </w:r>
      <w:r w:rsidR="005577AD">
        <w:t>Невзирая на</w:t>
      </w:r>
      <w:r w:rsidRPr="00AA061A">
        <w:t xml:space="preserve"> все </w:t>
      </w:r>
      <w:r w:rsidR="005577AD">
        <w:t>имеющие место быть</w:t>
      </w:r>
      <w:r w:rsidRPr="00AA061A">
        <w:t xml:space="preserve"> </w:t>
      </w:r>
      <w:r w:rsidR="00721301">
        <w:t>проблемы, наблюдается динамичность и устойчивость</w:t>
      </w:r>
      <w:r w:rsidRPr="00AA061A">
        <w:t xml:space="preserve"> рост</w:t>
      </w:r>
      <w:r w:rsidR="00721301">
        <w:t>а</w:t>
      </w:r>
      <w:r w:rsidRPr="00AA061A">
        <w:t xml:space="preserve"> индекса по всем регионам России. </w:t>
      </w:r>
      <w:r w:rsidR="00721301">
        <w:t xml:space="preserve">К </w:t>
      </w:r>
      <w:r w:rsidRPr="00AA061A">
        <w:t>пример</w:t>
      </w:r>
      <w:r w:rsidR="00721301">
        <w:t>у</w:t>
      </w:r>
      <w:r w:rsidRPr="00AA061A">
        <w:t>,</w:t>
      </w:r>
      <w:r w:rsidR="003B254F">
        <w:t xml:space="preserve"> наибо</w:t>
      </w:r>
      <w:r w:rsidR="00721301">
        <w:t xml:space="preserve">лее бедный </w:t>
      </w:r>
      <w:r w:rsidRPr="00AA061A">
        <w:t>субъект </w:t>
      </w:r>
      <w:hyperlink r:id="rId32" w:tooltip="РФ" w:history="1">
        <w:r w:rsidRPr="00AA061A">
          <w:rPr>
            <w:rStyle w:val="a5"/>
            <w:color w:val="auto"/>
            <w:u w:val="none"/>
          </w:rPr>
          <w:t>РФ</w:t>
        </w:r>
      </w:hyperlink>
      <w:r w:rsidR="00721301">
        <w:rPr>
          <w:rStyle w:val="a5"/>
          <w:color w:val="auto"/>
          <w:u w:val="none"/>
        </w:rPr>
        <w:t xml:space="preserve"> это -</w:t>
      </w:r>
      <w:r w:rsidRPr="00AA061A">
        <w:t xml:space="preserve"> Республика Тыва с И</w:t>
      </w:r>
      <w:r w:rsidR="00721301">
        <w:t>ЧР 0.786 в 2016 году сопоставимая</w:t>
      </w:r>
      <w:r w:rsidRPr="00AA061A">
        <w:t xml:space="preserve"> с </w:t>
      </w:r>
      <w:r w:rsidR="00721301">
        <w:t>Питером</w:t>
      </w:r>
      <w:r w:rsidRPr="00AA061A">
        <w:t xml:space="preserve"> 2000 года, </w:t>
      </w:r>
      <w:r w:rsidR="00721301">
        <w:t xml:space="preserve">а </w:t>
      </w:r>
      <w:r w:rsidRPr="00AA061A">
        <w:t xml:space="preserve">Москва 2000 года </w:t>
      </w:r>
      <w:r w:rsidR="00721301">
        <w:t>может</w:t>
      </w:r>
      <w:r w:rsidRPr="00AA061A">
        <w:t xml:space="preserve"> бы</w:t>
      </w:r>
      <w:r w:rsidR="00721301">
        <w:t>ть сопоставлена</w:t>
      </w:r>
      <w:r w:rsidRPr="00AA061A">
        <w:t xml:space="preserve"> с Мурманской Областью в 2016 году. </w:t>
      </w:r>
      <w:r w:rsidR="00721301">
        <w:t xml:space="preserve">Москву считают </w:t>
      </w:r>
      <w:r w:rsidRPr="00AA061A">
        <w:t xml:space="preserve">самым благополучным </w:t>
      </w:r>
      <w:r w:rsidR="00721301">
        <w:t>из регионов по всем трём критериям. Также</w:t>
      </w:r>
      <w:r w:rsidRPr="00AA061A">
        <w:t xml:space="preserve"> высокие места в списке занимают области, </w:t>
      </w:r>
      <w:r w:rsidR="00721301">
        <w:t>ведущие добычу</w:t>
      </w:r>
      <w:r w:rsidRPr="00AA061A">
        <w:t xml:space="preserve"> нефти и газа. </w:t>
      </w:r>
      <w:r w:rsidR="00721301">
        <w:t>Наиболее</w:t>
      </w:r>
      <w:r w:rsidRPr="00AA061A">
        <w:t xml:space="preserve"> благополучным </w:t>
      </w:r>
      <w:r w:rsidR="00721301">
        <w:lastRenderedPageBreak/>
        <w:t>из регионов</w:t>
      </w:r>
      <w:r w:rsidRPr="00AA061A">
        <w:t xml:space="preserve"> после Мо</w:t>
      </w:r>
      <w:r w:rsidR="00721301">
        <w:t>сквы и Санкт-Петербурга можно назвать Тюменскую</w:t>
      </w:r>
      <w:r w:rsidRPr="00AA061A">
        <w:t xml:space="preserve"> область, по общему индексу </w:t>
      </w:r>
      <w:r w:rsidR="00721301">
        <w:t>она приблизительно равна</w:t>
      </w:r>
      <w:r w:rsidRPr="00AA061A">
        <w:t xml:space="preserve"> Санкт-Петербургу, </w:t>
      </w:r>
      <w:r w:rsidR="00721301">
        <w:t>однако значительно отстает</w:t>
      </w:r>
      <w:r w:rsidRPr="00AA061A">
        <w:t xml:space="preserve"> от него</w:t>
      </w:r>
      <w:r w:rsidR="00721301">
        <w:t xml:space="preserve"> по уровням</w:t>
      </w:r>
      <w:r w:rsidRPr="00AA061A">
        <w:t xml:space="preserve"> </w:t>
      </w:r>
      <w:r w:rsidR="00721301">
        <w:t>образования</w:t>
      </w:r>
      <w:r w:rsidRPr="00AA061A">
        <w:t xml:space="preserve"> и </w:t>
      </w:r>
      <w:r w:rsidR="00721301">
        <w:t>медицины</w:t>
      </w:r>
      <w:r w:rsidRPr="00AA061A">
        <w:t xml:space="preserve">, компенсируя это </w:t>
      </w:r>
      <w:r w:rsidR="00721301">
        <w:t xml:space="preserve">довольно </w:t>
      </w:r>
      <w:r w:rsidRPr="00AA061A">
        <w:t>высоким индексом доходов.</w:t>
      </w:r>
    </w:p>
    <w:p w14:paraId="3FFE290A" w14:textId="70B1C971" w:rsidR="00AA061A" w:rsidRPr="00AA061A" w:rsidRDefault="00721301" w:rsidP="00D639B0">
      <w:r>
        <w:t>Исходя из данных 2010 года, больше 20 % российских граждан</w:t>
      </w:r>
      <w:r w:rsidR="00AA061A" w:rsidRPr="00AA061A">
        <w:t xml:space="preserve"> живут в благополучных регионах, </w:t>
      </w:r>
      <w:r>
        <w:t>а в депрессивных лишь 10%</w:t>
      </w:r>
      <w:r w:rsidR="00AA061A" w:rsidRPr="00AA061A">
        <w:t xml:space="preserve">. Также </w:t>
      </w:r>
      <w:r>
        <w:t>можно наблюдать постепенную тенденцию по выравниванию индекса во</w:t>
      </w:r>
      <w:r w:rsidR="00AA061A" w:rsidRPr="00AA061A">
        <w:t xml:space="preserve"> вс</w:t>
      </w:r>
      <w:r>
        <w:t>ех российских регионах</w:t>
      </w:r>
      <w:r w:rsidR="00AA061A" w:rsidRPr="00AA061A">
        <w:t xml:space="preserve">. В </w:t>
      </w:r>
      <w:r w:rsidR="00D639B0">
        <w:t>самых</w:t>
      </w:r>
      <w:r w:rsidR="00AA061A" w:rsidRPr="00AA061A">
        <w:t xml:space="preserve"> депрессивных </w:t>
      </w:r>
      <w:r w:rsidR="00D639B0">
        <w:t>частях России</w:t>
      </w:r>
      <w:r w:rsidR="00AA061A" w:rsidRPr="00AA061A">
        <w:t xml:space="preserve"> </w:t>
      </w:r>
      <w:r w:rsidR="00D639B0">
        <w:t>можно наблюдать</w:t>
      </w:r>
      <w:r w:rsidR="00AA061A" w:rsidRPr="00AA061A">
        <w:t xml:space="preserve"> более динамичный рост индекса в </w:t>
      </w:r>
      <w:r w:rsidR="00D639B0">
        <w:t>отличие от экспортно-сырьевых регионов</w:t>
      </w:r>
      <w:r w:rsidR="00AA061A" w:rsidRPr="00AA061A">
        <w:t xml:space="preserve">. </w:t>
      </w:r>
      <w:r w:rsidR="00D639B0">
        <w:t>В</w:t>
      </w:r>
      <w:r w:rsidR="00AA061A" w:rsidRPr="00AA061A">
        <w:t xml:space="preserve"> 1999 году разрыв ИРЧ между Москвой и Тывой составлял</w:t>
      </w:r>
      <w:r w:rsidR="00D639B0">
        <w:t xml:space="preserve"> около 0,276, то уже в 2016 год он составлял</w:t>
      </w:r>
      <w:r w:rsidR="00AA061A" w:rsidRPr="00AA061A">
        <w:t xml:space="preserve"> 0,166 баллов. </w:t>
      </w:r>
      <w:r w:rsidR="00D639B0">
        <w:t>Наиболее</w:t>
      </w:r>
      <w:r w:rsidR="00AA061A" w:rsidRPr="00AA061A">
        <w:t xml:space="preserve"> благополучной </w:t>
      </w:r>
      <w:r w:rsidR="00D639B0">
        <w:t>республикой в Российской Федерации</w:t>
      </w:r>
      <w:r w:rsidR="00AA061A" w:rsidRPr="00AA061A">
        <w:t xml:space="preserve"> </w:t>
      </w:r>
      <w:r w:rsidR="00D639B0">
        <w:t xml:space="preserve">можно считать </w:t>
      </w:r>
      <w:r w:rsidR="00AA061A" w:rsidRPr="00AA061A">
        <w:t> </w:t>
      </w:r>
      <w:hyperlink r:id="rId33" w:tooltip="Татарстан" w:history="1">
        <w:r w:rsidR="00AA061A" w:rsidRPr="00AA061A">
          <w:rPr>
            <w:rStyle w:val="a5"/>
            <w:color w:val="auto"/>
            <w:u w:val="none"/>
          </w:rPr>
          <w:t>Татарстан</w:t>
        </w:r>
      </w:hyperlink>
      <w:r w:rsidR="00D639B0">
        <w:t>, который занял</w:t>
      </w:r>
      <w:r w:rsidR="00AA061A" w:rsidRPr="00AA061A">
        <w:t xml:space="preserve"> в 2011 году четвёртое место после</w:t>
      </w:r>
      <w:r w:rsidR="00D639B0">
        <w:t xml:space="preserve"> названных выше лидеров</w:t>
      </w:r>
      <w:r w:rsidR="00AA061A" w:rsidRPr="00AA061A">
        <w:t xml:space="preserve">. Среди </w:t>
      </w:r>
      <w:r w:rsidR="00D639B0">
        <w:t>иных</w:t>
      </w:r>
      <w:r w:rsidR="00AA061A" w:rsidRPr="00AA061A">
        <w:t xml:space="preserve"> республик</w:t>
      </w:r>
      <w:r w:rsidR="00D639B0">
        <w:t xml:space="preserve"> с благополучной ситуацией</w:t>
      </w:r>
      <w:r w:rsidR="00AA061A" w:rsidRPr="00AA061A">
        <w:t xml:space="preserve"> </w:t>
      </w:r>
      <w:r w:rsidR="00D639B0">
        <w:t xml:space="preserve">можно выделить Якутию, </w:t>
      </w:r>
      <w:hyperlink r:id="rId34" w:tooltip="Башкирия" w:history="1">
        <w:r w:rsidR="00AA061A" w:rsidRPr="00AA061A">
          <w:rPr>
            <w:rStyle w:val="a5"/>
            <w:color w:val="auto"/>
            <w:u w:val="none"/>
          </w:rPr>
          <w:t>Башкортостан</w:t>
        </w:r>
      </w:hyperlink>
      <w:r w:rsidR="00D639B0">
        <w:t xml:space="preserve"> и Удмуртию.</w:t>
      </w:r>
      <w:r w:rsidR="00AA061A" w:rsidRPr="00AA061A">
        <w:t xml:space="preserve"> </w:t>
      </w:r>
      <w:r w:rsidR="00D639B0">
        <w:t xml:space="preserve">Однако с </w:t>
      </w:r>
      <w:r w:rsidR="00AA061A" w:rsidRPr="00AA061A">
        <w:t>другой стороны</w:t>
      </w:r>
      <w:r w:rsidR="00D639B0">
        <w:t xml:space="preserve"> остальные</w:t>
      </w:r>
      <w:r w:rsidR="00AA061A" w:rsidRPr="00AA061A">
        <w:t xml:space="preserve"> республик</w:t>
      </w:r>
      <w:r w:rsidR="00D639B0">
        <w:t>и, дальневосточные</w:t>
      </w:r>
      <w:r w:rsidR="00AA061A" w:rsidRPr="00AA061A">
        <w:t xml:space="preserve"> </w:t>
      </w:r>
      <w:r w:rsidR="00D639B0">
        <w:t xml:space="preserve">регионы, в большинстве своем, так и </w:t>
      </w:r>
      <w:r w:rsidR="00AA061A" w:rsidRPr="00AA061A">
        <w:t xml:space="preserve">остаются </w:t>
      </w:r>
      <w:r w:rsidR="00D639B0">
        <w:t>наиболее</w:t>
      </w:r>
      <w:r w:rsidR="00AA061A" w:rsidRPr="00AA061A">
        <w:t xml:space="preserve"> депрессивными регионами в </w:t>
      </w:r>
      <w:r w:rsidR="00D639B0">
        <w:t>Российской Федерации</w:t>
      </w:r>
      <w:r w:rsidR="00AA061A" w:rsidRPr="00AA061A">
        <w:t xml:space="preserve">. </w:t>
      </w:r>
      <w:r w:rsidR="00D639B0">
        <w:t>В 2016 году,</w:t>
      </w:r>
      <w:r w:rsidR="00AA061A" w:rsidRPr="00AA061A">
        <w:t xml:space="preserve"> все регионы России кроме республики Тывы</w:t>
      </w:r>
      <w:r w:rsidR="00D639B0">
        <w:t>, все же,</w:t>
      </w:r>
      <w:r w:rsidR="00AA061A" w:rsidRPr="00AA061A">
        <w:t xml:space="preserve"> сумели преодолеть </w:t>
      </w:r>
      <w:r w:rsidR="003B254F">
        <w:t xml:space="preserve">оценку 0,800 </w:t>
      </w:r>
      <w:r w:rsidR="00D639B0">
        <w:t>индекса</w:t>
      </w:r>
      <w:r w:rsidR="00AA061A" w:rsidRPr="00AA061A">
        <w:t xml:space="preserve"> человеческого развития.</w:t>
      </w:r>
    </w:p>
    <w:p w14:paraId="14794C69" w14:textId="55F37062" w:rsidR="00EE1FCA" w:rsidRDefault="00EE1FCA" w:rsidP="009F129E">
      <w:pPr>
        <w:widowControl w:val="0"/>
        <w:contextualSpacing/>
        <w:rPr>
          <w:rFonts w:cs="Times New Roman"/>
          <w:szCs w:val="28"/>
          <w:shd w:val="clear" w:color="auto" w:fill="FFFFFF"/>
        </w:rPr>
      </w:pPr>
      <w:r w:rsidRPr="00AA061A">
        <w:rPr>
          <w:rFonts w:cs="Times New Roman"/>
          <w:szCs w:val="28"/>
          <w:shd w:val="clear" w:color="auto" w:fill="FFFFFF"/>
        </w:rPr>
        <w:t xml:space="preserve">На рисунке </w:t>
      </w:r>
      <w:r w:rsidR="00AA78BA">
        <w:rPr>
          <w:rFonts w:cs="Times New Roman"/>
          <w:szCs w:val="28"/>
          <w:shd w:val="clear" w:color="auto" w:fill="FFFFFF"/>
        </w:rPr>
        <w:t>8</w:t>
      </w:r>
      <w:r w:rsidRPr="00AA061A">
        <w:rPr>
          <w:rFonts w:cs="Times New Roman"/>
          <w:szCs w:val="28"/>
          <w:shd w:val="clear" w:color="auto" w:fill="FFFFFF"/>
        </w:rPr>
        <w:t xml:space="preserve"> показаны четыре основных источника, из которых население России получает доходы.</w:t>
      </w:r>
    </w:p>
    <w:p w14:paraId="1B2DBD94" w14:textId="2F6D3715" w:rsidR="004E53F5" w:rsidRPr="00AA061A" w:rsidRDefault="004E53F5" w:rsidP="004E53F5">
      <w:pPr>
        <w:widowControl w:val="0"/>
        <w:contextualSpacing/>
        <w:rPr>
          <w:rFonts w:cs="Times New Roman"/>
          <w:szCs w:val="28"/>
          <w:shd w:val="clear" w:color="auto" w:fill="FFFFFF"/>
        </w:rPr>
      </w:pPr>
      <w:r w:rsidRPr="00AA061A">
        <w:rPr>
          <w:rFonts w:cs="Times New Roman"/>
          <w:szCs w:val="28"/>
          <w:shd w:val="clear" w:color="auto" w:fill="FFFFFF"/>
        </w:rPr>
        <w:t>Из данных рисунка</w:t>
      </w:r>
      <w:r w:rsidR="00AA78BA">
        <w:rPr>
          <w:rFonts w:cs="Times New Roman"/>
          <w:szCs w:val="28"/>
          <w:shd w:val="clear" w:color="auto" w:fill="FFFFFF"/>
        </w:rPr>
        <w:t xml:space="preserve"> 8</w:t>
      </w:r>
      <w:r w:rsidRPr="00AA061A">
        <w:rPr>
          <w:rFonts w:cs="Times New Roman"/>
          <w:szCs w:val="28"/>
          <w:shd w:val="clear" w:color="auto" w:fill="FFFFFF"/>
        </w:rPr>
        <w:t xml:space="preserve"> видно, что основной объем денежных доходов граждан, 53-58% в последние годы, приходится на заработные платы, примерно треть от совокупного фонда оплаты труда или 18-19% совокупных доходов, составляют социальные выплаты из внебюджетных фондов, около 6-7% приходится на доходы от собственности, еще 12-15% проходят в отчетности Росстата как прочие доходы. </w:t>
      </w:r>
    </w:p>
    <w:p w14:paraId="474896B9" w14:textId="77777777" w:rsidR="004E53F5" w:rsidRPr="00AA061A" w:rsidRDefault="004E53F5" w:rsidP="009F129E">
      <w:pPr>
        <w:widowControl w:val="0"/>
        <w:contextualSpacing/>
        <w:rPr>
          <w:rFonts w:cs="Times New Roman"/>
          <w:szCs w:val="28"/>
          <w:shd w:val="clear" w:color="auto" w:fill="FFFFFF"/>
        </w:rPr>
      </w:pPr>
    </w:p>
    <w:p w14:paraId="0C752194" w14:textId="77777777" w:rsidR="00EE1FCA" w:rsidRPr="00AA061A" w:rsidRDefault="00EE1FCA" w:rsidP="009F129E">
      <w:pPr>
        <w:widowControl w:val="0"/>
        <w:ind w:firstLine="0"/>
        <w:contextualSpacing/>
        <w:rPr>
          <w:rFonts w:cs="Times New Roman"/>
          <w:szCs w:val="28"/>
          <w:shd w:val="clear" w:color="auto" w:fill="FFFFFF"/>
        </w:rPr>
      </w:pPr>
      <w:r w:rsidRPr="00AA061A">
        <w:rPr>
          <w:rFonts w:cs="Times New Roman"/>
          <w:noProof/>
          <w:szCs w:val="28"/>
        </w:rPr>
        <w:lastRenderedPageBreak/>
        <w:drawing>
          <wp:inline distT="0" distB="0" distL="0" distR="0" wp14:anchorId="0620DE25" wp14:editId="1C23B022">
            <wp:extent cx="5951855" cy="3204688"/>
            <wp:effectExtent l="0" t="0" r="0" b="0"/>
            <wp:docPr id="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495DE8C" w14:textId="4B1728CD" w:rsidR="00EE1FCA" w:rsidRDefault="00EE1FCA" w:rsidP="004E53F5">
      <w:pPr>
        <w:widowControl w:val="0"/>
        <w:contextualSpacing/>
        <w:jc w:val="center"/>
        <w:rPr>
          <w:rFonts w:cs="Times New Roman"/>
          <w:szCs w:val="28"/>
          <w:shd w:val="clear" w:color="auto" w:fill="FFFFFF"/>
        </w:rPr>
      </w:pPr>
      <w:r w:rsidRPr="00AA061A">
        <w:rPr>
          <w:rFonts w:cs="Times New Roman"/>
          <w:szCs w:val="28"/>
          <w:shd w:val="clear" w:color="auto" w:fill="FFFFFF"/>
        </w:rPr>
        <w:t xml:space="preserve">Рисунок </w:t>
      </w:r>
      <w:r w:rsidR="00AA78BA">
        <w:rPr>
          <w:rFonts w:cs="Times New Roman"/>
          <w:szCs w:val="28"/>
          <w:shd w:val="clear" w:color="auto" w:fill="FFFFFF"/>
        </w:rPr>
        <w:t>8</w:t>
      </w:r>
      <w:r w:rsidRPr="00AA061A">
        <w:rPr>
          <w:rFonts w:cs="Times New Roman"/>
          <w:szCs w:val="28"/>
          <w:shd w:val="clear" w:color="auto" w:fill="FFFFFF"/>
        </w:rPr>
        <w:t xml:space="preserve"> - Номинальные денежные доходы населения России </w:t>
      </w:r>
      <w:r w:rsidR="004F3F6F">
        <w:rPr>
          <w:rFonts w:cs="Times New Roman"/>
          <w:szCs w:val="28"/>
          <w:shd w:val="clear" w:color="auto" w:fill="FFFFFF"/>
        </w:rPr>
        <w:t>[78</w:t>
      </w:r>
      <w:r w:rsidR="00404DA0" w:rsidRPr="00404DA0">
        <w:rPr>
          <w:rFonts w:cs="Times New Roman"/>
          <w:szCs w:val="28"/>
          <w:shd w:val="clear" w:color="auto" w:fill="FFFFFF"/>
        </w:rPr>
        <w:t>]</w:t>
      </w:r>
    </w:p>
    <w:p w14:paraId="53D01B1F" w14:textId="77777777" w:rsidR="004E53F5" w:rsidRPr="00404DA0" w:rsidRDefault="004E53F5" w:rsidP="009F129E">
      <w:pPr>
        <w:widowControl w:val="0"/>
        <w:contextualSpacing/>
        <w:jc w:val="center"/>
        <w:rPr>
          <w:rFonts w:cs="Times New Roman"/>
          <w:szCs w:val="28"/>
          <w:shd w:val="clear" w:color="auto" w:fill="FFFFFF"/>
        </w:rPr>
      </w:pPr>
    </w:p>
    <w:p w14:paraId="53EF791E" w14:textId="503356A1" w:rsidR="00EE1FCA" w:rsidRDefault="00EE1FCA" w:rsidP="009F129E">
      <w:pPr>
        <w:widowControl w:val="0"/>
        <w:contextualSpacing/>
        <w:rPr>
          <w:rFonts w:cs="Times New Roman"/>
          <w:szCs w:val="28"/>
          <w:shd w:val="clear" w:color="auto" w:fill="FFFFFF"/>
        </w:rPr>
      </w:pPr>
      <w:r w:rsidRPr="00AA061A">
        <w:rPr>
          <w:rFonts w:cs="Times New Roman"/>
          <w:szCs w:val="28"/>
          <w:shd w:val="clear" w:color="auto" w:fill="FFFFFF"/>
        </w:rPr>
        <w:t xml:space="preserve">На рисунке </w:t>
      </w:r>
      <w:r w:rsidR="00AA78BA">
        <w:rPr>
          <w:rFonts w:cs="Times New Roman"/>
          <w:szCs w:val="28"/>
          <w:shd w:val="clear" w:color="auto" w:fill="FFFFFF"/>
        </w:rPr>
        <w:t>9</w:t>
      </w:r>
      <w:r w:rsidRPr="00AA061A">
        <w:rPr>
          <w:rFonts w:cs="Times New Roman"/>
          <w:szCs w:val="28"/>
          <w:shd w:val="clear" w:color="auto" w:fill="FFFFFF"/>
        </w:rPr>
        <w:t xml:space="preserve"> представлена динамика совокупного объема денежных доходов населения в номинальном и реальном выражении. </w:t>
      </w:r>
    </w:p>
    <w:p w14:paraId="44CE945B" w14:textId="77777777" w:rsidR="004E53F5" w:rsidRPr="00AA061A" w:rsidRDefault="004E53F5" w:rsidP="009F129E">
      <w:pPr>
        <w:widowControl w:val="0"/>
        <w:contextualSpacing/>
        <w:rPr>
          <w:rFonts w:cs="Times New Roman"/>
          <w:szCs w:val="28"/>
          <w:shd w:val="clear" w:color="auto" w:fill="FFFFFF"/>
        </w:rPr>
      </w:pPr>
    </w:p>
    <w:p w14:paraId="7C5D0ECA" w14:textId="56783D27" w:rsidR="00EE1FCA" w:rsidRPr="00AA061A" w:rsidRDefault="00EE1FCA" w:rsidP="004E53F5">
      <w:pPr>
        <w:widowControl w:val="0"/>
        <w:ind w:firstLine="0"/>
        <w:contextualSpacing/>
        <w:jc w:val="center"/>
        <w:rPr>
          <w:rFonts w:cs="Times New Roman"/>
          <w:szCs w:val="28"/>
          <w:shd w:val="clear" w:color="auto" w:fill="FFFFFF"/>
        </w:rPr>
      </w:pPr>
      <w:r w:rsidRPr="00AA061A">
        <w:rPr>
          <w:rFonts w:cs="Times New Roman"/>
          <w:noProof/>
          <w:szCs w:val="28"/>
        </w:rPr>
        <w:drawing>
          <wp:inline distT="0" distB="0" distL="0" distR="0" wp14:anchorId="5E1A41A0" wp14:editId="30547935">
            <wp:extent cx="6096000" cy="3096000"/>
            <wp:effectExtent l="0" t="0" r="0" b="0"/>
            <wp:docPr id="5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BE6FE98" w14:textId="77777777" w:rsidR="00AA78BA" w:rsidRDefault="00EE1FCA" w:rsidP="00AA78BA">
      <w:pPr>
        <w:widowControl w:val="0"/>
        <w:contextualSpacing/>
        <w:jc w:val="center"/>
        <w:rPr>
          <w:rFonts w:cs="Times New Roman"/>
          <w:szCs w:val="28"/>
          <w:shd w:val="clear" w:color="auto" w:fill="FFFFFF"/>
        </w:rPr>
      </w:pPr>
      <w:r w:rsidRPr="00AA061A">
        <w:rPr>
          <w:rFonts w:cs="Times New Roman"/>
          <w:szCs w:val="28"/>
          <w:shd w:val="clear" w:color="auto" w:fill="FFFFFF"/>
        </w:rPr>
        <w:t xml:space="preserve">Рисунок </w:t>
      </w:r>
      <w:r w:rsidR="00AA78BA">
        <w:rPr>
          <w:rFonts w:cs="Times New Roman"/>
          <w:szCs w:val="28"/>
          <w:shd w:val="clear" w:color="auto" w:fill="FFFFFF"/>
        </w:rPr>
        <w:t>9</w:t>
      </w:r>
      <w:r w:rsidRPr="00AA061A">
        <w:rPr>
          <w:rFonts w:cs="Times New Roman"/>
          <w:szCs w:val="28"/>
          <w:shd w:val="clear" w:color="auto" w:fill="FFFFFF"/>
        </w:rPr>
        <w:t xml:space="preserve"> - Динамика денежных доходов населения в номинальном</w:t>
      </w:r>
    </w:p>
    <w:p w14:paraId="190D4808" w14:textId="1DC28D15" w:rsidR="00EE1FCA" w:rsidRPr="00AA061A" w:rsidRDefault="00EE1FCA" w:rsidP="00AA78BA">
      <w:pPr>
        <w:widowControl w:val="0"/>
        <w:contextualSpacing/>
        <w:jc w:val="center"/>
        <w:rPr>
          <w:rFonts w:cs="Times New Roman"/>
          <w:szCs w:val="28"/>
          <w:shd w:val="clear" w:color="auto" w:fill="FFFFFF"/>
        </w:rPr>
      </w:pPr>
      <w:r w:rsidRPr="00AA061A">
        <w:rPr>
          <w:rFonts w:cs="Times New Roman"/>
          <w:szCs w:val="28"/>
          <w:shd w:val="clear" w:color="auto" w:fill="FFFFFF"/>
        </w:rPr>
        <w:t>и реальном выражении, в процентах</w:t>
      </w:r>
      <w:r w:rsidR="00404DA0">
        <w:rPr>
          <w:rFonts w:cs="Times New Roman"/>
          <w:szCs w:val="28"/>
          <w:shd w:val="clear" w:color="auto" w:fill="FFFFFF"/>
        </w:rPr>
        <w:t xml:space="preserve"> </w:t>
      </w:r>
      <w:r w:rsidR="004F3F6F">
        <w:rPr>
          <w:rFonts w:cs="Times New Roman"/>
          <w:szCs w:val="28"/>
          <w:shd w:val="clear" w:color="auto" w:fill="FFFFFF"/>
        </w:rPr>
        <w:t>[78</w:t>
      </w:r>
      <w:r w:rsidR="00404DA0">
        <w:rPr>
          <w:rFonts w:cs="Times New Roman"/>
          <w:szCs w:val="28"/>
          <w:shd w:val="clear" w:color="auto" w:fill="FFFFFF"/>
        </w:rPr>
        <w:t>]</w:t>
      </w:r>
    </w:p>
    <w:p w14:paraId="2D911D12" w14:textId="77777777" w:rsidR="00EE1FCA" w:rsidRPr="00AA061A" w:rsidRDefault="00EE1FCA" w:rsidP="009F129E">
      <w:pPr>
        <w:widowControl w:val="0"/>
        <w:contextualSpacing/>
        <w:rPr>
          <w:rFonts w:cs="Times New Roman"/>
          <w:szCs w:val="28"/>
          <w:shd w:val="clear" w:color="auto" w:fill="FFFFFF"/>
        </w:rPr>
      </w:pPr>
    </w:p>
    <w:p w14:paraId="3314FDED" w14:textId="70D50C6D" w:rsidR="00EE1FCA" w:rsidRPr="00AA061A" w:rsidRDefault="00EE1FCA" w:rsidP="009F129E">
      <w:pPr>
        <w:widowControl w:val="0"/>
        <w:contextualSpacing/>
        <w:rPr>
          <w:rFonts w:cs="Times New Roman"/>
          <w:szCs w:val="28"/>
          <w:shd w:val="clear" w:color="auto" w:fill="FFFFFF"/>
        </w:rPr>
      </w:pPr>
      <w:r w:rsidRPr="00AA061A">
        <w:rPr>
          <w:rFonts w:cs="Times New Roman"/>
          <w:szCs w:val="28"/>
          <w:shd w:val="clear" w:color="auto" w:fill="FFFFFF"/>
        </w:rPr>
        <w:lastRenderedPageBreak/>
        <w:t xml:space="preserve">Здесь видно, что по номиналу доходы граждан постоянно росли в последние годы, в реальном выражении небольшой их рост с 2014 года наблюдался только по итогам 2019 года, причем обеспечено это сугубо за счет неожиданного роста реальных заработных плат в 3 кв. прошлого года </w:t>
      </w:r>
      <w:r w:rsidR="008D32D7" w:rsidRPr="00AA061A">
        <w:rPr>
          <w:rFonts w:cs="Times New Roman"/>
          <w:szCs w:val="28"/>
          <w:shd w:val="clear" w:color="auto" w:fill="FFFFFF"/>
        </w:rPr>
        <w:t>по поводу,</w:t>
      </w:r>
      <w:r w:rsidRPr="00AA061A">
        <w:rPr>
          <w:rFonts w:cs="Times New Roman"/>
          <w:szCs w:val="28"/>
          <w:shd w:val="clear" w:color="auto" w:fill="FFFFFF"/>
        </w:rPr>
        <w:t xml:space="preserve"> источников которого у экспертного сообщества возникли вопросы. </w:t>
      </w:r>
    </w:p>
    <w:p w14:paraId="475E4464" w14:textId="45AA55F4" w:rsidR="00EE1FCA" w:rsidRPr="00AA061A" w:rsidRDefault="00EE1FCA" w:rsidP="009F129E">
      <w:pPr>
        <w:widowControl w:val="0"/>
        <w:contextualSpacing/>
        <w:rPr>
          <w:rFonts w:cs="Times New Roman"/>
          <w:szCs w:val="28"/>
          <w:shd w:val="clear" w:color="auto" w:fill="FFFFFF"/>
        </w:rPr>
      </w:pPr>
      <w:r w:rsidRPr="00AA061A">
        <w:rPr>
          <w:rFonts w:cs="Times New Roman"/>
          <w:szCs w:val="28"/>
          <w:shd w:val="clear" w:color="auto" w:fill="FFFFFF"/>
        </w:rPr>
        <w:t>Исходя из</w:t>
      </w:r>
      <w:r w:rsidR="00677BBB">
        <w:rPr>
          <w:rFonts w:cs="Times New Roman"/>
          <w:szCs w:val="28"/>
          <w:shd w:val="clear" w:color="auto" w:fill="FFFFFF"/>
        </w:rPr>
        <w:t xml:space="preserve"> </w:t>
      </w:r>
      <w:r w:rsidR="00AA78BA">
        <w:rPr>
          <w:rFonts w:cs="Times New Roman"/>
          <w:szCs w:val="28"/>
          <w:shd w:val="clear" w:color="auto" w:fill="FFFFFF"/>
        </w:rPr>
        <w:t>структуры денежных доходов (таблица</w:t>
      </w:r>
      <w:r w:rsidR="00677BBB">
        <w:rPr>
          <w:rFonts w:cs="Times New Roman"/>
          <w:szCs w:val="28"/>
          <w:shd w:val="clear" w:color="auto" w:fill="FFFFFF"/>
        </w:rPr>
        <w:t xml:space="preserve"> 7</w:t>
      </w:r>
      <w:r w:rsidRPr="00AA061A">
        <w:rPr>
          <w:rFonts w:cs="Times New Roman"/>
          <w:szCs w:val="28"/>
          <w:shd w:val="clear" w:color="auto" w:fill="FFFFFF"/>
        </w:rPr>
        <w:t>), примерно 2/3 общих доходов - заработные платы и поступления от собственности, прямо зависят от темпов экономического роста, от ситуации в экономике, которая с 2013 года может характеризоваться как замедленная макроэкономическая дина</w:t>
      </w:r>
      <w:r w:rsidR="00AA78BA">
        <w:rPr>
          <w:rFonts w:cs="Times New Roman"/>
          <w:szCs w:val="28"/>
          <w:shd w:val="clear" w:color="auto" w:fill="FFFFFF"/>
        </w:rPr>
        <w:t>мика, как это видно на рисунке В</w:t>
      </w:r>
      <w:r w:rsidRPr="00AA061A">
        <w:rPr>
          <w:rFonts w:cs="Times New Roman"/>
          <w:szCs w:val="28"/>
          <w:shd w:val="clear" w:color="auto" w:fill="FFFFFF"/>
        </w:rPr>
        <w:t>.1</w:t>
      </w:r>
      <w:r w:rsidR="00AA78BA">
        <w:rPr>
          <w:rFonts w:cs="Times New Roman"/>
          <w:szCs w:val="28"/>
          <w:shd w:val="clear" w:color="auto" w:fill="FFFFFF"/>
        </w:rPr>
        <w:t xml:space="preserve"> в </w:t>
      </w:r>
      <w:r w:rsidRPr="00AA061A">
        <w:rPr>
          <w:rFonts w:cs="Times New Roman"/>
          <w:szCs w:val="28"/>
          <w:shd w:val="clear" w:color="auto" w:fill="FFFFFF"/>
        </w:rPr>
        <w:t>приложении</w:t>
      </w:r>
      <w:r w:rsidR="00677BBB">
        <w:rPr>
          <w:rFonts w:cs="Times New Roman"/>
          <w:szCs w:val="28"/>
          <w:shd w:val="clear" w:color="auto" w:fill="FFFFFF"/>
        </w:rPr>
        <w:t xml:space="preserve"> В</w:t>
      </w:r>
      <w:r w:rsidRPr="00AA061A">
        <w:rPr>
          <w:rFonts w:cs="Times New Roman"/>
          <w:szCs w:val="28"/>
          <w:shd w:val="clear" w:color="auto" w:fill="FFFFFF"/>
        </w:rPr>
        <w:t xml:space="preserve">. </w:t>
      </w:r>
    </w:p>
    <w:p w14:paraId="06727B43" w14:textId="63A1209B" w:rsidR="00EE1FCA" w:rsidRPr="00AA061A" w:rsidRDefault="00EE1FCA" w:rsidP="009F129E">
      <w:pPr>
        <w:widowControl w:val="0"/>
        <w:contextualSpacing/>
        <w:rPr>
          <w:rFonts w:cs="Times New Roman"/>
          <w:szCs w:val="28"/>
          <w:shd w:val="clear" w:color="auto" w:fill="FFFFFF"/>
        </w:rPr>
      </w:pPr>
      <w:r w:rsidRPr="00AA061A">
        <w:rPr>
          <w:rFonts w:cs="Times New Roman"/>
          <w:szCs w:val="28"/>
          <w:shd w:val="clear" w:color="auto" w:fill="FFFFFF"/>
        </w:rPr>
        <w:t xml:space="preserve">Поскольку в России - </w:t>
      </w:r>
      <w:proofErr w:type="spellStart"/>
      <w:r w:rsidRPr="00AA061A">
        <w:rPr>
          <w:rFonts w:cs="Times New Roman"/>
          <w:szCs w:val="28"/>
          <w:shd w:val="clear" w:color="auto" w:fill="FFFFFF"/>
        </w:rPr>
        <w:t>экспорто</w:t>
      </w:r>
      <w:proofErr w:type="spellEnd"/>
      <w:r w:rsidRPr="00AA061A">
        <w:rPr>
          <w:rFonts w:cs="Times New Roman"/>
          <w:szCs w:val="28"/>
          <w:shd w:val="clear" w:color="auto" w:fill="FFFFFF"/>
        </w:rPr>
        <w:t xml:space="preserve">-ориентированная стратегия развития, а значительно более 50% стоимостного объема экспорта составляют углеводороды, и нефтегазовые доходы формируют более половины федерального бюджета, темпы роста экономики коррелируют с темпами роста экспорта, который, в свою очередь, зависит от цен на нефть на мировом рынке. </w:t>
      </w:r>
    </w:p>
    <w:p w14:paraId="70EF5F07" w14:textId="376CC130" w:rsidR="00EE1FCA" w:rsidRPr="00AA061A" w:rsidRDefault="00EE1FCA" w:rsidP="009F129E">
      <w:pPr>
        <w:widowControl w:val="0"/>
        <w:contextualSpacing/>
        <w:rPr>
          <w:rFonts w:cs="Times New Roman"/>
          <w:szCs w:val="28"/>
          <w:shd w:val="clear" w:color="auto" w:fill="FFFFFF"/>
        </w:rPr>
      </w:pPr>
      <w:r w:rsidRPr="00AA061A">
        <w:rPr>
          <w:rFonts w:cs="Times New Roman"/>
          <w:szCs w:val="28"/>
          <w:shd w:val="clear" w:color="auto" w:fill="FFFFFF"/>
        </w:rPr>
        <w:t>Рисуно</w:t>
      </w:r>
      <w:r w:rsidR="00474928">
        <w:rPr>
          <w:rFonts w:cs="Times New Roman"/>
          <w:szCs w:val="28"/>
          <w:shd w:val="clear" w:color="auto" w:fill="FFFFFF"/>
        </w:rPr>
        <w:t>к В</w:t>
      </w:r>
      <w:r w:rsidRPr="00AA061A">
        <w:rPr>
          <w:rFonts w:cs="Times New Roman"/>
          <w:szCs w:val="28"/>
          <w:shd w:val="clear" w:color="auto" w:fill="FFFFFF"/>
        </w:rPr>
        <w:t>.2 в приложении</w:t>
      </w:r>
      <w:r w:rsidR="00AA78BA">
        <w:rPr>
          <w:rFonts w:cs="Times New Roman"/>
          <w:szCs w:val="28"/>
          <w:shd w:val="clear" w:color="auto" w:fill="FFFFFF"/>
        </w:rPr>
        <w:t xml:space="preserve"> </w:t>
      </w:r>
      <w:proofErr w:type="gramStart"/>
      <w:r w:rsidR="00AA78BA">
        <w:rPr>
          <w:rFonts w:cs="Times New Roman"/>
          <w:szCs w:val="28"/>
          <w:shd w:val="clear" w:color="auto" w:fill="FFFFFF"/>
        </w:rPr>
        <w:t>В</w:t>
      </w:r>
      <w:r w:rsidRPr="00AA061A">
        <w:rPr>
          <w:rFonts w:cs="Times New Roman"/>
          <w:szCs w:val="28"/>
          <w:shd w:val="clear" w:color="auto" w:fill="FFFFFF"/>
        </w:rPr>
        <w:t xml:space="preserve"> демонстрирует</w:t>
      </w:r>
      <w:proofErr w:type="gramEnd"/>
      <w:r w:rsidRPr="00AA061A">
        <w:rPr>
          <w:rFonts w:cs="Times New Roman"/>
          <w:szCs w:val="28"/>
          <w:shd w:val="clear" w:color="auto" w:fill="FFFFFF"/>
        </w:rPr>
        <w:t xml:space="preserve"> другую закономерность. Инфляция, которая выступает фактором динамики реальных располагаемых денежных доходов населения, в значительной мере зависит от курса рубля, а он, в значительной мере, зависит от экспорта, темпы роста которого тесно коррелируют с изменением внешних цен на углеводороды. </w:t>
      </w:r>
    </w:p>
    <w:p w14:paraId="2A1D7765" w14:textId="61971E51" w:rsidR="00EE1FCA" w:rsidRPr="00AA061A" w:rsidRDefault="00EE1FCA" w:rsidP="009F129E">
      <w:pPr>
        <w:widowControl w:val="0"/>
        <w:contextualSpacing/>
        <w:rPr>
          <w:rFonts w:cs="Times New Roman"/>
          <w:szCs w:val="28"/>
          <w:shd w:val="clear" w:color="auto" w:fill="FFFFFF"/>
        </w:rPr>
      </w:pPr>
      <w:r w:rsidRPr="00AA061A">
        <w:rPr>
          <w:rFonts w:cs="Times New Roman"/>
          <w:szCs w:val="28"/>
          <w:shd w:val="clear" w:color="auto" w:fill="FFFFFF"/>
        </w:rPr>
        <w:t xml:space="preserve">При этом заработные платы в госсекторе прямо зависят от бюджетных расходов, </w:t>
      </w:r>
      <w:r w:rsidR="004D403A" w:rsidRPr="00AA061A">
        <w:rPr>
          <w:rFonts w:cs="Times New Roman"/>
          <w:szCs w:val="28"/>
          <w:shd w:val="clear" w:color="auto" w:fill="FFFFFF"/>
        </w:rPr>
        <w:t>также,</w:t>
      </w:r>
      <w:r w:rsidRPr="00AA061A">
        <w:rPr>
          <w:rFonts w:cs="Times New Roman"/>
          <w:szCs w:val="28"/>
          <w:shd w:val="clear" w:color="auto" w:fill="FFFFFF"/>
        </w:rPr>
        <w:t xml:space="preserve"> как и та часть доходов населения, которая формируется социальными выплатами, зависит от расходов государств</w:t>
      </w:r>
      <w:r w:rsidR="00AA78BA">
        <w:rPr>
          <w:rFonts w:cs="Times New Roman"/>
          <w:szCs w:val="28"/>
          <w:shd w:val="clear" w:color="auto" w:fill="FFFFFF"/>
        </w:rPr>
        <w:t>енных внебюджетных фондов (рисунок 10</w:t>
      </w:r>
      <w:r w:rsidRPr="00AA061A">
        <w:rPr>
          <w:rFonts w:cs="Times New Roman"/>
          <w:szCs w:val="28"/>
          <w:shd w:val="clear" w:color="auto" w:fill="FFFFFF"/>
        </w:rPr>
        <w:t xml:space="preserve">). </w:t>
      </w:r>
    </w:p>
    <w:p w14:paraId="477A2E3D" w14:textId="6B20D864" w:rsidR="00AA061A" w:rsidRPr="00AA061A" w:rsidRDefault="00AA061A" w:rsidP="00AA061A">
      <w:pPr>
        <w:widowControl w:val="0"/>
        <w:spacing w:line="365" w:lineRule="auto"/>
        <w:contextualSpacing/>
        <w:rPr>
          <w:rFonts w:cs="Times New Roman"/>
          <w:szCs w:val="28"/>
          <w:shd w:val="clear" w:color="auto" w:fill="FFFFFF"/>
        </w:rPr>
      </w:pPr>
      <w:r w:rsidRPr="00AA061A">
        <w:rPr>
          <w:rFonts w:cs="Times New Roman"/>
          <w:szCs w:val="28"/>
          <w:shd w:val="clear" w:color="auto" w:fill="FFFFFF"/>
        </w:rPr>
        <w:t>На рису</w:t>
      </w:r>
      <w:r w:rsidR="00AA78BA">
        <w:rPr>
          <w:rFonts w:cs="Times New Roman"/>
          <w:szCs w:val="28"/>
          <w:shd w:val="clear" w:color="auto" w:fill="FFFFFF"/>
        </w:rPr>
        <w:t>нке 10</w:t>
      </w:r>
      <w:r w:rsidRPr="00AA061A">
        <w:rPr>
          <w:rFonts w:cs="Times New Roman"/>
          <w:szCs w:val="28"/>
          <w:shd w:val="clear" w:color="auto" w:fill="FFFFFF"/>
        </w:rPr>
        <w:t xml:space="preserve"> видно, что в последние годы, начиная с 2015-2016 гг. и расходы федерального бюджета</w:t>
      </w:r>
      <w:r w:rsidR="003E6FD7">
        <w:rPr>
          <w:rFonts w:cs="Times New Roman"/>
          <w:szCs w:val="28"/>
          <w:shd w:val="clear" w:color="auto" w:fill="FFFFFF"/>
        </w:rPr>
        <w:t>,</w:t>
      </w:r>
      <w:r w:rsidRPr="00AA061A">
        <w:rPr>
          <w:rFonts w:cs="Times New Roman"/>
          <w:szCs w:val="28"/>
          <w:shd w:val="clear" w:color="auto" w:fill="FFFFFF"/>
        </w:rPr>
        <w:t xml:space="preserve"> и расходы государственных внебюджетных фондов имели в целом нисходящую динамику в реальном выражении и в процентах ВВП. Исключением является 2019 год, когда начали </w:t>
      </w:r>
      <w:r w:rsidRPr="00AA061A">
        <w:rPr>
          <w:rFonts w:cs="Times New Roman"/>
          <w:szCs w:val="28"/>
          <w:shd w:val="clear" w:color="auto" w:fill="FFFFFF"/>
        </w:rPr>
        <w:lastRenderedPageBreak/>
        <w:t xml:space="preserve">реализовываться национальные проекты и некоторые социальные инициативы Президента России, однако динамика расходов внебюджетных фондов осталась отрицательной и в 2019 году. </w:t>
      </w:r>
    </w:p>
    <w:p w14:paraId="354CBE1E" w14:textId="77777777" w:rsidR="00AA061A" w:rsidRPr="00AA061A" w:rsidRDefault="00AA061A" w:rsidP="009F129E">
      <w:pPr>
        <w:widowControl w:val="0"/>
        <w:contextualSpacing/>
        <w:rPr>
          <w:rFonts w:cs="Times New Roman"/>
          <w:szCs w:val="28"/>
          <w:shd w:val="clear" w:color="auto" w:fill="FFFFFF"/>
        </w:rPr>
      </w:pPr>
    </w:p>
    <w:p w14:paraId="4313B81D" w14:textId="6FA81AD4" w:rsidR="00EE1FCA" w:rsidRPr="00404DA0" w:rsidRDefault="00EE1FCA" w:rsidP="00404DA0">
      <w:pPr>
        <w:widowControl w:val="0"/>
        <w:ind w:firstLine="0"/>
        <w:contextualSpacing/>
        <w:jc w:val="center"/>
        <w:rPr>
          <w:rFonts w:cs="Times New Roman"/>
          <w:szCs w:val="28"/>
          <w:shd w:val="clear" w:color="auto" w:fill="FFFFFF"/>
        </w:rPr>
      </w:pPr>
      <w:r w:rsidRPr="00AA061A">
        <w:rPr>
          <w:rFonts w:cs="Times New Roman"/>
          <w:noProof/>
          <w:szCs w:val="28"/>
        </w:rPr>
        <w:drawing>
          <wp:inline distT="0" distB="0" distL="0" distR="0" wp14:anchorId="33BAB72D" wp14:editId="1D1219C8">
            <wp:extent cx="6096000" cy="4953000"/>
            <wp:effectExtent l="0" t="0" r="0" b="0"/>
            <wp:docPr id="5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AA061A">
        <w:rPr>
          <w:rFonts w:cs="Times New Roman"/>
          <w:szCs w:val="28"/>
          <w:shd w:val="clear" w:color="auto" w:fill="FFFFFF"/>
        </w:rPr>
        <w:t xml:space="preserve">Рисунок </w:t>
      </w:r>
      <w:r w:rsidR="00AA78BA">
        <w:rPr>
          <w:rFonts w:cs="Times New Roman"/>
          <w:szCs w:val="28"/>
          <w:shd w:val="clear" w:color="auto" w:fill="FFFFFF"/>
        </w:rPr>
        <w:t>10</w:t>
      </w:r>
      <w:r w:rsidRPr="00AA061A">
        <w:rPr>
          <w:rFonts w:cs="Times New Roman"/>
          <w:szCs w:val="28"/>
          <w:shd w:val="clear" w:color="auto" w:fill="FFFFFF"/>
        </w:rPr>
        <w:t xml:space="preserve"> - Годовые темпы прироста показателей расходов федерального бюджета и внебюджетных фондов Российской Федерации</w:t>
      </w:r>
      <w:r w:rsidR="00404DA0">
        <w:rPr>
          <w:rFonts w:cs="Times New Roman"/>
          <w:szCs w:val="28"/>
          <w:shd w:val="clear" w:color="auto" w:fill="FFFFFF"/>
        </w:rPr>
        <w:t xml:space="preserve"> </w:t>
      </w:r>
      <w:r w:rsidR="004F3F6F">
        <w:rPr>
          <w:rFonts w:cs="Times New Roman"/>
          <w:szCs w:val="28"/>
          <w:shd w:val="clear" w:color="auto" w:fill="FFFFFF"/>
        </w:rPr>
        <w:t>[63</w:t>
      </w:r>
      <w:r w:rsidR="00404DA0" w:rsidRPr="00404DA0">
        <w:rPr>
          <w:rFonts w:cs="Times New Roman"/>
          <w:szCs w:val="28"/>
          <w:shd w:val="clear" w:color="auto" w:fill="FFFFFF"/>
        </w:rPr>
        <w:t>]</w:t>
      </w:r>
    </w:p>
    <w:p w14:paraId="1A46BC72" w14:textId="77777777" w:rsidR="00404DA0" w:rsidRPr="00404DA0" w:rsidRDefault="00404DA0" w:rsidP="009F129E">
      <w:pPr>
        <w:widowControl w:val="0"/>
        <w:contextualSpacing/>
        <w:jc w:val="center"/>
        <w:rPr>
          <w:rFonts w:cs="Times New Roman"/>
          <w:szCs w:val="28"/>
          <w:shd w:val="clear" w:color="auto" w:fill="FFFFFF"/>
        </w:rPr>
      </w:pPr>
    </w:p>
    <w:p w14:paraId="668B0AF9" w14:textId="77777777" w:rsidR="00EE1FCA" w:rsidRPr="00AA061A" w:rsidRDefault="00EE1FCA" w:rsidP="009F129E">
      <w:pPr>
        <w:widowControl w:val="0"/>
        <w:spacing w:line="365" w:lineRule="auto"/>
        <w:contextualSpacing/>
        <w:rPr>
          <w:rFonts w:cs="Times New Roman"/>
          <w:szCs w:val="28"/>
        </w:rPr>
      </w:pPr>
      <w:r w:rsidRPr="00AA061A">
        <w:rPr>
          <w:rFonts w:cs="Times New Roman"/>
          <w:szCs w:val="28"/>
        </w:rPr>
        <w:t xml:space="preserve">Доходы населения России, основную часть которых - более 55%, составляют заработные платы, а почти 20% - социальные выплаты, в последние годы росли только в номинальном выражении. В реальном выражении происходило их падение. Основные факторы, обусловившие эту тенденцию в части заработных плат, связаны с замедленной макроэкономической динамикой последних лет, в частности - </w:t>
      </w:r>
      <w:r w:rsidRPr="00AA061A">
        <w:rPr>
          <w:rFonts w:cs="Times New Roman"/>
          <w:szCs w:val="28"/>
        </w:rPr>
        <w:lastRenderedPageBreak/>
        <w:t xml:space="preserve">экономическим спадом или около-нулевыми темпами роста российской экономики. На динамику социальных выплат отрицательное влияние оказывала тенденция к снижению темпов роста расходов государственных внебюджетных фондов. </w:t>
      </w:r>
    </w:p>
    <w:p w14:paraId="7F30D582" w14:textId="77777777" w:rsidR="00EE1FCA" w:rsidRPr="00AA061A" w:rsidRDefault="00EE1FCA" w:rsidP="009F129E">
      <w:pPr>
        <w:widowControl w:val="0"/>
        <w:spacing w:line="365" w:lineRule="auto"/>
        <w:contextualSpacing/>
        <w:rPr>
          <w:rFonts w:cs="Times New Roman"/>
          <w:szCs w:val="28"/>
          <w:shd w:val="clear" w:color="auto" w:fill="FFFFFF"/>
        </w:rPr>
      </w:pPr>
      <w:r w:rsidRPr="00AA061A">
        <w:rPr>
          <w:rFonts w:cs="Times New Roman"/>
          <w:szCs w:val="28"/>
          <w:shd w:val="clear" w:color="auto" w:fill="FFFFFF"/>
        </w:rPr>
        <w:t xml:space="preserve">По состоянию на 2020 год, по Российской Федерации величина прожиточного минимума составляет 12 130 руб. в месяц для трудоспособного населения, 9 236 руб. для пенсионеров и 11 004 руб. - для детей. </w:t>
      </w:r>
    </w:p>
    <w:p w14:paraId="0F7BE161" w14:textId="77777777" w:rsidR="00EE1FCA" w:rsidRPr="00AA061A" w:rsidRDefault="00EE1FCA" w:rsidP="009F129E">
      <w:pPr>
        <w:widowControl w:val="0"/>
        <w:spacing w:line="365" w:lineRule="auto"/>
        <w:contextualSpacing/>
        <w:rPr>
          <w:rFonts w:cs="Times New Roman"/>
          <w:szCs w:val="28"/>
          <w:shd w:val="clear" w:color="auto" w:fill="FFFFFF"/>
        </w:rPr>
      </w:pPr>
      <w:r w:rsidRPr="00AA061A">
        <w:rPr>
          <w:rFonts w:cs="Times New Roman"/>
          <w:szCs w:val="28"/>
          <w:shd w:val="clear" w:color="auto" w:fill="FFFFFF"/>
        </w:rPr>
        <w:t xml:space="preserve">В рамках концепции абсолютной бедности существуют международные критерии порога бедности. Например, Всемирный банк рассматривает в качестве бедных граждан с доходами ниже 1,9 доллара США по паритету покупательной способности в день, а в качестве умеренно-бедных - тех граждан, чьи доходы находятся в диапазоне от 1,9 до 3,1 доллара США в день. </w:t>
      </w:r>
    </w:p>
    <w:p w14:paraId="1E81F12D" w14:textId="77777777" w:rsidR="00EE1FCA" w:rsidRPr="00AA061A" w:rsidRDefault="00EE1FCA" w:rsidP="009F129E">
      <w:pPr>
        <w:widowControl w:val="0"/>
        <w:spacing w:line="365" w:lineRule="auto"/>
        <w:contextualSpacing/>
        <w:rPr>
          <w:rFonts w:cs="Times New Roman"/>
          <w:szCs w:val="28"/>
          <w:shd w:val="clear" w:color="auto" w:fill="FFFFFF"/>
        </w:rPr>
      </w:pPr>
      <w:r w:rsidRPr="00AA061A">
        <w:rPr>
          <w:rFonts w:cs="Times New Roman"/>
          <w:szCs w:val="28"/>
          <w:shd w:val="clear" w:color="auto" w:fill="FFFFFF"/>
        </w:rPr>
        <w:t>Если сопоставить эти критерии с величиной прожиточного минимума в России, то при переводе с минимального ежемесячного дохода в минимальный ежедневный доход в долларах по паритету покупательной способности, то получается сумма более 15 долларов в день. Соответственно, с одной стороны, можно говорить о том, что порог бедности в России намного выше его уровня в соответствии с международными критериями.</w:t>
      </w:r>
    </w:p>
    <w:p w14:paraId="7A0E01E4" w14:textId="77777777" w:rsidR="00EE1FCA" w:rsidRPr="00AA061A" w:rsidRDefault="00EE1FCA" w:rsidP="009F129E">
      <w:pPr>
        <w:widowControl w:val="0"/>
        <w:contextualSpacing/>
        <w:rPr>
          <w:rFonts w:cs="Times New Roman"/>
          <w:szCs w:val="28"/>
          <w:shd w:val="clear" w:color="auto" w:fill="FFFFFF"/>
        </w:rPr>
      </w:pPr>
      <w:r w:rsidRPr="00AA061A">
        <w:rPr>
          <w:rFonts w:cs="Times New Roman"/>
          <w:szCs w:val="28"/>
          <w:shd w:val="clear" w:color="auto" w:fill="FFFFFF"/>
        </w:rPr>
        <w:t>Однако, фактически к величине прожиточного уровня в России, а точнее к его достаточности - много вопросов. Действующий прожиточный минимум в России - по набору входящих в потребительскую корзину товаров и услуг, примерно вдвое ниже того, что существовал во времена СССР. Многочисленные публичные эксперименты по поводу того, можно ли прожить на прожиточный минимум в России, как правило, заканчиваются ответом - нет, прожиточный минимум д</w:t>
      </w:r>
      <w:r w:rsidR="00AA061A" w:rsidRPr="00AA061A">
        <w:rPr>
          <w:rFonts w:cs="Times New Roman"/>
          <w:szCs w:val="28"/>
          <w:shd w:val="clear" w:color="auto" w:fill="FFFFFF"/>
        </w:rPr>
        <w:t>олжен увеличиться минимум вдвое.</w:t>
      </w:r>
    </w:p>
    <w:p w14:paraId="066B9107" w14:textId="4BC2514B" w:rsidR="00EE1FCA" w:rsidRPr="00AA061A" w:rsidRDefault="00EE1FCA" w:rsidP="009F129E">
      <w:pPr>
        <w:widowControl w:val="0"/>
        <w:contextualSpacing/>
        <w:rPr>
          <w:rFonts w:cs="Times New Roman"/>
          <w:szCs w:val="28"/>
          <w:shd w:val="clear" w:color="auto" w:fill="FFFFFF"/>
        </w:rPr>
      </w:pPr>
      <w:r w:rsidRPr="00AA061A">
        <w:rPr>
          <w:rFonts w:cs="Times New Roman"/>
          <w:szCs w:val="28"/>
          <w:shd w:val="clear" w:color="auto" w:fill="FFFFFF"/>
        </w:rPr>
        <w:t xml:space="preserve">Тем не менее, официальные оценки уровня бедности в России Росстат публикует именно на основании действующего прожиточного минимума. На </w:t>
      </w:r>
      <w:r w:rsidRPr="00AA061A">
        <w:rPr>
          <w:rFonts w:cs="Times New Roman"/>
          <w:szCs w:val="28"/>
          <w:shd w:val="clear" w:color="auto" w:fill="FFFFFF"/>
        </w:rPr>
        <w:lastRenderedPageBreak/>
        <w:t xml:space="preserve">рисунке </w:t>
      </w:r>
      <w:r w:rsidR="00AA78BA">
        <w:rPr>
          <w:rFonts w:cs="Times New Roman"/>
          <w:szCs w:val="28"/>
          <w:shd w:val="clear" w:color="auto" w:fill="FFFFFF"/>
        </w:rPr>
        <w:t>11</w:t>
      </w:r>
      <w:r w:rsidRPr="00AA061A">
        <w:rPr>
          <w:rFonts w:cs="Times New Roman"/>
          <w:szCs w:val="28"/>
          <w:shd w:val="clear" w:color="auto" w:fill="FFFFFF"/>
        </w:rPr>
        <w:t xml:space="preserve"> показаны данные об уровне бедности на основании этих оценок за последние несколько лет.</w:t>
      </w:r>
    </w:p>
    <w:p w14:paraId="67A75D22" w14:textId="77777777" w:rsidR="00EE1FCA" w:rsidRPr="00AA061A" w:rsidRDefault="00EE1FCA" w:rsidP="009F129E">
      <w:pPr>
        <w:widowControl w:val="0"/>
        <w:ind w:firstLine="0"/>
        <w:contextualSpacing/>
        <w:jc w:val="center"/>
        <w:rPr>
          <w:rFonts w:cs="Times New Roman"/>
          <w:szCs w:val="28"/>
          <w:shd w:val="clear" w:color="auto" w:fill="FFFFFF"/>
        </w:rPr>
      </w:pPr>
      <w:r w:rsidRPr="00AA061A">
        <w:rPr>
          <w:rFonts w:cs="Times New Roman"/>
          <w:noProof/>
          <w:szCs w:val="28"/>
        </w:rPr>
        <w:drawing>
          <wp:inline distT="0" distB="0" distL="0" distR="0" wp14:anchorId="5A73DEBA" wp14:editId="2A3473F1">
            <wp:extent cx="6096000" cy="2562225"/>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AACC5E8" w14:textId="77777777" w:rsidR="00EE1FCA" w:rsidRPr="00AA061A" w:rsidRDefault="00EE1FCA" w:rsidP="009F129E">
      <w:pPr>
        <w:widowControl w:val="0"/>
        <w:contextualSpacing/>
        <w:rPr>
          <w:rFonts w:cs="Times New Roman"/>
          <w:sz w:val="20"/>
          <w:szCs w:val="28"/>
          <w:shd w:val="clear" w:color="auto" w:fill="FFFFFF"/>
        </w:rPr>
      </w:pPr>
    </w:p>
    <w:p w14:paraId="713125FA" w14:textId="693C9345" w:rsidR="00EE1FCA" w:rsidRPr="00AA061A" w:rsidRDefault="00EE1FCA" w:rsidP="009F129E">
      <w:pPr>
        <w:widowControl w:val="0"/>
        <w:contextualSpacing/>
        <w:jc w:val="center"/>
        <w:rPr>
          <w:rFonts w:cs="Times New Roman"/>
          <w:szCs w:val="28"/>
          <w:shd w:val="clear" w:color="auto" w:fill="FFFFFF"/>
        </w:rPr>
      </w:pPr>
      <w:r w:rsidRPr="00AA061A">
        <w:rPr>
          <w:rFonts w:cs="Times New Roman"/>
          <w:szCs w:val="28"/>
          <w:shd w:val="clear" w:color="auto" w:fill="FFFFFF"/>
        </w:rPr>
        <w:t xml:space="preserve">Рисунок </w:t>
      </w:r>
      <w:r w:rsidR="00AA78BA">
        <w:rPr>
          <w:rFonts w:cs="Times New Roman"/>
          <w:szCs w:val="28"/>
          <w:shd w:val="clear" w:color="auto" w:fill="FFFFFF"/>
        </w:rPr>
        <w:t>11</w:t>
      </w:r>
      <w:r w:rsidRPr="00AA061A">
        <w:rPr>
          <w:rFonts w:cs="Times New Roman"/>
          <w:szCs w:val="28"/>
          <w:shd w:val="clear" w:color="auto" w:fill="FFFFFF"/>
        </w:rPr>
        <w:t xml:space="preserve"> - Численность населения России с денежными доходами ниже прожиточного минимума</w:t>
      </w:r>
      <w:r w:rsidR="00404DA0">
        <w:rPr>
          <w:rFonts w:cs="Times New Roman"/>
          <w:szCs w:val="28"/>
          <w:shd w:val="clear" w:color="auto" w:fill="FFFFFF"/>
        </w:rPr>
        <w:t xml:space="preserve"> </w:t>
      </w:r>
      <w:r w:rsidR="004F3F6F">
        <w:rPr>
          <w:rFonts w:cs="Times New Roman"/>
          <w:szCs w:val="28"/>
          <w:shd w:val="clear" w:color="auto" w:fill="FFFFFF"/>
        </w:rPr>
        <w:t>[54</w:t>
      </w:r>
      <w:r w:rsidR="00404DA0">
        <w:rPr>
          <w:rFonts w:cs="Times New Roman"/>
          <w:szCs w:val="28"/>
          <w:shd w:val="clear" w:color="auto" w:fill="FFFFFF"/>
        </w:rPr>
        <w:t>]</w:t>
      </w:r>
    </w:p>
    <w:p w14:paraId="058AD9B7" w14:textId="77777777" w:rsidR="00EE1FCA" w:rsidRPr="00AA061A" w:rsidRDefault="00EE1FCA" w:rsidP="009F129E">
      <w:pPr>
        <w:widowControl w:val="0"/>
        <w:contextualSpacing/>
        <w:rPr>
          <w:rFonts w:cs="Times New Roman"/>
          <w:szCs w:val="28"/>
          <w:shd w:val="clear" w:color="auto" w:fill="FFFFFF"/>
        </w:rPr>
      </w:pPr>
    </w:p>
    <w:p w14:paraId="3ACEF88E" w14:textId="77777777" w:rsidR="00EE1FCA" w:rsidRPr="00AA061A" w:rsidRDefault="00EE1FCA" w:rsidP="009F129E">
      <w:pPr>
        <w:widowControl w:val="0"/>
        <w:contextualSpacing/>
        <w:rPr>
          <w:rFonts w:cs="Times New Roman"/>
          <w:szCs w:val="28"/>
          <w:shd w:val="clear" w:color="auto" w:fill="FFFFFF"/>
        </w:rPr>
      </w:pPr>
      <w:r w:rsidRPr="00AA061A">
        <w:rPr>
          <w:rFonts w:cs="Times New Roman"/>
          <w:szCs w:val="28"/>
          <w:shd w:val="clear" w:color="auto" w:fill="FFFFFF"/>
        </w:rPr>
        <w:t xml:space="preserve">Здесь видно, что с 2015 года уровень бедности ежегодно снижался, правда, на весьма незначительные величины. При этом в 2013-2015 гг. он резко вырос и в целом, в 2019 году бедных в России было значительно больше, чем, например, в 2013 году. </w:t>
      </w:r>
    </w:p>
    <w:p w14:paraId="31222678" w14:textId="77777777" w:rsidR="00EE1FCA" w:rsidRPr="00AA061A" w:rsidRDefault="00EE1FCA" w:rsidP="009F129E">
      <w:pPr>
        <w:widowControl w:val="0"/>
        <w:contextualSpacing/>
        <w:rPr>
          <w:rFonts w:cs="Times New Roman"/>
          <w:szCs w:val="28"/>
          <w:shd w:val="clear" w:color="auto" w:fill="FFFFFF"/>
        </w:rPr>
      </w:pPr>
      <w:r w:rsidRPr="00AA061A">
        <w:rPr>
          <w:rFonts w:cs="Times New Roman"/>
          <w:szCs w:val="28"/>
          <w:shd w:val="clear" w:color="auto" w:fill="FFFFFF"/>
        </w:rPr>
        <w:t xml:space="preserve">Весьма существенным остается в России и неравенство доходов (рис. </w:t>
      </w:r>
      <w:r w:rsidR="00677BBB">
        <w:rPr>
          <w:rFonts w:cs="Times New Roman"/>
          <w:szCs w:val="28"/>
          <w:shd w:val="clear" w:color="auto" w:fill="FFFFFF"/>
        </w:rPr>
        <w:t>9</w:t>
      </w:r>
      <w:r w:rsidRPr="00AA061A">
        <w:rPr>
          <w:rFonts w:cs="Times New Roman"/>
          <w:szCs w:val="28"/>
          <w:shd w:val="clear" w:color="auto" w:fill="FFFFFF"/>
        </w:rPr>
        <w:t xml:space="preserve">и </w:t>
      </w:r>
      <w:r w:rsidR="00677BBB">
        <w:rPr>
          <w:rFonts w:cs="Times New Roman"/>
          <w:szCs w:val="28"/>
          <w:shd w:val="clear" w:color="auto" w:fill="FFFFFF"/>
        </w:rPr>
        <w:t>10</w:t>
      </w:r>
      <w:r w:rsidRPr="00AA061A">
        <w:rPr>
          <w:rFonts w:cs="Times New Roman"/>
          <w:szCs w:val="28"/>
          <w:shd w:val="clear" w:color="auto" w:fill="FFFFFF"/>
        </w:rPr>
        <w:t xml:space="preserve">). </w:t>
      </w:r>
    </w:p>
    <w:p w14:paraId="062A9CFE" w14:textId="6E1C7F8C" w:rsidR="00AA061A" w:rsidRPr="00AA061A" w:rsidRDefault="00AA78BA" w:rsidP="00AA061A">
      <w:pPr>
        <w:widowControl w:val="0"/>
        <w:contextualSpacing/>
        <w:rPr>
          <w:rFonts w:cs="Times New Roman"/>
          <w:szCs w:val="28"/>
          <w:shd w:val="clear" w:color="auto" w:fill="FFFFFF"/>
        </w:rPr>
      </w:pPr>
      <w:r>
        <w:rPr>
          <w:rFonts w:cs="Times New Roman"/>
          <w:szCs w:val="28"/>
          <w:shd w:val="clear" w:color="auto" w:fill="FFFFFF"/>
        </w:rPr>
        <w:t>Рисунок 12</w:t>
      </w:r>
      <w:r w:rsidR="00AA061A" w:rsidRPr="00AA061A">
        <w:rPr>
          <w:rFonts w:cs="Times New Roman"/>
          <w:szCs w:val="28"/>
          <w:shd w:val="clear" w:color="auto" w:fill="FFFFFF"/>
        </w:rPr>
        <w:t xml:space="preserve"> показывает, что чуть менее половины всех доходов приходится на «верхние» 20% населения России, если взять 40% населения. То они получают почти 80% всех доходов граждан, а оставшиеся 20% доходов распределяются между 60% населения. </w:t>
      </w:r>
    </w:p>
    <w:p w14:paraId="2BD5761F" w14:textId="4AA7D79F" w:rsidR="00AA061A" w:rsidRPr="00AA061A" w:rsidRDefault="00AA061A" w:rsidP="00AA061A">
      <w:pPr>
        <w:widowControl w:val="0"/>
        <w:contextualSpacing/>
        <w:rPr>
          <w:rFonts w:cs="Times New Roman"/>
          <w:szCs w:val="28"/>
          <w:shd w:val="clear" w:color="auto" w:fill="FFFFFF"/>
        </w:rPr>
      </w:pPr>
      <w:r w:rsidRPr="00AA061A">
        <w:rPr>
          <w:rFonts w:cs="Times New Roman"/>
          <w:szCs w:val="28"/>
          <w:shd w:val="clear" w:color="auto" w:fill="FFFFFF"/>
        </w:rPr>
        <w:t>Весьма высок разрыв между доходами самых обеспеченных групп населения и доходами наиболее бедных в России. Об этом свидетельствуют да</w:t>
      </w:r>
      <w:r w:rsidR="00AA78BA">
        <w:rPr>
          <w:rFonts w:cs="Times New Roman"/>
          <w:szCs w:val="28"/>
          <w:shd w:val="clear" w:color="auto" w:fill="FFFFFF"/>
        </w:rPr>
        <w:t>нные рисунка 13</w:t>
      </w:r>
      <w:r w:rsidRPr="00AA061A">
        <w:rPr>
          <w:rFonts w:cs="Times New Roman"/>
          <w:szCs w:val="28"/>
          <w:shd w:val="clear" w:color="auto" w:fill="FFFFFF"/>
        </w:rPr>
        <w:t xml:space="preserve">, который показывает, что и </w:t>
      </w:r>
      <w:r w:rsidR="004D403A" w:rsidRPr="00AA061A">
        <w:rPr>
          <w:rFonts w:cs="Times New Roman"/>
          <w:szCs w:val="28"/>
          <w:shd w:val="clear" w:color="auto" w:fill="FFFFFF"/>
        </w:rPr>
        <w:t>коэффициент Джини,</w:t>
      </w:r>
      <w:r w:rsidRPr="00AA061A">
        <w:rPr>
          <w:rFonts w:cs="Times New Roman"/>
          <w:szCs w:val="28"/>
          <w:shd w:val="clear" w:color="auto" w:fill="FFFFFF"/>
        </w:rPr>
        <w:t xml:space="preserve"> и коэффициент фондов в России, рассчитанные по доходам крайних десятипроцентных групп населения, существенным образом не поменялись в </w:t>
      </w:r>
      <w:r w:rsidRPr="00AA061A">
        <w:rPr>
          <w:rFonts w:cs="Times New Roman"/>
          <w:szCs w:val="28"/>
          <w:shd w:val="clear" w:color="auto" w:fill="FFFFFF"/>
        </w:rPr>
        <w:lastRenderedPageBreak/>
        <w:t>последние годы, с ухудшением ситуации в 2019 году по отношению к 2018 году.</w:t>
      </w:r>
    </w:p>
    <w:p w14:paraId="37213F6E" w14:textId="77777777" w:rsidR="00EE1FCA" w:rsidRPr="00AA061A" w:rsidRDefault="00EE1FCA" w:rsidP="009F129E">
      <w:pPr>
        <w:widowControl w:val="0"/>
        <w:ind w:firstLine="0"/>
        <w:contextualSpacing/>
        <w:rPr>
          <w:rFonts w:cs="Times New Roman"/>
          <w:szCs w:val="28"/>
          <w:shd w:val="clear" w:color="auto" w:fill="FFFFFF"/>
          <w:lang w:val="en-US"/>
        </w:rPr>
      </w:pPr>
      <w:r w:rsidRPr="00AA061A">
        <w:rPr>
          <w:rFonts w:cs="Times New Roman"/>
          <w:noProof/>
          <w:szCs w:val="28"/>
        </w:rPr>
        <w:drawing>
          <wp:inline distT="0" distB="0" distL="0" distR="0" wp14:anchorId="3950AD62" wp14:editId="6718515B">
            <wp:extent cx="6096000" cy="4333875"/>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969C61F" w14:textId="77777777" w:rsidR="00AA78BA" w:rsidRDefault="00EE1FCA" w:rsidP="009F129E">
      <w:pPr>
        <w:widowControl w:val="0"/>
        <w:contextualSpacing/>
        <w:jc w:val="center"/>
        <w:rPr>
          <w:rFonts w:cs="Times New Roman"/>
          <w:szCs w:val="28"/>
          <w:shd w:val="clear" w:color="auto" w:fill="FFFFFF"/>
        </w:rPr>
      </w:pPr>
      <w:r w:rsidRPr="00AA061A">
        <w:rPr>
          <w:rFonts w:cs="Times New Roman"/>
          <w:szCs w:val="28"/>
          <w:shd w:val="clear" w:color="auto" w:fill="FFFFFF"/>
        </w:rPr>
        <w:t xml:space="preserve">Рисунок </w:t>
      </w:r>
      <w:r w:rsidR="00AA78BA">
        <w:rPr>
          <w:rFonts w:cs="Times New Roman"/>
          <w:szCs w:val="28"/>
          <w:shd w:val="clear" w:color="auto" w:fill="FFFFFF"/>
        </w:rPr>
        <w:t>12</w:t>
      </w:r>
      <w:r w:rsidRPr="00AA061A">
        <w:rPr>
          <w:rFonts w:cs="Times New Roman"/>
          <w:szCs w:val="28"/>
          <w:shd w:val="clear" w:color="auto" w:fill="FFFFFF"/>
        </w:rPr>
        <w:t xml:space="preserve"> - Распределение номинальных денежных доходов населения России по двадцатипроцентным группам, удельный вес </w:t>
      </w:r>
    </w:p>
    <w:p w14:paraId="118B3355" w14:textId="19E2805D" w:rsidR="00EE1FCA" w:rsidRPr="00AA061A" w:rsidRDefault="00EE1FCA" w:rsidP="009F129E">
      <w:pPr>
        <w:widowControl w:val="0"/>
        <w:contextualSpacing/>
        <w:jc w:val="center"/>
        <w:rPr>
          <w:rFonts w:cs="Times New Roman"/>
          <w:szCs w:val="28"/>
          <w:shd w:val="clear" w:color="auto" w:fill="FFFFFF"/>
        </w:rPr>
      </w:pPr>
      <w:r w:rsidRPr="00AA061A">
        <w:rPr>
          <w:rFonts w:cs="Times New Roman"/>
          <w:szCs w:val="28"/>
          <w:shd w:val="clear" w:color="auto" w:fill="FFFFFF"/>
        </w:rPr>
        <w:t>в процентах</w:t>
      </w:r>
      <w:r w:rsidR="004F3F6F">
        <w:rPr>
          <w:rFonts w:cs="Times New Roman"/>
          <w:szCs w:val="28"/>
          <w:shd w:val="clear" w:color="auto" w:fill="FFFFFF"/>
        </w:rPr>
        <w:t xml:space="preserve"> [78</w:t>
      </w:r>
      <w:r w:rsidR="00404DA0">
        <w:rPr>
          <w:rFonts w:cs="Times New Roman"/>
          <w:szCs w:val="28"/>
          <w:shd w:val="clear" w:color="auto" w:fill="FFFFFF"/>
        </w:rPr>
        <w:t>]</w:t>
      </w:r>
    </w:p>
    <w:p w14:paraId="243D0B96" w14:textId="77777777" w:rsidR="00EE1FCA" w:rsidRPr="00AA061A" w:rsidRDefault="00EE1FCA" w:rsidP="009F129E">
      <w:pPr>
        <w:widowControl w:val="0"/>
        <w:spacing w:line="336" w:lineRule="auto"/>
        <w:contextualSpacing/>
        <w:jc w:val="center"/>
        <w:rPr>
          <w:rFonts w:cs="Times New Roman"/>
          <w:szCs w:val="28"/>
          <w:shd w:val="clear" w:color="auto" w:fill="FFFFFF"/>
        </w:rPr>
      </w:pPr>
    </w:p>
    <w:p w14:paraId="54F24CD0" w14:textId="77777777" w:rsidR="00AA061A" w:rsidRPr="00AA061A" w:rsidRDefault="00AA061A" w:rsidP="00AA061A">
      <w:pPr>
        <w:widowControl w:val="0"/>
        <w:contextualSpacing/>
        <w:rPr>
          <w:rFonts w:cs="Times New Roman"/>
          <w:szCs w:val="28"/>
          <w:shd w:val="clear" w:color="auto" w:fill="FFFFFF"/>
        </w:rPr>
      </w:pPr>
      <w:r w:rsidRPr="00AA061A">
        <w:rPr>
          <w:rFonts w:cs="Times New Roman"/>
          <w:szCs w:val="28"/>
          <w:shd w:val="clear" w:color="auto" w:fill="FFFFFF"/>
        </w:rPr>
        <w:t xml:space="preserve">Для сравнения ситуации с неравенством в России и других странах, можно посмотреть на данные Всемирного банка по индексу Джини. </w:t>
      </w:r>
    </w:p>
    <w:p w14:paraId="6E79A0CD" w14:textId="77777777" w:rsidR="00AA061A" w:rsidRPr="00AA061A" w:rsidRDefault="00AA061A" w:rsidP="00AA061A">
      <w:pPr>
        <w:widowControl w:val="0"/>
        <w:contextualSpacing/>
        <w:rPr>
          <w:rFonts w:cs="Times New Roman"/>
          <w:szCs w:val="28"/>
          <w:shd w:val="clear" w:color="auto" w:fill="FFFFFF"/>
        </w:rPr>
      </w:pPr>
      <w:r w:rsidRPr="00AA061A">
        <w:rPr>
          <w:rFonts w:cs="Times New Roman"/>
          <w:szCs w:val="28"/>
          <w:shd w:val="clear" w:color="auto" w:fill="FFFFFF"/>
        </w:rPr>
        <w:t xml:space="preserve">По методологии Всемирного банка, индекс Джини показывает, насколько фактическое распределение доходов населения отклоняется от абсолютного равенства в доходах, то есть 0 по индексу Всемирного банка означает абсолютно равное распределение доходов, 100 - абсолютное неравенство доходов. </w:t>
      </w:r>
    </w:p>
    <w:p w14:paraId="4B1ABF20" w14:textId="77777777" w:rsidR="00AA061A" w:rsidRPr="00AA061A" w:rsidRDefault="00AA061A" w:rsidP="00AA061A">
      <w:pPr>
        <w:widowControl w:val="0"/>
        <w:spacing w:line="353" w:lineRule="auto"/>
        <w:contextualSpacing/>
        <w:rPr>
          <w:rFonts w:cs="Times New Roman"/>
          <w:szCs w:val="28"/>
          <w:shd w:val="clear" w:color="auto" w:fill="FFFFFF"/>
        </w:rPr>
      </w:pPr>
      <w:r w:rsidRPr="00AA061A">
        <w:rPr>
          <w:rFonts w:cs="Times New Roman"/>
          <w:szCs w:val="28"/>
          <w:shd w:val="clear" w:color="auto" w:fill="FFFFFF"/>
        </w:rPr>
        <w:t xml:space="preserve">В соответствии с этой методологией в последние годы для России величина индекса составляет около 37-38%, для США - около 39-40%, для </w:t>
      </w:r>
      <w:r w:rsidRPr="00AA061A">
        <w:rPr>
          <w:rFonts w:cs="Times New Roman"/>
          <w:szCs w:val="28"/>
          <w:shd w:val="clear" w:color="auto" w:fill="FFFFFF"/>
        </w:rPr>
        <w:lastRenderedPageBreak/>
        <w:t xml:space="preserve">Германии - 31-32%, для Швеции - 28-30%, для Республики Беларусь - 25-27% </w:t>
      </w:r>
    </w:p>
    <w:p w14:paraId="5C2302C5" w14:textId="77777777" w:rsidR="00EE1FCA" w:rsidRPr="00AA061A" w:rsidRDefault="00EE1FCA" w:rsidP="009F129E">
      <w:pPr>
        <w:widowControl w:val="0"/>
        <w:contextualSpacing/>
        <w:rPr>
          <w:rFonts w:cs="Times New Roman"/>
          <w:szCs w:val="28"/>
          <w:shd w:val="clear" w:color="auto" w:fill="FFFFFF"/>
        </w:rPr>
      </w:pPr>
    </w:p>
    <w:p w14:paraId="462E18BB" w14:textId="77777777" w:rsidR="00EE1FCA" w:rsidRPr="00AA061A" w:rsidRDefault="00EE1FCA" w:rsidP="009F129E">
      <w:pPr>
        <w:widowControl w:val="0"/>
        <w:ind w:firstLine="0"/>
        <w:contextualSpacing/>
        <w:rPr>
          <w:rFonts w:cs="Times New Roman"/>
          <w:szCs w:val="28"/>
          <w:shd w:val="clear" w:color="auto" w:fill="FFFFFF"/>
        </w:rPr>
      </w:pPr>
      <w:r w:rsidRPr="00AA061A">
        <w:rPr>
          <w:rFonts w:cs="Times New Roman"/>
          <w:noProof/>
          <w:szCs w:val="28"/>
        </w:rPr>
        <w:drawing>
          <wp:inline distT="0" distB="0" distL="0" distR="0" wp14:anchorId="2AF5F836" wp14:editId="393FF587">
            <wp:extent cx="6096000" cy="407670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1779D9D" w14:textId="21631D45" w:rsidR="00EE1FCA" w:rsidRPr="00404DA0" w:rsidRDefault="00EE1FCA" w:rsidP="009F129E">
      <w:pPr>
        <w:widowControl w:val="0"/>
        <w:contextualSpacing/>
        <w:jc w:val="center"/>
        <w:rPr>
          <w:rFonts w:cs="Times New Roman"/>
          <w:szCs w:val="28"/>
          <w:shd w:val="clear" w:color="auto" w:fill="FFFFFF"/>
        </w:rPr>
      </w:pPr>
      <w:r w:rsidRPr="00AA061A">
        <w:rPr>
          <w:rFonts w:cs="Times New Roman"/>
          <w:szCs w:val="28"/>
          <w:shd w:val="clear" w:color="auto" w:fill="FFFFFF"/>
        </w:rPr>
        <w:t xml:space="preserve">Рисунок </w:t>
      </w:r>
      <w:r w:rsidR="00AA78BA">
        <w:rPr>
          <w:rFonts w:cs="Times New Roman"/>
          <w:szCs w:val="28"/>
          <w:shd w:val="clear" w:color="auto" w:fill="FFFFFF"/>
        </w:rPr>
        <w:t>13</w:t>
      </w:r>
      <w:r w:rsidRPr="00AA061A">
        <w:rPr>
          <w:rFonts w:cs="Times New Roman"/>
          <w:szCs w:val="28"/>
          <w:shd w:val="clear" w:color="auto" w:fill="FFFFFF"/>
        </w:rPr>
        <w:t>- Индекс Джини и коэффициент фондов в России</w:t>
      </w:r>
      <w:r w:rsidR="00404DA0">
        <w:rPr>
          <w:rFonts w:cs="Times New Roman"/>
          <w:szCs w:val="28"/>
          <w:shd w:val="clear" w:color="auto" w:fill="FFFFFF"/>
        </w:rPr>
        <w:t xml:space="preserve"> (составлена по материалам</w:t>
      </w:r>
      <w:r w:rsidR="004F3F6F">
        <w:rPr>
          <w:rFonts w:cs="Times New Roman"/>
          <w:szCs w:val="28"/>
          <w:shd w:val="clear" w:color="auto" w:fill="FFFFFF"/>
        </w:rPr>
        <w:t xml:space="preserve"> [91</w:t>
      </w:r>
      <w:r w:rsidR="00404DA0" w:rsidRPr="00404DA0">
        <w:rPr>
          <w:rFonts w:cs="Times New Roman"/>
          <w:szCs w:val="28"/>
          <w:shd w:val="clear" w:color="auto" w:fill="FFFFFF"/>
        </w:rPr>
        <w:t>])</w:t>
      </w:r>
    </w:p>
    <w:p w14:paraId="14E68E84" w14:textId="77777777" w:rsidR="00EE1FCA" w:rsidRPr="00AA061A" w:rsidRDefault="00EE1FCA" w:rsidP="009F129E">
      <w:pPr>
        <w:widowControl w:val="0"/>
        <w:contextualSpacing/>
        <w:rPr>
          <w:rFonts w:cs="Times New Roman"/>
          <w:szCs w:val="28"/>
          <w:shd w:val="clear" w:color="auto" w:fill="FFFFFF"/>
        </w:rPr>
      </w:pPr>
    </w:p>
    <w:p w14:paraId="6BF628CE" w14:textId="77777777" w:rsidR="00AE4490" w:rsidRPr="00AA061A" w:rsidRDefault="00AE4490" w:rsidP="009F129E">
      <w:pPr>
        <w:widowControl w:val="0"/>
      </w:pPr>
      <w:r w:rsidRPr="00AA061A">
        <w:t>Таким образом, уровень и качество жизни населения являются ключевыми аспектами стабильности социально-экономического развития, как отдельного региона, так и всей страны в целом. В данной главе рассмотрено развитие человеческого потенциала в качестве неотъемлемой части повышения качества жизни и повышения экономической безопасности страны.</w:t>
      </w:r>
    </w:p>
    <w:p w14:paraId="5D885248" w14:textId="742BA7BA" w:rsidR="00AE4490" w:rsidRPr="00AA061A" w:rsidRDefault="00DA28D9" w:rsidP="009F129E">
      <w:pPr>
        <w:widowControl w:val="0"/>
      </w:pPr>
      <w:r>
        <w:t xml:space="preserve">Ради </w:t>
      </w:r>
      <w:r w:rsidR="00AE4490" w:rsidRPr="00AA061A">
        <w:t>сохранения</w:t>
      </w:r>
      <w:r>
        <w:t xml:space="preserve"> уже накопленного, а также</w:t>
      </w:r>
      <w:r w:rsidR="00AE4490" w:rsidRPr="00AA061A">
        <w:t xml:space="preserve"> последующего </w:t>
      </w:r>
      <w:r>
        <w:t>благоприятного</w:t>
      </w:r>
      <w:r w:rsidR="00AE4490" w:rsidRPr="00AA061A">
        <w:t xml:space="preserve"> развития </w:t>
      </w:r>
      <w:r>
        <w:t>потенциала человека необходимо</w:t>
      </w:r>
      <w:r w:rsidR="00AE4490" w:rsidRPr="00AA061A">
        <w:t xml:space="preserve"> </w:t>
      </w:r>
      <w:r>
        <w:t xml:space="preserve">провести </w:t>
      </w:r>
      <w:r w:rsidR="00AE4490" w:rsidRPr="00AA061A">
        <w:t xml:space="preserve">комплекс мероприятий, </w:t>
      </w:r>
      <w:r>
        <w:t>который охватит разнообразные</w:t>
      </w:r>
      <w:r w:rsidR="00AE4490" w:rsidRPr="00AA061A">
        <w:t xml:space="preserve"> сферы </w:t>
      </w:r>
      <w:r>
        <w:t>жизни</w:t>
      </w:r>
      <w:r w:rsidR="00AE4490" w:rsidRPr="00AA061A">
        <w:t xml:space="preserve"> человека и направленный на </w:t>
      </w:r>
      <w:r>
        <w:t>превентивные меры</w:t>
      </w:r>
      <w:r w:rsidR="00AE4490" w:rsidRPr="00AA061A">
        <w:t xml:space="preserve"> </w:t>
      </w:r>
      <w:r>
        <w:t xml:space="preserve">по отношению к </w:t>
      </w:r>
      <w:r w:rsidR="00AE4490" w:rsidRPr="00AA061A">
        <w:t>угроз</w:t>
      </w:r>
      <w:r>
        <w:t>ам</w:t>
      </w:r>
      <w:r w:rsidR="00AE4490" w:rsidRPr="00AA061A">
        <w:t xml:space="preserve"> развития </w:t>
      </w:r>
      <w:r>
        <w:t>потенциала человека.</w:t>
      </w:r>
    </w:p>
    <w:p w14:paraId="51C98047" w14:textId="6242F1A9" w:rsidR="00AE4490" w:rsidRPr="00AA061A" w:rsidRDefault="00DA28D9" w:rsidP="009F129E">
      <w:pPr>
        <w:widowControl w:val="0"/>
      </w:pPr>
      <w:r>
        <w:lastRenderedPageBreak/>
        <w:t>На основании</w:t>
      </w:r>
      <w:r w:rsidR="00AE4490" w:rsidRPr="00AA061A">
        <w:t xml:space="preserve"> проведенного анализа, </w:t>
      </w:r>
      <w:r>
        <w:t xml:space="preserve">можно сказать, </w:t>
      </w:r>
      <w:r w:rsidR="00AE4490" w:rsidRPr="00AA061A">
        <w:t>что необходимо н</w:t>
      </w:r>
      <w:r>
        <w:t>ивелировать следующие угрозы развитию</w:t>
      </w:r>
      <w:r w:rsidR="00AE4490" w:rsidRPr="00AA061A">
        <w:t xml:space="preserve"> </w:t>
      </w:r>
      <w:r>
        <w:t>потенциала человека, в целях</w:t>
      </w:r>
      <w:r w:rsidR="00AE4490" w:rsidRPr="00AA061A">
        <w:t xml:space="preserve"> обеспечения развития страны</w:t>
      </w:r>
      <w:r>
        <w:t xml:space="preserve"> в безопасных условиях</w:t>
      </w:r>
      <w:r w:rsidR="00AE4490" w:rsidRPr="00AA061A">
        <w:t>:</w:t>
      </w:r>
    </w:p>
    <w:p w14:paraId="3A4B01C1" w14:textId="127ACDB7" w:rsidR="00AE4490" w:rsidRPr="00AA78BA" w:rsidRDefault="00DA28D9" w:rsidP="00BB3621">
      <w:pPr>
        <w:pStyle w:val="af"/>
        <w:widowControl w:val="0"/>
        <w:numPr>
          <w:ilvl w:val="0"/>
          <w:numId w:val="36"/>
        </w:numPr>
        <w:spacing w:after="0" w:line="360" w:lineRule="auto"/>
        <w:rPr>
          <w:rFonts w:ascii="Times New Roman" w:hAnsi="Times New Roman" w:cs="Times New Roman"/>
          <w:sz w:val="28"/>
          <w:szCs w:val="28"/>
        </w:rPr>
      </w:pPr>
      <w:r>
        <w:rPr>
          <w:rFonts w:ascii="Times New Roman" w:hAnsi="Times New Roman" w:cs="Times New Roman"/>
          <w:sz w:val="28"/>
          <w:szCs w:val="28"/>
        </w:rPr>
        <w:t>демографическая</w:t>
      </w:r>
      <w:r w:rsidR="005F59E2">
        <w:rPr>
          <w:rFonts w:ascii="Times New Roman" w:hAnsi="Times New Roman" w:cs="Times New Roman"/>
          <w:sz w:val="28"/>
          <w:szCs w:val="28"/>
        </w:rPr>
        <w:t xml:space="preserve"> проблема</w:t>
      </w:r>
      <w:r w:rsidR="00AE4490" w:rsidRPr="00AA78BA">
        <w:rPr>
          <w:rFonts w:ascii="Times New Roman" w:hAnsi="Times New Roman" w:cs="Times New Roman"/>
          <w:sz w:val="28"/>
          <w:szCs w:val="28"/>
        </w:rPr>
        <w:t>;</w:t>
      </w:r>
    </w:p>
    <w:p w14:paraId="6A8F1A69" w14:textId="0AF8784D" w:rsidR="00AE4490" w:rsidRPr="00AA78BA" w:rsidRDefault="005F59E2" w:rsidP="00BB3621">
      <w:pPr>
        <w:pStyle w:val="af"/>
        <w:widowControl w:val="0"/>
        <w:numPr>
          <w:ilvl w:val="0"/>
          <w:numId w:val="36"/>
        </w:numPr>
        <w:spacing w:after="0" w:line="360" w:lineRule="auto"/>
        <w:rPr>
          <w:rFonts w:ascii="Times New Roman" w:hAnsi="Times New Roman" w:cs="Times New Roman"/>
          <w:sz w:val="28"/>
          <w:szCs w:val="28"/>
        </w:rPr>
      </w:pPr>
      <w:r>
        <w:rPr>
          <w:rFonts w:ascii="Times New Roman" w:hAnsi="Times New Roman" w:cs="Times New Roman"/>
          <w:sz w:val="28"/>
          <w:szCs w:val="28"/>
        </w:rPr>
        <w:t>угрозы</w:t>
      </w:r>
      <w:r w:rsidR="00AE4490" w:rsidRPr="00AA78BA">
        <w:rPr>
          <w:rFonts w:ascii="Times New Roman" w:hAnsi="Times New Roman" w:cs="Times New Roman"/>
          <w:sz w:val="28"/>
          <w:szCs w:val="28"/>
        </w:rPr>
        <w:t xml:space="preserve"> снижения</w:t>
      </w:r>
      <w:r>
        <w:rPr>
          <w:rFonts w:ascii="Times New Roman" w:hAnsi="Times New Roman" w:cs="Times New Roman"/>
          <w:sz w:val="28"/>
          <w:szCs w:val="28"/>
        </w:rPr>
        <w:t xml:space="preserve"> уровня</w:t>
      </w:r>
      <w:r w:rsidR="00AE4490" w:rsidRPr="00AA78BA">
        <w:rPr>
          <w:rFonts w:ascii="Times New Roman" w:hAnsi="Times New Roman" w:cs="Times New Roman"/>
          <w:sz w:val="28"/>
          <w:szCs w:val="28"/>
        </w:rPr>
        <w:t xml:space="preserve"> качества жизни населения;</w:t>
      </w:r>
    </w:p>
    <w:p w14:paraId="0EF50B0F" w14:textId="774D7080" w:rsidR="00AE4490" w:rsidRPr="00AA78BA" w:rsidRDefault="005F59E2" w:rsidP="00BB3621">
      <w:pPr>
        <w:pStyle w:val="af"/>
        <w:widowControl w:val="0"/>
        <w:numPr>
          <w:ilvl w:val="0"/>
          <w:numId w:val="36"/>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довольно </w:t>
      </w:r>
      <w:r w:rsidR="00AE4490" w:rsidRPr="00AA78BA">
        <w:rPr>
          <w:rFonts w:ascii="Times New Roman" w:hAnsi="Times New Roman" w:cs="Times New Roman"/>
          <w:sz w:val="28"/>
          <w:szCs w:val="28"/>
        </w:rPr>
        <w:t xml:space="preserve">низкая </w:t>
      </w:r>
      <w:r>
        <w:rPr>
          <w:rFonts w:ascii="Times New Roman" w:hAnsi="Times New Roman" w:cs="Times New Roman"/>
          <w:sz w:val="28"/>
          <w:szCs w:val="28"/>
        </w:rPr>
        <w:t>продолжительность жизни мужской части</w:t>
      </w:r>
      <w:r w:rsidR="00AE4490" w:rsidRPr="00AA78BA">
        <w:rPr>
          <w:rFonts w:ascii="Times New Roman" w:hAnsi="Times New Roman" w:cs="Times New Roman"/>
          <w:sz w:val="28"/>
          <w:szCs w:val="28"/>
        </w:rPr>
        <w:t xml:space="preserve"> населения страны;</w:t>
      </w:r>
    </w:p>
    <w:p w14:paraId="69B5FAEA" w14:textId="236E999F" w:rsidR="00AE4490" w:rsidRPr="00AA78BA" w:rsidRDefault="00AE4490" w:rsidP="00BB3621">
      <w:pPr>
        <w:pStyle w:val="af"/>
        <w:widowControl w:val="0"/>
        <w:numPr>
          <w:ilvl w:val="0"/>
          <w:numId w:val="36"/>
        </w:numPr>
        <w:spacing w:after="0" w:line="360" w:lineRule="auto"/>
        <w:rPr>
          <w:rFonts w:ascii="Times New Roman" w:hAnsi="Times New Roman" w:cs="Times New Roman"/>
          <w:sz w:val="28"/>
          <w:szCs w:val="28"/>
        </w:rPr>
      </w:pPr>
      <w:r w:rsidRPr="00AA78BA">
        <w:rPr>
          <w:rFonts w:ascii="Times New Roman" w:hAnsi="Times New Roman" w:cs="Times New Roman"/>
          <w:sz w:val="28"/>
          <w:szCs w:val="28"/>
        </w:rPr>
        <w:t xml:space="preserve">экономический </w:t>
      </w:r>
      <w:r w:rsidR="005F59E2">
        <w:rPr>
          <w:rFonts w:ascii="Times New Roman" w:hAnsi="Times New Roman" w:cs="Times New Roman"/>
          <w:sz w:val="28"/>
          <w:szCs w:val="28"/>
        </w:rPr>
        <w:t>упадок</w:t>
      </w:r>
      <w:r w:rsidRPr="00AA78BA">
        <w:rPr>
          <w:rFonts w:ascii="Times New Roman" w:hAnsi="Times New Roman" w:cs="Times New Roman"/>
          <w:sz w:val="28"/>
          <w:szCs w:val="28"/>
        </w:rPr>
        <w:t>;</w:t>
      </w:r>
    </w:p>
    <w:p w14:paraId="0567D341" w14:textId="0B1D4F26" w:rsidR="00AE4490" w:rsidRPr="00AA78BA" w:rsidRDefault="00AE4490" w:rsidP="00BB3621">
      <w:pPr>
        <w:pStyle w:val="af"/>
        <w:widowControl w:val="0"/>
        <w:numPr>
          <w:ilvl w:val="0"/>
          <w:numId w:val="36"/>
        </w:numPr>
        <w:spacing w:after="0" w:line="360" w:lineRule="auto"/>
        <w:rPr>
          <w:rFonts w:ascii="Times New Roman" w:hAnsi="Times New Roman" w:cs="Times New Roman"/>
          <w:sz w:val="28"/>
          <w:szCs w:val="28"/>
        </w:rPr>
      </w:pPr>
      <w:r w:rsidRPr="00AA78BA">
        <w:rPr>
          <w:rFonts w:ascii="Times New Roman" w:hAnsi="Times New Roman" w:cs="Times New Roman"/>
          <w:sz w:val="28"/>
          <w:szCs w:val="28"/>
        </w:rPr>
        <w:t>низкие доходы</w:t>
      </w:r>
      <w:r w:rsidR="005F59E2">
        <w:rPr>
          <w:rFonts w:ascii="Times New Roman" w:hAnsi="Times New Roman" w:cs="Times New Roman"/>
          <w:sz w:val="28"/>
          <w:szCs w:val="28"/>
        </w:rPr>
        <w:t xml:space="preserve"> большой части населения, а также</w:t>
      </w:r>
      <w:r w:rsidRPr="00AA78BA">
        <w:rPr>
          <w:rFonts w:ascii="Times New Roman" w:hAnsi="Times New Roman" w:cs="Times New Roman"/>
          <w:sz w:val="28"/>
          <w:szCs w:val="28"/>
        </w:rPr>
        <w:t xml:space="preserve"> в</w:t>
      </w:r>
      <w:r w:rsidR="005F59E2">
        <w:rPr>
          <w:rFonts w:ascii="Times New Roman" w:hAnsi="Times New Roman" w:cs="Times New Roman"/>
          <w:sz w:val="28"/>
          <w:szCs w:val="28"/>
        </w:rPr>
        <w:t xml:space="preserve">ысокая степень </w:t>
      </w:r>
      <w:proofErr w:type="spellStart"/>
      <w:r w:rsidR="001229D0">
        <w:rPr>
          <w:rFonts w:ascii="Times New Roman" w:hAnsi="Times New Roman" w:cs="Times New Roman"/>
          <w:sz w:val="28"/>
          <w:szCs w:val="28"/>
        </w:rPr>
        <w:t>дифференцированности</w:t>
      </w:r>
      <w:proofErr w:type="spellEnd"/>
      <w:r w:rsidR="005F59E2">
        <w:rPr>
          <w:rFonts w:ascii="Times New Roman" w:hAnsi="Times New Roman" w:cs="Times New Roman"/>
          <w:sz w:val="28"/>
          <w:szCs w:val="28"/>
        </w:rPr>
        <w:t xml:space="preserve"> населения в доходах</w:t>
      </w:r>
      <w:r w:rsidRPr="00AA78BA">
        <w:rPr>
          <w:rFonts w:ascii="Times New Roman" w:hAnsi="Times New Roman" w:cs="Times New Roman"/>
          <w:sz w:val="28"/>
          <w:szCs w:val="28"/>
        </w:rPr>
        <w:t xml:space="preserve">; </w:t>
      </w:r>
    </w:p>
    <w:p w14:paraId="7B201BD5" w14:textId="77777777" w:rsidR="00AE4490" w:rsidRPr="00AA78BA" w:rsidRDefault="00AE4490" w:rsidP="00BB3621">
      <w:pPr>
        <w:pStyle w:val="af"/>
        <w:widowControl w:val="0"/>
        <w:numPr>
          <w:ilvl w:val="0"/>
          <w:numId w:val="36"/>
        </w:numPr>
        <w:spacing w:after="0" w:line="360" w:lineRule="auto"/>
        <w:rPr>
          <w:rFonts w:ascii="Times New Roman" w:hAnsi="Times New Roman" w:cs="Times New Roman"/>
          <w:sz w:val="28"/>
          <w:szCs w:val="28"/>
        </w:rPr>
      </w:pPr>
      <w:r w:rsidRPr="00AA78BA">
        <w:rPr>
          <w:rFonts w:ascii="Times New Roman" w:hAnsi="Times New Roman" w:cs="Times New Roman"/>
          <w:sz w:val="28"/>
          <w:szCs w:val="28"/>
        </w:rPr>
        <w:t>износ основных фондов;</w:t>
      </w:r>
    </w:p>
    <w:p w14:paraId="19D8B590" w14:textId="77777777" w:rsidR="00AE4490" w:rsidRPr="00AA061A" w:rsidRDefault="00AE4490" w:rsidP="00BB3621">
      <w:pPr>
        <w:pStyle w:val="af"/>
        <w:widowControl w:val="0"/>
        <w:numPr>
          <w:ilvl w:val="0"/>
          <w:numId w:val="36"/>
        </w:numPr>
        <w:spacing w:after="0" w:line="360" w:lineRule="auto"/>
      </w:pPr>
      <w:r w:rsidRPr="00AA78BA">
        <w:rPr>
          <w:rFonts w:ascii="Times New Roman" w:hAnsi="Times New Roman" w:cs="Times New Roman"/>
          <w:sz w:val="28"/>
          <w:szCs w:val="28"/>
        </w:rPr>
        <w:t>отставание наукоемких отраслей</w:t>
      </w:r>
      <w:r w:rsidRPr="00AA061A">
        <w:t xml:space="preserve">. </w:t>
      </w:r>
    </w:p>
    <w:p w14:paraId="29BA2078" w14:textId="77777777" w:rsidR="00EC4EE3" w:rsidRPr="00AA061A" w:rsidRDefault="00EC4EE3" w:rsidP="009F129E">
      <w:pPr>
        <w:widowControl w:val="0"/>
        <w:spacing w:line="353" w:lineRule="auto"/>
        <w:contextualSpacing/>
        <w:rPr>
          <w:rFonts w:cs="Times New Roman"/>
          <w:szCs w:val="28"/>
          <w:shd w:val="clear" w:color="auto" w:fill="FFFFFF"/>
        </w:rPr>
      </w:pPr>
    </w:p>
    <w:p w14:paraId="647C5630" w14:textId="77777777" w:rsidR="009B560B" w:rsidRPr="00AA061A" w:rsidRDefault="009B560B" w:rsidP="009F129E">
      <w:pPr>
        <w:widowControl w:val="0"/>
        <w:spacing w:after="200" w:line="276" w:lineRule="auto"/>
        <w:ind w:firstLine="0"/>
        <w:jc w:val="left"/>
        <w:rPr>
          <w:rFonts w:eastAsiaTheme="majorEastAsia" w:cs="Times New Roman"/>
          <w:b/>
          <w:bCs/>
          <w:caps/>
          <w:szCs w:val="28"/>
        </w:rPr>
      </w:pPr>
      <w:r w:rsidRPr="00AA061A">
        <w:rPr>
          <w:rFonts w:cs="Times New Roman"/>
        </w:rPr>
        <w:br w:type="page"/>
      </w:r>
    </w:p>
    <w:p w14:paraId="11034AEE" w14:textId="39C09288" w:rsidR="00961812" w:rsidRDefault="00AE666E" w:rsidP="00AE666E">
      <w:pPr>
        <w:pStyle w:val="1"/>
        <w:ind w:firstLine="708"/>
        <w:jc w:val="both"/>
        <w:rPr>
          <w:rFonts w:cs="Times New Roman"/>
          <w:caps w:val="0"/>
        </w:rPr>
      </w:pPr>
      <w:bookmarkStart w:id="20" w:name="_Toc41251536"/>
      <w:bookmarkStart w:id="21" w:name="_Toc42867492"/>
      <w:bookmarkEnd w:id="13"/>
      <w:r>
        <w:rPr>
          <w:rFonts w:cs="Times New Roman"/>
          <w:caps w:val="0"/>
        </w:rPr>
        <w:lastRenderedPageBreak/>
        <w:t>3</w:t>
      </w:r>
      <w:r w:rsidR="00474928">
        <w:rPr>
          <w:rFonts w:cs="Times New Roman"/>
          <w:caps w:val="0"/>
        </w:rPr>
        <w:t xml:space="preserve"> </w:t>
      </w:r>
      <w:r w:rsidR="0044140D">
        <w:rPr>
          <w:rFonts w:cs="Times New Roman"/>
          <w:caps w:val="0"/>
        </w:rPr>
        <w:t>Факторы</w:t>
      </w:r>
      <w:r>
        <w:rPr>
          <w:rFonts w:cs="Times New Roman"/>
          <w:caps w:val="0"/>
        </w:rPr>
        <w:t xml:space="preserve"> создания благоприятных условий реализации человеческого потенциала</w:t>
      </w:r>
      <w:bookmarkEnd w:id="20"/>
      <w:bookmarkEnd w:id="21"/>
    </w:p>
    <w:p w14:paraId="599C9476" w14:textId="77777777" w:rsidR="00AE666E" w:rsidRPr="00AE666E" w:rsidRDefault="00AE666E" w:rsidP="00AE666E"/>
    <w:p w14:paraId="465E379F" w14:textId="0BC9F26F" w:rsidR="00961812" w:rsidRPr="00AA061A" w:rsidRDefault="001C4E9B" w:rsidP="00D97384">
      <w:pPr>
        <w:pStyle w:val="2"/>
        <w:rPr>
          <w:rFonts w:cs="Times New Roman"/>
        </w:rPr>
      </w:pPr>
      <w:bookmarkStart w:id="22" w:name="_Toc41251537"/>
      <w:bookmarkStart w:id="23" w:name="_Toc42867493"/>
      <w:r>
        <w:rPr>
          <w:rFonts w:cs="Times New Roman"/>
        </w:rPr>
        <w:t>3.1</w:t>
      </w:r>
      <w:r w:rsidR="00961812" w:rsidRPr="00AA061A">
        <w:rPr>
          <w:rFonts w:cs="Times New Roman"/>
        </w:rPr>
        <w:t xml:space="preserve"> Пути нейтрализации угроз развития человеческого потенциала страны</w:t>
      </w:r>
      <w:bookmarkEnd w:id="22"/>
      <w:bookmarkEnd w:id="23"/>
    </w:p>
    <w:p w14:paraId="27889A37" w14:textId="77777777" w:rsidR="00EE1FCA" w:rsidRPr="00AA061A" w:rsidRDefault="00EE1FCA" w:rsidP="009F129E">
      <w:pPr>
        <w:widowControl w:val="0"/>
        <w:rPr>
          <w:rFonts w:cs="Times New Roman"/>
        </w:rPr>
      </w:pPr>
    </w:p>
    <w:p w14:paraId="3E910673" w14:textId="77777777" w:rsidR="00AC07ED" w:rsidRPr="00AA061A" w:rsidRDefault="00AC07ED" w:rsidP="009F129E">
      <w:pPr>
        <w:widowControl w:val="0"/>
        <w:spacing w:line="350" w:lineRule="auto"/>
        <w:contextualSpacing/>
        <w:rPr>
          <w:rFonts w:cs="Times New Roman"/>
          <w:szCs w:val="28"/>
          <w:shd w:val="clear" w:color="auto" w:fill="FFFFFF"/>
        </w:rPr>
      </w:pPr>
      <w:r w:rsidRPr="00AA061A">
        <w:rPr>
          <w:rFonts w:cs="Times New Roman"/>
          <w:szCs w:val="28"/>
          <w:shd w:val="clear" w:color="auto" w:fill="FFFFFF"/>
        </w:rPr>
        <w:t xml:space="preserve">В 2018 году Президент Российской Федерации в Указе № 204 от 05.07.2018 обозначил важнейшие задачи социально-экономического развития России на период до 2024 года, решение которых способствовало бы, во-первых - ускорению и повышению качества экономического развития, во-вторых - повышению уровня и качества жизни российских граждан, преодолению проблемы бедности в России. </w:t>
      </w:r>
    </w:p>
    <w:p w14:paraId="5CB134C7" w14:textId="77777777" w:rsidR="00AC07ED" w:rsidRPr="00AA061A" w:rsidRDefault="00AC07ED" w:rsidP="009F129E">
      <w:pPr>
        <w:widowControl w:val="0"/>
        <w:tabs>
          <w:tab w:val="left" w:pos="993"/>
        </w:tabs>
        <w:spacing w:line="350" w:lineRule="auto"/>
        <w:contextualSpacing/>
        <w:rPr>
          <w:rFonts w:cs="Times New Roman"/>
          <w:szCs w:val="28"/>
          <w:shd w:val="clear" w:color="auto" w:fill="FFFFFF"/>
        </w:rPr>
      </w:pPr>
      <w:r w:rsidRPr="00AA061A">
        <w:rPr>
          <w:rFonts w:cs="Times New Roman"/>
          <w:szCs w:val="28"/>
          <w:shd w:val="clear" w:color="auto" w:fill="FFFFFF"/>
        </w:rPr>
        <w:t xml:space="preserve">К сожалению, утвержденные в соответствии с Указом количественные ориентиры в части роста доходов населения и размеров пенсий, динамики уровня бедности - далеки от выполнения, исходя из постоянно-проводимого Счетной палатой Российской Федерации мониторинга. </w:t>
      </w:r>
    </w:p>
    <w:p w14:paraId="1542AFAE" w14:textId="77777777" w:rsidR="00AC07ED" w:rsidRPr="00AA061A" w:rsidRDefault="00AC07ED" w:rsidP="009F129E">
      <w:pPr>
        <w:widowControl w:val="0"/>
        <w:tabs>
          <w:tab w:val="left" w:pos="993"/>
        </w:tabs>
        <w:contextualSpacing/>
        <w:rPr>
          <w:rFonts w:cs="Times New Roman"/>
          <w:szCs w:val="28"/>
          <w:shd w:val="clear" w:color="auto" w:fill="FFFFFF"/>
        </w:rPr>
      </w:pPr>
      <w:r w:rsidRPr="00AA061A">
        <w:rPr>
          <w:rFonts w:cs="Times New Roman"/>
          <w:szCs w:val="28"/>
          <w:shd w:val="clear" w:color="auto" w:fill="FFFFFF"/>
        </w:rPr>
        <w:t xml:space="preserve">Более того, ситуация явно усугубится в ближайшем будущем в связи с событиями начала текущего года: </w:t>
      </w:r>
    </w:p>
    <w:p w14:paraId="3A5A6394" w14:textId="77777777" w:rsidR="00AC07ED" w:rsidRPr="00AA061A" w:rsidRDefault="00AC07ED" w:rsidP="009F129E">
      <w:pPr>
        <w:pStyle w:val="af"/>
        <w:widowControl w:val="0"/>
        <w:numPr>
          <w:ilvl w:val="0"/>
          <w:numId w:val="18"/>
        </w:numPr>
        <w:tabs>
          <w:tab w:val="left" w:pos="993"/>
        </w:tabs>
        <w:spacing w:after="0" w:line="350"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 xml:space="preserve">падением цен на нефть, от которых по-прежнему зависит экономическое развитие России; </w:t>
      </w:r>
    </w:p>
    <w:p w14:paraId="38AAF58A" w14:textId="77777777" w:rsidR="00AC07ED" w:rsidRPr="00AA061A" w:rsidRDefault="00AC07ED" w:rsidP="009F129E">
      <w:pPr>
        <w:pStyle w:val="af"/>
        <w:widowControl w:val="0"/>
        <w:numPr>
          <w:ilvl w:val="0"/>
          <w:numId w:val="18"/>
        </w:numPr>
        <w:tabs>
          <w:tab w:val="left" w:pos="993"/>
        </w:tabs>
        <w:spacing w:after="0" w:line="350"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 xml:space="preserve">очередной девальвацией рубля и уже следующим за ней ростом цен на потребительские товары и услуги; </w:t>
      </w:r>
    </w:p>
    <w:p w14:paraId="119A81A2" w14:textId="77777777" w:rsidR="00AC07ED" w:rsidRPr="00AA061A" w:rsidRDefault="00AC07ED" w:rsidP="009F129E">
      <w:pPr>
        <w:pStyle w:val="af"/>
        <w:widowControl w:val="0"/>
        <w:numPr>
          <w:ilvl w:val="0"/>
          <w:numId w:val="18"/>
        </w:numPr>
        <w:tabs>
          <w:tab w:val="left" w:pos="993"/>
        </w:tabs>
        <w:spacing w:after="0" w:line="350"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 xml:space="preserve">проблемами малого и среднего бизнеса, падением совокупного спроса в связи с карантином и сопутствующими мероприятиями - как в России, так и за рубежом. </w:t>
      </w:r>
    </w:p>
    <w:p w14:paraId="6F6BD6CD" w14:textId="77777777" w:rsidR="00EE1FCA" w:rsidRPr="00AA061A" w:rsidRDefault="00EE1FCA" w:rsidP="009F129E">
      <w:pPr>
        <w:widowControl w:val="0"/>
        <w:spacing w:line="365" w:lineRule="auto"/>
        <w:contextualSpacing/>
        <w:rPr>
          <w:rFonts w:cs="Times New Roman"/>
          <w:szCs w:val="28"/>
          <w:shd w:val="clear" w:color="auto" w:fill="FFFFFF"/>
        </w:rPr>
      </w:pPr>
      <w:r w:rsidRPr="00AA061A">
        <w:rPr>
          <w:rFonts w:cs="Times New Roman"/>
          <w:szCs w:val="28"/>
          <w:shd w:val="clear" w:color="auto" w:fill="FFFFFF"/>
        </w:rPr>
        <w:t xml:space="preserve">По этой причине политика государства по борьбе с бедностью имеет не только социальное, но и экономическое значение. В России, если смотреть на результаты проведенного в предыдущих двух параграфах анализа, социальную политику нельзя назвать результативной. </w:t>
      </w:r>
    </w:p>
    <w:p w14:paraId="171C6418" w14:textId="77777777" w:rsidR="00EE1FCA" w:rsidRPr="00AA061A" w:rsidRDefault="00EE1FCA" w:rsidP="009F129E">
      <w:pPr>
        <w:widowControl w:val="0"/>
        <w:spacing w:line="365" w:lineRule="auto"/>
        <w:contextualSpacing/>
        <w:rPr>
          <w:rFonts w:cs="Times New Roman"/>
          <w:szCs w:val="28"/>
          <w:shd w:val="clear" w:color="auto" w:fill="FFFFFF"/>
        </w:rPr>
      </w:pPr>
      <w:r w:rsidRPr="00AA061A">
        <w:rPr>
          <w:rFonts w:cs="Times New Roman"/>
          <w:szCs w:val="28"/>
          <w:shd w:val="clear" w:color="auto" w:fill="FFFFFF"/>
        </w:rPr>
        <w:t xml:space="preserve">Связано это, по нашему мнению, с ориентированностью российского </w:t>
      </w:r>
      <w:r w:rsidRPr="00AA061A">
        <w:rPr>
          <w:rFonts w:cs="Times New Roman"/>
          <w:szCs w:val="28"/>
          <w:shd w:val="clear" w:color="auto" w:fill="FFFFFF"/>
        </w:rPr>
        <w:lastRenderedPageBreak/>
        <w:t xml:space="preserve">государства на англо-саксонскую модель, которая предполагает, как отмечалось, минимальные социальные гарантии со стороны государства. </w:t>
      </w:r>
    </w:p>
    <w:p w14:paraId="3738BCAB" w14:textId="3C0BAD56" w:rsidR="00AA061A" w:rsidRPr="00AA061A" w:rsidRDefault="00EE1FCA" w:rsidP="009F129E">
      <w:pPr>
        <w:widowControl w:val="0"/>
        <w:spacing w:line="365" w:lineRule="auto"/>
        <w:contextualSpacing/>
        <w:rPr>
          <w:rFonts w:cs="Times New Roman"/>
          <w:szCs w:val="28"/>
          <w:shd w:val="clear" w:color="auto" w:fill="FFFFFF"/>
        </w:rPr>
      </w:pPr>
      <w:r w:rsidRPr="00AA061A">
        <w:rPr>
          <w:rFonts w:cs="Times New Roman"/>
          <w:szCs w:val="28"/>
          <w:shd w:val="clear" w:color="auto" w:fill="FFFFFF"/>
        </w:rPr>
        <w:t xml:space="preserve">Процесс </w:t>
      </w:r>
      <w:r w:rsidR="00087369">
        <w:rPr>
          <w:rFonts w:cs="Times New Roman"/>
          <w:szCs w:val="28"/>
          <w:shd w:val="clear" w:color="auto" w:fill="FFFFFF"/>
        </w:rPr>
        <w:t>перехода</w:t>
      </w:r>
      <w:r w:rsidRPr="00AA061A">
        <w:rPr>
          <w:rFonts w:cs="Times New Roman"/>
          <w:szCs w:val="28"/>
          <w:shd w:val="clear" w:color="auto" w:fill="FFFFFF"/>
        </w:rPr>
        <w:t xml:space="preserve"> от советской модели социального</w:t>
      </w:r>
      <w:r w:rsidR="00087369">
        <w:rPr>
          <w:rFonts w:cs="Times New Roman"/>
          <w:szCs w:val="28"/>
          <w:shd w:val="clear" w:color="auto" w:fill="FFFFFF"/>
        </w:rPr>
        <w:t xml:space="preserve"> государства в России происходил</w:t>
      </w:r>
      <w:r w:rsidRPr="00AA061A">
        <w:rPr>
          <w:rFonts w:cs="Times New Roman"/>
          <w:szCs w:val="28"/>
          <w:shd w:val="clear" w:color="auto" w:fill="FFFFFF"/>
        </w:rPr>
        <w:t xml:space="preserve"> на протяжении всех последних 30 лет, с активизацией в первой половине 2000-х гг., когда проводились бюджетные реформы, вводился «бюджетный федерализм» с перекладыванием социальной ответственности на регионы при одновременном перераспределении финансовых потоков в адрес центра, «</w:t>
      </w:r>
      <w:proofErr w:type="spellStart"/>
      <w:r w:rsidRPr="00AA061A">
        <w:rPr>
          <w:rFonts w:cs="Times New Roman"/>
          <w:szCs w:val="28"/>
          <w:shd w:val="clear" w:color="auto" w:fill="FFFFFF"/>
        </w:rPr>
        <w:t>монетизировались</w:t>
      </w:r>
      <w:proofErr w:type="spellEnd"/>
      <w:r w:rsidRPr="00AA061A">
        <w:rPr>
          <w:rFonts w:cs="Times New Roman"/>
          <w:szCs w:val="28"/>
          <w:shd w:val="clear" w:color="auto" w:fill="FFFFFF"/>
        </w:rPr>
        <w:t>» льготы и социальные гарантии, а также «оптимизировались» образование и здравоохранение</w:t>
      </w:r>
      <w:r w:rsidR="00AA061A" w:rsidRPr="00AA061A">
        <w:rPr>
          <w:rFonts w:cs="Times New Roman"/>
          <w:szCs w:val="28"/>
          <w:shd w:val="clear" w:color="auto" w:fill="FFFFFF"/>
        </w:rPr>
        <w:t>.</w:t>
      </w:r>
    </w:p>
    <w:p w14:paraId="16AABEB2" w14:textId="77777777" w:rsidR="00EE1FCA" w:rsidRPr="00AA061A" w:rsidRDefault="00EE1FCA" w:rsidP="009F129E">
      <w:pPr>
        <w:widowControl w:val="0"/>
        <w:spacing w:line="365" w:lineRule="auto"/>
        <w:contextualSpacing/>
        <w:rPr>
          <w:rFonts w:cs="Times New Roman"/>
          <w:szCs w:val="28"/>
        </w:rPr>
      </w:pPr>
      <w:r w:rsidRPr="00AA061A">
        <w:rPr>
          <w:rFonts w:cs="Times New Roman"/>
          <w:szCs w:val="28"/>
        </w:rPr>
        <w:t xml:space="preserve">Установленные государством бюджет прожиточного минимума и минимальный размер оплаты труда, примерно, вдвое ниже того, что необходимо в реальности, по регулярно обновляемым экспертным оценкам. Уровень социальных пособий минимален, а социальные расходы государства снижаются с 2016 года - при </w:t>
      </w:r>
      <w:proofErr w:type="spellStart"/>
      <w:r w:rsidRPr="00AA061A">
        <w:rPr>
          <w:rFonts w:cs="Times New Roman"/>
          <w:szCs w:val="28"/>
        </w:rPr>
        <w:t>профицитном</w:t>
      </w:r>
      <w:proofErr w:type="spellEnd"/>
      <w:r w:rsidRPr="00AA061A">
        <w:rPr>
          <w:rFonts w:cs="Times New Roman"/>
          <w:szCs w:val="28"/>
        </w:rPr>
        <w:t xml:space="preserve"> в 2018 и 2019 годах федеральном бюджете.</w:t>
      </w:r>
    </w:p>
    <w:p w14:paraId="2F626C96" w14:textId="77777777" w:rsidR="00EE1FCA" w:rsidRPr="00AA061A" w:rsidRDefault="00EE1FCA" w:rsidP="009F129E">
      <w:pPr>
        <w:widowControl w:val="0"/>
        <w:spacing w:line="365" w:lineRule="auto"/>
        <w:contextualSpacing/>
        <w:rPr>
          <w:rFonts w:cs="Times New Roman"/>
          <w:szCs w:val="28"/>
        </w:rPr>
      </w:pPr>
      <w:r w:rsidRPr="00AA061A">
        <w:rPr>
          <w:rFonts w:cs="Times New Roman"/>
          <w:szCs w:val="28"/>
        </w:rPr>
        <w:t xml:space="preserve">С момента введения плоской шкалы налога на доходы физических лиц в 2001 году, законопроекты о возврате к прогрессивной шкале вносились на рассмотрение Государственной Думы Российской Федерации регулярно, более 10 раз, в последний раз - в 2019 году, и столь же регулярно отклонялись, последний раз - в декабре 2019 года. </w:t>
      </w:r>
    </w:p>
    <w:p w14:paraId="6DEC79A0" w14:textId="77777777" w:rsidR="00EE1FCA" w:rsidRPr="00AA061A" w:rsidRDefault="00EE1FCA" w:rsidP="009F129E">
      <w:pPr>
        <w:widowControl w:val="0"/>
        <w:spacing w:line="350" w:lineRule="auto"/>
        <w:contextualSpacing/>
        <w:rPr>
          <w:rFonts w:cs="Times New Roman"/>
          <w:szCs w:val="28"/>
          <w:shd w:val="clear" w:color="auto" w:fill="FFFFFF"/>
        </w:rPr>
      </w:pPr>
      <w:r w:rsidRPr="00AA061A">
        <w:rPr>
          <w:rFonts w:cs="Times New Roman"/>
          <w:szCs w:val="28"/>
          <w:shd w:val="clear" w:color="auto" w:fill="FFFFFF"/>
        </w:rPr>
        <w:t>Можно приводить и другие примеры, в частности, касающиеся отказа от индексации пенсий работающим пенсионерам или последней пенсионной реформы. Однако и приведенной информации, по нашему мнению, достаточно, чтобы показать, что сглаживание социального неравенства и действительная борьба с бедностью не относится к фактическим приоритетам действовавшего до конца прошлого года Правительства Российской Федерации.</w:t>
      </w:r>
    </w:p>
    <w:p w14:paraId="2402E5BD" w14:textId="77777777" w:rsidR="00EE1FCA" w:rsidRPr="00AA061A" w:rsidRDefault="00EE1FCA" w:rsidP="009F129E">
      <w:pPr>
        <w:widowControl w:val="0"/>
        <w:spacing w:line="350" w:lineRule="auto"/>
        <w:contextualSpacing/>
        <w:rPr>
          <w:rFonts w:cs="Times New Roman"/>
          <w:szCs w:val="28"/>
          <w:shd w:val="clear" w:color="auto" w:fill="FFFFFF"/>
        </w:rPr>
      </w:pPr>
      <w:r w:rsidRPr="00AA061A">
        <w:rPr>
          <w:rFonts w:cs="Times New Roman"/>
          <w:szCs w:val="28"/>
          <w:shd w:val="clear" w:color="auto" w:fill="FFFFFF"/>
        </w:rPr>
        <w:t xml:space="preserve">После 2018 года в России произошел некоторый поворот государства в </w:t>
      </w:r>
      <w:r w:rsidRPr="00AA061A">
        <w:rPr>
          <w:rFonts w:cs="Times New Roman"/>
          <w:szCs w:val="28"/>
          <w:shd w:val="clear" w:color="auto" w:fill="FFFFFF"/>
        </w:rPr>
        <w:lastRenderedPageBreak/>
        <w:t xml:space="preserve">сторону улучшения социального обеспечения, повышения уровня и качества жизни населения. Правда, произошел этот поворот пока только на уровне прямых поручений Президента Российской Федерации. </w:t>
      </w:r>
    </w:p>
    <w:p w14:paraId="1E344BD2" w14:textId="77777777" w:rsidR="00EE1FCA" w:rsidRPr="00AA061A" w:rsidRDefault="00EE1FCA" w:rsidP="009F129E">
      <w:pPr>
        <w:widowControl w:val="0"/>
        <w:spacing w:line="350" w:lineRule="auto"/>
        <w:contextualSpacing/>
        <w:rPr>
          <w:rFonts w:cs="Times New Roman"/>
          <w:szCs w:val="28"/>
        </w:rPr>
      </w:pPr>
      <w:r w:rsidRPr="00AA061A">
        <w:rPr>
          <w:rFonts w:cs="Times New Roman"/>
          <w:szCs w:val="28"/>
        </w:rPr>
        <w:t xml:space="preserve">В мае 2018 года был принят Указ Президента Российской Федерации № 204 «О национальных целях и стратегических задачах развития Российской Федерации на период до 2024 года». В целом, этот Указ посвящен решению двух основных и взаимосвязанных задач: </w:t>
      </w:r>
    </w:p>
    <w:p w14:paraId="574D67B1" w14:textId="77777777" w:rsidR="00EE1FCA" w:rsidRPr="00AA061A" w:rsidRDefault="00EE1FCA" w:rsidP="009F129E">
      <w:pPr>
        <w:pStyle w:val="af"/>
        <w:widowControl w:val="0"/>
        <w:numPr>
          <w:ilvl w:val="0"/>
          <w:numId w:val="23"/>
        </w:numPr>
        <w:tabs>
          <w:tab w:val="left" w:pos="993"/>
        </w:tabs>
        <w:spacing w:after="0" w:line="35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ускорение экономического развития Российской Федерации до темпов, превышающих мировые, причем на инновационной основе, а не на основе максимизации ресурсного экспорта;</w:t>
      </w:r>
    </w:p>
    <w:p w14:paraId="4F8FD82D" w14:textId="77777777" w:rsidR="00EE1FCA" w:rsidRPr="00AA061A" w:rsidRDefault="00EE1FCA" w:rsidP="009F129E">
      <w:pPr>
        <w:pStyle w:val="af"/>
        <w:widowControl w:val="0"/>
        <w:numPr>
          <w:ilvl w:val="0"/>
          <w:numId w:val="23"/>
        </w:numPr>
        <w:tabs>
          <w:tab w:val="left" w:pos="993"/>
        </w:tabs>
        <w:spacing w:after="0" w:line="35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 xml:space="preserve">решение социальных вопросов, повышение уровня, продолжительности и качества жизни российских граждан. </w:t>
      </w:r>
    </w:p>
    <w:p w14:paraId="5C651F3F" w14:textId="77777777" w:rsidR="00EE1FCA" w:rsidRPr="00AA061A" w:rsidRDefault="00EE1FCA" w:rsidP="009F129E">
      <w:pPr>
        <w:widowControl w:val="0"/>
        <w:spacing w:line="350" w:lineRule="auto"/>
        <w:contextualSpacing/>
        <w:rPr>
          <w:rFonts w:cs="Times New Roman"/>
          <w:szCs w:val="28"/>
          <w:shd w:val="clear" w:color="auto" w:fill="FFFFFF"/>
        </w:rPr>
      </w:pPr>
      <w:r w:rsidRPr="00AA061A">
        <w:rPr>
          <w:rFonts w:cs="Times New Roman"/>
          <w:szCs w:val="28"/>
        </w:rPr>
        <w:t>На основании положений Указа зафиксировано 9 основных направлений развития, по каждому определены количественные целевые показатели. Их достижение планировалось обеспечить за счет реализации приоритетных национальных проектов, перечень которых был утвержден в конце 2018 года.</w:t>
      </w:r>
    </w:p>
    <w:p w14:paraId="2E6C991E" w14:textId="77777777" w:rsidR="00EE1FCA" w:rsidRPr="00AA061A" w:rsidRDefault="00EE1FCA" w:rsidP="009F129E">
      <w:pPr>
        <w:widowControl w:val="0"/>
        <w:spacing w:line="350" w:lineRule="auto"/>
        <w:contextualSpacing/>
        <w:rPr>
          <w:rFonts w:cs="Times New Roman"/>
          <w:szCs w:val="28"/>
        </w:rPr>
      </w:pPr>
      <w:r w:rsidRPr="00AA061A">
        <w:rPr>
          <w:rFonts w:cs="Times New Roman"/>
          <w:szCs w:val="28"/>
        </w:rPr>
        <w:t xml:space="preserve">По данным Счетной палаты Российской Федерации фактическая реализация национальных проектов до последнего времени отставала от планов, ни один из количественных ориентиров по национальным целям пока не достигнут. Однако в январе текущего года полностью поменялся состав Правительства Российской Федерации и одной из ключевых задач нового Правительства является повышение эффективности бюджетных расходов. </w:t>
      </w:r>
    </w:p>
    <w:p w14:paraId="173AD696" w14:textId="77777777" w:rsidR="00EE1FCA" w:rsidRPr="00AA061A" w:rsidRDefault="00EE1FCA" w:rsidP="009F129E">
      <w:pPr>
        <w:widowControl w:val="0"/>
        <w:contextualSpacing/>
        <w:rPr>
          <w:rFonts w:cs="Times New Roman"/>
          <w:szCs w:val="28"/>
          <w:shd w:val="clear" w:color="auto" w:fill="FFFFFF"/>
        </w:rPr>
      </w:pPr>
      <w:r w:rsidRPr="00AA061A">
        <w:rPr>
          <w:rFonts w:cs="Times New Roman"/>
          <w:szCs w:val="28"/>
        </w:rPr>
        <w:t xml:space="preserve">Это позволяет ожидать положительной динамики в реализации и национальных проектов и новых инициатив </w:t>
      </w:r>
      <w:r w:rsidRPr="00AA061A">
        <w:rPr>
          <w:rFonts w:cs="Times New Roman"/>
          <w:szCs w:val="28"/>
          <w:shd w:val="clear" w:color="auto" w:fill="FFFFFF"/>
        </w:rPr>
        <w:t xml:space="preserve">Президента России по социальной поддержке населения, выдвинутых в Посланиях к Федеральному собранию в 2019 и 2020 гг., несмотря на сложную ситуацию в экономике, вызванную событиями начала текущего года - падением цены на нефть, очередной девальвацией рубля и последствиями карантинных мероприятий в </w:t>
      </w:r>
      <w:r w:rsidRPr="00AA061A">
        <w:rPr>
          <w:rFonts w:cs="Times New Roman"/>
          <w:szCs w:val="28"/>
          <w:shd w:val="clear" w:color="auto" w:fill="FFFFFF"/>
        </w:rPr>
        <w:lastRenderedPageBreak/>
        <w:t>России и мире.</w:t>
      </w:r>
    </w:p>
    <w:p w14:paraId="4747054B" w14:textId="77777777" w:rsidR="00EE1FCA" w:rsidRPr="00AA061A" w:rsidRDefault="00EE1FCA" w:rsidP="009F129E">
      <w:pPr>
        <w:widowControl w:val="0"/>
        <w:rPr>
          <w:rFonts w:cs="Times New Roman"/>
          <w:szCs w:val="28"/>
        </w:rPr>
      </w:pPr>
      <w:r w:rsidRPr="00AA061A">
        <w:rPr>
          <w:rFonts w:cs="Times New Roman"/>
          <w:szCs w:val="28"/>
        </w:rPr>
        <w:t>В целом, в России в последние годы происходило падение уровня жизни населения по причине снижения в реальном выражении доходов граждан - по причинам, связанным с отсутствием роста экономики России и с замедлением динамики расходов государственных внебюджетных фондов. В результате уровень бедности в стране в последние годы практически не снижался.</w:t>
      </w:r>
    </w:p>
    <w:p w14:paraId="0AA2EF0F" w14:textId="2DCEE850" w:rsidR="00EE1FCA" w:rsidRPr="00AA061A" w:rsidRDefault="00EE1FCA" w:rsidP="009F129E">
      <w:pPr>
        <w:widowControl w:val="0"/>
        <w:rPr>
          <w:rFonts w:cs="Times New Roman"/>
          <w:szCs w:val="28"/>
        </w:rPr>
      </w:pPr>
      <w:r w:rsidRPr="00AA061A">
        <w:rPr>
          <w:rFonts w:cs="Times New Roman"/>
          <w:szCs w:val="28"/>
        </w:rPr>
        <w:t xml:space="preserve">Одновременно сохранялась крайне высокая дифференциация доходов населения, измеряемая </w:t>
      </w:r>
      <w:r w:rsidR="001229D0" w:rsidRPr="00AA061A">
        <w:rPr>
          <w:rFonts w:cs="Times New Roman"/>
          <w:szCs w:val="28"/>
        </w:rPr>
        <w:t>различными показателями,</w:t>
      </w:r>
      <w:r w:rsidRPr="00AA061A">
        <w:rPr>
          <w:rFonts w:cs="Times New Roman"/>
          <w:szCs w:val="28"/>
        </w:rPr>
        <w:t xml:space="preserve"> проанализированными в главе. </w:t>
      </w:r>
    </w:p>
    <w:p w14:paraId="27B9B9A3" w14:textId="77777777" w:rsidR="00EE1FCA" w:rsidRPr="00AA061A" w:rsidRDefault="00EE1FCA" w:rsidP="009F129E">
      <w:pPr>
        <w:widowControl w:val="0"/>
        <w:rPr>
          <w:rFonts w:cs="Times New Roman"/>
          <w:szCs w:val="28"/>
        </w:rPr>
      </w:pPr>
      <w:r w:rsidRPr="00AA061A">
        <w:rPr>
          <w:rFonts w:cs="Times New Roman"/>
          <w:szCs w:val="28"/>
        </w:rPr>
        <w:t xml:space="preserve">Эти проблемы могли бы частично решаться за счет социальной политики, но в России с начала 2000-х последовательно отменялись все существовавшие со времен СССР атрибуты социального государства. Только в 2018 году были приняты некоторые меры социальной поддержки некоторых групп населения, правда - сугубо по настоянию Президента России. Надежды на ускорение роста экономики, который мог бы оказать положительное влияние на динамику доходов населения, пока не оправдались. </w:t>
      </w:r>
    </w:p>
    <w:p w14:paraId="1B137BFB" w14:textId="77777777" w:rsidR="00EE1FCA" w:rsidRPr="00AA061A" w:rsidRDefault="00EE1FCA" w:rsidP="009F129E">
      <w:pPr>
        <w:widowControl w:val="0"/>
        <w:rPr>
          <w:rFonts w:cs="Times New Roman"/>
        </w:rPr>
      </w:pPr>
    </w:p>
    <w:p w14:paraId="558816E3" w14:textId="333ACC63" w:rsidR="00961812" w:rsidRPr="00AA061A" w:rsidRDefault="00474928" w:rsidP="00DA2F70">
      <w:pPr>
        <w:pStyle w:val="2"/>
        <w:rPr>
          <w:rFonts w:cs="Times New Roman"/>
        </w:rPr>
      </w:pPr>
      <w:bookmarkStart w:id="24" w:name="_Toc42867494"/>
      <w:r>
        <w:rPr>
          <w:rFonts w:cs="Times New Roman"/>
        </w:rPr>
        <w:t>3.2</w:t>
      </w:r>
      <w:r w:rsidR="00961812" w:rsidRPr="00AA061A">
        <w:rPr>
          <w:rFonts w:cs="Times New Roman"/>
        </w:rPr>
        <w:t xml:space="preserve"> </w:t>
      </w:r>
      <w:r w:rsidR="00533387" w:rsidRPr="00533387">
        <w:rPr>
          <w:rFonts w:cs="Times New Roman"/>
        </w:rPr>
        <w:t>Перспективы наращивания и реализации человеческого потенциала</w:t>
      </w:r>
      <w:bookmarkEnd w:id="24"/>
    </w:p>
    <w:p w14:paraId="60E2DFF9" w14:textId="77777777" w:rsidR="007F04E8" w:rsidRPr="00AA061A" w:rsidRDefault="007F04E8" w:rsidP="009F129E">
      <w:pPr>
        <w:widowControl w:val="0"/>
        <w:rPr>
          <w:rFonts w:cs="Times New Roman"/>
          <w:szCs w:val="28"/>
        </w:rPr>
      </w:pPr>
      <w:bookmarkStart w:id="25" w:name="_Hlk37971814"/>
    </w:p>
    <w:p w14:paraId="30FCDE3F" w14:textId="78BE1E8C" w:rsidR="00663721" w:rsidRDefault="00EB7D9D" w:rsidP="00EB7D9D">
      <w:pPr>
        <w:widowControl w:val="0"/>
        <w:ind w:left="-142" w:firstLine="851"/>
      </w:pPr>
      <w:r>
        <w:t>Увеличение уровня</w:t>
      </w:r>
      <w:r w:rsidR="007F04E8" w:rsidRPr="00AA061A">
        <w:t xml:space="preserve"> потенциала </w:t>
      </w:r>
      <w:r>
        <w:t xml:space="preserve">человека </w:t>
      </w:r>
      <w:r w:rsidR="007F04E8" w:rsidRPr="00AA061A">
        <w:t xml:space="preserve">заключается в улучшении </w:t>
      </w:r>
      <w:r>
        <w:t xml:space="preserve">необходимых </w:t>
      </w:r>
      <w:r w:rsidR="007F04E8" w:rsidRPr="00AA061A">
        <w:t>условий</w:t>
      </w:r>
      <w:r>
        <w:t>,</w:t>
      </w:r>
      <w:r w:rsidR="007F04E8" w:rsidRPr="00AA061A">
        <w:t xml:space="preserve"> влияющих на развитие </w:t>
      </w:r>
      <w:r>
        <w:t>индивидуума, формирование</w:t>
      </w:r>
      <w:r w:rsidR="007F04E8" w:rsidRPr="00AA061A">
        <w:t xml:space="preserve"> среды для беспрепятственного и </w:t>
      </w:r>
      <w:r>
        <w:t>постоянного развития</w:t>
      </w:r>
      <w:r w:rsidR="007F04E8" w:rsidRPr="00AA061A">
        <w:t xml:space="preserve"> потенциала</w:t>
      </w:r>
      <w:r>
        <w:t xml:space="preserve"> человека в государстве. Целью такого улучшения</w:t>
      </w:r>
      <w:r w:rsidR="007F04E8" w:rsidRPr="00AA061A">
        <w:t xml:space="preserve"> условий является не </w:t>
      </w:r>
      <w:r>
        <w:t>просто обеспечение самого развития, но и его</w:t>
      </w:r>
      <w:r w:rsidR="007F04E8" w:rsidRPr="00AA061A">
        <w:t xml:space="preserve"> поддер</w:t>
      </w:r>
      <w:r>
        <w:t>жание</w:t>
      </w:r>
      <w:r w:rsidR="007F04E8" w:rsidRPr="00AA061A">
        <w:t xml:space="preserve"> на </w:t>
      </w:r>
      <w:r>
        <w:t>необходимом</w:t>
      </w:r>
      <w:r w:rsidR="007F04E8" w:rsidRPr="00AA061A">
        <w:t xml:space="preserve"> для безопасного развития страны</w:t>
      </w:r>
      <w:r>
        <w:t xml:space="preserve"> уровне, который не уступит иным</w:t>
      </w:r>
      <w:r w:rsidR="007F04E8" w:rsidRPr="00AA061A">
        <w:t xml:space="preserve"> развитым странам</w:t>
      </w:r>
      <w:r>
        <w:t xml:space="preserve"> государствам</w:t>
      </w:r>
      <w:r w:rsidR="007F04E8" w:rsidRPr="00AA061A">
        <w:t xml:space="preserve">. </w:t>
      </w:r>
      <w:r>
        <w:t xml:space="preserve">Подобный уровень развития </w:t>
      </w:r>
      <w:r w:rsidR="007F04E8" w:rsidRPr="00AA061A">
        <w:t xml:space="preserve">потенциала </w:t>
      </w:r>
      <w:r>
        <w:t xml:space="preserve">человека должен обеспечить </w:t>
      </w:r>
      <w:r w:rsidR="007F04E8" w:rsidRPr="00AA061A">
        <w:t>конкурент</w:t>
      </w:r>
      <w:r w:rsidR="009D56B4">
        <w:t>оспособность российских кадров как</w:t>
      </w:r>
      <w:r w:rsidR="007F04E8" w:rsidRPr="00AA061A">
        <w:t xml:space="preserve"> на уровне </w:t>
      </w:r>
      <w:r w:rsidR="007F04E8" w:rsidRPr="00AA061A">
        <w:lastRenderedPageBreak/>
        <w:t xml:space="preserve">страны, </w:t>
      </w:r>
      <w:r w:rsidR="009D56B4">
        <w:t>так и</w:t>
      </w:r>
      <w:r w:rsidR="007F04E8" w:rsidRPr="00AA061A">
        <w:t xml:space="preserve"> на мировом уровне, а </w:t>
      </w:r>
      <w:r w:rsidR="009D56B4">
        <w:t>после</w:t>
      </w:r>
      <w:r w:rsidR="007F04E8" w:rsidRPr="00AA061A">
        <w:t xml:space="preserve">, как фактор, </w:t>
      </w:r>
      <w:r w:rsidR="009D56B4">
        <w:t>может создать</w:t>
      </w:r>
      <w:r w:rsidR="007F04E8" w:rsidRPr="00AA061A">
        <w:t xml:space="preserve"> предрасположенность к </w:t>
      </w:r>
      <w:r w:rsidR="009D56B4">
        <w:t>благоприятному развитию как государства</w:t>
      </w:r>
      <w:r w:rsidR="007F04E8" w:rsidRPr="00AA061A">
        <w:t xml:space="preserve"> в целом</w:t>
      </w:r>
      <w:r w:rsidR="009D56B4">
        <w:t>, так и ее отдельно взятые секторы</w:t>
      </w:r>
      <w:r w:rsidR="007F04E8" w:rsidRPr="00AA061A">
        <w:t>.</w:t>
      </w:r>
    </w:p>
    <w:p w14:paraId="710A398D" w14:textId="420656C4" w:rsidR="00663721" w:rsidRDefault="009F129E" w:rsidP="00663721">
      <w:pPr>
        <w:widowControl w:val="0"/>
        <w:ind w:left="-142" w:firstLine="851"/>
      </w:pPr>
      <w:r w:rsidRPr="00AA061A">
        <w:rPr>
          <w:rFonts w:cs="Times New Roman"/>
          <w:szCs w:val="28"/>
        </w:rPr>
        <w:t xml:space="preserve">«Стратегия национальной безопасности Российской Федерации» считается в настоящее время одним из основополагающих документов политики государства по обеспечению экономической безопасности. Этот документ считается необходимым элементом экономической безопасности Российской Федерации, так как именно в нем заложены тенденции долгосрочного развития, а </w:t>
      </w:r>
      <w:r w:rsidR="001229D0" w:rsidRPr="00AA061A">
        <w:rPr>
          <w:rFonts w:cs="Times New Roman"/>
          <w:szCs w:val="28"/>
        </w:rPr>
        <w:t>помимо этого,</w:t>
      </w:r>
      <w:r w:rsidRPr="00AA061A">
        <w:rPr>
          <w:rFonts w:cs="Times New Roman"/>
          <w:szCs w:val="28"/>
        </w:rPr>
        <w:t xml:space="preserve"> как внешние, так и внутренние угрозы. </w:t>
      </w:r>
    </w:p>
    <w:p w14:paraId="14813E4F" w14:textId="77777777" w:rsidR="00663721" w:rsidRDefault="009F129E" w:rsidP="00663721">
      <w:pPr>
        <w:widowControl w:val="0"/>
        <w:ind w:left="-142" w:firstLine="851"/>
      </w:pPr>
      <w:r w:rsidRPr="00AA061A">
        <w:rPr>
          <w:rFonts w:cs="Times New Roman"/>
          <w:szCs w:val="28"/>
        </w:rPr>
        <w:t xml:space="preserve">В документе в необходимом порядке представлены все основные категории </w:t>
      </w:r>
      <w:r w:rsidR="008A7E03">
        <w:rPr>
          <w:rFonts w:cs="Times New Roman"/>
          <w:szCs w:val="28"/>
        </w:rPr>
        <w:t>направления развития</w:t>
      </w:r>
      <w:r w:rsidRPr="00AA061A">
        <w:rPr>
          <w:rFonts w:cs="Times New Roman"/>
          <w:szCs w:val="28"/>
        </w:rPr>
        <w:t xml:space="preserve">. Все эти </w:t>
      </w:r>
      <w:r w:rsidRPr="008A7E03">
        <w:rPr>
          <w:rFonts w:cs="Times New Roman"/>
          <w:szCs w:val="28"/>
        </w:rPr>
        <w:t>стратегии</w:t>
      </w:r>
      <w:r w:rsidRPr="00AA061A">
        <w:rPr>
          <w:rFonts w:cs="Times New Roman"/>
          <w:szCs w:val="28"/>
        </w:rPr>
        <w:t xml:space="preserve"> обеспечивают крепкое, устойчивое, динамично развивающееся и сбалансированное развитие нашего государства на долгосрочный период, а также напрямую сопряженных со всеми разновидностями безопасности в Российской Федерации, в том числе и экономической безопасностью.</w:t>
      </w:r>
    </w:p>
    <w:p w14:paraId="45BC8533" w14:textId="3D400A55" w:rsidR="009F129E" w:rsidRPr="00663721" w:rsidRDefault="009F129E" w:rsidP="00663721">
      <w:pPr>
        <w:widowControl w:val="0"/>
        <w:ind w:left="-142" w:firstLine="851"/>
      </w:pPr>
      <w:r w:rsidRPr="00AA061A">
        <w:rPr>
          <w:rFonts w:cs="Times New Roman"/>
          <w:szCs w:val="28"/>
        </w:rPr>
        <w:t>Нужно сказать, что экономическая борьба стран протекает посредством целевой функции, связанной с взаимодействием (положительного для одних и негативного характера – для других) в формате не только независимых стран, но и коалиций, в территориальном, реально информированном пространстве, что назовем театром экономических действий. В настоящее время на нем экономически развитые государства – США и Европейские страны, Великобритания – противостоят РФ с целевой установкой – устранить вхождения России в мировые лидеры и становление высоко</w:t>
      </w:r>
      <w:r w:rsidR="008A7E03">
        <w:rPr>
          <w:rFonts w:cs="Times New Roman"/>
          <w:szCs w:val="28"/>
        </w:rPr>
        <w:t xml:space="preserve"> </w:t>
      </w:r>
      <w:r w:rsidRPr="00AA061A">
        <w:rPr>
          <w:rFonts w:cs="Times New Roman"/>
          <w:szCs w:val="28"/>
        </w:rPr>
        <w:t>конкурентного государства.</w:t>
      </w:r>
    </w:p>
    <w:p w14:paraId="6C4ED369" w14:textId="77777777" w:rsidR="009F129E" w:rsidRPr="00AA061A" w:rsidRDefault="009F129E" w:rsidP="009F129E">
      <w:pPr>
        <w:widowControl w:val="0"/>
        <w:rPr>
          <w:rFonts w:cs="Times New Roman"/>
          <w:szCs w:val="28"/>
        </w:rPr>
      </w:pPr>
      <w:r w:rsidRPr="00AA061A">
        <w:rPr>
          <w:rFonts w:cs="Times New Roman"/>
          <w:szCs w:val="28"/>
        </w:rPr>
        <w:t>Среди поставленных в стратегии задач необходимо выделить следующие:</w:t>
      </w:r>
    </w:p>
    <w:p w14:paraId="271153D7" w14:textId="77777777" w:rsidR="009F129E" w:rsidRPr="00AA061A" w:rsidRDefault="009F129E" w:rsidP="009F129E">
      <w:pPr>
        <w:widowControl w:val="0"/>
        <w:rPr>
          <w:rFonts w:cs="Times New Roman"/>
          <w:szCs w:val="28"/>
        </w:rPr>
      </w:pPr>
      <w:r w:rsidRPr="00AA061A">
        <w:rPr>
          <w:rFonts w:cs="Times New Roman"/>
          <w:szCs w:val="28"/>
        </w:rPr>
        <w:t>- совершенствование высоких технологий, а вместе с ними и производственного сектора;</w:t>
      </w:r>
    </w:p>
    <w:p w14:paraId="5ECA19C6" w14:textId="77777777" w:rsidR="009F129E" w:rsidRPr="00AA061A" w:rsidRDefault="009F129E" w:rsidP="009F129E">
      <w:pPr>
        <w:widowControl w:val="0"/>
        <w:rPr>
          <w:rFonts w:cs="Times New Roman"/>
          <w:szCs w:val="28"/>
        </w:rPr>
      </w:pPr>
      <w:r w:rsidRPr="00AA061A">
        <w:rPr>
          <w:rFonts w:cs="Times New Roman"/>
          <w:szCs w:val="28"/>
        </w:rPr>
        <w:t xml:space="preserve">- избавление от зависимости импортного оборудования в определенных </w:t>
      </w:r>
      <w:r w:rsidRPr="00AA061A">
        <w:rPr>
          <w:rFonts w:cs="Times New Roman"/>
          <w:szCs w:val="28"/>
        </w:rPr>
        <w:lastRenderedPageBreak/>
        <w:t>областях;</w:t>
      </w:r>
    </w:p>
    <w:p w14:paraId="0A4BA364" w14:textId="77777777" w:rsidR="009F129E" w:rsidRPr="00AA061A" w:rsidRDefault="009F129E" w:rsidP="009F129E">
      <w:pPr>
        <w:widowControl w:val="0"/>
        <w:rPr>
          <w:rFonts w:cs="Times New Roman"/>
          <w:szCs w:val="28"/>
        </w:rPr>
      </w:pPr>
      <w:r w:rsidRPr="00AA061A">
        <w:rPr>
          <w:rFonts w:cs="Times New Roman"/>
          <w:szCs w:val="28"/>
        </w:rPr>
        <w:t>- формирование более совершенных мер в ответ на возможное введение санкций со стороны иных стран;</w:t>
      </w:r>
    </w:p>
    <w:p w14:paraId="12C7DA5E" w14:textId="77777777" w:rsidR="009F129E" w:rsidRPr="00AA061A" w:rsidRDefault="009F129E" w:rsidP="009F129E">
      <w:pPr>
        <w:widowControl w:val="0"/>
        <w:rPr>
          <w:rFonts w:cs="Times New Roman"/>
          <w:szCs w:val="28"/>
        </w:rPr>
      </w:pPr>
      <w:r w:rsidRPr="00AA061A">
        <w:rPr>
          <w:rFonts w:cs="Times New Roman"/>
          <w:szCs w:val="28"/>
        </w:rPr>
        <w:t>- более результативное использование применение средств государственного бюджета;</w:t>
      </w:r>
    </w:p>
    <w:p w14:paraId="181113FB" w14:textId="0F120562" w:rsidR="009F129E" w:rsidRPr="00AA061A" w:rsidRDefault="009F129E" w:rsidP="009F129E">
      <w:pPr>
        <w:widowControl w:val="0"/>
        <w:rPr>
          <w:rFonts w:cs="Times New Roman"/>
          <w:szCs w:val="28"/>
        </w:rPr>
      </w:pPr>
      <w:r w:rsidRPr="00AA061A">
        <w:rPr>
          <w:rFonts w:cs="Times New Roman"/>
          <w:szCs w:val="28"/>
        </w:rPr>
        <w:t>- налаживание партнерских связей в рамках межгосударс</w:t>
      </w:r>
      <w:r w:rsidR="007B195A">
        <w:rPr>
          <w:rFonts w:cs="Times New Roman"/>
          <w:szCs w:val="28"/>
        </w:rPr>
        <w:t>твенных организаций и так далее</w:t>
      </w:r>
      <w:r w:rsidR="004F3F6F">
        <w:rPr>
          <w:rFonts w:cs="Times New Roman"/>
          <w:szCs w:val="28"/>
        </w:rPr>
        <w:t xml:space="preserve"> [20</w:t>
      </w:r>
      <w:r w:rsidR="00D047C5">
        <w:rPr>
          <w:rFonts w:cs="Times New Roman"/>
          <w:szCs w:val="28"/>
        </w:rPr>
        <w:t>]</w:t>
      </w:r>
      <w:r w:rsidR="007B195A">
        <w:rPr>
          <w:rFonts w:cs="Times New Roman"/>
          <w:szCs w:val="28"/>
        </w:rPr>
        <w:t>.</w:t>
      </w:r>
    </w:p>
    <w:p w14:paraId="623830C4" w14:textId="77777777" w:rsidR="009F129E" w:rsidRPr="00AA061A" w:rsidRDefault="009F129E" w:rsidP="009F129E">
      <w:pPr>
        <w:widowControl w:val="0"/>
        <w:rPr>
          <w:rFonts w:cs="Times New Roman"/>
          <w:szCs w:val="28"/>
        </w:rPr>
      </w:pPr>
      <w:r w:rsidRPr="00AA061A">
        <w:rPr>
          <w:rFonts w:cs="Times New Roman"/>
          <w:szCs w:val="28"/>
        </w:rPr>
        <w:t xml:space="preserve">Этапы, а также механизмы реализации этой стратегии были разработаны в согласовании с установленными задачами. Осуществление разработанных мер по нивелированию намеченных вызовов, а вместе с тем, и угроз намечается на II этапе (до 2030 года). Были разработаны также соответствующие индикаторы, определяющие и характеризующие ее экономическую безопасность. Все это разработано первостепенно для того, чтобы </w:t>
      </w:r>
      <w:proofErr w:type="spellStart"/>
      <w:r w:rsidRPr="00AA061A">
        <w:rPr>
          <w:rFonts w:cs="Times New Roman"/>
          <w:szCs w:val="28"/>
        </w:rPr>
        <w:t>мониторить</w:t>
      </w:r>
      <w:proofErr w:type="spellEnd"/>
      <w:r w:rsidRPr="00AA061A">
        <w:rPr>
          <w:rFonts w:cs="Times New Roman"/>
          <w:szCs w:val="28"/>
        </w:rPr>
        <w:t xml:space="preserve"> экономическую ситуацию в Российской Федерации. </w:t>
      </w:r>
    </w:p>
    <w:p w14:paraId="20B3ABF7" w14:textId="77777777" w:rsidR="009F129E" w:rsidRPr="00AA061A" w:rsidRDefault="009F129E" w:rsidP="009F129E">
      <w:pPr>
        <w:widowControl w:val="0"/>
        <w:rPr>
          <w:rFonts w:cs="Times New Roman"/>
          <w:szCs w:val="28"/>
        </w:rPr>
      </w:pPr>
      <w:r w:rsidRPr="00AA061A">
        <w:rPr>
          <w:rFonts w:cs="Times New Roman"/>
          <w:szCs w:val="28"/>
        </w:rPr>
        <w:t xml:space="preserve">В прямой зависимости друг от друга обычно находятся как внешние, так и внутренние факторы: упущение в управлении внутриэкономической деятельностью способно ослабить позицию страны на международной арене, и наоборот соответственно. Существует как минимум два условия, которым обязана соответствовать экономическая безопасность. </w:t>
      </w:r>
    </w:p>
    <w:p w14:paraId="27D8F7A0" w14:textId="77777777" w:rsidR="009F129E" w:rsidRPr="00AA061A" w:rsidRDefault="009F129E" w:rsidP="009F129E">
      <w:pPr>
        <w:widowControl w:val="0"/>
        <w:rPr>
          <w:rFonts w:cs="Times New Roman"/>
          <w:szCs w:val="28"/>
        </w:rPr>
      </w:pPr>
      <w:r w:rsidRPr="00AA061A">
        <w:rPr>
          <w:rFonts w:cs="Times New Roman"/>
          <w:szCs w:val="28"/>
        </w:rPr>
        <w:t xml:space="preserve">Комплекс внутренних, а также внешних факторов постоянно пребывает в прямой зависимости. Так, ошибки в управлении внутриэкономической деятельностью запросто могут ослабить государственные позиции на международной арене, а также наоборот. Имеется минимум 2 условия, которым должна отвечать экономическая безопасность. </w:t>
      </w:r>
    </w:p>
    <w:p w14:paraId="49A0873F" w14:textId="65DAE0D2" w:rsidR="009F129E" w:rsidRPr="00AA061A" w:rsidRDefault="009F129E" w:rsidP="009F129E">
      <w:pPr>
        <w:widowControl w:val="0"/>
        <w:rPr>
          <w:rFonts w:cs="Times New Roman"/>
          <w:szCs w:val="28"/>
        </w:rPr>
      </w:pPr>
      <w:r w:rsidRPr="00AA061A">
        <w:rPr>
          <w:rFonts w:cs="Times New Roman"/>
          <w:szCs w:val="28"/>
        </w:rPr>
        <w:t>Прежде всего, нужно сохранять самодостаточность в плане экономики, формировать условия, в которых можно принимать решения в личных</w:t>
      </w:r>
      <w:r w:rsidR="00486EDB">
        <w:rPr>
          <w:rFonts w:cs="Times New Roman"/>
          <w:szCs w:val="28"/>
        </w:rPr>
        <w:t xml:space="preserve"> </w:t>
      </w:r>
      <w:r w:rsidRPr="00AA061A">
        <w:rPr>
          <w:rFonts w:cs="Times New Roman"/>
          <w:szCs w:val="28"/>
        </w:rPr>
        <w:t>интересах в области совершенствова</w:t>
      </w:r>
      <w:r w:rsidR="007B195A">
        <w:rPr>
          <w:rFonts w:cs="Times New Roman"/>
          <w:szCs w:val="28"/>
        </w:rPr>
        <w:t>ния, а также развития хозяйства</w:t>
      </w:r>
      <w:r w:rsidR="00D047C5">
        <w:rPr>
          <w:rFonts w:cs="Times New Roman"/>
          <w:szCs w:val="28"/>
        </w:rPr>
        <w:t xml:space="preserve"> [1</w:t>
      </w:r>
      <w:r w:rsidR="004F3F6F">
        <w:rPr>
          <w:rFonts w:cs="Times New Roman"/>
          <w:szCs w:val="28"/>
        </w:rPr>
        <w:t>6</w:t>
      </w:r>
      <w:r w:rsidR="00D047C5">
        <w:rPr>
          <w:rFonts w:cs="Times New Roman"/>
          <w:szCs w:val="28"/>
        </w:rPr>
        <w:t>]</w:t>
      </w:r>
      <w:r w:rsidR="007B195A">
        <w:rPr>
          <w:rFonts w:cs="Times New Roman"/>
          <w:szCs w:val="28"/>
        </w:rPr>
        <w:t>.</w:t>
      </w:r>
    </w:p>
    <w:p w14:paraId="2E7158B9" w14:textId="77777777" w:rsidR="009F129E" w:rsidRPr="00AA061A" w:rsidRDefault="009F129E" w:rsidP="009F129E">
      <w:pPr>
        <w:widowControl w:val="0"/>
        <w:rPr>
          <w:rFonts w:cs="Times New Roman"/>
          <w:szCs w:val="28"/>
        </w:rPr>
      </w:pPr>
      <w:r w:rsidRPr="00AA061A">
        <w:rPr>
          <w:rFonts w:cs="Times New Roman"/>
          <w:szCs w:val="28"/>
        </w:rPr>
        <w:t xml:space="preserve">Также нельзя допустить, чтобы был понижен уже достигнутый уровень жизни граждан. Должны быть гарантии перспективного роста. </w:t>
      </w:r>
    </w:p>
    <w:p w14:paraId="4D658D12" w14:textId="77777777" w:rsidR="009F129E" w:rsidRPr="00AA061A" w:rsidRDefault="009F129E" w:rsidP="009F129E">
      <w:pPr>
        <w:widowControl w:val="0"/>
        <w:rPr>
          <w:rFonts w:cs="Times New Roman"/>
          <w:szCs w:val="28"/>
        </w:rPr>
      </w:pPr>
      <w:r w:rsidRPr="00AA061A">
        <w:rPr>
          <w:rFonts w:cs="Times New Roman"/>
          <w:szCs w:val="28"/>
        </w:rPr>
        <w:t xml:space="preserve">Неблагоприятный климат для повышения конкурентоспособности </w:t>
      </w:r>
      <w:r w:rsidRPr="00AA061A">
        <w:rPr>
          <w:rFonts w:cs="Times New Roman"/>
          <w:szCs w:val="28"/>
        </w:rPr>
        <w:lastRenderedPageBreak/>
        <w:t>российских компаний требует неотложных мер для обеспечения выживания российской экономики в условиях растущей глобальной рыночной конкуренции:</w:t>
      </w:r>
    </w:p>
    <w:p w14:paraId="4BE1B98A" w14:textId="35D2D364" w:rsidR="009F129E" w:rsidRPr="00AA061A" w:rsidRDefault="00BB3621" w:rsidP="009F129E">
      <w:pPr>
        <w:widowControl w:val="0"/>
        <w:rPr>
          <w:rFonts w:cs="Times New Roman"/>
          <w:szCs w:val="28"/>
        </w:rPr>
      </w:pPr>
      <w:r>
        <w:rPr>
          <w:rFonts w:cs="Times New Roman"/>
          <w:szCs w:val="28"/>
        </w:rPr>
        <w:t>1) Р</w:t>
      </w:r>
      <w:r w:rsidR="009F129E" w:rsidRPr="00AA061A">
        <w:rPr>
          <w:rFonts w:cs="Times New Roman"/>
          <w:szCs w:val="28"/>
        </w:rPr>
        <w:t xml:space="preserve">азвитие и совершенствование </w:t>
      </w:r>
      <w:r w:rsidR="009F129E" w:rsidRPr="00EA07B9">
        <w:rPr>
          <w:rFonts w:cs="Times New Roman"/>
          <w:szCs w:val="28"/>
        </w:rPr>
        <w:t>государственной политики</w:t>
      </w:r>
      <w:r w:rsidR="009F129E" w:rsidRPr="00AA061A">
        <w:rPr>
          <w:rFonts w:cs="Times New Roman"/>
          <w:szCs w:val="28"/>
        </w:rPr>
        <w:t>, сопряженной как с инновационной, так и промышленной политикой, политикой нового этапа приватизации и поли</w:t>
      </w:r>
      <w:r>
        <w:rPr>
          <w:rFonts w:cs="Times New Roman"/>
          <w:szCs w:val="28"/>
        </w:rPr>
        <w:t>тики в отношении малого бизнеса.</w:t>
      </w:r>
    </w:p>
    <w:p w14:paraId="2D97C058" w14:textId="6BCCA615" w:rsidR="009F129E" w:rsidRPr="00AA061A" w:rsidRDefault="00BB3621" w:rsidP="009F129E">
      <w:pPr>
        <w:widowControl w:val="0"/>
        <w:rPr>
          <w:rFonts w:cs="Times New Roman"/>
          <w:szCs w:val="28"/>
        </w:rPr>
      </w:pPr>
      <w:r>
        <w:rPr>
          <w:rFonts w:cs="Times New Roman"/>
          <w:szCs w:val="28"/>
        </w:rPr>
        <w:t>2) У</w:t>
      </w:r>
      <w:r w:rsidR="009F129E" w:rsidRPr="00AA061A">
        <w:rPr>
          <w:rFonts w:cs="Times New Roman"/>
          <w:szCs w:val="28"/>
        </w:rPr>
        <w:t>скорить научно-технический прогресс, а также повысить конкурентоспособность, ключ к свободной</w:t>
      </w:r>
      <w:r>
        <w:rPr>
          <w:rFonts w:cs="Times New Roman"/>
          <w:szCs w:val="28"/>
        </w:rPr>
        <w:t xml:space="preserve"> торговле и рыночным механизмам.</w:t>
      </w:r>
    </w:p>
    <w:p w14:paraId="31BAC84F" w14:textId="68D30EFD" w:rsidR="009F129E" w:rsidRPr="00AA061A" w:rsidRDefault="00BB3621" w:rsidP="009F129E">
      <w:pPr>
        <w:widowControl w:val="0"/>
        <w:rPr>
          <w:rFonts w:cs="Times New Roman"/>
          <w:szCs w:val="28"/>
        </w:rPr>
      </w:pPr>
      <w:r>
        <w:rPr>
          <w:rFonts w:cs="Times New Roman"/>
          <w:szCs w:val="28"/>
        </w:rPr>
        <w:t>3) П</w:t>
      </w:r>
      <w:r w:rsidR="009F129E" w:rsidRPr="00AA061A">
        <w:rPr>
          <w:rFonts w:cs="Times New Roman"/>
          <w:szCs w:val="28"/>
        </w:rPr>
        <w:t>оследовательная реализация мер по укреплению науки Российской Федерации на базе укрепления основ реального сектора экономики России, в особенности в сфере сельского хозяйства, а также промышленного производств</w:t>
      </w:r>
      <w:r>
        <w:rPr>
          <w:rFonts w:cs="Times New Roman"/>
          <w:szCs w:val="28"/>
        </w:rPr>
        <w:t>а товаров народного потребления.</w:t>
      </w:r>
    </w:p>
    <w:p w14:paraId="65A35E75" w14:textId="648A3125" w:rsidR="009F129E" w:rsidRPr="00AA061A" w:rsidRDefault="009F129E" w:rsidP="009F129E">
      <w:pPr>
        <w:widowControl w:val="0"/>
        <w:rPr>
          <w:rFonts w:cs="Times New Roman"/>
          <w:szCs w:val="28"/>
        </w:rPr>
      </w:pPr>
      <w:r w:rsidRPr="00AA061A">
        <w:rPr>
          <w:rFonts w:cs="Times New Roman"/>
          <w:szCs w:val="28"/>
        </w:rPr>
        <w:t>4)</w:t>
      </w:r>
      <w:r w:rsidR="00BB3621">
        <w:rPr>
          <w:rFonts w:cs="Times New Roman"/>
          <w:szCs w:val="28"/>
        </w:rPr>
        <w:t xml:space="preserve"> П</w:t>
      </w:r>
      <w:r w:rsidRPr="00AA061A">
        <w:rPr>
          <w:rFonts w:cs="Times New Roman"/>
          <w:szCs w:val="28"/>
        </w:rPr>
        <w:t>ередача российского производства на инновационный путь развития:</w:t>
      </w:r>
    </w:p>
    <w:p w14:paraId="476B8D96" w14:textId="77777777" w:rsidR="009F129E" w:rsidRPr="00AA061A" w:rsidRDefault="009F129E" w:rsidP="00BB3621">
      <w:pPr>
        <w:widowControl w:val="0"/>
        <w:rPr>
          <w:rFonts w:cs="Times New Roman"/>
          <w:szCs w:val="28"/>
        </w:rPr>
      </w:pPr>
      <w:r w:rsidRPr="00AA061A">
        <w:rPr>
          <w:rFonts w:cs="Times New Roman"/>
          <w:szCs w:val="28"/>
        </w:rPr>
        <w:t>- разработка сильного комплекса новейших сфер, которые функционируют в обстоятельствах действенной рыночной инфраструктуры;</w:t>
      </w:r>
    </w:p>
    <w:p w14:paraId="0423A097" w14:textId="77777777" w:rsidR="009F129E" w:rsidRPr="00AA061A" w:rsidRDefault="009F129E" w:rsidP="00BB3621">
      <w:pPr>
        <w:widowControl w:val="0"/>
        <w:rPr>
          <w:rFonts w:cs="Times New Roman"/>
          <w:szCs w:val="28"/>
        </w:rPr>
      </w:pPr>
      <w:r w:rsidRPr="00AA061A">
        <w:rPr>
          <w:rFonts w:cs="Times New Roman"/>
          <w:szCs w:val="28"/>
        </w:rPr>
        <w:t xml:space="preserve">- приводить в исполнение политику </w:t>
      </w:r>
      <w:proofErr w:type="spellStart"/>
      <w:r w:rsidRPr="00AA061A">
        <w:rPr>
          <w:rFonts w:cs="Times New Roman"/>
          <w:szCs w:val="28"/>
        </w:rPr>
        <w:t>антимонополии</w:t>
      </w:r>
      <w:proofErr w:type="spellEnd"/>
      <w:r w:rsidRPr="00AA061A">
        <w:rPr>
          <w:rFonts w:cs="Times New Roman"/>
          <w:szCs w:val="28"/>
        </w:rPr>
        <w:t>, ставя при этом запрет на всякое искусственное содействие воздействуя на интересы отдельных малоэффективных производителей-изготовителей;</w:t>
      </w:r>
    </w:p>
    <w:p w14:paraId="65D48650" w14:textId="77777777" w:rsidR="009F129E" w:rsidRPr="00AA061A" w:rsidRDefault="009F129E" w:rsidP="00BB3621">
      <w:pPr>
        <w:widowControl w:val="0"/>
        <w:rPr>
          <w:rFonts w:cs="Times New Roman"/>
          <w:szCs w:val="28"/>
        </w:rPr>
      </w:pPr>
      <w:r w:rsidRPr="00AA061A">
        <w:rPr>
          <w:rFonts w:cs="Times New Roman"/>
          <w:szCs w:val="28"/>
        </w:rPr>
        <w:t>- для инновационных организаций, а также ведомств изменить налоговый режим;</w:t>
      </w:r>
    </w:p>
    <w:p w14:paraId="25319384" w14:textId="77777777" w:rsidR="009F129E" w:rsidRPr="00AA061A" w:rsidRDefault="009F129E" w:rsidP="009F129E">
      <w:pPr>
        <w:widowControl w:val="0"/>
        <w:rPr>
          <w:rFonts w:cs="Times New Roman"/>
          <w:szCs w:val="28"/>
        </w:rPr>
      </w:pPr>
      <w:r w:rsidRPr="00AA061A">
        <w:rPr>
          <w:rFonts w:cs="Times New Roman"/>
          <w:szCs w:val="28"/>
        </w:rPr>
        <w:t>- проектирование и разработка внушающего доверия законодательства об интеллектуальной собственности;</w:t>
      </w:r>
    </w:p>
    <w:p w14:paraId="79F4EA5E" w14:textId="4209A5B3" w:rsidR="009F129E" w:rsidRPr="00AA061A" w:rsidRDefault="009F129E" w:rsidP="009F129E">
      <w:pPr>
        <w:widowControl w:val="0"/>
        <w:rPr>
          <w:rFonts w:cs="Times New Roman"/>
          <w:szCs w:val="28"/>
        </w:rPr>
      </w:pPr>
      <w:r w:rsidRPr="00AA061A">
        <w:rPr>
          <w:rFonts w:cs="Times New Roman"/>
          <w:szCs w:val="28"/>
        </w:rPr>
        <w:t>- увеличение уровня инвестиций с 20% до 30% ВВП, основным приоритетом экономической политики является инвестиционный климат, который привлекает частные инвестиции</w:t>
      </w:r>
      <w:r w:rsidR="00D047C5">
        <w:rPr>
          <w:rFonts w:cs="Times New Roman"/>
          <w:szCs w:val="28"/>
        </w:rPr>
        <w:t xml:space="preserve"> [</w:t>
      </w:r>
      <w:r w:rsidR="004F3F6F">
        <w:rPr>
          <w:rFonts w:cs="Times New Roman"/>
          <w:szCs w:val="28"/>
        </w:rPr>
        <w:t>61</w:t>
      </w:r>
      <w:r w:rsidR="00D047C5">
        <w:rPr>
          <w:rFonts w:cs="Times New Roman"/>
          <w:szCs w:val="28"/>
        </w:rPr>
        <w:t>]</w:t>
      </w:r>
      <w:r w:rsidR="007B195A">
        <w:rPr>
          <w:rFonts w:cs="Times New Roman"/>
          <w:szCs w:val="28"/>
        </w:rPr>
        <w:t>.</w:t>
      </w:r>
    </w:p>
    <w:p w14:paraId="43D019ED" w14:textId="77777777" w:rsidR="009F129E" w:rsidRPr="00AA061A" w:rsidRDefault="009F129E" w:rsidP="009F129E">
      <w:pPr>
        <w:widowControl w:val="0"/>
        <w:rPr>
          <w:rFonts w:cs="Times New Roman"/>
          <w:szCs w:val="28"/>
        </w:rPr>
      </w:pPr>
      <w:r w:rsidRPr="00AA061A">
        <w:rPr>
          <w:rFonts w:cs="Times New Roman"/>
          <w:szCs w:val="28"/>
        </w:rPr>
        <w:t xml:space="preserve">Теперь же можем подвести итог и сказать, что в экономико-социальной системе страны управление рисками больших вызовов считается весьма </w:t>
      </w:r>
      <w:r w:rsidRPr="00AA061A">
        <w:rPr>
          <w:rFonts w:cs="Times New Roman"/>
          <w:szCs w:val="28"/>
        </w:rPr>
        <w:lastRenderedPageBreak/>
        <w:t xml:space="preserve">злободневной проблемой, решение которой напрямую содействует повышению государственной безопасности. В особенности это касается такого важного фактора, как научно-техническое </w:t>
      </w:r>
      <w:proofErr w:type="spellStart"/>
      <w:r w:rsidRPr="00AA061A">
        <w:rPr>
          <w:rFonts w:cs="Times New Roman"/>
          <w:szCs w:val="28"/>
        </w:rPr>
        <w:t>эволюционирование</w:t>
      </w:r>
      <w:proofErr w:type="spellEnd"/>
      <w:r w:rsidRPr="00AA061A">
        <w:rPr>
          <w:rFonts w:cs="Times New Roman"/>
          <w:szCs w:val="28"/>
        </w:rPr>
        <w:t xml:space="preserve"> России, которое содействует реальному росту ВВП, а также гарантирует в перспективе прорыв Российской Федерации в настоящее время. </w:t>
      </w:r>
    </w:p>
    <w:p w14:paraId="217F63A7" w14:textId="5973F7A8" w:rsidR="009F129E" w:rsidRPr="00AA061A" w:rsidRDefault="009F129E" w:rsidP="009F129E">
      <w:pPr>
        <w:widowControl w:val="0"/>
        <w:rPr>
          <w:rFonts w:eastAsia="Calibri" w:cs="Times New Roman"/>
          <w:szCs w:val="28"/>
        </w:rPr>
      </w:pPr>
      <w:r w:rsidRPr="00AA061A">
        <w:rPr>
          <w:rFonts w:eastAsia="Calibri" w:cs="Times New Roman"/>
          <w:szCs w:val="28"/>
        </w:rPr>
        <w:t xml:space="preserve">Проведение оперативной оценки качества обеспечения экономической безопасности </w:t>
      </w:r>
      <w:r w:rsidR="00663721">
        <w:rPr>
          <w:rFonts w:eastAsia="Calibri" w:cs="Times New Roman"/>
          <w:szCs w:val="28"/>
        </w:rPr>
        <w:t>предполагает</w:t>
      </w:r>
      <w:r w:rsidRPr="00AA061A">
        <w:rPr>
          <w:rFonts w:eastAsia="Calibri" w:cs="Times New Roman"/>
          <w:szCs w:val="28"/>
        </w:rPr>
        <w:t xml:space="preserve"> проведение анализа степени эффективности </w:t>
      </w:r>
      <w:r w:rsidR="00663721">
        <w:rPr>
          <w:rFonts w:eastAsia="Calibri" w:cs="Times New Roman"/>
          <w:szCs w:val="28"/>
        </w:rPr>
        <w:t xml:space="preserve">проводимых </w:t>
      </w:r>
      <w:r w:rsidRPr="00AA061A">
        <w:rPr>
          <w:rFonts w:eastAsia="Calibri" w:cs="Times New Roman"/>
          <w:szCs w:val="28"/>
        </w:rPr>
        <w:t>мероприятий для предотвращения угроз</w:t>
      </w:r>
      <w:r w:rsidR="00663721">
        <w:rPr>
          <w:rFonts w:eastAsia="Calibri" w:cs="Times New Roman"/>
          <w:szCs w:val="28"/>
        </w:rPr>
        <w:t>, а также</w:t>
      </w:r>
      <w:r w:rsidRPr="00AA061A">
        <w:rPr>
          <w:rFonts w:eastAsia="Calibri" w:cs="Times New Roman"/>
          <w:szCs w:val="28"/>
        </w:rPr>
        <w:t xml:space="preserve"> совокупных и функциональных критериев защиты эк</w:t>
      </w:r>
      <w:r w:rsidR="007B195A">
        <w:rPr>
          <w:rFonts w:eastAsia="Calibri" w:cs="Times New Roman"/>
          <w:szCs w:val="28"/>
        </w:rPr>
        <w:t>ономической безопасности России</w:t>
      </w:r>
      <w:r w:rsidR="00D047C5">
        <w:rPr>
          <w:rFonts w:eastAsia="Calibri" w:cs="Times New Roman"/>
          <w:szCs w:val="28"/>
        </w:rPr>
        <w:t xml:space="preserve"> [</w:t>
      </w:r>
      <w:r w:rsidR="004F3F6F">
        <w:rPr>
          <w:rFonts w:eastAsia="Calibri" w:cs="Times New Roman"/>
          <w:szCs w:val="28"/>
        </w:rPr>
        <w:t>62</w:t>
      </w:r>
      <w:r w:rsidR="00D047C5">
        <w:rPr>
          <w:rFonts w:eastAsia="Calibri" w:cs="Times New Roman"/>
          <w:szCs w:val="28"/>
        </w:rPr>
        <w:t>]</w:t>
      </w:r>
      <w:r w:rsidR="007B195A">
        <w:rPr>
          <w:rFonts w:eastAsia="Calibri" w:cs="Times New Roman"/>
          <w:szCs w:val="28"/>
        </w:rPr>
        <w:t>.</w:t>
      </w:r>
    </w:p>
    <w:p w14:paraId="2F1ECD3E" w14:textId="77777777" w:rsidR="009F129E" w:rsidRPr="00AA061A" w:rsidRDefault="009F129E" w:rsidP="009F129E">
      <w:pPr>
        <w:widowControl w:val="0"/>
        <w:rPr>
          <w:rFonts w:eastAsia="Calibri" w:cs="Times New Roman"/>
          <w:szCs w:val="28"/>
        </w:rPr>
      </w:pPr>
      <w:r w:rsidRPr="00AA061A">
        <w:rPr>
          <w:rFonts w:eastAsia="Calibri" w:cs="Times New Roman"/>
          <w:szCs w:val="28"/>
        </w:rPr>
        <w:t xml:space="preserve">Одним из ключевых элементов в обеспечение экономической безопасности определяют ее мониторинг. </w:t>
      </w:r>
    </w:p>
    <w:p w14:paraId="4BB4999E" w14:textId="123710E4" w:rsidR="009F129E" w:rsidRPr="00AA061A" w:rsidRDefault="009F129E" w:rsidP="009F129E">
      <w:pPr>
        <w:widowControl w:val="0"/>
        <w:rPr>
          <w:rFonts w:eastAsia="Calibri" w:cs="Times New Roman"/>
          <w:szCs w:val="28"/>
        </w:rPr>
      </w:pPr>
      <w:r w:rsidRPr="00AA061A">
        <w:rPr>
          <w:rFonts w:eastAsia="Calibri" w:cs="Times New Roman"/>
          <w:szCs w:val="28"/>
        </w:rPr>
        <w:t xml:space="preserve">Диагностика современного состояния экономической безопасности представляет собой </w:t>
      </w:r>
      <w:r w:rsidR="001229D0" w:rsidRPr="00AA061A">
        <w:rPr>
          <w:rFonts w:eastAsia="Calibri" w:cs="Times New Roman"/>
          <w:szCs w:val="28"/>
        </w:rPr>
        <w:t>комплексный анализ,</w:t>
      </w:r>
      <w:r w:rsidRPr="00AA061A">
        <w:rPr>
          <w:rFonts w:eastAsia="Calibri" w:cs="Times New Roman"/>
          <w:szCs w:val="28"/>
        </w:rPr>
        <w:t xml:space="preserve"> направленный не на выявление показателей по различным критериям, а определение, прежде всего пороговых значений, несоответствие которым создает угрозу для развития экономики. </w:t>
      </w:r>
    </w:p>
    <w:p w14:paraId="6A7610EC" w14:textId="77777777" w:rsidR="009F129E" w:rsidRPr="00AA061A" w:rsidRDefault="009F129E" w:rsidP="009F129E">
      <w:pPr>
        <w:widowControl w:val="0"/>
        <w:rPr>
          <w:rFonts w:eastAsia="Calibri" w:cs="Times New Roman"/>
          <w:szCs w:val="28"/>
        </w:rPr>
      </w:pPr>
      <w:r w:rsidRPr="00AA061A">
        <w:rPr>
          <w:rFonts w:eastAsia="Calibri" w:cs="Times New Roman"/>
          <w:szCs w:val="28"/>
        </w:rPr>
        <w:t>Создание новой модели экономической безопасности России должно выстаиваться с учетом негативных факторов, отмеченными специалистами в результате мониторинга экономических процессов:</w:t>
      </w:r>
    </w:p>
    <w:p w14:paraId="4E74155C" w14:textId="77777777" w:rsidR="009F129E" w:rsidRPr="00AA061A" w:rsidRDefault="009F129E" w:rsidP="009F129E">
      <w:pPr>
        <w:widowControl w:val="0"/>
        <w:rPr>
          <w:rFonts w:eastAsia="Calibri" w:cs="Times New Roman"/>
          <w:szCs w:val="28"/>
        </w:rPr>
      </w:pPr>
      <w:r w:rsidRPr="00AA061A">
        <w:rPr>
          <w:rFonts w:eastAsia="Calibri" w:cs="Times New Roman"/>
          <w:szCs w:val="28"/>
        </w:rPr>
        <w:t xml:space="preserve"> – неэффективный государственный менеджмент; </w:t>
      </w:r>
    </w:p>
    <w:p w14:paraId="56644C47" w14:textId="77777777" w:rsidR="009F129E" w:rsidRPr="00AA061A" w:rsidRDefault="009F129E" w:rsidP="009F129E">
      <w:pPr>
        <w:widowControl w:val="0"/>
        <w:rPr>
          <w:rFonts w:eastAsia="Calibri" w:cs="Times New Roman"/>
          <w:szCs w:val="28"/>
        </w:rPr>
      </w:pPr>
      <w:r w:rsidRPr="00AA061A">
        <w:rPr>
          <w:rFonts w:eastAsia="Calibri" w:cs="Times New Roman"/>
          <w:szCs w:val="28"/>
        </w:rPr>
        <w:t xml:space="preserve">– отсутствие необходимых условий развития кадрового потенциала, эффективных программ, направленных на управление человеческим капиталом; </w:t>
      </w:r>
    </w:p>
    <w:p w14:paraId="60CF222C" w14:textId="77777777" w:rsidR="009F129E" w:rsidRPr="00AA061A" w:rsidRDefault="009F129E" w:rsidP="009F129E">
      <w:pPr>
        <w:widowControl w:val="0"/>
        <w:rPr>
          <w:rFonts w:eastAsia="Calibri" w:cs="Times New Roman"/>
          <w:szCs w:val="28"/>
        </w:rPr>
      </w:pPr>
      <w:r w:rsidRPr="00AA061A">
        <w:rPr>
          <w:rFonts w:eastAsia="Calibri" w:cs="Times New Roman"/>
          <w:szCs w:val="28"/>
        </w:rPr>
        <w:t xml:space="preserve">– ограничения, связанные с проблемами инфраструктурного обеспечения; </w:t>
      </w:r>
    </w:p>
    <w:p w14:paraId="055EDEC9" w14:textId="77777777" w:rsidR="009F129E" w:rsidRPr="00AA061A" w:rsidRDefault="009F129E" w:rsidP="009F129E">
      <w:pPr>
        <w:widowControl w:val="0"/>
        <w:rPr>
          <w:rFonts w:eastAsia="Calibri" w:cs="Times New Roman"/>
          <w:szCs w:val="28"/>
        </w:rPr>
      </w:pPr>
      <w:r w:rsidRPr="00AA061A">
        <w:rPr>
          <w:rFonts w:eastAsia="Calibri" w:cs="Times New Roman"/>
          <w:szCs w:val="28"/>
        </w:rPr>
        <w:t xml:space="preserve">– преобладание монополий на рынке товаров и услуг, активное вмешательство государства в рыночные отношения; </w:t>
      </w:r>
    </w:p>
    <w:p w14:paraId="23956E9B" w14:textId="77777777" w:rsidR="009F129E" w:rsidRPr="00AA061A" w:rsidRDefault="009F129E" w:rsidP="009F129E">
      <w:pPr>
        <w:widowControl w:val="0"/>
        <w:rPr>
          <w:rFonts w:eastAsia="Calibri" w:cs="Times New Roman"/>
          <w:szCs w:val="28"/>
        </w:rPr>
      </w:pPr>
      <w:r w:rsidRPr="00AA061A">
        <w:rPr>
          <w:rFonts w:eastAsia="Calibri" w:cs="Times New Roman"/>
          <w:szCs w:val="28"/>
        </w:rPr>
        <w:t xml:space="preserve">– ограниченная интеграция российской экономики в международные экономические отношения, нестабильное положение на международном </w:t>
      </w:r>
      <w:r w:rsidRPr="00AA061A">
        <w:rPr>
          <w:rFonts w:eastAsia="Calibri" w:cs="Times New Roman"/>
          <w:szCs w:val="28"/>
        </w:rPr>
        <w:lastRenderedPageBreak/>
        <w:t xml:space="preserve">рынке; </w:t>
      </w:r>
    </w:p>
    <w:p w14:paraId="36C102E1" w14:textId="658FABC1" w:rsidR="009F129E" w:rsidRPr="00AA061A" w:rsidRDefault="009F129E" w:rsidP="009F129E">
      <w:pPr>
        <w:widowControl w:val="0"/>
        <w:rPr>
          <w:rFonts w:eastAsia="Calibri" w:cs="Times New Roman"/>
          <w:szCs w:val="28"/>
        </w:rPr>
      </w:pPr>
      <w:r w:rsidRPr="00AA061A">
        <w:rPr>
          <w:rFonts w:eastAsia="Calibri" w:cs="Times New Roman"/>
          <w:szCs w:val="28"/>
        </w:rPr>
        <w:t>– низкая диверсификация российской экономики, влияющая на прямую зависимость России о</w:t>
      </w:r>
      <w:r w:rsidR="001229D0">
        <w:rPr>
          <w:rFonts w:eastAsia="Calibri" w:cs="Times New Roman"/>
          <w:szCs w:val="28"/>
        </w:rPr>
        <w:t>т</w:t>
      </w:r>
      <w:r w:rsidRPr="00AA061A">
        <w:rPr>
          <w:rFonts w:eastAsia="Calibri" w:cs="Times New Roman"/>
          <w:szCs w:val="28"/>
        </w:rPr>
        <w:t xml:space="preserve"> мировой конъюнктуры це</w:t>
      </w:r>
      <w:r w:rsidR="007B195A">
        <w:rPr>
          <w:rFonts w:eastAsia="Calibri" w:cs="Times New Roman"/>
          <w:szCs w:val="28"/>
        </w:rPr>
        <w:t>н на основные экспортные товары</w:t>
      </w:r>
      <w:r w:rsidR="00934864">
        <w:rPr>
          <w:rFonts w:eastAsia="Calibri" w:cs="Times New Roman"/>
          <w:szCs w:val="28"/>
        </w:rPr>
        <w:t xml:space="preserve"> [</w:t>
      </w:r>
      <w:r w:rsidR="004F3F6F">
        <w:rPr>
          <w:rFonts w:eastAsia="Calibri" w:cs="Times New Roman"/>
          <w:szCs w:val="28"/>
        </w:rPr>
        <w:t>62</w:t>
      </w:r>
      <w:r w:rsidR="00934864">
        <w:rPr>
          <w:rFonts w:eastAsia="Calibri" w:cs="Times New Roman"/>
          <w:szCs w:val="28"/>
        </w:rPr>
        <w:t>]</w:t>
      </w:r>
      <w:r w:rsidR="007B195A">
        <w:rPr>
          <w:rFonts w:eastAsia="Calibri" w:cs="Times New Roman"/>
          <w:szCs w:val="28"/>
        </w:rPr>
        <w:t>.</w:t>
      </w:r>
    </w:p>
    <w:p w14:paraId="25985206" w14:textId="77777777" w:rsidR="009F129E" w:rsidRPr="00AA061A" w:rsidRDefault="009F129E" w:rsidP="009F129E">
      <w:pPr>
        <w:widowControl w:val="0"/>
        <w:rPr>
          <w:rFonts w:eastAsia="Calibri" w:cs="Times New Roman"/>
          <w:szCs w:val="28"/>
        </w:rPr>
      </w:pPr>
      <w:r w:rsidRPr="00AA061A">
        <w:rPr>
          <w:rFonts w:eastAsia="Calibri" w:cs="Times New Roman"/>
          <w:szCs w:val="28"/>
        </w:rPr>
        <w:t>Сохраняется избыточности и обременительность вмешательства органов власти в деятельность хозяйствующих субъектов. Однако практика показывает, что государственное управление не способно должным образом влиять на развитие экономических процессов, наблюдается стагнация в развитии законодательства, а также не своевременное принятие по проблемным вопросам.</w:t>
      </w:r>
    </w:p>
    <w:p w14:paraId="5F8F7350" w14:textId="1BBF909B" w:rsidR="009F129E" w:rsidRPr="00AA061A" w:rsidRDefault="009F129E" w:rsidP="009F129E">
      <w:pPr>
        <w:widowControl w:val="0"/>
        <w:rPr>
          <w:rFonts w:eastAsia="Calibri" w:cs="Times New Roman"/>
          <w:szCs w:val="28"/>
        </w:rPr>
      </w:pPr>
      <w:r w:rsidRPr="00AA061A">
        <w:rPr>
          <w:rFonts w:eastAsia="Calibri" w:cs="Times New Roman"/>
          <w:szCs w:val="28"/>
        </w:rPr>
        <w:t xml:space="preserve">Стратегия экономической безопасности Российской Федерации </w:t>
      </w:r>
      <w:r w:rsidR="00663721">
        <w:rPr>
          <w:rFonts w:eastAsia="Calibri" w:cs="Times New Roman"/>
          <w:szCs w:val="28"/>
        </w:rPr>
        <w:t>на период до 2030 года, которую приняли</w:t>
      </w:r>
      <w:r w:rsidRPr="00AA061A">
        <w:rPr>
          <w:rFonts w:eastAsia="Calibri" w:cs="Times New Roman"/>
          <w:szCs w:val="28"/>
        </w:rPr>
        <w:t xml:space="preserve"> в мае 2017 года, </w:t>
      </w:r>
      <w:r w:rsidR="00663721">
        <w:rPr>
          <w:rFonts w:eastAsia="Calibri" w:cs="Times New Roman"/>
          <w:szCs w:val="28"/>
        </w:rPr>
        <w:t>также</w:t>
      </w:r>
      <w:r w:rsidRPr="00AA061A">
        <w:rPr>
          <w:rFonts w:eastAsia="Calibri" w:cs="Times New Roman"/>
          <w:szCs w:val="28"/>
        </w:rPr>
        <w:t xml:space="preserve">, затрагивает </w:t>
      </w:r>
      <w:r w:rsidR="00663721">
        <w:rPr>
          <w:rFonts w:eastAsia="Calibri" w:cs="Times New Roman"/>
          <w:szCs w:val="28"/>
        </w:rPr>
        <w:t>проблемы</w:t>
      </w:r>
      <w:r w:rsidRPr="00AA061A">
        <w:rPr>
          <w:rFonts w:eastAsia="Calibri" w:cs="Times New Roman"/>
          <w:szCs w:val="28"/>
        </w:rPr>
        <w:t xml:space="preserve"> развития человеческого потенциала </w:t>
      </w:r>
      <w:r w:rsidR="00663721">
        <w:rPr>
          <w:rFonts w:eastAsia="Calibri" w:cs="Times New Roman"/>
          <w:szCs w:val="28"/>
        </w:rPr>
        <w:t>граждан России</w:t>
      </w:r>
      <w:r w:rsidRPr="00AA061A">
        <w:rPr>
          <w:rFonts w:eastAsia="Calibri" w:cs="Times New Roman"/>
          <w:szCs w:val="28"/>
        </w:rPr>
        <w:t>.</w:t>
      </w:r>
    </w:p>
    <w:p w14:paraId="1D47BAAD" w14:textId="7FA483D3" w:rsidR="009F129E" w:rsidRPr="00AA061A" w:rsidRDefault="009F129E" w:rsidP="009F129E">
      <w:pPr>
        <w:widowControl w:val="0"/>
        <w:rPr>
          <w:rFonts w:eastAsia="Calibri" w:cs="Times New Roman"/>
          <w:szCs w:val="28"/>
        </w:rPr>
      </w:pPr>
      <w:r w:rsidRPr="00AA061A">
        <w:rPr>
          <w:rFonts w:eastAsia="Calibri" w:cs="Times New Roman"/>
          <w:szCs w:val="28"/>
        </w:rPr>
        <w:t xml:space="preserve">В рамках реализации </w:t>
      </w:r>
      <w:r w:rsidR="006F2FDA">
        <w:rPr>
          <w:rFonts w:eastAsia="Calibri" w:cs="Times New Roman"/>
          <w:szCs w:val="28"/>
        </w:rPr>
        <w:t xml:space="preserve">данного направления, Стратегия в пункте </w:t>
      </w:r>
      <w:r w:rsidRPr="00AA061A">
        <w:rPr>
          <w:rFonts w:eastAsia="Calibri" w:cs="Times New Roman"/>
          <w:szCs w:val="28"/>
        </w:rPr>
        <w:t>23, устанавливает</w:t>
      </w:r>
      <w:r w:rsidR="006F2FDA">
        <w:rPr>
          <w:rFonts w:eastAsia="Calibri" w:cs="Times New Roman"/>
          <w:szCs w:val="28"/>
        </w:rPr>
        <w:t xml:space="preserve"> задачи следующего вида</w:t>
      </w:r>
      <w:r w:rsidRPr="00AA061A">
        <w:rPr>
          <w:rFonts w:eastAsia="Calibri" w:cs="Times New Roman"/>
          <w:szCs w:val="28"/>
        </w:rPr>
        <w:t>:</w:t>
      </w:r>
    </w:p>
    <w:p w14:paraId="63D146ED" w14:textId="089E1C67" w:rsidR="009F129E" w:rsidRPr="00AA061A" w:rsidRDefault="009F129E" w:rsidP="009F129E">
      <w:pPr>
        <w:widowControl w:val="0"/>
        <w:rPr>
          <w:rFonts w:eastAsia="Calibri" w:cs="Times New Roman"/>
          <w:szCs w:val="28"/>
        </w:rPr>
      </w:pPr>
      <w:r w:rsidRPr="00AA061A">
        <w:rPr>
          <w:rFonts w:eastAsia="Calibri" w:cs="Times New Roman"/>
          <w:szCs w:val="28"/>
        </w:rPr>
        <w:t>–</w:t>
      </w:r>
      <w:r w:rsidRPr="00AA061A">
        <w:rPr>
          <w:rFonts w:eastAsia="Calibri" w:cs="Times New Roman"/>
          <w:szCs w:val="28"/>
        </w:rPr>
        <w:tab/>
      </w:r>
      <w:r w:rsidR="006F2FDA">
        <w:rPr>
          <w:rFonts w:eastAsia="Calibri" w:cs="Times New Roman"/>
          <w:szCs w:val="28"/>
        </w:rPr>
        <w:t>улучшение системы общего, а также</w:t>
      </w:r>
      <w:r w:rsidRPr="00AA061A">
        <w:rPr>
          <w:rFonts w:eastAsia="Calibri" w:cs="Times New Roman"/>
          <w:szCs w:val="28"/>
        </w:rPr>
        <w:t xml:space="preserve"> профессионального образования </w:t>
      </w:r>
      <w:r w:rsidR="006F2FDA">
        <w:rPr>
          <w:rFonts w:eastAsia="Calibri" w:cs="Times New Roman"/>
          <w:szCs w:val="28"/>
        </w:rPr>
        <w:t>с помощью</w:t>
      </w:r>
      <w:r w:rsidRPr="00AA061A">
        <w:rPr>
          <w:rFonts w:eastAsia="Calibri" w:cs="Times New Roman"/>
          <w:szCs w:val="28"/>
        </w:rPr>
        <w:t xml:space="preserve"> современных </w:t>
      </w:r>
      <w:r w:rsidR="006F2FDA">
        <w:rPr>
          <w:rFonts w:eastAsia="Calibri" w:cs="Times New Roman"/>
          <w:szCs w:val="28"/>
        </w:rPr>
        <w:t>технологичных и научных</w:t>
      </w:r>
      <w:r w:rsidRPr="00AA061A">
        <w:rPr>
          <w:rFonts w:eastAsia="Calibri" w:cs="Times New Roman"/>
          <w:szCs w:val="28"/>
        </w:rPr>
        <w:t xml:space="preserve"> достижений;</w:t>
      </w:r>
    </w:p>
    <w:p w14:paraId="6E9AE842" w14:textId="490CE904" w:rsidR="009F129E" w:rsidRPr="00AA061A" w:rsidRDefault="009F129E" w:rsidP="009F129E">
      <w:pPr>
        <w:widowControl w:val="0"/>
        <w:rPr>
          <w:rFonts w:eastAsia="Calibri" w:cs="Times New Roman"/>
          <w:szCs w:val="28"/>
        </w:rPr>
      </w:pPr>
      <w:r w:rsidRPr="00AA061A">
        <w:rPr>
          <w:rFonts w:eastAsia="Calibri" w:cs="Times New Roman"/>
          <w:szCs w:val="28"/>
        </w:rPr>
        <w:t>–</w:t>
      </w:r>
      <w:r w:rsidRPr="00AA061A">
        <w:rPr>
          <w:rFonts w:eastAsia="Calibri" w:cs="Times New Roman"/>
          <w:szCs w:val="28"/>
        </w:rPr>
        <w:tab/>
      </w:r>
      <w:r w:rsidR="006F2FDA">
        <w:rPr>
          <w:rFonts w:eastAsia="Calibri" w:cs="Times New Roman"/>
          <w:szCs w:val="28"/>
        </w:rPr>
        <w:t>улучшение системы непрерывности образования,</w:t>
      </w:r>
      <w:r w:rsidRPr="00AA061A">
        <w:rPr>
          <w:rFonts w:eastAsia="Calibri" w:cs="Times New Roman"/>
          <w:szCs w:val="28"/>
        </w:rPr>
        <w:t xml:space="preserve"> с</w:t>
      </w:r>
      <w:r w:rsidR="006F2FDA">
        <w:rPr>
          <w:rFonts w:eastAsia="Calibri" w:cs="Times New Roman"/>
          <w:szCs w:val="28"/>
        </w:rPr>
        <w:t xml:space="preserve"> помощью использования</w:t>
      </w:r>
      <w:r w:rsidRPr="00AA061A">
        <w:rPr>
          <w:rFonts w:eastAsia="Calibri" w:cs="Times New Roman"/>
          <w:szCs w:val="28"/>
        </w:rPr>
        <w:t xml:space="preserve"> механизмов государственно-частного партнерства;</w:t>
      </w:r>
    </w:p>
    <w:p w14:paraId="47CD16F9" w14:textId="0A5B3649" w:rsidR="009F129E" w:rsidRPr="00AA061A" w:rsidRDefault="009F129E" w:rsidP="009F129E">
      <w:pPr>
        <w:widowControl w:val="0"/>
        <w:rPr>
          <w:rFonts w:eastAsia="Calibri" w:cs="Times New Roman"/>
          <w:szCs w:val="28"/>
        </w:rPr>
      </w:pPr>
      <w:r w:rsidRPr="00AA061A">
        <w:rPr>
          <w:rFonts w:eastAsia="Calibri" w:cs="Times New Roman"/>
          <w:szCs w:val="28"/>
        </w:rPr>
        <w:t>–</w:t>
      </w:r>
      <w:r w:rsidRPr="00AA061A">
        <w:rPr>
          <w:rFonts w:eastAsia="Calibri" w:cs="Times New Roman"/>
          <w:szCs w:val="28"/>
        </w:rPr>
        <w:tab/>
        <w:t xml:space="preserve">снижение </w:t>
      </w:r>
      <w:r w:rsidR="006F2FDA">
        <w:rPr>
          <w:rFonts w:eastAsia="Calibri" w:cs="Times New Roman"/>
          <w:szCs w:val="28"/>
        </w:rPr>
        <w:t xml:space="preserve">количества бедных, а также </w:t>
      </w:r>
      <w:r w:rsidRPr="00AA061A">
        <w:rPr>
          <w:rFonts w:eastAsia="Calibri" w:cs="Times New Roman"/>
          <w:szCs w:val="28"/>
        </w:rPr>
        <w:t xml:space="preserve">неравенства </w:t>
      </w:r>
      <w:r w:rsidR="006F2FDA">
        <w:rPr>
          <w:rFonts w:eastAsia="Calibri" w:cs="Times New Roman"/>
          <w:szCs w:val="28"/>
        </w:rPr>
        <w:t>доходо</w:t>
      </w:r>
      <w:r w:rsidR="00EF0F31">
        <w:rPr>
          <w:rFonts w:eastAsia="Calibri" w:cs="Times New Roman"/>
          <w:szCs w:val="28"/>
        </w:rPr>
        <w:t>в</w:t>
      </w:r>
      <w:r w:rsidR="006F2FDA">
        <w:rPr>
          <w:rFonts w:eastAsia="Calibri" w:cs="Times New Roman"/>
          <w:szCs w:val="28"/>
        </w:rPr>
        <w:t xml:space="preserve"> </w:t>
      </w:r>
      <w:r w:rsidRPr="00AA061A">
        <w:rPr>
          <w:rFonts w:eastAsia="Calibri" w:cs="Times New Roman"/>
          <w:szCs w:val="28"/>
        </w:rPr>
        <w:t>населения;</w:t>
      </w:r>
    </w:p>
    <w:p w14:paraId="21F736FC" w14:textId="578E684F" w:rsidR="009F129E" w:rsidRPr="00AA061A" w:rsidRDefault="00742B8C" w:rsidP="009F129E">
      <w:pPr>
        <w:widowControl w:val="0"/>
        <w:rPr>
          <w:rFonts w:eastAsia="Calibri" w:cs="Times New Roman"/>
          <w:szCs w:val="28"/>
        </w:rPr>
      </w:pPr>
      <w:r>
        <w:rPr>
          <w:rFonts w:eastAsia="Calibri" w:cs="Times New Roman"/>
          <w:szCs w:val="28"/>
        </w:rPr>
        <w:t>–</w:t>
      </w:r>
      <w:r>
        <w:rPr>
          <w:rFonts w:eastAsia="Calibri" w:cs="Times New Roman"/>
          <w:szCs w:val="28"/>
        </w:rPr>
        <w:tab/>
        <w:t>содействие эффективности занятости населения, а также</w:t>
      </w:r>
      <w:r w:rsidR="009F129E" w:rsidRPr="00AA061A">
        <w:rPr>
          <w:rFonts w:eastAsia="Calibri" w:cs="Times New Roman"/>
          <w:szCs w:val="28"/>
        </w:rPr>
        <w:t xml:space="preserve"> мобильности трудовых ресурсов;</w:t>
      </w:r>
    </w:p>
    <w:p w14:paraId="240523EF" w14:textId="47C534C6" w:rsidR="009F129E" w:rsidRPr="00AA061A" w:rsidRDefault="009F129E" w:rsidP="009F129E">
      <w:pPr>
        <w:widowControl w:val="0"/>
        <w:rPr>
          <w:rFonts w:eastAsia="Calibri" w:cs="Times New Roman"/>
          <w:szCs w:val="28"/>
        </w:rPr>
      </w:pPr>
      <w:r w:rsidRPr="00AA061A">
        <w:rPr>
          <w:rFonts w:eastAsia="Calibri" w:cs="Times New Roman"/>
          <w:szCs w:val="28"/>
        </w:rPr>
        <w:t>–</w:t>
      </w:r>
      <w:r w:rsidRPr="00AA061A">
        <w:rPr>
          <w:rFonts w:eastAsia="Calibri" w:cs="Times New Roman"/>
          <w:szCs w:val="28"/>
        </w:rPr>
        <w:tab/>
      </w:r>
      <w:r w:rsidR="00742B8C">
        <w:rPr>
          <w:rFonts w:eastAsia="Calibri" w:cs="Times New Roman"/>
          <w:szCs w:val="28"/>
        </w:rPr>
        <w:t>улучшение</w:t>
      </w:r>
      <w:r w:rsidRPr="00AA061A">
        <w:rPr>
          <w:rFonts w:eastAsia="Calibri" w:cs="Times New Roman"/>
          <w:szCs w:val="28"/>
        </w:rPr>
        <w:t xml:space="preserve"> механизмов </w:t>
      </w:r>
      <w:r w:rsidR="00F54E7A">
        <w:rPr>
          <w:rFonts w:eastAsia="Calibri" w:cs="Times New Roman"/>
          <w:szCs w:val="28"/>
        </w:rPr>
        <w:t>по обеспечению</w:t>
      </w:r>
      <w:r w:rsidRPr="00AA061A">
        <w:rPr>
          <w:rFonts w:eastAsia="Calibri" w:cs="Times New Roman"/>
          <w:szCs w:val="28"/>
        </w:rPr>
        <w:t xml:space="preserve"> экологической безо</w:t>
      </w:r>
      <w:r w:rsidR="00F54E7A">
        <w:rPr>
          <w:rFonts w:eastAsia="Calibri" w:cs="Times New Roman"/>
          <w:szCs w:val="28"/>
        </w:rPr>
        <w:t>пасности и сохранению</w:t>
      </w:r>
      <w:r w:rsidR="007B195A">
        <w:rPr>
          <w:rFonts w:eastAsia="Calibri" w:cs="Times New Roman"/>
          <w:szCs w:val="28"/>
        </w:rPr>
        <w:t xml:space="preserve"> благоприятной окружающей среды</w:t>
      </w:r>
      <w:r w:rsidR="00934864">
        <w:rPr>
          <w:rFonts w:eastAsia="Calibri" w:cs="Times New Roman"/>
          <w:szCs w:val="28"/>
        </w:rPr>
        <w:t xml:space="preserve"> [</w:t>
      </w:r>
      <w:r w:rsidR="004F3F6F">
        <w:rPr>
          <w:rFonts w:eastAsia="Calibri" w:cs="Times New Roman"/>
          <w:szCs w:val="28"/>
        </w:rPr>
        <w:t>3</w:t>
      </w:r>
      <w:r w:rsidR="00934864">
        <w:rPr>
          <w:rFonts w:eastAsia="Calibri" w:cs="Times New Roman"/>
          <w:szCs w:val="28"/>
        </w:rPr>
        <w:t>]</w:t>
      </w:r>
      <w:r w:rsidR="007B195A">
        <w:rPr>
          <w:rFonts w:eastAsia="Calibri" w:cs="Times New Roman"/>
          <w:szCs w:val="28"/>
        </w:rPr>
        <w:t>.</w:t>
      </w:r>
    </w:p>
    <w:p w14:paraId="74405F1D" w14:textId="1A0C2AA8" w:rsidR="009F129E" w:rsidRPr="00AA061A" w:rsidRDefault="00663721" w:rsidP="009F129E">
      <w:pPr>
        <w:widowControl w:val="0"/>
        <w:rPr>
          <w:rFonts w:eastAsia="Calibri" w:cs="Times New Roman"/>
          <w:szCs w:val="28"/>
        </w:rPr>
      </w:pPr>
      <w:r>
        <w:rPr>
          <w:rFonts w:eastAsia="Calibri" w:cs="Times New Roman"/>
          <w:szCs w:val="28"/>
        </w:rPr>
        <w:t>После совершенствования</w:t>
      </w:r>
      <w:r w:rsidR="009F129E" w:rsidRPr="00AA061A">
        <w:rPr>
          <w:rFonts w:eastAsia="Calibri" w:cs="Times New Roman"/>
          <w:szCs w:val="28"/>
        </w:rPr>
        <w:t xml:space="preserve"> системы общего и профессионального образова</w:t>
      </w:r>
      <w:r>
        <w:rPr>
          <w:rFonts w:eastAsia="Calibri" w:cs="Times New Roman"/>
          <w:szCs w:val="28"/>
        </w:rPr>
        <w:t>ния, следующей задачей, необходимой для развития</w:t>
      </w:r>
      <w:r w:rsidR="009F129E" w:rsidRPr="00AA061A">
        <w:rPr>
          <w:rFonts w:eastAsia="Calibri" w:cs="Times New Roman"/>
          <w:szCs w:val="28"/>
        </w:rPr>
        <w:t xml:space="preserve"> человеческого потенциала, </w:t>
      </w:r>
      <w:r>
        <w:rPr>
          <w:rFonts w:eastAsia="Calibri" w:cs="Times New Roman"/>
          <w:szCs w:val="28"/>
        </w:rPr>
        <w:t>является</w:t>
      </w:r>
      <w:r w:rsidR="009F129E" w:rsidRPr="00AA061A">
        <w:rPr>
          <w:rFonts w:eastAsia="Calibri" w:cs="Times New Roman"/>
          <w:szCs w:val="28"/>
        </w:rPr>
        <w:t xml:space="preserve"> важность </w:t>
      </w:r>
      <w:r w:rsidR="007D7349">
        <w:rPr>
          <w:rFonts w:eastAsia="Calibri" w:cs="Times New Roman"/>
          <w:szCs w:val="28"/>
        </w:rPr>
        <w:t>улучшения системы непрерывности образования,</w:t>
      </w:r>
      <w:r w:rsidR="007D7349" w:rsidRPr="00AA061A">
        <w:rPr>
          <w:rFonts w:eastAsia="Calibri" w:cs="Times New Roman"/>
          <w:szCs w:val="28"/>
        </w:rPr>
        <w:t xml:space="preserve"> с</w:t>
      </w:r>
      <w:r w:rsidR="007D7349">
        <w:rPr>
          <w:rFonts w:eastAsia="Calibri" w:cs="Times New Roman"/>
          <w:szCs w:val="28"/>
        </w:rPr>
        <w:t xml:space="preserve"> помощью использования</w:t>
      </w:r>
      <w:r w:rsidR="007D7349" w:rsidRPr="00AA061A">
        <w:rPr>
          <w:rFonts w:eastAsia="Calibri" w:cs="Times New Roman"/>
          <w:szCs w:val="28"/>
        </w:rPr>
        <w:t xml:space="preserve"> механизмов государственно-</w:t>
      </w:r>
      <w:r w:rsidR="007D7349" w:rsidRPr="00AA061A">
        <w:rPr>
          <w:rFonts w:eastAsia="Calibri" w:cs="Times New Roman"/>
          <w:szCs w:val="28"/>
        </w:rPr>
        <w:lastRenderedPageBreak/>
        <w:t>частного партнерства</w:t>
      </w:r>
      <w:r w:rsidR="009F129E" w:rsidRPr="00AA061A">
        <w:rPr>
          <w:rFonts w:eastAsia="Calibri" w:cs="Times New Roman"/>
          <w:szCs w:val="28"/>
        </w:rPr>
        <w:t>.</w:t>
      </w:r>
      <w:r w:rsidR="0025614C">
        <w:rPr>
          <w:rFonts w:eastAsia="Calibri" w:cs="Times New Roman"/>
          <w:szCs w:val="28"/>
        </w:rPr>
        <w:t xml:space="preserve"> </w:t>
      </w:r>
      <w:r w:rsidR="00962213">
        <w:rPr>
          <w:rFonts w:eastAsia="Calibri" w:cs="Times New Roman"/>
          <w:szCs w:val="28"/>
        </w:rPr>
        <w:t>Под понятием непрерывного образования</w:t>
      </w:r>
      <w:r w:rsidR="009F129E" w:rsidRPr="00AA061A">
        <w:rPr>
          <w:rFonts w:eastAsia="Calibri" w:cs="Times New Roman"/>
          <w:szCs w:val="28"/>
        </w:rPr>
        <w:t xml:space="preserve"> Закон «Об образовании в Российской Федерации» </w:t>
      </w:r>
      <w:r w:rsidR="00962213">
        <w:rPr>
          <w:rFonts w:eastAsia="Calibri" w:cs="Times New Roman"/>
          <w:szCs w:val="28"/>
        </w:rPr>
        <w:t>определяет</w:t>
      </w:r>
      <w:r w:rsidR="009F129E" w:rsidRPr="00AA061A">
        <w:rPr>
          <w:rFonts w:eastAsia="Calibri" w:cs="Times New Roman"/>
          <w:szCs w:val="28"/>
        </w:rPr>
        <w:t xml:space="preserve"> дополнительное образование и профессиональное обучение, </w:t>
      </w:r>
      <w:r w:rsidR="00962213">
        <w:rPr>
          <w:rFonts w:eastAsia="Calibri" w:cs="Times New Roman"/>
          <w:szCs w:val="28"/>
        </w:rPr>
        <w:t>дающее</w:t>
      </w:r>
      <w:r w:rsidR="009F129E" w:rsidRPr="00AA061A">
        <w:rPr>
          <w:rFonts w:eastAsia="Calibri" w:cs="Times New Roman"/>
          <w:szCs w:val="28"/>
        </w:rPr>
        <w:t xml:space="preserve"> возможность реализации права на образование в течение всей жизни</w:t>
      </w:r>
      <w:r w:rsidR="00934864">
        <w:rPr>
          <w:rFonts w:eastAsia="Calibri" w:cs="Times New Roman"/>
          <w:szCs w:val="28"/>
          <w:vertAlign w:val="superscript"/>
        </w:rPr>
        <w:t xml:space="preserve"> </w:t>
      </w:r>
      <w:r w:rsidR="004F3F6F">
        <w:rPr>
          <w:rFonts w:eastAsia="Calibri" w:cs="Times New Roman"/>
          <w:szCs w:val="28"/>
        </w:rPr>
        <w:t>[62</w:t>
      </w:r>
      <w:r w:rsidR="00934864">
        <w:rPr>
          <w:rFonts w:eastAsia="Calibri" w:cs="Times New Roman"/>
          <w:szCs w:val="28"/>
        </w:rPr>
        <w:t>]</w:t>
      </w:r>
      <w:r w:rsidR="007B195A">
        <w:rPr>
          <w:rFonts w:eastAsia="Calibri" w:cs="Times New Roman"/>
          <w:szCs w:val="28"/>
        </w:rPr>
        <w:t>.</w:t>
      </w:r>
    </w:p>
    <w:p w14:paraId="648DCCD3" w14:textId="6C48159A" w:rsidR="009F129E" w:rsidRPr="00AA061A" w:rsidRDefault="003C1650" w:rsidP="009F129E">
      <w:pPr>
        <w:widowControl w:val="0"/>
        <w:rPr>
          <w:rFonts w:eastAsia="Calibri" w:cs="Times New Roman"/>
          <w:szCs w:val="28"/>
        </w:rPr>
      </w:pPr>
      <w:r>
        <w:rPr>
          <w:rFonts w:eastAsia="Calibri" w:cs="Times New Roman"/>
          <w:szCs w:val="28"/>
        </w:rPr>
        <w:t>Особенной важности и</w:t>
      </w:r>
      <w:r w:rsidR="00962213">
        <w:rPr>
          <w:rFonts w:eastAsia="Calibri" w:cs="Times New Roman"/>
          <w:szCs w:val="28"/>
        </w:rPr>
        <w:t xml:space="preserve"> актуальности этой</w:t>
      </w:r>
      <w:r w:rsidR="009F129E" w:rsidRPr="00AA061A">
        <w:rPr>
          <w:rFonts w:eastAsia="Calibri" w:cs="Times New Roman"/>
          <w:szCs w:val="28"/>
        </w:rPr>
        <w:t xml:space="preserve"> задаче придают </w:t>
      </w:r>
      <w:r w:rsidR="00962213">
        <w:rPr>
          <w:rFonts w:eastAsia="Calibri" w:cs="Times New Roman"/>
          <w:szCs w:val="28"/>
        </w:rPr>
        <w:t>крайние</w:t>
      </w:r>
      <w:r w:rsidR="009F129E" w:rsidRPr="00AA061A">
        <w:rPr>
          <w:rFonts w:eastAsia="Calibri" w:cs="Times New Roman"/>
          <w:szCs w:val="28"/>
        </w:rPr>
        <w:t xml:space="preserve"> изменения российского пенсионного законодательства, </w:t>
      </w:r>
      <w:r w:rsidR="00962213">
        <w:rPr>
          <w:rFonts w:eastAsia="Calibri" w:cs="Times New Roman"/>
          <w:szCs w:val="28"/>
        </w:rPr>
        <w:t>увеличивши</w:t>
      </w:r>
      <w:r w:rsidR="009F129E" w:rsidRPr="00AA061A">
        <w:rPr>
          <w:rFonts w:eastAsia="Calibri" w:cs="Times New Roman"/>
          <w:szCs w:val="28"/>
        </w:rPr>
        <w:t xml:space="preserve">е официально установленный </w:t>
      </w:r>
      <w:r w:rsidR="00962213">
        <w:rPr>
          <w:rFonts w:eastAsia="Calibri" w:cs="Times New Roman"/>
          <w:szCs w:val="28"/>
        </w:rPr>
        <w:t>срок</w:t>
      </w:r>
      <w:r w:rsidR="009F129E" w:rsidRPr="00AA061A">
        <w:rPr>
          <w:rFonts w:eastAsia="Calibri" w:cs="Times New Roman"/>
          <w:szCs w:val="28"/>
        </w:rPr>
        <w:t xml:space="preserve"> трудос</w:t>
      </w:r>
      <w:r w:rsidR="00962213">
        <w:rPr>
          <w:rFonts w:eastAsia="Calibri" w:cs="Times New Roman"/>
          <w:szCs w:val="28"/>
        </w:rPr>
        <w:t xml:space="preserve">пособности граждан на 5 лет, и некоторым образом обострившие и, без того, </w:t>
      </w:r>
      <w:r w:rsidR="009F129E" w:rsidRPr="00AA061A">
        <w:rPr>
          <w:rFonts w:eastAsia="Calibri" w:cs="Times New Roman"/>
          <w:szCs w:val="28"/>
        </w:rPr>
        <w:t xml:space="preserve">не простую ситуацию с переквалификацией и трудоустройством </w:t>
      </w:r>
      <w:proofErr w:type="gramStart"/>
      <w:r w:rsidR="009F129E" w:rsidRPr="00AA061A">
        <w:rPr>
          <w:rFonts w:eastAsia="Calibri" w:cs="Times New Roman"/>
          <w:szCs w:val="28"/>
        </w:rPr>
        <w:t>лиц</w:t>
      </w:r>
      <w:proofErr w:type="gramEnd"/>
      <w:r w:rsidR="009F129E" w:rsidRPr="00AA061A">
        <w:rPr>
          <w:rFonts w:eastAsia="Calibri" w:cs="Times New Roman"/>
          <w:szCs w:val="28"/>
        </w:rPr>
        <w:t xml:space="preserve"> </w:t>
      </w:r>
      <w:r w:rsidR="00962213">
        <w:rPr>
          <w:rFonts w:eastAsia="Calibri" w:cs="Times New Roman"/>
          <w:szCs w:val="28"/>
        </w:rPr>
        <w:t xml:space="preserve">достигших </w:t>
      </w:r>
      <w:proofErr w:type="spellStart"/>
      <w:r w:rsidR="009F129E" w:rsidRPr="00AA061A">
        <w:rPr>
          <w:rFonts w:eastAsia="Calibri" w:cs="Times New Roman"/>
          <w:szCs w:val="28"/>
        </w:rPr>
        <w:t>предпенсион</w:t>
      </w:r>
      <w:r w:rsidR="00962213">
        <w:rPr>
          <w:rFonts w:eastAsia="Calibri" w:cs="Times New Roman"/>
          <w:szCs w:val="28"/>
        </w:rPr>
        <w:t>ного</w:t>
      </w:r>
      <w:proofErr w:type="spellEnd"/>
      <w:r w:rsidR="00962213">
        <w:rPr>
          <w:rFonts w:eastAsia="Calibri" w:cs="Times New Roman"/>
          <w:szCs w:val="28"/>
        </w:rPr>
        <w:t xml:space="preserve"> возраста. На решение данной</w:t>
      </w:r>
      <w:r w:rsidR="009F129E" w:rsidRPr="00AA061A">
        <w:rPr>
          <w:rFonts w:eastAsia="Calibri" w:cs="Times New Roman"/>
          <w:szCs w:val="28"/>
        </w:rPr>
        <w:t xml:space="preserve"> проблемы направлен Национальный проект «Демография», и Федеральная про</w:t>
      </w:r>
      <w:r w:rsidR="001229D0">
        <w:rPr>
          <w:rFonts w:eastAsia="Calibri" w:cs="Times New Roman"/>
          <w:szCs w:val="28"/>
        </w:rPr>
        <w:t xml:space="preserve">грамма «Старшее поколение», в </w:t>
      </w:r>
      <w:r w:rsidR="00962213">
        <w:rPr>
          <w:rFonts w:eastAsia="Calibri" w:cs="Times New Roman"/>
          <w:szCs w:val="28"/>
        </w:rPr>
        <w:t xml:space="preserve">рамках </w:t>
      </w:r>
      <w:r w:rsidR="009F129E" w:rsidRPr="00AA061A">
        <w:rPr>
          <w:rFonts w:eastAsia="Calibri" w:cs="Times New Roman"/>
          <w:szCs w:val="28"/>
        </w:rPr>
        <w:t>которой, в частности,</w:t>
      </w:r>
      <w:r w:rsidR="00962213">
        <w:rPr>
          <w:rFonts w:eastAsia="Calibri" w:cs="Times New Roman"/>
          <w:szCs w:val="28"/>
        </w:rPr>
        <w:t xml:space="preserve"> с января 2019 года, планировалась</w:t>
      </w:r>
      <w:r w:rsidR="009F129E" w:rsidRPr="00AA061A">
        <w:rPr>
          <w:rFonts w:eastAsia="Calibri" w:cs="Times New Roman"/>
          <w:szCs w:val="28"/>
        </w:rPr>
        <w:t xml:space="preserve"> организация мероприятий по профессионал</w:t>
      </w:r>
      <w:r w:rsidR="00962213">
        <w:rPr>
          <w:rFonts w:eastAsia="Calibri" w:cs="Times New Roman"/>
          <w:szCs w:val="28"/>
        </w:rPr>
        <w:t>ьному обучению и дополнительной профессиональной подготовке</w:t>
      </w:r>
      <w:r w:rsidR="009F129E" w:rsidRPr="00AA061A">
        <w:rPr>
          <w:rFonts w:eastAsia="Calibri" w:cs="Times New Roman"/>
          <w:szCs w:val="28"/>
        </w:rPr>
        <w:t xml:space="preserve"> </w:t>
      </w:r>
      <w:r w:rsidR="007B195A">
        <w:rPr>
          <w:rFonts w:eastAsia="Calibri" w:cs="Times New Roman"/>
          <w:szCs w:val="28"/>
        </w:rPr>
        <w:t xml:space="preserve">лиц </w:t>
      </w:r>
      <w:proofErr w:type="spellStart"/>
      <w:r w:rsidR="007B195A">
        <w:rPr>
          <w:rFonts w:eastAsia="Calibri" w:cs="Times New Roman"/>
          <w:szCs w:val="28"/>
        </w:rPr>
        <w:t>предпенсионного</w:t>
      </w:r>
      <w:proofErr w:type="spellEnd"/>
      <w:r w:rsidR="007B195A">
        <w:rPr>
          <w:rFonts w:eastAsia="Calibri" w:cs="Times New Roman"/>
          <w:szCs w:val="28"/>
        </w:rPr>
        <w:t xml:space="preserve"> возраста</w:t>
      </w:r>
      <w:r w:rsidR="009F129E" w:rsidRPr="00AA061A">
        <w:rPr>
          <w:rFonts w:eastAsia="Calibri" w:cs="Times New Roman"/>
          <w:szCs w:val="28"/>
        </w:rPr>
        <w:t xml:space="preserve"> </w:t>
      </w:r>
      <w:r w:rsidR="00934864">
        <w:rPr>
          <w:rFonts w:eastAsia="Calibri" w:cs="Times New Roman"/>
          <w:szCs w:val="28"/>
        </w:rPr>
        <w:t>[</w:t>
      </w:r>
      <w:r w:rsidR="004F3F6F">
        <w:rPr>
          <w:rFonts w:eastAsia="Calibri" w:cs="Times New Roman"/>
          <w:szCs w:val="28"/>
        </w:rPr>
        <w:t>5</w:t>
      </w:r>
      <w:r w:rsidR="00934864">
        <w:rPr>
          <w:rFonts w:eastAsia="Calibri" w:cs="Times New Roman"/>
          <w:szCs w:val="28"/>
        </w:rPr>
        <w:t>]</w:t>
      </w:r>
      <w:r w:rsidR="007B195A">
        <w:rPr>
          <w:rFonts w:eastAsia="Calibri" w:cs="Times New Roman"/>
          <w:szCs w:val="28"/>
        </w:rPr>
        <w:t>.</w:t>
      </w:r>
    </w:p>
    <w:p w14:paraId="2EF7AD12" w14:textId="32617544" w:rsidR="009F129E" w:rsidRPr="00AA061A" w:rsidRDefault="009F129E" w:rsidP="009F129E">
      <w:pPr>
        <w:widowControl w:val="0"/>
        <w:rPr>
          <w:rFonts w:eastAsia="Calibri" w:cs="Times New Roman"/>
          <w:szCs w:val="28"/>
        </w:rPr>
      </w:pPr>
      <w:r w:rsidRPr="00AA061A">
        <w:rPr>
          <w:rFonts w:eastAsia="Calibri" w:cs="Times New Roman"/>
          <w:szCs w:val="28"/>
        </w:rPr>
        <w:t xml:space="preserve">Исходя из </w:t>
      </w:r>
      <w:r w:rsidR="00962213">
        <w:rPr>
          <w:rFonts w:eastAsia="Calibri" w:cs="Times New Roman"/>
          <w:szCs w:val="28"/>
        </w:rPr>
        <w:t>написанного выше</w:t>
      </w:r>
      <w:r w:rsidRPr="00AA061A">
        <w:rPr>
          <w:rFonts w:eastAsia="Calibri" w:cs="Times New Roman"/>
          <w:szCs w:val="28"/>
        </w:rPr>
        <w:t xml:space="preserve">, </w:t>
      </w:r>
      <w:r w:rsidR="00962213">
        <w:rPr>
          <w:rFonts w:eastAsia="Calibri" w:cs="Times New Roman"/>
          <w:szCs w:val="28"/>
        </w:rPr>
        <w:t>стоит</w:t>
      </w:r>
      <w:r w:rsidRPr="00AA061A">
        <w:rPr>
          <w:rFonts w:eastAsia="Calibri" w:cs="Times New Roman"/>
          <w:szCs w:val="28"/>
        </w:rPr>
        <w:t xml:space="preserve"> констатировать, что </w:t>
      </w:r>
      <w:r w:rsidR="00962213">
        <w:rPr>
          <w:rFonts w:eastAsia="Calibri" w:cs="Times New Roman"/>
          <w:szCs w:val="28"/>
        </w:rPr>
        <w:t>цель</w:t>
      </w:r>
      <w:r w:rsidRPr="00AA061A">
        <w:rPr>
          <w:rFonts w:eastAsia="Calibri" w:cs="Times New Roman"/>
          <w:szCs w:val="28"/>
        </w:rPr>
        <w:t xml:space="preserve"> совершенствования квалификац</w:t>
      </w:r>
      <w:r w:rsidR="00962213">
        <w:rPr>
          <w:rFonts w:eastAsia="Calibri" w:cs="Times New Roman"/>
          <w:szCs w:val="28"/>
        </w:rPr>
        <w:t>ионных требований к работникам, а также</w:t>
      </w:r>
      <w:r w:rsidRPr="00AA061A">
        <w:rPr>
          <w:rFonts w:eastAsia="Calibri" w:cs="Times New Roman"/>
          <w:szCs w:val="28"/>
        </w:rPr>
        <w:t xml:space="preserve"> информирования граждан о востребованных</w:t>
      </w:r>
      <w:r w:rsidR="00962213">
        <w:rPr>
          <w:rFonts w:eastAsia="Calibri" w:cs="Times New Roman"/>
          <w:szCs w:val="28"/>
        </w:rPr>
        <w:t xml:space="preserve"> и актуальных,</w:t>
      </w:r>
      <w:r w:rsidRPr="00AA061A">
        <w:rPr>
          <w:rFonts w:eastAsia="Calibri" w:cs="Times New Roman"/>
          <w:szCs w:val="28"/>
        </w:rPr>
        <w:t xml:space="preserve"> новых профессиях, решается в полном соответствии с положениями Стратегии экономической безопасности.</w:t>
      </w:r>
    </w:p>
    <w:p w14:paraId="6EB74D06" w14:textId="6496DEFF" w:rsidR="009F129E" w:rsidRPr="00AA061A" w:rsidRDefault="00962213" w:rsidP="009F129E">
      <w:pPr>
        <w:widowControl w:val="0"/>
        <w:rPr>
          <w:rFonts w:eastAsia="Calibri" w:cs="Times New Roman"/>
          <w:szCs w:val="28"/>
        </w:rPr>
      </w:pPr>
      <w:r>
        <w:rPr>
          <w:rFonts w:eastAsia="Calibri" w:cs="Times New Roman"/>
          <w:szCs w:val="28"/>
        </w:rPr>
        <w:t>Суть данного</w:t>
      </w:r>
      <w:r w:rsidR="009F129E" w:rsidRPr="00AA061A">
        <w:rPr>
          <w:rFonts w:eastAsia="Calibri" w:cs="Times New Roman"/>
          <w:szCs w:val="28"/>
        </w:rPr>
        <w:t xml:space="preserve"> содействия </w:t>
      </w:r>
      <w:r>
        <w:rPr>
          <w:rFonts w:eastAsia="Calibri" w:cs="Times New Roman"/>
          <w:szCs w:val="28"/>
        </w:rPr>
        <w:t>поясняется</w:t>
      </w:r>
      <w:r w:rsidR="009F129E" w:rsidRPr="00AA061A">
        <w:rPr>
          <w:rFonts w:eastAsia="Calibri" w:cs="Times New Roman"/>
          <w:szCs w:val="28"/>
        </w:rPr>
        <w:t xml:space="preserve"> в Приказе Минтруда России «Об утверждении федерального государственного стандарта государственной услуги по 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 </w:t>
      </w:r>
    </w:p>
    <w:p w14:paraId="0912D5F2" w14:textId="77777777" w:rsidR="007F04E8" w:rsidRPr="00AA061A" w:rsidRDefault="007F04E8" w:rsidP="009F129E">
      <w:pPr>
        <w:widowControl w:val="0"/>
        <w:rPr>
          <w:rFonts w:cs="Times New Roman"/>
          <w:szCs w:val="28"/>
        </w:rPr>
      </w:pPr>
      <w:r w:rsidRPr="00AA061A">
        <w:rPr>
          <w:rFonts w:cs="Times New Roman"/>
          <w:szCs w:val="28"/>
        </w:rPr>
        <w:t>19 ноября 2015 года Премьер-министр Дмитрий Медведев подписал постановление о мерах поддержки одарённых детей. Согласно документу, опубликованному на сайте кабинета министров, регулировать данное постановление поручат государственным органам управления и общественным организациям, а за школьниками, проявившими неординарные способности, будут наблюдать специалисты.</w:t>
      </w:r>
    </w:p>
    <w:p w14:paraId="32A654A5" w14:textId="77777777" w:rsidR="007F04E8" w:rsidRPr="00AA061A" w:rsidRDefault="007F04E8" w:rsidP="009F129E">
      <w:pPr>
        <w:widowControl w:val="0"/>
        <w:rPr>
          <w:rFonts w:cs="Times New Roman"/>
          <w:szCs w:val="28"/>
        </w:rPr>
      </w:pPr>
      <w:r w:rsidRPr="00AA061A">
        <w:rPr>
          <w:rFonts w:cs="Times New Roman"/>
          <w:szCs w:val="28"/>
        </w:rPr>
        <w:lastRenderedPageBreak/>
        <w:t>Министерство образования науки займётся составлением ежегодного перечня олимпиад, интеллектуальных и творческих конкурсов. Победителям и призёрам этих состязаний составят портфолио и разработают индивидуальную программу поддержки. Для «переписи» одарённых детей, руководство страны и соответствующие компетентные органы будут использовать единую федеральную систему учёта.</w:t>
      </w:r>
    </w:p>
    <w:p w14:paraId="320A0C78" w14:textId="77777777" w:rsidR="007F04E8" w:rsidRPr="00AA061A" w:rsidRDefault="007F04E8" w:rsidP="009F129E">
      <w:pPr>
        <w:widowControl w:val="0"/>
        <w:rPr>
          <w:rFonts w:cs="Times New Roman"/>
          <w:szCs w:val="28"/>
        </w:rPr>
      </w:pPr>
      <w:r w:rsidRPr="00AA061A">
        <w:rPr>
          <w:rFonts w:cs="Times New Roman"/>
          <w:szCs w:val="28"/>
        </w:rPr>
        <w:t xml:space="preserve">Дети из малоимущих семей получают льготы при поступлении в высшие учебные заведения. Они имеют право быть принятыми вне конкурса в государственные и муниципальные вузы. Однако при этом должны быть соблюдены несколько дополнительных условий: </w:t>
      </w:r>
    </w:p>
    <w:p w14:paraId="468D18DB" w14:textId="163CBA7F" w:rsidR="007F04E8" w:rsidRPr="00BB3621" w:rsidRDefault="007F04E8" w:rsidP="00BB3621">
      <w:pPr>
        <w:pStyle w:val="af"/>
        <w:widowControl w:val="0"/>
        <w:numPr>
          <w:ilvl w:val="0"/>
          <w:numId w:val="37"/>
        </w:numPr>
        <w:spacing w:after="0" w:line="360" w:lineRule="auto"/>
        <w:ind w:left="0" w:firstLine="709"/>
        <w:jc w:val="both"/>
        <w:rPr>
          <w:rFonts w:ascii="Times New Roman" w:hAnsi="Times New Roman" w:cs="Times New Roman"/>
          <w:sz w:val="28"/>
          <w:szCs w:val="28"/>
        </w:rPr>
      </w:pPr>
      <w:r w:rsidRPr="00BB3621">
        <w:rPr>
          <w:rFonts w:ascii="Times New Roman" w:hAnsi="Times New Roman" w:cs="Times New Roman"/>
          <w:sz w:val="28"/>
          <w:szCs w:val="28"/>
        </w:rPr>
        <w:t xml:space="preserve">в семье есть только один родитель, и он является инвалидом I группы; </w:t>
      </w:r>
    </w:p>
    <w:p w14:paraId="2DFF6B6B" w14:textId="7C0B2E2D" w:rsidR="007F04E8" w:rsidRPr="00BB3621" w:rsidRDefault="007F04E8" w:rsidP="00BB3621">
      <w:pPr>
        <w:pStyle w:val="af"/>
        <w:widowControl w:val="0"/>
        <w:numPr>
          <w:ilvl w:val="0"/>
          <w:numId w:val="37"/>
        </w:numPr>
        <w:spacing w:after="0" w:line="360" w:lineRule="auto"/>
        <w:ind w:left="0" w:firstLine="709"/>
        <w:jc w:val="both"/>
        <w:rPr>
          <w:rFonts w:ascii="Times New Roman" w:hAnsi="Times New Roman" w:cs="Times New Roman"/>
          <w:sz w:val="28"/>
          <w:szCs w:val="28"/>
        </w:rPr>
      </w:pPr>
      <w:r w:rsidRPr="00BB3621">
        <w:rPr>
          <w:rFonts w:ascii="Times New Roman" w:hAnsi="Times New Roman" w:cs="Times New Roman"/>
          <w:sz w:val="28"/>
          <w:szCs w:val="28"/>
        </w:rPr>
        <w:t>ребенок, поступающий в вуз, не достиг 20 лет;</w:t>
      </w:r>
    </w:p>
    <w:p w14:paraId="3AC8A3E4" w14:textId="14521122" w:rsidR="007F04E8" w:rsidRPr="00BB3621" w:rsidRDefault="007F04E8" w:rsidP="00BB3621">
      <w:pPr>
        <w:pStyle w:val="af"/>
        <w:widowControl w:val="0"/>
        <w:numPr>
          <w:ilvl w:val="0"/>
          <w:numId w:val="37"/>
        </w:numPr>
        <w:spacing w:after="0" w:line="360" w:lineRule="auto"/>
        <w:ind w:left="0" w:firstLine="709"/>
        <w:jc w:val="both"/>
        <w:rPr>
          <w:rFonts w:ascii="Times New Roman" w:hAnsi="Times New Roman" w:cs="Times New Roman"/>
          <w:sz w:val="28"/>
          <w:szCs w:val="28"/>
        </w:rPr>
      </w:pPr>
      <w:r w:rsidRPr="00BB3621">
        <w:rPr>
          <w:rFonts w:ascii="Times New Roman" w:hAnsi="Times New Roman" w:cs="Times New Roman"/>
          <w:sz w:val="28"/>
          <w:szCs w:val="28"/>
        </w:rPr>
        <w:t xml:space="preserve">вступительные испытания пройдены успешно. Испытание считается пройденным успешно, если поступающий наберет заранее установленное минимальное количество баллов (в рамках ЕГЭ или вступительных испытаний, проводимых вузом самостоятельно) </w:t>
      </w:r>
    </w:p>
    <w:p w14:paraId="3E442843" w14:textId="77777777" w:rsidR="007F04E8" w:rsidRPr="00AA061A" w:rsidRDefault="007F04E8" w:rsidP="009F129E">
      <w:pPr>
        <w:widowControl w:val="0"/>
        <w:rPr>
          <w:rFonts w:cs="Times New Roman"/>
          <w:szCs w:val="28"/>
        </w:rPr>
      </w:pPr>
      <w:r w:rsidRPr="00AA061A">
        <w:rPr>
          <w:rFonts w:cs="Times New Roman"/>
          <w:szCs w:val="28"/>
        </w:rPr>
        <w:t>Правительственная программа «Глобальное образование» рассчитана на 3000 выпускников российских вузов, которые хотят продолжить обучение в магистратуре, аспирантуре или докторантуре зарубежного вуза. Заявку на участие в программе могут подавать только те выпускники, которые уже самостоятельно поступили в выбранный вуз. На реализацию целевой программы обучения Правительство России выделило 4,5 миллиарда рублей. Студенты, поступившие в иностранный вуз, в случае успеха получат по 1,5 миллиона рублей на все свои расходы, которые они обязаны вернуть одним из способов:</w:t>
      </w:r>
    </w:p>
    <w:p w14:paraId="57C9624A" w14:textId="77777777" w:rsidR="007F04E8" w:rsidRPr="00AA061A" w:rsidRDefault="007F04E8" w:rsidP="009F129E">
      <w:pPr>
        <w:widowControl w:val="0"/>
        <w:rPr>
          <w:rFonts w:cs="Times New Roman"/>
          <w:szCs w:val="28"/>
        </w:rPr>
      </w:pPr>
      <w:r w:rsidRPr="00AA061A">
        <w:rPr>
          <w:rFonts w:cs="Times New Roman"/>
          <w:szCs w:val="28"/>
        </w:rPr>
        <w:t>Отработка затраченных денежных средств на территории Российской Федерации в течении трёх лет.</w:t>
      </w:r>
    </w:p>
    <w:p w14:paraId="63CC8374" w14:textId="77777777" w:rsidR="007F04E8" w:rsidRPr="00AA061A" w:rsidRDefault="007F04E8" w:rsidP="009F129E">
      <w:pPr>
        <w:widowControl w:val="0"/>
        <w:rPr>
          <w:rFonts w:cs="Times New Roman"/>
          <w:szCs w:val="28"/>
        </w:rPr>
      </w:pPr>
      <w:r w:rsidRPr="00AA061A">
        <w:rPr>
          <w:rFonts w:cs="Times New Roman"/>
          <w:szCs w:val="28"/>
        </w:rPr>
        <w:t xml:space="preserve">Возврат потраченных денежных средств с уплатой 200% штрафа, если </w:t>
      </w:r>
      <w:r w:rsidRPr="00AA061A">
        <w:rPr>
          <w:rFonts w:cs="Times New Roman"/>
          <w:szCs w:val="28"/>
        </w:rPr>
        <w:lastRenderedPageBreak/>
        <w:t>студент после завершения обучения решил остаться за границей.</w:t>
      </w:r>
    </w:p>
    <w:p w14:paraId="37DBD96D" w14:textId="77777777" w:rsidR="007F04E8" w:rsidRPr="00AA061A" w:rsidRDefault="007F04E8" w:rsidP="009F129E">
      <w:pPr>
        <w:widowControl w:val="0"/>
        <w:rPr>
          <w:rFonts w:cs="Times New Roman"/>
          <w:szCs w:val="28"/>
        </w:rPr>
      </w:pPr>
      <w:r w:rsidRPr="00AA061A">
        <w:rPr>
          <w:rFonts w:cs="Times New Roman"/>
          <w:szCs w:val="28"/>
        </w:rPr>
        <w:t>Данные условия позволят обеспечить подготовку трёх человек, вместо одного. Распределение рабочих мест будет проходить на Дальнем Востоке, Урале, Сибири и других регионах исключая столицу. Это позволит получать высококвалифицированные органы с разными опытами работы, которые привнесут прогресс в развитии страны. Приоритет в основном отдаётся направлениям подготовки кадров в сфере медицины, инженерии и социального менеджмента.</w:t>
      </w:r>
    </w:p>
    <w:p w14:paraId="0830EDBD" w14:textId="77777777" w:rsidR="007F04E8" w:rsidRPr="00AA061A" w:rsidRDefault="007F04E8" w:rsidP="009F129E">
      <w:pPr>
        <w:widowControl w:val="0"/>
        <w:rPr>
          <w:rFonts w:cs="Times New Roman"/>
          <w:szCs w:val="28"/>
        </w:rPr>
      </w:pPr>
      <w:r w:rsidRPr="00AA061A">
        <w:rPr>
          <w:rFonts w:cs="Times New Roman"/>
          <w:szCs w:val="28"/>
        </w:rPr>
        <w:t>Программа по предоставлению возможности российским школьникам обучаться за границей. Также такая возможность предоставляется для 24 российских школьников. Они смогут бесплатно поступить в колледжи за границей. Участвовать в данной программе могут школьники 15-17 лет, которых оценивают по следующим критериям: школьная успеваемость, знание языка (в зависимости от программы это может быть главным или второстепенным фактором оценки), прохождение собеседования с российской комиссией (объяснение причины поездки и что из себя представляет конкурсант), сочинение (его можно писать как на русском, так и на английском языке), интервью с иностранной комиссией (на данном пункте является важным понять, как себя будет вести конкурсант в непривычной среде). В случае если участник при прохождении программы сорвётся, количество выделяемых стипендиальных мест на следующий год сокращается. Успешное прохождение данной программы позволяет получить сертификат, с которым можно поступать в любой иностранный вуз. Главный плюс такого обучения состоит в том, что учащимся прививают любовь к предметам и обучению в целом, также кроме упора на образование в данных учреждениях воспитывают ответственность за окружающих. Многонациональный состав групп позволяет развить дружеские отношения между представителями разных стран и народностей, что позволяет обучающимся узнавать особенности менталитета разных культур.</w:t>
      </w:r>
    </w:p>
    <w:p w14:paraId="581D158B" w14:textId="77777777" w:rsidR="007F04E8" w:rsidRPr="00AA061A" w:rsidRDefault="007F04E8" w:rsidP="009F129E">
      <w:pPr>
        <w:widowControl w:val="0"/>
        <w:rPr>
          <w:rFonts w:cs="Times New Roman"/>
          <w:szCs w:val="28"/>
        </w:rPr>
      </w:pPr>
      <w:r w:rsidRPr="00AA061A">
        <w:rPr>
          <w:rFonts w:cs="Times New Roman"/>
          <w:szCs w:val="28"/>
        </w:rPr>
        <w:t xml:space="preserve">Свыше 2 тысяч российских граждан: студенты, аспиранты, </w:t>
      </w:r>
      <w:r w:rsidRPr="00AA061A">
        <w:rPr>
          <w:rFonts w:cs="Times New Roman"/>
          <w:szCs w:val="28"/>
        </w:rPr>
        <w:lastRenderedPageBreak/>
        <w:t xml:space="preserve">преподаватели и научные работники ежегодно проходят обучение в более чем 30 странах мира на основе международных договоров Российской Федерации, а также прямых партнерских связей российских и зарубежных учебных заведений по следующим формам: полный курс обучения, стажировка (в </w:t>
      </w:r>
      <w:proofErr w:type="spellStart"/>
      <w:r w:rsidRPr="00AA061A">
        <w:rPr>
          <w:rFonts w:cs="Times New Roman"/>
          <w:szCs w:val="28"/>
        </w:rPr>
        <w:t>т.ч</w:t>
      </w:r>
      <w:proofErr w:type="spellEnd"/>
      <w:r w:rsidRPr="00AA061A">
        <w:rPr>
          <w:rFonts w:cs="Times New Roman"/>
          <w:szCs w:val="28"/>
        </w:rPr>
        <w:t xml:space="preserve">. языковая), научная работа, повышение квалификации. Ежегодно проводятся курсы и олимпиады по изучению русского языка для представителей других стран (в основном Азии, Европы и стран СНГ), которые позволяют победителям получить стипендии на обучение в российских вузах. </w:t>
      </w:r>
    </w:p>
    <w:p w14:paraId="6ED063F0" w14:textId="77777777" w:rsidR="007F04E8" w:rsidRPr="00AA061A" w:rsidRDefault="007F04E8" w:rsidP="009F129E">
      <w:pPr>
        <w:widowControl w:val="0"/>
        <w:rPr>
          <w:rFonts w:cs="Times New Roman"/>
          <w:szCs w:val="28"/>
        </w:rPr>
      </w:pPr>
      <w:r w:rsidRPr="00AA061A">
        <w:rPr>
          <w:rFonts w:cs="Times New Roman"/>
          <w:szCs w:val="28"/>
        </w:rPr>
        <w:t>«Закон Российской Федерации "Об образовании" предоставил право внешнеэкономической деятельности образовательным учреждениям России. Участие в экспорте образовательных услуг предоставляет большие возможности российским учебным заведениям для расширения их деятельности и совершенствования профессионального уровня подготовки специалистов, продвижения образовательных технологий и программ на международный рынок образования.»</w:t>
      </w:r>
    </w:p>
    <w:p w14:paraId="4B96E459" w14:textId="77777777" w:rsidR="007F04E8" w:rsidRPr="00AA061A" w:rsidRDefault="007F04E8" w:rsidP="009F129E">
      <w:pPr>
        <w:widowControl w:val="0"/>
        <w:rPr>
          <w:rFonts w:cs="Times New Roman"/>
          <w:szCs w:val="28"/>
        </w:rPr>
      </w:pPr>
      <w:r w:rsidRPr="00AA061A">
        <w:rPr>
          <w:rFonts w:cs="Times New Roman"/>
          <w:szCs w:val="28"/>
        </w:rPr>
        <w:t xml:space="preserve">Россия стремиться к приобщению к развитию Болонского процесса, для создания единого образовательного пространства, что в свою очередь повысит общий уровень развития в различных сферах, перенимая опыт у наиболее успешных коллег, работающих в этом направлении. </w:t>
      </w:r>
    </w:p>
    <w:p w14:paraId="76C31567" w14:textId="77777777" w:rsidR="007F04E8" w:rsidRPr="00AA061A" w:rsidRDefault="007F04E8" w:rsidP="009F129E">
      <w:pPr>
        <w:widowControl w:val="0"/>
        <w:rPr>
          <w:rFonts w:cs="Times New Roman"/>
          <w:szCs w:val="28"/>
        </w:rPr>
      </w:pPr>
      <w:r w:rsidRPr="00AA061A">
        <w:rPr>
          <w:rFonts w:cs="Times New Roman"/>
          <w:szCs w:val="28"/>
        </w:rPr>
        <w:t>«С 2003 г. Россия присоединилась к Болонской декларации, войдя в качестве полноправного члена в общеевропейскую систему высшего образования и получив возможность активного влияния на ее развитие. Переход на многоуровневое образование со всеми элементами, обусловленными Болонскими требованиями, должен осуществляться эволюционно с сохранением лучших традиций высшего образования России.»</w:t>
      </w:r>
    </w:p>
    <w:p w14:paraId="3518FFEA" w14:textId="77777777" w:rsidR="007F04E8" w:rsidRPr="00AA061A" w:rsidRDefault="007F04E8" w:rsidP="009F129E">
      <w:pPr>
        <w:widowControl w:val="0"/>
        <w:rPr>
          <w:rFonts w:cs="Times New Roman"/>
          <w:szCs w:val="28"/>
        </w:rPr>
      </w:pPr>
      <w:r w:rsidRPr="00AA061A">
        <w:rPr>
          <w:rFonts w:cs="Times New Roman"/>
          <w:szCs w:val="28"/>
        </w:rPr>
        <w:t xml:space="preserve">Данное присоединение позволяет России экспортировать свои образовательные услуги, расширяя зону влияния своих институтов, что позволяет привлечь для сотрудничества множество ведущих иностранных </w:t>
      </w:r>
      <w:r w:rsidRPr="00AA061A">
        <w:rPr>
          <w:rFonts w:cs="Times New Roman"/>
          <w:szCs w:val="28"/>
        </w:rPr>
        <w:lastRenderedPageBreak/>
        <w:t xml:space="preserve">вузов, </w:t>
      </w:r>
      <w:proofErr w:type="gramStart"/>
      <w:r w:rsidRPr="00AA061A">
        <w:rPr>
          <w:rFonts w:cs="Times New Roman"/>
          <w:szCs w:val="28"/>
        </w:rPr>
        <w:t>а следовательно</w:t>
      </w:r>
      <w:proofErr w:type="gramEnd"/>
      <w:r w:rsidRPr="00AA061A">
        <w:rPr>
          <w:rFonts w:cs="Times New Roman"/>
          <w:szCs w:val="28"/>
        </w:rPr>
        <w:t xml:space="preserve"> и иностранных студентов, которые в дальнейшем смогут стать новыми рабочими кадрами для Российской Федерации. Обмен образовательным опытом даёт не только квалифицированных работников различных сфер, но и помогает улучшить отношения со страной, предлагающих обмен студентами. </w:t>
      </w:r>
    </w:p>
    <w:p w14:paraId="1B1E7247" w14:textId="77777777" w:rsidR="007F04E8" w:rsidRPr="00AA061A" w:rsidRDefault="007F04E8" w:rsidP="009F129E">
      <w:pPr>
        <w:widowControl w:val="0"/>
        <w:rPr>
          <w:rFonts w:cs="Times New Roman"/>
          <w:szCs w:val="28"/>
        </w:rPr>
      </w:pPr>
      <w:r w:rsidRPr="00AA061A">
        <w:rPr>
          <w:rFonts w:cs="Times New Roman"/>
          <w:szCs w:val="28"/>
        </w:rPr>
        <w:t>Для проявления большего интереса у иностранных студентов к российским вузам и перспективам дальнейшей работы на территории нашей страны Правительство принимает различные меры:</w:t>
      </w:r>
    </w:p>
    <w:p w14:paraId="7A12BF18" w14:textId="77777777" w:rsidR="007F04E8" w:rsidRPr="00AA061A" w:rsidRDefault="007F04E8" w:rsidP="009F129E">
      <w:pPr>
        <w:widowControl w:val="0"/>
        <w:rPr>
          <w:rFonts w:cs="Times New Roman"/>
          <w:szCs w:val="28"/>
        </w:rPr>
      </w:pPr>
      <w:r w:rsidRPr="00AA061A">
        <w:rPr>
          <w:rFonts w:cs="Times New Roman"/>
          <w:szCs w:val="28"/>
        </w:rPr>
        <w:t>Специальные конкурсы на бюджетное обучение в российских вузах для иностранных граждан, успешно прошедших определённые испытания и удовлетворяющие требованиям предоставления услуги.</w:t>
      </w:r>
    </w:p>
    <w:p w14:paraId="3C39E97D" w14:textId="77777777" w:rsidR="007F04E8" w:rsidRPr="00AA061A" w:rsidRDefault="007F04E8" w:rsidP="009F129E">
      <w:pPr>
        <w:widowControl w:val="0"/>
        <w:rPr>
          <w:rFonts w:cs="Times New Roman"/>
          <w:szCs w:val="28"/>
        </w:rPr>
      </w:pPr>
      <w:r w:rsidRPr="00AA061A">
        <w:rPr>
          <w:rFonts w:cs="Times New Roman"/>
          <w:szCs w:val="28"/>
        </w:rPr>
        <w:t>Система различных льгот на образование.</w:t>
      </w:r>
    </w:p>
    <w:p w14:paraId="14BF3E4C" w14:textId="77777777" w:rsidR="007F04E8" w:rsidRPr="00AA061A" w:rsidRDefault="007F04E8" w:rsidP="009F129E">
      <w:pPr>
        <w:widowControl w:val="0"/>
        <w:rPr>
          <w:rFonts w:cs="Times New Roman"/>
          <w:szCs w:val="28"/>
        </w:rPr>
      </w:pPr>
      <w:r w:rsidRPr="00AA061A">
        <w:rPr>
          <w:rFonts w:cs="Times New Roman"/>
          <w:szCs w:val="28"/>
        </w:rPr>
        <w:t>Введение стипендий для иностранных студентов.</w:t>
      </w:r>
      <w:bookmarkStart w:id="26" w:name="_Toc438519644"/>
    </w:p>
    <w:p w14:paraId="07C5B3F1" w14:textId="77777777" w:rsidR="007F04E8" w:rsidRPr="00AA061A" w:rsidRDefault="007F04E8" w:rsidP="009F129E">
      <w:pPr>
        <w:widowControl w:val="0"/>
        <w:rPr>
          <w:rFonts w:cs="Times New Roman"/>
          <w:szCs w:val="28"/>
        </w:rPr>
      </w:pPr>
      <w:r w:rsidRPr="00AA061A">
        <w:rPr>
          <w:rFonts w:cs="Times New Roman"/>
          <w:szCs w:val="28"/>
        </w:rPr>
        <w:t>Меры по предотвращению отъезда молодых специалистов на работу в другие страны.</w:t>
      </w:r>
      <w:bookmarkEnd w:id="26"/>
      <w:r w:rsidRPr="00AA061A">
        <w:rPr>
          <w:rFonts w:cs="Times New Roman"/>
          <w:szCs w:val="28"/>
        </w:rPr>
        <w:t xml:space="preserve"> По данной проблеме происходят одни из наиболее частых обсуждений. В последнее время в Госдуме и Совете Федерации проводятся частые обсуждения законодательных мер по регулированию массового отъезда выпускников российских вузов.</w:t>
      </w:r>
    </w:p>
    <w:p w14:paraId="4694DF38" w14:textId="77777777" w:rsidR="007F04E8" w:rsidRPr="00AA061A" w:rsidRDefault="007F04E8" w:rsidP="009F129E">
      <w:pPr>
        <w:widowControl w:val="0"/>
        <w:rPr>
          <w:rFonts w:cs="Times New Roman"/>
          <w:szCs w:val="28"/>
        </w:rPr>
      </w:pPr>
      <w:r w:rsidRPr="00AA061A">
        <w:rPr>
          <w:rFonts w:cs="Times New Roman"/>
          <w:szCs w:val="28"/>
        </w:rPr>
        <w:t xml:space="preserve"> По поддержке молодых специалистов. Предоставление поддержки регулируется лишь региональных законодательство, которое предоставляет следующие гарантии: единовременные выплаты при трудоустройстве, компенсация выплат с целью возмещения расходов на транспорт, льготные кредиты или субсидии на приобретение жилья или предоставление корпоративного жилья, беспроцентные ссуды на обустройство, частичное или полное возмещение расходов на оплату содержания детей в дошкольных учреждениях и пр.</w:t>
      </w:r>
    </w:p>
    <w:p w14:paraId="584449CC" w14:textId="77777777" w:rsidR="007F04E8" w:rsidRPr="00AA061A" w:rsidRDefault="007F04E8" w:rsidP="009F129E">
      <w:pPr>
        <w:widowControl w:val="0"/>
        <w:rPr>
          <w:rFonts w:cs="Times New Roman"/>
          <w:szCs w:val="28"/>
        </w:rPr>
      </w:pPr>
      <w:r w:rsidRPr="00AA061A">
        <w:rPr>
          <w:rFonts w:cs="Times New Roman"/>
          <w:szCs w:val="28"/>
        </w:rPr>
        <w:t>Отдельно дополнительные льготы предоставляют сотрудникам в сфере педагогики и здравоохранении. Виды и условия предоставления услуг различаются в зависимости от региона.</w:t>
      </w:r>
    </w:p>
    <w:p w14:paraId="4ED00ADF" w14:textId="77777777" w:rsidR="007F04E8" w:rsidRPr="00AA061A" w:rsidRDefault="007F04E8" w:rsidP="009F129E">
      <w:pPr>
        <w:widowControl w:val="0"/>
        <w:rPr>
          <w:rFonts w:cs="Times New Roman"/>
          <w:szCs w:val="28"/>
        </w:rPr>
      </w:pPr>
      <w:r w:rsidRPr="00AA061A">
        <w:rPr>
          <w:rFonts w:cs="Times New Roman"/>
          <w:szCs w:val="28"/>
        </w:rPr>
        <w:t>Финансирование науки и наукоёмких технологий.</w:t>
      </w:r>
    </w:p>
    <w:p w14:paraId="1E3DFF34" w14:textId="77777777" w:rsidR="007F04E8" w:rsidRPr="00AA061A" w:rsidRDefault="007F04E8" w:rsidP="009F129E">
      <w:pPr>
        <w:widowControl w:val="0"/>
        <w:rPr>
          <w:rFonts w:cs="Times New Roman"/>
          <w:szCs w:val="28"/>
        </w:rPr>
      </w:pPr>
      <w:r w:rsidRPr="00AA061A">
        <w:rPr>
          <w:rFonts w:cs="Times New Roman"/>
          <w:szCs w:val="28"/>
        </w:rPr>
        <w:lastRenderedPageBreak/>
        <w:t>Повышение выделяемого бюджета, обеспечение необходимыми для проведения и исследований и разработок новейшими технологиями. Предоставление грантов на научную деятельность.</w:t>
      </w:r>
    </w:p>
    <w:p w14:paraId="4B7440D6" w14:textId="77777777" w:rsidR="007F04E8" w:rsidRPr="00AA061A" w:rsidRDefault="007F04E8" w:rsidP="009F129E">
      <w:pPr>
        <w:widowControl w:val="0"/>
        <w:rPr>
          <w:rFonts w:cs="Times New Roman"/>
          <w:szCs w:val="28"/>
        </w:rPr>
      </w:pPr>
      <w:r w:rsidRPr="00AA061A">
        <w:rPr>
          <w:rFonts w:cs="Times New Roman"/>
          <w:szCs w:val="28"/>
        </w:rPr>
        <w:t xml:space="preserve">Работа в течении трёх или более лет на организацию студентом, находящимся на целевом обучении. </w:t>
      </w:r>
    </w:p>
    <w:p w14:paraId="45E82E81" w14:textId="77777777" w:rsidR="007F04E8" w:rsidRPr="00AA061A" w:rsidRDefault="007F04E8" w:rsidP="009F129E">
      <w:pPr>
        <w:widowControl w:val="0"/>
        <w:rPr>
          <w:rFonts w:cs="Times New Roman"/>
          <w:szCs w:val="28"/>
        </w:rPr>
      </w:pPr>
      <w:r w:rsidRPr="00AA061A">
        <w:rPr>
          <w:rFonts w:cs="Times New Roman"/>
          <w:szCs w:val="28"/>
        </w:rPr>
        <w:t xml:space="preserve"> В Госдуме и Совете Федерации проходит обсуждение законодательной меры, согласно которой студенты, находящиеся на бюджетном отделении, должны после завершения обучения отработать сумму, потраченную на их образование, также предлагается ввести запрет им на выезд заграницу. Данный законопроект в нынешней ситуации носит отрицательный характер, так как он ущемляет права студентов и является неэффективным подходом для решения проблемы.</w:t>
      </w:r>
    </w:p>
    <w:p w14:paraId="774CDFC1" w14:textId="77777777" w:rsidR="007F04E8" w:rsidRPr="00AA061A" w:rsidRDefault="007F04E8" w:rsidP="009F129E">
      <w:pPr>
        <w:widowControl w:val="0"/>
        <w:rPr>
          <w:rFonts w:cs="Times New Roman"/>
          <w:szCs w:val="28"/>
        </w:rPr>
      </w:pPr>
      <w:r w:rsidRPr="00AA061A">
        <w:rPr>
          <w:rFonts w:cs="Times New Roman"/>
          <w:szCs w:val="28"/>
        </w:rPr>
        <w:t>Также поощряется участие молодых специалистов в развитии передовых технологий.</w:t>
      </w:r>
    </w:p>
    <w:p w14:paraId="5B30E799" w14:textId="10D0B87A" w:rsidR="007F04E8" w:rsidRPr="00AA061A" w:rsidRDefault="007F04E8" w:rsidP="009F129E">
      <w:pPr>
        <w:widowControl w:val="0"/>
        <w:ind w:left="-142" w:firstLine="851"/>
      </w:pPr>
      <w:r w:rsidRPr="00AA061A">
        <w:t xml:space="preserve">Работа </w:t>
      </w:r>
      <w:r w:rsidR="001229D0" w:rsidRPr="00AA061A">
        <w:t>по направлениям,</w:t>
      </w:r>
      <w:r w:rsidRPr="00AA061A">
        <w:t xml:space="preserve"> повышающим уровень развития человеческого потенциала окажет благоприятное воздействие на развитие всей страны. Развитие человека и развитие государство взаимосвязаны. Развитие человеческого потенциала служит основой для развития государства, а государства развиваясь, должно предпринимать меры для развития своих граждан. Только в такой слаженной работе можно достичь развития обоих.</w:t>
      </w:r>
    </w:p>
    <w:p w14:paraId="7E31B56A" w14:textId="77777777" w:rsidR="007F04E8" w:rsidRPr="00AA061A" w:rsidRDefault="007F04E8" w:rsidP="009F129E">
      <w:pPr>
        <w:widowControl w:val="0"/>
        <w:ind w:left="-142" w:firstLine="851"/>
      </w:pPr>
      <w:r w:rsidRPr="00AA061A">
        <w:t xml:space="preserve">Таким образом, человек становится в центре функционирование всех систем, он обеспечивает их функционирование, управляет ими, и еще является конечной целью их работы. Решение социальных задач, социальная направленность политики являются важными компонентами экономической безопасности, в чем сходятся мнения специалистов. Отсюда напрашивается вывод, что обеспечение экономической безопасности предполагает не только стабильную деятельность институтов, но и то, ради чего они созданы и функционируют - достойное стабильное существование всех слоев населения, что сказывается и на демографических процессах - рождаемости, смертности, миграции. Поскольку экономическая безопасность государства и его </w:t>
      </w:r>
      <w:r w:rsidRPr="00AA061A">
        <w:lastRenderedPageBreak/>
        <w:t>демографическая устойчивость взаимозависимы и взаимообусловлены, то и рассматривать данные понятия целесообразно во взаимосвязи между собой. Таким образом, экономическая безопасность должна предусматривать и демографическую безопасность, целью которой выступает поддержание устойчивого демографического развития страны и ее регионов.</w:t>
      </w:r>
    </w:p>
    <w:bookmarkEnd w:id="25"/>
    <w:p w14:paraId="5409A5BB" w14:textId="77777777" w:rsidR="00864E5D" w:rsidRPr="00AA061A" w:rsidRDefault="00864E5D" w:rsidP="009F129E">
      <w:pPr>
        <w:widowControl w:val="0"/>
        <w:rPr>
          <w:rFonts w:eastAsia="Calibri" w:cs="Times New Roman"/>
          <w:szCs w:val="28"/>
        </w:rPr>
      </w:pPr>
    </w:p>
    <w:p w14:paraId="1127EB73" w14:textId="77777777" w:rsidR="00097131" w:rsidRPr="00AA061A" w:rsidRDefault="00097131" w:rsidP="009F129E">
      <w:pPr>
        <w:widowControl w:val="0"/>
        <w:rPr>
          <w:rFonts w:cs="Times New Roman"/>
          <w:szCs w:val="28"/>
        </w:rPr>
      </w:pPr>
    </w:p>
    <w:p w14:paraId="43805F90" w14:textId="77777777" w:rsidR="00EE1FCA" w:rsidRPr="00AA061A" w:rsidRDefault="00EE1FCA" w:rsidP="009F129E">
      <w:pPr>
        <w:widowControl w:val="0"/>
        <w:spacing w:after="200" w:line="276" w:lineRule="auto"/>
        <w:ind w:firstLine="0"/>
        <w:jc w:val="left"/>
        <w:rPr>
          <w:rFonts w:eastAsiaTheme="majorEastAsia" w:cs="Times New Roman"/>
          <w:b/>
          <w:bCs/>
          <w:caps/>
          <w:szCs w:val="28"/>
        </w:rPr>
      </w:pPr>
      <w:r w:rsidRPr="00AA061A">
        <w:rPr>
          <w:rFonts w:cs="Times New Roman"/>
        </w:rPr>
        <w:br w:type="page"/>
      </w:r>
    </w:p>
    <w:p w14:paraId="2EDEE76A" w14:textId="400CC2A6" w:rsidR="00961812" w:rsidRPr="00AC1BDD" w:rsidRDefault="00961812" w:rsidP="009F129E">
      <w:pPr>
        <w:pStyle w:val="1"/>
        <w:keepNext w:val="0"/>
        <w:keepLines w:val="0"/>
        <w:widowControl w:val="0"/>
        <w:rPr>
          <w:rFonts w:cs="Times New Roman"/>
        </w:rPr>
      </w:pPr>
      <w:bookmarkStart w:id="27" w:name="_Toc42867495"/>
      <w:r w:rsidRPr="00AC1BDD">
        <w:rPr>
          <w:rFonts w:cs="Times New Roman"/>
        </w:rPr>
        <w:lastRenderedPageBreak/>
        <w:t>З</w:t>
      </w:r>
      <w:r w:rsidR="00FF488E" w:rsidRPr="00AC1BDD">
        <w:rPr>
          <w:rFonts w:cs="Times New Roman"/>
        </w:rPr>
        <w:t>аключение</w:t>
      </w:r>
      <w:bookmarkEnd w:id="27"/>
    </w:p>
    <w:bookmarkEnd w:id="14"/>
    <w:p w14:paraId="386087A7" w14:textId="77777777" w:rsidR="00097131" w:rsidRPr="00AA061A" w:rsidRDefault="00097131" w:rsidP="009F129E">
      <w:pPr>
        <w:widowControl w:val="0"/>
        <w:spacing w:line="353" w:lineRule="auto"/>
        <w:contextualSpacing/>
        <w:rPr>
          <w:rFonts w:cs="Times New Roman"/>
          <w:szCs w:val="28"/>
          <w:shd w:val="clear" w:color="auto" w:fill="FFFFFF"/>
        </w:rPr>
      </w:pPr>
    </w:p>
    <w:p w14:paraId="6A40E9B5" w14:textId="77777777" w:rsidR="00864E5D" w:rsidRPr="00AA061A" w:rsidRDefault="00864E5D" w:rsidP="009F129E">
      <w:pPr>
        <w:widowControl w:val="0"/>
        <w:rPr>
          <w:rFonts w:cs="Times New Roman"/>
          <w:szCs w:val="28"/>
        </w:rPr>
      </w:pPr>
      <w:r w:rsidRPr="00AA061A">
        <w:rPr>
          <w:rFonts w:cs="Times New Roman"/>
          <w:szCs w:val="28"/>
        </w:rPr>
        <w:t>Под экономической безопасностью государства понима</w:t>
      </w:r>
      <w:r w:rsidR="007749B2" w:rsidRPr="00AA061A">
        <w:rPr>
          <w:rFonts w:cs="Times New Roman"/>
          <w:szCs w:val="28"/>
        </w:rPr>
        <w:t>ют</w:t>
      </w:r>
      <w:r w:rsidRPr="00AA061A">
        <w:rPr>
          <w:rFonts w:cs="Times New Roman"/>
          <w:szCs w:val="28"/>
        </w:rPr>
        <w:t xml:space="preserve"> положение устойчивого динамического равновесия национальной экономики, располагающей механизмами, гарантирующими восстановление и удержание в заданных пределах ключевые параметры функционирования экономики в условиях любых предсказуемых или случайных дестабилизирующих импульсов и рисков как внутреннего характера, так и внешних.</w:t>
      </w:r>
    </w:p>
    <w:p w14:paraId="5752AF00" w14:textId="77777777" w:rsidR="00864E5D" w:rsidRPr="00AA061A" w:rsidRDefault="007749B2" w:rsidP="009F129E">
      <w:pPr>
        <w:widowControl w:val="0"/>
        <w:rPr>
          <w:rFonts w:cs="Times New Roman"/>
          <w:szCs w:val="28"/>
        </w:rPr>
      </w:pPr>
      <w:r w:rsidRPr="00AA061A">
        <w:rPr>
          <w:rFonts w:cs="Times New Roman"/>
          <w:szCs w:val="28"/>
        </w:rPr>
        <w:t>Ч</w:t>
      </w:r>
      <w:r w:rsidR="00864E5D" w:rsidRPr="00AA061A">
        <w:rPr>
          <w:rFonts w:cs="Times New Roman"/>
          <w:szCs w:val="28"/>
        </w:rPr>
        <w:t>еловеческий</w:t>
      </w:r>
      <w:r w:rsidR="003E1728">
        <w:rPr>
          <w:rFonts w:cs="Times New Roman"/>
          <w:szCs w:val="28"/>
        </w:rPr>
        <w:t xml:space="preserve"> </w:t>
      </w:r>
      <w:r w:rsidR="00864E5D" w:rsidRPr="00AA061A">
        <w:rPr>
          <w:rFonts w:cs="Times New Roman"/>
          <w:szCs w:val="28"/>
        </w:rPr>
        <w:t>потенциал в современных условиях является как целью разработки и реализации государственных стратегий и программ социально-экономического развития, так и основным условием, средством их успешной реализации. Система планирования и оценки эффективности выделения государственных средств должна исходить</w:t>
      </w:r>
      <w:r w:rsidRPr="00AA061A">
        <w:rPr>
          <w:rFonts w:cs="Times New Roman"/>
          <w:szCs w:val="28"/>
        </w:rPr>
        <w:t>,</w:t>
      </w:r>
      <w:r w:rsidR="00864E5D" w:rsidRPr="00AA061A">
        <w:rPr>
          <w:rFonts w:cs="Times New Roman"/>
          <w:szCs w:val="28"/>
        </w:rPr>
        <w:t xml:space="preserve"> прежде всего</w:t>
      </w:r>
      <w:r w:rsidRPr="00AA061A">
        <w:rPr>
          <w:rFonts w:cs="Times New Roman"/>
          <w:szCs w:val="28"/>
        </w:rPr>
        <w:t>,</w:t>
      </w:r>
      <w:r w:rsidR="00864E5D" w:rsidRPr="00AA061A">
        <w:rPr>
          <w:rFonts w:cs="Times New Roman"/>
          <w:szCs w:val="28"/>
        </w:rPr>
        <w:t xml:space="preserve"> из политических, экономических и социальных конечных результатов реализации решения. С другой стороны, честная и комплексная оценка человеческого потенциала разработчиков и исполнителей государственных программ должна стать органичным элементом выработки и осуществления государственных решений, с тем, чтобы человеческий потенциал непосредственных участников указанных процессов соответствовал уровню решаемых задач.</w:t>
      </w:r>
    </w:p>
    <w:p w14:paraId="1A108292" w14:textId="7CC6D362" w:rsidR="00864E5D" w:rsidRPr="00AA061A" w:rsidRDefault="00864E5D" w:rsidP="009F129E">
      <w:pPr>
        <w:widowControl w:val="0"/>
      </w:pPr>
      <w:r w:rsidRPr="00AA061A">
        <w:t xml:space="preserve">Уровень человеческого развития воздействует на экономику, производство, </w:t>
      </w:r>
      <w:r w:rsidR="009246E1" w:rsidRPr="00AA061A">
        <w:t>а, следовательно</w:t>
      </w:r>
      <w:r w:rsidRPr="00AA061A">
        <w:t xml:space="preserve">, и на степень развития страны. Показатели, которые оценивают уровень человеческого развития берутся в расчёт </w:t>
      </w:r>
      <w:r w:rsidR="009246E1" w:rsidRPr="00AA061A">
        <w:t>при оценке</w:t>
      </w:r>
      <w:r w:rsidRPr="00AA061A">
        <w:t xml:space="preserve"> развития государства. Поэтому сохранени</w:t>
      </w:r>
      <w:r w:rsidR="00677960">
        <w:t>е и развитие</w:t>
      </w:r>
      <w:r w:rsidRPr="00AA061A">
        <w:t xml:space="preserve"> человеческого потенциала - одна из первоочередных задач государственной социально-экономической политики.</w:t>
      </w:r>
    </w:p>
    <w:p w14:paraId="066DE047" w14:textId="77777777" w:rsidR="007749B2" w:rsidRPr="00AA061A" w:rsidRDefault="007749B2" w:rsidP="009F129E">
      <w:pPr>
        <w:widowControl w:val="0"/>
        <w:spacing w:line="353" w:lineRule="auto"/>
        <w:contextualSpacing/>
        <w:rPr>
          <w:rFonts w:cs="Times New Roman"/>
          <w:szCs w:val="28"/>
          <w:shd w:val="clear" w:color="auto" w:fill="FFFFFF"/>
        </w:rPr>
      </w:pPr>
      <w:r w:rsidRPr="00AA061A">
        <w:rPr>
          <w:rFonts w:cs="Times New Roman"/>
          <w:szCs w:val="28"/>
          <w:shd w:val="clear" w:color="auto" w:fill="FFFFFF"/>
        </w:rPr>
        <w:t xml:space="preserve">Рассмотрена сущность проблемы неравенства доходов населения и ее влияние на социально-экономическое развитие. </w:t>
      </w:r>
    </w:p>
    <w:p w14:paraId="4041B0FA" w14:textId="77777777" w:rsidR="007749B2" w:rsidRPr="00AA061A" w:rsidRDefault="007749B2" w:rsidP="009F129E">
      <w:pPr>
        <w:widowControl w:val="0"/>
        <w:spacing w:line="353" w:lineRule="auto"/>
        <w:contextualSpacing/>
        <w:rPr>
          <w:rFonts w:cs="Times New Roman"/>
          <w:szCs w:val="28"/>
          <w:shd w:val="clear" w:color="auto" w:fill="FFFFFF"/>
        </w:rPr>
      </w:pPr>
      <w:r w:rsidRPr="00AA061A">
        <w:rPr>
          <w:rFonts w:cs="Times New Roman"/>
          <w:szCs w:val="28"/>
          <w:shd w:val="clear" w:color="auto" w:fill="FFFFFF"/>
        </w:rPr>
        <w:t xml:space="preserve">Проблема бедности тесно связана с другой актуальной проблемой современности - проблемой неравенства доходов, которая имеет место в России и в мире, причем в мировой экономике эта проблема усиливается в </w:t>
      </w:r>
      <w:r w:rsidRPr="00AA061A">
        <w:rPr>
          <w:rFonts w:cs="Times New Roman"/>
          <w:szCs w:val="28"/>
          <w:shd w:val="clear" w:color="auto" w:fill="FFFFFF"/>
        </w:rPr>
        <w:lastRenderedPageBreak/>
        <w:t xml:space="preserve">последние десятилетия. </w:t>
      </w:r>
    </w:p>
    <w:p w14:paraId="332F2E9A" w14:textId="77777777" w:rsidR="007749B2" w:rsidRPr="00AA061A" w:rsidRDefault="007749B2" w:rsidP="009F129E">
      <w:pPr>
        <w:widowControl w:val="0"/>
        <w:spacing w:line="353" w:lineRule="auto"/>
        <w:contextualSpacing/>
        <w:rPr>
          <w:rFonts w:cs="Times New Roman"/>
          <w:szCs w:val="28"/>
          <w:shd w:val="clear" w:color="auto" w:fill="FFFFFF"/>
        </w:rPr>
      </w:pPr>
      <w:r w:rsidRPr="00AA061A">
        <w:rPr>
          <w:rFonts w:cs="Times New Roman"/>
          <w:szCs w:val="28"/>
          <w:shd w:val="clear" w:color="auto" w:fill="FFFFFF"/>
        </w:rPr>
        <w:t xml:space="preserve">Ключевые причины неравенства лежат в сфере неэквивалентного распределения и перераспределения добавленной стоимости, создаваемой в экономике. Причем степень этой неэквивалентности в значительной мере зависит от социальной политики государства. </w:t>
      </w:r>
    </w:p>
    <w:p w14:paraId="341BA43C" w14:textId="77777777" w:rsidR="007749B2" w:rsidRPr="00AA061A" w:rsidRDefault="007749B2" w:rsidP="009F129E">
      <w:pPr>
        <w:widowControl w:val="0"/>
        <w:spacing w:line="365" w:lineRule="auto"/>
        <w:contextualSpacing/>
        <w:rPr>
          <w:rFonts w:cs="Times New Roman"/>
          <w:szCs w:val="28"/>
          <w:shd w:val="clear" w:color="auto" w:fill="FFFFFF"/>
        </w:rPr>
      </w:pPr>
      <w:r w:rsidRPr="00AA061A">
        <w:rPr>
          <w:rFonts w:cs="Times New Roman"/>
          <w:szCs w:val="28"/>
          <w:shd w:val="clear" w:color="auto" w:fill="FFFFFF"/>
        </w:rPr>
        <w:t xml:space="preserve">В работе показано, что в мире две принципиально разные модели социальных государств, одна из которых предполагает наличие определенных социальных гарантий гражданам со стороны государства, вторая, которая используется в России в последние десятилетия, предполагает минимизацию этих гарантий. </w:t>
      </w:r>
    </w:p>
    <w:p w14:paraId="237866EB" w14:textId="77777777" w:rsidR="007749B2" w:rsidRPr="00AA061A" w:rsidRDefault="007749B2" w:rsidP="009F129E">
      <w:pPr>
        <w:widowControl w:val="0"/>
        <w:spacing w:line="365" w:lineRule="auto"/>
        <w:contextualSpacing/>
        <w:rPr>
          <w:rFonts w:cs="Times New Roman"/>
          <w:szCs w:val="28"/>
          <w:shd w:val="clear" w:color="auto" w:fill="FFFFFF"/>
        </w:rPr>
      </w:pPr>
      <w:r w:rsidRPr="00AA061A">
        <w:rPr>
          <w:rFonts w:cs="Times New Roman"/>
          <w:szCs w:val="28"/>
          <w:shd w:val="clear" w:color="auto" w:fill="FFFFFF"/>
        </w:rPr>
        <w:t xml:space="preserve">Рост бедности, и рост неравенства доходов одинаково негативно влияют на экономическое развитие, прежде всего через потребительский спрос, а также через валовые сбережения и качество человеческого капитала. </w:t>
      </w:r>
    </w:p>
    <w:p w14:paraId="5D110608" w14:textId="77777777" w:rsidR="007749B2" w:rsidRPr="00AA061A" w:rsidRDefault="007749B2" w:rsidP="009F129E">
      <w:pPr>
        <w:widowControl w:val="0"/>
        <w:spacing w:line="365" w:lineRule="auto"/>
        <w:contextualSpacing/>
        <w:rPr>
          <w:rFonts w:cs="Times New Roman"/>
          <w:szCs w:val="28"/>
          <w:shd w:val="clear" w:color="auto" w:fill="FFFFFF"/>
        </w:rPr>
      </w:pPr>
      <w:r w:rsidRPr="00AA061A">
        <w:rPr>
          <w:rFonts w:cs="Times New Roman"/>
          <w:szCs w:val="28"/>
          <w:shd w:val="clear" w:color="auto" w:fill="FFFFFF"/>
        </w:rPr>
        <w:t>На основании доступной статистики, прежде всего, публикуемой Росстатом, проанализирована динамика доходов и уровня жизни населения, а также - уровня бедности в России.</w:t>
      </w:r>
    </w:p>
    <w:p w14:paraId="712157BD" w14:textId="77777777" w:rsidR="007749B2" w:rsidRPr="00AA061A" w:rsidRDefault="007749B2" w:rsidP="009F129E">
      <w:pPr>
        <w:widowControl w:val="0"/>
        <w:spacing w:line="365" w:lineRule="auto"/>
        <w:contextualSpacing/>
        <w:rPr>
          <w:rFonts w:cs="Times New Roman"/>
          <w:szCs w:val="28"/>
          <w:shd w:val="clear" w:color="auto" w:fill="FFFFFF"/>
        </w:rPr>
      </w:pPr>
      <w:r w:rsidRPr="00AA061A">
        <w:rPr>
          <w:rFonts w:cs="Times New Roman"/>
          <w:szCs w:val="28"/>
          <w:shd w:val="clear" w:color="auto" w:fill="FFFFFF"/>
        </w:rPr>
        <w:t xml:space="preserve">В целом, по результатам проведенного анализа показано, что в связи с замедленной макроэкономической динамикой в Российской Федерации последних лет, которая началась со снижения цен на нефть в конце 2012 года и сохраняется до настоящего времени, такие показатели как реальные располагаемые доходы населения и потребительские расходы имели тенденцию к снижению. </w:t>
      </w:r>
    </w:p>
    <w:p w14:paraId="272FF103" w14:textId="77777777" w:rsidR="007749B2" w:rsidRPr="00AA061A" w:rsidRDefault="007749B2" w:rsidP="009F129E">
      <w:pPr>
        <w:widowControl w:val="0"/>
        <w:spacing w:line="365" w:lineRule="auto"/>
        <w:contextualSpacing/>
        <w:rPr>
          <w:rFonts w:cs="Times New Roman"/>
          <w:szCs w:val="28"/>
          <w:shd w:val="clear" w:color="auto" w:fill="FFFFFF"/>
        </w:rPr>
      </w:pPr>
      <w:r w:rsidRPr="00AA061A">
        <w:rPr>
          <w:rFonts w:cs="Times New Roman"/>
          <w:szCs w:val="28"/>
          <w:shd w:val="clear" w:color="auto" w:fill="FFFFFF"/>
        </w:rPr>
        <w:t xml:space="preserve">В качестве положительных моментов в данной области в работе отмечены поручения Президента Российской Федерации 2018-2020 гг., направленные на борьбу с бедностью через ускорение экономического роста и повышение уровня социальных гарантий для определенных групп населения России. </w:t>
      </w:r>
    </w:p>
    <w:p w14:paraId="753DC399" w14:textId="77777777" w:rsidR="007749B2" w:rsidRPr="00AA061A" w:rsidRDefault="007749B2" w:rsidP="009F129E">
      <w:pPr>
        <w:widowControl w:val="0"/>
        <w:contextualSpacing/>
        <w:rPr>
          <w:rFonts w:cs="Times New Roman"/>
          <w:szCs w:val="28"/>
          <w:shd w:val="clear" w:color="auto" w:fill="FFFFFF"/>
        </w:rPr>
      </w:pPr>
      <w:r w:rsidRPr="00AA061A">
        <w:rPr>
          <w:rFonts w:cs="Times New Roman"/>
          <w:szCs w:val="28"/>
          <w:shd w:val="clear" w:color="auto" w:fill="FFFFFF"/>
        </w:rPr>
        <w:t xml:space="preserve">Однако пока большого прогресса в достижении национальных целей развития, в том числе и в сфере борьбы с бедностью, поставленных в </w:t>
      </w:r>
      <w:r w:rsidRPr="00AA061A">
        <w:rPr>
          <w:rFonts w:cs="Times New Roman"/>
          <w:szCs w:val="28"/>
          <w:shd w:val="clear" w:color="auto" w:fill="FFFFFF"/>
        </w:rPr>
        <w:lastRenderedPageBreak/>
        <w:t xml:space="preserve">соответствии с Указом Президента России № 204 от 7.05.2018 г. - не достигнуто. </w:t>
      </w:r>
    </w:p>
    <w:p w14:paraId="5D85B7AC" w14:textId="77777777" w:rsidR="007749B2" w:rsidRPr="00AA061A" w:rsidRDefault="007749B2" w:rsidP="009F129E">
      <w:pPr>
        <w:widowControl w:val="0"/>
        <w:contextualSpacing/>
        <w:rPr>
          <w:rFonts w:cs="Times New Roman"/>
          <w:szCs w:val="28"/>
          <w:shd w:val="clear" w:color="auto" w:fill="FFFFFF"/>
        </w:rPr>
      </w:pPr>
      <w:r w:rsidRPr="00AA061A">
        <w:rPr>
          <w:rFonts w:cs="Times New Roman"/>
          <w:szCs w:val="28"/>
          <w:shd w:val="clear" w:color="auto" w:fill="FFFFFF"/>
        </w:rPr>
        <w:t xml:space="preserve">Динамика расходов социальных внебюджетных фондов в России в реальном выражении была отрицательной, начиная с 2016 года, что свидетельствует о фактическом снижении общей социальной поддержки российских граждан государством. </w:t>
      </w:r>
    </w:p>
    <w:p w14:paraId="6DE41B52" w14:textId="77777777" w:rsidR="007749B2" w:rsidRPr="00AA061A" w:rsidRDefault="007749B2" w:rsidP="009F129E">
      <w:pPr>
        <w:widowControl w:val="0"/>
        <w:contextualSpacing/>
        <w:rPr>
          <w:rFonts w:cs="Times New Roman"/>
          <w:szCs w:val="28"/>
          <w:shd w:val="clear" w:color="auto" w:fill="FFFFFF"/>
        </w:rPr>
      </w:pPr>
      <w:r w:rsidRPr="00AA061A">
        <w:rPr>
          <w:rFonts w:cs="Times New Roman"/>
          <w:szCs w:val="28"/>
          <w:shd w:val="clear" w:color="auto" w:fill="FFFFFF"/>
        </w:rPr>
        <w:t>В начале 2020 года ситуация усугубилась последствиями карантинных мероприятий в мире и в России, падением цен на нефть и последовавшей за этим девальвацией рубля, что должно в ближайшем будущем отразиться и на инфляции.</w:t>
      </w:r>
    </w:p>
    <w:p w14:paraId="62F910D3" w14:textId="77777777" w:rsidR="007749B2" w:rsidRPr="00AA061A" w:rsidRDefault="007749B2" w:rsidP="009F129E">
      <w:pPr>
        <w:widowControl w:val="0"/>
        <w:contextualSpacing/>
        <w:rPr>
          <w:rFonts w:cs="Times New Roman"/>
          <w:szCs w:val="28"/>
          <w:shd w:val="clear" w:color="auto" w:fill="FFFFFF"/>
        </w:rPr>
      </w:pPr>
      <w:r w:rsidRPr="00AA061A">
        <w:rPr>
          <w:rFonts w:cs="Times New Roman"/>
          <w:szCs w:val="28"/>
          <w:shd w:val="clear" w:color="auto" w:fill="FFFFFF"/>
        </w:rPr>
        <w:t>Однако, в работе сделан вывод о том, что смена состава Правительства Российской Федерации, задачи, поставленные новому Правительству, в том числе и в области повышения эффективности бюджетных расходов, прямые поручения Президента России по усилению социальной поддержки граждан 2019 и 2020 гг. - позволяют надеяться на улучшение ситуации в сфере борьбы с бедностью в ближайшем будущем.</w:t>
      </w:r>
    </w:p>
    <w:p w14:paraId="08074832" w14:textId="24AA0E80" w:rsidR="00097131" w:rsidRPr="00AA061A" w:rsidRDefault="00097131" w:rsidP="009F129E">
      <w:pPr>
        <w:widowControl w:val="0"/>
        <w:rPr>
          <w:rFonts w:cs="Times New Roman"/>
          <w:szCs w:val="28"/>
        </w:rPr>
      </w:pPr>
      <w:r w:rsidRPr="00AA061A">
        <w:rPr>
          <w:rFonts w:cs="Times New Roman"/>
          <w:szCs w:val="28"/>
        </w:rPr>
        <w:t xml:space="preserve">Суть экономической безопасности допустимо </w:t>
      </w:r>
      <w:r w:rsidR="001B11FA" w:rsidRPr="00AA061A">
        <w:rPr>
          <w:rFonts w:cs="Times New Roman"/>
          <w:szCs w:val="28"/>
        </w:rPr>
        <w:t>определить,</w:t>
      </w:r>
      <w:r w:rsidRPr="00AA061A">
        <w:rPr>
          <w:rFonts w:cs="Times New Roman"/>
          <w:szCs w:val="28"/>
        </w:rPr>
        <w:t xml:space="preserve"> как состояние экономики, при котором гарантируется в первую очередь защита интересов страны, необходимый и достаточный оборотный потенциал даже в случае не самых благоприятных условий и обстоятельств становления, развития и, конечно, совершенствования как внутренних, так и внешних процессов.</w:t>
      </w:r>
    </w:p>
    <w:p w14:paraId="1A695BF7" w14:textId="77777777" w:rsidR="00097131" w:rsidRPr="00AA061A" w:rsidRDefault="00097131" w:rsidP="009F129E">
      <w:pPr>
        <w:widowControl w:val="0"/>
        <w:rPr>
          <w:rFonts w:cs="Times New Roman"/>
          <w:szCs w:val="28"/>
        </w:rPr>
      </w:pPr>
      <w:r w:rsidRPr="00AA061A">
        <w:rPr>
          <w:rFonts w:cs="Times New Roman"/>
          <w:szCs w:val="28"/>
        </w:rPr>
        <w:t>Сущность экономической безопасности осуществлена в системе показателей и аспектов. В настоящий момент времени критерием экономической безопасности в стране считается анализ, исследование и оценка состояния экономики в воззрении наиболее ощутимых процессов, отображающих саму суть экономической безопасности.</w:t>
      </w:r>
    </w:p>
    <w:p w14:paraId="56F9D63D" w14:textId="77777777" w:rsidR="00097131" w:rsidRPr="00AA061A" w:rsidRDefault="00097131" w:rsidP="009F129E">
      <w:pPr>
        <w:widowControl w:val="0"/>
        <w:rPr>
          <w:rFonts w:cs="Times New Roman"/>
          <w:szCs w:val="28"/>
        </w:rPr>
      </w:pPr>
      <w:r w:rsidRPr="00AA061A">
        <w:rPr>
          <w:rFonts w:cs="Times New Roman"/>
          <w:szCs w:val="28"/>
        </w:rPr>
        <w:t xml:space="preserve">Анализ критериев содержит в себе: уровень результативности применения ресурсов; конкурентоспособность экономики; суверенитет, то есть независимость, единство территориально-экономического пространства; </w:t>
      </w:r>
      <w:r w:rsidRPr="00AA061A">
        <w:rPr>
          <w:rFonts w:cs="Times New Roman"/>
          <w:szCs w:val="28"/>
        </w:rPr>
        <w:lastRenderedPageBreak/>
        <w:t>социальную устойчивость.</w:t>
      </w:r>
    </w:p>
    <w:p w14:paraId="499CD540" w14:textId="77777777" w:rsidR="00097131" w:rsidRPr="00AA061A" w:rsidRDefault="00097131" w:rsidP="009F129E">
      <w:pPr>
        <w:widowControl w:val="0"/>
        <w:rPr>
          <w:rFonts w:cs="Times New Roman"/>
          <w:szCs w:val="28"/>
        </w:rPr>
      </w:pPr>
      <w:r w:rsidRPr="00AA061A">
        <w:rPr>
          <w:rFonts w:cs="Times New Roman"/>
          <w:szCs w:val="28"/>
        </w:rPr>
        <w:t>Уровень экономической безопасности в настоящее время в России считается недопустимо низким.</w:t>
      </w:r>
    </w:p>
    <w:p w14:paraId="20ADD217" w14:textId="77777777" w:rsidR="00097131" w:rsidRPr="00AA061A" w:rsidRDefault="00097131" w:rsidP="009F129E">
      <w:pPr>
        <w:widowControl w:val="0"/>
        <w:rPr>
          <w:rFonts w:cs="Times New Roman"/>
          <w:szCs w:val="28"/>
        </w:rPr>
      </w:pPr>
      <w:r w:rsidRPr="00AA061A">
        <w:rPr>
          <w:rFonts w:cs="Times New Roman"/>
          <w:szCs w:val="28"/>
        </w:rPr>
        <w:t>В укреплении экономической безопасности большую значимость имеет утверждение в 2017 году новой Стратегии экономической безопасности.</w:t>
      </w:r>
    </w:p>
    <w:p w14:paraId="47618E07" w14:textId="77777777" w:rsidR="00097131" w:rsidRPr="00AA061A" w:rsidRDefault="00097131" w:rsidP="009F129E">
      <w:pPr>
        <w:widowControl w:val="0"/>
        <w:rPr>
          <w:rFonts w:cs="Times New Roman"/>
          <w:szCs w:val="28"/>
        </w:rPr>
      </w:pPr>
      <w:r w:rsidRPr="00AA061A">
        <w:rPr>
          <w:rFonts w:cs="Times New Roman"/>
          <w:szCs w:val="28"/>
        </w:rPr>
        <w:t>Одним из ключевых обстоятельств дестабилизации экономической безопасности государства выступают санкции, которые применяются к Российской Федерации со стороны Соединенных Штатов и Европейского союза.</w:t>
      </w:r>
    </w:p>
    <w:p w14:paraId="04927BF0" w14:textId="77777777" w:rsidR="00D02A02" w:rsidRPr="00AA061A" w:rsidRDefault="00D02A02" w:rsidP="00D02A02">
      <w:pPr>
        <w:pStyle w:val="Style67"/>
        <w:spacing w:line="360" w:lineRule="auto"/>
        <w:ind w:firstLine="709"/>
        <w:jc w:val="both"/>
        <w:rPr>
          <w:rStyle w:val="FontStyle241"/>
          <w:sz w:val="28"/>
          <w:szCs w:val="28"/>
        </w:rPr>
      </w:pPr>
      <w:r w:rsidRPr="00AA061A">
        <w:rPr>
          <w:rStyle w:val="FontStyle241"/>
          <w:sz w:val="28"/>
          <w:szCs w:val="28"/>
        </w:rPr>
        <w:t>На наш взгляд, основными направлениями стимулирования развития человеческого потенциала являются следующие: улучшение здоровья населения и снижение смертности; обеспечение занятости и развитие ее новых форм; преодоление бедности; непрерывное повышение квалификации работников и рост производительности труда; создание равных возможностей для всех групп населения в различных областях жизни общества; сокращение барьеров межотраслевого и межрегионального перераспределения трудовых ресурсов.</w:t>
      </w:r>
    </w:p>
    <w:p w14:paraId="02A94E0E" w14:textId="77777777" w:rsidR="00D02A02" w:rsidRPr="00AA061A" w:rsidRDefault="00D02A02" w:rsidP="00D02A02">
      <w:pPr>
        <w:pStyle w:val="Style169"/>
        <w:spacing w:line="360" w:lineRule="auto"/>
        <w:ind w:firstLine="709"/>
        <w:rPr>
          <w:rStyle w:val="FontStyle241"/>
          <w:sz w:val="28"/>
          <w:szCs w:val="28"/>
        </w:rPr>
      </w:pPr>
      <w:r w:rsidRPr="00AA061A">
        <w:rPr>
          <w:rStyle w:val="FontStyle319"/>
          <w:i w:val="0"/>
          <w:sz w:val="28"/>
          <w:szCs w:val="28"/>
        </w:rPr>
        <w:t xml:space="preserve">В целом, развитие человеческого потенциала </w:t>
      </w:r>
      <w:r w:rsidRPr="00AA061A">
        <w:rPr>
          <w:rStyle w:val="FontStyle241"/>
          <w:sz w:val="28"/>
          <w:szCs w:val="28"/>
        </w:rPr>
        <w:t>— разнонаправленное, разностороннее пополнение запаса человеческих способностей, который может реализовываться полностью или частично. Развитие человеческого потенциала — двусторонний процесс. С одной стороны, это формирование человеческих способностей (укрепление здоровья, приобретение знаний, совершенствование профессиональных навыков), а с другой — реализация приобретенных способностей для производительных целей во взаимодействии с внешней средой.</w:t>
      </w:r>
    </w:p>
    <w:p w14:paraId="3424147A" w14:textId="77777777" w:rsidR="00D02A02" w:rsidRPr="00AA061A" w:rsidRDefault="00D02A02" w:rsidP="009F129E">
      <w:pPr>
        <w:widowControl w:val="0"/>
        <w:rPr>
          <w:rFonts w:cs="Times New Roman"/>
          <w:szCs w:val="28"/>
        </w:rPr>
      </w:pPr>
    </w:p>
    <w:p w14:paraId="6732584C" w14:textId="77777777" w:rsidR="003251F7" w:rsidRPr="00AA061A" w:rsidRDefault="003251F7" w:rsidP="009F129E">
      <w:pPr>
        <w:widowControl w:val="0"/>
        <w:spacing w:after="200" w:line="276" w:lineRule="auto"/>
        <w:ind w:firstLine="0"/>
        <w:jc w:val="left"/>
        <w:rPr>
          <w:rFonts w:eastAsiaTheme="majorEastAsia" w:cs="Times New Roman"/>
          <w:b/>
          <w:bCs/>
          <w:szCs w:val="28"/>
        </w:rPr>
      </w:pPr>
    </w:p>
    <w:p w14:paraId="1172537F" w14:textId="77777777" w:rsidR="00EE1FCA" w:rsidRPr="00AA061A" w:rsidRDefault="00EE1FCA" w:rsidP="009F129E">
      <w:pPr>
        <w:widowControl w:val="0"/>
        <w:spacing w:after="200" w:line="276" w:lineRule="auto"/>
        <w:ind w:firstLine="0"/>
        <w:jc w:val="left"/>
        <w:rPr>
          <w:rFonts w:eastAsiaTheme="majorEastAsia" w:cs="Times New Roman"/>
          <w:b/>
          <w:bCs/>
          <w:caps/>
          <w:szCs w:val="28"/>
        </w:rPr>
      </w:pPr>
      <w:bookmarkStart w:id="28" w:name="_Toc39785727"/>
      <w:r w:rsidRPr="00AA061A">
        <w:rPr>
          <w:rFonts w:cs="Times New Roman"/>
        </w:rPr>
        <w:br w:type="page"/>
      </w:r>
    </w:p>
    <w:p w14:paraId="31876C02" w14:textId="33475155" w:rsidR="00FF488E" w:rsidRPr="00AC1BDD" w:rsidRDefault="00FF488E" w:rsidP="00AC1BDD">
      <w:pPr>
        <w:pStyle w:val="1"/>
        <w:rPr>
          <w:rFonts w:cs="Times New Roman"/>
        </w:rPr>
      </w:pPr>
      <w:bookmarkStart w:id="29" w:name="_Toc42867496"/>
      <w:bookmarkEnd w:id="28"/>
      <w:r w:rsidRPr="00AC1BDD">
        <w:rPr>
          <w:rFonts w:cs="Times New Roman"/>
        </w:rPr>
        <w:lastRenderedPageBreak/>
        <w:t>Список использованных источников</w:t>
      </w:r>
      <w:bookmarkEnd w:id="29"/>
    </w:p>
    <w:p w14:paraId="6574F121" w14:textId="77777777" w:rsidR="005374DC" w:rsidRPr="004F3F6F" w:rsidRDefault="005374DC" w:rsidP="004F3F6F">
      <w:pPr>
        <w:widowControl w:val="0"/>
        <w:tabs>
          <w:tab w:val="left" w:pos="426"/>
          <w:tab w:val="left" w:pos="993"/>
        </w:tabs>
        <w:spacing w:line="365" w:lineRule="auto"/>
        <w:ind w:firstLine="0"/>
        <w:rPr>
          <w:rFonts w:cs="Times New Roman"/>
          <w:szCs w:val="28"/>
          <w:shd w:val="clear" w:color="auto" w:fill="FFFFFF"/>
        </w:rPr>
      </w:pPr>
    </w:p>
    <w:p w14:paraId="63E4918D" w14:textId="714EA98E" w:rsidR="00AA061A" w:rsidRPr="00AA061A" w:rsidRDefault="00AA061A" w:rsidP="00AA061A">
      <w:pPr>
        <w:pStyle w:val="af"/>
        <w:widowControl w:val="0"/>
        <w:numPr>
          <w:ilvl w:val="0"/>
          <w:numId w:val="29"/>
        </w:numPr>
        <w:tabs>
          <w:tab w:val="left" w:pos="426"/>
          <w:tab w:val="left" w:pos="993"/>
        </w:tabs>
        <w:spacing w:after="0" w:line="365"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Федеральный закон от 24.10.1997 N 134-ФЗ «О прожиточном минимуме в Российской Федерации» в ред. от 01.04.2019 // Консультант плюс – URL: http://www.consultant.ru/document/cons_doc_LAW_ 16565/.</w:t>
      </w:r>
    </w:p>
    <w:p w14:paraId="19AB707A" w14:textId="2A3B3AF7" w:rsidR="002744F4" w:rsidRDefault="00AA061A" w:rsidP="002744F4">
      <w:pPr>
        <w:pStyle w:val="af"/>
        <w:widowControl w:val="0"/>
        <w:numPr>
          <w:ilvl w:val="0"/>
          <w:numId w:val="29"/>
        </w:numPr>
        <w:tabs>
          <w:tab w:val="left" w:pos="426"/>
          <w:tab w:val="left" w:pos="993"/>
        </w:tabs>
        <w:spacing w:after="0" w:line="365"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Федеральный закон от 03.12.2012 N 227-ФЗ «О потребительской корзине в целом по Российской Ф</w:t>
      </w:r>
      <w:r w:rsidR="00A02DA7">
        <w:rPr>
          <w:rFonts w:ascii="Times New Roman" w:hAnsi="Times New Roman" w:cs="Times New Roman"/>
          <w:sz w:val="28"/>
          <w:szCs w:val="28"/>
          <w:shd w:val="clear" w:color="auto" w:fill="FFFFFF"/>
        </w:rPr>
        <w:t xml:space="preserve">едерации» в ред. от 28.12.2017 </w:t>
      </w:r>
      <w:r w:rsidRPr="00AA061A">
        <w:rPr>
          <w:rFonts w:ascii="Times New Roman" w:hAnsi="Times New Roman" w:cs="Times New Roman"/>
          <w:sz w:val="28"/>
          <w:szCs w:val="28"/>
          <w:shd w:val="clear" w:color="auto" w:fill="FFFFFF"/>
        </w:rPr>
        <w:t xml:space="preserve">// Консультант плюс – URL: </w:t>
      </w:r>
      <w:hyperlink r:id="rId41" w:history="1">
        <w:r w:rsidR="002744F4" w:rsidRPr="00BA6CE9">
          <w:rPr>
            <w:rFonts w:ascii="Times New Roman" w:hAnsi="Times New Roman" w:cs="Times New Roman"/>
            <w:sz w:val="28"/>
            <w:szCs w:val="28"/>
          </w:rPr>
          <w:t>http://www.consultant.ru/document/cons_doc_ LAW_138547/</w:t>
        </w:r>
      </w:hyperlink>
      <w:r w:rsidRPr="00AA061A">
        <w:rPr>
          <w:rFonts w:ascii="Times New Roman" w:hAnsi="Times New Roman" w:cs="Times New Roman"/>
          <w:sz w:val="28"/>
          <w:szCs w:val="28"/>
          <w:shd w:val="clear" w:color="auto" w:fill="FFFFFF"/>
        </w:rPr>
        <w:t>.</w:t>
      </w:r>
    </w:p>
    <w:p w14:paraId="4C7096EB" w14:textId="6CF816E3" w:rsidR="002744F4" w:rsidRPr="002744F4" w:rsidRDefault="001C38D9" w:rsidP="002744F4">
      <w:pPr>
        <w:pStyle w:val="af"/>
        <w:widowControl w:val="0"/>
        <w:numPr>
          <w:ilvl w:val="0"/>
          <w:numId w:val="29"/>
        </w:numPr>
        <w:tabs>
          <w:tab w:val="left" w:pos="426"/>
          <w:tab w:val="left" w:pos="993"/>
        </w:tabs>
        <w:spacing w:after="0" w:line="365" w:lineRule="auto"/>
        <w:ind w:left="0" w:firstLine="709"/>
        <w:jc w:val="both"/>
        <w:rPr>
          <w:rFonts w:ascii="Times New Roman" w:hAnsi="Times New Roman" w:cs="Times New Roman"/>
          <w:sz w:val="28"/>
          <w:szCs w:val="28"/>
          <w:shd w:val="clear" w:color="auto" w:fill="FFFFFF"/>
        </w:rPr>
      </w:pPr>
      <w:hyperlink r:id="rId42" w:history="1">
        <w:r w:rsidR="002744F4" w:rsidRPr="002744F4">
          <w:rPr>
            <w:rFonts w:ascii="Times New Roman" w:hAnsi="Times New Roman" w:cs="Times New Roman"/>
            <w:sz w:val="28"/>
            <w:szCs w:val="28"/>
          </w:rPr>
          <w:t>Указ Президента РФ от 13.05.2017 N 208 «О Стратегии экономической безопасности Российской Федерации на период до 2030 года»</w:t>
        </w:r>
      </w:hyperlink>
      <w:r w:rsidR="002744F4" w:rsidRPr="002744F4">
        <w:rPr>
          <w:rFonts w:ascii="Times New Roman" w:hAnsi="Times New Roman" w:cs="Times New Roman"/>
          <w:sz w:val="28"/>
          <w:szCs w:val="28"/>
        </w:rPr>
        <w:t>// "Собрание законодательства РФ", 15.05.2017, N 20, ст. 2902</w:t>
      </w:r>
    </w:p>
    <w:p w14:paraId="078DB65D" w14:textId="43236876" w:rsidR="00B06C40" w:rsidRPr="004F3F6F" w:rsidRDefault="00AA061A" w:rsidP="004F3F6F">
      <w:pPr>
        <w:pStyle w:val="af"/>
        <w:widowControl w:val="0"/>
        <w:numPr>
          <w:ilvl w:val="0"/>
          <w:numId w:val="29"/>
        </w:numPr>
        <w:tabs>
          <w:tab w:val="left" w:pos="426"/>
          <w:tab w:val="left" w:pos="993"/>
        </w:tabs>
        <w:spacing w:after="0" w:line="365"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 xml:space="preserve">Указ Президента Российской Федерации N 204 от 7.05.2018 «О национальных целях и стратегических задачах развития Российской Федерации на период до 2024 года» в ред. от </w:t>
      </w:r>
      <w:proofErr w:type="gramStart"/>
      <w:r w:rsidRPr="00AA061A">
        <w:rPr>
          <w:rFonts w:ascii="Times New Roman" w:hAnsi="Times New Roman" w:cs="Times New Roman"/>
          <w:sz w:val="28"/>
          <w:szCs w:val="28"/>
          <w:shd w:val="clear" w:color="auto" w:fill="FFFFFF"/>
        </w:rPr>
        <w:t>19.07.2018  /</w:t>
      </w:r>
      <w:proofErr w:type="gramEnd"/>
      <w:r w:rsidRPr="00AA061A">
        <w:rPr>
          <w:rFonts w:ascii="Times New Roman" w:hAnsi="Times New Roman" w:cs="Times New Roman"/>
          <w:sz w:val="28"/>
          <w:szCs w:val="28"/>
          <w:shd w:val="clear" w:color="auto" w:fill="FFFFFF"/>
        </w:rPr>
        <w:t>/ Консультант Плюс - URL: http://www.consultant.ru/document/cons_doc_LAW_297432/.</w:t>
      </w:r>
    </w:p>
    <w:p w14:paraId="6F11A485" w14:textId="12E17FAD" w:rsidR="00934864" w:rsidRPr="00934864" w:rsidRDefault="00934864" w:rsidP="00AA061A">
      <w:pPr>
        <w:pStyle w:val="af"/>
        <w:widowControl w:val="0"/>
        <w:numPr>
          <w:ilvl w:val="0"/>
          <w:numId w:val="29"/>
        </w:numPr>
        <w:tabs>
          <w:tab w:val="left" w:pos="426"/>
          <w:tab w:val="left" w:pos="993"/>
        </w:tabs>
        <w:spacing w:after="0" w:line="365" w:lineRule="auto"/>
        <w:ind w:left="0" w:firstLine="709"/>
        <w:jc w:val="both"/>
        <w:rPr>
          <w:rFonts w:ascii="Times New Roman" w:hAnsi="Times New Roman" w:cs="Times New Roman"/>
          <w:sz w:val="28"/>
          <w:szCs w:val="28"/>
          <w:shd w:val="clear" w:color="auto" w:fill="FFFFFF"/>
        </w:rPr>
      </w:pPr>
      <w:r w:rsidRPr="00934864">
        <w:rPr>
          <w:rFonts w:ascii="Times New Roman" w:hAnsi="Times New Roman" w:cs="Times New Roman"/>
          <w:sz w:val="28"/>
          <w:szCs w:val="28"/>
        </w:rPr>
        <w:t>Распоряжение Правительства РФ от 05.02.2016 N 164-р «Об утверждении Стратегии действий в интересах граждан старшего поколения в Российской Федерации до 2025 года» // СПС Консультант</w:t>
      </w:r>
    </w:p>
    <w:p w14:paraId="6F765EAD" w14:textId="70CD21DB" w:rsidR="00AA061A" w:rsidRPr="00AA061A" w:rsidRDefault="00AA061A" w:rsidP="00AA061A">
      <w:pPr>
        <w:pStyle w:val="af"/>
        <w:widowControl w:val="0"/>
        <w:numPr>
          <w:ilvl w:val="0"/>
          <w:numId w:val="29"/>
        </w:numPr>
        <w:tabs>
          <w:tab w:val="left" w:pos="426"/>
          <w:tab w:val="left" w:pos="993"/>
        </w:tabs>
        <w:spacing w:after="0" w:line="365"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 xml:space="preserve">Перечень ежегодных посланий и бюджетных посланий Президента Российской Федерации Федеральному Собранию Российской Федерации // Консультант плюс - URL: http://www.consultant.ru/ </w:t>
      </w:r>
      <w:proofErr w:type="spellStart"/>
      <w:r w:rsidRPr="00AA061A">
        <w:rPr>
          <w:rFonts w:ascii="Times New Roman" w:hAnsi="Times New Roman" w:cs="Times New Roman"/>
          <w:sz w:val="28"/>
          <w:szCs w:val="28"/>
          <w:shd w:val="clear" w:color="auto" w:fill="FFFFFF"/>
        </w:rPr>
        <w:t>document</w:t>
      </w:r>
      <w:proofErr w:type="spellEnd"/>
      <w:r w:rsidRPr="00AA061A">
        <w:rPr>
          <w:rFonts w:ascii="Times New Roman" w:hAnsi="Times New Roman" w:cs="Times New Roman"/>
          <w:sz w:val="28"/>
          <w:szCs w:val="28"/>
          <w:shd w:val="clear" w:color="auto" w:fill="FFFFFF"/>
        </w:rPr>
        <w:t>/cons_doc_LAW_99072/.</w:t>
      </w:r>
    </w:p>
    <w:p w14:paraId="45EDCB8B" w14:textId="77777777" w:rsidR="0097217E" w:rsidRPr="00AA061A" w:rsidRDefault="0097217E" w:rsidP="00AA061A">
      <w:pPr>
        <w:pStyle w:val="af"/>
        <w:widowControl w:val="0"/>
        <w:numPr>
          <w:ilvl w:val="0"/>
          <w:numId w:val="29"/>
        </w:numPr>
        <w:tabs>
          <w:tab w:val="left" w:pos="426"/>
          <w:tab w:val="left" w:pos="709"/>
          <w:tab w:val="left" w:pos="993"/>
        </w:tabs>
        <w:spacing w:after="0"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Указ Президента Республики Казахстан от 30 марта 2006 г. «О дальнейших мерах по реализации Стратегии развития Казахстана до 2030 года».</w:t>
      </w:r>
    </w:p>
    <w:p w14:paraId="4EA66611" w14:textId="77777777" w:rsidR="0097217E" w:rsidRPr="00AA061A" w:rsidRDefault="0097217E" w:rsidP="00AA061A">
      <w:pPr>
        <w:pStyle w:val="a6"/>
        <w:widowControl w:val="0"/>
        <w:numPr>
          <w:ilvl w:val="0"/>
          <w:numId w:val="29"/>
        </w:numPr>
        <w:tabs>
          <w:tab w:val="left" w:pos="426"/>
          <w:tab w:val="left" w:pos="993"/>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 xml:space="preserve">Приказ Минтруда России от 24.08.2018 N 550н "Об установлении величины прожиточного минимума на душу населения и по основным социально-демографическим группам населения в целом по Российской </w:t>
      </w:r>
      <w:r w:rsidRPr="00AA061A">
        <w:rPr>
          <w:rFonts w:ascii="Times New Roman" w:hAnsi="Times New Roman" w:cs="Times New Roman"/>
          <w:sz w:val="28"/>
          <w:szCs w:val="28"/>
        </w:rPr>
        <w:lastRenderedPageBreak/>
        <w:t>Федерации за II квартал 2018 года" (Зарегистрировано в Минюсте России 07.09.2018 N 52118)</w:t>
      </w:r>
    </w:p>
    <w:p w14:paraId="60A67A75" w14:textId="77777777" w:rsidR="00AA061A" w:rsidRPr="00AA061A" w:rsidRDefault="00AA061A" w:rsidP="00AA061A">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shd w:val="clear" w:color="auto" w:fill="FFFFFF"/>
        </w:rPr>
        <w:t xml:space="preserve">Акиндинова Н.В., Чекина К.С., </w:t>
      </w:r>
      <w:proofErr w:type="spellStart"/>
      <w:r w:rsidRPr="00AA061A">
        <w:rPr>
          <w:rFonts w:ascii="Times New Roman" w:hAnsi="Times New Roman" w:cs="Times New Roman"/>
          <w:sz w:val="28"/>
          <w:szCs w:val="28"/>
          <w:shd w:val="clear" w:color="auto" w:fill="FFFFFF"/>
        </w:rPr>
        <w:t>Яркин</w:t>
      </w:r>
      <w:proofErr w:type="spellEnd"/>
      <w:r w:rsidRPr="00AA061A">
        <w:rPr>
          <w:rFonts w:ascii="Times New Roman" w:hAnsi="Times New Roman" w:cs="Times New Roman"/>
          <w:sz w:val="28"/>
          <w:szCs w:val="28"/>
          <w:shd w:val="clear" w:color="auto" w:fill="FFFFFF"/>
        </w:rPr>
        <w:t xml:space="preserve"> А.М. Экономический рост в России с учетом демографических изменений и вклада человеческого капитала // Экономический журнал ВШЭ. – 2017. – Т. 21, № 4. – С. 533–561.</w:t>
      </w:r>
    </w:p>
    <w:p w14:paraId="6DB4C400" w14:textId="09128107" w:rsidR="00AA061A" w:rsidRPr="00AA061A" w:rsidRDefault="00AA061A" w:rsidP="00AA061A">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shd w:val="clear" w:color="auto" w:fill="FFFFFF"/>
        </w:rPr>
        <w:t xml:space="preserve">Ананьин О.И., </w:t>
      </w:r>
      <w:proofErr w:type="spellStart"/>
      <w:r w:rsidRPr="00AA061A">
        <w:rPr>
          <w:rFonts w:ascii="Times New Roman" w:hAnsi="Times New Roman" w:cs="Times New Roman"/>
          <w:sz w:val="28"/>
          <w:szCs w:val="28"/>
          <w:shd w:val="clear" w:color="auto" w:fill="FFFFFF"/>
        </w:rPr>
        <w:t>Воейков</w:t>
      </w:r>
      <w:proofErr w:type="spellEnd"/>
      <w:r w:rsidRPr="00AA061A">
        <w:rPr>
          <w:rFonts w:ascii="Times New Roman" w:hAnsi="Times New Roman" w:cs="Times New Roman"/>
          <w:sz w:val="28"/>
          <w:szCs w:val="28"/>
          <w:shd w:val="clear" w:color="auto" w:fill="FFFFFF"/>
        </w:rPr>
        <w:t xml:space="preserve"> М.И., </w:t>
      </w:r>
      <w:proofErr w:type="spellStart"/>
      <w:r w:rsidRPr="00AA061A">
        <w:rPr>
          <w:rFonts w:ascii="Times New Roman" w:hAnsi="Times New Roman" w:cs="Times New Roman"/>
          <w:sz w:val="28"/>
          <w:szCs w:val="28"/>
          <w:shd w:val="clear" w:color="auto" w:fill="FFFFFF"/>
        </w:rPr>
        <w:t>Гловели</w:t>
      </w:r>
      <w:proofErr w:type="spellEnd"/>
      <w:r w:rsidRPr="00AA061A">
        <w:rPr>
          <w:rFonts w:ascii="Times New Roman" w:hAnsi="Times New Roman" w:cs="Times New Roman"/>
          <w:sz w:val="28"/>
          <w:szCs w:val="28"/>
          <w:shd w:val="clear" w:color="auto" w:fill="FFFFFF"/>
        </w:rPr>
        <w:t xml:space="preserve"> Г.Д., Городецкий А.Е., Гринберг Р.С., Рубинштейн А.Я. На пути к новой экономической теории государства / Под ред. А.Я. Рубинштейна. – M.: ИЭ РАН, 2018. – 109 c.</w:t>
      </w:r>
    </w:p>
    <w:p w14:paraId="4AD02A9C" w14:textId="6ED5545E" w:rsidR="00AA061A" w:rsidRPr="00AA061A" w:rsidRDefault="00AA061A" w:rsidP="00AA061A">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Беляева А.Н. Структурные компоненты человеческого потенциала как фактор обеспечения экономической безопасности государства / А. Н. Беляева // Мировая экономика: проблемы безопасности. - 2019. - № 1. - С. 29 - 33.</w:t>
      </w:r>
    </w:p>
    <w:p w14:paraId="2EFF9131" w14:textId="77777777" w:rsidR="00AA061A" w:rsidRPr="00AA061A" w:rsidRDefault="00AA061A" w:rsidP="00AA061A">
      <w:pPr>
        <w:pStyle w:val="a6"/>
        <w:widowControl w:val="0"/>
        <w:numPr>
          <w:ilvl w:val="0"/>
          <w:numId w:val="29"/>
        </w:numPr>
        <w:tabs>
          <w:tab w:val="left" w:pos="426"/>
          <w:tab w:val="left" w:pos="993"/>
          <w:tab w:val="left" w:pos="1276"/>
        </w:tabs>
        <w:spacing w:line="360" w:lineRule="auto"/>
        <w:ind w:left="0" w:firstLine="709"/>
        <w:jc w:val="both"/>
        <w:rPr>
          <w:rFonts w:ascii="Times New Roman" w:hAnsi="Times New Roman" w:cs="Times New Roman"/>
          <w:sz w:val="28"/>
          <w:szCs w:val="28"/>
        </w:rPr>
      </w:pPr>
      <w:proofErr w:type="spellStart"/>
      <w:r w:rsidRPr="00AA061A">
        <w:rPr>
          <w:rFonts w:ascii="Times New Roman" w:hAnsi="Times New Roman" w:cs="Times New Roman"/>
          <w:sz w:val="28"/>
          <w:szCs w:val="28"/>
        </w:rPr>
        <w:t>Булавко</w:t>
      </w:r>
      <w:proofErr w:type="spellEnd"/>
      <w:r w:rsidRPr="00AA061A">
        <w:rPr>
          <w:rFonts w:ascii="Times New Roman" w:hAnsi="Times New Roman" w:cs="Times New Roman"/>
          <w:sz w:val="28"/>
          <w:szCs w:val="28"/>
        </w:rPr>
        <w:t xml:space="preserve">, В. Г. Метрологические основы формирования механизма обеспечения экономической безопасности личности / В.Г, </w:t>
      </w:r>
      <w:proofErr w:type="spellStart"/>
      <w:r w:rsidRPr="00AA061A">
        <w:rPr>
          <w:rFonts w:ascii="Times New Roman" w:hAnsi="Times New Roman" w:cs="Times New Roman"/>
          <w:sz w:val="28"/>
          <w:szCs w:val="28"/>
        </w:rPr>
        <w:t>Булавко</w:t>
      </w:r>
      <w:proofErr w:type="spellEnd"/>
      <w:r w:rsidRPr="00AA061A">
        <w:rPr>
          <w:rFonts w:ascii="Times New Roman" w:hAnsi="Times New Roman" w:cs="Times New Roman"/>
          <w:sz w:val="28"/>
          <w:szCs w:val="28"/>
        </w:rPr>
        <w:t>. - Минск: ГИУСТ БГУ, 2016. - 240 с.</w:t>
      </w:r>
    </w:p>
    <w:p w14:paraId="1D71DB92" w14:textId="77777777" w:rsidR="00AA061A" w:rsidRPr="00AA061A" w:rsidRDefault="00AA061A" w:rsidP="00AA061A">
      <w:pPr>
        <w:pStyle w:val="a6"/>
        <w:widowControl w:val="0"/>
        <w:numPr>
          <w:ilvl w:val="0"/>
          <w:numId w:val="29"/>
        </w:numPr>
        <w:tabs>
          <w:tab w:val="left" w:pos="426"/>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Буянов, В. П. Пути обеспечения экономической безопасности России / В.П. Буянов // ЭПОС. 2017. - № 1 (49). - С. 72-76</w:t>
      </w:r>
    </w:p>
    <w:p w14:paraId="3401308E" w14:textId="77777777" w:rsidR="00AA061A" w:rsidRPr="00AA061A" w:rsidRDefault="00AA061A" w:rsidP="00AA061A">
      <w:pPr>
        <w:pStyle w:val="af"/>
        <w:widowControl w:val="0"/>
        <w:numPr>
          <w:ilvl w:val="0"/>
          <w:numId w:val="29"/>
        </w:numPr>
        <w:tabs>
          <w:tab w:val="left" w:pos="426"/>
          <w:tab w:val="left" w:pos="709"/>
          <w:tab w:val="left" w:pos="993"/>
          <w:tab w:val="left" w:pos="1276"/>
          <w:tab w:val="left" w:pos="2688"/>
          <w:tab w:val="left" w:pos="7092"/>
          <w:tab w:val="left" w:pos="9044"/>
        </w:tabs>
        <w:spacing w:after="0"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shd w:val="clear" w:color="auto" w:fill="FFFFFF"/>
        </w:rPr>
        <w:t>Бюджет России: развитие и обеспечение экономической безопасности: Монография/</w:t>
      </w:r>
      <w:proofErr w:type="spellStart"/>
      <w:r w:rsidRPr="00AA061A">
        <w:rPr>
          <w:rFonts w:ascii="Times New Roman" w:hAnsi="Times New Roman" w:cs="Times New Roman"/>
          <w:sz w:val="28"/>
          <w:szCs w:val="28"/>
          <w:shd w:val="clear" w:color="auto" w:fill="FFFFFF"/>
        </w:rPr>
        <w:t>В.К.Сенчагов</w:t>
      </w:r>
      <w:proofErr w:type="spellEnd"/>
      <w:r w:rsidRPr="00AA061A">
        <w:rPr>
          <w:rFonts w:ascii="Times New Roman" w:hAnsi="Times New Roman" w:cs="Times New Roman"/>
          <w:sz w:val="28"/>
          <w:szCs w:val="28"/>
          <w:shd w:val="clear" w:color="auto" w:fill="FFFFFF"/>
        </w:rPr>
        <w:t xml:space="preserve"> - М.: НИЦ ИНФРА-М, 2015. - 384 с.</w:t>
      </w:r>
    </w:p>
    <w:p w14:paraId="2CB07A20" w14:textId="77777777" w:rsidR="00AA061A" w:rsidRPr="00AA061A" w:rsidRDefault="00AA061A" w:rsidP="00AA061A">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В своей новой стратегии национальной безопасности Америка пересматривает отношение к России (</w:t>
      </w:r>
      <w:hyperlink r:id="rId43" w:history="1">
        <w:r w:rsidRPr="00AA061A">
          <w:rPr>
            <w:rStyle w:val="a5"/>
            <w:rFonts w:ascii="Times New Roman" w:hAnsi="Times New Roman" w:cs="Times New Roman"/>
            <w:color w:val="auto"/>
            <w:sz w:val="28"/>
            <w:szCs w:val="28"/>
            <w:u w:val="none"/>
          </w:rPr>
          <w:t xml:space="preserve">http://www.newsru.com/ </w:t>
        </w:r>
      </w:hyperlink>
      <w:proofErr w:type="spellStart"/>
      <w:r w:rsidRPr="00AA061A">
        <w:rPr>
          <w:rFonts w:ascii="Times New Roman" w:hAnsi="Times New Roman" w:cs="Times New Roman"/>
          <w:sz w:val="28"/>
          <w:szCs w:val="28"/>
        </w:rPr>
        <w:t>world</w:t>
      </w:r>
      <w:proofErr w:type="spellEnd"/>
      <w:r w:rsidRPr="00AA061A">
        <w:rPr>
          <w:rFonts w:ascii="Times New Roman" w:hAnsi="Times New Roman" w:cs="Times New Roman"/>
          <w:sz w:val="28"/>
          <w:szCs w:val="28"/>
        </w:rPr>
        <w:t>/16mar2006/doca.html).</w:t>
      </w:r>
    </w:p>
    <w:p w14:paraId="0949DC7E" w14:textId="174320F2" w:rsidR="00AA061A" w:rsidRPr="00AA061A" w:rsidRDefault="00AA061A" w:rsidP="00AA061A">
      <w:pPr>
        <w:pStyle w:val="Style55"/>
        <w:numPr>
          <w:ilvl w:val="0"/>
          <w:numId w:val="29"/>
        </w:numPr>
        <w:tabs>
          <w:tab w:val="left" w:pos="426"/>
          <w:tab w:val="left" w:pos="709"/>
          <w:tab w:val="left" w:pos="993"/>
          <w:tab w:val="left" w:pos="1276"/>
        </w:tabs>
        <w:spacing w:line="360" w:lineRule="auto"/>
        <w:ind w:left="0" w:firstLine="709"/>
        <w:rPr>
          <w:rStyle w:val="FontStyle280"/>
          <w:sz w:val="28"/>
          <w:szCs w:val="28"/>
        </w:rPr>
      </w:pPr>
      <w:r w:rsidRPr="00AA061A">
        <w:rPr>
          <w:rStyle w:val="FontStyle280"/>
          <w:sz w:val="28"/>
          <w:szCs w:val="28"/>
        </w:rPr>
        <w:t xml:space="preserve">Васильева, Э. К. Внешняя миграция как фактор социально-демографической ситуации в России / Э.К. Васильева // Демографическое проблемы России: взгляд из прошлого в будущее. - СПб.: Нестор-История, </w:t>
      </w:r>
      <w:r w:rsidR="00B06C40">
        <w:rPr>
          <w:rStyle w:val="FontStyle280"/>
          <w:sz w:val="28"/>
          <w:szCs w:val="28"/>
        </w:rPr>
        <w:t>2015</w:t>
      </w:r>
      <w:r w:rsidRPr="00AA061A">
        <w:rPr>
          <w:rStyle w:val="FontStyle280"/>
          <w:sz w:val="28"/>
          <w:szCs w:val="28"/>
        </w:rPr>
        <w:t>.</w:t>
      </w:r>
    </w:p>
    <w:p w14:paraId="719C9075" w14:textId="77777777" w:rsidR="00AA061A" w:rsidRPr="00AA061A" w:rsidRDefault="00AA061A" w:rsidP="00AA061A">
      <w:pPr>
        <w:pStyle w:val="a6"/>
        <w:widowControl w:val="0"/>
        <w:numPr>
          <w:ilvl w:val="0"/>
          <w:numId w:val="29"/>
        </w:numPr>
        <w:tabs>
          <w:tab w:val="left" w:pos="426"/>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 xml:space="preserve">Вечканов, Г. С. Экономическая безопасность / Г.С. Вечканов. СПб.: Питер, 2017. - 384 с. </w:t>
      </w:r>
    </w:p>
    <w:p w14:paraId="1E5ECBAC" w14:textId="77777777" w:rsidR="00AA061A" w:rsidRPr="00AA061A" w:rsidRDefault="00AA061A" w:rsidP="00AA061A">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 xml:space="preserve">Воронина Н.Ф. Современное представление о человеческом </w:t>
      </w:r>
      <w:r w:rsidRPr="00AA061A">
        <w:rPr>
          <w:rFonts w:ascii="Times New Roman" w:hAnsi="Times New Roman" w:cs="Times New Roman"/>
          <w:sz w:val="28"/>
          <w:szCs w:val="28"/>
        </w:rPr>
        <w:lastRenderedPageBreak/>
        <w:t>потенциале / Н. Ф. Воронина // Сегодня и завтра Российской экономики. - 2017. - № 81-82. - С. 71 - 77.</w:t>
      </w:r>
    </w:p>
    <w:p w14:paraId="787C3AE1" w14:textId="6AAD54F2" w:rsidR="00AA061A" w:rsidRPr="00FF488E" w:rsidRDefault="00AA061A" w:rsidP="00FF488E">
      <w:pPr>
        <w:pStyle w:val="a6"/>
        <w:widowControl w:val="0"/>
        <w:numPr>
          <w:ilvl w:val="0"/>
          <w:numId w:val="29"/>
        </w:numPr>
        <w:tabs>
          <w:tab w:val="left" w:pos="426"/>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Глазьев, С.Ю. Безопасность экономическая. Политическая энциклопедия. Т.1 / С.Ю. Глазьев. - М.: Мысль. 2016. – 350 с.</w:t>
      </w:r>
    </w:p>
    <w:p w14:paraId="50EBC5BE" w14:textId="72A74BB7" w:rsidR="00AA061A" w:rsidRPr="00AA061A" w:rsidRDefault="00AA061A" w:rsidP="00AA061A">
      <w:pPr>
        <w:pStyle w:val="af"/>
        <w:widowControl w:val="0"/>
        <w:numPr>
          <w:ilvl w:val="0"/>
          <w:numId w:val="29"/>
        </w:numPr>
        <w:tabs>
          <w:tab w:val="left" w:pos="426"/>
          <w:tab w:val="left" w:pos="993"/>
          <w:tab w:val="left" w:pos="1276"/>
        </w:tabs>
        <w:spacing w:after="0"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Гончаренко, Л.П. Развитие методологии экономической безопасности личности / Л.П. Г</w:t>
      </w:r>
      <w:r w:rsidR="00B06C40">
        <w:rPr>
          <w:rFonts w:ascii="Times New Roman" w:hAnsi="Times New Roman" w:cs="Times New Roman"/>
          <w:sz w:val="28"/>
          <w:szCs w:val="28"/>
        </w:rPr>
        <w:t>ончаренко. // Обозреватель. 2016</w:t>
      </w:r>
      <w:r w:rsidRPr="00AA061A">
        <w:rPr>
          <w:rFonts w:ascii="Times New Roman" w:hAnsi="Times New Roman" w:cs="Times New Roman"/>
          <w:sz w:val="28"/>
          <w:szCs w:val="28"/>
        </w:rPr>
        <w:t>. №6. – С. 41-48</w:t>
      </w:r>
    </w:p>
    <w:p w14:paraId="000DFB8B" w14:textId="77777777" w:rsidR="00AA061A" w:rsidRPr="00AA061A" w:rsidRDefault="00AA061A" w:rsidP="00AA061A">
      <w:pPr>
        <w:pStyle w:val="af"/>
        <w:widowControl w:val="0"/>
        <w:numPr>
          <w:ilvl w:val="0"/>
          <w:numId w:val="29"/>
        </w:numPr>
        <w:tabs>
          <w:tab w:val="left" w:pos="426"/>
          <w:tab w:val="left" w:pos="993"/>
          <w:tab w:val="left" w:pos="1276"/>
        </w:tabs>
        <w:spacing w:after="0"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 xml:space="preserve">Гордиенко, Д.В. Основы экономической безопасности государства. Курс лекций: </w:t>
      </w:r>
      <w:proofErr w:type="gramStart"/>
      <w:r w:rsidRPr="00AA061A">
        <w:rPr>
          <w:rFonts w:ascii="Times New Roman" w:hAnsi="Times New Roman" w:cs="Times New Roman"/>
          <w:sz w:val="28"/>
          <w:szCs w:val="28"/>
        </w:rPr>
        <w:t>учеб.-</w:t>
      </w:r>
      <w:proofErr w:type="gramEnd"/>
      <w:r w:rsidRPr="00AA061A">
        <w:rPr>
          <w:rFonts w:ascii="Times New Roman" w:hAnsi="Times New Roman" w:cs="Times New Roman"/>
          <w:sz w:val="28"/>
          <w:szCs w:val="28"/>
        </w:rPr>
        <w:t xml:space="preserve">метод. Пособие / Д.В. Гордиенко. – М.: Финансы и статистика; ИНФРА-М, 2017. – 224 с. </w:t>
      </w:r>
    </w:p>
    <w:p w14:paraId="3377BE17" w14:textId="77777777" w:rsidR="00AA061A" w:rsidRPr="00AA061A" w:rsidRDefault="00AA061A" w:rsidP="00AA061A">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Горохова С.С. Развитие человеческого потенциала, как одна из задач государственной политики России в сфере обеспечения экономической безопасности / С. С. Горохова // Право и политика. - 2019. - № 3. - С. 62 - 74.</w:t>
      </w:r>
    </w:p>
    <w:p w14:paraId="13C453D9" w14:textId="16A0A86D" w:rsidR="00AA061A" w:rsidRDefault="00AA061A" w:rsidP="00AA061A">
      <w:pPr>
        <w:pStyle w:val="af"/>
        <w:widowControl w:val="0"/>
        <w:numPr>
          <w:ilvl w:val="0"/>
          <w:numId w:val="29"/>
        </w:numPr>
        <w:tabs>
          <w:tab w:val="left" w:pos="993"/>
          <w:tab w:val="left" w:pos="1276"/>
        </w:tabs>
        <w:spacing w:after="0" w:line="365"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 xml:space="preserve">Гришина Е.Е. Динамика </w:t>
      </w:r>
      <w:proofErr w:type="spellStart"/>
      <w:r w:rsidRPr="00AA061A">
        <w:rPr>
          <w:rFonts w:ascii="Times New Roman" w:hAnsi="Times New Roman" w:cs="Times New Roman"/>
          <w:sz w:val="28"/>
          <w:szCs w:val="28"/>
          <w:shd w:val="clear" w:color="auto" w:fill="FFFFFF"/>
        </w:rPr>
        <w:t>депривационной</w:t>
      </w:r>
      <w:proofErr w:type="spellEnd"/>
      <w:r w:rsidRPr="00AA061A">
        <w:rPr>
          <w:rFonts w:ascii="Times New Roman" w:hAnsi="Times New Roman" w:cs="Times New Roman"/>
          <w:sz w:val="28"/>
          <w:szCs w:val="28"/>
          <w:shd w:val="clear" w:color="auto" w:fill="FFFFFF"/>
        </w:rPr>
        <w:t xml:space="preserve"> бедности в России // Вектор экономики. – 2019 – №4. – 10 с.</w:t>
      </w:r>
    </w:p>
    <w:p w14:paraId="3A9D7CA5" w14:textId="40BA5C08" w:rsidR="007432AF" w:rsidRPr="007432AF" w:rsidRDefault="001C38D9" w:rsidP="007432AF">
      <w:pPr>
        <w:pStyle w:val="af"/>
        <w:widowControl w:val="0"/>
        <w:numPr>
          <w:ilvl w:val="0"/>
          <w:numId w:val="29"/>
        </w:numPr>
        <w:tabs>
          <w:tab w:val="left" w:pos="993"/>
          <w:tab w:val="left" w:pos="1134"/>
        </w:tabs>
        <w:spacing w:after="0" w:line="360" w:lineRule="auto"/>
        <w:ind w:left="0" w:firstLine="709"/>
        <w:jc w:val="both"/>
        <w:rPr>
          <w:rFonts w:ascii="Times New Roman" w:hAnsi="Times New Roman" w:cs="Times New Roman"/>
          <w:sz w:val="28"/>
          <w:szCs w:val="28"/>
          <w:shd w:val="clear" w:color="auto" w:fill="FFFFFF"/>
        </w:rPr>
      </w:pPr>
      <w:hyperlink r:id="rId44" w:tgtFrame="_blank" w:history="1">
        <w:r w:rsidR="007432AF" w:rsidRPr="003424D8">
          <w:rPr>
            <w:rFonts w:ascii="Times New Roman" w:hAnsi="Times New Roman" w:cs="Times New Roman"/>
            <w:sz w:val="28"/>
            <w:szCs w:val="28"/>
          </w:rPr>
          <w:t>Демичев А. А., Логинова А. С. Основы таможенного дела: учебник - Санкт-Петербург: ИЦ "Интермедия", 201</w:t>
        </w:r>
        <w:r w:rsidR="00B06C40">
          <w:rPr>
            <w:rFonts w:ascii="Times New Roman" w:hAnsi="Times New Roman" w:cs="Times New Roman"/>
            <w:sz w:val="28"/>
            <w:szCs w:val="28"/>
          </w:rPr>
          <w:t>5</w:t>
        </w:r>
      </w:hyperlink>
    </w:p>
    <w:p w14:paraId="6DD164A0" w14:textId="77777777" w:rsidR="00AA061A" w:rsidRPr="00AA061A" w:rsidRDefault="00AA061A" w:rsidP="00AA061A">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Доктрины национальной безопасности США, Франции и Японии (</w:t>
      </w:r>
      <w:hyperlink r:id="rId45" w:history="1">
        <w:r w:rsidRPr="00AA061A">
          <w:rPr>
            <w:rStyle w:val="a5"/>
            <w:rFonts w:ascii="Times New Roman" w:hAnsi="Times New Roman" w:cs="Times New Roman"/>
            <w:color w:val="auto"/>
            <w:sz w:val="28"/>
            <w:szCs w:val="28"/>
            <w:u w:val="none"/>
          </w:rPr>
          <w:t xml:space="preserve">http://www.budgetrf.ru/Publications/Magazines/VestnikSF/2000/ </w:t>
        </w:r>
      </w:hyperlink>
      <w:r w:rsidRPr="00AA061A">
        <w:rPr>
          <w:rFonts w:ascii="Times New Roman" w:hAnsi="Times New Roman" w:cs="Times New Roman"/>
          <w:sz w:val="28"/>
          <w:szCs w:val="28"/>
        </w:rPr>
        <w:t>vestniksf117-05/vestniksf117-05030.htm).</w:t>
      </w:r>
    </w:p>
    <w:p w14:paraId="150E4231" w14:textId="77777777" w:rsidR="00AA061A" w:rsidRPr="00AA061A" w:rsidRDefault="00AA061A" w:rsidP="00AA061A">
      <w:pPr>
        <w:pStyle w:val="af"/>
        <w:widowControl w:val="0"/>
        <w:numPr>
          <w:ilvl w:val="0"/>
          <w:numId w:val="29"/>
        </w:numPr>
        <w:tabs>
          <w:tab w:val="left" w:pos="426"/>
          <w:tab w:val="left" w:pos="993"/>
          <w:tab w:val="left" w:pos="1276"/>
        </w:tabs>
        <w:spacing w:after="0"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Достойный уровень жизни - лучшая стратегия безопасности России. Интервью Николая Патрушева. // Известия. – 2015. –№1. – С. 51-58</w:t>
      </w:r>
    </w:p>
    <w:p w14:paraId="5F0E1336" w14:textId="77777777" w:rsidR="00AA061A" w:rsidRDefault="00AA061A" w:rsidP="00AA061A">
      <w:pPr>
        <w:pStyle w:val="af"/>
        <w:widowControl w:val="0"/>
        <w:numPr>
          <w:ilvl w:val="0"/>
          <w:numId w:val="29"/>
        </w:numPr>
        <w:tabs>
          <w:tab w:val="left" w:pos="993"/>
          <w:tab w:val="left" w:pos="1276"/>
        </w:tabs>
        <w:spacing w:after="0" w:line="353"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Ермакова Э.Р. Социально-экономическое неравенство как следствие несовершенства процессов перераспределения // Национальные интересы: приоритеты и безопасность. – 2018. – Т. 14, № 7. – С. 1235 – 1250.</w:t>
      </w:r>
    </w:p>
    <w:p w14:paraId="5B7B4DAF" w14:textId="37A4B1C1" w:rsidR="007432AF" w:rsidRPr="007432AF" w:rsidRDefault="007432AF" w:rsidP="007432AF">
      <w:pPr>
        <w:pStyle w:val="af"/>
        <w:widowControl w:val="0"/>
        <w:numPr>
          <w:ilvl w:val="0"/>
          <w:numId w:val="29"/>
        </w:numPr>
        <w:tabs>
          <w:tab w:val="left" w:pos="993"/>
          <w:tab w:val="left" w:pos="1134"/>
        </w:tabs>
        <w:spacing w:after="0" w:line="360" w:lineRule="auto"/>
        <w:ind w:left="0" w:firstLine="709"/>
        <w:jc w:val="both"/>
        <w:rPr>
          <w:rFonts w:ascii="Times New Roman" w:hAnsi="Times New Roman" w:cs="Times New Roman"/>
          <w:sz w:val="28"/>
          <w:szCs w:val="28"/>
          <w:shd w:val="clear" w:color="auto" w:fill="FFFFFF"/>
        </w:rPr>
      </w:pPr>
      <w:proofErr w:type="spellStart"/>
      <w:r w:rsidRPr="007432AF">
        <w:rPr>
          <w:rFonts w:ascii="Times New Roman" w:hAnsi="Times New Roman" w:cs="Times New Roman"/>
          <w:sz w:val="28"/>
          <w:szCs w:val="28"/>
        </w:rPr>
        <w:t>Жиряева</w:t>
      </w:r>
      <w:proofErr w:type="spellEnd"/>
      <w:r w:rsidRPr="007432AF">
        <w:rPr>
          <w:rFonts w:ascii="Times New Roman" w:hAnsi="Times New Roman" w:cs="Times New Roman"/>
          <w:sz w:val="28"/>
          <w:szCs w:val="28"/>
        </w:rPr>
        <w:t xml:space="preserve">, Е.В. Правовое регулирование </w:t>
      </w:r>
      <w:proofErr w:type="gramStart"/>
      <w:r w:rsidRPr="007432AF">
        <w:rPr>
          <w:rFonts w:ascii="Times New Roman" w:hAnsi="Times New Roman" w:cs="Times New Roman"/>
          <w:sz w:val="28"/>
          <w:szCs w:val="28"/>
        </w:rPr>
        <w:t>ВЭД :</w:t>
      </w:r>
      <w:proofErr w:type="gramEnd"/>
      <w:r w:rsidRPr="007432AF">
        <w:rPr>
          <w:rFonts w:ascii="Times New Roman" w:hAnsi="Times New Roman" w:cs="Times New Roman"/>
          <w:sz w:val="28"/>
          <w:szCs w:val="28"/>
        </w:rPr>
        <w:t xml:space="preserve"> учебное пособие / Е.В. </w:t>
      </w:r>
      <w:proofErr w:type="spellStart"/>
      <w:r w:rsidRPr="007432AF">
        <w:rPr>
          <w:rFonts w:ascii="Times New Roman" w:hAnsi="Times New Roman" w:cs="Times New Roman"/>
          <w:sz w:val="28"/>
          <w:szCs w:val="28"/>
        </w:rPr>
        <w:t>Жиряева</w:t>
      </w:r>
      <w:proofErr w:type="spellEnd"/>
      <w:r w:rsidRPr="007432AF">
        <w:rPr>
          <w:rFonts w:ascii="Times New Roman" w:hAnsi="Times New Roman" w:cs="Times New Roman"/>
          <w:sz w:val="28"/>
          <w:szCs w:val="28"/>
        </w:rPr>
        <w:t>. – Санкт-</w:t>
      </w:r>
      <w:proofErr w:type="gramStart"/>
      <w:r w:rsidRPr="007432AF">
        <w:rPr>
          <w:rFonts w:ascii="Times New Roman" w:hAnsi="Times New Roman" w:cs="Times New Roman"/>
          <w:sz w:val="28"/>
          <w:szCs w:val="28"/>
        </w:rPr>
        <w:t>Петербург :</w:t>
      </w:r>
      <w:proofErr w:type="gramEnd"/>
      <w:r w:rsidRPr="007432AF">
        <w:rPr>
          <w:rFonts w:ascii="Times New Roman" w:hAnsi="Times New Roman" w:cs="Times New Roman"/>
          <w:sz w:val="28"/>
          <w:szCs w:val="28"/>
        </w:rPr>
        <w:t xml:space="preserve"> ИЦ "Интермедия", 2016. – 132 с. –.</w:t>
      </w:r>
    </w:p>
    <w:p w14:paraId="49E0D9FE" w14:textId="18FA3558" w:rsidR="004F3F6F" w:rsidRPr="004F3F6F" w:rsidRDefault="00AA061A" w:rsidP="004F3F6F">
      <w:pPr>
        <w:pStyle w:val="af"/>
        <w:widowControl w:val="0"/>
        <w:numPr>
          <w:ilvl w:val="0"/>
          <w:numId w:val="29"/>
        </w:numPr>
        <w:tabs>
          <w:tab w:val="left" w:pos="426"/>
          <w:tab w:val="left" w:pos="993"/>
          <w:tab w:val="left" w:pos="1276"/>
        </w:tabs>
        <w:spacing w:after="0" w:line="360" w:lineRule="auto"/>
        <w:ind w:left="0" w:firstLine="709"/>
        <w:jc w:val="both"/>
        <w:rPr>
          <w:rFonts w:ascii="Times New Roman" w:hAnsi="Times New Roman" w:cs="Times New Roman"/>
          <w:sz w:val="28"/>
          <w:szCs w:val="28"/>
        </w:rPr>
      </w:pPr>
      <w:proofErr w:type="spellStart"/>
      <w:r w:rsidRPr="00AA061A">
        <w:rPr>
          <w:rFonts w:ascii="Times New Roman" w:hAnsi="Times New Roman" w:cs="Times New Roman"/>
          <w:sz w:val="28"/>
          <w:szCs w:val="28"/>
        </w:rPr>
        <w:t>Загашвили</w:t>
      </w:r>
      <w:proofErr w:type="spellEnd"/>
      <w:r w:rsidRPr="00AA061A">
        <w:rPr>
          <w:rFonts w:ascii="Times New Roman" w:hAnsi="Times New Roman" w:cs="Times New Roman"/>
          <w:sz w:val="28"/>
          <w:szCs w:val="28"/>
        </w:rPr>
        <w:t xml:space="preserve">, В.С. Комментарии к Стратегии национальной безопасности Российской Федерации до 2020 года. / В.С. </w:t>
      </w:r>
      <w:proofErr w:type="spellStart"/>
      <w:r w:rsidRPr="00AA061A">
        <w:rPr>
          <w:rFonts w:ascii="Times New Roman" w:hAnsi="Times New Roman" w:cs="Times New Roman"/>
          <w:sz w:val="28"/>
          <w:szCs w:val="28"/>
        </w:rPr>
        <w:t>Загашвили</w:t>
      </w:r>
      <w:proofErr w:type="spellEnd"/>
      <w:r w:rsidRPr="00AA061A">
        <w:rPr>
          <w:rFonts w:ascii="Times New Roman" w:hAnsi="Times New Roman" w:cs="Times New Roman"/>
          <w:sz w:val="28"/>
          <w:szCs w:val="28"/>
        </w:rPr>
        <w:t>. - М.: Прогресс, 2017.</w:t>
      </w:r>
    </w:p>
    <w:p w14:paraId="5E0C56BD" w14:textId="1A68748B" w:rsidR="007432AF" w:rsidRPr="00AA061A" w:rsidRDefault="007432AF" w:rsidP="00AA061A">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rPr>
      </w:pPr>
      <w:proofErr w:type="spellStart"/>
      <w:r w:rsidRPr="00EA5207">
        <w:rPr>
          <w:rFonts w:ascii="Times New Roman" w:hAnsi="Times New Roman" w:cs="Times New Roman"/>
          <w:sz w:val="28"/>
        </w:rPr>
        <w:lastRenderedPageBreak/>
        <w:t>Зименков</w:t>
      </w:r>
      <w:proofErr w:type="spellEnd"/>
      <w:r w:rsidRPr="00EA5207">
        <w:rPr>
          <w:rFonts w:ascii="Times New Roman" w:hAnsi="Times New Roman" w:cs="Times New Roman"/>
          <w:sz w:val="28"/>
        </w:rPr>
        <w:t xml:space="preserve">, Р.И. Свободные экономические </w:t>
      </w:r>
      <w:proofErr w:type="gramStart"/>
      <w:r w:rsidRPr="00EA5207">
        <w:rPr>
          <w:rFonts w:ascii="Times New Roman" w:hAnsi="Times New Roman" w:cs="Times New Roman"/>
          <w:sz w:val="28"/>
        </w:rPr>
        <w:t>зоны :</w:t>
      </w:r>
      <w:proofErr w:type="gramEnd"/>
      <w:r w:rsidRPr="00EA5207">
        <w:rPr>
          <w:rFonts w:ascii="Times New Roman" w:hAnsi="Times New Roman" w:cs="Times New Roman"/>
          <w:sz w:val="28"/>
        </w:rPr>
        <w:t xml:space="preserve"> учебное пособие / Р.И. </w:t>
      </w:r>
      <w:proofErr w:type="spellStart"/>
      <w:r w:rsidRPr="00EA5207">
        <w:rPr>
          <w:rFonts w:ascii="Times New Roman" w:hAnsi="Times New Roman" w:cs="Times New Roman"/>
          <w:sz w:val="28"/>
        </w:rPr>
        <w:t>Зименков</w:t>
      </w:r>
      <w:proofErr w:type="spellEnd"/>
      <w:r w:rsidRPr="00EA5207">
        <w:rPr>
          <w:rFonts w:ascii="Times New Roman" w:hAnsi="Times New Roman" w:cs="Times New Roman"/>
          <w:sz w:val="28"/>
        </w:rPr>
        <w:t xml:space="preserve">. – </w:t>
      </w:r>
      <w:proofErr w:type="gramStart"/>
      <w:r w:rsidRPr="00EA5207">
        <w:rPr>
          <w:rFonts w:ascii="Times New Roman" w:hAnsi="Times New Roman" w:cs="Times New Roman"/>
          <w:sz w:val="28"/>
        </w:rPr>
        <w:t>Москва :</w:t>
      </w:r>
      <w:proofErr w:type="spellStart"/>
      <w:r w:rsidRPr="00EA5207">
        <w:rPr>
          <w:rFonts w:ascii="Times New Roman" w:hAnsi="Times New Roman" w:cs="Times New Roman"/>
          <w:sz w:val="28"/>
        </w:rPr>
        <w:t>Юнити</w:t>
      </w:r>
      <w:proofErr w:type="spellEnd"/>
      <w:proofErr w:type="gramEnd"/>
      <w:r w:rsidRPr="00EA5207">
        <w:rPr>
          <w:rFonts w:ascii="Times New Roman" w:hAnsi="Times New Roman" w:cs="Times New Roman"/>
          <w:sz w:val="28"/>
        </w:rPr>
        <w:t>, 2015. – 223 с.</w:t>
      </w:r>
    </w:p>
    <w:p w14:paraId="388A13B4" w14:textId="77777777" w:rsidR="00AA061A" w:rsidRPr="00AA061A" w:rsidRDefault="00AA061A" w:rsidP="00AA061A">
      <w:pPr>
        <w:pStyle w:val="af"/>
        <w:widowControl w:val="0"/>
        <w:numPr>
          <w:ilvl w:val="0"/>
          <w:numId w:val="29"/>
        </w:numPr>
        <w:tabs>
          <w:tab w:val="left" w:pos="426"/>
          <w:tab w:val="left" w:pos="993"/>
          <w:tab w:val="left" w:pos="1276"/>
        </w:tabs>
        <w:spacing w:after="0"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Зыков, В.В. Введение в безопасность: Экономико-социальный аспект. / В.В. Зыков, О.С. Елфимова. Тюмень: ТГУ. 2015. – 410 с.</w:t>
      </w:r>
    </w:p>
    <w:p w14:paraId="2422A94C" w14:textId="77777777" w:rsidR="00AA061A" w:rsidRPr="00AA061A" w:rsidRDefault="00AA061A" w:rsidP="00AA061A">
      <w:pPr>
        <w:pStyle w:val="af"/>
        <w:widowControl w:val="0"/>
        <w:numPr>
          <w:ilvl w:val="0"/>
          <w:numId w:val="29"/>
        </w:numPr>
        <w:tabs>
          <w:tab w:val="left" w:pos="426"/>
          <w:tab w:val="left" w:pos="993"/>
          <w:tab w:val="left" w:pos="1276"/>
        </w:tabs>
        <w:spacing w:after="0"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Илларионов, А.И. Показатели экономической безопасности по методике С. Глазьева /</w:t>
      </w:r>
      <w:r w:rsidR="003253F1">
        <w:rPr>
          <w:rFonts w:ascii="Times New Roman" w:hAnsi="Times New Roman" w:cs="Times New Roman"/>
          <w:sz w:val="28"/>
          <w:szCs w:val="28"/>
        </w:rPr>
        <w:t>/</w:t>
      </w:r>
      <w:r w:rsidRPr="00AA061A">
        <w:rPr>
          <w:rFonts w:ascii="Times New Roman" w:hAnsi="Times New Roman" w:cs="Times New Roman"/>
          <w:sz w:val="28"/>
          <w:szCs w:val="28"/>
        </w:rPr>
        <w:t xml:space="preserve"> Аналитические материалы Вестника Совета Федерации. 2017. - №2. – С. 40-57</w:t>
      </w:r>
    </w:p>
    <w:p w14:paraId="4B4901EF" w14:textId="77777777" w:rsidR="007432AF" w:rsidRDefault="00AA061A" w:rsidP="007432AF">
      <w:pPr>
        <w:pStyle w:val="af"/>
        <w:widowControl w:val="0"/>
        <w:numPr>
          <w:ilvl w:val="0"/>
          <w:numId w:val="29"/>
        </w:numPr>
        <w:tabs>
          <w:tab w:val="left" w:pos="426"/>
          <w:tab w:val="left" w:pos="993"/>
          <w:tab w:val="left" w:pos="1276"/>
        </w:tabs>
        <w:spacing w:after="0"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 xml:space="preserve">Илларионов, </w:t>
      </w:r>
      <w:proofErr w:type="gramStart"/>
      <w:r w:rsidRPr="00AA061A">
        <w:rPr>
          <w:rFonts w:ascii="Times New Roman" w:hAnsi="Times New Roman" w:cs="Times New Roman"/>
          <w:sz w:val="28"/>
          <w:szCs w:val="28"/>
        </w:rPr>
        <w:t>А.И..</w:t>
      </w:r>
      <w:proofErr w:type="gramEnd"/>
      <w:r w:rsidRPr="00AA061A">
        <w:rPr>
          <w:rFonts w:ascii="Times New Roman" w:hAnsi="Times New Roman" w:cs="Times New Roman"/>
          <w:sz w:val="28"/>
          <w:szCs w:val="28"/>
        </w:rPr>
        <w:t xml:space="preserve"> Критерии экономической безопасности. // Вопросы экономики. 2016. - №10. – С. 50-58</w:t>
      </w:r>
    </w:p>
    <w:p w14:paraId="1771D8E9" w14:textId="1C47CD54" w:rsidR="00AA061A" w:rsidRPr="008129E9" w:rsidRDefault="007432AF" w:rsidP="008129E9">
      <w:pPr>
        <w:pStyle w:val="af"/>
        <w:widowControl w:val="0"/>
        <w:numPr>
          <w:ilvl w:val="0"/>
          <w:numId w:val="29"/>
        </w:numPr>
        <w:tabs>
          <w:tab w:val="left" w:pos="426"/>
          <w:tab w:val="left" w:pos="993"/>
          <w:tab w:val="left" w:pos="1276"/>
        </w:tabs>
        <w:spacing w:after="0" w:line="360" w:lineRule="auto"/>
        <w:ind w:left="0" w:firstLine="709"/>
        <w:jc w:val="both"/>
        <w:rPr>
          <w:rFonts w:ascii="Times New Roman" w:hAnsi="Times New Roman" w:cs="Times New Roman"/>
          <w:sz w:val="28"/>
          <w:szCs w:val="28"/>
        </w:rPr>
      </w:pPr>
      <w:proofErr w:type="spellStart"/>
      <w:r w:rsidRPr="007432AF">
        <w:rPr>
          <w:rFonts w:ascii="Times New Roman" w:hAnsi="Times New Roman" w:cs="Times New Roman"/>
          <w:sz w:val="28"/>
          <w:szCs w:val="28"/>
        </w:rPr>
        <w:t>Клещева</w:t>
      </w:r>
      <w:proofErr w:type="spellEnd"/>
      <w:r>
        <w:rPr>
          <w:rFonts w:ascii="Times New Roman" w:hAnsi="Times New Roman" w:cs="Times New Roman"/>
          <w:sz w:val="28"/>
          <w:szCs w:val="28"/>
        </w:rPr>
        <w:t xml:space="preserve"> </w:t>
      </w:r>
      <w:proofErr w:type="gramStart"/>
      <w:r w:rsidRPr="007432AF">
        <w:rPr>
          <w:rFonts w:ascii="Times New Roman" w:hAnsi="Times New Roman" w:cs="Times New Roman"/>
          <w:sz w:val="28"/>
          <w:szCs w:val="28"/>
        </w:rPr>
        <w:t>Ю.С.</w:t>
      </w:r>
      <w:r>
        <w:rPr>
          <w:rFonts w:ascii="Times New Roman" w:hAnsi="Times New Roman" w:cs="Times New Roman"/>
          <w:sz w:val="28"/>
          <w:szCs w:val="28"/>
        </w:rPr>
        <w:t>.</w:t>
      </w:r>
      <w:proofErr w:type="gramEnd"/>
      <w:r>
        <w:rPr>
          <w:rFonts w:ascii="Times New Roman" w:hAnsi="Times New Roman" w:cs="Times New Roman"/>
          <w:sz w:val="28"/>
          <w:szCs w:val="28"/>
        </w:rPr>
        <w:t xml:space="preserve"> Качество жизни человеческий капитал как инновационные факторы социально-экономических трансформаций. А</w:t>
      </w:r>
      <w:r w:rsidRPr="007432AF">
        <w:rPr>
          <w:rFonts w:ascii="Times New Roman" w:hAnsi="Times New Roman" w:cs="Times New Roman"/>
          <w:sz w:val="28"/>
          <w:szCs w:val="28"/>
        </w:rPr>
        <w:t xml:space="preserve">втореферат </w:t>
      </w:r>
      <w:proofErr w:type="spellStart"/>
      <w:r w:rsidRPr="007432AF">
        <w:rPr>
          <w:rFonts w:ascii="Times New Roman" w:hAnsi="Times New Roman" w:cs="Times New Roman"/>
          <w:sz w:val="28"/>
          <w:szCs w:val="28"/>
        </w:rPr>
        <w:t>дис</w:t>
      </w:r>
      <w:proofErr w:type="spellEnd"/>
      <w:r w:rsidRPr="007432AF">
        <w:rPr>
          <w:rFonts w:ascii="Times New Roman" w:hAnsi="Times New Roman" w:cs="Times New Roman"/>
          <w:sz w:val="28"/>
          <w:szCs w:val="28"/>
        </w:rPr>
        <w:t xml:space="preserve">. ... кандидата экономических наук / </w:t>
      </w:r>
      <w:proofErr w:type="spellStart"/>
      <w:r w:rsidRPr="007432AF">
        <w:rPr>
          <w:rFonts w:ascii="Times New Roman" w:hAnsi="Times New Roman" w:cs="Times New Roman"/>
          <w:sz w:val="28"/>
          <w:szCs w:val="28"/>
        </w:rPr>
        <w:t>Кубан</w:t>
      </w:r>
      <w:proofErr w:type="spellEnd"/>
      <w:r w:rsidRPr="007432AF">
        <w:rPr>
          <w:rFonts w:ascii="Times New Roman" w:hAnsi="Times New Roman" w:cs="Times New Roman"/>
          <w:sz w:val="28"/>
          <w:szCs w:val="28"/>
        </w:rPr>
        <w:t>. гос. ун-т. Краснодар, 2015</w:t>
      </w:r>
      <w:r w:rsidR="00AA061A" w:rsidRPr="008129E9">
        <w:rPr>
          <w:rFonts w:ascii="Times New Roman" w:hAnsi="Times New Roman" w:cs="Times New Roman"/>
          <w:sz w:val="28"/>
          <w:szCs w:val="28"/>
        </w:rPr>
        <w:t>.</w:t>
      </w:r>
    </w:p>
    <w:p w14:paraId="059B28EE" w14:textId="77777777" w:rsidR="00AA061A" w:rsidRPr="00AA061A" w:rsidRDefault="00AA061A" w:rsidP="00AA061A">
      <w:pPr>
        <w:pStyle w:val="af"/>
        <w:widowControl w:val="0"/>
        <w:numPr>
          <w:ilvl w:val="0"/>
          <w:numId w:val="29"/>
        </w:numPr>
        <w:tabs>
          <w:tab w:val="left" w:pos="993"/>
          <w:tab w:val="left" w:pos="1134"/>
          <w:tab w:val="left" w:pos="1276"/>
        </w:tabs>
        <w:spacing w:after="0" w:line="353" w:lineRule="auto"/>
        <w:ind w:left="0" w:firstLine="709"/>
        <w:jc w:val="both"/>
        <w:rPr>
          <w:rFonts w:ascii="Times New Roman" w:hAnsi="Times New Roman" w:cs="Times New Roman"/>
          <w:sz w:val="28"/>
          <w:szCs w:val="28"/>
          <w:shd w:val="clear" w:color="auto" w:fill="FFFFFF"/>
        </w:rPr>
      </w:pPr>
      <w:proofErr w:type="spellStart"/>
      <w:r w:rsidRPr="00AA061A">
        <w:rPr>
          <w:rFonts w:ascii="Times New Roman" w:hAnsi="Times New Roman" w:cs="Times New Roman"/>
          <w:sz w:val="28"/>
          <w:szCs w:val="28"/>
          <w:shd w:val="clear" w:color="auto" w:fill="FFFFFF"/>
        </w:rPr>
        <w:t>Клинов</w:t>
      </w:r>
      <w:proofErr w:type="spellEnd"/>
      <w:r w:rsidRPr="00AA061A">
        <w:rPr>
          <w:rFonts w:ascii="Times New Roman" w:hAnsi="Times New Roman" w:cs="Times New Roman"/>
          <w:sz w:val="28"/>
          <w:szCs w:val="28"/>
          <w:shd w:val="clear" w:color="auto" w:fill="FFFFFF"/>
        </w:rPr>
        <w:t xml:space="preserve"> В. Г., Сидоров А. А. Мировые тенденции в распределении доходов и проблемы социально-экономического развития // Вопросы экономики. – 2018 – № 7. – С. 30-44.</w:t>
      </w:r>
    </w:p>
    <w:p w14:paraId="0F9DBC55" w14:textId="25A9445B" w:rsidR="00B06C40" w:rsidRPr="004F3F6F" w:rsidRDefault="00AA061A" w:rsidP="004F3F6F">
      <w:pPr>
        <w:pStyle w:val="af"/>
        <w:widowControl w:val="0"/>
        <w:numPr>
          <w:ilvl w:val="0"/>
          <w:numId w:val="29"/>
        </w:numPr>
        <w:tabs>
          <w:tab w:val="left" w:pos="426"/>
          <w:tab w:val="left" w:pos="993"/>
          <w:tab w:val="left" w:pos="1276"/>
        </w:tabs>
        <w:spacing w:after="0" w:line="360" w:lineRule="auto"/>
        <w:ind w:left="0" w:firstLine="709"/>
        <w:jc w:val="both"/>
        <w:rPr>
          <w:rFonts w:ascii="Times New Roman" w:hAnsi="Times New Roman" w:cs="Times New Roman"/>
          <w:sz w:val="28"/>
          <w:szCs w:val="28"/>
        </w:rPr>
      </w:pPr>
      <w:proofErr w:type="spellStart"/>
      <w:r w:rsidRPr="00AA061A">
        <w:rPr>
          <w:rFonts w:ascii="Times New Roman" w:hAnsi="Times New Roman" w:cs="Times New Roman"/>
          <w:sz w:val="28"/>
          <w:szCs w:val="28"/>
        </w:rPr>
        <w:t>Козадаев</w:t>
      </w:r>
      <w:proofErr w:type="spellEnd"/>
      <w:r w:rsidRPr="00AA061A">
        <w:rPr>
          <w:rFonts w:ascii="Times New Roman" w:hAnsi="Times New Roman" w:cs="Times New Roman"/>
          <w:sz w:val="28"/>
          <w:szCs w:val="28"/>
        </w:rPr>
        <w:t xml:space="preserve">, Н.А. Общественная потребность в экономической безопасности / Н.А. </w:t>
      </w:r>
      <w:proofErr w:type="spellStart"/>
      <w:r w:rsidRPr="00AA061A">
        <w:rPr>
          <w:rFonts w:ascii="Times New Roman" w:hAnsi="Times New Roman" w:cs="Times New Roman"/>
          <w:sz w:val="28"/>
          <w:szCs w:val="28"/>
        </w:rPr>
        <w:t>Козадаев</w:t>
      </w:r>
      <w:proofErr w:type="spellEnd"/>
      <w:r w:rsidRPr="00AA061A">
        <w:rPr>
          <w:rFonts w:ascii="Times New Roman" w:hAnsi="Times New Roman" w:cs="Times New Roman"/>
          <w:sz w:val="28"/>
          <w:szCs w:val="28"/>
        </w:rPr>
        <w:t>, Г.В. Булгаков // Вестник Тамбовского университета. Серия Гуманитарные науки. 2017. - № 6 (62). - С. 139-144.</w:t>
      </w:r>
    </w:p>
    <w:p w14:paraId="54EB00B3" w14:textId="77777777" w:rsidR="00AA061A" w:rsidRDefault="00AA061A" w:rsidP="00AA061A">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Кравченко Л.А. Сущность и составляющие развития человеческого потенциала / Л. А. Кравченко // Научный вестник: финансы, банки, инвестиции. - 2018. - № 3 (44</w:t>
      </w:r>
      <w:proofErr w:type="gramStart"/>
      <w:r w:rsidRPr="00AA061A">
        <w:rPr>
          <w:rFonts w:ascii="Times New Roman" w:hAnsi="Times New Roman" w:cs="Times New Roman"/>
          <w:sz w:val="28"/>
          <w:szCs w:val="28"/>
        </w:rPr>
        <w:t>).С.</w:t>
      </w:r>
      <w:proofErr w:type="gramEnd"/>
      <w:r w:rsidRPr="00AA061A">
        <w:rPr>
          <w:rFonts w:ascii="Times New Roman" w:hAnsi="Times New Roman" w:cs="Times New Roman"/>
          <w:sz w:val="28"/>
          <w:szCs w:val="28"/>
        </w:rPr>
        <w:t xml:space="preserve"> 123 - 130.</w:t>
      </w:r>
    </w:p>
    <w:p w14:paraId="73C26E85" w14:textId="23392E47" w:rsidR="007432AF" w:rsidRPr="007432AF" w:rsidRDefault="007432AF" w:rsidP="007432AF">
      <w:pPr>
        <w:pStyle w:val="af"/>
        <w:widowControl w:val="0"/>
        <w:numPr>
          <w:ilvl w:val="0"/>
          <w:numId w:val="29"/>
        </w:numPr>
        <w:tabs>
          <w:tab w:val="left" w:pos="426"/>
          <w:tab w:val="left" w:pos="993"/>
          <w:tab w:val="left" w:pos="1276"/>
        </w:tabs>
        <w:spacing w:after="0" w:line="360" w:lineRule="auto"/>
        <w:ind w:left="0" w:firstLine="709"/>
        <w:jc w:val="both"/>
        <w:rPr>
          <w:rFonts w:ascii="Times New Roman" w:hAnsi="Times New Roman" w:cs="Times New Roman"/>
          <w:sz w:val="36"/>
          <w:szCs w:val="28"/>
        </w:rPr>
      </w:pPr>
      <w:r w:rsidRPr="00B667B7">
        <w:rPr>
          <w:rFonts w:ascii="Times New Roman" w:hAnsi="Times New Roman" w:cs="Times New Roman"/>
          <w:sz w:val="28"/>
          <w:szCs w:val="28"/>
        </w:rPr>
        <w:t xml:space="preserve">Криворотов, В.В. Экономическая безопасность государства и </w:t>
      </w:r>
      <w:proofErr w:type="gramStart"/>
      <w:r w:rsidRPr="00B667B7">
        <w:rPr>
          <w:rFonts w:ascii="Times New Roman" w:hAnsi="Times New Roman" w:cs="Times New Roman"/>
          <w:sz w:val="28"/>
          <w:szCs w:val="28"/>
        </w:rPr>
        <w:t>регионов :</w:t>
      </w:r>
      <w:proofErr w:type="gramEnd"/>
      <w:r w:rsidRPr="00B667B7">
        <w:rPr>
          <w:rFonts w:ascii="Times New Roman" w:hAnsi="Times New Roman" w:cs="Times New Roman"/>
          <w:sz w:val="28"/>
          <w:szCs w:val="28"/>
        </w:rPr>
        <w:t xml:space="preserve"> учебное пособие / В.В. Криворотов, А.В. Калина, Н.Д. </w:t>
      </w:r>
      <w:proofErr w:type="spellStart"/>
      <w:r w:rsidRPr="00B667B7">
        <w:rPr>
          <w:rFonts w:ascii="Times New Roman" w:hAnsi="Times New Roman" w:cs="Times New Roman"/>
          <w:sz w:val="28"/>
          <w:szCs w:val="28"/>
        </w:rPr>
        <w:t>Эриашвили</w:t>
      </w:r>
      <w:proofErr w:type="spellEnd"/>
      <w:r w:rsidRPr="00B667B7">
        <w:rPr>
          <w:rFonts w:ascii="Times New Roman" w:hAnsi="Times New Roman" w:cs="Times New Roman"/>
          <w:sz w:val="28"/>
          <w:szCs w:val="28"/>
        </w:rPr>
        <w:t xml:space="preserve">. – </w:t>
      </w:r>
      <w:proofErr w:type="gramStart"/>
      <w:r w:rsidRPr="00B667B7">
        <w:rPr>
          <w:rFonts w:ascii="Times New Roman" w:hAnsi="Times New Roman" w:cs="Times New Roman"/>
          <w:sz w:val="28"/>
          <w:szCs w:val="28"/>
        </w:rPr>
        <w:t>Москва :</w:t>
      </w:r>
      <w:proofErr w:type="spellStart"/>
      <w:r w:rsidRPr="00B667B7">
        <w:rPr>
          <w:rFonts w:ascii="Times New Roman" w:hAnsi="Times New Roman" w:cs="Times New Roman"/>
          <w:sz w:val="28"/>
          <w:szCs w:val="28"/>
        </w:rPr>
        <w:t>Юнити</w:t>
      </w:r>
      <w:proofErr w:type="spellEnd"/>
      <w:proofErr w:type="gramEnd"/>
      <w:r w:rsidRPr="00B667B7">
        <w:rPr>
          <w:rFonts w:ascii="Times New Roman" w:hAnsi="Times New Roman" w:cs="Times New Roman"/>
          <w:sz w:val="28"/>
          <w:szCs w:val="28"/>
        </w:rPr>
        <w:t>, 2015. – 350 с.</w:t>
      </w:r>
    </w:p>
    <w:p w14:paraId="5686AD17" w14:textId="77777777" w:rsidR="00AA061A" w:rsidRPr="00AA061A" w:rsidRDefault="00AA061A" w:rsidP="00AA061A">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 xml:space="preserve">Липатова Л. Н. Развитие человеческого потенциала России: основные достижения и угрозы / Л. Н. Липатова, В. Н. </w:t>
      </w:r>
      <w:proofErr w:type="spellStart"/>
      <w:r w:rsidRPr="00AA061A">
        <w:rPr>
          <w:rFonts w:ascii="Times New Roman" w:hAnsi="Times New Roman" w:cs="Times New Roman"/>
          <w:sz w:val="28"/>
          <w:szCs w:val="28"/>
        </w:rPr>
        <w:t>Градусова</w:t>
      </w:r>
      <w:proofErr w:type="spellEnd"/>
      <w:r w:rsidRPr="00AA061A">
        <w:rPr>
          <w:rFonts w:ascii="Times New Roman" w:hAnsi="Times New Roman" w:cs="Times New Roman"/>
          <w:sz w:val="28"/>
          <w:szCs w:val="28"/>
        </w:rPr>
        <w:t xml:space="preserve"> // </w:t>
      </w:r>
      <w:proofErr w:type="spellStart"/>
      <w:r w:rsidRPr="00AA061A">
        <w:rPr>
          <w:rFonts w:ascii="Times New Roman" w:hAnsi="Times New Roman" w:cs="Times New Roman"/>
          <w:sz w:val="28"/>
          <w:szCs w:val="28"/>
        </w:rPr>
        <w:t>Регионология</w:t>
      </w:r>
      <w:proofErr w:type="spellEnd"/>
      <w:r w:rsidRPr="00AA061A">
        <w:rPr>
          <w:rFonts w:ascii="Times New Roman" w:hAnsi="Times New Roman" w:cs="Times New Roman"/>
          <w:sz w:val="28"/>
          <w:szCs w:val="28"/>
        </w:rPr>
        <w:t>. - 2019. - Т. 27. - № 2 (107). - С. 310 - 329.</w:t>
      </w:r>
    </w:p>
    <w:p w14:paraId="07AB31F0" w14:textId="77777777" w:rsidR="00AA061A" w:rsidRPr="00AA061A" w:rsidRDefault="00AA061A" w:rsidP="00AA061A">
      <w:pPr>
        <w:pStyle w:val="af"/>
        <w:widowControl w:val="0"/>
        <w:numPr>
          <w:ilvl w:val="0"/>
          <w:numId w:val="29"/>
        </w:numPr>
        <w:tabs>
          <w:tab w:val="left" w:pos="426"/>
          <w:tab w:val="left" w:pos="993"/>
          <w:tab w:val="left" w:pos="1276"/>
        </w:tabs>
        <w:spacing w:after="0" w:line="360" w:lineRule="auto"/>
        <w:ind w:left="0" w:firstLine="709"/>
        <w:jc w:val="both"/>
        <w:rPr>
          <w:rFonts w:ascii="Times New Roman" w:hAnsi="Times New Roman" w:cs="Times New Roman"/>
          <w:sz w:val="28"/>
          <w:szCs w:val="28"/>
        </w:rPr>
      </w:pPr>
      <w:proofErr w:type="spellStart"/>
      <w:r w:rsidRPr="00AA061A">
        <w:rPr>
          <w:rFonts w:ascii="Times New Roman" w:hAnsi="Times New Roman" w:cs="Times New Roman"/>
          <w:sz w:val="28"/>
          <w:szCs w:val="28"/>
        </w:rPr>
        <w:t>Лодгаард</w:t>
      </w:r>
      <w:proofErr w:type="spellEnd"/>
      <w:r w:rsidRPr="00AA061A">
        <w:rPr>
          <w:rFonts w:ascii="Times New Roman" w:hAnsi="Times New Roman" w:cs="Times New Roman"/>
          <w:sz w:val="28"/>
          <w:szCs w:val="28"/>
        </w:rPr>
        <w:t xml:space="preserve">, С. Соответствующие упражнения. Борьба за богатство и власть. / </w:t>
      </w:r>
      <w:proofErr w:type="spellStart"/>
      <w:r w:rsidRPr="00AA061A">
        <w:rPr>
          <w:rFonts w:ascii="Times New Roman" w:hAnsi="Times New Roman" w:cs="Times New Roman"/>
          <w:sz w:val="28"/>
          <w:szCs w:val="28"/>
        </w:rPr>
        <w:t>СверрЛодгаард</w:t>
      </w:r>
      <w:proofErr w:type="spellEnd"/>
      <w:r w:rsidRPr="00AA061A">
        <w:rPr>
          <w:rFonts w:ascii="Times New Roman" w:hAnsi="Times New Roman" w:cs="Times New Roman"/>
          <w:sz w:val="28"/>
          <w:szCs w:val="28"/>
        </w:rPr>
        <w:t>. - М.: Интеграл. 2016.</w:t>
      </w:r>
    </w:p>
    <w:p w14:paraId="69B00D28" w14:textId="7AC0FE68" w:rsidR="004F3F6F" w:rsidRPr="004F3F6F" w:rsidRDefault="00AA061A" w:rsidP="004F3F6F">
      <w:pPr>
        <w:pStyle w:val="af"/>
        <w:widowControl w:val="0"/>
        <w:numPr>
          <w:ilvl w:val="0"/>
          <w:numId w:val="29"/>
        </w:numPr>
        <w:tabs>
          <w:tab w:val="left" w:pos="426"/>
          <w:tab w:val="left" w:pos="993"/>
          <w:tab w:val="left" w:pos="1276"/>
        </w:tabs>
        <w:spacing w:after="0" w:line="360" w:lineRule="auto"/>
        <w:ind w:left="0" w:firstLine="709"/>
        <w:jc w:val="both"/>
        <w:rPr>
          <w:rStyle w:val="FontStyle280"/>
          <w:sz w:val="28"/>
          <w:szCs w:val="28"/>
        </w:rPr>
      </w:pPr>
      <w:r w:rsidRPr="00AA061A">
        <w:rPr>
          <w:rFonts w:ascii="Times New Roman" w:hAnsi="Times New Roman" w:cs="Times New Roman"/>
          <w:sz w:val="28"/>
          <w:szCs w:val="28"/>
        </w:rPr>
        <w:lastRenderedPageBreak/>
        <w:t>Меркулова Е.Ю. Оценка экономических аспектов безопасности личности / Е.Ю. Меркулова, М.А. Котельникова // Социально-экономические явления и процессы. – 2017. – №2. – С. 40-48</w:t>
      </w:r>
    </w:p>
    <w:p w14:paraId="6277480C" w14:textId="77777777" w:rsidR="00AA061A" w:rsidRPr="00AA061A" w:rsidRDefault="00AA061A" w:rsidP="00AA061A">
      <w:pPr>
        <w:pStyle w:val="a6"/>
        <w:widowControl w:val="0"/>
        <w:numPr>
          <w:ilvl w:val="0"/>
          <w:numId w:val="29"/>
        </w:numPr>
        <w:tabs>
          <w:tab w:val="left" w:pos="426"/>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 xml:space="preserve">Народонаселение современной России: риски и возможности /отв. ред. </w:t>
      </w:r>
      <w:proofErr w:type="spellStart"/>
      <w:r w:rsidRPr="00AA061A">
        <w:rPr>
          <w:rFonts w:ascii="Times New Roman" w:hAnsi="Times New Roman" w:cs="Times New Roman"/>
          <w:sz w:val="28"/>
          <w:szCs w:val="28"/>
        </w:rPr>
        <w:t>Локосов</w:t>
      </w:r>
      <w:proofErr w:type="spellEnd"/>
      <w:r w:rsidRPr="00AA061A">
        <w:rPr>
          <w:rFonts w:ascii="Times New Roman" w:hAnsi="Times New Roman" w:cs="Times New Roman"/>
          <w:sz w:val="28"/>
          <w:szCs w:val="28"/>
        </w:rPr>
        <w:t xml:space="preserve"> В. В. М.: Экономическое образование, 2017. – 140 с.</w:t>
      </w:r>
    </w:p>
    <w:p w14:paraId="1513CF40" w14:textId="77777777" w:rsidR="00AA061A" w:rsidRPr="00AA061A" w:rsidRDefault="00AA061A" w:rsidP="00AA061A">
      <w:pPr>
        <w:pStyle w:val="af"/>
        <w:widowControl w:val="0"/>
        <w:numPr>
          <w:ilvl w:val="0"/>
          <w:numId w:val="29"/>
        </w:numPr>
        <w:tabs>
          <w:tab w:val="left" w:pos="426"/>
          <w:tab w:val="left" w:pos="993"/>
          <w:tab w:val="left" w:pos="1276"/>
        </w:tabs>
        <w:spacing w:after="0"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Национальная безопасность России и человека: Реальность и перспективы. // Материалы конференции, проведенной Клубом «Реалисты» совместно с Всемирным Русским народным Собором. Клуб «Реалисты». Информационно-аналитический бюллетень. 2016.</w:t>
      </w:r>
    </w:p>
    <w:p w14:paraId="1D3A6089" w14:textId="1556389B" w:rsidR="00B06C40" w:rsidRPr="004F3F6F" w:rsidRDefault="00AA061A" w:rsidP="004F3F6F">
      <w:pPr>
        <w:pStyle w:val="af"/>
        <w:widowControl w:val="0"/>
        <w:numPr>
          <w:ilvl w:val="0"/>
          <w:numId w:val="29"/>
        </w:numPr>
        <w:tabs>
          <w:tab w:val="left" w:pos="426"/>
          <w:tab w:val="left" w:pos="709"/>
          <w:tab w:val="left" w:pos="993"/>
          <w:tab w:val="left" w:pos="1276"/>
        </w:tabs>
        <w:spacing w:after="0"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shd w:val="clear" w:color="auto" w:fill="FFFFFF"/>
        </w:rPr>
        <w:t xml:space="preserve">Национальная политика в России: XVI- начало XXI века: Учебное пособие / Л.С. Перепелкин, В.Г. Стельмах, Т.М. </w:t>
      </w:r>
      <w:proofErr w:type="spellStart"/>
      <w:r w:rsidRPr="00AA061A">
        <w:rPr>
          <w:rFonts w:ascii="Times New Roman" w:hAnsi="Times New Roman" w:cs="Times New Roman"/>
          <w:sz w:val="28"/>
          <w:szCs w:val="28"/>
          <w:shd w:val="clear" w:color="auto" w:fill="FFFFFF"/>
        </w:rPr>
        <w:t>Мастюгина</w:t>
      </w:r>
      <w:proofErr w:type="spellEnd"/>
      <w:r w:rsidR="00B06C40">
        <w:rPr>
          <w:rFonts w:ascii="Times New Roman" w:hAnsi="Times New Roman" w:cs="Times New Roman"/>
          <w:sz w:val="28"/>
          <w:szCs w:val="28"/>
          <w:shd w:val="clear" w:color="auto" w:fill="FFFFFF"/>
        </w:rPr>
        <w:t>. - М.: Форум: НИЦ ИНФРА-М, 2015</w:t>
      </w:r>
      <w:r w:rsidRPr="00AA061A">
        <w:rPr>
          <w:rFonts w:ascii="Times New Roman" w:hAnsi="Times New Roman" w:cs="Times New Roman"/>
          <w:sz w:val="28"/>
          <w:szCs w:val="28"/>
          <w:shd w:val="clear" w:color="auto" w:fill="FFFFFF"/>
        </w:rPr>
        <w:t>. - 304 с.</w:t>
      </w:r>
    </w:p>
    <w:p w14:paraId="5221F280" w14:textId="77777777" w:rsidR="00AA061A" w:rsidRPr="00AA061A" w:rsidRDefault="00AA061A" w:rsidP="00AA061A">
      <w:pPr>
        <w:pStyle w:val="a6"/>
        <w:widowControl w:val="0"/>
        <w:numPr>
          <w:ilvl w:val="0"/>
          <w:numId w:val="29"/>
        </w:numPr>
        <w:tabs>
          <w:tab w:val="left" w:pos="426"/>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 xml:space="preserve">Никитенко, П. Г. Экономическая безопасность: теория, методология, практика / П. Г. Никитенко, В. Г. </w:t>
      </w:r>
      <w:proofErr w:type="spellStart"/>
      <w:r w:rsidRPr="00AA061A">
        <w:rPr>
          <w:rFonts w:ascii="Times New Roman" w:hAnsi="Times New Roman" w:cs="Times New Roman"/>
          <w:sz w:val="28"/>
          <w:szCs w:val="28"/>
        </w:rPr>
        <w:t>Булавко</w:t>
      </w:r>
      <w:proofErr w:type="spellEnd"/>
      <w:r w:rsidRPr="00AA061A">
        <w:rPr>
          <w:rFonts w:ascii="Times New Roman" w:hAnsi="Times New Roman" w:cs="Times New Roman"/>
          <w:sz w:val="28"/>
          <w:szCs w:val="28"/>
        </w:rPr>
        <w:t>. - Минск: Право и экономика, 2015. - 483 с.</w:t>
      </w:r>
    </w:p>
    <w:p w14:paraId="51ED1D63" w14:textId="77777777" w:rsidR="00AA061A" w:rsidRPr="00AA061A" w:rsidRDefault="00AA061A" w:rsidP="00AA061A">
      <w:pPr>
        <w:pStyle w:val="a6"/>
        <w:widowControl w:val="0"/>
        <w:numPr>
          <w:ilvl w:val="0"/>
          <w:numId w:val="29"/>
        </w:numPr>
        <w:tabs>
          <w:tab w:val="left" w:pos="426"/>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Орлова, А. В. Эволюция понятия «экономическая безопасность» / А.В. Орлова // Современная экономика: проблемы и решения. 2017. - № 8 (32). - С. 80–88.</w:t>
      </w:r>
    </w:p>
    <w:p w14:paraId="63961CAB" w14:textId="7EB7ABF9" w:rsidR="00B06C40" w:rsidRPr="004F3F6F" w:rsidRDefault="00AA061A" w:rsidP="004F3F6F">
      <w:pPr>
        <w:pStyle w:val="af"/>
        <w:widowControl w:val="0"/>
        <w:numPr>
          <w:ilvl w:val="0"/>
          <w:numId w:val="29"/>
        </w:numPr>
        <w:tabs>
          <w:tab w:val="left" w:pos="426"/>
          <w:tab w:val="left" w:pos="993"/>
          <w:tab w:val="left" w:pos="1276"/>
        </w:tabs>
        <w:spacing w:after="0"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 xml:space="preserve">Основы экономической безопасности (государство, регион, предприятие, личность). / Под редакцией Е.А. </w:t>
      </w:r>
      <w:proofErr w:type="spellStart"/>
      <w:r w:rsidRPr="00AA061A">
        <w:rPr>
          <w:rFonts w:ascii="Times New Roman" w:hAnsi="Times New Roman" w:cs="Times New Roman"/>
          <w:sz w:val="28"/>
          <w:szCs w:val="28"/>
        </w:rPr>
        <w:t>Олейникова</w:t>
      </w:r>
      <w:proofErr w:type="spellEnd"/>
      <w:r w:rsidRPr="00AA061A">
        <w:rPr>
          <w:rFonts w:ascii="Times New Roman" w:hAnsi="Times New Roman" w:cs="Times New Roman"/>
          <w:sz w:val="28"/>
          <w:szCs w:val="28"/>
        </w:rPr>
        <w:t>. - СПб.: Питер. 2017. – 501 с.</w:t>
      </w:r>
    </w:p>
    <w:p w14:paraId="7CF4E41F" w14:textId="77777777" w:rsidR="00AA061A" w:rsidRPr="00AA061A" w:rsidRDefault="00AA061A" w:rsidP="00AA061A">
      <w:pPr>
        <w:pStyle w:val="af"/>
        <w:widowControl w:val="0"/>
        <w:numPr>
          <w:ilvl w:val="0"/>
          <w:numId w:val="29"/>
        </w:numPr>
        <w:tabs>
          <w:tab w:val="left" w:pos="426"/>
          <w:tab w:val="left" w:pos="993"/>
          <w:tab w:val="left" w:pos="1276"/>
        </w:tabs>
        <w:spacing w:after="0"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Паньков, В.А. Конституционные и законодательные основы экономической безопасности. // В. Паньков. – РИСК. 2017. - №4. – С. 34-42</w:t>
      </w:r>
    </w:p>
    <w:p w14:paraId="17085044" w14:textId="7CA4469B" w:rsidR="00B06C40" w:rsidRPr="004F3F6F" w:rsidRDefault="00AA061A" w:rsidP="004F3F6F">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Пирогова О.Е. Сравнительный анализ понятий «человеческий потенциал» и «человеческий капитал» / О. Е. Пирогова, А. А. Григорьева // Наука и бизнес: пути развития.2018. - № 3 (81). - С. 134 - 138.</w:t>
      </w:r>
    </w:p>
    <w:p w14:paraId="64F316F6" w14:textId="77777777" w:rsidR="00AA061A" w:rsidRPr="00AA061A" w:rsidRDefault="00AA061A" w:rsidP="00AA061A">
      <w:pPr>
        <w:pStyle w:val="af"/>
        <w:widowControl w:val="0"/>
        <w:numPr>
          <w:ilvl w:val="0"/>
          <w:numId w:val="29"/>
        </w:numPr>
        <w:tabs>
          <w:tab w:val="left" w:pos="993"/>
          <w:tab w:val="left" w:pos="1134"/>
          <w:tab w:val="left" w:pos="1276"/>
        </w:tabs>
        <w:spacing w:after="0" w:line="353"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Прохода П.В. Бедность как угроза национальной безопасности России // Сфера услуг: инновации и качество. – 2018 – №35. – С. 36-45.</w:t>
      </w:r>
    </w:p>
    <w:p w14:paraId="5CC4B714" w14:textId="77777777" w:rsidR="00AA061A" w:rsidRPr="00AA061A" w:rsidRDefault="00AA061A" w:rsidP="00AA061A">
      <w:pPr>
        <w:pStyle w:val="a6"/>
        <w:widowControl w:val="0"/>
        <w:numPr>
          <w:ilvl w:val="0"/>
          <w:numId w:val="29"/>
        </w:numPr>
        <w:tabs>
          <w:tab w:val="left" w:pos="426"/>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 xml:space="preserve">Ромащенко, Т. Д. Экономическая безопасность: методология системного анализа и российские реалии / Т.Д. Ромащенко // Вестник РУДН. </w:t>
      </w:r>
      <w:proofErr w:type="spellStart"/>
      <w:r w:rsidRPr="00AA061A">
        <w:rPr>
          <w:rFonts w:ascii="Times New Roman" w:hAnsi="Times New Roman" w:cs="Times New Roman"/>
          <w:sz w:val="28"/>
          <w:szCs w:val="28"/>
        </w:rPr>
        <w:lastRenderedPageBreak/>
        <w:t>СерияЭкономика</w:t>
      </w:r>
      <w:proofErr w:type="spellEnd"/>
      <w:r w:rsidRPr="00AA061A">
        <w:rPr>
          <w:rFonts w:ascii="Times New Roman" w:hAnsi="Times New Roman" w:cs="Times New Roman"/>
          <w:sz w:val="28"/>
          <w:szCs w:val="28"/>
        </w:rPr>
        <w:t>. 2016. - № 1 (8). - С. 91-102</w:t>
      </w:r>
    </w:p>
    <w:p w14:paraId="01B060B2" w14:textId="77777777" w:rsidR="00AA061A" w:rsidRPr="00AA061A" w:rsidRDefault="00AA061A" w:rsidP="00AA061A">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Рубинштейн А. Я. О государственных инвестициях в гуманитарном секторе экономики / А. Я. Рубинштейн // Журнал новой экономической ассоциации. - 2019. - № 1 (41). - С. 225 - 233.</w:t>
      </w:r>
    </w:p>
    <w:p w14:paraId="34FBEFAF" w14:textId="35C4997D" w:rsidR="00B06C40" w:rsidRPr="004F3F6F" w:rsidRDefault="00AA061A" w:rsidP="004F3F6F">
      <w:pPr>
        <w:pStyle w:val="a6"/>
        <w:widowControl w:val="0"/>
        <w:numPr>
          <w:ilvl w:val="0"/>
          <w:numId w:val="29"/>
        </w:numPr>
        <w:tabs>
          <w:tab w:val="left" w:pos="426"/>
          <w:tab w:val="left" w:pos="993"/>
          <w:tab w:val="left" w:pos="1276"/>
        </w:tabs>
        <w:spacing w:line="360" w:lineRule="auto"/>
        <w:ind w:left="0" w:firstLine="709"/>
        <w:jc w:val="both"/>
        <w:rPr>
          <w:rStyle w:val="FontStyle280"/>
          <w:sz w:val="28"/>
          <w:szCs w:val="28"/>
        </w:rPr>
      </w:pPr>
      <w:r w:rsidRPr="00AA061A">
        <w:rPr>
          <w:rFonts w:ascii="Times New Roman" w:hAnsi="Times New Roman" w:cs="Times New Roman"/>
          <w:sz w:val="28"/>
          <w:szCs w:val="28"/>
        </w:rPr>
        <w:t>Сидоренко А. Уровень жизни как индикатор благосостояния российского общества // Научное сообщество студентов XXI столетия. Экономические науки: сб. ст. по мат. XXV международной студенческой научно-пр</w:t>
      </w:r>
      <w:r w:rsidR="00AC1BDD">
        <w:rPr>
          <w:rFonts w:ascii="Times New Roman" w:hAnsi="Times New Roman" w:cs="Times New Roman"/>
          <w:sz w:val="28"/>
          <w:szCs w:val="28"/>
        </w:rPr>
        <w:t>актической конференции № 10(25)</w:t>
      </w:r>
      <w:r w:rsidRPr="00AA061A">
        <w:rPr>
          <w:rFonts w:ascii="Times New Roman" w:hAnsi="Times New Roman" w:cs="Times New Roman"/>
          <w:sz w:val="28"/>
          <w:szCs w:val="28"/>
        </w:rPr>
        <w:t xml:space="preserve">. – Режим </w:t>
      </w:r>
      <w:proofErr w:type="spellStart"/>
      <w:proofErr w:type="gramStart"/>
      <w:r w:rsidRPr="00AA061A">
        <w:rPr>
          <w:rFonts w:ascii="Times New Roman" w:hAnsi="Times New Roman" w:cs="Times New Roman"/>
          <w:sz w:val="28"/>
          <w:szCs w:val="28"/>
        </w:rPr>
        <w:t>доступа:http</w:t>
      </w:r>
      <w:proofErr w:type="spellEnd"/>
      <w:r w:rsidRPr="00AA061A">
        <w:rPr>
          <w:rFonts w:ascii="Times New Roman" w:hAnsi="Times New Roman" w:cs="Times New Roman"/>
          <w:sz w:val="28"/>
          <w:szCs w:val="28"/>
        </w:rPr>
        <w:t>://sibac.info/</w:t>
      </w:r>
      <w:proofErr w:type="spellStart"/>
      <w:r w:rsidRPr="00AA061A">
        <w:rPr>
          <w:rFonts w:ascii="Times New Roman" w:hAnsi="Times New Roman" w:cs="Times New Roman"/>
          <w:sz w:val="28"/>
          <w:szCs w:val="28"/>
        </w:rPr>
        <w:t>archive</w:t>
      </w:r>
      <w:proofErr w:type="spellEnd"/>
      <w:r w:rsidRPr="00AA061A">
        <w:rPr>
          <w:rFonts w:ascii="Times New Roman" w:hAnsi="Times New Roman" w:cs="Times New Roman"/>
          <w:sz w:val="28"/>
          <w:szCs w:val="28"/>
        </w:rPr>
        <w:t>/</w:t>
      </w:r>
      <w:proofErr w:type="spellStart"/>
      <w:r w:rsidRPr="00AA061A">
        <w:rPr>
          <w:rFonts w:ascii="Times New Roman" w:hAnsi="Times New Roman" w:cs="Times New Roman"/>
          <w:sz w:val="28"/>
          <w:szCs w:val="28"/>
        </w:rPr>
        <w:t>economy</w:t>
      </w:r>
      <w:proofErr w:type="spellEnd"/>
      <w:r w:rsidRPr="00AA061A">
        <w:rPr>
          <w:rFonts w:ascii="Times New Roman" w:hAnsi="Times New Roman" w:cs="Times New Roman"/>
          <w:sz w:val="28"/>
          <w:szCs w:val="28"/>
        </w:rPr>
        <w:t>/10(25).</w:t>
      </w:r>
      <w:proofErr w:type="spellStart"/>
      <w:r w:rsidRPr="00AA061A">
        <w:rPr>
          <w:rFonts w:ascii="Times New Roman" w:hAnsi="Times New Roman" w:cs="Times New Roman"/>
          <w:sz w:val="28"/>
          <w:szCs w:val="28"/>
        </w:rPr>
        <w:t>pdf</w:t>
      </w:r>
      <w:proofErr w:type="spellEnd"/>
      <w:proofErr w:type="gramEnd"/>
    </w:p>
    <w:p w14:paraId="60A9B132" w14:textId="77777777" w:rsidR="00AA061A" w:rsidRPr="00AA061A" w:rsidRDefault="00AA061A" w:rsidP="00AA061A">
      <w:pPr>
        <w:pStyle w:val="a6"/>
        <w:widowControl w:val="0"/>
        <w:numPr>
          <w:ilvl w:val="0"/>
          <w:numId w:val="29"/>
        </w:numPr>
        <w:tabs>
          <w:tab w:val="left" w:pos="426"/>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Скобелева, О. А. Анализ угроз экономической безопасности России в социальной сфере / О. А. Скобелева, А. В. Шаламов // Вестник Удмуртского университета. 2016. - № 2. - С. 159-168.</w:t>
      </w:r>
    </w:p>
    <w:p w14:paraId="68FFA41A" w14:textId="77777777" w:rsidR="00AA061A" w:rsidRPr="00AA061A" w:rsidRDefault="00AA061A" w:rsidP="00AA061A">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Соболева И.В. Социальная политика как основа развития человеческого потенциала / И. В. Соболева // Вестник Международного института менеджмента ЛИНК. -2015. - № 10 (39). - С. 29 - 36.</w:t>
      </w:r>
    </w:p>
    <w:p w14:paraId="1D835317" w14:textId="1272C312" w:rsidR="00EA5207" w:rsidRPr="004F3F6F" w:rsidRDefault="00AA061A" w:rsidP="004F3F6F">
      <w:pPr>
        <w:pStyle w:val="a6"/>
        <w:widowControl w:val="0"/>
        <w:numPr>
          <w:ilvl w:val="0"/>
          <w:numId w:val="29"/>
        </w:numPr>
        <w:tabs>
          <w:tab w:val="left" w:pos="426"/>
          <w:tab w:val="left" w:pos="993"/>
          <w:tab w:val="left" w:pos="1276"/>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Социально-экономические индикаторы бедности // Федеральная служба государственной статистики - Официальный сайт Федеральной слу</w:t>
      </w:r>
      <w:r w:rsidR="00B06C40">
        <w:rPr>
          <w:rFonts w:ascii="Times New Roman" w:hAnsi="Times New Roman" w:cs="Times New Roman"/>
          <w:sz w:val="28"/>
          <w:szCs w:val="28"/>
        </w:rPr>
        <w:t xml:space="preserve">жбы государственной статистики </w:t>
      </w:r>
      <w:r w:rsidRPr="00AA061A">
        <w:rPr>
          <w:rFonts w:ascii="Times New Roman" w:hAnsi="Times New Roman" w:cs="Times New Roman"/>
          <w:sz w:val="28"/>
          <w:szCs w:val="28"/>
        </w:rPr>
        <w:t xml:space="preserve">– Режим доступа: </w:t>
      </w:r>
      <w:hyperlink r:id="rId46" w:history="1">
        <w:r w:rsidRPr="00AA061A">
          <w:rPr>
            <w:rStyle w:val="a5"/>
            <w:rFonts w:ascii="Times New Roman" w:hAnsi="Times New Roman" w:cs="Times New Roman"/>
            <w:color w:val="auto"/>
            <w:sz w:val="28"/>
            <w:szCs w:val="28"/>
            <w:u w:val="none"/>
          </w:rPr>
          <w:t>http://www.gks.ru</w:t>
        </w:r>
      </w:hyperlink>
      <w:r w:rsidRPr="00AA061A">
        <w:rPr>
          <w:rFonts w:ascii="Times New Roman" w:hAnsi="Times New Roman" w:cs="Times New Roman"/>
          <w:sz w:val="28"/>
          <w:szCs w:val="28"/>
        </w:rPr>
        <w:t>.</w:t>
      </w:r>
    </w:p>
    <w:p w14:paraId="636701E0" w14:textId="77777777" w:rsidR="00857FC8" w:rsidRPr="00AA061A" w:rsidRDefault="00857FC8" w:rsidP="00AA061A">
      <w:pPr>
        <w:pStyle w:val="a6"/>
        <w:widowControl w:val="0"/>
        <w:numPr>
          <w:ilvl w:val="0"/>
          <w:numId w:val="29"/>
        </w:numPr>
        <w:tabs>
          <w:tab w:val="left" w:pos="426"/>
          <w:tab w:val="left" w:pos="993"/>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 xml:space="preserve">Теория переходной экономики: </w:t>
      </w:r>
      <w:proofErr w:type="spellStart"/>
      <w:proofErr w:type="gramStart"/>
      <w:r w:rsidRPr="00AA061A">
        <w:rPr>
          <w:rFonts w:ascii="Times New Roman" w:hAnsi="Times New Roman" w:cs="Times New Roman"/>
          <w:sz w:val="28"/>
          <w:szCs w:val="28"/>
        </w:rPr>
        <w:t>учеб.пособие</w:t>
      </w:r>
      <w:proofErr w:type="spellEnd"/>
      <w:proofErr w:type="gramEnd"/>
      <w:r w:rsidRPr="00AA061A">
        <w:rPr>
          <w:rFonts w:ascii="Times New Roman" w:hAnsi="Times New Roman" w:cs="Times New Roman"/>
          <w:sz w:val="28"/>
          <w:szCs w:val="28"/>
        </w:rPr>
        <w:t xml:space="preserve"> / под ред. И. П. Николаевой. М.: Единство, 2015. - 811 с.</w:t>
      </w:r>
    </w:p>
    <w:p w14:paraId="01BFD196" w14:textId="77777777" w:rsidR="00857FC8" w:rsidRPr="00AA061A" w:rsidRDefault="00857FC8" w:rsidP="00AA061A">
      <w:pPr>
        <w:pStyle w:val="a6"/>
        <w:widowControl w:val="0"/>
        <w:numPr>
          <w:ilvl w:val="0"/>
          <w:numId w:val="29"/>
        </w:numPr>
        <w:tabs>
          <w:tab w:val="left" w:pos="426"/>
          <w:tab w:val="left" w:pos="993"/>
        </w:tabs>
        <w:spacing w:line="360" w:lineRule="auto"/>
        <w:ind w:left="0" w:firstLine="709"/>
        <w:jc w:val="both"/>
        <w:rPr>
          <w:rFonts w:ascii="Times New Roman" w:hAnsi="Times New Roman" w:cs="Times New Roman"/>
          <w:sz w:val="28"/>
          <w:szCs w:val="28"/>
        </w:rPr>
      </w:pPr>
      <w:proofErr w:type="spellStart"/>
      <w:r w:rsidRPr="00AA061A">
        <w:rPr>
          <w:rFonts w:ascii="Times New Roman" w:hAnsi="Times New Roman" w:cs="Times New Roman"/>
          <w:sz w:val="28"/>
          <w:szCs w:val="28"/>
        </w:rPr>
        <w:t>Хайрулов</w:t>
      </w:r>
      <w:proofErr w:type="spellEnd"/>
      <w:r w:rsidRPr="00AA061A">
        <w:rPr>
          <w:rFonts w:ascii="Times New Roman" w:hAnsi="Times New Roman" w:cs="Times New Roman"/>
          <w:sz w:val="28"/>
          <w:szCs w:val="28"/>
        </w:rPr>
        <w:t xml:space="preserve"> Д. С. Проблемы экономической безопасности региона // Тезисы докладов вузовской конференции КФУ. 2016. – №1. – С. 110-115</w:t>
      </w:r>
    </w:p>
    <w:p w14:paraId="36D8077D" w14:textId="77777777" w:rsidR="00857FC8" w:rsidRPr="00AA061A" w:rsidRDefault="00857FC8" w:rsidP="00AA061A">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rPr>
      </w:pPr>
      <w:proofErr w:type="spellStart"/>
      <w:r w:rsidRPr="00AA061A">
        <w:rPr>
          <w:rFonts w:ascii="Times New Roman" w:hAnsi="Times New Roman" w:cs="Times New Roman"/>
          <w:sz w:val="28"/>
          <w:szCs w:val="28"/>
        </w:rPr>
        <w:t>Чернобродова</w:t>
      </w:r>
      <w:proofErr w:type="spellEnd"/>
      <w:r w:rsidRPr="00AA061A">
        <w:rPr>
          <w:rFonts w:ascii="Times New Roman" w:hAnsi="Times New Roman" w:cs="Times New Roman"/>
          <w:sz w:val="28"/>
          <w:szCs w:val="28"/>
        </w:rPr>
        <w:t xml:space="preserve"> Л.А. Человеческий потенциал - ключевой фактор социально-экономического развития / Л. А. </w:t>
      </w:r>
      <w:proofErr w:type="spellStart"/>
      <w:r w:rsidRPr="00AA061A">
        <w:rPr>
          <w:rFonts w:ascii="Times New Roman" w:hAnsi="Times New Roman" w:cs="Times New Roman"/>
          <w:sz w:val="28"/>
          <w:szCs w:val="28"/>
        </w:rPr>
        <w:t>Чернобродова</w:t>
      </w:r>
      <w:proofErr w:type="spellEnd"/>
      <w:r w:rsidRPr="00AA061A">
        <w:rPr>
          <w:rFonts w:ascii="Times New Roman" w:hAnsi="Times New Roman" w:cs="Times New Roman"/>
          <w:sz w:val="28"/>
          <w:szCs w:val="28"/>
        </w:rPr>
        <w:t xml:space="preserve">, О. П. </w:t>
      </w:r>
      <w:proofErr w:type="spellStart"/>
      <w:r w:rsidRPr="00AA061A">
        <w:rPr>
          <w:rFonts w:ascii="Times New Roman" w:hAnsi="Times New Roman" w:cs="Times New Roman"/>
          <w:sz w:val="28"/>
          <w:szCs w:val="28"/>
        </w:rPr>
        <w:t>Суковатова</w:t>
      </w:r>
      <w:proofErr w:type="spellEnd"/>
      <w:r w:rsidRPr="00AA061A">
        <w:rPr>
          <w:rFonts w:ascii="Times New Roman" w:hAnsi="Times New Roman" w:cs="Times New Roman"/>
          <w:sz w:val="28"/>
          <w:szCs w:val="28"/>
        </w:rPr>
        <w:t>, Н. В. Сапрыкина // Вестник Донского государственного аграрного университета. - 2019. - № 1-2 (31). - С. 94 - 100.</w:t>
      </w:r>
    </w:p>
    <w:p w14:paraId="18A40F65" w14:textId="77777777" w:rsidR="00857FC8" w:rsidRPr="00AA061A" w:rsidRDefault="00857FC8" w:rsidP="00AA061A">
      <w:pPr>
        <w:pStyle w:val="a6"/>
        <w:widowControl w:val="0"/>
        <w:numPr>
          <w:ilvl w:val="0"/>
          <w:numId w:val="29"/>
        </w:numPr>
        <w:tabs>
          <w:tab w:val="left" w:pos="426"/>
          <w:tab w:val="left" w:pos="993"/>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 xml:space="preserve">Экономическая безопасность России: общий курс / под ред. В. К. </w:t>
      </w:r>
      <w:proofErr w:type="spellStart"/>
      <w:r w:rsidRPr="00AA061A">
        <w:rPr>
          <w:rFonts w:ascii="Times New Roman" w:hAnsi="Times New Roman" w:cs="Times New Roman"/>
          <w:sz w:val="28"/>
          <w:szCs w:val="28"/>
        </w:rPr>
        <w:t>Сенчагова</w:t>
      </w:r>
      <w:proofErr w:type="spellEnd"/>
      <w:r w:rsidRPr="00AA061A">
        <w:rPr>
          <w:rFonts w:ascii="Times New Roman" w:hAnsi="Times New Roman" w:cs="Times New Roman"/>
          <w:sz w:val="28"/>
          <w:szCs w:val="28"/>
        </w:rPr>
        <w:t xml:space="preserve">. 2-е изд. М.: Дело, </w:t>
      </w:r>
      <w:proofErr w:type="gramStart"/>
      <w:r w:rsidRPr="00AA061A">
        <w:rPr>
          <w:rFonts w:ascii="Times New Roman" w:hAnsi="Times New Roman" w:cs="Times New Roman"/>
          <w:sz w:val="28"/>
          <w:szCs w:val="28"/>
        </w:rPr>
        <w:t>2015.-</w:t>
      </w:r>
      <w:proofErr w:type="gramEnd"/>
      <w:r w:rsidRPr="00AA061A">
        <w:rPr>
          <w:rFonts w:ascii="Times New Roman" w:hAnsi="Times New Roman" w:cs="Times New Roman"/>
          <w:sz w:val="28"/>
          <w:szCs w:val="28"/>
        </w:rPr>
        <w:t xml:space="preserve"> 72 с.</w:t>
      </w:r>
    </w:p>
    <w:p w14:paraId="68EF5D05" w14:textId="16BE497D" w:rsidR="00857FC8" w:rsidRPr="00AA061A" w:rsidRDefault="00857FC8" w:rsidP="00AA061A">
      <w:pPr>
        <w:pStyle w:val="a6"/>
        <w:widowControl w:val="0"/>
        <w:numPr>
          <w:ilvl w:val="0"/>
          <w:numId w:val="29"/>
        </w:numPr>
        <w:tabs>
          <w:tab w:val="left" w:pos="426"/>
          <w:tab w:val="left" w:pos="709"/>
          <w:tab w:val="left" w:pos="993"/>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shd w:val="clear" w:color="auto" w:fill="FFFFFF"/>
        </w:rPr>
        <w:t xml:space="preserve">Экономическая безопасность современной России в условиях кризиса: </w:t>
      </w:r>
      <w:proofErr w:type="spellStart"/>
      <w:r w:rsidRPr="00AA061A">
        <w:rPr>
          <w:rFonts w:ascii="Times New Roman" w:hAnsi="Times New Roman" w:cs="Times New Roman"/>
          <w:sz w:val="28"/>
          <w:szCs w:val="28"/>
          <w:shd w:val="clear" w:color="auto" w:fill="FFFFFF"/>
        </w:rPr>
        <w:t>Моногр</w:t>
      </w:r>
      <w:proofErr w:type="spellEnd"/>
      <w:r w:rsidRPr="00AA061A">
        <w:rPr>
          <w:rFonts w:ascii="Times New Roman" w:hAnsi="Times New Roman" w:cs="Times New Roman"/>
          <w:sz w:val="28"/>
          <w:szCs w:val="28"/>
          <w:shd w:val="clear" w:color="auto" w:fill="FFFFFF"/>
        </w:rPr>
        <w:t xml:space="preserve">. / </w:t>
      </w:r>
      <w:proofErr w:type="spellStart"/>
      <w:r w:rsidRPr="00AA061A">
        <w:rPr>
          <w:rFonts w:ascii="Times New Roman" w:hAnsi="Times New Roman" w:cs="Times New Roman"/>
          <w:sz w:val="28"/>
          <w:szCs w:val="28"/>
          <w:shd w:val="clear" w:color="auto" w:fill="FFFFFF"/>
        </w:rPr>
        <w:t>Т.Р.Орехова</w:t>
      </w:r>
      <w:proofErr w:type="spellEnd"/>
      <w:r w:rsidRPr="00AA061A">
        <w:rPr>
          <w:rFonts w:ascii="Times New Roman" w:hAnsi="Times New Roman" w:cs="Times New Roman"/>
          <w:sz w:val="28"/>
          <w:szCs w:val="28"/>
          <w:shd w:val="clear" w:color="auto" w:fill="FFFFFF"/>
        </w:rPr>
        <w:t xml:space="preserve">, </w:t>
      </w:r>
      <w:proofErr w:type="spellStart"/>
      <w:r w:rsidRPr="00AA061A">
        <w:rPr>
          <w:rFonts w:ascii="Times New Roman" w:hAnsi="Times New Roman" w:cs="Times New Roman"/>
          <w:sz w:val="28"/>
          <w:szCs w:val="28"/>
          <w:shd w:val="clear" w:color="auto" w:fill="FFFFFF"/>
        </w:rPr>
        <w:t>О.В.Карагодина</w:t>
      </w:r>
      <w:proofErr w:type="spellEnd"/>
      <w:r w:rsidRPr="00AA061A">
        <w:rPr>
          <w:rFonts w:ascii="Times New Roman" w:hAnsi="Times New Roman" w:cs="Times New Roman"/>
          <w:sz w:val="28"/>
          <w:szCs w:val="28"/>
          <w:shd w:val="clear" w:color="auto" w:fill="FFFFFF"/>
        </w:rPr>
        <w:t xml:space="preserve"> и др.; Под науч. ред. </w:t>
      </w:r>
      <w:proofErr w:type="spellStart"/>
      <w:r w:rsidRPr="00AA061A">
        <w:rPr>
          <w:rFonts w:ascii="Times New Roman" w:hAnsi="Times New Roman" w:cs="Times New Roman"/>
          <w:sz w:val="28"/>
          <w:szCs w:val="28"/>
          <w:shd w:val="clear" w:color="auto" w:fill="FFFFFF"/>
        </w:rPr>
        <w:lastRenderedPageBreak/>
        <w:t>Т.Р.</w:t>
      </w:r>
      <w:r w:rsidR="00B06C40">
        <w:rPr>
          <w:rFonts w:ascii="Times New Roman" w:hAnsi="Times New Roman" w:cs="Times New Roman"/>
          <w:sz w:val="28"/>
          <w:szCs w:val="28"/>
          <w:shd w:val="clear" w:color="auto" w:fill="FFFFFF"/>
        </w:rPr>
        <w:t>Ореховой</w:t>
      </w:r>
      <w:proofErr w:type="spellEnd"/>
      <w:r w:rsidR="00B06C40">
        <w:rPr>
          <w:rFonts w:ascii="Times New Roman" w:hAnsi="Times New Roman" w:cs="Times New Roman"/>
          <w:sz w:val="28"/>
          <w:szCs w:val="28"/>
          <w:shd w:val="clear" w:color="auto" w:fill="FFFFFF"/>
        </w:rPr>
        <w:t xml:space="preserve"> - М.: НИЦ ИНФРА-М, 2015</w:t>
      </w:r>
      <w:r w:rsidRPr="00AA061A">
        <w:rPr>
          <w:rFonts w:ascii="Times New Roman" w:hAnsi="Times New Roman" w:cs="Times New Roman"/>
          <w:sz w:val="28"/>
          <w:szCs w:val="28"/>
          <w:shd w:val="clear" w:color="auto" w:fill="FFFFFF"/>
        </w:rPr>
        <w:t xml:space="preserve"> - 105с</w:t>
      </w:r>
    </w:p>
    <w:p w14:paraId="41D08606" w14:textId="3EF7AE02" w:rsidR="00857FC8" w:rsidRPr="00AA061A" w:rsidRDefault="00857FC8" w:rsidP="00AA061A">
      <w:pPr>
        <w:pStyle w:val="a6"/>
        <w:widowControl w:val="0"/>
        <w:numPr>
          <w:ilvl w:val="0"/>
          <w:numId w:val="29"/>
        </w:numPr>
        <w:tabs>
          <w:tab w:val="left" w:pos="426"/>
          <w:tab w:val="left" w:pos="709"/>
          <w:tab w:val="left" w:pos="993"/>
          <w:tab w:val="left" w:pos="1276"/>
          <w:tab w:val="left" w:pos="2768"/>
          <w:tab w:val="left" w:pos="6806"/>
          <w:tab w:val="left" w:pos="9134"/>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shd w:val="clear" w:color="auto" w:fill="FFFFFF"/>
        </w:rPr>
        <w:t xml:space="preserve">Экономическая безопасность: Учеб. пособие / Под ред. Н.В. </w:t>
      </w:r>
      <w:proofErr w:type="spellStart"/>
      <w:r w:rsidRPr="00AA061A">
        <w:rPr>
          <w:rFonts w:ascii="Times New Roman" w:hAnsi="Times New Roman" w:cs="Times New Roman"/>
          <w:sz w:val="28"/>
          <w:szCs w:val="28"/>
          <w:shd w:val="clear" w:color="auto" w:fill="FFFFFF"/>
        </w:rPr>
        <w:t>Манохиной</w:t>
      </w:r>
      <w:proofErr w:type="spellEnd"/>
      <w:r w:rsidRPr="00AA061A">
        <w:rPr>
          <w:rFonts w:ascii="Times New Roman" w:hAnsi="Times New Roman" w:cs="Times New Roman"/>
          <w:sz w:val="28"/>
          <w:szCs w:val="28"/>
          <w:shd w:val="clear" w:color="auto" w:fill="FFFFFF"/>
        </w:rPr>
        <w:t>. — М.: ИНФРА-М, 20</w:t>
      </w:r>
      <w:r w:rsidR="0067118B">
        <w:rPr>
          <w:rFonts w:ascii="Times New Roman" w:hAnsi="Times New Roman" w:cs="Times New Roman"/>
          <w:sz w:val="28"/>
          <w:szCs w:val="28"/>
          <w:shd w:val="clear" w:color="auto" w:fill="FFFFFF"/>
        </w:rPr>
        <w:t>16</w:t>
      </w:r>
      <w:r w:rsidRPr="00AA061A">
        <w:rPr>
          <w:rFonts w:ascii="Times New Roman" w:hAnsi="Times New Roman" w:cs="Times New Roman"/>
          <w:sz w:val="28"/>
          <w:szCs w:val="28"/>
          <w:shd w:val="clear" w:color="auto" w:fill="FFFFFF"/>
        </w:rPr>
        <w:t>. — 320 с.</w:t>
      </w:r>
    </w:p>
    <w:p w14:paraId="77B25BA9" w14:textId="77777777" w:rsidR="00857FC8" w:rsidRPr="00AA061A" w:rsidRDefault="00857FC8" w:rsidP="00AA061A">
      <w:pPr>
        <w:pStyle w:val="a6"/>
        <w:widowControl w:val="0"/>
        <w:numPr>
          <w:ilvl w:val="0"/>
          <w:numId w:val="29"/>
        </w:numPr>
        <w:tabs>
          <w:tab w:val="left" w:pos="426"/>
          <w:tab w:val="left" w:pos="993"/>
        </w:tabs>
        <w:spacing w:line="360" w:lineRule="auto"/>
        <w:ind w:left="0" w:firstLine="709"/>
        <w:jc w:val="both"/>
        <w:rPr>
          <w:rFonts w:ascii="Times New Roman" w:hAnsi="Times New Roman" w:cs="Times New Roman"/>
          <w:sz w:val="28"/>
          <w:szCs w:val="28"/>
        </w:rPr>
      </w:pPr>
      <w:r w:rsidRPr="00AA061A">
        <w:rPr>
          <w:rFonts w:ascii="Times New Roman" w:hAnsi="Times New Roman" w:cs="Times New Roman"/>
          <w:sz w:val="28"/>
          <w:szCs w:val="28"/>
        </w:rPr>
        <w:t xml:space="preserve">Экономическая и национальная безопасность: учебник / под ред. Е. А. </w:t>
      </w:r>
      <w:proofErr w:type="spellStart"/>
      <w:r w:rsidRPr="00AA061A">
        <w:rPr>
          <w:rFonts w:ascii="Times New Roman" w:hAnsi="Times New Roman" w:cs="Times New Roman"/>
          <w:sz w:val="28"/>
          <w:szCs w:val="28"/>
        </w:rPr>
        <w:t>Олейникова</w:t>
      </w:r>
      <w:proofErr w:type="spellEnd"/>
      <w:r w:rsidRPr="00AA061A">
        <w:rPr>
          <w:rFonts w:ascii="Times New Roman" w:hAnsi="Times New Roman" w:cs="Times New Roman"/>
          <w:sz w:val="28"/>
          <w:szCs w:val="28"/>
        </w:rPr>
        <w:t>. М.: Экзамен, 2015. – 400 с.</w:t>
      </w:r>
    </w:p>
    <w:p w14:paraId="1073472D" w14:textId="0069B921" w:rsidR="00857FC8" w:rsidRPr="00AA061A" w:rsidRDefault="00857FC8" w:rsidP="00AA061A">
      <w:pPr>
        <w:pStyle w:val="a6"/>
        <w:widowControl w:val="0"/>
        <w:numPr>
          <w:ilvl w:val="0"/>
          <w:numId w:val="29"/>
        </w:numPr>
        <w:tabs>
          <w:tab w:val="left" w:pos="426"/>
          <w:tab w:val="left" w:pos="709"/>
          <w:tab w:val="left" w:pos="993"/>
          <w:tab w:val="left" w:pos="1276"/>
        </w:tabs>
        <w:spacing w:line="360" w:lineRule="auto"/>
        <w:ind w:left="0" w:firstLine="709"/>
        <w:jc w:val="both"/>
        <w:rPr>
          <w:rStyle w:val="FontStyle280"/>
          <w:sz w:val="28"/>
          <w:szCs w:val="28"/>
        </w:rPr>
      </w:pPr>
      <w:r w:rsidRPr="00AA061A">
        <w:rPr>
          <w:rStyle w:val="FontStyle280"/>
          <w:sz w:val="28"/>
          <w:szCs w:val="28"/>
        </w:rPr>
        <w:t>Янковская, Е. С. Теория макроэкономического равновесия и экономические дисбалансы / Е. С. Янковская // Вестник Санкт-Петербургской юридиче</w:t>
      </w:r>
      <w:r w:rsidR="0067118B">
        <w:rPr>
          <w:rStyle w:val="FontStyle280"/>
          <w:sz w:val="28"/>
          <w:szCs w:val="28"/>
        </w:rPr>
        <w:t>ской академии. - № 2(19). – 2016</w:t>
      </w:r>
    </w:p>
    <w:p w14:paraId="7C2BC3C1" w14:textId="36A34B1E" w:rsidR="00EE1FCA" w:rsidRPr="00AA061A" w:rsidRDefault="00EE1FCA" w:rsidP="00AA061A">
      <w:pPr>
        <w:pStyle w:val="af"/>
        <w:widowControl w:val="0"/>
        <w:numPr>
          <w:ilvl w:val="0"/>
          <w:numId w:val="29"/>
        </w:numPr>
        <w:tabs>
          <w:tab w:val="left" w:pos="993"/>
          <w:tab w:val="left" w:pos="1134"/>
        </w:tabs>
        <w:spacing w:after="0" w:line="360"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Бюджеты государственных внебюджетных фондов // Министерство финансов Российской Федерации – URL: https:// www.minfin.ru/</w:t>
      </w:r>
      <w:proofErr w:type="spellStart"/>
      <w:r w:rsidRPr="00AA061A">
        <w:rPr>
          <w:rFonts w:ascii="Times New Roman" w:hAnsi="Times New Roman" w:cs="Times New Roman"/>
          <w:sz w:val="28"/>
          <w:szCs w:val="28"/>
          <w:shd w:val="clear" w:color="auto" w:fill="FFFFFF"/>
        </w:rPr>
        <w:t>ru</w:t>
      </w:r>
      <w:proofErr w:type="spellEnd"/>
      <w:r w:rsidRPr="00AA061A">
        <w:rPr>
          <w:rFonts w:ascii="Times New Roman" w:hAnsi="Times New Roman" w:cs="Times New Roman"/>
          <w:sz w:val="28"/>
          <w:szCs w:val="28"/>
          <w:shd w:val="clear" w:color="auto" w:fill="FFFFFF"/>
        </w:rPr>
        <w:t>/</w:t>
      </w:r>
      <w:proofErr w:type="spellStart"/>
      <w:r w:rsidRPr="00AA061A">
        <w:rPr>
          <w:rFonts w:ascii="Times New Roman" w:hAnsi="Times New Roman" w:cs="Times New Roman"/>
          <w:sz w:val="28"/>
          <w:szCs w:val="28"/>
          <w:shd w:val="clear" w:color="auto" w:fill="FFFFFF"/>
        </w:rPr>
        <w:t>statistics</w:t>
      </w:r>
      <w:proofErr w:type="spellEnd"/>
      <w:r w:rsidRPr="00AA061A">
        <w:rPr>
          <w:rFonts w:ascii="Times New Roman" w:hAnsi="Times New Roman" w:cs="Times New Roman"/>
          <w:sz w:val="28"/>
          <w:szCs w:val="28"/>
          <w:shd w:val="clear" w:color="auto" w:fill="FFFFFF"/>
        </w:rPr>
        <w:t>/</w:t>
      </w:r>
      <w:proofErr w:type="spellStart"/>
      <w:r w:rsidRPr="00AA061A">
        <w:rPr>
          <w:rFonts w:ascii="Times New Roman" w:hAnsi="Times New Roman" w:cs="Times New Roman"/>
          <w:sz w:val="28"/>
          <w:szCs w:val="28"/>
          <w:shd w:val="clear" w:color="auto" w:fill="FFFFFF"/>
        </w:rPr>
        <w:t>outbud</w:t>
      </w:r>
      <w:proofErr w:type="spellEnd"/>
      <w:r w:rsidRPr="00AA061A">
        <w:rPr>
          <w:rFonts w:ascii="Times New Roman" w:hAnsi="Times New Roman" w:cs="Times New Roman"/>
          <w:sz w:val="28"/>
          <w:szCs w:val="28"/>
          <w:shd w:val="clear" w:color="auto" w:fill="FFFFFF"/>
        </w:rPr>
        <w:t>/.</w:t>
      </w:r>
    </w:p>
    <w:p w14:paraId="3601C869" w14:textId="25EE00D9" w:rsidR="00EE1FCA" w:rsidRPr="00AA061A" w:rsidRDefault="00EE1FCA" w:rsidP="00AA061A">
      <w:pPr>
        <w:pStyle w:val="af"/>
        <w:widowControl w:val="0"/>
        <w:numPr>
          <w:ilvl w:val="0"/>
          <w:numId w:val="29"/>
        </w:numPr>
        <w:tabs>
          <w:tab w:val="left" w:pos="993"/>
          <w:tab w:val="left" w:pos="1134"/>
        </w:tabs>
        <w:spacing w:after="0" w:line="353"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Валовой внутренний продукт годовые данные (в текущих ценах) // Росстат - https://www.gks.ru/storage/mediabank/tab1(2) .</w:t>
      </w:r>
      <w:proofErr w:type="spellStart"/>
      <w:proofErr w:type="gramStart"/>
      <w:r w:rsidRPr="00AA061A">
        <w:rPr>
          <w:rFonts w:ascii="Times New Roman" w:hAnsi="Times New Roman" w:cs="Times New Roman"/>
          <w:sz w:val="28"/>
          <w:szCs w:val="28"/>
          <w:shd w:val="clear" w:color="auto" w:fill="FFFFFF"/>
        </w:rPr>
        <w:t>htm</w:t>
      </w:r>
      <w:proofErr w:type="spellEnd"/>
      <w:r w:rsidRPr="00AA061A">
        <w:rPr>
          <w:rFonts w:ascii="Times New Roman" w:hAnsi="Times New Roman" w:cs="Times New Roman"/>
          <w:sz w:val="28"/>
          <w:szCs w:val="28"/>
          <w:shd w:val="clear" w:color="auto" w:fill="FFFFFF"/>
        </w:rPr>
        <w:t xml:space="preserve"> .</w:t>
      </w:r>
      <w:proofErr w:type="gramEnd"/>
    </w:p>
    <w:p w14:paraId="7D724360" w14:textId="45FDBDC6" w:rsidR="00EE1FCA" w:rsidRPr="00AA061A" w:rsidRDefault="00AC1BDD" w:rsidP="00AA061A">
      <w:pPr>
        <w:pStyle w:val="af"/>
        <w:widowControl w:val="0"/>
        <w:numPr>
          <w:ilvl w:val="0"/>
          <w:numId w:val="29"/>
        </w:numPr>
        <w:tabs>
          <w:tab w:val="left" w:pos="993"/>
          <w:tab w:val="left" w:pos="1134"/>
        </w:tabs>
        <w:spacing w:after="0" w:line="353"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Величина прожиточного </w:t>
      </w:r>
      <w:proofErr w:type="gramStart"/>
      <w:r>
        <w:rPr>
          <w:rFonts w:ascii="Times New Roman" w:hAnsi="Times New Roman" w:cs="Times New Roman"/>
          <w:sz w:val="28"/>
          <w:szCs w:val="28"/>
          <w:shd w:val="clear" w:color="auto" w:fill="FFFFFF"/>
        </w:rPr>
        <w:t xml:space="preserve">минимума </w:t>
      </w:r>
      <w:r w:rsidR="00EE1FCA" w:rsidRPr="00AA061A">
        <w:rPr>
          <w:rFonts w:ascii="Times New Roman" w:hAnsi="Times New Roman" w:cs="Times New Roman"/>
          <w:sz w:val="28"/>
          <w:szCs w:val="28"/>
          <w:shd w:val="clear" w:color="auto" w:fill="FFFFFF"/>
        </w:rPr>
        <w:t xml:space="preserve"> /</w:t>
      </w:r>
      <w:proofErr w:type="gramEnd"/>
      <w:r w:rsidR="00EE1FCA" w:rsidRPr="00AA061A">
        <w:rPr>
          <w:rFonts w:ascii="Times New Roman" w:hAnsi="Times New Roman" w:cs="Times New Roman"/>
          <w:sz w:val="28"/>
          <w:szCs w:val="28"/>
          <w:shd w:val="clear" w:color="auto" w:fill="FFFFFF"/>
        </w:rPr>
        <w:t>/ Росстат - URL: https://www.gks.ru/vpm.</w:t>
      </w:r>
    </w:p>
    <w:p w14:paraId="238FB4E9" w14:textId="56020105" w:rsidR="00EE1FCA" w:rsidRDefault="00EE1FCA" w:rsidP="00AA061A">
      <w:pPr>
        <w:pStyle w:val="af"/>
        <w:widowControl w:val="0"/>
        <w:numPr>
          <w:ilvl w:val="0"/>
          <w:numId w:val="29"/>
        </w:numPr>
        <w:tabs>
          <w:tab w:val="left" w:pos="993"/>
          <w:tab w:val="left" w:pos="1134"/>
        </w:tabs>
        <w:spacing w:after="0" w:line="353"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 xml:space="preserve">Использованный валовой внутренний продукт // Росстат - </w:t>
      </w:r>
      <w:proofErr w:type="spellStart"/>
      <w:proofErr w:type="gramStart"/>
      <w:r w:rsidRPr="00AA061A">
        <w:rPr>
          <w:rFonts w:ascii="Times New Roman" w:hAnsi="Times New Roman" w:cs="Times New Roman"/>
          <w:sz w:val="28"/>
          <w:szCs w:val="28"/>
          <w:shd w:val="clear" w:color="auto" w:fill="FFFFFF"/>
        </w:rPr>
        <w:t>URL:http</w:t>
      </w:r>
      <w:proofErr w:type="spellEnd"/>
      <w:r w:rsidRPr="00AA061A">
        <w:rPr>
          <w:rFonts w:ascii="Times New Roman" w:hAnsi="Times New Roman" w:cs="Times New Roman"/>
          <w:sz w:val="28"/>
          <w:szCs w:val="28"/>
          <w:shd w:val="clear" w:color="auto" w:fill="FFFFFF"/>
        </w:rPr>
        <w:t>://www.gks.ru/free_doc/new_site/vvp/vvp-god/tab24.htm</w:t>
      </w:r>
      <w:proofErr w:type="gramEnd"/>
      <w:r w:rsidRPr="00AA061A">
        <w:rPr>
          <w:rFonts w:ascii="Times New Roman" w:hAnsi="Times New Roman" w:cs="Times New Roman"/>
          <w:sz w:val="28"/>
          <w:szCs w:val="28"/>
          <w:shd w:val="clear" w:color="auto" w:fill="FFFFFF"/>
        </w:rPr>
        <w:t xml:space="preserve"> .</w:t>
      </w:r>
    </w:p>
    <w:p w14:paraId="099CD833" w14:textId="611ED758" w:rsidR="008129E9" w:rsidRPr="00AA061A" w:rsidRDefault="008129E9" w:rsidP="00AA061A">
      <w:pPr>
        <w:pStyle w:val="af"/>
        <w:widowControl w:val="0"/>
        <w:numPr>
          <w:ilvl w:val="0"/>
          <w:numId w:val="29"/>
        </w:numPr>
        <w:tabs>
          <w:tab w:val="left" w:pos="993"/>
          <w:tab w:val="left" w:pos="1134"/>
        </w:tabs>
        <w:spacing w:after="0" w:line="353"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rPr>
        <w:t>Качество жизни. Актуальные показатели. // Официальный сайт Федеральной службы государственной статистики. – Режим доступа: http://www.gks.ru</w:t>
      </w:r>
    </w:p>
    <w:p w14:paraId="5B1C0C02" w14:textId="15581FEA" w:rsidR="00EE1FCA" w:rsidRPr="00AA061A" w:rsidRDefault="00EE1FCA" w:rsidP="00AA061A">
      <w:pPr>
        <w:pStyle w:val="af"/>
        <w:widowControl w:val="0"/>
        <w:numPr>
          <w:ilvl w:val="0"/>
          <w:numId w:val="29"/>
        </w:numPr>
        <w:tabs>
          <w:tab w:val="left" w:pos="993"/>
          <w:tab w:val="left" w:pos="1134"/>
        </w:tabs>
        <w:spacing w:after="0" w:line="353"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Концептуальные и методические подходы к определению черты бедности в зарубежных странах / Презентация, Аналитический центр при Правительстве Российской Федерации, март 2018 года // Министерство труда и социальной защиты населения Российской Федерации – URL: https://rosmintrud.ru/uploads/magic/ru-RU/Ministry-0-1036-src-543571981. 2759.pdf.</w:t>
      </w:r>
    </w:p>
    <w:p w14:paraId="5E059FDC" w14:textId="444AB00A" w:rsidR="00EE1FCA" w:rsidRPr="00AA061A" w:rsidRDefault="00EE1FCA" w:rsidP="00AA061A">
      <w:pPr>
        <w:pStyle w:val="af"/>
        <w:widowControl w:val="0"/>
        <w:numPr>
          <w:ilvl w:val="0"/>
          <w:numId w:val="29"/>
        </w:numPr>
        <w:tabs>
          <w:tab w:val="left" w:pos="993"/>
          <w:tab w:val="left" w:pos="1134"/>
        </w:tabs>
        <w:spacing w:after="0" w:line="353"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Краткая информация об и</w:t>
      </w:r>
      <w:r w:rsidR="00791002">
        <w:rPr>
          <w:rFonts w:ascii="Times New Roman" w:hAnsi="Times New Roman" w:cs="Times New Roman"/>
          <w:sz w:val="28"/>
          <w:szCs w:val="28"/>
          <w:shd w:val="clear" w:color="auto" w:fill="FFFFFF"/>
        </w:rPr>
        <w:t xml:space="preserve">сполнении федерального бюджета </w:t>
      </w:r>
      <w:r w:rsidRPr="00AA061A">
        <w:rPr>
          <w:rFonts w:ascii="Times New Roman" w:hAnsi="Times New Roman" w:cs="Times New Roman"/>
          <w:sz w:val="28"/>
          <w:szCs w:val="28"/>
          <w:shd w:val="clear" w:color="auto" w:fill="FFFFFF"/>
        </w:rPr>
        <w:t>// Министерство финансов Российской Федерации - URL: https://www.minfin.ru/ru/statistics/fedbud/.</w:t>
      </w:r>
    </w:p>
    <w:p w14:paraId="18D2B3C9" w14:textId="01E71EBC" w:rsidR="00EE1FCA" w:rsidRPr="00AA061A" w:rsidRDefault="00EE1FCA" w:rsidP="00AA061A">
      <w:pPr>
        <w:pStyle w:val="af"/>
        <w:widowControl w:val="0"/>
        <w:numPr>
          <w:ilvl w:val="0"/>
          <w:numId w:val="29"/>
        </w:numPr>
        <w:tabs>
          <w:tab w:val="left" w:pos="993"/>
          <w:tab w:val="left" w:pos="1134"/>
        </w:tabs>
        <w:spacing w:after="0" w:line="353"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Мониторинг достижения национальных ц</w:t>
      </w:r>
      <w:r w:rsidR="00791002">
        <w:rPr>
          <w:rFonts w:ascii="Times New Roman" w:hAnsi="Times New Roman" w:cs="Times New Roman"/>
          <w:sz w:val="28"/>
          <w:szCs w:val="28"/>
          <w:shd w:val="clear" w:color="auto" w:fill="FFFFFF"/>
        </w:rPr>
        <w:t xml:space="preserve">елей по состоянию на </w:t>
      </w:r>
      <w:r w:rsidR="00791002">
        <w:rPr>
          <w:rFonts w:ascii="Times New Roman" w:hAnsi="Times New Roman" w:cs="Times New Roman"/>
          <w:sz w:val="28"/>
          <w:szCs w:val="28"/>
          <w:shd w:val="clear" w:color="auto" w:fill="FFFFFF"/>
        </w:rPr>
        <w:lastRenderedPageBreak/>
        <w:t xml:space="preserve">20.03.2020 </w:t>
      </w:r>
      <w:r w:rsidRPr="00AA061A">
        <w:rPr>
          <w:rFonts w:ascii="Times New Roman" w:hAnsi="Times New Roman" w:cs="Times New Roman"/>
          <w:sz w:val="28"/>
          <w:szCs w:val="28"/>
          <w:shd w:val="clear" w:color="auto" w:fill="FFFFFF"/>
        </w:rPr>
        <w:t>// Счетная палата Российской Федерации - URL: https://ng.ach.gov.ru.</w:t>
      </w:r>
    </w:p>
    <w:p w14:paraId="6647D8F8" w14:textId="1A92C6F9" w:rsidR="00EE1FCA" w:rsidRPr="00AA061A" w:rsidRDefault="00EE1FCA" w:rsidP="00AA061A">
      <w:pPr>
        <w:pStyle w:val="af"/>
        <w:widowControl w:val="0"/>
        <w:numPr>
          <w:ilvl w:val="0"/>
          <w:numId w:val="29"/>
        </w:numPr>
        <w:tabs>
          <w:tab w:val="left" w:pos="993"/>
          <w:tab w:val="left" w:pos="1134"/>
        </w:tabs>
        <w:spacing w:after="0" w:line="353"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Национальные проекты: ключевые цели и ожидаемые результаты, февраль 2019 года // Правительство Российской Федерации – URL: http://government.ru/projects/selection/733/35675/.</w:t>
      </w:r>
    </w:p>
    <w:p w14:paraId="6D5B8FB6" w14:textId="2845B5B1" w:rsidR="00EE1FCA" w:rsidRPr="00AA061A" w:rsidRDefault="00EE1FCA" w:rsidP="00AA061A">
      <w:pPr>
        <w:pStyle w:val="af"/>
        <w:widowControl w:val="0"/>
        <w:numPr>
          <w:ilvl w:val="0"/>
          <w:numId w:val="29"/>
        </w:numPr>
        <w:tabs>
          <w:tab w:val="left" w:pos="993"/>
          <w:tab w:val="left" w:pos="1134"/>
        </w:tabs>
        <w:spacing w:after="0" w:line="353"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Объем и структура денежных доходов населения по источникам поступления, операти</w:t>
      </w:r>
      <w:r w:rsidR="00A02DA7">
        <w:rPr>
          <w:rFonts w:ascii="Times New Roman" w:hAnsi="Times New Roman" w:cs="Times New Roman"/>
          <w:sz w:val="28"/>
          <w:szCs w:val="28"/>
          <w:shd w:val="clear" w:color="auto" w:fill="FFFFFF"/>
        </w:rPr>
        <w:t>вные данные (новая методология)</w:t>
      </w:r>
      <w:r w:rsidRPr="00AA061A">
        <w:rPr>
          <w:rFonts w:ascii="Times New Roman" w:hAnsi="Times New Roman" w:cs="Times New Roman"/>
          <w:sz w:val="28"/>
          <w:szCs w:val="28"/>
          <w:shd w:val="clear" w:color="auto" w:fill="FFFFFF"/>
        </w:rPr>
        <w:t>// Росстат - URL: https://www.gks.ru/folder/13397?print=1#.</w:t>
      </w:r>
    </w:p>
    <w:p w14:paraId="6CA52F5A" w14:textId="6DF6D20F" w:rsidR="00EE1FCA" w:rsidRPr="00AA061A" w:rsidRDefault="00EE1FCA" w:rsidP="00AA061A">
      <w:pPr>
        <w:pStyle w:val="af"/>
        <w:widowControl w:val="0"/>
        <w:numPr>
          <w:ilvl w:val="0"/>
          <w:numId w:val="29"/>
        </w:numPr>
        <w:tabs>
          <w:tab w:val="left" w:pos="993"/>
          <w:tab w:val="left" w:pos="1134"/>
        </w:tabs>
        <w:spacing w:after="0" w:line="353"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О соотношении денежных доходов населения с величиной прожиточного минимума и численности малоимущего населения в целом по Российской Фе</w:t>
      </w:r>
      <w:r w:rsidR="00791002">
        <w:rPr>
          <w:rFonts w:ascii="Times New Roman" w:hAnsi="Times New Roman" w:cs="Times New Roman"/>
          <w:sz w:val="28"/>
          <w:szCs w:val="28"/>
          <w:shd w:val="clear" w:color="auto" w:fill="FFFFFF"/>
        </w:rPr>
        <w:t>дерации в IV квартале 2019 года</w:t>
      </w:r>
      <w:r w:rsidRPr="00AA061A">
        <w:rPr>
          <w:rFonts w:ascii="Times New Roman" w:hAnsi="Times New Roman" w:cs="Times New Roman"/>
          <w:sz w:val="28"/>
          <w:szCs w:val="28"/>
          <w:shd w:val="clear" w:color="auto" w:fill="FFFFFF"/>
        </w:rPr>
        <w:t xml:space="preserve"> // Росстат – URL: https://gks.ru/bgd/free/b04_03/IssWWW.exe/Stg/d05/59.htm.</w:t>
      </w:r>
    </w:p>
    <w:p w14:paraId="5044B7E5" w14:textId="77777777" w:rsidR="00D874A5" w:rsidRDefault="00EE1FCA" w:rsidP="00D874A5">
      <w:pPr>
        <w:pStyle w:val="af"/>
        <w:widowControl w:val="0"/>
        <w:numPr>
          <w:ilvl w:val="0"/>
          <w:numId w:val="29"/>
        </w:numPr>
        <w:tabs>
          <w:tab w:val="left" w:pos="993"/>
          <w:tab w:val="left" w:pos="1134"/>
        </w:tabs>
        <w:spacing w:after="0" w:line="360"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 xml:space="preserve">Основные производные показатели </w:t>
      </w:r>
      <w:r w:rsidR="00791002">
        <w:rPr>
          <w:rFonts w:ascii="Times New Roman" w:hAnsi="Times New Roman" w:cs="Times New Roman"/>
          <w:sz w:val="28"/>
          <w:szCs w:val="28"/>
          <w:shd w:val="clear" w:color="auto" w:fill="FFFFFF"/>
        </w:rPr>
        <w:t xml:space="preserve">динамики обменного курса рубля </w:t>
      </w:r>
      <w:r w:rsidRPr="00AA061A">
        <w:rPr>
          <w:rFonts w:ascii="Times New Roman" w:hAnsi="Times New Roman" w:cs="Times New Roman"/>
          <w:sz w:val="28"/>
          <w:szCs w:val="28"/>
          <w:shd w:val="clear" w:color="auto" w:fill="FFFFFF"/>
        </w:rPr>
        <w:t xml:space="preserve">// Банк России - </w:t>
      </w:r>
      <w:proofErr w:type="spellStart"/>
      <w:proofErr w:type="gramStart"/>
      <w:r w:rsidRPr="00AA061A">
        <w:rPr>
          <w:rFonts w:ascii="Times New Roman" w:hAnsi="Times New Roman" w:cs="Times New Roman"/>
          <w:sz w:val="28"/>
          <w:szCs w:val="28"/>
          <w:shd w:val="clear" w:color="auto" w:fill="FFFFFF"/>
        </w:rPr>
        <w:t>URL:http</w:t>
      </w:r>
      <w:proofErr w:type="spellEnd"/>
      <w:r w:rsidRPr="00AA061A">
        <w:rPr>
          <w:rFonts w:ascii="Times New Roman" w:hAnsi="Times New Roman" w:cs="Times New Roman"/>
          <w:sz w:val="28"/>
          <w:szCs w:val="28"/>
          <w:shd w:val="clear" w:color="auto" w:fill="FFFFFF"/>
        </w:rPr>
        <w:t>://www.cbr.ru/statistics/macro_</w:t>
      </w:r>
      <w:proofErr w:type="gramEnd"/>
      <w:r w:rsidRPr="00AA061A">
        <w:rPr>
          <w:rFonts w:ascii="Times New Roman" w:hAnsi="Times New Roman" w:cs="Times New Roman"/>
          <w:sz w:val="28"/>
          <w:szCs w:val="28"/>
          <w:shd w:val="clear" w:color="auto" w:fill="FFFFFF"/>
        </w:rPr>
        <w:t xml:space="preserve"> itm/svs/#highlight=основные%7Cпроизводные%7Cпоказатели%7Cдинамики%7Cобменного%7Cкурса%7Cрубля.</w:t>
      </w:r>
    </w:p>
    <w:p w14:paraId="69553E98" w14:textId="452526C0" w:rsidR="00221127" w:rsidRPr="00221127" w:rsidRDefault="00221127" w:rsidP="00D874A5">
      <w:pPr>
        <w:pStyle w:val="af"/>
        <w:widowControl w:val="0"/>
        <w:numPr>
          <w:ilvl w:val="0"/>
          <w:numId w:val="29"/>
        </w:numPr>
        <w:tabs>
          <w:tab w:val="left" w:pos="993"/>
          <w:tab w:val="left" w:pos="1134"/>
        </w:tabs>
        <w:spacing w:after="0" w:line="360" w:lineRule="auto"/>
        <w:ind w:left="0" w:firstLine="709"/>
        <w:jc w:val="both"/>
        <w:rPr>
          <w:rFonts w:ascii="Times New Roman" w:hAnsi="Times New Roman" w:cs="Times New Roman"/>
          <w:sz w:val="28"/>
          <w:szCs w:val="28"/>
          <w:shd w:val="clear" w:color="auto" w:fill="FFFFFF"/>
        </w:rPr>
      </w:pPr>
      <w:r w:rsidRPr="00221127">
        <w:rPr>
          <w:rFonts w:ascii="Times New Roman" w:hAnsi="Times New Roman" w:cs="Times New Roman"/>
          <w:sz w:val="28"/>
          <w:szCs w:val="28"/>
        </w:rPr>
        <w:t xml:space="preserve">Официальный сайт РОССТАТ // Дифференциация доходов населения </w:t>
      </w:r>
      <w:r w:rsidRPr="00221127">
        <w:rPr>
          <w:rFonts w:ascii="Times New Roman" w:hAnsi="Times New Roman" w:cs="Times New Roman"/>
          <w:sz w:val="28"/>
          <w:szCs w:val="28"/>
          <w:lang w:val="en-US"/>
        </w:rPr>
        <w:t>URL</w:t>
      </w:r>
      <w:r w:rsidRPr="00221127">
        <w:rPr>
          <w:rFonts w:ascii="Times New Roman" w:hAnsi="Times New Roman" w:cs="Times New Roman"/>
          <w:sz w:val="28"/>
          <w:szCs w:val="28"/>
        </w:rPr>
        <w:t xml:space="preserve">: </w:t>
      </w:r>
      <w:hyperlink r:id="rId47" w:history="1">
        <w:r w:rsidRPr="008303D6">
          <w:rPr>
            <w:rFonts w:ascii="Times New Roman" w:hAnsi="Times New Roman" w:cs="Times New Roman"/>
            <w:sz w:val="28"/>
            <w:szCs w:val="28"/>
          </w:rPr>
          <w:t>https://www.gks.ru/folder/13397</w:t>
        </w:r>
      </w:hyperlink>
    </w:p>
    <w:p w14:paraId="111D545F" w14:textId="784C1BA0" w:rsidR="00D874A5" w:rsidRPr="00221127" w:rsidRDefault="00C25F72" w:rsidP="00D874A5">
      <w:pPr>
        <w:pStyle w:val="af"/>
        <w:widowControl w:val="0"/>
        <w:numPr>
          <w:ilvl w:val="0"/>
          <w:numId w:val="29"/>
        </w:numPr>
        <w:tabs>
          <w:tab w:val="left" w:pos="993"/>
          <w:tab w:val="left" w:pos="1134"/>
        </w:tabs>
        <w:spacing w:after="0" w:line="360" w:lineRule="auto"/>
        <w:ind w:left="0" w:firstLine="709"/>
        <w:jc w:val="both"/>
        <w:rPr>
          <w:rFonts w:ascii="Times New Roman" w:hAnsi="Times New Roman" w:cs="Times New Roman"/>
          <w:sz w:val="36"/>
          <w:szCs w:val="28"/>
          <w:shd w:val="clear" w:color="auto" w:fill="FFFFFF"/>
        </w:rPr>
      </w:pPr>
      <w:r w:rsidRPr="00D874A5">
        <w:rPr>
          <w:rFonts w:ascii="Times New Roman" w:hAnsi="Times New Roman" w:cs="Times New Roman"/>
          <w:sz w:val="28"/>
        </w:rPr>
        <w:t>Официальный</w:t>
      </w:r>
      <w:r w:rsidR="00D874A5" w:rsidRPr="00D874A5">
        <w:rPr>
          <w:rFonts w:ascii="Times New Roman" w:hAnsi="Times New Roman" w:cs="Times New Roman"/>
          <w:sz w:val="28"/>
        </w:rPr>
        <w:t xml:space="preserve"> сайт РОССТАТ // Показатели смертности и рождаемости</w:t>
      </w:r>
      <w:r w:rsidR="00D874A5">
        <w:rPr>
          <w:rFonts w:ascii="Times New Roman" w:hAnsi="Times New Roman" w:cs="Times New Roman"/>
          <w:sz w:val="28"/>
        </w:rPr>
        <w:t xml:space="preserve"> </w:t>
      </w:r>
      <w:r w:rsidR="00D874A5" w:rsidRPr="00D874A5">
        <w:rPr>
          <w:rFonts w:ascii="Times New Roman" w:hAnsi="Times New Roman" w:cs="Times New Roman"/>
          <w:sz w:val="28"/>
        </w:rPr>
        <w:t>URL</w:t>
      </w:r>
      <w:r w:rsidR="00D874A5">
        <w:rPr>
          <w:rFonts w:ascii="Times New Roman" w:hAnsi="Times New Roman" w:cs="Times New Roman"/>
          <w:sz w:val="28"/>
        </w:rPr>
        <w:t xml:space="preserve">: </w:t>
      </w:r>
      <w:hyperlink r:id="rId48" w:history="1">
        <w:r w:rsidR="00221127" w:rsidRPr="008303D6">
          <w:rPr>
            <w:rFonts w:ascii="Times New Roman" w:hAnsi="Times New Roman" w:cs="Times New Roman"/>
            <w:sz w:val="28"/>
            <w:szCs w:val="28"/>
          </w:rPr>
          <w:t>https://gks.ru/free_doc/new_site/population/demo /vita1_bd.htm</w:t>
        </w:r>
      </w:hyperlink>
    </w:p>
    <w:p w14:paraId="7A006E26" w14:textId="22E36BC2" w:rsidR="00221127" w:rsidRPr="0086584E" w:rsidRDefault="0086584E" w:rsidP="00D874A5">
      <w:pPr>
        <w:pStyle w:val="af"/>
        <w:widowControl w:val="0"/>
        <w:numPr>
          <w:ilvl w:val="0"/>
          <w:numId w:val="29"/>
        </w:numPr>
        <w:tabs>
          <w:tab w:val="left" w:pos="993"/>
          <w:tab w:val="left" w:pos="1134"/>
        </w:tabs>
        <w:spacing w:after="0" w:line="360" w:lineRule="auto"/>
        <w:ind w:left="0" w:firstLine="709"/>
        <w:jc w:val="both"/>
        <w:rPr>
          <w:rStyle w:val="a5"/>
          <w:rFonts w:ascii="Times New Roman" w:hAnsi="Times New Roman" w:cs="Times New Roman"/>
          <w:color w:val="auto"/>
          <w:sz w:val="40"/>
          <w:szCs w:val="28"/>
          <w:u w:val="none"/>
          <w:shd w:val="clear" w:color="auto" w:fill="FFFFFF"/>
        </w:rPr>
      </w:pPr>
      <w:r>
        <w:rPr>
          <w:rFonts w:ascii="Times New Roman" w:hAnsi="Times New Roman" w:cs="Times New Roman"/>
          <w:sz w:val="28"/>
          <w:szCs w:val="24"/>
        </w:rPr>
        <w:t>Оф</w:t>
      </w:r>
      <w:r w:rsidR="00221127" w:rsidRPr="00221127">
        <w:rPr>
          <w:rFonts w:ascii="Times New Roman" w:hAnsi="Times New Roman" w:cs="Times New Roman"/>
          <w:sz w:val="28"/>
          <w:szCs w:val="24"/>
        </w:rPr>
        <w:t>ициальный сайт РОС</w:t>
      </w:r>
      <w:r>
        <w:rPr>
          <w:rFonts w:ascii="Times New Roman" w:hAnsi="Times New Roman" w:cs="Times New Roman"/>
          <w:sz w:val="28"/>
          <w:szCs w:val="24"/>
        </w:rPr>
        <w:t>С</w:t>
      </w:r>
      <w:r w:rsidR="00221127" w:rsidRPr="00221127">
        <w:rPr>
          <w:rFonts w:ascii="Times New Roman" w:hAnsi="Times New Roman" w:cs="Times New Roman"/>
          <w:sz w:val="28"/>
          <w:szCs w:val="24"/>
        </w:rPr>
        <w:t>ТАТ // Показатель браков и разводов</w:t>
      </w:r>
      <w:r w:rsidR="00221127" w:rsidRPr="00221127">
        <w:rPr>
          <w:rFonts w:ascii="Times New Roman" w:hAnsi="Times New Roman" w:cs="Times New Roman"/>
          <w:sz w:val="28"/>
          <w:szCs w:val="24"/>
          <w:lang w:val="en-US"/>
        </w:rPr>
        <w:t>URL</w:t>
      </w:r>
      <w:r w:rsidR="00221127" w:rsidRPr="00221127">
        <w:rPr>
          <w:rFonts w:ascii="Times New Roman" w:hAnsi="Times New Roman" w:cs="Times New Roman"/>
          <w:sz w:val="28"/>
          <w:szCs w:val="24"/>
        </w:rPr>
        <w:t xml:space="preserve">: </w:t>
      </w:r>
      <w:hyperlink r:id="rId49" w:history="1">
        <w:r w:rsidR="00221127" w:rsidRPr="008303D6">
          <w:rPr>
            <w:rFonts w:ascii="Times New Roman" w:hAnsi="Times New Roman" w:cs="Times New Roman"/>
            <w:sz w:val="28"/>
            <w:szCs w:val="28"/>
          </w:rPr>
          <w:t>https://www.gks.ru/folder/12781</w:t>
        </w:r>
      </w:hyperlink>
    </w:p>
    <w:p w14:paraId="18F934D1" w14:textId="5044970B" w:rsidR="0086584E" w:rsidRPr="0086584E" w:rsidRDefault="0086584E" w:rsidP="00D874A5">
      <w:pPr>
        <w:pStyle w:val="af"/>
        <w:widowControl w:val="0"/>
        <w:numPr>
          <w:ilvl w:val="0"/>
          <w:numId w:val="29"/>
        </w:numPr>
        <w:tabs>
          <w:tab w:val="left" w:pos="993"/>
          <w:tab w:val="left" w:pos="1134"/>
        </w:tabs>
        <w:spacing w:after="0" w:line="360" w:lineRule="auto"/>
        <w:ind w:left="0" w:firstLine="709"/>
        <w:jc w:val="both"/>
        <w:rPr>
          <w:rStyle w:val="a5"/>
          <w:rFonts w:ascii="Times New Roman" w:hAnsi="Times New Roman" w:cs="Times New Roman"/>
          <w:color w:val="auto"/>
          <w:sz w:val="28"/>
          <w:szCs w:val="28"/>
          <w:u w:val="none"/>
          <w:shd w:val="clear" w:color="auto" w:fill="FFFFFF"/>
        </w:rPr>
      </w:pPr>
      <w:r w:rsidRPr="0086584E">
        <w:rPr>
          <w:rFonts w:ascii="Times New Roman" w:hAnsi="Times New Roman" w:cs="Times New Roman"/>
          <w:sz w:val="28"/>
          <w:szCs w:val="28"/>
        </w:rPr>
        <w:t>Официальный сайт РОС</w:t>
      </w:r>
      <w:r>
        <w:rPr>
          <w:rFonts w:ascii="Times New Roman" w:hAnsi="Times New Roman" w:cs="Times New Roman"/>
          <w:sz w:val="28"/>
          <w:szCs w:val="28"/>
        </w:rPr>
        <w:t>С</w:t>
      </w:r>
      <w:r w:rsidRPr="0086584E">
        <w:rPr>
          <w:rFonts w:ascii="Times New Roman" w:hAnsi="Times New Roman" w:cs="Times New Roman"/>
          <w:sz w:val="28"/>
          <w:szCs w:val="28"/>
        </w:rPr>
        <w:t xml:space="preserve">ТАТ // Уровень бедности населения </w:t>
      </w:r>
      <w:r w:rsidRPr="0086584E">
        <w:rPr>
          <w:rFonts w:ascii="Times New Roman" w:hAnsi="Times New Roman" w:cs="Times New Roman"/>
          <w:sz w:val="28"/>
          <w:szCs w:val="28"/>
          <w:lang w:val="en-US"/>
        </w:rPr>
        <w:t>URL</w:t>
      </w:r>
      <w:r w:rsidRPr="0086584E">
        <w:rPr>
          <w:rFonts w:ascii="Times New Roman" w:hAnsi="Times New Roman" w:cs="Times New Roman"/>
          <w:sz w:val="28"/>
          <w:szCs w:val="28"/>
        </w:rPr>
        <w:t xml:space="preserve">: </w:t>
      </w:r>
      <w:hyperlink r:id="rId50" w:history="1">
        <w:r w:rsidRPr="008303D6">
          <w:rPr>
            <w:rFonts w:ascii="Times New Roman" w:hAnsi="Times New Roman" w:cs="Times New Roman"/>
            <w:sz w:val="28"/>
            <w:szCs w:val="28"/>
          </w:rPr>
          <w:t>https://www.gks.ru/folder/13397</w:t>
        </w:r>
      </w:hyperlink>
    </w:p>
    <w:p w14:paraId="7DDB85F3" w14:textId="69EC9683" w:rsidR="0086584E" w:rsidRPr="0086584E" w:rsidRDefault="0086584E" w:rsidP="0086584E">
      <w:pPr>
        <w:pStyle w:val="af"/>
        <w:widowControl w:val="0"/>
        <w:numPr>
          <w:ilvl w:val="0"/>
          <w:numId w:val="29"/>
        </w:numPr>
        <w:tabs>
          <w:tab w:val="left" w:pos="993"/>
          <w:tab w:val="left" w:pos="1134"/>
        </w:tabs>
        <w:spacing w:after="0" w:line="360" w:lineRule="auto"/>
        <w:ind w:left="0" w:firstLine="709"/>
        <w:jc w:val="both"/>
        <w:rPr>
          <w:rStyle w:val="a5"/>
          <w:rFonts w:ascii="Times New Roman" w:hAnsi="Times New Roman" w:cs="Times New Roman"/>
          <w:color w:val="auto"/>
          <w:sz w:val="28"/>
          <w:szCs w:val="28"/>
          <w:u w:val="none"/>
          <w:shd w:val="clear" w:color="auto" w:fill="FFFFFF"/>
        </w:rPr>
      </w:pPr>
      <w:r w:rsidRPr="0086584E">
        <w:rPr>
          <w:rFonts w:ascii="Times New Roman" w:hAnsi="Times New Roman" w:cs="Times New Roman"/>
          <w:sz w:val="28"/>
          <w:szCs w:val="28"/>
        </w:rPr>
        <w:t>Официальный сайт РО</w:t>
      </w:r>
      <w:r>
        <w:rPr>
          <w:rFonts w:ascii="Times New Roman" w:hAnsi="Times New Roman" w:cs="Times New Roman"/>
          <w:sz w:val="28"/>
          <w:szCs w:val="28"/>
        </w:rPr>
        <w:t>С</w:t>
      </w:r>
      <w:r w:rsidRPr="0086584E">
        <w:rPr>
          <w:rFonts w:ascii="Times New Roman" w:hAnsi="Times New Roman" w:cs="Times New Roman"/>
          <w:sz w:val="28"/>
          <w:szCs w:val="28"/>
        </w:rPr>
        <w:t>СТАТ //</w:t>
      </w:r>
      <w:r>
        <w:rPr>
          <w:rFonts w:ascii="Times New Roman" w:hAnsi="Times New Roman" w:cs="Times New Roman"/>
          <w:sz w:val="28"/>
          <w:szCs w:val="28"/>
        </w:rPr>
        <w:t xml:space="preserve"> </w:t>
      </w:r>
      <w:r w:rsidRPr="0086584E">
        <w:rPr>
          <w:rFonts w:ascii="Times New Roman" w:hAnsi="Times New Roman" w:cs="Times New Roman"/>
          <w:sz w:val="28"/>
          <w:szCs w:val="28"/>
        </w:rPr>
        <w:t xml:space="preserve">Динамика доходов, заработной платы, пенсии и ИПЦ, %, 2014–2019 годы </w:t>
      </w:r>
      <w:r w:rsidRPr="0086584E">
        <w:rPr>
          <w:rFonts w:ascii="Times New Roman" w:hAnsi="Times New Roman" w:cs="Times New Roman"/>
          <w:sz w:val="28"/>
          <w:szCs w:val="28"/>
          <w:lang w:val="en-US"/>
        </w:rPr>
        <w:t>URL</w:t>
      </w:r>
      <w:r w:rsidRPr="0086584E">
        <w:rPr>
          <w:rFonts w:ascii="Times New Roman" w:hAnsi="Times New Roman" w:cs="Times New Roman"/>
          <w:sz w:val="28"/>
          <w:szCs w:val="28"/>
        </w:rPr>
        <w:t xml:space="preserve">: </w:t>
      </w:r>
      <w:hyperlink r:id="rId51" w:history="1">
        <w:r w:rsidRPr="008303D6">
          <w:rPr>
            <w:rFonts w:ascii="Times New Roman" w:hAnsi="Times New Roman" w:cs="Times New Roman"/>
            <w:sz w:val="28"/>
            <w:szCs w:val="28"/>
          </w:rPr>
          <w:t>https://www.gks.ru/folder/13397</w:t>
        </w:r>
      </w:hyperlink>
    </w:p>
    <w:p w14:paraId="5A1833C8" w14:textId="32D89AB0" w:rsidR="0086584E" w:rsidRPr="00D2260D" w:rsidRDefault="0086584E" w:rsidP="0086584E">
      <w:pPr>
        <w:pStyle w:val="af"/>
        <w:widowControl w:val="0"/>
        <w:numPr>
          <w:ilvl w:val="0"/>
          <w:numId w:val="29"/>
        </w:numPr>
        <w:tabs>
          <w:tab w:val="left" w:pos="993"/>
          <w:tab w:val="left" w:pos="1134"/>
        </w:tabs>
        <w:spacing w:after="0" w:line="360" w:lineRule="auto"/>
        <w:ind w:left="0" w:firstLine="709"/>
        <w:jc w:val="both"/>
        <w:rPr>
          <w:rStyle w:val="a5"/>
          <w:rFonts w:ascii="Times New Roman" w:hAnsi="Times New Roman" w:cs="Times New Roman"/>
          <w:color w:val="auto"/>
          <w:sz w:val="28"/>
          <w:szCs w:val="28"/>
          <w:u w:val="none"/>
          <w:shd w:val="clear" w:color="auto" w:fill="FFFFFF"/>
        </w:rPr>
      </w:pPr>
      <w:r w:rsidRPr="0086584E">
        <w:rPr>
          <w:rFonts w:ascii="Times New Roman" w:hAnsi="Times New Roman" w:cs="Times New Roman"/>
          <w:sz w:val="28"/>
          <w:szCs w:val="28"/>
        </w:rPr>
        <w:t>Официальный сайт РО</w:t>
      </w:r>
      <w:r>
        <w:rPr>
          <w:rFonts w:ascii="Times New Roman" w:hAnsi="Times New Roman" w:cs="Times New Roman"/>
          <w:sz w:val="28"/>
          <w:szCs w:val="28"/>
        </w:rPr>
        <w:t>C</w:t>
      </w:r>
      <w:r w:rsidRPr="0086584E">
        <w:rPr>
          <w:rFonts w:ascii="Times New Roman" w:hAnsi="Times New Roman" w:cs="Times New Roman"/>
          <w:sz w:val="28"/>
          <w:szCs w:val="28"/>
        </w:rPr>
        <w:t xml:space="preserve">СТАТ // Динамика номинальных объемов начисленной заработной платы </w:t>
      </w:r>
      <w:r w:rsidRPr="0086584E">
        <w:rPr>
          <w:rFonts w:ascii="Times New Roman" w:hAnsi="Times New Roman" w:cs="Times New Roman"/>
          <w:sz w:val="28"/>
          <w:szCs w:val="28"/>
          <w:lang w:val="en-US"/>
        </w:rPr>
        <w:t>URL</w:t>
      </w:r>
      <w:r w:rsidRPr="0086584E">
        <w:rPr>
          <w:rFonts w:ascii="Times New Roman" w:hAnsi="Times New Roman" w:cs="Times New Roman"/>
          <w:sz w:val="28"/>
          <w:szCs w:val="28"/>
        </w:rPr>
        <w:t>:</w:t>
      </w:r>
      <w:r w:rsidRPr="008303D6">
        <w:rPr>
          <w:rFonts w:ascii="Times New Roman" w:hAnsi="Times New Roman" w:cs="Times New Roman"/>
          <w:sz w:val="28"/>
          <w:szCs w:val="28"/>
        </w:rPr>
        <w:t xml:space="preserve"> </w:t>
      </w:r>
      <w:hyperlink r:id="rId52" w:history="1">
        <w:r w:rsidRPr="008303D6">
          <w:rPr>
            <w:rFonts w:ascii="Times New Roman" w:hAnsi="Times New Roman" w:cs="Times New Roman"/>
            <w:sz w:val="28"/>
            <w:szCs w:val="28"/>
          </w:rPr>
          <w:t>https://www.gks.ru/folder/13397</w:t>
        </w:r>
      </w:hyperlink>
    </w:p>
    <w:p w14:paraId="1F85AF9D" w14:textId="61F31EAA" w:rsidR="00D2260D" w:rsidRPr="00D2260D" w:rsidRDefault="00D2260D" w:rsidP="0086584E">
      <w:pPr>
        <w:pStyle w:val="af"/>
        <w:widowControl w:val="0"/>
        <w:numPr>
          <w:ilvl w:val="0"/>
          <w:numId w:val="29"/>
        </w:numPr>
        <w:tabs>
          <w:tab w:val="left" w:pos="993"/>
          <w:tab w:val="left" w:pos="1134"/>
        </w:tabs>
        <w:spacing w:after="0" w:line="360" w:lineRule="auto"/>
        <w:ind w:left="0" w:firstLine="709"/>
        <w:jc w:val="both"/>
        <w:rPr>
          <w:rFonts w:ascii="Times New Roman" w:hAnsi="Times New Roman" w:cs="Times New Roman"/>
          <w:sz w:val="28"/>
          <w:szCs w:val="28"/>
          <w:shd w:val="clear" w:color="auto" w:fill="FFFFFF"/>
        </w:rPr>
      </w:pPr>
      <w:r w:rsidRPr="00D2260D">
        <w:rPr>
          <w:rFonts w:ascii="Times New Roman" w:hAnsi="Times New Roman" w:cs="Times New Roman"/>
          <w:sz w:val="28"/>
          <w:szCs w:val="28"/>
        </w:rPr>
        <w:lastRenderedPageBreak/>
        <w:t xml:space="preserve">Официальный сайт РОCСТАТ // Структура денежных доходов населения </w:t>
      </w:r>
      <w:r w:rsidRPr="00D2260D">
        <w:rPr>
          <w:rFonts w:ascii="Times New Roman" w:hAnsi="Times New Roman" w:cs="Times New Roman"/>
          <w:sz w:val="28"/>
          <w:szCs w:val="28"/>
          <w:lang w:val="en-US"/>
        </w:rPr>
        <w:t>URL</w:t>
      </w:r>
      <w:r w:rsidRPr="00D2260D">
        <w:rPr>
          <w:rFonts w:ascii="Times New Roman" w:hAnsi="Times New Roman" w:cs="Times New Roman"/>
          <w:sz w:val="28"/>
          <w:szCs w:val="28"/>
        </w:rPr>
        <w:t>:</w:t>
      </w:r>
      <w:r w:rsidRPr="008303D6">
        <w:rPr>
          <w:rFonts w:ascii="Times New Roman" w:hAnsi="Times New Roman" w:cs="Times New Roman"/>
          <w:sz w:val="28"/>
          <w:szCs w:val="28"/>
        </w:rPr>
        <w:t xml:space="preserve"> </w:t>
      </w:r>
      <w:hyperlink r:id="rId53" w:history="1">
        <w:r w:rsidRPr="008303D6">
          <w:rPr>
            <w:rFonts w:ascii="Times New Roman" w:hAnsi="Times New Roman" w:cs="Times New Roman"/>
            <w:sz w:val="28"/>
            <w:szCs w:val="28"/>
          </w:rPr>
          <w:t>https://www.gks.ru/folder/13723</w:t>
        </w:r>
      </w:hyperlink>
    </w:p>
    <w:p w14:paraId="327ED49E" w14:textId="22C18929" w:rsidR="00EE1FCA" w:rsidRPr="00AA061A" w:rsidRDefault="00791002" w:rsidP="00AA061A">
      <w:pPr>
        <w:pStyle w:val="af"/>
        <w:widowControl w:val="0"/>
        <w:numPr>
          <w:ilvl w:val="0"/>
          <w:numId w:val="29"/>
        </w:numPr>
        <w:tabs>
          <w:tab w:val="left" w:pos="993"/>
          <w:tab w:val="left" w:pos="1134"/>
        </w:tabs>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Россия в цифрах </w:t>
      </w:r>
      <w:r w:rsidR="00EE1FCA" w:rsidRPr="00AA061A">
        <w:rPr>
          <w:rFonts w:ascii="Times New Roman" w:hAnsi="Times New Roman" w:cs="Times New Roman"/>
          <w:sz w:val="28"/>
          <w:szCs w:val="28"/>
          <w:shd w:val="clear" w:color="auto" w:fill="FFFFFF"/>
        </w:rPr>
        <w:t>// Росстат - URL: https:// www.gks.ru/</w:t>
      </w:r>
      <w:proofErr w:type="spellStart"/>
      <w:r w:rsidR="00EE1FCA" w:rsidRPr="00AA061A">
        <w:rPr>
          <w:rFonts w:ascii="Times New Roman" w:hAnsi="Times New Roman" w:cs="Times New Roman"/>
          <w:sz w:val="28"/>
          <w:szCs w:val="28"/>
          <w:shd w:val="clear" w:color="auto" w:fill="FFFFFF"/>
        </w:rPr>
        <w:t>folder</w:t>
      </w:r>
      <w:proofErr w:type="spellEnd"/>
      <w:r w:rsidR="00EE1FCA" w:rsidRPr="00AA061A">
        <w:rPr>
          <w:rFonts w:ascii="Times New Roman" w:hAnsi="Times New Roman" w:cs="Times New Roman"/>
          <w:sz w:val="28"/>
          <w:szCs w:val="28"/>
          <w:shd w:val="clear" w:color="auto" w:fill="FFFFFF"/>
        </w:rPr>
        <w:t>/210/</w:t>
      </w:r>
      <w:proofErr w:type="spellStart"/>
      <w:r w:rsidR="00EE1FCA" w:rsidRPr="00AA061A">
        <w:rPr>
          <w:rFonts w:ascii="Times New Roman" w:hAnsi="Times New Roman" w:cs="Times New Roman"/>
          <w:sz w:val="28"/>
          <w:szCs w:val="28"/>
          <w:shd w:val="clear" w:color="auto" w:fill="FFFFFF"/>
        </w:rPr>
        <w:t>document</w:t>
      </w:r>
      <w:proofErr w:type="spellEnd"/>
      <w:r w:rsidR="00EE1FCA" w:rsidRPr="00AA061A">
        <w:rPr>
          <w:rFonts w:ascii="Times New Roman" w:hAnsi="Times New Roman" w:cs="Times New Roman"/>
          <w:sz w:val="28"/>
          <w:szCs w:val="28"/>
          <w:shd w:val="clear" w:color="auto" w:fill="FFFFFF"/>
        </w:rPr>
        <w:t>/12993.</w:t>
      </w:r>
    </w:p>
    <w:p w14:paraId="46AF72E3" w14:textId="75B7C11C" w:rsidR="00EE1FCA" w:rsidRPr="00AA061A" w:rsidRDefault="00EE1FCA" w:rsidP="00AA061A">
      <w:pPr>
        <w:pStyle w:val="af"/>
        <w:widowControl w:val="0"/>
        <w:numPr>
          <w:ilvl w:val="0"/>
          <w:numId w:val="29"/>
        </w:numPr>
        <w:tabs>
          <w:tab w:val="left" w:pos="993"/>
          <w:tab w:val="left" w:pos="1134"/>
        </w:tabs>
        <w:spacing w:after="0" w:line="360"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 xml:space="preserve">Совещание по экономическим вопросам </w:t>
      </w:r>
      <w:proofErr w:type="gramStart"/>
      <w:r w:rsidRPr="00AA061A">
        <w:rPr>
          <w:rFonts w:ascii="Times New Roman" w:hAnsi="Times New Roman" w:cs="Times New Roman"/>
          <w:sz w:val="28"/>
          <w:szCs w:val="28"/>
          <w:shd w:val="clear" w:color="auto" w:fill="FFFFFF"/>
        </w:rPr>
        <w:t>12.02.2020  /</w:t>
      </w:r>
      <w:proofErr w:type="gramEnd"/>
      <w:r w:rsidRPr="00AA061A">
        <w:rPr>
          <w:rFonts w:ascii="Times New Roman" w:hAnsi="Times New Roman" w:cs="Times New Roman"/>
          <w:sz w:val="28"/>
          <w:szCs w:val="28"/>
          <w:shd w:val="clear" w:color="auto" w:fill="FFFFFF"/>
        </w:rPr>
        <w:t xml:space="preserve">/ Президент Российской Федерации - URL: http://kremlin.ru/events/ </w:t>
      </w:r>
      <w:proofErr w:type="spellStart"/>
      <w:r w:rsidRPr="00AA061A">
        <w:rPr>
          <w:rFonts w:ascii="Times New Roman" w:hAnsi="Times New Roman" w:cs="Times New Roman"/>
          <w:sz w:val="28"/>
          <w:szCs w:val="28"/>
          <w:shd w:val="clear" w:color="auto" w:fill="FFFFFF"/>
        </w:rPr>
        <w:t>president</w:t>
      </w:r>
      <w:proofErr w:type="spellEnd"/>
      <w:r w:rsidRPr="00AA061A">
        <w:rPr>
          <w:rFonts w:ascii="Times New Roman" w:hAnsi="Times New Roman" w:cs="Times New Roman"/>
          <w:sz w:val="28"/>
          <w:szCs w:val="28"/>
          <w:shd w:val="clear" w:color="auto" w:fill="FFFFFF"/>
        </w:rPr>
        <w:t>/</w:t>
      </w:r>
      <w:proofErr w:type="spellStart"/>
      <w:r w:rsidRPr="00AA061A">
        <w:rPr>
          <w:rFonts w:ascii="Times New Roman" w:hAnsi="Times New Roman" w:cs="Times New Roman"/>
          <w:sz w:val="28"/>
          <w:szCs w:val="28"/>
          <w:shd w:val="clear" w:color="auto" w:fill="FFFFFF"/>
        </w:rPr>
        <w:t>news</w:t>
      </w:r>
      <w:proofErr w:type="spellEnd"/>
      <w:r w:rsidRPr="00AA061A">
        <w:rPr>
          <w:rFonts w:ascii="Times New Roman" w:hAnsi="Times New Roman" w:cs="Times New Roman"/>
          <w:sz w:val="28"/>
          <w:szCs w:val="28"/>
          <w:shd w:val="clear" w:color="auto" w:fill="FFFFFF"/>
        </w:rPr>
        <w:t>/62767.</w:t>
      </w:r>
    </w:p>
    <w:p w14:paraId="53D73EDD" w14:textId="00D18533" w:rsidR="00EE1FCA" w:rsidRPr="00AA061A" w:rsidRDefault="00EE1FCA" w:rsidP="00AA061A">
      <w:pPr>
        <w:pStyle w:val="af"/>
        <w:widowControl w:val="0"/>
        <w:numPr>
          <w:ilvl w:val="0"/>
          <w:numId w:val="29"/>
        </w:numPr>
        <w:tabs>
          <w:tab w:val="left" w:pos="993"/>
          <w:tab w:val="left" w:pos="1134"/>
        </w:tabs>
        <w:spacing w:after="0" w:line="360"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Социально-экономические индик</w:t>
      </w:r>
      <w:r w:rsidR="00A02DA7">
        <w:rPr>
          <w:rFonts w:ascii="Times New Roman" w:hAnsi="Times New Roman" w:cs="Times New Roman"/>
          <w:sz w:val="28"/>
          <w:szCs w:val="28"/>
          <w:shd w:val="clear" w:color="auto" w:fill="FFFFFF"/>
        </w:rPr>
        <w:t xml:space="preserve">аторы бедности в 2013-2018 гг. </w:t>
      </w:r>
      <w:r w:rsidRPr="00AA061A">
        <w:rPr>
          <w:rFonts w:ascii="Times New Roman" w:hAnsi="Times New Roman" w:cs="Times New Roman"/>
          <w:sz w:val="28"/>
          <w:szCs w:val="28"/>
          <w:shd w:val="clear" w:color="auto" w:fill="FFFFFF"/>
        </w:rPr>
        <w:t>// Росстат – URL: https://gks.ru/bgd/regl/b19_110/Main .</w:t>
      </w:r>
      <w:proofErr w:type="spellStart"/>
      <w:r w:rsidRPr="00AA061A">
        <w:rPr>
          <w:rFonts w:ascii="Times New Roman" w:hAnsi="Times New Roman" w:cs="Times New Roman"/>
          <w:sz w:val="28"/>
          <w:szCs w:val="28"/>
          <w:shd w:val="clear" w:color="auto" w:fill="FFFFFF"/>
        </w:rPr>
        <w:t>htm</w:t>
      </w:r>
      <w:proofErr w:type="spellEnd"/>
      <w:r w:rsidRPr="00AA061A">
        <w:rPr>
          <w:rFonts w:ascii="Times New Roman" w:hAnsi="Times New Roman" w:cs="Times New Roman"/>
          <w:sz w:val="28"/>
          <w:szCs w:val="28"/>
          <w:shd w:val="clear" w:color="auto" w:fill="FFFFFF"/>
        </w:rPr>
        <w:t>.</w:t>
      </w:r>
    </w:p>
    <w:p w14:paraId="03937A4F" w14:textId="3144954A" w:rsidR="00EE1FCA" w:rsidRPr="00AA061A" w:rsidRDefault="00EE1FCA" w:rsidP="00AA061A">
      <w:pPr>
        <w:pStyle w:val="af"/>
        <w:widowControl w:val="0"/>
        <w:numPr>
          <w:ilvl w:val="0"/>
          <w:numId w:val="29"/>
        </w:numPr>
        <w:tabs>
          <w:tab w:val="left" w:pos="993"/>
          <w:tab w:val="left" w:pos="1134"/>
        </w:tabs>
        <w:spacing w:after="0" w:line="360"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Социально-экономич</w:t>
      </w:r>
      <w:r w:rsidR="00AC1BDD">
        <w:rPr>
          <w:rFonts w:ascii="Times New Roman" w:hAnsi="Times New Roman" w:cs="Times New Roman"/>
          <w:sz w:val="28"/>
          <w:szCs w:val="28"/>
          <w:shd w:val="clear" w:color="auto" w:fill="FFFFFF"/>
        </w:rPr>
        <w:t xml:space="preserve">еское положение России: доклад </w:t>
      </w:r>
      <w:r w:rsidRPr="00AA061A">
        <w:rPr>
          <w:rFonts w:ascii="Times New Roman" w:hAnsi="Times New Roman" w:cs="Times New Roman"/>
          <w:sz w:val="28"/>
          <w:szCs w:val="28"/>
          <w:shd w:val="clear" w:color="auto" w:fill="FFFFFF"/>
        </w:rPr>
        <w:t>// Росстат – URL: https://www.gks.ru/compendium/document/50801.</w:t>
      </w:r>
    </w:p>
    <w:p w14:paraId="4BC7C9E4" w14:textId="2BABEAB6" w:rsidR="00EE1FCA" w:rsidRPr="00AA061A" w:rsidRDefault="00EE1FCA" w:rsidP="00AA061A">
      <w:pPr>
        <w:pStyle w:val="af"/>
        <w:widowControl w:val="0"/>
        <w:numPr>
          <w:ilvl w:val="0"/>
          <w:numId w:val="29"/>
        </w:numPr>
        <w:tabs>
          <w:tab w:val="left" w:pos="993"/>
          <w:tab w:val="left" w:pos="1134"/>
        </w:tabs>
        <w:spacing w:after="0" w:line="360" w:lineRule="auto"/>
        <w:ind w:left="0" w:firstLine="709"/>
        <w:jc w:val="both"/>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Стратегический аудит формирования и достижения п</w:t>
      </w:r>
      <w:r w:rsidR="002C7FE4">
        <w:rPr>
          <w:rFonts w:ascii="Times New Roman" w:hAnsi="Times New Roman" w:cs="Times New Roman"/>
          <w:sz w:val="28"/>
          <w:szCs w:val="28"/>
          <w:shd w:val="clear" w:color="auto" w:fill="FFFFFF"/>
        </w:rPr>
        <w:t xml:space="preserve">оказателей деятельности </w:t>
      </w:r>
      <w:proofErr w:type="spellStart"/>
      <w:r w:rsidR="002C7FE4">
        <w:rPr>
          <w:rFonts w:ascii="Times New Roman" w:hAnsi="Times New Roman" w:cs="Times New Roman"/>
          <w:sz w:val="28"/>
          <w:szCs w:val="28"/>
          <w:shd w:val="clear" w:color="auto" w:fill="FFFFFF"/>
        </w:rPr>
        <w:t>ФОИВов</w:t>
      </w:r>
      <w:proofErr w:type="spellEnd"/>
      <w:r w:rsidR="002C7FE4">
        <w:rPr>
          <w:rFonts w:ascii="Times New Roman" w:hAnsi="Times New Roman" w:cs="Times New Roman"/>
          <w:sz w:val="28"/>
          <w:szCs w:val="28"/>
          <w:shd w:val="clear" w:color="auto" w:fill="FFFFFF"/>
        </w:rPr>
        <w:t xml:space="preserve"> </w:t>
      </w:r>
      <w:r w:rsidRPr="00AA061A">
        <w:rPr>
          <w:rFonts w:ascii="Times New Roman" w:hAnsi="Times New Roman" w:cs="Times New Roman"/>
          <w:sz w:val="28"/>
          <w:szCs w:val="28"/>
          <w:shd w:val="clear" w:color="auto" w:fill="FFFFFF"/>
        </w:rPr>
        <w:t xml:space="preserve">// Счетная палата Российской Федерации - </w:t>
      </w:r>
      <w:proofErr w:type="spellStart"/>
      <w:proofErr w:type="gramStart"/>
      <w:r w:rsidRPr="00AA061A">
        <w:rPr>
          <w:rFonts w:ascii="Times New Roman" w:hAnsi="Times New Roman" w:cs="Times New Roman"/>
          <w:sz w:val="28"/>
          <w:szCs w:val="28"/>
          <w:shd w:val="clear" w:color="auto" w:fill="FFFFFF"/>
        </w:rPr>
        <w:t>URL:http</w:t>
      </w:r>
      <w:proofErr w:type="spellEnd"/>
      <w:r w:rsidRPr="00AA061A">
        <w:rPr>
          <w:rFonts w:ascii="Times New Roman" w:hAnsi="Times New Roman" w:cs="Times New Roman"/>
          <w:sz w:val="28"/>
          <w:szCs w:val="28"/>
          <w:shd w:val="clear" w:color="auto" w:fill="FFFFFF"/>
        </w:rPr>
        <w:t>://audit.gov.ru/</w:t>
      </w:r>
      <w:proofErr w:type="spellStart"/>
      <w:r w:rsidRPr="00AA061A">
        <w:rPr>
          <w:rFonts w:ascii="Times New Roman" w:hAnsi="Times New Roman" w:cs="Times New Roman"/>
          <w:sz w:val="28"/>
          <w:szCs w:val="28"/>
          <w:shd w:val="clear" w:color="auto" w:fill="FFFFFF"/>
        </w:rPr>
        <w:t>checks</w:t>
      </w:r>
      <w:proofErr w:type="spellEnd"/>
      <w:r w:rsidRPr="00AA061A">
        <w:rPr>
          <w:rFonts w:ascii="Times New Roman" w:hAnsi="Times New Roman" w:cs="Times New Roman"/>
          <w:sz w:val="28"/>
          <w:szCs w:val="28"/>
          <w:shd w:val="clear" w:color="auto" w:fill="FFFFFF"/>
        </w:rPr>
        <w:t>/9657</w:t>
      </w:r>
      <w:proofErr w:type="gramEnd"/>
      <w:r w:rsidRPr="00AA061A">
        <w:rPr>
          <w:rFonts w:ascii="Times New Roman" w:hAnsi="Times New Roman" w:cs="Times New Roman"/>
          <w:sz w:val="28"/>
          <w:szCs w:val="28"/>
          <w:shd w:val="clear" w:color="auto" w:fill="FFFFFF"/>
        </w:rPr>
        <w:t>.</w:t>
      </w:r>
    </w:p>
    <w:p w14:paraId="4A991B93" w14:textId="673F4A50" w:rsidR="00EE1FCA" w:rsidRDefault="00EE1FCA" w:rsidP="00AA061A">
      <w:pPr>
        <w:pStyle w:val="af"/>
        <w:widowControl w:val="0"/>
        <w:numPr>
          <w:ilvl w:val="0"/>
          <w:numId w:val="29"/>
        </w:numPr>
        <w:tabs>
          <w:tab w:val="left" w:pos="993"/>
          <w:tab w:val="left" w:pos="1134"/>
        </w:tabs>
        <w:spacing w:after="0" w:line="360" w:lineRule="auto"/>
        <w:ind w:left="0" w:firstLine="709"/>
        <w:jc w:val="both"/>
        <w:rPr>
          <w:rFonts w:ascii="Times New Roman" w:hAnsi="Times New Roman" w:cs="Times New Roman"/>
          <w:sz w:val="28"/>
          <w:szCs w:val="28"/>
          <w:shd w:val="clear" w:color="auto" w:fill="FFFFFF"/>
          <w:lang w:val="en-US"/>
        </w:rPr>
      </w:pPr>
      <w:r w:rsidRPr="00AA061A">
        <w:rPr>
          <w:rFonts w:ascii="Times New Roman" w:hAnsi="Times New Roman" w:cs="Times New Roman"/>
          <w:sz w:val="28"/>
          <w:szCs w:val="28"/>
          <w:shd w:val="clear" w:color="auto" w:fill="FFFFFF"/>
          <w:lang w:val="en-US"/>
        </w:rPr>
        <w:t>Guide for poverty measurement / Approved by UN Economic Commission for Europe, ECE/CES/BUR</w:t>
      </w:r>
      <w:r w:rsidR="00AC1BDD">
        <w:rPr>
          <w:rFonts w:ascii="Times New Roman" w:hAnsi="Times New Roman" w:cs="Times New Roman"/>
          <w:sz w:val="28"/>
          <w:szCs w:val="28"/>
          <w:shd w:val="clear" w:color="auto" w:fill="FFFFFF"/>
          <w:lang w:val="en-US"/>
        </w:rPr>
        <w:t xml:space="preserve">/2017/OCT/14/Add.1, 25.09.2017 </w:t>
      </w:r>
      <w:r w:rsidRPr="00AA061A">
        <w:rPr>
          <w:rFonts w:ascii="Times New Roman" w:hAnsi="Times New Roman" w:cs="Times New Roman"/>
          <w:sz w:val="28"/>
          <w:szCs w:val="28"/>
          <w:shd w:val="clear" w:color="auto" w:fill="FFFFFF"/>
          <w:lang w:val="en-US"/>
        </w:rPr>
        <w:t xml:space="preserve">// UNECE – URL: https://www.unece.org/fileadmin/DAM/stats/documents/ </w:t>
      </w:r>
      <w:proofErr w:type="spellStart"/>
      <w:r w:rsidRPr="00AA061A">
        <w:rPr>
          <w:rFonts w:ascii="Times New Roman" w:hAnsi="Times New Roman" w:cs="Times New Roman"/>
          <w:sz w:val="28"/>
          <w:szCs w:val="28"/>
          <w:shd w:val="clear" w:color="auto" w:fill="FFFFFF"/>
          <w:lang w:val="en-US"/>
        </w:rPr>
        <w:t>ece</w:t>
      </w:r>
      <w:proofErr w:type="spellEnd"/>
      <w:r w:rsidRPr="00AA061A">
        <w:rPr>
          <w:rFonts w:ascii="Times New Roman" w:hAnsi="Times New Roman" w:cs="Times New Roman"/>
          <w:sz w:val="28"/>
          <w:szCs w:val="28"/>
          <w:shd w:val="clear" w:color="auto" w:fill="FFFFFF"/>
          <w:lang w:val="en-US"/>
        </w:rPr>
        <w:t>/</w:t>
      </w:r>
      <w:proofErr w:type="spellStart"/>
      <w:r w:rsidRPr="00AA061A">
        <w:rPr>
          <w:rFonts w:ascii="Times New Roman" w:hAnsi="Times New Roman" w:cs="Times New Roman"/>
          <w:sz w:val="28"/>
          <w:szCs w:val="28"/>
          <w:shd w:val="clear" w:color="auto" w:fill="FFFFFF"/>
          <w:lang w:val="en-US"/>
        </w:rPr>
        <w:t>ces</w:t>
      </w:r>
      <w:proofErr w:type="spellEnd"/>
      <w:r w:rsidRPr="00AA061A">
        <w:rPr>
          <w:rFonts w:ascii="Times New Roman" w:hAnsi="Times New Roman" w:cs="Times New Roman"/>
          <w:sz w:val="28"/>
          <w:szCs w:val="28"/>
          <w:shd w:val="clear" w:color="auto" w:fill="FFFFFF"/>
          <w:lang w:val="en-US"/>
        </w:rPr>
        <w:t>/bur/2017/October/14_Add.pdf.</w:t>
      </w:r>
    </w:p>
    <w:p w14:paraId="23EAF95E" w14:textId="3D6809D1" w:rsidR="00935066" w:rsidRPr="00935066" w:rsidRDefault="00935066" w:rsidP="00AA061A">
      <w:pPr>
        <w:pStyle w:val="af"/>
        <w:widowControl w:val="0"/>
        <w:numPr>
          <w:ilvl w:val="0"/>
          <w:numId w:val="29"/>
        </w:numPr>
        <w:tabs>
          <w:tab w:val="left" w:pos="993"/>
          <w:tab w:val="left" w:pos="1134"/>
        </w:tabs>
        <w:spacing w:after="0" w:line="360" w:lineRule="auto"/>
        <w:ind w:left="0" w:firstLine="709"/>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lang w:val="en-US"/>
        </w:rPr>
        <w:t>Knoema</w:t>
      </w:r>
      <w:proofErr w:type="spellEnd"/>
      <w:r w:rsidRPr="0093506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Консолидатор</w:t>
      </w:r>
      <w:proofErr w:type="spellEnd"/>
      <w:r>
        <w:rPr>
          <w:rFonts w:ascii="Times New Roman" w:hAnsi="Times New Roman" w:cs="Times New Roman"/>
          <w:sz w:val="28"/>
          <w:szCs w:val="28"/>
          <w:shd w:val="clear" w:color="auto" w:fill="FFFFFF"/>
        </w:rPr>
        <w:t xml:space="preserve"> информации</w:t>
      </w:r>
      <w:r w:rsidRPr="008303D6">
        <w:rPr>
          <w:rFonts w:ascii="Times New Roman" w:hAnsi="Times New Roman" w:cs="Times New Roman"/>
          <w:sz w:val="28"/>
          <w:szCs w:val="28"/>
        </w:rPr>
        <w:t xml:space="preserve">/ </w:t>
      </w:r>
      <w:hyperlink r:id="rId54" w:history="1">
        <w:proofErr w:type="spellStart"/>
        <w:r w:rsidRPr="008303D6">
          <w:rPr>
            <w:rFonts w:ascii="Times New Roman" w:hAnsi="Times New Roman" w:cs="Times New Roman"/>
            <w:sz w:val="28"/>
            <w:szCs w:val="28"/>
          </w:rPr>
          <w:t>URL:https</w:t>
        </w:r>
        <w:proofErr w:type="spellEnd"/>
      </w:hyperlink>
      <w:r w:rsidRPr="008303D6">
        <w:rPr>
          <w:rFonts w:ascii="Times New Roman" w:hAnsi="Times New Roman" w:cs="Times New Roman"/>
          <w:sz w:val="28"/>
          <w:szCs w:val="28"/>
        </w:rPr>
        <w:t>: //</w:t>
      </w:r>
      <w:proofErr w:type="spellStart"/>
      <w:r w:rsidRPr="00935066">
        <w:rPr>
          <w:rFonts w:ascii="Times New Roman" w:hAnsi="Times New Roman" w:cs="Times New Roman"/>
          <w:sz w:val="28"/>
          <w:szCs w:val="28"/>
          <w:shd w:val="clear" w:color="auto" w:fill="FFFFFF"/>
          <w:lang w:val="en-US"/>
        </w:rPr>
        <w:t>knoema</w:t>
      </w:r>
      <w:proofErr w:type="spellEnd"/>
      <w:r w:rsidRPr="00935066">
        <w:rPr>
          <w:rFonts w:ascii="Times New Roman" w:hAnsi="Times New Roman" w:cs="Times New Roman"/>
          <w:sz w:val="28"/>
          <w:szCs w:val="28"/>
          <w:shd w:val="clear" w:color="auto" w:fill="FFFFFF"/>
        </w:rPr>
        <w:t>.</w:t>
      </w:r>
      <w:proofErr w:type="spellStart"/>
      <w:r w:rsidRPr="00935066">
        <w:rPr>
          <w:rFonts w:ascii="Times New Roman" w:hAnsi="Times New Roman" w:cs="Times New Roman"/>
          <w:sz w:val="28"/>
          <w:szCs w:val="28"/>
          <w:shd w:val="clear" w:color="auto" w:fill="FFFFFF"/>
          <w:lang w:val="en-US"/>
        </w:rPr>
        <w:t>ru</w:t>
      </w:r>
      <w:proofErr w:type="spellEnd"/>
      <w:r w:rsidRPr="0093506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35066">
        <w:rPr>
          <w:rFonts w:ascii="Times New Roman" w:hAnsi="Times New Roman" w:cs="Times New Roman"/>
          <w:sz w:val="28"/>
          <w:szCs w:val="28"/>
          <w:shd w:val="clear" w:color="auto" w:fill="FFFFFF"/>
          <w:lang w:val="en-US"/>
        </w:rPr>
        <w:t>atlas</w:t>
      </w:r>
      <w:r w:rsidRPr="0093506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35066">
        <w:rPr>
          <w:rFonts w:ascii="Times New Roman" w:hAnsi="Times New Roman" w:cs="Times New Roman"/>
          <w:sz w:val="28"/>
          <w:szCs w:val="28"/>
          <w:shd w:val="clear" w:color="auto" w:fill="FFFFFF"/>
          <w:lang w:val="en-US"/>
        </w:rPr>
        <w:t>topics</w:t>
      </w:r>
      <w:r w:rsidRPr="00935066">
        <w:rPr>
          <w:rFonts w:ascii="Times New Roman" w:hAnsi="Times New Roman" w:cs="Times New Roman"/>
          <w:sz w:val="28"/>
          <w:szCs w:val="28"/>
          <w:shd w:val="clear" w:color="auto" w:fill="FFFFFF"/>
        </w:rPr>
        <w:t>/Бедность/Неравенство-доходов/Коэффициент-Джини</w:t>
      </w:r>
    </w:p>
    <w:p w14:paraId="527A252C" w14:textId="273918CE" w:rsidR="007432AF" w:rsidRDefault="007432AF" w:rsidP="007432AF">
      <w:pPr>
        <w:pStyle w:val="a6"/>
        <w:widowControl w:val="0"/>
        <w:numPr>
          <w:ilvl w:val="0"/>
          <w:numId w:val="29"/>
        </w:numPr>
        <w:tabs>
          <w:tab w:val="left" w:pos="426"/>
          <w:tab w:val="left" w:pos="993"/>
        </w:tabs>
        <w:spacing w:line="360" w:lineRule="auto"/>
        <w:ind w:left="0" w:firstLine="709"/>
        <w:jc w:val="both"/>
        <w:rPr>
          <w:rFonts w:ascii="Times New Roman" w:hAnsi="Times New Roman" w:cs="Times New Roman"/>
          <w:sz w:val="28"/>
          <w:szCs w:val="28"/>
          <w:lang w:val="en-US"/>
        </w:rPr>
      </w:pPr>
      <w:proofErr w:type="spellStart"/>
      <w:r w:rsidRPr="00AA061A">
        <w:rPr>
          <w:rFonts w:ascii="Times New Roman" w:hAnsi="Times New Roman" w:cs="Times New Roman"/>
          <w:sz w:val="28"/>
          <w:szCs w:val="28"/>
          <w:lang w:val="en-US"/>
        </w:rPr>
        <w:t>Maull</w:t>
      </w:r>
      <w:proofErr w:type="spellEnd"/>
      <w:r w:rsidRPr="00AA061A">
        <w:rPr>
          <w:rFonts w:ascii="Times New Roman" w:hAnsi="Times New Roman" w:cs="Times New Roman"/>
          <w:sz w:val="28"/>
          <w:szCs w:val="28"/>
          <w:lang w:val="en-US"/>
        </w:rPr>
        <w:t xml:space="preserve"> H. Raw materials, energy and Western security., L. 2015. C. 413.</w:t>
      </w:r>
    </w:p>
    <w:p w14:paraId="4C866C56" w14:textId="272C85DD" w:rsidR="007432AF" w:rsidRDefault="007432AF" w:rsidP="007432AF">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lang w:val="en-US"/>
        </w:rPr>
      </w:pPr>
      <w:r w:rsidRPr="00AA061A">
        <w:rPr>
          <w:rFonts w:ascii="Times New Roman" w:hAnsi="Times New Roman" w:cs="Times New Roman"/>
          <w:sz w:val="28"/>
          <w:szCs w:val="28"/>
          <w:lang w:val="en-US"/>
        </w:rPr>
        <w:t xml:space="preserve">Sen A. K. Capability and Well-Being, in Martha Nussbaum and </w:t>
      </w:r>
      <w:proofErr w:type="spellStart"/>
      <w:r w:rsidRPr="00AA061A">
        <w:rPr>
          <w:rFonts w:ascii="Times New Roman" w:hAnsi="Times New Roman" w:cs="Times New Roman"/>
          <w:sz w:val="28"/>
          <w:szCs w:val="28"/>
          <w:lang w:val="en-US"/>
        </w:rPr>
        <w:t>AmartyaSen</w:t>
      </w:r>
      <w:proofErr w:type="spellEnd"/>
      <w:r w:rsidRPr="00AA061A">
        <w:rPr>
          <w:rFonts w:ascii="Times New Roman" w:hAnsi="Times New Roman" w:cs="Times New Roman"/>
          <w:sz w:val="28"/>
          <w:szCs w:val="28"/>
          <w:lang w:val="en-US"/>
        </w:rPr>
        <w:t xml:space="preserve"> (</w:t>
      </w:r>
      <w:proofErr w:type="spellStart"/>
      <w:r w:rsidRPr="00AA061A">
        <w:rPr>
          <w:rFonts w:ascii="Times New Roman" w:hAnsi="Times New Roman" w:cs="Times New Roman"/>
          <w:sz w:val="28"/>
          <w:szCs w:val="28"/>
          <w:lang w:val="en-US"/>
        </w:rPr>
        <w:t>eds</w:t>
      </w:r>
      <w:proofErr w:type="spellEnd"/>
      <w:r w:rsidRPr="00AA061A">
        <w:rPr>
          <w:rFonts w:ascii="Times New Roman" w:hAnsi="Times New Roman" w:cs="Times New Roman"/>
          <w:sz w:val="28"/>
          <w:szCs w:val="28"/>
          <w:lang w:val="en-US"/>
        </w:rPr>
        <w:t>). The Quality of Life. - Oxford University Press, 1993.</w:t>
      </w:r>
    </w:p>
    <w:p w14:paraId="283E87DC" w14:textId="4189B0C3" w:rsidR="007432AF" w:rsidRPr="00862900" w:rsidRDefault="007432AF" w:rsidP="00862900">
      <w:pPr>
        <w:pStyle w:val="a6"/>
        <w:widowControl w:val="0"/>
        <w:numPr>
          <w:ilvl w:val="0"/>
          <w:numId w:val="29"/>
        </w:numPr>
        <w:tabs>
          <w:tab w:val="left" w:pos="426"/>
          <w:tab w:val="left" w:pos="709"/>
          <w:tab w:val="left" w:pos="993"/>
          <w:tab w:val="left" w:pos="1276"/>
        </w:tabs>
        <w:spacing w:line="360" w:lineRule="auto"/>
        <w:ind w:left="0" w:firstLine="709"/>
        <w:jc w:val="both"/>
        <w:rPr>
          <w:rFonts w:ascii="Times New Roman" w:hAnsi="Times New Roman" w:cs="Times New Roman"/>
          <w:sz w:val="28"/>
          <w:szCs w:val="28"/>
          <w:lang w:val="en-US"/>
        </w:rPr>
      </w:pPr>
      <w:r w:rsidRPr="00AA061A">
        <w:rPr>
          <w:rFonts w:ascii="Times New Roman" w:hAnsi="Times New Roman" w:cs="Times New Roman"/>
          <w:sz w:val="28"/>
          <w:szCs w:val="28"/>
          <w:lang w:val="en-US"/>
        </w:rPr>
        <w:t>Shultz T. (1968). Human Capital in the International Encyclopedia of the Social Sciences. - New York.</w:t>
      </w:r>
    </w:p>
    <w:p w14:paraId="7F958EF8" w14:textId="50E1E133" w:rsidR="007432AF" w:rsidRPr="007432AF" w:rsidRDefault="00EE1FCA" w:rsidP="007432AF">
      <w:pPr>
        <w:pStyle w:val="af"/>
        <w:widowControl w:val="0"/>
        <w:numPr>
          <w:ilvl w:val="0"/>
          <w:numId w:val="29"/>
        </w:numPr>
        <w:tabs>
          <w:tab w:val="left" w:pos="993"/>
          <w:tab w:val="left" w:pos="1134"/>
        </w:tabs>
        <w:spacing w:after="0" w:line="360" w:lineRule="auto"/>
        <w:ind w:left="0" w:firstLine="709"/>
        <w:jc w:val="both"/>
        <w:rPr>
          <w:rFonts w:ascii="Times New Roman" w:hAnsi="Times New Roman" w:cs="Times New Roman"/>
          <w:sz w:val="28"/>
          <w:szCs w:val="28"/>
          <w:shd w:val="clear" w:color="auto" w:fill="FFFFFF"/>
          <w:lang w:val="en-US"/>
        </w:rPr>
      </w:pPr>
      <w:r w:rsidRPr="00AA061A">
        <w:rPr>
          <w:rFonts w:ascii="Times New Roman" w:hAnsi="Times New Roman" w:cs="Times New Roman"/>
          <w:sz w:val="28"/>
          <w:szCs w:val="28"/>
          <w:shd w:val="clear" w:color="auto" w:fill="FFFFFF"/>
          <w:lang w:val="en-US"/>
        </w:rPr>
        <w:t xml:space="preserve">The 2018 Global Multidimensional Poverty Index (MPI) // UNDP – URL: </w:t>
      </w:r>
      <w:proofErr w:type="gramStart"/>
      <w:r w:rsidRPr="00AA061A">
        <w:rPr>
          <w:rFonts w:ascii="Times New Roman" w:hAnsi="Times New Roman" w:cs="Times New Roman"/>
          <w:sz w:val="28"/>
          <w:szCs w:val="28"/>
          <w:shd w:val="clear" w:color="auto" w:fill="FFFFFF"/>
          <w:lang w:val="en-US"/>
        </w:rPr>
        <w:t>http://hdr.undp.org/en/2018-MPI .</w:t>
      </w:r>
      <w:proofErr w:type="gramEnd"/>
    </w:p>
    <w:p w14:paraId="001FAC70" w14:textId="39C8B20D" w:rsidR="0067118B" w:rsidRPr="00EA031C" w:rsidRDefault="00EE1FCA" w:rsidP="00EA031C">
      <w:pPr>
        <w:pStyle w:val="af"/>
        <w:widowControl w:val="0"/>
        <w:numPr>
          <w:ilvl w:val="0"/>
          <w:numId w:val="29"/>
        </w:numPr>
        <w:tabs>
          <w:tab w:val="left" w:pos="993"/>
          <w:tab w:val="left" w:pos="1134"/>
        </w:tabs>
        <w:spacing w:after="0" w:line="360" w:lineRule="auto"/>
        <w:ind w:left="0" w:firstLine="709"/>
        <w:jc w:val="both"/>
        <w:rPr>
          <w:rStyle w:val="FontStyle327"/>
          <w:rFonts w:ascii="Times New Roman" w:hAnsi="Times New Roman" w:cs="Times New Roman"/>
          <w:spacing w:val="0"/>
          <w:sz w:val="28"/>
          <w:szCs w:val="28"/>
          <w:shd w:val="clear" w:color="auto" w:fill="FFFFFF"/>
          <w:lang w:val="en-US"/>
        </w:rPr>
      </w:pPr>
      <w:r w:rsidRPr="00AA061A">
        <w:rPr>
          <w:rFonts w:ascii="Times New Roman" w:hAnsi="Times New Roman" w:cs="Times New Roman"/>
          <w:sz w:val="28"/>
          <w:szCs w:val="28"/>
          <w:shd w:val="clear" w:color="auto" w:fill="FFFFFF"/>
          <w:lang w:val="en-US"/>
        </w:rPr>
        <w:t>Wor</w:t>
      </w:r>
      <w:r w:rsidR="002C7FE4">
        <w:rPr>
          <w:rFonts w:ascii="Times New Roman" w:hAnsi="Times New Roman" w:cs="Times New Roman"/>
          <w:sz w:val="28"/>
          <w:szCs w:val="28"/>
          <w:shd w:val="clear" w:color="auto" w:fill="FFFFFF"/>
          <w:lang w:val="en-US"/>
        </w:rPr>
        <w:t xml:space="preserve">ld Development Indicators Data </w:t>
      </w:r>
      <w:r w:rsidRPr="00AA061A">
        <w:rPr>
          <w:rFonts w:ascii="Times New Roman" w:hAnsi="Times New Roman" w:cs="Times New Roman"/>
          <w:sz w:val="28"/>
          <w:szCs w:val="28"/>
          <w:shd w:val="clear" w:color="auto" w:fill="FFFFFF"/>
          <w:lang w:val="en-US"/>
        </w:rPr>
        <w:t xml:space="preserve">// </w:t>
      </w:r>
      <w:proofErr w:type="spellStart"/>
      <w:r w:rsidRPr="00AA061A">
        <w:rPr>
          <w:rFonts w:ascii="Times New Roman" w:hAnsi="Times New Roman" w:cs="Times New Roman"/>
          <w:sz w:val="28"/>
          <w:szCs w:val="28"/>
          <w:shd w:val="clear" w:color="auto" w:fill="FFFFFF"/>
        </w:rPr>
        <w:t>Всемирныйбанк</w:t>
      </w:r>
      <w:proofErr w:type="spellEnd"/>
      <w:r w:rsidRPr="00AA061A">
        <w:rPr>
          <w:rFonts w:ascii="Times New Roman" w:hAnsi="Times New Roman" w:cs="Times New Roman"/>
          <w:sz w:val="28"/>
          <w:szCs w:val="28"/>
          <w:shd w:val="clear" w:color="auto" w:fill="FFFFFF"/>
          <w:lang w:val="en-US"/>
        </w:rPr>
        <w:t xml:space="preserve"> - URL: https://databank.worldbank.org/source/world-development-indicators#</w:t>
      </w:r>
    </w:p>
    <w:p w14:paraId="5A26E774" w14:textId="77777777" w:rsidR="0067118B" w:rsidRDefault="0067118B" w:rsidP="00E118B2">
      <w:pPr>
        <w:pStyle w:val="a9"/>
        <w:widowControl w:val="0"/>
        <w:spacing w:after="0" w:line="360" w:lineRule="auto"/>
        <w:ind w:left="0"/>
        <w:jc w:val="center"/>
        <w:outlineLvl w:val="0"/>
        <w:rPr>
          <w:rStyle w:val="FontStyle327"/>
          <w:rFonts w:ascii="Times New Roman" w:hAnsi="Times New Roman" w:cs="Times New Roman"/>
          <w:spacing w:val="0"/>
          <w:sz w:val="28"/>
          <w:szCs w:val="28"/>
          <w:lang w:val="en-US"/>
        </w:rPr>
      </w:pPr>
    </w:p>
    <w:p w14:paraId="51B447D8" w14:textId="77777777" w:rsidR="008303D6" w:rsidRPr="00EA031C" w:rsidRDefault="008303D6" w:rsidP="00E118B2">
      <w:pPr>
        <w:pStyle w:val="a9"/>
        <w:widowControl w:val="0"/>
        <w:spacing w:after="0" w:line="360" w:lineRule="auto"/>
        <w:ind w:left="0"/>
        <w:jc w:val="center"/>
        <w:outlineLvl w:val="0"/>
        <w:rPr>
          <w:rStyle w:val="FontStyle327"/>
          <w:rFonts w:ascii="Times New Roman" w:hAnsi="Times New Roman" w:cs="Times New Roman"/>
          <w:spacing w:val="0"/>
          <w:sz w:val="28"/>
          <w:szCs w:val="28"/>
          <w:lang w:val="en-US"/>
        </w:rPr>
      </w:pPr>
    </w:p>
    <w:p w14:paraId="519F75C4" w14:textId="1EEAE26F" w:rsidR="00FD0E83" w:rsidRPr="00AC1BDD" w:rsidRDefault="00FD0E83" w:rsidP="00E118B2">
      <w:pPr>
        <w:pStyle w:val="a9"/>
        <w:widowControl w:val="0"/>
        <w:spacing w:after="0" w:line="360" w:lineRule="auto"/>
        <w:ind w:left="0"/>
        <w:jc w:val="center"/>
        <w:outlineLvl w:val="0"/>
        <w:rPr>
          <w:rStyle w:val="FontStyle327"/>
          <w:rFonts w:ascii="Times New Roman" w:hAnsi="Times New Roman" w:cs="Times New Roman"/>
          <w:b/>
          <w:caps/>
          <w:spacing w:val="0"/>
          <w:sz w:val="28"/>
          <w:szCs w:val="28"/>
        </w:rPr>
      </w:pPr>
      <w:bookmarkStart w:id="30" w:name="_Toc42867497"/>
      <w:r w:rsidRPr="00AC1BDD">
        <w:rPr>
          <w:rStyle w:val="FontStyle327"/>
          <w:rFonts w:ascii="Times New Roman" w:hAnsi="Times New Roman" w:cs="Times New Roman"/>
          <w:b/>
          <w:caps/>
          <w:spacing w:val="0"/>
          <w:sz w:val="28"/>
          <w:szCs w:val="28"/>
        </w:rPr>
        <w:t>Приложение</w:t>
      </w:r>
      <w:r w:rsidR="00BF1C05" w:rsidRPr="00AC1BDD">
        <w:rPr>
          <w:rStyle w:val="FontStyle327"/>
          <w:rFonts w:ascii="Times New Roman" w:hAnsi="Times New Roman" w:cs="Times New Roman"/>
          <w:b/>
          <w:caps/>
          <w:spacing w:val="0"/>
          <w:sz w:val="28"/>
          <w:szCs w:val="28"/>
        </w:rPr>
        <w:t xml:space="preserve"> А</w:t>
      </w:r>
      <w:bookmarkEnd w:id="30"/>
    </w:p>
    <w:p w14:paraId="6D75B40C" w14:textId="7ECD61FB" w:rsidR="00FD0E83" w:rsidRPr="001C4E9B" w:rsidRDefault="009853A1" w:rsidP="009853A1">
      <w:pPr>
        <w:widowControl w:val="0"/>
        <w:ind w:firstLine="0"/>
        <w:rPr>
          <w:rFonts w:cs="Times New Roman"/>
        </w:rPr>
      </w:pPr>
      <w:r>
        <w:rPr>
          <w:rFonts w:cs="Times New Roman"/>
        </w:rPr>
        <w:t xml:space="preserve">Таблица А.1 - </w:t>
      </w:r>
      <w:r w:rsidR="00FD0E83" w:rsidRPr="001C4E9B">
        <w:rPr>
          <w:rFonts w:cs="Times New Roman"/>
        </w:rPr>
        <w:t>Интерпретация понятия «Человеческий капитал»</w:t>
      </w: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1"/>
        <w:gridCol w:w="7526"/>
      </w:tblGrid>
      <w:tr w:rsidR="00AA061A" w:rsidRPr="00AA061A" w14:paraId="46102556" w14:textId="77777777" w:rsidTr="00AA061A">
        <w:tc>
          <w:tcPr>
            <w:tcW w:w="2131" w:type="dxa"/>
          </w:tcPr>
          <w:p w14:paraId="57891403" w14:textId="77777777" w:rsidR="00FD0E83" w:rsidRPr="00AA061A" w:rsidRDefault="00FD0E83" w:rsidP="009F129E">
            <w:pPr>
              <w:pStyle w:val="Style139"/>
              <w:jc w:val="left"/>
              <w:rPr>
                <w:rStyle w:val="FontStyle171"/>
              </w:rPr>
            </w:pPr>
            <w:r w:rsidRPr="00AA061A">
              <w:rPr>
                <w:rStyle w:val="FontStyle171"/>
              </w:rPr>
              <w:t>Ф.И.О.</w:t>
            </w:r>
          </w:p>
        </w:tc>
        <w:tc>
          <w:tcPr>
            <w:tcW w:w="7526" w:type="dxa"/>
          </w:tcPr>
          <w:p w14:paraId="40D1A768" w14:textId="77777777" w:rsidR="00FD0E83" w:rsidRPr="00AA061A" w:rsidRDefault="00FD0E83" w:rsidP="009F129E">
            <w:pPr>
              <w:pStyle w:val="Style139"/>
              <w:jc w:val="left"/>
              <w:rPr>
                <w:rStyle w:val="FontStyle171"/>
              </w:rPr>
            </w:pPr>
            <w:r w:rsidRPr="00AA061A">
              <w:rPr>
                <w:rStyle w:val="FontStyle171"/>
              </w:rPr>
              <w:t>«Человеческий капитал» - это</w:t>
            </w:r>
          </w:p>
        </w:tc>
      </w:tr>
      <w:tr w:rsidR="00AA061A" w:rsidRPr="00AA061A" w14:paraId="7602BDD2" w14:textId="77777777" w:rsidTr="00AA061A">
        <w:tc>
          <w:tcPr>
            <w:tcW w:w="2131" w:type="dxa"/>
          </w:tcPr>
          <w:p w14:paraId="747524F0" w14:textId="77777777" w:rsidR="00FD0E83" w:rsidRPr="00AA061A" w:rsidRDefault="00FD0E83" w:rsidP="009F129E">
            <w:pPr>
              <w:pStyle w:val="Style139"/>
              <w:jc w:val="left"/>
              <w:rPr>
                <w:rStyle w:val="FontStyle171"/>
              </w:rPr>
            </w:pPr>
            <w:r w:rsidRPr="00AA061A">
              <w:rPr>
                <w:rStyle w:val="FontStyle171"/>
              </w:rPr>
              <w:t>Ф. Лист,</w:t>
            </w:r>
          </w:p>
          <w:p w14:paraId="4D16FD14" w14:textId="77777777" w:rsidR="00FD0E83" w:rsidRPr="00AA061A" w:rsidRDefault="00FD0E83" w:rsidP="009F129E">
            <w:pPr>
              <w:pStyle w:val="Style153"/>
              <w:tabs>
                <w:tab w:val="left" w:pos="346"/>
              </w:tabs>
              <w:spacing w:line="240" w:lineRule="auto"/>
              <w:rPr>
                <w:rStyle w:val="FontStyle171"/>
              </w:rPr>
            </w:pPr>
            <w:r w:rsidRPr="00AA061A">
              <w:rPr>
                <w:rStyle w:val="FontStyle171"/>
              </w:rPr>
              <w:t>A.</w:t>
            </w:r>
            <w:r w:rsidRPr="00AA061A">
              <w:rPr>
                <w:rStyle w:val="FontStyle171"/>
              </w:rPr>
              <w:tab/>
              <w:t>Маршалл,</w:t>
            </w:r>
            <w:r w:rsidRPr="00AA061A">
              <w:rPr>
                <w:rStyle w:val="FontStyle171"/>
              </w:rPr>
              <w:br/>
              <w:t>Дж. Милль,</w:t>
            </w:r>
          </w:p>
          <w:p w14:paraId="05F7C5B4" w14:textId="77777777" w:rsidR="00FD0E83" w:rsidRPr="00AA061A" w:rsidRDefault="00FD0E83" w:rsidP="009F129E">
            <w:pPr>
              <w:pStyle w:val="Style153"/>
              <w:tabs>
                <w:tab w:val="left" w:pos="346"/>
              </w:tabs>
              <w:spacing w:line="240" w:lineRule="auto"/>
              <w:rPr>
                <w:rStyle w:val="FontStyle171"/>
              </w:rPr>
            </w:pPr>
            <w:r w:rsidRPr="00AA061A">
              <w:rPr>
                <w:rStyle w:val="FontStyle171"/>
              </w:rPr>
              <w:t>B.</w:t>
            </w:r>
            <w:r w:rsidRPr="00AA061A">
              <w:rPr>
                <w:rStyle w:val="FontStyle171"/>
              </w:rPr>
              <w:tab/>
            </w:r>
            <w:proofErr w:type="spellStart"/>
            <w:r w:rsidRPr="00AA061A">
              <w:rPr>
                <w:rStyle w:val="FontStyle171"/>
              </w:rPr>
              <w:t>Рошер</w:t>
            </w:r>
            <w:proofErr w:type="spellEnd"/>
            <w:r w:rsidRPr="00AA061A">
              <w:rPr>
                <w:rStyle w:val="FontStyle171"/>
              </w:rPr>
              <w:t>,</w:t>
            </w:r>
            <w:r w:rsidRPr="00AA061A">
              <w:rPr>
                <w:rStyle w:val="FontStyle171"/>
              </w:rPr>
              <w:br/>
              <w:t xml:space="preserve">Г. </w:t>
            </w:r>
            <w:proofErr w:type="spellStart"/>
            <w:r w:rsidRPr="00AA061A">
              <w:rPr>
                <w:rStyle w:val="FontStyle171"/>
              </w:rPr>
              <w:t>Сиджуик</w:t>
            </w:r>
            <w:proofErr w:type="spellEnd"/>
          </w:p>
        </w:tc>
        <w:tc>
          <w:tcPr>
            <w:tcW w:w="7526" w:type="dxa"/>
          </w:tcPr>
          <w:p w14:paraId="0D685147" w14:textId="77777777" w:rsidR="00FD0E83" w:rsidRPr="00AA061A" w:rsidRDefault="00FD0E83" w:rsidP="009F129E">
            <w:pPr>
              <w:pStyle w:val="Style139"/>
              <w:rPr>
                <w:rStyle w:val="FontStyle171"/>
              </w:rPr>
            </w:pPr>
            <w:r w:rsidRPr="00AA061A">
              <w:rPr>
                <w:rStyle w:val="FontStyle171"/>
              </w:rPr>
              <w:t xml:space="preserve">«качественные характеристики человека, приобретённые способности, которые проявляются в трудовом процессе» </w:t>
            </w:r>
          </w:p>
        </w:tc>
      </w:tr>
      <w:tr w:rsidR="00AA061A" w:rsidRPr="00AA061A" w14:paraId="32CD0783" w14:textId="77777777" w:rsidTr="00AA061A">
        <w:tc>
          <w:tcPr>
            <w:tcW w:w="2131" w:type="dxa"/>
          </w:tcPr>
          <w:p w14:paraId="623927DC" w14:textId="77777777" w:rsidR="00FD0E83" w:rsidRPr="00AA061A" w:rsidRDefault="00FD0E83" w:rsidP="009F129E">
            <w:pPr>
              <w:pStyle w:val="Style139"/>
              <w:jc w:val="left"/>
              <w:rPr>
                <w:rStyle w:val="FontStyle171"/>
              </w:rPr>
            </w:pPr>
            <w:r w:rsidRPr="00AA061A">
              <w:rPr>
                <w:rStyle w:val="FontStyle171"/>
              </w:rPr>
              <w:t xml:space="preserve">Г. </w:t>
            </w:r>
            <w:proofErr w:type="spellStart"/>
            <w:r w:rsidRPr="00AA061A">
              <w:rPr>
                <w:rStyle w:val="FontStyle171"/>
              </w:rPr>
              <w:t>Боуен</w:t>
            </w:r>
            <w:proofErr w:type="spellEnd"/>
          </w:p>
        </w:tc>
        <w:tc>
          <w:tcPr>
            <w:tcW w:w="7526" w:type="dxa"/>
          </w:tcPr>
          <w:p w14:paraId="45BB0574" w14:textId="77777777" w:rsidR="00FD0E83" w:rsidRPr="00AA061A" w:rsidRDefault="00FD0E83" w:rsidP="009F129E">
            <w:pPr>
              <w:pStyle w:val="Style139"/>
              <w:rPr>
                <w:rStyle w:val="FontStyle171"/>
              </w:rPr>
            </w:pPr>
            <w:r w:rsidRPr="00AA061A">
              <w:rPr>
                <w:rStyle w:val="FontStyle171"/>
              </w:rPr>
              <w:t xml:space="preserve">«приобретённые знания, навыки, мотивация и энергия, которыми наделены люди и которые могут использоваться в течение определённого времени с целью производства товаров и услуг» </w:t>
            </w:r>
          </w:p>
        </w:tc>
      </w:tr>
      <w:tr w:rsidR="00AA061A" w:rsidRPr="00AA061A" w14:paraId="0C70B5B4" w14:textId="77777777" w:rsidTr="00AA061A">
        <w:tc>
          <w:tcPr>
            <w:tcW w:w="2131" w:type="dxa"/>
          </w:tcPr>
          <w:p w14:paraId="7EA5F44B" w14:textId="77777777" w:rsidR="00FD0E83" w:rsidRPr="00AA061A" w:rsidRDefault="00FD0E83" w:rsidP="009F129E">
            <w:pPr>
              <w:pStyle w:val="Style139"/>
              <w:jc w:val="left"/>
              <w:rPr>
                <w:rStyle w:val="FontStyle171"/>
              </w:rPr>
            </w:pPr>
            <w:r w:rsidRPr="00AA061A">
              <w:rPr>
                <w:rStyle w:val="FontStyle171"/>
              </w:rPr>
              <w:t xml:space="preserve">Л. </w:t>
            </w:r>
            <w:proofErr w:type="spellStart"/>
            <w:r w:rsidRPr="00AA061A">
              <w:rPr>
                <w:rStyle w:val="FontStyle171"/>
              </w:rPr>
              <w:t>Туроу</w:t>
            </w:r>
            <w:proofErr w:type="spellEnd"/>
          </w:p>
        </w:tc>
        <w:tc>
          <w:tcPr>
            <w:tcW w:w="7526" w:type="dxa"/>
          </w:tcPr>
          <w:p w14:paraId="3F99DAEE" w14:textId="77777777" w:rsidR="00FD0E83" w:rsidRPr="00AA061A" w:rsidRDefault="00FD0E83" w:rsidP="009F129E">
            <w:pPr>
              <w:pStyle w:val="Style139"/>
              <w:rPr>
                <w:rStyle w:val="FontStyle171"/>
              </w:rPr>
            </w:pPr>
            <w:r w:rsidRPr="00AA061A">
              <w:rPr>
                <w:rStyle w:val="FontStyle171"/>
              </w:rPr>
              <w:t xml:space="preserve">«производительные способности, одарённость и знания» </w:t>
            </w:r>
          </w:p>
        </w:tc>
      </w:tr>
      <w:tr w:rsidR="00AA061A" w:rsidRPr="00AA061A" w14:paraId="65E1717B" w14:textId="77777777" w:rsidTr="00AA061A">
        <w:tc>
          <w:tcPr>
            <w:tcW w:w="2131" w:type="dxa"/>
          </w:tcPr>
          <w:p w14:paraId="5AF77AAE" w14:textId="77777777" w:rsidR="00FD0E83" w:rsidRPr="00AA061A" w:rsidRDefault="00FD0E83" w:rsidP="009F129E">
            <w:pPr>
              <w:pStyle w:val="Style139"/>
              <w:jc w:val="left"/>
              <w:rPr>
                <w:rStyle w:val="FontStyle171"/>
              </w:rPr>
            </w:pPr>
            <w:r w:rsidRPr="00AA061A">
              <w:rPr>
                <w:rStyle w:val="FontStyle171"/>
              </w:rPr>
              <w:t>И. Фишер</w:t>
            </w:r>
          </w:p>
        </w:tc>
        <w:tc>
          <w:tcPr>
            <w:tcW w:w="7526" w:type="dxa"/>
          </w:tcPr>
          <w:p w14:paraId="632A3934" w14:textId="77777777" w:rsidR="00FD0E83" w:rsidRPr="00AA061A" w:rsidRDefault="00FD0E83" w:rsidP="009F129E">
            <w:pPr>
              <w:pStyle w:val="Style139"/>
              <w:jc w:val="left"/>
              <w:rPr>
                <w:rStyle w:val="FontStyle171"/>
              </w:rPr>
            </w:pPr>
            <w:r w:rsidRPr="00AA061A">
              <w:rPr>
                <w:rStyle w:val="FontStyle171"/>
              </w:rPr>
              <w:t xml:space="preserve">«все то, что в состоянии в течение определённого времени приносить доход». «Человек - это личность в составе капитала» </w:t>
            </w:r>
          </w:p>
        </w:tc>
      </w:tr>
      <w:tr w:rsidR="00AA061A" w:rsidRPr="00AA061A" w14:paraId="304E6488" w14:textId="77777777" w:rsidTr="00AA061A">
        <w:tc>
          <w:tcPr>
            <w:tcW w:w="2131" w:type="dxa"/>
          </w:tcPr>
          <w:p w14:paraId="14CB639D" w14:textId="77777777" w:rsidR="00FD0E83" w:rsidRPr="00AA061A" w:rsidRDefault="00FD0E83" w:rsidP="009F129E">
            <w:pPr>
              <w:pStyle w:val="Style139"/>
              <w:jc w:val="left"/>
              <w:rPr>
                <w:rStyle w:val="FontStyle171"/>
              </w:rPr>
            </w:pPr>
            <w:r w:rsidRPr="00AA061A">
              <w:rPr>
                <w:rStyle w:val="FontStyle171"/>
              </w:rPr>
              <w:t>А.В. Артемьев</w:t>
            </w:r>
          </w:p>
        </w:tc>
        <w:tc>
          <w:tcPr>
            <w:tcW w:w="7526" w:type="dxa"/>
          </w:tcPr>
          <w:p w14:paraId="59B92F09" w14:textId="77777777" w:rsidR="00FD0E83" w:rsidRPr="00AA061A" w:rsidRDefault="00FD0E83" w:rsidP="009F129E">
            <w:pPr>
              <w:pStyle w:val="Style139"/>
              <w:rPr>
                <w:rStyle w:val="FontStyle171"/>
              </w:rPr>
            </w:pPr>
            <w:r w:rsidRPr="00AA061A">
              <w:rPr>
                <w:rStyle w:val="FontStyle171"/>
              </w:rPr>
              <w:t xml:space="preserve">«важнейшая составляющая экономического роста в социально-ориентированной рыночной экономике» </w:t>
            </w:r>
          </w:p>
        </w:tc>
      </w:tr>
      <w:tr w:rsidR="00AA061A" w:rsidRPr="00AA061A" w14:paraId="4295AC78" w14:textId="77777777" w:rsidTr="00AA061A">
        <w:tc>
          <w:tcPr>
            <w:tcW w:w="2131" w:type="dxa"/>
          </w:tcPr>
          <w:p w14:paraId="4A737D56" w14:textId="77777777" w:rsidR="00FD0E83" w:rsidRPr="00AA061A" w:rsidRDefault="00FD0E83" w:rsidP="009F129E">
            <w:pPr>
              <w:pStyle w:val="Style139"/>
              <w:jc w:val="left"/>
              <w:rPr>
                <w:rStyle w:val="FontStyle171"/>
              </w:rPr>
            </w:pPr>
            <w:r w:rsidRPr="00AA061A">
              <w:rPr>
                <w:rStyle w:val="FontStyle171"/>
              </w:rPr>
              <w:t xml:space="preserve">И.З. </w:t>
            </w:r>
            <w:proofErr w:type="spellStart"/>
            <w:r w:rsidRPr="00AA061A">
              <w:rPr>
                <w:rStyle w:val="FontStyle171"/>
              </w:rPr>
              <w:t>Гарафиев</w:t>
            </w:r>
            <w:proofErr w:type="spellEnd"/>
          </w:p>
        </w:tc>
        <w:tc>
          <w:tcPr>
            <w:tcW w:w="7526" w:type="dxa"/>
          </w:tcPr>
          <w:p w14:paraId="4B9C3478" w14:textId="77777777" w:rsidR="00FD0E83" w:rsidRPr="00AA061A" w:rsidRDefault="00FD0E83" w:rsidP="009F129E">
            <w:pPr>
              <w:pStyle w:val="Style139"/>
              <w:rPr>
                <w:rStyle w:val="FontStyle171"/>
              </w:rPr>
            </w:pPr>
            <w:r w:rsidRPr="00AA061A">
              <w:rPr>
                <w:rStyle w:val="FontStyle171"/>
              </w:rPr>
              <w:t xml:space="preserve">«средство превращения знания в фактор производства, приносящего дополнительную прибыль» </w:t>
            </w:r>
          </w:p>
        </w:tc>
      </w:tr>
      <w:tr w:rsidR="00AA061A" w:rsidRPr="00AA061A" w14:paraId="6BE35FB1" w14:textId="77777777" w:rsidTr="00AA061A">
        <w:tc>
          <w:tcPr>
            <w:tcW w:w="2131" w:type="dxa"/>
          </w:tcPr>
          <w:p w14:paraId="03065F60" w14:textId="77777777" w:rsidR="00FD0E83" w:rsidRPr="00AA061A" w:rsidRDefault="00FD0E83" w:rsidP="009F129E">
            <w:pPr>
              <w:pStyle w:val="Style139"/>
              <w:jc w:val="left"/>
              <w:rPr>
                <w:rStyle w:val="FontStyle171"/>
              </w:rPr>
            </w:pPr>
            <w:r w:rsidRPr="00AA061A">
              <w:rPr>
                <w:rStyle w:val="FontStyle171"/>
              </w:rPr>
              <w:t xml:space="preserve">Э.Ш. </w:t>
            </w:r>
            <w:proofErr w:type="spellStart"/>
            <w:r w:rsidRPr="00AA061A">
              <w:rPr>
                <w:rStyle w:val="FontStyle171"/>
              </w:rPr>
              <w:t>Галиев</w:t>
            </w:r>
            <w:proofErr w:type="spellEnd"/>
          </w:p>
        </w:tc>
        <w:tc>
          <w:tcPr>
            <w:tcW w:w="7526" w:type="dxa"/>
          </w:tcPr>
          <w:p w14:paraId="268588F1" w14:textId="77777777" w:rsidR="00FD0E83" w:rsidRPr="00AA061A" w:rsidRDefault="00FD0E83" w:rsidP="009F129E">
            <w:pPr>
              <w:pStyle w:val="Style139"/>
              <w:rPr>
                <w:rStyle w:val="FontStyle171"/>
              </w:rPr>
            </w:pPr>
            <w:r w:rsidRPr="00AA061A">
              <w:rPr>
                <w:rStyle w:val="FontStyle171"/>
              </w:rPr>
              <w:t xml:space="preserve">«система физических возможностей, знаний, навыков и других характеризующих способность к производительному труду, а также возможностей их воспроизводства на качественно новом уровне, а в широком смысле - система экономических отношений по поводу формирования и реализации знаний, навыков и возможностей в деятельности» </w:t>
            </w:r>
          </w:p>
        </w:tc>
      </w:tr>
      <w:tr w:rsidR="00AA061A" w:rsidRPr="00AA061A" w14:paraId="2F3555AC" w14:textId="77777777" w:rsidTr="00AA061A">
        <w:tc>
          <w:tcPr>
            <w:tcW w:w="2131" w:type="dxa"/>
          </w:tcPr>
          <w:p w14:paraId="0CDAE77D" w14:textId="77777777" w:rsidR="00FD0E83" w:rsidRPr="00AA061A" w:rsidRDefault="00FD0E83" w:rsidP="009F129E">
            <w:pPr>
              <w:pStyle w:val="Style139"/>
              <w:jc w:val="left"/>
              <w:rPr>
                <w:rStyle w:val="FontStyle171"/>
              </w:rPr>
            </w:pPr>
            <w:r w:rsidRPr="00AA061A">
              <w:rPr>
                <w:rStyle w:val="FontStyle171"/>
              </w:rPr>
              <w:t>С. А. Курганский</w:t>
            </w:r>
          </w:p>
        </w:tc>
        <w:tc>
          <w:tcPr>
            <w:tcW w:w="7526" w:type="dxa"/>
          </w:tcPr>
          <w:p w14:paraId="44EF6653" w14:textId="77777777" w:rsidR="00FD0E83" w:rsidRPr="00AA061A" w:rsidRDefault="00FD0E83" w:rsidP="009F129E">
            <w:pPr>
              <w:pStyle w:val="Style139"/>
              <w:rPr>
                <w:rStyle w:val="FontStyle171"/>
              </w:rPr>
            </w:pPr>
            <w:r w:rsidRPr="00AA061A">
              <w:rPr>
                <w:rStyle w:val="FontStyle171"/>
              </w:rPr>
              <w:t xml:space="preserve">«совокупность всех производительных способностей и качеств человека, адекватных современному состоянию общества периода НТП постиндустриального типа, как по содержанию, так и по форме, включённых в систему рыночной экономики в качестве ведущего фактора общественного воспроизводства» </w:t>
            </w:r>
          </w:p>
        </w:tc>
      </w:tr>
      <w:tr w:rsidR="00AA061A" w:rsidRPr="00AA061A" w14:paraId="7712AD46" w14:textId="77777777" w:rsidTr="00AA061A">
        <w:tc>
          <w:tcPr>
            <w:tcW w:w="2131" w:type="dxa"/>
          </w:tcPr>
          <w:p w14:paraId="2C2460F5" w14:textId="77777777" w:rsidR="00FD0E83" w:rsidRPr="00AA061A" w:rsidRDefault="00FD0E83" w:rsidP="009F129E">
            <w:pPr>
              <w:pStyle w:val="Style139"/>
              <w:jc w:val="left"/>
              <w:rPr>
                <w:rStyle w:val="FontStyle171"/>
              </w:rPr>
            </w:pPr>
            <w:r w:rsidRPr="00AA061A">
              <w:rPr>
                <w:rStyle w:val="FontStyle171"/>
              </w:rPr>
              <w:t>О.М. Суслова</w:t>
            </w:r>
          </w:p>
        </w:tc>
        <w:tc>
          <w:tcPr>
            <w:tcW w:w="7526" w:type="dxa"/>
          </w:tcPr>
          <w:p w14:paraId="0AA856B2" w14:textId="77777777" w:rsidR="00FD0E83" w:rsidRPr="00AA061A" w:rsidRDefault="00FD0E83" w:rsidP="009F129E">
            <w:pPr>
              <w:pStyle w:val="Style139"/>
              <w:rPr>
                <w:rStyle w:val="FontStyle171"/>
              </w:rPr>
            </w:pPr>
            <w:r w:rsidRPr="00AA061A">
              <w:rPr>
                <w:rStyle w:val="FontStyle171"/>
              </w:rPr>
              <w:t xml:space="preserve">«система взаимодействующих потребностей и способностей трудовой активности человека» </w:t>
            </w:r>
          </w:p>
        </w:tc>
      </w:tr>
      <w:tr w:rsidR="00AA061A" w:rsidRPr="00AA061A" w14:paraId="56F9BB43" w14:textId="77777777" w:rsidTr="00AA061A">
        <w:tc>
          <w:tcPr>
            <w:tcW w:w="2131" w:type="dxa"/>
          </w:tcPr>
          <w:p w14:paraId="228E42A1" w14:textId="77777777" w:rsidR="00FD0E83" w:rsidRPr="00AA061A" w:rsidRDefault="00FD0E83" w:rsidP="009F129E">
            <w:pPr>
              <w:pStyle w:val="Style139"/>
              <w:jc w:val="left"/>
              <w:rPr>
                <w:rStyle w:val="FontStyle171"/>
              </w:rPr>
            </w:pPr>
            <w:r w:rsidRPr="00AA061A">
              <w:rPr>
                <w:rStyle w:val="FontStyle171"/>
              </w:rPr>
              <w:t>Н.М. Габдуллин</w:t>
            </w:r>
          </w:p>
        </w:tc>
        <w:tc>
          <w:tcPr>
            <w:tcW w:w="7526" w:type="dxa"/>
          </w:tcPr>
          <w:p w14:paraId="469ED90E" w14:textId="77777777" w:rsidR="00FD0E83" w:rsidRPr="00AA061A" w:rsidRDefault="00FD0E83" w:rsidP="009F129E">
            <w:pPr>
              <w:pStyle w:val="Style139"/>
              <w:rPr>
                <w:rStyle w:val="FontStyle171"/>
              </w:rPr>
            </w:pPr>
            <w:r w:rsidRPr="00AA061A">
              <w:rPr>
                <w:rStyle w:val="FontStyle171"/>
              </w:rPr>
              <w:t>«</w:t>
            </w:r>
            <w:proofErr w:type="spellStart"/>
            <w:r w:rsidRPr="00AA061A">
              <w:rPr>
                <w:rStyle w:val="FontStyle171"/>
              </w:rPr>
              <w:t>критериальное</w:t>
            </w:r>
            <w:proofErr w:type="spellEnd"/>
            <w:r w:rsidRPr="00AA061A">
              <w:rPr>
                <w:rStyle w:val="FontStyle171"/>
              </w:rPr>
              <w:t xml:space="preserve"> экономическое отношение постиндустриального общества; результат диалектического взаимообогащения возрастающих потребностей и способностей; самодостаточная форма экономической жизнедеятельности, в процессе которой постоянно генерируются и внедряются креативные идеи, приводящие к росту экономики» </w:t>
            </w:r>
          </w:p>
        </w:tc>
      </w:tr>
      <w:tr w:rsidR="00AA061A" w:rsidRPr="00AA061A" w14:paraId="643558F6" w14:textId="77777777" w:rsidTr="00AA061A">
        <w:tc>
          <w:tcPr>
            <w:tcW w:w="2131" w:type="dxa"/>
          </w:tcPr>
          <w:p w14:paraId="4591D6A0" w14:textId="77777777" w:rsidR="00FD0E83" w:rsidRPr="00AA061A" w:rsidRDefault="00FD0E83" w:rsidP="009F129E">
            <w:pPr>
              <w:pStyle w:val="Style139"/>
              <w:jc w:val="left"/>
              <w:rPr>
                <w:rStyle w:val="FontStyle171"/>
              </w:rPr>
            </w:pPr>
            <w:r w:rsidRPr="00AA061A">
              <w:rPr>
                <w:rStyle w:val="FontStyle171"/>
              </w:rPr>
              <w:t>Т.И. Ильинская</w:t>
            </w:r>
          </w:p>
        </w:tc>
        <w:tc>
          <w:tcPr>
            <w:tcW w:w="7526" w:type="dxa"/>
          </w:tcPr>
          <w:p w14:paraId="06E39770" w14:textId="77777777" w:rsidR="00FD0E83" w:rsidRPr="00AA061A" w:rsidRDefault="00FD0E83" w:rsidP="009F129E">
            <w:pPr>
              <w:pStyle w:val="Style139"/>
              <w:rPr>
                <w:rStyle w:val="FontStyle171"/>
              </w:rPr>
            </w:pPr>
            <w:r w:rsidRPr="00AA061A">
              <w:rPr>
                <w:rStyle w:val="FontStyle171"/>
              </w:rPr>
              <w:t xml:space="preserve">интерпретация сущности человеческого капитала уточняется основными свойствами и доопределяется структурными элементами: «капиталом образования, капиталом культуры, интеллектуальным капиталом, капиталом здоровья, информационным и коммуникационным капиталами» </w:t>
            </w:r>
          </w:p>
        </w:tc>
      </w:tr>
      <w:tr w:rsidR="00AA061A" w:rsidRPr="00AA061A" w14:paraId="1616445D" w14:textId="77777777" w:rsidTr="00AA061A">
        <w:tc>
          <w:tcPr>
            <w:tcW w:w="2131" w:type="dxa"/>
          </w:tcPr>
          <w:p w14:paraId="6DA2B4D3" w14:textId="77777777" w:rsidR="00FD0E83" w:rsidRPr="00AA061A" w:rsidRDefault="00FD0E83" w:rsidP="009F129E">
            <w:pPr>
              <w:pStyle w:val="Style139"/>
              <w:jc w:val="left"/>
              <w:rPr>
                <w:rStyle w:val="FontStyle171"/>
              </w:rPr>
            </w:pPr>
            <w:r w:rsidRPr="00AA061A">
              <w:rPr>
                <w:rStyle w:val="FontStyle171"/>
              </w:rPr>
              <w:t xml:space="preserve">Н.С. </w:t>
            </w:r>
            <w:proofErr w:type="spellStart"/>
            <w:r w:rsidRPr="00AA061A">
              <w:rPr>
                <w:rStyle w:val="FontStyle171"/>
              </w:rPr>
              <w:t>Ишмухаметов</w:t>
            </w:r>
            <w:proofErr w:type="spellEnd"/>
          </w:p>
        </w:tc>
        <w:tc>
          <w:tcPr>
            <w:tcW w:w="7526" w:type="dxa"/>
          </w:tcPr>
          <w:p w14:paraId="15FFEC3B" w14:textId="77777777" w:rsidR="00FD0E83" w:rsidRPr="00AA061A" w:rsidRDefault="00FD0E83" w:rsidP="009F129E">
            <w:pPr>
              <w:pStyle w:val="Style139"/>
              <w:rPr>
                <w:rStyle w:val="FontStyle171"/>
              </w:rPr>
            </w:pPr>
            <w:r w:rsidRPr="00AA061A">
              <w:rPr>
                <w:rStyle w:val="FontStyle171"/>
              </w:rPr>
              <w:t xml:space="preserve">«запас производительных и потребительных способностей личности, приносящих явные и неявные выгоды» </w:t>
            </w:r>
          </w:p>
        </w:tc>
      </w:tr>
      <w:tr w:rsidR="00AA061A" w:rsidRPr="00AA061A" w14:paraId="19EAFF56" w14:textId="77777777" w:rsidTr="00AA061A">
        <w:tc>
          <w:tcPr>
            <w:tcW w:w="2131" w:type="dxa"/>
          </w:tcPr>
          <w:p w14:paraId="6F496EB6" w14:textId="77777777" w:rsidR="00FD0E83" w:rsidRPr="00AA061A" w:rsidRDefault="00FD0E83" w:rsidP="009F129E">
            <w:pPr>
              <w:pStyle w:val="Style139"/>
              <w:jc w:val="left"/>
              <w:rPr>
                <w:rStyle w:val="FontStyle171"/>
              </w:rPr>
            </w:pPr>
            <w:r w:rsidRPr="00AA061A">
              <w:rPr>
                <w:rStyle w:val="FontStyle171"/>
              </w:rPr>
              <w:t xml:space="preserve">Е.А. </w:t>
            </w:r>
            <w:proofErr w:type="spellStart"/>
            <w:r w:rsidRPr="00AA061A">
              <w:rPr>
                <w:rStyle w:val="FontStyle171"/>
              </w:rPr>
              <w:t>Гришнова</w:t>
            </w:r>
            <w:proofErr w:type="spellEnd"/>
          </w:p>
        </w:tc>
        <w:tc>
          <w:tcPr>
            <w:tcW w:w="7526" w:type="dxa"/>
          </w:tcPr>
          <w:p w14:paraId="6F292E88" w14:textId="77777777" w:rsidR="00FD0E83" w:rsidRPr="00AA061A" w:rsidRDefault="00FD0E83" w:rsidP="009F129E">
            <w:pPr>
              <w:pStyle w:val="Style139"/>
              <w:rPr>
                <w:rStyle w:val="FontStyle171"/>
              </w:rPr>
            </w:pPr>
            <w:r w:rsidRPr="00AA061A">
              <w:rPr>
                <w:rStyle w:val="FontStyle171"/>
              </w:rPr>
              <w:t xml:space="preserve">«экономическая категория, которая характеризует совокупность сформированных и развитых с помощью инвестиций производительных способностей, личных черт и мотиваций индивидов, которые находятся в их собственности, используются в экономической деятельности, способствуют росту производительности труда и вследствие этого влияют на увеличение доходов (заработков) своего владельца и национального дохода» </w:t>
            </w:r>
          </w:p>
        </w:tc>
      </w:tr>
      <w:tr w:rsidR="00AA061A" w:rsidRPr="00AA061A" w14:paraId="097B79D8" w14:textId="77777777" w:rsidTr="00AA061A">
        <w:tc>
          <w:tcPr>
            <w:tcW w:w="2131" w:type="dxa"/>
          </w:tcPr>
          <w:p w14:paraId="67523751" w14:textId="77777777" w:rsidR="00FD0E83" w:rsidRPr="00AA061A" w:rsidRDefault="00FD0E83" w:rsidP="009F129E">
            <w:pPr>
              <w:pStyle w:val="Style139"/>
              <w:jc w:val="left"/>
              <w:rPr>
                <w:rStyle w:val="FontStyle171"/>
              </w:rPr>
            </w:pPr>
            <w:r w:rsidRPr="00AA061A">
              <w:rPr>
                <w:rStyle w:val="FontStyle171"/>
              </w:rPr>
              <w:t>К.М. Маркарян</w:t>
            </w:r>
          </w:p>
        </w:tc>
        <w:tc>
          <w:tcPr>
            <w:tcW w:w="7526" w:type="dxa"/>
          </w:tcPr>
          <w:p w14:paraId="58211DA7" w14:textId="77777777" w:rsidR="00FD0E83" w:rsidRPr="00AA061A" w:rsidRDefault="00FD0E83" w:rsidP="009F129E">
            <w:pPr>
              <w:pStyle w:val="Style139"/>
              <w:rPr>
                <w:rStyle w:val="FontStyle171"/>
              </w:rPr>
            </w:pPr>
            <w:r w:rsidRPr="00AA061A">
              <w:rPr>
                <w:rStyle w:val="FontStyle171"/>
              </w:rPr>
              <w:t xml:space="preserve">«специфическое качество человека, ... способного по частям переноситься на вновь создаваемый продукт и приносить владельцу доход, являющийся частью совокупной цены продукта» </w:t>
            </w:r>
          </w:p>
        </w:tc>
      </w:tr>
      <w:tr w:rsidR="00AA061A" w:rsidRPr="00AA061A" w14:paraId="4D262758" w14:textId="77777777" w:rsidTr="00AA061A">
        <w:tc>
          <w:tcPr>
            <w:tcW w:w="2131" w:type="dxa"/>
          </w:tcPr>
          <w:p w14:paraId="60FE15B4" w14:textId="77777777" w:rsidR="00FD0E83" w:rsidRPr="00AA061A" w:rsidRDefault="00FD0E83" w:rsidP="009F129E">
            <w:pPr>
              <w:pStyle w:val="Style153"/>
              <w:spacing w:line="240" w:lineRule="auto"/>
              <w:rPr>
                <w:rStyle w:val="FontStyle171"/>
              </w:rPr>
            </w:pPr>
            <w:r w:rsidRPr="00AA061A">
              <w:rPr>
                <w:rStyle w:val="FontStyle171"/>
              </w:rPr>
              <w:t xml:space="preserve">И.И. </w:t>
            </w:r>
            <w:proofErr w:type="spellStart"/>
            <w:r w:rsidRPr="00AA061A">
              <w:rPr>
                <w:rStyle w:val="FontStyle171"/>
              </w:rPr>
              <w:t>Дзямулич</w:t>
            </w:r>
            <w:proofErr w:type="spellEnd"/>
          </w:p>
        </w:tc>
        <w:tc>
          <w:tcPr>
            <w:tcW w:w="7526" w:type="dxa"/>
          </w:tcPr>
          <w:p w14:paraId="0E938A1D" w14:textId="77777777" w:rsidR="00FD0E83" w:rsidRPr="00AA061A" w:rsidRDefault="00FD0E83" w:rsidP="009F129E">
            <w:pPr>
              <w:pStyle w:val="Style153"/>
              <w:spacing w:line="240" w:lineRule="auto"/>
              <w:rPr>
                <w:rStyle w:val="FontStyle171"/>
              </w:rPr>
            </w:pPr>
            <w:r w:rsidRPr="00AA061A">
              <w:rPr>
                <w:rStyle w:val="FontStyle171"/>
              </w:rPr>
              <w:t xml:space="preserve">«стоимостная оценка возможного прироста итогового продукта за счёт формирования, развития и передачи информации, компетенций, исследовательских и творческих способностей совокупного работника» </w:t>
            </w:r>
          </w:p>
        </w:tc>
      </w:tr>
      <w:tr w:rsidR="00AA061A" w:rsidRPr="00AA061A" w14:paraId="16CF979E" w14:textId="77777777" w:rsidTr="00AA061A">
        <w:tc>
          <w:tcPr>
            <w:tcW w:w="2131" w:type="dxa"/>
          </w:tcPr>
          <w:p w14:paraId="4BC02645" w14:textId="77777777" w:rsidR="00FD0E83" w:rsidRPr="00AA061A" w:rsidRDefault="00FD0E83" w:rsidP="009F129E">
            <w:pPr>
              <w:pStyle w:val="Style153"/>
              <w:spacing w:line="240" w:lineRule="auto"/>
              <w:rPr>
                <w:rStyle w:val="FontStyle171"/>
              </w:rPr>
            </w:pPr>
            <w:r w:rsidRPr="00AA061A">
              <w:rPr>
                <w:rStyle w:val="FontStyle171"/>
              </w:rPr>
              <w:t>Н.В. Голикова</w:t>
            </w:r>
          </w:p>
        </w:tc>
        <w:tc>
          <w:tcPr>
            <w:tcW w:w="7526" w:type="dxa"/>
          </w:tcPr>
          <w:p w14:paraId="258913F6" w14:textId="77777777" w:rsidR="00FD0E83" w:rsidRPr="00AA061A" w:rsidRDefault="00FD0E83" w:rsidP="009F129E">
            <w:pPr>
              <w:pStyle w:val="Style153"/>
              <w:spacing w:line="240" w:lineRule="auto"/>
              <w:rPr>
                <w:rStyle w:val="FontStyle171"/>
              </w:rPr>
            </w:pPr>
            <w:r w:rsidRPr="00AA061A">
              <w:rPr>
                <w:rStyle w:val="FontStyle171"/>
              </w:rPr>
              <w:t xml:space="preserve">«стоимость запаса способностей, опыта, знаний, привлечённых в хозяйственный процесс, капитализированных на основе найма, которые приносят дополнительную стоимость (прибыль)» </w:t>
            </w:r>
          </w:p>
        </w:tc>
      </w:tr>
      <w:tr w:rsidR="00AA061A" w:rsidRPr="00AA061A" w14:paraId="3B4828CB" w14:textId="77777777" w:rsidTr="00AA061A">
        <w:tc>
          <w:tcPr>
            <w:tcW w:w="2131" w:type="dxa"/>
          </w:tcPr>
          <w:p w14:paraId="34F8344F" w14:textId="77777777" w:rsidR="00FD0E83" w:rsidRPr="00AA061A" w:rsidRDefault="00FD0E83" w:rsidP="009F129E">
            <w:pPr>
              <w:pStyle w:val="Style153"/>
              <w:spacing w:line="240" w:lineRule="auto"/>
              <w:rPr>
                <w:rStyle w:val="FontStyle171"/>
              </w:rPr>
            </w:pPr>
            <w:r w:rsidRPr="00AA061A">
              <w:rPr>
                <w:rStyle w:val="FontStyle171"/>
              </w:rPr>
              <w:t xml:space="preserve">Р.И. </w:t>
            </w:r>
            <w:proofErr w:type="spellStart"/>
            <w:r w:rsidRPr="00AA061A">
              <w:rPr>
                <w:rStyle w:val="FontStyle171"/>
              </w:rPr>
              <w:t>Капелюшников</w:t>
            </w:r>
            <w:proofErr w:type="spellEnd"/>
          </w:p>
        </w:tc>
        <w:tc>
          <w:tcPr>
            <w:tcW w:w="7526" w:type="dxa"/>
          </w:tcPr>
          <w:p w14:paraId="30FB7F1C" w14:textId="77777777" w:rsidR="00FD0E83" w:rsidRPr="00AA061A" w:rsidRDefault="00FD0E83" w:rsidP="009F129E">
            <w:pPr>
              <w:pStyle w:val="Style153"/>
              <w:spacing w:line="240" w:lineRule="auto"/>
              <w:rPr>
                <w:rStyle w:val="FontStyle171"/>
              </w:rPr>
            </w:pPr>
            <w:r w:rsidRPr="00AA061A">
              <w:rPr>
                <w:rStyle w:val="FontStyle171"/>
              </w:rPr>
              <w:t xml:space="preserve">«запас знаний, способностей и мотиваций, поскольку их формирование требует отвлечения средств от текущего потребления, но при этом они становятся </w:t>
            </w:r>
            <w:r w:rsidRPr="00AA061A">
              <w:rPr>
                <w:rStyle w:val="FontStyle171"/>
              </w:rPr>
              <w:lastRenderedPageBreak/>
              <w:t xml:space="preserve">источником повышения производительности и заработков в будущем» </w:t>
            </w:r>
          </w:p>
        </w:tc>
      </w:tr>
      <w:tr w:rsidR="00AA061A" w:rsidRPr="00AA061A" w14:paraId="350B7DD5" w14:textId="77777777" w:rsidTr="00AA061A">
        <w:tc>
          <w:tcPr>
            <w:tcW w:w="2131" w:type="dxa"/>
          </w:tcPr>
          <w:p w14:paraId="5A51C27F" w14:textId="77777777" w:rsidR="00FD0E83" w:rsidRPr="00AA061A" w:rsidRDefault="00FD0E83" w:rsidP="009F129E">
            <w:pPr>
              <w:pStyle w:val="Style153"/>
              <w:spacing w:line="240" w:lineRule="auto"/>
              <w:rPr>
                <w:rStyle w:val="FontStyle171"/>
              </w:rPr>
            </w:pPr>
            <w:proofErr w:type="spellStart"/>
            <w:r w:rsidRPr="00AA061A">
              <w:rPr>
                <w:rStyle w:val="FontStyle171"/>
              </w:rPr>
              <w:lastRenderedPageBreak/>
              <w:t>Л.В.Згонник</w:t>
            </w:r>
            <w:proofErr w:type="spellEnd"/>
          </w:p>
        </w:tc>
        <w:tc>
          <w:tcPr>
            <w:tcW w:w="7526" w:type="dxa"/>
          </w:tcPr>
          <w:p w14:paraId="0D9F584F" w14:textId="77777777" w:rsidR="00FD0E83" w:rsidRPr="00AA061A" w:rsidRDefault="00FD0E83" w:rsidP="009F129E">
            <w:pPr>
              <w:pStyle w:val="Style153"/>
              <w:spacing w:line="240" w:lineRule="auto"/>
              <w:rPr>
                <w:rStyle w:val="FontStyle171"/>
              </w:rPr>
            </w:pPr>
            <w:r w:rsidRPr="00AA061A">
              <w:rPr>
                <w:rStyle w:val="FontStyle171"/>
              </w:rPr>
              <w:t xml:space="preserve">«система циклически </w:t>
            </w:r>
            <w:r w:rsidRPr="00AA061A">
              <w:rPr>
                <w:rStyle w:val="FontStyle168"/>
                <w:i w:val="0"/>
              </w:rPr>
              <w:t xml:space="preserve">взаимодействующих элементов, </w:t>
            </w:r>
            <w:r w:rsidRPr="00AA061A">
              <w:rPr>
                <w:rStyle w:val="FontStyle171"/>
              </w:rPr>
              <w:t xml:space="preserve">обеспечивающих способность к участию в социально-трудовых отношениях и функционирующей в направлении повышения количественно-качественного уровня благосостояния субъекта-носителя человеческого капитала» </w:t>
            </w:r>
          </w:p>
        </w:tc>
      </w:tr>
      <w:tr w:rsidR="00AA061A" w:rsidRPr="00AA061A" w14:paraId="04E6C2B9" w14:textId="77777777" w:rsidTr="00AA061A">
        <w:tc>
          <w:tcPr>
            <w:tcW w:w="2131" w:type="dxa"/>
          </w:tcPr>
          <w:p w14:paraId="14E71186" w14:textId="77777777" w:rsidR="00FD0E83" w:rsidRPr="00AA061A" w:rsidRDefault="00FD0E83" w:rsidP="009F129E">
            <w:pPr>
              <w:pStyle w:val="Style153"/>
              <w:spacing w:line="240" w:lineRule="auto"/>
              <w:rPr>
                <w:rStyle w:val="FontStyle171"/>
              </w:rPr>
            </w:pPr>
            <w:r w:rsidRPr="00AA061A">
              <w:rPr>
                <w:rStyle w:val="FontStyle171"/>
              </w:rPr>
              <w:t>С. А. Дятлов</w:t>
            </w:r>
          </w:p>
        </w:tc>
        <w:tc>
          <w:tcPr>
            <w:tcW w:w="7526" w:type="dxa"/>
          </w:tcPr>
          <w:p w14:paraId="7F97FD8B" w14:textId="77777777" w:rsidR="00FD0E83" w:rsidRPr="00AA061A" w:rsidRDefault="00FD0E83" w:rsidP="009F129E">
            <w:pPr>
              <w:pStyle w:val="Style153"/>
              <w:spacing w:line="240" w:lineRule="auto"/>
              <w:rPr>
                <w:rStyle w:val="FontStyle171"/>
              </w:rPr>
            </w:pPr>
            <w:r w:rsidRPr="00AA061A">
              <w:rPr>
                <w:rStyle w:val="FontStyle171"/>
              </w:rPr>
              <w:t xml:space="preserve">«сформированный в результате инвестиций и накопленный человеком определённый запас здоровья, знаний, умений, способностей, мотиваций, который целесообразно используется в той или другой сфере общественного производства, способствует росту производительности труда и тем самым влияет на увеличение доходов (заработков) конкретного человека» </w:t>
            </w:r>
          </w:p>
        </w:tc>
      </w:tr>
      <w:tr w:rsidR="00AA061A" w:rsidRPr="00AA061A" w14:paraId="2AF19977" w14:textId="77777777" w:rsidTr="00AA061A">
        <w:tc>
          <w:tcPr>
            <w:tcW w:w="2131" w:type="dxa"/>
          </w:tcPr>
          <w:p w14:paraId="23C8E530" w14:textId="77777777" w:rsidR="00FD0E83" w:rsidRPr="00AA061A" w:rsidRDefault="00FD0E83" w:rsidP="009F129E">
            <w:pPr>
              <w:pStyle w:val="Style153"/>
              <w:spacing w:line="240" w:lineRule="auto"/>
              <w:rPr>
                <w:rStyle w:val="FontStyle171"/>
              </w:rPr>
            </w:pPr>
            <w:r w:rsidRPr="00AA061A">
              <w:rPr>
                <w:rStyle w:val="FontStyle171"/>
              </w:rPr>
              <w:t>В.П. Антонюк</w:t>
            </w:r>
          </w:p>
        </w:tc>
        <w:tc>
          <w:tcPr>
            <w:tcW w:w="7526" w:type="dxa"/>
          </w:tcPr>
          <w:p w14:paraId="6D0D1BD5" w14:textId="77777777" w:rsidR="00FD0E83" w:rsidRPr="00AA061A" w:rsidRDefault="00FD0E83" w:rsidP="009F129E">
            <w:pPr>
              <w:pStyle w:val="Style153"/>
              <w:spacing w:line="240" w:lineRule="auto"/>
              <w:rPr>
                <w:rStyle w:val="FontStyle171"/>
              </w:rPr>
            </w:pPr>
            <w:r w:rsidRPr="00AA061A">
              <w:rPr>
                <w:rStyle w:val="FontStyle171"/>
              </w:rPr>
              <w:t xml:space="preserve">«отношения между людьми в процессе формирования производительных способностей человека и их использования с целью получения прибыли» </w:t>
            </w:r>
          </w:p>
        </w:tc>
      </w:tr>
      <w:tr w:rsidR="00AA061A" w:rsidRPr="00AA061A" w14:paraId="07FD38C8" w14:textId="77777777" w:rsidTr="00AA061A">
        <w:tc>
          <w:tcPr>
            <w:tcW w:w="2131" w:type="dxa"/>
          </w:tcPr>
          <w:p w14:paraId="1199310A" w14:textId="77777777" w:rsidR="00FD0E83" w:rsidRPr="00AA061A" w:rsidRDefault="00FD0E83" w:rsidP="009F129E">
            <w:pPr>
              <w:pStyle w:val="Style153"/>
              <w:spacing w:line="240" w:lineRule="auto"/>
              <w:rPr>
                <w:rStyle w:val="FontStyle171"/>
              </w:rPr>
            </w:pPr>
            <w:r w:rsidRPr="00AA061A">
              <w:rPr>
                <w:rStyle w:val="FontStyle171"/>
              </w:rPr>
              <w:t>Т.В. Касаева</w:t>
            </w:r>
          </w:p>
        </w:tc>
        <w:tc>
          <w:tcPr>
            <w:tcW w:w="7526" w:type="dxa"/>
          </w:tcPr>
          <w:p w14:paraId="3CFB190F" w14:textId="77777777" w:rsidR="00FD0E83" w:rsidRPr="00AA061A" w:rsidRDefault="00FD0E83" w:rsidP="009F129E">
            <w:pPr>
              <w:pStyle w:val="Style153"/>
              <w:spacing w:line="240" w:lineRule="auto"/>
              <w:rPr>
                <w:rStyle w:val="FontStyle171"/>
              </w:rPr>
            </w:pPr>
            <w:r w:rsidRPr="00AA061A">
              <w:rPr>
                <w:rStyle w:val="FontStyle171"/>
              </w:rPr>
              <w:t xml:space="preserve">«экономическая категория, характеризующаяся пространственно-временными границами и качественной определённостью, отражающей современные экономические условия, в которых экономические отношения воспроизводятся в единстве и соподчиненности индивидуального (индивидуальный человеческий капитал как элемент производительных сил общества), группового (социальный капитал - совокупность норм, ценностей, сетевых связей, обеспечивающих эффективное взаимодействие внутри и между социальными группами) и национально-государственного (национальный человеческий капитал - социальный и политический капитал, национальные интеллектуальные приоритеты, национальные конкурентные преимущества -как общественные отношения конкретно-исторического способа производства)» </w:t>
            </w:r>
          </w:p>
        </w:tc>
      </w:tr>
      <w:tr w:rsidR="00AA061A" w:rsidRPr="00AA061A" w14:paraId="3702CF6F" w14:textId="77777777" w:rsidTr="00AA061A">
        <w:tc>
          <w:tcPr>
            <w:tcW w:w="2131" w:type="dxa"/>
          </w:tcPr>
          <w:p w14:paraId="18780C74" w14:textId="77777777" w:rsidR="00FD0E83" w:rsidRPr="00AA061A" w:rsidRDefault="00FD0E83" w:rsidP="009F129E">
            <w:pPr>
              <w:pStyle w:val="Style153"/>
              <w:spacing w:line="240" w:lineRule="auto"/>
              <w:rPr>
                <w:rStyle w:val="FontStyle171"/>
              </w:rPr>
            </w:pPr>
            <w:r w:rsidRPr="00AA061A">
              <w:rPr>
                <w:rStyle w:val="FontStyle171"/>
              </w:rPr>
              <w:t xml:space="preserve">Н.И. </w:t>
            </w:r>
            <w:proofErr w:type="spellStart"/>
            <w:r w:rsidRPr="00AA061A">
              <w:rPr>
                <w:rStyle w:val="FontStyle171"/>
              </w:rPr>
              <w:t>Верхоглядова</w:t>
            </w:r>
            <w:proofErr w:type="spellEnd"/>
          </w:p>
        </w:tc>
        <w:tc>
          <w:tcPr>
            <w:tcW w:w="7526" w:type="dxa"/>
          </w:tcPr>
          <w:p w14:paraId="50826FAB" w14:textId="77777777" w:rsidR="00FD0E83" w:rsidRPr="00AA061A" w:rsidRDefault="00FD0E83" w:rsidP="009F129E">
            <w:pPr>
              <w:pStyle w:val="Style153"/>
              <w:spacing w:line="240" w:lineRule="auto"/>
              <w:rPr>
                <w:rStyle w:val="FontStyle171"/>
              </w:rPr>
            </w:pPr>
            <w:r w:rsidRPr="00AA061A">
              <w:rPr>
                <w:rStyle w:val="FontStyle171"/>
              </w:rPr>
              <w:t xml:space="preserve">«важнейший фактор экономического развития, который определяет эффективность использования производственного, финансового и природного капитала и непосредственно влияет не только на темпы, но и на качество экономического роста» </w:t>
            </w:r>
          </w:p>
        </w:tc>
      </w:tr>
      <w:tr w:rsidR="00AA061A" w:rsidRPr="00AA061A" w14:paraId="7CF3C318" w14:textId="77777777" w:rsidTr="00AA061A">
        <w:tc>
          <w:tcPr>
            <w:tcW w:w="2131" w:type="dxa"/>
          </w:tcPr>
          <w:p w14:paraId="01DCA6C7" w14:textId="77777777" w:rsidR="00FD0E83" w:rsidRPr="00AA061A" w:rsidRDefault="00FD0E83" w:rsidP="009F129E">
            <w:pPr>
              <w:pStyle w:val="Style153"/>
              <w:spacing w:line="240" w:lineRule="auto"/>
              <w:rPr>
                <w:rStyle w:val="FontStyle171"/>
              </w:rPr>
            </w:pPr>
            <w:r w:rsidRPr="00AA061A">
              <w:rPr>
                <w:rStyle w:val="FontStyle171"/>
              </w:rPr>
              <w:t xml:space="preserve">Л.И. </w:t>
            </w:r>
            <w:proofErr w:type="spellStart"/>
            <w:r w:rsidRPr="00AA061A">
              <w:rPr>
                <w:rStyle w:val="FontStyle171"/>
              </w:rPr>
              <w:t>Лопатников</w:t>
            </w:r>
            <w:proofErr w:type="spellEnd"/>
          </w:p>
        </w:tc>
        <w:tc>
          <w:tcPr>
            <w:tcW w:w="7526" w:type="dxa"/>
          </w:tcPr>
          <w:p w14:paraId="08F6BE6B" w14:textId="77777777" w:rsidR="00FD0E83" w:rsidRPr="00AA061A" w:rsidRDefault="00FD0E83" w:rsidP="009F129E">
            <w:pPr>
              <w:pStyle w:val="Style153"/>
              <w:spacing w:line="240" w:lineRule="auto"/>
              <w:rPr>
                <w:rStyle w:val="FontStyle171"/>
              </w:rPr>
            </w:pPr>
            <w:r w:rsidRPr="00AA061A">
              <w:rPr>
                <w:rStyle w:val="FontStyle171"/>
              </w:rPr>
              <w:t xml:space="preserve">«оценка воплощённой в индивидууме потенциальной способности приносить доход. Включает врождённые способности и таланты, а также образование и приобретённую квалификацию» </w:t>
            </w:r>
          </w:p>
        </w:tc>
      </w:tr>
      <w:tr w:rsidR="00AA061A" w:rsidRPr="00AA061A" w14:paraId="63C5AC7B" w14:textId="77777777" w:rsidTr="00AA061A">
        <w:tc>
          <w:tcPr>
            <w:tcW w:w="2131" w:type="dxa"/>
          </w:tcPr>
          <w:p w14:paraId="2E9077B5" w14:textId="77777777" w:rsidR="00FD0E83" w:rsidRPr="00AA061A" w:rsidRDefault="00FD0E83" w:rsidP="009F129E">
            <w:pPr>
              <w:pStyle w:val="Style153"/>
              <w:spacing w:line="240" w:lineRule="auto"/>
              <w:rPr>
                <w:rStyle w:val="FontStyle171"/>
              </w:rPr>
            </w:pPr>
            <w:r w:rsidRPr="00AA061A">
              <w:rPr>
                <w:rStyle w:val="FontStyle171"/>
              </w:rPr>
              <w:t xml:space="preserve">Н. </w:t>
            </w:r>
            <w:proofErr w:type="spellStart"/>
            <w:r w:rsidRPr="00AA061A">
              <w:rPr>
                <w:rStyle w:val="FontStyle171"/>
              </w:rPr>
              <w:t>Аберкромби</w:t>
            </w:r>
            <w:proofErr w:type="spellEnd"/>
            <w:r w:rsidRPr="00AA061A">
              <w:rPr>
                <w:rStyle w:val="FontStyle171"/>
              </w:rPr>
              <w:t>, С. Хилл, Б. С. Тернер</w:t>
            </w:r>
          </w:p>
        </w:tc>
        <w:tc>
          <w:tcPr>
            <w:tcW w:w="7526" w:type="dxa"/>
          </w:tcPr>
          <w:p w14:paraId="774D1904" w14:textId="77777777" w:rsidR="00FD0E83" w:rsidRPr="00AA061A" w:rsidRDefault="00FD0E83" w:rsidP="009F129E">
            <w:pPr>
              <w:pStyle w:val="Style153"/>
              <w:spacing w:line="240" w:lineRule="auto"/>
              <w:rPr>
                <w:rStyle w:val="FontStyle171"/>
              </w:rPr>
            </w:pPr>
            <w:r w:rsidRPr="00AA061A">
              <w:rPr>
                <w:rStyle w:val="FontStyle171"/>
              </w:rPr>
              <w:t xml:space="preserve">«утверждается, что индивиды, вкладывающие время и деньги (включая заранее известные заработки) в образование, обучение, получение опыта и развитие других качеств, которые повышают их производительность, а, следовательно, и их ценность в глазах работодателя, обладают большим человеческим капиталом» </w:t>
            </w:r>
          </w:p>
        </w:tc>
      </w:tr>
      <w:tr w:rsidR="00AA061A" w:rsidRPr="00AA061A" w14:paraId="0ADCA2C9" w14:textId="77777777" w:rsidTr="00AA061A">
        <w:tc>
          <w:tcPr>
            <w:tcW w:w="2131" w:type="dxa"/>
          </w:tcPr>
          <w:p w14:paraId="3176D89B" w14:textId="77777777" w:rsidR="00FD0E83" w:rsidRPr="00AA061A" w:rsidRDefault="00FD0E83" w:rsidP="009F129E">
            <w:pPr>
              <w:pStyle w:val="Style153"/>
              <w:spacing w:line="240" w:lineRule="auto"/>
              <w:rPr>
                <w:rStyle w:val="FontStyle171"/>
              </w:rPr>
            </w:pPr>
            <w:r w:rsidRPr="00AA061A">
              <w:rPr>
                <w:rStyle w:val="FontStyle171"/>
              </w:rPr>
              <w:t xml:space="preserve">Д. Дэвид, Дж. </w:t>
            </w:r>
            <w:proofErr w:type="spellStart"/>
            <w:r w:rsidRPr="00AA061A">
              <w:rPr>
                <w:rStyle w:val="FontStyle171"/>
              </w:rPr>
              <w:t>Джери</w:t>
            </w:r>
            <w:proofErr w:type="spellEnd"/>
          </w:p>
        </w:tc>
        <w:tc>
          <w:tcPr>
            <w:tcW w:w="7526" w:type="dxa"/>
          </w:tcPr>
          <w:p w14:paraId="376077B1" w14:textId="77777777" w:rsidR="00FD0E83" w:rsidRPr="00AA061A" w:rsidRDefault="00FD0E83" w:rsidP="009F129E">
            <w:pPr>
              <w:pStyle w:val="Style153"/>
              <w:spacing w:line="240" w:lineRule="auto"/>
              <w:rPr>
                <w:rStyle w:val="FontStyle171"/>
              </w:rPr>
            </w:pPr>
            <w:r w:rsidRPr="00AA061A">
              <w:rPr>
                <w:rStyle w:val="FontStyle171"/>
              </w:rPr>
              <w:t xml:space="preserve">«производственное вложение капиталов не столько в заводы и машины, сколько в людей. В политэкономии капиталовложение в человеческие ресурсы оценивается по сравнению с уровнями экономической отдачи от других видов инвестиций» </w:t>
            </w:r>
          </w:p>
        </w:tc>
      </w:tr>
    </w:tbl>
    <w:p w14:paraId="4D5DB88F" w14:textId="77777777" w:rsidR="00FD0E83" w:rsidRPr="00AA061A" w:rsidRDefault="00FD0E83" w:rsidP="009F129E">
      <w:pPr>
        <w:widowControl w:val="0"/>
        <w:jc w:val="right"/>
        <w:rPr>
          <w:rFonts w:cs="Times New Roman"/>
        </w:rPr>
      </w:pPr>
    </w:p>
    <w:p w14:paraId="1F7E20FD" w14:textId="09170468" w:rsidR="00FD0E83" w:rsidRPr="00AA061A" w:rsidRDefault="00FD0E83" w:rsidP="009F129E">
      <w:pPr>
        <w:widowControl w:val="0"/>
        <w:rPr>
          <w:rFonts w:cs="Times New Roman"/>
        </w:rPr>
      </w:pPr>
      <w:r w:rsidRPr="00AA061A">
        <w:rPr>
          <w:rFonts w:cs="Times New Roman"/>
        </w:rPr>
        <w:br w:type="page"/>
      </w:r>
    </w:p>
    <w:p w14:paraId="44C457FC" w14:textId="77777777" w:rsidR="00FD0E83" w:rsidRPr="00AC1BDD" w:rsidRDefault="00FC30C6" w:rsidP="00E118B2">
      <w:pPr>
        <w:pStyle w:val="a9"/>
        <w:widowControl w:val="0"/>
        <w:spacing w:after="0" w:line="360" w:lineRule="auto"/>
        <w:ind w:left="0" w:firstLine="709"/>
        <w:jc w:val="center"/>
        <w:outlineLvl w:val="0"/>
        <w:rPr>
          <w:rStyle w:val="FontStyle327"/>
          <w:rFonts w:ascii="Times New Roman" w:hAnsi="Times New Roman" w:cs="Times New Roman"/>
          <w:b/>
          <w:caps/>
          <w:spacing w:val="0"/>
          <w:sz w:val="28"/>
          <w:szCs w:val="28"/>
        </w:rPr>
      </w:pPr>
      <w:bookmarkStart w:id="31" w:name="_Toc42867498"/>
      <w:r w:rsidRPr="00AC1BDD">
        <w:rPr>
          <w:rStyle w:val="FontStyle327"/>
          <w:rFonts w:ascii="Times New Roman" w:hAnsi="Times New Roman" w:cs="Times New Roman"/>
          <w:b/>
          <w:caps/>
          <w:spacing w:val="0"/>
          <w:sz w:val="28"/>
          <w:szCs w:val="28"/>
        </w:rPr>
        <w:lastRenderedPageBreak/>
        <w:t>Приложение Б</w:t>
      </w:r>
      <w:bookmarkEnd w:id="31"/>
    </w:p>
    <w:p w14:paraId="3B7042BA" w14:textId="72F14A31" w:rsidR="00FD0E83" w:rsidRPr="005A702F" w:rsidRDefault="009853A1" w:rsidP="00AA061A">
      <w:pPr>
        <w:pStyle w:val="a9"/>
        <w:widowControl w:val="0"/>
        <w:spacing w:after="0" w:line="360" w:lineRule="auto"/>
        <w:ind w:left="0"/>
        <w:jc w:val="both"/>
        <w:rPr>
          <w:rStyle w:val="FontStyle317"/>
          <w:rFonts w:ascii="Times New Roman" w:hAnsi="Times New Roman" w:cs="Times New Roman"/>
          <w:b w:val="0"/>
          <w:sz w:val="28"/>
          <w:szCs w:val="28"/>
        </w:rPr>
      </w:pPr>
      <w:r>
        <w:rPr>
          <w:rStyle w:val="FontStyle317"/>
          <w:rFonts w:ascii="Times New Roman" w:hAnsi="Times New Roman" w:cs="Times New Roman"/>
          <w:b w:val="0"/>
          <w:sz w:val="28"/>
          <w:szCs w:val="28"/>
        </w:rPr>
        <w:t xml:space="preserve">Таблица Б.1 - </w:t>
      </w:r>
      <w:r w:rsidR="00FD0E83" w:rsidRPr="005A702F">
        <w:rPr>
          <w:rStyle w:val="FontStyle317"/>
          <w:rFonts w:ascii="Times New Roman" w:hAnsi="Times New Roman" w:cs="Times New Roman"/>
          <w:b w:val="0"/>
          <w:sz w:val="28"/>
          <w:szCs w:val="28"/>
        </w:rPr>
        <w:t>Трактовки понятия «экономическая безопасность» российскими учеными</w:t>
      </w:r>
    </w:p>
    <w:tbl>
      <w:tblPr>
        <w:tblW w:w="0" w:type="auto"/>
        <w:tblInd w:w="40" w:type="dxa"/>
        <w:tblLayout w:type="fixed"/>
        <w:tblCellMar>
          <w:left w:w="40" w:type="dxa"/>
          <w:right w:w="40" w:type="dxa"/>
        </w:tblCellMar>
        <w:tblLook w:val="0000" w:firstRow="0" w:lastRow="0" w:firstColumn="0" w:lastColumn="0" w:noHBand="0" w:noVBand="0"/>
      </w:tblPr>
      <w:tblGrid>
        <w:gridCol w:w="2561"/>
        <w:gridCol w:w="6849"/>
      </w:tblGrid>
      <w:tr w:rsidR="00FD0E83" w:rsidRPr="00AA061A" w14:paraId="1027E985" w14:textId="77777777" w:rsidTr="00097131">
        <w:trPr>
          <w:trHeight w:val="453"/>
        </w:trPr>
        <w:tc>
          <w:tcPr>
            <w:tcW w:w="2561" w:type="dxa"/>
            <w:tcBorders>
              <w:top w:val="single" w:sz="6" w:space="0" w:color="auto"/>
              <w:left w:val="single" w:sz="6" w:space="0" w:color="auto"/>
              <w:bottom w:val="single" w:sz="6" w:space="0" w:color="auto"/>
              <w:right w:val="single" w:sz="6" w:space="0" w:color="auto"/>
            </w:tcBorders>
          </w:tcPr>
          <w:p w14:paraId="5CBCADCA" w14:textId="77777777" w:rsidR="00FD0E83" w:rsidRPr="00AA061A" w:rsidRDefault="00FD0E83" w:rsidP="009F129E">
            <w:pPr>
              <w:pStyle w:val="Style67"/>
              <w:rPr>
                <w:rStyle w:val="FontStyle318"/>
                <w:rFonts w:ascii="Times New Roman" w:hAnsi="Times New Roman" w:cs="Times New Roman"/>
                <w:i w:val="0"/>
                <w:iCs w:val="0"/>
                <w:sz w:val="24"/>
                <w:szCs w:val="24"/>
              </w:rPr>
            </w:pPr>
            <w:r w:rsidRPr="00AA061A">
              <w:rPr>
                <w:rStyle w:val="FontStyle318"/>
                <w:rFonts w:ascii="Times New Roman" w:hAnsi="Times New Roman" w:cs="Times New Roman"/>
                <w:i w:val="0"/>
                <w:sz w:val="24"/>
                <w:szCs w:val="24"/>
              </w:rPr>
              <w:t>Авторы</w:t>
            </w:r>
          </w:p>
        </w:tc>
        <w:tc>
          <w:tcPr>
            <w:tcW w:w="6849" w:type="dxa"/>
            <w:tcBorders>
              <w:top w:val="single" w:sz="6" w:space="0" w:color="auto"/>
              <w:left w:val="single" w:sz="6" w:space="0" w:color="auto"/>
              <w:bottom w:val="single" w:sz="6" w:space="0" w:color="auto"/>
              <w:right w:val="single" w:sz="6" w:space="0" w:color="auto"/>
            </w:tcBorders>
          </w:tcPr>
          <w:p w14:paraId="4D63FE84" w14:textId="77777777" w:rsidR="00FD0E83" w:rsidRPr="00AA061A" w:rsidRDefault="00FD0E83" w:rsidP="009F129E">
            <w:pPr>
              <w:pStyle w:val="Style253"/>
              <w:spacing w:line="240" w:lineRule="auto"/>
              <w:rPr>
                <w:rStyle w:val="FontStyle318"/>
                <w:rFonts w:ascii="Times New Roman" w:hAnsi="Times New Roman" w:cs="Times New Roman"/>
                <w:i w:val="0"/>
                <w:iCs w:val="0"/>
                <w:sz w:val="24"/>
                <w:szCs w:val="24"/>
              </w:rPr>
            </w:pPr>
            <w:r w:rsidRPr="00AA061A">
              <w:rPr>
                <w:rStyle w:val="FontStyle318"/>
                <w:rFonts w:ascii="Times New Roman" w:hAnsi="Times New Roman" w:cs="Times New Roman"/>
                <w:i w:val="0"/>
                <w:sz w:val="24"/>
                <w:szCs w:val="24"/>
              </w:rPr>
              <w:t>Содержание понятия</w:t>
            </w:r>
          </w:p>
        </w:tc>
      </w:tr>
      <w:tr w:rsidR="00FD0E83" w:rsidRPr="00AA061A" w14:paraId="30378F3B" w14:textId="77777777" w:rsidTr="00097131">
        <w:trPr>
          <w:trHeight w:val="453"/>
        </w:trPr>
        <w:tc>
          <w:tcPr>
            <w:tcW w:w="2561" w:type="dxa"/>
            <w:tcBorders>
              <w:top w:val="single" w:sz="6" w:space="0" w:color="auto"/>
              <w:left w:val="single" w:sz="6" w:space="0" w:color="auto"/>
              <w:bottom w:val="single" w:sz="6" w:space="0" w:color="auto"/>
              <w:right w:val="single" w:sz="6" w:space="0" w:color="auto"/>
            </w:tcBorders>
          </w:tcPr>
          <w:p w14:paraId="66364571" w14:textId="77777777" w:rsidR="00FD0E83" w:rsidRPr="00AA061A" w:rsidRDefault="00FD0E83" w:rsidP="009F129E">
            <w:pPr>
              <w:pStyle w:val="Style67"/>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Л.И. Абалкин</w:t>
            </w:r>
          </w:p>
        </w:tc>
        <w:tc>
          <w:tcPr>
            <w:tcW w:w="6849" w:type="dxa"/>
            <w:tcBorders>
              <w:top w:val="single" w:sz="6" w:space="0" w:color="auto"/>
              <w:left w:val="single" w:sz="6" w:space="0" w:color="auto"/>
              <w:bottom w:val="single" w:sz="6" w:space="0" w:color="auto"/>
              <w:right w:val="single" w:sz="6" w:space="0" w:color="auto"/>
            </w:tcBorders>
          </w:tcPr>
          <w:p w14:paraId="4B12EDBF"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Экономическая безопасность — это совокупность условий и факторов, обеспечивающих независимость национальной экономики, ее стабильность и устойчивость, способность к постоянному обновлению и совершенствованию</w:t>
            </w:r>
          </w:p>
        </w:tc>
      </w:tr>
      <w:tr w:rsidR="00FD0E83" w:rsidRPr="00AA061A" w14:paraId="6B61DE9F" w14:textId="77777777" w:rsidTr="00097131">
        <w:trPr>
          <w:trHeight w:val="468"/>
        </w:trPr>
        <w:tc>
          <w:tcPr>
            <w:tcW w:w="2561" w:type="dxa"/>
            <w:tcBorders>
              <w:top w:val="single" w:sz="6" w:space="0" w:color="auto"/>
              <w:left w:val="single" w:sz="6" w:space="0" w:color="auto"/>
              <w:bottom w:val="single" w:sz="6" w:space="0" w:color="auto"/>
              <w:right w:val="single" w:sz="6" w:space="0" w:color="auto"/>
            </w:tcBorders>
          </w:tcPr>
          <w:p w14:paraId="5E7E91EA" w14:textId="77777777" w:rsidR="00FD0E83" w:rsidRPr="00AA061A" w:rsidRDefault="00FD0E83" w:rsidP="009F129E">
            <w:pPr>
              <w:pStyle w:val="Style67"/>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 xml:space="preserve">В.К. </w:t>
            </w:r>
            <w:proofErr w:type="spellStart"/>
            <w:r w:rsidRPr="00AA061A">
              <w:rPr>
                <w:rStyle w:val="FontStyle314"/>
                <w:rFonts w:ascii="Times New Roman" w:hAnsi="Times New Roman" w:cs="Times New Roman"/>
                <w:sz w:val="24"/>
                <w:szCs w:val="24"/>
              </w:rPr>
              <w:t>Сенчагов</w:t>
            </w:r>
            <w:proofErr w:type="spellEnd"/>
          </w:p>
        </w:tc>
        <w:tc>
          <w:tcPr>
            <w:tcW w:w="6849" w:type="dxa"/>
            <w:tcBorders>
              <w:top w:val="single" w:sz="6" w:space="0" w:color="auto"/>
              <w:left w:val="single" w:sz="6" w:space="0" w:color="auto"/>
              <w:bottom w:val="single" w:sz="6" w:space="0" w:color="auto"/>
              <w:right w:val="single" w:sz="6" w:space="0" w:color="auto"/>
            </w:tcBorders>
          </w:tcPr>
          <w:p w14:paraId="38B0A2CA"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Экономическая безопасность — состояние экономики и институтов власти, при котором обеспечиваются гарантированная защита национальных интересов, социальная направленность политики, достаточный оборонный потенциал даже при неблагоприятных условиях развития внутренних и внешних процессов. Экономическая безопасность — это не только защищенность национальных интересов, но и готовность и способность институтов власти создавать механизмы реализации и защиты национальных интересов развития отечественной экономики, поддержания социально-политической стабильности общества</w:t>
            </w:r>
          </w:p>
        </w:tc>
      </w:tr>
      <w:tr w:rsidR="00FD0E83" w:rsidRPr="00AA061A" w14:paraId="0F727722" w14:textId="77777777" w:rsidTr="00097131">
        <w:trPr>
          <w:trHeight w:val="1390"/>
        </w:trPr>
        <w:tc>
          <w:tcPr>
            <w:tcW w:w="2561" w:type="dxa"/>
            <w:tcBorders>
              <w:top w:val="single" w:sz="6" w:space="0" w:color="auto"/>
              <w:left w:val="single" w:sz="6" w:space="0" w:color="auto"/>
              <w:bottom w:val="single" w:sz="6" w:space="0" w:color="auto"/>
              <w:right w:val="single" w:sz="6" w:space="0" w:color="auto"/>
            </w:tcBorders>
          </w:tcPr>
          <w:p w14:paraId="24A65F4B"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Е.А. Олейников</w:t>
            </w:r>
          </w:p>
        </w:tc>
        <w:tc>
          <w:tcPr>
            <w:tcW w:w="6849" w:type="dxa"/>
            <w:tcBorders>
              <w:top w:val="single" w:sz="6" w:space="0" w:color="auto"/>
              <w:left w:val="single" w:sz="6" w:space="0" w:color="auto"/>
              <w:bottom w:val="single" w:sz="6" w:space="0" w:color="auto"/>
              <w:right w:val="single" w:sz="6" w:space="0" w:color="auto"/>
            </w:tcBorders>
          </w:tcPr>
          <w:p w14:paraId="1DA27885"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Экономическая безопасность страны — защищенность экономических отношений, определяющих прогрессивное развитие экономического потенциала страны и обеспечивающих повышение уровня благосостояния всех членов общества, его отдельных социальных групп и формирующих основы обороноспособности страны от опасностей и угроз.</w:t>
            </w:r>
          </w:p>
          <w:p w14:paraId="7CF64999" w14:textId="218A31C6" w:rsidR="00FD0E83" w:rsidRPr="00AA061A" w:rsidRDefault="00FD0E83" w:rsidP="0067118B">
            <w:pPr>
              <w:pStyle w:val="Style253"/>
              <w:spacing w:line="240" w:lineRule="auto"/>
              <w:rPr>
                <w:rStyle w:val="FontStyle314"/>
                <w:rFonts w:ascii="Times New Roman" w:hAnsi="Times New Roman" w:cs="Times New Roman"/>
                <w:sz w:val="24"/>
                <w:szCs w:val="24"/>
                <w:vertAlign w:val="superscript"/>
              </w:rPr>
            </w:pPr>
            <w:r w:rsidRPr="00AA061A">
              <w:rPr>
                <w:rStyle w:val="FontStyle314"/>
                <w:rFonts w:ascii="Times New Roman" w:hAnsi="Times New Roman" w:cs="Times New Roman"/>
                <w:sz w:val="24"/>
                <w:szCs w:val="24"/>
              </w:rPr>
              <w:t>Экономическая безопасность характеризуется возможностью народного хозяйства России и ее регионов обеспечить стабильное поступательное развитие и соответствующую защиту экономическими методами как интересов отдельного человека, так и субъектов Федерации и России в целом</w:t>
            </w:r>
          </w:p>
        </w:tc>
      </w:tr>
      <w:tr w:rsidR="00FD0E83" w:rsidRPr="00AA061A" w14:paraId="395F7848" w14:textId="77777777" w:rsidTr="00097131">
        <w:trPr>
          <w:trHeight w:val="78"/>
        </w:trPr>
        <w:tc>
          <w:tcPr>
            <w:tcW w:w="2561" w:type="dxa"/>
            <w:tcBorders>
              <w:top w:val="single" w:sz="6" w:space="0" w:color="auto"/>
              <w:left w:val="single" w:sz="6" w:space="0" w:color="auto"/>
              <w:bottom w:val="single" w:sz="6" w:space="0" w:color="auto"/>
              <w:right w:val="single" w:sz="6" w:space="0" w:color="auto"/>
            </w:tcBorders>
          </w:tcPr>
          <w:p w14:paraId="35511344"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Уральская научная школа под руководством академика РАН А.И. Татаркина</w:t>
            </w:r>
          </w:p>
        </w:tc>
        <w:tc>
          <w:tcPr>
            <w:tcW w:w="6849" w:type="dxa"/>
            <w:tcBorders>
              <w:top w:val="single" w:sz="6" w:space="0" w:color="auto"/>
              <w:left w:val="single" w:sz="6" w:space="0" w:color="auto"/>
              <w:bottom w:val="single" w:sz="6" w:space="0" w:color="auto"/>
              <w:right w:val="single" w:sz="6" w:space="0" w:color="auto"/>
            </w:tcBorders>
          </w:tcPr>
          <w:p w14:paraId="025CEF39"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Экономическая безопасность государства определяется комплексом экономических, геополитических, экологических, правовых и иных условий, обеспечивающих:</w:t>
            </w:r>
          </w:p>
          <w:p w14:paraId="4252172D" w14:textId="77777777" w:rsidR="00FD0E83" w:rsidRPr="00AA061A" w:rsidRDefault="00FD0E83" w:rsidP="009F129E">
            <w:pPr>
              <w:pStyle w:val="Style227"/>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•предпосылки для его выживания при наступлении кризиса и для развития в будущем;</w:t>
            </w:r>
          </w:p>
          <w:p w14:paraId="624FFF67" w14:textId="77777777" w:rsidR="00FD0E83" w:rsidRPr="00AA061A" w:rsidRDefault="00FD0E83" w:rsidP="009F129E">
            <w:pPr>
              <w:pStyle w:val="Style227"/>
              <w:tabs>
                <w:tab w:val="left" w:pos="197"/>
              </w:tabs>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w:t>
            </w:r>
            <w:r w:rsidRPr="00AA061A">
              <w:rPr>
                <w:rStyle w:val="FontStyle314"/>
                <w:rFonts w:ascii="Times New Roman" w:hAnsi="Times New Roman" w:cs="Times New Roman"/>
                <w:sz w:val="24"/>
                <w:szCs w:val="24"/>
              </w:rPr>
              <w:tab/>
              <w:t>защиту жизненно важных интересов государства в отношении его ресурсного потенциала, сбалансированности и динамики развития и роста;</w:t>
            </w:r>
          </w:p>
          <w:p w14:paraId="3205EC09" w14:textId="77777777" w:rsidR="00FD0E83" w:rsidRPr="00AA061A" w:rsidRDefault="00FD0E83" w:rsidP="009F129E">
            <w:pPr>
              <w:pStyle w:val="Style227"/>
              <w:tabs>
                <w:tab w:val="left" w:pos="197"/>
              </w:tabs>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w:t>
            </w:r>
            <w:r w:rsidRPr="00AA061A">
              <w:rPr>
                <w:rStyle w:val="FontStyle314"/>
                <w:rFonts w:ascii="Times New Roman" w:hAnsi="Times New Roman" w:cs="Times New Roman"/>
                <w:sz w:val="24"/>
                <w:szCs w:val="24"/>
              </w:rPr>
              <w:tab/>
              <w:t>создание внутреннего иммунитета и внешней защищенности от дестабилизирующих воздействий;</w:t>
            </w:r>
          </w:p>
          <w:p w14:paraId="283CD20A" w14:textId="77777777" w:rsidR="00FD0E83" w:rsidRPr="00AA061A" w:rsidRDefault="00FD0E83" w:rsidP="009F129E">
            <w:pPr>
              <w:pStyle w:val="Style227"/>
              <w:tabs>
                <w:tab w:val="left" w:pos="197"/>
              </w:tabs>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w:t>
            </w:r>
            <w:r w:rsidRPr="00AA061A">
              <w:rPr>
                <w:rStyle w:val="FontStyle314"/>
                <w:rFonts w:ascii="Times New Roman" w:hAnsi="Times New Roman" w:cs="Times New Roman"/>
                <w:sz w:val="24"/>
                <w:szCs w:val="24"/>
              </w:rPr>
              <w:tab/>
              <w:t>конкурентоспособность государства на мировых рынках и устойчивость его финансового положения;</w:t>
            </w:r>
          </w:p>
          <w:p w14:paraId="40528906" w14:textId="4DA4389E" w:rsidR="00FD0E83" w:rsidRPr="00AA061A" w:rsidRDefault="00FD0E83" w:rsidP="0067118B">
            <w:pPr>
              <w:pStyle w:val="Style227"/>
              <w:tabs>
                <w:tab w:val="left" w:pos="197"/>
              </w:tabs>
              <w:spacing w:line="240" w:lineRule="auto"/>
              <w:rPr>
                <w:rStyle w:val="FontStyle314"/>
                <w:rFonts w:ascii="Times New Roman" w:hAnsi="Times New Roman" w:cs="Times New Roman"/>
                <w:sz w:val="24"/>
                <w:szCs w:val="24"/>
                <w:vertAlign w:val="superscript"/>
              </w:rPr>
            </w:pPr>
            <w:r w:rsidRPr="00AA061A">
              <w:rPr>
                <w:rStyle w:val="FontStyle314"/>
                <w:rFonts w:ascii="Times New Roman" w:hAnsi="Times New Roman" w:cs="Times New Roman"/>
                <w:sz w:val="24"/>
                <w:szCs w:val="24"/>
              </w:rPr>
              <w:t>•</w:t>
            </w:r>
            <w:r w:rsidRPr="00AA061A">
              <w:rPr>
                <w:rStyle w:val="FontStyle314"/>
                <w:rFonts w:ascii="Times New Roman" w:hAnsi="Times New Roman" w:cs="Times New Roman"/>
                <w:sz w:val="24"/>
                <w:szCs w:val="24"/>
              </w:rPr>
              <w:tab/>
              <w:t>создание достойных условий жизни и, как следствие, гармоничное развитие каждой личности</w:t>
            </w:r>
          </w:p>
        </w:tc>
      </w:tr>
      <w:tr w:rsidR="00FD0E83" w:rsidRPr="00AA061A" w14:paraId="43687A3A" w14:textId="77777777" w:rsidTr="00097131">
        <w:trPr>
          <w:trHeight w:val="483"/>
        </w:trPr>
        <w:tc>
          <w:tcPr>
            <w:tcW w:w="2561" w:type="dxa"/>
            <w:tcBorders>
              <w:top w:val="single" w:sz="6" w:space="0" w:color="auto"/>
              <w:left w:val="single" w:sz="6" w:space="0" w:color="auto"/>
              <w:bottom w:val="single" w:sz="6" w:space="0" w:color="auto"/>
              <w:right w:val="single" w:sz="6" w:space="0" w:color="auto"/>
            </w:tcBorders>
          </w:tcPr>
          <w:p w14:paraId="1E96387A"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А. Архипов, А. Городецкий, Б. Михайлов</w:t>
            </w:r>
          </w:p>
        </w:tc>
        <w:tc>
          <w:tcPr>
            <w:tcW w:w="6849" w:type="dxa"/>
            <w:tcBorders>
              <w:top w:val="single" w:sz="6" w:space="0" w:color="auto"/>
              <w:left w:val="single" w:sz="6" w:space="0" w:color="auto"/>
              <w:bottom w:val="single" w:sz="6" w:space="0" w:color="auto"/>
              <w:right w:val="single" w:sz="6" w:space="0" w:color="auto"/>
            </w:tcBorders>
          </w:tcPr>
          <w:p w14:paraId="04015D64" w14:textId="301CEE60" w:rsidR="00FD0E83" w:rsidRPr="00AA061A" w:rsidRDefault="00FD0E83" w:rsidP="0067118B">
            <w:pPr>
              <w:pStyle w:val="Style253"/>
              <w:spacing w:line="240" w:lineRule="auto"/>
              <w:rPr>
                <w:rStyle w:val="FontStyle314"/>
                <w:rFonts w:ascii="Times New Roman" w:hAnsi="Times New Roman" w:cs="Times New Roman"/>
                <w:sz w:val="24"/>
                <w:szCs w:val="24"/>
                <w:vertAlign w:val="superscript"/>
              </w:rPr>
            </w:pPr>
            <w:r w:rsidRPr="00AA061A">
              <w:rPr>
                <w:rStyle w:val="FontStyle314"/>
                <w:rFonts w:ascii="Times New Roman" w:hAnsi="Times New Roman" w:cs="Times New Roman"/>
                <w:sz w:val="24"/>
                <w:szCs w:val="24"/>
              </w:rPr>
              <w:t>Экономическая безопасность — это способность экономики обеспечивать эффективное удовлетворение общественных потребностей на национальном и международном уровнях</w:t>
            </w:r>
          </w:p>
        </w:tc>
      </w:tr>
      <w:tr w:rsidR="00FD0E83" w:rsidRPr="00AA061A" w14:paraId="3E0C7B7A" w14:textId="77777777" w:rsidTr="00097131">
        <w:trPr>
          <w:trHeight w:val="483"/>
        </w:trPr>
        <w:tc>
          <w:tcPr>
            <w:tcW w:w="2561" w:type="dxa"/>
            <w:tcBorders>
              <w:top w:val="single" w:sz="6" w:space="0" w:color="auto"/>
              <w:left w:val="single" w:sz="6" w:space="0" w:color="auto"/>
              <w:bottom w:val="single" w:sz="6" w:space="0" w:color="auto"/>
              <w:right w:val="single" w:sz="6" w:space="0" w:color="auto"/>
            </w:tcBorders>
          </w:tcPr>
          <w:p w14:paraId="1A25E60E"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lastRenderedPageBreak/>
              <w:t>В.Л. Тамбовцев</w:t>
            </w:r>
          </w:p>
        </w:tc>
        <w:tc>
          <w:tcPr>
            <w:tcW w:w="6849" w:type="dxa"/>
            <w:tcBorders>
              <w:top w:val="single" w:sz="6" w:space="0" w:color="auto"/>
              <w:left w:val="single" w:sz="6" w:space="0" w:color="auto"/>
              <w:bottom w:val="single" w:sz="6" w:space="0" w:color="auto"/>
              <w:right w:val="single" w:sz="6" w:space="0" w:color="auto"/>
            </w:tcBorders>
          </w:tcPr>
          <w:p w14:paraId="3AF7588A"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Экономическая безопасность страны — это совокупность свойств состояния ее производственной (в широком смысле) подсистемы, обеспечивающая возможность достижения целей всей системы</w:t>
            </w:r>
          </w:p>
        </w:tc>
      </w:tr>
      <w:tr w:rsidR="00FD0E83" w:rsidRPr="00AA061A" w14:paraId="30BE7760" w14:textId="77777777" w:rsidTr="00097131">
        <w:trPr>
          <w:trHeight w:val="483"/>
        </w:trPr>
        <w:tc>
          <w:tcPr>
            <w:tcW w:w="2561" w:type="dxa"/>
            <w:tcBorders>
              <w:top w:val="single" w:sz="6" w:space="0" w:color="auto"/>
              <w:left w:val="single" w:sz="6" w:space="0" w:color="auto"/>
              <w:bottom w:val="single" w:sz="6" w:space="0" w:color="auto"/>
              <w:right w:val="single" w:sz="6" w:space="0" w:color="auto"/>
            </w:tcBorders>
          </w:tcPr>
          <w:p w14:paraId="7FE9CCE3"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И.Я. Богданов</w:t>
            </w:r>
          </w:p>
        </w:tc>
        <w:tc>
          <w:tcPr>
            <w:tcW w:w="6849" w:type="dxa"/>
            <w:tcBorders>
              <w:top w:val="single" w:sz="6" w:space="0" w:color="auto"/>
              <w:left w:val="single" w:sz="6" w:space="0" w:color="auto"/>
              <w:bottom w:val="single" w:sz="6" w:space="0" w:color="auto"/>
              <w:right w:val="single" w:sz="6" w:space="0" w:color="auto"/>
            </w:tcBorders>
          </w:tcPr>
          <w:p w14:paraId="47660AF0"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Экономическая безопасность — это состояние экономики страны, которое, во-первых, по объемным и структурным параметрам достаточно для обеспечения существующего статуса государства, его независимого от внешнего давления политического и социально-экономического развития и, во-вторых, способно поддерживать уровень легальных доходов, обеспечивающий абсолютному большинству населения благосостояние, соответствующее стандартам цивилизованных стран</w:t>
            </w:r>
          </w:p>
        </w:tc>
      </w:tr>
      <w:tr w:rsidR="00FD0E83" w:rsidRPr="00AA061A" w14:paraId="75D21E7F" w14:textId="77777777" w:rsidTr="00097131">
        <w:trPr>
          <w:trHeight w:val="483"/>
        </w:trPr>
        <w:tc>
          <w:tcPr>
            <w:tcW w:w="2561" w:type="dxa"/>
            <w:tcBorders>
              <w:top w:val="single" w:sz="6" w:space="0" w:color="auto"/>
              <w:left w:val="single" w:sz="6" w:space="0" w:color="auto"/>
              <w:bottom w:val="single" w:sz="6" w:space="0" w:color="auto"/>
              <w:right w:val="single" w:sz="6" w:space="0" w:color="auto"/>
            </w:tcBorders>
          </w:tcPr>
          <w:p w14:paraId="15F65DB8"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В. Паньков</w:t>
            </w:r>
          </w:p>
        </w:tc>
        <w:tc>
          <w:tcPr>
            <w:tcW w:w="6849" w:type="dxa"/>
            <w:tcBorders>
              <w:top w:val="single" w:sz="6" w:space="0" w:color="auto"/>
              <w:left w:val="single" w:sz="6" w:space="0" w:color="auto"/>
              <w:bottom w:val="single" w:sz="6" w:space="0" w:color="auto"/>
              <w:right w:val="single" w:sz="6" w:space="0" w:color="auto"/>
            </w:tcBorders>
          </w:tcPr>
          <w:p w14:paraId="27760608"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Национальная экономическая безопасность — это состояние национальной экономики, характеризующееся устойчивостью, «иммунитетом» к воздействию внутренних и внешних факторов, нарушающих нормальное функционирование общественного воспроизводства, подрывающих достигнутый уровень жизни населения и тем самым вызывающих повышенную социальную напряженность в обществе, а также угрозу самому существованию государства</w:t>
            </w:r>
          </w:p>
        </w:tc>
      </w:tr>
      <w:tr w:rsidR="00FD0E83" w:rsidRPr="00AA061A" w14:paraId="653B5CC2" w14:textId="77777777" w:rsidTr="00097131">
        <w:trPr>
          <w:trHeight w:val="483"/>
        </w:trPr>
        <w:tc>
          <w:tcPr>
            <w:tcW w:w="2561" w:type="dxa"/>
            <w:tcBorders>
              <w:top w:val="single" w:sz="6" w:space="0" w:color="auto"/>
              <w:left w:val="single" w:sz="6" w:space="0" w:color="auto"/>
              <w:bottom w:val="single" w:sz="6" w:space="0" w:color="auto"/>
              <w:right w:val="single" w:sz="6" w:space="0" w:color="auto"/>
            </w:tcBorders>
          </w:tcPr>
          <w:p w14:paraId="18E8D3D1"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С.В. Степашин</w:t>
            </w:r>
          </w:p>
        </w:tc>
        <w:tc>
          <w:tcPr>
            <w:tcW w:w="6849" w:type="dxa"/>
            <w:tcBorders>
              <w:top w:val="single" w:sz="6" w:space="0" w:color="auto"/>
              <w:left w:val="single" w:sz="6" w:space="0" w:color="auto"/>
              <w:bottom w:val="single" w:sz="6" w:space="0" w:color="auto"/>
              <w:right w:val="single" w:sz="6" w:space="0" w:color="auto"/>
            </w:tcBorders>
          </w:tcPr>
          <w:p w14:paraId="3712BF22"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Экономическая безопасность РФ — это режим функционирования государства в лице законодательной, исполнительной и судебной властей, при котором обеспечиваются неуязвимость и независимость экономических интересов РФ по отношению к возможным внешним и внутренним угрозам и воздействиям</w:t>
            </w:r>
          </w:p>
        </w:tc>
      </w:tr>
      <w:tr w:rsidR="00FD0E83" w:rsidRPr="00AA061A" w14:paraId="7B62D209" w14:textId="77777777" w:rsidTr="00097131">
        <w:trPr>
          <w:trHeight w:val="483"/>
        </w:trPr>
        <w:tc>
          <w:tcPr>
            <w:tcW w:w="2561" w:type="dxa"/>
            <w:tcBorders>
              <w:top w:val="single" w:sz="6" w:space="0" w:color="auto"/>
              <w:left w:val="single" w:sz="6" w:space="0" w:color="auto"/>
              <w:bottom w:val="single" w:sz="6" w:space="0" w:color="auto"/>
              <w:right w:val="single" w:sz="6" w:space="0" w:color="auto"/>
            </w:tcBorders>
          </w:tcPr>
          <w:p w14:paraId="31625D69"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 xml:space="preserve">В.В. Криворотов, А.В. Калина, Н.Д. </w:t>
            </w:r>
            <w:proofErr w:type="spellStart"/>
            <w:r w:rsidRPr="00AA061A">
              <w:rPr>
                <w:rStyle w:val="FontStyle314"/>
                <w:rFonts w:ascii="Times New Roman" w:hAnsi="Times New Roman" w:cs="Times New Roman"/>
                <w:sz w:val="24"/>
                <w:szCs w:val="24"/>
              </w:rPr>
              <w:t>Эриашвили</w:t>
            </w:r>
            <w:proofErr w:type="spellEnd"/>
          </w:p>
        </w:tc>
        <w:tc>
          <w:tcPr>
            <w:tcW w:w="6849" w:type="dxa"/>
            <w:tcBorders>
              <w:top w:val="single" w:sz="6" w:space="0" w:color="auto"/>
              <w:left w:val="single" w:sz="6" w:space="0" w:color="auto"/>
              <w:bottom w:val="single" w:sz="6" w:space="0" w:color="auto"/>
              <w:right w:val="single" w:sz="6" w:space="0" w:color="auto"/>
            </w:tcBorders>
          </w:tcPr>
          <w:p w14:paraId="25A6644E"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 xml:space="preserve">Экономическая безопасность территории — это такое состояние ее экономики, при котором на территории имеется постоянная возможность поддерживать приемлемые значения заранее задаваемых </w:t>
            </w:r>
            <w:proofErr w:type="spellStart"/>
            <w:r w:rsidRPr="00AA061A">
              <w:rPr>
                <w:rStyle w:val="FontStyle314"/>
                <w:rFonts w:ascii="Times New Roman" w:hAnsi="Times New Roman" w:cs="Times New Roman"/>
                <w:sz w:val="24"/>
                <w:szCs w:val="24"/>
              </w:rPr>
              <w:t>критериальных</w:t>
            </w:r>
            <w:proofErr w:type="spellEnd"/>
            <w:r w:rsidRPr="00AA061A">
              <w:rPr>
                <w:rStyle w:val="FontStyle314"/>
                <w:rFonts w:ascii="Times New Roman" w:hAnsi="Times New Roman" w:cs="Times New Roman"/>
                <w:sz w:val="24"/>
                <w:szCs w:val="24"/>
              </w:rPr>
              <w:t xml:space="preserve"> показателей — индикаторов экономической безопасности, экономическая система способна безболезненно реагировать на возникающие внутренние и внешние угрозы без лавинообразного развития кризисных явлений и процессов, а также созданы условия устойчивого социально-экономического развития и воспроизводства5</w:t>
            </w:r>
          </w:p>
        </w:tc>
      </w:tr>
      <w:tr w:rsidR="00FD0E83" w:rsidRPr="00AA061A" w14:paraId="217AF9A2" w14:textId="77777777" w:rsidTr="00097131">
        <w:trPr>
          <w:trHeight w:val="483"/>
        </w:trPr>
        <w:tc>
          <w:tcPr>
            <w:tcW w:w="2561" w:type="dxa"/>
            <w:tcBorders>
              <w:top w:val="single" w:sz="6" w:space="0" w:color="auto"/>
              <w:left w:val="single" w:sz="6" w:space="0" w:color="auto"/>
              <w:bottom w:val="single" w:sz="6" w:space="0" w:color="auto"/>
              <w:right w:val="single" w:sz="6" w:space="0" w:color="auto"/>
            </w:tcBorders>
          </w:tcPr>
          <w:p w14:paraId="19208AF9"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С.Ю. Глазьев</w:t>
            </w:r>
          </w:p>
        </w:tc>
        <w:tc>
          <w:tcPr>
            <w:tcW w:w="6849" w:type="dxa"/>
            <w:tcBorders>
              <w:top w:val="single" w:sz="6" w:space="0" w:color="auto"/>
              <w:left w:val="single" w:sz="6" w:space="0" w:color="auto"/>
              <w:bottom w:val="single" w:sz="6" w:space="0" w:color="auto"/>
              <w:right w:val="single" w:sz="6" w:space="0" w:color="auto"/>
            </w:tcBorders>
          </w:tcPr>
          <w:p w14:paraId="108034EC" w14:textId="77777777" w:rsidR="00FD0E83" w:rsidRPr="00AA061A" w:rsidRDefault="00FD0E83" w:rsidP="009F129E">
            <w:pPr>
              <w:pStyle w:val="Style253"/>
              <w:spacing w:line="240" w:lineRule="auto"/>
              <w:rPr>
                <w:rStyle w:val="FontStyle314"/>
                <w:rFonts w:ascii="Times New Roman" w:hAnsi="Times New Roman" w:cs="Times New Roman"/>
                <w:sz w:val="24"/>
                <w:szCs w:val="24"/>
              </w:rPr>
            </w:pPr>
            <w:r w:rsidRPr="00AA061A">
              <w:rPr>
                <w:rStyle w:val="FontStyle314"/>
                <w:rFonts w:ascii="Times New Roman" w:hAnsi="Times New Roman" w:cs="Times New Roman"/>
                <w:sz w:val="24"/>
                <w:szCs w:val="24"/>
              </w:rPr>
              <w:t>Безопасность экономическая — состояние экономики и производительных сил общества с точки зрения возможностей самостоятельного обеспечения устойчивого социально-экономического развития страны, поддержания необходимого уровня национальной безопасности государства, а также должного уровня конкурентоспособности национальной экономики в условиях глобальной конкуренции</w:t>
            </w:r>
            <w:r w:rsidRPr="00AA061A">
              <w:rPr>
                <w:rStyle w:val="FontStyle314"/>
                <w:rFonts w:ascii="Times New Roman" w:hAnsi="Times New Roman" w:cs="Times New Roman"/>
                <w:sz w:val="24"/>
                <w:szCs w:val="24"/>
                <w:vertAlign w:val="superscript"/>
              </w:rPr>
              <w:t>1</w:t>
            </w:r>
          </w:p>
        </w:tc>
      </w:tr>
    </w:tbl>
    <w:p w14:paraId="05C782AA" w14:textId="77777777" w:rsidR="00FD0E83" w:rsidRPr="00AA061A" w:rsidRDefault="00FD0E83" w:rsidP="009F129E">
      <w:pPr>
        <w:pStyle w:val="a9"/>
        <w:widowControl w:val="0"/>
        <w:spacing w:after="0" w:line="360" w:lineRule="auto"/>
        <w:ind w:left="0" w:firstLine="709"/>
        <w:jc w:val="both"/>
        <w:rPr>
          <w:sz w:val="28"/>
          <w:szCs w:val="28"/>
        </w:rPr>
      </w:pPr>
    </w:p>
    <w:p w14:paraId="51EC59D2" w14:textId="77777777" w:rsidR="00FD0E83" w:rsidRPr="00AA061A" w:rsidRDefault="00FD0E83" w:rsidP="009F129E">
      <w:pPr>
        <w:widowControl w:val="0"/>
        <w:shd w:val="clear" w:color="auto" w:fill="FFFFFF"/>
        <w:autoSpaceDE w:val="0"/>
        <w:autoSpaceDN w:val="0"/>
        <w:adjustRightInd w:val="0"/>
        <w:rPr>
          <w:rFonts w:cs="Times New Roman"/>
          <w:szCs w:val="28"/>
        </w:rPr>
      </w:pPr>
    </w:p>
    <w:p w14:paraId="733EB19E" w14:textId="77777777" w:rsidR="00FD0E83" w:rsidRPr="00AA061A" w:rsidRDefault="00FD0E83" w:rsidP="009F129E">
      <w:pPr>
        <w:pStyle w:val="ab"/>
        <w:widowControl w:val="0"/>
        <w:rPr>
          <w:rFonts w:ascii="Times New Roman" w:hAnsi="Times New Roman" w:cs="Times New Roman"/>
        </w:rPr>
      </w:pPr>
      <w:r w:rsidRPr="00AA061A">
        <w:rPr>
          <w:rFonts w:ascii="Times New Roman" w:hAnsi="Times New Roman" w:cs="Times New Roman"/>
        </w:rPr>
        <w:t> </w:t>
      </w:r>
    </w:p>
    <w:p w14:paraId="4730DC8E" w14:textId="77777777" w:rsidR="00FD0E83" w:rsidRPr="00AA061A" w:rsidRDefault="00FD0E83" w:rsidP="009F129E">
      <w:pPr>
        <w:widowControl w:val="0"/>
        <w:spacing w:after="200" w:line="276" w:lineRule="auto"/>
        <w:ind w:firstLine="0"/>
        <w:jc w:val="left"/>
        <w:rPr>
          <w:rFonts w:eastAsiaTheme="majorEastAsia" w:cs="Times New Roman"/>
          <w:b/>
          <w:bCs/>
          <w:caps/>
          <w:szCs w:val="28"/>
          <w:shd w:val="clear" w:color="auto" w:fill="FFFFFF"/>
        </w:rPr>
      </w:pPr>
      <w:r w:rsidRPr="00AA061A">
        <w:rPr>
          <w:rFonts w:cs="Times New Roman"/>
          <w:shd w:val="clear" w:color="auto" w:fill="FFFFFF"/>
        </w:rPr>
        <w:br w:type="page"/>
      </w:r>
    </w:p>
    <w:p w14:paraId="388A0BA1" w14:textId="77777777" w:rsidR="00413D2E" w:rsidRPr="00AC1BDD" w:rsidRDefault="00FC30C6" w:rsidP="00E118B2">
      <w:pPr>
        <w:pStyle w:val="af"/>
        <w:widowControl w:val="0"/>
        <w:tabs>
          <w:tab w:val="left" w:pos="1134"/>
        </w:tabs>
        <w:spacing w:after="0" w:line="360" w:lineRule="auto"/>
        <w:ind w:left="0" w:firstLine="709"/>
        <w:jc w:val="center"/>
        <w:outlineLvl w:val="0"/>
        <w:rPr>
          <w:rFonts w:ascii="Times New Roman" w:hAnsi="Times New Roman" w:cs="Times New Roman"/>
          <w:b/>
          <w:caps/>
          <w:sz w:val="28"/>
          <w:szCs w:val="28"/>
          <w:shd w:val="clear" w:color="auto" w:fill="FFFFFF"/>
        </w:rPr>
      </w:pPr>
      <w:bookmarkStart w:id="32" w:name="_Toc42867499"/>
      <w:r w:rsidRPr="00AC1BDD">
        <w:rPr>
          <w:rFonts w:ascii="Times New Roman" w:hAnsi="Times New Roman" w:cs="Times New Roman"/>
          <w:b/>
          <w:caps/>
          <w:sz w:val="28"/>
          <w:szCs w:val="28"/>
          <w:shd w:val="clear" w:color="auto" w:fill="FFFFFF"/>
        </w:rPr>
        <w:lastRenderedPageBreak/>
        <w:t>Приложение В</w:t>
      </w:r>
      <w:bookmarkEnd w:id="32"/>
    </w:p>
    <w:p w14:paraId="22ECE360" w14:textId="77777777" w:rsidR="00413D2E" w:rsidRPr="00AA061A" w:rsidRDefault="00413D2E" w:rsidP="009F129E">
      <w:pPr>
        <w:pStyle w:val="af"/>
        <w:widowControl w:val="0"/>
        <w:tabs>
          <w:tab w:val="left" w:pos="1134"/>
        </w:tabs>
        <w:spacing w:after="0" w:line="360" w:lineRule="auto"/>
        <w:ind w:left="0" w:firstLine="709"/>
        <w:jc w:val="center"/>
        <w:rPr>
          <w:rFonts w:ascii="Times New Roman" w:hAnsi="Times New Roman" w:cs="Times New Roman"/>
          <w:sz w:val="28"/>
          <w:szCs w:val="28"/>
          <w:shd w:val="clear" w:color="auto" w:fill="FFFFFF"/>
        </w:rPr>
      </w:pPr>
      <w:r w:rsidRPr="00AA061A">
        <w:rPr>
          <w:rFonts w:ascii="Times New Roman" w:hAnsi="Times New Roman" w:cs="Times New Roman"/>
          <w:sz w:val="28"/>
          <w:szCs w:val="28"/>
          <w:shd w:val="clear" w:color="auto" w:fill="FFFFFF"/>
        </w:rPr>
        <w:t>Отдельные макроэкономические показатели Российской Федерации</w:t>
      </w:r>
    </w:p>
    <w:p w14:paraId="290C21DD" w14:textId="75C173EF" w:rsidR="00413D2E" w:rsidRPr="0067118B" w:rsidRDefault="00413D2E" w:rsidP="0067118B">
      <w:pPr>
        <w:widowControl w:val="0"/>
        <w:contextualSpacing/>
        <w:jc w:val="center"/>
        <w:rPr>
          <w:rFonts w:cs="Times New Roman"/>
          <w:b/>
          <w:szCs w:val="28"/>
          <w:shd w:val="clear" w:color="auto" w:fill="FFFFFF"/>
          <w:lang w:val="en-US"/>
        </w:rPr>
      </w:pPr>
      <w:r w:rsidRPr="00AA061A">
        <w:rPr>
          <w:rFonts w:cs="Times New Roman"/>
          <w:b/>
          <w:noProof/>
          <w:szCs w:val="28"/>
        </w:rPr>
        <w:drawing>
          <wp:inline distT="0" distB="0" distL="0" distR="0" wp14:anchorId="65BB0193" wp14:editId="523853D2">
            <wp:extent cx="5391150" cy="2971800"/>
            <wp:effectExtent l="0" t="0" r="0" b="0"/>
            <wp:docPr id="5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17BEED4" w14:textId="58C1D7F2" w:rsidR="00413D2E" w:rsidRDefault="00BF1C05" w:rsidP="009F129E">
      <w:pPr>
        <w:widowControl w:val="0"/>
        <w:contextualSpacing/>
        <w:jc w:val="center"/>
        <w:rPr>
          <w:rFonts w:cs="Times New Roman"/>
          <w:szCs w:val="28"/>
          <w:shd w:val="clear" w:color="auto" w:fill="FFFFFF"/>
        </w:rPr>
      </w:pPr>
      <w:r>
        <w:rPr>
          <w:rFonts w:cs="Times New Roman"/>
          <w:szCs w:val="28"/>
          <w:shd w:val="clear" w:color="auto" w:fill="FFFFFF"/>
        </w:rPr>
        <w:t>Рисунок В</w:t>
      </w:r>
      <w:r w:rsidR="00413D2E" w:rsidRPr="00AA061A">
        <w:rPr>
          <w:rFonts w:cs="Times New Roman"/>
          <w:szCs w:val="28"/>
          <w:shd w:val="clear" w:color="auto" w:fill="FFFFFF"/>
        </w:rPr>
        <w:t>.1 - Динамика ВВП, инфляции, доходов населения в России и средняя мировая цена на нефть, процентов к предыдущему году</w:t>
      </w:r>
    </w:p>
    <w:p w14:paraId="19899F26" w14:textId="77777777" w:rsidR="0067118B" w:rsidRPr="00AA061A" w:rsidRDefault="0067118B" w:rsidP="009F129E">
      <w:pPr>
        <w:widowControl w:val="0"/>
        <w:contextualSpacing/>
        <w:jc w:val="center"/>
        <w:rPr>
          <w:rFonts w:cs="Times New Roman"/>
          <w:szCs w:val="28"/>
          <w:shd w:val="clear" w:color="auto" w:fill="FFFFFF"/>
        </w:rPr>
      </w:pPr>
    </w:p>
    <w:p w14:paraId="1A86292A" w14:textId="77777777" w:rsidR="00413D2E" w:rsidRPr="00AA061A" w:rsidRDefault="00413D2E" w:rsidP="009F129E">
      <w:pPr>
        <w:widowControl w:val="0"/>
        <w:contextualSpacing/>
        <w:jc w:val="center"/>
        <w:rPr>
          <w:rFonts w:cs="Times New Roman"/>
          <w:szCs w:val="28"/>
          <w:shd w:val="clear" w:color="auto" w:fill="FFFFFF"/>
        </w:rPr>
      </w:pPr>
      <w:r w:rsidRPr="00AA061A">
        <w:rPr>
          <w:rFonts w:cs="Times New Roman"/>
          <w:noProof/>
          <w:szCs w:val="28"/>
        </w:rPr>
        <w:drawing>
          <wp:inline distT="0" distB="0" distL="0" distR="0" wp14:anchorId="55F47CF3" wp14:editId="1F6A5211">
            <wp:extent cx="5429250" cy="2867025"/>
            <wp:effectExtent l="0" t="0" r="0" b="0"/>
            <wp:docPr id="5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7E5E42F" w14:textId="77777777" w:rsidR="00413D2E" w:rsidRPr="00AA061A" w:rsidRDefault="00413D2E" w:rsidP="009F129E">
      <w:pPr>
        <w:widowControl w:val="0"/>
        <w:contextualSpacing/>
        <w:jc w:val="center"/>
        <w:rPr>
          <w:rFonts w:cs="Times New Roman"/>
          <w:sz w:val="20"/>
          <w:szCs w:val="28"/>
          <w:shd w:val="clear" w:color="auto" w:fill="FFFFFF"/>
        </w:rPr>
      </w:pPr>
    </w:p>
    <w:p w14:paraId="396FB432" w14:textId="7BD46EED" w:rsidR="00413D2E" w:rsidRPr="00AA061A" w:rsidRDefault="00BF1C05" w:rsidP="009F129E">
      <w:pPr>
        <w:widowControl w:val="0"/>
        <w:contextualSpacing/>
        <w:jc w:val="center"/>
        <w:rPr>
          <w:rFonts w:cs="Times New Roman"/>
          <w:szCs w:val="28"/>
          <w:shd w:val="clear" w:color="auto" w:fill="FFFFFF"/>
        </w:rPr>
      </w:pPr>
      <w:r>
        <w:rPr>
          <w:rFonts w:cs="Times New Roman"/>
          <w:szCs w:val="28"/>
          <w:shd w:val="clear" w:color="auto" w:fill="FFFFFF"/>
        </w:rPr>
        <w:t>Рисунок В</w:t>
      </w:r>
      <w:r w:rsidR="00413D2E" w:rsidRPr="00AA061A">
        <w:rPr>
          <w:rFonts w:cs="Times New Roman"/>
          <w:szCs w:val="28"/>
          <w:shd w:val="clear" w:color="auto" w:fill="FFFFFF"/>
        </w:rPr>
        <w:t>.2 - Экспорт, валютный курс рубля, инфляция в России и средняя мировая цена на нефть, процентов к предыдущему году</w:t>
      </w:r>
    </w:p>
    <w:p w14:paraId="0D60A2D5" w14:textId="77777777" w:rsidR="007749B2" w:rsidRPr="00AA061A" w:rsidRDefault="007749B2" w:rsidP="009F129E">
      <w:pPr>
        <w:pStyle w:val="first-paragraph"/>
        <w:widowControl w:val="0"/>
        <w:spacing w:before="0" w:beforeAutospacing="0" w:after="0" w:afterAutospacing="0"/>
        <w:rPr>
          <w:b/>
          <w:bCs/>
        </w:rPr>
      </w:pPr>
    </w:p>
    <w:p w14:paraId="4F536F7D" w14:textId="77777777" w:rsidR="007749B2" w:rsidRPr="00AA061A" w:rsidRDefault="007749B2" w:rsidP="009F129E">
      <w:pPr>
        <w:widowControl w:val="0"/>
        <w:spacing w:after="200" w:line="276" w:lineRule="auto"/>
        <w:ind w:firstLine="0"/>
        <w:jc w:val="left"/>
        <w:rPr>
          <w:b/>
          <w:bCs/>
        </w:rPr>
      </w:pPr>
      <w:r w:rsidRPr="00AA061A">
        <w:rPr>
          <w:b/>
          <w:bCs/>
        </w:rPr>
        <w:br w:type="page"/>
      </w:r>
    </w:p>
    <w:p w14:paraId="4EE8EB65" w14:textId="77777777" w:rsidR="007749B2" w:rsidRPr="00AC1BDD" w:rsidRDefault="007749B2" w:rsidP="00E118B2">
      <w:pPr>
        <w:pStyle w:val="1"/>
        <w:rPr>
          <w:bCs w:val="0"/>
        </w:rPr>
      </w:pPr>
      <w:bookmarkStart w:id="33" w:name="_Toc42867500"/>
      <w:r w:rsidRPr="00AC1BDD">
        <w:rPr>
          <w:bCs w:val="0"/>
        </w:rPr>
        <w:lastRenderedPageBreak/>
        <w:t>Приложение</w:t>
      </w:r>
      <w:r w:rsidR="00FC30C6" w:rsidRPr="00AC1BDD">
        <w:rPr>
          <w:bCs w:val="0"/>
        </w:rPr>
        <w:t xml:space="preserve"> Г</w:t>
      </w:r>
      <w:bookmarkEnd w:id="33"/>
    </w:p>
    <w:p w14:paraId="589B6B7D" w14:textId="4A548EEE" w:rsidR="006757A7" w:rsidRPr="00AA061A" w:rsidRDefault="008303D6" w:rsidP="008303D6">
      <w:pPr>
        <w:widowControl w:val="0"/>
        <w:spacing w:after="24"/>
        <w:ind w:firstLine="0"/>
        <w:rPr>
          <w:bCs/>
          <w:sz w:val="24"/>
          <w:szCs w:val="24"/>
        </w:rPr>
      </w:pPr>
      <w:r>
        <w:rPr>
          <w:bCs/>
        </w:rPr>
        <w:t>Таблица Г.1 - И</w:t>
      </w:r>
      <w:r w:rsidR="007749B2" w:rsidRPr="00AA061A">
        <w:rPr>
          <w:bCs/>
        </w:rPr>
        <w:t>ндекс</w:t>
      </w:r>
      <w:r w:rsidR="002C7FE4">
        <w:rPr>
          <w:bCs/>
        </w:rPr>
        <w:t xml:space="preserve"> </w:t>
      </w:r>
      <w:r w:rsidR="007749B2" w:rsidRPr="00AA061A">
        <w:rPr>
          <w:bCs/>
        </w:rPr>
        <w:t>человеческого развития по странам</w:t>
      </w:r>
      <w:r w:rsidR="00305C00">
        <w:rPr>
          <w:bCs/>
        </w:rPr>
        <w:t xml:space="preserve"> за 2018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303"/>
      </w:tblGrid>
      <w:tr w:rsidR="00AA061A" w:rsidRPr="00AA061A" w14:paraId="004F0073" w14:textId="77777777" w:rsidTr="00AA061A">
        <w:tc>
          <w:tcPr>
            <w:tcW w:w="0" w:type="auto"/>
            <w:hideMark/>
          </w:tcPr>
          <w:p w14:paraId="5D778688" w14:textId="77777777" w:rsidR="006757A7" w:rsidRPr="00AA061A" w:rsidRDefault="006757A7" w:rsidP="009F129E">
            <w:pPr>
              <w:widowControl w:val="0"/>
              <w:ind w:firstLine="0"/>
              <w:rPr>
                <w:sz w:val="20"/>
                <w:szCs w:val="20"/>
              </w:rPr>
            </w:pPr>
            <w:r w:rsidRPr="00AA061A">
              <w:rPr>
                <w:sz w:val="20"/>
                <w:szCs w:val="20"/>
                <w:bdr w:val="single" w:sz="6" w:space="0" w:color="A9A9A9" w:frame="1"/>
                <w:shd w:val="clear" w:color="auto" w:fill="00B700"/>
              </w:rPr>
              <w:t> 0,900–1,000</w:t>
            </w:r>
          </w:p>
        </w:tc>
        <w:tc>
          <w:tcPr>
            <w:tcW w:w="0" w:type="auto"/>
            <w:hideMark/>
          </w:tcPr>
          <w:p w14:paraId="4D70ED5E" w14:textId="77777777" w:rsidR="006757A7" w:rsidRPr="00AA061A" w:rsidRDefault="006757A7" w:rsidP="009F129E">
            <w:pPr>
              <w:widowControl w:val="0"/>
              <w:ind w:firstLine="0"/>
              <w:rPr>
                <w:sz w:val="20"/>
                <w:szCs w:val="20"/>
              </w:rPr>
            </w:pPr>
            <w:r w:rsidRPr="00AA061A">
              <w:rPr>
                <w:sz w:val="20"/>
                <w:szCs w:val="20"/>
              </w:rPr>
              <w:t>Самый высокий уровень развития </w:t>
            </w:r>
            <w:hyperlink r:id="rId57" w:tooltip="Западная Европа" w:history="1">
              <w:r w:rsidRPr="00AA061A">
                <w:rPr>
                  <w:rStyle w:val="a5"/>
                  <w:color w:val="auto"/>
                  <w:sz w:val="20"/>
                  <w:szCs w:val="20"/>
                  <w:bdr w:val="none" w:sz="0" w:space="0" w:color="auto" w:frame="1"/>
                </w:rPr>
                <w:t>Западная Европа</w:t>
              </w:r>
            </w:hyperlink>
            <w:r w:rsidRPr="00AA061A">
              <w:rPr>
                <w:sz w:val="20"/>
                <w:szCs w:val="20"/>
                <w:bdr w:val="none" w:sz="0" w:space="0" w:color="auto" w:frame="1"/>
              </w:rPr>
              <w:t>, </w:t>
            </w:r>
            <w:hyperlink r:id="rId58" w:tooltip="Канада" w:history="1">
              <w:r w:rsidRPr="00AA061A">
                <w:rPr>
                  <w:rStyle w:val="a5"/>
                  <w:color w:val="auto"/>
                  <w:sz w:val="20"/>
                  <w:szCs w:val="20"/>
                  <w:bdr w:val="none" w:sz="0" w:space="0" w:color="auto" w:frame="1"/>
                </w:rPr>
                <w:t>Канада</w:t>
              </w:r>
            </w:hyperlink>
            <w:r w:rsidRPr="00AA061A">
              <w:rPr>
                <w:sz w:val="20"/>
                <w:szCs w:val="20"/>
                <w:bdr w:val="none" w:sz="0" w:space="0" w:color="auto" w:frame="1"/>
              </w:rPr>
              <w:t>, </w:t>
            </w:r>
            <w:hyperlink r:id="rId59" w:tooltip="Япония" w:history="1">
              <w:r w:rsidRPr="00AA061A">
                <w:rPr>
                  <w:rStyle w:val="a5"/>
                  <w:color w:val="auto"/>
                  <w:sz w:val="20"/>
                  <w:szCs w:val="20"/>
                  <w:bdr w:val="none" w:sz="0" w:space="0" w:color="auto" w:frame="1"/>
                </w:rPr>
                <w:t>Япония</w:t>
              </w:r>
            </w:hyperlink>
            <w:r w:rsidRPr="00AA061A">
              <w:rPr>
                <w:sz w:val="20"/>
                <w:szCs w:val="20"/>
                <w:bdr w:val="none" w:sz="0" w:space="0" w:color="auto" w:frame="1"/>
              </w:rPr>
              <w:t>, </w:t>
            </w:r>
            <w:hyperlink r:id="rId60" w:tooltip="Израиль" w:history="1">
              <w:r w:rsidRPr="00AA061A">
                <w:rPr>
                  <w:rStyle w:val="a5"/>
                  <w:color w:val="auto"/>
                  <w:sz w:val="20"/>
                  <w:szCs w:val="20"/>
                  <w:bdr w:val="none" w:sz="0" w:space="0" w:color="auto" w:frame="1"/>
                </w:rPr>
                <w:t>Израиль</w:t>
              </w:r>
            </w:hyperlink>
            <w:r w:rsidRPr="00AA061A">
              <w:rPr>
                <w:sz w:val="20"/>
                <w:szCs w:val="20"/>
                <w:bdr w:val="none" w:sz="0" w:space="0" w:color="auto" w:frame="1"/>
              </w:rPr>
              <w:t> и др.)</w:t>
            </w:r>
          </w:p>
        </w:tc>
      </w:tr>
      <w:tr w:rsidR="00AA061A" w:rsidRPr="00AA061A" w14:paraId="634967E3" w14:textId="77777777" w:rsidTr="00AA061A">
        <w:tc>
          <w:tcPr>
            <w:tcW w:w="0" w:type="auto"/>
            <w:hideMark/>
          </w:tcPr>
          <w:p w14:paraId="71D0F253" w14:textId="77777777" w:rsidR="006757A7" w:rsidRPr="00AA061A" w:rsidRDefault="006757A7" w:rsidP="009F129E">
            <w:pPr>
              <w:widowControl w:val="0"/>
              <w:ind w:firstLine="0"/>
              <w:rPr>
                <w:sz w:val="20"/>
                <w:szCs w:val="20"/>
              </w:rPr>
            </w:pPr>
            <w:r w:rsidRPr="00AA061A">
              <w:rPr>
                <w:sz w:val="20"/>
                <w:szCs w:val="20"/>
                <w:bdr w:val="single" w:sz="6" w:space="0" w:color="A9A9A9" w:frame="1"/>
                <w:shd w:val="clear" w:color="auto" w:fill="00FF00"/>
              </w:rPr>
              <w:t> 0,800–0,899</w:t>
            </w:r>
          </w:p>
        </w:tc>
        <w:tc>
          <w:tcPr>
            <w:tcW w:w="0" w:type="auto"/>
            <w:hideMark/>
          </w:tcPr>
          <w:p w14:paraId="77ED3CFB" w14:textId="77777777" w:rsidR="006757A7" w:rsidRPr="00AA061A" w:rsidRDefault="006757A7" w:rsidP="009F129E">
            <w:pPr>
              <w:widowControl w:val="0"/>
              <w:ind w:firstLine="0"/>
              <w:rPr>
                <w:sz w:val="20"/>
                <w:szCs w:val="20"/>
              </w:rPr>
            </w:pPr>
            <w:r w:rsidRPr="00AA061A">
              <w:rPr>
                <w:sz w:val="20"/>
                <w:szCs w:val="20"/>
              </w:rPr>
              <w:t>Очень высокий уровень развития </w:t>
            </w:r>
            <w:r w:rsidRPr="00AA061A">
              <w:rPr>
                <w:sz w:val="20"/>
                <w:szCs w:val="20"/>
                <w:bdr w:val="none" w:sz="0" w:space="0" w:color="auto" w:frame="1"/>
              </w:rPr>
              <w:t>(</w:t>
            </w:r>
            <w:hyperlink r:id="rId61" w:tooltip="Россия" w:history="1">
              <w:r w:rsidRPr="00AA061A">
                <w:rPr>
                  <w:rStyle w:val="a5"/>
                  <w:color w:val="auto"/>
                  <w:sz w:val="20"/>
                  <w:szCs w:val="20"/>
                  <w:bdr w:val="none" w:sz="0" w:space="0" w:color="auto" w:frame="1"/>
                </w:rPr>
                <w:t>Россия</w:t>
              </w:r>
            </w:hyperlink>
            <w:r w:rsidRPr="00AA061A">
              <w:rPr>
                <w:sz w:val="20"/>
                <w:szCs w:val="20"/>
                <w:bdr w:val="none" w:sz="0" w:space="0" w:color="auto" w:frame="1"/>
              </w:rPr>
              <w:t>, </w:t>
            </w:r>
            <w:hyperlink r:id="rId62" w:tooltip="Восточная Европа" w:history="1">
              <w:r w:rsidRPr="00AA061A">
                <w:rPr>
                  <w:rStyle w:val="a5"/>
                  <w:color w:val="auto"/>
                  <w:sz w:val="20"/>
                  <w:szCs w:val="20"/>
                  <w:bdr w:val="none" w:sz="0" w:space="0" w:color="auto" w:frame="1"/>
                </w:rPr>
                <w:t>Восточная Европа</w:t>
              </w:r>
            </w:hyperlink>
            <w:r w:rsidRPr="00AA061A">
              <w:rPr>
                <w:sz w:val="20"/>
                <w:szCs w:val="20"/>
                <w:bdr w:val="none" w:sz="0" w:space="0" w:color="auto" w:frame="1"/>
              </w:rPr>
              <w:t>, </w:t>
            </w:r>
            <w:hyperlink r:id="rId63" w:tooltip="Персидский залив" w:history="1">
              <w:r w:rsidRPr="00AA061A">
                <w:rPr>
                  <w:rStyle w:val="a5"/>
                  <w:color w:val="auto"/>
                  <w:sz w:val="20"/>
                  <w:szCs w:val="20"/>
                  <w:bdr w:val="none" w:sz="0" w:space="0" w:color="auto" w:frame="1"/>
                </w:rPr>
                <w:t>Персидский залив</w:t>
              </w:r>
            </w:hyperlink>
            <w:r w:rsidRPr="00AA061A">
              <w:rPr>
                <w:sz w:val="20"/>
                <w:szCs w:val="20"/>
                <w:bdr w:val="none" w:sz="0" w:space="0" w:color="auto" w:frame="1"/>
              </w:rPr>
              <w:t>, </w:t>
            </w:r>
            <w:hyperlink r:id="rId64" w:tooltip="Малайзия" w:history="1">
              <w:r w:rsidRPr="00AA061A">
                <w:rPr>
                  <w:rStyle w:val="a5"/>
                  <w:color w:val="auto"/>
                  <w:sz w:val="20"/>
                  <w:szCs w:val="20"/>
                  <w:bdr w:val="none" w:sz="0" w:space="0" w:color="auto" w:frame="1"/>
                </w:rPr>
                <w:t>Малайзия</w:t>
              </w:r>
            </w:hyperlink>
            <w:r w:rsidRPr="00AA061A">
              <w:rPr>
                <w:sz w:val="20"/>
                <w:szCs w:val="20"/>
                <w:bdr w:val="none" w:sz="0" w:space="0" w:color="auto" w:frame="1"/>
              </w:rPr>
              <w:t> и др.)</w:t>
            </w:r>
          </w:p>
        </w:tc>
      </w:tr>
      <w:tr w:rsidR="00AA061A" w:rsidRPr="00AA061A" w14:paraId="4DDAC85E" w14:textId="77777777" w:rsidTr="00AA061A">
        <w:tc>
          <w:tcPr>
            <w:tcW w:w="0" w:type="auto"/>
            <w:hideMark/>
          </w:tcPr>
          <w:p w14:paraId="12234F4D" w14:textId="77777777" w:rsidR="006757A7" w:rsidRPr="00AA061A" w:rsidRDefault="006757A7" w:rsidP="009F129E">
            <w:pPr>
              <w:widowControl w:val="0"/>
              <w:ind w:firstLine="0"/>
              <w:rPr>
                <w:sz w:val="20"/>
                <w:szCs w:val="20"/>
              </w:rPr>
            </w:pPr>
            <w:r w:rsidRPr="00AA061A">
              <w:rPr>
                <w:sz w:val="20"/>
                <w:szCs w:val="20"/>
                <w:bdr w:val="single" w:sz="6" w:space="0" w:color="A9A9A9" w:frame="1"/>
                <w:shd w:val="clear" w:color="auto" w:fill="F2FF00"/>
              </w:rPr>
              <w:t> 0,700–0,799</w:t>
            </w:r>
          </w:p>
        </w:tc>
        <w:tc>
          <w:tcPr>
            <w:tcW w:w="0" w:type="auto"/>
            <w:hideMark/>
          </w:tcPr>
          <w:p w14:paraId="6FA5FCA9" w14:textId="77777777" w:rsidR="006757A7" w:rsidRPr="00AA061A" w:rsidRDefault="006757A7" w:rsidP="009F129E">
            <w:pPr>
              <w:widowControl w:val="0"/>
              <w:ind w:firstLine="0"/>
              <w:rPr>
                <w:sz w:val="20"/>
                <w:szCs w:val="20"/>
              </w:rPr>
            </w:pPr>
            <w:r w:rsidRPr="00AA061A">
              <w:rPr>
                <w:sz w:val="20"/>
                <w:szCs w:val="20"/>
              </w:rPr>
              <w:t>Высокий уровень развития </w:t>
            </w:r>
            <w:r w:rsidRPr="00AA061A">
              <w:rPr>
                <w:sz w:val="20"/>
                <w:szCs w:val="20"/>
                <w:bdr w:val="none" w:sz="0" w:space="0" w:color="auto" w:frame="1"/>
              </w:rPr>
              <w:t>(</w:t>
            </w:r>
            <w:hyperlink r:id="rId65" w:tooltip="Иран" w:history="1">
              <w:r w:rsidRPr="00AA061A">
                <w:rPr>
                  <w:rStyle w:val="a5"/>
                  <w:color w:val="auto"/>
                  <w:sz w:val="20"/>
                  <w:szCs w:val="20"/>
                  <w:bdr w:val="none" w:sz="0" w:space="0" w:color="auto" w:frame="1"/>
                </w:rPr>
                <w:t>Иран</w:t>
              </w:r>
            </w:hyperlink>
            <w:r w:rsidRPr="00AA061A">
              <w:rPr>
                <w:sz w:val="20"/>
                <w:szCs w:val="20"/>
                <w:bdr w:val="none" w:sz="0" w:space="0" w:color="auto" w:frame="1"/>
              </w:rPr>
              <w:t>, </w:t>
            </w:r>
            <w:hyperlink r:id="rId66" w:tooltip="Турция" w:history="1">
              <w:r w:rsidRPr="00AA061A">
                <w:rPr>
                  <w:rStyle w:val="a5"/>
                  <w:color w:val="auto"/>
                  <w:sz w:val="20"/>
                  <w:szCs w:val="20"/>
                  <w:bdr w:val="none" w:sz="0" w:space="0" w:color="auto" w:frame="1"/>
                </w:rPr>
                <w:t>Турция</w:t>
              </w:r>
            </w:hyperlink>
            <w:r w:rsidRPr="00AA061A">
              <w:rPr>
                <w:sz w:val="20"/>
                <w:szCs w:val="20"/>
                <w:bdr w:val="none" w:sz="0" w:space="0" w:color="auto" w:frame="1"/>
              </w:rPr>
              <w:t>, </w:t>
            </w:r>
            <w:hyperlink r:id="rId67" w:tooltip="Бразилия" w:history="1">
              <w:r w:rsidRPr="00AA061A">
                <w:rPr>
                  <w:rStyle w:val="a5"/>
                  <w:color w:val="auto"/>
                  <w:sz w:val="20"/>
                  <w:szCs w:val="20"/>
                  <w:bdr w:val="none" w:sz="0" w:space="0" w:color="auto" w:frame="1"/>
                </w:rPr>
                <w:t>Бразилия</w:t>
              </w:r>
            </w:hyperlink>
            <w:r w:rsidRPr="00AA061A">
              <w:rPr>
                <w:sz w:val="20"/>
                <w:szCs w:val="20"/>
                <w:bdr w:val="none" w:sz="0" w:space="0" w:color="auto" w:frame="1"/>
              </w:rPr>
              <w:t>, </w:t>
            </w:r>
            <w:hyperlink r:id="rId68" w:tooltip="Китай" w:history="1">
              <w:r w:rsidRPr="00AA061A">
                <w:rPr>
                  <w:rStyle w:val="a5"/>
                  <w:color w:val="auto"/>
                  <w:sz w:val="20"/>
                  <w:szCs w:val="20"/>
                  <w:bdr w:val="none" w:sz="0" w:space="0" w:color="auto" w:frame="1"/>
                </w:rPr>
                <w:t>Китай</w:t>
              </w:r>
            </w:hyperlink>
            <w:r w:rsidRPr="00AA061A">
              <w:rPr>
                <w:sz w:val="20"/>
                <w:szCs w:val="20"/>
                <w:bdr w:val="none" w:sz="0" w:space="0" w:color="auto" w:frame="1"/>
              </w:rPr>
              <w:t>, </w:t>
            </w:r>
            <w:hyperlink r:id="rId69" w:tooltip="Украина" w:history="1">
              <w:r w:rsidRPr="00AA061A">
                <w:rPr>
                  <w:rStyle w:val="a5"/>
                  <w:color w:val="auto"/>
                  <w:sz w:val="20"/>
                  <w:szCs w:val="20"/>
                  <w:bdr w:val="none" w:sz="0" w:space="0" w:color="auto" w:frame="1"/>
                </w:rPr>
                <w:t>Украина</w:t>
              </w:r>
            </w:hyperlink>
            <w:r w:rsidRPr="00AA061A">
              <w:rPr>
                <w:sz w:val="20"/>
                <w:szCs w:val="20"/>
                <w:bdr w:val="none" w:sz="0" w:space="0" w:color="auto" w:frame="1"/>
              </w:rPr>
              <w:t> и др.)</w:t>
            </w:r>
          </w:p>
        </w:tc>
      </w:tr>
      <w:tr w:rsidR="00AA061A" w:rsidRPr="00AA061A" w14:paraId="411B6C9F" w14:textId="77777777" w:rsidTr="00AA061A">
        <w:tc>
          <w:tcPr>
            <w:tcW w:w="0" w:type="auto"/>
            <w:hideMark/>
          </w:tcPr>
          <w:p w14:paraId="5D45AA6B" w14:textId="77777777" w:rsidR="006757A7" w:rsidRPr="00AA061A" w:rsidRDefault="006757A7" w:rsidP="009F129E">
            <w:pPr>
              <w:widowControl w:val="0"/>
              <w:ind w:firstLine="0"/>
              <w:rPr>
                <w:sz w:val="20"/>
                <w:szCs w:val="20"/>
              </w:rPr>
            </w:pPr>
            <w:r w:rsidRPr="00AA061A">
              <w:rPr>
                <w:sz w:val="20"/>
                <w:szCs w:val="20"/>
                <w:bdr w:val="single" w:sz="6" w:space="0" w:color="A9A9A9" w:frame="1"/>
                <w:shd w:val="clear" w:color="auto" w:fill="FFCC00"/>
              </w:rPr>
              <w:t> 0,600–0,699</w:t>
            </w:r>
          </w:p>
        </w:tc>
        <w:tc>
          <w:tcPr>
            <w:tcW w:w="0" w:type="auto"/>
            <w:hideMark/>
          </w:tcPr>
          <w:p w14:paraId="54A7B6C4" w14:textId="77777777" w:rsidR="006757A7" w:rsidRPr="00AA061A" w:rsidRDefault="006757A7" w:rsidP="009F129E">
            <w:pPr>
              <w:widowControl w:val="0"/>
              <w:ind w:firstLine="0"/>
              <w:rPr>
                <w:sz w:val="20"/>
                <w:szCs w:val="20"/>
              </w:rPr>
            </w:pPr>
            <w:r w:rsidRPr="00AA061A">
              <w:rPr>
                <w:sz w:val="20"/>
                <w:szCs w:val="20"/>
              </w:rPr>
              <w:t>Удовлетворительный уровень развития </w:t>
            </w:r>
            <w:r w:rsidRPr="00AA061A">
              <w:rPr>
                <w:sz w:val="20"/>
                <w:szCs w:val="20"/>
                <w:bdr w:val="none" w:sz="0" w:space="0" w:color="auto" w:frame="1"/>
              </w:rPr>
              <w:t>(</w:t>
            </w:r>
            <w:hyperlink r:id="rId70" w:tooltip="ЮАР" w:history="1">
              <w:r w:rsidRPr="00AA061A">
                <w:rPr>
                  <w:rStyle w:val="a5"/>
                  <w:color w:val="auto"/>
                  <w:sz w:val="20"/>
                  <w:szCs w:val="20"/>
                  <w:bdr w:val="none" w:sz="0" w:space="0" w:color="auto" w:frame="1"/>
                </w:rPr>
                <w:t>ЮАР</w:t>
              </w:r>
            </w:hyperlink>
            <w:r w:rsidRPr="00AA061A">
              <w:rPr>
                <w:sz w:val="20"/>
                <w:szCs w:val="20"/>
                <w:bdr w:val="none" w:sz="0" w:space="0" w:color="auto" w:frame="1"/>
              </w:rPr>
              <w:t>, </w:t>
            </w:r>
            <w:hyperlink r:id="rId71" w:tooltip="Индонезия" w:history="1">
              <w:r w:rsidRPr="00AA061A">
                <w:rPr>
                  <w:rStyle w:val="a5"/>
                  <w:color w:val="auto"/>
                  <w:sz w:val="20"/>
                  <w:szCs w:val="20"/>
                  <w:bdr w:val="none" w:sz="0" w:space="0" w:color="auto" w:frame="1"/>
                </w:rPr>
                <w:t>Индонезия</w:t>
              </w:r>
            </w:hyperlink>
            <w:r w:rsidRPr="00AA061A">
              <w:rPr>
                <w:sz w:val="20"/>
                <w:szCs w:val="20"/>
                <w:bdr w:val="none" w:sz="0" w:space="0" w:color="auto" w:frame="1"/>
              </w:rPr>
              <w:t>, </w:t>
            </w:r>
            <w:hyperlink r:id="rId72" w:tooltip="Ирак" w:history="1">
              <w:r w:rsidRPr="00AA061A">
                <w:rPr>
                  <w:rStyle w:val="a5"/>
                  <w:color w:val="auto"/>
                  <w:sz w:val="20"/>
                  <w:szCs w:val="20"/>
                  <w:bdr w:val="none" w:sz="0" w:space="0" w:color="auto" w:frame="1"/>
                </w:rPr>
                <w:t>Ирак</w:t>
              </w:r>
            </w:hyperlink>
            <w:r w:rsidRPr="00AA061A">
              <w:rPr>
                <w:sz w:val="20"/>
                <w:szCs w:val="20"/>
                <w:bdr w:val="none" w:sz="0" w:space="0" w:color="auto" w:frame="1"/>
              </w:rPr>
              <w:t>, </w:t>
            </w:r>
            <w:hyperlink r:id="rId73" w:tooltip="Индия" w:history="1">
              <w:r w:rsidRPr="00AA061A">
                <w:rPr>
                  <w:rStyle w:val="a5"/>
                  <w:color w:val="auto"/>
                  <w:sz w:val="20"/>
                  <w:szCs w:val="20"/>
                  <w:bdr w:val="none" w:sz="0" w:space="0" w:color="auto" w:frame="1"/>
                </w:rPr>
                <w:t>Индия</w:t>
              </w:r>
            </w:hyperlink>
            <w:r w:rsidRPr="00AA061A">
              <w:rPr>
                <w:sz w:val="20"/>
                <w:szCs w:val="20"/>
                <w:bdr w:val="none" w:sz="0" w:space="0" w:color="auto" w:frame="1"/>
              </w:rPr>
              <w:t> и др.)</w:t>
            </w:r>
          </w:p>
        </w:tc>
      </w:tr>
      <w:tr w:rsidR="00AA061A" w:rsidRPr="00AA061A" w14:paraId="6FA1C136" w14:textId="77777777" w:rsidTr="00AA061A">
        <w:tc>
          <w:tcPr>
            <w:tcW w:w="0" w:type="auto"/>
            <w:hideMark/>
          </w:tcPr>
          <w:p w14:paraId="5422ED6C" w14:textId="77777777" w:rsidR="006757A7" w:rsidRPr="00AA061A" w:rsidRDefault="006757A7" w:rsidP="009F129E">
            <w:pPr>
              <w:widowControl w:val="0"/>
              <w:ind w:firstLine="0"/>
              <w:rPr>
                <w:sz w:val="20"/>
                <w:szCs w:val="20"/>
              </w:rPr>
            </w:pPr>
            <w:r w:rsidRPr="00AA061A">
              <w:rPr>
                <w:sz w:val="20"/>
                <w:szCs w:val="20"/>
                <w:bdr w:val="single" w:sz="6" w:space="0" w:color="A9A9A9" w:frame="1"/>
                <w:shd w:val="clear" w:color="auto" w:fill="FF7800"/>
              </w:rPr>
              <w:t> 0,500–0,599</w:t>
            </w:r>
          </w:p>
        </w:tc>
        <w:tc>
          <w:tcPr>
            <w:tcW w:w="0" w:type="auto"/>
            <w:hideMark/>
          </w:tcPr>
          <w:p w14:paraId="5AFB2405" w14:textId="77777777" w:rsidR="006757A7" w:rsidRPr="00AA061A" w:rsidRDefault="006757A7" w:rsidP="009F129E">
            <w:pPr>
              <w:widowControl w:val="0"/>
              <w:ind w:firstLine="0"/>
              <w:rPr>
                <w:sz w:val="20"/>
                <w:szCs w:val="20"/>
              </w:rPr>
            </w:pPr>
            <w:r w:rsidRPr="00AA061A">
              <w:rPr>
                <w:sz w:val="20"/>
                <w:szCs w:val="20"/>
              </w:rPr>
              <w:t>Неудовлетворительный уровень развития </w:t>
            </w:r>
            <w:r w:rsidRPr="00AA061A">
              <w:rPr>
                <w:sz w:val="20"/>
                <w:szCs w:val="20"/>
                <w:bdr w:val="none" w:sz="0" w:space="0" w:color="auto" w:frame="1"/>
              </w:rPr>
              <w:t>(</w:t>
            </w:r>
            <w:hyperlink r:id="rId74" w:tooltip="Сирия" w:history="1">
              <w:r w:rsidRPr="00AA061A">
                <w:rPr>
                  <w:rStyle w:val="a5"/>
                  <w:color w:val="auto"/>
                  <w:sz w:val="20"/>
                  <w:szCs w:val="20"/>
                  <w:bdr w:val="none" w:sz="0" w:space="0" w:color="auto" w:frame="1"/>
                </w:rPr>
                <w:t>Сирия</w:t>
              </w:r>
            </w:hyperlink>
            <w:r w:rsidRPr="00AA061A">
              <w:rPr>
                <w:sz w:val="20"/>
                <w:szCs w:val="20"/>
                <w:bdr w:val="none" w:sz="0" w:space="0" w:color="auto" w:frame="1"/>
              </w:rPr>
              <w:t>, </w:t>
            </w:r>
            <w:hyperlink r:id="rId75" w:tooltip="Бангладеш" w:history="1">
              <w:r w:rsidRPr="00AA061A">
                <w:rPr>
                  <w:rStyle w:val="a5"/>
                  <w:color w:val="auto"/>
                  <w:sz w:val="20"/>
                  <w:szCs w:val="20"/>
                  <w:bdr w:val="none" w:sz="0" w:space="0" w:color="auto" w:frame="1"/>
                </w:rPr>
                <w:t>Бангладеш</w:t>
              </w:r>
            </w:hyperlink>
            <w:r w:rsidRPr="00AA061A">
              <w:rPr>
                <w:sz w:val="20"/>
                <w:szCs w:val="20"/>
                <w:bdr w:val="none" w:sz="0" w:space="0" w:color="auto" w:frame="1"/>
              </w:rPr>
              <w:t>, </w:t>
            </w:r>
            <w:hyperlink r:id="rId76" w:tooltip="Пакистан" w:history="1">
              <w:r w:rsidRPr="00AA061A">
                <w:rPr>
                  <w:rStyle w:val="a5"/>
                  <w:color w:val="auto"/>
                  <w:sz w:val="20"/>
                  <w:szCs w:val="20"/>
                  <w:bdr w:val="none" w:sz="0" w:space="0" w:color="auto" w:frame="1"/>
                </w:rPr>
                <w:t>Пакистан</w:t>
              </w:r>
            </w:hyperlink>
            <w:r w:rsidRPr="00AA061A">
              <w:rPr>
                <w:sz w:val="20"/>
                <w:szCs w:val="20"/>
                <w:bdr w:val="none" w:sz="0" w:space="0" w:color="auto" w:frame="1"/>
              </w:rPr>
              <w:t>, </w:t>
            </w:r>
            <w:hyperlink r:id="rId77" w:tooltip="Нигерия" w:history="1">
              <w:r w:rsidRPr="00AA061A">
                <w:rPr>
                  <w:rStyle w:val="a5"/>
                  <w:color w:val="auto"/>
                  <w:sz w:val="20"/>
                  <w:szCs w:val="20"/>
                  <w:bdr w:val="none" w:sz="0" w:space="0" w:color="auto" w:frame="1"/>
                </w:rPr>
                <w:t>Нигерия</w:t>
              </w:r>
            </w:hyperlink>
            <w:r w:rsidRPr="00AA061A">
              <w:rPr>
                <w:sz w:val="20"/>
                <w:szCs w:val="20"/>
                <w:bdr w:val="none" w:sz="0" w:space="0" w:color="auto" w:frame="1"/>
              </w:rPr>
              <w:t> и др.)</w:t>
            </w:r>
          </w:p>
        </w:tc>
      </w:tr>
      <w:tr w:rsidR="00AA061A" w:rsidRPr="00AA061A" w14:paraId="324984AD" w14:textId="77777777" w:rsidTr="00AA061A">
        <w:tc>
          <w:tcPr>
            <w:tcW w:w="0" w:type="auto"/>
            <w:hideMark/>
          </w:tcPr>
          <w:p w14:paraId="2B7E15F3" w14:textId="77777777" w:rsidR="006757A7" w:rsidRPr="00AA061A" w:rsidRDefault="006757A7" w:rsidP="009F129E">
            <w:pPr>
              <w:widowControl w:val="0"/>
              <w:ind w:firstLine="0"/>
              <w:rPr>
                <w:sz w:val="20"/>
                <w:szCs w:val="20"/>
              </w:rPr>
            </w:pPr>
            <w:r w:rsidRPr="00AA061A">
              <w:rPr>
                <w:sz w:val="20"/>
                <w:szCs w:val="20"/>
                <w:bdr w:val="single" w:sz="6" w:space="0" w:color="A9A9A9" w:frame="1"/>
                <w:shd w:val="clear" w:color="auto" w:fill="FF2300"/>
              </w:rPr>
              <w:t> 0,400–0,499</w:t>
            </w:r>
          </w:p>
        </w:tc>
        <w:tc>
          <w:tcPr>
            <w:tcW w:w="0" w:type="auto"/>
            <w:hideMark/>
          </w:tcPr>
          <w:p w14:paraId="1F1CE352" w14:textId="77777777" w:rsidR="006757A7" w:rsidRPr="00AA061A" w:rsidRDefault="006757A7" w:rsidP="009F129E">
            <w:pPr>
              <w:widowControl w:val="0"/>
              <w:ind w:firstLine="0"/>
              <w:rPr>
                <w:sz w:val="20"/>
                <w:szCs w:val="20"/>
              </w:rPr>
            </w:pPr>
            <w:r w:rsidRPr="00AA061A">
              <w:rPr>
                <w:sz w:val="20"/>
                <w:szCs w:val="20"/>
              </w:rPr>
              <w:t>Низкий уровень развития </w:t>
            </w:r>
            <w:r w:rsidRPr="00AA061A">
              <w:rPr>
                <w:sz w:val="20"/>
                <w:szCs w:val="20"/>
                <w:bdr w:val="none" w:sz="0" w:space="0" w:color="auto" w:frame="1"/>
              </w:rPr>
              <w:t>(</w:t>
            </w:r>
            <w:hyperlink r:id="rId78" w:tooltip="Йемен" w:history="1">
              <w:r w:rsidRPr="00AA061A">
                <w:rPr>
                  <w:rStyle w:val="a5"/>
                  <w:color w:val="auto"/>
                  <w:sz w:val="20"/>
                  <w:szCs w:val="20"/>
                  <w:bdr w:val="none" w:sz="0" w:space="0" w:color="auto" w:frame="1"/>
                </w:rPr>
                <w:t>Йемен</w:t>
              </w:r>
            </w:hyperlink>
            <w:r w:rsidRPr="00AA061A">
              <w:rPr>
                <w:sz w:val="20"/>
                <w:szCs w:val="20"/>
                <w:bdr w:val="none" w:sz="0" w:space="0" w:color="auto" w:frame="1"/>
              </w:rPr>
              <w:t>, </w:t>
            </w:r>
            <w:hyperlink r:id="rId79" w:tooltip="Афганистан" w:history="1">
              <w:r w:rsidRPr="00AA061A">
                <w:rPr>
                  <w:rStyle w:val="a5"/>
                  <w:color w:val="auto"/>
                  <w:sz w:val="20"/>
                  <w:szCs w:val="20"/>
                  <w:bdr w:val="none" w:sz="0" w:space="0" w:color="auto" w:frame="1"/>
                </w:rPr>
                <w:t>Афганистан</w:t>
              </w:r>
            </w:hyperlink>
            <w:r w:rsidRPr="00AA061A">
              <w:rPr>
                <w:sz w:val="20"/>
                <w:szCs w:val="20"/>
                <w:bdr w:val="none" w:sz="0" w:space="0" w:color="auto" w:frame="1"/>
              </w:rPr>
              <w:t>, большинство стран Африки)</w:t>
            </w:r>
          </w:p>
        </w:tc>
      </w:tr>
      <w:tr w:rsidR="00AA061A" w:rsidRPr="00AA061A" w14:paraId="0AC63D56" w14:textId="77777777" w:rsidTr="00AA061A">
        <w:tc>
          <w:tcPr>
            <w:tcW w:w="0" w:type="auto"/>
            <w:hideMark/>
          </w:tcPr>
          <w:p w14:paraId="4973AA0D" w14:textId="77777777" w:rsidR="006757A7" w:rsidRPr="00AA061A" w:rsidRDefault="006757A7" w:rsidP="009F129E">
            <w:pPr>
              <w:widowControl w:val="0"/>
              <w:ind w:firstLine="0"/>
              <w:rPr>
                <w:sz w:val="20"/>
                <w:szCs w:val="20"/>
              </w:rPr>
            </w:pPr>
            <w:r w:rsidRPr="00AA061A">
              <w:rPr>
                <w:sz w:val="20"/>
                <w:szCs w:val="20"/>
                <w:bdr w:val="single" w:sz="6" w:space="0" w:color="A9A9A9" w:frame="1"/>
                <w:shd w:val="clear" w:color="auto" w:fill="CD1B00"/>
              </w:rPr>
              <w:t> 0,000–0,399</w:t>
            </w:r>
          </w:p>
        </w:tc>
        <w:tc>
          <w:tcPr>
            <w:tcW w:w="0" w:type="auto"/>
            <w:hideMark/>
          </w:tcPr>
          <w:p w14:paraId="754FA051" w14:textId="77777777" w:rsidR="006757A7" w:rsidRPr="00AA061A" w:rsidRDefault="006757A7" w:rsidP="009F129E">
            <w:pPr>
              <w:widowControl w:val="0"/>
              <w:ind w:firstLine="0"/>
              <w:rPr>
                <w:sz w:val="20"/>
                <w:szCs w:val="20"/>
              </w:rPr>
            </w:pPr>
            <w:r w:rsidRPr="00AA061A">
              <w:rPr>
                <w:sz w:val="20"/>
                <w:szCs w:val="20"/>
              </w:rPr>
              <w:t>Очень низкий уровень развития </w:t>
            </w:r>
            <w:r w:rsidRPr="00AA061A">
              <w:rPr>
                <w:sz w:val="20"/>
                <w:szCs w:val="20"/>
                <w:bdr w:val="none" w:sz="0" w:space="0" w:color="auto" w:frame="1"/>
              </w:rPr>
              <w:t>(</w:t>
            </w:r>
            <w:hyperlink r:id="rId80" w:tooltip="Чад" w:history="1">
              <w:r w:rsidRPr="00AA061A">
                <w:rPr>
                  <w:rStyle w:val="a5"/>
                  <w:color w:val="auto"/>
                  <w:sz w:val="20"/>
                  <w:szCs w:val="20"/>
                  <w:bdr w:val="none" w:sz="0" w:space="0" w:color="auto" w:frame="1"/>
                </w:rPr>
                <w:t>Чад</w:t>
              </w:r>
            </w:hyperlink>
            <w:r w:rsidRPr="00AA061A">
              <w:rPr>
                <w:sz w:val="20"/>
                <w:szCs w:val="20"/>
                <w:bdr w:val="none" w:sz="0" w:space="0" w:color="auto" w:frame="1"/>
              </w:rPr>
              <w:t>, </w:t>
            </w:r>
            <w:hyperlink r:id="rId81" w:tooltip="Нигер" w:history="1">
              <w:r w:rsidRPr="00AA061A">
                <w:rPr>
                  <w:rStyle w:val="a5"/>
                  <w:color w:val="auto"/>
                  <w:sz w:val="20"/>
                  <w:szCs w:val="20"/>
                  <w:bdr w:val="none" w:sz="0" w:space="0" w:color="auto" w:frame="1"/>
                </w:rPr>
                <w:t>Нигер</w:t>
              </w:r>
            </w:hyperlink>
            <w:r w:rsidRPr="00AA061A">
              <w:rPr>
                <w:sz w:val="20"/>
                <w:szCs w:val="20"/>
                <w:bdr w:val="none" w:sz="0" w:space="0" w:color="auto" w:frame="1"/>
              </w:rPr>
              <w:t>, </w:t>
            </w:r>
            <w:hyperlink r:id="rId82" w:tooltip="ЦАР" w:history="1">
              <w:r w:rsidRPr="00AA061A">
                <w:rPr>
                  <w:rStyle w:val="a5"/>
                  <w:color w:val="auto"/>
                  <w:sz w:val="20"/>
                  <w:szCs w:val="20"/>
                  <w:bdr w:val="none" w:sz="0" w:space="0" w:color="auto" w:frame="1"/>
                </w:rPr>
                <w:t>ЦАР</w:t>
              </w:r>
            </w:hyperlink>
            <w:r w:rsidRPr="00AA061A">
              <w:rPr>
                <w:sz w:val="20"/>
                <w:szCs w:val="20"/>
                <w:bdr w:val="none" w:sz="0" w:space="0" w:color="auto" w:frame="1"/>
              </w:rPr>
              <w:t>, </w:t>
            </w:r>
            <w:hyperlink r:id="rId83" w:tooltip="Сомали" w:history="1">
              <w:r w:rsidRPr="00AA061A">
                <w:rPr>
                  <w:rStyle w:val="a5"/>
                  <w:color w:val="auto"/>
                  <w:sz w:val="20"/>
                  <w:szCs w:val="20"/>
                  <w:bdr w:val="none" w:sz="0" w:space="0" w:color="auto" w:frame="1"/>
                </w:rPr>
                <w:t>Сомали</w:t>
              </w:r>
            </w:hyperlink>
            <w:r w:rsidRPr="00AA061A">
              <w:rPr>
                <w:sz w:val="20"/>
                <w:szCs w:val="20"/>
                <w:bdr w:val="none" w:sz="0" w:space="0" w:color="auto" w:frame="1"/>
              </w:rPr>
              <w:t>)</w:t>
            </w:r>
          </w:p>
        </w:tc>
      </w:tr>
    </w:tbl>
    <w:p w14:paraId="722BD418" w14:textId="77777777" w:rsidR="006757A7" w:rsidRPr="00AA061A" w:rsidRDefault="006757A7" w:rsidP="009F129E">
      <w:pPr>
        <w:widowControl w:val="0"/>
        <w:rPr>
          <w:vanish/>
        </w:rPr>
      </w:pPr>
    </w:p>
    <w:p w14:paraId="1674A458" w14:textId="77777777" w:rsidR="007749B2" w:rsidRPr="00AA061A" w:rsidRDefault="007749B2" w:rsidP="009F129E">
      <w:pPr>
        <w:widowControl w:val="0"/>
      </w:pPr>
      <w:r w:rsidRPr="00AA061A">
        <w:br w:type="page"/>
      </w:r>
    </w:p>
    <w:p w14:paraId="13D16EC1" w14:textId="77777777" w:rsidR="007749B2" w:rsidRPr="00AA061A" w:rsidRDefault="007749B2" w:rsidP="009F129E">
      <w:pPr>
        <w:widowControl w:val="0"/>
        <w:spacing w:line="240" w:lineRule="auto"/>
        <w:ind w:firstLine="0"/>
        <w:jc w:val="center"/>
        <w:rPr>
          <w:bCs/>
          <w:iCs/>
          <w:sz w:val="20"/>
          <w:szCs w:val="20"/>
        </w:rPr>
        <w:sectPr w:rsidR="007749B2" w:rsidRPr="00AA061A" w:rsidSect="00663721">
          <w:headerReference w:type="default" r:id="rId84"/>
          <w:footerReference w:type="even" r:id="rId85"/>
          <w:footerReference w:type="default" r:id="rId86"/>
          <w:footerReference w:type="first" r:id="rId87"/>
          <w:pgSz w:w="11906" w:h="16838"/>
          <w:pgMar w:top="1134" w:right="851" w:bottom="1134" w:left="1701" w:header="708" w:footer="708" w:gutter="0"/>
          <w:cols w:space="708"/>
          <w:titlePg/>
          <w:docGrid w:linePitch="381"/>
        </w:sectPr>
      </w:pPr>
    </w:p>
    <w:tbl>
      <w:tblPr>
        <w:tblW w:w="0" w:type="auto"/>
        <w:tblCellMar>
          <w:left w:w="0" w:type="dxa"/>
          <w:right w:w="0" w:type="dxa"/>
        </w:tblCellMar>
        <w:tblLook w:val="04A0" w:firstRow="1" w:lastRow="0" w:firstColumn="1" w:lastColumn="0" w:noHBand="0" w:noVBand="1"/>
      </w:tblPr>
      <w:tblGrid>
        <w:gridCol w:w="608"/>
        <w:gridCol w:w="1647"/>
        <w:gridCol w:w="595"/>
        <w:gridCol w:w="596"/>
        <w:gridCol w:w="596"/>
        <w:gridCol w:w="596"/>
        <w:gridCol w:w="596"/>
        <w:gridCol w:w="596"/>
        <w:gridCol w:w="596"/>
        <w:gridCol w:w="660"/>
        <w:gridCol w:w="660"/>
        <w:gridCol w:w="660"/>
        <w:gridCol w:w="660"/>
        <w:gridCol w:w="660"/>
        <w:gridCol w:w="660"/>
        <w:gridCol w:w="660"/>
        <w:gridCol w:w="660"/>
        <w:gridCol w:w="660"/>
        <w:gridCol w:w="660"/>
        <w:gridCol w:w="660"/>
        <w:gridCol w:w="660"/>
      </w:tblGrid>
      <w:tr w:rsidR="006B268D" w:rsidRPr="00AA061A" w14:paraId="6D27409C" w14:textId="77777777" w:rsidTr="006B268D">
        <w:trPr>
          <w:tblHeader/>
        </w:trPr>
        <w:tc>
          <w:tcPr>
            <w:tcW w:w="0" w:type="auto"/>
            <w:gridSpan w:val="21"/>
            <w:tcBorders>
              <w:top w:val="nil"/>
              <w:bottom w:val="single" w:sz="6" w:space="0" w:color="auto"/>
            </w:tcBorders>
            <w:shd w:val="clear" w:color="auto" w:fill="FFFFFF"/>
            <w:tcMar>
              <w:top w:w="30" w:type="dxa"/>
              <w:left w:w="30" w:type="dxa"/>
              <w:bottom w:w="30" w:type="dxa"/>
              <w:right w:w="30" w:type="dxa"/>
            </w:tcMar>
            <w:vAlign w:val="center"/>
            <w:hideMark/>
          </w:tcPr>
          <w:p w14:paraId="1D073A03" w14:textId="77777777" w:rsidR="006B268D" w:rsidRPr="00AA061A" w:rsidRDefault="006B268D" w:rsidP="00A1424A">
            <w:pPr>
              <w:pStyle w:val="1"/>
              <w:rPr>
                <w:bCs w:val="0"/>
                <w:iCs/>
                <w:sz w:val="20"/>
                <w:szCs w:val="20"/>
              </w:rPr>
            </w:pPr>
          </w:p>
          <w:p w14:paraId="2AF7494F" w14:textId="31EAAC1E" w:rsidR="006B268D" w:rsidRPr="00AC1BDD" w:rsidRDefault="006B268D" w:rsidP="00A1424A">
            <w:pPr>
              <w:pStyle w:val="1"/>
              <w:rPr>
                <w:bCs w:val="0"/>
              </w:rPr>
            </w:pPr>
            <w:bookmarkStart w:id="34" w:name="_Toc42867501"/>
            <w:r w:rsidRPr="00AC1BDD">
              <w:rPr>
                <w:bCs w:val="0"/>
              </w:rPr>
              <w:t>Приложение Д</w:t>
            </w:r>
            <w:bookmarkEnd w:id="34"/>
          </w:p>
          <w:p w14:paraId="5D24F065" w14:textId="059CE6B5" w:rsidR="006B268D" w:rsidRPr="008303D6" w:rsidRDefault="008303D6" w:rsidP="008303D6">
            <w:pPr>
              <w:pStyle w:val="1"/>
              <w:jc w:val="both"/>
              <w:rPr>
                <w:b w:val="0"/>
                <w:bCs w:val="0"/>
                <w:iCs/>
                <w:caps w:val="0"/>
                <w:sz w:val="20"/>
                <w:szCs w:val="20"/>
              </w:rPr>
            </w:pPr>
            <w:bookmarkStart w:id="35" w:name="_Toc42717354"/>
            <w:r w:rsidRPr="008303D6">
              <w:rPr>
                <w:b w:val="0"/>
                <w:bCs w:val="0"/>
                <w:caps w:val="0"/>
              </w:rPr>
              <w:t>Таблица Д.1</w:t>
            </w:r>
            <w:r>
              <w:rPr>
                <w:bCs w:val="0"/>
                <w:caps w:val="0"/>
              </w:rPr>
              <w:t xml:space="preserve"> -</w:t>
            </w:r>
            <w:r w:rsidR="00A1424A">
              <w:rPr>
                <w:bCs w:val="0"/>
                <w:caps w:val="0"/>
              </w:rPr>
              <w:t xml:space="preserve"> </w:t>
            </w:r>
            <w:bookmarkStart w:id="36" w:name="_Toc42867502"/>
            <w:r w:rsidR="006B268D" w:rsidRPr="008303D6">
              <w:rPr>
                <w:b w:val="0"/>
                <w:bCs w:val="0"/>
                <w:caps w:val="0"/>
              </w:rPr>
              <w:t>ИЧР регионов РФ по разным годам</w:t>
            </w:r>
            <w:bookmarkEnd w:id="35"/>
            <w:bookmarkEnd w:id="36"/>
          </w:p>
        </w:tc>
      </w:tr>
      <w:tr w:rsidR="006757A7" w:rsidRPr="00AA061A" w14:paraId="6B79A18B" w14:textId="77777777" w:rsidTr="006757A7">
        <w:trPr>
          <w:tblHeader/>
        </w:trPr>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5E68C6C"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Место</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0" w:type="dxa"/>
            </w:tcMar>
            <w:vAlign w:val="center"/>
            <w:hideMark/>
          </w:tcPr>
          <w:p w14:paraId="48A5C681"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Федеративная единица</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ABD1057"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2017</w:t>
            </w:r>
            <w:hyperlink r:id="rId88" w:anchor="citenote4" w:history="1">
              <w:r w:rsidRPr="00AA061A">
                <w:rPr>
                  <w:rStyle w:val="a5"/>
                  <w:b/>
                  <w:bCs/>
                  <w:color w:val="auto"/>
                  <w:sz w:val="20"/>
                  <w:szCs w:val="20"/>
                  <w:bdr w:val="none" w:sz="0" w:space="0" w:color="auto" w:frame="1"/>
                  <w:vertAlign w:val="superscript"/>
                </w:rPr>
                <w:t>[4]</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228AC66"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2016</w:t>
            </w:r>
            <w:hyperlink r:id="rId89" w:anchor="citenote20165" w:history="1">
              <w:r w:rsidRPr="00AA061A">
                <w:rPr>
                  <w:rStyle w:val="a5"/>
                  <w:b/>
                  <w:bCs/>
                  <w:color w:val="auto"/>
                  <w:sz w:val="20"/>
                  <w:szCs w:val="20"/>
                  <w:bdr w:val="none" w:sz="0" w:space="0" w:color="auto" w:frame="1"/>
                  <w:vertAlign w:val="superscript"/>
                </w:rPr>
                <w:t>[5]</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D6ABA3E"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2015</w:t>
            </w:r>
            <w:hyperlink r:id="rId90" w:anchor="citenote20156" w:history="1">
              <w:r w:rsidRPr="00AA061A">
                <w:rPr>
                  <w:rStyle w:val="a5"/>
                  <w:b/>
                  <w:bCs/>
                  <w:color w:val="auto"/>
                  <w:sz w:val="20"/>
                  <w:szCs w:val="20"/>
                  <w:bdr w:val="none" w:sz="0" w:space="0" w:color="auto" w:frame="1"/>
                  <w:vertAlign w:val="superscript"/>
                </w:rPr>
                <w:t>[6]</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277B9AA"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2014</w:t>
            </w:r>
            <w:hyperlink r:id="rId91" w:anchor="citenoteautogenerated37" w:history="1">
              <w:r w:rsidRPr="00AA061A">
                <w:rPr>
                  <w:rStyle w:val="a5"/>
                  <w:b/>
                  <w:bCs/>
                  <w:color w:val="auto"/>
                  <w:sz w:val="20"/>
                  <w:szCs w:val="20"/>
                  <w:bdr w:val="none" w:sz="0" w:space="0" w:color="auto" w:frame="1"/>
                  <w:vertAlign w:val="superscript"/>
                </w:rPr>
                <w:t>[7]</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61A59C5"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2013</w:t>
            </w:r>
            <w:hyperlink r:id="rId92" w:anchor="citenoteautogenerated18" w:history="1">
              <w:r w:rsidRPr="00AA061A">
                <w:rPr>
                  <w:rStyle w:val="a5"/>
                  <w:b/>
                  <w:bCs/>
                  <w:color w:val="auto"/>
                  <w:sz w:val="20"/>
                  <w:szCs w:val="20"/>
                  <w:bdr w:val="none" w:sz="0" w:space="0" w:color="auto" w:frame="1"/>
                  <w:vertAlign w:val="superscript"/>
                </w:rPr>
                <w:t>[8]</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BF29816"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2012</w:t>
            </w:r>
            <w:hyperlink r:id="rId93" w:anchor="citenoteautogenerated18" w:history="1">
              <w:r w:rsidRPr="00AA061A">
                <w:rPr>
                  <w:rStyle w:val="a5"/>
                  <w:b/>
                  <w:bCs/>
                  <w:color w:val="auto"/>
                  <w:sz w:val="20"/>
                  <w:szCs w:val="20"/>
                  <w:bdr w:val="none" w:sz="0" w:space="0" w:color="auto" w:frame="1"/>
                  <w:vertAlign w:val="superscript"/>
                </w:rPr>
                <w:t>[8]</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4C13C56"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2011</w:t>
            </w:r>
            <w:hyperlink r:id="rId94" w:anchor="citenote20119" w:history="1">
              <w:r w:rsidRPr="00AA061A">
                <w:rPr>
                  <w:rStyle w:val="a5"/>
                  <w:b/>
                  <w:bCs/>
                  <w:color w:val="auto"/>
                  <w:sz w:val="20"/>
                  <w:szCs w:val="20"/>
                  <w:bdr w:val="none" w:sz="0" w:space="0" w:color="auto" w:frame="1"/>
                  <w:vertAlign w:val="superscript"/>
                </w:rPr>
                <w:t>[9]</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4349FDC"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2010</w:t>
            </w:r>
            <w:hyperlink r:id="rId95" w:anchor="citenote201010" w:history="1">
              <w:r w:rsidRPr="00AA061A">
                <w:rPr>
                  <w:rStyle w:val="a5"/>
                  <w:b/>
                  <w:bCs/>
                  <w:color w:val="auto"/>
                  <w:sz w:val="20"/>
                  <w:szCs w:val="20"/>
                  <w:bdr w:val="none" w:sz="0" w:space="0" w:color="auto" w:frame="1"/>
                  <w:vertAlign w:val="superscript"/>
                </w:rPr>
                <w:t>[10]</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1E5950F"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2009</w:t>
            </w:r>
            <w:hyperlink r:id="rId96" w:anchor="citenote200911" w:history="1">
              <w:r w:rsidRPr="00AA061A">
                <w:rPr>
                  <w:rStyle w:val="a5"/>
                  <w:b/>
                  <w:bCs/>
                  <w:color w:val="auto"/>
                  <w:sz w:val="20"/>
                  <w:szCs w:val="20"/>
                  <w:bdr w:val="none" w:sz="0" w:space="0" w:color="auto" w:frame="1"/>
                  <w:vertAlign w:val="superscript"/>
                </w:rPr>
                <w:t>[11]</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F944DFF"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2008</w:t>
            </w:r>
            <w:hyperlink r:id="rId97" w:anchor="citenote200812" w:history="1">
              <w:r w:rsidRPr="00AA061A">
                <w:rPr>
                  <w:rStyle w:val="a5"/>
                  <w:b/>
                  <w:bCs/>
                  <w:color w:val="auto"/>
                  <w:sz w:val="20"/>
                  <w:szCs w:val="20"/>
                  <w:bdr w:val="none" w:sz="0" w:space="0" w:color="auto" w:frame="1"/>
                  <w:vertAlign w:val="superscript"/>
                </w:rPr>
                <w:t>[12]</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780F88B"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2007</w:t>
            </w:r>
            <w:hyperlink r:id="rId98" w:anchor="citenote200713" w:history="1">
              <w:r w:rsidRPr="00AA061A">
                <w:rPr>
                  <w:rStyle w:val="a5"/>
                  <w:b/>
                  <w:bCs/>
                  <w:color w:val="auto"/>
                  <w:sz w:val="20"/>
                  <w:szCs w:val="20"/>
                  <w:bdr w:val="none" w:sz="0" w:space="0" w:color="auto" w:frame="1"/>
                  <w:vertAlign w:val="superscript"/>
                </w:rPr>
                <w:t>[13]</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9CBBC38"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2006</w:t>
            </w:r>
            <w:hyperlink r:id="rId99" w:anchor="citenote200614" w:history="1">
              <w:r w:rsidRPr="00AA061A">
                <w:rPr>
                  <w:rStyle w:val="a5"/>
                  <w:b/>
                  <w:bCs/>
                  <w:color w:val="auto"/>
                  <w:sz w:val="20"/>
                  <w:szCs w:val="20"/>
                  <w:bdr w:val="none" w:sz="0" w:space="0" w:color="auto" w:frame="1"/>
                  <w:vertAlign w:val="superscript"/>
                </w:rPr>
                <w:t>[14]</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800945F"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2005</w:t>
            </w:r>
            <w:hyperlink r:id="rId100" w:anchor="citenote200515" w:history="1">
              <w:r w:rsidRPr="00AA061A">
                <w:rPr>
                  <w:rStyle w:val="a5"/>
                  <w:b/>
                  <w:bCs/>
                  <w:color w:val="auto"/>
                  <w:sz w:val="20"/>
                  <w:szCs w:val="20"/>
                  <w:bdr w:val="none" w:sz="0" w:space="0" w:color="auto" w:frame="1"/>
                  <w:vertAlign w:val="superscript"/>
                </w:rPr>
                <w:t>[15]</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948ED28"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2004</w:t>
            </w:r>
            <w:hyperlink r:id="rId101" w:anchor="citenote200416" w:history="1">
              <w:r w:rsidRPr="00AA061A">
                <w:rPr>
                  <w:rStyle w:val="a5"/>
                  <w:b/>
                  <w:bCs/>
                  <w:color w:val="auto"/>
                  <w:sz w:val="20"/>
                  <w:szCs w:val="20"/>
                  <w:bdr w:val="none" w:sz="0" w:space="0" w:color="auto" w:frame="1"/>
                  <w:vertAlign w:val="superscript"/>
                </w:rPr>
                <w:t>[16]</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DBEFFE8"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2003</w:t>
            </w:r>
            <w:hyperlink r:id="rId102" w:anchor="citenote200317" w:history="1">
              <w:r w:rsidRPr="00AA061A">
                <w:rPr>
                  <w:rStyle w:val="a5"/>
                  <w:b/>
                  <w:bCs/>
                  <w:color w:val="auto"/>
                  <w:sz w:val="20"/>
                  <w:szCs w:val="20"/>
                  <w:bdr w:val="none" w:sz="0" w:space="0" w:color="auto" w:frame="1"/>
                  <w:vertAlign w:val="superscript"/>
                </w:rPr>
                <w:t>[17]</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36C4219"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2002</w:t>
            </w:r>
            <w:hyperlink r:id="rId103" w:anchor="citenote200218" w:history="1">
              <w:r w:rsidRPr="00AA061A">
                <w:rPr>
                  <w:rStyle w:val="a5"/>
                  <w:b/>
                  <w:bCs/>
                  <w:color w:val="auto"/>
                  <w:sz w:val="20"/>
                  <w:szCs w:val="20"/>
                  <w:bdr w:val="none" w:sz="0" w:space="0" w:color="auto" w:frame="1"/>
                  <w:vertAlign w:val="superscript"/>
                </w:rPr>
                <w:t>[18]</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B307240"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2001</w:t>
            </w:r>
            <w:hyperlink r:id="rId104" w:anchor="citenote200119" w:history="1">
              <w:r w:rsidRPr="00AA061A">
                <w:rPr>
                  <w:rStyle w:val="a5"/>
                  <w:b/>
                  <w:bCs/>
                  <w:color w:val="auto"/>
                  <w:sz w:val="20"/>
                  <w:szCs w:val="20"/>
                  <w:bdr w:val="none" w:sz="0" w:space="0" w:color="auto" w:frame="1"/>
                  <w:vertAlign w:val="superscript"/>
                </w:rPr>
                <w:t>[19]</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C9BF1CB"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2000</w:t>
            </w:r>
            <w:hyperlink r:id="rId105" w:anchor="citenote200020" w:history="1">
              <w:r w:rsidRPr="00AA061A">
                <w:rPr>
                  <w:rStyle w:val="a5"/>
                  <w:b/>
                  <w:bCs/>
                  <w:color w:val="auto"/>
                  <w:sz w:val="20"/>
                  <w:szCs w:val="20"/>
                  <w:bdr w:val="none" w:sz="0" w:space="0" w:color="auto" w:frame="1"/>
                  <w:vertAlign w:val="superscript"/>
                </w:rPr>
                <w:t>[20]</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597CBFE" w14:textId="77777777" w:rsidR="006757A7" w:rsidRPr="00AA061A" w:rsidRDefault="006757A7" w:rsidP="009F129E">
            <w:pPr>
              <w:widowControl w:val="0"/>
              <w:spacing w:line="240" w:lineRule="auto"/>
              <w:ind w:firstLine="0"/>
              <w:jc w:val="center"/>
              <w:rPr>
                <w:b/>
                <w:bCs/>
                <w:iCs/>
                <w:sz w:val="20"/>
                <w:szCs w:val="20"/>
              </w:rPr>
            </w:pPr>
            <w:r w:rsidRPr="00AA061A">
              <w:rPr>
                <w:b/>
                <w:bCs/>
                <w:iCs/>
                <w:sz w:val="20"/>
                <w:szCs w:val="20"/>
              </w:rPr>
              <w:t>1999</w:t>
            </w:r>
            <w:hyperlink r:id="rId106" w:anchor="citenote199921" w:history="1">
              <w:r w:rsidRPr="00AA061A">
                <w:rPr>
                  <w:rStyle w:val="a5"/>
                  <w:b/>
                  <w:bCs/>
                  <w:color w:val="auto"/>
                  <w:sz w:val="20"/>
                  <w:szCs w:val="20"/>
                  <w:bdr w:val="none" w:sz="0" w:space="0" w:color="auto" w:frame="1"/>
                  <w:vertAlign w:val="superscript"/>
                </w:rPr>
                <w:t>[21]</w:t>
              </w:r>
            </w:hyperlink>
          </w:p>
        </w:tc>
      </w:tr>
      <w:tr w:rsidR="006757A7" w:rsidRPr="00AA061A" w14:paraId="7B46BD3F"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4373C45"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60FF6C3" w14:textId="77777777" w:rsidR="006757A7" w:rsidRPr="00AA061A" w:rsidRDefault="001C38D9" w:rsidP="009F129E">
            <w:pPr>
              <w:widowControl w:val="0"/>
              <w:spacing w:line="240" w:lineRule="auto"/>
              <w:ind w:firstLine="0"/>
              <w:jc w:val="center"/>
              <w:rPr>
                <w:b/>
                <w:bCs/>
                <w:iCs/>
                <w:sz w:val="20"/>
                <w:szCs w:val="20"/>
              </w:rPr>
            </w:pPr>
            <w:hyperlink r:id="rId107" w:tooltip="Российская Федерация" w:history="1">
              <w:r w:rsidR="006757A7" w:rsidRPr="00AA061A">
                <w:rPr>
                  <w:rStyle w:val="a5"/>
                  <w:b/>
                  <w:bCs/>
                  <w:iCs/>
                  <w:color w:val="auto"/>
                  <w:sz w:val="20"/>
                  <w:szCs w:val="20"/>
                  <w:bdr w:val="none" w:sz="0" w:space="0" w:color="auto" w:frame="1"/>
                </w:rPr>
                <w:t>Российская Федерация</w:t>
              </w:r>
            </w:hyperlink>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D7A6C8E" w14:textId="77777777" w:rsidR="006757A7" w:rsidRPr="00AA061A" w:rsidRDefault="006757A7" w:rsidP="009F129E">
            <w:pPr>
              <w:widowControl w:val="0"/>
              <w:spacing w:line="240" w:lineRule="auto"/>
              <w:ind w:firstLine="0"/>
              <w:jc w:val="center"/>
              <w:rPr>
                <w:sz w:val="20"/>
                <w:szCs w:val="20"/>
              </w:rPr>
            </w:pP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CA37C00" w14:textId="77777777" w:rsidR="006757A7" w:rsidRPr="00AA061A" w:rsidRDefault="006757A7" w:rsidP="009F129E">
            <w:pPr>
              <w:widowControl w:val="0"/>
              <w:spacing w:line="240" w:lineRule="auto"/>
              <w:ind w:firstLine="0"/>
              <w:jc w:val="center"/>
              <w:rPr>
                <w:sz w:val="20"/>
                <w:szCs w:val="20"/>
              </w:rPr>
            </w:pPr>
            <w:r w:rsidRPr="00AA061A">
              <w:rPr>
                <w:sz w:val="20"/>
                <w:szCs w:val="20"/>
              </w:rPr>
              <w:t>0.881</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6D8BB94" w14:textId="77777777" w:rsidR="006757A7" w:rsidRPr="00AA061A" w:rsidRDefault="006757A7" w:rsidP="009F129E">
            <w:pPr>
              <w:widowControl w:val="0"/>
              <w:spacing w:line="240" w:lineRule="auto"/>
              <w:ind w:firstLine="0"/>
              <w:jc w:val="center"/>
              <w:rPr>
                <w:sz w:val="20"/>
                <w:szCs w:val="20"/>
              </w:rPr>
            </w:pPr>
            <w:r w:rsidRPr="00AA061A">
              <w:rPr>
                <w:sz w:val="20"/>
                <w:szCs w:val="20"/>
              </w:rPr>
              <w:t>0.875</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3A103B7" w14:textId="77777777" w:rsidR="006757A7" w:rsidRPr="00AA061A" w:rsidRDefault="006757A7" w:rsidP="009F129E">
            <w:pPr>
              <w:widowControl w:val="0"/>
              <w:spacing w:line="240" w:lineRule="auto"/>
              <w:ind w:firstLine="0"/>
              <w:jc w:val="center"/>
              <w:rPr>
                <w:sz w:val="20"/>
                <w:szCs w:val="20"/>
              </w:rPr>
            </w:pPr>
            <w:r w:rsidRPr="00AA061A">
              <w:rPr>
                <w:sz w:val="20"/>
                <w:szCs w:val="20"/>
              </w:rPr>
              <w:t>0.874</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3187381" w14:textId="77777777" w:rsidR="006757A7" w:rsidRPr="00AA061A" w:rsidRDefault="006757A7" w:rsidP="009F129E">
            <w:pPr>
              <w:widowControl w:val="0"/>
              <w:spacing w:line="240" w:lineRule="auto"/>
              <w:ind w:firstLine="0"/>
              <w:jc w:val="center"/>
              <w:rPr>
                <w:sz w:val="20"/>
                <w:szCs w:val="20"/>
              </w:rPr>
            </w:pPr>
            <w:r w:rsidRPr="00AA061A">
              <w:rPr>
                <w:sz w:val="20"/>
                <w:szCs w:val="20"/>
              </w:rPr>
              <w:t>0.871</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C13BE41" w14:textId="77777777" w:rsidR="006757A7" w:rsidRPr="00AA061A" w:rsidRDefault="006757A7" w:rsidP="009F129E">
            <w:pPr>
              <w:widowControl w:val="0"/>
              <w:spacing w:line="240" w:lineRule="auto"/>
              <w:ind w:firstLine="0"/>
              <w:jc w:val="center"/>
              <w:rPr>
                <w:sz w:val="20"/>
                <w:szCs w:val="20"/>
              </w:rPr>
            </w:pPr>
            <w:r w:rsidRPr="00AA061A">
              <w:rPr>
                <w:sz w:val="20"/>
                <w:szCs w:val="20"/>
              </w:rPr>
              <w:t>0.865</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C76ABC3"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FA85B1D" w14:textId="77777777" w:rsidR="006757A7" w:rsidRPr="00AA061A" w:rsidRDefault="006757A7" w:rsidP="009F129E">
            <w:pPr>
              <w:widowControl w:val="0"/>
              <w:spacing w:line="240" w:lineRule="auto"/>
              <w:ind w:firstLine="0"/>
              <w:jc w:val="center"/>
              <w:rPr>
                <w:sz w:val="20"/>
                <w:szCs w:val="20"/>
              </w:rPr>
            </w:pPr>
            <w:r w:rsidRPr="00AA061A">
              <w:rPr>
                <w:sz w:val="20"/>
                <w:szCs w:val="20"/>
              </w:rPr>
              <w:t>0.843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8BC4A5E" w14:textId="77777777" w:rsidR="006757A7" w:rsidRPr="00AA061A" w:rsidRDefault="006757A7" w:rsidP="009F129E">
            <w:pPr>
              <w:widowControl w:val="0"/>
              <w:spacing w:line="240" w:lineRule="auto"/>
              <w:ind w:firstLine="0"/>
              <w:jc w:val="center"/>
              <w:rPr>
                <w:sz w:val="20"/>
                <w:szCs w:val="20"/>
              </w:rPr>
            </w:pPr>
            <w:r w:rsidRPr="00AA061A">
              <w:rPr>
                <w:sz w:val="20"/>
                <w:szCs w:val="20"/>
              </w:rPr>
              <w:t>0.840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A7DC21A" w14:textId="77777777" w:rsidR="006757A7" w:rsidRPr="00AA061A" w:rsidRDefault="006757A7" w:rsidP="009F129E">
            <w:pPr>
              <w:widowControl w:val="0"/>
              <w:spacing w:line="240" w:lineRule="auto"/>
              <w:ind w:firstLine="0"/>
              <w:jc w:val="center"/>
              <w:rPr>
                <w:sz w:val="20"/>
                <w:szCs w:val="20"/>
              </w:rPr>
            </w:pPr>
            <w:r w:rsidRPr="00AA061A">
              <w:rPr>
                <w:sz w:val="20"/>
                <w:szCs w:val="20"/>
              </w:rPr>
              <w:t>0.825</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58C4400" w14:textId="77777777" w:rsidR="006757A7" w:rsidRPr="00AA061A" w:rsidRDefault="006757A7" w:rsidP="009F129E">
            <w:pPr>
              <w:widowControl w:val="0"/>
              <w:spacing w:line="240" w:lineRule="auto"/>
              <w:ind w:firstLine="0"/>
              <w:jc w:val="center"/>
              <w:rPr>
                <w:sz w:val="20"/>
                <w:szCs w:val="20"/>
              </w:rPr>
            </w:pPr>
            <w:r w:rsidRPr="00AA061A">
              <w:rPr>
                <w:sz w:val="20"/>
                <w:szCs w:val="20"/>
              </w:rPr>
              <w:t>0.817</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11984B3" w14:textId="77777777" w:rsidR="006757A7" w:rsidRPr="00AA061A" w:rsidRDefault="006757A7" w:rsidP="009F129E">
            <w:pPr>
              <w:widowControl w:val="0"/>
              <w:spacing w:line="240" w:lineRule="auto"/>
              <w:ind w:firstLine="0"/>
              <w:jc w:val="center"/>
              <w:rPr>
                <w:sz w:val="20"/>
                <w:szCs w:val="20"/>
              </w:rPr>
            </w:pPr>
            <w:r w:rsidRPr="00AA061A">
              <w:rPr>
                <w:sz w:val="20"/>
                <w:szCs w:val="20"/>
              </w:rPr>
              <w:t>0.805</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B04928F" w14:textId="77777777" w:rsidR="006757A7" w:rsidRPr="00AA061A" w:rsidRDefault="006757A7" w:rsidP="009F129E">
            <w:pPr>
              <w:widowControl w:val="0"/>
              <w:spacing w:line="240" w:lineRule="auto"/>
              <w:ind w:firstLine="0"/>
              <w:jc w:val="center"/>
              <w:rPr>
                <w:sz w:val="20"/>
                <w:szCs w:val="20"/>
              </w:rPr>
            </w:pPr>
            <w:r w:rsidRPr="00AA061A">
              <w:rPr>
                <w:sz w:val="20"/>
                <w:szCs w:val="20"/>
              </w:rPr>
              <w:t>0.792</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9772F06" w14:textId="77777777" w:rsidR="006757A7" w:rsidRPr="00AA061A" w:rsidRDefault="006757A7" w:rsidP="009F129E">
            <w:pPr>
              <w:widowControl w:val="0"/>
              <w:spacing w:line="240" w:lineRule="auto"/>
              <w:ind w:firstLine="0"/>
              <w:jc w:val="center"/>
              <w:rPr>
                <w:sz w:val="20"/>
                <w:szCs w:val="20"/>
              </w:rPr>
            </w:pPr>
            <w:r w:rsidRPr="00AA061A">
              <w:rPr>
                <w:sz w:val="20"/>
                <w:szCs w:val="20"/>
              </w:rPr>
              <w:t>0.781</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C53C011" w14:textId="77777777" w:rsidR="006757A7" w:rsidRPr="00AA061A" w:rsidRDefault="006757A7" w:rsidP="009F129E">
            <w:pPr>
              <w:widowControl w:val="0"/>
              <w:spacing w:line="240" w:lineRule="auto"/>
              <w:ind w:firstLine="0"/>
              <w:jc w:val="center"/>
              <w:rPr>
                <w:sz w:val="20"/>
                <w:szCs w:val="20"/>
              </w:rPr>
            </w:pPr>
            <w:r w:rsidRPr="00AA061A">
              <w:rPr>
                <w:sz w:val="20"/>
                <w:szCs w:val="20"/>
              </w:rPr>
              <w:t>0.773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3FBF936" w14:textId="77777777" w:rsidR="006757A7" w:rsidRPr="00AA061A" w:rsidRDefault="006757A7" w:rsidP="009F129E">
            <w:pPr>
              <w:widowControl w:val="0"/>
              <w:spacing w:line="240" w:lineRule="auto"/>
              <w:ind w:firstLine="0"/>
              <w:jc w:val="center"/>
              <w:rPr>
                <w:sz w:val="20"/>
                <w:szCs w:val="20"/>
              </w:rPr>
            </w:pPr>
            <w:r w:rsidRPr="00AA061A">
              <w:rPr>
                <w:sz w:val="20"/>
                <w:szCs w:val="20"/>
              </w:rPr>
              <w:t>0.766</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4944675" w14:textId="77777777" w:rsidR="006757A7" w:rsidRPr="00AA061A" w:rsidRDefault="006757A7" w:rsidP="009F129E">
            <w:pPr>
              <w:widowControl w:val="0"/>
              <w:spacing w:line="240" w:lineRule="auto"/>
              <w:ind w:firstLine="0"/>
              <w:jc w:val="center"/>
              <w:rPr>
                <w:sz w:val="20"/>
                <w:szCs w:val="20"/>
              </w:rPr>
            </w:pPr>
            <w:r w:rsidRPr="00AA061A">
              <w:rPr>
                <w:sz w:val="20"/>
                <w:szCs w:val="20"/>
              </w:rPr>
              <w:t>0.769</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75FFF65"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8D5C080" w14:textId="77777777" w:rsidR="006757A7" w:rsidRPr="00AA061A" w:rsidRDefault="006757A7" w:rsidP="009F129E">
            <w:pPr>
              <w:widowControl w:val="0"/>
              <w:spacing w:line="240" w:lineRule="auto"/>
              <w:ind w:firstLine="0"/>
              <w:jc w:val="center"/>
              <w:rPr>
                <w:sz w:val="20"/>
                <w:szCs w:val="20"/>
              </w:rPr>
            </w:pPr>
            <w:r w:rsidRPr="00AA061A">
              <w:rPr>
                <w:sz w:val="20"/>
                <w:szCs w:val="20"/>
              </w:rPr>
              <w:t>0.761</w:t>
            </w:r>
          </w:p>
        </w:tc>
      </w:tr>
      <w:tr w:rsidR="006757A7" w:rsidRPr="00AA061A" w14:paraId="2234630C"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3D7166A" w14:textId="77777777" w:rsidR="006757A7" w:rsidRPr="00AA061A" w:rsidRDefault="006757A7" w:rsidP="009F129E">
            <w:pPr>
              <w:widowControl w:val="0"/>
              <w:spacing w:line="240" w:lineRule="auto"/>
              <w:ind w:firstLine="0"/>
              <w:jc w:val="center"/>
              <w:rPr>
                <w:sz w:val="20"/>
                <w:szCs w:val="20"/>
              </w:rPr>
            </w:pPr>
            <w:r w:rsidRPr="00AA061A">
              <w:rPr>
                <w:sz w:val="20"/>
                <w:szCs w:val="20"/>
              </w:rPr>
              <w:t>1</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D83DC83" w14:textId="77777777" w:rsidR="006757A7" w:rsidRPr="00AA061A" w:rsidRDefault="001C38D9" w:rsidP="009F129E">
            <w:pPr>
              <w:widowControl w:val="0"/>
              <w:spacing w:line="240" w:lineRule="auto"/>
              <w:ind w:firstLine="0"/>
              <w:jc w:val="center"/>
              <w:rPr>
                <w:b/>
                <w:bCs/>
                <w:iCs/>
                <w:sz w:val="20"/>
                <w:szCs w:val="20"/>
              </w:rPr>
            </w:pPr>
            <w:hyperlink r:id="rId108" w:tooltip="Москва" w:history="1">
              <w:r w:rsidR="006757A7" w:rsidRPr="00AA061A">
                <w:rPr>
                  <w:rStyle w:val="a5"/>
                  <w:b/>
                  <w:bCs/>
                  <w:iCs/>
                  <w:color w:val="auto"/>
                  <w:sz w:val="20"/>
                  <w:szCs w:val="20"/>
                  <w:bdr w:val="none" w:sz="0" w:space="0" w:color="auto" w:frame="1"/>
                </w:rPr>
                <w:t>Москва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B700"/>
            <w:tcMar>
              <w:top w:w="30" w:type="dxa"/>
              <w:left w:w="30" w:type="dxa"/>
              <w:bottom w:w="30" w:type="dxa"/>
              <w:right w:w="30" w:type="dxa"/>
            </w:tcMar>
            <w:vAlign w:val="center"/>
            <w:hideMark/>
          </w:tcPr>
          <w:p w14:paraId="56AF7F08" w14:textId="77777777" w:rsidR="006757A7" w:rsidRPr="00AA061A" w:rsidRDefault="006757A7" w:rsidP="009F129E">
            <w:pPr>
              <w:widowControl w:val="0"/>
              <w:spacing w:line="240" w:lineRule="auto"/>
              <w:ind w:firstLine="0"/>
              <w:jc w:val="center"/>
              <w:rPr>
                <w:sz w:val="20"/>
                <w:szCs w:val="20"/>
              </w:rPr>
            </w:pPr>
            <w:r w:rsidRPr="00AA061A">
              <w:rPr>
                <w:sz w:val="20"/>
                <w:szCs w:val="20"/>
              </w:rPr>
              <w:t>0.960</w:t>
            </w:r>
          </w:p>
        </w:tc>
        <w:tc>
          <w:tcPr>
            <w:tcW w:w="0" w:type="auto"/>
            <w:tcBorders>
              <w:top w:val="single" w:sz="6" w:space="0" w:color="AAAAAA"/>
              <w:left w:val="single" w:sz="6" w:space="0" w:color="AAAAAA"/>
              <w:bottom w:val="single" w:sz="6" w:space="0" w:color="AAAAAA"/>
              <w:right w:val="single" w:sz="6" w:space="0" w:color="AAAAAA"/>
            </w:tcBorders>
            <w:shd w:val="clear" w:color="auto" w:fill="00B700"/>
            <w:tcMar>
              <w:top w:w="30" w:type="dxa"/>
              <w:left w:w="30" w:type="dxa"/>
              <w:bottom w:w="30" w:type="dxa"/>
              <w:right w:w="30" w:type="dxa"/>
            </w:tcMar>
            <w:vAlign w:val="center"/>
            <w:hideMark/>
          </w:tcPr>
          <w:p w14:paraId="25A92FE6" w14:textId="77777777" w:rsidR="006757A7" w:rsidRPr="00AA061A" w:rsidRDefault="006757A7" w:rsidP="009F129E">
            <w:pPr>
              <w:widowControl w:val="0"/>
              <w:spacing w:line="240" w:lineRule="auto"/>
              <w:ind w:firstLine="0"/>
              <w:jc w:val="center"/>
              <w:rPr>
                <w:sz w:val="20"/>
                <w:szCs w:val="20"/>
              </w:rPr>
            </w:pPr>
            <w:r w:rsidRPr="00AA061A">
              <w:rPr>
                <w:sz w:val="20"/>
                <w:szCs w:val="20"/>
              </w:rPr>
              <w:t>0.952</w:t>
            </w:r>
          </w:p>
        </w:tc>
        <w:tc>
          <w:tcPr>
            <w:tcW w:w="0" w:type="auto"/>
            <w:tcBorders>
              <w:top w:val="single" w:sz="6" w:space="0" w:color="AAAAAA"/>
              <w:left w:val="single" w:sz="6" w:space="0" w:color="AAAAAA"/>
              <w:bottom w:val="single" w:sz="6" w:space="0" w:color="AAAAAA"/>
              <w:right w:val="single" w:sz="6" w:space="0" w:color="AAAAAA"/>
            </w:tcBorders>
            <w:shd w:val="clear" w:color="auto" w:fill="00B700"/>
            <w:tcMar>
              <w:top w:w="30" w:type="dxa"/>
              <w:left w:w="30" w:type="dxa"/>
              <w:bottom w:w="30" w:type="dxa"/>
              <w:right w:w="30" w:type="dxa"/>
            </w:tcMar>
            <w:vAlign w:val="center"/>
            <w:hideMark/>
          </w:tcPr>
          <w:p w14:paraId="669F43CC" w14:textId="77777777" w:rsidR="006757A7" w:rsidRPr="00AA061A" w:rsidRDefault="006757A7" w:rsidP="009F129E">
            <w:pPr>
              <w:widowControl w:val="0"/>
              <w:spacing w:line="240" w:lineRule="auto"/>
              <w:ind w:firstLine="0"/>
              <w:jc w:val="center"/>
              <w:rPr>
                <w:sz w:val="20"/>
                <w:szCs w:val="20"/>
              </w:rPr>
            </w:pPr>
            <w:r w:rsidRPr="00AA061A">
              <w:rPr>
                <w:sz w:val="20"/>
                <w:szCs w:val="20"/>
              </w:rPr>
              <w:t>0.949</w:t>
            </w:r>
          </w:p>
        </w:tc>
        <w:tc>
          <w:tcPr>
            <w:tcW w:w="0" w:type="auto"/>
            <w:tcBorders>
              <w:top w:val="single" w:sz="6" w:space="0" w:color="AAAAAA"/>
              <w:left w:val="single" w:sz="6" w:space="0" w:color="AAAAAA"/>
              <w:bottom w:val="single" w:sz="6" w:space="0" w:color="AAAAAA"/>
              <w:right w:val="single" w:sz="6" w:space="0" w:color="AAAAAA"/>
            </w:tcBorders>
            <w:shd w:val="clear" w:color="auto" w:fill="00B700"/>
            <w:tcMar>
              <w:top w:w="30" w:type="dxa"/>
              <w:left w:w="30" w:type="dxa"/>
              <w:bottom w:w="30" w:type="dxa"/>
              <w:right w:w="30" w:type="dxa"/>
            </w:tcMar>
            <w:vAlign w:val="center"/>
            <w:hideMark/>
          </w:tcPr>
          <w:p w14:paraId="06F8E0A0" w14:textId="77777777" w:rsidR="006757A7" w:rsidRPr="00AA061A" w:rsidRDefault="006757A7" w:rsidP="009F129E">
            <w:pPr>
              <w:widowControl w:val="0"/>
              <w:spacing w:line="240" w:lineRule="auto"/>
              <w:ind w:firstLine="0"/>
              <w:jc w:val="center"/>
              <w:rPr>
                <w:sz w:val="20"/>
                <w:szCs w:val="20"/>
              </w:rPr>
            </w:pPr>
            <w:r w:rsidRPr="00AA061A">
              <w:rPr>
                <w:sz w:val="20"/>
                <w:szCs w:val="20"/>
              </w:rPr>
              <w:t>0.946</w:t>
            </w:r>
          </w:p>
        </w:tc>
        <w:tc>
          <w:tcPr>
            <w:tcW w:w="0" w:type="auto"/>
            <w:tcBorders>
              <w:top w:val="single" w:sz="6" w:space="0" w:color="AAAAAA"/>
              <w:left w:val="single" w:sz="6" w:space="0" w:color="AAAAAA"/>
              <w:bottom w:val="single" w:sz="6" w:space="0" w:color="AAAAAA"/>
              <w:right w:val="single" w:sz="6" w:space="0" w:color="AAAAAA"/>
            </w:tcBorders>
            <w:shd w:val="clear" w:color="auto" w:fill="00B700"/>
            <w:tcMar>
              <w:top w:w="30" w:type="dxa"/>
              <w:left w:w="30" w:type="dxa"/>
              <w:bottom w:w="30" w:type="dxa"/>
              <w:right w:w="30" w:type="dxa"/>
            </w:tcMar>
            <w:vAlign w:val="center"/>
            <w:hideMark/>
          </w:tcPr>
          <w:p w14:paraId="14CE02BD" w14:textId="77777777" w:rsidR="006757A7" w:rsidRPr="00AA061A" w:rsidRDefault="006757A7" w:rsidP="009F129E">
            <w:pPr>
              <w:widowControl w:val="0"/>
              <w:spacing w:line="240" w:lineRule="auto"/>
              <w:ind w:firstLine="0"/>
              <w:jc w:val="center"/>
              <w:rPr>
                <w:sz w:val="20"/>
                <w:szCs w:val="20"/>
              </w:rPr>
            </w:pPr>
            <w:r w:rsidRPr="00AA061A">
              <w:rPr>
                <w:sz w:val="20"/>
                <w:szCs w:val="20"/>
              </w:rPr>
              <w:t>0.944</w:t>
            </w:r>
          </w:p>
        </w:tc>
        <w:tc>
          <w:tcPr>
            <w:tcW w:w="0" w:type="auto"/>
            <w:tcBorders>
              <w:top w:val="single" w:sz="6" w:space="0" w:color="AAAAAA"/>
              <w:left w:val="single" w:sz="6" w:space="0" w:color="AAAAAA"/>
              <w:bottom w:val="single" w:sz="6" w:space="0" w:color="AAAAAA"/>
              <w:right w:val="single" w:sz="6" w:space="0" w:color="AAAAAA"/>
            </w:tcBorders>
            <w:shd w:val="clear" w:color="auto" w:fill="00B700"/>
            <w:tcMar>
              <w:top w:w="30" w:type="dxa"/>
              <w:left w:w="30" w:type="dxa"/>
              <w:bottom w:w="30" w:type="dxa"/>
              <w:right w:w="30" w:type="dxa"/>
            </w:tcMar>
            <w:vAlign w:val="center"/>
            <w:hideMark/>
          </w:tcPr>
          <w:p w14:paraId="3E4BD15F" w14:textId="77777777" w:rsidR="006757A7" w:rsidRPr="00AA061A" w:rsidRDefault="006757A7" w:rsidP="009F129E">
            <w:pPr>
              <w:widowControl w:val="0"/>
              <w:spacing w:line="240" w:lineRule="auto"/>
              <w:ind w:firstLine="0"/>
              <w:jc w:val="center"/>
              <w:rPr>
                <w:sz w:val="20"/>
                <w:szCs w:val="20"/>
              </w:rPr>
            </w:pPr>
            <w:r w:rsidRPr="00AA061A">
              <w:rPr>
                <w:sz w:val="20"/>
                <w:szCs w:val="20"/>
              </w:rPr>
              <w:t>0.940</w:t>
            </w:r>
          </w:p>
        </w:tc>
        <w:tc>
          <w:tcPr>
            <w:tcW w:w="0" w:type="auto"/>
            <w:tcBorders>
              <w:top w:val="single" w:sz="6" w:space="0" w:color="AAAAAA"/>
              <w:left w:val="single" w:sz="6" w:space="0" w:color="AAAAAA"/>
              <w:bottom w:val="single" w:sz="6" w:space="0" w:color="AAAAAA"/>
              <w:right w:val="single" w:sz="6" w:space="0" w:color="AAAAAA"/>
            </w:tcBorders>
            <w:shd w:val="clear" w:color="auto" w:fill="00B700"/>
            <w:tcMar>
              <w:top w:w="30" w:type="dxa"/>
              <w:left w:w="30" w:type="dxa"/>
              <w:bottom w:w="30" w:type="dxa"/>
              <w:right w:w="30" w:type="dxa"/>
            </w:tcMar>
            <w:vAlign w:val="center"/>
            <w:hideMark/>
          </w:tcPr>
          <w:p w14:paraId="7DABF2A3" w14:textId="77777777" w:rsidR="006757A7" w:rsidRPr="00AA061A" w:rsidRDefault="006757A7" w:rsidP="009F129E">
            <w:pPr>
              <w:widowControl w:val="0"/>
              <w:spacing w:line="240" w:lineRule="auto"/>
              <w:ind w:firstLine="0"/>
              <w:jc w:val="center"/>
              <w:rPr>
                <w:sz w:val="20"/>
                <w:szCs w:val="20"/>
              </w:rPr>
            </w:pPr>
            <w:r w:rsidRPr="00AA061A">
              <w:rPr>
                <w:sz w:val="20"/>
                <w:szCs w:val="20"/>
              </w:rPr>
              <w:t>0.937</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48886235" w14:textId="77777777" w:rsidR="006757A7" w:rsidRPr="00AA061A" w:rsidRDefault="006757A7" w:rsidP="009F129E">
            <w:pPr>
              <w:widowControl w:val="0"/>
              <w:spacing w:line="240" w:lineRule="auto"/>
              <w:ind w:firstLine="0"/>
              <w:jc w:val="center"/>
              <w:rPr>
                <w:sz w:val="20"/>
                <w:szCs w:val="20"/>
              </w:rPr>
            </w:pPr>
            <w:r w:rsidRPr="00AA061A">
              <w:rPr>
                <w:sz w:val="20"/>
                <w:szCs w:val="20"/>
              </w:rPr>
              <w:t>0.931</w:t>
            </w:r>
          </w:p>
        </w:tc>
        <w:tc>
          <w:tcPr>
            <w:tcW w:w="0" w:type="auto"/>
            <w:tcBorders>
              <w:top w:val="single" w:sz="6" w:space="0" w:color="AAAAAA"/>
              <w:left w:val="single" w:sz="6" w:space="0" w:color="AAAAAA"/>
              <w:bottom w:val="single" w:sz="6" w:space="0" w:color="AAAAAA"/>
              <w:right w:val="single" w:sz="6" w:space="0" w:color="AAAAAA"/>
            </w:tcBorders>
            <w:shd w:val="clear" w:color="auto" w:fill="00B700"/>
            <w:tcMar>
              <w:top w:w="30" w:type="dxa"/>
              <w:left w:w="30" w:type="dxa"/>
              <w:bottom w:w="30" w:type="dxa"/>
              <w:right w:w="30" w:type="dxa"/>
            </w:tcMar>
            <w:vAlign w:val="center"/>
            <w:hideMark/>
          </w:tcPr>
          <w:p w14:paraId="332C62FF" w14:textId="77777777" w:rsidR="006757A7" w:rsidRPr="00AA061A" w:rsidRDefault="006757A7" w:rsidP="009F129E">
            <w:pPr>
              <w:widowControl w:val="0"/>
              <w:spacing w:line="240" w:lineRule="auto"/>
              <w:ind w:firstLine="0"/>
              <w:jc w:val="center"/>
              <w:rPr>
                <w:sz w:val="20"/>
                <w:szCs w:val="20"/>
              </w:rPr>
            </w:pPr>
            <w:r w:rsidRPr="00AA061A">
              <w:rPr>
                <w:sz w:val="20"/>
                <w:szCs w:val="20"/>
              </w:rPr>
              <w:t>0.964</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48DE9F03" w14:textId="77777777" w:rsidR="006757A7" w:rsidRPr="00AA061A" w:rsidRDefault="006757A7" w:rsidP="009F129E">
            <w:pPr>
              <w:widowControl w:val="0"/>
              <w:spacing w:line="240" w:lineRule="auto"/>
              <w:ind w:firstLine="0"/>
              <w:jc w:val="center"/>
              <w:rPr>
                <w:sz w:val="20"/>
                <w:szCs w:val="20"/>
              </w:rPr>
            </w:pPr>
            <w:r w:rsidRPr="00AA061A">
              <w:rPr>
                <w:sz w:val="20"/>
                <w:szCs w:val="20"/>
              </w:rPr>
              <w:t>0.929</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1F870FC8" w14:textId="77777777" w:rsidR="006757A7" w:rsidRPr="00AA061A" w:rsidRDefault="006757A7" w:rsidP="009F129E">
            <w:pPr>
              <w:widowControl w:val="0"/>
              <w:spacing w:line="240" w:lineRule="auto"/>
              <w:ind w:firstLine="0"/>
              <w:jc w:val="center"/>
              <w:rPr>
                <w:sz w:val="20"/>
                <w:szCs w:val="20"/>
              </w:rPr>
            </w:pPr>
            <w:r w:rsidRPr="00AA061A">
              <w:rPr>
                <w:sz w:val="20"/>
                <w:szCs w:val="20"/>
              </w:rPr>
              <w:t>0.920</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1B752F65" w14:textId="77777777" w:rsidR="006757A7" w:rsidRPr="00AA061A" w:rsidRDefault="006757A7" w:rsidP="009F129E">
            <w:pPr>
              <w:widowControl w:val="0"/>
              <w:spacing w:line="240" w:lineRule="auto"/>
              <w:ind w:firstLine="0"/>
              <w:jc w:val="center"/>
              <w:rPr>
                <w:sz w:val="20"/>
                <w:szCs w:val="20"/>
              </w:rPr>
            </w:pPr>
            <w:r w:rsidRPr="00AA061A">
              <w:rPr>
                <w:sz w:val="20"/>
                <w:szCs w:val="20"/>
              </w:rPr>
              <w:t>0.907</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9A7F0F5" w14:textId="77777777" w:rsidR="006757A7" w:rsidRPr="00AA061A" w:rsidRDefault="006757A7" w:rsidP="009F129E">
            <w:pPr>
              <w:widowControl w:val="0"/>
              <w:spacing w:line="240" w:lineRule="auto"/>
              <w:ind w:firstLine="0"/>
              <w:jc w:val="center"/>
              <w:rPr>
                <w:sz w:val="20"/>
                <w:szCs w:val="20"/>
              </w:rPr>
            </w:pPr>
            <w:r w:rsidRPr="00AA061A">
              <w:rPr>
                <w:sz w:val="20"/>
                <w:szCs w:val="20"/>
              </w:rPr>
              <w:t>0.896</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AD3DAD8" w14:textId="77777777" w:rsidR="006757A7" w:rsidRPr="00AA061A" w:rsidRDefault="006757A7" w:rsidP="009F129E">
            <w:pPr>
              <w:widowControl w:val="0"/>
              <w:spacing w:line="240" w:lineRule="auto"/>
              <w:ind w:firstLine="0"/>
              <w:jc w:val="center"/>
              <w:rPr>
                <w:sz w:val="20"/>
                <w:szCs w:val="20"/>
              </w:rPr>
            </w:pPr>
            <w:r w:rsidRPr="00AA061A">
              <w:rPr>
                <w:sz w:val="20"/>
                <w:szCs w:val="20"/>
              </w:rPr>
              <w:t>0.873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C7F6369" w14:textId="77777777" w:rsidR="006757A7" w:rsidRPr="00AA061A" w:rsidRDefault="006757A7" w:rsidP="009F129E">
            <w:pPr>
              <w:widowControl w:val="0"/>
              <w:spacing w:line="240" w:lineRule="auto"/>
              <w:ind w:firstLine="0"/>
              <w:jc w:val="center"/>
              <w:rPr>
                <w:sz w:val="20"/>
                <w:szCs w:val="20"/>
              </w:rPr>
            </w:pPr>
            <w:r w:rsidRPr="00AA061A">
              <w:rPr>
                <w:sz w:val="20"/>
                <w:szCs w:val="20"/>
              </w:rPr>
              <w:t>0.866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E15B644" w14:textId="77777777" w:rsidR="006757A7" w:rsidRPr="00AA061A" w:rsidRDefault="006757A7" w:rsidP="009F129E">
            <w:pPr>
              <w:widowControl w:val="0"/>
              <w:spacing w:line="240" w:lineRule="auto"/>
              <w:ind w:firstLine="0"/>
              <w:jc w:val="center"/>
              <w:rPr>
                <w:sz w:val="20"/>
                <w:szCs w:val="20"/>
              </w:rPr>
            </w:pPr>
            <w:r w:rsidRPr="00AA061A">
              <w:rPr>
                <w:sz w:val="20"/>
                <w:szCs w:val="20"/>
              </w:rPr>
              <w:t>0.846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1FE4A1C" w14:textId="77777777" w:rsidR="006757A7" w:rsidRPr="00AA061A" w:rsidRDefault="006757A7" w:rsidP="009F129E">
            <w:pPr>
              <w:widowControl w:val="0"/>
              <w:spacing w:line="240" w:lineRule="auto"/>
              <w:ind w:firstLine="0"/>
              <w:jc w:val="center"/>
              <w:rPr>
                <w:sz w:val="20"/>
                <w:szCs w:val="20"/>
              </w:rPr>
            </w:pPr>
            <w:r w:rsidRPr="00AA061A">
              <w:rPr>
                <w:sz w:val="20"/>
                <w:szCs w:val="20"/>
              </w:rPr>
              <w:t>0.852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36DF44F" w14:textId="77777777" w:rsidR="006757A7" w:rsidRPr="00AA061A" w:rsidRDefault="006757A7" w:rsidP="009F129E">
            <w:pPr>
              <w:widowControl w:val="0"/>
              <w:spacing w:line="240" w:lineRule="auto"/>
              <w:ind w:firstLine="0"/>
              <w:jc w:val="center"/>
              <w:rPr>
                <w:sz w:val="20"/>
                <w:szCs w:val="20"/>
              </w:rPr>
            </w:pPr>
            <w:r w:rsidRPr="00AA061A">
              <w:rPr>
                <w:sz w:val="20"/>
                <w:szCs w:val="20"/>
              </w:rPr>
              <w:t>0.864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C422FE6" w14:textId="77777777" w:rsidR="006757A7" w:rsidRPr="00AA061A" w:rsidRDefault="006757A7" w:rsidP="009F129E">
            <w:pPr>
              <w:widowControl w:val="0"/>
              <w:spacing w:line="240" w:lineRule="auto"/>
              <w:ind w:firstLine="0"/>
              <w:jc w:val="center"/>
              <w:rPr>
                <w:sz w:val="20"/>
                <w:szCs w:val="20"/>
              </w:rPr>
            </w:pPr>
            <w:r w:rsidRPr="00AA061A">
              <w:rPr>
                <w:sz w:val="20"/>
                <w:szCs w:val="20"/>
              </w:rPr>
              <w:t>0.855</w:t>
            </w:r>
          </w:p>
        </w:tc>
      </w:tr>
      <w:tr w:rsidR="006757A7" w:rsidRPr="00AA061A" w14:paraId="6F4E180E"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EC88AB1" w14:textId="77777777" w:rsidR="006757A7" w:rsidRPr="00AA061A" w:rsidRDefault="006757A7" w:rsidP="009F129E">
            <w:pPr>
              <w:widowControl w:val="0"/>
              <w:spacing w:line="240" w:lineRule="auto"/>
              <w:ind w:firstLine="0"/>
              <w:jc w:val="center"/>
              <w:rPr>
                <w:sz w:val="20"/>
                <w:szCs w:val="20"/>
              </w:rPr>
            </w:pPr>
            <w:r w:rsidRPr="00AA061A">
              <w:rPr>
                <w:sz w:val="20"/>
                <w:szCs w:val="20"/>
              </w:rPr>
              <w:t>2</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E7D7F24" w14:textId="77777777" w:rsidR="006757A7" w:rsidRPr="00AA061A" w:rsidRDefault="001C38D9" w:rsidP="009F129E">
            <w:pPr>
              <w:widowControl w:val="0"/>
              <w:spacing w:line="240" w:lineRule="auto"/>
              <w:ind w:firstLine="0"/>
              <w:jc w:val="center"/>
              <w:rPr>
                <w:b/>
                <w:bCs/>
                <w:iCs/>
                <w:sz w:val="20"/>
                <w:szCs w:val="20"/>
              </w:rPr>
            </w:pPr>
            <w:hyperlink r:id="rId109" w:tooltip="Санкт-Петербург" w:history="1">
              <w:r w:rsidR="006757A7" w:rsidRPr="00AA061A">
                <w:rPr>
                  <w:rStyle w:val="a5"/>
                  <w:b/>
                  <w:bCs/>
                  <w:iCs/>
                  <w:color w:val="auto"/>
                  <w:sz w:val="20"/>
                  <w:szCs w:val="20"/>
                  <w:bdr w:val="none" w:sz="0" w:space="0" w:color="auto" w:frame="1"/>
                </w:rPr>
                <w:t>Санкт-Петербург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B700"/>
            <w:tcMar>
              <w:top w:w="30" w:type="dxa"/>
              <w:left w:w="30" w:type="dxa"/>
              <w:bottom w:w="30" w:type="dxa"/>
              <w:right w:w="30" w:type="dxa"/>
            </w:tcMar>
            <w:vAlign w:val="center"/>
            <w:hideMark/>
          </w:tcPr>
          <w:p w14:paraId="2F8375ED" w14:textId="77777777" w:rsidR="006757A7" w:rsidRPr="00AA061A" w:rsidRDefault="006757A7" w:rsidP="009F129E">
            <w:pPr>
              <w:widowControl w:val="0"/>
              <w:spacing w:line="240" w:lineRule="auto"/>
              <w:ind w:firstLine="0"/>
              <w:jc w:val="center"/>
              <w:rPr>
                <w:sz w:val="20"/>
                <w:szCs w:val="20"/>
              </w:rPr>
            </w:pPr>
            <w:r w:rsidRPr="00AA061A">
              <w:rPr>
                <w:sz w:val="20"/>
                <w:szCs w:val="20"/>
              </w:rPr>
              <w:t>0.936</w:t>
            </w:r>
          </w:p>
        </w:tc>
        <w:tc>
          <w:tcPr>
            <w:tcW w:w="0" w:type="auto"/>
            <w:tcBorders>
              <w:top w:val="single" w:sz="6" w:space="0" w:color="AAAAAA"/>
              <w:left w:val="single" w:sz="6" w:space="0" w:color="AAAAAA"/>
              <w:bottom w:val="single" w:sz="6" w:space="0" w:color="AAAAAA"/>
              <w:right w:val="single" w:sz="6" w:space="0" w:color="AAAAAA"/>
            </w:tcBorders>
            <w:shd w:val="clear" w:color="auto" w:fill="00B700"/>
            <w:tcMar>
              <w:top w:w="30" w:type="dxa"/>
              <w:left w:w="30" w:type="dxa"/>
              <w:bottom w:w="30" w:type="dxa"/>
              <w:right w:w="30" w:type="dxa"/>
            </w:tcMar>
            <w:vAlign w:val="center"/>
            <w:hideMark/>
          </w:tcPr>
          <w:p w14:paraId="614FC3A9" w14:textId="77777777" w:rsidR="006757A7" w:rsidRPr="00AA061A" w:rsidRDefault="006757A7" w:rsidP="009F129E">
            <w:pPr>
              <w:widowControl w:val="0"/>
              <w:spacing w:line="240" w:lineRule="auto"/>
              <w:ind w:firstLine="0"/>
              <w:jc w:val="center"/>
              <w:rPr>
                <w:sz w:val="20"/>
                <w:szCs w:val="20"/>
              </w:rPr>
            </w:pPr>
            <w:r w:rsidRPr="00AA061A">
              <w:rPr>
                <w:sz w:val="20"/>
                <w:szCs w:val="20"/>
              </w:rPr>
              <w:t>0.935</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4C121DEF" w14:textId="77777777" w:rsidR="006757A7" w:rsidRPr="00AA061A" w:rsidRDefault="006757A7" w:rsidP="009F129E">
            <w:pPr>
              <w:widowControl w:val="0"/>
              <w:spacing w:line="240" w:lineRule="auto"/>
              <w:ind w:firstLine="0"/>
              <w:jc w:val="center"/>
              <w:rPr>
                <w:sz w:val="20"/>
                <w:szCs w:val="20"/>
              </w:rPr>
            </w:pPr>
            <w:r w:rsidRPr="00AA061A">
              <w:rPr>
                <w:sz w:val="20"/>
                <w:szCs w:val="20"/>
              </w:rPr>
              <w:t>0.922</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6E13371C" w14:textId="77777777" w:rsidR="006757A7" w:rsidRPr="00AA061A" w:rsidRDefault="006757A7" w:rsidP="009F129E">
            <w:pPr>
              <w:widowControl w:val="0"/>
              <w:spacing w:line="240" w:lineRule="auto"/>
              <w:ind w:firstLine="0"/>
              <w:jc w:val="center"/>
              <w:rPr>
                <w:sz w:val="20"/>
                <w:szCs w:val="20"/>
              </w:rPr>
            </w:pPr>
            <w:r w:rsidRPr="00AA061A">
              <w:rPr>
                <w:sz w:val="20"/>
                <w:szCs w:val="20"/>
              </w:rPr>
              <w:t>0.921</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72360C7A" w14:textId="77777777" w:rsidR="006757A7" w:rsidRPr="00AA061A" w:rsidRDefault="006757A7" w:rsidP="009F129E">
            <w:pPr>
              <w:widowControl w:val="0"/>
              <w:spacing w:line="240" w:lineRule="auto"/>
              <w:ind w:firstLine="0"/>
              <w:jc w:val="center"/>
              <w:rPr>
                <w:sz w:val="20"/>
                <w:szCs w:val="20"/>
              </w:rPr>
            </w:pPr>
            <w:r w:rsidRPr="00AA061A">
              <w:rPr>
                <w:sz w:val="20"/>
                <w:szCs w:val="20"/>
              </w:rPr>
              <w:t>0.919</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1E89A653" w14:textId="77777777" w:rsidR="006757A7" w:rsidRPr="00AA061A" w:rsidRDefault="006757A7" w:rsidP="009F129E">
            <w:pPr>
              <w:widowControl w:val="0"/>
              <w:spacing w:line="240" w:lineRule="auto"/>
              <w:ind w:firstLine="0"/>
              <w:jc w:val="center"/>
              <w:rPr>
                <w:sz w:val="20"/>
                <w:szCs w:val="20"/>
              </w:rPr>
            </w:pPr>
            <w:r w:rsidRPr="00AA061A">
              <w:rPr>
                <w:sz w:val="20"/>
                <w:szCs w:val="20"/>
              </w:rPr>
              <w:t>0.911</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21BE7753" w14:textId="77777777" w:rsidR="006757A7" w:rsidRPr="00AA061A" w:rsidRDefault="006757A7" w:rsidP="009F129E">
            <w:pPr>
              <w:widowControl w:val="0"/>
              <w:spacing w:line="240" w:lineRule="auto"/>
              <w:ind w:firstLine="0"/>
              <w:jc w:val="center"/>
              <w:rPr>
                <w:sz w:val="20"/>
                <w:szCs w:val="20"/>
              </w:rPr>
            </w:pPr>
            <w:r w:rsidRPr="00AA061A">
              <w:rPr>
                <w:sz w:val="20"/>
                <w:szCs w:val="20"/>
              </w:rPr>
              <w:t>0.901</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22F47555" w14:textId="77777777" w:rsidR="006757A7" w:rsidRPr="00AA061A" w:rsidRDefault="006757A7" w:rsidP="009F129E">
            <w:pPr>
              <w:widowControl w:val="0"/>
              <w:spacing w:line="240" w:lineRule="auto"/>
              <w:ind w:firstLine="0"/>
              <w:jc w:val="center"/>
              <w:rPr>
                <w:sz w:val="20"/>
                <w:szCs w:val="20"/>
              </w:rPr>
            </w:pPr>
            <w:r w:rsidRPr="00AA061A">
              <w:rPr>
                <w:sz w:val="20"/>
                <w:szCs w:val="20"/>
              </w:rPr>
              <w:t>0.887</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174610FA" w14:textId="77777777" w:rsidR="006757A7" w:rsidRPr="00AA061A" w:rsidRDefault="006757A7" w:rsidP="009F129E">
            <w:pPr>
              <w:widowControl w:val="0"/>
              <w:spacing w:line="240" w:lineRule="auto"/>
              <w:ind w:firstLine="0"/>
              <w:jc w:val="center"/>
              <w:rPr>
                <w:sz w:val="20"/>
                <w:szCs w:val="20"/>
              </w:rPr>
            </w:pPr>
            <w:r w:rsidRPr="00AA061A">
              <w:rPr>
                <w:sz w:val="20"/>
                <w:szCs w:val="20"/>
              </w:rPr>
              <w:t>0.904</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6060B27" w14:textId="77777777" w:rsidR="006757A7" w:rsidRPr="00AA061A" w:rsidRDefault="006757A7" w:rsidP="009F129E">
            <w:pPr>
              <w:widowControl w:val="0"/>
              <w:spacing w:line="240" w:lineRule="auto"/>
              <w:ind w:firstLine="0"/>
              <w:jc w:val="center"/>
              <w:rPr>
                <w:sz w:val="20"/>
                <w:szCs w:val="20"/>
              </w:rPr>
            </w:pPr>
            <w:r w:rsidRPr="00AA061A">
              <w:rPr>
                <w:sz w:val="20"/>
                <w:szCs w:val="20"/>
              </w:rPr>
              <w:t>0.877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0E6CA2E" w14:textId="77777777" w:rsidR="006757A7" w:rsidRPr="00AA061A" w:rsidRDefault="006757A7" w:rsidP="009F129E">
            <w:pPr>
              <w:widowControl w:val="0"/>
              <w:spacing w:line="240" w:lineRule="auto"/>
              <w:ind w:firstLine="0"/>
              <w:jc w:val="center"/>
              <w:rPr>
                <w:sz w:val="20"/>
                <w:szCs w:val="20"/>
              </w:rPr>
            </w:pPr>
            <w:r w:rsidRPr="00AA061A">
              <w:rPr>
                <w:sz w:val="20"/>
                <w:szCs w:val="20"/>
              </w:rPr>
              <w:t>0.866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0E74006"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28FDC95" w14:textId="77777777" w:rsidR="006757A7" w:rsidRPr="00AA061A" w:rsidRDefault="006757A7" w:rsidP="009F129E">
            <w:pPr>
              <w:widowControl w:val="0"/>
              <w:spacing w:line="240" w:lineRule="auto"/>
              <w:ind w:firstLine="0"/>
              <w:jc w:val="center"/>
              <w:rPr>
                <w:sz w:val="20"/>
                <w:szCs w:val="20"/>
              </w:rPr>
            </w:pPr>
            <w:r w:rsidRPr="00AA061A">
              <w:rPr>
                <w:sz w:val="20"/>
                <w:szCs w:val="20"/>
              </w:rPr>
              <w:t>0.833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40DEEA9" w14:textId="77777777" w:rsidR="006757A7" w:rsidRPr="00AA061A" w:rsidRDefault="006757A7" w:rsidP="009F129E">
            <w:pPr>
              <w:widowControl w:val="0"/>
              <w:spacing w:line="240" w:lineRule="auto"/>
              <w:ind w:firstLine="0"/>
              <w:jc w:val="center"/>
              <w:rPr>
                <w:sz w:val="20"/>
                <w:szCs w:val="20"/>
              </w:rPr>
            </w:pPr>
            <w:r w:rsidRPr="00AA061A">
              <w:rPr>
                <w:sz w:val="20"/>
                <w:szCs w:val="20"/>
              </w:rPr>
              <w:t>0.817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5899B85" w14:textId="77777777" w:rsidR="006757A7" w:rsidRPr="00AA061A" w:rsidRDefault="006757A7" w:rsidP="009F129E">
            <w:pPr>
              <w:widowControl w:val="0"/>
              <w:spacing w:line="240" w:lineRule="auto"/>
              <w:ind w:firstLine="0"/>
              <w:jc w:val="center"/>
              <w:rPr>
                <w:sz w:val="20"/>
                <w:szCs w:val="20"/>
              </w:rPr>
            </w:pPr>
            <w:r w:rsidRPr="00AA061A">
              <w:rPr>
                <w:sz w:val="20"/>
                <w:szCs w:val="20"/>
              </w:rPr>
              <w:t>0.809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B1FF3CA" w14:textId="77777777" w:rsidR="006757A7" w:rsidRPr="00AA061A" w:rsidRDefault="006757A7" w:rsidP="009F129E">
            <w:pPr>
              <w:widowControl w:val="0"/>
              <w:spacing w:line="240" w:lineRule="auto"/>
              <w:ind w:firstLine="0"/>
              <w:jc w:val="center"/>
              <w:rPr>
                <w:sz w:val="20"/>
                <w:szCs w:val="20"/>
              </w:rPr>
            </w:pPr>
            <w:r w:rsidRPr="00AA061A">
              <w:rPr>
                <w:sz w:val="20"/>
                <w:szCs w:val="20"/>
              </w:rPr>
              <w:t>0.798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3D8683E" w14:textId="77777777" w:rsidR="006757A7" w:rsidRPr="00AA061A" w:rsidRDefault="006757A7" w:rsidP="009F129E">
            <w:pPr>
              <w:widowControl w:val="0"/>
              <w:spacing w:line="240" w:lineRule="auto"/>
              <w:ind w:firstLine="0"/>
              <w:jc w:val="center"/>
              <w:rPr>
                <w:sz w:val="20"/>
                <w:szCs w:val="20"/>
              </w:rPr>
            </w:pPr>
            <w:r w:rsidRPr="00AA061A">
              <w:rPr>
                <w:sz w:val="20"/>
                <w:szCs w:val="20"/>
              </w:rPr>
              <w:t>0.797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02406E3" w14:textId="77777777" w:rsidR="006757A7" w:rsidRPr="00AA061A" w:rsidRDefault="006757A7" w:rsidP="009F129E">
            <w:pPr>
              <w:widowControl w:val="0"/>
              <w:spacing w:line="240" w:lineRule="auto"/>
              <w:ind w:firstLine="0"/>
              <w:jc w:val="center"/>
              <w:rPr>
                <w:sz w:val="20"/>
                <w:szCs w:val="20"/>
              </w:rPr>
            </w:pPr>
            <w:r w:rsidRPr="00AA061A">
              <w:rPr>
                <w:sz w:val="20"/>
                <w:szCs w:val="20"/>
              </w:rPr>
              <w:t>0.779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1290FC1" w14:textId="77777777" w:rsidR="006757A7" w:rsidRPr="00AA061A" w:rsidRDefault="006757A7" w:rsidP="009F129E">
            <w:pPr>
              <w:widowControl w:val="0"/>
              <w:spacing w:line="240" w:lineRule="auto"/>
              <w:ind w:firstLine="0"/>
              <w:jc w:val="center"/>
              <w:rPr>
                <w:sz w:val="20"/>
                <w:szCs w:val="20"/>
              </w:rPr>
            </w:pPr>
            <w:r w:rsidRPr="00AA061A">
              <w:rPr>
                <w:sz w:val="20"/>
                <w:szCs w:val="20"/>
              </w:rPr>
              <w:t>0.783</w:t>
            </w:r>
          </w:p>
        </w:tc>
      </w:tr>
      <w:tr w:rsidR="006757A7" w:rsidRPr="00AA061A" w14:paraId="1DB01B81"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1FDD317" w14:textId="77777777" w:rsidR="006757A7" w:rsidRPr="00AA061A" w:rsidRDefault="006757A7" w:rsidP="009F129E">
            <w:pPr>
              <w:widowControl w:val="0"/>
              <w:spacing w:line="240" w:lineRule="auto"/>
              <w:ind w:firstLine="0"/>
              <w:jc w:val="center"/>
              <w:rPr>
                <w:sz w:val="20"/>
                <w:szCs w:val="20"/>
              </w:rPr>
            </w:pPr>
            <w:r w:rsidRPr="00AA061A">
              <w:rPr>
                <w:sz w:val="20"/>
                <w:szCs w:val="20"/>
              </w:rPr>
              <w:t>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197D287" w14:textId="77777777" w:rsidR="006757A7" w:rsidRPr="00AA061A" w:rsidRDefault="001C38D9" w:rsidP="009F129E">
            <w:pPr>
              <w:widowControl w:val="0"/>
              <w:spacing w:line="240" w:lineRule="auto"/>
              <w:ind w:firstLine="0"/>
              <w:jc w:val="center"/>
              <w:rPr>
                <w:b/>
                <w:bCs/>
                <w:iCs/>
                <w:sz w:val="20"/>
                <w:szCs w:val="20"/>
              </w:rPr>
            </w:pPr>
            <w:hyperlink r:id="rId110" w:tooltip="Тюменская область" w:history="1">
              <w:r w:rsidR="006757A7" w:rsidRPr="00AA061A">
                <w:rPr>
                  <w:rStyle w:val="a5"/>
                  <w:b/>
                  <w:bCs/>
                  <w:iCs/>
                  <w:color w:val="auto"/>
                  <w:sz w:val="20"/>
                  <w:szCs w:val="20"/>
                  <w:bdr w:val="none" w:sz="0" w:space="0" w:color="auto" w:frame="1"/>
                </w:rPr>
                <w:t>Тюменская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58744F39" w14:textId="77777777" w:rsidR="006757A7" w:rsidRPr="00AA061A" w:rsidRDefault="006757A7" w:rsidP="009F129E">
            <w:pPr>
              <w:widowControl w:val="0"/>
              <w:spacing w:line="240" w:lineRule="auto"/>
              <w:ind w:firstLine="0"/>
              <w:jc w:val="center"/>
              <w:rPr>
                <w:sz w:val="20"/>
                <w:szCs w:val="20"/>
              </w:rPr>
            </w:pPr>
            <w:r w:rsidRPr="00AA061A">
              <w:rPr>
                <w:sz w:val="20"/>
                <w:szCs w:val="20"/>
              </w:rPr>
              <w:t>0.914</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011010CF" w14:textId="77777777" w:rsidR="006757A7" w:rsidRPr="00AA061A" w:rsidRDefault="006757A7" w:rsidP="009F129E">
            <w:pPr>
              <w:widowControl w:val="0"/>
              <w:spacing w:line="240" w:lineRule="auto"/>
              <w:ind w:firstLine="0"/>
              <w:jc w:val="center"/>
              <w:rPr>
                <w:sz w:val="20"/>
                <w:szCs w:val="20"/>
              </w:rPr>
            </w:pPr>
            <w:r w:rsidRPr="00AA061A">
              <w:rPr>
                <w:sz w:val="20"/>
                <w:szCs w:val="20"/>
              </w:rPr>
              <w:t>0.908</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6061732B" w14:textId="77777777" w:rsidR="006757A7" w:rsidRPr="00AA061A" w:rsidRDefault="006757A7" w:rsidP="009F129E">
            <w:pPr>
              <w:widowControl w:val="0"/>
              <w:spacing w:line="240" w:lineRule="auto"/>
              <w:ind w:firstLine="0"/>
              <w:jc w:val="center"/>
              <w:rPr>
                <w:sz w:val="20"/>
                <w:szCs w:val="20"/>
              </w:rPr>
            </w:pPr>
            <w:r w:rsidRPr="00AA061A">
              <w:rPr>
                <w:sz w:val="20"/>
                <w:szCs w:val="20"/>
              </w:rPr>
              <w:t>0.904</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158C2BA4" w14:textId="77777777" w:rsidR="006757A7" w:rsidRPr="00AA061A" w:rsidRDefault="006757A7" w:rsidP="009F129E">
            <w:pPr>
              <w:widowControl w:val="0"/>
              <w:spacing w:line="240" w:lineRule="auto"/>
              <w:ind w:firstLine="0"/>
              <w:jc w:val="center"/>
              <w:rPr>
                <w:sz w:val="20"/>
                <w:szCs w:val="20"/>
              </w:rPr>
            </w:pPr>
            <w:r w:rsidRPr="00AA061A">
              <w:rPr>
                <w:sz w:val="20"/>
                <w:szCs w:val="20"/>
              </w:rPr>
              <w:t>0.903</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3D72EA8D" w14:textId="77777777" w:rsidR="006757A7" w:rsidRPr="00AA061A" w:rsidRDefault="006757A7" w:rsidP="009F129E">
            <w:pPr>
              <w:widowControl w:val="0"/>
              <w:spacing w:line="240" w:lineRule="auto"/>
              <w:ind w:firstLine="0"/>
              <w:jc w:val="center"/>
              <w:rPr>
                <w:sz w:val="20"/>
                <w:szCs w:val="20"/>
              </w:rPr>
            </w:pPr>
            <w:r w:rsidRPr="00AA061A">
              <w:rPr>
                <w:sz w:val="20"/>
                <w:szCs w:val="20"/>
              </w:rPr>
              <w:t>0.901</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C9CF0FF" w14:textId="77777777" w:rsidR="006757A7" w:rsidRPr="00AA061A" w:rsidRDefault="006757A7" w:rsidP="009F129E">
            <w:pPr>
              <w:widowControl w:val="0"/>
              <w:spacing w:line="240" w:lineRule="auto"/>
              <w:ind w:firstLine="0"/>
              <w:jc w:val="center"/>
              <w:rPr>
                <w:sz w:val="20"/>
                <w:szCs w:val="20"/>
              </w:rPr>
            </w:pPr>
            <w:r w:rsidRPr="00AA061A">
              <w:rPr>
                <w:sz w:val="20"/>
                <w:szCs w:val="20"/>
              </w:rPr>
              <w:t>0.897</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2BD6554F" w14:textId="77777777" w:rsidR="006757A7" w:rsidRPr="00AA061A" w:rsidRDefault="006757A7" w:rsidP="009F129E">
            <w:pPr>
              <w:widowControl w:val="0"/>
              <w:spacing w:line="240" w:lineRule="auto"/>
              <w:ind w:firstLine="0"/>
              <w:jc w:val="center"/>
              <w:rPr>
                <w:sz w:val="20"/>
                <w:szCs w:val="20"/>
              </w:rPr>
            </w:pPr>
            <w:r w:rsidRPr="00AA061A">
              <w:rPr>
                <w:sz w:val="20"/>
                <w:szCs w:val="20"/>
              </w:rPr>
              <w:t>0.890</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5893761D" w14:textId="77777777" w:rsidR="006757A7" w:rsidRPr="00AA061A" w:rsidRDefault="006757A7" w:rsidP="009F129E">
            <w:pPr>
              <w:widowControl w:val="0"/>
              <w:spacing w:line="240" w:lineRule="auto"/>
              <w:ind w:firstLine="0"/>
              <w:jc w:val="center"/>
              <w:rPr>
                <w:sz w:val="20"/>
                <w:szCs w:val="20"/>
              </w:rPr>
            </w:pPr>
            <w:r w:rsidRPr="00AA061A">
              <w:rPr>
                <w:sz w:val="20"/>
                <w:szCs w:val="20"/>
              </w:rPr>
              <w:t>0.887</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2C271C24" w14:textId="77777777" w:rsidR="006757A7" w:rsidRPr="00AA061A" w:rsidRDefault="006757A7" w:rsidP="009F129E">
            <w:pPr>
              <w:widowControl w:val="0"/>
              <w:spacing w:line="240" w:lineRule="auto"/>
              <w:ind w:firstLine="0"/>
              <w:jc w:val="center"/>
              <w:rPr>
                <w:sz w:val="20"/>
                <w:szCs w:val="20"/>
              </w:rPr>
            </w:pPr>
            <w:r w:rsidRPr="00AA061A">
              <w:rPr>
                <w:sz w:val="20"/>
                <w:szCs w:val="20"/>
              </w:rPr>
              <w:t>0.882</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36F503D" w14:textId="77777777" w:rsidR="006757A7" w:rsidRPr="00AA061A" w:rsidRDefault="006757A7" w:rsidP="009F129E">
            <w:pPr>
              <w:widowControl w:val="0"/>
              <w:spacing w:line="240" w:lineRule="auto"/>
              <w:ind w:firstLine="0"/>
              <w:jc w:val="center"/>
              <w:rPr>
                <w:sz w:val="20"/>
                <w:szCs w:val="20"/>
              </w:rPr>
            </w:pPr>
            <w:r w:rsidRPr="00AA061A">
              <w:rPr>
                <w:sz w:val="20"/>
                <w:szCs w:val="20"/>
              </w:rPr>
              <w:t>0.878</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10663916" w14:textId="77777777" w:rsidR="006757A7" w:rsidRPr="00AA061A" w:rsidRDefault="006757A7" w:rsidP="009F129E">
            <w:pPr>
              <w:widowControl w:val="0"/>
              <w:spacing w:line="240" w:lineRule="auto"/>
              <w:ind w:firstLine="0"/>
              <w:jc w:val="center"/>
              <w:rPr>
                <w:sz w:val="20"/>
                <w:szCs w:val="20"/>
              </w:rPr>
            </w:pPr>
            <w:r w:rsidRPr="00AA061A">
              <w:rPr>
                <w:sz w:val="20"/>
                <w:szCs w:val="20"/>
              </w:rPr>
              <w:t>0.876</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CA8BD76" w14:textId="77777777" w:rsidR="006757A7" w:rsidRPr="00AA061A" w:rsidRDefault="006757A7" w:rsidP="009F129E">
            <w:pPr>
              <w:widowControl w:val="0"/>
              <w:spacing w:line="240" w:lineRule="auto"/>
              <w:ind w:firstLine="0"/>
              <w:jc w:val="center"/>
              <w:rPr>
                <w:sz w:val="20"/>
                <w:szCs w:val="20"/>
              </w:rPr>
            </w:pPr>
            <w:r w:rsidRPr="00AA061A">
              <w:rPr>
                <w:sz w:val="20"/>
                <w:szCs w:val="20"/>
              </w:rPr>
              <w:t>0.888</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07921BF" w14:textId="77777777" w:rsidR="006757A7" w:rsidRPr="00AA061A" w:rsidRDefault="006757A7" w:rsidP="009F129E">
            <w:pPr>
              <w:widowControl w:val="0"/>
              <w:spacing w:line="240" w:lineRule="auto"/>
              <w:ind w:firstLine="0"/>
              <w:jc w:val="center"/>
              <w:rPr>
                <w:sz w:val="20"/>
                <w:szCs w:val="20"/>
              </w:rPr>
            </w:pPr>
            <w:r w:rsidRPr="00AA061A">
              <w:rPr>
                <w:sz w:val="20"/>
                <w:szCs w:val="20"/>
              </w:rPr>
              <w:t>0.896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21079F9" w14:textId="77777777" w:rsidR="006757A7" w:rsidRPr="00AA061A" w:rsidRDefault="006757A7" w:rsidP="009F129E">
            <w:pPr>
              <w:widowControl w:val="0"/>
              <w:spacing w:line="240" w:lineRule="auto"/>
              <w:ind w:firstLine="0"/>
              <w:jc w:val="center"/>
              <w:rPr>
                <w:sz w:val="20"/>
                <w:szCs w:val="20"/>
              </w:rPr>
            </w:pPr>
            <w:r w:rsidRPr="00AA061A">
              <w:rPr>
                <w:sz w:val="20"/>
                <w:szCs w:val="20"/>
              </w:rPr>
              <w:t>0.867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D241A47" w14:textId="77777777" w:rsidR="006757A7" w:rsidRPr="00AA061A" w:rsidRDefault="006757A7" w:rsidP="009F129E">
            <w:pPr>
              <w:widowControl w:val="0"/>
              <w:spacing w:line="240" w:lineRule="auto"/>
              <w:ind w:firstLine="0"/>
              <w:jc w:val="center"/>
              <w:rPr>
                <w:sz w:val="20"/>
                <w:szCs w:val="20"/>
              </w:rPr>
            </w:pPr>
            <w:r w:rsidRPr="00AA061A">
              <w:rPr>
                <w:sz w:val="20"/>
                <w:szCs w:val="20"/>
              </w:rPr>
              <w:t>0.852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D10E0F3" w14:textId="77777777" w:rsidR="006757A7" w:rsidRPr="00AA061A" w:rsidRDefault="006757A7" w:rsidP="009F129E">
            <w:pPr>
              <w:widowControl w:val="0"/>
              <w:spacing w:line="240" w:lineRule="auto"/>
              <w:ind w:firstLine="0"/>
              <w:jc w:val="center"/>
              <w:rPr>
                <w:sz w:val="20"/>
                <w:szCs w:val="20"/>
              </w:rPr>
            </w:pPr>
            <w:r w:rsidRPr="00AA061A">
              <w:rPr>
                <w:sz w:val="20"/>
                <w:szCs w:val="20"/>
              </w:rPr>
              <w:t>0.866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B9284DE" w14:textId="77777777" w:rsidR="006757A7" w:rsidRPr="00AA061A" w:rsidRDefault="006757A7" w:rsidP="009F129E">
            <w:pPr>
              <w:widowControl w:val="0"/>
              <w:spacing w:line="240" w:lineRule="auto"/>
              <w:ind w:firstLine="0"/>
              <w:jc w:val="center"/>
              <w:rPr>
                <w:sz w:val="20"/>
                <w:szCs w:val="20"/>
              </w:rPr>
            </w:pPr>
            <w:r w:rsidRPr="00AA061A">
              <w:rPr>
                <w:sz w:val="20"/>
                <w:szCs w:val="20"/>
              </w:rPr>
              <w:t>0.847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F003A80" w14:textId="77777777" w:rsidR="006757A7" w:rsidRPr="00AA061A" w:rsidRDefault="006757A7" w:rsidP="009F129E">
            <w:pPr>
              <w:widowControl w:val="0"/>
              <w:spacing w:line="240" w:lineRule="auto"/>
              <w:ind w:firstLine="0"/>
              <w:jc w:val="center"/>
              <w:rPr>
                <w:sz w:val="20"/>
                <w:szCs w:val="20"/>
              </w:rPr>
            </w:pPr>
            <w:r w:rsidRPr="00AA061A">
              <w:rPr>
                <w:sz w:val="20"/>
                <w:szCs w:val="20"/>
              </w:rPr>
              <w:t>0.840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6D1121A" w14:textId="77777777" w:rsidR="006757A7" w:rsidRPr="00AA061A" w:rsidRDefault="006757A7" w:rsidP="009F129E">
            <w:pPr>
              <w:widowControl w:val="0"/>
              <w:spacing w:line="240" w:lineRule="auto"/>
              <w:ind w:firstLine="0"/>
              <w:jc w:val="center"/>
              <w:rPr>
                <w:sz w:val="20"/>
                <w:szCs w:val="20"/>
              </w:rPr>
            </w:pPr>
            <w:r w:rsidRPr="00AA061A">
              <w:rPr>
                <w:sz w:val="20"/>
                <w:szCs w:val="20"/>
              </w:rPr>
              <w:t>0.847</w:t>
            </w:r>
          </w:p>
        </w:tc>
      </w:tr>
      <w:tr w:rsidR="006757A7" w:rsidRPr="00AA061A" w14:paraId="77C990C5"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81BF637" w14:textId="77777777" w:rsidR="006757A7" w:rsidRPr="00AA061A" w:rsidRDefault="006757A7" w:rsidP="009F129E">
            <w:pPr>
              <w:widowControl w:val="0"/>
              <w:spacing w:line="240" w:lineRule="auto"/>
              <w:ind w:firstLine="0"/>
              <w:jc w:val="center"/>
              <w:rPr>
                <w:sz w:val="20"/>
                <w:szCs w:val="20"/>
              </w:rPr>
            </w:pPr>
            <w:r w:rsidRPr="00AA061A">
              <w:rPr>
                <w:sz w:val="20"/>
                <w:szCs w:val="20"/>
              </w:rPr>
              <w:t>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3C140FF" w14:textId="77777777" w:rsidR="006757A7" w:rsidRPr="00AA061A" w:rsidRDefault="001C38D9" w:rsidP="009F129E">
            <w:pPr>
              <w:widowControl w:val="0"/>
              <w:spacing w:line="240" w:lineRule="auto"/>
              <w:ind w:firstLine="0"/>
              <w:jc w:val="center"/>
              <w:rPr>
                <w:b/>
                <w:bCs/>
                <w:iCs/>
                <w:sz w:val="20"/>
                <w:szCs w:val="20"/>
              </w:rPr>
            </w:pPr>
            <w:hyperlink r:id="rId111" w:history="1">
              <w:r w:rsidR="006757A7" w:rsidRPr="00AA061A">
                <w:rPr>
                  <w:rStyle w:val="a5"/>
                  <w:b/>
                  <w:bCs/>
                  <w:iCs/>
                  <w:color w:val="auto"/>
                  <w:sz w:val="20"/>
                  <w:szCs w:val="20"/>
                  <w:bdr w:val="none" w:sz="0" w:space="0" w:color="auto" w:frame="1"/>
                </w:rPr>
                <w:t>Татарстан</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17E74623" w14:textId="77777777" w:rsidR="006757A7" w:rsidRPr="00AA061A" w:rsidRDefault="006757A7" w:rsidP="009F129E">
            <w:pPr>
              <w:widowControl w:val="0"/>
              <w:spacing w:line="240" w:lineRule="auto"/>
              <w:ind w:firstLine="0"/>
              <w:jc w:val="center"/>
              <w:rPr>
                <w:sz w:val="20"/>
                <w:szCs w:val="20"/>
              </w:rPr>
            </w:pPr>
            <w:r w:rsidRPr="00AA061A">
              <w:rPr>
                <w:sz w:val="20"/>
                <w:szCs w:val="20"/>
              </w:rPr>
              <w:t>0.914</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1E7A7BD7" w14:textId="77777777" w:rsidR="006757A7" w:rsidRPr="00AA061A" w:rsidRDefault="006757A7" w:rsidP="009F129E">
            <w:pPr>
              <w:widowControl w:val="0"/>
              <w:spacing w:line="240" w:lineRule="auto"/>
              <w:ind w:firstLine="0"/>
              <w:jc w:val="center"/>
              <w:rPr>
                <w:sz w:val="20"/>
                <w:szCs w:val="20"/>
              </w:rPr>
            </w:pPr>
            <w:r w:rsidRPr="00AA061A">
              <w:rPr>
                <w:sz w:val="20"/>
                <w:szCs w:val="20"/>
              </w:rPr>
              <w:t>0.905</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5BEDB9C0" w14:textId="77777777" w:rsidR="006757A7" w:rsidRPr="00AA061A" w:rsidRDefault="006757A7" w:rsidP="009F129E">
            <w:pPr>
              <w:widowControl w:val="0"/>
              <w:spacing w:line="240" w:lineRule="auto"/>
              <w:ind w:firstLine="0"/>
              <w:jc w:val="center"/>
              <w:rPr>
                <w:sz w:val="20"/>
                <w:szCs w:val="20"/>
              </w:rPr>
            </w:pPr>
            <w:r w:rsidRPr="00AA061A">
              <w:rPr>
                <w:sz w:val="20"/>
                <w:szCs w:val="20"/>
              </w:rPr>
              <w:t>0.896</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49FBE200" w14:textId="77777777" w:rsidR="006757A7" w:rsidRPr="00AA061A" w:rsidRDefault="006757A7" w:rsidP="009F129E">
            <w:pPr>
              <w:widowControl w:val="0"/>
              <w:spacing w:line="240" w:lineRule="auto"/>
              <w:ind w:firstLine="0"/>
              <w:jc w:val="center"/>
              <w:rPr>
                <w:sz w:val="20"/>
                <w:szCs w:val="20"/>
              </w:rPr>
            </w:pPr>
            <w:r w:rsidRPr="00AA061A">
              <w:rPr>
                <w:sz w:val="20"/>
                <w:szCs w:val="20"/>
              </w:rPr>
              <w:t>0.894</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5F19FF60" w14:textId="77777777" w:rsidR="006757A7" w:rsidRPr="00AA061A" w:rsidRDefault="006757A7" w:rsidP="009F129E">
            <w:pPr>
              <w:widowControl w:val="0"/>
              <w:spacing w:line="240" w:lineRule="auto"/>
              <w:ind w:firstLine="0"/>
              <w:jc w:val="center"/>
              <w:rPr>
                <w:sz w:val="20"/>
                <w:szCs w:val="20"/>
              </w:rPr>
            </w:pPr>
            <w:r w:rsidRPr="00AA061A">
              <w:rPr>
                <w:sz w:val="20"/>
                <w:szCs w:val="20"/>
              </w:rPr>
              <w:t>0.892</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0366FCDD" w14:textId="77777777" w:rsidR="006757A7" w:rsidRPr="00AA061A" w:rsidRDefault="006757A7" w:rsidP="009F129E">
            <w:pPr>
              <w:widowControl w:val="0"/>
              <w:spacing w:line="240" w:lineRule="auto"/>
              <w:ind w:firstLine="0"/>
              <w:jc w:val="center"/>
              <w:rPr>
                <w:sz w:val="20"/>
                <w:szCs w:val="20"/>
              </w:rPr>
            </w:pPr>
            <w:r w:rsidRPr="00AA061A">
              <w:rPr>
                <w:sz w:val="20"/>
                <w:szCs w:val="20"/>
              </w:rPr>
              <w:t>0.888</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20FF6ED9" w14:textId="77777777" w:rsidR="006757A7" w:rsidRPr="00AA061A" w:rsidRDefault="006757A7" w:rsidP="009F129E">
            <w:pPr>
              <w:widowControl w:val="0"/>
              <w:spacing w:line="240" w:lineRule="auto"/>
              <w:ind w:firstLine="0"/>
              <w:jc w:val="center"/>
              <w:rPr>
                <w:sz w:val="20"/>
                <w:szCs w:val="20"/>
              </w:rPr>
            </w:pPr>
            <w:r w:rsidRPr="00AA061A">
              <w:rPr>
                <w:sz w:val="20"/>
                <w:szCs w:val="20"/>
              </w:rPr>
              <w:t>0.880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24C3608" w14:textId="77777777" w:rsidR="006757A7" w:rsidRPr="00AA061A" w:rsidRDefault="006757A7" w:rsidP="009F129E">
            <w:pPr>
              <w:widowControl w:val="0"/>
              <w:spacing w:line="240" w:lineRule="auto"/>
              <w:ind w:firstLine="0"/>
              <w:jc w:val="center"/>
              <w:rPr>
                <w:sz w:val="20"/>
                <w:szCs w:val="20"/>
              </w:rPr>
            </w:pPr>
            <w:r w:rsidRPr="00AA061A">
              <w:rPr>
                <w:sz w:val="20"/>
                <w:szCs w:val="20"/>
              </w:rPr>
              <w:t>0.864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0C1710D" w14:textId="77777777" w:rsidR="006757A7" w:rsidRPr="00AA061A" w:rsidRDefault="006757A7" w:rsidP="009F129E">
            <w:pPr>
              <w:widowControl w:val="0"/>
              <w:spacing w:line="240" w:lineRule="auto"/>
              <w:ind w:firstLine="0"/>
              <w:jc w:val="center"/>
              <w:rPr>
                <w:sz w:val="20"/>
                <w:szCs w:val="20"/>
              </w:rPr>
            </w:pPr>
            <w:r w:rsidRPr="00AA061A">
              <w:rPr>
                <w:sz w:val="20"/>
                <w:szCs w:val="20"/>
              </w:rPr>
              <w:t>0.864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81AD6A4"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8A93709" w14:textId="77777777" w:rsidR="006757A7" w:rsidRPr="00AA061A" w:rsidRDefault="006757A7" w:rsidP="009F129E">
            <w:pPr>
              <w:widowControl w:val="0"/>
              <w:spacing w:line="240" w:lineRule="auto"/>
              <w:ind w:firstLine="0"/>
              <w:jc w:val="center"/>
              <w:rPr>
                <w:sz w:val="20"/>
                <w:szCs w:val="20"/>
              </w:rPr>
            </w:pPr>
            <w:r w:rsidRPr="00AA061A">
              <w:rPr>
                <w:sz w:val="20"/>
                <w:szCs w:val="20"/>
              </w:rPr>
              <w:t>0.840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EB10580" w14:textId="77777777" w:rsidR="006757A7" w:rsidRPr="00AA061A" w:rsidRDefault="006757A7" w:rsidP="009F129E">
            <w:pPr>
              <w:widowControl w:val="0"/>
              <w:spacing w:line="240" w:lineRule="auto"/>
              <w:ind w:firstLine="0"/>
              <w:jc w:val="center"/>
              <w:rPr>
                <w:sz w:val="20"/>
                <w:szCs w:val="20"/>
              </w:rPr>
            </w:pPr>
            <w:r w:rsidRPr="00AA061A">
              <w:rPr>
                <w:sz w:val="20"/>
                <w:szCs w:val="20"/>
              </w:rPr>
              <w:t>0.834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82CBFF0" w14:textId="77777777" w:rsidR="006757A7" w:rsidRPr="00AA061A" w:rsidRDefault="006757A7" w:rsidP="009F129E">
            <w:pPr>
              <w:widowControl w:val="0"/>
              <w:spacing w:line="240" w:lineRule="auto"/>
              <w:ind w:firstLine="0"/>
              <w:jc w:val="center"/>
              <w:rPr>
                <w:sz w:val="20"/>
                <w:szCs w:val="20"/>
              </w:rPr>
            </w:pPr>
            <w:r w:rsidRPr="00AA061A">
              <w:rPr>
                <w:sz w:val="20"/>
                <w:szCs w:val="20"/>
              </w:rPr>
              <w:t>0.822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7CC3C1E" w14:textId="77777777" w:rsidR="006757A7" w:rsidRPr="00AA061A" w:rsidRDefault="006757A7" w:rsidP="009F129E">
            <w:pPr>
              <w:widowControl w:val="0"/>
              <w:spacing w:line="240" w:lineRule="auto"/>
              <w:ind w:firstLine="0"/>
              <w:jc w:val="center"/>
              <w:rPr>
                <w:sz w:val="20"/>
                <w:szCs w:val="20"/>
              </w:rPr>
            </w:pPr>
            <w:r w:rsidRPr="00AA061A">
              <w:rPr>
                <w:sz w:val="20"/>
                <w:szCs w:val="20"/>
              </w:rPr>
              <w:t>0.812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12B3440" w14:textId="77777777" w:rsidR="006757A7" w:rsidRPr="00AA061A" w:rsidRDefault="006757A7" w:rsidP="009F129E">
            <w:pPr>
              <w:widowControl w:val="0"/>
              <w:spacing w:line="240" w:lineRule="auto"/>
              <w:ind w:firstLine="0"/>
              <w:jc w:val="center"/>
              <w:rPr>
                <w:sz w:val="20"/>
                <w:szCs w:val="20"/>
              </w:rPr>
            </w:pPr>
            <w:r w:rsidRPr="00AA061A">
              <w:rPr>
                <w:sz w:val="20"/>
                <w:szCs w:val="20"/>
              </w:rPr>
              <w:t>0.807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1803D8F" w14:textId="77777777" w:rsidR="006757A7" w:rsidRPr="00AA061A" w:rsidRDefault="006757A7" w:rsidP="009F129E">
            <w:pPr>
              <w:widowControl w:val="0"/>
              <w:spacing w:line="240" w:lineRule="auto"/>
              <w:ind w:firstLine="0"/>
              <w:jc w:val="center"/>
              <w:rPr>
                <w:sz w:val="20"/>
                <w:szCs w:val="20"/>
              </w:rPr>
            </w:pPr>
            <w:r w:rsidRPr="00AA061A">
              <w:rPr>
                <w:sz w:val="20"/>
                <w:szCs w:val="20"/>
              </w:rPr>
              <w:t>0.798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FC68DA3" w14:textId="77777777" w:rsidR="006757A7" w:rsidRPr="00AA061A" w:rsidRDefault="006757A7" w:rsidP="009F129E">
            <w:pPr>
              <w:widowControl w:val="0"/>
              <w:spacing w:line="240" w:lineRule="auto"/>
              <w:ind w:firstLine="0"/>
              <w:jc w:val="center"/>
              <w:rPr>
                <w:sz w:val="20"/>
                <w:szCs w:val="20"/>
              </w:rPr>
            </w:pPr>
            <w:r w:rsidRPr="00AA061A">
              <w:rPr>
                <w:sz w:val="20"/>
                <w:szCs w:val="20"/>
              </w:rPr>
              <w:t>0.795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F3480CD" w14:textId="77777777" w:rsidR="006757A7" w:rsidRPr="00AA061A" w:rsidRDefault="006757A7" w:rsidP="009F129E">
            <w:pPr>
              <w:widowControl w:val="0"/>
              <w:spacing w:line="240" w:lineRule="auto"/>
              <w:ind w:firstLine="0"/>
              <w:jc w:val="center"/>
              <w:rPr>
                <w:sz w:val="20"/>
                <w:szCs w:val="20"/>
              </w:rPr>
            </w:pPr>
            <w:r w:rsidRPr="00AA061A">
              <w:rPr>
                <w:sz w:val="20"/>
                <w:szCs w:val="20"/>
              </w:rPr>
              <w:t>0.804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C3E2976" w14:textId="77777777" w:rsidR="006757A7" w:rsidRPr="00AA061A" w:rsidRDefault="006757A7" w:rsidP="009F129E">
            <w:pPr>
              <w:widowControl w:val="0"/>
              <w:spacing w:line="240" w:lineRule="auto"/>
              <w:ind w:firstLine="0"/>
              <w:jc w:val="center"/>
              <w:rPr>
                <w:sz w:val="20"/>
                <w:szCs w:val="20"/>
              </w:rPr>
            </w:pPr>
            <w:r w:rsidRPr="00AA061A">
              <w:rPr>
                <w:sz w:val="20"/>
                <w:szCs w:val="20"/>
              </w:rPr>
              <w:t>0.792</w:t>
            </w:r>
          </w:p>
        </w:tc>
      </w:tr>
      <w:tr w:rsidR="007749B2" w:rsidRPr="00AA061A" w14:paraId="057D46DE"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AC3CDFB" w14:textId="77777777" w:rsidR="006757A7" w:rsidRPr="00AA061A" w:rsidRDefault="006757A7" w:rsidP="009F129E">
            <w:pPr>
              <w:widowControl w:val="0"/>
              <w:spacing w:line="240" w:lineRule="auto"/>
              <w:ind w:firstLine="0"/>
              <w:jc w:val="center"/>
              <w:rPr>
                <w:sz w:val="20"/>
                <w:szCs w:val="20"/>
              </w:rPr>
            </w:pPr>
            <w:r w:rsidRPr="00AA061A">
              <w:rPr>
                <w:sz w:val="20"/>
                <w:szCs w:val="20"/>
              </w:rPr>
              <w:t>5</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4C1C5C4" w14:textId="77777777" w:rsidR="006757A7" w:rsidRPr="00AA061A" w:rsidRDefault="001C38D9" w:rsidP="009F129E">
            <w:pPr>
              <w:widowControl w:val="0"/>
              <w:spacing w:line="240" w:lineRule="auto"/>
              <w:ind w:firstLine="0"/>
              <w:jc w:val="center"/>
              <w:rPr>
                <w:sz w:val="20"/>
                <w:szCs w:val="20"/>
              </w:rPr>
            </w:pPr>
            <w:hyperlink r:id="rId112" w:tooltip="Ханты-Мансийский автономный округ — Югра" w:history="1">
              <w:r w:rsidR="006757A7" w:rsidRPr="00AA061A">
                <w:rPr>
                  <w:rStyle w:val="a5"/>
                  <w:b/>
                  <w:bCs/>
                  <w:color w:val="auto"/>
                  <w:sz w:val="20"/>
                  <w:szCs w:val="20"/>
                  <w:bdr w:val="none" w:sz="0" w:space="0" w:color="auto" w:frame="1"/>
                </w:rPr>
                <w:t>Ханты-Мансийский автономный округ - Югра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68CCB0CA" w14:textId="77777777" w:rsidR="006757A7" w:rsidRPr="00AA061A" w:rsidRDefault="006757A7" w:rsidP="009F129E">
            <w:pPr>
              <w:widowControl w:val="0"/>
              <w:spacing w:line="240" w:lineRule="auto"/>
              <w:ind w:firstLine="0"/>
              <w:jc w:val="center"/>
              <w:rPr>
                <w:sz w:val="20"/>
                <w:szCs w:val="20"/>
              </w:rPr>
            </w:pPr>
            <w:r w:rsidRPr="00AA061A">
              <w:rPr>
                <w:sz w:val="20"/>
                <w:szCs w:val="20"/>
              </w:rPr>
              <w:t>0.911</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0FA72541" w14:textId="77777777" w:rsidR="006757A7" w:rsidRPr="00AA061A" w:rsidRDefault="006757A7" w:rsidP="009F129E">
            <w:pPr>
              <w:widowControl w:val="0"/>
              <w:spacing w:line="240" w:lineRule="auto"/>
              <w:ind w:firstLine="0"/>
              <w:jc w:val="center"/>
              <w:rPr>
                <w:sz w:val="20"/>
                <w:szCs w:val="20"/>
              </w:rPr>
            </w:pPr>
            <w:r w:rsidRPr="00AA061A">
              <w:rPr>
                <w:sz w:val="20"/>
                <w:szCs w:val="20"/>
              </w:rPr>
              <w:t>0.908</w:t>
            </w:r>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1A4CE95C" w14:textId="77777777" w:rsidR="006757A7" w:rsidRPr="00AA061A" w:rsidRDefault="006757A7" w:rsidP="009F129E">
            <w:pPr>
              <w:widowControl w:val="0"/>
              <w:spacing w:line="240" w:lineRule="auto"/>
              <w:ind w:firstLine="0"/>
              <w:jc w:val="center"/>
              <w:rPr>
                <w:sz w:val="20"/>
                <w:szCs w:val="20"/>
              </w:rPr>
            </w:pPr>
            <w:r w:rsidRPr="00AA061A">
              <w:rPr>
                <w:sz w:val="20"/>
                <w:szCs w:val="20"/>
              </w:rPr>
              <w:t>0.902</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3A1317C"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9F42B54"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72F01B8"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161BF46"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DF3823A"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1D79B7A"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7746355"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713AB6D"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8A45A33"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4253C0E"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37DC3A6"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AC773A0"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0AB7D12"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DE9DB00"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F83896F"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43C39AC"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r>
      <w:tr w:rsidR="006757A7" w:rsidRPr="00AA061A" w14:paraId="3E8BF698"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2145BC9" w14:textId="77777777" w:rsidR="006757A7" w:rsidRPr="00AA061A" w:rsidRDefault="006757A7" w:rsidP="009F129E">
            <w:pPr>
              <w:widowControl w:val="0"/>
              <w:spacing w:line="240" w:lineRule="auto"/>
              <w:ind w:firstLine="0"/>
              <w:jc w:val="center"/>
              <w:rPr>
                <w:sz w:val="20"/>
                <w:szCs w:val="20"/>
              </w:rPr>
            </w:pPr>
            <w:r w:rsidRPr="00AA061A">
              <w:rPr>
                <w:sz w:val="20"/>
                <w:szCs w:val="20"/>
              </w:rPr>
              <w:t>6</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211FD25" w14:textId="77777777" w:rsidR="006757A7" w:rsidRPr="00AA061A" w:rsidRDefault="001C38D9" w:rsidP="009F129E">
            <w:pPr>
              <w:widowControl w:val="0"/>
              <w:spacing w:line="240" w:lineRule="auto"/>
              <w:ind w:firstLine="0"/>
              <w:jc w:val="center"/>
              <w:rPr>
                <w:b/>
                <w:bCs/>
                <w:iCs/>
                <w:sz w:val="20"/>
                <w:szCs w:val="20"/>
              </w:rPr>
            </w:pPr>
            <w:hyperlink r:id="rId113" w:tooltip="Белгородская область" w:history="1">
              <w:r w:rsidR="006757A7" w:rsidRPr="00AA061A">
                <w:rPr>
                  <w:rStyle w:val="a5"/>
                  <w:b/>
                  <w:bCs/>
                  <w:iCs/>
                  <w:color w:val="auto"/>
                  <w:sz w:val="20"/>
                  <w:szCs w:val="20"/>
                  <w:bdr w:val="none" w:sz="0" w:space="0" w:color="auto" w:frame="1"/>
                </w:rPr>
                <w:t>Белгородская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17294717" w14:textId="77777777" w:rsidR="006757A7" w:rsidRPr="00AA061A" w:rsidRDefault="006757A7" w:rsidP="009F129E">
            <w:pPr>
              <w:widowControl w:val="0"/>
              <w:spacing w:line="240" w:lineRule="auto"/>
              <w:ind w:firstLine="0"/>
              <w:jc w:val="center"/>
              <w:rPr>
                <w:sz w:val="20"/>
                <w:szCs w:val="20"/>
              </w:rPr>
            </w:pPr>
            <w:r w:rsidRPr="00AA061A">
              <w:rPr>
                <w:sz w:val="20"/>
                <w:szCs w:val="20"/>
              </w:rPr>
              <w:t>0.906</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2598FE3F" w14:textId="77777777" w:rsidR="006757A7" w:rsidRPr="00AA061A" w:rsidRDefault="006757A7" w:rsidP="009F129E">
            <w:pPr>
              <w:widowControl w:val="0"/>
              <w:spacing w:line="240" w:lineRule="auto"/>
              <w:ind w:firstLine="0"/>
              <w:jc w:val="center"/>
              <w:rPr>
                <w:sz w:val="20"/>
                <w:szCs w:val="20"/>
              </w:rPr>
            </w:pPr>
            <w:r w:rsidRPr="00AA061A">
              <w:rPr>
                <w:sz w:val="20"/>
                <w:szCs w:val="20"/>
              </w:rPr>
              <w:t>0.896</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95E75E6" w14:textId="77777777" w:rsidR="006757A7" w:rsidRPr="00AA061A" w:rsidRDefault="006757A7" w:rsidP="009F129E">
            <w:pPr>
              <w:widowControl w:val="0"/>
              <w:spacing w:line="240" w:lineRule="auto"/>
              <w:ind w:firstLine="0"/>
              <w:jc w:val="center"/>
              <w:rPr>
                <w:sz w:val="20"/>
                <w:szCs w:val="20"/>
              </w:rPr>
            </w:pPr>
            <w:r w:rsidRPr="00AA061A">
              <w:rPr>
                <w:sz w:val="20"/>
                <w:szCs w:val="20"/>
              </w:rPr>
              <w:t>0.890</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7DDEF8B" w14:textId="77777777" w:rsidR="006757A7" w:rsidRPr="00AA061A" w:rsidRDefault="006757A7" w:rsidP="009F129E">
            <w:pPr>
              <w:widowControl w:val="0"/>
              <w:spacing w:line="240" w:lineRule="auto"/>
              <w:ind w:firstLine="0"/>
              <w:jc w:val="center"/>
              <w:rPr>
                <w:sz w:val="20"/>
                <w:szCs w:val="20"/>
              </w:rPr>
            </w:pPr>
            <w:r w:rsidRPr="00AA061A">
              <w:rPr>
                <w:sz w:val="20"/>
                <w:szCs w:val="20"/>
              </w:rPr>
              <w:t>0.891</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583B6C0E" w14:textId="77777777" w:rsidR="006757A7" w:rsidRPr="00AA061A" w:rsidRDefault="006757A7" w:rsidP="009F129E">
            <w:pPr>
              <w:widowControl w:val="0"/>
              <w:spacing w:line="240" w:lineRule="auto"/>
              <w:ind w:firstLine="0"/>
              <w:jc w:val="center"/>
              <w:rPr>
                <w:sz w:val="20"/>
                <w:szCs w:val="20"/>
              </w:rPr>
            </w:pPr>
            <w:r w:rsidRPr="00AA061A">
              <w:rPr>
                <w:sz w:val="20"/>
                <w:szCs w:val="20"/>
              </w:rPr>
              <w:t>0.887</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AAD36A4" w14:textId="77777777" w:rsidR="006757A7" w:rsidRPr="00AA061A" w:rsidRDefault="006757A7" w:rsidP="009F129E">
            <w:pPr>
              <w:widowControl w:val="0"/>
              <w:spacing w:line="240" w:lineRule="auto"/>
              <w:ind w:firstLine="0"/>
              <w:jc w:val="center"/>
              <w:rPr>
                <w:sz w:val="20"/>
                <w:szCs w:val="20"/>
              </w:rPr>
            </w:pPr>
            <w:r w:rsidRPr="00AA061A">
              <w:rPr>
                <w:sz w:val="20"/>
                <w:szCs w:val="20"/>
              </w:rPr>
              <w:t>0.885</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62161E72" w14:textId="77777777" w:rsidR="006757A7" w:rsidRPr="00AA061A" w:rsidRDefault="006757A7" w:rsidP="009F129E">
            <w:pPr>
              <w:widowControl w:val="0"/>
              <w:spacing w:line="240" w:lineRule="auto"/>
              <w:ind w:firstLine="0"/>
              <w:jc w:val="center"/>
              <w:rPr>
                <w:sz w:val="20"/>
                <w:szCs w:val="20"/>
              </w:rPr>
            </w:pPr>
            <w:r w:rsidRPr="00AA061A">
              <w:rPr>
                <w:sz w:val="20"/>
                <w:szCs w:val="20"/>
              </w:rPr>
              <w:t>0.876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59AF8C6" w14:textId="77777777" w:rsidR="006757A7" w:rsidRPr="00AA061A" w:rsidRDefault="006757A7" w:rsidP="009F129E">
            <w:pPr>
              <w:widowControl w:val="0"/>
              <w:spacing w:line="240" w:lineRule="auto"/>
              <w:ind w:firstLine="0"/>
              <w:jc w:val="center"/>
              <w:rPr>
                <w:sz w:val="20"/>
                <w:szCs w:val="20"/>
              </w:rPr>
            </w:pPr>
            <w:r w:rsidRPr="00AA061A">
              <w:rPr>
                <w:sz w:val="20"/>
                <w:szCs w:val="20"/>
              </w:rPr>
              <w:t>0.866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54672FD" w14:textId="77777777" w:rsidR="006757A7" w:rsidRPr="00AA061A" w:rsidRDefault="006757A7" w:rsidP="009F129E">
            <w:pPr>
              <w:widowControl w:val="0"/>
              <w:spacing w:line="240" w:lineRule="auto"/>
              <w:ind w:firstLine="0"/>
              <w:jc w:val="center"/>
              <w:rPr>
                <w:sz w:val="20"/>
                <w:szCs w:val="20"/>
              </w:rPr>
            </w:pPr>
            <w:r w:rsidRPr="00AA061A">
              <w:rPr>
                <w:sz w:val="20"/>
                <w:szCs w:val="20"/>
              </w:rPr>
              <w:t>0.852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AB60A16" w14:textId="77777777" w:rsidR="006757A7" w:rsidRPr="00AA061A" w:rsidRDefault="006757A7" w:rsidP="009F129E">
            <w:pPr>
              <w:widowControl w:val="0"/>
              <w:spacing w:line="240" w:lineRule="auto"/>
              <w:ind w:firstLine="0"/>
              <w:jc w:val="center"/>
              <w:rPr>
                <w:sz w:val="20"/>
                <w:szCs w:val="20"/>
              </w:rPr>
            </w:pPr>
            <w:r w:rsidRPr="00AA061A">
              <w:rPr>
                <w:sz w:val="20"/>
                <w:szCs w:val="20"/>
              </w:rPr>
              <w:t>0.838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4ADADFB" w14:textId="77777777" w:rsidR="006757A7" w:rsidRPr="00AA061A" w:rsidRDefault="006757A7" w:rsidP="009F129E">
            <w:pPr>
              <w:widowControl w:val="0"/>
              <w:spacing w:line="240" w:lineRule="auto"/>
              <w:ind w:firstLine="0"/>
              <w:jc w:val="center"/>
              <w:rPr>
                <w:sz w:val="20"/>
                <w:szCs w:val="20"/>
              </w:rPr>
            </w:pPr>
            <w:r w:rsidRPr="00AA061A">
              <w:rPr>
                <w:sz w:val="20"/>
                <w:szCs w:val="20"/>
              </w:rPr>
              <w:t>0.826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5F854AC" w14:textId="77777777" w:rsidR="006757A7" w:rsidRPr="00AA061A" w:rsidRDefault="006757A7" w:rsidP="009F129E">
            <w:pPr>
              <w:widowControl w:val="0"/>
              <w:spacing w:line="240" w:lineRule="auto"/>
              <w:ind w:firstLine="0"/>
              <w:jc w:val="center"/>
              <w:rPr>
                <w:sz w:val="20"/>
                <w:szCs w:val="20"/>
              </w:rPr>
            </w:pPr>
            <w:r w:rsidRPr="00AA061A">
              <w:rPr>
                <w:sz w:val="20"/>
                <w:szCs w:val="20"/>
              </w:rPr>
              <w:t>0.812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2D4FFD5" w14:textId="77777777" w:rsidR="006757A7" w:rsidRPr="00AA061A" w:rsidRDefault="006757A7" w:rsidP="009F129E">
            <w:pPr>
              <w:widowControl w:val="0"/>
              <w:spacing w:line="240" w:lineRule="auto"/>
              <w:ind w:firstLine="0"/>
              <w:jc w:val="center"/>
              <w:rPr>
                <w:sz w:val="20"/>
                <w:szCs w:val="20"/>
              </w:rPr>
            </w:pPr>
            <w:r w:rsidRPr="00AA061A">
              <w:rPr>
                <w:sz w:val="20"/>
                <w:szCs w:val="20"/>
              </w:rPr>
              <w:t>0.802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06774CF" w14:textId="77777777" w:rsidR="006757A7" w:rsidRPr="00AA061A" w:rsidRDefault="006757A7" w:rsidP="009F129E">
            <w:pPr>
              <w:widowControl w:val="0"/>
              <w:spacing w:line="240" w:lineRule="auto"/>
              <w:ind w:firstLine="0"/>
              <w:jc w:val="center"/>
              <w:rPr>
                <w:sz w:val="20"/>
                <w:szCs w:val="20"/>
              </w:rPr>
            </w:pPr>
            <w:r w:rsidRPr="00AA061A">
              <w:rPr>
                <w:sz w:val="20"/>
                <w:szCs w:val="20"/>
              </w:rPr>
              <w:t>0.788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BF8E84B"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6F4367A" w14:textId="77777777" w:rsidR="006757A7" w:rsidRPr="00AA061A" w:rsidRDefault="006757A7" w:rsidP="009F129E">
            <w:pPr>
              <w:widowControl w:val="0"/>
              <w:spacing w:line="240" w:lineRule="auto"/>
              <w:ind w:firstLine="0"/>
              <w:jc w:val="center"/>
              <w:rPr>
                <w:sz w:val="20"/>
                <w:szCs w:val="20"/>
              </w:rPr>
            </w:pPr>
            <w:r w:rsidRPr="00AA061A">
              <w:rPr>
                <w:sz w:val="20"/>
                <w:szCs w:val="20"/>
              </w:rPr>
              <w:t>0.768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1DAB525" w14:textId="77777777" w:rsidR="006757A7" w:rsidRPr="00AA061A" w:rsidRDefault="006757A7" w:rsidP="009F129E">
            <w:pPr>
              <w:widowControl w:val="0"/>
              <w:spacing w:line="240" w:lineRule="auto"/>
              <w:ind w:firstLine="0"/>
              <w:jc w:val="center"/>
              <w:rPr>
                <w:sz w:val="20"/>
                <w:szCs w:val="20"/>
              </w:rPr>
            </w:pPr>
            <w:r w:rsidRPr="00AA061A">
              <w:rPr>
                <w:sz w:val="20"/>
                <w:szCs w:val="20"/>
              </w:rPr>
              <w:t>0.770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E642994" w14:textId="77777777" w:rsidR="006757A7" w:rsidRPr="00AA061A" w:rsidRDefault="006757A7" w:rsidP="009F129E">
            <w:pPr>
              <w:widowControl w:val="0"/>
              <w:spacing w:line="240" w:lineRule="auto"/>
              <w:ind w:firstLine="0"/>
              <w:jc w:val="center"/>
              <w:rPr>
                <w:sz w:val="20"/>
                <w:szCs w:val="20"/>
              </w:rPr>
            </w:pPr>
            <w:r w:rsidRPr="00AA061A">
              <w:rPr>
                <w:sz w:val="20"/>
                <w:szCs w:val="20"/>
              </w:rPr>
              <w:t>0.772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39BE423" w14:textId="77777777" w:rsidR="006757A7" w:rsidRPr="00AA061A" w:rsidRDefault="006757A7" w:rsidP="009F129E">
            <w:pPr>
              <w:widowControl w:val="0"/>
              <w:spacing w:line="240" w:lineRule="auto"/>
              <w:ind w:firstLine="0"/>
              <w:jc w:val="center"/>
              <w:rPr>
                <w:sz w:val="20"/>
                <w:szCs w:val="20"/>
              </w:rPr>
            </w:pPr>
            <w:r w:rsidRPr="00AA061A">
              <w:rPr>
                <w:sz w:val="20"/>
                <w:szCs w:val="20"/>
              </w:rPr>
              <w:t>0.762</w:t>
            </w:r>
          </w:p>
        </w:tc>
      </w:tr>
      <w:tr w:rsidR="006757A7" w:rsidRPr="00AA061A" w14:paraId="078BB952"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A800401" w14:textId="77777777" w:rsidR="006757A7" w:rsidRPr="00AA061A" w:rsidRDefault="006757A7" w:rsidP="009F129E">
            <w:pPr>
              <w:widowControl w:val="0"/>
              <w:spacing w:line="240" w:lineRule="auto"/>
              <w:ind w:firstLine="0"/>
              <w:jc w:val="center"/>
              <w:rPr>
                <w:sz w:val="20"/>
                <w:szCs w:val="20"/>
              </w:rPr>
            </w:pPr>
            <w:r w:rsidRPr="00AA061A">
              <w:rPr>
                <w:sz w:val="20"/>
                <w:szCs w:val="20"/>
              </w:rPr>
              <w:t>7</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C266B96" w14:textId="77777777" w:rsidR="006757A7" w:rsidRPr="00AA061A" w:rsidRDefault="001C38D9" w:rsidP="009F129E">
            <w:pPr>
              <w:widowControl w:val="0"/>
              <w:spacing w:line="240" w:lineRule="auto"/>
              <w:ind w:firstLine="0"/>
              <w:jc w:val="center"/>
              <w:rPr>
                <w:b/>
                <w:bCs/>
                <w:iCs/>
                <w:sz w:val="20"/>
                <w:szCs w:val="20"/>
              </w:rPr>
            </w:pPr>
            <w:hyperlink r:id="rId114" w:tooltip="Якутия" w:history="1">
              <w:r w:rsidR="006757A7" w:rsidRPr="00AA061A">
                <w:rPr>
                  <w:rStyle w:val="a5"/>
                  <w:b/>
                  <w:bCs/>
                  <w:iCs/>
                  <w:color w:val="auto"/>
                  <w:sz w:val="20"/>
                  <w:szCs w:val="20"/>
                  <w:bdr w:val="none" w:sz="0" w:space="0" w:color="auto" w:frame="1"/>
                </w:rPr>
                <w:t>Якутия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28FA2F70" w14:textId="77777777" w:rsidR="006757A7" w:rsidRPr="00AA061A" w:rsidRDefault="006757A7" w:rsidP="009F129E">
            <w:pPr>
              <w:widowControl w:val="0"/>
              <w:spacing w:line="240" w:lineRule="auto"/>
              <w:ind w:firstLine="0"/>
              <w:jc w:val="center"/>
              <w:rPr>
                <w:sz w:val="20"/>
                <w:szCs w:val="20"/>
              </w:rPr>
            </w:pPr>
            <w:r w:rsidRPr="00AA061A">
              <w:rPr>
                <w:sz w:val="20"/>
                <w:szCs w:val="20"/>
              </w:rPr>
              <w:t>0.903</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20FA9C47" w14:textId="77777777" w:rsidR="006757A7" w:rsidRPr="00AA061A" w:rsidRDefault="006757A7" w:rsidP="009F129E">
            <w:pPr>
              <w:widowControl w:val="0"/>
              <w:spacing w:line="240" w:lineRule="auto"/>
              <w:ind w:firstLine="0"/>
              <w:jc w:val="center"/>
              <w:rPr>
                <w:sz w:val="20"/>
                <w:szCs w:val="20"/>
              </w:rPr>
            </w:pPr>
            <w:r w:rsidRPr="00AA061A">
              <w:rPr>
                <w:sz w:val="20"/>
                <w:szCs w:val="20"/>
              </w:rPr>
              <w:t>0.897</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494A194C" w14:textId="77777777" w:rsidR="006757A7" w:rsidRPr="00AA061A" w:rsidRDefault="006757A7" w:rsidP="009F129E">
            <w:pPr>
              <w:widowControl w:val="0"/>
              <w:spacing w:line="240" w:lineRule="auto"/>
              <w:ind w:firstLine="0"/>
              <w:jc w:val="center"/>
              <w:rPr>
                <w:sz w:val="20"/>
                <w:szCs w:val="20"/>
              </w:rPr>
            </w:pPr>
            <w:r w:rsidRPr="00AA061A">
              <w:rPr>
                <w:sz w:val="20"/>
                <w:szCs w:val="20"/>
              </w:rPr>
              <w:t>0.886</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AB959B8" w14:textId="77777777" w:rsidR="006757A7" w:rsidRPr="00AA061A" w:rsidRDefault="006757A7" w:rsidP="009F129E">
            <w:pPr>
              <w:widowControl w:val="0"/>
              <w:spacing w:line="240" w:lineRule="auto"/>
              <w:ind w:firstLine="0"/>
              <w:jc w:val="center"/>
              <w:rPr>
                <w:sz w:val="20"/>
                <w:szCs w:val="20"/>
              </w:rPr>
            </w:pPr>
            <w:r w:rsidRPr="00AA061A">
              <w:rPr>
                <w:sz w:val="20"/>
                <w:szCs w:val="20"/>
              </w:rPr>
              <w:t>0.884</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3B3AAE7" w14:textId="77777777" w:rsidR="006757A7" w:rsidRPr="00AA061A" w:rsidRDefault="006757A7" w:rsidP="009F129E">
            <w:pPr>
              <w:widowControl w:val="0"/>
              <w:spacing w:line="240" w:lineRule="auto"/>
              <w:ind w:firstLine="0"/>
              <w:jc w:val="center"/>
              <w:rPr>
                <w:sz w:val="20"/>
                <w:szCs w:val="20"/>
              </w:rPr>
            </w:pPr>
            <w:r w:rsidRPr="00AA061A">
              <w:rPr>
                <w:sz w:val="20"/>
                <w:szCs w:val="20"/>
              </w:rPr>
              <w:t>0.871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EB04F90" w14:textId="77777777" w:rsidR="006757A7" w:rsidRPr="00AA061A" w:rsidRDefault="006757A7" w:rsidP="009F129E">
            <w:pPr>
              <w:widowControl w:val="0"/>
              <w:spacing w:line="240" w:lineRule="auto"/>
              <w:ind w:firstLine="0"/>
              <w:jc w:val="center"/>
              <w:rPr>
                <w:sz w:val="20"/>
                <w:szCs w:val="20"/>
              </w:rPr>
            </w:pPr>
            <w:r w:rsidRPr="00AA061A">
              <w:rPr>
                <w:sz w:val="20"/>
                <w:szCs w:val="20"/>
              </w:rPr>
              <w:t>0.864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CE913AA" w14:textId="77777777" w:rsidR="006757A7" w:rsidRPr="00AA061A" w:rsidRDefault="006757A7" w:rsidP="009F129E">
            <w:pPr>
              <w:widowControl w:val="0"/>
              <w:spacing w:line="240" w:lineRule="auto"/>
              <w:ind w:firstLine="0"/>
              <w:jc w:val="center"/>
              <w:rPr>
                <w:sz w:val="20"/>
                <w:szCs w:val="20"/>
              </w:rPr>
            </w:pPr>
            <w:r w:rsidRPr="00AA061A">
              <w:rPr>
                <w:sz w:val="20"/>
                <w:szCs w:val="20"/>
              </w:rPr>
              <w:t>0.853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4A43E1E" w14:textId="77777777" w:rsidR="006757A7" w:rsidRPr="00AA061A" w:rsidRDefault="006757A7" w:rsidP="009F129E">
            <w:pPr>
              <w:widowControl w:val="0"/>
              <w:spacing w:line="240" w:lineRule="auto"/>
              <w:ind w:firstLine="0"/>
              <w:jc w:val="center"/>
              <w:rPr>
                <w:sz w:val="20"/>
                <w:szCs w:val="20"/>
              </w:rPr>
            </w:pPr>
            <w:r w:rsidRPr="00AA061A">
              <w:rPr>
                <w:sz w:val="20"/>
                <w:szCs w:val="20"/>
              </w:rPr>
              <w:t>0.844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BEFEB2D" w14:textId="77777777" w:rsidR="006757A7" w:rsidRPr="00AA061A" w:rsidRDefault="006757A7" w:rsidP="009F129E">
            <w:pPr>
              <w:widowControl w:val="0"/>
              <w:spacing w:line="240" w:lineRule="auto"/>
              <w:ind w:firstLine="0"/>
              <w:jc w:val="center"/>
              <w:rPr>
                <w:sz w:val="20"/>
                <w:szCs w:val="20"/>
              </w:rPr>
            </w:pPr>
            <w:r w:rsidRPr="00AA061A">
              <w:rPr>
                <w:sz w:val="20"/>
                <w:szCs w:val="20"/>
              </w:rPr>
              <w:t>0.836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E1DF4F1" w14:textId="77777777" w:rsidR="006757A7" w:rsidRPr="00AA061A" w:rsidRDefault="006757A7" w:rsidP="009F129E">
            <w:pPr>
              <w:widowControl w:val="0"/>
              <w:spacing w:line="240" w:lineRule="auto"/>
              <w:ind w:firstLine="0"/>
              <w:jc w:val="center"/>
              <w:rPr>
                <w:sz w:val="20"/>
                <w:szCs w:val="20"/>
              </w:rPr>
            </w:pPr>
            <w:r w:rsidRPr="00AA061A">
              <w:rPr>
                <w:sz w:val="20"/>
                <w:szCs w:val="20"/>
              </w:rPr>
              <w:t>0.813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E4A81FC" w14:textId="77777777" w:rsidR="006757A7" w:rsidRPr="00AA061A" w:rsidRDefault="006757A7" w:rsidP="009F129E">
            <w:pPr>
              <w:widowControl w:val="0"/>
              <w:spacing w:line="240" w:lineRule="auto"/>
              <w:ind w:firstLine="0"/>
              <w:jc w:val="center"/>
              <w:rPr>
                <w:sz w:val="20"/>
                <w:szCs w:val="20"/>
              </w:rPr>
            </w:pPr>
            <w:r w:rsidRPr="00AA061A">
              <w:rPr>
                <w:sz w:val="20"/>
                <w:szCs w:val="20"/>
              </w:rPr>
              <w:t>0.806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B69A8D8" w14:textId="77777777" w:rsidR="006757A7" w:rsidRPr="00AA061A" w:rsidRDefault="006757A7" w:rsidP="009F129E">
            <w:pPr>
              <w:widowControl w:val="0"/>
              <w:spacing w:line="240" w:lineRule="auto"/>
              <w:ind w:firstLine="0"/>
              <w:jc w:val="center"/>
              <w:rPr>
                <w:sz w:val="20"/>
                <w:szCs w:val="20"/>
              </w:rPr>
            </w:pPr>
            <w:r w:rsidRPr="00AA061A">
              <w:rPr>
                <w:sz w:val="20"/>
                <w:szCs w:val="20"/>
              </w:rPr>
              <w:t>0.799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F7F2987" w14:textId="77777777" w:rsidR="006757A7" w:rsidRPr="00AA061A" w:rsidRDefault="006757A7" w:rsidP="009F129E">
            <w:pPr>
              <w:widowControl w:val="0"/>
              <w:spacing w:line="240" w:lineRule="auto"/>
              <w:ind w:firstLine="0"/>
              <w:jc w:val="center"/>
              <w:rPr>
                <w:sz w:val="20"/>
                <w:szCs w:val="20"/>
              </w:rPr>
            </w:pPr>
            <w:r w:rsidRPr="00AA061A">
              <w:rPr>
                <w:sz w:val="20"/>
                <w:szCs w:val="20"/>
              </w:rPr>
              <w:t>0.797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C690FAF" w14:textId="77777777" w:rsidR="006757A7" w:rsidRPr="00AA061A" w:rsidRDefault="006757A7" w:rsidP="009F129E">
            <w:pPr>
              <w:widowControl w:val="0"/>
              <w:spacing w:line="240" w:lineRule="auto"/>
              <w:ind w:firstLine="0"/>
              <w:jc w:val="center"/>
              <w:rPr>
                <w:sz w:val="20"/>
                <w:szCs w:val="20"/>
              </w:rPr>
            </w:pPr>
            <w:r w:rsidRPr="00AA061A">
              <w:rPr>
                <w:sz w:val="20"/>
                <w:szCs w:val="20"/>
              </w:rPr>
              <w:t>0.790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58B9F4A" w14:textId="77777777" w:rsidR="006757A7" w:rsidRPr="00AA061A" w:rsidRDefault="006757A7" w:rsidP="009F129E">
            <w:pPr>
              <w:widowControl w:val="0"/>
              <w:spacing w:line="240" w:lineRule="auto"/>
              <w:ind w:firstLine="0"/>
              <w:jc w:val="center"/>
              <w:rPr>
                <w:sz w:val="20"/>
                <w:szCs w:val="20"/>
              </w:rPr>
            </w:pPr>
            <w:r w:rsidRPr="00AA061A">
              <w:rPr>
                <w:sz w:val="20"/>
                <w:szCs w:val="20"/>
              </w:rPr>
              <w:t>0.782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86AB752" w14:textId="77777777" w:rsidR="006757A7" w:rsidRPr="00AA061A" w:rsidRDefault="006757A7" w:rsidP="009F129E">
            <w:pPr>
              <w:widowControl w:val="0"/>
              <w:spacing w:line="240" w:lineRule="auto"/>
              <w:ind w:firstLine="0"/>
              <w:jc w:val="center"/>
              <w:rPr>
                <w:sz w:val="20"/>
                <w:szCs w:val="20"/>
              </w:rPr>
            </w:pPr>
            <w:r w:rsidRPr="00AA061A">
              <w:rPr>
                <w:sz w:val="20"/>
                <w:szCs w:val="20"/>
              </w:rPr>
              <w:t>0.784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1078BAB" w14:textId="77777777" w:rsidR="006757A7" w:rsidRPr="00AA061A" w:rsidRDefault="006757A7" w:rsidP="009F129E">
            <w:pPr>
              <w:widowControl w:val="0"/>
              <w:spacing w:line="240" w:lineRule="auto"/>
              <w:ind w:firstLine="0"/>
              <w:jc w:val="center"/>
              <w:rPr>
                <w:sz w:val="20"/>
                <w:szCs w:val="20"/>
              </w:rPr>
            </w:pPr>
            <w:r w:rsidRPr="00AA061A">
              <w:rPr>
                <w:sz w:val="20"/>
                <w:szCs w:val="20"/>
              </w:rPr>
              <w:t>0.766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98618E1"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8755006" w14:textId="77777777" w:rsidR="006757A7" w:rsidRPr="00AA061A" w:rsidRDefault="006757A7" w:rsidP="009F129E">
            <w:pPr>
              <w:widowControl w:val="0"/>
              <w:spacing w:line="240" w:lineRule="auto"/>
              <w:ind w:firstLine="0"/>
              <w:jc w:val="center"/>
              <w:rPr>
                <w:sz w:val="20"/>
                <w:szCs w:val="20"/>
              </w:rPr>
            </w:pPr>
            <w:r w:rsidRPr="00AA061A">
              <w:rPr>
                <w:sz w:val="20"/>
                <w:szCs w:val="20"/>
              </w:rPr>
              <w:t>0.766</w:t>
            </w:r>
          </w:p>
        </w:tc>
      </w:tr>
      <w:tr w:rsidR="007749B2" w:rsidRPr="00AA061A" w14:paraId="59035776"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65128AD" w14:textId="77777777" w:rsidR="006757A7" w:rsidRPr="00AA061A" w:rsidRDefault="006757A7" w:rsidP="009F129E">
            <w:pPr>
              <w:widowControl w:val="0"/>
              <w:spacing w:line="240" w:lineRule="auto"/>
              <w:ind w:firstLine="0"/>
              <w:jc w:val="center"/>
              <w:rPr>
                <w:sz w:val="20"/>
                <w:szCs w:val="20"/>
              </w:rPr>
            </w:pPr>
            <w:r w:rsidRPr="00AA061A">
              <w:rPr>
                <w:sz w:val="20"/>
                <w:szCs w:val="20"/>
              </w:rPr>
              <w:t>8</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2923CEE" w14:textId="77777777" w:rsidR="006757A7" w:rsidRPr="00AA061A" w:rsidRDefault="001C38D9" w:rsidP="009F129E">
            <w:pPr>
              <w:widowControl w:val="0"/>
              <w:spacing w:line="240" w:lineRule="auto"/>
              <w:ind w:firstLine="0"/>
              <w:jc w:val="center"/>
              <w:rPr>
                <w:sz w:val="20"/>
                <w:szCs w:val="20"/>
              </w:rPr>
            </w:pPr>
            <w:hyperlink r:id="rId115" w:tooltip="Ямало-Ненецкий автономный округ" w:history="1">
              <w:r w:rsidR="006757A7" w:rsidRPr="00AA061A">
                <w:rPr>
                  <w:rStyle w:val="a5"/>
                  <w:b/>
                  <w:bCs/>
                  <w:color w:val="auto"/>
                  <w:sz w:val="20"/>
                  <w:szCs w:val="20"/>
                  <w:bdr w:val="none" w:sz="0" w:space="0" w:color="auto" w:frame="1"/>
                </w:rPr>
                <w:t>Ямало-Ненецкий автономный округ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D000"/>
            <w:tcMar>
              <w:top w:w="30" w:type="dxa"/>
              <w:left w:w="30" w:type="dxa"/>
              <w:bottom w:w="30" w:type="dxa"/>
              <w:right w:w="30" w:type="dxa"/>
            </w:tcMar>
            <w:vAlign w:val="center"/>
            <w:hideMark/>
          </w:tcPr>
          <w:p w14:paraId="7F384642" w14:textId="77777777" w:rsidR="006757A7" w:rsidRPr="00AA061A" w:rsidRDefault="006757A7" w:rsidP="009F129E">
            <w:pPr>
              <w:widowControl w:val="0"/>
              <w:spacing w:line="240" w:lineRule="auto"/>
              <w:ind w:firstLine="0"/>
              <w:jc w:val="center"/>
              <w:rPr>
                <w:sz w:val="20"/>
                <w:szCs w:val="20"/>
              </w:rPr>
            </w:pPr>
            <w:r w:rsidRPr="00AA061A">
              <w:rPr>
                <w:sz w:val="20"/>
                <w:szCs w:val="20"/>
              </w:rPr>
              <w:t>0.901</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2CEC3CFA" w14:textId="77777777" w:rsidR="006757A7" w:rsidRPr="00AA061A" w:rsidRDefault="006757A7" w:rsidP="009F129E">
            <w:pPr>
              <w:widowControl w:val="0"/>
              <w:spacing w:line="240" w:lineRule="auto"/>
              <w:ind w:firstLine="0"/>
              <w:jc w:val="center"/>
              <w:rPr>
                <w:sz w:val="20"/>
                <w:szCs w:val="20"/>
              </w:rPr>
            </w:pPr>
            <w:r w:rsidRPr="00AA061A">
              <w:rPr>
                <w:sz w:val="20"/>
                <w:szCs w:val="20"/>
              </w:rPr>
              <w:t>0.894</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DEC04FB" w14:textId="77777777" w:rsidR="006757A7" w:rsidRPr="00AA061A" w:rsidRDefault="006757A7" w:rsidP="009F129E">
            <w:pPr>
              <w:widowControl w:val="0"/>
              <w:spacing w:line="240" w:lineRule="auto"/>
              <w:ind w:firstLine="0"/>
              <w:jc w:val="center"/>
              <w:rPr>
                <w:sz w:val="20"/>
                <w:szCs w:val="20"/>
              </w:rPr>
            </w:pPr>
            <w:r w:rsidRPr="00AA061A">
              <w:rPr>
                <w:sz w:val="20"/>
                <w:szCs w:val="20"/>
              </w:rPr>
              <w:t>0.892</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287F9EE"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58C1D45"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B4B9292"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D42AED9"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23AA36E"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E9CA2AD"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A19C061"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8F63B0E"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9445E8F"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EEC3897"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743CBE0"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EF1341B"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668C094"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BB0E6A0"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C8C6184"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085D32D"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r>
      <w:tr w:rsidR="006757A7" w:rsidRPr="00AA061A" w14:paraId="400CA736"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03F3C48" w14:textId="77777777" w:rsidR="006757A7" w:rsidRPr="00AA061A" w:rsidRDefault="006757A7" w:rsidP="009F129E">
            <w:pPr>
              <w:widowControl w:val="0"/>
              <w:spacing w:line="240" w:lineRule="auto"/>
              <w:ind w:firstLine="0"/>
              <w:jc w:val="center"/>
              <w:rPr>
                <w:sz w:val="20"/>
                <w:szCs w:val="20"/>
              </w:rPr>
            </w:pPr>
            <w:r w:rsidRPr="00AA061A">
              <w:rPr>
                <w:sz w:val="20"/>
                <w:szCs w:val="20"/>
              </w:rPr>
              <w:t>9</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4F87E02" w14:textId="77777777" w:rsidR="006757A7" w:rsidRPr="00AA061A" w:rsidRDefault="001C38D9" w:rsidP="009F129E">
            <w:pPr>
              <w:widowControl w:val="0"/>
              <w:spacing w:line="240" w:lineRule="auto"/>
              <w:ind w:firstLine="0"/>
              <w:jc w:val="center"/>
              <w:rPr>
                <w:b/>
                <w:bCs/>
                <w:iCs/>
                <w:sz w:val="20"/>
                <w:szCs w:val="20"/>
              </w:rPr>
            </w:pPr>
            <w:hyperlink r:id="rId116" w:tooltip="Магаданская область" w:history="1">
              <w:r w:rsidR="006757A7" w:rsidRPr="00AA061A">
                <w:rPr>
                  <w:rStyle w:val="a5"/>
                  <w:b/>
                  <w:bCs/>
                  <w:iCs/>
                  <w:color w:val="auto"/>
                  <w:sz w:val="20"/>
                  <w:szCs w:val="20"/>
                  <w:bdr w:val="none" w:sz="0" w:space="0" w:color="auto" w:frame="1"/>
                </w:rPr>
                <w:t>Магаданская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0C06E347" w14:textId="77777777" w:rsidR="006757A7" w:rsidRPr="00AA061A" w:rsidRDefault="006757A7" w:rsidP="009F129E">
            <w:pPr>
              <w:widowControl w:val="0"/>
              <w:spacing w:line="240" w:lineRule="auto"/>
              <w:ind w:firstLine="0"/>
              <w:jc w:val="center"/>
              <w:rPr>
                <w:sz w:val="20"/>
                <w:szCs w:val="20"/>
              </w:rPr>
            </w:pPr>
            <w:r w:rsidRPr="00AA061A">
              <w:rPr>
                <w:sz w:val="20"/>
                <w:szCs w:val="20"/>
              </w:rPr>
              <w:t>0.897</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F49D861" w14:textId="77777777" w:rsidR="006757A7" w:rsidRPr="00AA061A" w:rsidRDefault="006757A7" w:rsidP="009F129E">
            <w:pPr>
              <w:widowControl w:val="0"/>
              <w:spacing w:line="240" w:lineRule="auto"/>
              <w:ind w:firstLine="0"/>
              <w:jc w:val="center"/>
              <w:rPr>
                <w:sz w:val="20"/>
                <w:szCs w:val="20"/>
              </w:rPr>
            </w:pPr>
            <w:r w:rsidRPr="00AA061A">
              <w:rPr>
                <w:sz w:val="20"/>
                <w:szCs w:val="20"/>
              </w:rPr>
              <w:t>0.893</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4EFF0D47" w14:textId="77777777" w:rsidR="006757A7" w:rsidRPr="00AA061A" w:rsidRDefault="006757A7" w:rsidP="009F129E">
            <w:pPr>
              <w:widowControl w:val="0"/>
              <w:spacing w:line="240" w:lineRule="auto"/>
              <w:ind w:firstLine="0"/>
              <w:jc w:val="center"/>
              <w:rPr>
                <w:sz w:val="20"/>
                <w:szCs w:val="20"/>
              </w:rPr>
            </w:pPr>
            <w:r w:rsidRPr="00AA061A">
              <w:rPr>
                <w:sz w:val="20"/>
                <w:szCs w:val="20"/>
              </w:rPr>
              <w:t>0.882</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29AD495E" w14:textId="77777777" w:rsidR="006757A7" w:rsidRPr="00AA061A" w:rsidRDefault="006757A7" w:rsidP="009F129E">
            <w:pPr>
              <w:widowControl w:val="0"/>
              <w:spacing w:line="240" w:lineRule="auto"/>
              <w:ind w:firstLine="0"/>
              <w:jc w:val="center"/>
              <w:rPr>
                <w:sz w:val="20"/>
                <w:szCs w:val="20"/>
              </w:rPr>
            </w:pPr>
            <w:r w:rsidRPr="00AA061A">
              <w:rPr>
                <w:sz w:val="20"/>
                <w:szCs w:val="20"/>
              </w:rPr>
              <w:t>0.870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7E45630" w14:textId="77777777" w:rsidR="006757A7" w:rsidRPr="00AA061A" w:rsidRDefault="006757A7" w:rsidP="009F129E">
            <w:pPr>
              <w:widowControl w:val="0"/>
              <w:spacing w:line="240" w:lineRule="auto"/>
              <w:ind w:firstLine="0"/>
              <w:jc w:val="center"/>
              <w:rPr>
                <w:sz w:val="20"/>
                <w:szCs w:val="20"/>
              </w:rPr>
            </w:pPr>
            <w:r w:rsidRPr="00AA061A">
              <w:rPr>
                <w:sz w:val="20"/>
                <w:szCs w:val="20"/>
              </w:rPr>
              <w:t>0.869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DCB74BD" w14:textId="77777777" w:rsidR="006757A7" w:rsidRPr="00AA061A" w:rsidRDefault="006757A7" w:rsidP="009F129E">
            <w:pPr>
              <w:widowControl w:val="0"/>
              <w:spacing w:line="240" w:lineRule="auto"/>
              <w:ind w:firstLine="0"/>
              <w:jc w:val="center"/>
              <w:rPr>
                <w:sz w:val="20"/>
                <w:szCs w:val="20"/>
              </w:rPr>
            </w:pPr>
            <w:r w:rsidRPr="00AA061A">
              <w:rPr>
                <w:sz w:val="20"/>
                <w:szCs w:val="20"/>
              </w:rPr>
              <w:t>0.860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14A2F88" w14:textId="77777777" w:rsidR="006757A7" w:rsidRPr="00AA061A" w:rsidRDefault="006757A7" w:rsidP="009F129E">
            <w:pPr>
              <w:widowControl w:val="0"/>
              <w:spacing w:line="240" w:lineRule="auto"/>
              <w:ind w:firstLine="0"/>
              <w:jc w:val="center"/>
              <w:rPr>
                <w:sz w:val="20"/>
                <w:szCs w:val="20"/>
              </w:rPr>
            </w:pPr>
            <w:r w:rsidRPr="00AA061A">
              <w:rPr>
                <w:sz w:val="20"/>
                <w:szCs w:val="20"/>
              </w:rPr>
              <w:t>0.846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60E4914" w14:textId="77777777" w:rsidR="006757A7" w:rsidRPr="00AA061A" w:rsidRDefault="006757A7" w:rsidP="009F129E">
            <w:pPr>
              <w:widowControl w:val="0"/>
              <w:spacing w:line="240" w:lineRule="auto"/>
              <w:ind w:firstLine="0"/>
              <w:jc w:val="center"/>
              <w:rPr>
                <w:sz w:val="20"/>
                <w:szCs w:val="20"/>
              </w:rPr>
            </w:pPr>
            <w:r w:rsidRPr="00AA061A">
              <w:rPr>
                <w:sz w:val="20"/>
                <w:szCs w:val="20"/>
              </w:rPr>
              <w:t>0.839</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D16417C" w14:textId="77777777" w:rsidR="006757A7" w:rsidRPr="00AA061A" w:rsidRDefault="006757A7" w:rsidP="009F129E">
            <w:pPr>
              <w:widowControl w:val="0"/>
              <w:spacing w:line="240" w:lineRule="auto"/>
              <w:ind w:firstLine="0"/>
              <w:jc w:val="center"/>
              <w:rPr>
                <w:sz w:val="20"/>
                <w:szCs w:val="20"/>
              </w:rPr>
            </w:pPr>
            <w:r w:rsidRPr="00AA061A">
              <w:rPr>
                <w:sz w:val="20"/>
                <w:szCs w:val="20"/>
              </w:rPr>
              <w:t>0.817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9DAF4E2" w14:textId="77777777" w:rsidR="006757A7" w:rsidRPr="00AA061A" w:rsidRDefault="006757A7" w:rsidP="009F129E">
            <w:pPr>
              <w:widowControl w:val="0"/>
              <w:spacing w:line="240" w:lineRule="auto"/>
              <w:ind w:firstLine="0"/>
              <w:jc w:val="center"/>
              <w:rPr>
                <w:sz w:val="20"/>
                <w:szCs w:val="20"/>
              </w:rPr>
            </w:pPr>
            <w:r w:rsidRPr="00AA061A">
              <w:rPr>
                <w:sz w:val="20"/>
                <w:szCs w:val="20"/>
              </w:rPr>
              <w:t>0.798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FF15CD7" w14:textId="77777777" w:rsidR="006757A7" w:rsidRPr="00AA061A" w:rsidRDefault="006757A7" w:rsidP="009F129E">
            <w:pPr>
              <w:widowControl w:val="0"/>
              <w:spacing w:line="240" w:lineRule="auto"/>
              <w:ind w:firstLine="0"/>
              <w:jc w:val="center"/>
              <w:rPr>
                <w:sz w:val="20"/>
                <w:szCs w:val="20"/>
              </w:rPr>
            </w:pPr>
            <w:r w:rsidRPr="00AA061A">
              <w:rPr>
                <w:sz w:val="20"/>
                <w:szCs w:val="20"/>
              </w:rPr>
              <w:t>0.790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9837CAB" w14:textId="77777777" w:rsidR="006757A7" w:rsidRPr="00AA061A" w:rsidRDefault="006757A7" w:rsidP="009F129E">
            <w:pPr>
              <w:widowControl w:val="0"/>
              <w:spacing w:line="240" w:lineRule="auto"/>
              <w:ind w:firstLine="0"/>
              <w:jc w:val="center"/>
              <w:rPr>
                <w:sz w:val="20"/>
                <w:szCs w:val="20"/>
              </w:rPr>
            </w:pPr>
            <w:r w:rsidRPr="00AA061A">
              <w:rPr>
                <w:sz w:val="20"/>
                <w:szCs w:val="20"/>
              </w:rPr>
              <w:t>0.785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452A0C9"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0EF11D1" w14:textId="77777777" w:rsidR="006757A7" w:rsidRPr="00AA061A" w:rsidRDefault="006757A7" w:rsidP="009F129E">
            <w:pPr>
              <w:widowControl w:val="0"/>
              <w:spacing w:line="240" w:lineRule="auto"/>
              <w:ind w:firstLine="0"/>
              <w:jc w:val="center"/>
              <w:rPr>
                <w:sz w:val="20"/>
                <w:szCs w:val="20"/>
              </w:rPr>
            </w:pPr>
            <w:r w:rsidRPr="00AA061A">
              <w:rPr>
                <w:sz w:val="20"/>
                <w:szCs w:val="20"/>
              </w:rPr>
              <w:t>0.765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E8B4DC0" w14:textId="77777777" w:rsidR="006757A7" w:rsidRPr="00AA061A" w:rsidRDefault="006757A7" w:rsidP="009F129E">
            <w:pPr>
              <w:widowControl w:val="0"/>
              <w:spacing w:line="240" w:lineRule="auto"/>
              <w:ind w:firstLine="0"/>
              <w:jc w:val="center"/>
              <w:rPr>
                <w:sz w:val="20"/>
                <w:szCs w:val="20"/>
              </w:rPr>
            </w:pPr>
            <w:r w:rsidRPr="00AA061A">
              <w:rPr>
                <w:sz w:val="20"/>
                <w:szCs w:val="20"/>
              </w:rPr>
              <w:t>0.774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1329BE3"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D9324D7" w14:textId="77777777" w:rsidR="006757A7" w:rsidRPr="00AA061A" w:rsidRDefault="006757A7" w:rsidP="009F129E">
            <w:pPr>
              <w:widowControl w:val="0"/>
              <w:spacing w:line="240" w:lineRule="auto"/>
              <w:ind w:firstLine="0"/>
              <w:jc w:val="center"/>
              <w:rPr>
                <w:sz w:val="20"/>
                <w:szCs w:val="20"/>
              </w:rPr>
            </w:pPr>
            <w:r w:rsidRPr="00AA061A">
              <w:rPr>
                <w:sz w:val="20"/>
                <w:szCs w:val="20"/>
              </w:rPr>
              <w:t>0.744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0F909A0" w14:textId="77777777" w:rsidR="006757A7" w:rsidRPr="00AA061A" w:rsidRDefault="006757A7" w:rsidP="009F129E">
            <w:pPr>
              <w:widowControl w:val="0"/>
              <w:spacing w:line="240" w:lineRule="auto"/>
              <w:ind w:firstLine="0"/>
              <w:jc w:val="center"/>
              <w:rPr>
                <w:sz w:val="20"/>
                <w:szCs w:val="20"/>
              </w:rPr>
            </w:pPr>
            <w:r w:rsidRPr="00AA061A">
              <w:rPr>
                <w:sz w:val="20"/>
                <w:szCs w:val="20"/>
              </w:rPr>
              <w:t>0.731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CF2F778" w14:textId="77777777" w:rsidR="006757A7" w:rsidRPr="00AA061A" w:rsidRDefault="006757A7" w:rsidP="009F129E">
            <w:pPr>
              <w:widowControl w:val="0"/>
              <w:spacing w:line="240" w:lineRule="auto"/>
              <w:ind w:firstLine="0"/>
              <w:jc w:val="center"/>
              <w:rPr>
                <w:sz w:val="20"/>
                <w:szCs w:val="20"/>
              </w:rPr>
            </w:pPr>
            <w:r w:rsidRPr="00AA061A">
              <w:rPr>
                <w:sz w:val="20"/>
                <w:szCs w:val="20"/>
              </w:rPr>
              <w:t>0.733</w:t>
            </w:r>
          </w:p>
        </w:tc>
      </w:tr>
      <w:tr w:rsidR="006757A7" w:rsidRPr="00AA061A" w14:paraId="4305AC16"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077A84C" w14:textId="77777777" w:rsidR="006757A7" w:rsidRPr="00AA061A" w:rsidRDefault="006757A7" w:rsidP="009F129E">
            <w:pPr>
              <w:widowControl w:val="0"/>
              <w:spacing w:line="240" w:lineRule="auto"/>
              <w:ind w:firstLine="0"/>
              <w:jc w:val="center"/>
              <w:rPr>
                <w:sz w:val="20"/>
                <w:szCs w:val="20"/>
              </w:rPr>
            </w:pPr>
            <w:r w:rsidRPr="00AA061A">
              <w:rPr>
                <w:sz w:val="20"/>
                <w:szCs w:val="20"/>
              </w:rPr>
              <w:t>9</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98031BE" w14:textId="77777777" w:rsidR="006757A7" w:rsidRPr="00AA061A" w:rsidRDefault="001C38D9" w:rsidP="009F129E">
            <w:pPr>
              <w:widowControl w:val="0"/>
              <w:spacing w:line="240" w:lineRule="auto"/>
              <w:ind w:firstLine="0"/>
              <w:jc w:val="center"/>
              <w:rPr>
                <w:b/>
                <w:bCs/>
                <w:iCs/>
                <w:sz w:val="20"/>
                <w:szCs w:val="20"/>
              </w:rPr>
            </w:pPr>
            <w:hyperlink r:id="rId117" w:tooltip="Томская область" w:history="1">
              <w:r w:rsidR="006757A7" w:rsidRPr="00AA061A">
                <w:rPr>
                  <w:rStyle w:val="a5"/>
                  <w:b/>
                  <w:bCs/>
                  <w:iCs/>
                  <w:color w:val="auto"/>
                  <w:sz w:val="20"/>
                  <w:szCs w:val="20"/>
                  <w:bdr w:val="none" w:sz="0" w:space="0" w:color="auto" w:frame="1"/>
                </w:rPr>
                <w:t>Томская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56012076" w14:textId="77777777" w:rsidR="006757A7" w:rsidRPr="00AA061A" w:rsidRDefault="006757A7" w:rsidP="009F129E">
            <w:pPr>
              <w:widowControl w:val="0"/>
              <w:spacing w:line="240" w:lineRule="auto"/>
              <w:ind w:firstLine="0"/>
              <w:jc w:val="center"/>
              <w:rPr>
                <w:sz w:val="20"/>
                <w:szCs w:val="20"/>
              </w:rPr>
            </w:pPr>
            <w:r w:rsidRPr="00AA061A">
              <w:rPr>
                <w:sz w:val="20"/>
                <w:szCs w:val="20"/>
              </w:rPr>
              <w:t>0.897</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044731ED" w14:textId="77777777" w:rsidR="006757A7" w:rsidRPr="00AA061A" w:rsidRDefault="006757A7" w:rsidP="009F129E">
            <w:pPr>
              <w:widowControl w:val="0"/>
              <w:spacing w:line="240" w:lineRule="auto"/>
              <w:ind w:firstLine="0"/>
              <w:jc w:val="center"/>
              <w:rPr>
                <w:sz w:val="20"/>
                <w:szCs w:val="20"/>
              </w:rPr>
            </w:pPr>
            <w:r w:rsidRPr="00AA061A">
              <w:rPr>
                <w:sz w:val="20"/>
                <w:szCs w:val="20"/>
              </w:rPr>
              <w:t>0.891</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A530985" w14:textId="77777777" w:rsidR="006757A7" w:rsidRPr="00AA061A" w:rsidRDefault="006757A7" w:rsidP="009F129E">
            <w:pPr>
              <w:widowControl w:val="0"/>
              <w:spacing w:line="240" w:lineRule="auto"/>
              <w:ind w:firstLine="0"/>
              <w:jc w:val="center"/>
              <w:rPr>
                <w:sz w:val="20"/>
                <w:szCs w:val="20"/>
              </w:rPr>
            </w:pPr>
            <w:r w:rsidRPr="00AA061A">
              <w:rPr>
                <w:sz w:val="20"/>
                <w:szCs w:val="20"/>
              </w:rPr>
              <w:t>0.885</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1EA1048B" w14:textId="77777777" w:rsidR="006757A7" w:rsidRPr="00AA061A" w:rsidRDefault="006757A7" w:rsidP="009F129E">
            <w:pPr>
              <w:widowControl w:val="0"/>
              <w:spacing w:line="240" w:lineRule="auto"/>
              <w:ind w:firstLine="0"/>
              <w:jc w:val="center"/>
              <w:rPr>
                <w:sz w:val="20"/>
                <w:szCs w:val="20"/>
              </w:rPr>
            </w:pPr>
            <w:r w:rsidRPr="00AA061A">
              <w:rPr>
                <w:sz w:val="20"/>
                <w:szCs w:val="20"/>
              </w:rPr>
              <w:t>0.880</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2237F814" w14:textId="77777777" w:rsidR="006757A7" w:rsidRPr="00AA061A" w:rsidRDefault="006757A7" w:rsidP="009F129E">
            <w:pPr>
              <w:widowControl w:val="0"/>
              <w:spacing w:line="240" w:lineRule="auto"/>
              <w:ind w:firstLine="0"/>
              <w:jc w:val="center"/>
              <w:rPr>
                <w:sz w:val="20"/>
                <w:szCs w:val="20"/>
              </w:rPr>
            </w:pPr>
            <w:r w:rsidRPr="00AA061A">
              <w:rPr>
                <w:sz w:val="20"/>
                <w:szCs w:val="20"/>
              </w:rPr>
              <w:t>0.873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834D7DA" w14:textId="77777777" w:rsidR="006757A7" w:rsidRPr="00AA061A" w:rsidRDefault="006757A7" w:rsidP="009F129E">
            <w:pPr>
              <w:widowControl w:val="0"/>
              <w:spacing w:line="240" w:lineRule="auto"/>
              <w:ind w:firstLine="0"/>
              <w:jc w:val="center"/>
              <w:rPr>
                <w:sz w:val="20"/>
                <w:szCs w:val="20"/>
              </w:rPr>
            </w:pPr>
            <w:r w:rsidRPr="00AA061A">
              <w:rPr>
                <w:sz w:val="20"/>
                <w:szCs w:val="20"/>
              </w:rPr>
              <w:t>0.869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E49B60F" w14:textId="77777777" w:rsidR="006757A7" w:rsidRPr="00AA061A" w:rsidRDefault="006757A7" w:rsidP="009F129E">
            <w:pPr>
              <w:widowControl w:val="0"/>
              <w:spacing w:line="240" w:lineRule="auto"/>
              <w:ind w:firstLine="0"/>
              <w:jc w:val="center"/>
              <w:rPr>
                <w:sz w:val="20"/>
                <w:szCs w:val="20"/>
              </w:rPr>
            </w:pPr>
            <w:r w:rsidRPr="00AA061A">
              <w:rPr>
                <w:sz w:val="20"/>
                <w:szCs w:val="20"/>
              </w:rPr>
              <w:t>0.862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CDA64EB" w14:textId="77777777" w:rsidR="006757A7" w:rsidRPr="00AA061A" w:rsidRDefault="006757A7" w:rsidP="009F129E">
            <w:pPr>
              <w:widowControl w:val="0"/>
              <w:spacing w:line="240" w:lineRule="auto"/>
              <w:ind w:firstLine="0"/>
              <w:jc w:val="center"/>
              <w:rPr>
                <w:sz w:val="20"/>
                <w:szCs w:val="20"/>
              </w:rPr>
            </w:pPr>
            <w:r w:rsidRPr="00AA061A">
              <w:rPr>
                <w:sz w:val="20"/>
                <w:szCs w:val="20"/>
              </w:rPr>
              <w:t>0.852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15E74CC" w14:textId="77777777" w:rsidR="006757A7" w:rsidRPr="00AA061A" w:rsidRDefault="006757A7" w:rsidP="009F129E">
            <w:pPr>
              <w:widowControl w:val="0"/>
              <w:spacing w:line="240" w:lineRule="auto"/>
              <w:ind w:firstLine="0"/>
              <w:jc w:val="center"/>
              <w:rPr>
                <w:sz w:val="20"/>
                <w:szCs w:val="20"/>
              </w:rPr>
            </w:pPr>
            <w:r w:rsidRPr="00AA061A">
              <w:rPr>
                <w:sz w:val="20"/>
                <w:szCs w:val="20"/>
              </w:rPr>
              <w:t>0.850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FB37F76" w14:textId="77777777" w:rsidR="006757A7" w:rsidRPr="00AA061A" w:rsidRDefault="006757A7" w:rsidP="009F129E">
            <w:pPr>
              <w:widowControl w:val="0"/>
              <w:spacing w:line="240" w:lineRule="auto"/>
              <w:ind w:firstLine="0"/>
              <w:jc w:val="center"/>
              <w:rPr>
                <w:sz w:val="20"/>
                <w:szCs w:val="20"/>
              </w:rPr>
            </w:pPr>
            <w:r w:rsidRPr="00AA061A">
              <w:rPr>
                <w:sz w:val="20"/>
                <w:szCs w:val="20"/>
              </w:rPr>
              <w:t>0.834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42DCB66" w14:textId="77777777" w:rsidR="006757A7" w:rsidRPr="00AA061A" w:rsidRDefault="006757A7" w:rsidP="009F129E">
            <w:pPr>
              <w:widowControl w:val="0"/>
              <w:spacing w:line="240" w:lineRule="auto"/>
              <w:ind w:firstLine="0"/>
              <w:jc w:val="center"/>
              <w:rPr>
                <w:sz w:val="20"/>
                <w:szCs w:val="20"/>
              </w:rPr>
            </w:pPr>
            <w:r w:rsidRPr="00AA061A">
              <w:rPr>
                <w:sz w:val="20"/>
                <w:szCs w:val="20"/>
              </w:rPr>
              <w:t>0.826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BE0F9DE" w14:textId="77777777" w:rsidR="006757A7" w:rsidRPr="00AA061A" w:rsidRDefault="006757A7" w:rsidP="009F129E">
            <w:pPr>
              <w:widowControl w:val="0"/>
              <w:spacing w:line="240" w:lineRule="auto"/>
              <w:ind w:firstLine="0"/>
              <w:jc w:val="center"/>
              <w:rPr>
                <w:sz w:val="20"/>
                <w:szCs w:val="20"/>
              </w:rPr>
            </w:pPr>
            <w:r w:rsidRPr="00AA061A">
              <w:rPr>
                <w:sz w:val="20"/>
                <w:szCs w:val="20"/>
              </w:rPr>
              <w:t>0.815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0DEB67C" w14:textId="77777777" w:rsidR="006757A7" w:rsidRPr="00AA061A" w:rsidRDefault="006757A7" w:rsidP="009F129E">
            <w:pPr>
              <w:widowControl w:val="0"/>
              <w:spacing w:line="240" w:lineRule="auto"/>
              <w:ind w:firstLine="0"/>
              <w:jc w:val="center"/>
              <w:rPr>
                <w:sz w:val="20"/>
                <w:szCs w:val="20"/>
              </w:rPr>
            </w:pPr>
            <w:r w:rsidRPr="00AA061A">
              <w:rPr>
                <w:sz w:val="20"/>
                <w:szCs w:val="20"/>
              </w:rPr>
              <w:t>0.794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B0B57D5" w14:textId="77777777" w:rsidR="006757A7" w:rsidRPr="00AA061A" w:rsidRDefault="006757A7" w:rsidP="009F129E">
            <w:pPr>
              <w:widowControl w:val="0"/>
              <w:spacing w:line="240" w:lineRule="auto"/>
              <w:ind w:firstLine="0"/>
              <w:jc w:val="center"/>
              <w:rPr>
                <w:sz w:val="20"/>
                <w:szCs w:val="20"/>
              </w:rPr>
            </w:pPr>
            <w:r w:rsidRPr="00AA061A">
              <w:rPr>
                <w:sz w:val="20"/>
                <w:szCs w:val="20"/>
              </w:rPr>
              <w:t>0.799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D358DB2" w14:textId="77777777" w:rsidR="006757A7" w:rsidRPr="00AA061A" w:rsidRDefault="006757A7" w:rsidP="009F129E">
            <w:pPr>
              <w:widowControl w:val="0"/>
              <w:spacing w:line="240" w:lineRule="auto"/>
              <w:ind w:firstLine="0"/>
              <w:jc w:val="center"/>
              <w:rPr>
                <w:sz w:val="20"/>
                <w:szCs w:val="20"/>
              </w:rPr>
            </w:pPr>
            <w:r w:rsidRPr="00AA061A">
              <w:rPr>
                <w:sz w:val="20"/>
                <w:szCs w:val="20"/>
              </w:rPr>
              <w:t>0.778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A89F30F"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93E30A2" w14:textId="77777777" w:rsidR="006757A7" w:rsidRPr="00AA061A" w:rsidRDefault="006757A7" w:rsidP="009F129E">
            <w:pPr>
              <w:widowControl w:val="0"/>
              <w:spacing w:line="240" w:lineRule="auto"/>
              <w:ind w:firstLine="0"/>
              <w:jc w:val="center"/>
              <w:rPr>
                <w:sz w:val="20"/>
                <w:szCs w:val="20"/>
              </w:rPr>
            </w:pPr>
            <w:r w:rsidRPr="00AA061A">
              <w:rPr>
                <w:sz w:val="20"/>
                <w:szCs w:val="20"/>
              </w:rPr>
              <w:t>0.789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1DC9ACF" w14:textId="77777777" w:rsidR="006757A7" w:rsidRPr="00AA061A" w:rsidRDefault="006757A7" w:rsidP="009F129E">
            <w:pPr>
              <w:widowControl w:val="0"/>
              <w:spacing w:line="240" w:lineRule="auto"/>
              <w:ind w:firstLine="0"/>
              <w:jc w:val="center"/>
              <w:rPr>
                <w:sz w:val="20"/>
                <w:szCs w:val="20"/>
              </w:rPr>
            </w:pPr>
            <w:r w:rsidRPr="00AA061A">
              <w:rPr>
                <w:sz w:val="20"/>
                <w:szCs w:val="20"/>
              </w:rPr>
              <w:t>0.772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72BB683"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r>
      <w:tr w:rsidR="006757A7" w:rsidRPr="00AA061A" w14:paraId="1E5C91A8"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BA7A26E" w14:textId="77777777" w:rsidR="006757A7" w:rsidRPr="00AA061A" w:rsidRDefault="006757A7" w:rsidP="009F129E">
            <w:pPr>
              <w:widowControl w:val="0"/>
              <w:spacing w:line="240" w:lineRule="auto"/>
              <w:ind w:firstLine="0"/>
              <w:jc w:val="center"/>
              <w:rPr>
                <w:sz w:val="20"/>
                <w:szCs w:val="20"/>
              </w:rPr>
            </w:pPr>
            <w:r w:rsidRPr="00AA061A">
              <w:rPr>
                <w:sz w:val="20"/>
                <w:szCs w:val="20"/>
              </w:rPr>
              <w:t>11</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90F3903" w14:textId="77777777" w:rsidR="006757A7" w:rsidRPr="00AA061A" w:rsidRDefault="001C38D9" w:rsidP="009F129E">
            <w:pPr>
              <w:widowControl w:val="0"/>
              <w:spacing w:line="240" w:lineRule="auto"/>
              <w:ind w:firstLine="0"/>
              <w:jc w:val="center"/>
              <w:rPr>
                <w:b/>
                <w:bCs/>
                <w:iCs/>
                <w:sz w:val="20"/>
                <w:szCs w:val="20"/>
              </w:rPr>
            </w:pPr>
            <w:hyperlink r:id="rId118" w:tooltip="Сахалинская область" w:history="1">
              <w:r w:rsidR="006757A7" w:rsidRPr="00AA061A">
                <w:rPr>
                  <w:rStyle w:val="a5"/>
                  <w:b/>
                  <w:bCs/>
                  <w:iCs/>
                  <w:color w:val="auto"/>
                  <w:sz w:val="20"/>
                  <w:szCs w:val="20"/>
                  <w:bdr w:val="none" w:sz="0" w:space="0" w:color="auto" w:frame="1"/>
                </w:rPr>
                <w:t>Сахалинская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580B2D3C" w14:textId="77777777" w:rsidR="006757A7" w:rsidRPr="00AA061A" w:rsidRDefault="006757A7" w:rsidP="009F129E">
            <w:pPr>
              <w:widowControl w:val="0"/>
              <w:spacing w:line="240" w:lineRule="auto"/>
              <w:ind w:firstLine="0"/>
              <w:jc w:val="center"/>
              <w:rPr>
                <w:sz w:val="20"/>
                <w:szCs w:val="20"/>
              </w:rPr>
            </w:pPr>
            <w:r w:rsidRPr="00AA061A">
              <w:rPr>
                <w:sz w:val="20"/>
                <w:szCs w:val="20"/>
              </w:rPr>
              <w:t>0.896</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FD34E75" w14:textId="77777777" w:rsidR="006757A7" w:rsidRPr="00AA061A" w:rsidRDefault="006757A7" w:rsidP="009F129E">
            <w:pPr>
              <w:widowControl w:val="0"/>
              <w:spacing w:line="240" w:lineRule="auto"/>
              <w:ind w:firstLine="0"/>
              <w:jc w:val="center"/>
              <w:rPr>
                <w:sz w:val="20"/>
                <w:szCs w:val="20"/>
              </w:rPr>
            </w:pPr>
            <w:r w:rsidRPr="00AA061A">
              <w:rPr>
                <w:sz w:val="20"/>
                <w:szCs w:val="20"/>
              </w:rPr>
              <w:t>0.886</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2875BB6B" w14:textId="77777777" w:rsidR="006757A7" w:rsidRPr="00AA061A" w:rsidRDefault="006757A7" w:rsidP="009F129E">
            <w:pPr>
              <w:widowControl w:val="0"/>
              <w:spacing w:line="240" w:lineRule="auto"/>
              <w:ind w:firstLine="0"/>
              <w:jc w:val="center"/>
              <w:rPr>
                <w:sz w:val="20"/>
                <w:szCs w:val="20"/>
              </w:rPr>
            </w:pPr>
            <w:r w:rsidRPr="00AA061A">
              <w:rPr>
                <w:sz w:val="20"/>
                <w:szCs w:val="20"/>
              </w:rPr>
              <w:t>0.884</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47A3B457" w14:textId="77777777" w:rsidR="006757A7" w:rsidRPr="00AA061A" w:rsidRDefault="006757A7" w:rsidP="009F129E">
            <w:pPr>
              <w:widowControl w:val="0"/>
              <w:spacing w:line="240" w:lineRule="auto"/>
              <w:ind w:firstLine="0"/>
              <w:jc w:val="center"/>
              <w:rPr>
                <w:sz w:val="20"/>
                <w:szCs w:val="20"/>
              </w:rPr>
            </w:pPr>
            <w:r w:rsidRPr="00AA061A">
              <w:rPr>
                <w:sz w:val="20"/>
                <w:szCs w:val="20"/>
              </w:rPr>
              <w:t>0.880</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6E4A377B" w14:textId="77777777" w:rsidR="006757A7" w:rsidRPr="00AA061A" w:rsidRDefault="006757A7" w:rsidP="009F129E">
            <w:pPr>
              <w:widowControl w:val="0"/>
              <w:spacing w:line="240" w:lineRule="auto"/>
              <w:ind w:firstLine="0"/>
              <w:jc w:val="center"/>
              <w:rPr>
                <w:sz w:val="20"/>
                <w:szCs w:val="20"/>
              </w:rPr>
            </w:pPr>
            <w:r w:rsidRPr="00AA061A">
              <w:rPr>
                <w:sz w:val="20"/>
                <w:szCs w:val="20"/>
              </w:rPr>
              <w:t>0.877</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03F6DA2" w14:textId="77777777" w:rsidR="006757A7" w:rsidRPr="00AA061A" w:rsidRDefault="006757A7" w:rsidP="009F129E">
            <w:pPr>
              <w:widowControl w:val="0"/>
              <w:spacing w:line="240" w:lineRule="auto"/>
              <w:ind w:firstLine="0"/>
              <w:jc w:val="center"/>
              <w:rPr>
                <w:sz w:val="20"/>
                <w:szCs w:val="20"/>
              </w:rPr>
            </w:pPr>
            <w:r w:rsidRPr="00AA061A">
              <w:rPr>
                <w:sz w:val="20"/>
                <w:szCs w:val="20"/>
              </w:rPr>
              <w:t>0.871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C5DB4C0" w14:textId="77777777" w:rsidR="006757A7" w:rsidRPr="00AA061A" w:rsidRDefault="006757A7" w:rsidP="009F129E">
            <w:pPr>
              <w:widowControl w:val="0"/>
              <w:spacing w:line="240" w:lineRule="auto"/>
              <w:ind w:firstLine="0"/>
              <w:jc w:val="center"/>
              <w:rPr>
                <w:sz w:val="20"/>
                <w:szCs w:val="20"/>
              </w:rPr>
            </w:pPr>
            <w:r w:rsidRPr="00AA061A">
              <w:rPr>
                <w:sz w:val="20"/>
                <w:szCs w:val="20"/>
              </w:rPr>
              <w:t>0.861</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01EBD583" w14:textId="77777777" w:rsidR="006757A7" w:rsidRPr="00AA061A" w:rsidRDefault="006757A7" w:rsidP="009F129E">
            <w:pPr>
              <w:widowControl w:val="0"/>
              <w:spacing w:line="240" w:lineRule="auto"/>
              <w:ind w:firstLine="0"/>
              <w:jc w:val="center"/>
              <w:rPr>
                <w:sz w:val="20"/>
                <w:szCs w:val="20"/>
              </w:rPr>
            </w:pPr>
            <w:r w:rsidRPr="00AA061A">
              <w:rPr>
                <w:sz w:val="20"/>
                <w:szCs w:val="20"/>
              </w:rPr>
              <w:t>0.871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F6AB910" w14:textId="77777777" w:rsidR="006757A7" w:rsidRPr="00AA061A" w:rsidRDefault="006757A7" w:rsidP="009F129E">
            <w:pPr>
              <w:widowControl w:val="0"/>
              <w:spacing w:line="240" w:lineRule="auto"/>
              <w:ind w:firstLine="0"/>
              <w:jc w:val="center"/>
              <w:rPr>
                <w:sz w:val="20"/>
                <w:szCs w:val="20"/>
              </w:rPr>
            </w:pPr>
            <w:r w:rsidRPr="00AA061A">
              <w:rPr>
                <w:sz w:val="20"/>
                <w:szCs w:val="20"/>
              </w:rPr>
              <w:t>0.855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C4A76AD" w14:textId="77777777" w:rsidR="006757A7" w:rsidRPr="00AA061A" w:rsidRDefault="006757A7" w:rsidP="009F129E">
            <w:pPr>
              <w:widowControl w:val="0"/>
              <w:spacing w:line="240" w:lineRule="auto"/>
              <w:ind w:firstLine="0"/>
              <w:jc w:val="center"/>
              <w:rPr>
                <w:sz w:val="20"/>
                <w:szCs w:val="20"/>
              </w:rPr>
            </w:pPr>
            <w:r w:rsidRPr="00AA061A">
              <w:rPr>
                <w:sz w:val="20"/>
                <w:szCs w:val="20"/>
              </w:rPr>
              <w:t>0.829</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FB7AFD9" w14:textId="77777777" w:rsidR="006757A7" w:rsidRPr="00AA061A" w:rsidRDefault="006757A7" w:rsidP="009F129E">
            <w:pPr>
              <w:widowControl w:val="0"/>
              <w:spacing w:line="240" w:lineRule="auto"/>
              <w:ind w:firstLine="0"/>
              <w:jc w:val="center"/>
              <w:rPr>
                <w:sz w:val="20"/>
                <w:szCs w:val="20"/>
              </w:rPr>
            </w:pPr>
            <w:r w:rsidRPr="00AA061A">
              <w:rPr>
                <w:sz w:val="20"/>
                <w:szCs w:val="20"/>
              </w:rPr>
              <w:t>0.825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4E21257" w14:textId="77777777" w:rsidR="006757A7" w:rsidRPr="00AA061A" w:rsidRDefault="006757A7" w:rsidP="009F129E">
            <w:pPr>
              <w:widowControl w:val="0"/>
              <w:spacing w:line="240" w:lineRule="auto"/>
              <w:ind w:firstLine="0"/>
              <w:jc w:val="center"/>
              <w:rPr>
                <w:sz w:val="20"/>
                <w:szCs w:val="20"/>
              </w:rPr>
            </w:pPr>
            <w:r w:rsidRPr="00AA061A">
              <w:rPr>
                <w:sz w:val="20"/>
                <w:szCs w:val="20"/>
              </w:rPr>
              <w:t>0.788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FE66CC6" w14:textId="77777777" w:rsidR="006757A7" w:rsidRPr="00AA061A" w:rsidRDefault="006757A7" w:rsidP="009F129E">
            <w:pPr>
              <w:widowControl w:val="0"/>
              <w:spacing w:line="240" w:lineRule="auto"/>
              <w:ind w:firstLine="0"/>
              <w:jc w:val="center"/>
              <w:rPr>
                <w:sz w:val="20"/>
                <w:szCs w:val="20"/>
              </w:rPr>
            </w:pPr>
            <w:r w:rsidRPr="00AA061A">
              <w:rPr>
                <w:sz w:val="20"/>
                <w:szCs w:val="20"/>
              </w:rPr>
              <w:t>0.765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5E7A141" w14:textId="77777777" w:rsidR="006757A7" w:rsidRPr="00AA061A" w:rsidRDefault="006757A7" w:rsidP="009F129E">
            <w:pPr>
              <w:widowControl w:val="0"/>
              <w:spacing w:line="240" w:lineRule="auto"/>
              <w:ind w:firstLine="0"/>
              <w:jc w:val="center"/>
              <w:rPr>
                <w:sz w:val="20"/>
                <w:szCs w:val="20"/>
              </w:rPr>
            </w:pPr>
            <w:r w:rsidRPr="00AA061A">
              <w:rPr>
                <w:sz w:val="20"/>
                <w:szCs w:val="20"/>
              </w:rPr>
              <w:t>0.755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221EC5D" w14:textId="77777777" w:rsidR="006757A7" w:rsidRPr="00AA061A" w:rsidRDefault="006757A7" w:rsidP="009F129E">
            <w:pPr>
              <w:widowControl w:val="0"/>
              <w:spacing w:line="240" w:lineRule="auto"/>
              <w:ind w:firstLine="0"/>
              <w:jc w:val="center"/>
              <w:rPr>
                <w:sz w:val="20"/>
                <w:szCs w:val="20"/>
              </w:rPr>
            </w:pPr>
            <w:r w:rsidRPr="00AA061A">
              <w:rPr>
                <w:sz w:val="20"/>
                <w:szCs w:val="20"/>
              </w:rPr>
              <w:t>0.746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A759D01" w14:textId="77777777" w:rsidR="006757A7" w:rsidRPr="00AA061A" w:rsidRDefault="006757A7" w:rsidP="009F129E">
            <w:pPr>
              <w:widowControl w:val="0"/>
              <w:spacing w:line="240" w:lineRule="auto"/>
              <w:ind w:firstLine="0"/>
              <w:jc w:val="center"/>
              <w:rPr>
                <w:sz w:val="20"/>
                <w:szCs w:val="20"/>
              </w:rPr>
            </w:pPr>
            <w:r w:rsidRPr="00AA061A">
              <w:rPr>
                <w:sz w:val="20"/>
                <w:szCs w:val="20"/>
              </w:rPr>
              <w:t>0.749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D14F486" w14:textId="77777777" w:rsidR="006757A7" w:rsidRPr="00AA061A" w:rsidRDefault="006757A7" w:rsidP="009F129E">
            <w:pPr>
              <w:widowControl w:val="0"/>
              <w:spacing w:line="240" w:lineRule="auto"/>
              <w:ind w:firstLine="0"/>
              <w:jc w:val="center"/>
              <w:rPr>
                <w:sz w:val="20"/>
                <w:szCs w:val="20"/>
              </w:rPr>
            </w:pPr>
            <w:r w:rsidRPr="00AA061A">
              <w:rPr>
                <w:sz w:val="20"/>
                <w:szCs w:val="20"/>
              </w:rPr>
              <w:t>0.745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7F58542" w14:textId="77777777" w:rsidR="006757A7" w:rsidRPr="00AA061A" w:rsidRDefault="006757A7" w:rsidP="009F129E">
            <w:pPr>
              <w:widowControl w:val="0"/>
              <w:spacing w:line="240" w:lineRule="auto"/>
              <w:ind w:firstLine="0"/>
              <w:jc w:val="center"/>
              <w:rPr>
                <w:sz w:val="20"/>
                <w:szCs w:val="20"/>
              </w:rPr>
            </w:pPr>
            <w:r w:rsidRPr="00AA061A">
              <w:rPr>
                <w:sz w:val="20"/>
                <w:szCs w:val="20"/>
              </w:rPr>
              <w:t>0.742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10600E1" w14:textId="77777777" w:rsidR="006757A7" w:rsidRPr="00AA061A" w:rsidRDefault="006757A7" w:rsidP="009F129E">
            <w:pPr>
              <w:widowControl w:val="0"/>
              <w:spacing w:line="240" w:lineRule="auto"/>
              <w:ind w:firstLine="0"/>
              <w:jc w:val="center"/>
              <w:rPr>
                <w:sz w:val="20"/>
                <w:szCs w:val="20"/>
              </w:rPr>
            </w:pPr>
            <w:r w:rsidRPr="00AA061A">
              <w:rPr>
                <w:sz w:val="20"/>
                <w:szCs w:val="20"/>
              </w:rPr>
              <w:t>0.732</w:t>
            </w:r>
          </w:p>
        </w:tc>
      </w:tr>
      <w:tr w:rsidR="007749B2" w:rsidRPr="00AA061A" w14:paraId="577F548F"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04C8C4E" w14:textId="77777777" w:rsidR="006757A7" w:rsidRPr="00AA061A" w:rsidRDefault="006757A7" w:rsidP="009F129E">
            <w:pPr>
              <w:widowControl w:val="0"/>
              <w:spacing w:line="240" w:lineRule="auto"/>
              <w:ind w:firstLine="0"/>
              <w:jc w:val="center"/>
              <w:rPr>
                <w:sz w:val="20"/>
                <w:szCs w:val="20"/>
              </w:rPr>
            </w:pPr>
            <w:r w:rsidRPr="00AA061A">
              <w:rPr>
                <w:sz w:val="20"/>
                <w:szCs w:val="20"/>
              </w:rPr>
              <w:t>12</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3AF87F7" w14:textId="77777777" w:rsidR="006757A7" w:rsidRPr="00AA061A" w:rsidRDefault="001C38D9" w:rsidP="009F129E">
            <w:pPr>
              <w:widowControl w:val="0"/>
              <w:spacing w:line="240" w:lineRule="auto"/>
              <w:ind w:firstLine="0"/>
              <w:jc w:val="center"/>
              <w:rPr>
                <w:sz w:val="20"/>
                <w:szCs w:val="20"/>
              </w:rPr>
            </w:pPr>
            <w:hyperlink r:id="rId119" w:tooltip="Ненецкий автономный округ" w:history="1">
              <w:r w:rsidR="006757A7" w:rsidRPr="00AA061A">
                <w:rPr>
                  <w:rStyle w:val="a5"/>
                  <w:b/>
                  <w:bCs/>
                  <w:color w:val="auto"/>
                  <w:sz w:val="20"/>
                  <w:szCs w:val="20"/>
                  <w:bdr w:val="none" w:sz="0" w:space="0" w:color="auto" w:frame="1"/>
                </w:rPr>
                <w:t>Ненецкий автономный округ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00003B2" w14:textId="77777777" w:rsidR="006757A7" w:rsidRPr="00AA061A" w:rsidRDefault="006757A7" w:rsidP="009F129E">
            <w:pPr>
              <w:widowControl w:val="0"/>
              <w:spacing w:line="240" w:lineRule="auto"/>
              <w:ind w:firstLine="0"/>
              <w:jc w:val="center"/>
              <w:rPr>
                <w:sz w:val="20"/>
                <w:szCs w:val="20"/>
              </w:rPr>
            </w:pPr>
            <w:r w:rsidRPr="00AA061A">
              <w:rPr>
                <w:sz w:val="20"/>
                <w:szCs w:val="20"/>
              </w:rPr>
              <w:t>0.895</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0B9A8BF9" w14:textId="77777777" w:rsidR="006757A7" w:rsidRPr="00AA061A" w:rsidRDefault="006757A7" w:rsidP="009F129E">
            <w:pPr>
              <w:widowControl w:val="0"/>
              <w:spacing w:line="240" w:lineRule="auto"/>
              <w:ind w:firstLine="0"/>
              <w:jc w:val="center"/>
              <w:rPr>
                <w:sz w:val="20"/>
                <w:szCs w:val="20"/>
              </w:rPr>
            </w:pPr>
            <w:r w:rsidRPr="00AA061A">
              <w:rPr>
                <w:sz w:val="20"/>
                <w:szCs w:val="20"/>
              </w:rPr>
              <w:t>0.893</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42F88DCC" w14:textId="77777777" w:rsidR="006757A7" w:rsidRPr="00AA061A" w:rsidRDefault="006757A7" w:rsidP="009F129E">
            <w:pPr>
              <w:widowControl w:val="0"/>
              <w:spacing w:line="240" w:lineRule="auto"/>
              <w:ind w:firstLine="0"/>
              <w:jc w:val="center"/>
              <w:rPr>
                <w:sz w:val="20"/>
                <w:szCs w:val="20"/>
              </w:rPr>
            </w:pPr>
            <w:r w:rsidRPr="00AA061A">
              <w:rPr>
                <w:sz w:val="20"/>
                <w:szCs w:val="20"/>
              </w:rPr>
              <w:t>0.892</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464A9BE"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4D0C7AC"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888EFAB"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85F5953"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CF295B4"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165D7FB"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B1B9DDC"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D83ED6A"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937FC4F"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3D745D5"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49EBBC4"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89641AC"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7621384"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89372FD"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BAF2B0E"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A137513"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r>
      <w:tr w:rsidR="006757A7" w:rsidRPr="00AA061A" w14:paraId="32A52B2C"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ADBD920" w14:textId="77777777" w:rsidR="006757A7" w:rsidRPr="00AA061A" w:rsidRDefault="006757A7" w:rsidP="009F129E">
            <w:pPr>
              <w:widowControl w:val="0"/>
              <w:spacing w:line="240" w:lineRule="auto"/>
              <w:ind w:firstLine="0"/>
              <w:jc w:val="center"/>
              <w:rPr>
                <w:sz w:val="20"/>
                <w:szCs w:val="20"/>
              </w:rPr>
            </w:pPr>
            <w:r w:rsidRPr="00AA061A">
              <w:rPr>
                <w:sz w:val="20"/>
                <w:szCs w:val="20"/>
              </w:rPr>
              <w:t>13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F257F08" w14:textId="77777777" w:rsidR="006757A7" w:rsidRPr="00AA061A" w:rsidRDefault="001C38D9" w:rsidP="009F129E">
            <w:pPr>
              <w:widowControl w:val="0"/>
              <w:spacing w:line="240" w:lineRule="auto"/>
              <w:ind w:firstLine="0"/>
              <w:jc w:val="center"/>
              <w:rPr>
                <w:b/>
                <w:bCs/>
                <w:iCs/>
                <w:sz w:val="20"/>
                <w:szCs w:val="20"/>
              </w:rPr>
            </w:pPr>
            <w:hyperlink r:id="rId120" w:tooltip="Республика Коми" w:history="1">
              <w:r w:rsidR="006757A7" w:rsidRPr="00AA061A">
                <w:rPr>
                  <w:rStyle w:val="a5"/>
                  <w:b/>
                  <w:bCs/>
                  <w:iCs/>
                  <w:color w:val="auto"/>
                  <w:sz w:val="20"/>
                  <w:szCs w:val="20"/>
                  <w:bdr w:val="none" w:sz="0" w:space="0" w:color="auto" w:frame="1"/>
                </w:rPr>
                <w:t>Республика Коми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0C875104" w14:textId="77777777" w:rsidR="006757A7" w:rsidRPr="00AA061A" w:rsidRDefault="006757A7" w:rsidP="009F129E">
            <w:pPr>
              <w:widowControl w:val="0"/>
              <w:spacing w:line="240" w:lineRule="auto"/>
              <w:ind w:firstLine="0"/>
              <w:jc w:val="center"/>
              <w:rPr>
                <w:sz w:val="20"/>
                <w:szCs w:val="20"/>
              </w:rPr>
            </w:pPr>
            <w:r w:rsidRPr="00AA061A">
              <w:rPr>
                <w:sz w:val="20"/>
                <w:szCs w:val="20"/>
              </w:rPr>
              <w:t>0.893</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E3BCAB7" w14:textId="77777777" w:rsidR="006757A7" w:rsidRPr="00AA061A" w:rsidRDefault="006757A7" w:rsidP="009F129E">
            <w:pPr>
              <w:widowControl w:val="0"/>
              <w:spacing w:line="240" w:lineRule="auto"/>
              <w:ind w:firstLine="0"/>
              <w:jc w:val="center"/>
              <w:rPr>
                <w:sz w:val="20"/>
                <w:szCs w:val="20"/>
              </w:rPr>
            </w:pPr>
            <w:r w:rsidRPr="00AA061A">
              <w:rPr>
                <w:sz w:val="20"/>
                <w:szCs w:val="20"/>
              </w:rPr>
              <w:t>0.882</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16DC942B" w14:textId="77777777" w:rsidR="006757A7" w:rsidRPr="00AA061A" w:rsidRDefault="006757A7" w:rsidP="009F129E">
            <w:pPr>
              <w:widowControl w:val="0"/>
              <w:spacing w:line="240" w:lineRule="auto"/>
              <w:ind w:firstLine="0"/>
              <w:jc w:val="center"/>
              <w:rPr>
                <w:sz w:val="20"/>
                <w:szCs w:val="20"/>
              </w:rPr>
            </w:pPr>
            <w:r w:rsidRPr="00AA061A">
              <w:rPr>
                <w:sz w:val="20"/>
                <w:szCs w:val="20"/>
              </w:rPr>
              <w:t>0.880</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272CE640" w14:textId="77777777" w:rsidR="006757A7" w:rsidRPr="00AA061A" w:rsidRDefault="006757A7" w:rsidP="009F129E">
            <w:pPr>
              <w:widowControl w:val="0"/>
              <w:spacing w:line="240" w:lineRule="auto"/>
              <w:ind w:firstLine="0"/>
              <w:jc w:val="center"/>
              <w:rPr>
                <w:sz w:val="20"/>
                <w:szCs w:val="20"/>
              </w:rPr>
            </w:pPr>
            <w:r w:rsidRPr="00AA061A">
              <w:rPr>
                <w:sz w:val="20"/>
                <w:szCs w:val="20"/>
              </w:rPr>
              <w:t>0.883</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0089FAAC" w14:textId="77777777" w:rsidR="006757A7" w:rsidRPr="00AA061A" w:rsidRDefault="006757A7" w:rsidP="009F129E">
            <w:pPr>
              <w:widowControl w:val="0"/>
              <w:spacing w:line="240" w:lineRule="auto"/>
              <w:ind w:firstLine="0"/>
              <w:jc w:val="center"/>
              <w:rPr>
                <w:sz w:val="20"/>
                <w:szCs w:val="20"/>
              </w:rPr>
            </w:pPr>
            <w:r w:rsidRPr="00AA061A">
              <w:rPr>
                <w:sz w:val="20"/>
                <w:szCs w:val="20"/>
              </w:rPr>
              <w:t>0.885</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48624EA8" w14:textId="77777777" w:rsidR="006757A7" w:rsidRPr="00AA061A" w:rsidRDefault="006757A7" w:rsidP="009F129E">
            <w:pPr>
              <w:widowControl w:val="0"/>
              <w:spacing w:line="240" w:lineRule="auto"/>
              <w:ind w:firstLine="0"/>
              <w:jc w:val="center"/>
              <w:rPr>
                <w:sz w:val="20"/>
                <w:szCs w:val="20"/>
              </w:rPr>
            </w:pPr>
            <w:r w:rsidRPr="00AA061A">
              <w:rPr>
                <w:sz w:val="20"/>
                <w:szCs w:val="20"/>
              </w:rPr>
              <w:t>0.880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E706962" w14:textId="77777777" w:rsidR="006757A7" w:rsidRPr="00AA061A" w:rsidRDefault="006757A7" w:rsidP="009F129E">
            <w:pPr>
              <w:widowControl w:val="0"/>
              <w:spacing w:line="240" w:lineRule="auto"/>
              <w:ind w:firstLine="0"/>
              <w:jc w:val="center"/>
              <w:rPr>
                <w:sz w:val="20"/>
                <w:szCs w:val="20"/>
              </w:rPr>
            </w:pPr>
            <w:r w:rsidRPr="00AA061A">
              <w:rPr>
                <w:sz w:val="20"/>
                <w:szCs w:val="20"/>
              </w:rPr>
              <w:t>0.864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987BE8D" w14:textId="77777777" w:rsidR="006757A7" w:rsidRPr="00AA061A" w:rsidRDefault="006757A7" w:rsidP="009F129E">
            <w:pPr>
              <w:widowControl w:val="0"/>
              <w:spacing w:line="240" w:lineRule="auto"/>
              <w:ind w:firstLine="0"/>
              <w:jc w:val="center"/>
              <w:rPr>
                <w:sz w:val="20"/>
                <w:szCs w:val="20"/>
              </w:rPr>
            </w:pPr>
            <w:r w:rsidRPr="00AA061A">
              <w:rPr>
                <w:sz w:val="20"/>
                <w:szCs w:val="20"/>
              </w:rPr>
              <w:t>0.853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7A5FB12" w14:textId="77777777" w:rsidR="006757A7" w:rsidRPr="00AA061A" w:rsidRDefault="006757A7" w:rsidP="009F129E">
            <w:pPr>
              <w:widowControl w:val="0"/>
              <w:spacing w:line="240" w:lineRule="auto"/>
              <w:ind w:firstLine="0"/>
              <w:jc w:val="center"/>
              <w:rPr>
                <w:sz w:val="20"/>
                <w:szCs w:val="20"/>
              </w:rPr>
            </w:pPr>
            <w:r w:rsidRPr="00AA061A">
              <w:rPr>
                <w:sz w:val="20"/>
                <w:szCs w:val="20"/>
              </w:rPr>
              <w:t>0.832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59D9ED5" w14:textId="77777777" w:rsidR="006757A7" w:rsidRPr="00AA061A" w:rsidRDefault="006757A7" w:rsidP="009F129E">
            <w:pPr>
              <w:widowControl w:val="0"/>
              <w:spacing w:line="240" w:lineRule="auto"/>
              <w:ind w:firstLine="0"/>
              <w:jc w:val="center"/>
              <w:rPr>
                <w:sz w:val="20"/>
                <w:szCs w:val="20"/>
              </w:rPr>
            </w:pPr>
            <w:r w:rsidRPr="00AA061A">
              <w:rPr>
                <w:sz w:val="20"/>
                <w:szCs w:val="20"/>
              </w:rPr>
              <w:t>0.816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AE31B2F" w14:textId="77777777" w:rsidR="006757A7" w:rsidRPr="00AA061A" w:rsidRDefault="006757A7" w:rsidP="009F129E">
            <w:pPr>
              <w:widowControl w:val="0"/>
              <w:spacing w:line="240" w:lineRule="auto"/>
              <w:ind w:firstLine="0"/>
              <w:jc w:val="center"/>
              <w:rPr>
                <w:sz w:val="20"/>
                <w:szCs w:val="20"/>
              </w:rPr>
            </w:pPr>
            <w:r w:rsidRPr="00AA061A">
              <w:rPr>
                <w:sz w:val="20"/>
                <w:szCs w:val="20"/>
              </w:rPr>
              <w:t>0.809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596B0B0" w14:textId="77777777" w:rsidR="006757A7" w:rsidRPr="00AA061A" w:rsidRDefault="006757A7" w:rsidP="009F129E">
            <w:pPr>
              <w:widowControl w:val="0"/>
              <w:spacing w:line="240" w:lineRule="auto"/>
              <w:ind w:firstLine="0"/>
              <w:jc w:val="center"/>
              <w:rPr>
                <w:sz w:val="20"/>
                <w:szCs w:val="20"/>
              </w:rPr>
            </w:pPr>
            <w:r w:rsidRPr="00AA061A">
              <w:rPr>
                <w:sz w:val="20"/>
                <w:szCs w:val="20"/>
              </w:rPr>
              <w:t>0.799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1054F3D" w14:textId="77777777" w:rsidR="006757A7" w:rsidRPr="00AA061A" w:rsidRDefault="006757A7" w:rsidP="009F129E">
            <w:pPr>
              <w:widowControl w:val="0"/>
              <w:spacing w:line="240" w:lineRule="auto"/>
              <w:ind w:firstLine="0"/>
              <w:jc w:val="center"/>
              <w:rPr>
                <w:sz w:val="20"/>
                <w:szCs w:val="20"/>
              </w:rPr>
            </w:pPr>
            <w:r w:rsidRPr="00AA061A">
              <w:rPr>
                <w:sz w:val="20"/>
                <w:szCs w:val="20"/>
              </w:rPr>
              <w:t>0.783</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3BDC84E" w14:textId="77777777" w:rsidR="006757A7" w:rsidRPr="00AA061A" w:rsidRDefault="006757A7" w:rsidP="009F129E">
            <w:pPr>
              <w:widowControl w:val="0"/>
              <w:spacing w:line="240" w:lineRule="auto"/>
              <w:ind w:firstLine="0"/>
              <w:jc w:val="center"/>
              <w:rPr>
                <w:sz w:val="20"/>
                <w:szCs w:val="20"/>
              </w:rPr>
            </w:pPr>
            <w:r w:rsidRPr="00AA061A">
              <w:rPr>
                <w:sz w:val="20"/>
                <w:szCs w:val="20"/>
              </w:rPr>
              <w:t>0.774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2BA1674" w14:textId="77777777" w:rsidR="006757A7" w:rsidRPr="00AA061A" w:rsidRDefault="006757A7" w:rsidP="009F129E">
            <w:pPr>
              <w:widowControl w:val="0"/>
              <w:spacing w:line="240" w:lineRule="auto"/>
              <w:ind w:firstLine="0"/>
              <w:jc w:val="center"/>
              <w:rPr>
                <w:sz w:val="20"/>
                <w:szCs w:val="20"/>
              </w:rPr>
            </w:pPr>
            <w:r w:rsidRPr="00AA061A">
              <w:rPr>
                <w:sz w:val="20"/>
                <w:szCs w:val="20"/>
              </w:rPr>
              <w:t>0.765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7FC29DE" w14:textId="77777777" w:rsidR="006757A7" w:rsidRPr="00AA061A" w:rsidRDefault="006757A7" w:rsidP="009F129E">
            <w:pPr>
              <w:widowControl w:val="0"/>
              <w:spacing w:line="240" w:lineRule="auto"/>
              <w:ind w:firstLine="0"/>
              <w:jc w:val="center"/>
              <w:rPr>
                <w:sz w:val="20"/>
                <w:szCs w:val="20"/>
              </w:rPr>
            </w:pPr>
            <w:r w:rsidRPr="00AA061A">
              <w:rPr>
                <w:sz w:val="20"/>
                <w:szCs w:val="20"/>
              </w:rPr>
              <w:t>0.770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FDF1FAA"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DCE7388" w14:textId="77777777" w:rsidR="006757A7" w:rsidRPr="00AA061A" w:rsidRDefault="006757A7" w:rsidP="009F129E">
            <w:pPr>
              <w:widowControl w:val="0"/>
              <w:spacing w:line="240" w:lineRule="auto"/>
              <w:ind w:firstLine="0"/>
              <w:jc w:val="center"/>
              <w:rPr>
                <w:sz w:val="20"/>
                <w:szCs w:val="20"/>
              </w:rPr>
            </w:pPr>
            <w:r w:rsidRPr="00AA061A">
              <w:rPr>
                <w:sz w:val="20"/>
                <w:szCs w:val="20"/>
              </w:rPr>
              <w:t>0.773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432F9C8" w14:textId="77777777" w:rsidR="006757A7" w:rsidRPr="00AA061A" w:rsidRDefault="006757A7" w:rsidP="009F129E">
            <w:pPr>
              <w:widowControl w:val="0"/>
              <w:spacing w:line="240" w:lineRule="auto"/>
              <w:ind w:firstLine="0"/>
              <w:jc w:val="center"/>
              <w:rPr>
                <w:sz w:val="20"/>
                <w:szCs w:val="20"/>
              </w:rPr>
            </w:pPr>
            <w:r w:rsidRPr="00AA061A">
              <w:rPr>
                <w:sz w:val="20"/>
                <w:szCs w:val="20"/>
              </w:rPr>
              <w:t>0.762</w:t>
            </w:r>
          </w:p>
        </w:tc>
      </w:tr>
      <w:tr w:rsidR="006757A7" w:rsidRPr="00AA061A" w14:paraId="4295C446"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57615B3" w14:textId="77777777" w:rsidR="006757A7" w:rsidRPr="00AA061A" w:rsidRDefault="006757A7" w:rsidP="009F129E">
            <w:pPr>
              <w:widowControl w:val="0"/>
              <w:spacing w:line="240" w:lineRule="auto"/>
              <w:ind w:firstLine="0"/>
              <w:jc w:val="center"/>
              <w:rPr>
                <w:sz w:val="20"/>
                <w:szCs w:val="20"/>
              </w:rPr>
            </w:pPr>
            <w:r w:rsidRPr="00AA061A">
              <w:rPr>
                <w:sz w:val="20"/>
                <w:szCs w:val="20"/>
              </w:rPr>
              <w:lastRenderedPageBreak/>
              <w:t>14</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E2B17EC" w14:textId="77777777" w:rsidR="006757A7" w:rsidRPr="00AA061A" w:rsidRDefault="001C38D9" w:rsidP="009F129E">
            <w:pPr>
              <w:widowControl w:val="0"/>
              <w:spacing w:line="240" w:lineRule="auto"/>
              <w:ind w:firstLine="0"/>
              <w:jc w:val="center"/>
              <w:rPr>
                <w:b/>
                <w:bCs/>
                <w:iCs/>
                <w:sz w:val="20"/>
                <w:szCs w:val="20"/>
              </w:rPr>
            </w:pPr>
            <w:hyperlink r:id="rId121" w:tooltip="Красноярский край" w:history="1">
              <w:r w:rsidR="006757A7" w:rsidRPr="00AA061A">
                <w:rPr>
                  <w:rStyle w:val="a5"/>
                  <w:b/>
                  <w:bCs/>
                  <w:iCs/>
                  <w:color w:val="auto"/>
                  <w:sz w:val="20"/>
                  <w:szCs w:val="20"/>
                  <w:bdr w:val="none" w:sz="0" w:space="0" w:color="auto" w:frame="1"/>
                </w:rPr>
                <w:t>Красноярский край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6416C6F" w14:textId="77777777" w:rsidR="006757A7" w:rsidRPr="00AA061A" w:rsidRDefault="006757A7" w:rsidP="009F129E">
            <w:pPr>
              <w:widowControl w:val="0"/>
              <w:spacing w:line="240" w:lineRule="auto"/>
              <w:ind w:firstLine="0"/>
              <w:jc w:val="center"/>
              <w:rPr>
                <w:sz w:val="20"/>
                <w:szCs w:val="20"/>
              </w:rPr>
            </w:pPr>
            <w:r w:rsidRPr="00AA061A">
              <w:rPr>
                <w:sz w:val="20"/>
                <w:szCs w:val="20"/>
              </w:rPr>
              <w:t>0.892</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46E9C4E7" w14:textId="77777777" w:rsidR="006757A7" w:rsidRPr="00AA061A" w:rsidRDefault="006757A7" w:rsidP="009F129E">
            <w:pPr>
              <w:widowControl w:val="0"/>
              <w:spacing w:line="240" w:lineRule="auto"/>
              <w:ind w:firstLine="0"/>
              <w:jc w:val="center"/>
              <w:rPr>
                <w:sz w:val="20"/>
                <w:szCs w:val="20"/>
              </w:rPr>
            </w:pPr>
            <w:r w:rsidRPr="00AA061A">
              <w:rPr>
                <w:sz w:val="20"/>
                <w:szCs w:val="20"/>
              </w:rPr>
              <w:t>0.885</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11339F06" w14:textId="77777777" w:rsidR="006757A7" w:rsidRPr="00AA061A" w:rsidRDefault="006757A7" w:rsidP="009F129E">
            <w:pPr>
              <w:widowControl w:val="0"/>
              <w:spacing w:line="240" w:lineRule="auto"/>
              <w:ind w:firstLine="0"/>
              <w:jc w:val="center"/>
              <w:rPr>
                <w:sz w:val="20"/>
                <w:szCs w:val="20"/>
              </w:rPr>
            </w:pPr>
            <w:r w:rsidRPr="00AA061A">
              <w:rPr>
                <w:sz w:val="20"/>
                <w:szCs w:val="20"/>
              </w:rPr>
              <w:t>0.878</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04685923" w14:textId="77777777" w:rsidR="006757A7" w:rsidRPr="00AA061A" w:rsidRDefault="006757A7" w:rsidP="009F129E">
            <w:pPr>
              <w:widowControl w:val="0"/>
              <w:spacing w:line="240" w:lineRule="auto"/>
              <w:ind w:firstLine="0"/>
              <w:jc w:val="center"/>
              <w:rPr>
                <w:sz w:val="20"/>
                <w:szCs w:val="20"/>
              </w:rPr>
            </w:pPr>
            <w:r w:rsidRPr="00AA061A">
              <w:rPr>
                <w:sz w:val="20"/>
                <w:szCs w:val="20"/>
              </w:rPr>
              <w:t>0.877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23050C8" w14:textId="77777777" w:rsidR="006757A7" w:rsidRPr="00AA061A" w:rsidRDefault="006757A7" w:rsidP="009F129E">
            <w:pPr>
              <w:widowControl w:val="0"/>
              <w:spacing w:line="240" w:lineRule="auto"/>
              <w:ind w:firstLine="0"/>
              <w:jc w:val="center"/>
              <w:rPr>
                <w:sz w:val="20"/>
                <w:szCs w:val="20"/>
              </w:rPr>
            </w:pPr>
            <w:r w:rsidRPr="00AA061A">
              <w:rPr>
                <w:sz w:val="20"/>
                <w:szCs w:val="20"/>
              </w:rPr>
              <w:t>0.867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297E3EC" w14:textId="77777777" w:rsidR="006757A7" w:rsidRPr="00AA061A" w:rsidRDefault="006757A7" w:rsidP="009F129E">
            <w:pPr>
              <w:widowControl w:val="0"/>
              <w:spacing w:line="240" w:lineRule="auto"/>
              <w:ind w:firstLine="0"/>
              <w:jc w:val="center"/>
              <w:rPr>
                <w:sz w:val="20"/>
                <w:szCs w:val="20"/>
              </w:rPr>
            </w:pPr>
            <w:r w:rsidRPr="00AA061A">
              <w:rPr>
                <w:sz w:val="20"/>
                <w:szCs w:val="20"/>
              </w:rPr>
              <w:t>0.862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80F915B" w14:textId="77777777" w:rsidR="006757A7" w:rsidRPr="00AA061A" w:rsidRDefault="006757A7" w:rsidP="009F129E">
            <w:pPr>
              <w:widowControl w:val="0"/>
              <w:spacing w:line="240" w:lineRule="auto"/>
              <w:ind w:firstLine="0"/>
              <w:jc w:val="center"/>
              <w:rPr>
                <w:sz w:val="20"/>
                <w:szCs w:val="20"/>
              </w:rPr>
            </w:pPr>
            <w:r w:rsidRPr="00AA061A">
              <w:rPr>
                <w:sz w:val="20"/>
                <w:szCs w:val="20"/>
              </w:rPr>
              <w:t>0.845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8480184"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D6EEAEF" w14:textId="77777777" w:rsidR="006757A7" w:rsidRPr="00AA061A" w:rsidRDefault="006757A7" w:rsidP="009F129E">
            <w:pPr>
              <w:widowControl w:val="0"/>
              <w:spacing w:line="240" w:lineRule="auto"/>
              <w:ind w:firstLine="0"/>
              <w:jc w:val="center"/>
              <w:rPr>
                <w:sz w:val="20"/>
                <w:szCs w:val="20"/>
              </w:rPr>
            </w:pPr>
            <w:r w:rsidRPr="00AA061A">
              <w:rPr>
                <w:sz w:val="20"/>
                <w:szCs w:val="20"/>
              </w:rPr>
              <w:t>0.834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337C5B0" w14:textId="77777777" w:rsidR="006757A7" w:rsidRPr="00AA061A" w:rsidRDefault="006757A7" w:rsidP="009F129E">
            <w:pPr>
              <w:widowControl w:val="0"/>
              <w:spacing w:line="240" w:lineRule="auto"/>
              <w:ind w:firstLine="0"/>
              <w:jc w:val="center"/>
              <w:rPr>
                <w:sz w:val="20"/>
                <w:szCs w:val="20"/>
              </w:rPr>
            </w:pPr>
            <w:r w:rsidRPr="00AA061A">
              <w:rPr>
                <w:sz w:val="20"/>
                <w:szCs w:val="20"/>
              </w:rPr>
              <w:t>0.816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DA7DC50" w14:textId="77777777" w:rsidR="006757A7" w:rsidRPr="00AA061A" w:rsidRDefault="006757A7" w:rsidP="009F129E">
            <w:pPr>
              <w:widowControl w:val="0"/>
              <w:spacing w:line="240" w:lineRule="auto"/>
              <w:ind w:firstLine="0"/>
              <w:jc w:val="center"/>
              <w:rPr>
                <w:sz w:val="20"/>
                <w:szCs w:val="20"/>
              </w:rPr>
            </w:pPr>
            <w:r w:rsidRPr="00AA061A">
              <w:rPr>
                <w:sz w:val="20"/>
                <w:szCs w:val="20"/>
              </w:rPr>
              <w:t>0.818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BBBA7B4" w14:textId="77777777" w:rsidR="006757A7" w:rsidRPr="00AA061A" w:rsidRDefault="006757A7" w:rsidP="009F129E">
            <w:pPr>
              <w:widowControl w:val="0"/>
              <w:spacing w:line="240" w:lineRule="auto"/>
              <w:ind w:firstLine="0"/>
              <w:jc w:val="center"/>
              <w:rPr>
                <w:sz w:val="20"/>
                <w:szCs w:val="20"/>
              </w:rPr>
            </w:pPr>
            <w:r w:rsidRPr="00AA061A">
              <w:rPr>
                <w:sz w:val="20"/>
                <w:szCs w:val="20"/>
              </w:rPr>
              <w:t>0.807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91D7888" w14:textId="77777777" w:rsidR="006757A7" w:rsidRPr="00AA061A" w:rsidRDefault="006757A7" w:rsidP="009F129E">
            <w:pPr>
              <w:widowControl w:val="0"/>
              <w:spacing w:line="240" w:lineRule="auto"/>
              <w:ind w:firstLine="0"/>
              <w:jc w:val="center"/>
              <w:rPr>
                <w:sz w:val="20"/>
                <w:szCs w:val="20"/>
              </w:rPr>
            </w:pPr>
            <w:r w:rsidRPr="00AA061A">
              <w:rPr>
                <w:sz w:val="20"/>
                <w:szCs w:val="20"/>
              </w:rPr>
              <w:t>0.784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AA5F8EE" w14:textId="77777777" w:rsidR="006757A7" w:rsidRPr="00AA061A" w:rsidRDefault="006757A7" w:rsidP="009F129E">
            <w:pPr>
              <w:widowControl w:val="0"/>
              <w:spacing w:line="240" w:lineRule="auto"/>
              <w:ind w:firstLine="0"/>
              <w:jc w:val="center"/>
              <w:rPr>
                <w:sz w:val="20"/>
                <w:szCs w:val="20"/>
              </w:rPr>
            </w:pPr>
            <w:r w:rsidRPr="00AA061A">
              <w:rPr>
                <w:sz w:val="20"/>
                <w:szCs w:val="20"/>
              </w:rPr>
              <w:t>0.779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C4BC8A8"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25DBB29" w14:textId="77777777" w:rsidR="006757A7" w:rsidRPr="00AA061A" w:rsidRDefault="006757A7" w:rsidP="009F129E">
            <w:pPr>
              <w:widowControl w:val="0"/>
              <w:spacing w:line="240" w:lineRule="auto"/>
              <w:ind w:firstLine="0"/>
              <w:jc w:val="center"/>
              <w:rPr>
                <w:sz w:val="20"/>
                <w:szCs w:val="20"/>
              </w:rPr>
            </w:pPr>
            <w:r w:rsidRPr="00AA061A">
              <w:rPr>
                <w:sz w:val="20"/>
                <w:szCs w:val="20"/>
              </w:rPr>
              <w:t>0.760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0E1DD7A" w14:textId="77777777" w:rsidR="006757A7" w:rsidRPr="00AA061A" w:rsidRDefault="006757A7" w:rsidP="009F129E">
            <w:pPr>
              <w:widowControl w:val="0"/>
              <w:spacing w:line="240" w:lineRule="auto"/>
              <w:ind w:firstLine="0"/>
              <w:jc w:val="center"/>
              <w:rPr>
                <w:sz w:val="20"/>
                <w:szCs w:val="20"/>
              </w:rPr>
            </w:pPr>
            <w:r w:rsidRPr="00AA061A">
              <w:rPr>
                <w:sz w:val="20"/>
                <w:szCs w:val="20"/>
              </w:rPr>
              <w:t>0.769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3FA5308" w14:textId="77777777" w:rsidR="006757A7" w:rsidRPr="00AA061A" w:rsidRDefault="006757A7" w:rsidP="009F129E">
            <w:pPr>
              <w:widowControl w:val="0"/>
              <w:spacing w:line="240" w:lineRule="auto"/>
              <w:ind w:firstLine="0"/>
              <w:jc w:val="center"/>
              <w:rPr>
                <w:sz w:val="20"/>
                <w:szCs w:val="20"/>
              </w:rPr>
            </w:pPr>
            <w:r w:rsidRPr="00AA061A">
              <w:rPr>
                <w:sz w:val="20"/>
                <w:szCs w:val="20"/>
              </w:rPr>
              <w:t>0.755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5503F36" w14:textId="77777777" w:rsidR="006757A7" w:rsidRPr="00AA061A" w:rsidRDefault="006757A7" w:rsidP="009F129E">
            <w:pPr>
              <w:widowControl w:val="0"/>
              <w:spacing w:line="240" w:lineRule="auto"/>
              <w:ind w:firstLine="0"/>
              <w:jc w:val="center"/>
              <w:rPr>
                <w:sz w:val="20"/>
                <w:szCs w:val="20"/>
              </w:rPr>
            </w:pPr>
            <w:r w:rsidRPr="00AA061A">
              <w:rPr>
                <w:sz w:val="20"/>
                <w:szCs w:val="20"/>
              </w:rPr>
              <w:t>0.764</w:t>
            </w:r>
          </w:p>
        </w:tc>
      </w:tr>
      <w:tr w:rsidR="006757A7" w:rsidRPr="00AA061A" w14:paraId="473A8D07"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6977A1D" w14:textId="77777777" w:rsidR="006757A7" w:rsidRPr="00AA061A" w:rsidRDefault="006757A7" w:rsidP="009F129E">
            <w:pPr>
              <w:widowControl w:val="0"/>
              <w:spacing w:line="240" w:lineRule="auto"/>
              <w:ind w:firstLine="0"/>
              <w:jc w:val="center"/>
              <w:rPr>
                <w:sz w:val="20"/>
                <w:szCs w:val="20"/>
              </w:rPr>
            </w:pPr>
            <w:r w:rsidRPr="00AA061A">
              <w:rPr>
                <w:sz w:val="20"/>
                <w:szCs w:val="20"/>
              </w:rPr>
              <w:t>15</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C34655A" w14:textId="77777777" w:rsidR="006757A7" w:rsidRPr="00AA061A" w:rsidRDefault="001C38D9" w:rsidP="009F129E">
            <w:pPr>
              <w:widowControl w:val="0"/>
              <w:spacing w:line="240" w:lineRule="auto"/>
              <w:ind w:firstLine="0"/>
              <w:jc w:val="center"/>
              <w:rPr>
                <w:b/>
                <w:bCs/>
                <w:iCs/>
                <w:sz w:val="20"/>
                <w:szCs w:val="20"/>
              </w:rPr>
            </w:pPr>
            <w:hyperlink r:id="rId122" w:tooltip="Архангельская область" w:history="1">
              <w:r w:rsidR="006757A7" w:rsidRPr="00AA061A">
                <w:rPr>
                  <w:rStyle w:val="a5"/>
                  <w:b/>
                  <w:bCs/>
                  <w:iCs/>
                  <w:color w:val="auto"/>
                  <w:sz w:val="20"/>
                  <w:szCs w:val="20"/>
                  <w:bdr w:val="none" w:sz="0" w:space="0" w:color="auto" w:frame="1"/>
                </w:rPr>
                <w:t>Архангельская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01211E18" w14:textId="77777777" w:rsidR="006757A7" w:rsidRPr="00AA061A" w:rsidRDefault="006757A7" w:rsidP="009F129E">
            <w:pPr>
              <w:widowControl w:val="0"/>
              <w:spacing w:line="240" w:lineRule="auto"/>
              <w:ind w:firstLine="0"/>
              <w:jc w:val="center"/>
              <w:rPr>
                <w:sz w:val="20"/>
                <w:szCs w:val="20"/>
              </w:rPr>
            </w:pPr>
            <w:r w:rsidRPr="00AA061A">
              <w:rPr>
                <w:sz w:val="20"/>
                <w:szCs w:val="20"/>
              </w:rPr>
              <w:t>0.890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E8C1D83" w14:textId="77777777" w:rsidR="006757A7" w:rsidRPr="00AA061A" w:rsidRDefault="006757A7" w:rsidP="009F129E">
            <w:pPr>
              <w:widowControl w:val="0"/>
              <w:spacing w:line="240" w:lineRule="auto"/>
              <w:ind w:firstLine="0"/>
              <w:jc w:val="center"/>
              <w:rPr>
                <w:sz w:val="20"/>
                <w:szCs w:val="20"/>
              </w:rPr>
            </w:pPr>
            <w:r w:rsidRPr="00AA061A">
              <w:rPr>
                <w:sz w:val="20"/>
                <w:szCs w:val="20"/>
              </w:rPr>
              <w:t>0.857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0551D89" w14:textId="77777777" w:rsidR="006757A7" w:rsidRPr="00AA061A" w:rsidRDefault="006757A7" w:rsidP="009F129E">
            <w:pPr>
              <w:widowControl w:val="0"/>
              <w:spacing w:line="240" w:lineRule="auto"/>
              <w:ind w:firstLine="0"/>
              <w:jc w:val="center"/>
              <w:rPr>
                <w:sz w:val="20"/>
                <w:szCs w:val="20"/>
              </w:rPr>
            </w:pPr>
            <w:r w:rsidRPr="00AA061A">
              <w:rPr>
                <w:sz w:val="20"/>
                <w:szCs w:val="20"/>
              </w:rPr>
              <w:t>0.853</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2C5AC1D9" w14:textId="77777777" w:rsidR="006757A7" w:rsidRPr="00AA061A" w:rsidRDefault="006757A7" w:rsidP="009F129E">
            <w:pPr>
              <w:widowControl w:val="0"/>
              <w:spacing w:line="240" w:lineRule="auto"/>
              <w:ind w:firstLine="0"/>
              <w:jc w:val="center"/>
              <w:rPr>
                <w:sz w:val="20"/>
                <w:szCs w:val="20"/>
              </w:rPr>
            </w:pPr>
            <w:r w:rsidRPr="00AA061A">
              <w:rPr>
                <w:sz w:val="20"/>
                <w:szCs w:val="20"/>
              </w:rPr>
              <w:t>0.873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0CB7AB3" w14:textId="77777777" w:rsidR="006757A7" w:rsidRPr="00AA061A" w:rsidRDefault="006757A7" w:rsidP="009F129E">
            <w:pPr>
              <w:widowControl w:val="0"/>
              <w:spacing w:line="240" w:lineRule="auto"/>
              <w:ind w:firstLine="0"/>
              <w:jc w:val="center"/>
              <w:rPr>
                <w:sz w:val="20"/>
                <w:szCs w:val="20"/>
              </w:rPr>
            </w:pPr>
            <w:r w:rsidRPr="00AA061A">
              <w:rPr>
                <w:sz w:val="20"/>
                <w:szCs w:val="20"/>
              </w:rPr>
              <w:t>0.869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92EE8D7" w14:textId="77777777" w:rsidR="006757A7" w:rsidRPr="00AA061A" w:rsidRDefault="006757A7" w:rsidP="009F129E">
            <w:pPr>
              <w:widowControl w:val="0"/>
              <w:spacing w:line="240" w:lineRule="auto"/>
              <w:ind w:firstLine="0"/>
              <w:jc w:val="center"/>
              <w:rPr>
                <w:sz w:val="20"/>
                <w:szCs w:val="20"/>
              </w:rPr>
            </w:pPr>
            <w:r w:rsidRPr="00AA061A">
              <w:rPr>
                <w:sz w:val="20"/>
                <w:szCs w:val="20"/>
              </w:rPr>
              <w:t>0.862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7A74257"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6A8F354" w14:textId="77777777" w:rsidR="006757A7" w:rsidRPr="00AA061A" w:rsidRDefault="006757A7" w:rsidP="009F129E">
            <w:pPr>
              <w:widowControl w:val="0"/>
              <w:spacing w:line="240" w:lineRule="auto"/>
              <w:ind w:firstLine="0"/>
              <w:jc w:val="center"/>
              <w:rPr>
                <w:sz w:val="20"/>
                <w:szCs w:val="20"/>
              </w:rPr>
            </w:pPr>
            <w:r w:rsidRPr="00AA061A">
              <w:rPr>
                <w:sz w:val="20"/>
                <w:szCs w:val="20"/>
              </w:rPr>
              <w:t>0.836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A8B8A52" w14:textId="77777777" w:rsidR="006757A7" w:rsidRPr="00AA061A" w:rsidRDefault="006757A7" w:rsidP="009F129E">
            <w:pPr>
              <w:widowControl w:val="0"/>
              <w:spacing w:line="240" w:lineRule="auto"/>
              <w:ind w:firstLine="0"/>
              <w:jc w:val="center"/>
              <w:rPr>
                <w:sz w:val="20"/>
                <w:szCs w:val="20"/>
              </w:rPr>
            </w:pPr>
            <w:r w:rsidRPr="00AA061A">
              <w:rPr>
                <w:sz w:val="20"/>
                <w:szCs w:val="20"/>
              </w:rPr>
              <w:t>0.828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6465D76" w14:textId="77777777" w:rsidR="006757A7" w:rsidRPr="00AA061A" w:rsidRDefault="006757A7" w:rsidP="009F129E">
            <w:pPr>
              <w:widowControl w:val="0"/>
              <w:spacing w:line="240" w:lineRule="auto"/>
              <w:ind w:firstLine="0"/>
              <w:jc w:val="center"/>
              <w:rPr>
                <w:sz w:val="20"/>
                <w:szCs w:val="20"/>
              </w:rPr>
            </w:pPr>
            <w:r w:rsidRPr="00AA061A">
              <w:rPr>
                <w:sz w:val="20"/>
                <w:szCs w:val="20"/>
              </w:rPr>
              <w:t>0.808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47C1A09" w14:textId="77777777" w:rsidR="006757A7" w:rsidRPr="00AA061A" w:rsidRDefault="006757A7" w:rsidP="009F129E">
            <w:pPr>
              <w:widowControl w:val="0"/>
              <w:spacing w:line="240" w:lineRule="auto"/>
              <w:ind w:firstLine="0"/>
              <w:jc w:val="center"/>
              <w:rPr>
                <w:sz w:val="20"/>
                <w:szCs w:val="20"/>
              </w:rPr>
            </w:pPr>
            <w:r w:rsidRPr="00AA061A">
              <w:rPr>
                <w:sz w:val="20"/>
                <w:szCs w:val="20"/>
              </w:rPr>
              <w:t>0.805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7FF9E84" w14:textId="77777777" w:rsidR="006757A7" w:rsidRPr="00AA061A" w:rsidRDefault="006757A7" w:rsidP="009F129E">
            <w:pPr>
              <w:widowControl w:val="0"/>
              <w:spacing w:line="240" w:lineRule="auto"/>
              <w:ind w:firstLine="0"/>
              <w:jc w:val="center"/>
              <w:rPr>
                <w:sz w:val="20"/>
                <w:szCs w:val="20"/>
              </w:rPr>
            </w:pPr>
            <w:r w:rsidRPr="00AA061A">
              <w:rPr>
                <w:sz w:val="20"/>
                <w:szCs w:val="20"/>
              </w:rPr>
              <w:t>0.789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4710039" w14:textId="77777777" w:rsidR="006757A7" w:rsidRPr="00AA061A" w:rsidRDefault="006757A7" w:rsidP="009F129E">
            <w:pPr>
              <w:widowControl w:val="0"/>
              <w:spacing w:line="240" w:lineRule="auto"/>
              <w:ind w:firstLine="0"/>
              <w:jc w:val="center"/>
              <w:rPr>
                <w:sz w:val="20"/>
                <w:szCs w:val="20"/>
              </w:rPr>
            </w:pPr>
            <w:r w:rsidRPr="00AA061A">
              <w:rPr>
                <w:sz w:val="20"/>
                <w:szCs w:val="20"/>
              </w:rPr>
              <w:t>0.774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E22757A" w14:textId="77777777" w:rsidR="006757A7" w:rsidRPr="00AA061A" w:rsidRDefault="006757A7" w:rsidP="009F129E">
            <w:pPr>
              <w:widowControl w:val="0"/>
              <w:spacing w:line="240" w:lineRule="auto"/>
              <w:ind w:firstLine="0"/>
              <w:jc w:val="center"/>
              <w:rPr>
                <w:sz w:val="20"/>
                <w:szCs w:val="20"/>
              </w:rPr>
            </w:pPr>
            <w:r w:rsidRPr="00AA061A">
              <w:rPr>
                <w:sz w:val="20"/>
                <w:szCs w:val="20"/>
              </w:rPr>
              <w:t>0.768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B01C34D" w14:textId="77777777" w:rsidR="006757A7" w:rsidRPr="00AA061A" w:rsidRDefault="006757A7" w:rsidP="009F129E">
            <w:pPr>
              <w:widowControl w:val="0"/>
              <w:spacing w:line="240" w:lineRule="auto"/>
              <w:ind w:firstLine="0"/>
              <w:jc w:val="center"/>
              <w:rPr>
                <w:sz w:val="20"/>
                <w:szCs w:val="20"/>
              </w:rPr>
            </w:pPr>
            <w:r w:rsidRPr="00AA061A">
              <w:rPr>
                <w:sz w:val="20"/>
                <w:szCs w:val="20"/>
              </w:rPr>
              <w:t>0.752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DAE5616" w14:textId="77777777" w:rsidR="006757A7" w:rsidRPr="00AA061A" w:rsidRDefault="006757A7" w:rsidP="009F129E">
            <w:pPr>
              <w:widowControl w:val="0"/>
              <w:spacing w:line="240" w:lineRule="auto"/>
              <w:ind w:firstLine="0"/>
              <w:jc w:val="center"/>
              <w:rPr>
                <w:sz w:val="20"/>
                <w:szCs w:val="20"/>
              </w:rPr>
            </w:pPr>
            <w:r w:rsidRPr="00AA061A">
              <w:rPr>
                <w:sz w:val="20"/>
                <w:szCs w:val="20"/>
              </w:rPr>
              <w:t>0.749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429603C" w14:textId="77777777" w:rsidR="006757A7" w:rsidRPr="00AA061A" w:rsidRDefault="006757A7" w:rsidP="009F129E">
            <w:pPr>
              <w:widowControl w:val="0"/>
              <w:spacing w:line="240" w:lineRule="auto"/>
              <w:ind w:firstLine="0"/>
              <w:jc w:val="center"/>
              <w:rPr>
                <w:sz w:val="20"/>
                <w:szCs w:val="20"/>
              </w:rPr>
            </w:pPr>
            <w:r w:rsidRPr="00AA061A">
              <w:rPr>
                <w:sz w:val="20"/>
                <w:szCs w:val="20"/>
              </w:rPr>
              <w:t>0.747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25DBA43" w14:textId="77777777" w:rsidR="006757A7" w:rsidRPr="00AA061A" w:rsidRDefault="006757A7" w:rsidP="009F129E">
            <w:pPr>
              <w:widowControl w:val="0"/>
              <w:spacing w:line="240" w:lineRule="auto"/>
              <w:ind w:firstLine="0"/>
              <w:jc w:val="center"/>
              <w:rPr>
                <w:sz w:val="20"/>
                <w:szCs w:val="20"/>
              </w:rPr>
            </w:pPr>
            <w:r w:rsidRPr="00AA061A">
              <w:rPr>
                <w:sz w:val="20"/>
                <w:szCs w:val="20"/>
              </w:rPr>
              <w:t>0.739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0BF555D" w14:textId="77777777" w:rsidR="006757A7" w:rsidRPr="00AA061A" w:rsidRDefault="006757A7" w:rsidP="009F129E">
            <w:pPr>
              <w:widowControl w:val="0"/>
              <w:spacing w:line="240" w:lineRule="auto"/>
              <w:ind w:firstLine="0"/>
              <w:jc w:val="center"/>
              <w:rPr>
                <w:sz w:val="20"/>
                <w:szCs w:val="20"/>
              </w:rPr>
            </w:pPr>
            <w:r w:rsidRPr="00AA061A">
              <w:rPr>
                <w:sz w:val="20"/>
                <w:szCs w:val="20"/>
              </w:rPr>
              <w:t>0.732</w:t>
            </w:r>
          </w:p>
        </w:tc>
      </w:tr>
      <w:tr w:rsidR="006757A7" w:rsidRPr="00AA061A" w14:paraId="34C619EA"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C4120E2" w14:textId="77777777" w:rsidR="006757A7" w:rsidRPr="00AA061A" w:rsidRDefault="006757A7" w:rsidP="009F129E">
            <w:pPr>
              <w:widowControl w:val="0"/>
              <w:spacing w:line="240" w:lineRule="auto"/>
              <w:ind w:firstLine="0"/>
              <w:jc w:val="center"/>
              <w:rPr>
                <w:sz w:val="20"/>
                <w:szCs w:val="20"/>
              </w:rPr>
            </w:pPr>
            <w:r w:rsidRPr="00AA061A">
              <w:rPr>
                <w:sz w:val="20"/>
                <w:szCs w:val="20"/>
              </w:rPr>
              <w:t>16</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9974D26" w14:textId="77777777" w:rsidR="006757A7" w:rsidRPr="00AA061A" w:rsidRDefault="001C38D9" w:rsidP="009F129E">
            <w:pPr>
              <w:widowControl w:val="0"/>
              <w:spacing w:line="240" w:lineRule="auto"/>
              <w:ind w:firstLine="0"/>
              <w:jc w:val="center"/>
              <w:rPr>
                <w:b/>
                <w:bCs/>
                <w:iCs/>
                <w:sz w:val="20"/>
                <w:szCs w:val="20"/>
              </w:rPr>
            </w:pPr>
            <w:hyperlink r:id="rId123" w:history="1">
              <w:r w:rsidR="006757A7" w:rsidRPr="00AA061A">
                <w:rPr>
                  <w:rStyle w:val="a5"/>
                  <w:b/>
                  <w:bCs/>
                  <w:iCs/>
                  <w:color w:val="auto"/>
                  <w:sz w:val="20"/>
                  <w:szCs w:val="20"/>
                  <w:bdr w:val="none" w:sz="0" w:space="0" w:color="auto" w:frame="1"/>
                </w:rPr>
                <w:t>Свердловская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1C779CD9" w14:textId="77777777" w:rsidR="006757A7" w:rsidRPr="00AA061A" w:rsidRDefault="006757A7" w:rsidP="009F129E">
            <w:pPr>
              <w:widowControl w:val="0"/>
              <w:spacing w:line="240" w:lineRule="auto"/>
              <w:ind w:firstLine="0"/>
              <w:jc w:val="center"/>
              <w:rPr>
                <w:sz w:val="20"/>
                <w:szCs w:val="20"/>
              </w:rPr>
            </w:pPr>
            <w:r w:rsidRPr="00AA061A">
              <w:rPr>
                <w:sz w:val="20"/>
                <w:szCs w:val="20"/>
              </w:rPr>
              <w:t>0.889</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3C8F5D8" w14:textId="77777777" w:rsidR="006757A7" w:rsidRPr="00AA061A" w:rsidRDefault="006757A7" w:rsidP="009F129E">
            <w:pPr>
              <w:widowControl w:val="0"/>
              <w:spacing w:line="240" w:lineRule="auto"/>
              <w:ind w:firstLine="0"/>
              <w:jc w:val="center"/>
              <w:rPr>
                <w:sz w:val="20"/>
                <w:szCs w:val="20"/>
              </w:rPr>
            </w:pPr>
            <w:r w:rsidRPr="00AA061A">
              <w:rPr>
                <w:sz w:val="20"/>
                <w:szCs w:val="20"/>
              </w:rPr>
              <w:t>0.877</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F8C1E1C" w14:textId="77777777" w:rsidR="006757A7" w:rsidRPr="00AA061A" w:rsidRDefault="006757A7" w:rsidP="009F129E">
            <w:pPr>
              <w:widowControl w:val="0"/>
              <w:spacing w:line="240" w:lineRule="auto"/>
              <w:ind w:firstLine="0"/>
              <w:jc w:val="center"/>
              <w:rPr>
                <w:sz w:val="20"/>
                <w:szCs w:val="20"/>
              </w:rPr>
            </w:pPr>
            <w:r w:rsidRPr="00AA061A">
              <w:rPr>
                <w:sz w:val="20"/>
                <w:szCs w:val="20"/>
              </w:rPr>
              <w:t>0.871</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D6BEC50" w14:textId="77777777" w:rsidR="006757A7" w:rsidRPr="00AA061A" w:rsidRDefault="006757A7" w:rsidP="009F129E">
            <w:pPr>
              <w:widowControl w:val="0"/>
              <w:spacing w:line="240" w:lineRule="auto"/>
              <w:ind w:firstLine="0"/>
              <w:jc w:val="center"/>
              <w:rPr>
                <w:sz w:val="20"/>
                <w:szCs w:val="20"/>
              </w:rPr>
            </w:pPr>
            <w:r w:rsidRPr="00AA061A">
              <w:rPr>
                <w:sz w:val="20"/>
                <w:szCs w:val="20"/>
              </w:rPr>
              <w:t>0.873</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055B897" w14:textId="77777777" w:rsidR="006757A7" w:rsidRPr="00AA061A" w:rsidRDefault="006757A7" w:rsidP="009F129E">
            <w:pPr>
              <w:widowControl w:val="0"/>
              <w:spacing w:line="240" w:lineRule="auto"/>
              <w:ind w:firstLine="0"/>
              <w:jc w:val="center"/>
              <w:rPr>
                <w:sz w:val="20"/>
                <w:szCs w:val="20"/>
              </w:rPr>
            </w:pPr>
            <w:r w:rsidRPr="00AA061A">
              <w:rPr>
                <w:sz w:val="20"/>
                <w:szCs w:val="20"/>
              </w:rPr>
              <w:t>0.871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39758B0" w14:textId="77777777" w:rsidR="006757A7" w:rsidRPr="00AA061A" w:rsidRDefault="006757A7" w:rsidP="009F129E">
            <w:pPr>
              <w:widowControl w:val="0"/>
              <w:spacing w:line="240" w:lineRule="auto"/>
              <w:ind w:firstLine="0"/>
              <w:jc w:val="center"/>
              <w:rPr>
                <w:sz w:val="20"/>
                <w:szCs w:val="20"/>
              </w:rPr>
            </w:pPr>
            <w:r w:rsidRPr="00AA061A">
              <w:rPr>
                <w:sz w:val="20"/>
                <w:szCs w:val="20"/>
              </w:rPr>
              <w:t>0.865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0323DFD"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280FBE2" w14:textId="77777777" w:rsidR="006757A7" w:rsidRPr="00AA061A" w:rsidRDefault="006757A7" w:rsidP="009F129E">
            <w:pPr>
              <w:widowControl w:val="0"/>
              <w:spacing w:line="240" w:lineRule="auto"/>
              <w:ind w:firstLine="0"/>
              <w:jc w:val="center"/>
              <w:rPr>
                <w:sz w:val="20"/>
                <w:szCs w:val="20"/>
              </w:rPr>
            </w:pPr>
            <w:r w:rsidRPr="00AA061A">
              <w:rPr>
                <w:sz w:val="20"/>
                <w:szCs w:val="20"/>
              </w:rPr>
              <w:t>0.842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94BF94D" w14:textId="77777777" w:rsidR="006757A7" w:rsidRPr="00AA061A" w:rsidRDefault="006757A7" w:rsidP="009F129E">
            <w:pPr>
              <w:widowControl w:val="0"/>
              <w:spacing w:line="240" w:lineRule="auto"/>
              <w:ind w:firstLine="0"/>
              <w:jc w:val="center"/>
              <w:rPr>
                <w:sz w:val="20"/>
                <w:szCs w:val="20"/>
              </w:rPr>
            </w:pPr>
            <w:r w:rsidRPr="00AA061A">
              <w:rPr>
                <w:sz w:val="20"/>
                <w:szCs w:val="20"/>
              </w:rPr>
              <w:t>0.828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2A7BD8A" w14:textId="77777777" w:rsidR="006757A7" w:rsidRPr="00AA061A" w:rsidRDefault="006757A7" w:rsidP="009F129E">
            <w:pPr>
              <w:widowControl w:val="0"/>
              <w:spacing w:line="240" w:lineRule="auto"/>
              <w:ind w:firstLine="0"/>
              <w:jc w:val="center"/>
              <w:rPr>
                <w:sz w:val="20"/>
                <w:szCs w:val="20"/>
              </w:rPr>
            </w:pPr>
            <w:r w:rsidRPr="00AA061A">
              <w:rPr>
                <w:sz w:val="20"/>
                <w:szCs w:val="20"/>
              </w:rPr>
              <w:t>0.817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81F244F" w14:textId="77777777" w:rsidR="006757A7" w:rsidRPr="00AA061A" w:rsidRDefault="006757A7" w:rsidP="009F129E">
            <w:pPr>
              <w:widowControl w:val="0"/>
              <w:spacing w:line="240" w:lineRule="auto"/>
              <w:ind w:firstLine="0"/>
              <w:jc w:val="center"/>
              <w:rPr>
                <w:sz w:val="20"/>
                <w:szCs w:val="20"/>
              </w:rPr>
            </w:pPr>
            <w:r w:rsidRPr="00AA061A">
              <w:rPr>
                <w:sz w:val="20"/>
                <w:szCs w:val="20"/>
              </w:rPr>
              <w:t>0.812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DC0C7FD" w14:textId="77777777" w:rsidR="006757A7" w:rsidRPr="00AA061A" w:rsidRDefault="006757A7" w:rsidP="009F129E">
            <w:pPr>
              <w:widowControl w:val="0"/>
              <w:spacing w:line="240" w:lineRule="auto"/>
              <w:ind w:firstLine="0"/>
              <w:jc w:val="center"/>
              <w:rPr>
                <w:sz w:val="20"/>
                <w:szCs w:val="20"/>
              </w:rPr>
            </w:pPr>
            <w:r w:rsidRPr="00AA061A">
              <w:rPr>
                <w:sz w:val="20"/>
                <w:szCs w:val="20"/>
              </w:rPr>
              <w:t>0.802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7C4EDDC" w14:textId="77777777" w:rsidR="006757A7" w:rsidRPr="00AA061A" w:rsidRDefault="006757A7" w:rsidP="009F129E">
            <w:pPr>
              <w:widowControl w:val="0"/>
              <w:spacing w:line="240" w:lineRule="auto"/>
              <w:ind w:firstLine="0"/>
              <w:jc w:val="center"/>
              <w:rPr>
                <w:sz w:val="20"/>
                <w:szCs w:val="20"/>
              </w:rPr>
            </w:pPr>
            <w:r w:rsidRPr="00AA061A">
              <w:rPr>
                <w:sz w:val="20"/>
                <w:szCs w:val="20"/>
              </w:rPr>
              <w:t>0.781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8E5C633" w14:textId="77777777" w:rsidR="006757A7" w:rsidRPr="00AA061A" w:rsidRDefault="006757A7" w:rsidP="009F129E">
            <w:pPr>
              <w:widowControl w:val="0"/>
              <w:spacing w:line="240" w:lineRule="auto"/>
              <w:ind w:firstLine="0"/>
              <w:jc w:val="center"/>
              <w:rPr>
                <w:sz w:val="20"/>
                <w:szCs w:val="20"/>
              </w:rPr>
            </w:pPr>
            <w:r w:rsidRPr="00AA061A">
              <w:rPr>
                <w:sz w:val="20"/>
                <w:szCs w:val="20"/>
              </w:rPr>
              <w:t>0.767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1F14BA0" w14:textId="77777777" w:rsidR="006757A7" w:rsidRPr="00AA061A" w:rsidRDefault="006757A7" w:rsidP="009F129E">
            <w:pPr>
              <w:widowControl w:val="0"/>
              <w:spacing w:line="240" w:lineRule="auto"/>
              <w:ind w:firstLine="0"/>
              <w:jc w:val="center"/>
              <w:rPr>
                <w:sz w:val="20"/>
                <w:szCs w:val="20"/>
              </w:rPr>
            </w:pPr>
            <w:r w:rsidRPr="00AA061A">
              <w:rPr>
                <w:sz w:val="20"/>
                <w:szCs w:val="20"/>
              </w:rPr>
              <w:t>0.758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0EEFC55" w14:textId="77777777" w:rsidR="006757A7" w:rsidRPr="00AA061A" w:rsidRDefault="006757A7" w:rsidP="009F129E">
            <w:pPr>
              <w:widowControl w:val="0"/>
              <w:spacing w:line="240" w:lineRule="auto"/>
              <w:ind w:firstLine="0"/>
              <w:jc w:val="center"/>
              <w:rPr>
                <w:sz w:val="20"/>
                <w:szCs w:val="20"/>
              </w:rPr>
            </w:pPr>
            <w:r w:rsidRPr="00AA061A">
              <w:rPr>
                <w:sz w:val="20"/>
                <w:szCs w:val="20"/>
              </w:rPr>
              <w:t>0.749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B534676" w14:textId="77777777" w:rsidR="006757A7" w:rsidRPr="00AA061A" w:rsidRDefault="006757A7" w:rsidP="009F129E">
            <w:pPr>
              <w:widowControl w:val="0"/>
              <w:spacing w:line="240" w:lineRule="auto"/>
              <w:ind w:firstLine="0"/>
              <w:jc w:val="center"/>
              <w:rPr>
                <w:sz w:val="20"/>
                <w:szCs w:val="20"/>
              </w:rPr>
            </w:pPr>
            <w:r w:rsidRPr="00AA061A">
              <w:rPr>
                <w:sz w:val="20"/>
                <w:szCs w:val="20"/>
              </w:rPr>
              <w:t>0.754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4C2E0D3" w14:textId="77777777" w:rsidR="006757A7" w:rsidRPr="00AA061A" w:rsidRDefault="006757A7" w:rsidP="009F129E">
            <w:pPr>
              <w:widowControl w:val="0"/>
              <w:spacing w:line="240" w:lineRule="auto"/>
              <w:ind w:firstLine="0"/>
              <w:jc w:val="center"/>
              <w:rPr>
                <w:sz w:val="20"/>
                <w:szCs w:val="20"/>
              </w:rPr>
            </w:pPr>
            <w:r w:rsidRPr="00AA061A">
              <w:rPr>
                <w:sz w:val="20"/>
                <w:szCs w:val="20"/>
              </w:rPr>
              <w:t>0.744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337F531" w14:textId="77777777" w:rsidR="006757A7" w:rsidRPr="00AA061A" w:rsidRDefault="006757A7" w:rsidP="009F129E">
            <w:pPr>
              <w:widowControl w:val="0"/>
              <w:spacing w:line="240" w:lineRule="auto"/>
              <w:ind w:firstLine="0"/>
              <w:jc w:val="center"/>
              <w:rPr>
                <w:sz w:val="20"/>
                <w:szCs w:val="20"/>
              </w:rPr>
            </w:pPr>
            <w:r w:rsidRPr="00AA061A">
              <w:rPr>
                <w:sz w:val="20"/>
                <w:szCs w:val="20"/>
              </w:rPr>
              <w:t>0.745</w:t>
            </w:r>
          </w:p>
        </w:tc>
      </w:tr>
      <w:tr w:rsidR="006757A7" w:rsidRPr="00AA061A" w14:paraId="3C6779F8"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EDCF9EE" w14:textId="77777777" w:rsidR="006757A7" w:rsidRPr="00AA061A" w:rsidRDefault="006757A7" w:rsidP="009F129E">
            <w:pPr>
              <w:widowControl w:val="0"/>
              <w:spacing w:line="240" w:lineRule="auto"/>
              <w:ind w:firstLine="0"/>
              <w:jc w:val="center"/>
              <w:rPr>
                <w:sz w:val="20"/>
                <w:szCs w:val="20"/>
              </w:rPr>
            </w:pPr>
            <w:r w:rsidRPr="00AA061A">
              <w:rPr>
                <w:sz w:val="20"/>
                <w:szCs w:val="20"/>
              </w:rPr>
              <w:t>17</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E6CE3B8" w14:textId="77777777" w:rsidR="006757A7" w:rsidRPr="00AA061A" w:rsidRDefault="001C38D9" w:rsidP="009F129E">
            <w:pPr>
              <w:widowControl w:val="0"/>
              <w:spacing w:line="240" w:lineRule="auto"/>
              <w:ind w:firstLine="0"/>
              <w:jc w:val="center"/>
              <w:rPr>
                <w:b/>
                <w:bCs/>
                <w:iCs/>
                <w:sz w:val="20"/>
                <w:szCs w:val="20"/>
              </w:rPr>
            </w:pPr>
            <w:hyperlink r:id="rId124" w:tooltip="Липецкая область" w:history="1">
              <w:r w:rsidR="006757A7" w:rsidRPr="00AA061A">
                <w:rPr>
                  <w:rStyle w:val="a5"/>
                  <w:b/>
                  <w:bCs/>
                  <w:iCs/>
                  <w:color w:val="auto"/>
                  <w:sz w:val="20"/>
                  <w:szCs w:val="20"/>
                  <w:bdr w:val="none" w:sz="0" w:space="0" w:color="auto" w:frame="1"/>
                </w:rPr>
                <w:t>Липецкая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6268F5E3" w14:textId="77777777" w:rsidR="006757A7" w:rsidRPr="00AA061A" w:rsidRDefault="006757A7" w:rsidP="009F129E">
            <w:pPr>
              <w:widowControl w:val="0"/>
              <w:spacing w:line="240" w:lineRule="auto"/>
              <w:ind w:firstLine="0"/>
              <w:jc w:val="center"/>
              <w:rPr>
                <w:sz w:val="20"/>
                <w:szCs w:val="20"/>
              </w:rPr>
            </w:pPr>
            <w:r w:rsidRPr="00AA061A">
              <w:rPr>
                <w:sz w:val="20"/>
                <w:szCs w:val="20"/>
              </w:rPr>
              <w:t>0.886</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6FAE02F8" w14:textId="77777777" w:rsidR="006757A7" w:rsidRPr="00AA061A" w:rsidRDefault="006757A7" w:rsidP="009F129E">
            <w:pPr>
              <w:widowControl w:val="0"/>
              <w:spacing w:line="240" w:lineRule="auto"/>
              <w:ind w:firstLine="0"/>
              <w:jc w:val="center"/>
              <w:rPr>
                <w:sz w:val="20"/>
                <w:szCs w:val="20"/>
              </w:rPr>
            </w:pPr>
            <w:r w:rsidRPr="00AA061A">
              <w:rPr>
                <w:sz w:val="20"/>
                <w:szCs w:val="20"/>
              </w:rPr>
              <w:t>0.877</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01B4C774" w14:textId="77777777" w:rsidR="006757A7" w:rsidRPr="00AA061A" w:rsidRDefault="006757A7" w:rsidP="009F129E">
            <w:pPr>
              <w:widowControl w:val="0"/>
              <w:spacing w:line="240" w:lineRule="auto"/>
              <w:ind w:firstLine="0"/>
              <w:jc w:val="center"/>
              <w:rPr>
                <w:sz w:val="20"/>
                <w:szCs w:val="20"/>
              </w:rPr>
            </w:pPr>
            <w:r w:rsidRPr="00AA061A">
              <w:rPr>
                <w:sz w:val="20"/>
                <w:szCs w:val="20"/>
              </w:rPr>
              <w:t>0.874</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0F545B3A" w14:textId="77777777" w:rsidR="006757A7" w:rsidRPr="00AA061A" w:rsidRDefault="006757A7" w:rsidP="009F129E">
            <w:pPr>
              <w:widowControl w:val="0"/>
              <w:spacing w:line="240" w:lineRule="auto"/>
              <w:ind w:firstLine="0"/>
              <w:jc w:val="center"/>
              <w:rPr>
                <w:sz w:val="20"/>
                <w:szCs w:val="20"/>
              </w:rPr>
            </w:pPr>
            <w:r w:rsidRPr="00AA061A">
              <w:rPr>
                <w:sz w:val="20"/>
                <w:szCs w:val="20"/>
              </w:rPr>
              <w:t>0.872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23C6863" w14:textId="77777777" w:rsidR="006757A7" w:rsidRPr="00AA061A" w:rsidRDefault="006757A7" w:rsidP="009F129E">
            <w:pPr>
              <w:widowControl w:val="0"/>
              <w:spacing w:line="240" w:lineRule="auto"/>
              <w:ind w:firstLine="0"/>
              <w:jc w:val="center"/>
              <w:rPr>
                <w:sz w:val="20"/>
                <w:szCs w:val="20"/>
              </w:rPr>
            </w:pPr>
            <w:r w:rsidRPr="00AA061A">
              <w:rPr>
                <w:sz w:val="20"/>
                <w:szCs w:val="20"/>
              </w:rPr>
              <w:t>0.860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27D5DCE" w14:textId="77777777" w:rsidR="006757A7" w:rsidRPr="00AA061A" w:rsidRDefault="006757A7" w:rsidP="009F129E">
            <w:pPr>
              <w:widowControl w:val="0"/>
              <w:spacing w:line="240" w:lineRule="auto"/>
              <w:ind w:firstLine="0"/>
              <w:jc w:val="center"/>
              <w:rPr>
                <w:sz w:val="20"/>
                <w:szCs w:val="20"/>
              </w:rPr>
            </w:pPr>
            <w:r w:rsidRPr="00AA061A">
              <w:rPr>
                <w:sz w:val="20"/>
                <w:szCs w:val="20"/>
              </w:rPr>
              <w:t>0.852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E847863" w14:textId="77777777" w:rsidR="006757A7" w:rsidRPr="00AA061A" w:rsidRDefault="006757A7" w:rsidP="009F129E">
            <w:pPr>
              <w:widowControl w:val="0"/>
              <w:spacing w:line="240" w:lineRule="auto"/>
              <w:ind w:firstLine="0"/>
              <w:jc w:val="center"/>
              <w:rPr>
                <w:sz w:val="20"/>
                <w:szCs w:val="20"/>
              </w:rPr>
            </w:pPr>
            <w:r w:rsidRPr="00AA061A">
              <w:rPr>
                <w:sz w:val="20"/>
                <w:szCs w:val="20"/>
              </w:rPr>
              <w:t>0.842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B0B2B8F" w14:textId="77777777" w:rsidR="006757A7" w:rsidRPr="00AA061A" w:rsidRDefault="006757A7" w:rsidP="009F129E">
            <w:pPr>
              <w:widowControl w:val="0"/>
              <w:spacing w:line="240" w:lineRule="auto"/>
              <w:ind w:firstLine="0"/>
              <w:jc w:val="center"/>
              <w:rPr>
                <w:sz w:val="20"/>
                <w:szCs w:val="20"/>
              </w:rPr>
            </w:pPr>
            <w:r w:rsidRPr="00AA061A">
              <w:rPr>
                <w:sz w:val="20"/>
                <w:szCs w:val="20"/>
              </w:rPr>
              <w:t>0.833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692CC43" w14:textId="77777777" w:rsidR="006757A7" w:rsidRPr="00AA061A" w:rsidRDefault="006757A7" w:rsidP="009F129E">
            <w:pPr>
              <w:widowControl w:val="0"/>
              <w:spacing w:line="240" w:lineRule="auto"/>
              <w:ind w:firstLine="0"/>
              <w:jc w:val="center"/>
              <w:rPr>
                <w:sz w:val="20"/>
                <w:szCs w:val="20"/>
              </w:rPr>
            </w:pPr>
            <w:r w:rsidRPr="00AA061A">
              <w:rPr>
                <w:sz w:val="20"/>
                <w:szCs w:val="20"/>
              </w:rPr>
              <w:t>0.829</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8B312D6" w14:textId="77777777" w:rsidR="006757A7" w:rsidRPr="00AA061A" w:rsidRDefault="006757A7" w:rsidP="009F129E">
            <w:pPr>
              <w:widowControl w:val="0"/>
              <w:spacing w:line="240" w:lineRule="auto"/>
              <w:ind w:firstLine="0"/>
              <w:jc w:val="center"/>
              <w:rPr>
                <w:sz w:val="20"/>
                <w:szCs w:val="20"/>
              </w:rPr>
            </w:pPr>
            <w:r w:rsidRPr="00AA061A">
              <w:rPr>
                <w:sz w:val="20"/>
                <w:szCs w:val="20"/>
              </w:rPr>
              <w:t>0.816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8E6762D" w14:textId="77777777" w:rsidR="006757A7" w:rsidRPr="00AA061A" w:rsidRDefault="006757A7" w:rsidP="009F129E">
            <w:pPr>
              <w:widowControl w:val="0"/>
              <w:spacing w:line="240" w:lineRule="auto"/>
              <w:ind w:firstLine="0"/>
              <w:jc w:val="center"/>
              <w:rPr>
                <w:sz w:val="20"/>
                <w:szCs w:val="20"/>
              </w:rPr>
            </w:pPr>
            <w:r w:rsidRPr="00AA061A">
              <w:rPr>
                <w:sz w:val="20"/>
                <w:szCs w:val="20"/>
              </w:rPr>
              <w:t>0.810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C50A5C4" w14:textId="77777777" w:rsidR="006757A7" w:rsidRPr="00AA061A" w:rsidRDefault="006757A7" w:rsidP="009F129E">
            <w:pPr>
              <w:widowControl w:val="0"/>
              <w:spacing w:line="240" w:lineRule="auto"/>
              <w:ind w:firstLine="0"/>
              <w:jc w:val="center"/>
              <w:rPr>
                <w:sz w:val="20"/>
                <w:szCs w:val="20"/>
              </w:rPr>
            </w:pPr>
            <w:r w:rsidRPr="00AA061A">
              <w:rPr>
                <w:sz w:val="20"/>
                <w:szCs w:val="20"/>
              </w:rPr>
              <w:t>0.809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CF42F22" w14:textId="77777777" w:rsidR="006757A7" w:rsidRPr="00AA061A" w:rsidRDefault="006757A7" w:rsidP="009F129E">
            <w:pPr>
              <w:widowControl w:val="0"/>
              <w:spacing w:line="240" w:lineRule="auto"/>
              <w:ind w:firstLine="0"/>
              <w:jc w:val="center"/>
              <w:rPr>
                <w:sz w:val="20"/>
                <w:szCs w:val="20"/>
              </w:rPr>
            </w:pPr>
            <w:r w:rsidRPr="00AA061A">
              <w:rPr>
                <w:sz w:val="20"/>
                <w:szCs w:val="20"/>
              </w:rPr>
              <w:t>0.799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EC130E0" w14:textId="77777777" w:rsidR="006757A7" w:rsidRPr="00AA061A" w:rsidRDefault="006757A7" w:rsidP="009F129E">
            <w:pPr>
              <w:widowControl w:val="0"/>
              <w:spacing w:line="240" w:lineRule="auto"/>
              <w:ind w:firstLine="0"/>
              <w:jc w:val="center"/>
              <w:rPr>
                <w:sz w:val="20"/>
                <w:szCs w:val="20"/>
              </w:rPr>
            </w:pPr>
            <w:r w:rsidRPr="00AA061A">
              <w:rPr>
                <w:sz w:val="20"/>
                <w:szCs w:val="20"/>
              </w:rPr>
              <w:t>0.798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47CCF3A" w14:textId="77777777" w:rsidR="006757A7" w:rsidRPr="00AA061A" w:rsidRDefault="006757A7" w:rsidP="009F129E">
            <w:pPr>
              <w:widowControl w:val="0"/>
              <w:spacing w:line="240" w:lineRule="auto"/>
              <w:ind w:firstLine="0"/>
              <w:jc w:val="center"/>
              <w:rPr>
                <w:sz w:val="20"/>
                <w:szCs w:val="20"/>
              </w:rPr>
            </w:pPr>
            <w:r w:rsidRPr="00AA061A">
              <w:rPr>
                <w:sz w:val="20"/>
                <w:szCs w:val="20"/>
              </w:rPr>
              <w:t>0.783</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326B359" w14:textId="77777777" w:rsidR="006757A7" w:rsidRPr="00AA061A" w:rsidRDefault="006757A7" w:rsidP="009F129E">
            <w:pPr>
              <w:widowControl w:val="0"/>
              <w:spacing w:line="240" w:lineRule="auto"/>
              <w:ind w:firstLine="0"/>
              <w:jc w:val="center"/>
              <w:rPr>
                <w:sz w:val="20"/>
                <w:szCs w:val="20"/>
              </w:rPr>
            </w:pPr>
            <w:r w:rsidRPr="00AA061A">
              <w:rPr>
                <w:sz w:val="20"/>
                <w:szCs w:val="20"/>
              </w:rPr>
              <w:t>0.777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EBB178D" w14:textId="77777777" w:rsidR="006757A7" w:rsidRPr="00AA061A" w:rsidRDefault="006757A7" w:rsidP="009F129E">
            <w:pPr>
              <w:widowControl w:val="0"/>
              <w:spacing w:line="240" w:lineRule="auto"/>
              <w:ind w:firstLine="0"/>
              <w:jc w:val="center"/>
              <w:rPr>
                <w:sz w:val="20"/>
                <w:szCs w:val="20"/>
              </w:rPr>
            </w:pPr>
            <w:r w:rsidRPr="00AA061A">
              <w:rPr>
                <w:sz w:val="20"/>
                <w:szCs w:val="20"/>
              </w:rPr>
              <w:t>0.767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A835B3A" w14:textId="77777777" w:rsidR="006757A7" w:rsidRPr="00AA061A" w:rsidRDefault="006757A7" w:rsidP="009F129E">
            <w:pPr>
              <w:widowControl w:val="0"/>
              <w:spacing w:line="240" w:lineRule="auto"/>
              <w:ind w:firstLine="0"/>
              <w:jc w:val="center"/>
              <w:rPr>
                <w:sz w:val="20"/>
                <w:szCs w:val="20"/>
              </w:rPr>
            </w:pPr>
            <w:r w:rsidRPr="00AA061A">
              <w:rPr>
                <w:sz w:val="20"/>
                <w:szCs w:val="20"/>
              </w:rPr>
              <w:t>0.779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C4FCC90" w14:textId="77777777" w:rsidR="006757A7" w:rsidRPr="00AA061A" w:rsidRDefault="006757A7" w:rsidP="009F129E">
            <w:pPr>
              <w:widowControl w:val="0"/>
              <w:spacing w:line="240" w:lineRule="auto"/>
              <w:ind w:firstLine="0"/>
              <w:jc w:val="center"/>
              <w:rPr>
                <w:sz w:val="20"/>
                <w:szCs w:val="20"/>
              </w:rPr>
            </w:pPr>
            <w:r w:rsidRPr="00AA061A">
              <w:rPr>
                <w:sz w:val="20"/>
                <w:szCs w:val="20"/>
              </w:rPr>
              <w:t>0.764</w:t>
            </w:r>
          </w:p>
        </w:tc>
      </w:tr>
      <w:tr w:rsidR="006757A7" w:rsidRPr="00AA061A" w14:paraId="644B2FA2"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8BEE7C6" w14:textId="77777777" w:rsidR="006757A7" w:rsidRPr="00AA061A" w:rsidRDefault="006757A7" w:rsidP="009F129E">
            <w:pPr>
              <w:widowControl w:val="0"/>
              <w:spacing w:line="240" w:lineRule="auto"/>
              <w:ind w:firstLine="0"/>
              <w:jc w:val="center"/>
              <w:rPr>
                <w:sz w:val="20"/>
                <w:szCs w:val="20"/>
              </w:rPr>
            </w:pPr>
            <w:r w:rsidRPr="00AA061A">
              <w:rPr>
                <w:sz w:val="20"/>
                <w:szCs w:val="20"/>
              </w:rPr>
              <w:t>18</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ECE781C" w14:textId="77777777" w:rsidR="006757A7" w:rsidRPr="00AA061A" w:rsidRDefault="001C38D9" w:rsidP="009F129E">
            <w:pPr>
              <w:widowControl w:val="0"/>
              <w:spacing w:line="240" w:lineRule="auto"/>
              <w:ind w:firstLine="0"/>
              <w:jc w:val="center"/>
              <w:rPr>
                <w:b/>
                <w:bCs/>
                <w:iCs/>
                <w:sz w:val="20"/>
                <w:szCs w:val="20"/>
              </w:rPr>
            </w:pPr>
            <w:hyperlink r:id="rId125" w:tooltip="Астраханская область" w:history="1">
              <w:r w:rsidR="006757A7" w:rsidRPr="00AA061A">
                <w:rPr>
                  <w:rStyle w:val="a5"/>
                  <w:b/>
                  <w:bCs/>
                  <w:iCs/>
                  <w:color w:val="auto"/>
                  <w:sz w:val="20"/>
                  <w:szCs w:val="20"/>
                  <w:bdr w:val="none" w:sz="0" w:space="0" w:color="auto" w:frame="1"/>
                </w:rPr>
                <w:t>Астраханская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51E2BA90" w14:textId="77777777" w:rsidR="006757A7" w:rsidRPr="00AA061A" w:rsidRDefault="006757A7" w:rsidP="009F129E">
            <w:pPr>
              <w:widowControl w:val="0"/>
              <w:spacing w:line="240" w:lineRule="auto"/>
              <w:ind w:firstLine="0"/>
              <w:jc w:val="center"/>
              <w:rPr>
                <w:sz w:val="20"/>
                <w:szCs w:val="20"/>
              </w:rPr>
            </w:pPr>
            <w:r w:rsidRPr="00AA061A">
              <w:rPr>
                <w:sz w:val="20"/>
                <w:szCs w:val="20"/>
              </w:rPr>
              <w:t>0.886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21C11D7" w14:textId="77777777" w:rsidR="006757A7" w:rsidRPr="00AA061A" w:rsidRDefault="006757A7" w:rsidP="009F129E">
            <w:pPr>
              <w:widowControl w:val="0"/>
              <w:spacing w:line="240" w:lineRule="auto"/>
              <w:ind w:firstLine="0"/>
              <w:jc w:val="center"/>
              <w:rPr>
                <w:sz w:val="20"/>
                <w:szCs w:val="20"/>
              </w:rPr>
            </w:pPr>
            <w:r w:rsidRPr="00AA061A">
              <w:rPr>
                <w:sz w:val="20"/>
                <w:szCs w:val="20"/>
              </w:rPr>
              <w:t>0.869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9E50B53" w14:textId="77777777" w:rsidR="006757A7" w:rsidRPr="00AA061A" w:rsidRDefault="006757A7" w:rsidP="009F129E">
            <w:pPr>
              <w:widowControl w:val="0"/>
              <w:spacing w:line="240" w:lineRule="auto"/>
              <w:ind w:firstLine="0"/>
              <w:jc w:val="center"/>
              <w:rPr>
                <w:sz w:val="20"/>
                <w:szCs w:val="20"/>
              </w:rPr>
            </w:pPr>
            <w:r w:rsidRPr="00AA061A">
              <w:rPr>
                <w:sz w:val="20"/>
                <w:szCs w:val="20"/>
              </w:rPr>
              <w:t>0.865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2F014B2" w14:textId="77777777" w:rsidR="006757A7" w:rsidRPr="00AA061A" w:rsidRDefault="006757A7" w:rsidP="009F129E">
            <w:pPr>
              <w:widowControl w:val="0"/>
              <w:spacing w:line="240" w:lineRule="auto"/>
              <w:ind w:firstLine="0"/>
              <w:jc w:val="center"/>
              <w:rPr>
                <w:sz w:val="20"/>
                <w:szCs w:val="20"/>
              </w:rPr>
            </w:pPr>
            <w:r w:rsidRPr="00AA061A">
              <w:rPr>
                <w:sz w:val="20"/>
                <w:szCs w:val="20"/>
              </w:rPr>
              <w:t>0.864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F56BB35" w14:textId="77777777" w:rsidR="006757A7" w:rsidRPr="00AA061A" w:rsidRDefault="006757A7" w:rsidP="009F129E">
            <w:pPr>
              <w:widowControl w:val="0"/>
              <w:spacing w:line="240" w:lineRule="auto"/>
              <w:ind w:firstLine="0"/>
              <w:jc w:val="center"/>
              <w:rPr>
                <w:sz w:val="20"/>
                <w:szCs w:val="20"/>
              </w:rPr>
            </w:pPr>
            <w:r w:rsidRPr="00AA061A">
              <w:rPr>
                <w:sz w:val="20"/>
                <w:szCs w:val="20"/>
              </w:rPr>
              <w:t>0.863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D58C6F1" w14:textId="77777777" w:rsidR="006757A7" w:rsidRPr="00AA061A" w:rsidRDefault="006757A7" w:rsidP="009F129E">
            <w:pPr>
              <w:widowControl w:val="0"/>
              <w:spacing w:line="240" w:lineRule="auto"/>
              <w:ind w:firstLine="0"/>
              <w:jc w:val="center"/>
              <w:rPr>
                <w:sz w:val="20"/>
                <w:szCs w:val="20"/>
              </w:rPr>
            </w:pPr>
            <w:r w:rsidRPr="00AA061A">
              <w:rPr>
                <w:sz w:val="20"/>
                <w:szCs w:val="20"/>
              </w:rPr>
              <w:t>0.843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1D4F63F" w14:textId="77777777" w:rsidR="006757A7" w:rsidRPr="00AA061A" w:rsidRDefault="006757A7" w:rsidP="009F129E">
            <w:pPr>
              <w:widowControl w:val="0"/>
              <w:spacing w:line="240" w:lineRule="auto"/>
              <w:ind w:firstLine="0"/>
              <w:jc w:val="center"/>
              <w:rPr>
                <w:sz w:val="20"/>
                <w:szCs w:val="20"/>
              </w:rPr>
            </w:pPr>
            <w:r w:rsidRPr="00AA061A">
              <w:rPr>
                <w:sz w:val="20"/>
                <w:szCs w:val="20"/>
              </w:rPr>
              <w:t>0.824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1F7C1E6" w14:textId="77777777" w:rsidR="006757A7" w:rsidRPr="00AA061A" w:rsidRDefault="006757A7" w:rsidP="009F129E">
            <w:pPr>
              <w:widowControl w:val="0"/>
              <w:spacing w:line="240" w:lineRule="auto"/>
              <w:ind w:firstLine="0"/>
              <w:jc w:val="center"/>
              <w:rPr>
                <w:sz w:val="20"/>
                <w:szCs w:val="20"/>
              </w:rPr>
            </w:pPr>
            <w:r w:rsidRPr="00AA061A">
              <w:rPr>
                <w:sz w:val="20"/>
                <w:szCs w:val="20"/>
              </w:rPr>
              <w:t>0.812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8D68DCA" w14:textId="77777777" w:rsidR="006757A7" w:rsidRPr="00AA061A" w:rsidRDefault="006757A7" w:rsidP="009F129E">
            <w:pPr>
              <w:widowControl w:val="0"/>
              <w:spacing w:line="240" w:lineRule="auto"/>
              <w:ind w:firstLine="0"/>
              <w:jc w:val="center"/>
              <w:rPr>
                <w:sz w:val="20"/>
                <w:szCs w:val="20"/>
              </w:rPr>
            </w:pPr>
            <w:r w:rsidRPr="00AA061A">
              <w:rPr>
                <w:sz w:val="20"/>
                <w:szCs w:val="20"/>
              </w:rPr>
              <w:t>0.808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A0A5453" w14:textId="77777777" w:rsidR="006757A7" w:rsidRPr="00AA061A" w:rsidRDefault="006757A7" w:rsidP="009F129E">
            <w:pPr>
              <w:widowControl w:val="0"/>
              <w:spacing w:line="240" w:lineRule="auto"/>
              <w:ind w:firstLine="0"/>
              <w:jc w:val="center"/>
              <w:rPr>
                <w:sz w:val="20"/>
                <w:szCs w:val="20"/>
              </w:rPr>
            </w:pPr>
            <w:r w:rsidRPr="00AA061A">
              <w:rPr>
                <w:sz w:val="20"/>
                <w:szCs w:val="20"/>
              </w:rPr>
              <w:t>0.797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951DB1B" w14:textId="77777777" w:rsidR="006757A7" w:rsidRPr="00AA061A" w:rsidRDefault="006757A7" w:rsidP="009F129E">
            <w:pPr>
              <w:widowControl w:val="0"/>
              <w:spacing w:line="240" w:lineRule="auto"/>
              <w:ind w:firstLine="0"/>
              <w:jc w:val="center"/>
              <w:rPr>
                <w:sz w:val="20"/>
                <w:szCs w:val="20"/>
              </w:rPr>
            </w:pPr>
            <w:r w:rsidRPr="00AA061A">
              <w:rPr>
                <w:sz w:val="20"/>
                <w:szCs w:val="20"/>
              </w:rPr>
              <w:t>0.779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44F6450" w14:textId="77777777" w:rsidR="006757A7" w:rsidRPr="00AA061A" w:rsidRDefault="006757A7" w:rsidP="009F129E">
            <w:pPr>
              <w:widowControl w:val="0"/>
              <w:spacing w:line="240" w:lineRule="auto"/>
              <w:ind w:firstLine="0"/>
              <w:jc w:val="center"/>
              <w:rPr>
                <w:sz w:val="20"/>
                <w:szCs w:val="20"/>
              </w:rPr>
            </w:pPr>
            <w:r w:rsidRPr="00AA061A">
              <w:rPr>
                <w:sz w:val="20"/>
                <w:szCs w:val="20"/>
              </w:rPr>
              <w:t>0.770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4C8322C" w14:textId="77777777" w:rsidR="006757A7" w:rsidRPr="00AA061A" w:rsidRDefault="006757A7" w:rsidP="009F129E">
            <w:pPr>
              <w:widowControl w:val="0"/>
              <w:spacing w:line="240" w:lineRule="auto"/>
              <w:ind w:firstLine="0"/>
              <w:jc w:val="center"/>
              <w:rPr>
                <w:sz w:val="20"/>
                <w:szCs w:val="20"/>
              </w:rPr>
            </w:pPr>
            <w:r w:rsidRPr="00AA061A">
              <w:rPr>
                <w:sz w:val="20"/>
                <w:szCs w:val="20"/>
              </w:rPr>
              <w:t>0.760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F39850B" w14:textId="77777777" w:rsidR="006757A7" w:rsidRPr="00AA061A" w:rsidRDefault="006757A7" w:rsidP="009F129E">
            <w:pPr>
              <w:widowControl w:val="0"/>
              <w:spacing w:line="240" w:lineRule="auto"/>
              <w:ind w:firstLine="0"/>
              <w:jc w:val="center"/>
              <w:rPr>
                <w:sz w:val="20"/>
                <w:szCs w:val="20"/>
              </w:rPr>
            </w:pPr>
            <w:r w:rsidRPr="00AA061A">
              <w:rPr>
                <w:sz w:val="20"/>
                <w:szCs w:val="20"/>
              </w:rPr>
              <w:t>0.758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CB1E6A3" w14:textId="77777777" w:rsidR="006757A7" w:rsidRPr="00AA061A" w:rsidRDefault="006757A7" w:rsidP="009F129E">
            <w:pPr>
              <w:widowControl w:val="0"/>
              <w:spacing w:line="240" w:lineRule="auto"/>
              <w:ind w:firstLine="0"/>
              <w:jc w:val="center"/>
              <w:rPr>
                <w:sz w:val="20"/>
                <w:szCs w:val="20"/>
              </w:rPr>
            </w:pPr>
            <w:r w:rsidRPr="00AA061A">
              <w:rPr>
                <w:sz w:val="20"/>
                <w:szCs w:val="20"/>
              </w:rPr>
              <w:t>0.753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FE9EDEE" w14:textId="77777777" w:rsidR="006757A7" w:rsidRPr="00AA061A" w:rsidRDefault="006757A7" w:rsidP="009F129E">
            <w:pPr>
              <w:widowControl w:val="0"/>
              <w:spacing w:line="240" w:lineRule="auto"/>
              <w:ind w:firstLine="0"/>
              <w:jc w:val="center"/>
              <w:rPr>
                <w:sz w:val="20"/>
                <w:szCs w:val="20"/>
              </w:rPr>
            </w:pPr>
            <w:r w:rsidRPr="00AA061A">
              <w:rPr>
                <w:sz w:val="20"/>
                <w:szCs w:val="20"/>
              </w:rPr>
              <w:t>0.747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C59A0D2" w14:textId="77777777" w:rsidR="006757A7" w:rsidRPr="00AA061A" w:rsidRDefault="006757A7" w:rsidP="009F129E">
            <w:pPr>
              <w:widowControl w:val="0"/>
              <w:spacing w:line="240" w:lineRule="auto"/>
              <w:ind w:firstLine="0"/>
              <w:jc w:val="center"/>
              <w:rPr>
                <w:sz w:val="20"/>
                <w:szCs w:val="20"/>
              </w:rPr>
            </w:pPr>
            <w:r w:rsidRPr="00AA061A">
              <w:rPr>
                <w:sz w:val="20"/>
                <w:szCs w:val="20"/>
              </w:rPr>
              <w:t>0.743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57B7E91" w14:textId="77777777" w:rsidR="006757A7" w:rsidRPr="00AA061A" w:rsidRDefault="006757A7" w:rsidP="009F129E">
            <w:pPr>
              <w:widowControl w:val="0"/>
              <w:spacing w:line="240" w:lineRule="auto"/>
              <w:ind w:firstLine="0"/>
              <w:jc w:val="center"/>
              <w:rPr>
                <w:sz w:val="20"/>
                <w:szCs w:val="20"/>
              </w:rPr>
            </w:pPr>
            <w:r w:rsidRPr="00AA061A">
              <w:rPr>
                <w:sz w:val="20"/>
                <w:szCs w:val="20"/>
              </w:rPr>
              <w:t>0.748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DB35830" w14:textId="77777777" w:rsidR="006757A7" w:rsidRPr="00AA061A" w:rsidRDefault="006757A7" w:rsidP="009F129E">
            <w:pPr>
              <w:widowControl w:val="0"/>
              <w:spacing w:line="240" w:lineRule="auto"/>
              <w:ind w:firstLine="0"/>
              <w:jc w:val="center"/>
              <w:rPr>
                <w:sz w:val="20"/>
                <w:szCs w:val="20"/>
              </w:rPr>
            </w:pPr>
            <w:r w:rsidRPr="00AA061A">
              <w:rPr>
                <w:sz w:val="20"/>
                <w:szCs w:val="20"/>
              </w:rPr>
              <w:t>0.741</w:t>
            </w:r>
          </w:p>
        </w:tc>
      </w:tr>
      <w:tr w:rsidR="006757A7" w:rsidRPr="00AA061A" w14:paraId="3A28E805"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36F3FFB" w14:textId="77777777" w:rsidR="006757A7" w:rsidRPr="00AA061A" w:rsidRDefault="006757A7" w:rsidP="009F129E">
            <w:pPr>
              <w:widowControl w:val="0"/>
              <w:spacing w:line="240" w:lineRule="auto"/>
              <w:ind w:firstLine="0"/>
              <w:jc w:val="center"/>
              <w:rPr>
                <w:sz w:val="20"/>
                <w:szCs w:val="20"/>
              </w:rPr>
            </w:pPr>
            <w:r w:rsidRPr="00AA061A">
              <w:rPr>
                <w:sz w:val="20"/>
                <w:szCs w:val="20"/>
              </w:rPr>
              <w:t>19</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DF649C3" w14:textId="77777777" w:rsidR="006757A7" w:rsidRPr="00AA061A" w:rsidRDefault="001C38D9" w:rsidP="009F129E">
            <w:pPr>
              <w:widowControl w:val="0"/>
              <w:spacing w:line="240" w:lineRule="auto"/>
              <w:ind w:firstLine="0"/>
              <w:jc w:val="center"/>
              <w:rPr>
                <w:b/>
                <w:bCs/>
                <w:iCs/>
                <w:sz w:val="20"/>
                <w:szCs w:val="20"/>
              </w:rPr>
            </w:pPr>
            <w:hyperlink r:id="rId126" w:tooltip="Самарская область" w:history="1">
              <w:r w:rsidR="006757A7" w:rsidRPr="00AA061A">
                <w:rPr>
                  <w:rStyle w:val="a5"/>
                  <w:b/>
                  <w:bCs/>
                  <w:iCs/>
                  <w:color w:val="auto"/>
                  <w:sz w:val="20"/>
                  <w:szCs w:val="20"/>
                  <w:bdr w:val="none" w:sz="0" w:space="0" w:color="auto" w:frame="1"/>
                </w:rPr>
                <w:t>Самарская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C78A5E9" w14:textId="77777777" w:rsidR="006757A7" w:rsidRPr="00AA061A" w:rsidRDefault="006757A7" w:rsidP="009F129E">
            <w:pPr>
              <w:widowControl w:val="0"/>
              <w:spacing w:line="240" w:lineRule="auto"/>
              <w:ind w:firstLine="0"/>
              <w:jc w:val="center"/>
              <w:rPr>
                <w:sz w:val="20"/>
                <w:szCs w:val="20"/>
              </w:rPr>
            </w:pPr>
            <w:r w:rsidRPr="00AA061A">
              <w:rPr>
                <w:sz w:val="20"/>
                <w:szCs w:val="20"/>
              </w:rPr>
              <w:t>0.884</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B81E750" w14:textId="77777777" w:rsidR="006757A7" w:rsidRPr="00AA061A" w:rsidRDefault="006757A7" w:rsidP="009F129E">
            <w:pPr>
              <w:widowControl w:val="0"/>
              <w:spacing w:line="240" w:lineRule="auto"/>
              <w:ind w:firstLine="0"/>
              <w:jc w:val="center"/>
              <w:rPr>
                <w:sz w:val="20"/>
                <w:szCs w:val="20"/>
              </w:rPr>
            </w:pPr>
            <w:r w:rsidRPr="00AA061A">
              <w:rPr>
                <w:sz w:val="20"/>
                <w:szCs w:val="20"/>
              </w:rPr>
              <w:t>0.874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193B1B9" w14:textId="77777777" w:rsidR="006757A7" w:rsidRPr="00AA061A" w:rsidRDefault="006757A7" w:rsidP="009F129E">
            <w:pPr>
              <w:widowControl w:val="0"/>
              <w:spacing w:line="240" w:lineRule="auto"/>
              <w:ind w:firstLine="0"/>
              <w:jc w:val="center"/>
              <w:rPr>
                <w:sz w:val="20"/>
                <w:szCs w:val="20"/>
              </w:rPr>
            </w:pPr>
            <w:r w:rsidRPr="00AA061A">
              <w:rPr>
                <w:sz w:val="20"/>
                <w:szCs w:val="20"/>
              </w:rPr>
              <w:t>0.867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A15A887" w14:textId="77777777" w:rsidR="006757A7" w:rsidRPr="00AA061A" w:rsidRDefault="006757A7" w:rsidP="009F129E">
            <w:pPr>
              <w:widowControl w:val="0"/>
              <w:spacing w:line="240" w:lineRule="auto"/>
              <w:ind w:firstLine="0"/>
              <w:jc w:val="center"/>
              <w:rPr>
                <w:sz w:val="20"/>
                <w:szCs w:val="20"/>
              </w:rPr>
            </w:pPr>
            <w:r w:rsidRPr="00AA061A">
              <w:rPr>
                <w:sz w:val="20"/>
                <w:szCs w:val="20"/>
              </w:rPr>
              <w:t>0.865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BEEFDDD" w14:textId="77777777" w:rsidR="006757A7" w:rsidRPr="00AA061A" w:rsidRDefault="006757A7" w:rsidP="009F129E">
            <w:pPr>
              <w:widowControl w:val="0"/>
              <w:spacing w:line="240" w:lineRule="auto"/>
              <w:ind w:firstLine="0"/>
              <w:jc w:val="center"/>
              <w:rPr>
                <w:sz w:val="20"/>
                <w:szCs w:val="20"/>
              </w:rPr>
            </w:pPr>
            <w:r w:rsidRPr="00AA061A">
              <w:rPr>
                <w:sz w:val="20"/>
                <w:szCs w:val="20"/>
              </w:rPr>
              <w:t>0.858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A8DDCD1"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F5D11B3" w14:textId="77777777" w:rsidR="006757A7" w:rsidRPr="00AA061A" w:rsidRDefault="006757A7" w:rsidP="009F129E">
            <w:pPr>
              <w:widowControl w:val="0"/>
              <w:spacing w:line="240" w:lineRule="auto"/>
              <w:ind w:firstLine="0"/>
              <w:jc w:val="center"/>
              <w:rPr>
                <w:sz w:val="20"/>
                <w:szCs w:val="20"/>
              </w:rPr>
            </w:pPr>
            <w:r w:rsidRPr="00AA061A">
              <w:rPr>
                <w:sz w:val="20"/>
                <w:szCs w:val="20"/>
              </w:rPr>
              <w:t>0.840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07CB65A" w14:textId="77777777" w:rsidR="006757A7" w:rsidRPr="00AA061A" w:rsidRDefault="006757A7" w:rsidP="009F129E">
            <w:pPr>
              <w:widowControl w:val="0"/>
              <w:spacing w:line="240" w:lineRule="auto"/>
              <w:ind w:firstLine="0"/>
              <w:jc w:val="center"/>
              <w:rPr>
                <w:sz w:val="20"/>
                <w:szCs w:val="20"/>
              </w:rPr>
            </w:pPr>
            <w:r w:rsidRPr="00AA061A">
              <w:rPr>
                <w:sz w:val="20"/>
                <w:szCs w:val="20"/>
              </w:rPr>
              <w:t>0.827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B6C689F" w14:textId="77777777" w:rsidR="006757A7" w:rsidRPr="00AA061A" w:rsidRDefault="006757A7" w:rsidP="009F129E">
            <w:pPr>
              <w:widowControl w:val="0"/>
              <w:spacing w:line="240" w:lineRule="auto"/>
              <w:ind w:firstLine="0"/>
              <w:jc w:val="center"/>
              <w:rPr>
                <w:sz w:val="20"/>
                <w:szCs w:val="20"/>
              </w:rPr>
            </w:pPr>
            <w:r w:rsidRPr="00AA061A">
              <w:rPr>
                <w:sz w:val="20"/>
                <w:szCs w:val="20"/>
              </w:rPr>
              <w:t>0.825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8F67201" w14:textId="77777777" w:rsidR="006757A7" w:rsidRPr="00AA061A" w:rsidRDefault="006757A7" w:rsidP="009F129E">
            <w:pPr>
              <w:widowControl w:val="0"/>
              <w:spacing w:line="240" w:lineRule="auto"/>
              <w:ind w:firstLine="0"/>
              <w:jc w:val="center"/>
              <w:rPr>
                <w:sz w:val="20"/>
                <w:szCs w:val="20"/>
              </w:rPr>
            </w:pPr>
            <w:r w:rsidRPr="00AA061A">
              <w:rPr>
                <w:sz w:val="20"/>
                <w:szCs w:val="20"/>
              </w:rPr>
              <w:t>0.817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1806CD3" w14:textId="77777777" w:rsidR="006757A7" w:rsidRPr="00AA061A" w:rsidRDefault="006757A7" w:rsidP="009F129E">
            <w:pPr>
              <w:widowControl w:val="0"/>
              <w:spacing w:line="240" w:lineRule="auto"/>
              <w:ind w:firstLine="0"/>
              <w:jc w:val="center"/>
              <w:rPr>
                <w:sz w:val="20"/>
                <w:szCs w:val="20"/>
              </w:rPr>
            </w:pPr>
            <w:r w:rsidRPr="00AA061A">
              <w:rPr>
                <w:sz w:val="20"/>
                <w:szCs w:val="20"/>
              </w:rPr>
              <w:t>0.811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6DBBA09" w14:textId="77777777" w:rsidR="006757A7" w:rsidRPr="00AA061A" w:rsidRDefault="006757A7" w:rsidP="009F129E">
            <w:pPr>
              <w:widowControl w:val="0"/>
              <w:spacing w:line="240" w:lineRule="auto"/>
              <w:ind w:firstLine="0"/>
              <w:jc w:val="center"/>
              <w:rPr>
                <w:sz w:val="20"/>
                <w:szCs w:val="20"/>
              </w:rPr>
            </w:pPr>
            <w:r w:rsidRPr="00AA061A">
              <w:rPr>
                <w:sz w:val="20"/>
                <w:szCs w:val="20"/>
              </w:rPr>
              <w:t>0.803</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67CCDDF" w14:textId="77777777" w:rsidR="006757A7" w:rsidRPr="00AA061A" w:rsidRDefault="006757A7" w:rsidP="009F129E">
            <w:pPr>
              <w:widowControl w:val="0"/>
              <w:spacing w:line="240" w:lineRule="auto"/>
              <w:ind w:firstLine="0"/>
              <w:jc w:val="center"/>
              <w:rPr>
                <w:sz w:val="20"/>
                <w:szCs w:val="20"/>
              </w:rPr>
            </w:pPr>
            <w:r w:rsidRPr="00AA061A">
              <w:rPr>
                <w:sz w:val="20"/>
                <w:szCs w:val="20"/>
              </w:rPr>
              <w:t>0.795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CF2E5B7" w14:textId="77777777" w:rsidR="006757A7" w:rsidRPr="00AA061A" w:rsidRDefault="006757A7" w:rsidP="009F129E">
            <w:pPr>
              <w:widowControl w:val="0"/>
              <w:spacing w:line="240" w:lineRule="auto"/>
              <w:ind w:firstLine="0"/>
              <w:jc w:val="center"/>
              <w:rPr>
                <w:sz w:val="20"/>
                <w:szCs w:val="20"/>
              </w:rPr>
            </w:pPr>
            <w:r w:rsidRPr="00AA061A">
              <w:rPr>
                <w:sz w:val="20"/>
                <w:szCs w:val="20"/>
              </w:rPr>
              <w:t>0.787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D636123" w14:textId="77777777" w:rsidR="006757A7" w:rsidRPr="00AA061A" w:rsidRDefault="006757A7" w:rsidP="009F129E">
            <w:pPr>
              <w:widowControl w:val="0"/>
              <w:spacing w:line="240" w:lineRule="auto"/>
              <w:ind w:firstLine="0"/>
              <w:jc w:val="center"/>
              <w:rPr>
                <w:sz w:val="20"/>
                <w:szCs w:val="20"/>
              </w:rPr>
            </w:pPr>
            <w:r w:rsidRPr="00AA061A">
              <w:rPr>
                <w:sz w:val="20"/>
                <w:szCs w:val="20"/>
              </w:rPr>
              <w:t>0.780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8927CBD"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6C856C5" w14:textId="77777777" w:rsidR="006757A7" w:rsidRPr="00AA061A" w:rsidRDefault="006757A7" w:rsidP="009F129E">
            <w:pPr>
              <w:widowControl w:val="0"/>
              <w:spacing w:line="240" w:lineRule="auto"/>
              <w:ind w:firstLine="0"/>
              <w:jc w:val="center"/>
              <w:rPr>
                <w:sz w:val="20"/>
                <w:szCs w:val="20"/>
              </w:rPr>
            </w:pPr>
            <w:r w:rsidRPr="00AA061A">
              <w:rPr>
                <w:sz w:val="20"/>
                <w:szCs w:val="20"/>
              </w:rPr>
              <w:t>0.772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EB5A3EC" w14:textId="77777777" w:rsidR="006757A7" w:rsidRPr="00AA061A" w:rsidRDefault="006757A7" w:rsidP="009F129E">
            <w:pPr>
              <w:widowControl w:val="0"/>
              <w:spacing w:line="240" w:lineRule="auto"/>
              <w:ind w:firstLine="0"/>
              <w:jc w:val="center"/>
              <w:rPr>
                <w:sz w:val="20"/>
                <w:szCs w:val="20"/>
              </w:rPr>
            </w:pPr>
            <w:r w:rsidRPr="00AA061A">
              <w:rPr>
                <w:sz w:val="20"/>
                <w:szCs w:val="20"/>
              </w:rPr>
              <w:t>0.766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95E8533" w14:textId="77777777" w:rsidR="006757A7" w:rsidRPr="00AA061A" w:rsidRDefault="006757A7" w:rsidP="009F129E">
            <w:pPr>
              <w:widowControl w:val="0"/>
              <w:spacing w:line="240" w:lineRule="auto"/>
              <w:ind w:firstLine="0"/>
              <w:jc w:val="center"/>
              <w:rPr>
                <w:sz w:val="20"/>
                <w:szCs w:val="20"/>
              </w:rPr>
            </w:pPr>
            <w:r w:rsidRPr="00AA061A">
              <w:rPr>
                <w:sz w:val="20"/>
                <w:szCs w:val="20"/>
              </w:rPr>
              <w:t>0.768</w:t>
            </w:r>
          </w:p>
        </w:tc>
      </w:tr>
      <w:tr w:rsidR="006757A7" w:rsidRPr="00AA061A" w14:paraId="4290B4B7"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E59D046" w14:textId="77777777" w:rsidR="006757A7" w:rsidRPr="00AA061A" w:rsidRDefault="006757A7" w:rsidP="009F129E">
            <w:pPr>
              <w:widowControl w:val="0"/>
              <w:spacing w:line="240" w:lineRule="auto"/>
              <w:ind w:firstLine="0"/>
              <w:jc w:val="center"/>
              <w:rPr>
                <w:sz w:val="20"/>
                <w:szCs w:val="20"/>
              </w:rPr>
            </w:pPr>
            <w:r w:rsidRPr="00AA061A">
              <w:rPr>
                <w:sz w:val="20"/>
                <w:szCs w:val="20"/>
              </w:rPr>
              <w:t>20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697D9B4" w14:textId="77777777" w:rsidR="006757A7" w:rsidRPr="00AA061A" w:rsidRDefault="001C38D9" w:rsidP="009F129E">
            <w:pPr>
              <w:widowControl w:val="0"/>
              <w:spacing w:line="240" w:lineRule="auto"/>
              <w:ind w:firstLine="0"/>
              <w:jc w:val="center"/>
              <w:rPr>
                <w:b/>
                <w:bCs/>
                <w:iCs/>
                <w:sz w:val="20"/>
                <w:szCs w:val="20"/>
              </w:rPr>
            </w:pPr>
            <w:hyperlink r:id="rId127" w:tooltip="Новосибирская область" w:history="1">
              <w:r w:rsidR="006757A7" w:rsidRPr="00AA061A">
                <w:rPr>
                  <w:rStyle w:val="a5"/>
                  <w:b/>
                  <w:bCs/>
                  <w:iCs/>
                  <w:color w:val="auto"/>
                  <w:sz w:val="20"/>
                  <w:szCs w:val="20"/>
                  <w:bdr w:val="none" w:sz="0" w:space="0" w:color="auto" w:frame="1"/>
                </w:rPr>
                <w:t>Новосибирская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6A87CB25" w14:textId="77777777" w:rsidR="006757A7" w:rsidRPr="00AA061A" w:rsidRDefault="006757A7" w:rsidP="009F129E">
            <w:pPr>
              <w:widowControl w:val="0"/>
              <w:spacing w:line="240" w:lineRule="auto"/>
              <w:ind w:firstLine="0"/>
              <w:jc w:val="center"/>
              <w:rPr>
                <w:sz w:val="20"/>
                <w:szCs w:val="20"/>
              </w:rPr>
            </w:pPr>
            <w:r w:rsidRPr="00AA061A">
              <w:rPr>
                <w:sz w:val="20"/>
                <w:szCs w:val="20"/>
              </w:rPr>
              <w:t>0.883</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68934D6" w14:textId="77777777" w:rsidR="006757A7" w:rsidRPr="00AA061A" w:rsidRDefault="006757A7" w:rsidP="009F129E">
            <w:pPr>
              <w:widowControl w:val="0"/>
              <w:spacing w:line="240" w:lineRule="auto"/>
              <w:ind w:firstLine="0"/>
              <w:jc w:val="center"/>
              <w:rPr>
                <w:sz w:val="20"/>
                <w:szCs w:val="20"/>
              </w:rPr>
            </w:pPr>
            <w:r w:rsidRPr="00AA061A">
              <w:rPr>
                <w:sz w:val="20"/>
                <w:szCs w:val="20"/>
              </w:rPr>
              <w:t>0.877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8BCF340" w14:textId="77777777" w:rsidR="006757A7" w:rsidRPr="00AA061A" w:rsidRDefault="006757A7" w:rsidP="009F129E">
            <w:pPr>
              <w:widowControl w:val="0"/>
              <w:spacing w:line="240" w:lineRule="auto"/>
              <w:ind w:firstLine="0"/>
              <w:jc w:val="center"/>
              <w:rPr>
                <w:sz w:val="20"/>
                <w:szCs w:val="20"/>
              </w:rPr>
            </w:pPr>
            <w:r w:rsidRPr="00AA061A">
              <w:rPr>
                <w:sz w:val="20"/>
                <w:szCs w:val="20"/>
              </w:rPr>
              <w:t>0.867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3CC9B51" w14:textId="77777777" w:rsidR="006757A7" w:rsidRPr="00AA061A" w:rsidRDefault="006757A7" w:rsidP="009F129E">
            <w:pPr>
              <w:widowControl w:val="0"/>
              <w:spacing w:line="240" w:lineRule="auto"/>
              <w:ind w:firstLine="0"/>
              <w:jc w:val="center"/>
              <w:rPr>
                <w:sz w:val="20"/>
                <w:szCs w:val="20"/>
              </w:rPr>
            </w:pPr>
            <w:r w:rsidRPr="00AA061A">
              <w:rPr>
                <w:sz w:val="20"/>
                <w:szCs w:val="20"/>
              </w:rPr>
              <w:t>0.864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B6F4DB0" w14:textId="77777777" w:rsidR="006757A7" w:rsidRPr="00AA061A" w:rsidRDefault="006757A7" w:rsidP="009F129E">
            <w:pPr>
              <w:widowControl w:val="0"/>
              <w:spacing w:line="240" w:lineRule="auto"/>
              <w:ind w:firstLine="0"/>
              <w:jc w:val="center"/>
              <w:rPr>
                <w:sz w:val="20"/>
                <w:szCs w:val="20"/>
              </w:rPr>
            </w:pPr>
            <w:r w:rsidRPr="00AA061A">
              <w:rPr>
                <w:sz w:val="20"/>
                <w:szCs w:val="20"/>
              </w:rPr>
              <w:t>0.860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8043BEB" w14:textId="77777777" w:rsidR="006757A7" w:rsidRPr="00AA061A" w:rsidRDefault="006757A7" w:rsidP="009F129E">
            <w:pPr>
              <w:widowControl w:val="0"/>
              <w:spacing w:line="240" w:lineRule="auto"/>
              <w:ind w:firstLine="0"/>
              <w:jc w:val="center"/>
              <w:rPr>
                <w:sz w:val="20"/>
                <w:szCs w:val="20"/>
              </w:rPr>
            </w:pPr>
            <w:r w:rsidRPr="00AA061A">
              <w:rPr>
                <w:sz w:val="20"/>
                <w:szCs w:val="20"/>
              </w:rPr>
              <w:t>0.851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57B7E43" w14:textId="77777777" w:rsidR="006757A7" w:rsidRPr="00AA061A" w:rsidRDefault="006757A7" w:rsidP="009F129E">
            <w:pPr>
              <w:widowControl w:val="0"/>
              <w:spacing w:line="240" w:lineRule="auto"/>
              <w:ind w:firstLine="0"/>
              <w:jc w:val="center"/>
              <w:rPr>
                <w:sz w:val="20"/>
                <w:szCs w:val="20"/>
              </w:rPr>
            </w:pPr>
            <w:r w:rsidRPr="00AA061A">
              <w:rPr>
                <w:sz w:val="20"/>
                <w:szCs w:val="20"/>
              </w:rPr>
              <w:t>0.816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DA7ACA7" w14:textId="77777777" w:rsidR="006757A7" w:rsidRPr="00AA061A" w:rsidRDefault="006757A7" w:rsidP="009F129E">
            <w:pPr>
              <w:widowControl w:val="0"/>
              <w:spacing w:line="240" w:lineRule="auto"/>
              <w:ind w:firstLine="0"/>
              <w:jc w:val="center"/>
              <w:rPr>
                <w:sz w:val="20"/>
                <w:szCs w:val="20"/>
              </w:rPr>
            </w:pPr>
            <w:r w:rsidRPr="00AA061A">
              <w:rPr>
                <w:sz w:val="20"/>
                <w:szCs w:val="20"/>
              </w:rPr>
              <w:t>0.830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497541E" w14:textId="77777777" w:rsidR="006757A7" w:rsidRPr="00AA061A" w:rsidRDefault="006757A7" w:rsidP="009F129E">
            <w:pPr>
              <w:widowControl w:val="0"/>
              <w:spacing w:line="240" w:lineRule="auto"/>
              <w:ind w:firstLine="0"/>
              <w:jc w:val="center"/>
              <w:rPr>
                <w:sz w:val="20"/>
                <w:szCs w:val="20"/>
              </w:rPr>
            </w:pPr>
            <w:r w:rsidRPr="00AA061A">
              <w:rPr>
                <w:sz w:val="20"/>
                <w:szCs w:val="20"/>
              </w:rPr>
              <w:t>0.828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C82C763" w14:textId="77777777" w:rsidR="006757A7" w:rsidRPr="00AA061A" w:rsidRDefault="006757A7" w:rsidP="009F129E">
            <w:pPr>
              <w:widowControl w:val="0"/>
              <w:spacing w:line="240" w:lineRule="auto"/>
              <w:ind w:firstLine="0"/>
              <w:jc w:val="center"/>
              <w:rPr>
                <w:sz w:val="20"/>
                <w:szCs w:val="20"/>
              </w:rPr>
            </w:pPr>
            <w:r w:rsidRPr="00AA061A">
              <w:rPr>
                <w:sz w:val="20"/>
                <w:szCs w:val="20"/>
              </w:rPr>
              <w:t>0.814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027D531" w14:textId="77777777" w:rsidR="006757A7" w:rsidRPr="00AA061A" w:rsidRDefault="006757A7" w:rsidP="009F129E">
            <w:pPr>
              <w:widowControl w:val="0"/>
              <w:spacing w:line="240" w:lineRule="auto"/>
              <w:ind w:firstLine="0"/>
              <w:jc w:val="center"/>
              <w:rPr>
                <w:sz w:val="20"/>
                <w:szCs w:val="20"/>
              </w:rPr>
            </w:pPr>
            <w:r w:rsidRPr="00AA061A">
              <w:rPr>
                <w:sz w:val="20"/>
                <w:szCs w:val="20"/>
              </w:rPr>
              <w:t>0.804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32A836D" w14:textId="77777777" w:rsidR="006757A7" w:rsidRPr="00AA061A" w:rsidRDefault="006757A7" w:rsidP="009F129E">
            <w:pPr>
              <w:widowControl w:val="0"/>
              <w:spacing w:line="240" w:lineRule="auto"/>
              <w:ind w:firstLine="0"/>
              <w:jc w:val="center"/>
              <w:rPr>
                <w:sz w:val="20"/>
                <w:szCs w:val="20"/>
              </w:rPr>
            </w:pPr>
            <w:r w:rsidRPr="00AA061A">
              <w:rPr>
                <w:sz w:val="20"/>
                <w:szCs w:val="20"/>
              </w:rPr>
              <w:t>0.790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100E980" w14:textId="77777777" w:rsidR="006757A7" w:rsidRPr="00AA061A" w:rsidRDefault="006757A7" w:rsidP="009F129E">
            <w:pPr>
              <w:widowControl w:val="0"/>
              <w:spacing w:line="240" w:lineRule="auto"/>
              <w:ind w:firstLine="0"/>
              <w:jc w:val="center"/>
              <w:rPr>
                <w:sz w:val="20"/>
                <w:szCs w:val="20"/>
              </w:rPr>
            </w:pPr>
            <w:r w:rsidRPr="00AA061A">
              <w:rPr>
                <w:sz w:val="20"/>
                <w:szCs w:val="20"/>
              </w:rPr>
              <w:t>0.780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B0ACBD6" w14:textId="77777777" w:rsidR="006757A7" w:rsidRPr="00AA061A" w:rsidRDefault="006757A7" w:rsidP="009F129E">
            <w:pPr>
              <w:widowControl w:val="0"/>
              <w:spacing w:line="240" w:lineRule="auto"/>
              <w:ind w:firstLine="0"/>
              <w:jc w:val="center"/>
              <w:rPr>
                <w:sz w:val="20"/>
                <w:szCs w:val="20"/>
              </w:rPr>
            </w:pPr>
            <w:r w:rsidRPr="00AA061A">
              <w:rPr>
                <w:sz w:val="20"/>
                <w:szCs w:val="20"/>
              </w:rPr>
              <w:t>0.773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83A9FCA" w14:textId="77777777" w:rsidR="006757A7" w:rsidRPr="00AA061A" w:rsidRDefault="006757A7" w:rsidP="009F129E">
            <w:pPr>
              <w:widowControl w:val="0"/>
              <w:spacing w:line="240" w:lineRule="auto"/>
              <w:ind w:firstLine="0"/>
              <w:jc w:val="center"/>
              <w:rPr>
                <w:sz w:val="20"/>
                <w:szCs w:val="20"/>
              </w:rPr>
            </w:pPr>
            <w:r w:rsidRPr="00AA061A">
              <w:rPr>
                <w:sz w:val="20"/>
                <w:szCs w:val="20"/>
              </w:rPr>
              <w:t>0.769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C10FA6C" w14:textId="77777777" w:rsidR="006757A7" w:rsidRPr="00AA061A" w:rsidRDefault="006757A7" w:rsidP="009F129E">
            <w:pPr>
              <w:widowControl w:val="0"/>
              <w:spacing w:line="240" w:lineRule="auto"/>
              <w:ind w:firstLine="0"/>
              <w:jc w:val="center"/>
              <w:rPr>
                <w:sz w:val="20"/>
                <w:szCs w:val="20"/>
              </w:rPr>
            </w:pPr>
            <w:r w:rsidRPr="00AA061A">
              <w:rPr>
                <w:sz w:val="20"/>
                <w:szCs w:val="20"/>
              </w:rPr>
              <w:t>0.761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263ECC2"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E7E9B21" w14:textId="77777777" w:rsidR="006757A7" w:rsidRPr="00AA061A" w:rsidRDefault="006757A7" w:rsidP="009F129E">
            <w:pPr>
              <w:widowControl w:val="0"/>
              <w:spacing w:line="240" w:lineRule="auto"/>
              <w:ind w:firstLine="0"/>
              <w:jc w:val="center"/>
              <w:rPr>
                <w:sz w:val="20"/>
                <w:szCs w:val="20"/>
              </w:rPr>
            </w:pPr>
            <w:r w:rsidRPr="00AA061A">
              <w:rPr>
                <w:sz w:val="20"/>
                <w:szCs w:val="20"/>
              </w:rPr>
              <w:t>0.749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A1213DD" w14:textId="77777777" w:rsidR="006757A7" w:rsidRPr="00AA061A" w:rsidRDefault="006757A7" w:rsidP="009F129E">
            <w:pPr>
              <w:widowControl w:val="0"/>
              <w:spacing w:line="240" w:lineRule="auto"/>
              <w:ind w:firstLine="0"/>
              <w:jc w:val="center"/>
              <w:rPr>
                <w:sz w:val="20"/>
                <w:szCs w:val="20"/>
              </w:rPr>
            </w:pPr>
            <w:r w:rsidRPr="00AA061A">
              <w:rPr>
                <w:sz w:val="20"/>
                <w:szCs w:val="20"/>
              </w:rPr>
              <w:t>0.749</w:t>
            </w:r>
          </w:p>
        </w:tc>
      </w:tr>
      <w:tr w:rsidR="006757A7" w:rsidRPr="00AA061A" w14:paraId="473D79F8"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471A97F" w14:textId="77777777" w:rsidR="006757A7" w:rsidRPr="00AA061A" w:rsidRDefault="006757A7" w:rsidP="009F129E">
            <w:pPr>
              <w:widowControl w:val="0"/>
              <w:spacing w:line="240" w:lineRule="auto"/>
              <w:ind w:firstLine="0"/>
              <w:jc w:val="center"/>
              <w:rPr>
                <w:sz w:val="20"/>
                <w:szCs w:val="20"/>
              </w:rPr>
            </w:pPr>
            <w:r w:rsidRPr="00AA061A">
              <w:rPr>
                <w:sz w:val="20"/>
                <w:szCs w:val="20"/>
              </w:rPr>
              <w:t>21</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7803EE2" w14:textId="77777777" w:rsidR="006757A7" w:rsidRPr="00AA061A" w:rsidRDefault="001C38D9" w:rsidP="009F129E">
            <w:pPr>
              <w:widowControl w:val="0"/>
              <w:spacing w:line="240" w:lineRule="auto"/>
              <w:ind w:firstLine="0"/>
              <w:jc w:val="center"/>
              <w:rPr>
                <w:b/>
                <w:bCs/>
                <w:iCs/>
                <w:sz w:val="20"/>
                <w:szCs w:val="20"/>
              </w:rPr>
            </w:pPr>
            <w:hyperlink r:id="rId128" w:tooltip="Воронежская область" w:history="1">
              <w:r w:rsidR="006757A7" w:rsidRPr="00AA061A">
                <w:rPr>
                  <w:rStyle w:val="a5"/>
                  <w:b/>
                  <w:bCs/>
                  <w:iCs/>
                  <w:color w:val="auto"/>
                  <w:sz w:val="20"/>
                  <w:szCs w:val="20"/>
                  <w:bdr w:val="none" w:sz="0" w:space="0" w:color="auto" w:frame="1"/>
                </w:rPr>
                <w:t>Воронежская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6DF94475" w14:textId="77777777" w:rsidR="006757A7" w:rsidRPr="00AA061A" w:rsidRDefault="006757A7" w:rsidP="009F129E">
            <w:pPr>
              <w:widowControl w:val="0"/>
              <w:spacing w:line="240" w:lineRule="auto"/>
              <w:ind w:firstLine="0"/>
              <w:jc w:val="center"/>
              <w:rPr>
                <w:sz w:val="20"/>
                <w:szCs w:val="20"/>
              </w:rPr>
            </w:pPr>
            <w:r w:rsidRPr="00AA061A">
              <w:rPr>
                <w:sz w:val="20"/>
                <w:szCs w:val="20"/>
              </w:rPr>
              <w:t>0.882</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0EC42CF9" w14:textId="77777777" w:rsidR="006757A7" w:rsidRPr="00AA061A" w:rsidRDefault="006757A7" w:rsidP="009F129E">
            <w:pPr>
              <w:widowControl w:val="0"/>
              <w:spacing w:line="240" w:lineRule="auto"/>
              <w:ind w:firstLine="0"/>
              <w:jc w:val="center"/>
              <w:rPr>
                <w:sz w:val="20"/>
                <w:szCs w:val="20"/>
              </w:rPr>
            </w:pPr>
            <w:r w:rsidRPr="00AA061A">
              <w:rPr>
                <w:sz w:val="20"/>
                <w:szCs w:val="20"/>
              </w:rPr>
              <w:t>0.873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6FE18A9" w14:textId="77777777" w:rsidR="006757A7" w:rsidRPr="00AA061A" w:rsidRDefault="006757A7" w:rsidP="009F129E">
            <w:pPr>
              <w:widowControl w:val="0"/>
              <w:spacing w:line="240" w:lineRule="auto"/>
              <w:ind w:firstLine="0"/>
              <w:jc w:val="center"/>
              <w:rPr>
                <w:sz w:val="20"/>
                <w:szCs w:val="20"/>
              </w:rPr>
            </w:pPr>
            <w:r w:rsidRPr="00AA061A">
              <w:rPr>
                <w:sz w:val="20"/>
                <w:szCs w:val="20"/>
              </w:rPr>
              <w:t>0.868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D04DAD2" w14:textId="77777777" w:rsidR="006757A7" w:rsidRPr="00AA061A" w:rsidRDefault="006757A7" w:rsidP="009F129E">
            <w:pPr>
              <w:widowControl w:val="0"/>
              <w:spacing w:line="240" w:lineRule="auto"/>
              <w:ind w:firstLine="0"/>
              <w:jc w:val="center"/>
              <w:rPr>
                <w:sz w:val="20"/>
                <w:szCs w:val="20"/>
              </w:rPr>
            </w:pPr>
            <w:r w:rsidRPr="00AA061A">
              <w:rPr>
                <w:sz w:val="20"/>
                <w:szCs w:val="20"/>
              </w:rPr>
              <w:t>0.864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E4B7272" w14:textId="77777777" w:rsidR="006757A7" w:rsidRPr="00AA061A" w:rsidRDefault="006757A7" w:rsidP="009F129E">
            <w:pPr>
              <w:widowControl w:val="0"/>
              <w:spacing w:line="240" w:lineRule="auto"/>
              <w:ind w:firstLine="0"/>
              <w:jc w:val="center"/>
              <w:rPr>
                <w:sz w:val="20"/>
                <w:szCs w:val="20"/>
              </w:rPr>
            </w:pPr>
            <w:r w:rsidRPr="00AA061A">
              <w:rPr>
                <w:sz w:val="20"/>
                <w:szCs w:val="20"/>
              </w:rPr>
              <w:t>0.859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F72562F"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0610997" w14:textId="77777777" w:rsidR="006757A7" w:rsidRPr="00AA061A" w:rsidRDefault="006757A7" w:rsidP="009F129E">
            <w:pPr>
              <w:widowControl w:val="0"/>
              <w:spacing w:line="240" w:lineRule="auto"/>
              <w:ind w:firstLine="0"/>
              <w:jc w:val="center"/>
              <w:rPr>
                <w:sz w:val="20"/>
                <w:szCs w:val="20"/>
              </w:rPr>
            </w:pPr>
            <w:r w:rsidRPr="00AA061A">
              <w:rPr>
                <w:sz w:val="20"/>
                <w:szCs w:val="20"/>
              </w:rPr>
              <w:t>0.834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5B9A865" w14:textId="77777777" w:rsidR="006757A7" w:rsidRPr="00AA061A" w:rsidRDefault="006757A7" w:rsidP="009F129E">
            <w:pPr>
              <w:widowControl w:val="0"/>
              <w:spacing w:line="240" w:lineRule="auto"/>
              <w:ind w:firstLine="0"/>
              <w:jc w:val="center"/>
              <w:rPr>
                <w:sz w:val="20"/>
                <w:szCs w:val="20"/>
              </w:rPr>
            </w:pPr>
            <w:r w:rsidRPr="00AA061A">
              <w:rPr>
                <w:sz w:val="20"/>
                <w:szCs w:val="20"/>
              </w:rPr>
              <w:t>0.813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E7DE98E" w14:textId="77777777" w:rsidR="006757A7" w:rsidRPr="00AA061A" w:rsidRDefault="006757A7" w:rsidP="009F129E">
            <w:pPr>
              <w:widowControl w:val="0"/>
              <w:spacing w:line="240" w:lineRule="auto"/>
              <w:ind w:firstLine="0"/>
              <w:jc w:val="center"/>
              <w:rPr>
                <w:sz w:val="20"/>
                <w:szCs w:val="20"/>
              </w:rPr>
            </w:pPr>
            <w:r w:rsidRPr="00AA061A">
              <w:rPr>
                <w:sz w:val="20"/>
                <w:szCs w:val="20"/>
              </w:rPr>
              <w:t>0.817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F75E406" w14:textId="77777777" w:rsidR="006757A7" w:rsidRPr="00AA061A" w:rsidRDefault="006757A7" w:rsidP="009F129E">
            <w:pPr>
              <w:widowControl w:val="0"/>
              <w:spacing w:line="240" w:lineRule="auto"/>
              <w:ind w:firstLine="0"/>
              <w:jc w:val="center"/>
              <w:rPr>
                <w:sz w:val="20"/>
                <w:szCs w:val="20"/>
              </w:rPr>
            </w:pPr>
            <w:r w:rsidRPr="00AA061A">
              <w:rPr>
                <w:sz w:val="20"/>
                <w:szCs w:val="20"/>
              </w:rPr>
              <w:t>0.796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8B98231" w14:textId="77777777" w:rsidR="006757A7" w:rsidRPr="00AA061A" w:rsidRDefault="006757A7" w:rsidP="009F129E">
            <w:pPr>
              <w:widowControl w:val="0"/>
              <w:spacing w:line="240" w:lineRule="auto"/>
              <w:ind w:firstLine="0"/>
              <w:jc w:val="center"/>
              <w:rPr>
                <w:sz w:val="20"/>
                <w:szCs w:val="20"/>
              </w:rPr>
            </w:pPr>
            <w:r w:rsidRPr="00AA061A">
              <w:rPr>
                <w:sz w:val="20"/>
                <w:szCs w:val="20"/>
              </w:rPr>
              <w:t>0.785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FC43444" w14:textId="77777777" w:rsidR="006757A7" w:rsidRPr="00AA061A" w:rsidRDefault="006757A7" w:rsidP="009F129E">
            <w:pPr>
              <w:widowControl w:val="0"/>
              <w:spacing w:line="240" w:lineRule="auto"/>
              <w:ind w:firstLine="0"/>
              <w:jc w:val="center"/>
              <w:rPr>
                <w:sz w:val="20"/>
                <w:szCs w:val="20"/>
              </w:rPr>
            </w:pPr>
            <w:r w:rsidRPr="00AA061A">
              <w:rPr>
                <w:sz w:val="20"/>
                <w:szCs w:val="20"/>
              </w:rPr>
              <w:t>0.771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51603D3"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89D7771" w14:textId="77777777" w:rsidR="006757A7" w:rsidRPr="00AA061A" w:rsidRDefault="006757A7" w:rsidP="009F129E">
            <w:pPr>
              <w:widowControl w:val="0"/>
              <w:spacing w:line="240" w:lineRule="auto"/>
              <w:ind w:firstLine="0"/>
              <w:jc w:val="center"/>
              <w:rPr>
                <w:sz w:val="20"/>
                <w:szCs w:val="20"/>
              </w:rPr>
            </w:pPr>
            <w:r w:rsidRPr="00AA061A">
              <w:rPr>
                <w:sz w:val="20"/>
                <w:szCs w:val="20"/>
              </w:rPr>
              <w:t>0.755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BFBEFF6" w14:textId="77777777" w:rsidR="006757A7" w:rsidRPr="00AA061A" w:rsidRDefault="006757A7" w:rsidP="009F129E">
            <w:pPr>
              <w:widowControl w:val="0"/>
              <w:spacing w:line="240" w:lineRule="auto"/>
              <w:ind w:firstLine="0"/>
              <w:jc w:val="center"/>
              <w:rPr>
                <w:sz w:val="20"/>
                <w:szCs w:val="20"/>
              </w:rPr>
            </w:pPr>
            <w:r w:rsidRPr="00AA061A">
              <w:rPr>
                <w:sz w:val="20"/>
                <w:szCs w:val="20"/>
              </w:rPr>
              <w:t>0.756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B3175E6" w14:textId="77777777" w:rsidR="006757A7" w:rsidRPr="00AA061A" w:rsidRDefault="006757A7" w:rsidP="009F129E">
            <w:pPr>
              <w:widowControl w:val="0"/>
              <w:spacing w:line="240" w:lineRule="auto"/>
              <w:ind w:firstLine="0"/>
              <w:jc w:val="center"/>
              <w:rPr>
                <w:sz w:val="20"/>
                <w:szCs w:val="20"/>
              </w:rPr>
            </w:pPr>
            <w:r w:rsidRPr="00AA061A">
              <w:rPr>
                <w:sz w:val="20"/>
                <w:szCs w:val="20"/>
              </w:rPr>
              <w:t>0.752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384E7F9" w14:textId="77777777" w:rsidR="006757A7" w:rsidRPr="00AA061A" w:rsidRDefault="006757A7" w:rsidP="009F129E">
            <w:pPr>
              <w:widowControl w:val="0"/>
              <w:spacing w:line="240" w:lineRule="auto"/>
              <w:ind w:firstLine="0"/>
              <w:jc w:val="center"/>
              <w:rPr>
                <w:sz w:val="20"/>
                <w:szCs w:val="20"/>
              </w:rPr>
            </w:pPr>
            <w:r w:rsidRPr="00AA061A">
              <w:rPr>
                <w:sz w:val="20"/>
                <w:szCs w:val="20"/>
              </w:rPr>
              <w:t>0.742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CC4191E" w14:textId="77777777" w:rsidR="006757A7" w:rsidRPr="00AA061A" w:rsidRDefault="006757A7" w:rsidP="009F129E">
            <w:pPr>
              <w:widowControl w:val="0"/>
              <w:spacing w:line="240" w:lineRule="auto"/>
              <w:ind w:firstLine="0"/>
              <w:jc w:val="center"/>
              <w:rPr>
                <w:sz w:val="20"/>
                <w:szCs w:val="20"/>
              </w:rPr>
            </w:pPr>
            <w:r w:rsidRPr="00AA061A">
              <w:rPr>
                <w:sz w:val="20"/>
                <w:szCs w:val="20"/>
              </w:rPr>
              <w:t>0.746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A046FAF" w14:textId="77777777" w:rsidR="006757A7" w:rsidRPr="00AA061A" w:rsidRDefault="006757A7" w:rsidP="009F129E">
            <w:pPr>
              <w:widowControl w:val="0"/>
              <w:spacing w:line="240" w:lineRule="auto"/>
              <w:ind w:firstLine="0"/>
              <w:jc w:val="center"/>
              <w:rPr>
                <w:sz w:val="20"/>
                <w:szCs w:val="20"/>
              </w:rPr>
            </w:pPr>
            <w:r w:rsidRPr="00AA061A">
              <w:rPr>
                <w:sz w:val="20"/>
                <w:szCs w:val="20"/>
              </w:rPr>
              <w:t>0.736</w:t>
            </w:r>
          </w:p>
        </w:tc>
      </w:tr>
      <w:tr w:rsidR="006757A7" w:rsidRPr="00AA061A" w14:paraId="46BF52BA"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C7D006E" w14:textId="77777777" w:rsidR="006757A7" w:rsidRPr="00AA061A" w:rsidRDefault="006757A7" w:rsidP="009F129E">
            <w:pPr>
              <w:widowControl w:val="0"/>
              <w:spacing w:line="240" w:lineRule="auto"/>
              <w:ind w:firstLine="0"/>
              <w:jc w:val="center"/>
              <w:rPr>
                <w:sz w:val="20"/>
                <w:szCs w:val="20"/>
              </w:rPr>
            </w:pPr>
            <w:r w:rsidRPr="00AA061A">
              <w:rPr>
                <w:sz w:val="20"/>
                <w:szCs w:val="20"/>
              </w:rPr>
              <w:t>21</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2862D91" w14:textId="77777777" w:rsidR="006757A7" w:rsidRPr="00AA061A" w:rsidRDefault="001C38D9" w:rsidP="009F129E">
            <w:pPr>
              <w:widowControl w:val="0"/>
              <w:spacing w:line="240" w:lineRule="auto"/>
              <w:ind w:firstLine="0"/>
              <w:jc w:val="center"/>
              <w:rPr>
                <w:b/>
                <w:bCs/>
                <w:iCs/>
                <w:sz w:val="20"/>
                <w:szCs w:val="20"/>
              </w:rPr>
            </w:pPr>
            <w:hyperlink r:id="rId129" w:tooltip="Московская область" w:history="1">
              <w:r w:rsidR="006757A7" w:rsidRPr="00AA061A">
                <w:rPr>
                  <w:rStyle w:val="a5"/>
                  <w:b/>
                  <w:bCs/>
                  <w:iCs/>
                  <w:color w:val="auto"/>
                  <w:sz w:val="20"/>
                  <w:szCs w:val="20"/>
                  <w:bdr w:val="none" w:sz="0" w:space="0" w:color="auto" w:frame="1"/>
                </w:rPr>
                <w:t>Московская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08ED097" w14:textId="77777777" w:rsidR="006757A7" w:rsidRPr="00AA061A" w:rsidRDefault="006757A7" w:rsidP="009F129E">
            <w:pPr>
              <w:widowControl w:val="0"/>
              <w:spacing w:line="240" w:lineRule="auto"/>
              <w:ind w:firstLine="0"/>
              <w:jc w:val="center"/>
              <w:rPr>
                <w:sz w:val="20"/>
                <w:szCs w:val="20"/>
              </w:rPr>
            </w:pPr>
            <w:r w:rsidRPr="00AA061A">
              <w:rPr>
                <w:sz w:val="20"/>
                <w:szCs w:val="20"/>
              </w:rPr>
              <w:t>0.882</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1E5248C" w14:textId="77777777" w:rsidR="006757A7" w:rsidRPr="00AA061A" w:rsidRDefault="006757A7" w:rsidP="009F129E">
            <w:pPr>
              <w:widowControl w:val="0"/>
              <w:spacing w:line="240" w:lineRule="auto"/>
              <w:ind w:firstLine="0"/>
              <w:jc w:val="center"/>
              <w:rPr>
                <w:sz w:val="20"/>
                <w:szCs w:val="20"/>
              </w:rPr>
            </w:pPr>
            <w:r w:rsidRPr="00AA061A">
              <w:rPr>
                <w:sz w:val="20"/>
                <w:szCs w:val="20"/>
              </w:rPr>
              <w:t>0.873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EB7EACC" w14:textId="77777777" w:rsidR="006757A7" w:rsidRPr="00AA061A" w:rsidRDefault="006757A7" w:rsidP="009F129E">
            <w:pPr>
              <w:widowControl w:val="0"/>
              <w:spacing w:line="240" w:lineRule="auto"/>
              <w:ind w:firstLine="0"/>
              <w:jc w:val="center"/>
              <w:rPr>
                <w:sz w:val="20"/>
                <w:szCs w:val="20"/>
              </w:rPr>
            </w:pPr>
            <w:r w:rsidRPr="00AA061A">
              <w:rPr>
                <w:sz w:val="20"/>
                <w:szCs w:val="20"/>
              </w:rPr>
              <w:t>0.867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0B76914" w14:textId="77777777" w:rsidR="006757A7" w:rsidRPr="00AA061A" w:rsidRDefault="006757A7" w:rsidP="009F129E">
            <w:pPr>
              <w:widowControl w:val="0"/>
              <w:spacing w:line="240" w:lineRule="auto"/>
              <w:ind w:firstLine="0"/>
              <w:jc w:val="center"/>
              <w:rPr>
                <w:sz w:val="20"/>
                <w:szCs w:val="20"/>
              </w:rPr>
            </w:pPr>
            <w:r w:rsidRPr="00AA061A">
              <w:rPr>
                <w:sz w:val="20"/>
                <w:szCs w:val="20"/>
              </w:rPr>
              <w:t>0.857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746FD5C"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97264C6" w14:textId="77777777" w:rsidR="006757A7" w:rsidRPr="00AA061A" w:rsidRDefault="006757A7" w:rsidP="009F129E">
            <w:pPr>
              <w:widowControl w:val="0"/>
              <w:spacing w:line="240" w:lineRule="auto"/>
              <w:ind w:firstLine="0"/>
              <w:jc w:val="center"/>
              <w:rPr>
                <w:sz w:val="20"/>
                <w:szCs w:val="20"/>
              </w:rPr>
            </w:pPr>
            <w:r w:rsidRPr="00AA061A">
              <w:rPr>
                <w:sz w:val="20"/>
                <w:szCs w:val="20"/>
              </w:rPr>
              <w:t>0.846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490DC2B" w14:textId="77777777" w:rsidR="006757A7" w:rsidRPr="00AA061A" w:rsidRDefault="006757A7" w:rsidP="009F129E">
            <w:pPr>
              <w:widowControl w:val="0"/>
              <w:spacing w:line="240" w:lineRule="auto"/>
              <w:ind w:firstLine="0"/>
              <w:jc w:val="center"/>
              <w:rPr>
                <w:sz w:val="20"/>
                <w:szCs w:val="20"/>
              </w:rPr>
            </w:pPr>
            <w:r w:rsidRPr="00AA061A">
              <w:rPr>
                <w:sz w:val="20"/>
                <w:szCs w:val="20"/>
              </w:rPr>
              <w:t>0.840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45B281B" w14:textId="77777777" w:rsidR="006757A7" w:rsidRPr="00AA061A" w:rsidRDefault="006757A7" w:rsidP="009F129E">
            <w:pPr>
              <w:widowControl w:val="0"/>
              <w:spacing w:line="240" w:lineRule="auto"/>
              <w:ind w:firstLine="0"/>
              <w:jc w:val="center"/>
              <w:rPr>
                <w:sz w:val="20"/>
                <w:szCs w:val="20"/>
              </w:rPr>
            </w:pPr>
            <w:r w:rsidRPr="00AA061A">
              <w:rPr>
                <w:sz w:val="20"/>
                <w:szCs w:val="20"/>
              </w:rPr>
              <w:t>0.820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81E360D" w14:textId="77777777" w:rsidR="006757A7" w:rsidRPr="00AA061A" w:rsidRDefault="006757A7" w:rsidP="009F129E">
            <w:pPr>
              <w:widowControl w:val="0"/>
              <w:spacing w:line="240" w:lineRule="auto"/>
              <w:ind w:firstLine="0"/>
              <w:jc w:val="center"/>
              <w:rPr>
                <w:sz w:val="20"/>
                <w:szCs w:val="20"/>
              </w:rPr>
            </w:pPr>
            <w:r w:rsidRPr="00AA061A">
              <w:rPr>
                <w:sz w:val="20"/>
                <w:szCs w:val="20"/>
              </w:rPr>
              <w:t>0.820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A0C6AEF" w14:textId="77777777" w:rsidR="006757A7" w:rsidRPr="00AA061A" w:rsidRDefault="006757A7" w:rsidP="009F129E">
            <w:pPr>
              <w:widowControl w:val="0"/>
              <w:spacing w:line="240" w:lineRule="auto"/>
              <w:ind w:firstLine="0"/>
              <w:jc w:val="center"/>
              <w:rPr>
                <w:sz w:val="20"/>
                <w:szCs w:val="20"/>
              </w:rPr>
            </w:pPr>
            <w:r w:rsidRPr="00AA061A">
              <w:rPr>
                <w:sz w:val="20"/>
                <w:szCs w:val="20"/>
              </w:rPr>
              <w:t>0.806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96F4756" w14:textId="77777777" w:rsidR="006757A7" w:rsidRPr="00AA061A" w:rsidRDefault="006757A7" w:rsidP="009F129E">
            <w:pPr>
              <w:widowControl w:val="0"/>
              <w:spacing w:line="240" w:lineRule="auto"/>
              <w:ind w:firstLine="0"/>
              <w:jc w:val="center"/>
              <w:rPr>
                <w:sz w:val="20"/>
                <w:szCs w:val="20"/>
              </w:rPr>
            </w:pPr>
            <w:r w:rsidRPr="00AA061A">
              <w:rPr>
                <w:sz w:val="20"/>
                <w:szCs w:val="20"/>
              </w:rPr>
              <w:t>0.794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D109977" w14:textId="77777777" w:rsidR="006757A7" w:rsidRPr="00AA061A" w:rsidRDefault="006757A7" w:rsidP="009F129E">
            <w:pPr>
              <w:widowControl w:val="0"/>
              <w:spacing w:line="240" w:lineRule="auto"/>
              <w:ind w:firstLine="0"/>
              <w:jc w:val="center"/>
              <w:rPr>
                <w:sz w:val="20"/>
                <w:szCs w:val="20"/>
              </w:rPr>
            </w:pPr>
            <w:r w:rsidRPr="00AA061A">
              <w:rPr>
                <w:sz w:val="20"/>
                <w:szCs w:val="20"/>
              </w:rPr>
              <w:t>0.781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0DC414D" w14:textId="77777777" w:rsidR="006757A7" w:rsidRPr="00AA061A" w:rsidRDefault="006757A7" w:rsidP="009F129E">
            <w:pPr>
              <w:widowControl w:val="0"/>
              <w:spacing w:line="240" w:lineRule="auto"/>
              <w:ind w:firstLine="0"/>
              <w:jc w:val="center"/>
              <w:rPr>
                <w:sz w:val="20"/>
                <w:szCs w:val="20"/>
              </w:rPr>
            </w:pPr>
            <w:r w:rsidRPr="00AA061A">
              <w:rPr>
                <w:sz w:val="20"/>
                <w:szCs w:val="20"/>
              </w:rPr>
              <w:t>0.767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CC1DCFE" w14:textId="77777777" w:rsidR="006757A7" w:rsidRPr="00AA061A" w:rsidRDefault="006757A7" w:rsidP="009F129E">
            <w:pPr>
              <w:widowControl w:val="0"/>
              <w:spacing w:line="240" w:lineRule="auto"/>
              <w:ind w:firstLine="0"/>
              <w:jc w:val="center"/>
              <w:rPr>
                <w:sz w:val="20"/>
                <w:szCs w:val="20"/>
              </w:rPr>
            </w:pPr>
            <w:r w:rsidRPr="00AA061A">
              <w:rPr>
                <w:sz w:val="20"/>
                <w:szCs w:val="20"/>
              </w:rPr>
              <w:t>0.754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447FB0D" w14:textId="77777777" w:rsidR="006757A7" w:rsidRPr="00AA061A" w:rsidRDefault="006757A7" w:rsidP="009F129E">
            <w:pPr>
              <w:widowControl w:val="0"/>
              <w:spacing w:line="240" w:lineRule="auto"/>
              <w:ind w:firstLine="0"/>
              <w:jc w:val="center"/>
              <w:rPr>
                <w:sz w:val="20"/>
                <w:szCs w:val="20"/>
              </w:rPr>
            </w:pPr>
            <w:r w:rsidRPr="00AA061A">
              <w:rPr>
                <w:sz w:val="20"/>
                <w:szCs w:val="20"/>
              </w:rPr>
              <w:t>0.748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8770873" w14:textId="77777777" w:rsidR="006757A7" w:rsidRPr="00AA061A" w:rsidRDefault="006757A7" w:rsidP="009F129E">
            <w:pPr>
              <w:widowControl w:val="0"/>
              <w:spacing w:line="240" w:lineRule="auto"/>
              <w:ind w:firstLine="0"/>
              <w:jc w:val="center"/>
              <w:rPr>
                <w:sz w:val="20"/>
                <w:szCs w:val="20"/>
              </w:rPr>
            </w:pPr>
            <w:r w:rsidRPr="00AA061A">
              <w:rPr>
                <w:sz w:val="20"/>
                <w:szCs w:val="20"/>
              </w:rPr>
              <w:t>0.743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98BFEBD" w14:textId="77777777" w:rsidR="006757A7" w:rsidRPr="00AA061A" w:rsidRDefault="006757A7" w:rsidP="009F129E">
            <w:pPr>
              <w:widowControl w:val="0"/>
              <w:spacing w:line="240" w:lineRule="auto"/>
              <w:ind w:firstLine="0"/>
              <w:jc w:val="center"/>
              <w:rPr>
                <w:sz w:val="20"/>
                <w:szCs w:val="20"/>
              </w:rPr>
            </w:pPr>
            <w:r w:rsidRPr="00AA061A">
              <w:rPr>
                <w:sz w:val="20"/>
                <w:szCs w:val="20"/>
              </w:rPr>
              <w:t>0.743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AB88622" w14:textId="77777777" w:rsidR="006757A7" w:rsidRPr="00AA061A" w:rsidRDefault="006757A7" w:rsidP="009F129E">
            <w:pPr>
              <w:widowControl w:val="0"/>
              <w:spacing w:line="240" w:lineRule="auto"/>
              <w:ind w:firstLine="0"/>
              <w:jc w:val="center"/>
              <w:rPr>
                <w:sz w:val="20"/>
                <w:szCs w:val="20"/>
              </w:rPr>
            </w:pPr>
            <w:r w:rsidRPr="00AA061A">
              <w:rPr>
                <w:sz w:val="20"/>
                <w:szCs w:val="20"/>
              </w:rPr>
              <w:t>0.737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3FE884A" w14:textId="77777777" w:rsidR="006757A7" w:rsidRPr="00AA061A" w:rsidRDefault="006757A7" w:rsidP="009F129E">
            <w:pPr>
              <w:widowControl w:val="0"/>
              <w:spacing w:line="240" w:lineRule="auto"/>
              <w:ind w:firstLine="0"/>
              <w:jc w:val="center"/>
              <w:rPr>
                <w:sz w:val="20"/>
                <w:szCs w:val="20"/>
              </w:rPr>
            </w:pPr>
            <w:r w:rsidRPr="00AA061A">
              <w:rPr>
                <w:sz w:val="20"/>
                <w:szCs w:val="20"/>
              </w:rPr>
              <w:t>0.746</w:t>
            </w:r>
          </w:p>
        </w:tc>
      </w:tr>
      <w:tr w:rsidR="006757A7" w:rsidRPr="00AA061A" w14:paraId="50C01433"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4D58D3A" w14:textId="77777777" w:rsidR="006757A7" w:rsidRPr="00AA061A" w:rsidRDefault="006757A7" w:rsidP="009F129E">
            <w:pPr>
              <w:widowControl w:val="0"/>
              <w:spacing w:line="240" w:lineRule="auto"/>
              <w:ind w:firstLine="0"/>
              <w:jc w:val="center"/>
              <w:rPr>
                <w:sz w:val="20"/>
                <w:szCs w:val="20"/>
              </w:rPr>
            </w:pPr>
            <w:r w:rsidRPr="00AA061A">
              <w:rPr>
                <w:sz w:val="20"/>
                <w:szCs w:val="20"/>
              </w:rPr>
              <w:t>23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F97B3DF" w14:textId="77777777" w:rsidR="006757A7" w:rsidRPr="00AA061A" w:rsidRDefault="001C38D9" w:rsidP="009F129E">
            <w:pPr>
              <w:widowControl w:val="0"/>
              <w:spacing w:line="240" w:lineRule="auto"/>
              <w:ind w:firstLine="0"/>
              <w:jc w:val="center"/>
              <w:rPr>
                <w:b/>
                <w:bCs/>
                <w:iCs/>
                <w:sz w:val="20"/>
                <w:szCs w:val="20"/>
              </w:rPr>
            </w:pPr>
            <w:hyperlink r:id="rId130" w:tooltip="Курская область" w:history="1">
              <w:r w:rsidR="006757A7" w:rsidRPr="00AA061A">
                <w:rPr>
                  <w:rStyle w:val="a5"/>
                  <w:b/>
                  <w:bCs/>
                  <w:iCs/>
                  <w:color w:val="auto"/>
                  <w:sz w:val="20"/>
                  <w:szCs w:val="20"/>
                  <w:bdr w:val="none" w:sz="0" w:space="0" w:color="auto" w:frame="1"/>
                </w:rPr>
                <w:t>Курская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9DC6EFD" w14:textId="77777777" w:rsidR="006757A7" w:rsidRPr="00AA061A" w:rsidRDefault="006757A7" w:rsidP="009F129E">
            <w:pPr>
              <w:widowControl w:val="0"/>
              <w:spacing w:line="240" w:lineRule="auto"/>
              <w:ind w:firstLine="0"/>
              <w:jc w:val="center"/>
              <w:rPr>
                <w:sz w:val="20"/>
                <w:szCs w:val="20"/>
              </w:rPr>
            </w:pPr>
            <w:r w:rsidRPr="00AA061A">
              <w:rPr>
                <w:sz w:val="20"/>
                <w:szCs w:val="20"/>
              </w:rPr>
              <w:t>0.879</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189ADF37" w14:textId="77777777" w:rsidR="006757A7" w:rsidRPr="00AA061A" w:rsidRDefault="006757A7" w:rsidP="009F129E">
            <w:pPr>
              <w:widowControl w:val="0"/>
              <w:spacing w:line="240" w:lineRule="auto"/>
              <w:ind w:firstLine="0"/>
              <w:jc w:val="center"/>
              <w:rPr>
                <w:sz w:val="20"/>
                <w:szCs w:val="20"/>
              </w:rPr>
            </w:pPr>
            <w:r w:rsidRPr="00AA061A">
              <w:rPr>
                <w:sz w:val="20"/>
                <w:szCs w:val="20"/>
              </w:rPr>
              <w:t>0.873</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08720BD6" w14:textId="77777777" w:rsidR="006757A7" w:rsidRPr="00AA061A" w:rsidRDefault="006757A7" w:rsidP="009F129E">
            <w:pPr>
              <w:widowControl w:val="0"/>
              <w:spacing w:line="240" w:lineRule="auto"/>
              <w:ind w:firstLine="0"/>
              <w:jc w:val="center"/>
              <w:rPr>
                <w:sz w:val="20"/>
                <w:szCs w:val="20"/>
              </w:rPr>
            </w:pPr>
            <w:r w:rsidRPr="00AA061A">
              <w:rPr>
                <w:sz w:val="20"/>
                <w:szCs w:val="20"/>
              </w:rPr>
              <w:t>0.872</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1A3CD5D4" w14:textId="77777777" w:rsidR="006757A7" w:rsidRPr="00AA061A" w:rsidRDefault="006757A7" w:rsidP="009F129E">
            <w:pPr>
              <w:widowControl w:val="0"/>
              <w:spacing w:line="240" w:lineRule="auto"/>
              <w:ind w:firstLine="0"/>
              <w:jc w:val="center"/>
              <w:rPr>
                <w:sz w:val="20"/>
                <w:szCs w:val="20"/>
              </w:rPr>
            </w:pPr>
            <w:r w:rsidRPr="00AA061A">
              <w:rPr>
                <w:sz w:val="20"/>
                <w:szCs w:val="20"/>
              </w:rPr>
              <w:t>0.871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AE3EBA0" w14:textId="77777777" w:rsidR="006757A7" w:rsidRPr="00AA061A" w:rsidRDefault="006757A7" w:rsidP="009F129E">
            <w:pPr>
              <w:widowControl w:val="0"/>
              <w:spacing w:line="240" w:lineRule="auto"/>
              <w:ind w:firstLine="0"/>
              <w:jc w:val="center"/>
              <w:rPr>
                <w:sz w:val="20"/>
                <w:szCs w:val="20"/>
              </w:rPr>
            </w:pPr>
            <w:r w:rsidRPr="00AA061A">
              <w:rPr>
                <w:sz w:val="20"/>
                <w:szCs w:val="20"/>
              </w:rPr>
              <w:t>0.868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4D32927" w14:textId="77777777" w:rsidR="006757A7" w:rsidRPr="00AA061A" w:rsidRDefault="006757A7" w:rsidP="009F129E">
            <w:pPr>
              <w:widowControl w:val="0"/>
              <w:spacing w:line="240" w:lineRule="auto"/>
              <w:ind w:firstLine="0"/>
              <w:jc w:val="center"/>
              <w:rPr>
                <w:sz w:val="20"/>
                <w:szCs w:val="20"/>
              </w:rPr>
            </w:pPr>
            <w:r w:rsidRPr="00AA061A">
              <w:rPr>
                <w:sz w:val="20"/>
                <w:szCs w:val="20"/>
              </w:rPr>
              <w:t>0.860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3DE7058" w14:textId="77777777" w:rsidR="006757A7" w:rsidRPr="00AA061A" w:rsidRDefault="006757A7" w:rsidP="009F129E">
            <w:pPr>
              <w:widowControl w:val="0"/>
              <w:spacing w:line="240" w:lineRule="auto"/>
              <w:ind w:firstLine="0"/>
              <w:jc w:val="center"/>
              <w:rPr>
                <w:sz w:val="20"/>
                <w:szCs w:val="20"/>
              </w:rPr>
            </w:pPr>
            <w:r w:rsidRPr="00AA061A">
              <w:rPr>
                <w:sz w:val="20"/>
                <w:szCs w:val="20"/>
              </w:rPr>
              <w:t>0.849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788BC21" w14:textId="77777777" w:rsidR="006757A7" w:rsidRPr="00AA061A" w:rsidRDefault="006757A7" w:rsidP="009F129E">
            <w:pPr>
              <w:widowControl w:val="0"/>
              <w:spacing w:line="240" w:lineRule="auto"/>
              <w:ind w:firstLine="0"/>
              <w:jc w:val="center"/>
              <w:rPr>
                <w:sz w:val="20"/>
                <w:szCs w:val="20"/>
              </w:rPr>
            </w:pPr>
            <w:r w:rsidRPr="00AA061A">
              <w:rPr>
                <w:sz w:val="20"/>
                <w:szCs w:val="20"/>
              </w:rPr>
              <w:t>0.839</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3A627DC" w14:textId="77777777" w:rsidR="006757A7" w:rsidRPr="00AA061A" w:rsidRDefault="006757A7" w:rsidP="009F129E">
            <w:pPr>
              <w:widowControl w:val="0"/>
              <w:spacing w:line="240" w:lineRule="auto"/>
              <w:ind w:firstLine="0"/>
              <w:jc w:val="center"/>
              <w:rPr>
                <w:sz w:val="20"/>
                <w:szCs w:val="20"/>
              </w:rPr>
            </w:pPr>
            <w:r w:rsidRPr="00AA061A">
              <w:rPr>
                <w:sz w:val="20"/>
                <w:szCs w:val="20"/>
              </w:rPr>
              <w:t>0.823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8541617" w14:textId="77777777" w:rsidR="006757A7" w:rsidRPr="00AA061A" w:rsidRDefault="006757A7" w:rsidP="009F129E">
            <w:pPr>
              <w:widowControl w:val="0"/>
              <w:spacing w:line="240" w:lineRule="auto"/>
              <w:ind w:firstLine="0"/>
              <w:jc w:val="center"/>
              <w:rPr>
                <w:sz w:val="20"/>
                <w:szCs w:val="20"/>
              </w:rPr>
            </w:pPr>
            <w:r w:rsidRPr="00AA061A">
              <w:rPr>
                <w:sz w:val="20"/>
                <w:szCs w:val="20"/>
              </w:rPr>
              <w:t>0.801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CE02ACD" w14:textId="77777777" w:rsidR="006757A7" w:rsidRPr="00AA061A" w:rsidRDefault="006757A7" w:rsidP="009F129E">
            <w:pPr>
              <w:widowControl w:val="0"/>
              <w:spacing w:line="240" w:lineRule="auto"/>
              <w:ind w:firstLine="0"/>
              <w:jc w:val="center"/>
              <w:rPr>
                <w:sz w:val="20"/>
                <w:szCs w:val="20"/>
              </w:rPr>
            </w:pPr>
            <w:r w:rsidRPr="00AA061A">
              <w:rPr>
                <w:sz w:val="20"/>
                <w:szCs w:val="20"/>
              </w:rPr>
              <w:t>0.795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ED6C805" w14:textId="77777777" w:rsidR="006757A7" w:rsidRPr="00AA061A" w:rsidRDefault="006757A7" w:rsidP="009F129E">
            <w:pPr>
              <w:widowControl w:val="0"/>
              <w:spacing w:line="240" w:lineRule="auto"/>
              <w:ind w:firstLine="0"/>
              <w:jc w:val="center"/>
              <w:rPr>
                <w:sz w:val="20"/>
                <w:szCs w:val="20"/>
              </w:rPr>
            </w:pPr>
            <w:r w:rsidRPr="00AA061A">
              <w:rPr>
                <w:sz w:val="20"/>
                <w:szCs w:val="20"/>
              </w:rPr>
              <w:t>0.781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0C467F2" w14:textId="77777777" w:rsidR="006757A7" w:rsidRPr="00AA061A" w:rsidRDefault="006757A7" w:rsidP="009F129E">
            <w:pPr>
              <w:widowControl w:val="0"/>
              <w:spacing w:line="240" w:lineRule="auto"/>
              <w:ind w:firstLine="0"/>
              <w:jc w:val="center"/>
              <w:rPr>
                <w:sz w:val="20"/>
                <w:szCs w:val="20"/>
              </w:rPr>
            </w:pPr>
            <w:r w:rsidRPr="00AA061A">
              <w:rPr>
                <w:sz w:val="20"/>
                <w:szCs w:val="20"/>
              </w:rPr>
              <w:t>0.771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9D479C4" w14:textId="77777777" w:rsidR="006757A7" w:rsidRPr="00AA061A" w:rsidRDefault="006757A7" w:rsidP="009F129E">
            <w:pPr>
              <w:widowControl w:val="0"/>
              <w:spacing w:line="240" w:lineRule="auto"/>
              <w:ind w:firstLine="0"/>
              <w:jc w:val="center"/>
              <w:rPr>
                <w:sz w:val="20"/>
                <w:szCs w:val="20"/>
              </w:rPr>
            </w:pPr>
            <w:r w:rsidRPr="00AA061A">
              <w:rPr>
                <w:sz w:val="20"/>
                <w:szCs w:val="20"/>
              </w:rPr>
              <w:t>0.766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7503FA6" w14:textId="77777777" w:rsidR="006757A7" w:rsidRPr="00AA061A" w:rsidRDefault="006757A7" w:rsidP="009F129E">
            <w:pPr>
              <w:widowControl w:val="0"/>
              <w:spacing w:line="240" w:lineRule="auto"/>
              <w:ind w:firstLine="0"/>
              <w:jc w:val="center"/>
              <w:rPr>
                <w:sz w:val="20"/>
                <w:szCs w:val="20"/>
              </w:rPr>
            </w:pPr>
            <w:r w:rsidRPr="00AA061A">
              <w:rPr>
                <w:sz w:val="20"/>
                <w:szCs w:val="20"/>
              </w:rPr>
              <w:t>0.754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CA6AF46" w14:textId="77777777" w:rsidR="006757A7" w:rsidRPr="00AA061A" w:rsidRDefault="006757A7" w:rsidP="009F129E">
            <w:pPr>
              <w:widowControl w:val="0"/>
              <w:spacing w:line="240" w:lineRule="auto"/>
              <w:ind w:firstLine="0"/>
              <w:jc w:val="center"/>
              <w:rPr>
                <w:sz w:val="20"/>
                <w:szCs w:val="20"/>
              </w:rPr>
            </w:pPr>
            <w:r w:rsidRPr="00AA061A">
              <w:rPr>
                <w:sz w:val="20"/>
                <w:szCs w:val="20"/>
              </w:rPr>
              <w:t>0.749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19F06D1" w14:textId="77777777" w:rsidR="006757A7" w:rsidRPr="00AA061A" w:rsidRDefault="006757A7" w:rsidP="009F129E">
            <w:pPr>
              <w:widowControl w:val="0"/>
              <w:spacing w:line="240" w:lineRule="auto"/>
              <w:ind w:firstLine="0"/>
              <w:jc w:val="center"/>
              <w:rPr>
                <w:sz w:val="20"/>
                <w:szCs w:val="20"/>
              </w:rPr>
            </w:pPr>
            <w:r w:rsidRPr="00AA061A">
              <w:rPr>
                <w:sz w:val="20"/>
                <w:szCs w:val="20"/>
              </w:rPr>
              <w:t>0.743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CD55977" w14:textId="77777777" w:rsidR="006757A7" w:rsidRPr="00AA061A" w:rsidRDefault="006757A7" w:rsidP="009F129E">
            <w:pPr>
              <w:widowControl w:val="0"/>
              <w:spacing w:line="240" w:lineRule="auto"/>
              <w:ind w:firstLine="0"/>
              <w:jc w:val="center"/>
              <w:rPr>
                <w:sz w:val="20"/>
                <w:szCs w:val="20"/>
              </w:rPr>
            </w:pPr>
            <w:r w:rsidRPr="00AA061A">
              <w:rPr>
                <w:sz w:val="20"/>
                <w:szCs w:val="20"/>
              </w:rPr>
              <w:t>0.741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FD60664" w14:textId="77777777" w:rsidR="006757A7" w:rsidRPr="00AA061A" w:rsidRDefault="006757A7" w:rsidP="009F129E">
            <w:pPr>
              <w:widowControl w:val="0"/>
              <w:spacing w:line="240" w:lineRule="auto"/>
              <w:ind w:firstLine="0"/>
              <w:jc w:val="center"/>
              <w:rPr>
                <w:sz w:val="20"/>
                <w:szCs w:val="20"/>
              </w:rPr>
            </w:pPr>
            <w:r w:rsidRPr="00AA061A">
              <w:rPr>
                <w:sz w:val="20"/>
                <w:szCs w:val="20"/>
              </w:rPr>
              <w:t>0.736</w:t>
            </w:r>
          </w:p>
        </w:tc>
      </w:tr>
      <w:tr w:rsidR="006757A7" w:rsidRPr="00AA061A" w14:paraId="1DCBF08A"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3D3DBB0" w14:textId="77777777" w:rsidR="006757A7" w:rsidRPr="00AA061A" w:rsidRDefault="006757A7" w:rsidP="009F129E">
            <w:pPr>
              <w:widowControl w:val="0"/>
              <w:spacing w:line="240" w:lineRule="auto"/>
              <w:ind w:firstLine="0"/>
              <w:jc w:val="center"/>
              <w:rPr>
                <w:sz w:val="20"/>
                <w:szCs w:val="20"/>
              </w:rPr>
            </w:pPr>
            <w:r w:rsidRPr="00AA061A">
              <w:rPr>
                <w:sz w:val="20"/>
                <w:szCs w:val="20"/>
              </w:rPr>
              <w:t>23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19FF61C" w14:textId="77777777" w:rsidR="006757A7" w:rsidRPr="00AA061A" w:rsidRDefault="001C38D9" w:rsidP="009F129E">
            <w:pPr>
              <w:widowControl w:val="0"/>
              <w:spacing w:line="240" w:lineRule="auto"/>
              <w:ind w:firstLine="0"/>
              <w:jc w:val="center"/>
              <w:rPr>
                <w:b/>
                <w:bCs/>
                <w:iCs/>
                <w:sz w:val="20"/>
                <w:szCs w:val="20"/>
              </w:rPr>
            </w:pPr>
            <w:hyperlink r:id="rId131" w:tooltip="Омская область" w:history="1">
              <w:r w:rsidR="006757A7" w:rsidRPr="00AA061A">
                <w:rPr>
                  <w:rStyle w:val="a5"/>
                  <w:b/>
                  <w:bCs/>
                  <w:iCs/>
                  <w:color w:val="auto"/>
                  <w:sz w:val="20"/>
                  <w:szCs w:val="20"/>
                  <w:bdr w:val="none" w:sz="0" w:space="0" w:color="auto" w:frame="1"/>
                </w:rPr>
                <w:t>Омская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10B15DBA" w14:textId="77777777" w:rsidR="006757A7" w:rsidRPr="00AA061A" w:rsidRDefault="006757A7" w:rsidP="009F129E">
            <w:pPr>
              <w:widowControl w:val="0"/>
              <w:spacing w:line="240" w:lineRule="auto"/>
              <w:ind w:firstLine="0"/>
              <w:jc w:val="center"/>
              <w:rPr>
                <w:sz w:val="20"/>
                <w:szCs w:val="20"/>
              </w:rPr>
            </w:pPr>
            <w:r w:rsidRPr="00AA061A">
              <w:rPr>
                <w:sz w:val="20"/>
                <w:szCs w:val="20"/>
              </w:rPr>
              <w:t>0.879</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F655BF8" w14:textId="77777777" w:rsidR="006757A7" w:rsidRPr="00AA061A" w:rsidRDefault="006757A7" w:rsidP="009F129E">
            <w:pPr>
              <w:widowControl w:val="0"/>
              <w:spacing w:line="240" w:lineRule="auto"/>
              <w:ind w:firstLine="0"/>
              <w:jc w:val="center"/>
              <w:rPr>
                <w:sz w:val="20"/>
                <w:szCs w:val="20"/>
              </w:rPr>
            </w:pPr>
            <w:r w:rsidRPr="00AA061A">
              <w:rPr>
                <w:sz w:val="20"/>
                <w:szCs w:val="20"/>
              </w:rPr>
              <w:t>0.872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E862A28" w14:textId="77777777" w:rsidR="006757A7" w:rsidRPr="00AA061A" w:rsidRDefault="006757A7" w:rsidP="009F129E">
            <w:pPr>
              <w:widowControl w:val="0"/>
              <w:spacing w:line="240" w:lineRule="auto"/>
              <w:ind w:firstLine="0"/>
              <w:jc w:val="center"/>
              <w:rPr>
                <w:sz w:val="20"/>
                <w:szCs w:val="20"/>
              </w:rPr>
            </w:pPr>
            <w:r w:rsidRPr="00AA061A">
              <w:rPr>
                <w:sz w:val="20"/>
                <w:szCs w:val="20"/>
              </w:rPr>
              <w:t>0.868</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2C0C447B" w14:textId="77777777" w:rsidR="006757A7" w:rsidRPr="00AA061A" w:rsidRDefault="006757A7" w:rsidP="009F129E">
            <w:pPr>
              <w:widowControl w:val="0"/>
              <w:spacing w:line="240" w:lineRule="auto"/>
              <w:ind w:firstLine="0"/>
              <w:jc w:val="center"/>
              <w:rPr>
                <w:sz w:val="20"/>
                <w:szCs w:val="20"/>
              </w:rPr>
            </w:pPr>
            <w:r w:rsidRPr="00AA061A">
              <w:rPr>
                <w:sz w:val="20"/>
                <w:szCs w:val="20"/>
              </w:rPr>
              <w:t>0.870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DABF793" w14:textId="77777777" w:rsidR="006757A7" w:rsidRPr="00AA061A" w:rsidRDefault="006757A7" w:rsidP="009F129E">
            <w:pPr>
              <w:widowControl w:val="0"/>
              <w:spacing w:line="240" w:lineRule="auto"/>
              <w:ind w:firstLine="0"/>
              <w:jc w:val="center"/>
              <w:rPr>
                <w:sz w:val="20"/>
                <w:szCs w:val="20"/>
              </w:rPr>
            </w:pPr>
            <w:r w:rsidRPr="00AA061A">
              <w:rPr>
                <w:sz w:val="20"/>
                <w:szCs w:val="20"/>
              </w:rPr>
              <w:t>0.867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945BAE2" w14:textId="77777777" w:rsidR="006757A7" w:rsidRPr="00AA061A" w:rsidRDefault="006757A7" w:rsidP="009F129E">
            <w:pPr>
              <w:widowControl w:val="0"/>
              <w:spacing w:line="240" w:lineRule="auto"/>
              <w:ind w:firstLine="0"/>
              <w:jc w:val="center"/>
              <w:rPr>
                <w:sz w:val="20"/>
                <w:szCs w:val="20"/>
              </w:rPr>
            </w:pPr>
            <w:r w:rsidRPr="00AA061A">
              <w:rPr>
                <w:sz w:val="20"/>
                <w:szCs w:val="20"/>
              </w:rPr>
              <w:t>0.859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31F734E"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8972CE8" w14:textId="77777777" w:rsidR="006757A7" w:rsidRPr="00AA061A" w:rsidRDefault="006757A7" w:rsidP="009F129E">
            <w:pPr>
              <w:widowControl w:val="0"/>
              <w:spacing w:line="240" w:lineRule="auto"/>
              <w:ind w:firstLine="0"/>
              <w:jc w:val="center"/>
              <w:rPr>
                <w:sz w:val="20"/>
                <w:szCs w:val="20"/>
              </w:rPr>
            </w:pPr>
            <w:r w:rsidRPr="00AA061A">
              <w:rPr>
                <w:sz w:val="20"/>
                <w:szCs w:val="20"/>
              </w:rPr>
              <w:t>0.840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AA2BB9E" w14:textId="77777777" w:rsidR="006757A7" w:rsidRPr="00AA061A" w:rsidRDefault="006757A7" w:rsidP="009F129E">
            <w:pPr>
              <w:widowControl w:val="0"/>
              <w:spacing w:line="240" w:lineRule="auto"/>
              <w:ind w:firstLine="0"/>
              <w:jc w:val="center"/>
              <w:rPr>
                <w:sz w:val="20"/>
                <w:szCs w:val="20"/>
              </w:rPr>
            </w:pPr>
            <w:r w:rsidRPr="00AA061A">
              <w:rPr>
                <w:sz w:val="20"/>
                <w:szCs w:val="20"/>
              </w:rPr>
              <w:t>0.834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0046621" w14:textId="77777777" w:rsidR="006757A7" w:rsidRPr="00AA061A" w:rsidRDefault="006757A7" w:rsidP="009F129E">
            <w:pPr>
              <w:widowControl w:val="0"/>
              <w:spacing w:line="240" w:lineRule="auto"/>
              <w:ind w:firstLine="0"/>
              <w:jc w:val="center"/>
              <w:rPr>
                <w:sz w:val="20"/>
                <w:szCs w:val="20"/>
              </w:rPr>
            </w:pPr>
            <w:r w:rsidRPr="00AA061A">
              <w:rPr>
                <w:sz w:val="20"/>
                <w:szCs w:val="20"/>
              </w:rPr>
              <w:t>0.815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3CECFA3" w14:textId="77777777" w:rsidR="006757A7" w:rsidRPr="00AA061A" w:rsidRDefault="006757A7" w:rsidP="009F129E">
            <w:pPr>
              <w:widowControl w:val="0"/>
              <w:spacing w:line="240" w:lineRule="auto"/>
              <w:ind w:firstLine="0"/>
              <w:jc w:val="center"/>
              <w:rPr>
                <w:sz w:val="20"/>
                <w:szCs w:val="20"/>
              </w:rPr>
            </w:pPr>
            <w:r w:rsidRPr="00AA061A">
              <w:rPr>
                <w:sz w:val="20"/>
                <w:szCs w:val="20"/>
              </w:rPr>
              <w:t>0.802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0007D47" w14:textId="77777777" w:rsidR="006757A7" w:rsidRPr="00AA061A" w:rsidRDefault="006757A7" w:rsidP="009F129E">
            <w:pPr>
              <w:widowControl w:val="0"/>
              <w:spacing w:line="240" w:lineRule="auto"/>
              <w:ind w:firstLine="0"/>
              <w:jc w:val="center"/>
              <w:rPr>
                <w:sz w:val="20"/>
                <w:szCs w:val="20"/>
              </w:rPr>
            </w:pPr>
            <w:r w:rsidRPr="00AA061A">
              <w:rPr>
                <w:sz w:val="20"/>
                <w:szCs w:val="20"/>
              </w:rPr>
              <w:t>0.798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DD2D731" w14:textId="77777777" w:rsidR="006757A7" w:rsidRPr="00AA061A" w:rsidRDefault="006757A7" w:rsidP="009F129E">
            <w:pPr>
              <w:widowControl w:val="0"/>
              <w:spacing w:line="240" w:lineRule="auto"/>
              <w:ind w:firstLine="0"/>
              <w:jc w:val="center"/>
              <w:rPr>
                <w:sz w:val="20"/>
                <w:szCs w:val="20"/>
              </w:rPr>
            </w:pPr>
            <w:r w:rsidRPr="00AA061A">
              <w:rPr>
                <w:sz w:val="20"/>
                <w:szCs w:val="20"/>
              </w:rPr>
              <w:t>0.792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C96812B" w14:textId="77777777" w:rsidR="006757A7" w:rsidRPr="00AA061A" w:rsidRDefault="006757A7" w:rsidP="009F129E">
            <w:pPr>
              <w:widowControl w:val="0"/>
              <w:spacing w:line="240" w:lineRule="auto"/>
              <w:ind w:firstLine="0"/>
              <w:jc w:val="center"/>
              <w:rPr>
                <w:sz w:val="20"/>
                <w:szCs w:val="20"/>
              </w:rPr>
            </w:pPr>
            <w:r w:rsidRPr="00AA061A">
              <w:rPr>
                <w:sz w:val="20"/>
                <w:szCs w:val="20"/>
              </w:rPr>
              <w:t>0.794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4E60697" w14:textId="77777777" w:rsidR="006757A7" w:rsidRPr="00AA061A" w:rsidRDefault="006757A7" w:rsidP="009F129E">
            <w:pPr>
              <w:widowControl w:val="0"/>
              <w:spacing w:line="240" w:lineRule="auto"/>
              <w:ind w:firstLine="0"/>
              <w:jc w:val="center"/>
              <w:rPr>
                <w:sz w:val="20"/>
                <w:szCs w:val="20"/>
              </w:rPr>
            </w:pPr>
            <w:r w:rsidRPr="00AA061A">
              <w:rPr>
                <w:sz w:val="20"/>
                <w:szCs w:val="20"/>
              </w:rPr>
              <w:t>0.770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797C2FF" w14:textId="77777777" w:rsidR="006757A7" w:rsidRPr="00AA061A" w:rsidRDefault="006757A7" w:rsidP="009F129E">
            <w:pPr>
              <w:widowControl w:val="0"/>
              <w:spacing w:line="240" w:lineRule="auto"/>
              <w:ind w:firstLine="0"/>
              <w:jc w:val="center"/>
              <w:rPr>
                <w:sz w:val="20"/>
                <w:szCs w:val="20"/>
              </w:rPr>
            </w:pPr>
            <w:r w:rsidRPr="00AA061A">
              <w:rPr>
                <w:sz w:val="20"/>
                <w:szCs w:val="20"/>
              </w:rPr>
              <w:t>0.758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42078F2" w14:textId="77777777" w:rsidR="006757A7" w:rsidRPr="00AA061A" w:rsidRDefault="006757A7" w:rsidP="009F129E">
            <w:pPr>
              <w:widowControl w:val="0"/>
              <w:spacing w:line="240" w:lineRule="auto"/>
              <w:ind w:firstLine="0"/>
              <w:jc w:val="center"/>
              <w:rPr>
                <w:sz w:val="20"/>
                <w:szCs w:val="20"/>
              </w:rPr>
            </w:pPr>
            <w:r w:rsidRPr="00AA061A">
              <w:rPr>
                <w:sz w:val="20"/>
                <w:szCs w:val="20"/>
              </w:rPr>
              <w:t>0.755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CCC9A41" w14:textId="77777777" w:rsidR="006757A7" w:rsidRPr="00AA061A" w:rsidRDefault="006757A7" w:rsidP="009F129E">
            <w:pPr>
              <w:widowControl w:val="0"/>
              <w:spacing w:line="240" w:lineRule="auto"/>
              <w:ind w:firstLine="0"/>
              <w:jc w:val="center"/>
              <w:rPr>
                <w:sz w:val="20"/>
                <w:szCs w:val="20"/>
              </w:rPr>
            </w:pPr>
            <w:r w:rsidRPr="00AA061A">
              <w:rPr>
                <w:sz w:val="20"/>
                <w:szCs w:val="20"/>
              </w:rPr>
              <w:t>0.743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0468E40" w14:textId="77777777" w:rsidR="006757A7" w:rsidRPr="00AA061A" w:rsidRDefault="006757A7" w:rsidP="009F129E">
            <w:pPr>
              <w:widowControl w:val="0"/>
              <w:spacing w:line="240" w:lineRule="auto"/>
              <w:ind w:firstLine="0"/>
              <w:jc w:val="center"/>
              <w:rPr>
                <w:sz w:val="20"/>
                <w:szCs w:val="20"/>
              </w:rPr>
            </w:pPr>
            <w:r w:rsidRPr="00AA061A">
              <w:rPr>
                <w:sz w:val="20"/>
                <w:szCs w:val="20"/>
              </w:rPr>
              <w:t>0.743</w:t>
            </w:r>
          </w:p>
        </w:tc>
      </w:tr>
      <w:tr w:rsidR="006757A7" w:rsidRPr="00AA061A" w14:paraId="67DEF65A"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3D795F5" w14:textId="77777777" w:rsidR="006757A7" w:rsidRPr="00AA061A" w:rsidRDefault="006757A7" w:rsidP="009F129E">
            <w:pPr>
              <w:widowControl w:val="0"/>
              <w:spacing w:line="240" w:lineRule="auto"/>
              <w:ind w:firstLine="0"/>
              <w:jc w:val="center"/>
              <w:rPr>
                <w:sz w:val="20"/>
                <w:szCs w:val="20"/>
              </w:rPr>
            </w:pPr>
            <w:r w:rsidRPr="00AA061A">
              <w:rPr>
                <w:sz w:val="20"/>
                <w:szCs w:val="20"/>
              </w:rPr>
              <w:t>23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0A097D7" w14:textId="77777777" w:rsidR="006757A7" w:rsidRPr="00AA061A" w:rsidRDefault="001C38D9" w:rsidP="009F129E">
            <w:pPr>
              <w:widowControl w:val="0"/>
              <w:spacing w:line="240" w:lineRule="auto"/>
              <w:ind w:firstLine="0"/>
              <w:jc w:val="center"/>
              <w:rPr>
                <w:b/>
                <w:bCs/>
                <w:iCs/>
                <w:sz w:val="20"/>
                <w:szCs w:val="20"/>
              </w:rPr>
            </w:pPr>
            <w:hyperlink r:id="rId132" w:tooltip="Ярославская область" w:history="1">
              <w:r w:rsidR="006757A7" w:rsidRPr="00AA061A">
                <w:rPr>
                  <w:rStyle w:val="a5"/>
                  <w:b/>
                  <w:bCs/>
                  <w:iCs/>
                  <w:color w:val="auto"/>
                  <w:sz w:val="20"/>
                  <w:szCs w:val="20"/>
                  <w:bdr w:val="none" w:sz="0" w:space="0" w:color="auto" w:frame="1"/>
                </w:rPr>
                <w:t>Ярославская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5BEE0A04" w14:textId="77777777" w:rsidR="006757A7" w:rsidRPr="00AA061A" w:rsidRDefault="006757A7" w:rsidP="009F129E">
            <w:pPr>
              <w:widowControl w:val="0"/>
              <w:spacing w:line="240" w:lineRule="auto"/>
              <w:ind w:firstLine="0"/>
              <w:jc w:val="center"/>
              <w:rPr>
                <w:sz w:val="20"/>
                <w:szCs w:val="20"/>
              </w:rPr>
            </w:pPr>
            <w:r w:rsidRPr="00AA061A">
              <w:rPr>
                <w:sz w:val="20"/>
                <w:szCs w:val="20"/>
              </w:rPr>
              <w:t>0.879</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56031F7B" w14:textId="77777777" w:rsidR="006757A7" w:rsidRPr="00AA061A" w:rsidRDefault="006757A7" w:rsidP="009F129E">
            <w:pPr>
              <w:widowControl w:val="0"/>
              <w:spacing w:line="240" w:lineRule="auto"/>
              <w:ind w:firstLine="0"/>
              <w:jc w:val="center"/>
              <w:rPr>
                <w:sz w:val="20"/>
                <w:szCs w:val="20"/>
              </w:rPr>
            </w:pPr>
            <w:r w:rsidRPr="00AA061A">
              <w:rPr>
                <w:sz w:val="20"/>
                <w:szCs w:val="20"/>
              </w:rPr>
              <w:t>0.870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0DB9E54" w14:textId="77777777" w:rsidR="006757A7" w:rsidRPr="00AA061A" w:rsidRDefault="006757A7" w:rsidP="009F129E">
            <w:pPr>
              <w:widowControl w:val="0"/>
              <w:spacing w:line="240" w:lineRule="auto"/>
              <w:ind w:firstLine="0"/>
              <w:jc w:val="center"/>
              <w:rPr>
                <w:sz w:val="20"/>
                <w:szCs w:val="20"/>
              </w:rPr>
            </w:pPr>
            <w:r w:rsidRPr="00AA061A">
              <w:rPr>
                <w:sz w:val="20"/>
                <w:szCs w:val="20"/>
              </w:rPr>
              <w:t>0.866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455E4E5" w14:textId="77777777" w:rsidR="006757A7" w:rsidRPr="00AA061A" w:rsidRDefault="006757A7" w:rsidP="009F129E">
            <w:pPr>
              <w:widowControl w:val="0"/>
              <w:spacing w:line="240" w:lineRule="auto"/>
              <w:ind w:firstLine="0"/>
              <w:jc w:val="center"/>
              <w:rPr>
                <w:sz w:val="20"/>
                <w:szCs w:val="20"/>
              </w:rPr>
            </w:pPr>
            <w:r w:rsidRPr="00AA061A">
              <w:rPr>
                <w:sz w:val="20"/>
                <w:szCs w:val="20"/>
              </w:rPr>
              <w:t>0.866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E3AD9A4" w14:textId="77777777" w:rsidR="006757A7" w:rsidRPr="00AA061A" w:rsidRDefault="006757A7" w:rsidP="009F129E">
            <w:pPr>
              <w:widowControl w:val="0"/>
              <w:spacing w:line="240" w:lineRule="auto"/>
              <w:ind w:firstLine="0"/>
              <w:jc w:val="center"/>
              <w:rPr>
                <w:sz w:val="20"/>
                <w:szCs w:val="20"/>
              </w:rPr>
            </w:pPr>
            <w:r w:rsidRPr="00AA061A">
              <w:rPr>
                <w:sz w:val="20"/>
                <w:szCs w:val="20"/>
              </w:rPr>
              <w:t>0.864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2BC481C"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C274AB7" w14:textId="77777777" w:rsidR="006757A7" w:rsidRPr="00AA061A" w:rsidRDefault="006757A7" w:rsidP="009F129E">
            <w:pPr>
              <w:widowControl w:val="0"/>
              <w:spacing w:line="240" w:lineRule="auto"/>
              <w:ind w:firstLine="0"/>
              <w:jc w:val="center"/>
              <w:rPr>
                <w:sz w:val="20"/>
                <w:szCs w:val="20"/>
              </w:rPr>
            </w:pPr>
            <w:r w:rsidRPr="00AA061A">
              <w:rPr>
                <w:sz w:val="20"/>
                <w:szCs w:val="20"/>
              </w:rPr>
              <w:t>0.843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A6A21BA" w14:textId="77777777" w:rsidR="006757A7" w:rsidRPr="00AA061A" w:rsidRDefault="006757A7" w:rsidP="009F129E">
            <w:pPr>
              <w:widowControl w:val="0"/>
              <w:spacing w:line="240" w:lineRule="auto"/>
              <w:ind w:firstLine="0"/>
              <w:jc w:val="center"/>
              <w:rPr>
                <w:sz w:val="20"/>
                <w:szCs w:val="20"/>
              </w:rPr>
            </w:pPr>
            <w:r w:rsidRPr="00AA061A">
              <w:rPr>
                <w:sz w:val="20"/>
                <w:szCs w:val="20"/>
              </w:rPr>
              <w:t>0.828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49CAED7" w14:textId="77777777" w:rsidR="006757A7" w:rsidRPr="00AA061A" w:rsidRDefault="006757A7" w:rsidP="009F129E">
            <w:pPr>
              <w:widowControl w:val="0"/>
              <w:spacing w:line="240" w:lineRule="auto"/>
              <w:ind w:firstLine="0"/>
              <w:jc w:val="center"/>
              <w:rPr>
                <w:sz w:val="20"/>
                <w:szCs w:val="20"/>
              </w:rPr>
            </w:pPr>
            <w:r w:rsidRPr="00AA061A">
              <w:rPr>
                <w:sz w:val="20"/>
                <w:szCs w:val="20"/>
              </w:rPr>
              <w:t>0.823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9EC58E0" w14:textId="77777777" w:rsidR="006757A7" w:rsidRPr="00AA061A" w:rsidRDefault="006757A7" w:rsidP="009F129E">
            <w:pPr>
              <w:widowControl w:val="0"/>
              <w:spacing w:line="240" w:lineRule="auto"/>
              <w:ind w:firstLine="0"/>
              <w:jc w:val="center"/>
              <w:rPr>
                <w:sz w:val="20"/>
                <w:szCs w:val="20"/>
              </w:rPr>
            </w:pPr>
            <w:r w:rsidRPr="00AA061A">
              <w:rPr>
                <w:sz w:val="20"/>
                <w:szCs w:val="20"/>
              </w:rPr>
              <w:t>0.805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B1A835C" w14:textId="77777777" w:rsidR="006757A7" w:rsidRPr="00AA061A" w:rsidRDefault="006757A7" w:rsidP="009F129E">
            <w:pPr>
              <w:widowControl w:val="0"/>
              <w:spacing w:line="240" w:lineRule="auto"/>
              <w:ind w:firstLine="0"/>
              <w:jc w:val="center"/>
              <w:rPr>
                <w:sz w:val="20"/>
                <w:szCs w:val="20"/>
              </w:rPr>
            </w:pPr>
            <w:r w:rsidRPr="00AA061A">
              <w:rPr>
                <w:sz w:val="20"/>
                <w:szCs w:val="20"/>
              </w:rPr>
              <w:t>0.801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32E2F2C" w14:textId="77777777" w:rsidR="006757A7" w:rsidRPr="00AA061A" w:rsidRDefault="006757A7" w:rsidP="009F129E">
            <w:pPr>
              <w:widowControl w:val="0"/>
              <w:spacing w:line="240" w:lineRule="auto"/>
              <w:ind w:firstLine="0"/>
              <w:jc w:val="center"/>
              <w:rPr>
                <w:sz w:val="20"/>
                <w:szCs w:val="20"/>
              </w:rPr>
            </w:pPr>
            <w:r w:rsidRPr="00AA061A">
              <w:rPr>
                <w:sz w:val="20"/>
                <w:szCs w:val="20"/>
              </w:rPr>
              <w:t>0.793</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DD48128" w14:textId="77777777" w:rsidR="006757A7" w:rsidRPr="00AA061A" w:rsidRDefault="006757A7" w:rsidP="009F129E">
            <w:pPr>
              <w:widowControl w:val="0"/>
              <w:spacing w:line="240" w:lineRule="auto"/>
              <w:ind w:firstLine="0"/>
              <w:jc w:val="center"/>
              <w:rPr>
                <w:sz w:val="20"/>
                <w:szCs w:val="20"/>
              </w:rPr>
            </w:pPr>
            <w:r w:rsidRPr="00AA061A">
              <w:rPr>
                <w:sz w:val="20"/>
                <w:szCs w:val="20"/>
              </w:rPr>
              <w:t>0.777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C6B8AAA" w14:textId="77777777" w:rsidR="006757A7" w:rsidRPr="00AA061A" w:rsidRDefault="006757A7" w:rsidP="009F129E">
            <w:pPr>
              <w:widowControl w:val="0"/>
              <w:spacing w:line="240" w:lineRule="auto"/>
              <w:ind w:firstLine="0"/>
              <w:jc w:val="center"/>
              <w:rPr>
                <w:sz w:val="20"/>
                <w:szCs w:val="20"/>
              </w:rPr>
            </w:pPr>
            <w:r w:rsidRPr="00AA061A">
              <w:rPr>
                <w:sz w:val="20"/>
                <w:szCs w:val="20"/>
              </w:rPr>
              <w:t>0.771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4B358E6" w14:textId="77777777" w:rsidR="006757A7" w:rsidRPr="00AA061A" w:rsidRDefault="006757A7" w:rsidP="009F129E">
            <w:pPr>
              <w:widowControl w:val="0"/>
              <w:spacing w:line="240" w:lineRule="auto"/>
              <w:ind w:firstLine="0"/>
              <w:jc w:val="center"/>
              <w:rPr>
                <w:sz w:val="20"/>
                <w:szCs w:val="20"/>
              </w:rPr>
            </w:pPr>
            <w:r w:rsidRPr="00AA061A">
              <w:rPr>
                <w:sz w:val="20"/>
                <w:szCs w:val="20"/>
              </w:rPr>
              <w:t>0.764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F6651C9" w14:textId="77777777" w:rsidR="006757A7" w:rsidRPr="00AA061A" w:rsidRDefault="006757A7" w:rsidP="009F129E">
            <w:pPr>
              <w:widowControl w:val="0"/>
              <w:spacing w:line="240" w:lineRule="auto"/>
              <w:ind w:firstLine="0"/>
              <w:jc w:val="center"/>
              <w:rPr>
                <w:sz w:val="20"/>
                <w:szCs w:val="20"/>
              </w:rPr>
            </w:pPr>
            <w:r w:rsidRPr="00AA061A">
              <w:rPr>
                <w:sz w:val="20"/>
                <w:szCs w:val="20"/>
              </w:rPr>
              <w:t>0.759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35C6AE0" w14:textId="77777777" w:rsidR="006757A7" w:rsidRPr="00AA061A" w:rsidRDefault="006757A7" w:rsidP="009F129E">
            <w:pPr>
              <w:widowControl w:val="0"/>
              <w:spacing w:line="240" w:lineRule="auto"/>
              <w:ind w:firstLine="0"/>
              <w:jc w:val="center"/>
              <w:rPr>
                <w:sz w:val="20"/>
                <w:szCs w:val="20"/>
              </w:rPr>
            </w:pPr>
            <w:r w:rsidRPr="00AA061A">
              <w:rPr>
                <w:sz w:val="20"/>
                <w:szCs w:val="20"/>
              </w:rPr>
              <w:t>0.761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B7D11EE" w14:textId="77777777" w:rsidR="006757A7" w:rsidRPr="00AA061A" w:rsidRDefault="006757A7" w:rsidP="009F129E">
            <w:pPr>
              <w:widowControl w:val="0"/>
              <w:spacing w:line="240" w:lineRule="auto"/>
              <w:ind w:firstLine="0"/>
              <w:jc w:val="center"/>
              <w:rPr>
                <w:sz w:val="20"/>
                <w:szCs w:val="20"/>
              </w:rPr>
            </w:pPr>
            <w:r w:rsidRPr="00AA061A">
              <w:rPr>
                <w:sz w:val="20"/>
                <w:szCs w:val="20"/>
              </w:rPr>
              <w:t>0.754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825A95B"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r>
      <w:tr w:rsidR="006757A7" w:rsidRPr="00AA061A" w14:paraId="31DC07D7"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F9DC2EB" w14:textId="77777777" w:rsidR="006757A7" w:rsidRPr="00AA061A" w:rsidRDefault="006757A7" w:rsidP="009F129E">
            <w:pPr>
              <w:widowControl w:val="0"/>
              <w:spacing w:line="240" w:lineRule="auto"/>
              <w:ind w:firstLine="0"/>
              <w:jc w:val="center"/>
              <w:rPr>
                <w:sz w:val="20"/>
                <w:szCs w:val="20"/>
              </w:rPr>
            </w:pPr>
            <w:r w:rsidRPr="00AA061A">
              <w:rPr>
                <w:sz w:val="20"/>
                <w:szCs w:val="20"/>
              </w:rPr>
              <w:t>23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24BA49D" w14:textId="77777777" w:rsidR="006757A7" w:rsidRPr="00AA061A" w:rsidRDefault="001C38D9" w:rsidP="009F129E">
            <w:pPr>
              <w:widowControl w:val="0"/>
              <w:spacing w:line="240" w:lineRule="auto"/>
              <w:ind w:firstLine="0"/>
              <w:jc w:val="center"/>
              <w:rPr>
                <w:b/>
                <w:bCs/>
                <w:iCs/>
                <w:sz w:val="20"/>
                <w:szCs w:val="20"/>
              </w:rPr>
            </w:pPr>
            <w:hyperlink r:id="rId133" w:tooltip="Краснодарский край" w:history="1">
              <w:r w:rsidR="006757A7" w:rsidRPr="00AA061A">
                <w:rPr>
                  <w:rStyle w:val="a5"/>
                  <w:b/>
                  <w:bCs/>
                  <w:iCs/>
                  <w:color w:val="auto"/>
                  <w:sz w:val="20"/>
                  <w:szCs w:val="20"/>
                  <w:bdr w:val="none" w:sz="0" w:space="0" w:color="auto" w:frame="1"/>
                </w:rPr>
                <w:t>Краснодарский край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AF6DC98" w14:textId="77777777" w:rsidR="006757A7" w:rsidRPr="00AA061A" w:rsidRDefault="006757A7" w:rsidP="009F129E">
            <w:pPr>
              <w:widowControl w:val="0"/>
              <w:spacing w:line="240" w:lineRule="auto"/>
              <w:ind w:firstLine="0"/>
              <w:jc w:val="center"/>
              <w:rPr>
                <w:sz w:val="20"/>
                <w:szCs w:val="20"/>
              </w:rPr>
            </w:pPr>
            <w:r w:rsidRPr="00AA061A">
              <w:rPr>
                <w:sz w:val="20"/>
                <w:szCs w:val="20"/>
              </w:rPr>
              <w:t>0.879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B79B0F2" w14:textId="77777777" w:rsidR="006757A7" w:rsidRPr="00AA061A" w:rsidRDefault="006757A7" w:rsidP="009F129E">
            <w:pPr>
              <w:widowControl w:val="0"/>
              <w:spacing w:line="240" w:lineRule="auto"/>
              <w:ind w:firstLine="0"/>
              <w:jc w:val="center"/>
              <w:rPr>
                <w:sz w:val="20"/>
                <w:szCs w:val="20"/>
              </w:rPr>
            </w:pPr>
            <w:r w:rsidRPr="00AA061A">
              <w:rPr>
                <w:sz w:val="20"/>
                <w:szCs w:val="20"/>
              </w:rPr>
              <w:t>0.868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6862C53" w14:textId="77777777" w:rsidR="006757A7" w:rsidRPr="00AA061A" w:rsidRDefault="006757A7" w:rsidP="009F129E">
            <w:pPr>
              <w:widowControl w:val="0"/>
              <w:spacing w:line="240" w:lineRule="auto"/>
              <w:ind w:firstLine="0"/>
              <w:jc w:val="center"/>
              <w:rPr>
                <w:sz w:val="20"/>
                <w:szCs w:val="20"/>
              </w:rPr>
            </w:pPr>
            <w:r w:rsidRPr="00AA061A">
              <w:rPr>
                <w:sz w:val="20"/>
                <w:szCs w:val="20"/>
              </w:rPr>
              <w:t>0.863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45F4218" w14:textId="77777777" w:rsidR="006757A7" w:rsidRPr="00AA061A" w:rsidRDefault="006757A7" w:rsidP="009F129E">
            <w:pPr>
              <w:widowControl w:val="0"/>
              <w:spacing w:line="240" w:lineRule="auto"/>
              <w:ind w:firstLine="0"/>
              <w:jc w:val="center"/>
              <w:rPr>
                <w:sz w:val="20"/>
                <w:szCs w:val="20"/>
              </w:rPr>
            </w:pPr>
            <w:r w:rsidRPr="00AA061A">
              <w:rPr>
                <w:sz w:val="20"/>
                <w:szCs w:val="20"/>
              </w:rPr>
              <w:t>0.866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57779AB" w14:textId="77777777" w:rsidR="006757A7" w:rsidRPr="00AA061A" w:rsidRDefault="006757A7" w:rsidP="009F129E">
            <w:pPr>
              <w:widowControl w:val="0"/>
              <w:spacing w:line="240" w:lineRule="auto"/>
              <w:ind w:firstLine="0"/>
              <w:jc w:val="center"/>
              <w:rPr>
                <w:sz w:val="20"/>
                <w:szCs w:val="20"/>
              </w:rPr>
            </w:pPr>
            <w:r w:rsidRPr="00AA061A">
              <w:rPr>
                <w:sz w:val="20"/>
                <w:szCs w:val="20"/>
              </w:rPr>
              <w:t>0.865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38384FD" w14:textId="77777777" w:rsidR="006757A7" w:rsidRPr="00AA061A" w:rsidRDefault="006757A7" w:rsidP="009F129E">
            <w:pPr>
              <w:widowControl w:val="0"/>
              <w:spacing w:line="240" w:lineRule="auto"/>
              <w:ind w:firstLine="0"/>
              <w:jc w:val="center"/>
              <w:rPr>
                <w:sz w:val="20"/>
                <w:szCs w:val="20"/>
              </w:rPr>
            </w:pPr>
            <w:r w:rsidRPr="00AA061A">
              <w:rPr>
                <w:sz w:val="20"/>
                <w:szCs w:val="20"/>
              </w:rPr>
              <w:t>0.857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791BF04" w14:textId="77777777" w:rsidR="006757A7" w:rsidRPr="00AA061A" w:rsidRDefault="006757A7" w:rsidP="009F129E">
            <w:pPr>
              <w:widowControl w:val="0"/>
              <w:spacing w:line="240" w:lineRule="auto"/>
              <w:ind w:firstLine="0"/>
              <w:jc w:val="center"/>
              <w:rPr>
                <w:sz w:val="20"/>
                <w:szCs w:val="20"/>
              </w:rPr>
            </w:pPr>
            <w:r w:rsidRPr="00AA061A">
              <w:rPr>
                <w:sz w:val="20"/>
                <w:szCs w:val="20"/>
              </w:rPr>
              <w:t>0.842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D59E5E1" w14:textId="77777777" w:rsidR="006757A7" w:rsidRPr="00AA061A" w:rsidRDefault="006757A7" w:rsidP="009F129E">
            <w:pPr>
              <w:widowControl w:val="0"/>
              <w:spacing w:line="240" w:lineRule="auto"/>
              <w:ind w:firstLine="0"/>
              <w:jc w:val="center"/>
              <w:rPr>
                <w:sz w:val="20"/>
                <w:szCs w:val="20"/>
              </w:rPr>
            </w:pPr>
            <w:r w:rsidRPr="00AA061A">
              <w:rPr>
                <w:sz w:val="20"/>
                <w:szCs w:val="20"/>
              </w:rPr>
              <w:t>0.831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CD4B205" w14:textId="77777777" w:rsidR="006757A7" w:rsidRPr="00AA061A" w:rsidRDefault="006757A7" w:rsidP="009F129E">
            <w:pPr>
              <w:widowControl w:val="0"/>
              <w:spacing w:line="240" w:lineRule="auto"/>
              <w:ind w:firstLine="0"/>
              <w:jc w:val="center"/>
              <w:rPr>
                <w:sz w:val="20"/>
                <w:szCs w:val="20"/>
              </w:rPr>
            </w:pPr>
            <w:r w:rsidRPr="00AA061A">
              <w:rPr>
                <w:sz w:val="20"/>
                <w:szCs w:val="20"/>
              </w:rPr>
              <w:t>0.828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6BE3605" w14:textId="77777777" w:rsidR="006757A7" w:rsidRPr="00AA061A" w:rsidRDefault="006757A7" w:rsidP="009F129E">
            <w:pPr>
              <w:widowControl w:val="0"/>
              <w:spacing w:line="240" w:lineRule="auto"/>
              <w:ind w:firstLine="0"/>
              <w:jc w:val="center"/>
              <w:rPr>
                <w:sz w:val="20"/>
                <w:szCs w:val="20"/>
              </w:rPr>
            </w:pPr>
            <w:r w:rsidRPr="00AA061A">
              <w:rPr>
                <w:sz w:val="20"/>
                <w:szCs w:val="20"/>
              </w:rPr>
              <w:t>0.807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A2B2D3E" w14:textId="77777777" w:rsidR="006757A7" w:rsidRPr="00AA061A" w:rsidRDefault="006757A7" w:rsidP="009F129E">
            <w:pPr>
              <w:widowControl w:val="0"/>
              <w:spacing w:line="240" w:lineRule="auto"/>
              <w:ind w:firstLine="0"/>
              <w:jc w:val="center"/>
              <w:rPr>
                <w:sz w:val="20"/>
                <w:szCs w:val="20"/>
              </w:rPr>
            </w:pPr>
            <w:r w:rsidRPr="00AA061A">
              <w:rPr>
                <w:sz w:val="20"/>
                <w:szCs w:val="20"/>
              </w:rPr>
              <w:t>0.797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5736BAF" w14:textId="77777777" w:rsidR="006757A7" w:rsidRPr="00AA061A" w:rsidRDefault="006757A7" w:rsidP="009F129E">
            <w:pPr>
              <w:widowControl w:val="0"/>
              <w:spacing w:line="240" w:lineRule="auto"/>
              <w:ind w:firstLine="0"/>
              <w:jc w:val="center"/>
              <w:rPr>
                <w:sz w:val="20"/>
                <w:szCs w:val="20"/>
              </w:rPr>
            </w:pPr>
            <w:r w:rsidRPr="00AA061A">
              <w:rPr>
                <w:sz w:val="20"/>
                <w:szCs w:val="20"/>
              </w:rPr>
              <w:t>0.807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7F6C8FB" w14:textId="77777777" w:rsidR="006757A7" w:rsidRPr="00AA061A" w:rsidRDefault="006757A7" w:rsidP="009F129E">
            <w:pPr>
              <w:widowControl w:val="0"/>
              <w:spacing w:line="240" w:lineRule="auto"/>
              <w:ind w:firstLine="0"/>
              <w:jc w:val="center"/>
              <w:rPr>
                <w:sz w:val="20"/>
                <w:szCs w:val="20"/>
              </w:rPr>
            </w:pPr>
            <w:r w:rsidRPr="00AA061A">
              <w:rPr>
                <w:sz w:val="20"/>
                <w:szCs w:val="20"/>
              </w:rPr>
              <w:t>0.784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18905B3"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0AC6690" w14:textId="77777777" w:rsidR="006757A7" w:rsidRPr="00AA061A" w:rsidRDefault="006757A7" w:rsidP="009F129E">
            <w:pPr>
              <w:widowControl w:val="0"/>
              <w:spacing w:line="240" w:lineRule="auto"/>
              <w:ind w:firstLine="0"/>
              <w:jc w:val="center"/>
              <w:rPr>
                <w:sz w:val="20"/>
                <w:szCs w:val="20"/>
              </w:rPr>
            </w:pPr>
            <w:r w:rsidRPr="00AA061A">
              <w:rPr>
                <w:sz w:val="20"/>
                <w:szCs w:val="20"/>
              </w:rPr>
              <w:t>0.759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0E7878B" w14:textId="77777777" w:rsidR="006757A7" w:rsidRPr="00AA061A" w:rsidRDefault="006757A7" w:rsidP="009F129E">
            <w:pPr>
              <w:widowControl w:val="0"/>
              <w:spacing w:line="240" w:lineRule="auto"/>
              <w:ind w:firstLine="0"/>
              <w:jc w:val="center"/>
              <w:rPr>
                <w:sz w:val="20"/>
                <w:szCs w:val="20"/>
              </w:rPr>
            </w:pPr>
            <w:r w:rsidRPr="00AA061A">
              <w:rPr>
                <w:sz w:val="20"/>
                <w:szCs w:val="20"/>
              </w:rPr>
              <w:t>0.753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D47A22F" w14:textId="77777777" w:rsidR="006757A7" w:rsidRPr="00AA061A" w:rsidRDefault="006757A7" w:rsidP="009F129E">
            <w:pPr>
              <w:widowControl w:val="0"/>
              <w:spacing w:line="240" w:lineRule="auto"/>
              <w:ind w:firstLine="0"/>
              <w:jc w:val="center"/>
              <w:rPr>
                <w:sz w:val="20"/>
                <w:szCs w:val="20"/>
              </w:rPr>
            </w:pPr>
            <w:r w:rsidRPr="00AA061A">
              <w:rPr>
                <w:sz w:val="20"/>
                <w:szCs w:val="20"/>
              </w:rPr>
              <w:t>0.752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025B1E0" w14:textId="77777777" w:rsidR="006757A7" w:rsidRPr="00AA061A" w:rsidRDefault="006757A7" w:rsidP="009F129E">
            <w:pPr>
              <w:widowControl w:val="0"/>
              <w:spacing w:line="240" w:lineRule="auto"/>
              <w:ind w:firstLine="0"/>
              <w:jc w:val="center"/>
              <w:rPr>
                <w:sz w:val="20"/>
                <w:szCs w:val="20"/>
              </w:rPr>
            </w:pPr>
            <w:r w:rsidRPr="00AA061A">
              <w:rPr>
                <w:sz w:val="20"/>
                <w:szCs w:val="20"/>
              </w:rPr>
              <w:t>0.757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125CAA5" w14:textId="77777777" w:rsidR="006757A7" w:rsidRPr="00AA061A" w:rsidRDefault="006757A7" w:rsidP="009F129E">
            <w:pPr>
              <w:widowControl w:val="0"/>
              <w:spacing w:line="240" w:lineRule="auto"/>
              <w:ind w:firstLine="0"/>
              <w:jc w:val="center"/>
              <w:rPr>
                <w:sz w:val="20"/>
                <w:szCs w:val="20"/>
              </w:rPr>
            </w:pPr>
            <w:r w:rsidRPr="00AA061A">
              <w:rPr>
                <w:sz w:val="20"/>
                <w:szCs w:val="20"/>
              </w:rPr>
              <w:t>0.751</w:t>
            </w:r>
          </w:p>
        </w:tc>
      </w:tr>
      <w:tr w:rsidR="006757A7" w:rsidRPr="00AA061A" w14:paraId="7451FC28"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1258C29" w14:textId="77777777" w:rsidR="006757A7" w:rsidRPr="00AA061A" w:rsidRDefault="006757A7" w:rsidP="009F129E">
            <w:pPr>
              <w:widowControl w:val="0"/>
              <w:spacing w:line="240" w:lineRule="auto"/>
              <w:ind w:firstLine="0"/>
              <w:jc w:val="center"/>
              <w:rPr>
                <w:sz w:val="20"/>
                <w:szCs w:val="20"/>
              </w:rPr>
            </w:pPr>
            <w:r w:rsidRPr="00AA061A">
              <w:rPr>
                <w:sz w:val="20"/>
                <w:szCs w:val="20"/>
              </w:rPr>
              <w:t>23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87EDE8D" w14:textId="77777777" w:rsidR="006757A7" w:rsidRPr="00AA061A" w:rsidRDefault="001C38D9" w:rsidP="009F129E">
            <w:pPr>
              <w:widowControl w:val="0"/>
              <w:spacing w:line="240" w:lineRule="auto"/>
              <w:ind w:firstLine="0"/>
              <w:jc w:val="center"/>
              <w:rPr>
                <w:b/>
                <w:bCs/>
                <w:iCs/>
                <w:sz w:val="20"/>
                <w:szCs w:val="20"/>
              </w:rPr>
            </w:pPr>
            <w:hyperlink r:id="rId134" w:tooltip="Челябинская область" w:history="1">
              <w:r w:rsidR="006757A7" w:rsidRPr="00AA061A">
                <w:rPr>
                  <w:rStyle w:val="a5"/>
                  <w:b/>
                  <w:bCs/>
                  <w:iCs/>
                  <w:color w:val="auto"/>
                  <w:sz w:val="20"/>
                  <w:szCs w:val="20"/>
                  <w:bdr w:val="none" w:sz="0" w:space="0" w:color="auto" w:frame="1"/>
                </w:rPr>
                <w:t>Челябинская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62CC960" w14:textId="77777777" w:rsidR="006757A7" w:rsidRPr="00AA061A" w:rsidRDefault="006757A7" w:rsidP="009F129E">
            <w:pPr>
              <w:widowControl w:val="0"/>
              <w:spacing w:line="240" w:lineRule="auto"/>
              <w:ind w:firstLine="0"/>
              <w:jc w:val="center"/>
              <w:rPr>
                <w:sz w:val="20"/>
                <w:szCs w:val="20"/>
              </w:rPr>
            </w:pPr>
            <w:r w:rsidRPr="00AA061A">
              <w:rPr>
                <w:sz w:val="20"/>
                <w:szCs w:val="20"/>
              </w:rPr>
              <w:t>0.879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F362EFB" w14:textId="77777777" w:rsidR="006757A7" w:rsidRPr="00AA061A" w:rsidRDefault="006757A7" w:rsidP="009F129E">
            <w:pPr>
              <w:widowControl w:val="0"/>
              <w:spacing w:line="240" w:lineRule="auto"/>
              <w:ind w:firstLine="0"/>
              <w:jc w:val="center"/>
              <w:rPr>
                <w:sz w:val="20"/>
                <w:szCs w:val="20"/>
              </w:rPr>
            </w:pPr>
            <w:r w:rsidRPr="00AA061A">
              <w:rPr>
                <w:sz w:val="20"/>
                <w:szCs w:val="20"/>
              </w:rPr>
              <w:t>0.868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CB53B7D" w14:textId="77777777" w:rsidR="006757A7" w:rsidRPr="00AA061A" w:rsidRDefault="006757A7" w:rsidP="009F129E">
            <w:pPr>
              <w:widowControl w:val="0"/>
              <w:spacing w:line="240" w:lineRule="auto"/>
              <w:ind w:firstLine="0"/>
              <w:jc w:val="center"/>
              <w:rPr>
                <w:sz w:val="20"/>
                <w:szCs w:val="20"/>
              </w:rPr>
            </w:pPr>
            <w:r w:rsidRPr="00AA061A">
              <w:rPr>
                <w:sz w:val="20"/>
                <w:szCs w:val="20"/>
              </w:rPr>
              <w:t>0.859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FB7D7E5" w14:textId="77777777" w:rsidR="006757A7" w:rsidRPr="00AA061A" w:rsidRDefault="006757A7" w:rsidP="009F129E">
            <w:pPr>
              <w:widowControl w:val="0"/>
              <w:spacing w:line="240" w:lineRule="auto"/>
              <w:ind w:firstLine="0"/>
              <w:jc w:val="center"/>
              <w:rPr>
                <w:sz w:val="20"/>
                <w:szCs w:val="20"/>
              </w:rPr>
            </w:pPr>
            <w:r w:rsidRPr="00AA061A">
              <w:rPr>
                <w:sz w:val="20"/>
                <w:szCs w:val="20"/>
              </w:rPr>
              <w:t>0.857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AE2297B" w14:textId="77777777" w:rsidR="006757A7" w:rsidRPr="00AA061A" w:rsidRDefault="006757A7" w:rsidP="009F129E">
            <w:pPr>
              <w:widowControl w:val="0"/>
              <w:spacing w:line="240" w:lineRule="auto"/>
              <w:ind w:firstLine="0"/>
              <w:jc w:val="center"/>
              <w:rPr>
                <w:sz w:val="20"/>
                <w:szCs w:val="20"/>
              </w:rPr>
            </w:pPr>
            <w:r w:rsidRPr="00AA061A">
              <w:rPr>
                <w:sz w:val="20"/>
                <w:szCs w:val="20"/>
              </w:rPr>
              <w:t>0.850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15E43DB" w14:textId="77777777" w:rsidR="006757A7" w:rsidRPr="00AA061A" w:rsidRDefault="006757A7" w:rsidP="009F129E">
            <w:pPr>
              <w:widowControl w:val="0"/>
              <w:spacing w:line="240" w:lineRule="auto"/>
              <w:ind w:firstLine="0"/>
              <w:jc w:val="center"/>
              <w:rPr>
                <w:sz w:val="20"/>
                <w:szCs w:val="20"/>
              </w:rPr>
            </w:pPr>
            <w:r w:rsidRPr="00AA061A">
              <w:rPr>
                <w:sz w:val="20"/>
                <w:szCs w:val="20"/>
              </w:rPr>
              <w:t>0.846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85DD8E4" w14:textId="77777777" w:rsidR="006757A7" w:rsidRPr="00AA061A" w:rsidRDefault="006757A7" w:rsidP="009F129E">
            <w:pPr>
              <w:widowControl w:val="0"/>
              <w:spacing w:line="240" w:lineRule="auto"/>
              <w:ind w:firstLine="0"/>
              <w:jc w:val="center"/>
              <w:rPr>
                <w:sz w:val="20"/>
                <w:szCs w:val="20"/>
              </w:rPr>
            </w:pPr>
            <w:r w:rsidRPr="00AA061A">
              <w:rPr>
                <w:sz w:val="20"/>
                <w:szCs w:val="20"/>
              </w:rPr>
              <w:t>0.845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3565C5F" w14:textId="77777777" w:rsidR="006757A7" w:rsidRPr="00AA061A" w:rsidRDefault="006757A7" w:rsidP="009F129E">
            <w:pPr>
              <w:widowControl w:val="0"/>
              <w:spacing w:line="240" w:lineRule="auto"/>
              <w:ind w:firstLine="0"/>
              <w:jc w:val="center"/>
              <w:rPr>
                <w:sz w:val="20"/>
                <w:szCs w:val="20"/>
              </w:rPr>
            </w:pPr>
            <w:r w:rsidRPr="00AA061A">
              <w:rPr>
                <w:sz w:val="20"/>
                <w:szCs w:val="20"/>
              </w:rPr>
              <w:t>0.831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322A10A" w14:textId="77777777" w:rsidR="006757A7" w:rsidRPr="00AA061A" w:rsidRDefault="006757A7" w:rsidP="009F129E">
            <w:pPr>
              <w:widowControl w:val="0"/>
              <w:spacing w:line="240" w:lineRule="auto"/>
              <w:ind w:firstLine="0"/>
              <w:jc w:val="center"/>
              <w:rPr>
                <w:sz w:val="20"/>
                <w:szCs w:val="20"/>
              </w:rPr>
            </w:pPr>
            <w:r w:rsidRPr="00AA061A">
              <w:rPr>
                <w:sz w:val="20"/>
                <w:szCs w:val="20"/>
              </w:rPr>
              <w:t>0.826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288A372" w14:textId="77777777" w:rsidR="006757A7" w:rsidRPr="00AA061A" w:rsidRDefault="006757A7" w:rsidP="009F129E">
            <w:pPr>
              <w:widowControl w:val="0"/>
              <w:spacing w:line="240" w:lineRule="auto"/>
              <w:ind w:firstLine="0"/>
              <w:jc w:val="center"/>
              <w:rPr>
                <w:sz w:val="20"/>
                <w:szCs w:val="20"/>
              </w:rPr>
            </w:pPr>
            <w:r w:rsidRPr="00AA061A">
              <w:rPr>
                <w:sz w:val="20"/>
                <w:szCs w:val="20"/>
              </w:rPr>
              <w:t>0.816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EF329B4" w14:textId="77777777" w:rsidR="006757A7" w:rsidRPr="00AA061A" w:rsidRDefault="006757A7" w:rsidP="009F129E">
            <w:pPr>
              <w:widowControl w:val="0"/>
              <w:spacing w:line="240" w:lineRule="auto"/>
              <w:ind w:firstLine="0"/>
              <w:jc w:val="center"/>
              <w:rPr>
                <w:sz w:val="20"/>
                <w:szCs w:val="20"/>
              </w:rPr>
            </w:pPr>
            <w:r w:rsidRPr="00AA061A">
              <w:rPr>
                <w:sz w:val="20"/>
                <w:szCs w:val="20"/>
              </w:rPr>
              <w:t>0.811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193AE57" w14:textId="77777777" w:rsidR="006757A7" w:rsidRPr="00AA061A" w:rsidRDefault="006757A7" w:rsidP="009F129E">
            <w:pPr>
              <w:widowControl w:val="0"/>
              <w:spacing w:line="240" w:lineRule="auto"/>
              <w:ind w:firstLine="0"/>
              <w:jc w:val="center"/>
              <w:rPr>
                <w:sz w:val="20"/>
                <w:szCs w:val="20"/>
              </w:rPr>
            </w:pPr>
            <w:r w:rsidRPr="00AA061A">
              <w:rPr>
                <w:sz w:val="20"/>
                <w:szCs w:val="20"/>
              </w:rPr>
              <w:t>0.796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994122D" w14:textId="77777777" w:rsidR="006757A7" w:rsidRPr="00AA061A" w:rsidRDefault="006757A7" w:rsidP="009F129E">
            <w:pPr>
              <w:widowControl w:val="0"/>
              <w:spacing w:line="240" w:lineRule="auto"/>
              <w:ind w:firstLine="0"/>
              <w:jc w:val="center"/>
              <w:rPr>
                <w:sz w:val="20"/>
                <w:szCs w:val="20"/>
              </w:rPr>
            </w:pPr>
            <w:r w:rsidRPr="00AA061A">
              <w:rPr>
                <w:sz w:val="20"/>
                <w:szCs w:val="20"/>
              </w:rPr>
              <w:t>0.781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08A28A2" w14:textId="77777777" w:rsidR="006757A7" w:rsidRPr="00AA061A" w:rsidRDefault="006757A7" w:rsidP="009F129E">
            <w:pPr>
              <w:widowControl w:val="0"/>
              <w:spacing w:line="240" w:lineRule="auto"/>
              <w:ind w:firstLine="0"/>
              <w:jc w:val="center"/>
              <w:rPr>
                <w:sz w:val="20"/>
                <w:szCs w:val="20"/>
              </w:rPr>
            </w:pPr>
            <w:r w:rsidRPr="00AA061A">
              <w:rPr>
                <w:sz w:val="20"/>
                <w:szCs w:val="20"/>
              </w:rPr>
              <w:t>0.773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F4591FC" w14:textId="77777777" w:rsidR="006757A7" w:rsidRPr="00AA061A" w:rsidRDefault="006757A7" w:rsidP="009F129E">
            <w:pPr>
              <w:widowControl w:val="0"/>
              <w:spacing w:line="240" w:lineRule="auto"/>
              <w:ind w:firstLine="0"/>
              <w:jc w:val="center"/>
              <w:rPr>
                <w:sz w:val="20"/>
                <w:szCs w:val="20"/>
              </w:rPr>
            </w:pPr>
            <w:r w:rsidRPr="00AA061A">
              <w:rPr>
                <w:sz w:val="20"/>
                <w:szCs w:val="20"/>
              </w:rPr>
              <w:t>0.764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AFE6728" w14:textId="77777777" w:rsidR="006757A7" w:rsidRPr="00AA061A" w:rsidRDefault="006757A7" w:rsidP="009F129E">
            <w:pPr>
              <w:widowControl w:val="0"/>
              <w:spacing w:line="240" w:lineRule="auto"/>
              <w:ind w:firstLine="0"/>
              <w:jc w:val="center"/>
              <w:rPr>
                <w:sz w:val="20"/>
                <w:szCs w:val="20"/>
              </w:rPr>
            </w:pPr>
            <w:r w:rsidRPr="00AA061A">
              <w:rPr>
                <w:sz w:val="20"/>
                <w:szCs w:val="20"/>
              </w:rPr>
              <w:t>0.757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CC8580C" w14:textId="77777777" w:rsidR="006757A7" w:rsidRPr="00AA061A" w:rsidRDefault="006757A7" w:rsidP="009F129E">
            <w:pPr>
              <w:widowControl w:val="0"/>
              <w:spacing w:line="240" w:lineRule="auto"/>
              <w:ind w:firstLine="0"/>
              <w:jc w:val="center"/>
              <w:rPr>
                <w:sz w:val="20"/>
                <w:szCs w:val="20"/>
              </w:rPr>
            </w:pPr>
            <w:r w:rsidRPr="00AA061A">
              <w:rPr>
                <w:sz w:val="20"/>
                <w:szCs w:val="20"/>
              </w:rPr>
              <w:t>0.755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CE6C17D" w14:textId="77777777" w:rsidR="006757A7" w:rsidRPr="00AA061A" w:rsidRDefault="006757A7" w:rsidP="009F129E">
            <w:pPr>
              <w:widowControl w:val="0"/>
              <w:spacing w:line="240" w:lineRule="auto"/>
              <w:ind w:firstLine="0"/>
              <w:jc w:val="center"/>
              <w:rPr>
                <w:sz w:val="20"/>
                <w:szCs w:val="20"/>
              </w:rPr>
            </w:pPr>
            <w:r w:rsidRPr="00AA061A">
              <w:rPr>
                <w:sz w:val="20"/>
                <w:szCs w:val="20"/>
              </w:rPr>
              <w:t>0.756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B99BF70" w14:textId="77777777" w:rsidR="006757A7" w:rsidRPr="00AA061A" w:rsidRDefault="006757A7" w:rsidP="009F129E">
            <w:pPr>
              <w:widowControl w:val="0"/>
              <w:spacing w:line="240" w:lineRule="auto"/>
              <w:ind w:firstLine="0"/>
              <w:jc w:val="center"/>
              <w:rPr>
                <w:sz w:val="20"/>
                <w:szCs w:val="20"/>
              </w:rPr>
            </w:pPr>
            <w:r w:rsidRPr="00AA061A">
              <w:rPr>
                <w:sz w:val="20"/>
                <w:szCs w:val="20"/>
              </w:rPr>
              <w:t>0.757</w:t>
            </w:r>
          </w:p>
        </w:tc>
      </w:tr>
      <w:tr w:rsidR="006757A7" w:rsidRPr="00AA061A" w14:paraId="7C17851B"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8438DE2" w14:textId="77777777" w:rsidR="006757A7" w:rsidRPr="00AA061A" w:rsidRDefault="006757A7" w:rsidP="009F129E">
            <w:pPr>
              <w:widowControl w:val="0"/>
              <w:spacing w:line="240" w:lineRule="auto"/>
              <w:ind w:firstLine="0"/>
              <w:jc w:val="center"/>
              <w:rPr>
                <w:sz w:val="20"/>
                <w:szCs w:val="20"/>
              </w:rPr>
            </w:pPr>
            <w:r w:rsidRPr="00AA061A">
              <w:rPr>
                <w:sz w:val="20"/>
                <w:szCs w:val="20"/>
              </w:rPr>
              <w:t>28</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2A6DA9D" w14:textId="77777777" w:rsidR="006757A7" w:rsidRPr="00AA061A" w:rsidRDefault="001C38D9" w:rsidP="009F129E">
            <w:pPr>
              <w:widowControl w:val="0"/>
              <w:spacing w:line="240" w:lineRule="auto"/>
              <w:ind w:firstLine="0"/>
              <w:jc w:val="center"/>
              <w:rPr>
                <w:b/>
                <w:bCs/>
                <w:iCs/>
                <w:sz w:val="20"/>
                <w:szCs w:val="20"/>
              </w:rPr>
            </w:pPr>
            <w:hyperlink r:id="rId135" w:tooltip="Удмуртия" w:history="1">
              <w:r w:rsidR="006757A7" w:rsidRPr="00AA061A">
                <w:rPr>
                  <w:rStyle w:val="a5"/>
                  <w:b/>
                  <w:bCs/>
                  <w:iCs/>
                  <w:color w:val="auto"/>
                  <w:sz w:val="20"/>
                  <w:szCs w:val="20"/>
                  <w:bdr w:val="none" w:sz="0" w:space="0" w:color="auto" w:frame="1"/>
                </w:rPr>
                <w:t>Удмуртия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61D85C2" w14:textId="77777777" w:rsidR="006757A7" w:rsidRPr="00AA061A" w:rsidRDefault="006757A7" w:rsidP="009F129E">
            <w:pPr>
              <w:widowControl w:val="0"/>
              <w:spacing w:line="240" w:lineRule="auto"/>
              <w:ind w:firstLine="0"/>
              <w:jc w:val="center"/>
              <w:rPr>
                <w:sz w:val="20"/>
                <w:szCs w:val="20"/>
              </w:rPr>
            </w:pPr>
            <w:r w:rsidRPr="00AA061A">
              <w:rPr>
                <w:sz w:val="20"/>
                <w:szCs w:val="20"/>
              </w:rPr>
              <w:t>0.878</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65A163AD" w14:textId="77777777" w:rsidR="006757A7" w:rsidRPr="00AA061A" w:rsidRDefault="006757A7" w:rsidP="009F129E">
            <w:pPr>
              <w:widowControl w:val="0"/>
              <w:spacing w:line="240" w:lineRule="auto"/>
              <w:ind w:firstLine="0"/>
              <w:jc w:val="center"/>
              <w:rPr>
                <w:sz w:val="20"/>
                <w:szCs w:val="20"/>
              </w:rPr>
            </w:pPr>
            <w:r w:rsidRPr="00AA061A">
              <w:rPr>
                <w:sz w:val="20"/>
                <w:szCs w:val="20"/>
              </w:rPr>
              <w:t>0.871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B79DBF4" w14:textId="77777777" w:rsidR="006757A7" w:rsidRPr="00AA061A" w:rsidRDefault="006757A7" w:rsidP="009F129E">
            <w:pPr>
              <w:widowControl w:val="0"/>
              <w:spacing w:line="240" w:lineRule="auto"/>
              <w:ind w:firstLine="0"/>
              <w:jc w:val="center"/>
              <w:rPr>
                <w:sz w:val="20"/>
                <w:szCs w:val="20"/>
              </w:rPr>
            </w:pPr>
            <w:r w:rsidRPr="00AA061A">
              <w:rPr>
                <w:sz w:val="20"/>
                <w:szCs w:val="20"/>
              </w:rPr>
              <w:t>0.864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CF8265D" w14:textId="77777777" w:rsidR="006757A7" w:rsidRPr="00AA061A" w:rsidRDefault="006757A7" w:rsidP="009F129E">
            <w:pPr>
              <w:widowControl w:val="0"/>
              <w:spacing w:line="240" w:lineRule="auto"/>
              <w:ind w:firstLine="0"/>
              <w:jc w:val="center"/>
              <w:rPr>
                <w:sz w:val="20"/>
                <w:szCs w:val="20"/>
              </w:rPr>
            </w:pPr>
            <w:r w:rsidRPr="00AA061A">
              <w:rPr>
                <w:sz w:val="20"/>
                <w:szCs w:val="20"/>
              </w:rPr>
              <w:t>0.862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6E4880A" w14:textId="77777777" w:rsidR="006757A7" w:rsidRPr="00AA061A" w:rsidRDefault="006757A7" w:rsidP="009F129E">
            <w:pPr>
              <w:widowControl w:val="0"/>
              <w:spacing w:line="240" w:lineRule="auto"/>
              <w:ind w:firstLine="0"/>
              <w:jc w:val="center"/>
              <w:rPr>
                <w:sz w:val="20"/>
                <w:szCs w:val="20"/>
              </w:rPr>
            </w:pPr>
            <w:r w:rsidRPr="00AA061A">
              <w:rPr>
                <w:sz w:val="20"/>
                <w:szCs w:val="20"/>
              </w:rPr>
              <w:t>0.860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843C1B3" w14:textId="77777777" w:rsidR="006757A7" w:rsidRPr="00AA061A" w:rsidRDefault="006757A7" w:rsidP="009F129E">
            <w:pPr>
              <w:widowControl w:val="0"/>
              <w:spacing w:line="240" w:lineRule="auto"/>
              <w:ind w:firstLine="0"/>
              <w:jc w:val="center"/>
              <w:rPr>
                <w:sz w:val="20"/>
                <w:szCs w:val="20"/>
              </w:rPr>
            </w:pPr>
            <w:r w:rsidRPr="00AA061A">
              <w:rPr>
                <w:sz w:val="20"/>
                <w:szCs w:val="20"/>
              </w:rPr>
              <w:t>0.855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A6AB03E" w14:textId="77777777" w:rsidR="006757A7" w:rsidRPr="00AA061A" w:rsidRDefault="006757A7" w:rsidP="009F129E">
            <w:pPr>
              <w:widowControl w:val="0"/>
              <w:spacing w:line="240" w:lineRule="auto"/>
              <w:ind w:firstLine="0"/>
              <w:jc w:val="center"/>
              <w:rPr>
                <w:sz w:val="20"/>
                <w:szCs w:val="20"/>
              </w:rPr>
            </w:pPr>
            <w:r w:rsidRPr="00AA061A">
              <w:rPr>
                <w:sz w:val="20"/>
                <w:szCs w:val="20"/>
              </w:rPr>
              <w:t>0.840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9F8078C" w14:textId="77777777" w:rsidR="006757A7" w:rsidRPr="00AA061A" w:rsidRDefault="006757A7" w:rsidP="009F129E">
            <w:pPr>
              <w:widowControl w:val="0"/>
              <w:spacing w:line="240" w:lineRule="auto"/>
              <w:ind w:firstLine="0"/>
              <w:jc w:val="center"/>
              <w:rPr>
                <w:sz w:val="20"/>
                <w:szCs w:val="20"/>
              </w:rPr>
            </w:pPr>
            <w:r w:rsidRPr="00AA061A">
              <w:rPr>
                <w:sz w:val="20"/>
                <w:szCs w:val="20"/>
              </w:rPr>
              <w:t>0.828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B467B93" w14:textId="77777777" w:rsidR="006757A7" w:rsidRPr="00AA061A" w:rsidRDefault="006757A7" w:rsidP="009F129E">
            <w:pPr>
              <w:widowControl w:val="0"/>
              <w:spacing w:line="240" w:lineRule="auto"/>
              <w:ind w:firstLine="0"/>
              <w:jc w:val="center"/>
              <w:rPr>
                <w:sz w:val="20"/>
                <w:szCs w:val="20"/>
              </w:rPr>
            </w:pPr>
            <w:r w:rsidRPr="00AA061A">
              <w:rPr>
                <w:sz w:val="20"/>
                <w:szCs w:val="20"/>
              </w:rPr>
              <w:t>0.823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9FF77AB" w14:textId="77777777" w:rsidR="006757A7" w:rsidRPr="00AA061A" w:rsidRDefault="006757A7" w:rsidP="009F129E">
            <w:pPr>
              <w:widowControl w:val="0"/>
              <w:spacing w:line="240" w:lineRule="auto"/>
              <w:ind w:firstLine="0"/>
              <w:jc w:val="center"/>
              <w:rPr>
                <w:sz w:val="20"/>
                <w:szCs w:val="20"/>
              </w:rPr>
            </w:pPr>
            <w:r w:rsidRPr="00AA061A">
              <w:rPr>
                <w:sz w:val="20"/>
                <w:szCs w:val="20"/>
              </w:rPr>
              <w:t>0.805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89E969C" w14:textId="77777777" w:rsidR="006757A7" w:rsidRPr="00AA061A" w:rsidRDefault="006757A7" w:rsidP="009F129E">
            <w:pPr>
              <w:widowControl w:val="0"/>
              <w:spacing w:line="240" w:lineRule="auto"/>
              <w:ind w:firstLine="0"/>
              <w:jc w:val="center"/>
              <w:rPr>
                <w:sz w:val="20"/>
                <w:szCs w:val="20"/>
              </w:rPr>
            </w:pPr>
            <w:r w:rsidRPr="00AA061A">
              <w:rPr>
                <w:sz w:val="20"/>
                <w:szCs w:val="20"/>
              </w:rPr>
              <w:t>0.799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704E76A" w14:textId="77777777" w:rsidR="006757A7" w:rsidRPr="00AA061A" w:rsidRDefault="006757A7" w:rsidP="009F129E">
            <w:pPr>
              <w:widowControl w:val="0"/>
              <w:spacing w:line="240" w:lineRule="auto"/>
              <w:ind w:firstLine="0"/>
              <w:jc w:val="center"/>
              <w:rPr>
                <w:sz w:val="20"/>
                <w:szCs w:val="20"/>
              </w:rPr>
            </w:pPr>
            <w:r w:rsidRPr="00AA061A">
              <w:rPr>
                <w:sz w:val="20"/>
                <w:szCs w:val="20"/>
              </w:rPr>
              <w:t>0.791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22EBA62" w14:textId="77777777" w:rsidR="006757A7" w:rsidRPr="00AA061A" w:rsidRDefault="006757A7" w:rsidP="009F129E">
            <w:pPr>
              <w:widowControl w:val="0"/>
              <w:spacing w:line="240" w:lineRule="auto"/>
              <w:ind w:firstLine="0"/>
              <w:jc w:val="center"/>
              <w:rPr>
                <w:sz w:val="20"/>
                <w:szCs w:val="20"/>
              </w:rPr>
            </w:pPr>
            <w:r w:rsidRPr="00AA061A">
              <w:rPr>
                <w:sz w:val="20"/>
                <w:szCs w:val="20"/>
              </w:rPr>
              <w:t>0.778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5B0F23B" w14:textId="77777777" w:rsidR="006757A7" w:rsidRPr="00AA061A" w:rsidRDefault="006757A7" w:rsidP="009F129E">
            <w:pPr>
              <w:widowControl w:val="0"/>
              <w:spacing w:line="240" w:lineRule="auto"/>
              <w:ind w:firstLine="0"/>
              <w:jc w:val="center"/>
              <w:rPr>
                <w:sz w:val="20"/>
                <w:szCs w:val="20"/>
              </w:rPr>
            </w:pPr>
            <w:r w:rsidRPr="00AA061A">
              <w:rPr>
                <w:sz w:val="20"/>
                <w:szCs w:val="20"/>
              </w:rPr>
              <w:t>0.766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04996DB" w14:textId="77777777" w:rsidR="006757A7" w:rsidRPr="00AA061A" w:rsidRDefault="006757A7" w:rsidP="009F129E">
            <w:pPr>
              <w:widowControl w:val="0"/>
              <w:spacing w:line="240" w:lineRule="auto"/>
              <w:ind w:firstLine="0"/>
              <w:jc w:val="center"/>
              <w:rPr>
                <w:sz w:val="20"/>
                <w:szCs w:val="20"/>
              </w:rPr>
            </w:pPr>
            <w:r w:rsidRPr="00AA061A">
              <w:rPr>
                <w:sz w:val="20"/>
                <w:szCs w:val="20"/>
              </w:rPr>
              <w:t>0.766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22D05BB" w14:textId="77777777" w:rsidR="006757A7" w:rsidRPr="00AA061A" w:rsidRDefault="006757A7" w:rsidP="009F129E">
            <w:pPr>
              <w:widowControl w:val="0"/>
              <w:spacing w:line="240" w:lineRule="auto"/>
              <w:ind w:firstLine="0"/>
              <w:jc w:val="center"/>
              <w:rPr>
                <w:sz w:val="20"/>
                <w:szCs w:val="20"/>
              </w:rPr>
            </w:pPr>
            <w:r w:rsidRPr="00AA061A">
              <w:rPr>
                <w:sz w:val="20"/>
                <w:szCs w:val="20"/>
              </w:rPr>
              <w:t>0.762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441BD49" w14:textId="77777777" w:rsidR="006757A7" w:rsidRPr="00AA061A" w:rsidRDefault="006757A7" w:rsidP="009F129E">
            <w:pPr>
              <w:widowControl w:val="0"/>
              <w:spacing w:line="240" w:lineRule="auto"/>
              <w:ind w:firstLine="0"/>
              <w:jc w:val="center"/>
              <w:rPr>
                <w:sz w:val="20"/>
                <w:szCs w:val="20"/>
              </w:rPr>
            </w:pPr>
            <w:r w:rsidRPr="00AA061A">
              <w:rPr>
                <w:sz w:val="20"/>
                <w:szCs w:val="20"/>
              </w:rPr>
              <w:t>0.761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9077828" w14:textId="77777777" w:rsidR="006757A7" w:rsidRPr="00AA061A" w:rsidRDefault="006757A7" w:rsidP="009F129E">
            <w:pPr>
              <w:widowControl w:val="0"/>
              <w:spacing w:line="240" w:lineRule="auto"/>
              <w:ind w:firstLine="0"/>
              <w:jc w:val="center"/>
              <w:rPr>
                <w:sz w:val="20"/>
                <w:szCs w:val="20"/>
              </w:rPr>
            </w:pPr>
            <w:r w:rsidRPr="00AA061A">
              <w:rPr>
                <w:sz w:val="20"/>
                <w:szCs w:val="20"/>
              </w:rPr>
              <w:t>0.760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E9959D2" w14:textId="77777777" w:rsidR="006757A7" w:rsidRPr="00AA061A" w:rsidRDefault="006757A7" w:rsidP="009F129E">
            <w:pPr>
              <w:widowControl w:val="0"/>
              <w:spacing w:line="240" w:lineRule="auto"/>
              <w:ind w:firstLine="0"/>
              <w:jc w:val="center"/>
              <w:rPr>
                <w:sz w:val="20"/>
                <w:szCs w:val="20"/>
              </w:rPr>
            </w:pPr>
            <w:r w:rsidRPr="00AA061A">
              <w:rPr>
                <w:sz w:val="20"/>
                <w:szCs w:val="20"/>
              </w:rPr>
              <w:t>0.754</w:t>
            </w:r>
          </w:p>
        </w:tc>
      </w:tr>
      <w:tr w:rsidR="006757A7" w:rsidRPr="00AA061A" w14:paraId="18F75DFE"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D5A6960" w14:textId="77777777" w:rsidR="006757A7" w:rsidRPr="00AA061A" w:rsidRDefault="006757A7" w:rsidP="009F129E">
            <w:pPr>
              <w:widowControl w:val="0"/>
              <w:spacing w:line="240" w:lineRule="auto"/>
              <w:ind w:firstLine="0"/>
              <w:jc w:val="center"/>
              <w:rPr>
                <w:sz w:val="20"/>
                <w:szCs w:val="20"/>
              </w:rPr>
            </w:pPr>
            <w:r w:rsidRPr="00AA061A">
              <w:rPr>
                <w:sz w:val="20"/>
                <w:szCs w:val="20"/>
              </w:rPr>
              <w:lastRenderedPageBreak/>
              <w:t>29</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089586D" w14:textId="77777777" w:rsidR="006757A7" w:rsidRPr="00AA061A" w:rsidRDefault="001C38D9" w:rsidP="009F129E">
            <w:pPr>
              <w:widowControl w:val="0"/>
              <w:spacing w:line="240" w:lineRule="auto"/>
              <w:ind w:firstLine="0"/>
              <w:jc w:val="center"/>
              <w:rPr>
                <w:b/>
                <w:bCs/>
                <w:iCs/>
                <w:sz w:val="20"/>
                <w:szCs w:val="20"/>
              </w:rPr>
            </w:pPr>
            <w:hyperlink r:id="rId136" w:tooltip="Иркутская область" w:history="1">
              <w:r w:rsidR="006757A7" w:rsidRPr="00AA061A">
                <w:rPr>
                  <w:rStyle w:val="a5"/>
                  <w:b/>
                  <w:bCs/>
                  <w:iCs/>
                  <w:color w:val="auto"/>
                  <w:sz w:val="20"/>
                  <w:szCs w:val="20"/>
                  <w:bdr w:val="none" w:sz="0" w:space="0" w:color="auto" w:frame="1"/>
                </w:rPr>
                <w:t>Иркутская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30120B31" w14:textId="77777777" w:rsidR="006757A7" w:rsidRPr="00AA061A" w:rsidRDefault="006757A7" w:rsidP="009F129E">
            <w:pPr>
              <w:widowControl w:val="0"/>
              <w:spacing w:line="240" w:lineRule="auto"/>
              <w:ind w:firstLine="0"/>
              <w:jc w:val="center"/>
              <w:rPr>
                <w:sz w:val="20"/>
                <w:szCs w:val="20"/>
              </w:rPr>
            </w:pPr>
            <w:r w:rsidRPr="00AA061A">
              <w:rPr>
                <w:sz w:val="20"/>
                <w:szCs w:val="20"/>
              </w:rPr>
              <w:t>0.877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F44161E" w14:textId="77777777" w:rsidR="006757A7" w:rsidRPr="00AA061A" w:rsidRDefault="006757A7" w:rsidP="009F129E">
            <w:pPr>
              <w:widowControl w:val="0"/>
              <w:spacing w:line="240" w:lineRule="auto"/>
              <w:ind w:firstLine="0"/>
              <w:jc w:val="center"/>
              <w:rPr>
                <w:sz w:val="20"/>
                <w:szCs w:val="20"/>
              </w:rPr>
            </w:pPr>
            <w:r w:rsidRPr="00AA061A">
              <w:rPr>
                <w:sz w:val="20"/>
                <w:szCs w:val="20"/>
              </w:rPr>
              <w:t>0.865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2114E89" w14:textId="77777777" w:rsidR="006757A7" w:rsidRPr="00AA061A" w:rsidRDefault="006757A7" w:rsidP="009F129E">
            <w:pPr>
              <w:widowControl w:val="0"/>
              <w:spacing w:line="240" w:lineRule="auto"/>
              <w:ind w:firstLine="0"/>
              <w:jc w:val="center"/>
              <w:rPr>
                <w:sz w:val="20"/>
                <w:szCs w:val="20"/>
              </w:rPr>
            </w:pPr>
            <w:r w:rsidRPr="00AA061A">
              <w:rPr>
                <w:sz w:val="20"/>
                <w:szCs w:val="20"/>
              </w:rPr>
              <w:t>0.859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CFEA074" w14:textId="77777777" w:rsidR="006757A7" w:rsidRPr="00AA061A" w:rsidRDefault="006757A7" w:rsidP="009F129E">
            <w:pPr>
              <w:widowControl w:val="0"/>
              <w:spacing w:line="240" w:lineRule="auto"/>
              <w:ind w:firstLine="0"/>
              <w:jc w:val="center"/>
              <w:rPr>
                <w:sz w:val="20"/>
                <w:szCs w:val="20"/>
              </w:rPr>
            </w:pPr>
            <w:r w:rsidRPr="00AA061A">
              <w:rPr>
                <w:sz w:val="20"/>
                <w:szCs w:val="20"/>
              </w:rPr>
              <w:t>0.858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F5E754F"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5C71224" w14:textId="77777777" w:rsidR="006757A7" w:rsidRPr="00AA061A" w:rsidRDefault="006757A7" w:rsidP="009F129E">
            <w:pPr>
              <w:widowControl w:val="0"/>
              <w:spacing w:line="240" w:lineRule="auto"/>
              <w:ind w:firstLine="0"/>
              <w:jc w:val="center"/>
              <w:rPr>
                <w:sz w:val="20"/>
                <w:szCs w:val="20"/>
              </w:rPr>
            </w:pPr>
            <w:r w:rsidRPr="00AA061A">
              <w:rPr>
                <w:sz w:val="20"/>
                <w:szCs w:val="20"/>
              </w:rPr>
              <w:t>0.842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10FE2FE" w14:textId="77777777" w:rsidR="006757A7" w:rsidRPr="00AA061A" w:rsidRDefault="006757A7" w:rsidP="009F129E">
            <w:pPr>
              <w:widowControl w:val="0"/>
              <w:spacing w:line="240" w:lineRule="auto"/>
              <w:ind w:firstLine="0"/>
              <w:jc w:val="center"/>
              <w:rPr>
                <w:sz w:val="20"/>
                <w:szCs w:val="20"/>
              </w:rPr>
            </w:pPr>
            <w:r w:rsidRPr="00AA061A">
              <w:rPr>
                <w:sz w:val="20"/>
                <w:szCs w:val="20"/>
              </w:rPr>
              <w:t>0.841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9840409" w14:textId="77777777" w:rsidR="006757A7" w:rsidRPr="00AA061A" w:rsidRDefault="006757A7" w:rsidP="009F129E">
            <w:pPr>
              <w:widowControl w:val="0"/>
              <w:spacing w:line="240" w:lineRule="auto"/>
              <w:ind w:firstLine="0"/>
              <w:jc w:val="center"/>
              <w:rPr>
                <w:sz w:val="20"/>
                <w:szCs w:val="20"/>
              </w:rPr>
            </w:pPr>
            <w:r w:rsidRPr="00AA061A">
              <w:rPr>
                <w:sz w:val="20"/>
                <w:szCs w:val="20"/>
              </w:rPr>
              <w:t>0.822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89BBE57" w14:textId="77777777" w:rsidR="006757A7" w:rsidRPr="00AA061A" w:rsidRDefault="006757A7" w:rsidP="009F129E">
            <w:pPr>
              <w:widowControl w:val="0"/>
              <w:spacing w:line="240" w:lineRule="auto"/>
              <w:ind w:firstLine="0"/>
              <w:jc w:val="center"/>
              <w:rPr>
                <w:sz w:val="20"/>
                <w:szCs w:val="20"/>
              </w:rPr>
            </w:pPr>
            <w:r w:rsidRPr="00AA061A">
              <w:rPr>
                <w:sz w:val="20"/>
                <w:szCs w:val="20"/>
              </w:rPr>
              <w:t>0.811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9E1C6C0" w14:textId="77777777" w:rsidR="006757A7" w:rsidRPr="00AA061A" w:rsidRDefault="006757A7" w:rsidP="009F129E">
            <w:pPr>
              <w:widowControl w:val="0"/>
              <w:spacing w:line="240" w:lineRule="auto"/>
              <w:ind w:firstLine="0"/>
              <w:jc w:val="center"/>
              <w:rPr>
                <w:sz w:val="20"/>
                <w:szCs w:val="20"/>
              </w:rPr>
            </w:pPr>
            <w:r w:rsidRPr="00AA061A">
              <w:rPr>
                <w:sz w:val="20"/>
                <w:szCs w:val="20"/>
              </w:rPr>
              <w:t>0.793</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592A7F7" w14:textId="77777777" w:rsidR="006757A7" w:rsidRPr="00AA061A" w:rsidRDefault="006757A7" w:rsidP="009F129E">
            <w:pPr>
              <w:widowControl w:val="0"/>
              <w:spacing w:line="240" w:lineRule="auto"/>
              <w:ind w:firstLine="0"/>
              <w:jc w:val="center"/>
              <w:rPr>
                <w:sz w:val="20"/>
                <w:szCs w:val="20"/>
              </w:rPr>
            </w:pPr>
            <w:r w:rsidRPr="00AA061A">
              <w:rPr>
                <w:sz w:val="20"/>
                <w:szCs w:val="20"/>
              </w:rPr>
              <w:t>0.791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6427E02"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FE8CCF2" w14:textId="77777777" w:rsidR="006757A7" w:rsidRPr="00AA061A" w:rsidRDefault="006757A7" w:rsidP="009F129E">
            <w:pPr>
              <w:widowControl w:val="0"/>
              <w:spacing w:line="240" w:lineRule="auto"/>
              <w:ind w:firstLine="0"/>
              <w:jc w:val="center"/>
              <w:rPr>
                <w:sz w:val="20"/>
                <w:szCs w:val="20"/>
              </w:rPr>
            </w:pPr>
            <w:r w:rsidRPr="00AA061A">
              <w:rPr>
                <w:sz w:val="20"/>
                <w:szCs w:val="20"/>
              </w:rPr>
              <w:t>0.755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10B3EED" w14:textId="77777777" w:rsidR="006757A7" w:rsidRPr="00AA061A" w:rsidRDefault="006757A7" w:rsidP="009F129E">
            <w:pPr>
              <w:widowControl w:val="0"/>
              <w:spacing w:line="240" w:lineRule="auto"/>
              <w:ind w:firstLine="0"/>
              <w:jc w:val="center"/>
              <w:rPr>
                <w:sz w:val="20"/>
                <w:szCs w:val="20"/>
              </w:rPr>
            </w:pPr>
            <w:r w:rsidRPr="00AA061A">
              <w:rPr>
                <w:sz w:val="20"/>
                <w:szCs w:val="20"/>
              </w:rPr>
              <w:t>0.744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779C9DD" w14:textId="77777777" w:rsidR="006757A7" w:rsidRPr="00AA061A" w:rsidRDefault="006757A7" w:rsidP="009F129E">
            <w:pPr>
              <w:widowControl w:val="0"/>
              <w:spacing w:line="240" w:lineRule="auto"/>
              <w:ind w:firstLine="0"/>
              <w:jc w:val="center"/>
              <w:rPr>
                <w:sz w:val="20"/>
                <w:szCs w:val="20"/>
              </w:rPr>
            </w:pPr>
            <w:r w:rsidRPr="00AA061A">
              <w:rPr>
                <w:sz w:val="20"/>
                <w:szCs w:val="20"/>
              </w:rPr>
              <w:t>0.739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641ECDF" w14:textId="77777777" w:rsidR="006757A7" w:rsidRPr="00AA061A" w:rsidRDefault="006757A7" w:rsidP="009F129E">
            <w:pPr>
              <w:widowControl w:val="0"/>
              <w:spacing w:line="240" w:lineRule="auto"/>
              <w:ind w:firstLine="0"/>
              <w:jc w:val="center"/>
              <w:rPr>
                <w:sz w:val="20"/>
                <w:szCs w:val="20"/>
              </w:rPr>
            </w:pPr>
            <w:r w:rsidRPr="00AA061A">
              <w:rPr>
                <w:sz w:val="20"/>
                <w:szCs w:val="20"/>
              </w:rPr>
              <w:t>0.740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A28CDDD" w14:textId="77777777" w:rsidR="006757A7" w:rsidRPr="00AA061A" w:rsidRDefault="006757A7" w:rsidP="009F129E">
            <w:pPr>
              <w:widowControl w:val="0"/>
              <w:spacing w:line="240" w:lineRule="auto"/>
              <w:ind w:firstLine="0"/>
              <w:jc w:val="center"/>
              <w:rPr>
                <w:sz w:val="20"/>
                <w:szCs w:val="20"/>
              </w:rPr>
            </w:pPr>
            <w:r w:rsidRPr="00AA061A">
              <w:rPr>
                <w:sz w:val="20"/>
                <w:szCs w:val="20"/>
              </w:rPr>
              <w:t>0.737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A6E64DF" w14:textId="77777777" w:rsidR="006757A7" w:rsidRPr="00AA061A" w:rsidRDefault="006757A7" w:rsidP="009F129E">
            <w:pPr>
              <w:widowControl w:val="0"/>
              <w:spacing w:line="240" w:lineRule="auto"/>
              <w:ind w:firstLine="0"/>
              <w:jc w:val="center"/>
              <w:rPr>
                <w:sz w:val="20"/>
                <w:szCs w:val="20"/>
              </w:rPr>
            </w:pPr>
            <w:r w:rsidRPr="00AA061A">
              <w:rPr>
                <w:sz w:val="20"/>
                <w:szCs w:val="20"/>
              </w:rPr>
              <w:t>0.737</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7820AF70" w14:textId="77777777" w:rsidR="006757A7" w:rsidRPr="00AA061A" w:rsidRDefault="006757A7" w:rsidP="009F129E">
            <w:pPr>
              <w:widowControl w:val="0"/>
              <w:spacing w:line="240" w:lineRule="auto"/>
              <w:ind w:firstLine="0"/>
              <w:jc w:val="center"/>
              <w:rPr>
                <w:sz w:val="20"/>
                <w:szCs w:val="20"/>
              </w:rPr>
            </w:pPr>
            <w:r w:rsidRPr="00AA061A">
              <w:rPr>
                <w:sz w:val="20"/>
                <w:szCs w:val="20"/>
              </w:rPr>
              <w:t>0.727</w:t>
            </w:r>
          </w:p>
        </w:tc>
      </w:tr>
      <w:tr w:rsidR="006757A7" w:rsidRPr="00AA061A" w14:paraId="5A283EBA"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4DD87F4" w14:textId="77777777" w:rsidR="006757A7" w:rsidRPr="00AA061A" w:rsidRDefault="006757A7" w:rsidP="009F129E">
            <w:pPr>
              <w:widowControl w:val="0"/>
              <w:spacing w:line="240" w:lineRule="auto"/>
              <w:ind w:firstLine="0"/>
              <w:jc w:val="center"/>
              <w:rPr>
                <w:sz w:val="20"/>
                <w:szCs w:val="20"/>
              </w:rPr>
            </w:pPr>
            <w:r w:rsidRPr="00AA061A">
              <w:rPr>
                <w:sz w:val="20"/>
                <w:szCs w:val="20"/>
              </w:rPr>
              <w:t>30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1B57BB3" w14:textId="77777777" w:rsidR="006757A7" w:rsidRPr="00AA061A" w:rsidRDefault="001C38D9" w:rsidP="009F129E">
            <w:pPr>
              <w:widowControl w:val="0"/>
              <w:spacing w:line="240" w:lineRule="auto"/>
              <w:ind w:firstLine="0"/>
              <w:jc w:val="center"/>
              <w:rPr>
                <w:b/>
                <w:bCs/>
                <w:iCs/>
                <w:sz w:val="20"/>
                <w:szCs w:val="20"/>
              </w:rPr>
            </w:pPr>
            <w:hyperlink r:id="rId137" w:tooltip="Оренбургская область" w:history="1">
              <w:r w:rsidR="006757A7" w:rsidRPr="00AA061A">
                <w:rPr>
                  <w:rStyle w:val="a5"/>
                  <w:b/>
                  <w:bCs/>
                  <w:iCs/>
                  <w:color w:val="auto"/>
                  <w:sz w:val="20"/>
                  <w:szCs w:val="20"/>
                  <w:bdr w:val="none" w:sz="0" w:space="0" w:color="auto" w:frame="1"/>
                </w:rPr>
                <w:t>Оренбургская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4A57569F" w14:textId="77777777" w:rsidR="006757A7" w:rsidRPr="00AA061A" w:rsidRDefault="006757A7" w:rsidP="009F129E">
            <w:pPr>
              <w:widowControl w:val="0"/>
              <w:spacing w:line="240" w:lineRule="auto"/>
              <w:ind w:firstLine="0"/>
              <w:jc w:val="center"/>
              <w:rPr>
                <w:sz w:val="20"/>
                <w:szCs w:val="20"/>
              </w:rPr>
            </w:pPr>
            <w:r w:rsidRPr="00AA061A">
              <w:rPr>
                <w:sz w:val="20"/>
                <w:szCs w:val="20"/>
              </w:rPr>
              <w:t>0.876</w:t>
            </w:r>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13A2EE60" w14:textId="77777777" w:rsidR="006757A7" w:rsidRPr="00AA061A" w:rsidRDefault="006757A7" w:rsidP="009F129E">
            <w:pPr>
              <w:widowControl w:val="0"/>
              <w:spacing w:line="240" w:lineRule="auto"/>
              <w:ind w:firstLine="0"/>
              <w:jc w:val="center"/>
              <w:rPr>
                <w:sz w:val="20"/>
                <w:szCs w:val="20"/>
              </w:rPr>
            </w:pPr>
            <w:r w:rsidRPr="00AA061A">
              <w:rPr>
                <w:sz w:val="20"/>
                <w:szCs w:val="20"/>
              </w:rPr>
              <w:t>0.870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C9F9FD4" w14:textId="77777777" w:rsidR="006757A7" w:rsidRPr="00AA061A" w:rsidRDefault="006757A7" w:rsidP="009F129E">
            <w:pPr>
              <w:widowControl w:val="0"/>
              <w:spacing w:line="240" w:lineRule="auto"/>
              <w:ind w:firstLine="0"/>
              <w:jc w:val="center"/>
              <w:rPr>
                <w:sz w:val="20"/>
                <w:szCs w:val="20"/>
              </w:rPr>
            </w:pPr>
            <w:r w:rsidRPr="00AA061A">
              <w:rPr>
                <w:sz w:val="20"/>
                <w:szCs w:val="20"/>
              </w:rPr>
              <w:t>0.865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2C388BE" w14:textId="77777777" w:rsidR="006757A7" w:rsidRPr="00AA061A" w:rsidRDefault="006757A7" w:rsidP="009F129E">
            <w:pPr>
              <w:widowControl w:val="0"/>
              <w:spacing w:line="240" w:lineRule="auto"/>
              <w:ind w:firstLine="0"/>
              <w:jc w:val="center"/>
              <w:rPr>
                <w:sz w:val="20"/>
                <w:szCs w:val="20"/>
              </w:rPr>
            </w:pPr>
            <w:r w:rsidRPr="00AA061A">
              <w:rPr>
                <w:sz w:val="20"/>
                <w:szCs w:val="20"/>
              </w:rPr>
              <w:t>0.866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261BD42" w14:textId="77777777" w:rsidR="006757A7" w:rsidRPr="00AA061A" w:rsidRDefault="006757A7" w:rsidP="009F129E">
            <w:pPr>
              <w:widowControl w:val="0"/>
              <w:spacing w:line="240" w:lineRule="auto"/>
              <w:ind w:firstLine="0"/>
              <w:jc w:val="center"/>
              <w:rPr>
                <w:sz w:val="20"/>
                <w:szCs w:val="20"/>
              </w:rPr>
            </w:pPr>
            <w:r w:rsidRPr="00AA061A">
              <w:rPr>
                <w:sz w:val="20"/>
                <w:szCs w:val="20"/>
              </w:rPr>
              <w:t>0.867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AA67DD1" w14:textId="77777777" w:rsidR="006757A7" w:rsidRPr="00AA061A" w:rsidRDefault="006757A7" w:rsidP="009F129E">
            <w:pPr>
              <w:widowControl w:val="0"/>
              <w:spacing w:line="240" w:lineRule="auto"/>
              <w:ind w:firstLine="0"/>
              <w:jc w:val="center"/>
              <w:rPr>
                <w:sz w:val="20"/>
                <w:szCs w:val="20"/>
              </w:rPr>
            </w:pPr>
            <w:r w:rsidRPr="00AA061A">
              <w:rPr>
                <w:sz w:val="20"/>
                <w:szCs w:val="20"/>
              </w:rPr>
              <w:t>0.861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035A9E5" w14:textId="77777777" w:rsidR="006757A7" w:rsidRPr="00AA061A" w:rsidRDefault="006757A7" w:rsidP="009F129E">
            <w:pPr>
              <w:widowControl w:val="0"/>
              <w:spacing w:line="240" w:lineRule="auto"/>
              <w:ind w:firstLine="0"/>
              <w:jc w:val="center"/>
              <w:rPr>
                <w:sz w:val="20"/>
                <w:szCs w:val="20"/>
              </w:rPr>
            </w:pPr>
            <w:r w:rsidRPr="00AA061A">
              <w:rPr>
                <w:sz w:val="20"/>
                <w:szCs w:val="20"/>
              </w:rPr>
              <w:t>0.853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5C39067" w14:textId="77777777" w:rsidR="006757A7" w:rsidRPr="00AA061A" w:rsidRDefault="006757A7" w:rsidP="009F129E">
            <w:pPr>
              <w:widowControl w:val="0"/>
              <w:spacing w:line="240" w:lineRule="auto"/>
              <w:ind w:firstLine="0"/>
              <w:jc w:val="center"/>
              <w:rPr>
                <w:sz w:val="20"/>
                <w:szCs w:val="20"/>
              </w:rPr>
            </w:pPr>
            <w:r w:rsidRPr="00AA061A">
              <w:rPr>
                <w:sz w:val="20"/>
                <w:szCs w:val="20"/>
              </w:rPr>
              <w:t>0.842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A87B3EF" w14:textId="77777777" w:rsidR="006757A7" w:rsidRPr="00AA061A" w:rsidRDefault="006757A7" w:rsidP="009F129E">
            <w:pPr>
              <w:widowControl w:val="0"/>
              <w:spacing w:line="240" w:lineRule="auto"/>
              <w:ind w:firstLine="0"/>
              <w:jc w:val="center"/>
              <w:rPr>
                <w:sz w:val="20"/>
                <w:szCs w:val="20"/>
              </w:rPr>
            </w:pPr>
            <w:r w:rsidRPr="00AA061A">
              <w:rPr>
                <w:sz w:val="20"/>
                <w:szCs w:val="20"/>
              </w:rPr>
              <w:t>0.831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30E9C9B" w14:textId="77777777" w:rsidR="006757A7" w:rsidRPr="00AA061A" w:rsidRDefault="006757A7" w:rsidP="009F129E">
            <w:pPr>
              <w:widowControl w:val="0"/>
              <w:spacing w:line="240" w:lineRule="auto"/>
              <w:ind w:firstLine="0"/>
              <w:jc w:val="center"/>
              <w:rPr>
                <w:sz w:val="20"/>
                <w:szCs w:val="20"/>
              </w:rPr>
            </w:pPr>
            <w:r w:rsidRPr="00AA061A">
              <w:rPr>
                <w:sz w:val="20"/>
                <w:szCs w:val="20"/>
              </w:rPr>
              <w:t>0.813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29ADCC5" w14:textId="77777777" w:rsidR="006757A7" w:rsidRPr="00AA061A" w:rsidRDefault="006757A7" w:rsidP="009F129E">
            <w:pPr>
              <w:widowControl w:val="0"/>
              <w:spacing w:line="240" w:lineRule="auto"/>
              <w:ind w:firstLine="0"/>
              <w:jc w:val="center"/>
              <w:rPr>
                <w:sz w:val="20"/>
                <w:szCs w:val="20"/>
              </w:rPr>
            </w:pPr>
            <w:r w:rsidRPr="00AA061A">
              <w:rPr>
                <w:sz w:val="20"/>
                <w:szCs w:val="20"/>
              </w:rPr>
              <w:t>0.811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A145213" w14:textId="77777777" w:rsidR="006757A7" w:rsidRPr="00AA061A" w:rsidRDefault="006757A7" w:rsidP="009F129E">
            <w:pPr>
              <w:widowControl w:val="0"/>
              <w:spacing w:line="240" w:lineRule="auto"/>
              <w:ind w:firstLine="0"/>
              <w:jc w:val="center"/>
              <w:rPr>
                <w:sz w:val="20"/>
                <w:szCs w:val="20"/>
              </w:rPr>
            </w:pPr>
            <w:r w:rsidRPr="00AA061A">
              <w:rPr>
                <w:sz w:val="20"/>
                <w:szCs w:val="20"/>
              </w:rPr>
              <w:t>0.797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89D7AF2" w14:textId="77777777" w:rsidR="006757A7" w:rsidRPr="00AA061A" w:rsidRDefault="006757A7" w:rsidP="009F129E">
            <w:pPr>
              <w:widowControl w:val="0"/>
              <w:spacing w:line="240" w:lineRule="auto"/>
              <w:ind w:firstLine="0"/>
              <w:jc w:val="center"/>
              <w:rPr>
                <w:sz w:val="20"/>
                <w:szCs w:val="20"/>
              </w:rPr>
            </w:pPr>
            <w:r w:rsidRPr="00AA061A">
              <w:rPr>
                <w:sz w:val="20"/>
                <w:szCs w:val="20"/>
              </w:rPr>
              <w:t>0.785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C8259CD" w14:textId="77777777" w:rsidR="006757A7" w:rsidRPr="00AA061A" w:rsidRDefault="006757A7" w:rsidP="009F129E">
            <w:pPr>
              <w:widowControl w:val="0"/>
              <w:spacing w:line="240" w:lineRule="auto"/>
              <w:ind w:firstLine="0"/>
              <w:jc w:val="center"/>
              <w:rPr>
                <w:sz w:val="20"/>
                <w:szCs w:val="20"/>
              </w:rPr>
            </w:pPr>
            <w:r w:rsidRPr="00AA061A">
              <w:rPr>
                <w:sz w:val="20"/>
                <w:szCs w:val="20"/>
              </w:rPr>
              <w:t>0.778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FBBD6AD"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4279671" w14:textId="77777777" w:rsidR="006757A7" w:rsidRPr="00AA061A" w:rsidRDefault="006757A7" w:rsidP="009F129E">
            <w:pPr>
              <w:widowControl w:val="0"/>
              <w:spacing w:line="240" w:lineRule="auto"/>
              <w:ind w:firstLine="0"/>
              <w:jc w:val="center"/>
              <w:rPr>
                <w:sz w:val="20"/>
                <w:szCs w:val="20"/>
              </w:rPr>
            </w:pPr>
            <w:r w:rsidRPr="00AA061A">
              <w:rPr>
                <w:sz w:val="20"/>
                <w:szCs w:val="20"/>
              </w:rPr>
              <w:t>0.758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DC366F6" w14:textId="77777777" w:rsidR="006757A7" w:rsidRPr="00AA061A" w:rsidRDefault="006757A7" w:rsidP="009F129E">
            <w:pPr>
              <w:widowControl w:val="0"/>
              <w:spacing w:line="240" w:lineRule="auto"/>
              <w:ind w:firstLine="0"/>
              <w:jc w:val="center"/>
              <w:rPr>
                <w:sz w:val="20"/>
                <w:szCs w:val="20"/>
              </w:rPr>
            </w:pPr>
            <w:r w:rsidRPr="00AA061A">
              <w:rPr>
                <w:sz w:val="20"/>
                <w:szCs w:val="20"/>
              </w:rPr>
              <w:t>0.759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C51B339"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55572F7" w14:textId="77777777" w:rsidR="006757A7" w:rsidRPr="00AA061A" w:rsidRDefault="006757A7" w:rsidP="009F129E">
            <w:pPr>
              <w:widowControl w:val="0"/>
              <w:spacing w:line="240" w:lineRule="auto"/>
              <w:ind w:firstLine="0"/>
              <w:jc w:val="center"/>
              <w:rPr>
                <w:sz w:val="20"/>
                <w:szCs w:val="20"/>
              </w:rPr>
            </w:pPr>
            <w:r w:rsidRPr="00AA061A">
              <w:rPr>
                <w:sz w:val="20"/>
                <w:szCs w:val="20"/>
              </w:rPr>
              <w:t>0.751</w:t>
            </w:r>
          </w:p>
        </w:tc>
      </w:tr>
      <w:tr w:rsidR="006757A7" w:rsidRPr="00AA061A" w14:paraId="70B546C5"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4FB4CF8" w14:textId="77777777" w:rsidR="006757A7" w:rsidRPr="00AA061A" w:rsidRDefault="006757A7" w:rsidP="009F129E">
            <w:pPr>
              <w:widowControl w:val="0"/>
              <w:spacing w:line="240" w:lineRule="auto"/>
              <w:ind w:firstLine="0"/>
              <w:jc w:val="center"/>
              <w:rPr>
                <w:sz w:val="20"/>
                <w:szCs w:val="20"/>
              </w:rPr>
            </w:pPr>
            <w:r w:rsidRPr="00AA061A">
              <w:rPr>
                <w:sz w:val="20"/>
                <w:szCs w:val="20"/>
              </w:rPr>
              <w:t>30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7C4B969" w14:textId="77777777" w:rsidR="006757A7" w:rsidRPr="00AA061A" w:rsidRDefault="001C38D9" w:rsidP="009F129E">
            <w:pPr>
              <w:widowControl w:val="0"/>
              <w:spacing w:line="240" w:lineRule="auto"/>
              <w:ind w:firstLine="0"/>
              <w:jc w:val="center"/>
              <w:rPr>
                <w:b/>
                <w:bCs/>
                <w:iCs/>
                <w:sz w:val="20"/>
                <w:szCs w:val="20"/>
              </w:rPr>
            </w:pPr>
            <w:hyperlink r:id="rId138" w:history="1">
              <w:r w:rsidR="006757A7" w:rsidRPr="00AA061A">
                <w:rPr>
                  <w:rStyle w:val="a5"/>
                  <w:b/>
                  <w:bCs/>
                  <w:iCs/>
                  <w:color w:val="auto"/>
                  <w:sz w:val="20"/>
                  <w:szCs w:val="20"/>
                  <w:bdr w:val="none" w:sz="0" w:space="0" w:color="auto" w:frame="1"/>
                </w:rPr>
                <w:t>Пермский край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6109B986" w14:textId="77777777" w:rsidR="006757A7" w:rsidRPr="00AA061A" w:rsidRDefault="006757A7" w:rsidP="009F129E">
            <w:pPr>
              <w:widowControl w:val="0"/>
              <w:spacing w:line="240" w:lineRule="auto"/>
              <w:ind w:firstLine="0"/>
              <w:jc w:val="center"/>
              <w:rPr>
                <w:sz w:val="20"/>
                <w:szCs w:val="20"/>
              </w:rPr>
            </w:pPr>
            <w:r w:rsidRPr="00AA061A">
              <w:rPr>
                <w:sz w:val="20"/>
                <w:szCs w:val="20"/>
              </w:rPr>
              <w:t>0.876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D1F355A" w14:textId="77777777" w:rsidR="006757A7" w:rsidRPr="00AA061A" w:rsidRDefault="006757A7" w:rsidP="009F129E">
            <w:pPr>
              <w:widowControl w:val="0"/>
              <w:spacing w:line="240" w:lineRule="auto"/>
              <w:ind w:firstLine="0"/>
              <w:jc w:val="center"/>
              <w:rPr>
                <w:sz w:val="20"/>
                <w:szCs w:val="20"/>
              </w:rPr>
            </w:pPr>
            <w:r w:rsidRPr="00AA061A">
              <w:rPr>
                <w:sz w:val="20"/>
                <w:szCs w:val="20"/>
              </w:rPr>
              <w:t>0.866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14E9835" w14:textId="77777777" w:rsidR="006757A7" w:rsidRPr="00AA061A" w:rsidRDefault="006757A7" w:rsidP="009F129E">
            <w:pPr>
              <w:widowControl w:val="0"/>
              <w:spacing w:line="240" w:lineRule="auto"/>
              <w:ind w:firstLine="0"/>
              <w:jc w:val="center"/>
              <w:rPr>
                <w:sz w:val="20"/>
                <w:szCs w:val="20"/>
              </w:rPr>
            </w:pPr>
            <w:r w:rsidRPr="00AA061A">
              <w:rPr>
                <w:sz w:val="20"/>
                <w:szCs w:val="20"/>
              </w:rPr>
              <w:t>0.860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F321346" w14:textId="77777777" w:rsidR="006757A7" w:rsidRPr="00AA061A" w:rsidRDefault="006757A7" w:rsidP="009F129E">
            <w:pPr>
              <w:widowControl w:val="0"/>
              <w:spacing w:line="240" w:lineRule="auto"/>
              <w:ind w:firstLine="0"/>
              <w:jc w:val="center"/>
              <w:rPr>
                <w:sz w:val="20"/>
                <w:szCs w:val="20"/>
              </w:rPr>
            </w:pPr>
            <w:r w:rsidRPr="00AA061A">
              <w:rPr>
                <w:sz w:val="20"/>
                <w:szCs w:val="20"/>
              </w:rPr>
              <w:t>0.863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F1A6575" w14:textId="77777777" w:rsidR="006757A7" w:rsidRPr="00AA061A" w:rsidRDefault="006757A7" w:rsidP="009F129E">
            <w:pPr>
              <w:widowControl w:val="0"/>
              <w:spacing w:line="240" w:lineRule="auto"/>
              <w:ind w:firstLine="0"/>
              <w:jc w:val="center"/>
              <w:rPr>
                <w:sz w:val="20"/>
                <w:szCs w:val="20"/>
              </w:rPr>
            </w:pPr>
            <w:r w:rsidRPr="00AA061A">
              <w:rPr>
                <w:sz w:val="20"/>
                <w:szCs w:val="20"/>
              </w:rPr>
              <w:t>0.859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2B30B3F"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9C3769B" w14:textId="77777777" w:rsidR="006757A7" w:rsidRPr="00AA061A" w:rsidRDefault="006757A7" w:rsidP="009F129E">
            <w:pPr>
              <w:widowControl w:val="0"/>
              <w:spacing w:line="240" w:lineRule="auto"/>
              <w:ind w:firstLine="0"/>
              <w:jc w:val="center"/>
              <w:rPr>
                <w:sz w:val="20"/>
                <w:szCs w:val="20"/>
              </w:rPr>
            </w:pPr>
            <w:r w:rsidRPr="00AA061A">
              <w:rPr>
                <w:sz w:val="20"/>
                <w:szCs w:val="20"/>
              </w:rPr>
              <w:t>0.841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AAA08ED" w14:textId="77777777" w:rsidR="006757A7" w:rsidRPr="00AA061A" w:rsidRDefault="006757A7" w:rsidP="009F129E">
            <w:pPr>
              <w:widowControl w:val="0"/>
              <w:spacing w:line="240" w:lineRule="auto"/>
              <w:ind w:firstLine="0"/>
              <w:jc w:val="center"/>
              <w:rPr>
                <w:sz w:val="20"/>
                <w:szCs w:val="20"/>
              </w:rPr>
            </w:pPr>
            <w:r w:rsidRPr="00AA061A">
              <w:rPr>
                <w:sz w:val="20"/>
                <w:szCs w:val="20"/>
              </w:rPr>
              <w:t>0.827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825462A" w14:textId="77777777" w:rsidR="006757A7" w:rsidRPr="00AA061A" w:rsidRDefault="006757A7" w:rsidP="009F129E">
            <w:pPr>
              <w:widowControl w:val="0"/>
              <w:spacing w:line="240" w:lineRule="auto"/>
              <w:ind w:firstLine="0"/>
              <w:jc w:val="center"/>
              <w:rPr>
                <w:sz w:val="20"/>
                <w:szCs w:val="20"/>
              </w:rPr>
            </w:pPr>
            <w:r w:rsidRPr="00AA061A">
              <w:rPr>
                <w:sz w:val="20"/>
                <w:szCs w:val="20"/>
              </w:rPr>
              <w:t>0.817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9017979" w14:textId="77777777" w:rsidR="006757A7" w:rsidRPr="00AA061A" w:rsidRDefault="006757A7" w:rsidP="009F129E">
            <w:pPr>
              <w:widowControl w:val="0"/>
              <w:spacing w:line="240" w:lineRule="auto"/>
              <w:ind w:firstLine="0"/>
              <w:jc w:val="center"/>
              <w:rPr>
                <w:sz w:val="20"/>
                <w:szCs w:val="20"/>
              </w:rPr>
            </w:pPr>
            <w:r w:rsidRPr="00AA061A">
              <w:rPr>
                <w:sz w:val="20"/>
                <w:szCs w:val="20"/>
              </w:rPr>
              <w:t>0.802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89DE3FD" w14:textId="77777777" w:rsidR="006757A7" w:rsidRPr="00AA061A" w:rsidRDefault="006757A7" w:rsidP="009F129E">
            <w:pPr>
              <w:widowControl w:val="0"/>
              <w:spacing w:line="240" w:lineRule="auto"/>
              <w:ind w:firstLine="0"/>
              <w:jc w:val="center"/>
              <w:rPr>
                <w:sz w:val="20"/>
                <w:szCs w:val="20"/>
              </w:rPr>
            </w:pPr>
            <w:r w:rsidRPr="00AA061A">
              <w:rPr>
                <w:sz w:val="20"/>
                <w:szCs w:val="20"/>
              </w:rPr>
              <w:t>0.791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C4009E6" w14:textId="77777777" w:rsidR="006757A7" w:rsidRPr="00AA061A" w:rsidRDefault="006757A7" w:rsidP="009F129E">
            <w:pPr>
              <w:widowControl w:val="0"/>
              <w:spacing w:line="240" w:lineRule="auto"/>
              <w:ind w:firstLine="0"/>
              <w:jc w:val="center"/>
              <w:rPr>
                <w:sz w:val="20"/>
                <w:szCs w:val="20"/>
              </w:rPr>
            </w:pPr>
            <w:r w:rsidRPr="00AA061A">
              <w:rPr>
                <w:sz w:val="20"/>
                <w:szCs w:val="20"/>
              </w:rPr>
              <w:t>0.790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FC87DBE" w14:textId="77777777" w:rsidR="006757A7" w:rsidRPr="00AA061A" w:rsidRDefault="006757A7" w:rsidP="009F129E">
            <w:pPr>
              <w:widowControl w:val="0"/>
              <w:spacing w:line="240" w:lineRule="auto"/>
              <w:ind w:firstLine="0"/>
              <w:jc w:val="center"/>
              <w:rPr>
                <w:sz w:val="20"/>
                <w:szCs w:val="20"/>
              </w:rPr>
            </w:pPr>
            <w:r w:rsidRPr="00AA061A">
              <w:rPr>
                <w:sz w:val="20"/>
                <w:szCs w:val="20"/>
              </w:rPr>
              <w:t>0.770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98CBCEA" w14:textId="77777777" w:rsidR="006757A7" w:rsidRPr="00AA061A" w:rsidRDefault="006757A7" w:rsidP="009F129E">
            <w:pPr>
              <w:widowControl w:val="0"/>
              <w:spacing w:line="240" w:lineRule="auto"/>
              <w:ind w:firstLine="0"/>
              <w:jc w:val="center"/>
              <w:rPr>
                <w:sz w:val="20"/>
                <w:szCs w:val="20"/>
              </w:rPr>
            </w:pPr>
            <w:r w:rsidRPr="00AA061A">
              <w:rPr>
                <w:sz w:val="20"/>
                <w:szCs w:val="20"/>
              </w:rPr>
              <w:t>0.760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7381D25" w14:textId="77777777" w:rsidR="006757A7" w:rsidRPr="00AA061A" w:rsidRDefault="006757A7" w:rsidP="009F129E">
            <w:pPr>
              <w:widowControl w:val="0"/>
              <w:spacing w:line="240" w:lineRule="auto"/>
              <w:ind w:firstLine="0"/>
              <w:jc w:val="center"/>
              <w:rPr>
                <w:sz w:val="20"/>
                <w:szCs w:val="20"/>
              </w:rPr>
            </w:pPr>
            <w:r w:rsidRPr="00AA061A">
              <w:rPr>
                <w:sz w:val="20"/>
                <w:szCs w:val="20"/>
              </w:rPr>
              <w:t>0.755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EC300DC" w14:textId="77777777" w:rsidR="006757A7" w:rsidRPr="00AA061A" w:rsidRDefault="006757A7" w:rsidP="009F129E">
            <w:pPr>
              <w:widowControl w:val="0"/>
              <w:spacing w:line="240" w:lineRule="auto"/>
              <w:ind w:firstLine="0"/>
              <w:jc w:val="center"/>
              <w:rPr>
                <w:sz w:val="20"/>
                <w:szCs w:val="20"/>
              </w:rPr>
            </w:pPr>
            <w:r w:rsidRPr="00AA061A">
              <w:rPr>
                <w:sz w:val="20"/>
                <w:szCs w:val="20"/>
              </w:rPr>
              <w:t>0.755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A04F1C1" w14:textId="77777777" w:rsidR="006757A7" w:rsidRPr="00AA061A" w:rsidRDefault="006757A7" w:rsidP="009F129E">
            <w:pPr>
              <w:widowControl w:val="0"/>
              <w:spacing w:line="240" w:lineRule="auto"/>
              <w:ind w:firstLine="0"/>
              <w:jc w:val="center"/>
              <w:rPr>
                <w:sz w:val="20"/>
                <w:szCs w:val="20"/>
              </w:rPr>
            </w:pPr>
            <w:r w:rsidRPr="00AA061A">
              <w:rPr>
                <w:sz w:val="20"/>
                <w:szCs w:val="20"/>
              </w:rPr>
              <w:t>0.765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ABB6071" w14:textId="77777777" w:rsidR="006757A7" w:rsidRPr="00AA061A" w:rsidRDefault="006757A7" w:rsidP="009F129E">
            <w:pPr>
              <w:widowControl w:val="0"/>
              <w:spacing w:line="240" w:lineRule="auto"/>
              <w:ind w:firstLine="0"/>
              <w:jc w:val="center"/>
              <w:rPr>
                <w:sz w:val="20"/>
                <w:szCs w:val="20"/>
              </w:rPr>
            </w:pPr>
            <w:r w:rsidRPr="00AA061A">
              <w:rPr>
                <w:sz w:val="20"/>
                <w:szCs w:val="20"/>
              </w:rPr>
              <w:t>0.758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16F9509" w14:textId="77777777" w:rsidR="006757A7" w:rsidRPr="00AA061A" w:rsidRDefault="006757A7" w:rsidP="009F129E">
            <w:pPr>
              <w:widowControl w:val="0"/>
              <w:spacing w:line="240" w:lineRule="auto"/>
              <w:ind w:firstLine="0"/>
              <w:jc w:val="center"/>
              <w:rPr>
                <w:sz w:val="20"/>
                <w:szCs w:val="20"/>
              </w:rPr>
            </w:pPr>
            <w:r w:rsidRPr="00AA061A">
              <w:rPr>
                <w:sz w:val="20"/>
                <w:szCs w:val="20"/>
              </w:rPr>
              <w:t>0.757</w:t>
            </w:r>
          </w:p>
        </w:tc>
      </w:tr>
      <w:tr w:rsidR="006757A7" w:rsidRPr="00AA061A" w14:paraId="46C79610"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568DEDC" w14:textId="77777777" w:rsidR="006757A7" w:rsidRPr="00AA061A" w:rsidRDefault="006757A7" w:rsidP="009F129E">
            <w:pPr>
              <w:widowControl w:val="0"/>
              <w:spacing w:line="240" w:lineRule="auto"/>
              <w:ind w:firstLine="0"/>
              <w:jc w:val="center"/>
              <w:rPr>
                <w:sz w:val="20"/>
                <w:szCs w:val="20"/>
              </w:rPr>
            </w:pPr>
            <w:r w:rsidRPr="00AA061A">
              <w:rPr>
                <w:sz w:val="20"/>
                <w:szCs w:val="20"/>
              </w:rPr>
              <w:t>32</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33AA252" w14:textId="77777777" w:rsidR="006757A7" w:rsidRPr="00AA061A" w:rsidRDefault="001C38D9" w:rsidP="009F129E">
            <w:pPr>
              <w:widowControl w:val="0"/>
              <w:spacing w:line="240" w:lineRule="auto"/>
              <w:ind w:firstLine="0"/>
              <w:jc w:val="center"/>
              <w:rPr>
                <w:b/>
                <w:bCs/>
                <w:iCs/>
                <w:sz w:val="20"/>
                <w:szCs w:val="20"/>
              </w:rPr>
            </w:pPr>
            <w:hyperlink r:id="rId139" w:tooltip="Калининградская область" w:history="1">
              <w:r w:rsidR="006757A7" w:rsidRPr="00AA061A">
                <w:rPr>
                  <w:rStyle w:val="a5"/>
                  <w:b/>
                  <w:bCs/>
                  <w:iCs/>
                  <w:color w:val="auto"/>
                  <w:sz w:val="20"/>
                  <w:szCs w:val="20"/>
                  <w:bdr w:val="none" w:sz="0" w:space="0" w:color="auto" w:frame="1"/>
                </w:rPr>
                <w:t>Калининградская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0B71FC22" w14:textId="77777777" w:rsidR="006757A7" w:rsidRPr="00AA061A" w:rsidRDefault="006757A7" w:rsidP="009F129E">
            <w:pPr>
              <w:widowControl w:val="0"/>
              <w:spacing w:line="240" w:lineRule="auto"/>
              <w:ind w:firstLine="0"/>
              <w:jc w:val="center"/>
              <w:rPr>
                <w:sz w:val="20"/>
                <w:szCs w:val="20"/>
              </w:rPr>
            </w:pPr>
            <w:r w:rsidRPr="00AA061A">
              <w:rPr>
                <w:sz w:val="20"/>
                <w:szCs w:val="20"/>
              </w:rPr>
              <w:t>0.874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EE25DBF" w14:textId="77777777" w:rsidR="006757A7" w:rsidRPr="00AA061A" w:rsidRDefault="006757A7" w:rsidP="009F129E">
            <w:pPr>
              <w:widowControl w:val="0"/>
              <w:spacing w:line="240" w:lineRule="auto"/>
              <w:ind w:firstLine="0"/>
              <w:jc w:val="center"/>
              <w:rPr>
                <w:sz w:val="20"/>
                <w:szCs w:val="20"/>
              </w:rPr>
            </w:pPr>
            <w:r w:rsidRPr="00AA061A">
              <w:rPr>
                <w:sz w:val="20"/>
                <w:szCs w:val="20"/>
              </w:rPr>
              <w:t>0.866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D334779" w14:textId="77777777" w:rsidR="006757A7" w:rsidRPr="00AA061A" w:rsidRDefault="006757A7" w:rsidP="009F129E">
            <w:pPr>
              <w:widowControl w:val="0"/>
              <w:spacing w:line="240" w:lineRule="auto"/>
              <w:ind w:firstLine="0"/>
              <w:jc w:val="center"/>
              <w:rPr>
                <w:sz w:val="20"/>
                <w:szCs w:val="20"/>
              </w:rPr>
            </w:pPr>
            <w:r w:rsidRPr="00AA061A">
              <w:rPr>
                <w:sz w:val="20"/>
                <w:szCs w:val="20"/>
              </w:rPr>
              <w:t>0.850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349B3B0" w14:textId="77777777" w:rsidR="006757A7" w:rsidRPr="00AA061A" w:rsidRDefault="006757A7" w:rsidP="009F129E">
            <w:pPr>
              <w:widowControl w:val="0"/>
              <w:spacing w:line="240" w:lineRule="auto"/>
              <w:ind w:firstLine="0"/>
              <w:jc w:val="center"/>
              <w:rPr>
                <w:sz w:val="20"/>
                <w:szCs w:val="20"/>
              </w:rPr>
            </w:pPr>
            <w:r w:rsidRPr="00AA061A">
              <w:rPr>
                <w:sz w:val="20"/>
                <w:szCs w:val="20"/>
              </w:rPr>
              <w:t>0.852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D7F52C2" w14:textId="77777777" w:rsidR="006757A7" w:rsidRPr="00AA061A" w:rsidRDefault="006757A7" w:rsidP="009F129E">
            <w:pPr>
              <w:widowControl w:val="0"/>
              <w:spacing w:line="240" w:lineRule="auto"/>
              <w:ind w:firstLine="0"/>
              <w:jc w:val="center"/>
              <w:rPr>
                <w:sz w:val="20"/>
                <w:szCs w:val="20"/>
              </w:rPr>
            </w:pPr>
            <w:r w:rsidRPr="00AA061A">
              <w:rPr>
                <w:sz w:val="20"/>
                <w:szCs w:val="20"/>
              </w:rPr>
              <w:t>0.849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896C500" w14:textId="77777777" w:rsidR="006757A7" w:rsidRPr="00AA061A" w:rsidRDefault="006757A7" w:rsidP="009F129E">
            <w:pPr>
              <w:widowControl w:val="0"/>
              <w:spacing w:line="240" w:lineRule="auto"/>
              <w:ind w:firstLine="0"/>
              <w:jc w:val="center"/>
              <w:rPr>
                <w:sz w:val="20"/>
                <w:szCs w:val="20"/>
              </w:rPr>
            </w:pPr>
            <w:r w:rsidRPr="00AA061A">
              <w:rPr>
                <w:sz w:val="20"/>
                <w:szCs w:val="20"/>
              </w:rPr>
              <w:t>0.847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B1079D3" w14:textId="77777777" w:rsidR="006757A7" w:rsidRPr="00AA061A" w:rsidRDefault="006757A7" w:rsidP="009F129E">
            <w:pPr>
              <w:widowControl w:val="0"/>
              <w:spacing w:line="240" w:lineRule="auto"/>
              <w:ind w:firstLine="0"/>
              <w:jc w:val="center"/>
              <w:rPr>
                <w:sz w:val="20"/>
                <w:szCs w:val="20"/>
              </w:rPr>
            </w:pPr>
            <w:r w:rsidRPr="00AA061A">
              <w:rPr>
                <w:sz w:val="20"/>
                <w:szCs w:val="20"/>
              </w:rPr>
              <w:t>0.835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21E71EA" w14:textId="77777777" w:rsidR="006757A7" w:rsidRPr="00AA061A" w:rsidRDefault="006757A7" w:rsidP="009F129E">
            <w:pPr>
              <w:widowControl w:val="0"/>
              <w:spacing w:line="240" w:lineRule="auto"/>
              <w:ind w:firstLine="0"/>
              <w:jc w:val="center"/>
              <w:rPr>
                <w:sz w:val="20"/>
                <w:szCs w:val="20"/>
              </w:rPr>
            </w:pPr>
            <w:r w:rsidRPr="00AA061A">
              <w:rPr>
                <w:sz w:val="20"/>
                <w:szCs w:val="20"/>
              </w:rPr>
              <w:t>0.821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504E4D2" w14:textId="77777777" w:rsidR="006757A7" w:rsidRPr="00AA061A" w:rsidRDefault="006757A7" w:rsidP="009F129E">
            <w:pPr>
              <w:widowControl w:val="0"/>
              <w:spacing w:line="240" w:lineRule="auto"/>
              <w:ind w:firstLine="0"/>
              <w:jc w:val="center"/>
              <w:rPr>
                <w:sz w:val="20"/>
                <w:szCs w:val="20"/>
              </w:rPr>
            </w:pPr>
            <w:r w:rsidRPr="00AA061A">
              <w:rPr>
                <w:sz w:val="20"/>
                <w:szCs w:val="20"/>
              </w:rPr>
              <w:t>0.812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7CAF25B" w14:textId="77777777" w:rsidR="006757A7" w:rsidRPr="00AA061A" w:rsidRDefault="006757A7" w:rsidP="009F129E">
            <w:pPr>
              <w:widowControl w:val="0"/>
              <w:spacing w:line="240" w:lineRule="auto"/>
              <w:ind w:firstLine="0"/>
              <w:jc w:val="center"/>
              <w:rPr>
                <w:sz w:val="20"/>
                <w:szCs w:val="20"/>
              </w:rPr>
            </w:pPr>
            <w:r w:rsidRPr="00AA061A">
              <w:rPr>
                <w:sz w:val="20"/>
                <w:szCs w:val="20"/>
              </w:rPr>
              <w:t>0.792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FC04B07" w14:textId="77777777" w:rsidR="006757A7" w:rsidRPr="00AA061A" w:rsidRDefault="006757A7" w:rsidP="009F129E">
            <w:pPr>
              <w:widowControl w:val="0"/>
              <w:spacing w:line="240" w:lineRule="auto"/>
              <w:ind w:firstLine="0"/>
              <w:jc w:val="center"/>
              <w:rPr>
                <w:sz w:val="20"/>
                <w:szCs w:val="20"/>
              </w:rPr>
            </w:pPr>
            <w:r w:rsidRPr="00AA061A">
              <w:rPr>
                <w:sz w:val="20"/>
                <w:szCs w:val="20"/>
              </w:rPr>
              <w:t>0.784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F0B0755" w14:textId="77777777" w:rsidR="006757A7" w:rsidRPr="00AA061A" w:rsidRDefault="006757A7" w:rsidP="009F129E">
            <w:pPr>
              <w:widowControl w:val="0"/>
              <w:spacing w:line="240" w:lineRule="auto"/>
              <w:ind w:firstLine="0"/>
              <w:jc w:val="center"/>
              <w:rPr>
                <w:sz w:val="20"/>
                <w:szCs w:val="20"/>
              </w:rPr>
            </w:pPr>
            <w:r w:rsidRPr="00AA061A">
              <w:rPr>
                <w:sz w:val="20"/>
                <w:szCs w:val="20"/>
              </w:rPr>
              <w:t>0.758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5254622" w14:textId="77777777" w:rsidR="006757A7" w:rsidRPr="00AA061A" w:rsidRDefault="006757A7" w:rsidP="009F129E">
            <w:pPr>
              <w:widowControl w:val="0"/>
              <w:spacing w:line="240" w:lineRule="auto"/>
              <w:ind w:firstLine="0"/>
              <w:jc w:val="center"/>
              <w:rPr>
                <w:sz w:val="20"/>
                <w:szCs w:val="20"/>
              </w:rPr>
            </w:pPr>
            <w:r w:rsidRPr="00AA061A">
              <w:rPr>
                <w:sz w:val="20"/>
                <w:szCs w:val="20"/>
              </w:rPr>
              <w:t>0.738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20062BD" w14:textId="77777777" w:rsidR="006757A7" w:rsidRPr="00AA061A" w:rsidRDefault="006757A7" w:rsidP="009F129E">
            <w:pPr>
              <w:widowControl w:val="0"/>
              <w:spacing w:line="240" w:lineRule="auto"/>
              <w:ind w:firstLine="0"/>
              <w:jc w:val="center"/>
              <w:rPr>
                <w:sz w:val="20"/>
                <w:szCs w:val="20"/>
              </w:rPr>
            </w:pPr>
            <w:r w:rsidRPr="00AA061A">
              <w:rPr>
                <w:sz w:val="20"/>
                <w:szCs w:val="20"/>
              </w:rPr>
              <w:t>0.725</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3D8C513" w14:textId="77777777" w:rsidR="006757A7" w:rsidRPr="00AA061A" w:rsidRDefault="006757A7" w:rsidP="009F129E">
            <w:pPr>
              <w:widowControl w:val="0"/>
              <w:spacing w:line="240" w:lineRule="auto"/>
              <w:ind w:firstLine="0"/>
              <w:jc w:val="center"/>
              <w:rPr>
                <w:sz w:val="20"/>
                <w:szCs w:val="20"/>
              </w:rPr>
            </w:pPr>
            <w:r w:rsidRPr="00AA061A">
              <w:rPr>
                <w:sz w:val="20"/>
                <w:szCs w:val="20"/>
              </w:rPr>
              <w:t>0.719</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E0D50A0" w14:textId="77777777" w:rsidR="006757A7" w:rsidRPr="00AA061A" w:rsidRDefault="006757A7" w:rsidP="009F129E">
            <w:pPr>
              <w:widowControl w:val="0"/>
              <w:spacing w:line="240" w:lineRule="auto"/>
              <w:ind w:firstLine="0"/>
              <w:jc w:val="center"/>
              <w:rPr>
                <w:sz w:val="20"/>
                <w:szCs w:val="20"/>
              </w:rPr>
            </w:pPr>
            <w:r w:rsidRPr="00AA061A">
              <w:rPr>
                <w:sz w:val="20"/>
                <w:szCs w:val="20"/>
              </w:rPr>
              <w:t>0.722</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FDB0B74" w14:textId="77777777" w:rsidR="006757A7" w:rsidRPr="00AA061A" w:rsidRDefault="006757A7" w:rsidP="009F129E">
            <w:pPr>
              <w:widowControl w:val="0"/>
              <w:spacing w:line="240" w:lineRule="auto"/>
              <w:ind w:firstLine="0"/>
              <w:jc w:val="center"/>
              <w:rPr>
                <w:sz w:val="20"/>
                <w:szCs w:val="20"/>
              </w:rPr>
            </w:pPr>
            <w:r w:rsidRPr="00AA061A">
              <w:rPr>
                <w:sz w:val="20"/>
                <w:szCs w:val="20"/>
              </w:rPr>
              <w:t>0.722</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1532865" w14:textId="77777777" w:rsidR="006757A7" w:rsidRPr="00AA061A" w:rsidRDefault="006757A7" w:rsidP="009F129E">
            <w:pPr>
              <w:widowControl w:val="0"/>
              <w:spacing w:line="240" w:lineRule="auto"/>
              <w:ind w:firstLine="0"/>
              <w:jc w:val="center"/>
              <w:rPr>
                <w:sz w:val="20"/>
                <w:szCs w:val="20"/>
              </w:rPr>
            </w:pPr>
            <w:r w:rsidRPr="00AA061A">
              <w:rPr>
                <w:sz w:val="20"/>
                <w:szCs w:val="20"/>
              </w:rPr>
              <w:t>0.727</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E41A0ED" w14:textId="77777777" w:rsidR="006757A7" w:rsidRPr="00AA061A" w:rsidRDefault="006757A7" w:rsidP="009F129E">
            <w:pPr>
              <w:widowControl w:val="0"/>
              <w:spacing w:line="240" w:lineRule="auto"/>
              <w:ind w:firstLine="0"/>
              <w:jc w:val="center"/>
              <w:rPr>
                <w:sz w:val="20"/>
                <w:szCs w:val="20"/>
              </w:rPr>
            </w:pPr>
            <w:r w:rsidRPr="00AA061A">
              <w:rPr>
                <w:sz w:val="20"/>
                <w:szCs w:val="20"/>
              </w:rPr>
              <w:t>0.718</w:t>
            </w:r>
          </w:p>
        </w:tc>
      </w:tr>
      <w:tr w:rsidR="006757A7" w:rsidRPr="00AA061A" w14:paraId="58CA2557"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1D4C837" w14:textId="77777777" w:rsidR="006757A7" w:rsidRPr="00AA061A" w:rsidRDefault="006757A7" w:rsidP="009F129E">
            <w:pPr>
              <w:widowControl w:val="0"/>
              <w:spacing w:line="240" w:lineRule="auto"/>
              <w:ind w:firstLine="0"/>
              <w:jc w:val="center"/>
              <w:rPr>
                <w:sz w:val="20"/>
                <w:szCs w:val="20"/>
              </w:rPr>
            </w:pPr>
            <w:r w:rsidRPr="00AA061A">
              <w:rPr>
                <w:sz w:val="20"/>
                <w:szCs w:val="20"/>
              </w:rPr>
              <w:t>32</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B11CF1C" w14:textId="77777777" w:rsidR="006757A7" w:rsidRPr="00AA061A" w:rsidRDefault="001C38D9" w:rsidP="009F129E">
            <w:pPr>
              <w:widowControl w:val="0"/>
              <w:spacing w:line="240" w:lineRule="auto"/>
              <w:ind w:firstLine="0"/>
              <w:jc w:val="center"/>
              <w:rPr>
                <w:b/>
                <w:bCs/>
                <w:iCs/>
                <w:sz w:val="20"/>
                <w:szCs w:val="20"/>
              </w:rPr>
            </w:pPr>
            <w:hyperlink r:id="rId140" w:tooltip="Калужская область" w:history="1">
              <w:r w:rsidR="006757A7" w:rsidRPr="00AA061A">
                <w:rPr>
                  <w:rStyle w:val="a5"/>
                  <w:b/>
                  <w:bCs/>
                  <w:iCs/>
                  <w:color w:val="auto"/>
                  <w:sz w:val="20"/>
                  <w:szCs w:val="20"/>
                  <w:bdr w:val="none" w:sz="0" w:space="0" w:color="auto" w:frame="1"/>
                </w:rPr>
                <w:t>Калужская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454312A7" w14:textId="77777777" w:rsidR="006757A7" w:rsidRPr="00AA061A" w:rsidRDefault="006757A7" w:rsidP="009F129E">
            <w:pPr>
              <w:widowControl w:val="0"/>
              <w:spacing w:line="240" w:lineRule="auto"/>
              <w:ind w:firstLine="0"/>
              <w:jc w:val="center"/>
              <w:rPr>
                <w:sz w:val="20"/>
                <w:szCs w:val="20"/>
              </w:rPr>
            </w:pPr>
            <w:r w:rsidRPr="00AA061A">
              <w:rPr>
                <w:sz w:val="20"/>
                <w:szCs w:val="20"/>
              </w:rPr>
              <w:t>0.874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92F7453" w14:textId="77777777" w:rsidR="006757A7" w:rsidRPr="00AA061A" w:rsidRDefault="006757A7" w:rsidP="009F129E">
            <w:pPr>
              <w:widowControl w:val="0"/>
              <w:spacing w:line="240" w:lineRule="auto"/>
              <w:ind w:firstLine="0"/>
              <w:jc w:val="center"/>
              <w:rPr>
                <w:sz w:val="20"/>
                <w:szCs w:val="20"/>
              </w:rPr>
            </w:pPr>
            <w:r w:rsidRPr="00AA061A">
              <w:rPr>
                <w:sz w:val="20"/>
                <w:szCs w:val="20"/>
              </w:rPr>
              <w:t>0.863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C8E5DF4"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CB7569F" w14:textId="77777777" w:rsidR="006757A7" w:rsidRPr="00AA061A" w:rsidRDefault="006757A7" w:rsidP="009F129E">
            <w:pPr>
              <w:widowControl w:val="0"/>
              <w:spacing w:line="240" w:lineRule="auto"/>
              <w:ind w:firstLine="0"/>
              <w:jc w:val="center"/>
              <w:rPr>
                <w:sz w:val="20"/>
                <w:szCs w:val="20"/>
              </w:rPr>
            </w:pPr>
            <w:r w:rsidRPr="00AA061A">
              <w:rPr>
                <w:sz w:val="20"/>
                <w:szCs w:val="20"/>
              </w:rPr>
              <w:t>0.855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082EAB4" w14:textId="77777777" w:rsidR="006757A7" w:rsidRPr="00AA061A" w:rsidRDefault="006757A7" w:rsidP="009F129E">
            <w:pPr>
              <w:widowControl w:val="0"/>
              <w:spacing w:line="240" w:lineRule="auto"/>
              <w:ind w:firstLine="0"/>
              <w:jc w:val="center"/>
              <w:rPr>
                <w:sz w:val="20"/>
                <w:szCs w:val="20"/>
              </w:rPr>
            </w:pPr>
            <w:r w:rsidRPr="00AA061A">
              <w:rPr>
                <w:sz w:val="20"/>
                <w:szCs w:val="20"/>
              </w:rPr>
              <w:t>0.857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972C62C" w14:textId="77777777" w:rsidR="006757A7" w:rsidRPr="00AA061A" w:rsidRDefault="006757A7" w:rsidP="009F129E">
            <w:pPr>
              <w:widowControl w:val="0"/>
              <w:spacing w:line="240" w:lineRule="auto"/>
              <w:ind w:firstLine="0"/>
              <w:jc w:val="center"/>
              <w:rPr>
                <w:sz w:val="20"/>
                <w:szCs w:val="20"/>
              </w:rPr>
            </w:pPr>
            <w:r w:rsidRPr="00AA061A">
              <w:rPr>
                <w:sz w:val="20"/>
                <w:szCs w:val="20"/>
              </w:rPr>
              <w:t>0.852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329441A" w14:textId="77777777" w:rsidR="006757A7" w:rsidRPr="00AA061A" w:rsidRDefault="006757A7" w:rsidP="009F129E">
            <w:pPr>
              <w:widowControl w:val="0"/>
              <w:spacing w:line="240" w:lineRule="auto"/>
              <w:ind w:firstLine="0"/>
              <w:jc w:val="center"/>
              <w:rPr>
                <w:sz w:val="20"/>
                <w:szCs w:val="20"/>
              </w:rPr>
            </w:pPr>
            <w:r w:rsidRPr="00AA061A">
              <w:rPr>
                <w:sz w:val="20"/>
                <w:szCs w:val="20"/>
              </w:rPr>
              <w:t>0.838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126632D" w14:textId="77777777" w:rsidR="006757A7" w:rsidRPr="00AA061A" w:rsidRDefault="006757A7" w:rsidP="009F129E">
            <w:pPr>
              <w:widowControl w:val="0"/>
              <w:spacing w:line="240" w:lineRule="auto"/>
              <w:ind w:firstLine="0"/>
              <w:jc w:val="center"/>
              <w:rPr>
                <w:sz w:val="20"/>
                <w:szCs w:val="20"/>
              </w:rPr>
            </w:pPr>
            <w:r w:rsidRPr="00AA061A">
              <w:rPr>
                <w:sz w:val="20"/>
                <w:szCs w:val="20"/>
              </w:rPr>
              <w:t>0.820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8B78500" w14:textId="77777777" w:rsidR="006757A7" w:rsidRPr="00AA061A" w:rsidRDefault="006757A7" w:rsidP="009F129E">
            <w:pPr>
              <w:widowControl w:val="0"/>
              <w:spacing w:line="240" w:lineRule="auto"/>
              <w:ind w:firstLine="0"/>
              <w:jc w:val="center"/>
              <w:rPr>
                <w:sz w:val="20"/>
                <w:szCs w:val="20"/>
              </w:rPr>
            </w:pPr>
            <w:r w:rsidRPr="00AA061A">
              <w:rPr>
                <w:sz w:val="20"/>
                <w:szCs w:val="20"/>
              </w:rPr>
              <w:t>0.811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37607B3" w14:textId="77777777" w:rsidR="006757A7" w:rsidRPr="00AA061A" w:rsidRDefault="006757A7" w:rsidP="009F129E">
            <w:pPr>
              <w:widowControl w:val="0"/>
              <w:spacing w:line="240" w:lineRule="auto"/>
              <w:ind w:firstLine="0"/>
              <w:jc w:val="center"/>
              <w:rPr>
                <w:sz w:val="20"/>
                <w:szCs w:val="20"/>
              </w:rPr>
            </w:pPr>
            <w:r w:rsidRPr="00AA061A">
              <w:rPr>
                <w:sz w:val="20"/>
                <w:szCs w:val="20"/>
              </w:rPr>
              <w:t>0.791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212286F" w14:textId="77777777" w:rsidR="006757A7" w:rsidRPr="00AA061A" w:rsidRDefault="006757A7" w:rsidP="009F129E">
            <w:pPr>
              <w:widowControl w:val="0"/>
              <w:spacing w:line="240" w:lineRule="auto"/>
              <w:ind w:firstLine="0"/>
              <w:jc w:val="center"/>
              <w:rPr>
                <w:sz w:val="20"/>
                <w:szCs w:val="20"/>
              </w:rPr>
            </w:pPr>
            <w:r w:rsidRPr="00AA061A">
              <w:rPr>
                <w:sz w:val="20"/>
                <w:szCs w:val="20"/>
              </w:rPr>
              <w:t>0.778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DA5EBF7"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15A1AB5" w14:textId="77777777" w:rsidR="006757A7" w:rsidRPr="00AA061A" w:rsidRDefault="006757A7" w:rsidP="009F129E">
            <w:pPr>
              <w:widowControl w:val="0"/>
              <w:spacing w:line="240" w:lineRule="auto"/>
              <w:ind w:firstLine="0"/>
              <w:jc w:val="center"/>
              <w:rPr>
                <w:sz w:val="20"/>
                <w:szCs w:val="20"/>
              </w:rPr>
            </w:pPr>
            <w:r w:rsidRPr="00AA061A">
              <w:rPr>
                <w:sz w:val="20"/>
                <w:szCs w:val="20"/>
              </w:rPr>
              <w:t>0.752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8BF502B" w14:textId="77777777" w:rsidR="006757A7" w:rsidRPr="00AA061A" w:rsidRDefault="006757A7" w:rsidP="009F129E">
            <w:pPr>
              <w:widowControl w:val="0"/>
              <w:spacing w:line="240" w:lineRule="auto"/>
              <w:ind w:firstLine="0"/>
              <w:jc w:val="center"/>
              <w:rPr>
                <w:sz w:val="20"/>
                <w:szCs w:val="20"/>
              </w:rPr>
            </w:pPr>
            <w:r w:rsidRPr="00AA061A">
              <w:rPr>
                <w:sz w:val="20"/>
                <w:szCs w:val="20"/>
              </w:rPr>
              <w:t>0.749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E73673A" w14:textId="77777777" w:rsidR="006757A7" w:rsidRPr="00AA061A" w:rsidRDefault="006757A7" w:rsidP="009F129E">
            <w:pPr>
              <w:widowControl w:val="0"/>
              <w:spacing w:line="240" w:lineRule="auto"/>
              <w:ind w:firstLine="0"/>
              <w:jc w:val="center"/>
              <w:rPr>
                <w:sz w:val="20"/>
                <w:szCs w:val="20"/>
              </w:rPr>
            </w:pPr>
            <w:r w:rsidRPr="00AA061A">
              <w:rPr>
                <w:sz w:val="20"/>
                <w:szCs w:val="20"/>
              </w:rPr>
              <w:t>0.745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C4BDB3B" w14:textId="77777777" w:rsidR="006757A7" w:rsidRPr="00AA061A" w:rsidRDefault="006757A7" w:rsidP="009F129E">
            <w:pPr>
              <w:widowControl w:val="0"/>
              <w:spacing w:line="240" w:lineRule="auto"/>
              <w:ind w:firstLine="0"/>
              <w:jc w:val="center"/>
              <w:rPr>
                <w:sz w:val="20"/>
                <w:szCs w:val="20"/>
              </w:rPr>
            </w:pPr>
            <w:r w:rsidRPr="00AA061A">
              <w:rPr>
                <w:sz w:val="20"/>
                <w:szCs w:val="20"/>
              </w:rPr>
              <w:t>0.734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5266B5C" w14:textId="77777777" w:rsidR="006757A7" w:rsidRPr="00AA061A" w:rsidRDefault="006757A7" w:rsidP="009F129E">
            <w:pPr>
              <w:widowControl w:val="0"/>
              <w:spacing w:line="240" w:lineRule="auto"/>
              <w:ind w:firstLine="0"/>
              <w:jc w:val="center"/>
              <w:rPr>
                <w:sz w:val="20"/>
                <w:szCs w:val="20"/>
              </w:rPr>
            </w:pPr>
            <w:r w:rsidRPr="00AA061A">
              <w:rPr>
                <w:sz w:val="20"/>
                <w:szCs w:val="20"/>
              </w:rPr>
              <w:t>0.732</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2DF164E4" w14:textId="77777777" w:rsidR="006757A7" w:rsidRPr="00AA061A" w:rsidRDefault="006757A7" w:rsidP="009F129E">
            <w:pPr>
              <w:widowControl w:val="0"/>
              <w:spacing w:line="240" w:lineRule="auto"/>
              <w:ind w:firstLine="0"/>
              <w:jc w:val="center"/>
              <w:rPr>
                <w:sz w:val="20"/>
                <w:szCs w:val="20"/>
              </w:rPr>
            </w:pPr>
            <w:r w:rsidRPr="00AA061A">
              <w:rPr>
                <w:sz w:val="20"/>
                <w:szCs w:val="20"/>
              </w:rPr>
              <w:t>0.726</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20B848B6" w14:textId="77777777" w:rsidR="006757A7" w:rsidRPr="00AA061A" w:rsidRDefault="006757A7" w:rsidP="009F129E">
            <w:pPr>
              <w:widowControl w:val="0"/>
              <w:spacing w:line="240" w:lineRule="auto"/>
              <w:ind w:firstLine="0"/>
              <w:jc w:val="center"/>
              <w:rPr>
                <w:sz w:val="20"/>
                <w:szCs w:val="20"/>
              </w:rPr>
            </w:pPr>
            <w:r w:rsidRPr="00AA061A">
              <w:rPr>
                <w:sz w:val="20"/>
                <w:szCs w:val="20"/>
              </w:rPr>
              <w:t>0.726</w:t>
            </w:r>
          </w:p>
        </w:tc>
      </w:tr>
      <w:tr w:rsidR="006757A7" w:rsidRPr="00AA061A" w14:paraId="79DF6082"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E074F6C" w14:textId="77777777" w:rsidR="006757A7" w:rsidRPr="00AA061A" w:rsidRDefault="006757A7" w:rsidP="009F129E">
            <w:pPr>
              <w:widowControl w:val="0"/>
              <w:spacing w:line="240" w:lineRule="auto"/>
              <w:ind w:firstLine="0"/>
              <w:jc w:val="center"/>
              <w:rPr>
                <w:sz w:val="20"/>
                <w:szCs w:val="20"/>
              </w:rPr>
            </w:pPr>
            <w:r w:rsidRPr="00AA061A">
              <w:rPr>
                <w:sz w:val="20"/>
                <w:szCs w:val="20"/>
              </w:rPr>
              <w:t>34</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97ED3C0" w14:textId="77777777" w:rsidR="006757A7" w:rsidRPr="00AA061A" w:rsidRDefault="001C38D9" w:rsidP="009F129E">
            <w:pPr>
              <w:widowControl w:val="0"/>
              <w:spacing w:line="240" w:lineRule="auto"/>
              <w:ind w:firstLine="0"/>
              <w:jc w:val="center"/>
              <w:rPr>
                <w:b/>
                <w:bCs/>
                <w:iCs/>
                <w:sz w:val="20"/>
                <w:szCs w:val="20"/>
              </w:rPr>
            </w:pPr>
            <w:hyperlink r:id="rId141" w:tooltip="Нижегородская область" w:history="1">
              <w:r w:rsidR="006757A7" w:rsidRPr="00AA061A">
                <w:rPr>
                  <w:rStyle w:val="a5"/>
                  <w:b/>
                  <w:bCs/>
                  <w:iCs/>
                  <w:color w:val="auto"/>
                  <w:sz w:val="20"/>
                  <w:szCs w:val="20"/>
                  <w:bdr w:val="none" w:sz="0" w:space="0" w:color="auto" w:frame="1"/>
                </w:rPr>
                <w:t>Нижегородская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18E4DB4" w14:textId="77777777" w:rsidR="006757A7" w:rsidRPr="00AA061A" w:rsidRDefault="006757A7" w:rsidP="009F129E">
            <w:pPr>
              <w:widowControl w:val="0"/>
              <w:spacing w:line="240" w:lineRule="auto"/>
              <w:ind w:firstLine="0"/>
              <w:jc w:val="center"/>
              <w:rPr>
                <w:sz w:val="20"/>
                <w:szCs w:val="20"/>
              </w:rPr>
            </w:pPr>
            <w:r w:rsidRPr="00AA061A">
              <w:rPr>
                <w:sz w:val="20"/>
                <w:szCs w:val="20"/>
              </w:rPr>
              <w:t>0.873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B47F43D" w14:textId="77777777" w:rsidR="006757A7" w:rsidRPr="00AA061A" w:rsidRDefault="006757A7" w:rsidP="009F129E">
            <w:pPr>
              <w:widowControl w:val="0"/>
              <w:spacing w:line="240" w:lineRule="auto"/>
              <w:ind w:firstLine="0"/>
              <w:jc w:val="center"/>
              <w:rPr>
                <w:sz w:val="20"/>
                <w:szCs w:val="20"/>
              </w:rPr>
            </w:pPr>
            <w:r w:rsidRPr="00AA061A">
              <w:rPr>
                <w:sz w:val="20"/>
                <w:szCs w:val="20"/>
              </w:rPr>
              <w:t>0.863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271C020" w14:textId="77777777" w:rsidR="006757A7" w:rsidRPr="00AA061A" w:rsidRDefault="006757A7" w:rsidP="009F129E">
            <w:pPr>
              <w:widowControl w:val="0"/>
              <w:spacing w:line="240" w:lineRule="auto"/>
              <w:ind w:firstLine="0"/>
              <w:jc w:val="center"/>
              <w:rPr>
                <w:sz w:val="20"/>
                <w:szCs w:val="20"/>
              </w:rPr>
            </w:pPr>
            <w:r w:rsidRPr="00AA061A">
              <w:rPr>
                <w:sz w:val="20"/>
                <w:szCs w:val="20"/>
              </w:rPr>
              <w:t>0.851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0E437C2"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E3BE6CB" w14:textId="77777777" w:rsidR="006757A7" w:rsidRPr="00AA061A" w:rsidRDefault="006757A7" w:rsidP="009F129E">
            <w:pPr>
              <w:widowControl w:val="0"/>
              <w:spacing w:line="240" w:lineRule="auto"/>
              <w:ind w:firstLine="0"/>
              <w:jc w:val="center"/>
              <w:rPr>
                <w:sz w:val="20"/>
                <w:szCs w:val="20"/>
              </w:rPr>
            </w:pPr>
            <w:r w:rsidRPr="00AA061A">
              <w:rPr>
                <w:sz w:val="20"/>
                <w:szCs w:val="20"/>
              </w:rPr>
              <w:t>0.851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B11C101" w14:textId="77777777" w:rsidR="006757A7" w:rsidRPr="00AA061A" w:rsidRDefault="006757A7" w:rsidP="009F129E">
            <w:pPr>
              <w:widowControl w:val="0"/>
              <w:spacing w:line="240" w:lineRule="auto"/>
              <w:ind w:firstLine="0"/>
              <w:jc w:val="center"/>
              <w:rPr>
                <w:sz w:val="20"/>
                <w:szCs w:val="20"/>
              </w:rPr>
            </w:pPr>
            <w:r w:rsidRPr="00AA061A">
              <w:rPr>
                <w:sz w:val="20"/>
                <w:szCs w:val="20"/>
              </w:rPr>
              <w:t>0.843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326133D" w14:textId="77777777" w:rsidR="006757A7" w:rsidRPr="00AA061A" w:rsidRDefault="006757A7" w:rsidP="009F129E">
            <w:pPr>
              <w:widowControl w:val="0"/>
              <w:spacing w:line="240" w:lineRule="auto"/>
              <w:ind w:firstLine="0"/>
              <w:jc w:val="center"/>
              <w:rPr>
                <w:sz w:val="20"/>
                <w:szCs w:val="20"/>
              </w:rPr>
            </w:pPr>
            <w:r w:rsidRPr="00AA061A">
              <w:rPr>
                <w:sz w:val="20"/>
                <w:szCs w:val="20"/>
              </w:rPr>
              <w:t>0.835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6BCD6C4" w14:textId="77777777" w:rsidR="006757A7" w:rsidRPr="00AA061A" w:rsidRDefault="006757A7" w:rsidP="009F129E">
            <w:pPr>
              <w:widowControl w:val="0"/>
              <w:spacing w:line="240" w:lineRule="auto"/>
              <w:ind w:firstLine="0"/>
              <w:jc w:val="center"/>
              <w:rPr>
                <w:sz w:val="20"/>
                <w:szCs w:val="20"/>
              </w:rPr>
            </w:pPr>
            <w:r w:rsidRPr="00AA061A">
              <w:rPr>
                <w:sz w:val="20"/>
                <w:szCs w:val="20"/>
              </w:rPr>
              <w:t>0.820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587DB3F" w14:textId="77777777" w:rsidR="006757A7" w:rsidRPr="00AA061A" w:rsidRDefault="006757A7" w:rsidP="009F129E">
            <w:pPr>
              <w:widowControl w:val="0"/>
              <w:spacing w:line="240" w:lineRule="auto"/>
              <w:ind w:firstLine="0"/>
              <w:jc w:val="center"/>
              <w:rPr>
                <w:sz w:val="20"/>
                <w:szCs w:val="20"/>
              </w:rPr>
            </w:pPr>
            <w:r w:rsidRPr="00AA061A">
              <w:rPr>
                <w:sz w:val="20"/>
                <w:szCs w:val="20"/>
              </w:rPr>
              <w:t>0.818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7F2C2A6" w14:textId="77777777" w:rsidR="006757A7" w:rsidRPr="00AA061A" w:rsidRDefault="006757A7" w:rsidP="009F129E">
            <w:pPr>
              <w:widowControl w:val="0"/>
              <w:spacing w:line="240" w:lineRule="auto"/>
              <w:ind w:firstLine="0"/>
              <w:jc w:val="center"/>
              <w:rPr>
                <w:sz w:val="20"/>
                <w:szCs w:val="20"/>
              </w:rPr>
            </w:pPr>
            <w:r w:rsidRPr="00AA061A">
              <w:rPr>
                <w:sz w:val="20"/>
                <w:szCs w:val="20"/>
              </w:rPr>
              <w:t>0.801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7222E13" w14:textId="77777777" w:rsidR="006757A7" w:rsidRPr="00AA061A" w:rsidRDefault="006757A7" w:rsidP="009F129E">
            <w:pPr>
              <w:widowControl w:val="0"/>
              <w:spacing w:line="240" w:lineRule="auto"/>
              <w:ind w:firstLine="0"/>
              <w:jc w:val="center"/>
              <w:rPr>
                <w:sz w:val="20"/>
                <w:szCs w:val="20"/>
              </w:rPr>
            </w:pPr>
            <w:r w:rsidRPr="00AA061A">
              <w:rPr>
                <w:sz w:val="20"/>
                <w:szCs w:val="20"/>
              </w:rPr>
              <w:t>0.790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54E6B98" w14:textId="77777777" w:rsidR="006757A7" w:rsidRPr="00AA061A" w:rsidRDefault="006757A7" w:rsidP="009F129E">
            <w:pPr>
              <w:widowControl w:val="0"/>
              <w:spacing w:line="240" w:lineRule="auto"/>
              <w:ind w:firstLine="0"/>
              <w:jc w:val="center"/>
              <w:rPr>
                <w:sz w:val="20"/>
                <w:szCs w:val="20"/>
              </w:rPr>
            </w:pPr>
            <w:r w:rsidRPr="00AA061A">
              <w:rPr>
                <w:sz w:val="20"/>
                <w:szCs w:val="20"/>
              </w:rPr>
              <w:t>0.784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C824DC8"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DEEC7E7" w14:textId="77777777" w:rsidR="006757A7" w:rsidRPr="00AA061A" w:rsidRDefault="006757A7" w:rsidP="009F129E">
            <w:pPr>
              <w:widowControl w:val="0"/>
              <w:spacing w:line="240" w:lineRule="auto"/>
              <w:ind w:firstLine="0"/>
              <w:jc w:val="center"/>
              <w:rPr>
                <w:sz w:val="20"/>
                <w:szCs w:val="20"/>
              </w:rPr>
            </w:pPr>
            <w:r w:rsidRPr="00AA061A">
              <w:rPr>
                <w:sz w:val="20"/>
                <w:szCs w:val="20"/>
              </w:rPr>
              <w:t>0.757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C779F04" w14:textId="77777777" w:rsidR="006757A7" w:rsidRPr="00AA061A" w:rsidRDefault="006757A7" w:rsidP="009F129E">
            <w:pPr>
              <w:widowControl w:val="0"/>
              <w:spacing w:line="240" w:lineRule="auto"/>
              <w:ind w:firstLine="0"/>
              <w:jc w:val="center"/>
              <w:rPr>
                <w:sz w:val="20"/>
                <w:szCs w:val="20"/>
              </w:rPr>
            </w:pPr>
            <w:r w:rsidRPr="00AA061A">
              <w:rPr>
                <w:sz w:val="20"/>
                <w:szCs w:val="20"/>
              </w:rPr>
              <w:t>0.754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41C3BD6" w14:textId="77777777" w:rsidR="006757A7" w:rsidRPr="00AA061A" w:rsidRDefault="006757A7" w:rsidP="009F129E">
            <w:pPr>
              <w:widowControl w:val="0"/>
              <w:spacing w:line="240" w:lineRule="auto"/>
              <w:ind w:firstLine="0"/>
              <w:jc w:val="center"/>
              <w:rPr>
                <w:sz w:val="20"/>
                <w:szCs w:val="20"/>
              </w:rPr>
            </w:pPr>
            <w:r w:rsidRPr="00AA061A">
              <w:rPr>
                <w:sz w:val="20"/>
                <w:szCs w:val="20"/>
              </w:rPr>
              <w:t>0.758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A30636D" w14:textId="77777777" w:rsidR="006757A7" w:rsidRPr="00AA061A" w:rsidRDefault="006757A7" w:rsidP="009F129E">
            <w:pPr>
              <w:widowControl w:val="0"/>
              <w:spacing w:line="240" w:lineRule="auto"/>
              <w:ind w:firstLine="0"/>
              <w:jc w:val="center"/>
              <w:rPr>
                <w:sz w:val="20"/>
                <w:szCs w:val="20"/>
              </w:rPr>
            </w:pPr>
            <w:r w:rsidRPr="00AA061A">
              <w:rPr>
                <w:sz w:val="20"/>
                <w:szCs w:val="20"/>
              </w:rPr>
              <w:t>0.760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D630889" w14:textId="77777777" w:rsidR="006757A7" w:rsidRPr="00AA061A" w:rsidRDefault="006757A7" w:rsidP="009F129E">
            <w:pPr>
              <w:widowControl w:val="0"/>
              <w:spacing w:line="240" w:lineRule="auto"/>
              <w:ind w:firstLine="0"/>
              <w:jc w:val="center"/>
              <w:rPr>
                <w:sz w:val="20"/>
                <w:szCs w:val="20"/>
              </w:rPr>
            </w:pPr>
            <w:r w:rsidRPr="00AA061A">
              <w:rPr>
                <w:sz w:val="20"/>
                <w:szCs w:val="20"/>
              </w:rPr>
              <w:t>0.746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B4B7BF6" w14:textId="77777777" w:rsidR="006757A7" w:rsidRPr="00AA061A" w:rsidRDefault="006757A7" w:rsidP="009F129E">
            <w:pPr>
              <w:widowControl w:val="0"/>
              <w:spacing w:line="240" w:lineRule="auto"/>
              <w:ind w:firstLine="0"/>
              <w:jc w:val="center"/>
              <w:rPr>
                <w:sz w:val="20"/>
                <w:szCs w:val="20"/>
              </w:rPr>
            </w:pPr>
            <w:r w:rsidRPr="00AA061A">
              <w:rPr>
                <w:sz w:val="20"/>
                <w:szCs w:val="20"/>
              </w:rPr>
              <w:t>0.755</w:t>
            </w:r>
          </w:p>
        </w:tc>
      </w:tr>
      <w:tr w:rsidR="006757A7" w:rsidRPr="00AA061A" w14:paraId="7EFB7E93"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9865AC2" w14:textId="77777777" w:rsidR="006757A7" w:rsidRPr="00AA061A" w:rsidRDefault="006757A7" w:rsidP="009F129E">
            <w:pPr>
              <w:widowControl w:val="0"/>
              <w:spacing w:line="240" w:lineRule="auto"/>
              <w:ind w:firstLine="0"/>
              <w:jc w:val="center"/>
              <w:rPr>
                <w:sz w:val="20"/>
                <w:szCs w:val="20"/>
              </w:rPr>
            </w:pPr>
            <w:r w:rsidRPr="00AA061A">
              <w:rPr>
                <w:sz w:val="20"/>
                <w:szCs w:val="20"/>
              </w:rPr>
              <w:t>35</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2547DF3" w14:textId="77777777" w:rsidR="006757A7" w:rsidRPr="00AA061A" w:rsidRDefault="001C38D9" w:rsidP="009F129E">
            <w:pPr>
              <w:widowControl w:val="0"/>
              <w:spacing w:line="240" w:lineRule="auto"/>
              <w:ind w:firstLine="0"/>
              <w:jc w:val="center"/>
              <w:rPr>
                <w:b/>
                <w:bCs/>
                <w:iCs/>
                <w:sz w:val="20"/>
                <w:szCs w:val="20"/>
              </w:rPr>
            </w:pPr>
            <w:hyperlink r:id="rId142" w:tooltip="Рязанская область" w:history="1">
              <w:r w:rsidR="006757A7" w:rsidRPr="00AA061A">
                <w:rPr>
                  <w:rStyle w:val="a5"/>
                  <w:b/>
                  <w:bCs/>
                  <w:iCs/>
                  <w:color w:val="auto"/>
                  <w:sz w:val="20"/>
                  <w:szCs w:val="20"/>
                  <w:bdr w:val="none" w:sz="0" w:space="0" w:color="auto" w:frame="1"/>
                </w:rPr>
                <w:t>Рязанская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34E234"/>
            <w:tcMar>
              <w:top w:w="30" w:type="dxa"/>
              <w:left w:w="30" w:type="dxa"/>
              <w:bottom w:w="30" w:type="dxa"/>
              <w:right w:w="30" w:type="dxa"/>
            </w:tcMar>
            <w:vAlign w:val="center"/>
            <w:hideMark/>
          </w:tcPr>
          <w:p w14:paraId="7E7092F7" w14:textId="77777777" w:rsidR="006757A7" w:rsidRPr="00AA061A" w:rsidRDefault="006757A7" w:rsidP="009F129E">
            <w:pPr>
              <w:widowControl w:val="0"/>
              <w:spacing w:line="240" w:lineRule="auto"/>
              <w:ind w:firstLine="0"/>
              <w:jc w:val="center"/>
              <w:rPr>
                <w:sz w:val="20"/>
                <w:szCs w:val="20"/>
              </w:rPr>
            </w:pPr>
            <w:r w:rsidRPr="00AA061A">
              <w:rPr>
                <w:sz w:val="20"/>
                <w:szCs w:val="20"/>
              </w:rPr>
              <w:t>0.871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FC2F6B5" w14:textId="77777777" w:rsidR="006757A7" w:rsidRPr="00AA061A" w:rsidRDefault="006757A7" w:rsidP="009F129E">
            <w:pPr>
              <w:widowControl w:val="0"/>
              <w:spacing w:line="240" w:lineRule="auto"/>
              <w:ind w:firstLine="0"/>
              <w:jc w:val="center"/>
              <w:rPr>
                <w:sz w:val="20"/>
                <w:szCs w:val="20"/>
              </w:rPr>
            </w:pPr>
            <w:r w:rsidRPr="00AA061A">
              <w:rPr>
                <w:sz w:val="20"/>
                <w:szCs w:val="20"/>
              </w:rPr>
              <w:t>0.862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57F5A97" w14:textId="77777777" w:rsidR="006757A7" w:rsidRPr="00AA061A" w:rsidRDefault="006757A7" w:rsidP="009F129E">
            <w:pPr>
              <w:widowControl w:val="0"/>
              <w:spacing w:line="240" w:lineRule="auto"/>
              <w:ind w:firstLine="0"/>
              <w:jc w:val="center"/>
              <w:rPr>
                <w:sz w:val="20"/>
                <w:szCs w:val="20"/>
              </w:rPr>
            </w:pPr>
            <w:r w:rsidRPr="00AA061A">
              <w:rPr>
                <w:sz w:val="20"/>
                <w:szCs w:val="20"/>
              </w:rPr>
              <w:t>0.855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1C32EB7"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7E416D8" w14:textId="77777777" w:rsidR="006757A7" w:rsidRPr="00AA061A" w:rsidRDefault="006757A7" w:rsidP="009F129E">
            <w:pPr>
              <w:widowControl w:val="0"/>
              <w:spacing w:line="240" w:lineRule="auto"/>
              <w:ind w:firstLine="0"/>
              <w:jc w:val="center"/>
              <w:rPr>
                <w:sz w:val="20"/>
                <w:szCs w:val="20"/>
              </w:rPr>
            </w:pPr>
            <w:r w:rsidRPr="00AA061A">
              <w:rPr>
                <w:sz w:val="20"/>
                <w:szCs w:val="20"/>
              </w:rPr>
              <w:t>0.852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44D39C1" w14:textId="77777777" w:rsidR="006757A7" w:rsidRPr="00AA061A" w:rsidRDefault="006757A7" w:rsidP="009F129E">
            <w:pPr>
              <w:widowControl w:val="0"/>
              <w:spacing w:line="240" w:lineRule="auto"/>
              <w:ind w:firstLine="0"/>
              <w:jc w:val="center"/>
              <w:rPr>
                <w:sz w:val="20"/>
                <w:szCs w:val="20"/>
              </w:rPr>
            </w:pPr>
            <w:r w:rsidRPr="00AA061A">
              <w:rPr>
                <w:sz w:val="20"/>
                <w:szCs w:val="20"/>
              </w:rPr>
              <w:t>0.843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1AD806D" w14:textId="77777777" w:rsidR="006757A7" w:rsidRPr="00AA061A" w:rsidRDefault="006757A7" w:rsidP="009F129E">
            <w:pPr>
              <w:widowControl w:val="0"/>
              <w:spacing w:line="240" w:lineRule="auto"/>
              <w:ind w:firstLine="0"/>
              <w:jc w:val="center"/>
              <w:rPr>
                <w:sz w:val="20"/>
                <w:szCs w:val="20"/>
              </w:rPr>
            </w:pPr>
            <w:r w:rsidRPr="00AA061A">
              <w:rPr>
                <w:sz w:val="20"/>
                <w:szCs w:val="20"/>
              </w:rPr>
              <w:t>0.827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8248ADF" w14:textId="77777777" w:rsidR="006757A7" w:rsidRPr="00AA061A" w:rsidRDefault="006757A7" w:rsidP="009F129E">
            <w:pPr>
              <w:widowControl w:val="0"/>
              <w:spacing w:line="240" w:lineRule="auto"/>
              <w:ind w:firstLine="0"/>
              <w:jc w:val="center"/>
              <w:rPr>
                <w:sz w:val="20"/>
                <w:szCs w:val="20"/>
              </w:rPr>
            </w:pPr>
            <w:r w:rsidRPr="00AA061A">
              <w:rPr>
                <w:sz w:val="20"/>
                <w:szCs w:val="20"/>
              </w:rPr>
              <w:t>0.811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CF06C79" w14:textId="77777777" w:rsidR="006757A7" w:rsidRPr="00AA061A" w:rsidRDefault="006757A7" w:rsidP="009F129E">
            <w:pPr>
              <w:widowControl w:val="0"/>
              <w:spacing w:line="240" w:lineRule="auto"/>
              <w:ind w:firstLine="0"/>
              <w:jc w:val="center"/>
              <w:rPr>
                <w:sz w:val="20"/>
                <w:szCs w:val="20"/>
              </w:rPr>
            </w:pPr>
            <w:r w:rsidRPr="00AA061A">
              <w:rPr>
                <w:sz w:val="20"/>
                <w:szCs w:val="20"/>
              </w:rPr>
              <w:t>0.807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E7E212A" w14:textId="77777777" w:rsidR="006757A7" w:rsidRPr="00AA061A" w:rsidRDefault="006757A7" w:rsidP="009F129E">
            <w:pPr>
              <w:widowControl w:val="0"/>
              <w:spacing w:line="240" w:lineRule="auto"/>
              <w:ind w:firstLine="0"/>
              <w:jc w:val="center"/>
              <w:rPr>
                <w:sz w:val="20"/>
                <w:szCs w:val="20"/>
              </w:rPr>
            </w:pPr>
            <w:r w:rsidRPr="00AA061A">
              <w:rPr>
                <w:sz w:val="20"/>
                <w:szCs w:val="20"/>
              </w:rPr>
              <w:t>0.785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7CB45D6"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C430D11" w14:textId="77777777" w:rsidR="006757A7" w:rsidRPr="00AA061A" w:rsidRDefault="006757A7" w:rsidP="009F129E">
            <w:pPr>
              <w:widowControl w:val="0"/>
              <w:spacing w:line="240" w:lineRule="auto"/>
              <w:ind w:firstLine="0"/>
              <w:jc w:val="center"/>
              <w:rPr>
                <w:sz w:val="20"/>
                <w:szCs w:val="20"/>
              </w:rPr>
            </w:pPr>
            <w:r w:rsidRPr="00AA061A">
              <w:rPr>
                <w:sz w:val="20"/>
                <w:szCs w:val="20"/>
              </w:rPr>
              <w:t>0.773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359156D"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B97BEAE" w14:textId="77777777" w:rsidR="006757A7" w:rsidRPr="00AA061A" w:rsidRDefault="006757A7" w:rsidP="009F129E">
            <w:pPr>
              <w:widowControl w:val="0"/>
              <w:spacing w:line="240" w:lineRule="auto"/>
              <w:ind w:firstLine="0"/>
              <w:jc w:val="center"/>
              <w:rPr>
                <w:sz w:val="20"/>
                <w:szCs w:val="20"/>
              </w:rPr>
            </w:pPr>
            <w:r w:rsidRPr="00AA061A">
              <w:rPr>
                <w:sz w:val="20"/>
                <w:szCs w:val="20"/>
              </w:rPr>
              <w:t>0.758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77AE903" w14:textId="77777777" w:rsidR="006757A7" w:rsidRPr="00AA061A" w:rsidRDefault="006757A7" w:rsidP="009F129E">
            <w:pPr>
              <w:widowControl w:val="0"/>
              <w:spacing w:line="240" w:lineRule="auto"/>
              <w:ind w:firstLine="0"/>
              <w:jc w:val="center"/>
              <w:rPr>
                <w:sz w:val="20"/>
                <w:szCs w:val="20"/>
              </w:rPr>
            </w:pPr>
            <w:r w:rsidRPr="00AA061A">
              <w:rPr>
                <w:sz w:val="20"/>
                <w:szCs w:val="20"/>
              </w:rPr>
              <w:t>0.750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149DCB9" w14:textId="77777777" w:rsidR="006757A7" w:rsidRPr="00AA061A" w:rsidRDefault="006757A7" w:rsidP="009F129E">
            <w:pPr>
              <w:widowControl w:val="0"/>
              <w:spacing w:line="240" w:lineRule="auto"/>
              <w:ind w:firstLine="0"/>
              <w:jc w:val="center"/>
              <w:rPr>
                <w:sz w:val="20"/>
                <w:szCs w:val="20"/>
              </w:rPr>
            </w:pPr>
            <w:r w:rsidRPr="00AA061A">
              <w:rPr>
                <w:sz w:val="20"/>
                <w:szCs w:val="20"/>
              </w:rPr>
              <w:t>0.750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9A58DBB" w14:textId="77777777" w:rsidR="006757A7" w:rsidRPr="00AA061A" w:rsidRDefault="006757A7" w:rsidP="009F129E">
            <w:pPr>
              <w:widowControl w:val="0"/>
              <w:spacing w:line="240" w:lineRule="auto"/>
              <w:ind w:firstLine="0"/>
              <w:jc w:val="center"/>
              <w:rPr>
                <w:sz w:val="20"/>
                <w:szCs w:val="20"/>
              </w:rPr>
            </w:pPr>
            <w:r w:rsidRPr="00AA061A">
              <w:rPr>
                <w:sz w:val="20"/>
                <w:szCs w:val="20"/>
              </w:rPr>
              <w:t>0.746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F3B27B0" w14:textId="77777777" w:rsidR="006757A7" w:rsidRPr="00AA061A" w:rsidRDefault="006757A7" w:rsidP="009F129E">
            <w:pPr>
              <w:widowControl w:val="0"/>
              <w:spacing w:line="240" w:lineRule="auto"/>
              <w:ind w:firstLine="0"/>
              <w:jc w:val="center"/>
              <w:rPr>
                <w:sz w:val="20"/>
                <w:szCs w:val="20"/>
              </w:rPr>
            </w:pPr>
            <w:r w:rsidRPr="00AA061A">
              <w:rPr>
                <w:sz w:val="20"/>
                <w:szCs w:val="20"/>
              </w:rPr>
              <w:t>0.738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B6E3BDD" w14:textId="77777777" w:rsidR="006757A7" w:rsidRPr="00AA061A" w:rsidRDefault="006757A7" w:rsidP="009F129E">
            <w:pPr>
              <w:widowControl w:val="0"/>
              <w:spacing w:line="240" w:lineRule="auto"/>
              <w:ind w:firstLine="0"/>
              <w:jc w:val="center"/>
              <w:rPr>
                <w:sz w:val="20"/>
                <w:szCs w:val="20"/>
              </w:rPr>
            </w:pPr>
            <w:r w:rsidRPr="00AA061A">
              <w:rPr>
                <w:sz w:val="20"/>
                <w:szCs w:val="20"/>
              </w:rPr>
              <w:t>0.729</w:t>
            </w:r>
          </w:p>
        </w:tc>
      </w:tr>
      <w:tr w:rsidR="006757A7" w:rsidRPr="00AA061A" w14:paraId="72231071"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133BFD2" w14:textId="77777777" w:rsidR="006757A7" w:rsidRPr="00AA061A" w:rsidRDefault="006757A7" w:rsidP="009F129E">
            <w:pPr>
              <w:widowControl w:val="0"/>
              <w:spacing w:line="240" w:lineRule="auto"/>
              <w:ind w:firstLine="0"/>
              <w:jc w:val="center"/>
              <w:rPr>
                <w:sz w:val="20"/>
                <w:szCs w:val="20"/>
              </w:rPr>
            </w:pPr>
            <w:r w:rsidRPr="00AA061A">
              <w:rPr>
                <w:sz w:val="20"/>
                <w:szCs w:val="20"/>
              </w:rPr>
              <w:t>36</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9529CDB" w14:textId="77777777" w:rsidR="006757A7" w:rsidRPr="00AA061A" w:rsidRDefault="001C38D9" w:rsidP="009F129E">
            <w:pPr>
              <w:widowControl w:val="0"/>
              <w:spacing w:line="240" w:lineRule="auto"/>
              <w:ind w:firstLine="0"/>
              <w:jc w:val="center"/>
              <w:rPr>
                <w:b/>
                <w:bCs/>
                <w:iCs/>
                <w:sz w:val="20"/>
                <w:szCs w:val="20"/>
              </w:rPr>
            </w:pPr>
            <w:hyperlink r:id="rId143" w:tooltip="Мурманская область" w:history="1">
              <w:r w:rsidR="006757A7" w:rsidRPr="00AA061A">
                <w:rPr>
                  <w:rStyle w:val="a5"/>
                  <w:b/>
                  <w:bCs/>
                  <w:iCs/>
                  <w:color w:val="auto"/>
                  <w:sz w:val="20"/>
                  <w:szCs w:val="20"/>
                  <w:bdr w:val="none" w:sz="0" w:space="0" w:color="auto" w:frame="1"/>
                </w:rPr>
                <w:t>Мурманская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1582E90" w14:textId="77777777" w:rsidR="006757A7" w:rsidRPr="00AA061A" w:rsidRDefault="006757A7" w:rsidP="009F129E">
            <w:pPr>
              <w:widowControl w:val="0"/>
              <w:spacing w:line="240" w:lineRule="auto"/>
              <w:ind w:firstLine="0"/>
              <w:jc w:val="center"/>
              <w:rPr>
                <w:sz w:val="20"/>
                <w:szCs w:val="20"/>
              </w:rPr>
            </w:pPr>
            <w:r w:rsidRPr="00AA061A">
              <w:rPr>
                <w:sz w:val="20"/>
                <w:szCs w:val="20"/>
              </w:rPr>
              <w:t>0.869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EFF1C35" w14:textId="77777777" w:rsidR="006757A7" w:rsidRPr="00AA061A" w:rsidRDefault="006757A7" w:rsidP="009F129E">
            <w:pPr>
              <w:widowControl w:val="0"/>
              <w:spacing w:line="240" w:lineRule="auto"/>
              <w:ind w:firstLine="0"/>
              <w:jc w:val="center"/>
              <w:rPr>
                <w:sz w:val="20"/>
                <w:szCs w:val="20"/>
              </w:rPr>
            </w:pPr>
            <w:r w:rsidRPr="00AA061A">
              <w:rPr>
                <w:sz w:val="20"/>
                <w:szCs w:val="20"/>
              </w:rPr>
              <w:t>0.864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BEA0B8C" w14:textId="77777777" w:rsidR="006757A7" w:rsidRPr="00AA061A" w:rsidRDefault="006757A7" w:rsidP="009F129E">
            <w:pPr>
              <w:widowControl w:val="0"/>
              <w:spacing w:line="240" w:lineRule="auto"/>
              <w:ind w:firstLine="0"/>
              <w:jc w:val="center"/>
              <w:rPr>
                <w:sz w:val="20"/>
                <w:szCs w:val="20"/>
              </w:rPr>
            </w:pPr>
            <w:r w:rsidRPr="00AA061A">
              <w:rPr>
                <w:sz w:val="20"/>
                <w:szCs w:val="20"/>
              </w:rPr>
              <w:t>0.858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CC9E215" w14:textId="77777777" w:rsidR="006757A7" w:rsidRPr="00AA061A" w:rsidRDefault="006757A7" w:rsidP="009F129E">
            <w:pPr>
              <w:widowControl w:val="0"/>
              <w:spacing w:line="240" w:lineRule="auto"/>
              <w:ind w:firstLine="0"/>
              <w:jc w:val="center"/>
              <w:rPr>
                <w:sz w:val="20"/>
                <w:szCs w:val="20"/>
              </w:rPr>
            </w:pPr>
            <w:r w:rsidRPr="00AA061A">
              <w:rPr>
                <w:sz w:val="20"/>
                <w:szCs w:val="20"/>
              </w:rPr>
              <w:t>0.857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7F332DF" w14:textId="77777777" w:rsidR="006757A7" w:rsidRPr="00AA061A" w:rsidRDefault="006757A7" w:rsidP="009F129E">
            <w:pPr>
              <w:widowControl w:val="0"/>
              <w:spacing w:line="240" w:lineRule="auto"/>
              <w:ind w:firstLine="0"/>
              <w:jc w:val="center"/>
              <w:rPr>
                <w:sz w:val="20"/>
                <w:szCs w:val="20"/>
              </w:rPr>
            </w:pPr>
            <w:r w:rsidRPr="00AA061A">
              <w:rPr>
                <w:sz w:val="20"/>
                <w:szCs w:val="20"/>
              </w:rPr>
              <w:t>0.858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7F35692"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D4D1CC4" w14:textId="77777777" w:rsidR="006757A7" w:rsidRPr="00AA061A" w:rsidRDefault="006757A7" w:rsidP="009F129E">
            <w:pPr>
              <w:widowControl w:val="0"/>
              <w:spacing w:line="240" w:lineRule="auto"/>
              <w:ind w:firstLine="0"/>
              <w:jc w:val="center"/>
              <w:rPr>
                <w:sz w:val="20"/>
                <w:szCs w:val="20"/>
              </w:rPr>
            </w:pPr>
            <w:r w:rsidRPr="00AA061A">
              <w:rPr>
                <w:sz w:val="20"/>
                <w:szCs w:val="20"/>
              </w:rPr>
              <w:t>0.834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2558377" w14:textId="77777777" w:rsidR="006757A7" w:rsidRPr="00AA061A" w:rsidRDefault="006757A7" w:rsidP="009F129E">
            <w:pPr>
              <w:widowControl w:val="0"/>
              <w:spacing w:line="240" w:lineRule="auto"/>
              <w:ind w:firstLine="0"/>
              <w:jc w:val="center"/>
              <w:rPr>
                <w:sz w:val="20"/>
                <w:szCs w:val="20"/>
              </w:rPr>
            </w:pPr>
            <w:r w:rsidRPr="00AA061A">
              <w:rPr>
                <w:sz w:val="20"/>
                <w:szCs w:val="20"/>
              </w:rPr>
              <w:t>0.831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5A1343C" w14:textId="77777777" w:rsidR="006757A7" w:rsidRPr="00AA061A" w:rsidRDefault="006757A7" w:rsidP="009F129E">
            <w:pPr>
              <w:widowControl w:val="0"/>
              <w:spacing w:line="240" w:lineRule="auto"/>
              <w:ind w:firstLine="0"/>
              <w:jc w:val="center"/>
              <w:rPr>
                <w:sz w:val="20"/>
                <w:szCs w:val="20"/>
              </w:rPr>
            </w:pPr>
            <w:r w:rsidRPr="00AA061A">
              <w:rPr>
                <w:sz w:val="20"/>
                <w:szCs w:val="20"/>
              </w:rPr>
              <w:t>0.809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45DD0FE" w14:textId="77777777" w:rsidR="006757A7" w:rsidRPr="00AA061A" w:rsidRDefault="006757A7" w:rsidP="009F129E">
            <w:pPr>
              <w:widowControl w:val="0"/>
              <w:spacing w:line="240" w:lineRule="auto"/>
              <w:ind w:firstLine="0"/>
              <w:jc w:val="center"/>
              <w:rPr>
                <w:sz w:val="20"/>
                <w:szCs w:val="20"/>
              </w:rPr>
            </w:pPr>
            <w:r w:rsidRPr="00AA061A">
              <w:rPr>
                <w:sz w:val="20"/>
                <w:szCs w:val="20"/>
              </w:rPr>
              <w:t>0.797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E276907" w14:textId="77777777" w:rsidR="006757A7" w:rsidRPr="00AA061A" w:rsidRDefault="006757A7" w:rsidP="009F129E">
            <w:pPr>
              <w:widowControl w:val="0"/>
              <w:spacing w:line="240" w:lineRule="auto"/>
              <w:ind w:firstLine="0"/>
              <w:jc w:val="center"/>
              <w:rPr>
                <w:sz w:val="20"/>
                <w:szCs w:val="20"/>
              </w:rPr>
            </w:pPr>
            <w:r w:rsidRPr="00AA061A">
              <w:rPr>
                <w:sz w:val="20"/>
                <w:szCs w:val="20"/>
              </w:rPr>
              <w:t>0.796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8F519B2" w14:textId="77777777" w:rsidR="006757A7" w:rsidRPr="00AA061A" w:rsidRDefault="006757A7" w:rsidP="009F129E">
            <w:pPr>
              <w:widowControl w:val="0"/>
              <w:spacing w:line="240" w:lineRule="auto"/>
              <w:ind w:firstLine="0"/>
              <w:jc w:val="center"/>
              <w:rPr>
                <w:sz w:val="20"/>
                <w:szCs w:val="20"/>
              </w:rPr>
            </w:pPr>
            <w:r w:rsidRPr="00AA061A">
              <w:rPr>
                <w:sz w:val="20"/>
                <w:szCs w:val="20"/>
              </w:rPr>
              <w:t>0.782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DE78792"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648D7F0" w14:textId="77777777" w:rsidR="006757A7" w:rsidRPr="00AA061A" w:rsidRDefault="006757A7" w:rsidP="009F129E">
            <w:pPr>
              <w:widowControl w:val="0"/>
              <w:spacing w:line="240" w:lineRule="auto"/>
              <w:ind w:firstLine="0"/>
              <w:jc w:val="center"/>
              <w:rPr>
                <w:sz w:val="20"/>
                <w:szCs w:val="20"/>
              </w:rPr>
            </w:pPr>
            <w:r w:rsidRPr="00AA061A">
              <w:rPr>
                <w:sz w:val="20"/>
                <w:szCs w:val="20"/>
              </w:rPr>
              <w:t>0.762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390DB3F" w14:textId="77777777" w:rsidR="006757A7" w:rsidRPr="00AA061A" w:rsidRDefault="006757A7" w:rsidP="009F129E">
            <w:pPr>
              <w:widowControl w:val="0"/>
              <w:spacing w:line="240" w:lineRule="auto"/>
              <w:ind w:firstLine="0"/>
              <w:jc w:val="center"/>
              <w:rPr>
                <w:sz w:val="20"/>
                <w:szCs w:val="20"/>
              </w:rPr>
            </w:pPr>
            <w:r w:rsidRPr="00AA061A">
              <w:rPr>
                <w:sz w:val="20"/>
                <w:szCs w:val="20"/>
              </w:rPr>
              <w:t>0.745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737B72F" w14:textId="77777777" w:rsidR="006757A7" w:rsidRPr="00AA061A" w:rsidRDefault="006757A7" w:rsidP="009F129E">
            <w:pPr>
              <w:widowControl w:val="0"/>
              <w:spacing w:line="240" w:lineRule="auto"/>
              <w:ind w:firstLine="0"/>
              <w:jc w:val="center"/>
              <w:rPr>
                <w:sz w:val="20"/>
                <w:szCs w:val="20"/>
              </w:rPr>
            </w:pPr>
            <w:r w:rsidRPr="00AA061A">
              <w:rPr>
                <w:sz w:val="20"/>
                <w:szCs w:val="20"/>
              </w:rPr>
              <w:t>0.750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F7B61DC" w14:textId="77777777" w:rsidR="006757A7" w:rsidRPr="00AA061A" w:rsidRDefault="006757A7" w:rsidP="009F129E">
            <w:pPr>
              <w:widowControl w:val="0"/>
              <w:spacing w:line="240" w:lineRule="auto"/>
              <w:ind w:firstLine="0"/>
              <w:jc w:val="center"/>
              <w:rPr>
                <w:sz w:val="20"/>
                <w:szCs w:val="20"/>
              </w:rPr>
            </w:pPr>
            <w:r w:rsidRPr="00AA061A">
              <w:rPr>
                <w:sz w:val="20"/>
                <w:szCs w:val="20"/>
              </w:rPr>
              <w:t>0.756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B662252" w14:textId="77777777" w:rsidR="006757A7" w:rsidRPr="00AA061A" w:rsidRDefault="006757A7" w:rsidP="009F129E">
            <w:pPr>
              <w:widowControl w:val="0"/>
              <w:spacing w:line="240" w:lineRule="auto"/>
              <w:ind w:firstLine="0"/>
              <w:jc w:val="center"/>
              <w:rPr>
                <w:sz w:val="20"/>
                <w:szCs w:val="20"/>
              </w:rPr>
            </w:pPr>
            <w:r w:rsidRPr="00AA061A">
              <w:rPr>
                <w:sz w:val="20"/>
                <w:szCs w:val="20"/>
              </w:rPr>
              <w:t>0.765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83F5EC2" w14:textId="77777777" w:rsidR="006757A7" w:rsidRPr="00AA061A" w:rsidRDefault="006757A7" w:rsidP="009F129E">
            <w:pPr>
              <w:widowControl w:val="0"/>
              <w:spacing w:line="240" w:lineRule="auto"/>
              <w:ind w:firstLine="0"/>
              <w:jc w:val="center"/>
              <w:rPr>
                <w:sz w:val="20"/>
                <w:szCs w:val="20"/>
              </w:rPr>
            </w:pPr>
            <w:r w:rsidRPr="00AA061A">
              <w:rPr>
                <w:sz w:val="20"/>
                <w:szCs w:val="20"/>
              </w:rPr>
              <w:t>0.742</w:t>
            </w:r>
          </w:p>
        </w:tc>
      </w:tr>
      <w:tr w:rsidR="006757A7" w:rsidRPr="00AA061A" w14:paraId="2762A1DA"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63AA255" w14:textId="77777777" w:rsidR="006757A7" w:rsidRPr="00AA061A" w:rsidRDefault="006757A7" w:rsidP="009F129E">
            <w:pPr>
              <w:widowControl w:val="0"/>
              <w:spacing w:line="240" w:lineRule="auto"/>
              <w:ind w:firstLine="0"/>
              <w:jc w:val="center"/>
              <w:rPr>
                <w:sz w:val="20"/>
                <w:szCs w:val="20"/>
              </w:rPr>
            </w:pPr>
            <w:r w:rsidRPr="00AA061A">
              <w:rPr>
                <w:sz w:val="20"/>
                <w:szCs w:val="20"/>
              </w:rPr>
              <w:t>37</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2726447" w14:textId="77777777" w:rsidR="006757A7" w:rsidRPr="00AA061A" w:rsidRDefault="001C38D9" w:rsidP="009F129E">
            <w:pPr>
              <w:widowControl w:val="0"/>
              <w:spacing w:line="240" w:lineRule="auto"/>
              <w:ind w:firstLine="0"/>
              <w:jc w:val="center"/>
              <w:rPr>
                <w:b/>
                <w:bCs/>
                <w:iCs/>
                <w:sz w:val="20"/>
                <w:szCs w:val="20"/>
              </w:rPr>
            </w:pPr>
            <w:hyperlink r:id="rId144" w:tooltip="Орловская область" w:history="1">
              <w:r w:rsidR="006757A7" w:rsidRPr="00AA061A">
                <w:rPr>
                  <w:rStyle w:val="a5"/>
                  <w:b/>
                  <w:bCs/>
                  <w:iCs/>
                  <w:color w:val="auto"/>
                  <w:sz w:val="20"/>
                  <w:szCs w:val="20"/>
                  <w:bdr w:val="none" w:sz="0" w:space="0" w:color="auto" w:frame="1"/>
                </w:rPr>
                <w:t>Орловская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97DE9FD" w14:textId="77777777" w:rsidR="006757A7" w:rsidRPr="00AA061A" w:rsidRDefault="006757A7" w:rsidP="009F129E">
            <w:pPr>
              <w:widowControl w:val="0"/>
              <w:spacing w:line="240" w:lineRule="auto"/>
              <w:ind w:firstLine="0"/>
              <w:jc w:val="center"/>
              <w:rPr>
                <w:sz w:val="20"/>
                <w:szCs w:val="20"/>
              </w:rPr>
            </w:pPr>
            <w:r w:rsidRPr="00AA061A">
              <w:rPr>
                <w:sz w:val="20"/>
                <w:szCs w:val="20"/>
              </w:rPr>
              <w:t>0.869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E863B7E" w14:textId="77777777" w:rsidR="006757A7" w:rsidRPr="00AA061A" w:rsidRDefault="006757A7" w:rsidP="009F129E">
            <w:pPr>
              <w:widowControl w:val="0"/>
              <w:spacing w:line="240" w:lineRule="auto"/>
              <w:ind w:firstLine="0"/>
              <w:jc w:val="center"/>
              <w:rPr>
                <w:sz w:val="20"/>
                <w:szCs w:val="20"/>
              </w:rPr>
            </w:pPr>
            <w:r w:rsidRPr="00AA061A">
              <w:rPr>
                <w:sz w:val="20"/>
                <w:szCs w:val="20"/>
              </w:rPr>
              <w:t>0.861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EA52D89" w14:textId="77777777" w:rsidR="006757A7" w:rsidRPr="00AA061A" w:rsidRDefault="006757A7" w:rsidP="009F129E">
            <w:pPr>
              <w:widowControl w:val="0"/>
              <w:spacing w:line="240" w:lineRule="auto"/>
              <w:ind w:firstLine="0"/>
              <w:jc w:val="center"/>
              <w:rPr>
                <w:sz w:val="20"/>
                <w:szCs w:val="20"/>
              </w:rPr>
            </w:pPr>
            <w:r w:rsidRPr="00AA061A">
              <w:rPr>
                <w:sz w:val="20"/>
                <w:szCs w:val="20"/>
              </w:rPr>
              <w:t>0.856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1D0B5A9" w14:textId="77777777" w:rsidR="006757A7" w:rsidRPr="00AA061A" w:rsidRDefault="006757A7" w:rsidP="009F129E">
            <w:pPr>
              <w:widowControl w:val="0"/>
              <w:spacing w:line="240" w:lineRule="auto"/>
              <w:ind w:firstLine="0"/>
              <w:jc w:val="center"/>
              <w:rPr>
                <w:sz w:val="20"/>
                <w:szCs w:val="20"/>
              </w:rPr>
            </w:pPr>
            <w:r w:rsidRPr="00AA061A">
              <w:rPr>
                <w:sz w:val="20"/>
                <w:szCs w:val="20"/>
              </w:rPr>
              <w:t>0.853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ED60CE2"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4B8F094" w14:textId="77777777" w:rsidR="006757A7" w:rsidRPr="00AA061A" w:rsidRDefault="006757A7" w:rsidP="009F129E">
            <w:pPr>
              <w:widowControl w:val="0"/>
              <w:spacing w:line="240" w:lineRule="auto"/>
              <w:ind w:firstLine="0"/>
              <w:jc w:val="center"/>
              <w:rPr>
                <w:sz w:val="20"/>
                <w:szCs w:val="20"/>
              </w:rPr>
            </w:pPr>
            <w:r w:rsidRPr="00AA061A">
              <w:rPr>
                <w:sz w:val="20"/>
                <w:szCs w:val="20"/>
              </w:rPr>
              <w:t>0.844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5F21344" w14:textId="77777777" w:rsidR="006757A7" w:rsidRPr="00AA061A" w:rsidRDefault="006757A7" w:rsidP="009F129E">
            <w:pPr>
              <w:widowControl w:val="0"/>
              <w:spacing w:line="240" w:lineRule="auto"/>
              <w:ind w:firstLine="0"/>
              <w:jc w:val="center"/>
              <w:rPr>
                <w:sz w:val="20"/>
                <w:szCs w:val="20"/>
              </w:rPr>
            </w:pPr>
            <w:r w:rsidRPr="00AA061A">
              <w:rPr>
                <w:sz w:val="20"/>
                <w:szCs w:val="20"/>
              </w:rPr>
              <w:t>0.835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2D9E5B5" w14:textId="77777777" w:rsidR="006757A7" w:rsidRPr="00AA061A" w:rsidRDefault="006757A7" w:rsidP="009F129E">
            <w:pPr>
              <w:widowControl w:val="0"/>
              <w:spacing w:line="240" w:lineRule="auto"/>
              <w:ind w:firstLine="0"/>
              <w:jc w:val="center"/>
              <w:rPr>
                <w:sz w:val="20"/>
                <w:szCs w:val="20"/>
              </w:rPr>
            </w:pPr>
            <w:r w:rsidRPr="00AA061A">
              <w:rPr>
                <w:sz w:val="20"/>
                <w:szCs w:val="20"/>
              </w:rPr>
              <w:t>0.823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C4E0799" w14:textId="77777777" w:rsidR="006757A7" w:rsidRPr="00AA061A" w:rsidRDefault="006757A7" w:rsidP="009F129E">
            <w:pPr>
              <w:widowControl w:val="0"/>
              <w:spacing w:line="240" w:lineRule="auto"/>
              <w:ind w:firstLine="0"/>
              <w:jc w:val="center"/>
              <w:rPr>
                <w:sz w:val="20"/>
                <w:szCs w:val="20"/>
              </w:rPr>
            </w:pPr>
            <w:r w:rsidRPr="00AA061A">
              <w:rPr>
                <w:sz w:val="20"/>
                <w:szCs w:val="20"/>
              </w:rPr>
              <w:t>0.815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8867749" w14:textId="77777777" w:rsidR="006757A7" w:rsidRPr="00AA061A" w:rsidRDefault="006757A7" w:rsidP="009F129E">
            <w:pPr>
              <w:widowControl w:val="0"/>
              <w:spacing w:line="240" w:lineRule="auto"/>
              <w:ind w:firstLine="0"/>
              <w:jc w:val="center"/>
              <w:rPr>
                <w:sz w:val="20"/>
                <w:szCs w:val="20"/>
              </w:rPr>
            </w:pPr>
            <w:r w:rsidRPr="00AA061A">
              <w:rPr>
                <w:sz w:val="20"/>
                <w:szCs w:val="20"/>
              </w:rPr>
              <w:t>0.797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99B2248" w14:textId="77777777" w:rsidR="006757A7" w:rsidRPr="00AA061A" w:rsidRDefault="006757A7" w:rsidP="009F129E">
            <w:pPr>
              <w:widowControl w:val="0"/>
              <w:spacing w:line="240" w:lineRule="auto"/>
              <w:ind w:firstLine="0"/>
              <w:jc w:val="center"/>
              <w:rPr>
                <w:sz w:val="20"/>
                <w:szCs w:val="20"/>
              </w:rPr>
            </w:pPr>
            <w:r w:rsidRPr="00AA061A">
              <w:rPr>
                <w:sz w:val="20"/>
                <w:szCs w:val="20"/>
              </w:rPr>
              <w:t>0.792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F7EFA2D" w14:textId="77777777" w:rsidR="006757A7" w:rsidRPr="00AA061A" w:rsidRDefault="006757A7" w:rsidP="009F129E">
            <w:pPr>
              <w:widowControl w:val="0"/>
              <w:spacing w:line="240" w:lineRule="auto"/>
              <w:ind w:firstLine="0"/>
              <w:jc w:val="center"/>
              <w:rPr>
                <w:sz w:val="20"/>
                <w:szCs w:val="20"/>
              </w:rPr>
            </w:pPr>
            <w:r w:rsidRPr="00AA061A">
              <w:rPr>
                <w:sz w:val="20"/>
                <w:szCs w:val="20"/>
              </w:rPr>
              <w:t>0.781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55057E8" w14:textId="77777777" w:rsidR="006757A7" w:rsidRPr="00AA061A" w:rsidRDefault="006757A7" w:rsidP="009F129E">
            <w:pPr>
              <w:widowControl w:val="0"/>
              <w:spacing w:line="240" w:lineRule="auto"/>
              <w:ind w:firstLine="0"/>
              <w:jc w:val="center"/>
              <w:rPr>
                <w:sz w:val="20"/>
                <w:szCs w:val="20"/>
              </w:rPr>
            </w:pPr>
            <w:r w:rsidRPr="00AA061A">
              <w:rPr>
                <w:sz w:val="20"/>
                <w:szCs w:val="20"/>
              </w:rPr>
              <w:t>0.773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64924AA" w14:textId="77777777" w:rsidR="006757A7" w:rsidRPr="00AA061A" w:rsidRDefault="006757A7" w:rsidP="009F129E">
            <w:pPr>
              <w:widowControl w:val="0"/>
              <w:spacing w:line="240" w:lineRule="auto"/>
              <w:ind w:firstLine="0"/>
              <w:jc w:val="center"/>
              <w:rPr>
                <w:sz w:val="20"/>
                <w:szCs w:val="20"/>
              </w:rPr>
            </w:pPr>
            <w:r w:rsidRPr="00AA061A">
              <w:rPr>
                <w:sz w:val="20"/>
                <w:szCs w:val="20"/>
              </w:rPr>
              <w:t>0.768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F106F3C" w14:textId="77777777" w:rsidR="006757A7" w:rsidRPr="00AA061A" w:rsidRDefault="006757A7" w:rsidP="009F129E">
            <w:pPr>
              <w:widowControl w:val="0"/>
              <w:spacing w:line="240" w:lineRule="auto"/>
              <w:ind w:firstLine="0"/>
              <w:jc w:val="center"/>
              <w:rPr>
                <w:sz w:val="20"/>
                <w:szCs w:val="20"/>
              </w:rPr>
            </w:pPr>
            <w:r w:rsidRPr="00AA061A">
              <w:rPr>
                <w:sz w:val="20"/>
                <w:szCs w:val="20"/>
              </w:rPr>
              <w:t>0.769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4885D10" w14:textId="77777777" w:rsidR="006757A7" w:rsidRPr="00AA061A" w:rsidRDefault="006757A7" w:rsidP="009F129E">
            <w:pPr>
              <w:widowControl w:val="0"/>
              <w:spacing w:line="240" w:lineRule="auto"/>
              <w:ind w:firstLine="0"/>
              <w:jc w:val="center"/>
              <w:rPr>
                <w:sz w:val="20"/>
                <w:szCs w:val="20"/>
              </w:rPr>
            </w:pPr>
            <w:r w:rsidRPr="00AA061A">
              <w:rPr>
                <w:sz w:val="20"/>
                <w:szCs w:val="20"/>
              </w:rPr>
              <w:t>0.767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E6709D9" w14:textId="77777777" w:rsidR="006757A7" w:rsidRPr="00AA061A" w:rsidRDefault="006757A7" w:rsidP="009F129E">
            <w:pPr>
              <w:widowControl w:val="0"/>
              <w:spacing w:line="240" w:lineRule="auto"/>
              <w:ind w:firstLine="0"/>
              <w:jc w:val="center"/>
              <w:rPr>
                <w:sz w:val="20"/>
                <w:szCs w:val="20"/>
              </w:rPr>
            </w:pPr>
            <w:r w:rsidRPr="00AA061A">
              <w:rPr>
                <w:sz w:val="20"/>
                <w:szCs w:val="20"/>
              </w:rPr>
              <w:t>0.769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1F1BE46" w14:textId="77777777" w:rsidR="006757A7" w:rsidRPr="00AA061A" w:rsidRDefault="006757A7" w:rsidP="009F129E">
            <w:pPr>
              <w:widowControl w:val="0"/>
              <w:spacing w:line="240" w:lineRule="auto"/>
              <w:ind w:firstLine="0"/>
              <w:jc w:val="center"/>
              <w:rPr>
                <w:sz w:val="20"/>
                <w:szCs w:val="20"/>
              </w:rPr>
            </w:pPr>
            <w:r w:rsidRPr="00AA061A">
              <w:rPr>
                <w:sz w:val="20"/>
                <w:szCs w:val="20"/>
              </w:rPr>
              <w:t>0.758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21D4166" w14:textId="77777777" w:rsidR="006757A7" w:rsidRPr="00AA061A" w:rsidRDefault="006757A7" w:rsidP="009F129E">
            <w:pPr>
              <w:widowControl w:val="0"/>
              <w:spacing w:line="240" w:lineRule="auto"/>
              <w:ind w:firstLine="0"/>
              <w:jc w:val="center"/>
              <w:rPr>
                <w:sz w:val="20"/>
                <w:szCs w:val="20"/>
              </w:rPr>
            </w:pPr>
            <w:r w:rsidRPr="00AA061A">
              <w:rPr>
                <w:sz w:val="20"/>
                <w:szCs w:val="20"/>
              </w:rPr>
              <w:t>0.757</w:t>
            </w:r>
          </w:p>
        </w:tc>
      </w:tr>
      <w:tr w:rsidR="006757A7" w:rsidRPr="00AA061A" w14:paraId="50330F33"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DE7F0BB" w14:textId="77777777" w:rsidR="006757A7" w:rsidRPr="00AA061A" w:rsidRDefault="006757A7" w:rsidP="009F129E">
            <w:pPr>
              <w:widowControl w:val="0"/>
              <w:spacing w:line="240" w:lineRule="auto"/>
              <w:ind w:firstLine="0"/>
              <w:jc w:val="center"/>
              <w:rPr>
                <w:sz w:val="20"/>
                <w:szCs w:val="20"/>
              </w:rPr>
            </w:pPr>
            <w:r w:rsidRPr="00AA061A">
              <w:rPr>
                <w:sz w:val="20"/>
                <w:szCs w:val="20"/>
              </w:rPr>
              <w:t>37</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60AE2D2" w14:textId="77777777" w:rsidR="006757A7" w:rsidRPr="00AA061A" w:rsidRDefault="001C38D9" w:rsidP="009F129E">
            <w:pPr>
              <w:widowControl w:val="0"/>
              <w:spacing w:line="240" w:lineRule="auto"/>
              <w:ind w:firstLine="0"/>
              <w:jc w:val="center"/>
              <w:rPr>
                <w:b/>
                <w:bCs/>
                <w:iCs/>
                <w:sz w:val="20"/>
                <w:szCs w:val="20"/>
              </w:rPr>
            </w:pPr>
            <w:hyperlink r:id="rId145" w:tooltip="Ростовская область" w:history="1">
              <w:r w:rsidR="006757A7" w:rsidRPr="00AA061A">
                <w:rPr>
                  <w:rStyle w:val="a5"/>
                  <w:b/>
                  <w:bCs/>
                  <w:iCs/>
                  <w:color w:val="auto"/>
                  <w:sz w:val="20"/>
                  <w:szCs w:val="20"/>
                  <w:bdr w:val="none" w:sz="0" w:space="0" w:color="auto" w:frame="1"/>
                </w:rPr>
                <w:t>Ростовская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AAC3E33" w14:textId="77777777" w:rsidR="006757A7" w:rsidRPr="00AA061A" w:rsidRDefault="006757A7" w:rsidP="009F129E">
            <w:pPr>
              <w:widowControl w:val="0"/>
              <w:spacing w:line="240" w:lineRule="auto"/>
              <w:ind w:firstLine="0"/>
              <w:jc w:val="center"/>
              <w:rPr>
                <w:sz w:val="20"/>
                <w:szCs w:val="20"/>
              </w:rPr>
            </w:pPr>
            <w:r w:rsidRPr="00AA061A">
              <w:rPr>
                <w:sz w:val="20"/>
                <w:szCs w:val="20"/>
              </w:rPr>
              <w:t>0.869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CDAEEEF" w14:textId="77777777" w:rsidR="006757A7" w:rsidRPr="00AA061A" w:rsidRDefault="006757A7" w:rsidP="009F129E">
            <w:pPr>
              <w:widowControl w:val="0"/>
              <w:spacing w:line="240" w:lineRule="auto"/>
              <w:ind w:firstLine="0"/>
              <w:jc w:val="center"/>
              <w:rPr>
                <w:sz w:val="20"/>
                <w:szCs w:val="20"/>
              </w:rPr>
            </w:pPr>
            <w:r w:rsidRPr="00AA061A">
              <w:rPr>
                <w:sz w:val="20"/>
                <w:szCs w:val="20"/>
              </w:rPr>
              <w:t>0.859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60D40CE" w14:textId="77777777" w:rsidR="006757A7" w:rsidRPr="00AA061A" w:rsidRDefault="006757A7" w:rsidP="009F129E">
            <w:pPr>
              <w:widowControl w:val="0"/>
              <w:spacing w:line="240" w:lineRule="auto"/>
              <w:ind w:firstLine="0"/>
              <w:jc w:val="center"/>
              <w:rPr>
                <w:sz w:val="20"/>
                <w:szCs w:val="20"/>
              </w:rPr>
            </w:pPr>
            <w:r w:rsidRPr="00AA061A">
              <w:rPr>
                <w:sz w:val="20"/>
                <w:szCs w:val="20"/>
              </w:rPr>
              <w:t>0.851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57C13F2" w14:textId="77777777" w:rsidR="006757A7" w:rsidRPr="00AA061A" w:rsidRDefault="006757A7" w:rsidP="009F129E">
            <w:pPr>
              <w:widowControl w:val="0"/>
              <w:spacing w:line="240" w:lineRule="auto"/>
              <w:ind w:firstLine="0"/>
              <w:jc w:val="center"/>
              <w:rPr>
                <w:sz w:val="20"/>
                <w:szCs w:val="20"/>
              </w:rPr>
            </w:pPr>
            <w:r w:rsidRPr="00AA061A">
              <w:rPr>
                <w:sz w:val="20"/>
                <w:szCs w:val="20"/>
              </w:rPr>
              <w:t>0.847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4162785" w14:textId="77777777" w:rsidR="006757A7" w:rsidRPr="00AA061A" w:rsidRDefault="006757A7" w:rsidP="009F129E">
            <w:pPr>
              <w:widowControl w:val="0"/>
              <w:spacing w:line="240" w:lineRule="auto"/>
              <w:ind w:firstLine="0"/>
              <w:jc w:val="center"/>
              <w:rPr>
                <w:sz w:val="20"/>
                <w:szCs w:val="20"/>
              </w:rPr>
            </w:pPr>
            <w:r w:rsidRPr="00AA061A">
              <w:rPr>
                <w:sz w:val="20"/>
                <w:szCs w:val="20"/>
              </w:rPr>
              <w:t>0.844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0F6F5DA" w14:textId="77777777" w:rsidR="006757A7" w:rsidRPr="00AA061A" w:rsidRDefault="006757A7" w:rsidP="009F129E">
            <w:pPr>
              <w:widowControl w:val="0"/>
              <w:spacing w:line="240" w:lineRule="auto"/>
              <w:ind w:firstLine="0"/>
              <w:jc w:val="center"/>
              <w:rPr>
                <w:sz w:val="20"/>
                <w:szCs w:val="20"/>
              </w:rPr>
            </w:pPr>
            <w:r w:rsidRPr="00AA061A">
              <w:rPr>
                <w:sz w:val="20"/>
                <w:szCs w:val="20"/>
              </w:rPr>
              <w:t>0.837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D42928C" w14:textId="77777777" w:rsidR="006757A7" w:rsidRPr="00AA061A" w:rsidRDefault="006757A7" w:rsidP="009F129E">
            <w:pPr>
              <w:widowControl w:val="0"/>
              <w:spacing w:line="240" w:lineRule="auto"/>
              <w:ind w:firstLine="0"/>
              <w:jc w:val="center"/>
              <w:rPr>
                <w:sz w:val="20"/>
                <w:szCs w:val="20"/>
              </w:rPr>
            </w:pPr>
            <w:r w:rsidRPr="00AA061A">
              <w:rPr>
                <w:sz w:val="20"/>
                <w:szCs w:val="20"/>
              </w:rPr>
              <w:t>0.824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DFCE357" w14:textId="77777777" w:rsidR="006757A7" w:rsidRPr="00AA061A" w:rsidRDefault="006757A7" w:rsidP="009F129E">
            <w:pPr>
              <w:widowControl w:val="0"/>
              <w:spacing w:line="240" w:lineRule="auto"/>
              <w:ind w:firstLine="0"/>
              <w:jc w:val="center"/>
              <w:rPr>
                <w:sz w:val="20"/>
                <w:szCs w:val="20"/>
              </w:rPr>
            </w:pPr>
            <w:r w:rsidRPr="00AA061A">
              <w:rPr>
                <w:sz w:val="20"/>
                <w:szCs w:val="20"/>
              </w:rPr>
              <w:t>0.816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9AA82AF" w14:textId="77777777" w:rsidR="006757A7" w:rsidRPr="00AA061A" w:rsidRDefault="006757A7" w:rsidP="009F129E">
            <w:pPr>
              <w:widowControl w:val="0"/>
              <w:spacing w:line="240" w:lineRule="auto"/>
              <w:ind w:firstLine="0"/>
              <w:jc w:val="center"/>
              <w:rPr>
                <w:sz w:val="20"/>
                <w:szCs w:val="20"/>
              </w:rPr>
            </w:pPr>
            <w:r w:rsidRPr="00AA061A">
              <w:rPr>
                <w:sz w:val="20"/>
                <w:szCs w:val="20"/>
              </w:rPr>
              <w:t>0.818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D6433A3" w14:textId="77777777" w:rsidR="006757A7" w:rsidRPr="00AA061A" w:rsidRDefault="006757A7" w:rsidP="009F129E">
            <w:pPr>
              <w:widowControl w:val="0"/>
              <w:spacing w:line="240" w:lineRule="auto"/>
              <w:ind w:firstLine="0"/>
              <w:jc w:val="center"/>
              <w:rPr>
                <w:sz w:val="20"/>
                <w:szCs w:val="20"/>
              </w:rPr>
            </w:pPr>
            <w:r w:rsidRPr="00AA061A">
              <w:rPr>
                <w:sz w:val="20"/>
                <w:szCs w:val="20"/>
              </w:rPr>
              <w:t>0.801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81DD9AB" w14:textId="77777777" w:rsidR="006757A7" w:rsidRPr="00AA061A" w:rsidRDefault="006757A7" w:rsidP="009F129E">
            <w:pPr>
              <w:widowControl w:val="0"/>
              <w:spacing w:line="240" w:lineRule="auto"/>
              <w:ind w:firstLine="0"/>
              <w:jc w:val="center"/>
              <w:rPr>
                <w:sz w:val="20"/>
                <w:szCs w:val="20"/>
              </w:rPr>
            </w:pPr>
            <w:r w:rsidRPr="00AA061A">
              <w:rPr>
                <w:sz w:val="20"/>
                <w:szCs w:val="20"/>
              </w:rPr>
              <w:t>0.788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C344CB6" w14:textId="77777777" w:rsidR="006757A7" w:rsidRPr="00AA061A" w:rsidRDefault="006757A7" w:rsidP="009F129E">
            <w:pPr>
              <w:widowControl w:val="0"/>
              <w:spacing w:line="240" w:lineRule="auto"/>
              <w:ind w:firstLine="0"/>
              <w:jc w:val="center"/>
              <w:rPr>
                <w:sz w:val="20"/>
                <w:szCs w:val="20"/>
              </w:rPr>
            </w:pPr>
            <w:r w:rsidRPr="00AA061A">
              <w:rPr>
                <w:sz w:val="20"/>
                <w:szCs w:val="20"/>
              </w:rPr>
              <w:t>0.775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D6FC8EB"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47BC14E" w14:textId="77777777" w:rsidR="006757A7" w:rsidRPr="00AA061A" w:rsidRDefault="006757A7" w:rsidP="009F129E">
            <w:pPr>
              <w:widowControl w:val="0"/>
              <w:spacing w:line="240" w:lineRule="auto"/>
              <w:ind w:firstLine="0"/>
              <w:jc w:val="center"/>
              <w:rPr>
                <w:sz w:val="20"/>
                <w:szCs w:val="20"/>
              </w:rPr>
            </w:pPr>
            <w:r w:rsidRPr="00AA061A">
              <w:rPr>
                <w:sz w:val="20"/>
                <w:szCs w:val="20"/>
              </w:rPr>
              <w:t>0.754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AB39053" w14:textId="77777777" w:rsidR="006757A7" w:rsidRPr="00AA061A" w:rsidRDefault="006757A7" w:rsidP="009F129E">
            <w:pPr>
              <w:widowControl w:val="0"/>
              <w:spacing w:line="240" w:lineRule="auto"/>
              <w:ind w:firstLine="0"/>
              <w:jc w:val="center"/>
              <w:rPr>
                <w:sz w:val="20"/>
                <w:szCs w:val="20"/>
              </w:rPr>
            </w:pPr>
            <w:r w:rsidRPr="00AA061A">
              <w:rPr>
                <w:sz w:val="20"/>
                <w:szCs w:val="20"/>
              </w:rPr>
              <w:t>0.747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5B48276" w14:textId="77777777" w:rsidR="006757A7" w:rsidRPr="00AA061A" w:rsidRDefault="006757A7" w:rsidP="009F129E">
            <w:pPr>
              <w:widowControl w:val="0"/>
              <w:spacing w:line="240" w:lineRule="auto"/>
              <w:ind w:firstLine="0"/>
              <w:jc w:val="center"/>
              <w:rPr>
                <w:sz w:val="20"/>
                <w:szCs w:val="20"/>
              </w:rPr>
            </w:pPr>
            <w:r w:rsidRPr="00AA061A">
              <w:rPr>
                <w:sz w:val="20"/>
                <w:szCs w:val="20"/>
              </w:rPr>
              <w:t>0.742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8FDDF8E" w14:textId="77777777" w:rsidR="006757A7" w:rsidRPr="00AA061A" w:rsidRDefault="006757A7" w:rsidP="009F129E">
            <w:pPr>
              <w:widowControl w:val="0"/>
              <w:spacing w:line="240" w:lineRule="auto"/>
              <w:ind w:firstLine="0"/>
              <w:jc w:val="center"/>
              <w:rPr>
                <w:sz w:val="20"/>
                <w:szCs w:val="20"/>
              </w:rPr>
            </w:pPr>
            <w:r w:rsidRPr="00AA061A">
              <w:rPr>
                <w:sz w:val="20"/>
                <w:szCs w:val="20"/>
              </w:rPr>
              <w:t>0.746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E7619A3" w14:textId="77777777" w:rsidR="006757A7" w:rsidRPr="00AA061A" w:rsidRDefault="006757A7" w:rsidP="009F129E">
            <w:pPr>
              <w:widowControl w:val="0"/>
              <w:spacing w:line="240" w:lineRule="auto"/>
              <w:ind w:firstLine="0"/>
              <w:jc w:val="center"/>
              <w:rPr>
                <w:sz w:val="20"/>
                <w:szCs w:val="20"/>
              </w:rPr>
            </w:pPr>
            <w:r w:rsidRPr="00AA061A">
              <w:rPr>
                <w:sz w:val="20"/>
                <w:szCs w:val="20"/>
              </w:rPr>
              <w:t>0.748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3C24DE5" w14:textId="77777777" w:rsidR="006757A7" w:rsidRPr="00AA061A" w:rsidRDefault="006757A7" w:rsidP="009F129E">
            <w:pPr>
              <w:widowControl w:val="0"/>
              <w:spacing w:line="240" w:lineRule="auto"/>
              <w:ind w:firstLine="0"/>
              <w:jc w:val="center"/>
              <w:rPr>
                <w:sz w:val="20"/>
                <w:szCs w:val="20"/>
              </w:rPr>
            </w:pPr>
            <w:r w:rsidRPr="00AA061A">
              <w:rPr>
                <w:sz w:val="20"/>
                <w:szCs w:val="20"/>
              </w:rPr>
              <w:t>0.741</w:t>
            </w:r>
          </w:p>
        </w:tc>
      </w:tr>
      <w:tr w:rsidR="006757A7" w:rsidRPr="00AA061A" w14:paraId="64F75F0B"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1DAFC88" w14:textId="77777777" w:rsidR="006757A7" w:rsidRPr="00AA061A" w:rsidRDefault="006757A7" w:rsidP="009F129E">
            <w:pPr>
              <w:widowControl w:val="0"/>
              <w:spacing w:line="240" w:lineRule="auto"/>
              <w:ind w:firstLine="0"/>
              <w:jc w:val="center"/>
              <w:rPr>
                <w:sz w:val="20"/>
                <w:szCs w:val="20"/>
              </w:rPr>
            </w:pPr>
            <w:r w:rsidRPr="00AA061A">
              <w:rPr>
                <w:sz w:val="20"/>
                <w:szCs w:val="20"/>
              </w:rPr>
              <w:t>39</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916C18D" w14:textId="77777777" w:rsidR="006757A7" w:rsidRPr="00AA061A" w:rsidRDefault="001C38D9" w:rsidP="009F129E">
            <w:pPr>
              <w:widowControl w:val="0"/>
              <w:spacing w:line="240" w:lineRule="auto"/>
              <w:ind w:firstLine="0"/>
              <w:jc w:val="center"/>
              <w:rPr>
                <w:b/>
                <w:bCs/>
                <w:iCs/>
                <w:sz w:val="20"/>
                <w:szCs w:val="20"/>
              </w:rPr>
            </w:pPr>
            <w:hyperlink r:id="rId146" w:tooltip="Тамбовская область" w:history="1">
              <w:r w:rsidR="006757A7" w:rsidRPr="00AA061A">
                <w:rPr>
                  <w:rStyle w:val="a5"/>
                  <w:b/>
                  <w:bCs/>
                  <w:iCs/>
                  <w:color w:val="auto"/>
                  <w:sz w:val="20"/>
                  <w:szCs w:val="20"/>
                  <w:bdr w:val="none" w:sz="0" w:space="0" w:color="auto" w:frame="1"/>
                </w:rPr>
                <w:t>Тамбовская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90C1763" w14:textId="77777777" w:rsidR="006757A7" w:rsidRPr="00AA061A" w:rsidRDefault="006757A7" w:rsidP="009F129E">
            <w:pPr>
              <w:widowControl w:val="0"/>
              <w:spacing w:line="240" w:lineRule="auto"/>
              <w:ind w:firstLine="0"/>
              <w:jc w:val="center"/>
              <w:rPr>
                <w:sz w:val="20"/>
                <w:szCs w:val="20"/>
              </w:rPr>
            </w:pPr>
            <w:r w:rsidRPr="00AA061A">
              <w:rPr>
                <w:sz w:val="20"/>
                <w:szCs w:val="20"/>
              </w:rPr>
              <w:t>0.867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FEA10A6" w14:textId="77777777" w:rsidR="006757A7" w:rsidRPr="00AA061A" w:rsidRDefault="006757A7" w:rsidP="009F129E">
            <w:pPr>
              <w:widowControl w:val="0"/>
              <w:spacing w:line="240" w:lineRule="auto"/>
              <w:ind w:firstLine="0"/>
              <w:jc w:val="center"/>
              <w:rPr>
                <w:sz w:val="20"/>
                <w:szCs w:val="20"/>
              </w:rPr>
            </w:pPr>
            <w:r w:rsidRPr="00AA061A">
              <w:rPr>
                <w:sz w:val="20"/>
                <w:szCs w:val="20"/>
              </w:rPr>
              <w:t>0.863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18D886C" w14:textId="77777777" w:rsidR="006757A7" w:rsidRPr="00AA061A" w:rsidRDefault="006757A7" w:rsidP="009F129E">
            <w:pPr>
              <w:widowControl w:val="0"/>
              <w:spacing w:line="240" w:lineRule="auto"/>
              <w:ind w:firstLine="0"/>
              <w:jc w:val="center"/>
              <w:rPr>
                <w:sz w:val="20"/>
                <w:szCs w:val="20"/>
              </w:rPr>
            </w:pPr>
            <w:r w:rsidRPr="00AA061A">
              <w:rPr>
                <w:sz w:val="20"/>
                <w:szCs w:val="20"/>
              </w:rPr>
              <w:t>0.863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DB76216" w14:textId="77777777" w:rsidR="006757A7" w:rsidRPr="00AA061A" w:rsidRDefault="006757A7" w:rsidP="009F129E">
            <w:pPr>
              <w:widowControl w:val="0"/>
              <w:spacing w:line="240" w:lineRule="auto"/>
              <w:ind w:firstLine="0"/>
              <w:jc w:val="center"/>
              <w:rPr>
                <w:sz w:val="20"/>
                <w:szCs w:val="20"/>
              </w:rPr>
            </w:pPr>
            <w:r w:rsidRPr="00AA061A">
              <w:rPr>
                <w:sz w:val="20"/>
                <w:szCs w:val="20"/>
              </w:rPr>
              <w:t>0.855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F3AD170" w14:textId="77777777" w:rsidR="006757A7" w:rsidRPr="00AA061A" w:rsidRDefault="006757A7" w:rsidP="009F129E">
            <w:pPr>
              <w:widowControl w:val="0"/>
              <w:spacing w:line="240" w:lineRule="auto"/>
              <w:ind w:firstLine="0"/>
              <w:jc w:val="center"/>
              <w:rPr>
                <w:sz w:val="20"/>
                <w:szCs w:val="20"/>
              </w:rPr>
            </w:pPr>
            <w:r w:rsidRPr="00AA061A">
              <w:rPr>
                <w:sz w:val="20"/>
                <w:szCs w:val="20"/>
              </w:rPr>
              <w:t>0.845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E81A1D0" w14:textId="77777777" w:rsidR="006757A7" w:rsidRPr="00AA061A" w:rsidRDefault="006757A7" w:rsidP="009F129E">
            <w:pPr>
              <w:widowControl w:val="0"/>
              <w:spacing w:line="240" w:lineRule="auto"/>
              <w:ind w:firstLine="0"/>
              <w:jc w:val="center"/>
              <w:rPr>
                <w:sz w:val="20"/>
                <w:szCs w:val="20"/>
              </w:rPr>
            </w:pPr>
            <w:r w:rsidRPr="00AA061A">
              <w:rPr>
                <w:sz w:val="20"/>
                <w:szCs w:val="20"/>
              </w:rPr>
              <w:t>0.835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E29603D" w14:textId="77777777" w:rsidR="006757A7" w:rsidRPr="00AA061A" w:rsidRDefault="006757A7" w:rsidP="009F129E">
            <w:pPr>
              <w:widowControl w:val="0"/>
              <w:spacing w:line="240" w:lineRule="auto"/>
              <w:ind w:firstLine="0"/>
              <w:jc w:val="center"/>
              <w:rPr>
                <w:sz w:val="20"/>
                <w:szCs w:val="20"/>
              </w:rPr>
            </w:pPr>
            <w:r w:rsidRPr="00AA061A">
              <w:rPr>
                <w:sz w:val="20"/>
                <w:szCs w:val="20"/>
              </w:rPr>
              <w:t>0.821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45DB610" w14:textId="77777777" w:rsidR="006757A7" w:rsidRPr="00AA061A" w:rsidRDefault="006757A7" w:rsidP="009F129E">
            <w:pPr>
              <w:widowControl w:val="0"/>
              <w:spacing w:line="240" w:lineRule="auto"/>
              <w:ind w:firstLine="0"/>
              <w:jc w:val="center"/>
              <w:rPr>
                <w:sz w:val="20"/>
                <w:szCs w:val="20"/>
              </w:rPr>
            </w:pPr>
            <w:r w:rsidRPr="00AA061A">
              <w:rPr>
                <w:sz w:val="20"/>
                <w:szCs w:val="20"/>
              </w:rPr>
              <w:t>0.806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A1E5C9B" w14:textId="77777777" w:rsidR="006757A7" w:rsidRPr="00AA061A" w:rsidRDefault="006757A7" w:rsidP="009F129E">
            <w:pPr>
              <w:widowControl w:val="0"/>
              <w:spacing w:line="240" w:lineRule="auto"/>
              <w:ind w:firstLine="0"/>
              <w:jc w:val="center"/>
              <w:rPr>
                <w:sz w:val="20"/>
                <w:szCs w:val="20"/>
              </w:rPr>
            </w:pPr>
            <w:r w:rsidRPr="00AA061A">
              <w:rPr>
                <w:sz w:val="20"/>
                <w:szCs w:val="20"/>
              </w:rPr>
              <w:t>0.805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9D36326" w14:textId="77777777" w:rsidR="006757A7" w:rsidRPr="00AA061A" w:rsidRDefault="006757A7" w:rsidP="009F129E">
            <w:pPr>
              <w:widowControl w:val="0"/>
              <w:spacing w:line="240" w:lineRule="auto"/>
              <w:ind w:firstLine="0"/>
              <w:jc w:val="center"/>
              <w:rPr>
                <w:sz w:val="20"/>
                <w:szCs w:val="20"/>
              </w:rPr>
            </w:pPr>
            <w:r w:rsidRPr="00AA061A">
              <w:rPr>
                <w:sz w:val="20"/>
                <w:szCs w:val="20"/>
              </w:rPr>
              <w:t>0.784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D8F9586" w14:textId="77777777" w:rsidR="006757A7" w:rsidRPr="00AA061A" w:rsidRDefault="006757A7" w:rsidP="009F129E">
            <w:pPr>
              <w:widowControl w:val="0"/>
              <w:spacing w:line="240" w:lineRule="auto"/>
              <w:ind w:firstLine="0"/>
              <w:jc w:val="center"/>
              <w:rPr>
                <w:sz w:val="20"/>
                <w:szCs w:val="20"/>
              </w:rPr>
            </w:pPr>
            <w:r w:rsidRPr="00AA061A">
              <w:rPr>
                <w:sz w:val="20"/>
                <w:szCs w:val="20"/>
              </w:rPr>
              <w:t>0.782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8682507" w14:textId="77777777" w:rsidR="006757A7" w:rsidRPr="00AA061A" w:rsidRDefault="006757A7" w:rsidP="009F129E">
            <w:pPr>
              <w:widowControl w:val="0"/>
              <w:spacing w:line="240" w:lineRule="auto"/>
              <w:ind w:firstLine="0"/>
              <w:jc w:val="center"/>
              <w:rPr>
                <w:sz w:val="20"/>
                <w:szCs w:val="20"/>
              </w:rPr>
            </w:pPr>
            <w:r w:rsidRPr="00AA061A">
              <w:rPr>
                <w:sz w:val="20"/>
                <w:szCs w:val="20"/>
              </w:rPr>
              <w:t>0.766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E612DDF" w14:textId="77777777" w:rsidR="006757A7" w:rsidRPr="00AA061A" w:rsidRDefault="006757A7" w:rsidP="009F129E">
            <w:pPr>
              <w:widowControl w:val="0"/>
              <w:spacing w:line="240" w:lineRule="auto"/>
              <w:ind w:firstLine="0"/>
              <w:jc w:val="center"/>
              <w:rPr>
                <w:sz w:val="20"/>
                <w:szCs w:val="20"/>
              </w:rPr>
            </w:pPr>
            <w:r w:rsidRPr="00AA061A">
              <w:rPr>
                <w:sz w:val="20"/>
                <w:szCs w:val="20"/>
              </w:rPr>
              <w:t>0.755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129A3EC" w14:textId="77777777" w:rsidR="006757A7" w:rsidRPr="00AA061A" w:rsidRDefault="006757A7" w:rsidP="009F129E">
            <w:pPr>
              <w:widowControl w:val="0"/>
              <w:spacing w:line="240" w:lineRule="auto"/>
              <w:ind w:firstLine="0"/>
              <w:jc w:val="center"/>
              <w:rPr>
                <w:sz w:val="20"/>
                <w:szCs w:val="20"/>
              </w:rPr>
            </w:pPr>
            <w:r w:rsidRPr="00AA061A">
              <w:rPr>
                <w:sz w:val="20"/>
                <w:szCs w:val="20"/>
              </w:rPr>
              <w:t>0.752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5825B64" w14:textId="77777777" w:rsidR="006757A7" w:rsidRPr="00AA061A" w:rsidRDefault="006757A7" w:rsidP="009F129E">
            <w:pPr>
              <w:widowControl w:val="0"/>
              <w:spacing w:line="240" w:lineRule="auto"/>
              <w:ind w:firstLine="0"/>
              <w:jc w:val="center"/>
              <w:rPr>
                <w:sz w:val="20"/>
                <w:szCs w:val="20"/>
              </w:rPr>
            </w:pPr>
            <w:r w:rsidRPr="00AA061A">
              <w:rPr>
                <w:sz w:val="20"/>
                <w:szCs w:val="20"/>
              </w:rPr>
              <w:t>0.750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4F8F02F" w14:textId="77777777" w:rsidR="006757A7" w:rsidRPr="00AA061A" w:rsidRDefault="006757A7" w:rsidP="009F129E">
            <w:pPr>
              <w:widowControl w:val="0"/>
              <w:spacing w:line="240" w:lineRule="auto"/>
              <w:ind w:firstLine="0"/>
              <w:jc w:val="center"/>
              <w:rPr>
                <w:sz w:val="20"/>
                <w:szCs w:val="20"/>
              </w:rPr>
            </w:pPr>
            <w:r w:rsidRPr="00AA061A">
              <w:rPr>
                <w:sz w:val="20"/>
                <w:szCs w:val="20"/>
              </w:rPr>
              <w:t>0.739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D230148" w14:textId="77777777" w:rsidR="006757A7" w:rsidRPr="00AA061A" w:rsidRDefault="006757A7" w:rsidP="009F129E">
            <w:pPr>
              <w:widowControl w:val="0"/>
              <w:spacing w:line="240" w:lineRule="auto"/>
              <w:ind w:firstLine="0"/>
              <w:jc w:val="center"/>
              <w:rPr>
                <w:sz w:val="20"/>
                <w:szCs w:val="20"/>
              </w:rPr>
            </w:pPr>
            <w:r w:rsidRPr="00AA061A">
              <w:rPr>
                <w:sz w:val="20"/>
                <w:szCs w:val="20"/>
              </w:rPr>
              <w:t>0.738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2F50891" w14:textId="77777777" w:rsidR="006757A7" w:rsidRPr="00AA061A" w:rsidRDefault="006757A7" w:rsidP="009F129E">
            <w:pPr>
              <w:widowControl w:val="0"/>
              <w:spacing w:line="240" w:lineRule="auto"/>
              <w:ind w:firstLine="0"/>
              <w:jc w:val="center"/>
              <w:rPr>
                <w:sz w:val="20"/>
                <w:szCs w:val="20"/>
              </w:rPr>
            </w:pPr>
            <w:r w:rsidRPr="00AA061A">
              <w:rPr>
                <w:sz w:val="20"/>
                <w:szCs w:val="20"/>
              </w:rPr>
              <w:t>0.735</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2D565B40" w14:textId="77777777" w:rsidR="006757A7" w:rsidRPr="00AA061A" w:rsidRDefault="006757A7" w:rsidP="009F129E">
            <w:pPr>
              <w:widowControl w:val="0"/>
              <w:spacing w:line="240" w:lineRule="auto"/>
              <w:ind w:firstLine="0"/>
              <w:jc w:val="center"/>
              <w:rPr>
                <w:sz w:val="20"/>
                <w:szCs w:val="20"/>
              </w:rPr>
            </w:pPr>
            <w:r w:rsidRPr="00AA061A">
              <w:rPr>
                <w:sz w:val="20"/>
                <w:szCs w:val="20"/>
              </w:rPr>
              <w:t>0.726</w:t>
            </w:r>
          </w:p>
        </w:tc>
      </w:tr>
      <w:tr w:rsidR="006757A7" w:rsidRPr="00AA061A" w14:paraId="7C46EC94"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1061D10" w14:textId="77777777" w:rsidR="006757A7" w:rsidRPr="00AA061A" w:rsidRDefault="006757A7" w:rsidP="009F129E">
            <w:pPr>
              <w:widowControl w:val="0"/>
              <w:spacing w:line="240" w:lineRule="auto"/>
              <w:ind w:firstLine="0"/>
              <w:jc w:val="center"/>
              <w:rPr>
                <w:sz w:val="20"/>
                <w:szCs w:val="20"/>
              </w:rPr>
            </w:pPr>
            <w:r w:rsidRPr="00AA061A">
              <w:rPr>
                <w:sz w:val="20"/>
                <w:szCs w:val="20"/>
              </w:rPr>
              <w:t>39</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295B026" w14:textId="77777777" w:rsidR="006757A7" w:rsidRPr="00AA061A" w:rsidRDefault="001C38D9" w:rsidP="009F129E">
            <w:pPr>
              <w:widowControl w:val="0"/>
              <w:spacing w:line="240" w:lineRule="auto"/>
              <w:ind w:firstLine="0"/>
              <w:jc w:val="center"/>
              <w:rPr>
                <w:b/>
                <w:bCs/>
                <w:iCs/>
                <w:sz w:val="20"/>
                <w:szCs w:val="20"/>
              </w:rPr>
            </w:pPr>
            <w:hyperlink r:id="rId147" w:tooltip="Новгородская область" w:history="1">
              <w:r w:rsidR="006757A7" w:rsidRPr="00AA061A">
                <w:rPr>
                  <w:rStyle w:val="a5"/>
                  <w:b/>
                  <w:bCs/>
                  <w:iCs/>
                  <w:color w:val="auto"/>
                  <w:sz w:val="20"/>
                  <w:szCs w:val="20"/>
                  <w:bdr w:val="none" w:sz="0" w:space="0" w:color="auto" w:frame="1"/>
                </w:rPr>
                <w:t>Новгородская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3938AA2" w14:textId="77777777" w:rsidR="006757A7" w:rsidRPr="00AA061A" w:rsidRDefault="006757A7" w:rsidP="009F129E">
            <w:pPr>
              <w:widowControl w:val="0"/>
              <w:spacing w:line="240" w:lineRule="auto"/>
              <w:ind w:firstLine="0"/>
              <w:jc w:val="center"/>
              <w:rPr>
                <w:sz w:val="20"/>
                <w:szCs w:val="20"/>
              </w:rPr>
            </w:pPr>
            <w:r w:rsidRPr="00AA061A">
              <w:rPr>
                <w:sz w:val="20"/>
                <w:szCs w:val="20"/>
              </w:rPr>
              <w:t>0.867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E3A2C36" w14:textId="77777777" w:rsidR="006757A7" w:rsidRPr="00AA061A" w:rsidRDefault="006757A7" w:rsidP="009F129E">
            <w:pPr>
              <w:widowControl w:val="0"/>
              <w:spacing w:line="240" w:lineRule="auto"/>
              <w:ind w:firstLine="0"/>
              <w:jc w:val="center"/>
              <w:rPr>
                <w:sz w:val="20"/>
                <w:szCs w:val="20"/>
              </w:rPr>
            </w:pPr>
            <w:r w:rsidRPr="00AA061A">
              <w:rPr>
                <w:sz w:val="20"/>
                <w:szCs w:val="20"/>
              </w:rPr>
              <w:t>0.861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8BEF8C5" w14:textId="77777777" w:rsidR="006757A7" w:rsidRPr="00AA061A" w:rsidRDefault="006757A7" w:rsidP="009F129E">
            <w:pPr>
              <w:widowControl w:val="0"/>
              <w:spacing w:line="240" w:lineRule="auto"/>
              <w:ind w:firstLine="0"/>
              <w:jc w:val="center"/>
              <w:rPr>
                <w:sz w:val="20"/>
                <w:szCs w:val="20"/>
              </w:rPr>
            </w:pPr>
            <w:r w:rsidRPr="00AA061A">
              <w:rPr>
                <w:sz w:val="20"/>
                <w:szCs w:val="20"/>
              </w:rPr>
              <w:t>0.859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15A7FCC" w14:textId="77777777" w:rsidR="006757A7" w:rsidRPr="00AA061A" w:rsidRDefault="006757A7" w:rsidP="009F129E">
            <w:pPr>
              <w:widowControl w:val="0"/>
              <w:spacing w:line="240" w:lineRule="auto"/>
              <w:ind w:firstLine="0"/>
              <w:jc w:val="center"/>
              <w:rPr>
                <w:sz w:val="20"/>
                <w:szCs w:val="20"/>
              </w:rPr>
            </w:pPr>
            <w:r w:rsidRPr="00AA061A">
              <w:rPr>
                <w:sz w:val="20"/>
                <w:szCs w:val="20"/>
              </w:rPr>
              <w:t>0.858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7E593F7" w14:textId="77777777" w:rsidR="006757A7" w:rsidRPr="00AA061A" w:rsidRDefault="006757A7" w:rsidP="009F129E">
            <w:pPr>
              <w:widowControl w:val="0"/>
              <w:spacing w:line="240" w:lineRule="auto"/>
              <w:ind w:firstLine="0"/>
              <w:jc w:val="center"/>
              <w:rPr>
                <w:sz w:val="20"/>
                <w:szCs w:val="20"/>
              </w:rPr>
            </w:pPr>
            <w:r w:rsidRPr="00AA061A">
              <w:rPr>
                <w:sz w:val="20"/>
                <w:szCs w:val="20"/>
              </w:rPr>
              <w:t>0.844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D6A6948" w14:textId="77777777" w:rsidR="006757A7" w:rsidRPr="00AA061A" w:rsidRDefault="006757A7" w:rsidP="009F129E">
            <w:pPr>
              <w:widowControl w:val="0"/>
              <w:spacing w:line="240" w:lineRule="auto"/>
              <w:ind w:firstLine="0"/>
              <w:jc w:val="center"/>
              <w:rPr>
                <w:sz w:val="20"/>
                <w:szCs w:val="20"/>
              </w:rPr>
            </w:pPr>
            <w:r w:rsidRPr="00AA061A">
              <w:rPr>
                <w:sz w:val="20"/>
                <w:szCs w:val="20"/>
              </w:rPr>
              <w:t>0.839</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655E758" w14:textId="77777777" w:rsidR="006757A7" w:rsidRPr="00AA061A" w:rsidRDefault="006757A7" w:rsidP="009F129E">
            <w:pPr>
              <w:widowControl w:val="0"/>
              <w:spacing w:line="240" w:lineRule="auto"/>
              <w:ind w:firstLine="0"/>
              <w:jc w:val="center"/>
              <w:rPr>
                <w:sz w:val="20"/>
                <w:szCs w:val="20"/>
              </w:rPr>
            </w:pPr>
            <w:r w:rsidRPr="00AA061A">
              <w:rPr>
                <w:sz w:val="20"/>
                <w:szCs w:val="20"/>
              </w:rPr>
              <w:t>0.821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898DBEE" w14:textId="77777777" w:rsidR="006757A7" w:rsidRPr="00AA061A" w:rsidRDefault="006757A7" w:rsidP="009F129E">
            <w:pPr>
              <w:widowControl w:val="0"/>
              <w:spacing w:line="240" w:lineRule="auto"/>
              <w:ind w:firstLine="0"/>
              <w:jc w:val="center"/>
              <w:rPr>
                <w:sz w:val="20"/>
                <w:szCs w:val="20"/>
              </w:rPr>
            </w:pPr>
            <w:r w:rsidRPr="00AA061A">
              <w:rPr>
                <w:sz w:val="20"/>
                <w:szCs w:val="20"/>
              </w:rPr>
              <w:t>0.808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B3A25CF" w14:textId="77777777" w:rsidR="006757A7" w:rsidRPr="00AA061A" w:rsidRDefault="006757A7" w:rsidP="009F129E">
            <w:pPr>
              <w:widowControl w:val="0"/>
              <w:spacing w:line="240" w:lineRule="auto"/>
              <w:ind w:firstLine="0"/>
              <w:jc w:val="center"/>
              <w:rPr>
                <w:sz w:val="20"/>
                <w:szCs w:val="20"/>
              </w:rPr>
            </w:pPr>
            <w:r w:rsidRPr="00AA061A">
              <w:rPr>
                <w:sz w:val="20"/>
                <w:szCs w:val="20"/>
              </w:rPr>
              <w:t>0.799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0C942B3" w14:textId="77777777" w:rsidR="006757A7" w:rsidRPr="00AA061A" w:rsidRDefault="006757A7" w:rsidP="009F129E">
            <w:pPr>
              <w:widowControl w:val="0"/>
              <w:spacing w:line="240" w:lineRule="auto"/>
              <w:ind w:firstLine="0"/>
              <w:jc w:val="center"/>
              <w:rPr>
                <w:sz w:val="20"/>
                <w:szCs w:val="20"/>
              </w:rPr>
            </w:pPr>
            <w:r w:rsidRPr="00AA061A">
              <w:rPr>
                <w:sz w:val="20"/>
                <w:szCs w:val="20"/>
              </w:rPr>
              <w:t>0.778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410B852" w14:textId="77777777" w:rsidR="006757A7" w:rsidRPr="00AA061A" w:rsidRDefault="006757A7" w:rsidP="009F129E">
            <w:pPr>
              <w:widowControl w:val="0"/>
              <w:spacing w:line="240" w:lineRule="auto"/>
              <w:ind w:firstLine="0"/>
              <w:jc w:val="center"/>
              <w:rPr>
                <w:sz w:val="20"/>
                <w:szCs w:val="20"/>
              </w:rPr>
            </w:pPr>
            <w:r w:rsidRPr="00AA061A">
              <w:rPr>
                <w:sz w:val="20"/>
                <w:szCs w:val="20"/>
              </w:rPr>
              <w:t>0.769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07C2630" w14:textId="77777777" w:rsidR="006757A7" w:rsidRPr="00AA061A" w:rsidRDefault="006757A7" w:rsidP="009F129E">
            <w:pPr>
              <w:widowControl w:val="0"/>
              <w:spacing w:line="240" w:lineRule="auto"/>
              <w:ind w:firstLine="0"/>
              <w:jc w:val="center"/>
              <w:rPr>
                <w:sz w:val="20"/>
                <w:szCs w:val="20"/>
              </w:rPr>
            </w:pPr>
            <w:r w:rsidRPr="00AA061A">
              <w:rPr>
                <w:sz w:val="20"/>
                <w:szCs w:val="20"/>
              </w:rPr>
              <w:t>0.762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5D1D7C6" w14:textId="77777777" w:rsidR="006757A7" w:rsidRPr="00AA061A" w:rsidRDefault="006757A7" w:rsidP="009F129E">
            <w:pPr>
              <w:widowControl w:val="0"/>
              <w:spacing w:line="240" w:lineRule="auto"/>
              <w:ind w:firstLine="0"/>
              <w:jc w:val="center"/>
              <w:rPr>
                <w:sz w:val="20"/>
                <w:szCs w:val="20"/>
              </w:rPr>
            </w:pPr>
            <w:r w:rsidRPr="00AA061A">
              <w:rPr>
                <w:sz w:val="20"/>
                <w:szCs w:val="20"/>
              </w:rPr>
              <w:t>0.753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E4FCD0E" w14:textId="77777777" w:rsidR="006757A7" w:rsidRPr="00AA061A" w:rsidRDefault="006757A7" w:rsidP="009F129E">
            <w:pPr>
              <w:widowControl w:val="0"/>
              <w:spacing w:line="240" w:lineRule="auto"/>
              <w:ind w:firstLine="0"/>
              <w:jc w:val="center"/>
              <w:rPr>
                <w:sz w:val="20"/>
                <w:szCs w:val="20"/>
              </w:rPr>
            </w:pPr>
            <w:r w:rsidRPr="00AA061A">
              <w:rPr>
                <w:sz w:val="20"/>
                <w:szCs w:val="20"/>
              </w:rPr>
              <w:t>0.739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67A4AF5" w14:textId="77777777" w:rsidR="006757A7" w:rsidRPr="00AA061A" w:rsidRDefault="006757A7" w:rsidP="009F129E">
            <w:pPr>
              <w:widowControl w:val="0"/>
              <w:spacing w:line="240" w:lineRule="auto"/>
              <w:ind w:firstLine="0"/>
              <w:jc w:val="center"/>
              <w:rPr>
                <w:sz w:val="20"/>
                <w:szCs w:val="20"/>
              </w:rPr>
            </w:pPr>
            <w:r w:rsidRPr="00AA061A">
              <w:rPr>
                <w:sz w:val="20"/>
                <w:szCs w:val="20"/>
              </w:rPr>
              <w:t>0.732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C9A6DAC" w14:textId="77777777" w:rsidR="006757A7" w:rsidRPr="00AA061A" w:rsidRDefault="006757A7" w:rsidP="009F129E">
            <w:pPr>
              <w:widowControl w:val="0"/>
              <w:spacing w:line="240" w:lineRule="auto"/>
              <w:ind w:firstLine="0"/>
              <w:jc w:val="center"/>
              <w:rPr>
                <w:sz w:val="20"/>
                <w:szCs w:val="20"/>
              </w:rPr>
            </w:pPr>
            <w:r w:rsidRPr="00AA061A">
              <w:rPr>
                <w:sz w:val="20"/>
                <w:szCs w:val="20"/>
              </w:rPr>
              <w:t>0.734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B6E4311" w14:textId="77777777" w:rsidR="006757A7" w:rsidRPr="00AA061A" w:rsidRDefault="006757A7" w:rsidP="009F129E">
            <w:pPr>
              <w:widowControl w:val="0"/>
              <w:spacing w:line="240" w:lineRule="auto"/>
              <w:ind w:firstLine="0"/>
              <w:jc w:val="center"/>
              <w:rPr>
                <w:sz w:val="20"/>
                <w:szCs w:val="20"/>
              </w:rPr>
            </w:pPr>
            <w:r w:rsidRPr="00AA061A">
              <w:rPr>
                <w:sz w:val="20"/>
                <w:szCs w:val="20"/>
              </w:rPr>
              <w:t>0.732</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200FA604" w14:textId="77777777" w:rsidR="006757A7" w:rsidRPr="00AA061A" w:rsidRDefault="006757A7" w:rsidP="009F129E">
            <w:pPr>
              <w:widowControl w:val="0"/>
              <w:spacing w:line="240" w:lineRule="auto"/>
              <w:ind w:firstLine="0"/>
              <w:jc w:val="center"/>
              <w:rPr>
                <w:sz w:val="20"/>
                <w:szCs w:val="20"/>
              </w:rPr>
            </w:pPr>
            <w:r w:rsidRPr="00AA061A">
              <w:rPr>
                <w:sz w:val="20"/>
                <w:szCs w:val="20"/>
              </w:rPr>
              <w:t>0.730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3609BD5" w14:textId="77777777" w:rsidR="006757A7" w:rsidRPr="00AA061A" w:rsidRDefault="006757A7" w:rsidP="009F129E">
            <w:pPr>
              <w:widowControl w:val="0"/>
              <w:spacing w:line="240" w:lineRule="auto"/>
              <w:ind w:firstLine="0"/>
              <w:jc w:val="center"/>
              <w:rPr>
                <w:sz w:val="20"/>
                <w:szCs w:val="20"/>
              </w:rPr>
            </w:pPr>
            <w:r w:rsidRPr="00AA061A">
              <w:rPr>
                <w:sz w:val="20"/>
                <w:szCs w:val="20"/>
              </w:rPr>
              <w:t>0.727</w:t>
            </w:r>
          </w:p>
        </w:tc>
      </w:tr>
      <w:tr w:rsidR="006757A7" w:rsidRPr="00AA061A" w14:paraId="249A0A9E"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7EEDE6E" w14:textId="77777777" w:rsidR="006757A7" w:rsidRPr="00AA061A" w:rsidRDefault="006757A7" w:rsidP="009F129E">
            <w:pPr>
              <w:widowControl w:val="0"/>
              <w:spacing w:line="240" w:lineRule="auto"/>
              <w:ind w:firstLine="0"/>
              <w:jc w:val="center"/>
              <w:rPr>
                <w:sz w:val="20"/>
                <w:szCs w:val="20"/>
              </w:rPr>
            </w:pPr>
            <w:r w:rsidRPr="00AA061A">
              <w:rPr>
                <w:sz w:val="20"/>
                <w:szCs w:val="20"/>
              </w:rPr>
              <w:t>39</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1D7F4C2" w14:textId="77777777" w:rsidR="006757A7" w:rsidRPr="00AA061A" w:rsidRDefault="001C38D9" w:rsidP="009F129E">
            <w:pPr>
              <w:widowControl w:val="0"/>
              <w:spacing w:line="240" w:lineRule="auto"/>
              <w:ind w:firstLine="0"/>
              <w:jc w:val="center"/>
              <w:rPr>
                <w:b/>
                <w:bCs/>
                <w:iCs/>
                <w:sz w:val="20"/>
                <w:szCs w:val="20"/>
              </w:rPr>
            </w:pPr>
            <w:hyperlink r:id="rId148" w:tooltip="Волгоградская область" w:history="1">
              <w:r w:rsidR="006757A7" w:rsidRPr="00AA061A">
                <w:rPr>
                  <w:rStyle w:val="a5"/>
                  <w:b/>
                  <w:bCs/>
                  <w:iCs/>
                  <w:color w:val="auto"/>
                  <w:sz w:val="20"/>
                  <w:szCs w:val="20"/>
                  <w:bdr w:val="none" w:sz="0" w:space="0" w:color="auto" w:frame="1"/>
                </w:rPr>
                <w:t>Волгоградская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4D5854D" w14:textId="77777777" w:rsidR="006757A7" w:rsidRPr="00AA061A" w:rsidRDefault="006757A7" w:rsidP="009F129E">
            <w:pPr>
              <w:widowControl w:val="0"/>
              <w:spacing w:line="240" w:lineRule="auto"/>
              <w:ind w:firstLine="0"/>
              <w:jc w:val="center"/>
              <w:rPr>
                <w:sz w:val="20"/>
                <w:szCs w:val="20"/>
              </w:rPr>
            </w:pPr>
            <w:r w:rsidRPr="00AA061A">
              <w:rPr>
                <w:sz w:val="20"/>
                <w:szCs w:val="20"/>
              </w:rPr>
              <w:t>0.867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E67B81C" w14:textId="77777777" w:rsidR="006757A7" w:rsidRPr="00AA061A" w:rsidRDefault="006757A7" w:rsidP="009F129E">
            <w:pPr>
              <w:widowControl w:val="0"/>
              <w:spacing w:line="240" w:lineRule="auto"/>
              <w:ind w:firstLine="0"/>
              <w:jc w:val="center"/>
              <w:rPr>
                <w:sz w:val="20"/>
                <w:szCs w:val="20"/>
              </w:rPr>
            </w:pPr>
            <w:r w:rsidRPr="00AA061A">
              <w:rPr>
                <w:sz w:val="20"/>
                <w:szCs w:val="20"/>
              </w:rPr>
              <w:t>0.859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C0EDB8A"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1094760" w14:textId="77777777" w:rsidR="006757A7" w:rsidRPr="00AA061A" w:rsidRDefault="006757A7" w:rsidP="009F129E">
            <w:pPr>
              <w:widowControl w:val="0"/>
              <w:spacing w:line="240" w:lineRule="auto"/>
              <w:ind w:firstLine="0"/>
              <w:jc w:val="center"/>
              <w:rPr>
                <w:sz w:val="20"/>
                <w:szCs w:val="20"/>
              </w:rPr>
            </w:pPr>
            <w:r w:rsidRPr="00AA061A">
              <w:rPr>
                <w:sz w:val="20"/>
                <w:szCs w:val="20"/>
              </w:rPr>
              <w:t>0.859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C040CA9" w14:textId="77777777" w:rsidR="006757A7" w:rsidRPr="00AA061A" w:rsidRDefault="006757A7" w:rsidP="009F129E">
            <w:pPr>
              <w:widowControl w:val="0"/>
              <w:spacing w:line="240" w:lineRule="auto"/>
              <w:ind w:firstLine="0"/>
              <w:jc w:val="center"/>
              <w:rPr>
                <w:sz w:val="20"/>
                <w:szCs w:val="20"/>
              </w:rPr>
            </w:pPr>
            <w:r w:rsidRPr="00AA061A">
              <w:rPr>
                <w:sz w:val="20"/>
                <w:szCs w:val="20"/>
              </w:rPr>
              <w:t>0.850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266809F" w14:textId="77777777" w:rsidR="006757A7" w:rsidRPr="00AA061A" w:rsidRDefault="006757A7" w:rsidP="009F129E">
            <w:pPr>
              <w:widowControl w:val="0"/>
              <w:spacing w:line="240" w:lineRule="auto"/>
              <w:ind w:firstLine="0"/>
              <w:jc w:val="center"/>
              <w:rPr>
                <w:sz w:val="20"/>
                <w:szCs w:val="20"/>
              </w:rPr>
            </w:pPr>
            <w:r w:rsidRPr="00AA061A">
              <w:rPr>
                <w:sz w:val="20"/>
                <w:szCs w:val="20"/>
              </w:rPr>
              <w:t>0.843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1610358" w14:textId="77777777" w:rsidR="006757A7" w:rsidRPr="00AA061A" w:rsidRDefault="006757A7" w:rsidP="009F129E">
            <w:pPr>
              <w:widowControl w:val="0"/>
              <w:spacing w:line="240" w:lineRule="auto"/>
              <w:ind w:firstLine="0"/>
              <w:jc w:val="center"/>
              <w:rPr>
                <w:sz w:val="20"/>
                <w:szCs w:val="20"/>
              </w:rPr>
            </w:pPr>
            <w:r w:rsidRPr="00AA061A">
              <w:rPr>
                <w:sz w:val="20"/>
                <w:szCs w:val="20"/>
              </w:rPr>
              <w:t>0.830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1CA078E" w14:textId="77777777" w:rsidR="006757A7" w:rsidRPr="00AA061A" w:rsidRDefault="006757A7" w:rsidP="009F129E">
            <w:pPr>
              <w:widowControl w:val="0"/>
              <w:spacing w:line="240" w:lineRule="auto"/>
              <w:ind w:firstLine="0"/>
              <w:jc w:val="center"/>
              <w:rPr>
                <w:sz w:val="20"/>
                <w:szCs w:val="20"/>
              </w:rPr>
            </w:pPr>
            <w:r w:rsidRPr="00AA061A">
              <w:rPr>
                <w:sz w:val="20"/>
                <w:szCs w:val="20"/>
              </w:rPr>
              <w:t>0.822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E90D974" w14:textId="77777777" w:rsidR="006757A7" w:rsidRPr="00AA061A" w:rsidRDefault="006757A7" w:rsidP="009F129E">
            <w:pPr>
              <w:widowControl w:val="0"/>
              <w:spacing w:line="240" w:lineRule="auto"/>
              <w:ind w:firstLine="0"/>
              <w:jc w:val="center"/>
              <w:rPr>
                <w:sz w:val="20"/>
                <w:szCs w:val="20"/>
              </w:rPr>
            </w:pPr>
            <w:r w:rsidRPr="00AA061A">
              <w:rPr>
                <w:sz w:val="20"/>
                <w:szCs w:val="20"/>
              </w:rPr>
              <w:t>0.810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5F3358B" w14:textId="77777777" w:rsidR="006757A7" w:rsidRPr="00AA061A" w:rsidRDefault="006757A7" w:rsidP="009F129E">
            <w:pPr>
              <w:widowControl w:val="0"/>
              <w:spacing w:line="240" w:lineRule="auto"/>
              <w:ind w:firstLine="0"/>
              <w:jc w:val="center"/>
              <w:rPr>
                <w:sz w:val="20"/>
                <w:szCs w:val="20"/>
              </w:rPr>
            </w:pPr>
            <w:r w:rsidRPr="00AA061A">
              <w:rPr>
                <w:sz w:val="20"/>
                <w:szCs w:val="20"/>
              </w:rPr>
              <w:t>0.811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E59FFD2" w14:textId="77777777" w:rsidR="006757A7" w:rsidRPr="00AA061A" w:rsidRDefault="006757A7" w:rsidP="009F129E">
            <w:pPr>
              <w:widowControl w:val="0"/>
              <w:spacing w:line="240" w:lineRule="auto"/>
              <w:ind w:firstLine="0"/>
              <w:jc w:val="center"/>
              <w:rPr>
                <w:sz w:val="20"/>
                <w:szCs w:val="20"/>
              </w:rPr>
            </w:pPr>
            <w:r w:rsidRPr="00AA061A">
              <w:rPr>
                <w:sz w:val="20"/>
                <w:szCs w:val="20"/>
              </w:rPr>
              <w:t>0.809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DB7EB75" w14:textId="77777777" w:rsidR="006757A7" w:rsidRPr="00AA061A" w:rsidRDefault="006757A7" w:rsidP="009F129E">
            <w:pPr>
              <w:widowControl w:val="0"/>
              <w:spacing w:line="240" w:lineRule="auto"/>
              <w:ind w:firstLine="0"/>
              <w:jc w:val="center"/>
              <w:rPr>
                <w:sz w:val="20"/>
                <w:szCs w:val="20"/>
              </w:rPr>
            </w:pPr>
            <w:r w:rsidRPr="00AA061A">
              <w:rPr>
                <w:sz w:val="20"/>
                <w:szCs w:val="20"/>
              </w:rPr>
              <w:t>0.785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3D0F559" w14:textId="77777777" w:rsidR="006757A7" w:rsidRPr="00AA061A" w:rsidRDefault="006757A7" w:rsidP="009F129E">
            <w:pPr>
              <w:widowControl w:val="0"/>
              <w:spacing w:line="240" w:lineRule="auto"/>
              <w:ind w:firstLine="0"/>
              <w:jc w:val="center"/>
              <w:rPr>
                <w:sz w:val="20"/>
                <w:szCs w:val="20"/>
              </w:rPr>
            </w:pPr>
            <w:r w:rsidRPr="00AA061A">
              <w:rPr>
                <w:sz w:val="20"/>
                <w:szCs w:val="20"/>
              </w:rPr>
              <w:t>0.778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26104F6" w14:textId="77777777" w:rsidR="006757A7" w:rsidRPr="00AA061A" w:rsidRDefault="006757A7" w:rsidP="009F129E">
            <w:pPr>
              <w:widowControl w:val="0"/>
              <w:spacing w:line="240" w:lineRule="auto"/>
              <w:ind w:firstLine="0"/>
              <w:jc w:val="center"/>
              <w:rPr>
                <w:sz w:val="20"/>
                <w:szCs w:val="20"/>
              </w:rPr>
            </w:pPr>
            <w:r w:rsidRPr="00AA061A">
              <w:rPr>
                <w:sz w:val="20"/>
                <w:szCs w:val="20"/>
              </w:rPr>
              <w:t>0.765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F0842F5" w14:textId="77777777" w:rsidR="006757A7" w:rsidRPr="00AA061A" w:rsidRDefault="006757A7" w:rsidP="009F129E">
            <w:pPr>
              <w:widowControl w:val="0"/>
              <w:spacing w:line="240" w:lineRule="auto"/>
              <w:ind w:firstLine="0"/>
              <w:jc w:val="center"/>
              <w:rPr>
                <w:sz w:val="20"/>
                <w:szCs w:val="20"/>
              </w:rPr>
            </w:pPr>
            <w:r w:rsidRPr="00AA061A">
              <w:rPr>
                <w:sz w:val="20"/>
                <w:szCs w:val="20"/>
              </w:rPr>
              <w:t>0.758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AFD98EE" w14:textId="77777777" w:rsidR="006757A7" w:rsidRPr="00AA061A" w:rsidRDefault="006757A7" w:rsidP="009F129E">
            <w:pPr>
              <w:widowControl w:val="0"/>
              <w:spacing w:line="240" w:lineRule="auto"/>
              <w:ind w:firstLine="0"/>
              <w:jc w:val="center"/>
              <w:rPr>
                <w:sz w:val="20"/>
                <w:szCs w:val="20"/>
              </w:rPr>
            </w:pPr>
            <w:r w:rsidRPr="00AA061A">
              <w:rPr>
                <w:sz w:val="20"/>
                <w:szCs w:val="20"/>
              </w:rPr>
              <w:t>0.750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DE0B9E7" w14:textId="77777777" w:rsidR="006757A7" w:rsidRPr="00AA061A" w:rsidRDefault="006757A7" w:rsidP="009F129E">
            <w:pPr>
              <w:widowControl w:val="0"/>
              <w:spacing w:line="240" w:lineRule="auto"/>
              <w:ind w:firstLine="0"/>
              <w:jc w:val="center"/>
              <w:rPr>
                <w:sz w:val="20"/>
                <w:szCs w:val="20"/>
              </w:rPr>
            </w:pPr>
            <w:r w:rsidRPr="00AA061A">
              <w:rPr>
                <w:sz w:val="20"/>
                <w:szCs w:val="20"/>
              </w:rPr>
              <w:t>0.747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148ABC9" w14:textId="77777777" w:rsidR="006757A7" w:rsidRPr="00AA061A" w:rsidRDefault="006757A7" w:rsidP="009F129E">
            <w:pPr>
              <w:widowControl w:val="0"/>
              <w:spacing w:line="240" w:lineRule="auto"/>
              <w:ind w:firstLine="0"/>
              <w:jc w:val="center"/>
              <w:rPr>
                <w:sz w:val="20"/>
                <w:szCs w:val="20"/>
              </w:rPr>
            </w:pPr>
            <w:r w:rsidRPr="00AA061A">
              <w:rPr>
                <w:sz w:val="20"/>
                <w:szCs w:val="20"/>
              </w:rPr>
              <w:t>0.745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BF301D5" w14:textId="77777777" w:rsidR="006757A7" w:rsidRPr="00AA061A" w:rsidRDefault="006757A7" w:rsidP="009F129E">
            <w:pPr>
              <w:widowControl w:val="0"/>
              <w:spacing w:line="240" w:lineRule="auto"/>
              <w:ind w:firstLine="0"/>
              <w:jc w:val="center"/>
              <w:rPr>
                <w:sz w:val="20"/>
                <w:szCs w:val="20"/>
              </w:rPr>
            </w:pPr>
            <w:r w:rsidRPr="00AA061A">
              <w:rPr>
                <w:sz w:val="20"/>
                <w:szCs w:val="20"/>
              </w:rPr>
              <w:t>0.745</w:t>
            </w:r>
          </w:p>
        </w:tc>
      </w:tr>
      <w:tr w:rsidR="006757A7" w:rsidRPr="00AA061A" w14:paraId="5E59D121"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49618C1" w14:textId="77777777" w:rsidR="006757A7" w:rsidRPr="00AA061A" w:rsidRDefault="006757A7" w:rsidP="009F129E">
            <w:pPr>
              <w:widowControl w:val="0"/>
              <w:spacing w:line="240" w:lineRule="auto"/>
              <w:ind w:firstLine="0"/>
              <w:jc w:val="center"/>
              <w:rPr>
                <w:sz w:val="20"/>
                <w:szCs w:val="20"/>
              </w:rPr>
            </w:pPr>
            <w:r w:rsidRPr="00AA061A">
              <w:rPr>
                <w:sz w:val="20"/>
                <w:szCs w:val="20"/>
              </w:rPr>
              <w:t>39</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D407748" w14:textId="77777777" w:rsidR="006757A7" w:rsidRPr="00AA061A" w:rsidRDefault="001C38D9" w:rsidP="009F129E">
            <w:pPr>
              <w:widowControl w:val="0"/>
              <w:spacing w:line="240" w:lineRule="auto"/>
              <w:ind w:firstLine="0"/>
              <w:jc w:val="center"/>
              <w:rPr>
                <w:b/>
                <w:bCs/>
                <w:iCs/>
                <w:sz w:val="20"/>
                <w:szCs w:val="20"/>
              </w:rPr>
            </w:pPr>
            <w:hyperlink r:id="rId149" w:tooltip="Вологодская область" w:history="1">
              <w:r w:rsidR="006757A7" w:rsidRPr="00AA061A">
                <w:rPr>
                  <w:rStyle w:val="a5"/>
                  <w:b/>
                  <w:bCs/>
                  <w:iCs/>
                  <w:color w:val="auto"/>
                  <w:sz w:val="20"/>
                  <w:szCs w:val="20"/>
                  <w:bdr w:val="none" w:sz="0" w:space="0" w:color="auto" w:frame="1"/>
                </w:rPr>
                <w:t>Вологодская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D2CF6D3" w14:textId="77777777" w:rsidR="006757A7" w:rsidRPr="00AA061A" w:rsidRDefault="006757A7" w:rsidP="009F129E">
            <w:pPr>
              <w:widowControl w:val="0"/>
              <w:spacing w:line="240" w:lineRule="auto"/>
              <w:ind w:firstLine="0"/>
              <w:jc w:val="center"/>
              <w:rPr>
                <w:sz w:val="20"/>
                <w:szCs w:val="20"/>
              </w:rPr>
            </w:pPr>
            <w:r w:rsidRPr="00AA061A">
              <w:rPr>
                <w:sz w:val="20"/>
                <w:szCs w:val="20"/>
              </w:rPr>
              <w:t>0.869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105C530" w14:textId="77777777" w:rsidR="006757A7" w:rsidRPr="00AA061A" w:rsidRDefault="006757A7" w:rsidP="009F129E">
            <w:pPr>
              <w:widowControl w:val="0"/>
              <w:spacing w:line="240" w:lineRule="auto"/>
              <w:ind w:firstLine="0"/>
              <w:jc w:val="center"/>
              <w:rPr>
                <w:sz w:val="20"/>
                <w:szCs w:val="20"/>
              </w:rPr>
            </w:pPr>
            <w:r w:rsidRPr="00AA061A">
              <w:rPr>
                <w:sz w:val="20"/>
                <w:szCs w:val="20"/>
              </w:rPr>
              <w:t>0.862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56A6F52" w14:textId="77777777" w:rsidR="006757A7" w:rsidRPr="00AA061A" w:rsidRDefault="006757A7" w:rsidP="009F129E">
            <w:pPr>
              <w:widowControl w:val="0"/>
              <w:spacing w:line="240" w:lineRule="auto"/>
              <w:ind w:firstLine="0"/>
              <w:jc w:val="center"/>
              <w:rPr>
                <w:sz w:val="20"/>
                <w:szCs w:val="20"/>
              </w:rPr>
            </w:pPr>
            <w:r w:rsidRPr="00AA061A">
              <w:rPr>
                <w:sz w:val="20"/>
                <w:szCs w:val="20"/>
              </w:rPr>
              <w:t>0.860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F3D6F0F"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2DA88B0" w14:textId="77777777" w:rsidR="006757A7" w:rsidRPr="00AA061A" w:rsidRDefault="006757A7" w:rsidP="009F129E">
            <w:pPr>
              <w:widowControl w:val="0"/>
              <w:spacing w:line="240" w:lineRule="auto"/>
              <w:ind w:firstLine="0"/>
              <w:jc w:val="center"/>
              <w:rPr>
                <w:sz w:val="20"/>
                <w:szCs w:val="20"/>
              </w:rPr>
            </w:pPr>
            <w:r w:rsidRPr="00AA061A">
              <w:rPr>
                <w:sz w:val="20"/>
                <w:szCs w:val="20"/>
              </w:rPr>
              <w:t>0.849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4BA93B1"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4C0B946" w14:textId="77777777" w:rsidR="006757A7" w:rsidRPr="00AA061A" w:rsidRDefault="006757A7" w:rsidP="009F129E">
            <w:pPr>
              <w:widowControl w:val="0"/>
              <w:spacing w:line="240" w:lineRule="auto"/>
              <w:ind w:firstLine="0"/>
              <w:jc w:val="center"/>
              <w:rPr>
                <w:sz w:val="20"/>
                <w:szCs w:val="20"/>
              </w:rPr>
            </w:pPr>
            <w:r w:rsidRPr="00AA061A">
              <w:rPr>
                <w:sz w:val="20"/>
                <w:szCs w:val="20"/>
              </w:rPr>
              <w:t>0.833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090B9AD" w14:textId="77777777" w:rsidR="006757A7" w:rsidRPr="00AA061A" w:rsidRDefault="006757A7" w:rsidP="009F129E">
            <w:pPr>
              <w:widowControl w:val="0"/>
              <w:spacing w:line="240" w:lineRule="auto"/>
              <w:ind w:firstLine="0"/>
              <w:jc w:val="center"/>
              <w:rPr>
                <w:sz w:val="20"/>
                <w:szCs w:val="20"/>
              </w:rPr>
            </w:pPr>
            <w:r w:rsidRPr="00AA061A">
              <w:rPr>
                <w:sz w:val="20"/>
                <w:szCs w:val="20"/>
              </w:rPr>
              <w:t>0.818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B2FF670" w14:textId="77777777" w:rsidR="006757A7" w:rsidRPr="00AA061A" w:rsidRDefault="006757A7" w:rsidP="009F129E">
            <w:pPr>
              <w:widowControl w:val="0"/>
              <w:spacing w:line="240" w:lineRule="auto"/>
              <w:ind w:firstLine="0"/>
              <w:jc w:val="center"/>
              <w:rPr>
                <w:sz w:val="20"/>
                <w:szCs w:val="20"/>
              </w:rPr>
            </w:pPr>
            <w:r w:rsidRPr="00AA061A">
              <w:rPr>
                <w:sz w:val="20"/>
                <w:szCs w:val="20"/>
              </w:rPr>
              <w:t>0.810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A0E29AA" w14:textId="77777777" w:rsidR="006757A7" w:rsidRPr="00AA061A" w:rsidRDefault="006757A7" w:rsidP="009F129E">
            <w:pPr>
              <w:widowControl w:val="0"/>
              <w:spacing w:line="240" w:lineRule="auto"/>
              <w:ind w:firstLine="0"/>
              <w:jc w:val="center"/>
              <w:rPr>
                <w:sz w:val="20"/>
                <w:szCs w:val="20"/>
              </w:rPr>
            </w:pPr>
            <w:r w:rsidRPr="00AA061A">
              <w:rPr>
                <w:sz w:val="20"/>
                <w:szCs w:val="20"/>
              </w:rPr>
              <w:t>0.814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C6125B6" w14:textId="77777777" w:rsidR="006757A7" w:rsidRPr="00AA061A" w:rsidRDefault="006757A7" w:rsidP="009F129E">
            <w:pPr>
              <w:widowControl w:val="0"/>
              <w:spacing w:line="240" w:lineRule="auto"/>
              <w:ind w:firstLine="0"/>
              <w:jc w:val="center"/>
              <w:rPr>
                <w:sz w:val="20"/>
                <w:szCs w:val="20"/>
              </w:rPr>
            </w:pPr>
            <w:r w:rsidRPr="00AA061A">
              <w:rPr>
                <w:sz w:val="20"/>
                <w:szCs w:val="20"/>
              </w:rPr>
              <w:t>0.809</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5F0B7D8" w14:textId="77777777" w:rsidR="006757A7" w:rsidRPr="00AA061A" w:rsidRDefault="006757A7" w:rsidP="009F129E">
            <w:pPr>
              <w:widowControl w:val="0"/>
              <w:spacing w:line="240" w:lineRule="auto"/>
              <w:ind w:firstLine="0"/>
              <w:jc w:val="center"/>
              <w:rPr>
                <w:sz w:val="20"/>
                <w:szCs w:val="20"/>
              </w:rPr>
            </w:pPr>
            <w:r w:rsidRPr="00AA061A">
              <w:rPr>
                <w:sz w:val="20"/>
                <w:szCs w:val="20"/>
              </w:rPr>
              <w:t>0.800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EC9B5B4" w14:textId="77777777" w:rsidR="006757A7" w:rsidRPr="00AA061A" w:rsidRDefault="006757A7" w:rsidP="009F129E">
            <w:pPr>
              <w:widowControl w:val="0"/>
              <w:spacing w:line="240" w:lineRule="auto"/>
              <w:ind w:firstLine="0"/>
              <w:jc w:val="center"/>
              <w:rPr>
                <w:sz w:val="20"/>
                <w:szCs w:val="20"/>
              </w:rPr>
            </w:pPr>
            <w:r w:rsidRPr="00AA061A">
              <w:rPr>
                <w:sz w:val="20"/>
                <w:szCs w:val="20"/>
              </w:rPr>
              <w:t>0.792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B4CAB3B" w14:textId="77777777" w:rsidR="006757A7" w:rsidRPr="00AA061A" w:rsidRDefault="006757A7" w:rsidP="009F129E">
            <w:pPr>
              <w:widowControl w:val="0"/>
              <w:spacing w:line="240" w:lineRule="auto"/>
              <w:ind w:firstLine="0"/>
              <w:jc w:val="center"/>
              <w:rPr>
                <w:sz w:val="20"/>
                <w:szCs w:val="20"/>
              </w:rPr>
            </w:pPr>
            <w:r w:rsidRPr="00AA061A">
              <w:rPr>
                <w:sz w:val="20"/>
                <w:szCs w:val="20"/>
              </w:rPr>
              <w:t>0.783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751E58D" w14:textId="77777777" w:rsidR="006757A7" w:rsidRPr="00AA061A" w:rsidRDefault="006757A7" w:rsidP="009F129E">
            <w:pPr>
              <w:widowControl w:val="0"/>
              <w:spacing w:line="240" w:lineRule="auto"/>
              <w:ind w:firstLine="0"/>
              <w:jc w:val="center"/>
              <w:rPr>
                <w:sz w:val="20"/>
                <w:szCs w:val="20"/>
              </w:rPr>
            </w:pPr>
            <w:r w:rsidRPr="00AA061A">
              <w:rPr>
                <w:sz w:val="20"/>
                <w:szCs w:val="20"/>
              </w:rPr>
              <w:t>0.768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BE03A5F"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42C3AC8" w14:textId="77777777" w:rsidR="006757A7" w:rsidRPr="00AA061A" w:rsidRDefault="006757A7" w:rsidP="009F129E">
            <w:pPr>
              <w:widowControl w:val="0"/>
              <w:spacing w:line="240" w:lineRule="auto"/>
              <w:ind w:firstLine="0"/>
              <w:jc w:val="center"/>
              <w:rPr>
                <w:sz w:val="20"/>
                <w:szCs w:val="20"/>
              </w:rPr>
            </w:pPr>
            <w:r w:rsidRPr="00AA061A">
              <w:rPr>
                <w:sz w:val="20"/>
                <w:szCs w:val="20"/>
              </w:rPr>
              <w:t>0.762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FD7F6A2" w14:textId="77777777" w:rsidR="006757A7" w:rsidRPr="00AA061A" w:rsidRDefault="006757A7" w:rsidP="009F129E">
            <w:pPr>
              <w:widowControl w:val="0"/>
              <w:spacing w:line="240" w:lineRule="auto"/>
              <w:ind w:firstLine="0"/>
              <w:jc w:val="center"/>
              <w:rPr>
                <w:sz w:val="20"/>
                <w:szCs w:val="20"/>
              </w:rPr>
            </w:pPr>
            <w:r w:rsidRPr="00AA061A">
              <w:rPr>
                <w:sz w:val="20"/>
                <w:szCs w:val="20"/>
              </w:rPr>
              <w:t>0.775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B1D4E82" w14:textId="77777777" w:rsidR="006757A7" w:rsidRPr="00AA061A" w:rsidRDefault="006757A7" w:rsidP="009F129E">
            <w:pPr>
              <w:widowControl w:val="0"/>
              <w:spacing w:line="240" w:lineRule="auto"/>
              <w:ind w:firstLine="0"/>
              <w:jc w:val="center"/>
              <w:rPr>
                <w:sz w:val="20"/>
                <w:szCs w:val="20"/>
              </w:rPr>
            </w:pPr>
            <w:r w:rsidRPr="00AA061A">
              <w:rPr>
                <w:sz w:val="20"/>
                <w:szCs w:val="20"/>
              </w:rPr>
              <w:t>0.752</w:t>
            </w:r>
          </w:p>
        </w:tc>
      </w:tr>
      <w:tr w:rsidR="006757A7" w:rsidRPr="00AA061A" w14:paraId="556DCD15"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6B8BB3A" w14:textId="77777777" w:rsidR="006757A7" w:rsidRPr="00AA061A" w:rsidRDefault="006757A7" w:rsidP="009F129E">
            <w:pPr>
              <w:widowControl w:val="0"/>
              <w:spacing w:line="240" w:lineRule="auto"/>
              <w:ind w:firstLine="0"/>
              <w:jc w:val="center"/>
              <w:rPr>
                <w:sz w:val="20"/>
                <w:szCs w:val="20"/>
              </w:rPr>
            </w:pPr>
            <w:r w:rsidRPr="00AA061A">
              <w:rPr>
                <w:sz w:val="20"/>
                <w:szCs w:val="20"/>
              </w:rPr>
              <w:lastRenderedPageBreak/>
              <w:t>43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7F36A8C" w14:textId="77777777" w:rsidR="006757A7" w:rsidRPr="00AA061A" w:rsidRDefault="001C38D9" w:rsidP="009F129E">
            <w:pPr>
              <w:widowControl w:val="0"/>
              <w:spacing w:line="240" w:lineRule="auto"/>
              <w:ind w:firstLine="0"/>
              <w:jc w:val="center"/>
              <w:rPr>
                <w:b/>
                <w:bCs/>
                <w:iCs/>
                <w:sz w:val="20"/>
                <w:szCs w:val="20"/>
              </w:rPr>
            </w:pPr>
            <w:hyperlink r:id="rId150" w:tooltip="Чукотский автономный округ" w:history="1">
              <w:r w:rsidR="006757A7" w:rsidRPr="00AA061A">
                <w:rPr>
                  <w:rStyle w:val="a5"/>
                  <w:b/>
                  <w:bCs/>
                  <w:iCs/>
                  <w:color w:val="auto"/>
                  <w:sz w:val="20"/>
                  <w:szCs w:val="20"/>
                  <w:bdr w:val="none" w:sz="0" w:space="0" w:color="auto" w:frame="1"/>
                </w:rPr>
                <w:t>Чукотский автономный округ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04B6BD5" w14:textId="77777777" w:rsidR="006757A7" w:rsidRPr="00AA061A" w:rsidRDefault="006757A7" w:rsidP="009F129E">
            <w:pPr>
              <w:widowControl w:val="0"/>
              <w:spacing w:line="240" w:lineRule="auto"/>
              <w:ind w:firstLine="0"/>
              <w:jc w:val="center"/>
              <w:rPr>
                <w:sz w:val="20"/>
                <w:szCs w:val="20"/>
              </w:rPr>
            </w:pPr>
            <w:r w:rsidRPr="00AA061A">
              <w:rPr>
                <w:sz w:val="20"/>
                <w:szCs w:val="20"/>
              </w:rPr>
              <w:t>0.867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8747E3A" w14:textId="77777777" w:rsidR="006757A7" w:rsidRPr="00AA061A" w:rsidRDefault="006757A7" w:rsidP="009F129E">
            <w:pPr>
              <w:widowControl w:val="0"/>
              <w:spacing w:line="240" w:lineRule="auto"/>
              <w:ind w:firstLine="0"/>
              <w:jc w:val="center"/>
              <w:rPr>
                <w:sz w:val="20"/>
                <w:szCs w:val="20"/>
              </w:rPr>
            </w:pPr>
            <w:r w:rsidRPr="00AA061A">
              <w:rPr>
                <w:sz w:val="20"/>
                <w:szCs w:val="20"/>
              </w:rPr>
              <w:t>0.858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81B6B96" w14:textId="77777777" w:rsidR="006757A7" w:rsidRPr="00AA061A" w:rsidRDefault="006757A7" w:rsidP="009F129E">
            <w:pPr>
              <w:widowControl w:val="0"/>
              <w:spacing w:line="240" w:lineRule="auto"/>
              <w:ind w:firstLine="0"/>
              <w:jc w:val="center"/>
              <w:rPr>
                <w:sz w:val="20"/>
                <w:szCs w:val="20"/>
              </w:rPr>
            </w:pPr>
            <w:r w:rsidRPr="00AA061A">
              <w:rPr>
                <w:sz w:val="20"/>
                <w:szCs w:val="20"/>
              </w:rPr>
              <w:t>0.863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EFB2CAA" w14:textId="77777777" w:rsidR="006757A7" w:rsidRPr="00AA061A" w:rsidRDefault="006757A7" w:rsidP="009F129E">
            <w:pPr>
              <w:widowControl w:val="0"/>
              <w:spacing w:line="240" w:lineRule="auto"/>
              <w:ind w:firstLine="0"/>
              <w:jc w:val="center"/>
              <w:rPr>
                <w:sz w:val="20"/>
                <w:szCs w:val="20"/>
              </w:rPr>
            </w:pPr>
            <w:r w:rsidRPr="00AA061A">
              <w:rPr>
                <w:sz w:val="20"/>
                <w:szCs w:val="20"/>
              </w:rPr>
              <w:t>0.852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4ED410F" w14:textId="77777777" w:rsidR="006757A7" w:rsidRPr="00AA061A" w:rsidRDefault="006757A7" w:rsidP="009F129E">
            <w:pPr>
              <w:widowControl w:val="0"/>
              <w:spacing w:line="240" w:lineRule="auto"/>
              <w:ind w:firstLine="0"/>
              <w:jc w:val="center"/>
              <w:rPr>
                <w:sz w:val="20"/>
                <w:szCs w:val="20"/>
              </w:rPr>
            </w:pPr>
            <w:r w:rsidRPr="00AA061A">
              <w:rPr>
                <w:sz w:val="20"/>
                <w:szCs w:val="20"/>
              </w:rPr>
              <w:t>0.843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CE5CB58" w14:textId="77777777" w:rsidR="006757A7" w:rsidRPr="00AA061A" w:rsidRDefault="006757A7" w:rsidP="009F129E">
            <w:pPr>
              <w:widowControl w:val="0"/>
              <w:spacing w:line="240" w:lineRule="auto"/>
              <w:ind w:firstLine="0"/>
              <w:jc w:val="center"/>
              <w:rPr>
                <w:sz w:val="20"/>
                <w:szCs w:val="20"/>
              </w:rPr>
            </w:pPr>
            <w:r w:rsidRPr="00AA061A">
              <w:rPr>
                <w:sz w:val="20"/>
                <w:szCs w:val="20"/>
              </w:rPr>
              <w:t>0.827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6B6C237" w14:textId="77777777" w:rsidR="006757A7" w:rsidRPr="00AA061A" w:rsidRDefault="006757A7" w:rsidP="009F129E">
            <w:pPr>
              <w:widowControl w:val="0"/>
              <w:spacing w:line="240" w:lineRule="auto"/>
              <w:ind w:firstLine="0"/>
              <w:jc w:val="center"/>
              <w:rPr>
                <w:sz w:val="20"/>
                <w:szCs w:val="20"/>
              </w:rPr>
            </w:pPr>
            <w:r w:rsidRPr="00AA061A">
              <w:rPr>
                <w:sz w:val="20"/>
                <w:szCs w:val="20"/>
              </w:rPr>
              <w:t>0.837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C458A40" w14:textId="77777777" w:rsidR="006757A7" w:rsidRPr="00AA061A" w:rsidRDefault="006757A7" w:rsidP="009F129E">
            <w:pPr>
              <w:widowControl w:val="0"/>
              <w:spacing w:line="240" w:lineRule="auto"/>
              <w:ind w:firstLine="0"/>
              <w:jc w:val="center"/>
              <w:rPr>
                <w:sz w:val="20"/>
                <w:szCs w:val="20"/>
              </w:rPr>
            </w:pPr>
            <w:r w:rsidRPr="00AA061A">
              <w:rPr>
                <w:sz w:val="20"/>
                <w:szCs w:val="20"/>
              </w:rPr>
              <w:t>0.798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2D5A406" w14:textId="77777777" w:rsidR="006757A7" w:rsidRPr="00AA061A" w:rsidRDefault="006757A7" w:rsidP="009F129E">
            <w:pPr>
              <w:widowControl w:val="0"/>
              <w:spacing w:line="240" w:lineRule="auto"/>
              <w:ind w:firstLine="0"/>
              <w:jc w:val="center"/>
              <w:rPr>
                <w:sz w:val="20"/>
                <w:szCs w:val="20"/>
              </w:rPr>
            </w:pPr>
            <w:r w:rsidRPr="00AA061A">
              <w:rPr>
                <w:sz w:val="20"/>
                <w:szCs w:val="20"/>
              </w:rPr>
              <w:t>0.809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9024DCC" w14:textId="77777777" w:rsidR="006757A7" w:rsidRPr="00AA061A" w:rsidRDefault="006757A7" w:rsidP="009F129E">
            <w:pPr>
              <w:widowControl w:val="0"/>
              <w:spacing w:line="240" w:lineRule="auto"/>
              <w:ind w:firstLine="0"/>
              <w:jc w:val="center"/>
              <w:rPr>
                <w:sz w:val="20"/>
                <w:szCs w:val="20"/>
              </w:rPr>
            </w:pPr>
            <w:r w:rsidRPr="00AA061A">
              <w:rPr>
                <w:sz w:val="20"/>
                <w:szCs w:val="20"/>
              </w:rPr>
              <w:t>0.783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86F8038" w14:textId="77777777" w:rsidR="006757A7" w:rsidRPr="00AA061A" w:rsidRDefault="006757A7" w:rsidP="009F129E">
            <w:pPr>
              <w:widowControl w:val="0"/>
              <w:spacing w:line="240" w:lineRule="auto"/>
              <w:ind w:firstLine="0"/>
              <w:jc w:val="center"/>
              <w:rPr>
                <w:sz w:val="20"/>
                <w:szCs w:val="20"/>
              </w:rPr>
            </w:pPr>
            <w:r w:rsidRPr="00AA061A">
              <w:rPr>
                <w:sz w:val="20"/>
                <w:szCs w:val="20"/>
              </w:rPr>
              <w:t>0.757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896E0F4" w14:textId="77777777" w:rsidR="006757A7" w:rsidRPr="00AA061A" w:rsidRDefault="006757A7" w:rsidP="009F129E">
            <w:pPr>
              <w:widowControl w:val="0"/>
              <w:spacing w:line="240" w:lineRule="auto"/>
              <w:ind w:firstLine="0"/>
              <w:jc w:val="center"/>
              <w:rPr>
                <w:sz w:val="20"/>
                <w:szCs w:val="20"/>
              </w:rPr>
            </w:pPr>
            <w:r w:rsidRPr="00AA061A">
              <w:rPr>
                <w:sz w:val="20"/>
                <w:szCs w:val="20"/>
              </w:rPr>
              <w:t>0.741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F40A6BC" w14:textId="77777777" w:rsidR="006757A7" w:rsidRPr="00AA061A" w:rsidRDefault="006757A7" w:rsidP="009F129E">
            <w:pPr>
              <w:widowControl w:val="0"/>
              <w:spacing w:line="240" w:lineRule="auto"/>
              <w:ind w:firstLine="0"/>
              <w:jc w:val="center"/>
              <w:rPr>
                <w:sz w:val="20"/>
                <w:szCs w:val="20"/>
              </w:rPr>
            </w:pPr>
            <w:r w:rsidRPr="00AA061A">
              <w:rPr>
                <w:sz w:val="20"/>
                <w:szCs w:val="20"/>
              </w:rPr>
              <w:t>0.738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E49800C" w14:textId="77777777" w:rsidR="006757A7" w:rsidRPr="00AA061A" w:rsidRDefault="006757A7" w:rsidP="009F129E">
            <w:pPr>
              <w:widowControl w:val="0"/>
              <w:spacing w:line="240" w:lineRule="auto"/>
              <w:ind w:firstLine="0"/>
              <w:jc w:val="center"/>
              <w:rPr>
                <w:sz w:val="20"/>
                <w:szCs w:val="20"/>
              </w:rPr>
            </w:pPr>
            <w:r w:rsidRPr="00AA061A">
              <w:rPr>
                <w:sz w:val="20"/>
                <w:szCs w:val="20"/>
              </w:rPr>
              <w:t>0.746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4C208AE" w14:textId="77777777" w:rsidR="006757A7" w:rsidRPr="00AA061A" w:rsidRDefault="006757A7" w:rsidP="009F129E">
            <w:pPr>
              <w:widowControl w:val="0"/>
              <w:spacing w:line="240" w:lineRule="auto"/>
              <w:ind w:firstLine="0"/>
              <w:jc w:val="center"/>
              <w:rPr>
                <w:sz w:val="20"/>
                <w:szCs w:val="20"/>
              </w:rPr>
            </w:pPr>
            <w:r w:rsidRPr="00AA061A">
              <w:rPr>
                <w:sz w:val="20"/>
                <w:szCs w:val="20"/>
              </w:rPr>
              <w:t>0.768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2D3B728" w14:textId="77777777" w:rsidR="006757A7" w:rsidRPr="00AA061A" w:rsidRDefault="006757A7" w:rsidP="009F129E">
            <w:pPr>
              <w:widowControl w:val="0"/>
              <w:spacing w:line="240" w:lineRule="auto"/>
              <w:ind w:firstLine="0"/>
              <w:jc w:val="center"/>
              <w:rPr>
                <w:sz w:val="20"/>
                <w:szCs w:val="20"/>
              </w:rPr>
            </w:pPr>
            <w:r w:rsidRPr="00AA061A">
              <w:rPr>
                <w:sz w:val="20"/>
                <w:szCs w:val="20"/>
              </w:rPr>
              <w:t>0.774</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2F2638FF" w14:textId="77777777" w:rsidR="006757A7" w:rsidRPr="00AA061A" w:rsidRDefault="006757A7" w:rsidP="009F129E">
            <w:pPr>
              <w:widowControl w:val="0"/>
              <w:spacing w:line="240" w:lineRule="auto"/>
              <w:ind w:firstLine="0"/>
              <w:jc w:val="center"/>
              <w:rPr>
                <w:sz w:val="20"/>
                <w:szCs w:val="20"/>
              </w:rPr>
            </w:pPr>
            <w:r w:rsidRPr="00AA061A">
              <w:rPr>
                <w:sz w:val="20"/>
                <w:szCs w:val="20"/>
              </w:rPr>
              <w:t>0.721</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86562B4" w14:textId="77777777" w:rsidR="006757A7" w:rsidRPr="00AA061A" w:rsidRDefault="006757A7" w:rsidP="009F129E">
            <w:pPr>
              <w:widowControl w:val="0"/>
              <w:spacing w:line="240" w:lineRule="auto"/>
              <w:ind w:firstLine="0"/>
              <w:jc w:val="center"/>
              <w:rPr>
                <w:sz w:val="20"/>
                <w:szCs w:val="20"/>
              </w:rPr>
            </w:pPr>
            <w:r w:rsidRPr="00AA061A">
              <w:rPr>
                <w:sz w:val="20"/>
                <w:szCs w:val="20"/>
              </w:rPr>
              <w:t>0.709</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4888BF4" w14:textId="77777777" w:rsidR="006757A7" w:rsidRPr="00AA061A" w:rsidRDefault="006757A7" w:rsidP="009F129E">
            <w:pPr>
              <w:widowControl w:val="0"/>
              <w:spacing w:line="240" w:lineRule="auto"/>
              <w:ind w:firstLine="0"/>
              <w:jc w:val="center"/>
              <w:rPr>
                <w:sz w:val="20"/>
                <w:szCs w:val="20"/>
              </w:rPr>
            </w:pPr>
            <w:r w:rsidRPr="00AA061A">
              <w:rPr>
                <w:sz w:val="20"/>
                <w:szCs w:val="20"/>
              </w:rPr>
              <w:t>0.708</w:t>
            </w:r>
          </w:p>
        </w:tc>
      </w:tr>
      <w:tr w:rsidR="006757A7" w:rsidRPr="00AA061A" w14:paraId="2347029A"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061765E" w14:textId="77777777" w:rsidR="006757A7" w:rsidRPr="00AA061A" w:rsidRDefault="006757A7" w:rsidP="009F129E">
            <w:pPr>
              <w:widowControl w:val="0"/>
              <w:spacing w:line="240" w:lineRule="auto"/>
              <w:ind w:firstLine="0"/>
              <w:jc w:val="center"/>
              <w:rPr>
                <w:sz w:val="20"/>
                <w:szCs w:val="20"/>
              </w:rPr>
            </w:pPr>
            <w:r w:rsidRPr="00AA061A">
              <w:rPr>
                <w:sz w:val="20"/>
                <w:szCs w:val="20"/>
              </w:rPr>
              <w:t>43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606E8E2" w14:textId="77777777" w:rsidR="006757A7" w:rsidRPr="00AA061A" w:rsidRDefault="001C38D9" w:rsidP="009F129E">
            <w:pPr>
              <w:widowControl w:val="0"/>
              <w:spacing w:line="240" w:lineRule="auto"/>
              <w:ind w:firstLine="0"/>
              <w:jc w:val="center"/>
              <w:rPr>
                <w:b/>
                <w:bCs/>
                <w:iCs/>
                <w:sz w:val="20"/>
                <w:szCs w:val="20"/>
              </w:rPr>
            </w:pPr>
            <w:hyperlink r:id="rId151" w:history="1">
              <w:r w:rsidR="006757A7" w:rsidRPr="00AA061A">
                <w:rPr>
                  <w:rStyle w:val="a5"/>
                  <w:b/>
                  <w:bCs/>
                  <w:iCs/>
                  <w:color w:val="auto"/>
                  <w:sz w:val="20"/>
                  <w:szCs w:val="20"/>
                  <w:bdr w:val="none" w:sz="0" w:space="0" w:color="auto" w:frame="1"/>
                </w:rPr>
                <w:t>Тульская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221264E" w14:textId="77777777" w:rsidR="006757A7" w:rsidRPr="00AA061A" w:rsidRDefault="006757A7" w:rsidP="009F129E">
            <w:pPr>
              <w:widowControl w:val="0"/>
              <w:spacing w:line="240" w:lineRule="auto"/>
              <w:ind w:firstLine="0"/>
              <w:jc w:val="center"/>
              <w:rPr>
                <w:sz w:val="20"/>
                <w:szCs w:val="20"/>
              </w:rPr>
            </w:pPr>
            <w:r w:rsidRPr="00AA061A">
              <w:rPr>
                <w:sz w:val="20"/>
                <w:szCs w:val="20"/>
              </w:rPr>
              <w:t>0.867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CC75002" w14:textId="77777777" w:rsidR="006757A7" w:rsidRPr="00AA061A" w:rsidRDefault="006757A7" w:rsidP="009F129E">
            <w:pPr>
              <w:widowControl w:val="0"/>
              <w:spacing w:line="240" w:lineRule="auto"/>
              <w:ind w:firstLine="0"/>
              <w:jc w:val="center"/>
              <w:rPr>
                <w:sz w:val="20"/>
                <w:szCs w:val="20"/>
              </w:rPr>
            </w:pPr>
            <w:r w:rsidRPr="00AA061A">
              <w:rPr>
                <w:sz w:val="20"/>
                <w:szCs w:val="20"/>
              </w:rPr>
              <w:t>0.858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555361E" w14:textId="77777777" w:rsidR="006757A7" w:rsidRPr="00AA061A" w:rsidRDefault="006757A7" w:rsidP="009F129E">
            <w:pPr>
              <w:widowControl w:val="0"/>
              <w:spacing w:line="240" w:lineRule="auto"/>
              <w:ind w:firstLine="0"/>
              <w:jc w:val="center"/>
              <w:rPr>
                <w:sz w:val="20"/>
                <w:szCs w:val="20"/>
              </w:rPr>
            </w:pPr>
            <w:r w:rsidRPr="00AA061A">
              <w:rPr>
                <w:sz w:val="20"/>
                <w:szCs w:val="20"/>
              </w:rPr>
              <w:t>0.851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109EB1F" w14:textId="77777777" w:rsidR="006757A7" w:rsidRPr="00AA061A" w:rsidRDefault="006757A7" w:rsidP="009F129E">
            <w:pPr>
              <w:widowControl w:val="0"/>
              <w:spacing w:line="240" w:lineRule="auto"/>
              <w:ind w:firstLine="0"/>
              <w:jc w:val="center"/>
              <w:rPr>
                <w:sz w:val="20"/>
                <w:szCs w:val="20"/>
              </w:rPr>
            </w:pPr>
            <w:r w:rsidRPr="00AA061A">
              <w:rPr>
                <w:sz w:val="20"/>
                <w:szCs w:val="20"/>
              </w:rPr>
              <w:t>0.846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48DF661" w14:textId="77777777" w:rsidR="006757A7" w:rsidRPr="00AA061A" w:rsidRDefault="006757A7" w:rsidP="009F129E">
            <w:pPr>
              <w:widowControl w:val="0"/>
              <w:spacing w:line="240" w:lineRule="auto"/>
              <w:ind w:firstLine="0"/>
              <w:jc w:val="center"/>
              <w:rPr>
                <w:sz w:val="20"/>
                <w:szCs w:val="20"/>
              </w:rPr>
            </w:pPr>
            <w:r w:rsidRPr="00AA061A">
              <w:rPr>
                <w:sz w:val="20"/>
                <w:szCs w:val="20"/>
              </w:rPr>
              <w:t>0.837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531B34A" w14:textId="77777777" w:rsidR="006757A7" w:rsidRPr="00AA061A" w:rsidRDefault="006757A7" w:rsidP="009F129E">
            <w:pPr>
              <w:widowControl w:val="0"/>
              <w:spacing w:line="240" w:lineRule="auto"/>
              <w:ind w:firstLine="0"/>
              <w:jc w:val="center"/>
              <w:rPr>
                <w:sz w:val="20"/>
                <w:szCs w:val="20"/>
              </w:rPr>
            </w:pPr>
            <w:r w:rsidRPr="00AA061A">
              <w:rPr>
                <w:sz w:val="20"/>
                <w:szCs w:val="20"/>
              </w:rPr>
              <w:t>0.828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EB805BD" w14:textId="77777777" w:rsidR="006757A7" w:rsidRPr="00AA061A" w:rsidRDefault="006757A7" w:rsidP="009F129E">
            <w:pPr>
              <w:widowControl w:val="0"/>
              <w:spacing w:line="240" w:lineRule="auto"/>
              <w:ind w:firstLine="0"/>
              <w:jc w:val="center"/>
              <w:rPr>
                <w:sz w:val="20"/>
                <w:szCs w:val="20"/>
              </w:rPr>
            </w:pPr>
            <w:r w:rsidRPr="00AA061A">
              <w:rPr>
                <w:sz w:val="20"/>
                <w:szCs w:val="20"/>
              </w:rPr>
              <w:t>0.815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4C0CDD8" w14:textId="77777777" w:rsidR="006757A7" w:rsidRPr="00AA061A" w:rsidRDefault="006757A7" w:rsidP="009F129E">
            <w:pPr>
              <w:widowControl w:val="0"/>
              <w:spacing w:line="240" w:lineRule="auto"/>
              <w:ind w:firstLine="0"/>
              <w:jc w:val="center"/>
              <w:rPr>
                <w:sz w:val="20"/>
                <w:szCs w:val="20"/>
              </w:rPr>
            </w:pPr>
            <w:r w:rsidRPr="00AA061A">
              <w:rPr>
                <w:sz w:val="20"/>
                <w:szCs w:val="20"/>
              </w:rPr>
              <w:t>0.802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3A5BB6D" w14:textId="77777777" w:rsidR="006757A7" w:rsidRPr="00AA061A" w:rsidRDefault="006757A7" w:rsidP="009F129E">
            <w:pPr>
              <w:widowControl w:val="0"/>
              <w:spacing w:line="240" w:lineRule="auto"/>
              <w:ind w:firstLine="0"/>
              <w:jc w:val="center"/>
              <w:rPr>
                <w:sz w:val="20"/>
                <w:szCs w:val="20"/>
              </w:rPr>
            </w:pPr>
            <w:r w:rsidRPr="00AA061A">
              <w:rPr>
                <w:sz w:val="20"/>
                <w:szCs w:val="20"/>
              </w:rPr>
              <w:t>0.800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81403E9" w14:textId="77777777" w:rsidR="006757A7" w:rsidRPr="00AA061A" w:rsidRDefault="006757A7" w:rsidP="009F129E">
            <w:pPr>
              <w:widowControl w:val="0"/>
              <w:spacing w:line="240" w:lineRule="auto"/>
              <w:ind w:firstLine="0"/>
              <w:jc w:val="center"/>
              <w:rPr>
                <w:sz w:val="20"/>
                <w:szCs w:val="20"/>
              </w:rPr>
            </w:pPr>
            <w:r w:rsidRPr="00AA061A">
              <w:rPr>
                <w:sz w:val="20"/>
                <w:szCs w:val="20"/>
              </w:rPr>
              <w:t>0.784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2E6EE24" w14:textId="77777777" w:rsidR="006757A7" w:rsidRPr="00AA061A" w:rsidRDefault="006757A7" w:rsidP="009F129E">
            <w:pPr>
              <w:widowControl w:val="0"/>
              <w:spacing w:line="240" w:lineRule="auto"/>
              <w:ind w:firstLine="0"/>
              <w:jc w:val="center"/>
              <w:rPr>
                <w:sz w:val="20"/>
                <w:szCs w:val="20"/>
              </w:rPr>
            </w:pPr>
            <w:r w:rsidRPr="00AA061A">
              <w:rPr>
                <w:sz w:val="20"/>
                <w:szCs w:val="20"/>
              </w:rPr>
              <w:t>0.773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04AB584"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D226C03" w14:textId="77777777" w:rsidR="006757A7" w:rsidRPr="00AA061A" w:rsidRDefault="006757A7" w:rsidP="009F129E">
            <w:pPr>
              <w:widowControl w:val="0"/>
              <w:spacing w:line="240" w:lineRule="auto"/>
              <w:ind w:firstLine="0"/>
              <w:jc w:val="center"/>
              <w:rPr>
                <w:sz w:val="20"/>
                <w:szCs w:val="20"/>
              </w:rPr>
            </w:pPr>
            <w:r w:rsidRPr="00AA061A">
              <w:rPr>
                <w:sz w:val="20"/>
                <w:szCs w:val="20"/>
              </w:rPr>
              <w:t>0.746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C966783" w14:textId="77777777" w:rsidR="006757A7" w:rsidRPr="00AA061A" w:rsidRDefault="006757A7" w:rsidP="009F129E">
            <w:pPr>
              <w:widowControl w:val="0"/>
              <w:spacing w:line="240" w:lineRule="auto"/>
              <w:ind w:firstLine="0"/>
              <w:jc w:val="center"/>
              <w:rPr>
                <w:sz w:val="20"/>
                <w:szCs w:val="20"/>
              </w:rPr>
            </w:pPr>
            <w:r w:rsidRPr="00AA061A">
              <w:rPr>
                <w:sz w:val="20"/>
                <w:szCs w:val="20"/>
              </w:rPr>
              <w:t>0.736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10DDDD0" w14:textId="77777777" w:rsidR="006757A7" w:rsidRPr="00AA061A" w:rsidRDefault="006757A7" w:rsidP="009F129E">
            <w:pPr>
              <w:widowControl w:val="0"/>
              <w:spacing w:line="240" w:lineRule="auto"/>
              <w:ind w:firstLine="0"/>
              <w:jc w:val="center"/>
              <w:rPr>
                <w:sz w:val="20"/>
                <w:szCs w:val="20"/>
              </w:rPr>
            </w:pPr>
            <w:r w:rsidRPr="00AA061A">
              <w:rPr>
                <w:sz w:val="20"/>
                <w:szCs w:val="20"/>
              </w:rPr>
              <w:t>0.736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C034A82" w14:textId="77777777" w:rsidR="006757A7" w:rsidRPr="00AA061A" w:rsidRDefault="006757A7" w:rsidP="009F129E">
            <w:pPr>
              <w:widowControl w:val="0"/>
              <w:spacing w:line="240" w:lineRule="auto"/>
              <w:ind w:firstLine="0"/>
              <w:jc w:val="center"/>
              <w:rPr>
                <w:sz w:val="20"/>
                <w:szCs w:val="20"/>
              </w:rPr>
            </w:pPr>
            <w:r w:rsidRPr="00AA061A">
              <w:rPr>
                <w:sz w:val="20"/>
                <w:szCs w:val="20"/>
              </w:rPr>
              <w:t>0.737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54E1DD1" w14:textId="77777777" w:rsidR="006757A7" w:rsidRPr="00AA061A" w:rsidRDefault="006757A7" w:rsidP="009F129E">
            <w:pPr>
              <w:widowControl w:val="0"/>
              <w:spacing w:line="240" w:lineRule="auto"/>
              <w:ind w:firstLine="0"/>
              <w:jc w:val="center"/>
              <w:rPr>
                <w:sz w:val="20"/>
                <w:szCs w:val="20"/>
              </w:rPr>
            </w:pPr>
            <w:r w:rsidRPr="00AA061A">
              <w:rPr>
                <w:sz w:val="20"/>
                <w:szCs w:val="20"/>
              </w:rPr>
              <w:t>0.732</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0DAA46E" w14:textId="77777777" w:rsidR="006757A7" w:rsidRPr="00AA061A" w:rsidRDefault="006757A7" w:rsidP="009F129E">
            <w:pPr>
              <w:widowControl w:val="0"/>
              <w:spacing w:line="240" w:lineRule="auto"/>
              <w:ind w:firstLine="0"/>
              <w:jc w:val="center"/>
              <w:rPr>
                <w:sz w:val="20"/>
                <w:szCs w:val="20"/>
              </w:rPr>
            </w:pPr>
            <w:r w:rsidRPr="00AA061A">
              <w:rPr>
                <w:sz w:val="20"/>
                <w:szCs w:val="20"/>
              </w:rPr>
              <w:t>0.728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EE2F112" w14:textId="77777777" w:rsidR="006757A7" w:rsidRPr="00AA061A" w:rsidRDefault="006757A7" w:rsidP="009F129E">
            <w:pPr>
              <w:widowControl w:val="0"/>
              <w:spacing w:line="240" w:lineRule="auto"/>
              <w:ind w:firstLine="0"/>
              <w:jc w:val="center"/>
              <w:rPr>
                <w:sz w:val="20"/>
                <w:szCs w:val="20"/>
              </w:rPr>
            </w:pPr>
            <w:r w:rsidRPr="00AA061A">
              <w:rPr>
                <w:sz w:val="20"/>
                <w:szCs w:val="20"/>
              </w:rPr>
              <w:t>0.728</w:t>
            </w:r>
          </w:p>
        </w:tc>
      </w:tr>
      <w:tr w:rsidR="006757A7" w:rsidRPr="00AA061A" w14:paraId="43A2A638"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63B9739" w14:textId="77777777" w:rsidR="006757A7" w:rsidRPr="00AA061A" w:rsidRDefault="006757A7" w:rsidP="009F129E">
            <w:pPr>
              <w:widowControl w:val="0"/>
              <w:spacing w:line="240" w:lineRule="auto"/>
              <w:ind w:firstLine="0"/>
              <w:jc w:val="center"/>
              <w:rPr>
                <w:sz w:val="20"/>
                <w:szCs w:val="20"/>
              </w:rPr>
            </w:pPr>
            <w:r w:rsidRPr="00AA061A">
              <w:rPr>
                <w:sz w:val="20"/>
                <w:szCs w:val="20"/>
              </w:rPr>
              <w:t>45</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7255845" w14:textId="77777777" w:rsidR="006757A7" w:rsidRPr="00AA061A" w:rsidRDefault="001C38D9" w:rsidP="009F129E">
            <w:pPr>
              <w:widowControl w:val="0"/>
              <w:spacing w:line="240" w:lineRule="auto"/>
              <w:ind w:firstLine="0"/>
              <w:jc w:val="center"/>
              <w:rPr>
                <w:b/>
                <w:bCs/>
                <w:iCs/>
                <w:sz w:val="20"/>
                <w:szCs w:val="20"/>
              </w:rPr>
            </w:pPr>
            <w:hyperlink r:id="rId152" w:tooltip="Республика Башкортостан" w:history="1">
              <w:r w:rsidR="006757A7" w:rsidRPr="00AA061A">
                <w:rPr>
                  <w:rStyle w:val="a5"/>
                  <w:b/>
                  <w:bCs/>
                  <w:iCs/>
                  <w:color w:val="auto"/>
                  <w:sz w:val="20"/>
                  <w:szCs w:val="20"/>
                  <w:bdr w:val="none" w:sz="0" w:space="0" w:color="auto" w:frame="1"/>
                </w:rPr>
                <w:t>Республика Башкортостан</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EB844EE" w14:textId="77777777" w:rsidR="006757A7" w:rsidRPr="00AA061A" w:rsidRDefault="006757A7" w:rsidP="009F129E">
            <w:pPr>
              <w:widowControl w:val="0"/>
              <w:spacing w:line="240" w:lineRule="auto"/>
              <w:ind w:firstLine="0"/>
              <w:jc w:val="center"/>
              <w:rPr>
                <w:sz w:val="20"/>
                <w:szCs w:val="20"/>
              </w:rPr>
            </w:pPr>
            <w:r w:rsidRPr="00AA061A">
              <w:rPr>
                <w:sz w:val="20"/>
                <w:szCs w:val="20"/>
              </w:rPr>
              <w:t>0.865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E392D96" w14:textId="77777777" w:rsidR="006757A7" w:rsidRPr="00AA061A" w:rsidRDefault="006757A7" w:rsidP="009F129E">
            <w:pPr>
              <w:widowControl w:val="0"/>
              <w:spacing w:line="240" w:lineRule="auto"/>
              <w:ind w:firstLine="0"/>
              <w:jc w:val="center"/>
              <w:rPr>
                <w:sz w:val="20"/>
                <w:szCs w:val="20"/>
              </w:rPr>
            </w:pPr>
            <w:r w:rsidRPr="00AA061A">
              <w:rPr>
                <w:sz w:val="20"/>
                <w:szCs w:val="20"/>
              </w:rPr>
              <w:t>0.859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296A624" w14:textId="77777777" w:rsidR="006757A7" w:rsidRPr="00AA061A" w:rsidRDefault="006757A7" w:rsidP="009F129E">
            <w:pPr>
              <w:widowControl w:val="0"/>
              <w:spacing w:line="240" w:lineRule="auto"/>
              <w:ind w:firstLine="0"/>
              <w:jc w:val="center"/>
              <w:rPr>
                <w:sz w:val="20"/>
                <w:szCs w:val="20"/>
              </w:rPr>
            </w:pPr>
            <w:r w:rsidRPr="00AA061A">
              <w:rPr>
                <w:sz w:val="20"/>
                <w:szCs w:val="20"/>
              </w:rPr>
              <w:t>0.852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87073F8"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D1DB01C" w14:textId="77777777" w:rsidR="006757A7" w:rsidRPr="00AA061A" w:rsidRDefault="006757A7" w:rsidP="009F129E">
            <w:pPr>
              <w:widowControl w:val="0"/>
              <w:spacing w:line="240" w:lineRule="auto"/>
              <w:ind w:firstLine="0"/>
              <w:jc w:val="center"/>
              <w:rPr>
                <w:sz w:val="20"/>
                <w:szCs w:val="20"/>
              </w:rPr>
            </w:pPr>
            <w:r w:rsidRPr="00AA061A">
              <w:rPr>
                <w:sz w:val="20"/>
                <w:szCs w:val="20"/>
              </w:rPr>
              <w:t>0.826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6F9F2CC" w14:textId="77777777" w:rsidR="006757A7" w:rsidRPr="00AA061A" w:rsidRDefault="006757A7" w:rsidP="009F129E">
            <w:pPr>
              <w:widowControl w:val="0"/>
              <w:spacing w:line="240" w:lineRule="auto"/>
              <w:ind w:firstLine="0"/>
              <w:jc w:val="center"/>
              <w:rPr>
                <w:sz w:val="20"/>
                <w:szCs w:val="20"/>
              </w:rPr>
            </w:pPr>
            <w:r w:rsidRPr="00AA061A">
              <w:rPr>
                <w:sz w:val="20"/>
                <w:szCs w:val="20"/>
              </w:rPr>
              <w:t>0.856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DE440AB" w14:textId="77777777" w:rsidR="006757A7" w:rsidRPr="00AA061A" w:rsidRDefault="006757A7" w:rsidP="009F129E">
            <w:pPr>
              <w:widowControl w:val="0"/>
              <w:spacing w:line="240" w:lineRule="auto"/>
              <w:ind w:firstLine="0"/>
              <w:jc w:val="center"/>
              <w:rPr>
                <w:sz w:val="20"/>
                <w:szCs w:val="20"/>
              </w:rPr>
            </w:pPr>
            <w:r w:rsidRPr="00AA061A">
              <w:rPr>
                <w:sz w:val="20"/>
                <w:szCs w:val="20"/>
              </w:rPr>
              <w:t>0.843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891C1AD" w14:textId="77777777" w:rsidR="006757A7" w:rsidRPr="00AA061A" w:rsidRDefault="006757A7" w:rsidP="009F129E">
            <w:pPr>
              <w:widowControl w:val="0"/>
              <w:spacing w:line="240" w:lineRule="auto"/>
              <w:ind w:firstLine="0"/>
              <w:jc w:val="center"/>
              <w:rPr>
                <w:sz w:val="20"/>
                <w:szCs w:val="20"/>
              </w:rPr>
            </w:pPr>
            <w:r w:rsidRPr="00AA061A">
              <w:rPr>
                <w:sz w:val="20"/>
                <w:szCs w:val="20"/>
              </w:rPr>
              <w:t>0.832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ABFF6B9" w14:textId="77777777" w:rsidR="006757A7" w:rsidRPr="00AA061A" w:rsidRDefault="006757A7" w:rsidP="009F129E">
            <w:pPr>
              <w:widowControl w:val="0"/>
              <w:spacing w:line="240" w:lineRule="auto"/>
              <w:ind w:firstLine="0"/>
              <w:jc w:val="center"/>
              <w:rPr>
                <w:sz w:val="20"/>
                <w:szCs w:val="20"/>
              </w:rPr>
            </w:pPr>
            <w:r w:rsidRPr="00AA061A">
              <w:rPr>
                <w:sz w:val="20"/>
                <w:szCs w:val="20"/>
              </w:rPr>
              <w:t>0.827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168C7D7" w14:textId="77777777" w:rsidR="006757A7" w:rsidRPr="00AA061A" w:rsidRDefault="006757A7" w:rsidP="009F129E">
            <w:pPr>
              <w:widowControl w:val="0"/>
              <w:spacing w:line="240" w:lineRule="auto"/>
              <w:ind w:firstLine="0"/>
              <w:jc w:val="center"/>
              <w:rPr>
                <w:sz w:val="20"/>
                <w:szCs w:val="20"/>
              </w:rPr>
            </w:pPr>
            <w:r w:rsidRPr="00AA061A">
              <w:rPr>
                <w:sz w:val="20"/>
                <w:szCs w:val="20"/>
              </w:rPr>
              <w:t>0.815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BC73229" w14:textId="77777777" w:rsidR="006757A7" w:rsidRPr="00AA061A" w:rsidRDefault="006757A7" w:rsidP="009F129E">
            <w:pPr>
              <w:widowControl w:val="0"/>
              <w:spacing w:line="240" w:lineRule="auto"/>
              <w:ind w:firstLine="0"/>
              <w:jc w:val="center"/>
              <w:rPr>
                <w:sz w:val="20"/>
                <w:szCs w:val="20"/>
              </w:rPr>
            </w:pPr>
            <w:r w:rsidRPr="00AA061A">
              <w:rPr>
                <w:sz w:val="20"/>
                <w:szCs w:val="20"/>
              </w:rPr>
              <w:t>0.807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3DC2B6F" w14:textId="77777777" w:rsidR="006757A7" w:rsidRPr="00AA061A" w:rsidRDefault="006757A7" w:rsidP="009F129E">
            <w:pPr>
              <w:widowControl w:val="0"/>
              <w:spacing w:line="240" w:lineRule="auto"/>
              <w:ind w:firstLine="0"/>
              <w:jc w:val="center"/>
              <w:rPr>
                <w:sz w:val="20"/>
                <w:szCs w:val="20"/>
              </w:rPr>
            </w:pPr>
            <w:r w:rsidRPr="00AA061A">
              <w:rPr>
                <w:sz w:val="20"/>
                <w:szCs w:val="20"/>
              </w:rPr>
              <w:t>0.805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07B0CD2" w14:textId="77777777" w:rsidR="006757A7" w:rsidRPr="00AA061A" w:rsidRDefault="006757A7" w:rsidP="009F129E">
            <w:pPr>
              <w:widowControl w:val="0"/>
              <w:spacing w:line="240" w:lineRule="auto"/>
              <w:ind w:firstLine="0"/>
              <w:jc w:val="center"/>
              <w:rPr>
                <w:sz w:val="20"/>
                <w:szCs w:val="20"/>
              </w:rPr>
            </w:pPr>
            <w:r w:rsidRPr="00AA061A">
              <w:rPr>
                <w:sz w:val="20"/>
                <w:szCs w:val="20"/>
              </w:rPr>
              <w:t>0.792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BA774B3" w14:textId="77777777" w:rsidR="006757A7" w:rsidRPr="00AA061A" w:rsidRDefault="006757A7" w:rsidP="009F129E">
            <w:pPr>
              <w:widowControl w:val="0"/>
              <w:spacing w:line="240" w:lineRule="auto"/>
              <w:ind w:firstLine="0"/>
              <w:jc w:val="center"/>
              <w:rPr>
                <w:sz w:val="20"/>
                <w:szCs w:val="20"/>
              </w:rPr>
            </w:pPr>
            <w:r w:rsidRPr="00AA061A">
              <w:rPr>
                <w:sz w:val="20"/>
                <w:szCs w:val="20"/>
              </w:rPr>
              <w:t>0.786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234ACCA" w14:textId="77777777" w:rsidR="006757A7" w:rsidRPr="00AA061A" w:rsidRDefault="006757A7" w:rsidP="009F129E">
            <w:pPr>
              <w:widowControl w:val="0"/>
              <w:spacing w:line="240" w:lineRule="auto"/>
              <w:ind w:firstLine="0"/>
              <w:jc w:val="center"/>
              <w:rPr>
                <w:sz w:val="20"/>
                <w:szCs w:val="20"/>
              </w:rPr>
            </w:pPr>
            <w:r w:rsidRPr="00AA061A">
              <w:rPr>
                <w:sz w:val="20"/>
                <w:szCs w:val="20"/>
              </w:rPr>
              <w:t>0.783</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9D5A018" w14:textId="77777777" w:rsidR="006757A7" w:rsidRPr="00AA061A" w:rsidRDefault="006757A7" w:rsidP="009F129E">
            <w:pPr>
              <w:widowControl w:val="0"/>
              <w:spacing w:line="240" w:lineRule="auto"/>
              <w:ind w:firstLine="0"/>
              <w:jc w:val="center"/>
              <w:rPr>
                <w:sz w:val="20"/>
                <w:szCs w:val="20"/>
              </w:rPr>
            </w:pPr>
            <w:r w:rsidRPr="00AA061A">
              <w:rPr>
                <w:sz w:val="20"/>
                <w:szCs w:val="20"/>
              </w:rPr>
              <w:t>0.774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36B82FA" w14:textId="77777777" w:rsidR="006757A7" w:rsidRPr="00AA061A" w:rsidRDefault="006757A7" w:rsidP="009F129E">
            <w:pPr>
              <w:widowControl w:val="0"/>
              <w:spacing w:line="240" w:lineRule="auto"/>
              <w:ind w:firstLine="0"/>
              <w:jc w:val="center"/>
              <w:rPr>
                <w:sz w:val="20"/>
                <w:szCs w:val="20"/>
              </w:rPr>
            </w:pPr>
            <w:r w:rsidRPr="00AA061A">
              <w:rPr>
                <w:sz w:val="20"/>
                <w:szCs w:val="20"/>
              </w:rPr>
              <w:t>0.777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E8C6485" w14:textId="77777777" w:rsidR="006757A7" w:rsidRPr="00AA061A" w:rsidRDefault="006757A7" w:rsidP="009F129E">
            <w:pPr>
              <w:widowControl w:val="0"/>
              <w:spacing w:line="240" w:lineRule="auto"/>
              <w:ind w:firstLine="0"/>
              <w:jc w:val="center"/>
              <w:rPr>
                <w:sz w:val="20"/>
                <w:szCs w:val="20"/>
              </w:rPr>
            </w:pPr>
            <w:r w:rsidRPr="00AA061A">
              <w:rPr>
                <w:sz w:val="20"/>
                <w:szCs w:val="20"/>
              </w:rPr>
              <w:t>0.780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AF928E4" w14:textId="77777777" w:rsidR="006757A7" w:rsidRPr="00AA061A" w:rsidRDefault="006757A7" w:rsidP="009F129E">
            <w:pPr>
              <w:widowControl w:val="0"/>
              <w:spacing w:line="240" w:lineRule="auto"/>
              <w:ind w:firstLine="0"/>
              <w:jc w:val="center"/>
              <w:rPr>
                <w:sz w:val="20"/>
                <w:szCs w:val="20"/>
              </w:rPr>
            </w:pPr>
            <w:r w:rsidRPr="00AA061A">
              <w:rPr>
                <w:sz w:val="20"/>
                <w:szCs w:val="20"/>
              </w:rPr>
              <w:t>0.772</w:t>
            </w:r>
          </w:p>
        </w:tc>
      </w:tr>
      <w:tr w:rsidR="006757A7" w:rsidRPr="00AA061A" w14:paraId="598CFBAB"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1CF81B1" w14:textId="77777777" w:rsidR="006757A7" w:rsidRPr="00AA061A" w:rsidRDefault="006757A7" w:rsidP="009F129E">
            <w:pPr>
              <w:widowControl w:val="0"/>
              <w:spacing w:line="240" w:lineRule="auto"/>
              <w:ind w:firstLine="0"/>
              <w:jc w:val="center"/>
              <w:rPr>
                <w:sz w:val="20"/>
                <w:szCs w:val="20"/>
              </w:rPr>
            </w:pPr>
            <w:r w:rsidRPr="00AA061A">
              <w:rPr>
                <w:sz w:val="20"/>
                <w:szCs w:val="20"/>
              </w:rPr>
              <w:t>45</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0AF4ADB" w14:textId="77777777" w:rsidR="006757A7" w:rsidRPr="00AA061A" w:rsidRDefault="001C38D9" w:rsidP="009F129E">
            <w:pPr>
              <w:widowControl w:val="0"/>
              <w:spacing w:line="240" w:lineRule="auto"/>
              <w:ind w:firstLine="0"/>
              <w:jc w:val="center"/>
              <w:rPr>
                <w:b/>
                <w:bCs/>
                <w:iCs/>
                <w:sz w:val="20"/>
                <w:szCs w:val="20"/>
              </w:rPr>
            </w:pPr>
            <w:hyperlink r:id="rId153" w:tooltip="Саратовская область" w:history="1">
              <w:r w:rsidR="006757A7" w:rsidRPr="00AA061A">
                <w:rPr>
                  <w:rStyle w:val="a5"/>
                  <w:b/>
                  <w:bCs/>
                  <w:iCs/>
                  <w:color w:val="auto"/>
                  <w:sz w:val="20"/>
                  <w:szCs w:val="20"/>
                  <w:bdr w:val="none" w:sz="0" w:space="0" w:color="auto" w:frame="1"/>
                </w:rPr>
                <w:t>Саратовская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FD76814" w14:textId="77777777" w:rsidR="006757A7" w:rsidRPr="00AA061A" w:rsidRDefault="006757A7" w:rsidP="009F129E">
            <w:pPr>
              <w:widowControl w:val="0"/>
              <w:spacing w:line="240" w:lineRule="auto"/>
              <w:ind w:firstLine="0"/>
              <w:jc w:val="center"/>
              <w:rPr>
                <w:sz w:val="20"/>
                <w:szCs w:val="20"/>
              </w:rPr>
            </w:pPr>
            <w:r w:rsidRPr="00AA061A">
              <w:rPr>
                <w:sz w:val="20"/>
                <w:szCs w:val="20"/>
              </w:rPr>
              <w:t>0.865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5C0D422" w14:textId="77777777" w:rsidR="006757A7" w:rsidRPr="00AA061A" w:rsidRDefault="006757A7" w:rsidP="009F129E">
            <w:pPr>
              <w:widowControl w:val="0"/>
              <w:spacing w:line="240" w:lineRule="auto"/>
              <w:ind w:firstLine="0"/>
              <w:jc w:val="center"/>
              <w:rPr>
                <w:sz w:val="20"/>
                <w:szCs w:val="20"/>
              </w:rPr>
            </w:pPr>
            <w:r w:rsidRPr="00AA061A">
              <w:rPr>
                <w:sz w:val="20"/>
                <w:szCs w:val="20"/>
              </w:rPr>
              <w:t>0.858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196E269" w14:textId="77777777" w:rsidR="006757A7" w:rsidRPr="00AA061A" w:rsidRDefault="006757A7" w:rsidP="009F129E">
            <w:pPr>
              <w:widowControl w:val="0"/>
              <w:spacing w:line="240" w:lineRule="auto"/>
              <w:ind w:firstLine="0"/>
              <w:jc w:val="center"/>
              <w:rPr>
                <w:sz w:val="20"/>
                <w:szCs w:val="20"/>
              </w:rPr>
            </w:pPr>
            <w:r w:rsidRPr="00AA061A">
              <w:rPr>
                <w:sz w:val="20"/>
                <w:szCs w:val="20"/>
              </w:rPr>
              <w:t>0.850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478A99E" w14:textId="77777777" w:rsidR="006757A7" w:rsidRPr="00AA061A" w:rsidRDefault="006757A7" w:rsidP="009F129E">
            <w:pPr>
              <w:widowControl w:val="0"/>
              <w:spacing w:line="240" w:lineRule="auto"/>
              <w:ind w:firstLine="0"/>
              <w:jc w:val="center"/>
              <w:rPr>
                <w:sz w:val="20"/>
                <w:szCs w:val="20"/>
              </w:rPr>
            </w:pPr>
            <w:r w:rsidRPr="00AA061A">
              <w:rPr>
                <w:sz w:val="20"/>
                <w:szCs w:val="20"/>
              </w:rPr>
              <w:t>0.849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40FD336"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E269D07" w14:textId="77777777" w:rsidR="006757A7" w:rsidRPr="00AA061A" w:rsidRDefault="006757A7" w:rsidP="009F129E">
            <w:pPr>
              <w:widowControl w:val="0"/>
              <w:spacing w:line="240" w:lineRule="auto"/>
              <w:ind w:firstLine="0"/>
              <w:jc w:val="center"/>
              <w:rPr>
                <w:sz w:val="20"/>
                <w:szCs w:val="20"/>
              </w:rPr>
            </w:pPr>
            <w:r w:rsidRPr="00AA061A">
              <w:rPr>
                <w:sz w:val="20"/>
                <w:szCs w:val="20"/>
              </w:rPr>
              <w:t>0.841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A62EA4A" w14:textId="77777777" w:rsidR="006757A7" w:rsidRPr="00AA061A" w:rsidRDefault="006757A7" w:rsidP="009F129E">
            <w:pPr>
              <w:widowControl w:val="0"/>
              <w:spacing w:line="240" w:lineRule="auto"/>
              <w:ind w:firstLine="0"/>
              <w:jc w:val="center"/>
              <w:rPr>
                <w:sz w:val="20"/>
                <w:szCs w:val="20"/>
              </w:rPr>
            </w:pPr>
            <w:r w:rsidRPr="00AA061A">
              <w:rPr>
                <w:sz w:val="20"/>
                <w:szCs w:val="20"/>
              </w:rPr>
              <w:t>0.833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FC2DD11" w14:textId="77777777" w:rsidR="006757A7" w:rsidRPr="00AA061A" w:rsidRDefault="006757A7" w:rsidP="009F129E">
            <w:pPr>
              <w:widowControl w:val="0"/>
              <w:spacing w:line="240" w:lineRule="auto"/>
              <w:ind w:firstLine="0"/>
              <w:jc w:val="center"/>
              <w:rPr>
                <w:sz w:val="20"/>
                <w:szCs w:val="20"/>
              </w:rPr>
            </w:pPr>
            <w:r w:rsidRPr="00AA061A">
              <w:rPr>
                <w:sz w:val="20"/>
                <w:szCs w:val="20"/>
              </w:rPr>
              <w:t>0.824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1A7BA41" w14:textId="77777777" w:rsidR="006757A7" w:rsidRPr="00AA061A" w:rsidRDefault="006757A7" w:rsidP="009F129E">
            <w:pPr>
              <w:widowControl w:val="0"/>
              <w:spacing w:line="240" w:lineRule="auto"/>
              <w:ind w:firstLine="0"/>
              <w:jc w:val="center"/>
              <w:rPr>
                <w:sz w:val="20"/>
                <w:szCs w:val="20"/>
              </w:rPr>
            </w:pPr>
            <w:r w:rsidRPr="00AA061A">
              <w:rPr>
                <w:sz w:val="20"/>
                <w:szCs w:val="20"/>
              </w:rPr>
              <w:t>0.820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AA12ABA" w14:textId="77777777" w:rsidR="006757A7" w:rsidRPr="00AA061A" w:rsidRDefault="006757A7" w:rsidP="009F129E">
            <w:pPr>
              <w:widowControl w:val="0"/>
              <w:spacing w:line="240" w:lineRule="auto"/>
              <w:ind w:firstLine="0"/>
              <w:jc w:val="center"/>
              <w:rPr>
                <w:sz w:val="20"/>
                <w:szCs w:val="20"/>
              </w:rPr>
            </w:pPr>
            <w:r w:rsidRPr="00AA061A">
              <w:rPr>
                <w:sz w:val="20"/>
                <w:szCs w:val="20"/>
              </w:rPr>
              <w:t>0.801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3F0F69E" w14:textId="77777777" w:rsidR="006757A7" w:rsidRPr="00AA061A" w:rsidRDefault="006757A7" w:rsidP="009F129E">
            <w:pPr>
              <w:widowControl w:val="0"/>
              <w:spacing w:line="240" w:lineRule="auto"/>
              <w:ind w:firstLine="0"/>
              <w:jc w:val="center"/>
              <w:rPr>
                <w:sz w:val="20"/>
                <w:szCs w:val="20"/>
              </w:rPr>
            </w:pPr>
            <w:r w:rsidRPr="00AA061A">
              <w:rPr>
                <w:sz w:val="20"/>
                <w:szCs w:val="20"/>
              </w:rPr>
              <w:t>0.788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E31C518" w14:textId="77777777" w:rsidR="006757A7" w:rsidRPr="00AA061A" w:rsidRDefault="006757A7" w:rsidP="009F129E">
            <w:pPr>
              <w:widowControl w:val="0"/>
              <w:spacing w:line="240" w:lineRule="auto"/>
              <w:ind w:firstLine="0"/>
              <w:jc w:val="center"/>
              <w:rPr>
                <w:sz w:val="20"/>
                <w:szCs w:val="20"/>
              </w:rPr>
            </w:pPr>
            <w:r w:rsidRPr="00AA061A">
              <w:rPr>
                <w:sz w:val="20"/>
                <w:szCs w:val="20"/>
              </w:rPr>
              <w:t>0.777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662FE50" w14:textId="77777777" w:rsidR="006757A7" w:rsidRPr="00AA061A" w:rsidRDefault="006757A7" w:rsidP="009F129E">
            <w:pPr>
              <w:widowControl w:val="0"/>
              <w:spacing w:line="240" w:lineRule="auto"/>
              <w:ind w:firstLine="0"/>
              <w:jc w:val="center"/>
              <w:rPr>
                <w:sz w:val="20"/>
                <w:szCs w:val="20"/>
              </w:rPr>
            </w:pPr>
            <w:r w:rsidRPr="00AA061A">
              <w:rPr>
                <w:sz w:val="20"/>
                <w:szCs w:val="20"/>
              </w:rPr>
              <w:t>0.765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EC31FAC" w14:textId="77777777" w:rsidR="006757A7" w:rsidRPr="00AA061A" w:rsidRDefault="006757A7" w:rsidP="009F129E">
            <w:pPr>
              <w:widowControl w:val="0"/>
              <w:spacing w:line="240" w:lineRule="auto"/>
              <w:ind w:firstLine="0"/>
              <w:jc w:val="center"/>
              <w:rPr>
                <w:sz w:val="20"/>
                <w:szCs w:val="20"/>
              </w:rPr>
            </w:pPr>
            <w:r w:rsidRPr="00AA061A">
              <w:rPr>
                <w:sz w:val="20"/>
                <w:szCs w:val="20"/>
              </w:rPr>
              <w:t>0.759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EA2F6CF" w14:textId="77777777" w:rsidR="006757A7" w:rsidRPr="00AA061A" w:rsidRDefault="006757A7" w:rsidP="009F129E">
            <w:pPr>
              <w:widowControl w:val="0"/>
              <w:spacing w:line="240" w:lineRule="auto"/>
              <w:ind w:firstLine="0"/>
              <w:jc w:val="center"/>
              <w:rPr>
                <w:sz w:val="20"/>
                <w:szCs w:val="20"/>
              </w:rPr>
            </w:pPr>
            <w:r w:rsidRPr="00AA061A">
              <w:rPr>
                <w:sz w:val="20"/>
                <w:szCs w:val="20"/>
              </w:rPr>
              <w:t>0.756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CE31746" w14:textId="77777777" w:rsidR="006757A7" w:rsidRPr="00AA061A" w:rsidRDefault="006757A7" w:rsidP="009F129E">
            <w:pPr>
              <w:widowControl w:val="0"/>
              <w:spacing w:line="240" w:lineRule="auto"/>
              <w:ind w:firstLine="0"/>
              <w:jc w:val="center"/>
              <w:rPr>
                <w:sz w:val="20"/>
                <w:szCs w:val="20"/>
              </w:rPr>
            </w:pPr>
            <w:r w:rsidRPr="00AA061A">
              <w:rPr>
                <w:sz w:val="20"/>
                <w:szCs w:val="20"/>
              </w:rPr>
              <w:t>0.749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F00BB7C" w14:textId="77777777" w:rsidR="006757A7" w:rsidRPr="00AA061A" w:rsidRDefault="006757A7" w:rsidP="009F129E">
            <w:pPr>
              <w:widowControl w:val="0"/>
              <w:spacing w:line="240" w:lineRule="auto"/>
              <w:ind w:firstLine="0"/>
              <w:jc w:val="center"/>
              <w:rPr>
                <w:sz w:val="20"/>
                <w:szCs w:val="20"/>
              </w:rPr>
            </w:pPr>
            <w:r w:rsidRPr="00AA061A">
              <w:rPr>
                <w:sz w:val="20"/>
                <w:szCs w:val="20"/>
              </w:rPr>
              <w:t>0.756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A2562FB" w14:textId="77777777" w:rsidR="006757A7" w:rsidRPr="00AA061A" w:rsidRDefault="006757A7" w:rsidP="009F129E">
            <w:pPr>
              <w:widowControl w:val="0"/>
              <w:spacing w:line="240" w:lineRule="auto"/>
              <w:ind w:firstLine="0"/>
              <w:jc w:val="center"/>
              <w:rPr>
                <w:sz w:val="20"/>
                <w:szCs w:val="20"/>
              </w:rPr>
            </w:pPr>
            <w:r w:rsidRPr="00AA061A">
              <w:rPr>
                <w:sz w:val="20"/>
                <w:szCs w:val="20"/>
              </w:rPr>
              <w:t>0.741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7531658" w14:textId="77777777" w:rsidR="006757A7" w:rsidRPr="00AA061A" w:rsidRDefault="006757A7" w:rsidP="009F129E">
            <w:pPr>
              <w:widowControl w:val="0"/>
              <w:spacing w:line="240" w:lineRule="auto"/>
              <w:ind w:firstLine="0"/>
              <w:jc w:val="center"/>
              <w:rPr>
                <w:sz w:val="20"/>
                <w:szCs w:val="20"/>
              </w:rPr>
            </w:pPr>
            <w:r w:rsidRPr="00AA061A">
              <w:rPr>
                <w:sz w:val="20"/>
                <w:szCs w:val="20"/>
              </w:rPr>
              <w:t>0.741</w:t>
            </w:r>
          </w:p>
        </w:tc>
      </w:tr>
      <w:tr w:rsidR="006757A7" w:rsidRPr="00AA061A" w14:paraId="3BE2B784"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09FB6D3" w14:textId="77777777" w:rsidR="006757A7" w:rsidRPr="00AA061A" w:rsidRDefault="006757A7" w:rsidP="009F129E">
            <w:pPr>
              <w:widowControl w:val="0"/>
              <w:spacing w:line="240" w:lineRule="auto"/>
              <w:ind w:firstLine="0"/>
              <w:jc w:val="center"/>
              <w:rPr>
                <w:sz w:val="20"/>
                <w:szCs w:val="20"/>
              </w:rPr>
            </w:pPr>
            <w:r w:rsidRPr="00AA061A">
              <w:rPr>
                <w:sz w:val="20"/>
                <w:szCs w:val="20"/>
              </w:rPr>
              <w:t>45</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A357F1D" w14:textId="77777777" w:rsidR="006757A7" w:rsidRPr="00AA061A" w:rsidRDefault="001C38D9" w:rsidP="009F129E">
            <w:pPr>
              <w:widowControl w:val="0"/>
              <w:spacing w:line="240" w:lineRule="auto"/>
              <w:ind w:firstLine="0"/>
              <w:jc w:val="center"/>
              <w:rPr>
                <w:b/>
                <w:bCs/>
                <w:iCs/>
                <w:sz w:val="20"/>
                <w:szCs w:val="20"/>
              </w:rPr>
            </w:pPr>
            <w:hyperlink r:id="rId154" w:tooltip="Хабаровский край" w:history="1">
              <w:r w:rsidR="006757A7" w:rsidRPr="00AA061A">
                <w:rPr>
                  <w:rStyle w:val="a5"/>
                  <w:b/>
                  <w:bCs/>
                  <w:iCs/>
                  <w:color w:val="auto"/>
                  <w:sz w:val="20"/>
                  <w:szCs w:val="20"/>
                  <w:bdr w:val="none" w:sz="0" w:space="0" w:color="auto" w:frame="1"/>
                </w:rPr>
                <w:t>Хабаровский край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15A59CB" w14:textId="77777777" w:rsidR="006757A7" w:rsidRPr="00AA061A" w:rsidRDefault="006757A7" w:rsidP="009F129E">
            <w:pPr>
              <w:widowControl w:val="0"/>
              <w:spacing w:line="240" w:lineRule="auto"/>
              <w:ind w:firstLine="0"/>
              <w:jc w:val="center"/>
              <w:rPr>
                <w:sz w:val="20"/>
                <w:szCs w:val="20"/>
              </w:rPr>
            </w:pPr>
            <w:r w:rsidRPr="00AA061A">
              <w:rPr>
                <w:sz w:val="20"/>
                <w:szCs w:val="20"/>
              </w:rPr>
              <w:t>0.865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233ADEB" w14:textId="77777777" w:rsidR="006757A7" w:rsidRPr="00AA061A" w:rsidRDefault="006757A7" w:rsidP="009F129E">
            <w:pPr>
              <w:widowControl w:val="0"/>
              <w:spacing w:line="240" w:lineRule="auto"/>
              <w:ind w:firstLine="0"/>
              <w:jc w:val="center"/>
              <w:rPr>
                <w:sz w:val="20"/>
                <w:szCs w:val="20"/>
              </w:rPr>
            </w:pPr>
            <w:r w:rsidRPr="00AA061A">
              <w:rPr>
                <w:sz w:val="20"/>
                <w:szCs w:val="20"/>
              </w:rPr>
              <w:t>0.857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3A3DCCC" w14:textId="77777777" w:rsidR="006757A7" w:rsidRPr="00AA061A" w:rsidRDefault="006757A7" w:rsidP="009F129E">
            <w:pPr>
              <w:widowControl w:val="0"/>
              <w:spacing w:line="240" w:lineRule="auto"/>
              <w:ind w:firstLine="0"/>
              <w:jc w:val="center"/>
              <w:rPr>
                <w:sz w:val="20"/>
                <w:szCs w:val="20"/>
              </w:rPr>
            </w:pPr>
            <w:r w:rsidRPr="00AA061A">
              <w:rPr>
                <w:sz w:val="20"/>
                <w:szCs w:val="20"/>
              </w:rPr>
              <w:t>0.846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05A6271" w14:textId="77777777" w:rsidR="006757A7" w:rsidRPr="00AA061A" w:rsidRDefault="006757A7" w:rsidP="009F129E">
            <w:pPr>
              <w:widowControl w:val="0"/>
              <w:spacing w:line="240" w:lineRule="auto"/>
              <w:ind w:firstLine="0"/>
              <w:jc w:val="center"/>
              <w:rPr>
                <w:sz w:val="20"/>
                <w:szCs w:val="20"/>
              </w:rPr>
            </w:pPr>
            <w:r w:rsidRPr="00AA061A">
              <w:rPr>
                <w:sz w:val="20"/>
                <w:szCs w:val="20"/>
              </w:rPr>
              <w:t>0.847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67F44D8" w14:textId="77777777" w:rsidR="006757A7" w:rsidRPr="00AA061A" w:rsidRDefault="006757A7" w:rsidP="009F129E">
            <w:pPr>
              <w:widowControl w:val="0"/>
              <w:spacing w:line="240" w:lineRule="auto"/>
              <w:ind w:firstLine="0"/>
              <w:jc w:val="center"/>
              <w:rPr>
                <w:sz w:val="20"/>
                <w:szCs w:val="20"/>
              </w:rPr>
            </w:pPr>
            <w:r w:rsidRPr="00AA061A">
              <w:rPr>
                <w:sz w:val="20"/>
                <w:szCs w:val="20"/>
              </w:rPr>
              <w:t>0.838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B80EA5D" w14:textId="77777777" w:rsidR="006757A7" w:rsidRPr="00AA061A" w:rsidRDefault="006757A7" w:rsidP="009F129E">
            <w:pPr>
              <w:widowControl w:val="0"/>
              <w:spacing w:line="240" w:lineRule="auto"/>
              <w:ind w:firstLine="0"/>
              <w:jc w:val="center"/>
              <w:rPr>
                <w:sz w:val="20"/>
                <w:szCs w:val="20"/>
              </w:rPr>
            </w:pPr>
            <w:r w:rsidRPr="00AA061A">
              <w:rPr>
                <w:sz w:val="20"/>
                <w:szCs w:val="20"/>
              </w:rPr>
              <w:t>0.830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BABA7BC" w14:textId="77777777" w:rsidR="006757A7" w:rsidRPr="00AA061A" w:rsidRDefault="006757A7" w:rsidP="009F129E">
            <w:pPr>
              <w:widowControl w:val="0"/>
              <w:spacing w:line="240" w:lineRule="auto"/>
              <w:ind w:firstLine="0"/>
              <w:jc w:val="center"/>
              <w:rPr>
                <w:sz w:val="20"/>
                <w:szCs w:val="20"/>
              </w:rPr>
            </w:pPr>
            <w:r w:rsidRPr="00AA061A">
              <w:rPr>
                <w:sz w:val="20"/>
                <w:szCs w:val="20"/>
              </w:rPr>
              <w:t>0.825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34EA8BE" w14:textId="77777777" w:rsidR="006757A7" w:rsidRPr="00AA061A" w:rsidRDefault="006757A7" w:rsidP="009F129E">
            <w:pPr>
              <w:widowControl w:val="0"/>
              <w:spacing w:line="240" w:lineRule="auto"/>
              <w:ind w:firstLine="0"/>
              <w:jc w:val="center"/>
              <w:rPr>
                <w:sz w:val="20"/>
                <w:szCs w:val="20"/>
              </w:rPr>
            </w:pPr>
            <w:r w:rsidRPr="00AA061A">
              <w:rPr>
                <w:sz w:val="20"/>
                <w:szCs w:val="20"/>
              </w:rPr>
              <w:t>0.816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BAC6BDF" w14:textId="77777777" w:rsidR="006757A7" w:rsidRPr="00AA061A" w:rsidRDefault="006757A7" w:rsidP="009F129E">
            <w:pPr>
              <w:widowControl w:val="0"/>
              <w:spacing w:line="240" w:lineRule="auto"/>
              <w:ind w:firstLine="0"/>
              <w:jc w:val="center"/>
              <w:rPr>
                <w:sz w:val="20"/>
                <w:szCs w:val="20"/>
              </w:rPr>
            </w:pPr>
            <w:r w:rsidRPr="00AA061A">
              <w:rPr>
                <w:sz w:val="20"/>
                <w:szCs w:val="20"/>
              </w:rPr>
              <w:t>0.804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0B32499" w14:textId="77777777" w:rsidR="006757A7" w:rsidRPr="00AA061A" w:rsidRDefault="006757A7" w:rsidP="009F129E">
            <w:pPr>
              <w:widowControl w:val="0"/>
              <w:spacing w:line="240" w:lineRule="auto"/>
              <w:ind w:firstLine="0"/>
              <w:jc w:val="center"/>
              <w:rPr>
                <w:sz w:val="20"/>
                <w:szCs w:val="20"/>
              </w:rPr>
            </w:pPr>
            <w:r w:rsidRPr="00AA061A">
              <w:rPr>
                <w:sz w:val="20"/>
                <w:szCs w:val="20"/>
              </w:rPr>
              <w:t>0.785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38FF293" w14:textId="77777777" w:rsidR="006757A7" w:rsidRPr="00AA061A" w:rsidRDefault="006757A7" w:rsidP="009F129E">
            <w:pPr>
              <w:widowControl w:val="0"/>
              <w:spacing w:line="240" w:lineRule="auto"/>
              <w:ind w:firstLine="0"/>
              <w:jc w:val="center"/>
              <w:rPr>
                <w:sz w:val="20"/>
                <w:szCs w:val="20"/>
              </w:rPr>
            </w:pPr>
            <w:r w:rsidRPr="00AA061A">
              <w:rPr>
                <w:sz w:val="20"/>
                <w:szCs w:val="20"/>
              </w:rPr>
              <w:t>0.778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459C7F2" w14:textId="77777777" w:rsidR="006757A7" w:rsidRPr="00AA061A" w:rsidRDefault="006757A7" w:rsidP="009F129E">
            <w:pPr>
              <w:widowControl w:val="0"/>
              <w:spacing w:line="240" w:lineRule="auto"/>
              <w:ind w:firstLine="0"/>
              <w:jc w:val="center"/>
              <w:rPr>
                <w:sz w:val="20"/>
                <w:szCs w:val="20"/>
              </w:rPr>
            </w:pPr>
            <w:r w:rsidRPr="00AA061A">
              <w:rPr>
                <w:sz w:val="20"/>
                <w:szCs w:val="20"/>
              </w:rPr>
              <w:t>0.770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35860E3" w14:textId="77777777" w:rsidR="006757A7" w:rsidRPr="00AA061A" w:rsidRDefault="006757A7" w:rsidP="009F129E">
            <w:pPr>
              <w:widowControl w:val="0"/>
              <w:spacing w:line="240" w:lineRule="auto"/>
              <w:ind w:firstLine="0"/>
              <w:jc w:val="center"/>
              <w:rPr>
                <w:sz w:val="20"/>
                <w:szCs w:val="20"/>
              </w:rPr>
            </w:pPr>
            <w:r w:rsidRPr="00AA061A">
              <w:rPr>
                <w:sz w:val="20"/>
                <w:szCs w:val="20"/>
              </w:rPr>
              <w:t>0.755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089B35D" w14:textId="77777777" w:rsidR="006757A7" w:rsidRPr="00AA061A" w:rsidRDefault="006757A7" w:rsidP="009F129E">
            <w:pPr>
              <w:widowControl w:val="0"/>
              <w:spacing w:line="240" w:lineRule="auto"/>
              <w:ind w:firstLine="0"/>
              <w:jc w:val="center"/>
              <w:rPr>
                <w:sz w:val="20"/>
                <w:szCs w:val="20"/>
              </w:rPr>
            </w:pPr>
            <w:r w:rsidRPr="00AA061A">
              <w:rPr>
                <w:sz w:val="20"/>
                <w:szCs w:val="20"/>
              </w:rPr>
              <w:t>0.749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DB2DAE3" w14:textId="77777777" w:rsidR="006757A7" w:rsidRPr="00AA061A" w:rsidRDefault="006757A7" w:rsidP="009F129E">
            <w:pPr>
              <w:widowControl w:val="0"/>
              <w:spacing w:line="240" w:lineRule="auto"/>
              <w:ind w:firstLine="0"/>
              <w:jc w:val="center"/>
              <w:rPr>
                <w:sz w:val="20"/>
                <w:szCs w:val="20"/>
              </w:rPr>
            </w:pPr>
            <w:r w:rsidRPr="00AA061A">
              <w:rPr>
                <w:sz w:val="20"/>
                <w:szCs w:val="20"/>
              </w:rPr>
              <w:t>0.748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1842A14" w14:textId="77777777" w:rsidR="006757A7" w:rsidRPr="00AA061A" w:rsidRDefault="006757A7" w:rsidP="009F129E">
            <w:pPr>
              <w:widowControl w:val="0"/>
              <w:spacing w:line="240" w:lineRule="auto"/>
              <w:ind w:firstLine="0"/>
              <w:jc w:val="center"/>
              <w:rPr>
                <w:sz w:val="20"/>
                <w:szCs w:val="20"/>
              </w:rPr>
            </w:pPr>
            <w:r w:rsidRPr="00AA061A">
              <w:rPr>
                <w:sz w:val="20"/>
                <w:szCs w:val="20"/>
              </w:rPr>
              <w:t>0.747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64F2598" w14:textId="77777777" w:rsidR="006757A7" w:rsidRPr="00AA061A" w:rsidRDefault="006757A7" w:rsidP="009F129E">
            <w:pPr>
              <w:widowControl w:val="0"/>
              <w:spacing w:line="240" w:lineRule="auto"/>
              <w:ind w:firstLine="0"/>
              <w:jc w:val="center"/>
              <w:rPr>
                <w:sz w:val="20"/>
                <w:szCs w:val="20"/>
              </w:rPr>
            </w:pPr>
            <w:r w:rsidRPr="00AA061A">
              <w:rPr>
                <w:sz w:val="20"/>
                <w:szCs w:val="20"/>
              </w:rPr>
              <w:t>0.748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5621A60" w14:textId="77777777" w:rsidR="006757A7" w:rsidRPr="00AA061A" w:rsidRDefault="006757A7" w:rsidP="009F129E">
            <w:pPr>
              <w:widowControl w:val="0"/>
              <w:spacing w:line="240" w:lineRule="auto"/>
              <w:ind w:firstLine="0"/>
              <w:jc w:val="center"/>
              <w:rPr>
                <w:sz w:val="20"/>
                <w:szCs w:val="20"/>
              </w:rPr>
            </w:pPr>
            <w:r w:rsidRPr="00AA061A">
              <w:rPr>
                <w:sz w:val="20"/>
                <w:szCs w:val="20"/>
              </w:rPr>
              <w:t>0.751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F9AACC5" w14:textId="77777777" w:rsidR="006757A7" w:rsidRPr="00AA061A" w:rsidRDefault="006757A7" w:rsidP="009F129E">
            <w:pPr>
              <w:widowControl w:val="0"/>
              <w:spacing w:line="240" w:lineRule="auto"/>
              <w:ind w:firstLine="0"/>
              <w:jc w:val="center"/>
              <w:rPr>
                <w:sz w:val="20"/>
                <w:szCs w:val="20"/>
              </w:rPr>
            </w:pPr>
            <w:r w:rsidRPr="00AA061A">
              <w:rPr>
                <w:sz w:val="20"/>
                <w:szCs w:val="20"/>
              </w:rPr>
              <w:t>0.749</w:t>
            </w:r>
          </w:p>
        </w:tc>
      </w:tr>
      <w:tr w:rsidR="006757A7" w:rsidRPr="00AA061A" w14:paraId="676DDC74"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3A71467" w14:textId="77777777" w:rsidR="006757A7" w:rsidRPr="00AA061A" w:rsidRDefault="006757A7" w:rsidP="009F129E">
            <w:pPr>
              <w:widowControl w:val="0"/>
              <w:spacing w:line="240" w:lineRule="auto"/>
              <w:ind w:firstLine="0"/>
              <w:jc w:val="center"/>
              <w:rPr>
                <w:sz w:val="20"/>
                <w:szCs w:val="20"/>
              </w:rPr>
            </w:pPr>
            <w:r w:rsidRPr="00AA061A">
              <w:rPr>
                <w:sz w:val="20"/>
                <w:szCs w:val="20"/>
              </w:rPr>
              <w:t>48</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BC677E7" w14:textId="77777777" w:rsidR="006757A7" w:rsidRPr="00AA061A" w:rsidRDefault="001C38D9" w:rsidP="009F129E">
            <w:pPr>
              <w:widowControl w:val="0"/>
              <w:spacing w:line="240" w:lineRule="auto"/>
              <w:ind w:firstLine="0"/>
              <w:jc w:val="center"/>
              <w:rPr>
                <w:b/>
                <w:bCs/>
                <w:iCs/>
                <w:sz w:val="20"/>
                <w:szCs w:val="20"/>
              </w:rPr>
            </w:pPr>
            <w:hyperlink r:id="rId155" w:tooltip="Мордовия" w:history="1">
              <w:r w:rsidR="006757A7" w:rsidRPr="00AA061A">
                <w:rPr>
                  <w:rStyle w:val="a5"/>
                  <w:b/>
                  <w:bCs/>
                  <w:iCs/>
                  <w:color w:val="auto"/>
                  <w:sz w:val="20"/>
                  <w:szCs w:val="20"/>
                  <w:bdr w:val="none" w:sz="0" w:space="0" w:color="auto" w:frame="1"/>
                </w:rPr>
                <w:t>Мордовия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7F2B382" w14:textId="77777777" w:rsidR="006757A7" w:rsidRPr="00AA061A" w:rsidRDefault="006757A7" w:rsidP="009F129E">
            <w:pPr>
              <w:widowControl w:val="0"/>
              <w:spacing w:line="240" w:lineRule="auto"/>
              <w:ind w:firstLine="0"/>
              <w:jc w:val="center"/>
              <w:rPr>
                <w:sz w:val="20"/>
                <w:szCs w:val="20"/>
              </w:rPr>
            </w:pPr>
            <w:r w:rsidRPr="00AA061A">
              <w:rPr>
                <w:sz w:val="20"/>
                <w:szCs w:val="20"/>
              </w:rPr>
              <w:t>0.863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4DD4CDB" w14:textId="77777777" w:rsidR="006757A7" w:rsidRPr="00AA061A" w:rsidRDefault="006757A7" w:rsidP="009F129E">
            <w:pPr>
              <w:widowControl w:val="0"/>
              <w:spacing w:line="240" w:lineRule="auto"/>
              <w:ind w:firstLine="0"/>
              <w:jc w:val="center"/>
              <w:rPr>
                <w:sz w:val="20"/>
                <w:szCs w:val="20"/>
              </w:rPr>
            </w:pPr>
            <w:r w:rsidRPr="00AA061A">
              <w:rPr>
                <w:sz w:val="20"/>
                <w:szCs w:val="20"/>
              </w:rPr>
              <w:t>0.853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8DA4419" w14:textId="77777777" w:rsidR="006757A7" w:rsidRPr="00AA061A" w:rsidRDefault="006757A7" w:rsidP="009F129E">
            <w:pPr>
              <w:widowControl w:val="0"/>
              <w:spacing w:line="240" w:lineRule="auto"/>
              <w:ind w:firstLine="0"/>
              <w:jc w:val="center"/>
              <w:rPr>
                <w:sz w:val="20"/>
                <w:szCs w:val="20"/>
              </w:rPr>
            </w:pPr>
            <w:r w:rsidRPr="00AA061A">
              <w:rPr>
                <w:sz w:val="20"/>
                <w:szCs w:val="20"/>
              </w:rPr>
              <w:t>0.850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8736B6A"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EECB6EC" w14:textId="77777777" w:rsidR="006757A7" w:rsidRPr="00AA061A" w:rsidRDefault="006757A7" w:rsidP="009F129E">
            <w:pPr>
              <w:widowControl w:val="0"/>
              <w:spacing w:line="240" w:lineRule="auto"/>
              <w:ind w:firstLine="0"/>
              <w:jc w:val="center"/>
              <w:rPr>
                <w:sz w:val="20"/>
                <w:szCs w:val="20"/>
              </w:rPr>
            </w:pPr>
            <w:r w:rsidRPr="00AA061A">
              <w:rPr>
                <w:sz w:val="20"/>
                <w:szCs w:val="20"/>
              </w:rPr>
              <w:t>0.839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A324769" w14:textId="77777777" w:rsidR="006757A7" w:rsidRPr="00AA061A" w:rsidRDefault="006757A7" w:rsidP="009F129E">
            <w:pPr>
              <w:widowControl w:val="0"/>
              <w:spacing w:line="240" w:lineRule="auto"/>
              <w:ind w:firstLine="0"/>
              <w:jc w:val="center"/>
              <w:rPr>
                <w:sz w:val="20"/>
                <w:szCs w:val="20"/>
              </w:rPr>
            </w:pPr>
            <w:r w:rsidRPr="00AA061A">
              <w:rPr>
                <w:sz w:val="20"/>
                <w:szCs w:val="20"/>
              </w:rPr>
              <w:t>0.832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5EA7285" w14:textId="77777777" w:rsidR="006757A7" w:rsidRPr="00AA061A" w:rsidRDefault="006757A7" w:rsidP="009F129E">
            <w:pPr>
              <w:widowControl w:val="0"/>
              <w:spacing w:line="240" w:lineRule="auto"/>
              <w:ind w:firstLine="0"/>
              <w:jc w:val="center"/>
              <w:rPr>
                <w:sz w:val="20"/>
                <w:szCs w:val="20"/>
              </w:rPr>
            </w:pPr>
            <w:r w:rsidRPr="00AA061A">
              <w:rPr>
                <w:sz w:val="20"/>
                <w:szCs w:val="20"/>
              </w:rPr>
              <w:t>0.825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E3816F6" w14:textId="77777777" w:rsidR="006757A7" w:rsidRPr="00AA061A" w:rsidRDefault="006757A7" w:rsidP="009F129E">
            <w:pPr>
              <w:widowControl w:val="0"/>
              <w:spacing w:line="240" w:lineRule="auto"/>
              <w:ind w:firstLine="0"/>
              <w:jc w:val="center"/>
              <w:rPr>
                <w:sz w:val="20"/>
                <w:szCs w:val="20"/>
              </w:rPr>
            </w:pPr>
            <w:r w:rsidRPr="00AA061A">
              <w:rPr>
                <w:sz w:val="20"/>
                <w:szCs w:val="20"/>
              </w:rPr>
              <w:t>0.810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8D58927" w14:textId="77777777" w:rsidR="006757A7" w:rsidRPr="00AA061A" w:rsidRDefault="006757A7" w:rsidP="009F129E">
            <w:pPr>
              <w:widowControl w:val="0"/>
              <w:spacing w:line="240" w:lineRule="auto"/>
              <w:ind w:firstLine="0"/>
              <w:jc w:val="center"/>
              <w:rPr>
                <w:sz w:val="20"/>
                <w:szCs w:val="20"/>
              </w:rPr>
            </w:pPr>
            <w:r w:rsidRPr="00AA061A">
              <w:rPr>
                <w:sz w:val="20"/>
                <w:szCs w:val="20"/>
              </w:rPr>
              <w:t>0.809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2FB4FF8" w14:textId="77777777" w:rsidR="006757A7" w:rsidRPr="00AA061A" w:rsidRDefault="006757A7" w:rsidP="009F129E">
            <w:pPr>
              <w:widowControl w:val="0"/>
              <w:spacing w:line="240" w:lineRule="auto"/>
              <w:ind w:firstLine="0"/>
              <w:jc w:val="center"/>
              <w:rPr>
                <w:sz w:val="20"/>
                <w:szCs w:val="20"/>
              </w:rPr>
            </w:pPr>
            <w:r w:rsidRPr="00AA061A">
              <w:rPr>
                <w:sz w:val="20"/>
                <w:szCs w:val="20"/>
              </w:rPr>
              <w:t>0.794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E37BCC8" w14:textId="77777777" w:rsidR="006757A7" w:rsidRPr="00AA061A" w:rsidRDefault="006757A7" w:rsidP="009F129E">
            <w:pPr>
              <w:widowControl w:val="0"/>
              <w:spacing w:line="240" w:lineRule="auto"/>
              <w:ind w:firstLine="0"/>
              <w:jc w:val="center"/>
              <w:rPr>
                <w:sz w:val="20"/>
                <w:szCs w:val="20"/>
              </w:rPr>
            </w:pPr>
            <w:r w:rsidRPr="00AA061A">
              <w:rPr>
                <w:sz w:val="20"/>
                <w:szCs w:val="20"/>
              </w:rPr>
              <w:t>0.786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B51F66A" w14:textId="77777777" w:rsidR="006757A7" w:rsidRPr="00AA061A" w:rsidRDefault="006757A7" w:rsidP="009F129E">
            <w:pPr>
              <w:widowControl w:val="0"/>
              <w:spacing w:line="240" w:lineRule="auto"/>
              <w:ind w:firstLine="0"/>
              <w:jc w:val="center"/>
              <w:rPr>
                <w:sz w:val="20"/>
                <w:szCs w:val="20"/>
              </w:rPr>
            </w:pPr>
            <w:r w:rsidRPr="00AA061A">
              <w:rPr>
                <w:sz w:val="20"/>
                <w:szCs w:val="20"/>
              </w:rPr>
              <w:t>0.773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266E4FF" w14:textId="77777777" w:rsidR="006757A7" w:rsidRPr="00AA061A" w:rsidRDefault="006757A7" w:rsidP="009F129E">
            <w:pPr>
              <w:widowControl w:val="0"/>
              <w:spacing w:line="240" w:lineRule="auto"/>
              <w:ind w:firstLine="0"/>
              <w:jc w:val="center"/>
              <w:rPr>
                <w:sz w:val="20"/>
                <w:szCs w:val="20"/>
              </w:rPr>
            </w:pPr>
            <w:r w:rsidRPr="00AA061A">
              <w:rPr>
                <w:sz w:val="20"/>
                <w:szCs w:val="20"/>
              </w:rPr>
              <w:t>0.761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06BF616" w14:textId="77777777" w:rsidR="006757A7" w:rsidRPr="00AA061A" w:rsidRDefault="006757A7" w:rsidP="009F129E">
            <w:pPr>
              <w:widowControl w:val="0"/>
              <w:spacing w:line="240" w:lineRule="auto"/>
              <w:ind w:firstLine="0"/>
              <w:jc w:val="center"/>
              <w:rPr>
                <w:sz w:val="20"/>
                <w:szCs w:val="20"/>
              </w:rPr>
            </w:pPr>
            <w:r w:rsidRPr="00AA061A">
              <w:rPr>
                <w:sz w:val="20"/>
                <w:szCs w:val="20"/>
              </w:rPr>
              <w:t>0.770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8CC6F99" w14:textId="77777777" w:rsidR="006757A7" w:rsidRPr="00AA061A" w:rsidRDefault="006757A7" w:rsidP="009F129E">
            <w:pPr>
              <w:widowControl w:val="0"/>
              <w:spacing w:line="240" w:lineRule="auto"/>
              <w:ind w:firstLine="0"/>
              <w:jc w:val="center"/>
              <w:rPr>
                <w:sz w:val="20"/>
                <w:szCs w:val="20"/>
              </w:rPr>
            </w:pPr>
            <w:r w:rsidRPr="00AA061A">
              <w:rPr>
                <w:sz w:val="20"/>
                <w:szCs w:val="20"/>
              </w:rPr>
              <w:t>0.757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5E236F9" w14:textId="77777777" w:rsidR="006757A7" w:rsidRPr="00AA061A" w:rsidRDefault="006757A7" w:rsidP="009F129E">
            <w:pPr>
              <w:widowControl w:val="0"/>
              <w:spacing w:line="240" w:lineRule="auto"/>
              <w:ind w:firstLine="0"/>
              <w:jc w:val="center"/>
              <w:rPr>
                <w:sz w:val="20"/>
                <w:szCs w:val="20"/>
              </w:rPr>
            </w:pPr>
            <w:r w:rsidRPr="00AA061A">
              <w:rPr>
                <w:sz w:val="20"/>
                <w:szCs w:val="20"/>
              </w:rPr>
              <w:t>0.738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263A1A2" w14:textId="77777777" w:rsidR="006757A7" w:rsidRPr="00AA061A" w:rsidRDefault="006757A7" w:rsidP="009F129E">
            <w:pPr>
              <w:widowControl w:val="0"/>
              <w:spacing w:line="240" w:lineRule="auto"/>
              <w:ind w:firstLine="0"/>
              <w:jc w:val="center"/>
              <w:rPr>
                <w:sz w:val="20"/>
                <w:szCs w:val="20"/>
              </w:rPr>
            </w:pPr>
            <w:r w:rsidRPr="00AA061A">
              <w:rPr>
                <w:sz w:val="20"/>
                <w:szCs w:val="20"/>
              </w:rPr>
              <w:t>0.749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33CA003" w14:textId="77777777" w:rsidR="006757A7" w:rsidRPr="00AA061A" w:rsidRDefault="006757A7" w:rsidP="009F129E">
            <w:pPr>
              <w:widowControl w:val="0"/>
              <w:spacing w:line="240" w:lineRule="auto"/>
              <w:ind w:firstLine="0"/>
              <w:jc w:val="center"/>
              <w:rPr>
                <w:sz w:val="20"/>
                <w:szCs w:val="20"/>
              </w:rPr>
            </w:pPr>
            <w:r w:rsidRPr="00AA061A">
              <w:rPr>
                <w:sz w:val="20"/>
                <w:szCs w:val="20"/>
              </w:rPr>
              <w:t>0.756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7D37CF6" w14:textId="77777777" w:rsidR="006757A7" w:rsidRPr="00AA061A" w:rsidRDefault="006757A7" w:rsidP="009F129E">
            <w:pPr>
              <w:widowControl w:val="0"/>
              <w:spacing w:line="240" w:lineRule="auto"/>
              <w:ind w:firstLine="0"/>
              <w:jc w:val="center"/>
              <w:rPr>
                <w:sz w:val="20"/>
                <w:szCs w:val="20"/>
              </w:rPr>
            </w:pPr>
            <w:r w:rsidRPr="00AA061A">
              <w:rPr>
                <w:sz w:val="20"/>
                <w:szCs w:val="20"/>
              </w:rPr>
              <w:t>0.740</w:t>
            </w:r>
          </w:p>
        </w:tc>
      </w:tr>
      <w:tr w:rsidR="006757A7" w:rsidRPr="00AA061A" w14:paraId="48CA3E90"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CAF4E57" w14:textId="77777777" w:rsidR="006757A7" w:rsidRPr="00AA061A" w:rsidRDefault="006757A7" w:rsidP="009F129E">
            <w:pPr>
              <w:widowControl w:val="0"/>
              <w:spacing w:line="240" w:lineRule="auto"/>
              <w:ind w:firstLine="0"/>
              <w:jc w:val="center"/>
              <w:rPr>
                <w:sz w:val="20"/>
                <w:szCs w:val="20"/>
              </w:rPr>
            </w:pPr>
            <w:r w:rsidRPr="00AA061A">
              <w:rPr>
                <w:sz w:val="20"/>
                <w:szCs w:val="20"/>
              </w:rPr>
              <w:t>49</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C5D57A3" w14:textId="77777777" w:rsidR="006757A7" w:rsidRPr="00AA061A" w:rsidRDefault="001C38D9" w:rsidP="009F129E">
            <w:pPr>
              <w:widowControl w:val="0"/>
              <w:spacing w:line="240" w:lineRule="auto"/>
              <w:ind w:firstLine="0"/>
              <w:jc w:val="center"/>
              <w:rPr>
                <w:b/>
                <w:bCs/>
                <w:iCs/>
                <w:sz w:val="20"/>
                <w:szCs w:val="20"/>
              </w:rPr>
            </w:pPr>
            <w:hyperlink r:id="rId156" w:tooltip="Ленинградская область" w:history="1">
              <w:r w:rsidR="006757A7" w:rsidRPr="00AA061A">
                <w:rPr>
                  <w:rStyle w:val="a5"/>
                  <w:b/>
                  <w:bCs/>
                  <w:iCs/>
                  <w:color w:val="auto"/>
                  <w:sz w:val="20"/>
                  <w:szCs w:val="20"/>
                  <w:bdr w:val="none" w:sz="0" w:space="0" w:color="auto" w:frame="1"/>
                </w:rPr>
                <w:t>Ленинградская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3F8081E" w14:textId="77777777" w:rsidR="006757A7" w:rsidRPr="00AA061A" w:rsidRDefault="006757A7" w:rsidP="009F129E">
            <w:pPr>
              <w:widowControl w:val="0"/>
              <w:spacing w:line="240" w:lineRule="auto"/>
              <w:ind w:firstLine="0"/>
              <w:jc w:val="center"/>
              <w:rPr>
                <w:sz w:val="20"/>
                <w:szCs w:val="20"/>
              </w:rPr>
            </w:pPr>
            <w:r w:rsidRPr="00AA061A">
              <w:rPr>
                <w:sz w:val="20"/>
                <w:szCs w:val="20"/>
              </w:rPr>
              <w:t>0.862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D5C4322" w14:textId="77777777" w:rsidR="006757A7" w:rsidRPr="00AA061A" w:rsidRDefault="006757A7" w:rsidP="009F129E">
            <w:pPr>
              <w:widowControl w:val="0"/>
              <w:spacing w:line="240" w:lineRule="auto"/>
              <w:ind w:firstLine="0"/>
              <w:jc w:val="center"/>
              <w:rPr>
                <w:sz w:val="20"/>
                <w:szCs w:val="20"/>
              </w:rPr>
            </w:pPr>
            <w:r w:rsidRPr="00AA061A">
              <w:rPr>
                <w:sz w:val="20"/>
                <w:szCs w:val="20"/>
              </w:rPr>
              <w:t>0.855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7886033"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5DF26EC" w14:textId="77777777" w:rsidR="006757A7" w:rsidRPr="00AA061A" w:rsidRDefault="006757A7" w:rsidP="009F129E">
            <w:pPr>
              <w:widowControl w:val="0"/>
              <w:spacing w:line="240" w:lineRule="auto"/>
              <w:ind w:firstLine="0"/>
              <w:jc w:val="center"/>
              <w:rPr>
                <w:sz w:val="20"/>
                <w:szCs w:val="20"/>
              </w:rPr>
            </w:pPr>
            <w:r w:rsidRPr="00AA061A">
              <w:rPr>
                <w:sz w:val="20"/>
                <w:szCs w:val="20"/>
              </w:rPr>
              <w:t>0.839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CE4ED86" w14:textId="77777777" w:rsidR="006757A7" w:rsidRPr="00AA061A" w:rsidRDefault="006757A7" w:rsidP="009F129E">
            <w:pPr>
              <w:widowControl w:val="0"/>
              <w:spacing w:line="240" w:lineRule="auto"/>
              <w:ind w:firstLine="0"/>
              <w:jc w:val="center"/>
              <w:rPr>
                <w:sz w:val="20"/>
                <w:szCs w:val="20"/>
              </w:rPr>
            </w:pPr>
            <w:r w:rsidRPr="00AA061A">
              <w:rPr>
                <w:sz w:val="20"/>
                <w:szCs w:val="20"/>
              </w:rPr>
              <w:t>0.840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578F396" w14:textId="77777777" w:rsidR="006757A7" w:rsidRPr="00AA061A" w:rsidRDefault="006757A7" w:rsidP="009F129E">
            <w:pPr>
              <w:widowControl w:val="0"/>
              <w:spacing w:line="240" w:lineRule="auto"/>
              <w:ind w:firstLine="0"/>
              <w:jc w:val="center"/>
              <w:rPr>
                <w:sz w:val="20"/>
                <w:szCs w:val="20"/>
              </w:rPr>
            </w:pPr>
            <w:r w:rsidRPr="00AA061A">
              <w:rPr>
                <w:sz w:val="20"/>
                <w:szCs w:val="20"/>
              </w:rPr>
              <w:t>0.836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C25AD63" w14:textId="77777777" w:rsidR="006757A7" w:rsidRPr="00AA061A" w:rsidRDefault="006757A7" w:rsidP="009F129E">
            <w:pPr>
              <w:widowControl w:val="0"/>
              <w:spacing w:line="240" w:lineRule="auto"/>
              <w:ind w:firstLine="0"/>
              <w:jc w:val="center"/>
              <w:rPr>
                <w:sz w:val="20"/>
                <w:szCs w:val="20"/>
              </w:rPr>
            </w:pPr>
            <w:r w:rsidRPr="00AA061A">
              <w:rPr>
                <w:sz w:val="20"/>
                <w:szCs w:val="20"/>
              </w:rPr>
              <w:t>0.823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C799E61" w14:textId="77777777" w:rsidR="006757A7" w:rsidRPr="00AA061A" w:rsidRDefault="006757A7" w:rsidP="009F129E">
            <w:pPr>
              <w:widowControl w:val="0"/>
              <w:spacing w:line="240" w:lineRule="auto"/>
              <w:ind w:firstLine="0"/>
              <w:jc w:val="center"/>
              <w:rPr>
                <w:sz w:val="20"/>
                <w:szCs w:val="20"/>
              </w:rPr>
            </w:pPr>
            <w:r w:rsidRPr="00AA061A">
              <w:rPr>
                <w:sz w:val="20"/>
                <w:szCs w:val="20"/>
              </w:rPr>
              <w:t>0.809</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0BDF356" w14:textId="77777777" w:rsidR="006757A7" w:rsidRPr="00AA061A" w:rsidRDefault="006757A7" w:rsidP="009F129E">
            <w:pPr>
              <w:widowControl w:val="0"/>
              <w:spacing w:line="240" w:lineRule="auto"/>
              <w:ind w:firstLine="0"/>
              <w:jc w:val="center"/>
              <w:rPr>
                <w:sz w:val="20"/>
                <w:szCs w:val="20"/>
              </w:rPr>
            </w:pPr>
            <w:r w:rsidRPr="00AA061A">
              <w:rPr>
                <w:sz w:val="20"/>
                <w:szCs w:val="20"/>
              </w:rPr>
              <w:t>0.805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22D0D12" w14:textId="77777777" w:rsidR="006757A7" w:rsidRPr="00AA061A" w:rsidRDefault="006757A7" w:rsidP="009F129E">
            <w:pPr>
              <w:widowControl w:val="0"/>
              <w:spacing w:line="240" w:lineRule="auto"/>
              <w:ind w:firstLine="0"/>
              <w:jc w:val="center"/>
              <w:rPr>
                <w:sz w:val="20"/>
                <w:szCs w:val="20"/>
              </w:rPr>
            </w:pPr>
            <w:r w:rsidRPr="00AA061A">
              <w:rPr>
                <w:sz w:val="20"/>
                <w:szCs w:val="20"/>
              </w:rPr>
              <w:t>0.778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55B5BC8" w14:textId="77777777" w:rsidR="006757A7" w:rsidRPr="00AA061A" w:rsidRDefault="006757A7" w:rsidP="009F129E">
            <w:pPr>
              <w:widowControl w:val="0"/>
              <w:spacing w:line="240" w:lineRule="auto"/>
              <w:ind w:firstLine="0"/>
              <w:jc w:val="center"/>
              <w:rPr>
                <w:sz w:val="20"/>
                <w:szCs w:val="20"/>
              </w:rPr>
            </w:pPr>
            <w:r w:rsidRPr="00AA061A">
              <w:rPr>
                <w:sz w:val="20"/>
                <w:szCs w:val="20"/>
              </w:rPr>
              <w:t>0.768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CDCE564" w14:textId="77777777" w:rsidR="006757A7" w:rsidRPr="00AA061A" w:rsidRDefault="006757A7" w:rsidP="009F129E">
            <w:pPr>
              <w:widowControl w:val="0"/>
              <w:spacing w:line="240" w:lineRule="auto"/>
              <w:ind w:firstLine="0"/>
              <w:jc w:val="center"/>
              <w:rPr>
                <w:sz w:val="20"/>
                <w:szCs w:val="20"/>
              </w:rPr>
            </w:pPr>
            <w:r w:rsidRPr="00AA061A">
              <w:rPr>
                <w:sz w:val="20"/>
                <w:szCs w:val="20"/>
              </w:rPr>
              <w:t>0.760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1591016" w14:textId="77777777" w:rsidR="006757A7" w:rsidRPr="00AA061A" w:rsidRDefault="006757A7" w:rsidP="009F129E">
            <w:pPr>
              <w:widowControl w:val="0"/>
              <w:spacing w:line="240" w:lineRule="auto"/>
              <w:ind w:firstLine="0"/>
              <w:jc w:val="center"/>
              <w:rPr>
                <w:sz w:val="20"/>
                <w:szCs w:val="20"/>
              </w:rPr>
            </w:pPr>
            <w:r w:rsidRPr="00AA061A">
              <w:rPr>
                <w:sz w:val="20"/>
                <w:szCs w:val="20"/>
              </w:rPr>
              <w:t>0.748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0CADEE7" w14:textId="77777777" w:rsidR="006757A7" w:rsidRPr="00AA061A" w:rsidRDefault="006757A7" w:rsidP="009F129E">
            <w:pPr>
              <w:widowControl w:val="0"/>
              <w:spacing w:line="240" w:lineRule="auto"/>
              <w:ind w:firstLine="0"/>
              <w:jc w:val="center"/>
              <w:rPr>
                <w:sz w:val="20"/>
                <w:szCs w:val="20"/>
              </w:rPr>
            </w:pPr>
            <w:r w:rsidRPr="00AA061A">
              <w:rPr>
                <w:sz w:val="20"/>
                <w:szCs w:val="20"/>
              </w:rPr>
              <w:t>0.740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1D625A0" w14:textId="77777777" w:rsidR="006757A7" w:rsidRPr="00AA061A" w:rsidRDefault="006757A7" w:rsidP="009F129E">
            <w:pPr>
              <w:widowControl w:val="0"/>
              <w:spacing w:line="240" w:lineRule="auto"/>
              <w:ind w:firstLine="0"/>
              <w:jc w:val="center"/>
              <w:rPr>
                <w:sz w:val="20"/>
                <w:szCs w:val="20"/>
              </w:rPr>
            </w:pPr>
            <w:r w:rsidRPr="00AA061A">
              <w:rPr>
                <w:sz w:val="20"/>
                <w:szCs w:val="20"/>
              </w:rPr>
              <w:t>0.731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F6E3F91" w14:textId="77777777" w:rsidR="006757A7" w:rsidRPr="00AA061A" w:rsidRDefault="006757A7" w:rsidP="009F129E">
            <w:pPr>
              <w:widowControl w:val="0"/>
              <w:spacing w:line="240" w:lineRule="auto"/>
              <w:ind w:firstLine="0"/>
              <w:jc w:val="center"/>
              <w:rPr>
                <w:sz w:val="20"/>
                <w:szCs w:val="20"/>
              </w:rPr>
            </w:pPr>
            <w:r w:rsidRPr="00AA061A">
              <w:rPr>
                <w:sz w:val="20"/>
                <w:szCs w:val="20"/>
              </w:rPr>
              <w:t>0.731</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38992B7" w14:textId="77777777" w:rsidR="006757A7" w:rsidRPr="00AA061A" w:rsidRDefault="006757A7" w:rsidP="009F129E">
            <w:pPr>
              <w:widowControl w:val="0"/>
              <w:spacing w:line="240" w:lineRule="auto"/>
              <w:ind w:firstLine="0"/>
              <w:jc w:val="center"/>
              <w:rPr>
                <w:sz w:val="20"/>
                <w:szCs w:val="20"/>
              </w:rPr>
            </w:pPr>
            <w:r w:rsidRPr="00AA061A">
              <w:rPr>
                <w:sz w:val="20"/>
                <w:szCs w:val="20"/>
              </w:rPr>
              <w:t>0.727</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FCE45D5" w14:textId="77777777" w:rsidR="006757A7" w:rsidRPr="00AA061A" w:rsidRDefault="006757A7" w:rsidP="009F129E">
            <w:pPr>
              <w:widowControl w:val="0"/>
              <w:spacing w:line="240" w:lineRule="auto"/>
              <w:ind w:firstLine="0"/>
              <w:jc w:val="center"/>
              <w:rPr>
                <w:sz w:val="20"/>
                <w:szCs w:val="20"/>
              </w:rPr>
            </w:pPr>
            <w:r w:rsidRPr="00AA061A">
              <w:rPr>
                <w:sz w:val="20"/>
                <w:szCs w:val="20"/>
              </w:rPr>
              <w:t>0.720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7759BD90" w14:textId="77777777" w:rsidR="006757A7" w:rsidRPr="00AA061A" w:rsidRDefault="006757A7" w:rsidP="009F129E">
            <w:pPr>
              <w:widowControl w:val="0"/>
              <w:spacing w:line="240" w:lineRule="auto"/>
              <w:ind w:firstLine="0"/>
              <w:jc w:val="center"/>
              <w:rPr>
                <w:sz w:val="20"/>
                <w:szCs w:val="20"/>
              </w:rPr>
            </w:pPr>
            <w:r w:rsidRPr="00AA061A">
              <w:rPr>
                <w:sz w:val="20"/>
                <w:szCs w:val="20"/>
              </w:rPr>
              <w:t>0.722</w:t>
            </w:r>
          </w:p>
        </w:tc>
      </w:tr>
      <w:tr w:rsidR="006757A7" w:rsidRPr="00AA061A" w14:paraId="5A5486D2"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1CF00E4" w14:textId="77777777" w:rsidR="006757A7" w:rsidRPr="00AA061A" w:rsidRDefault="006757A7" w:rsidP="009F129E">
            <w:pPr>
              <w:widowControl w:val="0"/>
              <w:spacing w:line="240" w:lineRule="auto"/>
              <w:ind w:firstLine="0"/>
              <w:jc w:val="center"/>
              <w:rPr>
                <w:sz w:val="20"/>
                <w:szCs w:val="20"/>
              </w:rPr>
            </w:pPr>
            <w:r w:rsidRPr="00AA061A">
              <w:rPr>
                <w:sz w:val="20"/>
                <w:szCs w:val="20"/>
              </w:rPr>
              <w:t>49</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D61F7DB" w14:textId="77777777" w:rsidR="006757A7" w:rsidRPr="00AA061A" w:rsidRDefault="001C38D9" w:rsidP="009F129E">
            <w:pPr>
              <w:widowControl w:val="0"/>
              <w:spacing w:line="240" w:lineRule="auto"/>
              <w:ind w:firstLine="0"/>
              <w:jc w:val="center"/>
              <w:rPr>
                <w:b/>
                <w:bCs/>
                <w:iCs/>
                <w:sz w:val="20"/>
                <w:szCs w:val="20"/>
              </w:rPr>
            </w:pPr>
            <w:hyperlink r:id="rId157" w:tooltip="Кемеровская область" w:history="1">
              <w:r w:rsidR="006757A7" w:rsidRPr="00AA061A">
                <w:rPr>
                  <w:rStyle w:val="a5"/>
                  <w:b/>
                  <w:bCs/>
                  <w:iCs/>
                  <w:color w:val="auto"/>
                  <w:sz w:val="20"/>
                  <w:szCs w:val="20"/>
                  <w:bdr w:val="none" w:sz="0" w:space="0" w:color="auto" w:frame="1"/>
                </w:rPr>
                <w:t>Кемеровская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26E5BE8" w14:textId="77777777" w:rsidR="006757A7" w:rsidRPr="00AA061A" w:rsidRDefault="006757A7" w:rsidP="009F129E">
            <w:pPr>
              <w:widowControl w:val="0"/>
              <w:spacing w:line="240" w:lineRule="auto"/>
              <w:ind w:firstLine="0"/>
              <w:jc w:val="center"/>
              <w:rPr>
                <w:sz w:val="20"/>
                <w:szCs w:val="20"/>
              </w:rPr>
            </w:pPr>
            <w:r w:rsidRPr="00AA061A">
              <w:rPr>
                <w:sz w:val="20"/>
                <w:szCs w:val="20"/>
              </w:rPr>
              <w:t>0.862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EC8BAD6"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5B45845" w14:textId="77777777" w:rsidR="006757A7" w:rsidRPr="00AA061A" w:rsidRDefault="006757A7" w:rsidP="009F129E">
            <w:pPr>
              <w:widowControl w:val="0"/>
              <w:spacing w:line="240" w:lineRule="auto"/>
              <w:ind w:firstLine="0"/>
              <w:jc w:val="center"/>
              <w:rPr>
                <w:sz w:val="20"/>
                <w:szCs w:val="20"/>
              </w:rPr>
            </w:pPr>
            <w:r w:rsidRPr="00AA061A">
              <w:rPr>
                <w:sz w:val="20"/>
                <w:szCs w:val="20"/>
              </w:rPr>
              <w:t>0.845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2AB0F35" w14:textId="77777777" w:rsidR="006757A7" w:rsidRPr="00AA061A" w:rsidRDefault="006757A7" w:rsidP="009F129E">
            <w:pPr>
              <w:widowControl w:val="0"/>
              <w:spacing w:line="240" w:lineRule="auto"/>
              <w:ind w:firstLine="0"/>
              <w:jc w:val="center"/>
              <w:rPr>
                <w:sz w:val="20"/>
                <w:szCs w:val="20"/>
              </w:rPr>
            </w:pPr>
            <w:r w:rsidRPr="00AA061A">
              <w:rPr>
                <w:sz w:val="20"/>
                <w:szCs w:val="20"/>
              </w:rPr>
              <w:t>0.842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7732A50" w14:textId="77777777" w:rsidR="006757A7" w:rsidRPr="00AA061A" w:rsidRDefault="006757A7" w:rsidP="009F129E">
            <w:pPr>
              <w:widowControl w:val="0"/>
              <w:spacing w:line="240" w:lineRule="auto"/>
              <w:ind w:firstLine="0"/>
              <w:jc w:val="center"/>
              <w:rPr>
                <w:sz w:val="20"/>
                <w:szCs w:val="20"/>
              </w:rPr>
            </w:pPr>
            <w:r w:rsidRPr="00AA061A">
              <w:rPr>
                <w:sz w:val="20"/>
                <w:szCs w:val="20"/>
              </w:rPr>
              <w:t>0.838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82B1288" w14:textId="77777777" w:rsidR="006757A7" w:rsidRPr="00AA061A" w:rsidRDefault="006757A7" w:rsidP="009F129E">
            <w:pPr>
              <w:widowControl w:val="0"/>
              <w:spacing w:line="240" w:lineRule="auto"/>
              <w:ind w:firstLine="0"/>
              <w:jc w:val="center"/>
              <w:rPr>
                <w:sz w:val="20"/>
                <w:szCs w:val="20"/>
              </w:rPr>
            </w:pPr>
            <w:r w:rsidRPr="00AA061A">
              <w:rPr>
                <w:sz w:val="20"/>
                <w:szCs w:val="20"/>
              </w:rPr>
              <w:t>0.838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772D296" w14:textId="77777777" w:rsidR="006757A7" w:rsidRPr="00AA061A" w:rsidRDefault="006757A7" w:rsidP="009F129E">
            <w:pPr>
              <w:widowControl w:val="0"/>
              <w:spacing w:line="240" w:lineRule="auto"/>
              <w:ind w:firstLine="0"/>
              <w:jc w:val="center"/>
              <w:rPr>
                <w:sz w:val="20"/>
                <w:szCs w:val="20"/>
              </w:rPr>
            </w:pPr>
            <w:r w:rsidRPr="00AA061A">
              <w:rPr>
                <w:sz w:val="20"/>
                <w:szCs w:val="20"/>
              </w:rPr>
              <w:t>0.836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B057C8A" w14:textId="77777777" w:rsidR="006757A7" w:rsidRPr="00AA061A" w:rsidRDefault="006757A7" w:rsidP="009F129E">
            <w:pPr>
              <w:widowControl w:val="0"/>
              <w:spacing w:line="240" w:lineRule="auto"/>
              <w:ind w:firstLine="0"/>
              <w:jc w:val="center"/>
              <w:rPr>
                <w:sz w:val="20"/>
                <w:szCs w:val="20"/>
              </w:rPr>
            </w:pPr>
            <w:r w:rsidRPr="00AA061A">
              <w:rPr>
                <w:sz w:val="20"/>
                <w:szCs w:val="20"/>
              </w:rPr>
              <w:t>0.825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C878EE0" w14:textId="77777777" w:rsidR="006757A7" w:rsidRPr="00AA061A" w:rsidRDefault="006757A7" w:rsidP="009F129E">
            <w:pPr>
              <w:widowControl w:val="0"/>
              <w:spacing w:line="240" w:lineRule="auto"/>
              <w:ind w:firstLine="0"/>
              <w:jc w:val="center"/>
              <w:rPr>
                <w:sz w:val="20"/>
                <w:szCs w:val="20"/>
              </w:rPr>
            </w:pPr>
            <w:r w:rsidRPr="00AA061A">
              <w:rPr>
                <w:sz w:val="20"/>
                <w:szCs w:val="20"/>
              </w:rPr>
              <w:t>0.812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78111EC" w14:textId="77777777" w:rsidR="006757A7" w:rsidRPr="00AA061A" w:rsidRDefault="006757A7" w:rsidP="009F129E">
            <w:pPr>
              <w:widowControl w:val="0"/>
              <w:spacing w:line="240" w:lineRule="auto"/>
              <w:ind w:firstLine="0"/>
              <w:jc w:val="center"/>
              <w:rPr>
                <w:sz w:val="20"/>
                <w:szCs w:val="20"/>
              </w:rPr>
            </w:pPr>
            <w:r w:rsidRPr="00AA061A">
              <w:rPr>
                <w:sz w:val="20"/>
                <w:szCs w:val="20"/>
              </w:rPr>
              <w:t>0.799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D996FF7" w14:textId="77777777" w:rsidR="006757A7" w:rsidRPr="00AA061A" w:rsidRDefault="006757A7" w:rsidP="009F129E">
            <w:pPr>
              <w:widowControl w:val="0"/>
              <w:spacing w:line="240" w:lineRule="auto"/>
              <w:ind w:firstLine="0"/>
              <w:jc w:val="center"/>
              <w:rPr>
                <w:sz w:val="20"/>
                <w:szCs w:val="20"/>
              </w:rPr>
            </w:pPr>
            <w:r w:rsidRPr="00AA061A">
              <w:rPr>
                <w:sz w:val="20"/>
                <w:szCs w:val="20"/>
              </w:rPr>
              <w:t>0.784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269197D" w14:textId="77777777" w:rsidR="006757A7" w:rsidRPr="00AA061A" w:rsidRDefault="006757A7" w:rsidP="009F129E">
            <w:pPr>
              <w:widowControl w:val="0"/>
              <w:spacing w:line="240" w:lineRule="auto"/>
              <w:ind w:firstLine="0"/>
              <w:jc w:val="center"/>
              <w:rPr>
                <w:sz w:val="20"/>
                <w:szCs w:val="20"/>
              </w:rPr>
            </w:pPr>
            <w:r w:rsidRPr="00AA061A">
              <w:rPr>
                <w:sz w:val="20"/>
                <w:szCs w:val="20"/>
              </w:rPr>
              <w:t>0.771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503CA8B" w14:textId="77777777" w:rsidR="006757A7" w:rsidRPr="00AA061A" w:rsidRDefault="006757A7" w:rsidP="009F129E">
            <w:pPr>
              <w:widowControl w:val="0"/>
              <w:spacing w:line="240" w:lineRule="auto"/>
              <w:ind w:firstLine="0"/>
              <w:jc w:val="center"/>
              <w:rPr>
                <w:sz w:val="20"/>
                <w:szCs w:val="20"/>
              </w:rPr>
            </w:pPr>
            <w:r w:rsidRPr="00AA061A">
              <w:rPr>
                <w:sz w:val="20"/>
                <w:szCs w:val="20"/>
              </w:rPr>
              <w:t>0.760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D7E1355" w14:textId="77777777" w:rsidR="006757A7" w:rsidRPr="00AA061A" w:rsidRDefault="006757A7" w:rsidP="009F129E">
            <w:pPr>
              <w:widowControl w:val="0"/>
              <w:spacing w:line="240" w:lineRule="auto"/>
              <w:ind w:firstLine="0"/>
              <w:jc w:val="center"/>
              <w:rPr>
                <w:sz w:val="20"/>
                <w:szCs w:val="20"/>
              </w:rPr>
            </w:pPr>
            <w:r w:rsidRPr="00AA061A">
              <w:rPr>
                <w:sz w:val="20"/>
                <w:szCs w:val="20"/>
              </w:rPr>
              <w:t>0.756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8B87FBE" w14:textId="77777777" w:rsidR="006757A7" w:rsidRPr="00AA061A" w:rsidRDefault="006757A7" w:rsidP="009F129E">
            <w:pPr>
              <w:widowControl w:val="0"/>
              <w:spacing w:line="240" w:lineRule="auto"/>
              <w:ind w:firstLine="0"/>
              <w:jc w:val="center"/>
              <w:rPr>
                <w:sz w:val="20"/>
                <w:szCs w:val="20"/>
              </w:rPr>
            </w:pPr>
            <w:r w:rsidRPr="00AA061A">
              <w:rPr>
                <w:sz w:val="20"/>
                <w:szCs w:val="20"/>
              </w:rPr>
              <w:t>0.736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9096A06" w14:textId="77777777" w:rsidR="006757A7" w:rsidRPr="00AA061A" w:rsidRDefault="006757A7" w:rsidP="009F129E">
            <w:pPr>
              <w:widowControl w:val="0"/>
              <w:spacing w:line="240" w:lineRule="auto"/>
              <w:ind w:firstLine="0"/>
              <w:jc w:val="center"/>
              <w:rPr>
                <w:sz w:val="20"/>
                <w:szCs w:val="20"/>
              </w:rPr>
            </w:pPr>
            <w:r w:rsidRPr="00AA061A">
              <w:rPr>
                <w:sz w:val="20"/>
                <w:szCs w:val="20"/>
              </w:rPr>
              <w:t>0.734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9354565" w14:textId="77777777" w:rsidR="006757A7" w:rsidRPr="00AA061A" w:rsidRDefault="006757A7" w:rsidP="009F129E">
            <w:pPr>
              <w:widowControl w:val="0"/>
              <w:spacing w:line="240" w:lineRule="auto"/>
              <w:ind w:firstLine="0"/>
              <w:jc w:val="center"/>
              <w:rPr>
                <w:sz w:val="20"/>
                <w:szCs w:val="20"/>
              </w:rPr>
            </w:pPr>
            <w:r w:rsidRPr="00AA061A">
              <w:rPr>
                <w:sz w:val="20"/>
                <w:szCs w:val="20"/>
              </w:rPr>
              <w:t>0.733</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BB3E5AB" w14:textId="77777777" w:rsidR="006757A7" w:rsidRPr="00AA061A" w:rsidRDefault="006757A7" w:rsidP="009F129E">
            <w:pPr>
              <w:widowControl w:val="0"/>
              <w:spacing w:line="240" w:lineRule="auto"/>
              <w:ind w:firstLine="0"/>
              <w:jc w:val="center"/>
              <w:rPr>
                <w:sz w:val="20"/>
                <w:szCs w:val="20"/>
              </w:rPr>
            </w:pPr>
            <w:r w:rsidRPr="00AA061A">
              <w:rPr>
                <w:sz w:val="20"/>
                <w:szCs w:val="20"/>
              </w:rPr>
              <w:t>0.730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F7EB0E2" w14:textId="77777777" w:rsidR="006757A7" w:rsidRPr="00AA061A" w:rsidRDefault="006757A7" w:rsidP="009F129E">
            <w:pPr>
              <w:widowControl w:val="0"/>
              <w:spacing w:line="240" w:lineRule="auto"/>
              <w:ind w:firstLine="0"/>
              <w:jc w:val="center"/>
              <w:rPr>
                <w:sz w:val="20"/>
                <w:szCs w:val="20"/>
              </w:rPr>
            </w:pPr>
            <w:r w:rsidRPr="00AA061A">
              <w:rPr>
                <w:sz w:val="20"/>
                <w:szCs w:val="20"/>
              </w:rPr>
              <w:t>0.723</w:t>
            </w:r>
          </w:p>
        </w:tc>
      </w:tr>
      <w:tr w:rsidR="006757A7" w:rsidRPr="00AA061A" w14:paraId="75799034"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7C51362" w14:textId="77777777" w:rsidR="006757A7" w:rsidRPr="00AA061A" w:rsidRDefault="006757A7" w:rsidP="009F129E">
            <w:pPr>
              <w:widowControl w:val="0"/>
              <w:spacing w:line="240" w:lineRule="auto"/>
              <w:ind w:firstLine="0"/>
              <w:jc w:val="center"/>
              <w:rPr>
                <w:sz w:val="20"/>
                <w:szCs w:val="20"/>
              </w:rPr>
            </w:pPr>
            <w:r w:rsidRPr="00AA061A">
              <w:rPr>
                <w:sz w:val="20"/>
                <w:szCs w:val="20"/>
              </w:rPr>
              <w:t>51</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E85826C" w14:textId="77777777" w:rsidR="006757A7" w:rsidRPr="00AA061A" w:rsidRDefault="001C38D9" w:rsidP="009F129E">
            <w:pPr>
              <w:widowControl w:val="0"/>
              <w:spacing w:line="240" w:lineRule="auto"/>
              <w:ind w:firstLine="0"/>
              <w:jc w:val="center"/>
              <w:rPr>
                <w:b/>
                <w:bCs/>
                <w:iCs/>
                <w:sz w:val="20"/>
                <w:szCs w:val="20"/>
              </w:rPr>
            </w:pPr>
            <w:hyperlink r:id="rId158" w:tooltip="Пензенская область" w:history="1">
              <w:r w:rsidR="006757A7" w:rsidRPr="00AA061A">
                <w:rPr>
                  <w:rStyle w:val="a5"/>
                  <w:b/>
                  <w:bCs/>
                  <w:iCs/>
                  <w:color w:val="auto"/>
                  <w:sz w:val="20"/>
                  <w:szCs w:val="20"/>
                  <w:bdr w:val="none" w:sz="0" w:space="0" w:color="auto" w:frame="1"/>
                </w:rPr>
                <w:t>Пензенская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2E951C2" w14:textId="77777777" w:rsidR="006757A7" w:rsidRPr="00AA061A" w:rsidRDefault="006757A7" w:rsidP="009F129E">
            <w:pPr>
              <w:widowControl w:val="0"/>
              <w:spacing w:line="240" w:lineRule="auto"/>
              <w:ind w:firstLine="0"/>
              <w:jc w:val="center"/>
              <w:rPr>
                <w:sz w:val="20"/>
                <w:szCs w:val="20"/>
              </w:rPr>
            </w:pPr>
            <w:r w:rsidRPr="00AA061A">
              <w:rPr>
                <w:sz w:val="20"/>
                <w:szCs w:val="20"/>
              </w:rPr>
              <w:t>0.861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BF2683B" w14:textId="77777777" w:rsidR="006757A7" w:rsidRPr="00AA061A" w:rsidRDefault="006757A7" w:rsidP="009F129E">
            <w:pPr>
              <w:widowControl w:val="0"/>
              <w:spacing w:line="240" w:lineRule="auto"/>
              <w:ind w:firstLine="0"/>
              <w:jc w:val="center"/>
              <w:rPr>
                <w:sz w:val="20"/>
                <w:szCs w:val="20"/>
              </w:rPr>
            </w:pPr>
            <w:r w:rsidRPr="00AA061A">
              <w:rPr>
                <w:sz w:val="20"/>
                <w:szCs w:val="20"/>
              </w:rPr>
              <w:t>0.853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D95505C"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438CAB7" w14:textId="77777777" w:rsidR="006757A7" w:rsidRPr="00AA061A" w:rsidRDefault="006757A7" w:rsidP="009F129E">
            <w:pPr>
              <w:widowControl w:val="0"/>
              <w:spacing w:line="240" w:lineRule="auto"/>
              <w:ind w:firstLine="0"/>
              <w:jc w:val="center"/>
              <w:rPr>
                <w:sz w:val="20"/>
                <w:szCs w:val="20"/>
              </w:rPr>
            </w:pPr>
            <w:r w:rsidRPr="00AA061A">
              <w:rPr>
                <w:sz w:val="20"/>
                <w:szCs w:val="20"/>
              </w:rPr>
              <w:t>0.849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1C59A88" w14:textId="77777777" w:rsidR="006757A7" w:rsidRPr="00AA061A" w:rsidRDefault="006757A7" w:rsidP="009F129E">
            <w:pPr>
              <w:widowControl w:val="0"/>
              <w:spacing w:line="240" w:lineRule="auto"/>
              <w:ind w:firstLine="0"/>
              <w:jc w:val="center"/>
              <w:rPr>
                <w:sz w:val="20"/>
                <w:szCs w:val="20"/>
              </w:rPr>
            </w:pPr>
            <w:r w:rsidRPr="00AA061A">
              <w:rPr>
                <w:sz w:val="20"/>
                <w:szCs w:val="20"/>
              </w:rPr>
              <w:t>0.845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4C63B41" w14:textId="77777777" w:rsidR="006757A7" w:rsidRPr="00AA061A" w:rsidRDefault="006757A7" w:rsidP="009F129E">
            <w:pPr>
              <w:widowControl w:val="0"/>
              <w:spacing w:line="240" w:lineRule="auto"/>
              <w:ind w:firstLine="0"/>
              <w:jc w:val="center"/>
              <w:rPr>
                <w:sz w:val="20"/>
                <w:szCs w:val="20"/>
              </w:rPr>
            </w:pPr>
            <w:r w:rsidRPr="00AA061A">
              <w:rPr>
                <w:sz w:val="20"/>
                <w:szCs w:val="20"/>
              </w:rPr>
              <w:t>0.834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3DC235F" w14:textId="77777777" w:rsidR="006757A7" w:rsidRPr="00AA061A" w:rsidRDefault="006757A7" w:rsidP="009F129E">
            <w:pPr>
              <w:widowControl w:val="0"/>
              <w:spacing w:line="240" w:lineRule="auto"/>
              <w:ind w:firstLine="0"/>
              <w:jc w:val="center"/>
              <w:rPr>
                <w:sz w:val="20"/>
                <w:szCs w:val="20"/>
              </w:rPr>
            </w:pPr>
            <w:r w:rsidRPr="00AA061A">
              <w:rPr>
                <w:sz w:val="20"/>
                <w:szCs w:val="20"/>
              </w:rPr>
              <w:t>0.821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F45EFF7" w14:textId="77777777" w:rsidR="006757A7" w:rsidRPr="00AA061A" w:rsidRDefault="006757A7" w:rsidP="009F129E">
            <w:pPr>
              <w:widowControl w:val="0"/>
              <w:spacing w:line="240" w:lineRule="auto"/>
              <w:ind w:firstLine="0"/>
              <w:jc w:val="center"/>
              <w:rPr>
                <w:sz w:val="20"/>
                <w:szCs w:val="20"/>
              </w:rPr>
            </w:pPr>
            <w:r w:rsidRPr="00AA061A">
              <w:rPr>
                <w:sz w:val="20"/>
                <w:szCs w:val="20"/>
              </w:rPr>
              <w:t>0.802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913CBB2" w14:textId="77777777" w:rsidR="006757A7" w:rsidRPr="00AA061A" w:rsidRDefault="006757A7" w:rsidP="009F129E">
            <w:pPr>
              <w:widowControl w:val="0"/>
              <w:spacing w:line="240" w:lineRule="auto"/>
              <w:ind w:firstLine="0"/>
              <w:jc w:val="center"/>
              <w:rPr>
                <w:sz w:val="20"/>
                <w:szCs w:val="20"/>
              </w:rPr>
            </w:pPr>
            <w:r w:rsidRPr="00AA061A">
              <w:rPr>
                <w:sz w:val="20"/>
                <w:szCs w:val="20"/>
              </w:rPr>
              <w:t>0.806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77A33E6" w14:textId="77777777" w:rsidR="006757A7" w:rsidRPr="00AA061A" w:rsidRDefault="006757A7" w:rsidP="009F129E">
            <w:pPr>
              <w:widowControl w:val="0"/>
              <w:spacing w:line="240" w:lineRule="auto"/>
              <w:ind w:firstLine="0"/>
              <w:jc w:val="center"/>
              <w:rPr>
                <w:sz w:val="20"/>
                <w:szCs w:val="20"/>
              </w:rPr>
            </w:pPr>
            <w:r w:rsidRPr="00AA061A">
              <w:rPr>
                <w:sz w:val="20"/>
                <w:szCs w:val="20"/>
              </w:rPr>
              <w:t>0.786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625B5EE" w14:textId="77777777" w:rsidR="006757A7" w:rsidRPr="00AA061A" w:rsidRDefault="006757A7" w:rsidP="009F129E">
            <w:pPr>
              <w:widowControl w:val="0"/>
              <w:spacing w:line="240" w:lineRule="auto"/>
              <w:ind w:firstLine="0"/>
              <w:jc w:val="center"/>
              <w:rPr>
                <w:sz w:val="20"/>
                <w:szCs w:val="20"/>
              </w:rPr>
            </w:pPr>
            <w:r w:rsidRPr="00AA061A">
              <w:rPr>
                <w:sz w:val="20"/>
                <w:szCs w:val="20"/>
              </w:rPr>
              <w:t>0.778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FC127DA" w14:textId="77777777" w:rsidR="006757A7" w:rsidRPr="00AA061A" w:rsidRDefault="006757A7" w:rsidP="009F129E">
            <w:pPr>
              <w:widowControl w:val="0"/>
              <w:spacing w:line="240" w:lineRule="auto"/>
              <w:ind w:firstLine="0"/>
              <w:jc w:val="center"/>
              <w:rPr>
                <w:sz w:val="20"/>
                <w:szCs w:val="20"/>
              </w:rPr>
            </w:pPr>
            <w:r w:rsidRPr="00AA061A">
              <w:rPr>
                <w:sz w:val="20"/>
                <w:szCs w:val="20"/>
              </w:rPr>
              <w:t>0.767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022BF78" w14:textId="77777777" w:rsidR="006757A7" w:rsidRPr="00AA061A" w:rsidRDefault="006757A7" w:rsidP="009F129E">
            <w:pPr>
              <w:widowControl w:val="0"/>
              <w:spacing w:line="240" w:lineRule="auto"/>
              <w:ind w:firstLine="0"/>
              <w:jc w:val="center"/>
              <w:rPr>
                <w:sz w:val="20"/>
                <w:szCs w:val="20"/>
              </w:rPr>
            </w:pPr>
            <w:r w:rsidRPr="00AA061A">
              <w:rPr>
                <w:sz w:val="20"/>
                <w:szCs w:val="20"/>
              </w:rPr>
              <w:t>0.750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018404E" w14:textId="77777777" w:rsidR="006757A7" w:rsidRPr="00AA061A" w:rsidRDefault="006757A7" w:rsidP="009F129E">
            <w:pPr>
              <w:widowControl w:val="0"/>
              <w:spacing w:line="240" w:lineRule="auto"/>
              <w:ind w:firstLine="0"/>
              <w:jc w:val="center"/>
              <w:rPr>
                <w:sz w:val="20"/>
                <w:szCs w:val="20"/>
              </w:rPr>
            </w:pPr>
            <w:r w:rsidRPr="00AA061A">
              <w:rPr>
                <w:sz w:val="20"/>
                <w:szCs w:val="20"/>
              </w:rPr>
              <w:t>0.744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D679E6B" w14:textId="77777777" w:rsidR="006757A7" w:rsidRPr="00AA061A" w:rsidRDefault="006757A7" w:rsidP="009F129E">
            <w:pPr>
              <w:widowControl w:val="0"/>
              <w:spacing w:line="240" w:lineRule="auto"/>
              <w:ind w:firstLine="0"/>
              <w:jc w:val="center"/>
              <w:rPr>
                <w:sz w:val="20"/>
                <w:szCs w:val="20"/>
              </w:rPr>
            </w:pPr>
            <w:r w:rsidRPr="00AA061A">
              <w:rPr>
                <w:sz w:val="20"/>
                <w:szCs w:val="20"/>
              </w:rPr>
              <w:t>0.738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B353D8C" w14:textId="77777777" w:rsidR="006757A7" w:rsidRPr="00AA061A" w:rsidRDefault="006757A7" w:rsidP="009F129E">
            <w:pPr>
              <w:widowControl w:val="0"/>
              <w:spacing w:line="240" w:lineRule="auto"/>
              <w:ind w:firstLine="0"/>
              <w:jc w:val="center"/>
              <w:rPr>
                <w:sz w:val="20"/>
                <w:szCs w:val="20"/>
              </w:rPr>
            </w:pPr>
            <w:r w:rsidRPr="00AA061A">
              <w:rPr>
                <w:sz w:val="20"/>
                <w:szCs w:val="20"/>
              </w:rPr>
              <w:t>0.739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48700B2" w14:textId="77777777" w:rsidR="006757A7" w:rsidRPr="00AA061A" w:rsidRDefault="006757A7" w:rsidP="009F129E">
            <w:pPr>
              <w:widowControl w:val="0"/>
              <w:spacing w:line="240" w:lineRule="auto"/>
              <w:ind w:firstLine="0"/>
              <w:jc w:val="center"/>
              <w:rPr>
                <w:sz w:val="20"/>
                <w:szCs w:val="20"/>
              </w:rPr>
            </w:pPr>
            <w:r w:rsidRPr="00AA061A">
              <w:rPr>
                <w:sz w:val="20"/>
                <w:szCs w:val="20"/>
              </w:rPr>
              <w:t>0.734</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A328886" w14:textId="77777777" w:rsidR="006757A7" w:rsidRPr="00AA061A" w:rsidRDefault="006757A7" w:rsidP="009F129E">
            <w:pPr>
              <w:widowControl w:val="0"/>
              <w:spacing w:line="240" w:lineRule="auto"/>
              <w:ind w:firstLine="0"/>
              <w:jc w:val="center"/>
              <w:rPr>
                <w:sz w:val="20"/>
                <w:szCs w:val="20"/>
              </w:rPr>
            </w:pPr>
            <w:r w:rsidRPr="00AA061A">
              <w:rPr>
                <w:sz w:val="20"/>
                <w:szCs w:val="20"/>
              </w:rPr>
              <w:t>0.727</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FAC710B" w14:textId="77777777" w:rsidR="006757A7" w:rsidRPr="00AA061A" w:rsidRDefault="006757A7" w:rsidP="009F129E">
            <w:pPr>
              <w:widowControl w:val="0"/>
              <w:spacing w:line="240" w:lineRule="auto"/>
              <w:ind w:firstLine="0"/>
              <w:jc w:val="center"/>
              <w:rPr>
                <w:sz w:val="20"/>
                <w:szCs w:val="20"/>
              </w:rPr>
            </w:pPr>
            <w:r w:rsidRPr="00AA061A">
              <w:rPr>
                <w:sz w:val="20"/>
                <w:szCs w:val="20"/>
              </w:rPr>
              <w:t>0.725</w:t>
            </w:r>
          </w:p>
        </w:tc>
      </w:tr>
      <w:tr w:rsidR="006757A7" w:rsidRPr="00AA061A" w14:paraId="07911DF2"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39E1998" w14:textId="77777777" w:rsidR="006757A7" w:rsidRPr="00AA061A" w:rsidRDefault="006757A7" w:rsidP="009F129E">
            <w:pPr>
              <w:widowControl w:val="0"/>
              <w:spacing w:line="240" w:lineRule="auto"/>
              <w:ind w:firstLine="0"/>
              <w:jc w:val="center"/>
              <w:rPr>
                <w:sz w:val="20"/>
                <w:szCs w:val="20"/>
              </w:rPr>
            </w:pPr>
            <w:r w:rsidRPr="00AA061A">
              <w:rPr>
                <w:sz w:val="20"/>
                <w:szCs w:val="20"/>
              </w:rPr>
              <w:t>52</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348BC0D" w14:textId="77777777" w:rsidR="006757A7" w:rsidRPr="00AA061A" w:rsidRDefault="001C38D9" w:rsidP="009F129E">
            <w:pPr>
              <w:widowControl w:val="0"/>
              <w:spacing w:line="240" w:lineRule="auto"/>
              <w:ind w:firstLine="0"/>
              <w:jc w:val="center"/>
              <w:rPr>
                <w:b/>
                <w:bCs/>
                <w:iCs/>
                <w:sz w:val="20"/>
                <w:szCs w:val="20"/>
              </w:rPr>
            </w:pPr>
            <w:hyperlink r:id="rId159" w:tooltip="Карелия" w:history="1">
              <w:r w:rsidR="006757A7" w:rsidRPr="00AA061A">
                <w:rPr>
                  <w:rStyle w:val="a5"/>
                  <w:b/>
                  <w:bCs/>
                  <w:iCs/>
                  <w:color w:val="auto"/>
                  <w:sz w:val="20"/>
                  <w:szCs w:val="20"/>
                  <w:bdr w:val="none" w:sz="0" w:space="0" w:color="auto" w:frame="1"/>
                </w:rPr>
                <w:t>Карелия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86324C6" w14:textId="77777777" w:rsidR="006757A7" w:rsidRPr="00AA061A" w:rsidRDefault="006757A7" w:rsidP="009F129E">
            <w:pPr>
              <w:widowControl w:val="0"/>
              <w:spacing w:line="240" w:lineRule="auto"/>
              <w:ind w:firstLine="0"/>
              <w:jc w:val="center"/>
              <w:rPr>
                <w:sz w:val="20"/>
                <w:szCs w:val="20"/>
              </w:rPr>
            </w:pPr>
            <w:r w:rsidRPr="00AA061A">
              <w:rPr>
                <w:sz w:val="20"/>
                <w:szCs w:val="20"/>
              </w:rPr>
              <w:t>0.860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E86A90E" w14:textId="77777777" w:rsidR="006757A7" w:rsidRPr="00AA061A" w:rsidRDefault="006757A7" w:rsidP="009F129E">
            <w:pPr>
              <w:widowControl w:val="0"/>
              <w:spacing w:line="240" w:lineRule="auto"/>
              <w:ind w:firstLine="0"/>
              <w:jc w:val="center"/>
              <w:rPr>
                <w:sz w:val="20"/>
                <w:szCs w:val="20"/>
              </w:rPr>
            </w:pPr>
            <w:r w:rsidRPr="00AA061A">
              <w:rPr>
                <w:sz w:val="20"/>
                <w:szCs w:val="20"/>
              </w:rPr>
              <w:t>0.852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F1051DB" w14:textId="77777777" w:rsidR="006757A7" w:rsidRPr="00AA061A" w:rsidRDefault="006757A7" w:rsidP="009F129E">
            <w:pPr>
              <w:widowControl w:val="0"/>
              <w:spacing w:line="240" w:lineRule="auto"/>
              <w:ind w:firstLine="0"/>
              <w:jc w:val="center"/>
              <w:rPr>
                <w:sz w:val="20"/>
                <w:szCs w:val="20"/>
              </w:rPr>
            </w:pPr>
            <w:r w:rsidRPr="00AA061A">
              <w:rPr>
                <w:sz w:val="20"/>
                <w:szCs w:val="20"/>
              </w:rPr>
              <w:t>0.844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0211B3F"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11F0DD0" w14:textId="77777777" w:rsidR="006757A7" w:rsidRPr="00AA061A" w:rsidRDefault="006757A7" w:rsidP="009F129E">
            <w:pPr>
              <w:widowControl w:val="0"/>
              <w:spacing w:line="240" w:lineRule="auto"/>
              <w:ind w:firstLine="0"/>
              <w:jc w:val="center"/>
              <w:rPr>
                <w:sz w:val="20"/>
                <w:szCs w:val="20"/>
              </w:rPr>
            </w:pPr>
            <w:r w:rsidRPr="00AA061A">
              <w:rPr>
                <w:sz w:val="20"/>
                <w:szCs w:val="20"/>
              </w:rPr>
              <w:t>0.845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F61BACF" w14:textId="77777777" w:rsidR="006757A7" w:rsidRPr="00AA061A" w:rsidRDefault="006757A7" w:rsidP="009F129E">
            <w:pPr>
              <w:widowControl w:val="0"/>
              <w:spacing w:line="240" w:lineRule="auto"/>
              <w:ind w:firstLine="0"/>
              <w:jc w:val="center"/>
              <w:rPr>
                <w:sz w:val="20"/>
                <w:szCs w:val="20"/>
              </w:rPr>
            </w:pPr>
            <w:r w:rsidRPr="00AA061A">
              <w:rPr>
                <w:sz w:val="20"/>
                <w:szCs w:val="20"/>
              </w:rPr>
              <w:t>0.836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3484D4C" w14:textId="77777777" w:rsidR="006757A7" w:rsidRPr="00AA061A" w:rsidRDefault="006757A7" w:rsidP="009F129E">
            <w:pPr>
              <w:widowControl w:val="0"/>
              <w:spacing w:line="240" w:lineRule="auto"/>
              <w:ind w:firstLine="0"/>
              <w:jc w:val="center"/>
              <w:rPr>
                <w:sz w:val="20"/>
                <w:szCs w:val="20"/>
              </w:rPr>
            </w:pPr>
            <w:r w:rsidRPr="00AA061A">
              <w:rPr>
                <w:sz w:val="20"/>
                <w:szCs w:val="20"/>
              </w:rPr>
              <w:t>0.825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7CA3BFD" w14:textId="77777777" w:rsidR="006757A7" w:rsidRPr="00AA061A" w:rsidRDefault="006757A7" w:rsidP="009F129E">
            <w:pPr>
              <w:widowControl w:val="0"/>
              <w:spacing w:line="240" w:lineRule="auto"/>
              <w:ind w:firstLine="0"/>
              <w:jc w:val="center"/>
              <w:rPr>
                <w:sz w:val="20"/>
                <w:szCs w:val="20"/>
              </w:rPr>
            </w:pPr>
            <w:r w:rsidRPr="00AA061A">
              <w:rPr>
                <w:sz w:val="20"/>
                <w:szCs w:val="20"/>
              </w:rPr>
              <w:t>0.819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46C61E2" w14:textId="77777777" w:rsidR="006757A7" w:rsidRPr="00AA061A" w:rsidRDefault="006757A7" w:rsidP="009F129E">
            <w:pPr>
              <w:widowControl w:val="0"/>
              <w:spacing w:line="240" w:lineRule="auto"/>
              <w:ind w:firstLine="0"/>
              <w:jc w:val="center"/>
              <w:rPr>
                <w:sz w:val="20"/>
                <w:szCs w:val="20"/>
              </w:rPr>
            </w:pPr>
            <w:r w:rsidRPr="00AA061A">
              <w:rPr>
                <w:sz w:val="20"/>
                <w:szCs w:val="20"/>
              </w:rPr>
              <w:t>0.799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CF3D013" w14:textId="77777777" w:rsidR="006757A7" w:rsidRPr="00AA061A" w:rsidRDefault="006757A7" w:rsidP="009F129E">
            <w:pPr>
              <w:widowControl w:val="0"/>
              <w:spacing w:line="240" w:lineRule="auto"/>
              <w:ind w:firstLine="0"/>
              <w:jc w:val="center"/>
              <w:rPr>
                <w:sz w:val="20"/>
                <w:szCs w:val="20"/>
              </w:rPr>
            </w:pPr>
            <w:r w:rsidRPr="00AA061A">
              <w:rPr>
                <w:sz w:val="20"/>
                <w:szCs w:val="20"/>
              </w:rPr>
              <w:t>0.784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08252D9" w14:textId="77777777" w:rsidR="006757A7" w:rsidRPr="00AA061A" w:rsidRDefault="006757A7" w:rsidP="009F129E">
            <w:pPr>
              <w:widowControl w:val="0"/>
              <w:spacing w:line="240" w:lineRule="auto"/>
              <w:ind w:firstLine="0"/>
              <w:jc w:val="center"/>
              <w:rPr>
                <w:sz w:val="20"/>
                <w:szCs w:val="20"/>
              </w:rPr>
            </w:pPr>
            <w:r w:rsidRPr="00AA061A">
              <w:rPr>
                <w:sz w:val="20"/>
                <w:szCs w:val="20"/>
              </w:rPr>
              <w:t>0.781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2B1490B" w14:textId="77777777" w:rsidR="006757A7" w:rsidRPr="00AA061A" w:rsidRDefault="006757A7" w:rsidP="009F129E">
            <w:pPr>
              <w:widowControl w:val="0"/>
              <w:spacing w:line="240" w:lineRule="auto"/>
              <w:ind w:firstLine="0"/>
              <w:jc w:val="center"/>
              <w:rPr>
                <w:sz w:val="20"/>
                <w:szCs w:val="20"/>
              </w:rPr>
            </w:pPr>
            <w:r w:rsidRPr="00AA061A">
              <w:rPr>
                <w:sz w:val="20"/>
                <w:szCs w:val="20"/>
              </w:rPr>
              <w:t>0.772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64BE849" w14:textId="77777777" w:rsidR="006757A7" w:rsidRPr="00AA061A" w:rsidRDefault="006757A7" w:rsidP="009F129E">
            <w:pPr>
              <w:widowControl w:val="0"/>
              <w:spacing w:line="240" w:lineRule="auto"/>
              <w:ind w:firstLine="0"/>
              <w:jc w:val="center"/>
              <w:rPr>
                <w:sz w:val="20"/>
                <w:szCs w:val="20"/>
              </w:rPr>
            </w:pPr>
            <w:r w:rsidRPr="00AA061A">
              <w:rPr>
                <w:sz w:val="20"/>
                <w:szCs w:val="20"/>
              </w:rPr>
              <w:t>0.762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91B28B1" w14:textId="77777777" w:rsidR="006757A7" w:rsidRPr="00AA061A" w:rsidRDefault="006757A7" w:rsidP="009F129E">
            <w:pPr>
              <w:widowControl w:val="0"/>
              <w:spacing w:line="240" w:lineRule="auto"/>
              <w:ind w:firstLine="0"/>
              <w:jc w:val="center"/>
              <w:rPr>
                <w:sz w:val="20"/>
                <w:szCs w:val="20"/>
              </w:rPr>
            </w:pPr>
            <w:r w:rsidRPr="00AA061A">
              <w:rPr>
                <w:sz w:val="20"/>
                <w:szCs w:val="20"/>
              </w:rPr>
              <w:t>0.742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1F4D58E" w14:textId="77777777" w:rsidR="006757A7" w:rsidRPr="00AA061A" w:rsidRDefault="006757A7" w:rsidP="009F129E">
            <w:pPr>
              <w:widowControl w:val="0"/>
              <w:spacing w:line="240" w:lineRule="auto"/>
              <w:ind w:firstLine="0"/>
              <w:jc w:val="center"/>
              <w:rPr>
                <w:sz w:val="20"/>
                <w:szCs w:val="20"/>
              </w:rPr>
            </w:pPr>
            <w:r w:rsidRPr="00AA061A">
              <w:rPr>
                <w:sz w:val="20"/>
                <w:szCs w:val="20"/>
              </w:rPr>
              <w:t>0.736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8B19ED2" w14:textId="77777777" w:rsidR="006757A7" w:rsidRPr="00AA061A" w:rsidRDefault="006757A7" w:rsidP="009F129E">
            <w:pPr>
              <w:widowControl w:val="0"/>
              <w:spacing w:line="240" w:lineRule="auto"/>
              <w:ind w:firstLine="0"/>
              <w:jc w:val="center"/>
              <w:rPr>
                <w:sz w:val="20"/>
                <w:szCs w:val="20"/>
              </w:rPr>
            </w:pPr>
            <w:r w:rsidRPr="00AA061A">
              <w:rPr>
                <w:sz w:val="20"/>
                <w:szCs w:val="20"/>
              </w:rPr>
              <w:t>0.745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126D068" w14:textId="77777777" w:rsidR="006757A7" w:rsidRPr="00AA061A" w:rsidRDefault="006757A7" w:rsidP="009F129E">
            <w:pPr>
              <w:widowControl w:val="0"/>
              <w:spacing w:line="240" w:lineRule="auto"/>
              <w:ind w:firstLine="0"/>
              <w:jc w:val="center"/>
              <w:rPr>
                <w:sz w:val="20"/>
                <w:szCs w:val="20"/>
              </w:rPr>
            </w:pPr>
            <w:r w:rsidRPr="00AA061A">
              <w:rPr>
                <w:sz w:val="20"/>
                <w:szCs w:val="20"/>
              </w:rPr>
              <w:t>0.742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915F1C2" w14:textId="77777777" w:rsidR="006757A7" w:rsidRPr="00AA061A" w:rsidRDefault="006757A7" w:rsidP="009F129E">
            <w:pPr>
              <w:widowControl w:val="0"/>
              <w:spacing w:line="240" w:lineRule="auto"/>
              <w:ind w:firstLine="0"/>
              <w:jc w:val="center"/>
              <w:rPr>
                <w:sz w:val="20"/>
                <w:szCs w:val="20"/>
              </w:rPr>
            </w:pPr>
            <w:r w:rsidRPr="00AA061A">
              <w:rPr>
                <w:sz w:val="20"/>
                <w:szCs w:val="20"/>
              </w:rPr>
              <w:t>0.738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9E8805D" w14:textId="77777777" w:rsidR="006757A7" w:rsidRPr="00AA061A" w:rsidRDefault="006757A7" w:rsidP="009F129E">
            <w:pPr>
              <w:widowControl w:val="0"/>
              <w:spacing w:line="240" w:lineRule="auto"/>
              <w:ind w:firstLine="0"/>
              <w:jc w:val="center"/>
              <w:rPr>
                <w:sz w:val="20"/>
                <w:szCs w:val="20"/>
              </w:rPr>
            </w:pPr>
            <w:r w:rsidRPr="00AA061A">
              <w:rPr>
                <w:sz w:val="20"/>
                <w:szCs w:val="20"/>
              </w:rPr>
              <w:t>0.731</w:t>
            </w:r>
          </w:p>
        </w:tc>
      </w:tr>
      <w:tr w:rsidR="006757A7" w:rsidRPr="00AA061A" w14:paraId="4A783E1A"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5367C31" w14:textId="77777777" w:rsidR="006757A7" w:rsidRPr="00AA061A" w:rsidRDefault="006757A7" w:rsidP="009F129E">
            <w:pPr>
              <w:widowControl w:val="0"/>
              <w:spacing w:line="240" w:lineRule="auto"/>
              <w:ind w:firstLine="0"/>
              <w:jc w:val="center"/>
              <w:rPr>
                <w:sz w:val="20"/>
                <w:szCs w:val="20"/>
              </w:rPr>
            </w:pPr>
            <w:r w:rsidRPr="00AA061A">
              <w:rPr>
                <w:sz w:val="20"/>
                <w:szCs w:val="20"/>
              </w:rPr>
              <w:t>52</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647553D" w14:textId="77777777" w:rsidR="006757A7" w:rsidRPr="00AA061A" w:rsidRDefault="001C38D9" w:rsidP="009F129E">
            <w:pPr>
              <w:widowControl w:val="0"/>
              <w:spacing w:line="240" w:lineRule="auto"/>
              <w:ind w:firstLine="0"/>
              <w:jc w:val="center"/>
              <w:rPr>
                <w:b/>
                <w:bCs/>
                <w:iCs/>
                <w:sz w:val="20"/>
                <w:szCs w:val="20"/>
              </w:rPr>
            </w:pPr>
            <w:hyperlink r:id="rId160" w:tooltip="Республика Хакасия" w:history="1">
              <w:r w:rsidR="006757A7" w:rsidRPr="00AA061A">
                <w:rPr>
                  <w:rStyle w:val="a5"/>
                  <w:b/>
                  <w:bCs/>
                  <w:iCs/>
                  <w:color w:val="auto"/>
                  <w:sz w:val="20"/>
                  <w:szCs w:val="20"/>
                  <w:bdr w:val="none" w:sz="0" w:space="0" w:color="auto" w:frame="1"/>
                </w:rPr>
                <w:t>Республика Хакасия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99E0584" w14:textId="77777777" w:rsidR="006757A7" w:rsidRPr="00AA061A" w:rsidRDefault="006757A7" w:rsidP="009F129E">
            <w:pPr>
              <w:widowControl w:val="0"/>
              <w:spacing w:line="240" w:lineRule="auto"/>
              <w:ind w:firstLine="0"/>
              <w:jc w:val="center"/>
              <w:rPr>
                <w:sz w:val="20"/>
                <w:szCs w:val="20"/>
              </w:rPr>
            </w:pPr>
            <w:r w:rsidRPr="00AA061A">
              <w:rPr>
                <w:sz w:val="20"/>
                <w:szCs w:val="20"/>
              </w:rPr>
              <w:t>0.860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E465246"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ACF1F8B" w14:textId="77777777" w:rsidR="006757A7" w:rsidRPr="00AA061A" w:rsidRDefault="006757A7" w:rsidP="009F129E">
            <w:pPr>
              <w:widowControl w:val="0"/>
              <w:spacing w:line="240" w:lineRule="auto"/>
              <w:ind w:firstLine="0"/>
              <w:jc w:val="center"/>
              <w:rPr>
                <w:sz w:val="20"/>
                <w:szCs w:val="20"/>
              </w:rPr>
            </w:pPr>
            <w:r w:rsidRPr="00AA061A">
              <w:rPr>
                <w:sz w:val="20"/>
                <w:szCs w:val="20"/>
              </w:rPr>
              <w:t>0.839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6FA08B6" w14:textId="77777777" w:rsidR="006757A7" w:rsidRPr="00AA061A" w:rsidRDefault="006757A7" w:rsidP="009F129E">
            <w:pPr>
              <w:widowControl w:val="0"/>
              <w:spacing w:line="240" w:lineRule="auto"/>
              <w:ind w:firstLine="0"/>
              <w:jc w:val="center"/>
              <w:rPr>
                <w:sz w:val="20"/>
                <w:szCs w:val="20"/>
              </w:rPr>
            </w:pPr>
            <w:r w:rsidRPr="00AA061A">
              <w:rPr>
                <w:sz w:val="20"/>
                <w:szCs w:val="20"/>
              </w:rPr>
              <w:t>0.844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12D1990" w14:textId="77777777" w:rsidR="006757A7" w:rsidRPr="00AA061A" w:rsidRDefault="006757A7" w:rsidP="009F129E">
            <w:pPr>
              <w:widowControl w:val="0"/>
              <w:spacing w:line="240" w:lineRule="auto"/>
              <w:ind w:firstLine="0"/>
              <w:jc w:val="center"/>
              <w:rPr>
                <w:sz w:val="20"/>
                <w:szCs w:val="20"/>
              </w:rPr>
            </w:pPr>
            <w:r w:rsidRPr="00AA061A">
              <w:rPr>
                <w:sz w:val="20"/>
                <w:szCs w:val="20"/>
              </w:rPr>
              <w:t>0.840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A3A9549" w14:textId="77777777" w:rsidR="006757A7" w:rsidRPr="00AA061A" w:rsidRDefault="006757A7" w:rsidP="009F129E">
            <w:pPr>
              <w:widowControl w:val="0"/>
              <w:spacing w:line="240" w:lineRule="auto"/>
              <w:ind w:firstLine="0"/>
              <w:jc w:val="center"/>
              <w:rPr>
                <w:sz w:val="20"/>
                <w:szCs w:val="20"/>
              </w:rPr>
            </w:pPr>
            <w:r w:rsidRPr="00AA061A">
              <w:rPr>
                <w:sz w:val="20"/>
                <w:szCs w:val="20"/>
              </w:rPr>
              <w:t>0.832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47DE18B" w14:textId="77777777" w:rsidR="006757A7" w:rsidRPr="00AA061A" w:rsidRDefault="006757A7" w:rsidP="009F129E">
            <w:pPr>
              <w:widowControl w:val="0"/>
              <w:spacing w:line="240" w:lineRule="auto"/>
              <w:ind w:firstLine="0"/>
              <w:jc w:val="center"/>
              <w:rPr>
                <w:sz w:val="20"/>
                <w:szCs w:val="20"/>
              </w:rPr>
            </w:pPr>
            <w:r w:rsidRPr="00AA061A">
              <w:rPr>
                <w:sz w:val="20"/>
                <w:szCs w:val="20"/>
              </w:rPr>
              <w:t>0.790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C426B09" w14:textId="77777777" w:rsidR="006757A7" w:rsidRPr="00AA061A" w:rsidRDefault="006757A7" w:rsidP="009F129E">
            <w:pPr>
              <w:widowControl w:val="0"/>
              <w:spacing w:line="240" w:lineRule="auto"/>
              <w:ind w:firstLine="0"/>
              <w:jc w:val="center"/>
              <w:rPr>
                <w:sz w:val="20"/>
                <w:szCs w:val="20"/>
              </w:rPr>
            </w:pPr>
            <w:r w:rsidRPr="00AA061A">
              <w:rPr>
                <w:sz w:val="20"/>
                <w:szCs w:val="20"/>
              </w:rPr>
              <w:t>0.814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B11146F" w14:textId="77777777" w:rsidR="006757A7" w:rsidRPr="00AA061A" w:rsidRDefault="006757A7" w:rsidP="009F129E">
            <w:pPr>
              <w:widowControl w:val="0"/>
              <w:spacing w:line="240" w:lineRule="auto"/>
              <w:ind w:firstLine="0"/>
              <w:jc w:val="center"/>
              <w:rPr>
                <w:sz w:val="20"/>
                <w:szCs w:val="20"/>
              </w:rPr>
            </w:pPr>
            <w:r w:rsidRPr="00AA061A">
              <w:rPr>
                <w:sz w:val="20"/>
                <w:szCs w:val="20"/>
              </w:rPr>
              <w:t>0.809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949A9D6" w14:textId="77777777" w:rsidR="006757A7" w:rsidRPr="00AA061A" w:rsidRDefault="006757A7" w:rsidP="009F129E">
            <w:pPr>
              <w:widowControl w:val="0"/>
              <w:spacing w:line="240" w:lineRule="auto"/>
              <w:ind w:firstLine="0"/>
              <w:jc w:val="center"/>
              <w:rPr>
                <w:sz w:val="20"/>
                <w:szCs w:val="20"/>
              </w:rPr>
            </w:pPr>
            <w:r w:rsidRPr="00AA061A">
              <w:rPr>
                <w:sz w:val="20"/>
                <w:szCs w:val="20"/>
              </w:rPr>
              <w:t>0.788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A054379" w14:textId="77777777" w:rsidR="006757A7" w:rsidRPr="00AA061A" w:rsidRDefault="006757A7" w:rsidP="009F129E">
            <w:pPr>
              <w:widowControl w:val="0"/>
              <w:spacing w:line="240" w:lineRule="auto"/>
              <w:ind w:firstLine="0"/>
              <w:jc w:val="center"/>
              <w:rPr>
                <w:sz w:val="20"/>
                <w:szCs w:val="20"/>
              </w:rPr>
            </w:pPr>
            <w:r w:rsidRPr="00AA061A">
              <w:rPr>
                <w:sz w:val="20"/>
                <w:szCs w:val="20"/>
              </w:rPr>
              <w:t>0.782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6FA2C70" w14:textId="77777777" w:rsidR="006757A7" w:rsidRPr="00AA061A" w:rsidRDefault="006757A7" w:rsidP="009F129E">
            <w:pPr>
              <w:widowControl w:val="0"/>
              <w:spacing w:line="240" w:lineRule="auto"/>
              <w:ind w:firstLine="0"/>
              <w:jc w:val="center"/>
              <w:rPr>
                <w:sz w:val="20"/>
                <w:szCs w:val="20"/>
              </w:rPr>
            </w:pPr>
            <w:r w:rsidRPr="00AA061A">
              <w:rPr>
                <w:sz w:val="20"/>
                <w:szCs w:val="20"/>
              </w:rPr>
              <w:t>0.765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6876FFF" w14:textId="77777777" w:rsidR="006757A7" w:rsidRPr="00AA061A" w:rsidRDefault="006757A7" w:rsidP="009F129E">
            <w:pPr>
              <w:widowControl w:val="0"/>
              <w:spacing w:line="240" w:lineRule="auto"/>
              <w:ind w:firstLine="0"/>
              <w:jc w:val="center"/>
              <w:rPr>
                <w:sz w:val="20"/>
                <w:szCs w:val="20"/>
              </w:rPr>
            </w:pPr>
            <w:r w:rsidRPr="00AA061A">
              <w:rPr>
                <w:sz w:val="20"/>
                <w:szCs w:val="20"/>
              </w:rPr>
              <w:t>0.740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4E06306" w14:textId="77777777" w:rsidR="006757A7" w:rsidRPr="00AA061A" w:rsidRDefault="006757A7" w:rsidP="009F129E">
            <w:pPr>
              <w:widowControl w:val="0"/>
              <w:spacing w:line="240" w:lineRule="auto"/>
              <w:ind w:firstLine="0"/>
              <w:jc w:val="center"/>
              <w:rPr>
                <w:sz w:val="20"/>
                <w:szCs w:val="20"/>
              </w:rPr>
            </w:pPr>
            <w:r w:rsidRPr="00AA061A">
              <w:rPr>
                <w:sz w:val="20"/>
                <w:szCs w:val="20"/>
              </w:rPr>
              <w:t>0.739</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F43D1C5" w14:textId="77777777" w:rsidR="006757A7" w:rsidRPr="00AA061A" w:rsidRDefault="006757A7" w:rsidP="009F129E">
            <w:pPr>
              <w:widowControl w:val="0"/>
              <w:spacing w:line="240" w:lineRule="auto"/>
              <w:ind w:firstLine="0"/>
              <w:jc w:val="center"/>
              <w:rPr>
                <w:sz w:val="20"/>
                <w:szCs w:val="20"/>
              </w:rPr>
            </w:pPr>
            <w:r w:rsidRPr="00AA061A">
              <w:rPr>
                <w:sz w:val="20"/>
                <w:szCs w:val="20"/>
              </w:rPr>
              <w:t>0.728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7D33E52" w14:textId="77777777" w:rsidR="006757A7" w:rsidRPr="00AA061A" w:rsidRDefault="006757A7" w:rsidP="009F129E">
            <w:pPr>
              <w:widowControl w:val="0"/>
              <w:spacing w:line="240" w:lineRule="auto"/>
              <w:ind w:firstLine="0"/>
              <w:jc w:val="center"/>
              <w:rPr>
                <w:sz w:val="20"/>
                <w:szCs w:val="20"/>
              </w:rPr>
            </w:pPr>
            <w:r w:rsidRPr="00AA061A">
              <w:rPr>
                <w:sz w:val="20"/>
                <w:szCs w:val="20"/>
              </w:rPr>
              <w:t>0.731</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E0A9BC4" w14:textId="77777777" w:rsidR="006757A7" w:rsidRPr="00AA061A" w:rsidRDefault="006757A7" w:rsidP="009F129E">
            <w:pPr>
              <w:widowControl w:val="0"/>
              <w:spacing w:line="240" w:lineRule="auto"/>
              <w:ind w:firstLine="0"/>
              <w:jc w:val="center"/>
              <w:rPr>
                <w:sz w:val="20"/>
                <w:szCs w:val="20"/>
              </w:rPr>
            </w:pPr>
            <w:r w:rsidRPr="00AA061A">
              <w:rPr>
                <w:sz w:val="20"/>
                <w:szCs w:val="20"/>
              </w:rPr>
              <w:t>0.728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28068F16" w14:textId="77777777" w:rsidR="006757A7" w:rsidRPr="00AA061A" w:rsidRDefault="006757A7" w:rsidP="009F129E">
            <w:pPr>
              <w:widowControl w:val="0"/>
              <w:spacing w:line="240" w:lineRule="auto"/>
              <w:ind w:firstLine="0"/>
              <w:jc w:val="center"/>
              <w:rPr>
                <w:sz w:val="20"/>
                <w:szCs w:val="20"/>
              </w:rPr>
            </w:pPr>
            <w:r w:rsidRPr="00AA061A">
              <w:rPr>
                <w:sz w:val="20"/>
                <w:szCs w:val="20"/>
              </w:rPr>
              <w:t>0.729</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EAC1397" w14:textId="77777777" w:rsidR="006757A7" w:rsidRPr="00AA061A" w:rsidRDefault="006757A7" w:rsidP="009F129E">
            <w:pPr>
              <w:widowControl w:val="0"/>
              <w:spacing w:line="240" w:lineRule="auto"/>
              <w:ind w:firstLine="0"/>
              <w:jc w:val="center"/>
              <w:rPr>
                <w:sz w:val="20"/>
                <w:szCs w:val="20"/>
              </w:rPr>
            </w:pPr>
            <w:r w:rsidRPr="00AA061A">
              <w:rPr>
                <w:sz w:val="20"/>
                <w:szCs w:val="20"/>
              </w:rPr>
              <w:t>0.723</w:t>
            </w:r>
          </w:p>
        </w:tc>
      </w:tr>
      <w:tr w:rsidR="006757A7" w:rsidRPr="00AA061A" w14:paraId="5E2610E3"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1F358C5" w14:textId="77777777" w:rsidR="006757A7" w:rsidRPr="00AA061A" w:rsidRDefault="006757A7" w:rsidP="009F129E">
            <w:pPr>
              <w:widowControl w:val="0"/>
              <w:spacing w:line="240" w:lineRule="auto"/>
              <w:ind w:firstLine="0"/>
              <w:jc w:val="center"/>
              <w:rPr>
                <w:sz w:val="20"/>
                <w:szCs w:val="20"/>
              </w:rPr>
            </w:pPr>
            <w:r w:rsidRPr="00AA061A">
              <w:rPr>
                <w:sz w:val="20"/>
                <w:szCs w:val="20"/>
              </w:rPr>
              <w:t>54</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FA13190" w14:textId="77777777" w:rsidR="006757A7" w:rsidRPr="00AA061A" w:rsidRDefault="001C38D9" w:rsidP="009F129E">
            <w:pPr>
              <w:widowControl w:val="0"/>
              <w:spacing w:line="240" w:lineRule="auto"/>
              <w:ind w:firstLine="0"/>
              <w:jc w:val="center"/>
              <w:rPr>
                <w:b/>
                <w:bCs/>
                <w:iCs/>
                <w:sz w:val="20"/>
                <w:szCs w:val="20"/>
              </w:rPr>
            </w:pPr>
            <w:hyperlink r:id="rId161" w:tooltip="Ульяновская область" w:history="1">
              <w:r w:rsidR="006757A7" w:rsidRPr="00AA061A">
                <w:rPr>
                  <w:rStyle w:val="a5"/>
                  <w:b/>
                  <w:bCs/>
                  <w:iCs/>
                  <w:color w:val="auto"/>
                  <w:sz w:val="20"/>
                  <w:szCs w:val="20"/>
                  <w:bdr w:val="none" w:sz="0" w:space="0" w:color="auto" w:frame="1"/>
                </w:rPr>
                <w:t>Ульяновская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5F763C5" w14:textId="77777777" w:rsidR="006757A7" w:rsidRPr="00AA061A" w:rsidRDefault="006757A7" w:rsidP="009F129E">
            <w:pPr>
              <w:widowControl w:val="0"/>
              <w:spacing w:line="240" w:lineRule="auto"/>
              <w:ind w:firstLine="0"/>
              <w:jc w:val="center"/>
              <w:rPr>
                <w:sz w:val="20"/>
                <w:szCs w:val="20"/>
              </w:rPr>
            </w:pPr>
            <w:r w:rsidRPr="00AA061A">
              <w:rPr>
                <w:sz w:val="20"/>
                <w:szCs w:val="20"/>
              </w:rPr>
              <w:t>0,858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EBB29BF"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D3D7287" w14:textId="77777777" w:rsidR="006757A7" w:rsidRPr="00AA061A" w:rsidRDefault="006757A7" w:rsidP="009F129E">
            <w:pPr>
              <w:widowControl w:val="0"/>
              <w:spacing w:line="240" w:lineRule="auto"/>
              <w:ind w:firstLine="0"/>
              <w:jc w:val="center"/>
              <w:rPr>
                <w:sz w:val="20"/>
                <w:szCs w:val="20"/>
              </w:rPr>
            </w:pPr>
            <w:r w:rsidRPr="00AA061A">
              <w:rPr>
                <w:sz w:val="20"/>
                <w:szCs w:val="20"/>
              </w:rPr>
              <w:t>0.841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95FA5B2" w14:textId="77777777" w:rsidR="006757A7" w:rsidRPr="00AA061A" w:rsidRDefault="006757A7" w:rsidP="009F129E">
            <w:pPr>
              <w:widowControl w:val="0"/>
              <w:spacing w:line="240" w:lineRule="auto"/>
              <w:ind w:firstLine="0"/>
              <w:jc w:val="center"/>
              <w:rPr>
                <w:sz w:val="20"/>
                <w:szCs w:val="20"/>
              </w:rPr>
            </w:pPr>
            <w:r w:rsidRPr="00AA061A">
              <w:rPr>
                <w:sz w:val="20"/>
                <w:szCs w:val="20"/>
              </w:rPr>
              <w:t>0.842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56472DC" w14:textId="77777777" w:rsidR="006757A7" w:rsidRPr="00AA061A" w:rsidRDefault="006757A7" w:rsidP="009F129E">
            <w:pPr>
              <w:widowControl w:val="0"/>
              <w:spacing w:line="240" w:lineRule="auto"/>
              <w:ind w:firstLine="0"/>
              <w:jc w:val="center"/>
              <w:rPr>
                <w:sz w:val="20"/>
                <w:szCs w:val="20"/>
              </w:rPr>
            </w:pPr>
            <w:r w:rsidRPr="00AA061A">
              <w:rPr>
                <w:sz w:val="20"/>
                <w:szCs w:val="20"/>
              </w:rPr>
              <w:t>0.841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997298E" w14:textId="77777777" w:rsidR="006757A7" w:rsidRPr="00AA061A" w:rsidRDefault="006757A7" w:rsidP="009F129E">
            <w:pPr>
              <w:widowControl w:val="0"/>
              <w:spacing w:line="240" w:lineRule="auto"/>
              <w:ind w:firstLine="0"/>
              <w:jc w:val="center"/>
              <w:rPr>
                <w:sz w:val="20"/>
                <w:szCs w:val="20"/>
              </w:rPr>
            </w:pPr>
            <w:r w:rsidRPr="00AA061A">
              <w:rPr>
                <w:sz w:val="20"/>
                <w:szCs w:val="20"/>
              </w:rPr>
              <w:t>0.839</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721F8F0" w14:textId="77777777" w:rsidR="006757A7" w:rsidRPr="00AA061A" w:rsidRDefault="006757A7" w:rsidP="009F129E">
            <w:pPr>
              <w:widowControl w:val="0"/>
              <w:spacing w:line="240" w:lineRule="auto"/>
              <w:ind w:firstLine="0"/>
              <w:jc w:val="center"/>
              <w:rPr>
                <w:sz w:val="20"/>
                <w:szCs w:val="20"/>
              </w:rPr>
            </w:pPr>
            <w:r w:rsidRPr="00AA061A">
              <w:rPr>
                <w:sz w:val="20"/>
                <w:szCs w:val="20"/>
              </w:rPr>
              <w:t>0.830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D57EC8C" w14:textId="77777777" w:rsidR="006757A7" w:rsidRPr="00AA061A" w:rsidRDefault="006757A7" w:rsidP="009F129E">
            <w:pPr>
              <w:widowControl w:val="0"/>
              <w:spacing w:line="240" w:lineRule="auto"/>
              <w:ind w:firstLine="0"/>
              <w:jc w:val="center"/>
              <w:rPr>
                <w:sz w:val="20"/>
                <w:szCs w:val="20"/>
              </w:rPr>
            </w:pPr>
            <w:r w:rsidRPr="00AA061A">
              <w:rPr>
                <w:sz w:val="20"/>
                <w:szCs w:val="20"/>
              </w:rPr>
              <w:t>0.811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11A9D23" w14:textId="77777777" w:rsidR="006757A7" w:rsidRPr="00AA061A" w:rsidRDefault="006757A7" w:rsidP="009F129E">
            <w:pPr>
              <w:widowControl w:val="0"/>
              <w:spacing w:line="240" w:lineRule="auto"/>
              <w:ind w:firstLine="0"/>
              <w:jc w:val="center"/>
              <w:rPr>
                <w:sz w:val="20"/>
                <w:szCs w:val="20"/>
              </w:rPr>
            </w:pPr>
            <w:r w:rsidRPr="00AA061A">
              <w:rPr>
                <w:sz w:val="20"/>
                <w:szCs w:val="20"/>
              </w:rPr>
              <w:t>0.807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50B1F3B" w14:textId="77777777" w:rsidR="006757A7" w:rsidRPr="00AA061A" w:rsidRDefault="006757A7" w:rsidP="009F129E">
            <w:pPr>
              <w:widowControl w:val="0"/>
              <w:spacing w:line="240" w:lineRule="auto"/>
              <w:ind w:firstLine="0"/>
              <w:jc w:val="center"/>
              <w:rPr>
                <w:sz w:val="20"/>
                <w:szCs w:val="20"/>
              </w:rPr>
            </w:pPr>
            <w:r w:rsidRPr="00AA061A">
              <w:rPr>
                <w:sz w:val="20"/>
                <w:szCs w:val="20"/>
              </w:rPr>
              <w:t>0.786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6B9FA45"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7C2E8C2" w14:textId="77777777" w:rsidR="006757A7" w:rsidRPr="00AA061A" w:rsidRDefault="006757A7" w:rsidP="009F129E">
            <w:pPr>
              <w:widowControl w:val="0"/>
              <w:spacing w:line="240" w:lineRule="auto"/>
              <w:ind w:firstLine="0"/>
              <w:jc w:val="center"/>
              <w:rPr>
                <w:sz w:val="20"/>
                <w:szCs w:val="20"/>
              </w:rPr>
            </w:pPr>
            <w:r w:rsidRPr="00AA061A">
              <w:rPr>
                <w:sz w:val="20"/>
                <w:szCs w:val="20"/>
              </w:rPr>
              <w:t>0.769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B681D16" w14:textId="77777777" w:rsidR="006757A7" w:rsidRPr="00AA061A" w:rsidRDefault="006757A7" w:rsidP="009F129E">
            <w:pPr>
              <w:widowControl w:val="0"/>
              <w:spacing w:line="240" w:lineRule="auto"/>
              <w:ind w:firstLine="0"/>
              <w:jc w:val="center"/>
              <w:rPr>
                <w:sz w:val="20"/>
                <w:szCs w:val="20"/>
              </w:rPr>
            </w:pPr>
            <w:r w:rsidRPr="00AA061A">
              <w:rPr>
                <w:sz w:val="20"/>
                <w:szCs w:val="20"/>
              </w:rPr>
              <w:t>0.766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430C130" w14:textId="77777777" w:rsidR="006757A7" w:rsidRPr="00AA061A" w:rsidRDefault="006757A7" w:rsidP="009F129E">
            <w:pPr>
              <w:widowControl w:val="0"/>
              <w:spacing w:line="240" w:lineRule="auto"/>
              <w:ind w:firstLine="0"/>
              <w:jc w:val="center"/>
              <w:rPr>
                <w:sz w:val="20"/>
                <w:szCs w:val="20"/>
              </w:rPr>
            </w:pPr>
            <w:r w:rsidRPr="00AA061A">
              <w:rPr>
                <w:sz w:val="20"/>
                <w:szCs w:val="20"/>
              </w:rPr>
              <w:t>0.747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D70335E" w14:textId="77777777" w:rsidR="006757A7" w:rsidRPr="00AA061A" w:rsidRDefault="006757A7" w:rsidP="009F129E">
            <w:pPr>
              <w:widowControl w:val="0"/>
              <w:spacing w:line="240" w:lineRule="auto"/>
              <w:ind w:firstLine="0"/>
              <w:jc w:val="center"/>
              <w:rPr>
                <w:sz w:val="20"/>
                <w:szCs w:val="20"/>
              </w:rPr>
            </w:pPr>
            <w:r w:rsidRPr="00AA061A">
              <w:rPr>
                <w:sz w:val="20"/>
                <w:szCs w:val="20"/>
              </w:rPr>
              <w:t>0.744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46F6A54" w14:textId="77777777" w:rsidR="006757A7" w:rsidRPr="00AA061A" w:rsidRDefault="006757A7" w:rsidP="009F129E">
            <w:pPr>
              <w:widowControl w:val="0"/>
              <w:spacing w:line="240" w:lineRule="auto"/>
              <w:ind w:firstLine="0"/>
              <w:jc w:val="center"/>
              <w:rPr>
                <w:sz w:val="20"/>
                <w:szCs w:val="20"/>
              </w:rPr>
            </w:pPr>
            <w:r w:rsidRPr="00AA061A">
              <w:rPr>
                <w:sz w:val="20"/>
                <w:szCs w:val="20"/>
              </w:rPr>
              <w:t>0.739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14ECF71" w14:textId="77777777" w:rsidR="006757A7" w:rsidRPr="00AA061A" w:rsidRDefault="006757A7" w:rsidP="009F129E">
            <w:pPr>
              <w:widowControl w:val="0"/>
              <w:spacing w:line="240" w:lineRule="auto"/>
              <w:ind w:firstLine="0"/>
              <w:jc w:val="center"/>
              <w:rPr>
                <w:sz w:val="20"/>
                <w:szCs w:val="20"/>
              </w:rPr>
            </w:pPr>
            <w:r w:rsidRPr="00AA061A">
              <w:rPr>
                <w:sz w:val="20"/>
                <w:szCs w:val="20"/>
              </w:rPr>
              <w:t>0.740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778DB00" w14:textId="77777777" w:rsidR="006757A7" w:rsidRPr="00AA061A" w:rsidRDefault="006757A7" w:rsidP="009F129E">
            <w:pPr>
              <w:widowControl w:val="0"/>
              <w:spacing w:line="240" w:lineRule="auto"/>
              <w:ind w:firstLine="0"/>
              <w:jc w:val="center"/>
              <w:rPr>
                <w:sz w:val="20"/>
                <w:szCs w:val="20"/>
              </w:rPr>
            </w:pPr>
            <w:r w:rsidRPr="00AA061A">
              <w:rPr>
                <w:sz w:val="20"/>
                <w:szCs w:val="20"/>
              </w:rPr>
              <w:t>0.744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2764447" w14:textId="77777777" w:rsidR="006757A7" w:rsidRPr="00AA061A" w:rsidRDefault="006757A7" w:rsidP="009F129E">
            <w:pPr>
              <w:widowControl w:val="0"/>
              <w:spacing w:line="240" w:lineRule="auto"/>
              <w:ind w:firstLine="0"/>
              <w:jc w:val="center"/>
              <w:rPr>
                <w:sz w:val="20"/>
                <w:szCs w:val="20"/>
              </w:rPr>
            </w:pPr>
            <w:r w:rsidRPr="00AA061A">
              <w:rPr>
                <w:sz w:val="20"/>
                <w:szCs w:val="20"/>
              </w:rPr>
              <w:t>0.731</w:t>
            </w:r>
          </w:p>
        </w:tc>
      </w:tr>
      <w:tr w:rsidR="006757A7" w:rsidRPr="00AA061A" w14:paraId="402E2360"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562BE09" w14:textId="77777777" w:rsidR="006757A7" w:rsidRPr="00AA061A" w:rsidRDefault="006757A7" w:rsidP="009F129E">
            <w:pPr>
              <w:widowControl w:val="0"/>
              <w:spacing w:line="240" w:lineRule="auto"/>
              <w:ind w:firstLine="0"/>
              <w:jc w:val="center"/>
              <w:rPr>
                <w:sz w:val="20"/>
                <w:szCs w:val="20"/>
              </w:rPr>
            </w:pPr>
            <w:r w:rsidRPr="00AA061A">
              <w:rPr>
                <w:sz w:val="20"/>
                <w:szCs w:val="20"/>
              </w:rPr>
              <w:t>55</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8215CD9" w14:textId="77777777" w:rsidR="006757A7" w:rsidRPr="00AA061A" w:rsidRDefault="001C38D9" w:rsidP="009F129E">
            <w:pPr>
              <w:widowControl w:val="0"/>
              <w:spacing w:line="240" w:lineRule="auto"/>
              <w:ind w:firstLine="0"/>
              <w:jc w:val="center"/>
              <w:rPr>
                <w:b/>
                <w:bCs/>
                <w:iCs/>
                <w:sz w:val="20"/>
                <w:szCs w:val="20"/>
              </w:rPr>
            </w:pPr>
            <w:hyperlink r:id="rId162" w:tooltip="Кировская область" w:history="1">
              <w:r w:rsidR="006757A7" w:rsidRPr="00AA061A">
                <w:rPr>
                  <w:rStyle w:val="a5"/>
                  <w:b/>
                  <w:bCs/>
                  <w:iCs/>
                  <w:color w:val="auto"/>
                  <w:sz w:val="20"/>
                  <w:szCs w:val="20"/>
                  <w:bdr w:val="none" w:sz="0" w:space="0" w:color="auto" w:frame="1"/>
                </w:rPr>
                <w:t>Кировская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2F3DB27" w14:textId="77777777" w:rsidR="006757A7" w:rsidRPr="00AA061A" w:rsidRDefault="006757A7" w:rsidP="009F129E">
            <w:pPr>
              <w:widowControl w:val="0"/>
              <w:spacing w:line="240" w:lineRule="auto"/>
              <w:ind w:firstLine="0"/>
              <w:jc w:val="center"/>
              <w:rPr>
                <w:sz w:val="20"/>
                <w:szCs w:val="20"/>
              </w:rPr>
            </w:pPr>
            <w:r w:rsidRPr="00AA061A">
              <w:rPr>
                <w:sz w:val="20"/>
                <w:szCs w:val="20"/>
              </w:rPr>
              <w:t>0.857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02B5DB4" w14:textId="77777777" w:rsidR="006757A7" w:rsidRPr="00AA061A" w:rsidRDefault="006757A7" w:rsidP="009F129E">
            <w:pPr>
              <w:widowControl w:val="0"/>
              <w:spacing w:line="240" w:lineRule="auto"/>
              <w:ind w:firstLine="0"/>
              <w:jc w:val="center"/>
              <w:rPr>
                <w:sz w:val="20"/>
                <w:szCs w:val="20"/>
              </w:rPr>
            </w:pPr>
            <w:r w:rsidRPr="00AA061A">
              <w:rPr>
                <w:sz w:val="20"/>
                <w:szCs w:val="20"/>
              </w:rPr>
              <w:t>0.849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AB6A9DE" w14:textId="77777777" w:rsidR="006757A7" w:rsidRPr="00AA061A" w:rsidRDefault="006757A7" w:rsidP="009F129E">
            <w:pPr>
              <w:widowControl w:val="0"/>
              <w:spacing w:line="240" w:lineRule="auto"/>
              <w:ind w:firstLine="0"/>
              <w:jc w:val="center"/>
              <w:rPr>
                <w:sz w:val="20"/>
                <w:szCs w:val="20"/>
              </w:rPr>
            </w:pPr>
            <w:r w:rsidRPr="00AA061A">
              <w:rPr>
                <w:sz w:val="20"/>
                <w:szCs w:val="20"/>
              </w:rPr>
              <w:t>0.842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C9F7D92" w14:textId="77777777" w:rsidR="006757A7" w:rsidRPr="00AA061A" w:rsidRDefault="006757A7" w:rsidP="009F129E">
            <w:pPr>
              <w:widowControl w:val="0"/>
              <w:spacing w:line="240" w:lineRule="auto"/>
              <w:ind w:firstLine="0"/>
              <w:jc w:val="center"/>
              <w:rPr>
                <w:sz w:val="20"/>
                <w:szCs w:val="20"/>
              </w:rPr>
            </w:pPr>
            <w:r w:rsidRPr="00AA061A">
              <w:rPr>
                <w:sz w:val="20"/>
                <w:szCs w:val="20"/>
              </w:rPr>
              <w:t>0.841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DA10E4C" w14:textId="77777777" w:rsidR="006757A7" w:rsidRPr="00AA061A" w:rsidRDefault="006757A7" w:rsidP="009F129E">
            <w:pPr>
              <w:widowControl w:val="0"/>
              <w:spacing w:line="240" w:lineRule="auto"/>
              <w:ind w:firstLine="0"/>
              <w:jc w:val="center"/>
              <w:rPr>
                <w:sz w:val="20"/>
                <w:szCs w:val="20"/>
              </w:rPr>
            </w:pPr>
            <w:r w:rsidRPr="00AA061A">
              <w:rPr>
                <w:sz w:val="20"/>
                <w:szCs w:val="20"/>
              </w:rPr>
              <w:t>0.833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6AE65A8" w14:textId="77777777" w:rsidR="006757A7" w:rsidRPr="00AA061A" w:rsidRDefault="006757A7" w:rsidP="009F129E">
            <w:pPr>
              <w:widowControl w:val="0"/>
              <w:spacing w:line="240" w:lineRule="auto"/>
              <w:ind w:firstLine="0"/>
              <w:jc w:val="center"/>
              <w:rPr>
                <w:sz w:val="20"/>
                <w:szCs w:val="20"/>
              </w:rPr>
            </w:pPr>
            <w:r w:rsidRPr="00AA061A">
              <w:rPr>
                <w:sz w:val="20"/>
                <w:szCs w:val="20"/>
              </w:rPr>
              <w:t>0.827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B7EB52D" w14:textId="77777777" w:rsidR="006757A7" w:rsidRPr="00AA061A" w:rsidRDefault="006757A7" w:rsidP="009F129E">
            <w:pPr>
              <w:widowControl w:val="0"/>
              <w:spacing w:line="240" w:lineRule="auto"/>
              <w:ind w:firstLine="0"/>
              <w:jc w:val="center"/>
              <w:rPr>
                <w:sz w:val="20"/>
                <w:szCs w:val="20"/>
              </w:rPr>
            </w:pPr>
            <w:r w:rsidRPr="00AA061A">
              <w:rPr>
                <w:sz w:val="20"/>
                <w:szCs w:val="20"/>
              </w:rPr>
              <w:t>0.820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6F93C58" w14:textId="77777777" w:rsidR="006757A7" w:rsidRPr="00AA061A" w:rsidRDefault="006757A7" w:rsidP="009F129E">
            <w:pPr>
              <w:widowControl w:val="0"/>
              <w:spacing w:line="240" w:lineRule="auto"/>
              <w:ind w:firstLine="0"/>
              <w:jc w:val="center"/>
              <w:rPr>
                <w:sz w:val="20"/>
                <w:szCs w:val="20"/>
              </w:rPr>
            </w:pPr>
            <w:r w:rsidRPr="00AA061A">
              <w:rPr>
                <w:sz w:val="20"/>
                <w:szCs w:val="20"/>
              </w:rPr>
              <w:t>0.808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28CA9E6" w14:textId="77777777" w:rsidR="006757A7" w:rsidRPr="00AA061A" w:rsidRDefault="006757A7" w:rsidP="009F129E">
            <w:pPr>
              <w:widowControl w:val="0"/>
              <w:spacing w:line="240" w:lineRule="auto"/>
              <w:ind w:firstLine="0"/>
              <w:jc w:val="center"/>
              <w:rPr>
                <w:sz w:val="20"/>
                <w:szCs w:val="20"/>
              </w:rPr>
            </w:pPr>
            <w:r w:rsidRPr="00AA061A">
              <w:rPr>
                <w:sz w:val="20"/>
                <w:szCs w:val="20"/>
              </w:rPr>
              <w:t>0.792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95EC3A9" w14:textId="77777777" w:rsidR="006757A7" w:rsidRPr="00AA061A" w:rsidRDefault="006757A7" w:rsidP="009F129E">
            <w:pPr>
              <w:widowControl w:val="0"/>
              <w:spacing w:line="240" w:lineRule="auto"/>
              <w:ind w:firstLine="0"/>
              <w:jc w:val="center"/>
              <w:rPr>
                <w:sz w:val="20"/>
                <w:szCs w:val="20"/>
              </w:rPr>
            </w:pPr>
            <w:r w:rsidRPr="00AA061A">
              <w:rPr>
                <w:sz w:val="20"/>
                <w:szCs w:val="20"/>
              </w:rPr>
              <w:t>0.774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384DB79" w14:textId="77777777" w:rsidR="006757A7" w:rsidRPr="00AA061A" w:rsidRDefault="006757A7" w:rsidP="009F129E">
            <w:pPr>
              <w:widowControl w:val="0"/>
              <w:spacing w:line="240" w:lineRule="auto"/>
              <w:ind w:firstLine="0"/>
              <w:jc w:val="center"/>
              <w:rPr>
                <w:sz w:val="20"/>
                <w:szCs w:val="20"/>
              </w:rPr>
            </w:pPr>
            <w:r w:rsidRPr="00AA061A">
              <w:rPr>
                <w:sz w:val="20"/>
                <w:szCs w:val="20"/>
              </w:rPr>
              <w:t>0.767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AE489D2" w14:textId="77777777" w:rsidR="006757A7" w:rsidRPr="00AA061A" w:rsidRDefault="006757A7" w:rsidP="009F129E">
            <w:pPr>
              <w:widowControl w:val="0"/>
              <w:spacing w:line="240" w:lineRule="auto"/>
              <w:ind w:firstLine="0"/>
              <w:jc w:val="center"/>
              <w:rPr>
                <w:sz w:val="20"/>
                <w:szCs w:val="20"/>
              </w:rPr>
            </w:pPr>
            <w:r w:rsidRPr="00AA061A">
              <w:rPr>
                <w:sz w:val="20"/>
                <w:szCs w:val="20"/>
              </w:rPr>
              <w:t>0.752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C882777" w14:textId="77777777" w:rsidR="006757A7" w:rsidRPr="00AA061A" w:rsidRDefault="006757A7" w:rsidP="009F129E">
            <w:pPr>
              <w:widowControl w:val="0"/>
              <w:spacing w:line="240" w:lineRule="auto"/>
              <w:ind w:firstLine="0"/>
              <w:jc w:val="center"/>
              <w:rPr>
                <w:sz w:val="20"/>
                <w:szCs w:val="20"/>
              </w:rPr>
            </w:pPr>
            <w:r w:rsidRPr="00AA061A">
              <w:rPr>
                <w:sz w:val="20"/>
                <w:szCs w:val="20"/>
              </w:rPr>
              <w:t>0.742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E5EC28A" w14:textId="77777777" w:rsidR="006757A7" w:rsidRPr="00AA061A" w:rsidRDefault="006757A7" w:rsidP="009F129E">
            <w:pPr>
              <w:widowControl w:val="0"/>
              <w:spacing w:line="240" w:lineRule="auto"/>
              <w:ind w:firstLine="0"/>
              <w:jc w:val="center"/>
              <w:rPr>
                <w:sz w:val="20"/>
                <w:szCs w:val="20"/>
              </w:rPr>
            </w:pPr>
            <w:r w:rsidRPr="00AA061A">
              <w:rPr>
                <w:sz w:val="20"/>
                <w:szCs w:val="20"/>
              </w:rPr>
              <w:t>0.737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45A1ED2" w14:textId="77777777" w:rsidR="006757A7" w:rsidRPr="00AA061A" w:rsidRDefault="006757A7" w:rsidP="009F129E">
            <w:pPr>
              <w:widowControl w:val="0"/>
              <w:spacing w:line="240" w:lineRule="auto"/>
              <w:ind w:firstLine="0"/>
              <w:jc w:val="center"/>
              <w:rPr>
                <w:sz w:val="20"/>
                <w:szCs w:val="20"/>
              </w:rPr>
            </w:pPr>
            <w:r w:rsidRPr="00AA061A">
              <w:rPr>
                <w:sz w:val="20"/>
                <w:szCs w:val="20"/>
              </w:rPr>
              <w:t>0.732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05D2D56" w14:textId="77777777" w:rsidR="006757A7" w:rsidRPr="00AA061A" w:rsidRDefault="006757A7" w:rsidP="009F129E">
            <w:pPr>
              <w:widowControl w:val="0"/>
              <w:spacing w:line="240" w:lineRule="auto"/>
              <w:ind w:firstLine="0"/>
              <w:jc w:val="center"/>
              <w:rPr>
                <w:sz w:val="20"/>
                <w:szCs w:val="20"/>
              </w:rPr>
            </w:pPr>
            <w:r w:rsidRPr="00AA061A">
              <w:rPr>
                <w:sz w:val="20"/>
                <w:szCs w:val="20"/>
              </w:rPr>
              <w:t>0.733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1A12E48" w14:textId="77777777" w:rsidR="006757A7" w:rsidRPr="00AA061A" w:rsidRDefault="006757A7" w:rsidP="009F129E">
            <w:pPr>
              <w:widowControl w:val="0"/>
              <w:spacing w:line="240" w:lineRule="auto"/>
              <w:ind w:firstLine="0"/>
              <w:jc w:val="center"/>
              <w:rPr>
                <w:sz w:val="20"/>
                <w:szCs w:val="20"/>
              </w:rPr>
            </w:pPr>
            <w:r w:rsidRPr="00AA061A">
              <w:rPr>
                <w:sz w:val="20"/>
                <w:szCs w:val="20"/>
              </w:rPr>
              <w:t>0.736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F796B87" w14:textId="77777777" w:rsidR="006757A7" w:rsidRPr="00AA061A" w:rsidRDefault="006757A7" w:rsidP="009F129E">
            <w:pPr>
              <w:widowControl w:val="0"/>
              <w:spacing w:line="240" w:lineRule="auto"/>
              <w:ind w:firstLine="0"/>
              <w:jc w:val="center"/>
              <w:rPr>
                <w:sz w:val="20"/>
                <w:szCs w:val="20"/>
              </w:rPr>
            </w:pPr>
            <w:r w:rsidRPr="00AA061A">
              <w:rPr>
                <w:sz w:val="20"/>
                <w:szCs w:val="20"/>
              </w:rPr>
              <w:t>0.736</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01EFF20" w14:textId="77777777" w:rsidR="006757A7" w:rsidRPr="00AA061A" w:rsidRDefault="006757A7" w:rsidP="009F129E">
            <w:pPr>
              <w:widowControl w:val="0"/>
              <w:spacing w:line="240" w:lineRule="auto"/>
              <w:ind w:firstLine="0"/>
              <w:jc w:val="center"/>
              <w:rPr>
                <w:sz w:val="20"/>
                <w:szCs w:val="20"/>
              </w:rPr>
            </w:pPr>
            <w:r w:rsidRPr="00AA061A">
              <w:rPr>
                <w:sz w:val="20"/>
                <w:szCs w:val="20"/>
              </w:rPr>
              <w:t>0.728</w:t>
            </w:r>
          </w:p>
        </w:tc>
      </w:tr>
      <w:tr w:rsidR="006757A7" w:rsidRPr="00AA061A" w14:paraId="38DE33E6"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50FEEEC" w14:textId="77777777" w:rsidR="006757A7" w:rsidRPr="00AA061A" w:rsidRDefault="006757A7" w:rsidP="009F129E">
            <w:pPr>
              <w:widowControl w:val="0"/>
              <w:spacing w:line="240" w:lineRule="auto"/>
              <w:ind w:firstLine="0"/>
              <w:jc w:val="center"/>
              <w:rPr>
                <w:sz w:val="20"/>
                <w:szCs w:val="20"/>
              </w:rPr>
            </w:pPr>
            <w:r w:rsidRPr="00AA061A">
              <w:rPr>
                <w:sz w:val="20"/>
                <w:szCs w:val="20"/>
              </w:rPr>
              <w:t>56</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F4D9BD2" w14:textId="77777777" w:rsidR="006757A7" w:rsidRPr="00AA061A" w:rsidRDefault="001C38D9" w:rsidP="009F129E">
            <w:pPr>
              <w:widowControl w:val="0"/>
              <w:spacing w:line="240" w:lineRule="auto"/>
              <w:ind w:firstLine="0"/>
              <w:jc w:val="center"/>
              <w:rPr>
                <w:b/>
                <w:bCs/>
                <w:iCs/>
                <w:sz w:val="20"/>
                <w:szCs w:val="20"/>
              </w:rPr>
            </w:pPr>
            <w:hyperlink r:id="rId163" w:tooltip="Приморский край" w:history="1">
              <w:r w:rsidR="006757A7" w:rsidRPr="00AA061A">
                <w:rPr>
                  <w:rStyle w:val="a5"/>
                  <w:b/>
                  <w:bCs/>
                  <w:iCs/>
                  <w:color w:val="auto"/>
                  <w:sz w:val="20"/>
                  <w:szCs w:val="20"/>
                  <w:bdr w:val="none" w:sz="0" w:space="0" w:color="auto" w:frame="1"/>
                </w:rPr>
                <w:t>Приморский край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F5F70BA"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B745434"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8CF376B" w14:textId="77777777" w:rsidR="006757A7" w:rsidRPr="00AA061A" w:rsidRDefault="006757A7" w:rsidP="009F129E">
            <w:pPr>
              <w:widowControl w:val="0"/>
              <w:spacing w:line="240" w:lineRule="auto"/>
              <w:ind w:firstLine="0"/>
              <w:jc w:val="center"/>
              <w:rPr>
                <w:sz w:val="20"/>
                <w:szCs w:val="20"/>
              </w:rPr>
            </w:pPr>
            <w:r w:rsidRPr="00AA061A">
              <w:rPr>
                <w:sz w:val="20"/>
                <w:szCs w:val="20"/>
              </w:rPr>
              <w:t>0.840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08DC656" w14:textId="77777777" w:rsidR="006757A7" w:rsidRPr="00AA061A" w:rsidRDefault="006757A7" w:rsidP="009F129E">
            <w:pPr>
              <w:widowControl w:val="0"/>
              <w:spacing w:line="240" w:lineRule="auto"/>
              <w:ind w:firstLine="0"/>
              <w:jc w:val="center"/>
              <w:rPr>
                <w:sz w:val="20"/>
                <w:szCs w:val="20"/>
              </w:rPr>
            </w:pPr>
            <w:r w:rsidRPr="00AA061A">
              <w:rPr>
                <w:sz w:val="20"/>
                <w:szCs w:val="20"/>
              </w:rPr>
              <w:t>0.838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9FE8923" w14:textId="77777777" w:rsidR="006757A7" w:rsidRPr="00AA061A" w:rsidRDefault="006757A7" w:rsidP="009F129E">
            <w:pPr>
              <w:widowControl w:val="0"/>
              <w:spacing w:line="240" w:lineRule="auto"/>
              <w:ind w:firstLine="0"/>
              <w:jc w:val="center"/>
              <w:rPr>
                <w:sz w:val="20"/>
                <w:szCs w:val="20"/>
              </w:rPr>
            </w:pPr>
            <w:r w:rsidRPr="00AA061A">
              <w:rPr>
                <w:sz w:val="20"/>
                <w:szCs w:val="20"/>
              </w:rPr>
              <w:t>0.830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4DFF0E4" w14:textId="77777777" w:rsidR="006757A7" w:rsidRPr="00AA061A" w:rsidRDefault="006757A7" w:rsidP="009F129E">
            <w:pPr>
              <w:widowControl w:val="0"/>
              <w:spacing w:line="240" w:lineRule="auto"/>
              <w:ind w:firstLine="0"/>
              <w:jc w:val="center"/>
              <w:rPr>
                <w:sz w:val="20"/>
                <w:szCs w:val="20"/>
              </w:rPr>
            </w:pPr>
            <w:r w:rsidRPr="00AA061A">
              <w:rPr>
                <w:sz w:val="20"/>
                <w:szCs w:val="20"/>
              </w:rPr>
              <w:t>0.827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E290C5A" w14:textId="77777777" w:rsidR="006757A7" w:rsidRPr="00AA061A" w:rsidRDefault="006757A7" w:rsidP="009F129E">
            <w:pPr>
              <w:widowControl w:val="0"/>
              <w:spacing w:line="240" w:lineRule="auto"/>
              <w:ind w:firstLine="0"/>
              <w:jc w:val="center"/>
              <w:rPr>
                <w:sz w:val="20"/>
                <w:szCs w:val="20"/>
              </w:rPr>
            </w:pPr>
            <w:r w:rsidRPr="00AA061A">
              <w:rPr>
                <w:sz w:val="20"/>
                <w:szCs w:val="20"/>
              </w:rPr>
              <w:t>0.820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7CBDB5F" w14:textId="77777777" w:rsidR="006757A7" w:rsidRPr="00AA061A" w:rsidRDefault="006757A7" w:rsidP="009F129E">
            <w:pPr>
              <w:widowControl w:val="0"/>
              <w:spacing w:line="240" w:lineRule="auto"/>
              <w:ind w:firstLine="0"/>
              <w:jc w:val="center"/>
              <w:rPr>
                <w:sz w:val="20"/>
                <w:szCs w:val="20"/>
              </w:rPr>
            </w:pPr>
            <w:r w:rsidRPr="00AA061A">
              <w:rPr>
                <w:sz w:val="20"/>
                <w:szCs w:val="20"/>
              </w:rPr>
              <w:t>0.814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2AB9CF6" w14:textId="77777777" w:rsidR="006757A7" w:rsidRPr="00AA061A" w:rsidRDefault="006757A7" w:rsidP="009F129E">
            <w:pPr>
              <w:widowControl w:val="0"/>
              <w:spacing w:line="240" w:lineRule="auto"/>
              <w:ind w:firstLine="0"/>
              <w:jc w:val="center"/>
              <w:rPr>
                <w:sz w:val="20"/>
                <w:szCs w:val="20"/>
              </w:rPr>
            </w:pPr>
            <w:r w:rsidRPr="00AA061A">
              <w:rPr>
                <w:sz w:val="20"/>
                <w:szCs w:val="20"/>
              </w:rPr>
              <w:t>0.804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CB14DDA" w14:textId="77777777" w:rsidR="006757A7" w:rsidRPr="00AA061A" w:rsidRDefault="006757A7" w:rsidP="009F129E">
            <w:pPr>
              <w:widowControl w:val="0"/>
              <w:spacing w:line="240" w:lineRule="auto"/>
              <w:ind w:firstLine="0"/>
              <w:jc w:val="center"/>
              <w:rPr>
                <w:sz w:val="20"/>
                <w:szCs w:val="20"/>
              </w:rPr>
            </w:pPr>
            <w:r w:rsidRPr="00AA061A">
              <w:rPr>
                <w:sz w:val="20"/>
                <w:szCs w:val="20"/>
              </w:rPr>
              <w:t>0.775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9047EC9" w14:textId="77777777" w:rsidR="006757A7" w:rsidRPr="00AA061A" w:rsidRDefault="006757A7" w:rsidP="009F129E">
            <w:pPr>
              <w:widowControl w:val="0"/>
              <w:spacing w:line="240" w:lineRule="auto"/>
              <w:ind w:firstLine="0"/>
              <w:jc w:val="center"/>
              <w:rPr>
                <w:sz w:val="20"/>
                <w:szCs w:val="20"/>
              </w:rPr>
            </w:pPr>
            <w:r w:rsidRPr="00AA061A">
              <w:rPr>
                <w:sz w:val="20"/>
                <w:szCs w:val="20"/>
              </w:rPr>
              <w:t>0.766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C80AFA6" w14:textId="77777777" w:rsidR="006757A7" w:rsidRPr="00AA061A" w:rsidRDefault="006757A7" w:rsidP="009F129E">
            <w:pPr>
              <w:widowControl w:val="0"/>
              <w:spacing w:line="240" w:lineRule="auto"/>
              <w:ind w:firstLine="0"/>
              <w:jc w:val="center"/>
              <w:rPr>
                <w:sz w:val="20"/>
                <w:szCs w:val="20"/>
              </w:rPr>
            </w:pPr>
            <w:r w:rsidRPr="00AA061A">
              <w:rPr>
                <w:sz w:val="20"/>
                <w:szCs w:val="20"/>
              </w:rPr>
              <w:t>0.758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FDF49D8" w14:textId="77777777" w:rsidR="006757A7" w:rsidRPr="00AA061A" w:rsidRDefault="006757A7" w:rsidP="009F129E">
            <w:pPr>
              <w:widowControl w:val="0"/>
              <w:spacing w:line="240" w:lineRule="auto"/>
              <w:ind w:firstLine="0"/>
              <w:jc w:val="center"/>
              <w:rPr>
                <w:sz w:val="20"/>
                <w:szCs w:val="20"/>
              </w:rPr>
            </w:pPr>
            <w:r w:rsidRPr="00AA061A">
              <w:rPr>
                <w:sz w:val="20"/>
                <w:szCs w:val="20"/>
              </w:rPr>
              <w:t>0.746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420DBCE" w14:textId="77777777" w:rsidR="006757A7" w:rsidRPr="00AA061A" w:rsidRDefault="006757A7" w:rsidP="009F129E">
            <w:pPr>
              <w:widowControl w:val="0"/>
              <w:spacing w:line="240" w:lineRule="auto"/>
              <w:ind w:firstLine="0"/>
              <w:jc w:val="center"/>
              <w:rPr>
                <w:sz w:val="20"/>
                <w:szCs w:val="20"/>
              </w:rPr>
            </w:pPr>
            <w:r w:rsidRPr="00AA061A">
              <w:rPr>
                <w:sz w:val="20"/>
                <w:szCs w:val="20"/>
              </w:rPr>
              <w:t>0.736</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B9D3CBC" w14:textId="77777777" w:rsidR="006757A7" w:rsidRPr="00AA061A" w:rsidRDefault="006757A7" w:rsidP="009F129E">
            <w:pPr>
              <w:widowControl w:val="0"/>
              <w:spacing w:line="240" w:lineRule="auto"/>
              <w:ind w:firstLine="0"/>
              <w:jc w:val="center"/>
              <w:rPr>
                <w:sz w:val="20"/>
                <w:szCs w:val="20"/>
              </w:rPr>
            </w:pPr>
            <w:r w:rsidRPr="00AA061A">
              <w:rPr>
                <w:sz w:val="20"/>
                <w:szCs w:val="20"/>
              </w:rPr>
              <w:t>0.729</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A2FDC66" w14:textId="77777777" w:rsidR="006757A7" w:rsidRPr="00AA061A" w:rsidRDefault="006757A7" w:rsidP="009F129E">
            <w:pPr>
              <w:widowControl w:val="0"/>
              <w:spacing w:line="240" w:lineRule="auto"/>
              <w:ind w:firstLine="0"/>
              <w:jc w:val="center"/>
              <w:rPr>
                <w:sz w:val="20"/>
                <w:szCs w:val="20"/>
              </w:rPr>
            </w:pPr>
            <w:r w:rsidRPr="00AA061A">
              <w:rPr>
                <w:sz w:val="20"/>
                <w:szCs w:val="20"/>
              </w:rPr>
              <w:t>0.730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92728AB" w14:textId="77777777" w:rsidR="006757A7" w:rsidRPr="00AA061A" w:rsidRDefault="006757A7" w:rsidP="009F129E">
            <w:pPr>
              <w:widowControl w:val="0"/>
              <w:spacing w:line="240" w:lineRule="auto"/>
              <w:ind w:firstLine="0"/>
              <w:jc w:val="center"/>
              <w:rPr>
                <w:sz w:val="20"/>
                <w:szCs w:val="20"/>
              </w:rPr>
            </w:pPr>
            <w:r w:rsidRPr="00AA061A">
              <w:rPr>
                <w:sz w:val="20"/>
                <w:szCs w:val="20"/>
              </w:rPr>
              <w:t>0.724</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7E500C5F" w14:textId="77777777" w:rsidR="006757A7" w:rsidRPr="00AA061A" w:rsidRDefault="006757A7" w:rsidP="009F129E">
            <w:pPr>
              <w:widowControl w:val="0"/>
              <w:spacing w:line="240" w:lineRule="auto"/>
              <w:ind w:firstLine="0"/>
              <w:jc w:val="center"/>
              <w:rPr>
                <w:sz w:val="20"/>
                <w:szCs w:val="20"/>
              </w:rPr>
            </w:pPr>
            <w:r w:rsidRPr="00AA061A">
              <w:rPr>
                <w:sz w:val="20"/>
                <w:szCs w:val="20"/>
              </w:rPr>
              <w:t>0.727</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FF79A10" w14:textId="77777777" w:rsidR="006757A7" w:rsidRPr="00AA061A" w:rsidRDefault="006757A7" w:rsidP="009F129E">
            <w:pPr>
              <w:widowControl w:val="0"/>
              <w:spacing w:line="240" w:lineRule="auto"/>
              <w:ind w:firstLine="0"/>
              <w:jc w:val="center"/>
              <w:rPr>
                <w:sz w:val="20"/>
                <w:szCs w:val="20"/>
              </w:rPr>
            </w:pPr>
            <w:r w:rsidRPr="00AA061A">
              <w:rPr>
                <w:sz w:val="20"/>
                <w:szCs w:val="20"/>
              </w:rPr>
              <w:t>0.714</w:t>
            </w:r>
          </w:p>
        </w:tc>
      </w:tr>
      <w:tr w:rsidR="006757A7" w:rsidRPr="00AA061A" w14:paraId="56B8363F"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F79E176" w14:textId="77777777" w:rsidR="006757A7" w:rsidRPr="00AA061A" w:rsidRDefault="006757A7" w:rsidP="009F129E">
            <w:pPr>
              <w:widowControl w:val="0"/>
              <w:spacing w:line="240" w:lineRule="auto"/>
              <w:ind w:firstLine="0"/>
              <w:jc w:val="center"/>
              <w:rPr>
                <w:sz w:val="20"/>
                <w:szCs w:val="20"/>
              </w:rPr>
            </w:pPr>
            <w:r w:rsidRPr="00AA061A">
              <w:rPr>
                <w:sz w:val="20"/>
                <w:szCs w:val="20"/>
              </w:rPr>
              <w:lastRenderedPageBreak/>
              <w:t>56</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1CB3CB7" w14:textId="77777777" w:rsidR="006757A7" w:rsidRPr="00AA061A" w:rsidRDefault="001C38D9" w:rsidP="009F129E">
            <w:pPr>
              <w:widowControl w:val="0"/>
              <w:spacing w:line="240" w:lineRule="auto"/>
              <w:ind w:firstLine="0"/>
              <w:jc w:val="center"/>
              <w:rPr>
                <w:b/>
                <w:bCs/>
                <w:iCs/>
                <w:sz w:val="20"/>
                <w:szCs w:val="20"/>
              </w:rPr>
            </w:pPr>
            <w:hyperlink r:id="rId164" w:tooltip="Камчатский край" w:history="1">
              <w:r w:rsidR="006757A7" w:rsidRPr="00AA061A">
                <w:rPr>
                  <w:rStyle w:val="a5"/>
                  <w:b/>
                  <w:bCs/>
                  <w:iCs/>
                  <w:color w:val="auto"/>
                  <w:sz w:val="20"/>
                  <w:szCs w:val="20"/>
                  <w:bdr w:val="none" w:sz="0" w:space="0" w:color="auto" w:frame="1"/>
                </w:rPr>
                <w:t>Камчатский край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CE511F2"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AEE461B" w14:textId="77777777" w:rsidR="006757A7" w:rsidRPr="00AA061A" w:rsidRDefault="006757A7" w:rsidP="009F129E">
            <w:pPr>
              <w:widowControl w:val="0"/>
              <w:spacing w:line="240" w:lineRule="auto"/>
              <w:ind w:firstLine="0"/>
              <w:jc w:val="center"/>
              <w:rPr>
                <w:sz w:val="20"/>
                <w:szCs w:val="20"/>
              </w:rPr>
            </w:pPr>
            <w:r w:rsidRPr="00AA061A">
              <w:rPr>
                <w:sz w:val="20"/>
                <w:szCs w:val="20"/>
              </w:rPr>
              <w:t>0.845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20467CD" w14:textId="77777777" w:rsidR="006757A7" w:rsidRPr="00AA061A" w:rsidRDefault="006757A7" w:rsidP="009F129E">
            <w:pPr>
              <w:widowControl w:val="0"/>
              <w:spacing w:line="240" w:lineRule="auto"/>
              <w:ind w:firstLine="0"/>
              <w:jc w:val="center"/>
              <w:rPr>
                <w:sz w:val="20"/>
                <w:szCs w:val="20"/>
              </w:rPr>
            </w:pPr>
            <w:r w:rsidRPr="00AA061A">
              <w:rPr>
                <w:sz w:val="20"/>
                <w:szCs w:val="20"/>
              </w:rPr>
              <w:t>0.836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E0F1631" w14:textId="77777777" w:rsidR="006757A7" w:rsidRPr="00AA061A" w:rsidRDefault="006757A7" w:rsidP="009F129E">
            <w:pPr>
              <w:widowControl w:val="0"/>
              <w:spacing w:line="240" w:lineRule="auto"/>
              <w:ind w:firstLine="0"/>
              <w:jc w:val="center"/>
              <w:rPr>
                <w:sz w:val="20"/>
                <w:szCs w:val="20"/>
              </w:rPr>
            </w:pPr>
            <w:r w:rsidRPr="00AA061A">
              <w:rPr>
                <w:sz w:val="20"/>
                <w:szCs w:val="20"/>
              </w:rPr>
              <w:t>0.838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3D30CCC" w14:textId="77777777" w:rsidR="006757A7" w:rsidRPr="00AA061A" w:rsidRDefault="006757A7" w:rsidP="009F129E">
            <w:pPr>
              <w:widowControl w:val="0"/>
              <w:spacing w:line="240" w:lineRule="auto"/>
              <w:ind w:firstLine="0"/>
              <w:jc w:val="center"/>
              <w:rPr>
                <w:sz w:val="20"/>
                <w:szCs w:val="20"/>
              </w:rPr>
            </w:pPr>
            <w:r w:rsidRPr="00AA061A">
              <w:rPr>
                <w:sz w:val="20"/>
                <w:szCs w:val="20"/>
              </w:rPr>
              <w:t>0.831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29ED464" w14:textId="77777777" w:rsidR="006757A7" w:rsidRPr="00AA061A" w:rsidRDefault="006757A7" w:rsidP="009F129E">
            <w:pPr>
              <w:widowControl w:val="0"/>
              <w:spacing w:line="240" w:lineRule="auto"/>
              <w:ind w:firstLine="0"/>
              <w:jc w:val="center"/>
              <w:rPr>
                <w:sz w:val="20"/>
                <w:szCs w:val="20"/>
              </w:rPr>
            </w:pPr>
            <w:r w:rsidRPr="00AA061A">
              <w:rPr>
                <w:sz w:val="20"/>
                <w:szCs w:val="20"/>
              </w:rPr>
              <w:t>0.829</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246B18F" w14:textId="77777777" w:rsidR="006757A7" w:rsidRPr="00AA061A" w:rsidRDefault="006757A7" w:rsidP="009F129E">
            <w:pPr>
              <w:widowControl w:val="0"/>
              <w:spacing w:line="240" w:lineRule="auto"/>
              <w:ind w:firstLine="0"/>
              <w:jc w:val="center"/>
              <w:rPr>
                <w:sz w:val="20"/>
                <w:szCs w:val="20"/>
              </w:rPr>
            </w:pPr>
            <w:r w:rsidRPr="00AA061A">
              <w:rPr>
                <w:sz w:val="20"/>
                <w:szCs w:val="20"/>
              </w:rPr>
              <w:t>0.822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D167B65" w14:textId="77777777" w:rsidR="006757A7" w:rsidRPr="00AA061A" w:rsidRDefault="006757A7" w:rsidP="009F129E">
            <w:pPr>
              <w:widowControl w:val="0"/>
              <w:spacing w:line="240" w:lineRule="auto"/>
              <w:ind w:firstLine="0"/>
              <w:jc w:val="center"/>
              <w:rPr>
                <w:sz w:val="20"/>
                <w:szCs w:val="20"/>
              </w:rPr>
            </w:pPr>
            <w:r w:rsidRPr="00AA061A">
              <w:rPr>
                <w:sz w:val="20"/>
                <w:szCs w:val="20"/>
              </w:rPr>
              <w:t>0.812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2887DE6" w14:textId="77777777" w:rsidR="006757A7" w:rsidRPr="00AA061A" w:rsidRDefault="006757A7" w:rsidP="009F129E">
            <w:pPr>
              <w:widowControl w:val="0"/>
              <w:spacing w:line="240" w:lineRule="auto"/>
              <w:ind w:firstLine="0"/>
              <w:jc w:val="center"/>
              <w:rPr>
                <w:sz w:val="20"/>
                <w:szCs w:val="20"/>
              </w:rPr>
            </w:pPr>
            <w:r w:rsidRPr="00AA061A">
              <w:rPr>
                <w:sz w:val="20"/>
                <w:szCs w:val="20"/>
              </w:rPr>
              <w:t>0.798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952C0D7"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6BCBB3E"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16809C7"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F4BB904" w14:textId="77777777" w:rsidR="006757A7" w:rsidRPr="00AA061A" w:rsidRDefault="006757A7" w:rsidP="009F129E">
            <w:pPr>
              <w:widowControl w:val="0"/>
              <w:spacing w:line="240" w:lineRule="auto"/>
              <w:ind w:firstLine="0"/>
              <w:jc w:val="center"/>
              <w:rPr>
                <w:sz w:val="20"/>
                <w:szCs w:val="20"/>
              </w:rPr>
            </w:pPr>
            <w:r w:rsidRPr="00AA061A">
              <w:rPr>
                <w:sz w:val="20"/>
                <w:szCs w:val="20"/>
              </w:rPr>
              <w:t>0.751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70577E3" w14:textId="77777777" w:rsidR="006757A7" w:rsidRPr="00AA061A" w:rsidRDefault="006757A7" w:rsidP="009F129E">
            <w:pPr>
              <w:widowControl w:val="0"/>
              <w:spacing w:line="240" w:lineRule="auto"/>
              <w:ind w:firstLine="0"/>
              <w:jc w:val="center"/>
              <w:rPr>
                <w:sz w:val="20"/>
                <w:szCs w:val="20"/>
              </w:rPr>
            </w:pPr>
            <w:r w:rsidRPr="00AA061A">
              <w:rPr>
                <w:sz w:val="20"/>
                <w:szCs w:val="20"/>
              </w:rPr>
              <w:t>0.743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7D535F6" w14:textId="77777777" w:rsidR="006757A7" w:rsidRPr="00AA061A" w:rsidRDefault="006757A7" w:rsidP="009F129E">
            <w:pPr>
              <w:widowControl w:val="0"/>
              <w:spacing w:line="240" w:lineRule="auto"/>
              <w:ind w:firstLine="0"/>
              <w:jc w:val="center"/>
              <w:rPr>
                <w:sz w:val="20"/>
                <w:szCs w:val="20"/>
              </w:rPr>
            </w:pPr>
            <w:r w:rsidRPr="00AA061A">
              <w:rPr>
                <w:sz w:val="20"/>
                <w:szCs w:val="20"/>
              </w:rPr>
              <w:t>0.739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9841581" w14:textId="77777777" w:rsidR="006757A7" w:rsidRPr="00AA061A" w:rsidRDefault="006757A7" w:rsidP="009F129E">
            <w:pPr>
              <w:widowControl w:val="0"/>
              <w:spacing w:line="240" w:lineRule="auto"/>
              <w:ind w:firstLine="0"/>
              <w:jc w:val="center"/>
              <w:rPr>
                <w:sz w:val="20"/>
                <w:szCs w:val="20"/>
              </w:rPr>
            </w:pPr>
            <w:r w:rsidRPr="00AA061A">
              <w:rPr>
                <w:sz w:val="20"/>
                <w:szCs w:val="20"/>
              </w:rPr>
              <w:t>0.740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B39C85C" w14:textId="77777777" w:rsidR="006757A7" w:rsidRPr="00AA061A" w:rsidRDefault="006757A7" w:rsidP="009F129E">
            <w:pPr>
              <w:widowControl w:val="0"/>
              <w:spacing w:line="240" w:lineRule="auto"/>
              <w:ind w:firstLine="0"/>
              <w:jc w:val="center"/>
              <w:rPr>
                <w:sz w:val="20"/>
                <w:szCs w:val="20"/>
              </w:rPr>
            </w:pPr>
            <w:r w:rsidRPr="00AA061A">
              <w:rPr>
                <w:sz w:val="20"/>
                <w:szCs w:val="20"/>
              </w:rPr>
              <w:t>0.735</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2C84ABE" w14:textId="77777777" w:rsidR="006757A7" w:rsidRPr="00AA061A" w:rsidRDefault="006757A7" w:rsidP="009F129E">
            <w:pPr>
              <w:widowControl w:val="0"/>
              <w:spacing w:line="240" w:lineRule="auto"/>
              <w:ind w:firstLine="0"/>
              <w:jc w:val="center"/>
              <w:rPr>
                <w:sz w:val="20"/>
                <w:szCs w:val="20"/>
              </w:rPr>
            </w:pPr>
            <w:r w:rsidRPr="00AA061A">
              <w:rPr>
                <w:sz w:val="20"/>
                <w:szCs w:val="20"/>
              </w:rPr>
              <w:t>0.725</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8E7FBEA" w14:textId="77777777" w:rsidR="006757A7" w:rsidRPr="00AA061A" w:rsidRDefault="006757A7" w:rsidP="009F129E">
            <w:pPr>
              <w:widowControl w:val="0"/>
              <w:spacing w:line="240" w:lineRule="auto"/>
              <w:ind w:firstLine="0"/>
              <w:jc w:val="center"/>
              <w:rPr>
                <w:sz w:val="20"/>
                <w:szCs w:val="20"/>
              </w:rPr>
            </w:pPr>
            <w:r w:rsidRPr="00AA061A">
              <w:rPr>
                <w:sz w:val="20"/>
                <w:szCs w:val="20"/>
              </w:rPr>
              <w:t>0.722</w:t>
            </w:r>
          </w:p>
        </w:tc>
      </w:tr>
      <w:tr w:rsidR="006757A7" w:rsidRPr="00AA061A" w14:paraId="354A3AEA"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405F17D" w14:textId="77777777" w:rsidR="006757A7" w:rsidRPr="00AA061A" w:rsidRDefault="006757A7" w:rsidP="009F129E">
            <w:pPr>
              <w:widowControl w:val="0"/>
              <w:spacing w:line="240" w:lineRule="auto"/>
              <w:ind w:firstLine="0"/>
              <w:jc w:val="center"/>
              <w:rPr>
                <w:sz w:val="20"/>
                <w:szCs w:val="20"/>
              </w:rPr>
            </w:pPr>
            <w:r w:rsidRPr="00AA061A">
              <w:rPr>
                <w:sz w:val="20"/>
                <w:szCs w:val="20"/>
              </w:rPr>
              <w:t>56</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30E4A1D" w14:textId="77777777" w:rsidR="006757A7" w:rsidRPr="00AA061A" w:rsidRDefault="001C38D9" w:rsidP="009F129E">
            <w:pPr>
              <w:widowControl w:val="0"/>
              <w:spacing w:line="240" w:lineRule="auto"/>
              <w:ind w:firstLine="0"/>
              <w:jc w:val="center"/>
              <w:rPr>
                <w:b/>
                <w:bCs/>
                <w:iCs/>
                <w:sz w:val="20"/>
                <w:szCs w:val="20"/>
              </w:rPr>
            </w:pPr>
            <w:hyperlink r:id="rId165" w:history="1">
              <w:r w:rsidR="006757A7" w:rsidRPr="00AA061A">
                <w:rPr>
                  <w:rStyle w:val="a5"/>
                  <w:b/>
                  <w:bCs/>
                  <w:iCs/>
                  <w:color w:val="auto"/>
                  <w:sz w:val="20"/>
                  <w:szCs w:val="20"/>
                  <w:bdr w:val="none" w:sz="0" w:space="0" w:color="auto" w:frame="1"/>
                </w:rPr>
                <w:t>Республика Марий Эл</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63DFE31" w14:textId="77777777" w:rsidR="006757A7" w:rsidRPr="00AA061A" w:rsidRDefault="006757A7" w:rsidP="009F129E">
            <w:pPr>
              <w:widowControl w:val="0"/>
              <w:spacing w:line="240" w:lineRule="auto"/>
              <w:ind w:firstLine="0"/>
              <w:jc w:val="center"/>
              <w:rPr>
                <w:sz w:val="20"/>
                <w:szCs w:val="20"/>
              </w:rPr>
            </w:pPr>
            <w:r w:rsidRPr="00AA061A">
              <w:rPr>
                <w:sz w:val="20"/>
                <w:szCs w:val="20"/>
              </w:rPr>
              <w:t>0.854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34D9ED4" w14:textId="77777777" w:rsidR="006757A7" w:rsidRPr="00AA061A" w:rsidRDefault="006757A7" w:rsidP="009F129E">
            <w:pPr>
              <w:widowControl w:val="0"/>
              <w:spacing w:line="240" w:lineRule="auto"/>
              <w:ind w:firstLine="0"/>
              <w:jc w:val="center"/>
              <w:rPr>
                <w:sz w:val="20"/>
                <w:szCs w:val="20"/>
              </w:rPr>
            </w:pPr>
            <w:r w:rsidRPr="00AA061A">
              <w:rPr>
                <w:sz w:val="20"/>
                <w:szCs w:val="20"/>
              </w:rPr>
              <w:t>0.842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3D2FCC4" w14:textId="77777777" w:rsidR="006757A7" w:rsidRPr="00AA061A" w:rsidRDefault="006757A7" w:rsidP="009F129E">
            <w:pPr>
              <w:widowControl w:val="0"/>
              <w:spacing w:line="240" w:lineRule="auto"/>
              <w:ind w:firstLine="0"/>
              <w:jc w:val="center"/>
              <w:rPr>
                <w:sz w:val="20"/>
                <w:szCs w:val="20"/>
              </w:rPr>
            </w:pPr>
            <w:r w:rsidRPr="00AA061A">
              <w:rPr>
                <w:sz w:val="20"/>
                <w:szCs w:val="20"/>
              </w:rPr>
              <w:t>0.838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037A533" w14:textId="77777777" w:rsidR="006757A7" w:rsidRPr="00AA061A" w:rsidRDefault="006757A7" w:rsidP="009F129E">
            <w:pPr>
              <w:widowControl w:val="0"/>
              <w:spacing w:line="240" w:lineRule="auto"/>
              <w:ind w:firstLine="0"/>
              <w:jc w:val="center"/>
              <w:rPr>
                <w:sz w:val="20"/>
                <w:szCs w:val="20"/>
              </w:rPr>
            </w:pPr>
            <w:r w:rsidRPr="00AA061A">
              <w:rPr>
                <w:sz w:val="20"/>
                <w:szCs w:val="20"/>
              </w:rPr>
              <w:t>0.835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1C95FA2" w14:textId="77777777" w:rsidR="006757A7" w:rsidRPr="00AA061A" w:rsidRDefault="006757A7" w:rsidP="009F129E">
            <w:pPr>
              <w:widowControl w:val="0"/>
              <w:spacing w:line="240" w:lineRule="auto"/>
              <w:ind w:firstLine="0"/>
              <w:jc w:val="center"/>
              <w:rPr>
                <w:sz w:val="20"/>
                <w:szCs w:val="20"/>
              </w:rPr>
            </w:pPr>
            <w:r w:rsidRPr="00AA061A">
              <w:rPr>
                <w:sz w:val="20"/>
                <w:szCs w:val="20"/>
              </w:rPr>
              <w:t>0.831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56695FA" w14:textId="77777777" w:rsidR="006757A7" w:rsidRPr="00AA061A" w:rsidRDefault="006757A7" w:rsidP="009F129E">
            <w:pPr>
              <w:widowControl w:val="0"/>
              <w:spacing w:line="240" w:lineRule="auto"/>
              <w:ind w:firstLine="0"/>
              <w:jc w:val="center"/>
              <w:rPr>
                <w:sz w:val="20"/>
                <w:szCs w:val="20"/>
              </w:rPr>
            </w:pPr>
            <w:r w:rsidRPr="00AA061A">
              <w:rPr>
                <w:sz w:val="20"/>
                <w:szCs w:val="20"/>
              </w:rPr>
              <w:t>0.827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B9486A3" w14:textId="77777777" w:rsidR="006757A7" w:rsidRPr="00AA061A" w:rsidRDefault="006757A7" w:rsidP="009F129E">
            <w:pPr>
              <w:widowControl w:val="0"/>
              <w:spacing w:line="240" w:lineRule="auto"/>
              <w:ind w:firstLine="0"/>
              <w:jc w:val="center"/>
              <w:rPr>
                <w:sz w:val="20"/>
                <w:szCs w:val="20"/>
              </w:rPr>
            </w:pPr>
            <w:r w:rsidRPr="00AA061A">
              <w:rPr>
                <w:sz w:val="20"/>
                <w:szCs w:val="20"/>
              </w:rPr>
              <w:t>0.811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BFE0DEF" w14:textId="77777777" w:rsidR="006757A7" w:rsidRPr="00AA061A" w:rsidRDefault="006757A7" w:rsidP="009F129E">
            <w:pPr>
              <w:widowControl w:val="0"/>
              <w:spacing w:line="240" w:lineRule="auto"/>
              <w:ind w:firstLine="0"/>
              <w:jc w:val="center"/>
              <w:rPr>
                <w:sz w:val="20"/>
                <w:szCs w:val="20"/>
              </w:rPr>
            </w:pPr>
            <w:r w:rsidRPr="00AA061A">
              <w:rPr>
                <w:sz w:val="20"/>
                <w:szCs w:val="20"/>
              </w:rPr>
              <w:t>0.796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C6940E6" w14:textId="77777777" w:rsidR="006757A7" w:rsidRPr="00AA061A" w:rsidRDefault="006757A7" w:rsidP="009F129E">
            <w:pPr>
              <w:widowControl w:val="0"/>
              <w:spacing w:line="240" w:lineRule="auto"/>
              <w:ind w:firstLine="0"/>
              <w:jc w:val="center"/>
              <w:rPr>
                <w:sz w:val="20"/>
                <w:szCs w:val="20"/>
              </w:rPr>
            </w:pPr>
            <w:r w:rsidRPr="00AA061A">
              <w:rPr>
                <w:sz w:val="20"/>
                <w:szCs w:val="20"/>
              </w:rPr>
              <w:t>0.788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CEB7E6F" w14:textId="77777777" w:rsidR="006757A7" w:rsidRPr="00AA061A" w:rsidRDefault="006757A7" w:rsidP="009F129E">
            <w:pPr>
              <w:widowControl w:val="0"/>
              <w:spacing w:line="240" w:lineRule="auto"/>
              <w:ind w:firstLine="0"/>
              <w:jc w:val="center"/>
              <w:rPr>
                <w:sz w:val="20"/>
                <w:szCs w:val="20"/>
              </w:rPr>
            </w:pPr>
            <w:r w:rsidRPr="00AA061A">
              <w:rPr>
                <w:sz w:val="20"/>
                <w:szCs w:val="20"/>
              </w:rPr>
              <w:t>0.769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15E6215" w14:textId="77777777" w:rsidR="006757A7" w:rsidRPr="00AA061A" w:rsidRDefault="006757A7" w:rsidP="009F129E">
            <w:pPr>
              <w:widowControl w:val="0"/>
              <w:spacing w:line="240" w:lineRule="auto"/>
              <w:ind w:firstLine="0"/>
              <w:jc w:val="center"/>
              <w:rPr>
                <w:sz w:val="20"/>
                <w:szCs w:val="20"/>
              </w:rPr>
            </w:pPr>
            <w:r w:rsidRPr="00AA061A">
              <w:rPr>
                <w:sz w:val="20"/>
                <w:szCs w:val="20"/>
              </w:rPr>
              <w:t>0.764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CE59FD7" w14:textId="77777777" w:rsidR="006757A7" w:rsidRPr="00AA061A" w:rsidRDefault="006757A7" w:rsidP="009F129E">
            <w:pPr>
              <w:widowControl w:val="0"/>
              <w:spacing w:line="240" w:lineRule="auto"/>
              <w:ind w:firstLine="0"/>
              <w:jc w:val="center"/>
              <w:rPr>
                <w:sz w:val="20"/>
                <w:szCs w:val="20"/>
              </w:rPr>
            </w:pPr>
            <w:r w:rsidRPr="00AA061A">
              <w:rPr>
                <w:sz w:val="20"/>
                <w:szCs w:val="20"/>
              </w:rPr>
              <w:t>0.749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031B747" w14:textId="77777777" w:rsidR="006757A7" w:rsidRPr="00AA061A" w:rsidRDefault="006757A7" w:rsidP="009F129E">
            <w:pPr>
              <w:widowControl w:val="0"/>
              <w:spacing w:line="240" w:lineRule="auto"/>
              <w:ind w:firstLine="0"/>
              <w:jc w:val="center"/>
              <w:rPr>
                <w:sz w:val="20"/>
                <w:szCs w:val="20"/>
              </w:rPr>
            </w:pPr>
            <w:r w:rsidRPr="00AA061A">
              <w:rPr>
                <w:sz w:val="20"/>
                <w:szCs w:val="20"/>
              </w:rPr>
              <w:t>0.736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E50CCCD" w14:textId="77777777" w:rsidR="006757A7" w:rsidRPr="00AA061A" w:rsidRDefault="006757A7" w:rsidP="009F129E">
            <w:pPr>
              <w:widowControl w:val="0"/>
              <w:spacing w:line="240" w:lineRule="auto"/>
              <w:ind w:firstLine="0"/>
              <w:jc w:val="center"/>
              <w:rPr>
                <w:sz w:val="20"/>
                <w:szCs w:val="20"/>
              </w:rPr>
            </w:pPr>
            <w:r w:rsidRPr="00AA061A">
              <w:rPr>
                <w:sz w:val="20"/>
                <w:szCs w:val="20"/>
              </w:rPr>
              <w:t>0.731</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CCD9C2E" w14:textId="77777777" w:rsidR="006757A7" w:rsidRPr="00AA061A" w:rsidRDefault="006757A7" w:rsidP="009F129E">
            <w:pPr>
              <w:widowControl w:val="0"/>
              <w:spacing w:line="240" w:lineRule="auto"/>
              <w:ind w:firstLine="0"/>
              <w:jc w:val="center"/>
              <w:rPr>
                <w:sz w:val="20"/>
                <w:szCs w:val="20"/>
              </w:rPr>
            </w:pPr>
            <w:r w:rsidRPr="00AA061A">
              <w:rPr>
                <w:sz w:val="20"/>
                <w:szCs w:val="20"/>
              </w:rPr>
              <w:t>0.730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6ED7267" w14:textId="77777777" w:rsidR="006757A7" w:rsidRPr="00AA061A" w:rsidRDefault="006757A7" w:rsidP="009F129E">
            <w:pPr>
              <w:widowControl w:val="0"/>
              <w:spacing w:line="240" w:lineRule="auto"/>
              <w:ind w:firstLine="0"/>
              <w:jc w:val="center"/>
              <w:rPr>
                <w:sz w:val="20"/>
                <w:szCs w:val="20"/>
              </w:rPr>
            </w:pPr>
            <w:r w:rsidRPr="00AA061A">
              <w:rPr>
                <w:sz w:val="20"/>
                <w:szCs w:val="20"/>
              </w:rPr>
              <w:t>0.720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E4A8F5D" w14:textId="77777777" w:rsidR="006757A7" w:rsidRPr="00AA061A" w:rsidRDefault="006757A7" w:rsidP="009F129E">
            <w:pPr>
              <w:widowControl w:val="0"/>
              <w:spacing w:line="240" w:lineRule="auto"/>
              <w:ind w:firstLine="0"/>
              <w:jc w:val="center"/>
              <w:rPr>
                <w:sz w:val="20"/>
                <w:szCs w:val="20"/>
              </w:rPr>
            </w:pPr>
            <w:r w:rsidRPr="00AA061A">
              <w:rPr>
                <w:sz w:val="20"/>
                <w:szCs w:val="20"/>
              </w:rPr>
              <w:t>0.717</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D6ADA98" w14:textId="77777777" w:rsidR="006757A7" w:rsidRPr="00AA061A" w:rsidRDefault="006757A7" w:rsidP="009F129E">
            <w:pPr>
              <w:widowControl w:val="0"/>
              <w:spacing w:line="240" w:lineRule="auto"/>
              <w:ind w:firstLine="0"/>
              <w:jc w:val="center"/>
              <w:rPr>
                <w:sz w:val="20"/>
                <w:szCs w:val="20"/>
              </w:rPr>
            </w:pPr>
            <w:r w:rsidRPr="00AA061A">
              <w:rPr>
                <w:sz w:val="20"/>
                <w:szCs w:val="20"/>
              </w:rPr>
              <w:t>0.716</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750E411" w14:textId="77777777" w:rsidR="006757A7" w:rsidRPr="00AA061A" w:rsidRDefault="006757A7" w:rsidP="009F129E">
            <w:pPr>
              <w:widowControl w:val="0"/>
              <w:spacing w:line="240" w:lineRule="auto"/>
              <w:ind w:firstLine="0"/>
              <w:jc w:val="center"/>
              <w:rPr>
                <w:sz w:val="20"/>
                <w:szCs w:val="20"/>
              </w:rPr>
            </w:pPr>
            <w:r w:rsidRPr="00AA061A">
              <w:rPr>
                <w:sz w:val="20"/>
                <w:szCs w:val="20"/>
              </w:rPr>
              <w:t>0.713</w:t>
            </w:r>
          </w:p>
        </w:tc>
      </w:tr>
      <w:tr w:rsidR="006757A7" w:rsidRPr="00AA061A" w14:paraId="64C7249C"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BC2FB92" w14:textId="77777777" w:rsidR="006757A7" w:rsidRPr="00AA061A" w:rsidRDefault="006757A7" w:rsidP="009F129E">
            <w:pPr>
              <w:widowControl w:val="0"/>
              <w:spacing w:line="240" w:lineRule="auto"/>
              <w:ind w:firstLine="0"/>
              <w:jc w:val="center"/>
              <w:rPr>
                <w:sz w:val="20"/>
                <w:szCs w:val="20"/>
              </w:rPr>
            </w:pPr>
            <w:r w:rsidRPr="00AA061A">
              <w:rPr>
                <w:sz w:val="20"/>
                <w:szCs w:val="20"/>
              </w:rPr>
              <w:t>59</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23A04B5" w14:textId="77777777" w:rsidR="006757A7" w:rsidRPr="00AA061A" w:rsidRDefault="001C38D9" w:rsidP="009F129E">
            <w:pPr>
              <w:widowControl w:val="0"/>
              <w:spacing w:line="240" w:lineRule="auto"/>
              <w:ind w:firstLine="0"/>
              <w:jc w:val="center"/>
              <w:rPr>
                <w:b/>
                <w:bCs/>
                <w:iCs/>
                <w:sz w:val="20"/>
                <w:szCs w:val="20"/>
              </w:rPr>
            </w:pPr>
            <w:hyperlink r:id="rId166" w:tooltip="Республика Калмыкия" w:history="1">
              <w:r w:rsidR="006757A7" w:rsidRPr="00AA061A">
                <w:rPr>
                  <w:rStyle w:val="a5"/>
                  <w:b/>
                  <w:bCs/>
                  <w:iCs/>
                  <w:color w:val="auto"/>
                  <w:sz w:val="20"/>
                  <w:szCs w:val="20"/>
                  <w:bdr w:val="none" w:sz="0" w:space="0" w:color="auto" w:frame="1"/>
                </w:rPr>
                <w:t>Республика Калмыкия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6D34031" w14:textId="77777777" w:rsidR="006757A7" w:rsidRPr="00AA061A" w:rsidRDefault="006757A7" w:rsidP="009F129E">
            <w:pPr>
              <w:widowControl w:val="0"/>
              <w:spacing w:line="240" w:lineRule="auto"/>
              <w:ind w:firstLine="0"/>
              <w:jc w:val="center"/>
              <w:rPr>
                <w:sz w:val="20"/>
                <w:szCs w:val="20"/>
              </w:rPr>
            </w:pPr>
            <w:r w:rsidRPr="00AA061A">
              <w:rPr>
                <w:sz w:val="20"/>
                <w:szCs w:val="20"/>
              </w:rPr>
              <w:t>0.853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1524043" w14:textId="77777777" w:rsidR="006757A7" w:rsidRPr="00AA061A" w:rsidRDefault="006757A7" w:rsidP="009F129E">
            <w:pPr>
              <w:widowControl w:val="0"/>
              <w:spacing w:line="240" w:lineRule="auto"/>
              <w:ind w:firstLine="0"/>
              <w:jc w:val="center"/>
              <w:rPr>
                <w:sz w:val="20"/>
                <w:szCs w:val="20"/>
              </w:rPr>
            </w:pPr>
            <w:r w:rsidRPr="00AA061A">
              <w:rPr>
                <w:sz w:val="20"/>
                <w:szCs w:val="20"/>
              </w:rPr>
              <w:t>0.845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B783E77" w14:textId="77777777" w:rsidR="006757A7" w:rsidRPr="00AA061A" w:rsidRDefault="006757A7" w:rsidP="009F129E">
            <w:pPr>
              <w:widowControl w:val="0"/>
              <w:spacing w:line="240" w:lineRule="auto"/>
              <w:ind w:firstLine="0"/>
              <w:jc w:val="center"/>
              <w:rPr>
                <w:sz w:val="20"/>
                <w:szCs w:val="20"/>
              </w:rPr>
            </w:pPr>
            <w:r w:rsidRPr="00AA061A">
              <w:rPr>
                <w:sz w:val="20"/>
                <w:szCs w:val="20"/>
              </w:rPr>
              <w:t>0.829</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F016120" w14:textId="77777777" w:rsidR="006757A7" w:rsidRPr="00AA061A" w:rsidRDefault="006757A7" w:rsidP="009F129E">
            <w:pPr>
              <w:widowControl w:val="0"/>
              <w:spacing w:line="240" w:lineRule="auto"/>
              <w:ind w:firstLine="0"/>
              <w:jc w:val="center"/>
              <w:rPr>
                <w:sz w:val="20"/>
                <w:szCs w:val="20"/>
              </w:rPr>
            </w:pPr>
            <w:r w:rsidRPr="00AA061A">
              <w:rPr>
                <w:sz w:val="20"/>
                <w:szCs w:val="20"/>
              </w:rPr>
              <w:t>0.830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2F7F93F" w14:textId="77777777" w:rsidR="006757A7" w:rsidRPr="00AA061A" w:rsidRDefault="006757A7" w:rsidP="009F129E">
            <w:pPr>
              <w:widowControl w:val="0"/>
              <w:spacing w:line="240" w:lineRule="auto"/>
              <w:ind w:firstLine="0"/>
              <w:jc w:val="center"/>
              <w:rPr>
                <w:sz w:val="20"/>
                <w:szCs w:val="20"/>
              </w:rPr>
            </w:pPr>
            <w:r w:rsidRPr="00AA061A">
              <w:rPr>
                <w:sz w:val="20"/>
                <w:szCs w:val="20"/>
              </w:rPr>
              <w:t>0.819</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E219995" w14:textId="77777777" w:rsidR="006757A7" w:rsidRPr="00AA061A" w:rsidRDefault="006757A7" w:rsidP="009F129E">
            <w:pPr>
              <w:widowControl w:val="0"/>
              <w:spacing w:line="240" w:lineRule="auto"/>
              <w:ind w:firstLine="0"/>
              <w:jc w:val="center"/>
              <w:rPr>
                <w:sz w:val="20"/>
                <w:szCs w:val="20"/>
              </w:rPr>
            </w:pPr>
            <w:r w:rsidRPr="00AA061A">
              <w:rPr>
                <w:sz w:val="20"/>
                <w:szCs w:val="20"/>
              </w:rPr>
              <w:t>0.815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A0DF612" w14:textId="77777777" w:rsidR="006757A7" w:rsidRPr="00AA061A" w:rsidRDefault="006757A7" w:rsidP="009F129E">
            <w:pPr>
              <w:widowControl w:val="0"/>
              <w:spacing w:line="240" w:lineRule="auto"/>
              <w:ind w:firstLine="0"/>
              <w:jc w:val="center"/>
              <w:rPr>
                <w:sz w:val="20"/>
                <w:szCs w:val="20"/>
              </w:rPr>
            </w:pPr>
            <w:r w:rsidRPr="00AA061A">
              <w:rPr>
                <w:sz w:val="20"/>
                <w:szCs w:val="20"/>
              </w:rPr>
              <w:t>0.797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4A5F492" w14:textId="77777777" w:rsidR="006757A7" w:rsidRPr="00AA061A" w:rsidRDefault="006757A7" w:rsidP="009F129E">
            <w:pPr>
              <w:widowControl w:val="0"/>
              <w:spacing w:line="240" w:lineRule="auto"/>
              <w:ind w:firstLine="0"/>
              <w:jc w:val="center"/>
              <w:rPr>
                <w:sz w:val="20"/>
                <w:szCs w:val="20"/>
              </w:rPr>
            </w:pPr>
            <w:r w:rsidRPr="00AA061A">
              <w:rPr>
                <w:sz w:val="20"/>
                <w:szCs w:val="20"/>
              </w:rPr>
              <w:t>0.782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DA44B52" w14:textId="77777777" w:rsidR="006757A7" w:rsidRPr="00AA061A" w:rsidRDefault="006757A7" w:rsidP="009F129E">
            <w:pPr>
              <w:widowControl w:val="0"/>
              <w:spacing w:line="240" w:lineRule="auto"/>
              <w:ind w:firstLine="0"/>
              <w:jc w:val="center"/>
              <w:rPr>
                <w:sz w:val="20"/>
                <w:szCs w:val="20"/>
              </w:rPr>
            </w:pPr>
            <w:r w:rsidRPr="00AA061A">
              <w:rPr>
                <w:sz w:val="20"/>
                <w:szCs w:val="20"/>
              </w:rPr>
              <w:t>0.783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2EA712B"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7043311" w14:textId="77777777" w:rsidR="006757A7" w:rsidRPr="00AA061A" w:rsidRDefault="006757A7" w:rsidP="009F129E">
            <w:pPr>
              <w:widowControl w:val="0"/>
              <w:spacing w:line="240" w:lineRule="auto"/>
              <w:ind w:firstLine="0"/>
              <w:jc w:val="center"/>
              <w:rPr>
                <w:sz w:val="20"/>
                <w:szCs w:val="20"/>
              </w:rPr>
            </w:pPr>
            <w:r w:rsidRPr="00AA061A">
              <w:rPr>
                <w:sz w:val="20"/>
                <w:szCs w:val="20"/>
              </w:rPr>
              <w:t>0.755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7281912" w14:textId="77777777" w:rsidR="006757A7" w:rsidRPr="00AA061A" w:rsidRDefault="006757A7" w:rsidP="009F129E">
            <w:pPr>
              <w:widowControl w:val="0"/>
              <w:spacing w:line="240" w:lineRule="auto"/>
              <w:ind w:firstLine="0"/>
              <w:jc w:val="center"/>
              <w:rPr>
                <w:sz w:val="20"/>
                <w:szCs w:val="20"/>
              </w:rPr>
            </w:pPr>
            <w:r w:rsidRPr="00AA061A">
              <w:rPr>
                <w:sz w:val="20"/>
                <w:szCs w:val="20"/>
              </w:rPr>
              <w:t>0.731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856CF15" w14:textId="77777777" w:rsidR="006757A7" w:rsidRPr="00AA061A" w:rsidRDefault="006757A7" w:rsidP="009F129E">
            <w:pPr>
              <w:widowControl w:val="0"/>
              <w:spacing w:line="240" w:lineRule="auto"/>
              <w:ind w:firstLine="0"/>
              <w:jc w:val="center"/>
              <w:rPr>
                <w:sz w:val="20"/>
                <w:szCs w:val="20"/>
              </w:rPr>
            </w:pPr>
            <w:r w:rsidRPr="00AA061A">
              <w:rPr>
                <w:sz w:val="20"/>
                <w:szCs w:val="20"/>
              </w:rPr>
              <w:t>0.732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5534919" w14:textId="77777777" w:rsidR="006757A7" w:rsidRPr="00AA061A" w:rsidRDefault="006757A7" w:rsidP="009F129E">
            <w:pPr>
              <w:widowControl w:val="0"/>
              <w:spacing w:line="240" w:lineRule="auto"/>
              <w:ind w:firstLine="0"/>
              <w:jc w:val="center"/>
              <w:rPr>
                <w:sz w:val="20"/>
                <w:szCs w:val="20"/>
              </w:rPr>
            </w:pPr>
            <w:r w:rsidRPr="00AA061A">
              <w:rPr>
                <w:sz w:val="20"/>
                <w:szCs w:val="20"/>
              </w:rPr>
              <w:t>0.744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7281036" w14:textId="77777777" w:rsidR="006757A7" w:rsidRPr="00AA061A" w:rsidRDefault="006757A7" w:rsidP="009F129E">
            <w:pPr>
              <w:widowControl w:val="0"/>
              <w:spacing w:line="240" w:lineRule="auto"/>
              <w:ind w:firstLine="0"/>
              <w:jc w:val="center"/>
              <w:rPr>
                <w:sz w:val="20"/>
                <w:szCs w:val="20"/>
              </w:rPr>
            </w:pPr>
            <w:r w:rsidRPr="00AA061A">
              <w:rPr>
                <w:sz w:val="20"/>
                <w:szCs w:val="20"/>
              </w:rPr>
              <w:t>0.738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702B013" w14:textId="77777777" w:rsidR="006757A7" w:rsidRPr="00AA061A" w:rsidRDefault="006757A7" w:rsidP="009F129E">
            <w:pPr>
              <w:widowControl w:val="0"/>
              <w:spacing w:line="240" w:lineRule="auto"/>
              <w:ind w:firstLine="0"/>
              <w:jc w:val="center"/>
              <w:rPr>
                <w:sz w:val="20"/>
                <w:szCs w:val="20"/>
              </w:rPr>
            </w:pPr>
            <w:r w:rsidRPr="00AA061A">
              <w:rPr>
                <w:sz w:val="20"/>
                <w:szCs w:val="20"/>
              </w:rPr>
              <w:t>0.761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D29952E" w14:textId="77777777" w:rsidR="006757A7" w:rsidRPr="00AA061A" w:rsidRDefault="006757A7" w:rsidP="009F129E">
            <w:pPr>
              <w:widowControl w:val="0"/>
              <w:spacing w:line="240" w:lineRule="auto"/>
              <w:ind w:firstLine="0"/>
              <w:jc w:val="center"/>
              <w:rPr>
                <w:sz w:val="20"/>
                <w:szCs w:val="20"/>
              </w:rPr>
            </w:pPr>
            <w:r w:rsidRPr="00AA061A">
              <w:rPr>
                <w:sz w:val="20"/>
                <w:szCs w:val="20"/>
              </w:rPr>
              <w:t>0.737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F4CDC1B" w14:textId="77777777" w:rsidR="006757A7" w:rsidRPr="00AA061A" w:rsidRDefault="006757A7" w:rsidP="009F129E">
            <w:pPr>
              <w:widowControl w:val="0"/>
              <w:spacing w:line="240" w:lineRule="auto"/>
              <w:ind w:firstLine="0"/>
              <w:jc w:val="center"/>
              <w:rPr>
                <w:sz w:val="20"/>
                <w:szCs w:val="20"/>
              </w:rPr>
            </w:pPr>
            <w:r w:rsidRPr="00AA061A">
              <w:rPr>
                <w:sz w:val="20"/>
                <w:szCs w:val="20"/>
              </w:rPr>
              <w:t>0.750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2A4BBD7" w14:textId="77777777" w:rsidR="006757A7" w:rsidRPr="00AA061A" w:rsidRDefault="006757A7" w:rsidP="009F129E">
            <w:pPr>
              <w:widowControl w:val="0"/>
              <w:spacing w:line="240" w:lineRule="auto"/>
              <w:ind w:firstLine="0"/>
              <w:jc w:val="center"/>
              <w:rPr>
                <w:sz w:val="20"/>
                <w:szCs w:val="20"/>
              </w:rPr>
            </w:pPr>
            <w:r w:rsidRPr="00AA061A">
              <w:rPr>
                <w:sz w:val="20"/>
                <w:szCs w:val="20"/>
              </w:rPr>
              <w:t>0.751</w:t>
            </w:r>
          </w:p>
        </w:tc>
      </w:tr>
      <w:tr w:rsidR="006757A7" w:rsidRPr="00AA061A" w14:paraId="6F6A2D05"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6D45807" w14:textId="77777777" w:rsidR="006757A7" w:rsidRPr="00AA061A" w:rsidRDefault="006757A7" w:rsidP="009F129E">
            <w:pPr>
              <w:widowControl w:val="0"/>
              <w:spacing w:line="240" w:lineRule="auto"/>
              <w:ind w:firstLine="0"/>
              <w:jc w:val="center"/>
              <w:rPr>
                <w:sz w:val="20"/>
                <w:szCs w:val="20"/>
              </w:rPr>
            </w:pPr>
            <w:r w:rsidRPr="00AA061A">
              <w:rPr>
                <w:sz w:val="20"/>
                <w:szCs w:val="20"/>
              </w:rPr>
              <w:t>60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B41D8D6" w14:textId="77777777" w:rsidR="006757A7" w:rsidRPr="00AA061A" w:rsidRDefault="001C38D9" w:rsidP="009F129E">
            <w:pPr>
              <w:widowControl w:val="0"/>
              <w:spacing w:line="240" w:lineRule="auto"/>
              <w:ind w:firstLine="0"/>
              <w:jc w:val="center"/>
              <w:rPr>
                <w:b/>
                <w:bCs/>
                <w:iCs/>
                <w:sz w:val="20"/>
                <w:szCs w:val="20"/>
              </w:rPr>
            </w:pPr>
            <w:hyperlink r:id="rId167" w:tooltip="Чувашия" w:history="1">
              <w:r w:rsidR="006757A7" w:rsidRPr="00AA061A">
                <w:rPr>
                  <w:rStyle w:val="a5"/>
                  <w:b/>
                  <w:bCs/>
                  <w:iCs/>
                  <w:color w:val="auto"/>
                  <w:sz w:val="20"/>
                  <w:szCs w:val="20"/>
                  <w:bdr w:val="none" w:sz="0" w:space="0" w:color="auto" w:frame="1"/>
                </w:rPr>
                <w:t>Чувашия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82870D9" w14:textId="77777777" w:rsidR="006757A7" w:rsidRPr="00AA061A" w:rsidRDefault="006757A7" w:rsidP="009F129E">
            <w:pPr>
              <w:widowControl w:val="0"/>
              <w:spacing w:line="240" w:lineRule="auto"/>
              <w:ind w:firstLine="0"/>
              <w:jc w:val="center"/>
              <w:rPr>
                <w:sz w:val="20"/>
                <w:szCs w:val="20"/>
              </w:rPr>
            </w:pPr>
            <w:r w:rsidRPr="00AA061A">
              <w:rPr>
                <w:sz w:val="20"/>
                <w:szCs w:val="20"/>
              </w:rPr>
              <w:t>0.852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27DE5EA" w14:textId="77777777" w:rsidR="006757A7" w:rsidRPr="00AA061A" w:rsidRDefault="006757A7" w:rsidP="009F129E">
            <w:pPr>
              <w:widowControl w:val="0"/>
              <w:spacing w:line="240" w:lineRule="auto"/>
              <w:ind w:firstLine="0"/>
              <w:jc w:val="center"/>
              <w:rPr>
                <w:sz w:val="20"/>
                <w:szCs w:val="20"/>
              </w:rPr>
            </w:pPr>
            <w:r w:rsidRPr="00AA061A">
              <w:rPr>
                <w:sz w:val="20"/>
                <w:szCs w:val="20"/>
              </w:rPr>
              <w:t>0.843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2E9F483" w14:textId="77777777" w:rsidR="006757A7" w:rsidRPr="00AA061A" w:rsidRDefault="006757A7" w:rsidP="009F129E">
            <w:pPr>
              <w:widowControl w:val="0"/>
              <w:spacing w:line="240" w:lineRule="auto"/>
              <w:ind w:firstLine="0"/>
              <w:jc w:val="center"/>
              <w:rPr>
                <w:sz w:val="20"/>
                <w:szCs w:val="20"/>
              </w:rPr>
            </w:pPr>
            <w:r w:rsidRPr="00AA061A">
              <w:rPr>
                <w:sz w:val="20"/>
                <w:szCs w:val="20"/>
              </w:rPr>
              <w:t>0.839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4560966" w14:textId="77777777" w:rsidR="006757A7" w:rsidRPr="00AA061A" w:rsidRDefault="006757A7" w:rsidP="009F129E">
            <w:pPr>
              <w:widowControl w:val="0"/>
              <w:spacing w:line="240" w:lineRule="auto"/>
              <w:ind w:firstLine="0"/>
              <w:jc w:val="center"/>
              <w:rPr>
                <w:sz w:val="20"/>
                <w:szCs w:val="20"/>
              </w:rPr>
            </w:pPr>
            <w:r w:rsidRPr="00AA061A">
              <w:rPr>
                <w:sz w:val="20"/>
                <w:szCs w:val="20"/>
              </w:rPr>
              <w:t>0.839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3B376A8" w14:textId="77777777" w:rsidR="006757A7" w:rsidRPr="00AA061A" w:rsidRDefault="006757A7" w:rsidP="009F129E">
            <w:pPr>
              <w:widowControl w:val="0"/>
              <w:spacing w:line="240" w:lineRule="auto"/>
              <w:ind w:firstLine="0"/>
              <w:jc w:val="center"/>
              <w:rPr>
                <w:sz w:val="20"/>
                <w:szCs w:val="20"/>
              </w:rPr>
            </w:pPr>
            <w:r w:rsidRPr="00AA061A">
              <w:rPr>
                <w:sz w:val="20"/>
                <w:szCs w:val="20"/>
              </w:rPr>
              <w:t>0.841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6DBEB64" w14:textId="77777777" w:rsidR="006757A7" w:rsidRPr="00AA061A" w:rsidRDefault="006757A7" w:rsidP="009F129E">
            <w:pPr>
              <w:widowControl w:val="0"/>
              <w:spacing w:line="240" w:lineRule="auto"/>
              <w:ind w:firstLine="0"/>
              <w:jc w:val="center"/>
              <w:rPr>
                <w:sz w:val="20"/>
                <w:szCs w:val="20"/>
              </w:rPr>
            </w:pPr>
            <w:r w:rsidRPr="00AA061A">
              <w:rPr>
                <w:sz w:val="20"/>
                <w:szCs w:val="20"/>
              </w:rPr>
              <w:t>0.838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DE2256E" w14:textId="77777777" w:rsidR="006757A7" w:rsidRPr="00AA061A" w:rsidRDefault="006757A7" w:rsidP="009F129E">
            <w:pPr>
              <w:widowControl w:val="0"/>
              <w:spacing w:line="240" w:lineRule="auto"/>
              <w:ind w:firstLine="0"/>
              <w:jc w:val="center"/>
              <w:rPr>
                <w:sz w:val="20"/>
                <w:szCs w:val="20"/>
              </w:rPr>
            </w:pPr>
            <w:r w:rsidRPr="00AA061A">
              <w:rPr>
                <w:sz w:val="20"/>
                <w:szCs w:val="20"/>
              </w:rPr>
              <w:t>0.826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7C2DF74" w14:textId="77777777" w:rsidR="006757A7" w:rsidRPr="00AA061A" w:rsidRDefault="006757A7" w:rsidP="009F129E">
            <w:pPr>
              <w:widowControl w:val="0"/>
              <w:spacing w:line="240" w:lineRule="auto"/>
              <w:ind w:firstLine="0"/>
              <w:jc w:val="center"/>
              <w:rPr>
                <w:sz w:val="20"/>
                <w:szCs w:val="20"/>
              </w:rPr>
            </w:pPr>
            <w:r w:rsidRPr="00AA061A">
              <w:rPr>
                <w:sz w:val="20"/>
                <w:szCs w:val="20"/>
              </w:rPr>
              <w:t>0.812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A032D99" w14:textId="77777777" w:rsidR="006757A7" w:rsidRPr="00AA061A" w:rsidRDefault="006757A7" w:rsidP="009F129E">
            <w:pPr>
              <w:widowControl w:val="0"/>
              <w:spacing w:line="240" w:lineRule="auto"/>
              <w:ind w:firstLine="0"/>
              <w:jc w:val="center"/>
              <w:rPr>
                <w:sz w:val="20"/>
                <w:szCs w:val="20"/>
              </w:rPr>
            </w:pPr>
            <w:r w:rsidRPr="00AA061A">
              <w:rPr>
                <w:sz w:val="20"/>
                <w:szCs w:val="20"/>
              </w:rPr>
              <w:t>0.810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6F912DD" w14:textId="77777777" w:rsidR="006757A7" w:rsidRPr="00AA061A" w:rsidRDefault="006757A7" w:rsidP="009F129E">
            <w:pPr>
              <w:widowControl w:val="0"/>
              <w:spacing w:line="240" w:lineRule="auto"/>
              <w:ind w:firstLine="0"/>
              <w:jc w:val="center"/>
              <w:rPr>
                <w:sz w:val="20"/>
                <w:szCs w:val="20"/>
              </w:rPr>
            </w:pPr>
            <w:r w:rsidRPr="00AA061A">
              <w:rPr>
                <w:sz w:val="20"/>
                <w:szCs w:val="20"/>
              </w:rPr>
              <w:t>0.797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C555851" w14:textId="77777777" w:rsidR="006757A7" w:rsidRPr="00AA061A" w:rsidRDefault="006757A7" w:rsidP="009F129E">
            <w:pPr>
              <w:widowControl w:val="0"/>
              <w:spacing w:line="240" w:lineRule="auto"/>
              <w:ind w:firstLine="0"/>
              <w:jc w:val="center"/>
              <w:rPr>
                <w:sz w:val="20"/>
                <w:szCs w:val="20"/>
              </w:rPr>
            </w:pPr>
            <w:r w:rsidRPr="00AA061A">
              <w:rPr>
                <w:sz w:val="20"/>
                <w:szCs w:val="20"/>
              </w:rPr>
              <w:t>0.787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129DF77" w14:textId="77777777" w:rsidR="006757A7" w:rsidRPr="00AA061A" w:rsidRDefault="006757A7" w:rsidP="009F129E">
            <w:pPr>
              <w:widowControl w:val="0"/>
              <w:spacing w:line="240" w:lineRule="auto"/>
              <w:ind w:firstLine="0"/>
              <w:jc w:val="center"/>
              <w:rPr>
                <w:sz w:val="20"/>
                <w:szCs w:val="20"/>
              </w:rPr>
            </w:pPr>
            <w:r w:rsidRPr="00AA061A">
              <w:rPr>
                <w:sz w:val="20"/>
                <w:szCs w:val="20"/>
              </w:rPr>
              <w:t>0.780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E6E8903" w14:textId="77777777" w:rsidR="006757A7" w:rsidRPr="00AA061A" w:rsidRDefault="006757A7" w:rsidP="009F129E">
            <w:pPr>
              <w:widowControl w:val="0"/>
              <w:spacing w:line="240" w:lineRule="auto"/>
              <w:ind w:firstLine="0"/>
              <w:jc w:val="center"/>
              <w:rPr>
                <w:sz w:val="20"/>
                <w:szCs w:val="20"/>
              </w:rPr>
            </w:pPr>
            <w:r w:rsidRPr="00AA061A">
              <w:rPr>
                <w:sz w:val="20"/>
                <w:szCs w:val="20"/>
              </w:rPr>
              <w:t>0.767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18AF515" w14:textId="77777777" w:rsidR="006757A7" w:rsidRPr="00AA061A" w:rsidRDefault="006757A7" w:rsidP="009F129E">
            <w:pPr>
              <w:widowControl w:val="0"/>
              <w:spacing w:line="240" w:lineRule="auto"/>
              <w:ind w:firstLine="0"/>
              <w:jc w:val="center"/>
              <w:rPr>
                <w:sz w:val="20"/>
                <w:szCs w:val="20"/>
              </w:rPr>
            </w:pPr>
            <w:r w:rsidRPr="00AA061A">
              <w:rPr>
                <w:sz w:val="20"/>
                <w:szCs w:val="20"/>
              </w:rPr>
              <w:t>0.761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AE8FAED" w14:textId="77777777" w:rsidR="006757A7" w:rsidRPr="00AA061A" w:rsidRDefault="006757A7" w:rsidP="009F129E">
            <w:pPr>
              <w:widowControl w:val="0"/>
              <w:spacing w:line="240" w:lineRule="auto"/>
              <w:ind w:firstLine="0"/>
              <w:jc w:val="center"/>
              <w:rPr>
                <w:sz w:val="20"/>
                <w:szCs w:val="20"/>
              </w:rPr>
            </w:pPr>
            <w:r w:rsidRPr="00AA061A">
              <w:rPr>
                <w:sz w:val="20"/>
                <w:szCs w:val="20"/>
              </w:rPr>
              <w:t>0.754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6EF16D6" w14:textId="77777777" w:rsidR="006757A7" w:rsidRPr="00AA061A" w:rsidRDefault="006757A7" w:rsidP="009F129E">
            <w:pPr>
              <w:widowControl w:val="0"/>
              <w:spacing w:line="240" w:lineRule="auto"/>
              <w:ind w:firstLine="0"/>
              <w:jc w:val="center"/>
              <w:rPr>
                <w:sz w:val="20"/>
                <w:szCs w:val="20"/>
              </w:rPr>
            </w:pPr>
            <w:r w:rsidRPr="00AA061A">
              <w:rPr>
                <w:sz w:val="20"/>
                <w:szCs w:val="20"/>
              </w:rPr>
              <w:t>0.747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D4BE72F" w14:textId="77777777" w:rsidR="006757A7" w:rsidRPr="00AA061A" w:rsidRDefault="006757A7" w:rsidP="009F129E">
            <w:pPr>
              <w:widowControl w:val="0"/>
              <w:spacing w:line="240" w:lineRule="auto"/>
              <w:ind w:firstLine="0"/>
              <w:jc w:val="center"/>
              <w:rPr>
                <w:sz w:val="20"/>
                <w:szCs w:val="20"/>
              </w:rPr>
            </w:pPr>
            <w:r w:rsidRPr="00AA061A">
              <w:rPr>
                <w:sz w:val="20"/>
                <w:szCs w:val="20"/>
              </w:rPr>
              <w:t>0.742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3F0CEF1" w14:textId="77777777" w:rsidR="006757A7" w:rsidRPr="00AA061A" w:rsidRDefault="006757A7" w:rsidP="009F129E">
            <w:pPr>
              <w:widowControl w:val="0"/>
              <w:spacing w:line="240" w:lineRule="auto"/>
              <w:ind w:firstLine="0"/>
              <w:jc w:val="center"/>
              <w:rPr>
                <w:sz w:val="20"/>
                <w:szCs w:val="20"/>
              </w:rPr>
            </w:pPr>
            <w:r w:rsidRPr="00AA061A">
              <w:rPr>
                <w:sz w:val="20"/>
                <w:szCs w:val="20"/>
              </w:rPr>
              <w:t>0.736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83FB75C" w14:textId="77777777" w:rsidR="006757A7" w:rsidRPr="00AA061A" w:rsidRDefault="006757A7" w:rsidP="009F129E">
            <w:pPr>
              <w:widowControl w:val="0"/>
              <w:spacing w:line="240" w:lineRule="auto"/>
              <w:ind w:firstLine="0"/>
              <w:jc w:val="center"/>
              <w:rPr>
                <w:sz w:val="20"/>
                <w:szCs w:val="20"/>
              </w:rPr>
            </w:pPr>
            <w:r w:rsidRPr="00AA061A">
              <w:rPr>
                <w:sz w:val="20"/>
                <w:szCs w:val="20"/>
              </w:rPr>
              <w:t>0.736</w:t>
            </w:r>
          </w:p>
        </w:tc>
      </w:tr>
      <w:tr w:rsidR="006757A7" w:rsidRPr="00AA061A" w14:paraId="7B032D68"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74E0889" w14:textId="77777777" w:rsidR="006757A7" w:rsidRPr="00AA061A" w:rsidRDefault="006757A7" w:rsidP="009F129E">
            <w:pPr>
              <w:widowControl w:val="0"/>
              <w:spacing w:line="240" w:lineRule="auto"/>
              <w:ind w:firstLine="0"/>
              <w:jc w:val="center"/>
              <w:rPr>
                <w:sz w:val="20"/>
                <w:szCs w:val="20"/>
              </w:rPr>
            </w:pPr>
            <w:r w:rsidRPr="00AA061A">
              <w:rPr>
                <w:sz w:val="20"/>
                <w:szCs w:val="20"/>
              </w:rPr>
              <w:t>61</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7AA4303" w14:textId="77777777" w:rsidR="006757A7" w:rsidRPr="00AA061A" w:rsidRDefault="001C38D9" w:rsidP="009F129E">
            <w:pPr>
              <w:widowControl w:val="0"/>
              <w:spacing w:line="240" w:lineRule="auto"/>
              <w:ind w:firstLine="0"/>
              <w:jc w:val="center"/>
              <w:rPr>
                <w:b/>
                <w:bCs/>
                <w:iCs/>
                <w:sz w:val="20"/>
                <w:szCs w:val="20"/>
              </w:rPr>
            </w:pPr>
            <w:hyperlink r:id="rId168" w:tooltip="Владимирская область" w:history="1">
              <w:r w:rsidR="006757A7" w:rsidRPr="00AA061A">
                <w:rPr>
                  <w:rStyle w:val="a5"/>
                  <w:b/>
                  <w:bCs/>
                  <w:iCs/>
                  <w:color w:val="auto"/>
                  <w:sz w:val="20"/>
                  <w:szCs w:val="20"/>
                  <w:bdr w:val="none" w:sz="0" w:space="0" w:color="auto" w:frame="1"/>
                </w:rPr>
                <w:t>Владимирская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9D9C2BA" w14:textId="77777777" w:rsidR="006757A7" w:rsidRPr="00AA061A" w:rsidRDefault="006757A7" w:rsidP="009F129E">
            <w:pPr>
              <w:widowControl w:val="0"/>
              <w:spacing w:line="240" w:lineRule="auto"/>
              <w:ind w:firstLine="0"/>
              <w:jc w:val="center"/>
              <w:rPr>
                <w:sz w:val="20"/>
                <w:szCs w:val="20"/>
              </w:rPr>
            </w:pPr>
            <w:r w:rsidRPr="00AA061A">
              <w:rPr>
                <w:sz w:val="20"/>
                <w:szCs w:val="20"/>
              </w:rPr>
              <w:t>0.851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2101DFC" w14:textId="77777777" w:rsidR="006757A7" w:rsidRPr="00AA061A" w:rsidRDefault="006757A7" w:rsidP="009F129E">
            <w:pPr>
              <w:widowControl w:val="0"/>
              <w:spacing w:line="240" w:lineRule="auto"/>
              <w:ind w:firstLine="0"/>
              <w:jc w:val="center"/>
              <w:rPr>
                <w:sz w:val="20"/>
                <w:szCs w:val="20"/>
              </w:rPr>
            </w:pPr>
            <w:r w:rsidRPr="00AA061A">
              <w:rPr>
                <w:sz w:val="20"/>
                <w:szCs w:val="20"/>
              </w:rPr>
              <w:t>0.843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F5AF9CE" w14:textId="77777777" w:rsidR="006757A7" w:rsidRPr="00AA061A" w:rsidRDefault="006757A7" w:rsidP="009F129E">
            <w:pPr>
              <w:widowControl w:val="0"/>
              <w:spacing w:line="240" w:lineRule="auto"/>
              <w:ind w:firstLine="0"/>
              <w:jc w:val="center"/>
              <w:rPr>
                <w:sz w:val="20"/>
                <w:szCs w:val="20"/>
              </w:rPr>
            </w:pPr>
            <w:r w:rsidRPr="00AA061A">
              <w:rPr>
                <w:sz w:val="20"/>
                <w:szCs w:val="20"/>
              </w:rPr>
              <w:t>0.835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02E2297" w14:textId="77777777" w:rsidR="006757A7" w:rsidRPr="00AA061A" w:rsidRDefault="006757A7" w:rsidP="009F129E">
            <w:pPr>
              <w:widowControl w:val="0"/>
              <w:spacing w:line="240" w:lineRule="auto"/>
              <w:ind w:firstLine="0"/>
              <w:jc w:val="center"/>
              <w:rPr>
                <w:sz w:val="20"/>
                <w:szCs w:val="20"/>
              </w:rPr>
            </w:pPr>
            <w:r w:rsidRPr="00AA061A">
              <w:rPr>
                <w:sz w:val="20"/>
                <w:szCs w:val="20"/>
              </w:rPr>
              <w:t>0.832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4F1C1AA" w14:textId="77777777" w:rsidR="006757A7" w:rsidRPr="00AA061A" w:rsidRDefault="006757A7" w:rsidP="009F129E">
            <w:pPr>
              <w:widowControl w:val="0"/>
              <w:spacing w:line="240" w:lineRule="auto"/>
              <w:ind w:firstLine="0"/>
              <w:jc w:val="center"/>
              <w:rPr>
                <w:sz w:val="20"/>
                <w:szCs w:val="20"/>
              </w:rPr>
            </w:pPr>
            <w:r w:rsidRPr="00AA061A">
              <w:rPr>
                <w:sz w:val="20"/>
                <w:szCs w:val="20"/>
              </w:rPr>
              <w:t>0.832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99F632F" w14:textId="77777777" w:rsidR="006757A7" w:rsidRPr="00AA061A" w:rsidRDefault="006757A7" w:rsidP="009F129E">
            <w:pPr>
              <w:widowControl w:val="0"/>
              <w:spacing w:line="240" w:lineRule="auto"/>
              <w:ind w:firstLine="0"/>
              <w:jc w:val="center"/>
              <w:rPr>
                <w:sz w:val="20"/>
                <w:szCs w:val="20"/>
              </w:rPr>
            </w:pPr>
            <w:r w:rsidRPr="00AA061A">
              <w:rPr>
                <w:sz w:val="20"/>
                <w:szCs w:val="20"/>
              </w:rPr>
              <w:t>0.824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2ACE668" w14:textId="77777777" w:rsidR="006757A7" w:rsidRPr="00AA061A" w:rsidRDefault="006757A7" w:rsidP="009F129E">
            <w:pPr>
              <w:widowControl w:val="0"/>
              <w:spacing w:line="240" w:lineRule="auto"/>
              <w:ind w:firstLine="0"/>
              <w:jc w:val="center"/>
              <w:rPr>
                <w:sz w:val="20"/>
                <w:szCs w:val="20"/>
              </w:rPr>
            </w:pPr>
            <w:r w:rsidRPr="00AA061A">
              <w:rPr>
                <w:sz w:val="20"/>
                <w:szCs w:val="20"/>
              </w:rPr>
              <w:t>0.811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E0FDF93" w14:textId="77777777" w:rsidR="006757A7" w:rsidRPr="00AA061A" w:rsidRDefault="006757A7" w:rsidP="009F129E">
            <w:pPr>
              <w:widowControl w:val="0"/>
              <w:spacing w:line="240" w:lineRule="auto"/>
              <w:ind w:firstLine="0"/>
              <w:jc w:val="center"/>
              <w:rPr>
                <w:sz w:val="20"/>
                <w:szCs w:val="20"/>
              </w:rPr>
            </w:pPr>
            <w:r w:rsidRPr="00AA061A">
              <w:rPr>
                <w:sz w:val="20"/>
                <w:szCs w:val="20"/>
              </w:rPr>
              <w:t>0.800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200E24C" w14:textId="77777777" w:rsidR="006757A7" w:rsidRPr="00AA061A" w:rsidRDefault="006757A7" w:rsidP="009F129E">
            <w:pPr>
              <w:widowControl w:val="0"/>
              <w:spacing w:line="240" w:lineRule="auto"/>
              <w:ind w:firstLine="0"/>
              <w:jc w:val="center"/>
              <w:rPr>
                <w:sz w:val="20"/>
                <w:szCs w:val="20"/>
              </w:rPr>
            </w:pPr>
            <w:r w:rsidRPr="00AA061A">
              <w:rPr>
                <w:sz w:val="20"/>
                <w:szCs w:val="20"/>
              </w:rPr>
              <w:t>0.795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6F63390" w14:textId="77777777" w:rsidR="006757A7" w:rsidRPr="00AA061A" w:rsidRDefault="006757A7" w:rsidP="009F129E">
            <w:pPr>
              <w:widowControl w:val="0"/>
              <w:spacing w:line="240" w:lineRule="auto"/>
              <w:ind w:firstLine="0"/>
              <w:jc w:val="center"/>
              <w:rPr>
                <w:sz w:val="20"/>
                <w:szCs w:val="20"/>
              </w:rPr>
            </w:pPr>
            <w:r w:rsidRPr="00AA061A">
              <w:rPr>
                <w:sz w:val="20"/>
                <w:szCs w:val="20"/>
              </w:rPr>
              <w:t>0.770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E24C665" w14:textId="77777777" w:rsidR="006757A7" w:rsidRPr="00AA061A" w:rsidRDefault="006757A7" w:rsidP="009F129E">
            <w:pPr>
              <w:widowControl w:val="0"/>
              <w:spacing w:line="240" w:lineRule="auto"/>
              <w:ind w:firstLine="0"/>
              <w:jc w:val="center"/>
              <w:rPr>
                <w:sz w:val="20"/>
                <w:szCs w:val="20"/>
              </w:rPr>
            </w:pPr>
            <w:r w:rsidRPr="00AA061A">
              <w:rPr>
                <w:sz w:val="20"/>
                <w:szCs w:val="20"/>
              </w:rPr>
              <w:t>0.766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3DBFB8A" w14:textId="77777777" w:rsidR="006757A7" w:rsidRPr="00AA061A" w:rsidRDefault="006757A7" w:rsidP="009F129E">
            <w:pPr>
              <w:widowControl w:val="0"/>
              <w:spacing w:line="240" w:lineRule="auto"/>
              <w:ind w:firstLine="0"/>
              <w:jc w:val="center"/>
              <w:rPr>
                <w:sz w:val="20"/>
                <w:szCs w:val="20"/>
              </w:rPr>
            </w:pPr>
            <w:r w:rsidRPr="00AA061A">
              <w:rPr>
                <w:sz w:val="20"/>
                <w:szCs w:val="20"/>
              </w:rPr>
              <w:t>0.756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94DB7E0" w14:textId="77777777" w:rsidR="006757A7" w:rsidRPr="00AA061A" w:rsidRDefault="006757A7" w:rsidP="009F129E">
            <w:pPr>
              <w:widowControl w:val="0"/>
              <w:spacing w:line="240" w:lineRule="auto"/>
              <w:ind w:firstLine="0"/>
              <w:jc w:val="center"/>
              <w:rPr>
                <w:sz w:val="20"/>
                <w:szCs w:val="20"/>
              </w:rPr>
            </w:pPr>
            <w:r w:rsidRPr="00AA061A">
              <w:rPr>
                <w:sz w:val="20"/>
                <w:szCs w:val="20"/>
              </w:rPr>
              <w:t>0.743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593BE95" w14:textId="77777777" w:rsidR="006757A7" w:rsidRPr="00AA061A" w:rsidRDefault="006757A7" w:rsidP="009F129E">
            <w:pPr>
              <w:widowControl w:val="0"/>
              <w:spacing w:line="240" w:lineRule="auto"/>
              <w:ind w:firstLine="0"/>
              <w:jc w:val="center"/>
              <w:rPr>
                <w:sz w:val="20"/>
                <w:szCs w:val="20"/>
              </w:rPr>
            </w:pPr>
            <w:r w:rsidRPr="00AA061A">
              <w:rPr>
                <w:sz w:val="20"/>
                <w:szCs w:val="20"/>
              </w:rPr>
              <w:t>0.732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0030212" w14:textId="77777777" w:rsidR="006757A7" w:rsidRPr="00AA061A" w:rsidRDefault="006757A7" w:rsidP="009F129E">
            <w:pPr>
              <w:widowControl w:val="0"/>
              <w:spacing w:line="240" w:lineRule="auto"/>
              <w:ind w:firstLine="0"/>
              <w:jc w:val="center"/>
              <w:rPr>
                <w:sz w:val="20"/>
                <w:szCs w:val="20"/>
              </w:rPr>
            </w:pPr>
            <w:r w:rsidRPr="00AA061A">
              <w:rPr>
                <w:sz w:val="20"/>
                <w:szCs w:val="20"/>
              </w:rPr>
              <w:t>0.734</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E7318E5" w14:textId="77777777" w:rsidR="006757A7" w:rsidRPr="00AA061A" w:rsidRDefault="006757A7" w:rsidP="009F129E">
            <w:pPr>
              <w:widowControl w:val="0"/>
              <w:spacing w:line="240" w:lineRule="auto"/>
              <w:ind w:firstLine="0"/>
              <w:jc w:val="center"/>
              <w:rPr>
                <w:sz w:val="20"/>
                <w:szCs w:val="20"/>
              </w:rPr>
            </w:pPr>
            <w:r w:rsidRPr="00AA061A">
              <w:rPr>
                <w:sz w:val="20"/>
                <w:szCs w:val="20"/>
              </w:rPr>
              <w:t>0.729</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08EF76A" w14:textId="77777777" w:rsidR="006757A7" w:rsidRPr="00AA061A" w:rsidRDefault="006757A7" w:rsidP="009F129E">
            <w:pPr>
              <w:widowControl w:val="0"/>
              <w:spacing w:line="240" w:lineRule="auto"/>
              <w:ind w:firstLine="0"/>
              <w:jc w:val="center"/>
              <w:rPr>
                <w:sz w:val="20"/>
                <w:szCs w:val="20"/>
              </w:rPr>
            </w:pPr>
            <w:r w:rsidRPr="00AA061A">
              <w:rPr>
                <w:sz w:val="20"/>
                <w:szCs w:val="20"/>
              </w:rPr>
              <w:t>0.727</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7B65868" w14:textId="77777777" w:rsidR="006757A7" w:rsidRPr="00AA061A" w:rsidRDefault="006757A7" w:rsidP="009F129E">
            <w:pPr>
              <w:widowControl w:val="0"/>
              <w:spacing w:line="240" w:lineRule="auto"/>
              <w:ind w:firstLine="0"/>
              <w:jc w:val="center"/>
              <w:rPr>
                <w:sz w:val="20"/>
                <w:szCs w:val="20"/>
              </w:rPr>
            </w:pPr>
            <w:r w:rsidRPr="00AA061A">
              <w:rPr>
                <w:sz w:val="20"/>
                <w:szCs w:val="20"/>
              </w:rPr>
              <w:t>0.725</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796A386A" w14:textId="77777777" w:rsidR="006757A7" w:rsidRPr="00AA061A" w:rsidRDefault="006757A7" w:rsidP="009F129E">
            <w:pPr>
              <w:widowControl w:val="0"/>
              <w:spacing w:line="240" w:lineRule="auto"/>
              <w:ind w:firstLine="0"/>
              <w:jc w:val="center"/>
              <w:rPr>
                <w:sz w:val="20"/>
                <w:szCs w:val="20"/>
              </w:rPr>
            </w:pPr>
            <w:r w:rsidRPr="00AA061A">
              <w:rPr>
                <w:sz w:val="20"/>
                <w:szCs w:val="20"/>
              </w:rPr>
              <w:t>0.724</w:t>
            </w:r>
          </w:p>
        </w:tc>
      </w:tr>
      <w:tr w:rsidR="006757A7" w:rsidRPr="00AA061A" w14:paraId="0C3CFAC6"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3F1F0C8" w14:textId="77777777" w:rsidR="006757A7" w:rsidRPr="00AA061A" w:rsidRDefault="006757A7" w:rsidP="009F129E">
            <w:pPr>
              <w:widowControl w:val="0"/>
              <w:spacing w:line="240" w:lineRule="auto"/>
              <w:ind w:firstLine="0"/>
              <w:jc w:val="center"/>
              <w:rPr>
                <w:sz w:val="20"/>
                <w:szCs w:val="20"/>
              </w:rPr>
            </w:pPr>
            <w:r w:rsidRPr="00AA061A">
              <w:rPr>
                <w:sz w:val="20"/>
                <w:szCs w:val="20"/>
              </w:rPr>
              <w:t>61</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3AF0831" w14:textId="77777777" w:rsidR="006757A7" w:rsidRPr="00AA061A" w:rsidRDefault="001C38D9" w:rsidP="009F129E">
            <w:pPr>
              <w:widowControl w:val="0"/>
              <w:spacing w:line="240" w:lineRule="auto"/>
              <w:ind w:firstLine="0"/>
              <w:jc w:val="center"/>
              <w:rPr>
                <w:b/>
                <w:bCs/>
                <w:iCs/>
                <w:sz w:val="20"/>
                <w:szCs w:val="20"/>
              </w:rPr>
            </w:pPr>
            <w:hyperlink r:id="rId169" w:tooltip="Смоленская область" w:history="1">
              <w:r w:rsidR="006757A7" w:rsidRPr="00AA061A">
                <w:rPr>
                  <w:rStyle w:val="a5"/>
                  <w:b/>
                  <w:bCs/>
                  <w:iCs/>
                  <w:color w:val="auto"/>
                  <w:sz w:val="20"/>
                  <w:szCs w:val="20"/>
                  <w:bdr w:val="none" w:sz="0" w:space="0" w:color="auto" w:frame="1"/>
                </w:rPr>
                <w:t>Смоленская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CDA09FA" w14:textId="77777777" w:rsidR="006757A7" w:rsidRPr="00AA061A" w:rsidRDefault="006757A7" w:rsidP="009F129E">
            <w:pPr>
              <w:widowControl w:val="0"/>
              <w:spacing w:line="240" w:lineRule="auto"/>
              <w:ind w:firstLine="0"/>
              <w:jc w:val="center"/>
              <w:rPr>
                <w:sz w:val="20"/>
                <w:szCs w:val="20"/>
              </w:rPr>
            </w:pPr>
            <w:r w:rsidRPr="00AA061A">
              <w:rPr>
                <w:sz w:val="20"/>
                <w:szCs w:val="20"/>
              </w:rPr>
              <w:t>0.851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3BDB548" w14:textId="77777777" w:rsidR="006757A7" w:rsidRPr="00AA061A" w:rsidRDefault="006757A7" w:rsidP="009F129E">
            <w:pPr>
              <w:widowControl w:val="0"/>
              <w:spacing w:line="240" w:lineRule="auto"/>
              <w:ind w:firstLine="0"/>
              <w:jc w:val="center"/>
              <w:rPr>
                <w:sz w:val="20"/>
                <w:szCs w:val="20"/>
              </w:rPr>
            </w:pPr>
            <w:r w:rsidRPr="00AA061A">
              <w:rPr>
                <w:sz w:val="20"/>
                <w:szCs w:val="20"/>
              </w:rPr>
              <w:t>0.840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FE04F7E" w14:textId="77777777" w:rsidR="006757A7" w:rsidRPr="00AA061A" w:rsidRDefault="006757A7" w:rsidP="009F129E">
            <w:pPr>
              <w:widowControl w:val="0"/>
              <w:spacing w:line="240" w:lineRule="auto"/>
              <w:ind w:firstLine="0"/>
              <w:jc w:val="center"/>
              <w:rPr>
                <w:sz w:val="20"/>
                <w:szCs w:val="20"/>
              </w:rPr>
            </w:pPr>
            <w:r w:rsidRPr="00AA061A">
              <w:rPr>
                <w:sz w:val="20"/>
                <w:szCs w:val="20"/>
              </w:rPr>
              <w:t>0.837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B56616D" w14:textId="77777777" w:rsidR="006757A7" w:rsidRPr="00AA061A" w:rsidRDefault="006757A7" w:rsidP="009F129E">
            <w:pPr>
              <w:widowControl w:val="0"/>
              <w:spacing w:line="240" w:lineRule="auto"/>
              <w:ind w:firstLine="0"/>
              <w:jc w:val="center"/>
              <w:rPr>
                <w:sz w:val="20"/>
                <w:szCs w:val="20"/>
              </w:rPr>
            </w:pPr>
            <w:r w:rsidRPr="00AA061A">
              <w:rPr>
                <w:sz w:val="20"/>
                <w:szCs w:val="20"/>
              </w:rPr>
              <w:t>0.840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BE46578" w14:textId="77777777" w:rsidR="006757A7" w:rsidRPr="00AA061A" w:rsidRDefault="006757A7" w:rsidP="009F129E">
            <w:pPr>
              <w:widowControl w:val="0"/>
              <w:spacing w:line="240" w:lineRule="auto"/>
              <w:ind w:firstLine="0"/>
              <w:jc w:val="center"/>
              <w:rPr>
                <w:sz w:val="20"/>
                <w:szCs w:val="20"/>
              </w:rPr>
            </w:pPr>
            <w:r w:rsidRPr="00AA061A">
              <w:rPr>
                <w:sz w:val="20"/>
                <w:szCs w:val="20"/>
              </w:rPr>
              <w:t>0.841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4158262" w14:textId="77777777" w:rsidR="006757A7" w:rsidRPr="00AA061A" w:rsidRDefault="006757A7" w:rsidP="009F129E">
            <w:pPr>
              <w:widowControl w:val="0"/>
              <w:spacing w:line="240" w:lineRule="auto"/>
              <w:ind w:firstLine="0"/>
              <w:jc w:val="center"/>
              <w:rPr>
                <w:sz w:val="20"/>
                <w:szCs w:val="20"/>
              </w:rPr>
            </w:pPr>
            <w:r w:rsidRPr="00AA061A">
              <w:rPr>
                <w:sz w:val="20"/>
                <w:szCs w:val="20"/>
              </w:rPr>
              <w:t>0.832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837E8FA" w14:textId="77777777" w:rsidR="006757A7" w:rsidRPr="00AA061A" w:rsidRDefault="006757A7" w:rsidP="009F129E">
            <w:pPr>
              <w:widowControl w:val="0"/>
              <w:spacing w:line="240" w:lineRule="auto"/>
              <w:ind w:firstLine="0"/>
              <w:jc w:val="center"/>
              <w:rPr>
                <w:sz w:val="20"/>
                <w:szCs w:val="20"/>
              </w:rPr>
            </w:pPr>
            <w:r w:rsidRPr="00AA061A">
              <w:rPr>
                <w:sz w:val="20"/>
                <w:szCs w:val="20"/>
              </w:rPr>
              <w:t>0.820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3F1B6EF" w14:textId="77777777" w:rsidR="006757A7" w:rsidRPr="00AA061A" w:rsidRDefault="006757A7" w:rsidP="009F129E">
            <w:pPr>
              <w:widowControl w:val="0"/>
              <w:spacing w:line="240" w:lineRule="auto"/>
              <w:ind w:firstLine="0"/>
              <w:jc w:val="center"/>
              <w:rPr>
                <w:sz w:val="20"/>
                <w:szCs w:val="20"/>
              </w:rPr>
            </w:pPr>
            <w:r w:rsidRPr="00AA061A">
              <w:rPr>
                <w:sz w:val="20"/>
                <w:szCs w:val="20"/>
              </w:rPr>
              <w:t>0.804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B03A8E5" w14:textId="77777777" w:rsidR="006757A7" w:rsidRPr="00AA061A" w:rsidRDefault="006757A7" w:rsidP="009F129E">
            <w:pPr>
              <w:widowControl w:val="0"/>
              <w:spacing w:line="240" w:lineRule="auto"/>
              <w:ind w:firstLine="0"/>
              <w:jc w:val="center"/>
              <w:rPr>
                <w:sz w:val="20"/>
                <w:szCs w:val="20"/>
              </w:rPr>
            </w:pPr>
            <w:r w:rsidRPr="00AA061A">
              <w:rPr>
                <w:sz w:val="20"/>
                <w:szCs w:val="20"/>
              </w:rPr>
              <w:t>0.795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6732A44" w14:textId="77777777" w:rsidR="006757A7" w:rsidRPr="00AA061A" w:rsidRDefault="006757A7" w:rsidP="009F129E">
            <w:pPr>
              <w:widowControl w:val="0"/>
              <w:spacing w:line="240" w:lineRule="auto"/>
              <w:ind w:firstLine="0"/>
              <w:jc w:val="center"/>
              <w:rPr>
                <w:sz w:val="20"/>
                <w:szCs w:val="20"/>
              </w:rPr>
            </w:pPr>
            <w:r w:rsidRPr="00AA061A">
              <w:rPr>
                <w:sz w:val="20"/>
                <w:szCs w:val="20"/>
              </w:rPr>
              <w:t>0.775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B293AB5" w14:textId="77777777" w:rsidR="006757A7" w:rsidRPr="00AA061A" w:rsidRDefault="006757A7" w:rsidP="009F129E">
            <w:pPr>
              <w:widowControl w:val="0"/>
              <w:spacing w:line="240" w:lineRule="auto"/>
              <w:ind w:firstLine="0"/>
              <w:jc w:val="center"/>
              <w:rPr>
                <w:sz w:val="20"/>
                <w:szCs w:val="20"/>
              </w:rPr>
            </w:pPr>
            <w:r w:rsidRPr="00AA061A">
              <w:rPr>
                <w:sz w:val="20"/>
                <w:szCs w:val="20"/>
              </w:rPr>
              <w:t>0.768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7BE20F2" w14:textId="77777777" w:rsidR="006757A7" w:rsidRPr="00AA061A" w:rsidRDefault="006757A7" w:rsidP="009F129E">
            <w:pPr>
              <w:widowControl w:val="0"/>
              <w:spacing w:line="240" w:lineRule="auto"/>
              <w:ind w:firstLine="0"/>
              <w:jc w:val="center"/>
              <w:rPr>
                <w:sz w:val="20"/>
                <w:szCs w:val="20"/>
              </w:rPr>
            </w:pPr>
            <w:r w:rsidRPr="00AA061A">
              <w:rPr>
                <w:sz w:val="20"/>
                <w:szCs w:val="20"/>
              </w:rPr>
              <w:t>0.755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402D309" w14:textId="77777777" w:rsidR="006757A7" w:rsidRPr="00AA061A" w:rsidRDefault="006757A7" w:rsidP="009F129E">
            <w:pPr>
              <w:widowControl w:val="0"/>
              <w:spacing w:line="240" w:lineRule="auto"/>
              <w:ind w:firstLine="0"/>
              <w:jc w:val="center"/>
              <w:rPr>
                <w:sz w:val="20"/>
                <w:szCs w:val="20"/>
              </w:rPr>
            </w:pPr>
            <w:r w:rsidRPr="00AA061A">
              <w:rPr>
                <w:sz w:val="20"/>
                <w:szCs w:val="20"/>
              </w:rPr>
              <w:t>0.748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B66C20E" w14:textId="77777777" w:rsidR="006757A7" w:rsidRPr="00AA061A" w:rsidRDefault="006757A7" w:rsidP="009F129E">
            <w:pPr>
              <w:widowControl w:val="0"/>
              <w:spacing w:line="240" w:lineRule="auto"/>
              <w:ind w:firstLine="0"/>
              <w:jc w:val="center"/>
              <w:rPr>
                <w:sz w:val="20"/>
                <w:szCs w:val="20"/>
              </w:rPr>
            </w:pPr>
            <w:r w:rsidRPr="00AA061A">
              <w:rPr>
                <w:sz w:val="20"/>
                <w:szCs w:val="20"/>
              </w:rPr>
              <w:t>0.737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02F7F5B" w14:textId="77777777" w:rsidR="006757A7" w:rsidRPr="00AA061A" w:rsidRDefault="006757A7" w:rsidP="009F129E">
            <w:pPr>
              <w:widowControl w:val="0"/>
              <w:spacing w:line="240" w:lineRule="auto"/>
              <w:ind w:firstLine="0"/>
              <w:jc w:val="center"/>
              <w:rPr>
                <w:sz w:val="20"/>
                <w:szCs w:val="20"/>
              </w:rPr>
            </w:pPr>
            <w:r w:rsidRPr="00AA061A">
              <w:rPr>
                <w:sz w:val="20"/>
                <w:szCs w:val="20"/>
              </w:rPr>
              <w:t>0.737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935B208" w14:textId="77777777" w:rsidR="006757A7" w:rsidRPr="00AA061A" w:rsidRDefault="006757A7" w:rsidP="009F129E">
            <w:pPr>
              <w:widowControl w:val="0"/>
              <w:spacing w:line="240" w:lineRule="auto"/>
              <w:ind w:firstLine="0"/>
              <w:jc w:val="center"/>
              <w:rPr>
                <w:sz w:val="20"/>
                <w:szCs w:val="20"/>
              </w:rPr>
            </w:pPr>
            <w:r w:rsidRPr="00AA061A">
              <w:rPr>
                <w:sz w:val="20"/>
                <w:szCs w:val="20"/>
              </w:rPr>
              <w:t>0.735</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BFBACEE" w14:textId="77777777" w:rsidR="006757A7" w:rsidRPr="00AA061A" w:rsidRDefault="006757A7" w:rsidP="009F129E">
            <w:pPr>
              <w:widowControl w:val="0"/>
              <w:spacing w:line="240" w:lineRule="auto"/>
              <w:ind w:firstLine="0"/>
              <w:jc w:val="center"/>
              <w:rPr>
                <w:sz w:val="20"/>
                <w:szCs w:val="20"/>
              </w:rPr>
            </w:pPr>
            <w:r w:rsidRPr="00AA061A">
              <w:rPr>
                <w:sz w:val="20"/>
                <w:szCs w:val="20"/>
              </w:rPr>
              <w:t>0.730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1260000" w14:textId="77777777" w:rsidR="006757A7" w:rsidRPr="00AA061A" w:rsidRDefault="006757A7" w:rsidP="009F129E">
            <w:pPr>
              <w:widowControl w:val="0"/>
              <w:spacing w:line="240" w:lineRule="auto"/>
              <w:ind w:firstLine="0"/>
              <w:jc w:val="center"/>
              <w:rPr>
                <w:sz w:val="20"/>
                <w:szCs w:val="20"/>
              </w:rPr>
            </w:pPr>
            <w:r w:rsidRPr="00AA061A">
              <w:rPr>
                <w:sz w:val="20"/>
                <w:szCs w:val="20"/>
              </w:rPr>
              <w:t>0.730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9DADC29" w14:textId="77777777" w:rsidR="006757A7" w:rsidRPr="00AA061A" w:rsidRDefault="006757A7" w:rsidP="009F129E">
            <w:pPr>
              <w:widowControl w:val="0"/>
              <w:spacing w:line="240" w:lineRule="auto"/>
              <w:ind w:firstLine="0"/>
              <w:jc w:val="center"/>
              <w:rPr>
                <w:sz w:val="20"/>
                <w:szCs w:val="20"/>
              </w:rPr>
            </w:pPr>
            <w:r w:rsidRPr="00AA061A">
              <w:rPr>
                <w:sz w:val="20"/>
                <w:szCs w:val="20"/>
              </w:rPr>
              <w:t>0.729</w:t>
            </w:r>
          </w:p>
        </w:tc>
      </w:tr>
      <w:tr w:rsidR="006757A7" w:rsidRPr="00AA061A" w14:paraId="0FF2B839"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A6D244C" w14:textId="77777777" w:rsidR="006757A7" w:rsidRPr="00AA061A" w:rsidRDefault="006757A7" w:rsidP="009F129E">
            <w:pPr>
              <w:widowControl w:val="0"/>
              <w:spacing w:line="240" w:lineRule="auto"/>
              <w:ind w:firstLine="0"/>
              <w:jc w:val="center"/>
              <w:rPr>
                <w:sz w:val="20"/>
                <w:szCs w:val="20"/>
              </w:rPr>
            </w:pPr>
            <w:r w:rsidRPr="00AA061A">
              <w:rPr>
                <w:sz w:val="20"/>
                <w:szCs w:val="20"/>
              </w:rPr>
              <w:t>61</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8162B15" w14:textId="77777777" w:rsidR="006757A7" w:rsidRPr="00AA061A" w:rsidRDefault="001C38D9" w:rsidP="009F129E">
            <w:pPr>
              <w:widowControl w:val="0"/>
              <w:spacing w:line="240" w:lineRule="auto"/>
              <w:ind w:firstLine="0"/>
              <w:jc w:val="center"/>
              <w:rPr>
                <w:b/>
                <w:bCs/>
                <w:iCs/>
                <w:sz w:val="20"/>
                <w:szCs w:val="20"/>
              </w:rPr>
            </w:pPr>
            <w:hyperlink r:id="rId170" w:tooltip="Тверская область" w:history="1">
              <w:r w:rsidR="006757A7" w:rsidRPr="00AA061A">
                <w:rPr>
                  <w:rStyle w:val="a5"/>
                  <w:b/>
                  <w:bCs/>
                  <w:iCs/>
                  <w:color w:val="auto"/>
                  <w:sz w:val="20"/>
                  <w:szCs w:val="20"/>
                  <w:bdr w:val="none" w:sz="0" w:space="0" w:color="auto" w:frame="1"/>
                </w:rPr>
                <w:t>Тверская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57FBCAA" w14:textId="77777777" w:rsidR="006757A7" w:rsidRPr="00AA061A" w:rsidRDefault="006757A7" w:rsidP="009F129E">
            <w:pPr>
              <w:widowControl w:val="0"/>
              <w:spacing w:line="240" w:lineRule="auto"/>
              <w:ind w:firstLine="0"/>
              <w:jc w:val="center"/>
              <w:rPr>
                <w:sz w:val="20"/>
                <w:szCs w:val="20"/>
              </w:rPr>
            </w:pPr>
            <w:r w:rsidRPr="00AA061A">
              <w:rPr>
                <w:sz w:val="20"/>
                <w:szCs w:val="20"/>
              </w:rPr>
              <w:t>0.851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0759F27" w14:textId="77777777" w:rsidR="006757A7" w:rsidRPr="00AA061A" w:rsidRDefault="006757A7" w:rsidP="009F129E">
            <w:pPr>
              <w:widowControl w:val="0"/>
              <w:spacing w:line="240" w:lineRule="auto"/>
              <w:ind w:firstLine="0"/>
              <w:jc w:val="center"/>
              <w:rPr>
                <w:sz w:val="20"/>
                <w:szCs w:val="20"/>
              </w:rPr>
            </w:pPr>
            <w:r w:rsidRPr="00AA061A">
              <w:rPr>
                <w:sz w:val="20"/>
                <w:szCs w:val="20"/>
              </w:rPr>
              <w:t>0.839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B674308" w14:textId="77777777" w:rsidR="006757A7" w:rsidRPr="00AA061A" w:rsidRDefault="006757A7" w:rsidP="009F129E">
            <w:pPr>
              <w:widowControl w:val="0"/>
              <w:spacing w:line="240" w:lineRule="auto"/>
              <w:ind w:firstLine="0"/>
              <w:jc w:val="center"/>
              <w:rPr>
                <w:sz w:val="20"/>
                <w:szCs w:val="20"/>
              </w:rPr>
            </w:pPr>
            <w:r w:rsidRPr="00AA061A">
              <w:rPr>
                <w:sz w:val="20"/>
                <w:szCs w:val="20"/>
              </w:rPr>
              <w:t>0.834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38355AA" w14:textId="77777777" w:rsidR="006757A7" w:rsidRPr="00AA061A" w:rsidRDefault="006757A7" w:rsidP="009F129E">
            <w:pPr>
              <w:widowControl w:val="0"/>
              <w:spacing w:line="240" w:lineRule="auto"/>
              <w:ind w:firstLine="0"/>
              <w:jc w:val="center"/>
              <w:rPr>
                <w:sz w:val="20"/>
                <w:szCs w:val="20"/>
              </w:rPr>
            </w:pPr>
            <w:r w:rsidRPr="00AA061A">
              <w:rPr>
                <w:sz w:val="20"/>
                <w:szCs w:val="20"/>
              </w:rPr>
              <w:t>0.832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07A0BD6" w14:textId="77777777" w:rsidR="006757A7" w:rsidRPr="00AA061A" w:rsidRDefault="006757A7" w:rsidP="009F129E">
            <w:pPr>
              <w:widowControl w:val="0"/>
              <w:spacing w:line="240" w:lineRule="auto"/>
              <w:ind w:firstLine="0"/>
              <w:jc w:val="center"/>
              <w:rPr>
                <w:sz w:val="20"/>
                <w:szCs w:val="20"/>
              </w:rPr>
            </w:pPr>
            <w:r w:rsidRPr="00AA061A">
              <w:rPr>
                <w:sz w:val="20"/>
                <w:szCs w:val="20"/>
              </w:rPr>
              <w:t>0.827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524E99B" w14:textId="77777777" w:rsidR="006757A7" w:rsidRPr="00AA061A" w:rsidRDefault="006757A7" w:rsidP="009F129E">
            <w:pPr>
              <w:widowControl w:val="0"/>
              <w:spacing w:line="240" w:lineRule="auto"/>
              <w:ind w:firstLine="0"/>
              <w:jc w:val="center"/>
              <w:rPr>
                <w:sz w:val="20"/>
                <w:szCs w:val="20"/>
              </w:rPr>
            </w:pPr>
            <w:r w:rsidRPr="00AA061A">
              <w:rPr>
                <w:sz w:val="20"/>
                <w:szCs w:val="20"/>
              </w:rPr>
              <w:t>0.821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422C97C" w14:textId="77777777" w:rsidR="006757A7" w:rsidRPr="00AA061A" w:rsidRDefault="006757A7" w:rsidP="009F129E">
            <w:pPr>
              <w:widowControl w:val="0"/>
              <w:spacing w:line="240" w:lineRule="auto"/>
              <w:ind w:firstLine="0"/>
              <w:jc w:val="center"/>
              <w:rPr>
                <w:sz w:val="20"/>
                <w:szCs w:val="20"/>
              </w:rPr>
            </w:pPr>
            <w:r w:rsidRPr="00AA061A">
              <w:rPr>
                <w:sz w:val="20"/>
                <w:szCs w:val="20"/>
              </w:rPr>
              <w:t>0.809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5985C49" w14:textId="77777777" w:rsidR="006757A7" w:rsidRPr="00AA061A" w:rsidRDefault="006757A7" w:rsidP="009F129E">
            <w:pPr>
              <w:widowControl w:val="0"/>
              <w:spacing w:line="240" w:lineRule="auto"/>
              <w:ind w:firstLine="0"/>
              <w:jc w:val="center"/>
              <w:rPr>
                <w:sz w:val="20"/>
                <w:szCs w:val="20"/>
              </w:rPr>
            </w:pPr>
            <w:r w:rsidRPr="00AA061A">
              <w:rPr>
                <w:sz w:val="20"/>
                <w:szCs w:val="20"/>
              </w:rPr>
              <w:t>0.797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11925E0" w14:textId="77777777" w:rsidR="006757A7" w:rsidRPr="00AA061A" w:rsidRDefault="006757A7" w:rsidP="009F129E">
            <w:pPr>
              <w:widowControl w:val="0"/>
              <w:spacing w:line="240" w:lineRule="auto"/>
              <w:ind w:firstLine="0"/>
              <w:jc w:val="center"/>
              <w:rPr>
                <w:sz w:val="20"/>
                <w:szCs w:val="20"/>
              </w:rPr>
            </w:pPr>
            <w:r w:rsidRPr="00AA061A">
              <w:rPr>
                <w:sz w:val="20"/>
                <w:szCs w:val="20"/>
              </w:rPr>
              <w:t>0.789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CCED58C" w14:textId="77777777" w:rsidR="006757A7" w:rsidRPr="00AA061A" w:rsidRDefault="006757A7" w:rsidP="009F129E">
            <w:pPr>
              <w:widowControl w:val="0"/>
              <w:spacing w:line="240" w:lineRule="auto"/>
              <w:ind w:firstLine="0"/>
              <w:jc w:val="center"/>
              <w:rPr>
                <w:sz w:val="20"/>
                <w:szCs w:val="20"/>
              </w:rPr>
            </w:pPr>
            <w:r w:rsidRPr="00AA061A">
              <w:rPr>
                <w:sz w:val="20"/>
                <w:szCs w:val="20"/>
              </w:rPr>
              <w:t>0.774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5E3272A"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6623ECA" w14:textId="77777777" w:rsidR="006757A7" w:rsidRPr="00AA061A" w:rsidRDefault="006757A7" w:rsidP="009F129E">
            <w:pPr>
              <w:widowControl w:val="0"/>
              <w:spacing w:line="240" w:lineRule="auto"/>
              <w:ind w:firstLine="0"/>
              <w:jc w:val="center"/>
              <w:rPr>
                <w:sz w:val="20"/>
                <w:szCs w:val="20"/>
              </w:rPr>
            </w:pPr>
            <w:r w:rsidRPr="00AA061A">
              <w:rPr>
                <w:sz w:val="20"/>
                <w:szCs w:val="20"/>
              </w:rPr>
              <w:t>0.753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20F9EA1" w14:textId="77777777" w:rsidR="006757A7" w:rsidRPr="00AA061A" w:rsidRDefault="006757A7" w:rsidP="009F129E">
            <w:pPr>
              <w:widowControl w:val="0"/>
              <w:spacing w:line="240" w:lineRule="auto"/>
              <w:ind w:firstLine="0"/>
              <w:jc w:val="center"/>
              <w:rPr>
                <w:sz w:val="20"/>
                <w:szCs w:val="20"/>
              </w:rPr>
            </w:pPr>
            <w:r w:rsidRPr="00AA061A">
              <w:rPr>
                <w:sz w:val="20"/>
                <w:szCs w:val="20"/>
              </w:rPr>
              <w:t>0.735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C4558C2" w14:textId="77777777" w:rsidR="006757A7" w:rsidRPr="00AA061A" w:rsidRDefault="006757A7" w:rsidP="009F129E">
            <w:pPr>
              <w:widowControl w:val="0"/>
              <w:spacing w:line="240" w:lineRule="auto"/>
              <w:ind w:firstLine="0"/>
              <w:jc w:val="center"/>
              <w:rPr>
                <w:sz w:val="20"/>
                <w:szCs w:val="20"/>
              </w:rPr>
            </w:pPr>
            <w:r w:rsidRPr="00AA061A">
              <w:rPr>
                <w:sz w:val="20"/>
                <w:szCs w:val="20"/>
              </w:rPr>
              <w:t>0.734</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B6AF540" w14:textId="77777777" w:rsidR="006757A7" w:rsidRPr="00AA061A" w:rsidRDefault="006757A7" w:rsidP="009F129E">
            <w:pPr>
              <w:widowControl w:val="0"/>
              <w:spacing w:line="240" w:lineRule="auto"/>
              <w:ind w:firstLine="0"/>
              <w:jc w:val="center"/>
              <w:rPr>
                <w:sz w:val="20"/>
                <w:szCs w:val="20"/>
              </w:rPr>
            </w:pPr>
            <w:r w:rsidRPr="00AA061A">
              <w:rPr>
                <w:sz w:val="20"/>
                <w:szCs w:val="20"/>
              </w:rPr>
              <w:t>0.729</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14F6BF3" w14:textId="77777777" w:rsidR="006757A7" w:rsidRPr="00AA061A" w:rsidRDefault="006757A7" w:rsidP="009F129E">
            <w:pPr>
              <w:widowControl w:val="0"/>
              <w:spacing w:line="240" w:lineRule="auto"/>
              <w:ind w:firstLine="0"/>
              <w:jc w:val="center"/>
              <w:rPr>
                <w:sz w:val="20"/>
                <w:szCs w:val="20"/>
              </w:rPr>
            </w:pPr>
            <w:r w:rsidRPr="00AA061A">
              <w:rPr>
                <w:sz w:val="20"/>
                <w:szCs w:val="20"/>
              </w:rPr>
              <w:t>0.723</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2EECF8A2" w14:textId="77777777" w:rsidR="006757A7" w:rsidRPr="00AA061A" w:rsidRDefault="006757A7" w:rsidP="009F129E">
            <w:pPr>
              <w:widowControl w:val="0"/>
              <w:spacing w:line="240" w:lineRule="auto"/>
              <w:ind w:firstLine="0"/>
              <w:jc w:val="center"/>
              <w:rPr>
                <w:sz w:val="20"/>
                <w:szCs w:val="20"/>
              </w:rPr>
            </w:pPr>
            <w:r w:rsidRPr="00AA061A">
              <w:rPr>
                <w:sz w:val="20"/>
                <w:szCs w:val="20"/>
              </w:rPr>
              <w:t>0.721</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40B30E6" w14:textId="77777777" w:rsidR="006757A7" w:rsidRPr="00AA061A" w:rsidRDefault="006757A7" w:rsidP="009F129E">
            <w:pPr>
              <w:widowControl w:val="0"/>
              <w:spacing w:line="240" w:lineRule="auto"/>
              <w:ind w:firstLine="0"/>
              <w:jc w:val="center"/>
              <w:rPr>
                <w:sz w:val="20"/>
                <w:szCs w:val="20"/>
              </w:rPr>
            </w:pPr>
            <w:r w:rsidRPr="00AA061A">
              <w:rPr>
                <w:sz w:val="20"/>
                <w:szCs w:val="20"/>
              </w:rPr>
              <w:t>0.719</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C5FBD6C" w14:textId="77777777" w:rsidR="006757A7" w:rsidRPr="00AA061A" w:rsidRDefault="006757A7" w:rsidP="009F129E">
            <w:pPr>
              <w:widowControl w:val="0"/>
              <w:spacing w:line="240" w:lineRule="auto"/>
              <w:ind w:firstLine="0"/>
              <w:jc w:val="center"/>
              <w:rPr>
                <w:sz w:val="20"/>
                <w:szCs w:val="20"/>
              </w:rPr>
            </w:pPr>
            <w:r w:rsidRPr="00AA061A">
              <w:rPr>
                <w:sz w:val="20"/>
                <w:szCs w:val="20"/>
              </w:rPr>
              <w:t>0.704</w:t>
            </w:r>
          </w:p>
        </w:tc>
      </w:tr>
      <w:tr w:rsidR="006757A7" w:rsidRPr="00AA061A" w14:paraId="7710586C"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D9209F8" w14:textId="77777777" w:rsidR="006757A7" w:rsidRPr="00AA061A" w:rsidRDefault="006757A7" w:rsidP="009F129E">
            <w:pPr>
              <w:widowControl w:val="0"/>
              <w:spacing w:line="240" w:lineRule="auto"/>
              <w:ind w:firstLine="0"/>
              <w:jc w:val="center"/>
              <w:rPr>
                <w:sz w:val="20"/>
                <w:szCs w:val="20"/>
              </w:rPr>
            </w:pPr>
            <w:r w:rsidRPr="00AA061A">
              <w:rPr>
                <w:sz w:val="20"/>
                <w:szCs w:val="20"/>
              </w:rPr>
              <w:t>64</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6954FD4" w14:textId="77777777" w:rsidR="006757A7" w:rsidRPr="00AA061A" w:rsidRDefault="001C38D9" w:rsidP="009F129E">
            <w:pPr>
              <w:widowControl w:val="0"/>
              <w:spacing w:line="240" w:lineRule="auto"/>
              <w:ind w:firstLine="0"/>
              <w:jc w:val="center"/>
              <w:rPr>
                <w:b/>
                <w:bCs/>
                <w:iCs/>
                <w:sz w:val="20"/>
                <w:szCs w:val="20"/>
              </w:rPr>
            </w:pPr>
            <w:hyperlink r:id="rId171" w:tooltip="Костромская область" w:history="1">
              <w:r w:rsidR="006757A7" w:rsidRPr="00AA061A">
                <w:rPr>
                  <w:rStyle w:val="a5"/>
                  <w:b/>
                  <w:bCs/>
                  <w:iCs/>
                  <w:color w:val="auto"/>
                  <w:sz w:val="20"/>
                  <w:szCs w:val="20"/>
                  <w:bdr w:val="none" w:sz="0" w:space="0" w:color="auto" w:frame="1"/>
                </w:rPr>
                <w:t>Костромская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9243EAB" w14:textId="77777777" w:rsidR="006757A7" w:rsidRPr="00AA061A" w:rsidRDefault="006757A7" w:rsidP="009F129E">
            <w:pPr>
              <w:widowControl w:val="0"/>
              <w:spacing w:line="240" w:lineRule="auto"/>
              <w:ind w:firstLine="0"/>
              <w:jc w:val="center"/>
              <w:rPr>
                <w:sz w:val="20"/>
                <w:szCs w:val="20"/>
              </w:rPr>
            </w:pPr>
            <w:r w:rsidRPr="00AA061A">
              <w:rPr>
                <w:sz w:val="20"/>
                <w:szCs w:val="20"/>
              </w:rPr>
              <w:t>0.849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E853156" w14:textId="77777777" w:rsidR="006757A7" w:rsidRPr="00AA061A" w:rsidRDefault="006757A7" w:rsidP="009F129E">
            <w:pPr>
              <w:widowControl w:val="0"/>
              <w:spacing w:line="240" w:lineRule="auto"/>
              <w:ind w:firstLine="0"/>
              <w:jc w:val="center"/>
              <w:rPr>
                <w:sz w:val="20"/>
                <w:szCs w:val="20"/>
              </w:rPr>
            </w:pPr>
            <w:r w:rsidRPr="00AA061A">
              <w:rPr>
                <w:sz w:val="20"/>
                <w:szCs w:val="20"/>
              </w:rPr>
              <w:t>0.843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6C29CF6" w14:textId="77777777" w:rsidR="006757A7" w:rsidRPr="00AA061A" w:rsidRDefault="006757A7" w:rsidP="009F129E">
            <w:pPr>
              <w:widowControl w:val="0"/>
              <w:spacing w:line="240" w:lineRule="auto"/>
              <w:ind w:firstLine="0"/>
              <w:jc w:val="center"/>
              <w:rPr>
                <w:sz w:val="20"/>
                <w:szCs w:val="20"/>
              </w:rPr>
            </w:pPr>
            <w:r w:rsidRPr="00AA061A">
              <w:rPr>
                <w:sz w:val="20"/>
                <w:szCs w:val="20"/>
              </w:rPr>
              <w:t>0.839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30C78CA" w14:textId="77777777" w:rsidR="006757A7" w:rsidRPr="00AA061A" w:rsidRDefault="006757A7" w:rsidP="009F129E">
            <w:pPr>
              <w:widowControl w:val="0"/>
              <w:spacing w:line="240" w:lineRule="auto"/>
              <w:ind w:firstLine="0"/>
              <w:jc w:val="center"/>
              <w:rPr>
                <w:sz w:val="20"/>
                <w:szCs w:val="20"/>
              </w:rPr>
            </w:pPr>
            <w:r w:rsidRPr="00AA061A">
              <w:rPr>
                <w:sz w:val="20"/>
                <w:szCs w:val="20"/>
              </w:rPr>
              <w:t>0.842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08294AF" w14:textId="77777777" w:rsidR="006757A7" w:rsidRPr="00AA061A" w:rsidRDefault="006757A7" w:rsidP="009F129E">
            <w:pPr>
              <w:widowControl w:val="0"/>
              <w:spacing w:line="240" w:lineRule="auto"/>
              <w:ind w:firstLine="0"/>
              <w:jc w:val="center"/>
              <w:rPr>
                <w:sz w:val="20"/>
                <w:szCs w:val="20"/>
              </w:rPr>
            </w:pPr>
            <w:r w:rsidRPr="00AA061A">
              <w:rPr>
                <w:sz w:val="20"/>
                <w:szCs w:val="20"/>
              </w:rPr>
              <w:t>0.841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C8EB2FF" w14:textId="77777777" w:rsidR="006757A7" w:rsidRPr="00AA061A" w:rsidRDefault="006757A7" w:rsidP="009F129E">
            <w:pPr>
              <w:widowControl w:val="0"/>
              <w:spacing w:line="240" w:lineRule="auto"/>
              <w:ind w:firstLine="0"/>
              <w:jc w:val="center"/>
              <w:rPr>
                <w:sz w:val="20"/>
                <w:szCs w:val="20"/>
              </w:rPr>
            </w:pPr>
            <w:r w:rsidRPr="00AA061A">
              <w:rPr>
                <w:sz w:val="20"/>
                <w:szCs w:val="20"/>
              </w:rPr>
              <w:t>0.835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975E50A" w14:textId="77777777" w:rsidR="006757A7" w:rsidRPr="00AA061A" w:rsidRDefault="006757A7" w:rsidP="009F129E">
            <w:pPr>
              <w:widowControl w:val="0"/>
              <w:spacing w:line="240" w:lineRule="auto"/>
              <w:ind w:firstLine="0"/>
              <w:jc w:val="center"/>
              <w:rPr>
                <w:sz w:val="20"/>
                <w:szCs w:val="20"/>
              </w:rPr>
            </w:pPr>
            <w:r w:rsidRPr="00AA061A">
              <w:rPr>
                <w:sz w:val="20"/>
                <w:szCs w:val="20"/>
              </w:rPr>
              <w:t>0.816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AE0629D" w14:textId="77777777" w:rsidR="006757A7" w:rsidRPr="00AA061A" w:rsidRDefault="006757A7" w:rsidP="009F129E">
            <w:pPr>
              <w:widowControl w:val="0"/>
              <w:spacing w:line="240" w:lineRule="auto"/>
              <w:ind w:firstLine="0"/>
              <w:jc w:val="center"/>
              <w:rPr>
                <w:sz w:val="20"/>
                <w:szCs w:val="20"/>
              </w:rPr>
            </w:pPr>
            <w:r w:rsidRPr="00AA061A">
              <w:rPr>
                <w:sz w:val="20"/>
                <w:szCs w:val="20"/>
              </w:rPr>
              <w:t>0.806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D33DA6E" w14:textId="77777777" w:rsidR="006757A7" w:rsidRPr="00AA061A" w:rsidRDefault="006757A7" w:rsidP="009F129E">
            <w:pPr>
              <w:widowControl w:val="0"/>
              <w:spacing w:line="240" w:lineRule="auto"/>
              <w:ind w:firstLine="0"/>
              <w:jc w:val="center"/>
              <w:rPr>
                <w:sz w:val="20"/>
                <w:szCs w:val="20"/>
              </w:rPr>
            </w:pPr>
            <w:r w:rsidRPr="00AA061A">
              <w:rPr>
                <w:sz w:val="20"/>
                <w:szCs w:val="20"/>
              </w:rPr>
              <w:t>0.792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94F8D0C" w14:textId="77777777" w:rsidR="006757A7" w:rsidRPr="00AA061A" w:rsidRDefault="006757A7" w:rsidP="009F129E">
            <w:pPr>
              <w:widowControl w:val="0"/>
              <w:spacing w:line="240" w:lineRule="auto"/>
              <w:ind w:firstLine="0"/>
              <w:jc w:val="center"/>
              <w:rPr>
                <w:sz w:val="20"/>
                <w:szCs w:val="20"/>
              </w:rPr>
            </w:pPr>
            <w:r w:rsidRPr="00AA061A">
              <w:rPr>
                <w:sz w:val="20"/>
                <w:szCs w:val="20"/>
              </w:rPr>
              <w:t>0.775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BE2CC17" w14:textId="77777777" w:rsidR="006757A7" w:rsidRPr="00AA061A" w:rsidRDefault="006757A7" w:rsidP="009F129E">
            <w:pPr>
              <w:widowControl w:val="0"/>
              <w:spacing w:line="240" w:lineRule="auto"/>
              <w:ind w:firstLine="0"/>
              <w:jc w:val="center"/>
              <w:rPr>
                <w:sz w:val="20"/>
                <w:szCs w:val="20"/>
              </w:rPr>
            </w:pPr>
            <w:r w:rsidRPr="00AA061A">
              <w:rPr>
                <w:sz w:val="20"/>
                <w:szCs w:val="20"/>
              </w:rPr>
              <w:t>0.771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6BC7A2D" w14:textId="77777777" w:rsidR="006757A7" w:rsidRPr="00AA061A" w:rsidRDefault="006757A7" w:rsidP="009F129E">
            <w:pPr>
              <w:widowControl w:val="0"/>
              <w:spacing w:line="240" w:lineRule="auto"/>
              <w:ind w:firstLine="0"/>
              <w:jc w:val="center"/>
              <w:rPr>
                <w:sz w:val="20"/>
                <w:szCs w:val="20"/>
              </w:rPr>
            </w:pPr>
            <w:r w:rsidRPr="00AA061A">
              <w:rPr>
                <w:sz w:val="20"/>
                <w:szCs w:val="20"/>
              </w:rPr>
              <w:t>0.756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7A7F8E0" w14:textId="77777777" w:rsidR="006757A7" w:rsidRPr="00AA061A" w:rsidRDefault="006757A7" w:rsidP="009F129E">
            <w:pPr>
              <w:widowControl w:val="0"/>
              <w:spacing w:line="240" w:lineRule="auto"/>
              <w:ind w:firstLine="0"/>
              <w:jc w:val="center"/>
              <w:rPr>
                <w:sz w:val="20"/>
                <w:szCs w:val="20"/>
              </w:rPr>
            </w:pPr>
            <w:r w:rsidRPr="00AA061A">
              <w:rPr>
                <w:sz w:val="20"/>
                <w:szCs w:val="20"/>
              </w:rPr>
              <w:t>0.740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2036BD6" w14:textId="77777777" w:rsidR="006757A7" w:rsidRPr="00AA061A" w:rsidRDefault="006757A7" w:rsidP="009F129E">
            <w:pPr>
              <w:widowControl w:val="0"/>
              <w:spacing w:line="240" w:lineRule="auto"/>
              <w:ind w:firstLine="0"/>
              <w:jc w:val="center"/>
              <w:rPr>
                <w:sz w:val="20"/>
                <w:szCs w:val="20"/>
              </w:rPr>
            </w:pPr>
            <w:r w:rsidRPr="00AA061A">
              <w:rPr>
                <w:sz w:val="20"/>
                <w:szCs w:val="20"/>
              </w:rPr>
              <w:t>0.733</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84CCF01" w14:textId="77777777" w:rsidR="006757A7" w:rsidRPr="00AA061A" w:rsidRDefault="006757A7" w:rsidP="009F129E">
            <w:pPr>
              <w:widowControl w:val="0"/>
              <w:spacing w:line="240" w:lineRule="auto"/>
              <w:ind w:firstLine="0"/>
              <w:jc w:val="center"/>
              <w:rPr>
                <w:sz w:val="20"/>
                <w:szCs w:val="20"/>
              </w:rPr>
            </w:pPr>
            <w:r w:rsidRPr="00AA061A">
              <w:rPr>
                <w:sz w:val="20"/>
                <w:szCs w:val="20"/>
              </w:rPr>
              <w:t>0.730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5AE202B" w14:textId="77777777" w:rsidR="006757A7" w:rsidRPr="00AA061A" w:rsidRDefault="006757A7" w:rsidP="009F129E">
            <w:pPr>
              <w:widowControl w:val="0"/>
              <w:spacing w:line="240" w:lineRule="auto"/>
              <w:ind w:firstLine="0"/>
              <w:jc w:val="center"/>
              <w:rPr>
                <w:sz w:val="20"/>
                <w:szCs w:val="20"/>
              </w:rPr>
            </w:pPr>
            <w:r w:rsidRPr="00AA061A">
              <w:rPr>
                <w:sz w:val="20"/>
                <w:szCs w:val="20"/>
              </w:rPr>
              <w:t>0.728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415046A" w14:textId="77777777" w:rsidR="006757A7" w:rsidRPr="00AA061A" w:rsidRDefault="006757A7" w:rsidP="009F129E">
            <w:pPr>
              <w:widowControl w:val="0"/>
              <w:spacing w:line="240" w:lineRule="auto"/>
              <w:ind w:firstLine="0"/>
              <w:jc w:val="center"/>
              <w:rPr>
                <w:sz w:val="20"/>
                <w:szCs w:val="20"/>
              </w:rPr>
            </w:pPr>
            <w:r w:rsidRPr="00AA061A">
              <w:rPr>
                <w:sz w:val="20"/>
                <w:szCs w:val="20"/>
              </w:rPr>
              <w:t>0.730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557147A" w14:textId="77777777" w:rsidR="006757A7" w:rsidRPr="00AA061A" w:rsidRDefault="006757A7" w:rsidP="009F129E">
            <w:pPr>
              <w:widowControl w:val="0"/>
              <w:spacing w:line="240" w:lineRule="auto"/>
              <w:ind w:firstLine="0"/>
              <w:jc w:val="center"/>
              <w:rPr>
                <w:sz w:val="20"/>
                <w:szCs w:val="20"/>
              </w:rPr>
            </w:pPr>
            <w:r w:rsidRPr="00AA061A">
              <w:rPr>
                <w:sz w:val="20"/>
                <w:szCs w:val="20"/>
              </w:rPr>
              <w:t>0.728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78B9481C" w14:textId="77777777" w:rsidR="006757A7" w:rsidRPr="00AA061A" w:rsidRDefault="006757A7" w:rsidP="009F129E">
            <w:pPr>
              <w:widowControl w:val="0"/>
              <w:spacing w:line="240" w:lineRule="auto"/>
              <w:ind w:firstLine="0"/>
              <w:jc w:val="center"/>
              <w:rPr>
                <w:sz w:val="20"/>
                <w:szCs w:val="20"/>
              </w:rPr>
            </w:pPr>
            <w:r w:rsidRPr="00AA061A">
              <w:rPr>
                <w:sz w:val="20"/>
                <w:szCs w:val="20"/>
              </w:rPr>
              <w:t>0.720</w:t>
            </w:r>
          </w:p>
        </w:tc>
      </w:tr>
      <w:tr w:rsidR="006757A7" w:rsidRPr="00AA061A" w14:paraId="1FDE33D9"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91D29FC" w14:textId="77777777" w:rsidR="006757A7" w:rsidRPr="00AA061A" w:rsidRDefault="006757A7" w:rsidP="009F129E">
            <w:pPr>
              <w:widowControl w:val="0"/>
              <w:spacing w:line="240" w:lineRule="auto"/>
              <w:ind w:firstLine="0"/>
              <w:jc w:val="center"/>
              <w:rPr>
                <w:sz w:val="20"/>
                <w:szCs w:val="20"/>
              </w:rPr>
            </w:pPr>
            <w:r w:rsidRPr="00AA061A">
              <w:rPr>
                <w:sz w:val="20"/>
                <w:szCs w:val="20"/>
              </w:rPr>
              <w:t>65</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EE08109" w14:textId="77777777" w:rsidR="006757A7" w:rsidRPr="00AA061A" w:rsidRDefault="001C38D9" w:rsidP="009F129E">
            <w:pPr>
              <w:widowControl w:val="0"/>
              <w:spacing w:line="240" w:lineRule="auto"/>
              <w:ind w:firstLine="0"/>
              <w:jc w:val="center"/>
              <w:rPr>
                <w:b/>
                <w:bCs/>
                <w:iCs/>
                <w:sz w:val="20"/>
                <w:szCs w:val="20"/>
              </w:rPr>
            </w:pPr>
            <w:hyperlink r:id="rId172" w:tooltip="Северная Осетия" w:history="1">
              <w:r w:rsidR="006757A7" w:rsidRPr="00AA061A">
                <w:rPr>
                  <w:rStyle w:val="a5"/>
                  <w:b/>
                  <w:bCs/>
                  <w:iCs/>
                  <w:color w:val="auto"/>
                  <w:sz w:val="20"/>
                  <w:szCs w:val="20"/>
                  <w:bdr w:val="none" w:sz="0" w:space="0" w:color="auto" w:frame="1"/>
                </w:rPr>
                <w:t>Северная Осетия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5C323F8" w14:textId="77777777" w:rsidR="006757A7" w:rsidRPr="00AA061A" w:rsidRDefault="006757A7" w:rsidP="009F129E">
            <w:pPr>
              <w:widowControl w:val="0"/>
              <w:spacing w:line="240" w:lineRule="auto"/>
              <w:ind w:firstLine="0"/>
              <w:jc w:val="center"/>
              <w:rPr>
                <w:sz w:val="20"/>
                <w:szCs w:val="20"/>
              </w:rPr>
            </w:pPr>
            <w:r w:rsidRPr="00AA061A">
              <w:rPr>
                <w:sz w:val="20"/>
                <w:szCs w:val="20"/>
              </w:rPr>
              <w:t>0.848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A479193" w14:textId="77777777" w:rsidR="006757A7" w:rsidRPr="00AA061A" w:rsidRDefault="006757A7" w:rsidP="009F129E">
            <w:pPr>
              <w:widowControl w:val="0"/>
              <w:spacing w:line="240" w:lineRule="auto"/>
              <w:ind w:firstLine="0"/>
              <w:jc w:val="center"/>
              <w:rPr>
                <w:sz w:val="20"/>
                <w:szCs w:val="20"/>
              </w:rPr>
            </w:pPr>
            <w:r w:rsidRPr="00AA061A">
              <w:rPr>
                <w:sz w:val="20"/>
                <w:szCs w:val="20"/>
              </w:rPr>
              <w:t>0.844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6A87BE3" w14:textId="77777777" w:rsidR="006757A7" w:rsidRPr="00AA061A" w:rsidRDefault="006757A7" w:rsidP="009F129E">
            <w:pPr>
              <w:widowControl w:val="0"/>
              <w:spacing w:line="240" w:lineRule="auto"/>
              <w:ind w:firstLine="0"/>
              <w:jc w:val="center"/>
              <w:rPr>
                <w:sz w:val="20"/>
                <w:szCs w:val="20"/>
              </w:rPr>
            </w:pPr>
            <w:r w:rsidRPr="00AA061A">
              <w:rPr>
                <w:sz w:val="20"/>
                <w:szCs w:val="20"/>
              </w:rPr>
              <w:t>0.838</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8A571E1" w14:textId="77777777" w:rsidR="006757A7" w:rsidRPr="00AA061A" w:rsidRDefault="006757A7" w:rsidP="009F129E">
            <w:pPr>
              <w:widowControl w:val="0"/>
              <w:spacing w:line="240" w:lineRule="auto"/>
              <w:ind w:firstLine="0"/>
              <w:jc w:val="center"/>
              <w:rPr>
                <w:sz w:val="20"/>
                <w:szCs w:val="20"/>
              </w:rPr>
            </w:pPr>
            <w:r w:rsidRPr="00AA061A">
              <w:rPr>
                <w:sz w:val="20"/>
                <w:szCs w:val="20"/>
              </w:rPr>
              <w:t>0.846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E0EAA57" w14:textId="77777777" w:rsidR="006757A7" w:rsidRPr="00AA061A" w:rsidRDefault="006757A7" w:rsidP="009F129E">
            <w:pPr>
              <w:widowControl w:val="0"/>
              <w:spacing w:line="240" w:lineRule="auto"/>
              <w:ind w:firstLine="0"/>
              <w:jc w:val="center"/>
              <w:rPr>
                <w:sz w:val="20"/>
                <w:szCs w:val="20"/>
              </w:rPr>
            </w:pPr>
            <w:r w:rsidRPr="00AA061A">
              <w:rPr>
                <w:sz w:val="20"/>
                <w:szCs w:val="20"/>
              </w:rPr>
              <w:t>0.842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3A9B121" w14:textId="77777777" w:rsidR="006757A7" w:rsidRPr="00AA061A" w:rsidRDefault="006757A7" w:rsidP="009F129E">
            <w:pPr>
              <w:widowControl w:val="0"/>
              <w:spacing w:line="240" w:lineRule="auto"/>
              <w:ind w:firstLine="0"/>
              <w:jc w:val="center"/>
              <w:rPr>
                <w:sz w:val="20"/>
                <w:szCs w:val="20"/>
              </w:rPr>
            </w:pPr>
            <w:r w:rsidRPr="00AA061A">
              <w:rPr>
                <w:sz w:val="20"/>
                <w:szCs w:val="20"/>
              </w:rPr>
              <w:t>0.832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FFD43E9" w14:textId="77777777" w:rsidR="006757A7" w:rsidRPr="00AA061A" w:rsidRDefault="006757A7" w:rsidP="009F129E">
            <w:pPr>
              <w:widowControl w:val="0"/>
              <w:spacing w:line="240" w:lineRule="auto"/>
              <w:ind w:firstLine="0"/>
              <w:jc w:val="center"/>
              <w:rPr>
                <w:sz w:val="20"/>
                <w:szCs w:val="20"/>
              </w:rPr>
            </w:pPr>
            <w:r w:rsidRPr="00AA061A">
              <w:rPr>
                <w:sz w:val="20"/>
                <w:szCs w:val="20"/>
              </w:rPr>
              <w:t>0.818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223247A" w14:textId="77777777" w:rsidR="006757A7" w:rsidRPr="00AA061A" w:rsidRDefault="006757A7" w:rsidP="009F129E">
            <w:pPr>
              <w:widowControl w:val="0"/>
              <w:spacing w:line="240" w:lineRule="auto"/>
              <w:ind w:firstLine="0"/>
              <w:jc w:val="center"/>
              <w:rPr>
                <w:sz w:val="20"/>
                <w:szCs w:val="20"/>
              </w:rPr>
            </w:pPr>
            <w:r w:rsidRPr="00AA061A">
              <w:rPr>
                <w:sz w:val="20"/>
                <w:szCs w:val="20"/>
              </w:rPr>
              <w:t>0.817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93B2633" w14:textId="77777777" w:rsidR="006757A7" w:rsidRPr="00AA061A" w:rsidRDefault="006757A7" w:rsidP="009F129E">
            <w:pPr>
              <w:widowControl w:val="0"/>
              <w:spacing w:line="240" w:lineRule="auto"/>
              <w:ind w:firstLine="0"/>
              <w:jc w:val="center"/>
              <w:rPr>
                <w:sz w:val="20"/>
                <w:szCs w:val="20"/>
              </w:rPr>
            </w:pPr>
            <w:r w:rsidRPr="00AA061A">
              <w:rPr>
                <w:sz w:val="20"/>
                <w:szCs w:val="20"/>
              </w:rPr>
              <w:t>0.812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D35501D" w14:textId="77777777" w:rsidR="006757A7" w:rsidRPr="00AA061A" w:rsidRDefault="006757A7" w:rsidP="009F129E">
            <w:pPr>
              <w:widowControl w:val="0"/>
              <w:spacing w:line="240" w:lineRule="auto"/>
              <w:ind w:firstLine="0"/>
              <w:jc w:val="center"/>
              <w:rPr>
                <w:sz w:val="20"/>
                <w:szCs w:val="20"/>
              </w:rPr>
            </w:pPr>
            <w:r w:rsidRPr="00AA061A">
              <w:rPr>
                <w:sz w:val="20"/>
                <w:szCs w:val="20"/>
              </w:rPr>
              <w:t>0.791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14F3D5B" w14:textId="77777777" w:rsidR="006757A7" w:rsidRPr="00AA061A" w:rsidRDefault="006757A7" w:rsidP="009F129E">
            <w:pPr>
              <w:widowControl w:val="0"/>
              <w:spacing w:line="240" w:lineRule="auto"/>
              <w:ind w:firstLine="0"/>
              <w:jc w:val="center"/>
              <w:rPr>
                <w:sz w:val="20"/>
                <w:szCs w:val="20"/>
              </w:rPr>
            </w:pPr>
            <w:r w:rsidRPr="00AA061A">
              <w:rPr>
                <w:sz w:val="20"/>
                <w:szCs w:val="20"/>
              </w:rPr>
              <w:t>0.795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7F19737" w14:textId="77777777" w:rsidR="006757A7" w:rsidRPr="00AA061A" w:rsidRDefault="006757A7" w:rsidP="009F129E">
            <w:pPr>
              <w:widowControl w:val="0"/>
              <w:spacing w:line="240" w:lineRule="auto"/>
              <w:ind w:firstLine="0"/>
              <w:jc w:val="center"/>
              <w:rPr>
                <w:sz w:val="20"/>
                <w:szCs w:val="20"/>
              </w:rPr>
            </w:pPr>
            <w:r w:rsidRPr="00AA061A">
              <w:rPr>
                <w:sz w:val="20"/>
                <w:szCs w:val="20"/>
              </w:rPr>
              <w:t>0.784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A42D392" w14:textId="77777777" w:rsidR="006757A7" w:rsidRPr="00AA061A" w:rsidRDefault="006757A7" w:rsidP="009F129E">
            <w:pPr>
              <w:widowControl w:val="0"/>
              <w:spacing w:line="240" w:lineRule="auto"/>
              <w:ind w:firstLine="0"/>
              <w:jc w:val="center"/>
              <w:rPr>
                <w:sz w:val="20"/>
                <w:szCs w:val="20"/>
              </w:rPr>
            </w:pPr>
            <w:r w:rsidRPr="00AA061A">
              <w:rPr>
                <w:sz w:val="20"/>
                <w:szCs w:val="20"/>
              </w:rPr>
              <w:t>0.765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0BB89E3" w14:textId="77777777" w:rsidR="006757A7" w:rsidRPr="00AA061A" w:rsidRDefault="006757A7" w:rsidP="009F129E">
            <w:pPr>
              <w:widowControl w:val="0"/>
              <w:spacing w:line="240" w:lineRule="auto"/>
              <w:ind w:firstLine="0"/>
              <w:jc w:val="center"/>
              <w:rPr>
                <w:sz w:val="20"/>
                <w:szCs w:val="20"/>
              </w:rPr>
            </w:pPr>
            <w:r w:rsidRPr="00AA061A">
              <w:rPr>
                <w:sz w:val="20"/>
                <w:szCs w:val="20"/>
              </w:rPr>
              <w:t>0.748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5A5C16C" w14:textId="77777777" w:rsidR="006757A7" w:rsidRPr="00AA061A" w:rsidRDefault="006757A7" w:rsidP="009F129E">
            <w:pPr>
              <w:widowControl w:val="0"/>
              <w:spacing w:line="240" w:lineRule="auto"/>
              <w:ind w:firstLine="0"/>
              <w:jc w:val="center"/>
              <w:rPr>
                <w:sz w:val="20"/>
                <w:szCs w:val="20"/>
              </w:rPr>
            </w:pPr>
            <w:r w:rsidRPr="00AA061A">
              <w:rPr>
                <w:sz w:val="20"/>
                <w:szCs w:val="20"/>
              </w:rPr>
              <w:t>0.746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2FA4519" w14:textId="77777777" w:rsidR="006757A7" w:rsidRPr="00AA061A" w:rsidRDefault="006757A7" w:rsidP="009F129E">
            <w:pPr>
              <w:widowControl w:val="0"/>
              <w:spacing w:line="240" w:lineRule="auto"/>
              <w:ind w:firstLine="0"/>
              <w:jc w:val="center"/>
              <w:rPr>
                <w:sz w:val="20"/>
                <w:szCs w:val="20"/>
              </w:rPr>
            </w:pPr>
            <w:r w:rsidRPr="00AA061A">
              <w:rPr>
                <w:sz w:val="20"/>
                <w:szCs w:val="20"/>
              </w:rPr>
              <w:t>0.740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6398308" w14:textId="77777777" w:rsidR="006757A7" w:rsidRPr="00AA061A" w:rsidRDefault="006757A7" w:rsidP="009F129E">
            <w:pPr>
              <w:widowControl w:val="0"/>
              <w:spacing w:line="240" w:lineRule="auto"/>
              <w:ind w:firstLine="0"/>
              <w:jc w:val="center"/>
              <w:rPr>
                <w:sz w:val="20"/>
                <w:szCs w:val="20"/>
              </w:rPr>
            </w:pPr>
            <w:r w:rsidRPr="00AA061A">
              <w:rPr>
                <w:sz w:val="20"/>
                <w:szCs w:val="20"/>
              </w:rPr>
              <w:t>0.752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764B787" w14:textId="77777777" w:rsidR="006757A7" w:rsidRPr="00AA061A" w:rsidRDefault="006757A7" w:rsidP="009F129E">
            <w:pPr>
              <w:widowControl w:val="0"/>
              <w:spacing w:line="240" w:lineRule="auto"/>
              <w:ind w:firstLine="0"/>
              <w:jc w:val="center"/>
              <w:rPr>
                <w:sz w:val="20"/>
                <w:szCs w:val="20"/>
              </w:rPr>
            </w:pPr>
            <w:r w:rsidRPr="00AA061A">
              <w:rPr>
                <w:sz w:val="20"/>
                <w:szCs w:val="20"/>
              </w:rPr>
              <w:t>0.750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DE185FF" w14:textId="77777777" w:rsidR="006757A7" w:rsidRPr="00AA061A" w:rsidRDefault="006757A7" w:rsidP="009F129E">
            <w:pPr>
              <w:widowControl w:val="0"/>
              <w:spacing w:line="240" w:lineRule="auto"/>
              <w:ind w:firstLine="0"/>
              <w:jc w:val="center"/>
              <w:rPr>
                <w:sz w:val="20"/>
                <w:szCs w:val="20"/>
              </w:rPr>
            </w:pPr>
            <w:r w:rsidRPr="00AA061A">
              <w:rPr>
                <w:sz w:val="20"/>
                <w:szCs w:val="20"/>
              </w:rPr>
              <w:t>0.756</w:t>
            </w:r>
          </w:p>
        </w:tc>
      </w:tr>
      <w:tr w:rsidR="006757A7" w:rsidRPr="00AA061A" w14:paraId="42AAFE7F"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A77C5C1" w14:textId="77777777" w:rsidR="006757A7" w:rsidRPr="00AA061A" w:rsidRDefault="006757A7" w:rsidP="009F129E">
            <w:pPr>
              <w:widowControl w:val="0"/>
              <w:spacing w:line="240" w:lineRule="auto"/>
              <w:ind w:firstLine="0"/>
              <w:jc w:val="center"/>
              <w:rPr>
                <w:sz w:val="20"/>
                <w:szCs w:val="20"/>
              </w:rPr>
            </w:pPr>
            <w:r w:rsidRPr="00AA061A">
              <w:rPr>
                <w:sz w:val="20"/>
                <w:szCs w:val="20"/>
              </w:rPr>
              <w:t>66</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FEA4040" w14:textId="77777777" w:rsidR="006757A7" w:rsidRPr="00AA061A" w:rsidRDefault="001C38D9" w:rsidP="009F129E">
            <w:pPr>
              <w:widowControl w:val="0"/>
              <w:spacing w:line="240" w:lineRule="auto"/>
              <w:ind w:firstLine="0"/>
              <w:jc w:val="center"/>
              <w:rPr>
                <w:b/>
                <w:bCs/>
                <w:iCs/>
                <w:sz w:val="20"/>
                <w:szCs w:val="20"/>
              </w:rPr>
            </w:pPr>
            <w:hyperlink r:id="rId173" w:tooltip="Ставропольский край" w:history="1">
              <w:r w:rsidR="006757A7" w:rsidRPr="00AA061A">
                <w:rPr>
                  <w:rStyle w:val="a5"/>
                  <w:b/>
                  <w:bCs/>
                  <w:iCs/>
                  <w:color w:val="auto"/>
                  <w:sz w:val="20"/>
                  <w:szCs w:val="20"/>
                  <w:bdr w:val="none" w:sz="0" w:space="0" w:color="auto" w:frame="1"/>
                </w:rPr>
                <w:t>Ставропольский край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8AFA77F" w14:textId="77777777" w:rsidR="006757A7" w:rsidRPr="00AA061A" w:rsidRDefault="006757A7" w:rsidP="009F129E">
            <w:pPr>
              <w:widowControl w:val="0"/>
              <w:spacing w:line="240" w:lineRule="auto"/>
              <w:ind w:firstLine="0"/>
              <w:jc w:val="center"/>
              <w:rPr>
                <w:sz w:val="20"/>
                <w:szCs w:val="20"/>
              </w:rPr>
            </w:pPr>
            <w:r w:rsidRPr="00AA061A">
              <w:rPr>
                <w:sz w:val="20"/>
                <w:szCs w:val="20"/>
              </w:rPr>
              <w:t>0.847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5B9A195" w14:textId="77777777" w:rsidR="006757A7" w:rsidRPr="00AA061A" w:rsidRDefault="006757A7" w:rsidP="009F129E">
            <w:pPr>
              <w:widowControl w:val="0"/>
              <w:spacing w:line="240" w:lineRule="auto"/>
              <w:ind w:firstLine="0"/>
              <w:jc w:val="center"/>
              <w:rPr>
                <w:sz w:val="20"/>
                <w:szCs w:val="20"/>
              </w:rPr>
            </w:pPr>
            <w:r w:rsidRPr="00AA061A">
              <w:rPr>
                <w:sz w:val="20"/>
                <w:szCs w:val="20"/>
              </w:rPr>
              <w:t>0.840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D78A0EE" w14:textId="77777777" w:rsidR="006757A7" w:rsidRPr="00AA061A" w:rsidRDefault="006757A7" w:rsidP="009F129E">
            <w:pPr>
              <w:widowControl w:val="0"/>
              <w:spacing w:line="240" w:lineRule="auto"/>
              <w:ind w:firstLine="0"/>
              <w:jc w:val="center"/>
              <w:rPr>
                <w:sz w:val="20"/>
                <w:szCs w:val="20"/>
              </w:rPr>
            </w:pPr>
            <w:r w:rsidRPr="00AA061A">
              <w:rPr>
                <w:sz w:val="20"/>
                <w:szCs w:val="20"/>
              </w:rPr>
              <w:t>0.836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7C28F19" w14:textId="77777777" w:rsidR="006757A7" w:rsidRPr="00AA061A" w:rsidRDefault="006757A7" w:rsidP="009F129E">
            <w:pPr>
              <w:widowControl w:val="0"/>
              <w:spacing w:line="240" w:lineRule="auto"/>
              <w:ind w:firstLine="0"/>
              <w:jc w:val="center"/>
              <w:rPr>
                <w:sz w:val="20"/>
                <w:szCs w:val="20"/>
              </w:rPr>
            </w:pPr>
            <w:r w:rsidRPr="00AA061A">
              <w:rPr>
                <w:sz w:val="20"/>
                <w:szCs w:val="20"/>
              </w:rPr>
              <w:t>0.833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DF8743E" w14:textId="77777777" w:rsidR="006757A7" w:rsidRPr="00AA061A" w:rsidRDefault="006757A7" w:rsidP="009F129E">
            <w:pPr>
              <w:widowControl w:val="0"/>
              <w:spacing w:line="240" w:lineRule="auto"/>
              <w:ind w:firstLine="0"/>
              <w:jc w:val="center"/>
              <w:rPr>
                <w:sz w:val="20"/>
                <w:szCs w:val="20"/>
              </w:rPr>
            </w:pPr>
            <w:r w:rsidRPr="00AA061A">
              <w:rPr>
                <w:sz w:val="20"/>
                <w:szCs w:val="20"/>
              </w:rPr>
              <w:t>0.828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F905746" w14:textId="77777777" w:rsidR="006757A7" w:rsidRPr="00AA061A" w:rsidRDefault="006757A7" w:rsidP="009F129E">
            <w:pPr>
              <w:widowControl w:val="0"/>
              <w:spacing w:line="240" w:lineRule="auto"/>
              <w:ind w:firstLine="0"/>
              <w:jc w:val="center"/>
              <w:rPr>
                <w:sz w:val="20"/>
                <w:szCs w:val="20"/>
              </w:rPr>
            </w:pPr>
            <w:r w:rsidRPr="00AA061A">
              <w:rPr>
                <w:sz w:val="20"/>
                <w:szCs w:val="20"/>
              </w:rPr>
              <w:t>0.818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F70EFB8" w14:textId="77777777" w:rsidR="006757A7" w:rsidRPr="00AA061A" w:rsidRDefault="006757A7" w:rsidP="009F129E">
            <w:pPr>
              <w:widowControl w:val="0"/>
              <w:spacing w:line="240" w:lineRule="auto"/>
              <w:ind w:firstLine="0"/>
              <w:jc w:val="center"/>
              <w:rPr>
                <w:sz w:val="20"/>
                <w:szCs w:val="20"/>
              </w:rPr>
            </w:pPr>
            <w:r w:rsidRPr="00AA061A">
              <w:rPr>
                <w:sz w:val="20"/>
                <w:szCs w:val="20"/>
              </w:rPr>
              <w:t>0.808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AA95722" w14:textId="77777777" w:rsidR="006757A7" w:rsidRPr="00AA061A" w:rsidRDefault="006757A7" w:rsidP="009F129E">
            <w:pPr>
              <w:widowControl w:val="0"/>
              <w:spacing w:line="240" w:lineRule="auto"/>
              <w:ind w:firstLine="0"/>
              <w:jc w:val="center"/>
              <w:rPr>
                <w:sz w:val="20"/>
                <w:szCs w:val="20"/>
              </w:rPr>
            </w:pPr>
            <w:r w:rsidRPr="00AA061A">
              <w:rPr>
                <w:sz w:val="20"/>
                <w:szCs w:val="20"/>
              </w:rPr>
              <w:t>0.797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D80A5C5" w14:textId="77777777" w:rsidR="006757A7" w:rsidRPr="00AA061A" w:rsidRDefault="006757A7" w:rsidP="009F129E">
            <w:pPr>
              <w:widowControl w:val="0"/>
              <w:spacing w:line="240" w:lineRule="auto"/>
              <w:ind w:firstLine="0"/>
              <w:jc w:val="center"/>
              <w:rPr>
                <w:sz w:val="20"/>
                <w:szCs w:val="20"/>
              </w:rPr>
            </w:pPr>
            <w:r w:rsidRPr="00AA061A">
              <w:rPr>
                <w:sz w:val="20"/>
                <w:szCs w:val="20"/>
              </w:rPr>
              <w:t>0.801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B64380E" w14:textId="77777777" w:rsidR="006757A7" w:rsidRPr="00AA061A" w:rsidRDefault="006757A7" w:rsidP="009F129E">
            <w:pPr>
              <w:widowControl w:val="0"/>
              <w:spacing w:line="240" w:lineRule="auto"/>
              <w:ind w:firstLine="0"/>
              <w:jc w:val="center"/>
              <w:rPr>
                <w:sz w:val="20"/>
                <w:szCs w:val="20"/>
              </w:rPr>
            </w:pPr>
            <w:r w:rsidRPr="00AA061A">
              <w:rPr>
                <w:sz w:val="20"/>
                <w:szCs w:val="20"/>
              </w:rPr>
              <w:t>0.782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EC7417D" w14:textId="77777777" w:rsidR="006757A7" w:rsidRPr="00AA061A" w:rsidRDefault="006757A7" w:rsidP="009F129E">
            <w:pPr>
              <w:widowControl w:val="0"/>
              <w:spacing w:line="240" w:lineRule="auto"/>
              <w:ind w:firstLine="0"/>
              <w:jc w:val="center"/>
              <w:rPr>
                <w:sz w:val="20"/>
                <w:szCs w:val="20"/>
              </w:rPr>
            </w:pPr>
            <w:r w:rsidRPr="00AA061A">
              <w:rPr>
                <w:sz w:val="20"/>
                <w:szCs w:val="20"/>
              </w:rPr>
              <w:t>0.773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D280811" w14:textId="77777777" w:rsidR="006757A7" w:rsidRPr="00AA061A" w:rsidRDefault="006757A7" w:rsidP="009F129E">
            <w:pPr>
              <w:widowControl w:val="0"/>
              <w:spacing w:line="240" w:lineRule="auto"/>
              <w:ind w:firstLine="0"/>
              <w:jc w:val="center"/>
              <w:rPr>
                <w:sz w:val="20"/>
                <w:szCs w:val="20"/>
              </w:rPr>
            </w:pPr>
            <w:r w:rsidRPr="00AA061A">
              <w:rPr>
                <w:sz w:val="20"/>
                <w:szCs w:val="20"/>
              </w:rPr>
              <w:t>0.760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3CA3BBB" w14:textId="77777777" w:rsidR="006757A7" w:rsidRPr="00AA061A" w:rsidRDefault="006757A7" w:rsidP="009F129E">
            <w:pPr>
              <w:widowControl w:val="0"/>
              <w:spacing w:line="240" w:lineRule="auto"/>
              <w:ind w:firstLine="0"/>
              <w:jc w:val="center"/>
              <w:rPr>
                <w:sz w:val="20"/>
                <w:szCs w:val="20"/>
              </w:rPr>
            </w:pPr>
            <w:r w:rsidRPr="00AA061A">
              <w:rPr>
                <w:sz w:val="20"/>
                <w:szCs w:val="20"/>
              </w:rPr>
              <w:t>0.752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06260AF" w14:textId="77777777" w:rsidR="006757A7" w:rsidRPr="00AA061A" w:rsidRDefault="006757A7" w:rsidP="009F129E">
            <w:pPr>
              <w:widowControl w:val="0"/>
              <w:spacing w:line="240" w:lineRule="auto"/>
              <w:ind w:firstLine="0"/>
              <w:jc w:val="center"/>
              <w:rPr>
                <w:sz w:val="20"/>
                <w:szCs w:val="20"/>
              </w:rPr>
            </w:pPr>
            <w:r w:rsidRPr="00AA061A">
              <w:rPr>
                <w:sz w:val="20"/>
                <w:szCs w:val="20"/>
              </w:rPr>
              <w:t>0.748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923D4B2" w14:textId="77777777" w:rsidR="006757A7" w:rsidRPr="00AA061A" w:rsidRDefault="006757A7" w:rsidP="009F129E">
            <w:pPr>
              <w:widowControl w:val="0"/>
              <w:spacing w:line="240" w:lineRule="auto"/>
              <w:ind w:firstLine="0"/>
              <w:jc w:val="center"/>
              <w:rPr>
                <w:sz w:val="20"/>
                <w:szCs w:val="20"/>
              </w:rPr>
            </w:pPr>
            <w:r w:rsidRPr="00AA061A">
              <w:rPr>
                <w:sz w:val="20"/>
                <w:szCs w:val="20"/>
              </w:rPr>
              <w:t>0.741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EA37034" w14:textId="77777777" w:rsidR="006757A7" w:rsidRPr="00AA061A" w:rsidRDefault="006757A7" w:rsidP="009F129E">
            <w:pPr>
              <w:widowControl w:val="0"/>
              <w:spacing w:line="240" w:lineRule="auto"/>
              <w:ind w:firstLine="0"/>
              <w:jc w:val="center"/>
              <w:rPr>
                <w:sz w:val="20"/>
                <w:szCs w:val="20"/>
              </w:rPr>
            </w:pPr>
            <w:r w:rsidRPr="00AA061A">
              <w:rPr>
                <w:sz w:val="20"/>
                <w:szCs w:val="20"/>
              </w:rPr>
              <w:t>0.734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F1455EE" w14:textId="77777777" w:rsidR="006757A7" w:rsidRPr="00AA061A" w:rsidRDefault="006757A7" w:rsidP="009F129E">
            <w:pPr>
              <w:widowControl w:val="0"/>
              <w:spacing w:line="240" w:lineRule="auto"/>
              <w:ind w:firstLine="0"/>
              <w:jc w:val="center"/>
              <w:rPr>
                <w:sz w:val="20"/>
                <w:szCs w:val="20"/>
              </w:rPr>
            </w:pPr>
            <w:r w:rsidRPr="00AA061A">
              <w:rPr>
                <w:sz w:val="20"/>
                <w:szCs w:val="20"/>
              </w:rPr>
              <w:t>0.745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A31598A" w14:textId="77777777" w:rsidR="006757A7" w:rsidRPr="00AA061A" w:rsidRDefault="006757A7" w:rsidP="009F129E">
            <w:pPr>
              <w:widowControl w:val="0"/>
              <w:spacing w:line="240" w:lineRule="auto"/>
              <w:ind w:firstLine="0"/>
              <w:jc w:val="center"/>
              <w:rPr>
                <w:sz w:val="20"/>
                <w:szCs w:val="20"/>
              </w:rPr>
            </w:pPr>
            <w:r w:rsidRPr="00AA061A">
              <w:rPr>
                <w:sz w:val="20"/>
                <w:szCs w:val="20"/>
              </w:rPr>
              <w:t>0.744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244C0F3" w14:textId="77777777" w:rsidR="006757A7" w:rsidRPr="00AA061A" w:rsidRDefault="006757A7" w:rsidP="009F129E">
            <w:pPr>
              <w:widowControl w:val="0"/>
              <w:spacing w:line="240" w:lineRule="auto"/>
              <w:ind w:firstLine="0"/>
              <w:jc w:val="center"/>
              <w:rPr>
                <w:sz w:val="20"/>
                <w:szCs w:val="20"/>
              </w:rPr>
            </w:pPr>
            <w:r w:rsidRPr="00AA061A">
              <w:rPr>
                <w:sz w:val="20"/>
                <w:szCs w:val="20"/>
              </w:rPr>
              <w:t>0.737</w:t>
            </w:r>
          </w:p>
        </w:tc>
      </w:tr>
      <w:tr w:rsidR="006757A7" w:rsidRPr="00AA061A" w14:paraId="53E35F1B"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4F22E45" w14:textId="77777777" w:rsidR="006757A7" w:rsidRPr="00AA061A" w:rsidRDefault="006757A7" w:rsidP="009F129E">
            <w:pPr>
              <w:widowControl w:val="0"/>
              <w:spacing w:line="240" w:lineRule="auto"/>
              <w:ind w:firstLine="0"/>
              <w:jc w:val="center"/>
              <w:rPr>
                <w:sz w:val="20"/>
                <w:szCs w:val="20"/>
              </w:rPr>
            </w:pPr>
            <w:r w:rsidRPr="00AA061A">
              <w:rPr>
                <w:sz w:val="20"/>
                <w:szCs w:val="20"/>
              </w:rPr>
              <w:t>67</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9E5E8A1" w14:textId="77777777" w:rsidR="006757A7" w:rsidRPr="00AA061A" w:rsidRDefault="001C38D9" w:rsidP="009F129E">
            <w:pPr>
              <w:widowControl w:val="0"/>
              <w:spacing w:line="240" w:lineRule="auto"/>
              <w:ind w:firstLine="0"/>
              <w:jc w:val="center"/>
              <w:rPr>
                <w:b/>
                <w:bCs/>
                <w:iCs/>
                <w:sz w:val="20"/>
                <w:szCs w:val="20"/>
              </w:rPr>
            </w:pPr>
            <w:hyperlink r:id="rId174" w:tooltip="Брянская область" w:history="1">
              <w:r w:rsidR="006757A7" w:rsidRPr="00AA061A">
                <w:rPr>
                  <w:rStyle w:val="a5"/>
                  <w:b/>
                  <w:bCs/>
                  <w:iCs/>
                  <w:color w:val="auto"/>
                  <w:sz w:val="20"/>
                  <w:szCs w:val="20"/>
                  <w:bdr w:val="none" w:sz="0" w:space="0" w:color="auto" w:frame="1"/>
                </w:rPr>
                <w:t>Брянская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41A40FB" w14:textId="77777777" w:rsidR="006757A7" w:rsidRPr="00AA061A" w:rsidRDefault="006757A7" w:rsidP="009F129E">
            <w:pPr>
              <w:widowControl w:val="0"/>
              <w:spacing w:line="240" w:lineRule="auto"/>
              <w:ind w:firstLine="0"/>
              <w:jc w:val="center"/>
              <w:rPr>
                <w:sz w:val="20"/>
                <w:szCs w:val="20"/>
              </w:rPr>
            </w:pPr>
            <w:r w:rsidRPr="00AA061A">
              <w:rPr>
                <w:sz w:val="20"/>
                <w:szCs w:val="20"/>
              </w:rPr>
              <w:t>0.844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4E3BA484" w14:textId="77777777" w:rsidR="006757A7" w:rsidRPr="00AA061A" w:rsidRDefault="006757A7" w:rsidP="009F129E">
            <w:pPr>
              <w:widowControl w:val="0"/>
              <w:spacing w:line="240" w:lineRule="auto"/>
              <w:ind w:firstLine="0"/>
              <w:jc w:val="center"/>
              <w:rPr>
                <w:sz w:val="20"/>
                <w:szCs w:val="20"/>
              </w:rPr>
            </w:pPr>
            <w:r w:rsidRPr="00AA061A">
              <w:rPr>
                <w:sz w:val="20"/>
                <w:szCs w:val="20"/>
              </w:rPr>
              <w:t>0.839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12332CB" w14:textId="77777777" w:rsidR="006757A7" w:rsidRPr="00AA061A" w:rsidRDefault="006757A7" w:rsidP="009F129E">
            <w:pPr>
              <w:widowControl w:val="0"/>
              <w:spacing w:line="240" w:lineRule="auto"/>
              <w:ind w:firstLine="0"/>
              <w:jc w:val="center"/>
              <w:rPr>
                <w:sz w:val="20"/>
                <w:szCs w:val="20"/>
              </w:rPr>
            </w:pPr>
            <w:r w:rsidRPr="00AA061A">
              <w:rPr>
                <w:sz w:val="20"/>
                <w:szCs w:val="20"/>
              </w:rPr>
              <w:t>0.833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E608398" w14:textId="77777777" w:rsidR="006757A7" w:rsidRPr="00AA061A" w:rsidRDefault="006757A7" w:rsidP="009F129E">
            <w:pPr>
              <w:widowControl w:val="0"/>
              <w:spacing w:line="240" w:lineRule="auto"/>
              <w:ind w:firstLine="0"/>
              <w:jc w:val="center"/>
              <w:rPr>
                <w:sz w:val="20"/>
                <w:szCs w:val="20"/>
              </w:rPr>
            </w:pPr>
            <w:r w:rsidRPr="00AA061A">
              <w:rPr>
                <w:sz w:val="20"/>
                <w:szCs w:val="20"/>
              </w:rPr>
              <w:t>0.829</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7A51CA2" w14:textId="77777777" w:rsidR="006757A7" w:rsidRPr="00AA061A" w:rsidRDefault="006757A7" w:rsidP="009F129E">
            <w:pPr>
              <w:widowControl w:val="0"/>
              <w:spacing w:line="240" w:lineRule="auto"/>
              <w:ind w:firstLine="0"/>
              <w:jc w:val="center"/>
              <w:rPr>
                <w:sz w:val="20"/>
                <w:szCs w:val="20"/>
              </w:rPr>
            </w:pPr>
            <w:r w:rsidRPr="00AA061A">
              <w:rPr>
                <w:sz w:val="20"/>
                <w:szCs w:val="20"/>
              </w:rPr>
              <w:t>0.829</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4485875" w14:textId="77777777" w:rsidR="006757A7" w:rsidRPr="00AA061A" w:rsidRDefault="006757A7" w:rsidP="009F129E">
            <w:pPr>
              <w:widowControl w:val="0"/>
              <w:spacing w:line="240" w:lineRule="auto"/>
              <w:ind w:firstLine="0"/>
              <w:jc w:val="center"/>
              <w:rPr>
                <w:sz w:val="20"/>
                <w:szCs w:val="20"/>
              </w:rPr>
            </w:pPr>
            <w:r w:rsidRPr="00AA061A">
              <w:rPr>
                <w:sz w:val="20"/>
                <w:szCs w:val="20"/>
              </w:rPr>
              <w:t>0.823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6763FAB" w14:textId="77777777" w:rsidR="006757A7" w:rsidRPr="00AA061A" w:rsidRDefault="006757A7" w:rsidP="009F129E">
            <w:pPr>
              <w:widowControl w:val="0"/>
              <w:spacing w:line="240" w:lineRule="auto"/>
              <w:ind w:firstLine="0"/>
              <w:jc w:val="center"/>
              <w:rPr>
                <w:sz w:val="20"/>
                <w:szCs w:val="20"/>
              </w:rPr>
            </w:pPr>
            <w:r w:rsidRPr="00AA061A">
              <w:rPr>
                <w:sz w:val="20"/>
                <w:szCs w:val="20"/>
              </w:rPr>
              <w:t>0.809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17561AE" w14:textId="77777777" w:rsidR="006757A7" w:rsidRPr="00AA061A" w:rsidRDefault="006757A7" w:rsidP="009F129E">
            <w:pPr>
              <w:widowControl w:val="0"/>
              <w:spacing w:line="240" w:lineRule="auto"/>
              <w:ind w:firstLine="0"/>
              <w:jc w:val="center"/>
              <w:rPr>
                <w:sz w:val="20"/>
                <w:szCs w:val="20"/>
              </w:rPr>
            </w:pPr>
            <w:r w:rsidRPr="00AA061A">
              <w:rPr>
                <w:sz w:val="20"/>
                <w:szCs w:val="20"/>
              </w:rPr>
              <w:t>0.798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F3132E4" w14:textId="77777777" w:rsidR="006757A7" w:rsidRPr="00AA061A" w:rsidRDefault="006757A7" w:rsidP="009F129E">
            <w:pPr>
              <w:widowControl w:val="0"/>
              <w:spacing w:line="240" w:lineRule="auto"/>
              <w:ind w:firstLine="0"/>
              <w:jc w:val="center"/>
              <w:rPr>
                <w:sz w:val="20"/>
                <w:szCs w:val="20"/>
              </w:rPr>
            </w:pPr>
            <w:r w:rsidRPr="00AA061A">
              <w:rPr>
                <w:sz w:val="20"/>
                <w:szCs w:val="20"/>
              </w:rPr>
              <w:t>0.791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D7A3735" w14:textId="77777777" w:rsidR="006757A7" w:rsidRPr="00AA061A" w:rsidRDefault="006757A7" w:rsidP="009F129E">
            <w:pPr>
              <w:widowControl w:val="0"/>
              <w:spacing w:line="240" w:lineRule="auto"/>
              <w:ind w:firstLine="0"/>
              <w:jc w:val="center"/>
              <w:rPr>
                <w:sz w:val="20"/>
                <w:szCs w:val="20"/>
              </w:rPr>
            </w:pPr>
            <w:r w:rsidRPr="00AA061A">
              <w:rPr>
                <w:sz w:val="20"/>
                <w:szCs w:val="20"/>
              </w:rPr>
              <w:t>0.770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4A4D90D" w14:textId="77777777" w:rsidR="006757A7" w:rsidRPr="00AA061A" w:rsidRDefault="006757A7" w:rsidP="009F129E">
            <w:pPr>
              <w:widowControl w:val="0"/>
              <w:spacing w:line="240" w:lineRule="auto"/>
              <w:ind w:firstLine="0"/>
              <w:jc w:val="center"/>
              <w:rPr>
                <w:sz w:val="20"/>
                <w:szCs w:val="20"/>
              </w:rPr>
            </w:pPr>
            <w:r w:rsidRPr="00AA061A">
              <w:rPr>
                <w:sz w:val="20"/>
                <w:szCs w:val="20"/>
              </w:rPr>
              <w:t>0.762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32797AC" w14:textId="77777777" w:rsidR="006757A7" w:rsidRPr="00AA061A" w:rsidRDefault="006757A7" w:rsidP="009F129E">
            <w:pPr>
              <w:widowControl w:val="0"/>
              <w:spacing w:line="240" w:lineRule="auto"/>
              <w:ind w:firstLine="0"/>
              <w:jc w:val="center"/>
              <w:rPr>
                <w:sz w:val="20"/>
                <w:szCs w:val="20"/>
              </w:rPr>
            </w:pPr>
            <w:r w:rsidRPr="00AA061A">
              <w:rPr>
                <w:sz w:val="20"/>
                <w:szCs w:val="20"/>
              </w:rPr>
              <w:t>0.752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0F2740F" w14:textId="77777777" w:rsidR="006757A7" w:rsidRPr="00AA061A" w:rsidRDefault="006757A7" w:rsidP="009F129E">
            <w:pPr>
              <w:widowControl w:val="0"/>
              <w:spacing w:line="240" w:lineRule="auto"/>
              <w:ind w:firstLine="0"/>
              <w:jc w:val="center"/>
              <w:rPr>
                <w:sz w:val="20"/>
                <w:szCs w:val="20"/>
              </w:rPr>
            </w:pPr>
            <w:r w:rsidRPr="00AA061A">
              <w:rPr>
                <w:sz w:val="20"/>
                <w:szCs w:val="20"/>
              </w:rPr>
              <w:t>0.734</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05B1D5E" w14:textId="77777777" w:rsidR="006757A7" w:rsidRPr="00AA061A" w:rsidRDefault="006757A7" w:rsidP="009F129E">
            <w:pPr>
              <w:widowControl w:val="0"/>
              <w:spacing w:line="240" w:lineRule="auto"/>
              <w:ind w:firstLine="0"/>
              <w:jc w:val="center"/>
              <w:rPr>
                <w:sz w:val="20"/>
                <w:szCs w:val="20"/>
              </w:rPr>
            </w:pPr>
            <w:r w:rsidRPr="00AA061A">
              <w:rPr>
                <w:sz w:val="20"/>
                <w:szCs w:val="20"/>
              </w:rPr>
              <w:t>0.730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28288A7" w14:textId="77777777" w:rsidR="006757A7" w:rsidRPr="00AA061A" w:rsidRDefault="006757A7" w:rsidP="009F129E">
            <w:pPr>
              <w:widowControl w:val="0"/>
              <w:spacing w:line="240" w:lineRule="auto"/>
              <w:ind w:firstLine="0"/>
              <w:jc w:val="center"/>
              <w:rPr>
                <w:sz w:val="20"/>
                <w:szCs w:val="20"/>
              </w:rPr>
            </w:pPr>
            <w:r w:rsidRPr="00AA061A">
              <w:rPr>
                <w:sz w:val="20"/>
                <w:szCs w:val="20"/>
              </w:rPr>
              <w:t>0.732</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4C1188D" w14:textId="77777777" w:rsidR="006757A7" w:rsidRPr="00AA061A" w:rsidRDefault="006757A7" w:rsidP="009F129E">
            <w:pPr>
              <w:widowControl w:val="0"/>
              <w:spacing w:line="240" w:lineRule="auto"/>
              <w:ind w:firstLine="0"/>
              <w:jc w:val="center"/>
              <w:rPr>
                <w:sz w:val="20"/>
                <w:szCs w:val="20"/>
              </w:rPr>
            </w:pPr>
            <w:r w:rsidRPr="00AA061A">
              <w:rPr>
                <w:sz w:val="20"/>
                <w:szCs w:val="20"/>
              </w:rPr>
              <w:t>0.726</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ED7C7AB" w14:textId="77777777" w:rsidR="006757A7" w:rsidRPr="00AA061A" w:rsidRDefault="006757A7" w:rsidP="009F129E">
            <w:pPr>
              <w:widowControl w:val="0"/>
              <w:spacing w:line="240" w:lineRule="auto"/>
              <w:ind w:firstLine="0"/>
              <w:jc w:val="center"/>
              <w:rPr>
                <w:sz w:val="20"/>
                <w:szCs w:val="20"/>
              </w:rPr>
            </w:pPr>
            <w:r w:rsidRPr="00AA061A">
              <w:rPr>
                <w:sz w:val="20"/>
                <w:szCs w:val="20"/>
              </w:rPr>
              <w:t>0.723</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713D1ED" w14:textId="77777777" w:rsidR="006757A7" w:rsidRPr="00AA061A" w:rsidRDefault="006757A7" w:rsidP="009F129E">
            <w:pPr>
              <w:widowControl w:val="0"/>
              <w:spacing w:line="240" w:lineRule="auto"/>
              <w:ind w:firstLine="0"/>
              <w:jc w:val="center"/>
              <w:rPr>
                <w:sz w:val="20"/>
                <w:szCs w:val="20"/>
              </w:rPr>
            </w:pPr>
            <w:r w:rsidRPr="00AA061A">
              <w:rPr>
                <w:sz w:val="20"/>
                <w:szCs w:val="20"/>
              </w:rPr>
              <w:t>0.722</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E692CAA" w14:textId="77777777" w:rsidR="006757A7" w:rsidRPr="00AA061A" w:rsidRDefault="006757A7" w:rsidP="009F129E">
            <w:pPr>
              <w:widowControl w:val="0"/>
              <w:spacing w:line="240" w:lineRule="auto"/>
              <w:ind w:firstLine="0"/>
              <w:jc w:val="center"/>
              <w:rPr>
                <w:sz w:val="20"/>
                <w:szCs w:val="20"/>
              </w:rPr>
            </w:pPr>
            <w:r w:rsidRPr="00AA061A">
              <w:rPr>
                <w:sz w:val="20"/>
                <w:szCs w:val="20"/>
              </w:rPr>
              <w:t>0.720</w:t>
            </w:r>
          </w:p>
        </w:tc>
      </w:tr>
      <w:tr w:rsidR="006757A7" w:rsidRPr="00AA061A" w14:paraId="4733A826"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4C477A2" w14:textId="77777777" w:rsidR="006757A7" w:rsidRPr="00AA061A" w:rsidRDefault="006757A7" w:rsidP="009F129E">
            <w:pPr>
              <w:widowControl w:val="0"/>
              <w:spacing w:line="240" w:lineRule="auto"/>
              <w:ind w:firstLine="0"/>
              <w:jc w:val="center"/>
              <w:rPr>
                <w:sz w:val="20"/>
                <w:szCs w:val="20"/>
              </w:rPr>
            </w:pPr>
            <w:r w:rsidRPr="00AA061A">
              <w:rPr>
                <w:sz w:val="20"/>
                <w:szCs w:val="20"/>
              </w:rPr>
              <w:t>67</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02E601D" w14:textId="77777777" w:rsidR="006757A7" w:rsidRPr="00AA061A" w:rsidRDefault="001C38D9" w:rsidP="009F129E">
            <w:pPr>
              <w:widowControl w:val="0"/>
              <w:spacing w:line="240" w:lineRule="auto"/>
              <w:ind w:firstLine="0"/>
              <w:jc w:val="center"/>
              <w:rPr>
                <w:b/>
                <w:bCs/>
                <w:iCs/>
                <w:sz w:val="20"/>
                <w:szCs w:val="20"/>
              </w:rPr>
            </w:pPr>
            <w:hyperlink r:id="rId175" w:tooltip="Дагестан" w:history="1">
              <w:r w:rsidR="006757A7" w:rsidRPr="00AA061A">
                <w:rPr>
                  <w:rStyle w:val="a5"/>
                  <w:b/>
                  <w:bCs/>
                  <w:iCs/>
                  <w:color w:val="auto"/>
                  <w:sz w:val="20"/>
                  <w:szCs w:val="20"/>
                  <w:bdr w:val="none" w:sz="0" w:space="0" w:color="auto" w:frame="1"/>
                </w:rPr>
                <w:t>Дагестан</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E29FF57" w14:textId="77777777" w:rsidR="006757A7" w:rsidRPr="00AA061A" w:rsidRDefault="006757A7" w:rsidP="009F129E">
            <w:pPr>
              <w:widowControl w:val="0"/>
              <w:spacing w:line="240" w:lineRule="auto"/>
              <w:ind w:firstLine="0"/>
              <w:jc w:val="center"/>
              <w:rPr>
                <w:sz w:val="20"/>
                <w:szCs w:val="20"/>
              </w:rPr>
            </w:pPr>
            <w:r w:rsidRPr="00AA061A">
              <w:rPr>
                <w:sz w:val="20"/>
                <w:szCs w:val="20"/>
              </w:rPr>
              <w:t>0.844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C359F66" w14:textId="77777777" w:rsidR="006757A7" w:rsidRPr="00AA061A" w:rsidRDefault="006757A7" w:rsidP="009F129E">
            <w:pPr>
              <w:widowControl w:val="0"/>
              <w:spacing w:line="240" w:lineRule="auto"/>
              <w:ind w:firstLine="0"/>
              <w:jc w:val="center"/>
              <w:rPr>
                <w:sz w:val="20"/>
                <w:szCs w:val="20"/>
              </w:rPr>
            </w:pPr>
            <w:r w:rsidRPr="00AA061A">
              <w:rPr>
                <w:sz w:val="20"/>
                <w:szCs w:val="20"/>
              </w:rPr>
              <w:t>0.839</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030CA06" w14:textId="77777777" w:rsidR="006757A7" w:rsidRPr="00AA061A" w:rsidRDefault="006757A7" w:rsidP="009F129E">
            <w:pPr>
              <w:widowControl w:val="0"/>
              <w:spacing w:line="240" w:lineRule="auto"/>
              <w:ind w:firstLine="0"/>
              <w:jc w:val="center"/>
              <w:rPr>
                <w:sz w:val="20"/>
                <w:szCs w:val="20"/>
              </w:rPr>
            </w:pPr>
            <w:r w:rsidRPr="00AA061A">
              <w:rPr>
                <w:sz w:val="20"/>
                <w:szCs w:val="20"/>
              </w:rPr>
              <w:t>0.831</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AC303F8" w14:textId="77777777" w:rsidR="006757A7" w:rsidRPr="00AA061A" w:rsidRDefault="006757A7" w:rsidP="009F129E">
            <w:pPr>
              <w:widowControl w:val="0"/>
              <w:spacing w:line="240" w:lineRule="auto"/>
              <w:ind w:firstLine="0"/>
              <w:jc w:val="center"/>
              <w:rPr>
                <w:sz w:val="20"/>
                <w:szCs w:val="20"/>
              </w:rPr>
            </w:pPr>
            <w:r w:rsidRPr="00AA061A">
              <w:rPr>
                <w:sz w:val="20"/>
                <w:szCs w:val="20"/>
              </w:rPr>
              <w:t>0.836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67C3F59" w14:textId="77777777" w:rsidR="006757A7" w:rsidRPr="00AA061A" w:rsidRDefault="006757A7" w:rsidP="009F129E">
            <w:pPr>
              <w:widowControl w:val="0"/>
              <w:spacing w:line="240" w:lineRule="auto"/>
              <w:ind w:firstLine="0"/>
              <w:jc w:val="center"/>
              <w:rPr>
                <w:sz w:val="20"/>
                <w:szCs w:val="20"/>
              </w:rPr>
            </w:pPr>
            <w:r w:rsidRPr="00AA061A">
              <w:rPr>
                <w:sz w:val="20"/>
                <w:szCs w:val="20"/>
              </w:rPr>
              <w:t>0.825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7972407" w14:textId="77777777" w:rsidR="006757A7" w:rsidRPr="00AA061A" w:rsidRDefault="006757A7" w:rsidP="009F129E">
            <w:pPr>
              <w:widowControl w:val="0"/>
              <w:spacing w:line="240" w:lineRule="auto"/>
              <w:ind w:firstLine="0"/>
              <w:jc w:val="center"/>
              <w:rPr>
                <w:sz w:val="20"/>
                <w:szCs w:val="20"/>
              </w:rPr>
            </w:pPr>
            <w:r w:rsidRPr="00AA061A">
              <w:rPr>
                <w:sz w:val="20"/>
                <w:szCs w:val="20"/>
              </w:rPr>
              <w:t>0.815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C4E138E" w14:textId="77777777" w:rsidR="006757A7" w:rsidRPr="00AA061A" w:rsidRDefault="006757A7" w:rsidP="009F129E">
            <w:pPr>
              <w:widowControl w:val="0"/>
              <w:spacing w:line="240" w:lineRule="auto"/>
              <w:ind w:firstLine="0"/>
              <w:jc w:val="center"/>
              <w:rPr>
                <w:sz w:val="20"/>
                <w:szCs w:val="20"/>
              </w:rPr>
            </w:pPr>
            <w:r w:rsidRPr="00AA061A">
              <w:rPr>
                <w:sz w:val="20"/>
                <w:szCs w:val="20"/>
              </w:rPr>
              <w:t>0.802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A5127E5" w14:textId="77777777" w:rsidR="006757A7" w:rsidRPr="00AA061A" w:rsidRDefault="006757A7" w:rsidP="009F129E">
            <w:pPr>
              <w:widowControl w:val="0"/>
              <w:spacing w:line="240" w:lineRule="auto"/>
              <w:ind w:firstLine="0"/>
              <w:jc w:val="center"/>
              <w:rPr>
                <w:sz w:val="20"/>
                <w:szCs w:val="20"/>
              </w:rPr>
            </w:pPr>
            <w:r w:rsidRPr="00AA061A">
              <w:rPr>
                <w:sz w:val="20"/>
                <w:szCs w:val="20"/>
              </w:rPr>
              <w:t>0.802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6745906" w14:textId="77777777" w:rsidR="006757A7" w:rsidRPr="00AA061A" w:rsidRDefault="006757A7" w:rsidP="009F129E">
            <w:pPr>
              <w:widowControl w:val="0"/>
              <w:spacing w:line="240" w:lineRule="auto"/>
              <w:ind w:firstLine="0"/>
              <w:jc w:val="center"/>
              <w:rPr>
                <w:sz w:val="20"/>
                <w:szCs w:val="20"/>
              </w:rPr>
            </w:pPr>
            <w:r w:rsidRPr="00AA061A">
              <w:rPr>
                <w:sz w:val="20"/>
                <w:szCs w:val="20"/>
              </w:rPr>
              <w:t>0.810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8883D67" w14:textId="77777777" w:rsidR="006757A7" w:rsidRPr="00AA061A" w:rsidRDefault="006757A7" w:rsidP="009F129E">
            <w:pPr>
              <w:widowControl w:val="0"/>
              <w:spacing w:line="240" w:lineRule="auto"/>
              <w:ind w:firstLine="0"/>
              <w:jc w:val="center"/>
              <w:rPr>
                <w:sz w:val="20"/>
                <w:szCs w:val="20"/>
              </w:rPr>
            </w:pPr>
            <w:r w:rsidRPr="00AA061A">
              <w:rPr>
                <w:sz w:val="20"/>
                <w:szCs w:val="20"/>
              </w:rPr>
              <w:t>0.788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DA88CEE" w14:textId="77777777" w:rsidR="006757A7" w:rsidRPr="00AA061A" w:rsidRDefault="006757A7" w:rsidP="009F129E">
            <w:pPr>
              <w:widowControl w:val="0"/>
              <w:spacing w:line="240" w:lineRule="auto"/>
              <w:ind w:firstLine="0"/>
              <w:jc w:val="center"/>
              <w:rPr>
                <w:sz w:val="20"/>
                <w:szCs w:val="20"/>
              </w:rPr>
            </w:pPr>
            <w:r w:rsidRPr="00AA061A">
              <w:rPr>
                <w:sz w:val="20"/>
                <w:szCs w:val="20"/>
              </w:rPr>
              <w:t>0.780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633719B" w14:textId="77777777" w:rsidR="006757A7" w:rsidRPr="00AA061A" w:rsidRDefault="006757A7" w:rsidP="009F129E">
            <w:pPr>
              <w:widowControl w:val="0"/>
              <w:spacing w:line="240" w:lineRule="auto"/>
              <w:ind w:firstLine="0"/>
              <w:jc w:val="center"/>
              <w:rPr>
                <w:sz w:val="20"/>
                <w:szCs w:val="20"/>
              </w:rPr>
            </w:pPr>
            <w:r w:rsidRPr="00AA061A">
              <w:rPr>
                <w:sz w:val="20"/>
                <w:szCs w:val="20"/>
              </w:rPr>
              <w:t>0.766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E9A3DC6" w14:textId="77777777" w:rsidR="006757A7" w:rsidRPr="00AA061A" w:rsidRDefault="006757A7" w:rsidP="009F129E">
            <w:pPr>
              <w:widowControl w:val="0"/>
              <w:spacing w:line="240" w:lineRule="auto"/>
              <w:ind w:firstLine="0"/>
              <w:jc w:val="center"/>
              <w:rPr>
                <w:sz w:val="20"/>
                <w:szCs w:val="20"/>
              </w:rPr>
            </w:pPr>
            <w:r w:rsidRPr="00AA061A">
              <w:rPr>
                <w:sz w:val="20"/>
                <w:szCs w:val="20"/>
              </w:rPr>
              <w:t>0.761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E408F13" w14:textId="77777777" w:rsidR="006757A7" w:rsidRPr="00AA061A" w:rsidRDefault="006757A7" w:rsidP="009F129E">
            <w:pPr>
              <w:widowControl w:val="0"/>
              <w:spacing w:line="240" w:lineRule="auto"/>
              <w:ind w:firstLine="0"/>
              <w:jc w:val="center"/>
              <w:rPr>
                <w:sz w:val="20"/>
                <w:szCs w:val="20"/>
              </w:rPr>
            </w:pPr>
            <w:r w:rsidRPr="00AA061A">
              <w:rPr>
                <w:sz w:val="20"/>
                <w:szCs w:val="20"/>
              </w:rPr>
              <w:t>0.747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DBDA3F2" w14:textId="77777777" w:rsidR="006757A7" w:rsidRPr="00AA061A" w:rsidRDefault="006757A7" w:rsidP="009F129E">
            <w:pPr>
              <w:widowControl w:val="0"/>
              <w:spacing w:line="240" w:lineRule="auto"/>
              <w:ind w:firstLine="0"/>
              <w:jc w:val="center"/>
              <w:rPr>
                <w:sz w:val="20"/>
                <w:szCs w:val="20"/>
              </w:rPr>
            </w:pPr>
            <w:r w:rsidRPr="00AA061A">
              <w:rPr>
                <w:sz w:val="20"/>
                <w:szCs w:val="20"/>
              </w:rPr>
              <w:t>0.732</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F473ECD" w14:textId="77777777" w:rsidR="006757A7" w:rsidRPr="00AA061A" w:rsidRDefault="006757A7" w:rsidP="009F129E">
            <w:pPr>
              <w:widowControl w:val="0"/>
              <w:spacing w:line="240" w:lineRule="auto"/>
              <w:ind w:firstLine="0"/>
              <w:jc w:val="center"/>
              <w:rPr>
                <w:sz w:val="20"/>
                <w:szCs w:val="20"/>
              </w:rPr>
            </w:pPr>
            <w:r w:rsidRPr="00AA061A">
              <w:rPr>
                <w:sz w:val="20"/>
                <w:szCs w:val="20"/>
              </w:rPr>
              <w:t>0.726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B4107AE" w14:textId="77777777" w:rsidR="006757A7" w:rsidRPr="00AA061A" w:rsidRDefault="006757A7" w:rsidP="009F129E">
            <w:pPr>
              <w:widowControl w:val="0"/>
              <w:spacing w:line="240" w:lineRule="auto"/>
              <w:ind w:firstLine="0"/>
              <w:jc w:val="center"/>
              <w:rPr>
                <w:sz w:val="20"/>
                <w:szCs w:val="20"/>
              </w:rPr>
            </w:pPr>
            <w:r w:rsidRPr="00AA061A">
              <w:rPr>
                <w:sz w:val="20"/>
                <w:szCs w:val="20"/>
              </w:rPr>
              <w:t>0.733</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8D06372" w14:textId="77777777" w:rsidR="006757A7" w:rsidRPr="00AA061A" w:rsidRDefault="006757A7" w:rsidP="009F129E">
            <w:pPr>
              <w:widowControl w:val="0"/>
              <w:spacing w:line="240" w:lineRule="auto"/>
              <w:ind w:firstLine="0"/>
              <w:jc w:val="center"/>
              <w:rPr>
                <w:sz w:val="20"/>
                <w:szCs w:val="20"/>
              </w:rPr>
            </w:pPr>
            <w:r w:rsidRPr="00AA061A">
              <w:rPr>
                <w:sz w:val="20"/>
                <w:szCs w:val="20"/>
              </w:rPr>
              <w:t>0.724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D83DFF5" w14:textId="77777777" w:rsidR="006757A7" w:rsidRPr="00AA061A" w:rsidRDefault="006757A7" w:rsidP="009F129E">
            <w:pPr>
              <w:widowControl w:val="0"/>
              <w:spacing w:line="240" w:lineRule="auto"/>
              <w:ind w:firstLine="0"/>
              <w:jc w:val="center"/>
              <w:rPr>
                <w:sz w:val="20"/>
                <w:szCs w:val="20"/>
              </w:rPr>
            </w:pPr>
            <w:r w:rsidRPr="00AA061A">
              <w:rPr>
                <w:sz w:val="20"/>
                <w:szCs w:val="20"/>
              </w:rPr>
              <w:t>0.736</w:t>
            </w:r>
          </w:p>
        </w:tc>
      </w:tr>
      <w:tr w:rsidR="006757A7" w:rsidRPr="00AA061A" w14:paraId="6B94B123"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3C6943F" w14:textId="77777777" w:rsidR="006757A7" w:rsidRPr="00AA061A" w:rsidRDefault="006757A7" w:rsidP="009F129E">
            <w:pPr>
              <w:widowControl w:val="0"/>
              <w:spacing w:line="240" w:lineRule="auto"/>
              <w:ind w:firstLine="0"/>
              <w:jc w:val="center"/>
              <w:rPr>
                <w:sz w:val="20"/>
                <w:szCs w:val="20"/>
              </w:rPr>
            </w:pPr>
            <w:r w:rsidRPr="00AA061A">
              <w:rPr>
                <w:sz w:val="20"/>
                <w:szCs w:val="20"/>
              </w:rPr>
              <w:t>69</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431F195" w14:textId="77777777" w:rsidR="006757A7" w:rsidRPr="00AA061A" w:rsidRDefault="001C38D9" w:rsidP="009F129E">
            <w:pPr>
              <w:widowControl w:val="0"/>
              <w:spacing w:line="240" w:lineRule="auto"/>
              <w:ind w:firstLine="0"/>
              <w:jc w:val="center"/>
              <w:rPr>
                <w:b/>
                <w:bCs/>
                <w:iCs/>
                <w:sz w:val="20"/>
                <w:szCs w:val="20"/>
              </w:rPr>
            </w:pPr>
            <w:hyperlink r:id="rId176" w:tooltip="Курганская область" w:history="1">
              <w:r w:rsidR="006757A7" w:rsidRPr="00AA061A">
                <w:rPr>
                  <w:rStyle w:val="a5"/>
                  <w:b/>
                  <w:bCs/>
                  <w:iCs/>
                  <w:color w:val="auto"/>
                  <w:sz w:val="20"/>
                  <w:szCs w:val="20"/>
                  <w:bdr w:val="none" w:sz="0" w:space="0" w:color="auto" w:frame="1"/>
                </w:rPr>
                <w:t>Курганская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B0D998C" w14:textId="77777777" w:rsidR="006757A7" w:rsidRPr="00AA061A" w:rsidRDefault="006757A7" w:rsidP="009F129E">
            <w:pPr>
              <w:widowControl w:val="0"/>
              <w:spacing w:line="240" w:lineRule="auto"/>
              <w:ind w:firstLine="0"/>
              <w:jc w:val="center"/>
              <w:rPr>
                <w:sz w:val="20"/>
                <w:szCs w:val="20"/>
              </w:rPr>
            </w:pPr>
            <w:r w:rsidRPr="00AA061A">
              <w:rPr>
                <w:sz w:val="20"/>
                <w:szCs w:val="20"/>
              </w:rPr>
              <w:t>0.843</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3C88772" w14:textId="77777777" w:rsidR="006757A7" w:rsidRPr="00AA061A" w:rsidRDefault="006757A7" w:rsidP="009F129E">
            <w:pPr>
              <w:widowControl w:val="0"/>
              <w:spacing w:line="240" w:lineRule="auto"/>
              <w:ind w:firstLine="0"/>
              <w:jc w:val="center"/>
              <w:rPr>
                <w:sz w:val="20"/>
                <w:szCs w:val="20"/>
              </w:rPr>
            </w:pPr>
            <w:r w:rsidRPr="00AA061A">
              <w:rPr>
                <w:sz w:val="20"/>
                <w:szCs w:val="20"/>
              </w:rPr>
              <w:t>0.832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F00F65C" w14:textId="77777777" w:rsidR="006757A7" w:rsidRPr="00AA061A" w:rsidRDefault="006757A7" w:rsidP="009F129E">
            <w:pPr>
              <w:widowControl w:val="0"/>
              <w:spacing w:line="240" w:lineRule="auto"/>
              <w:ind w:firstLine="0"/>
              <w:jc w:val="center"/>
              <w:rPr>
                <w:sz w:val="20"/>
                <w:szCs w:val="20"/>
              </w:rPr>
            </w:pPr>
            <w:r w:rsidRPr="00AA061A">
              <w:rPr>
                <w:sz w:val="20"/>
                <w:szCs w:val="20"/>
              </w:rPr>
              <w:t>0.827</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2F7E802" w14:textId="77777777" w:rsidR="006757A7" w:rsidRPr="00AA061A" w:rsidRDefault="006757A7" w:rsidP="009F129E">
            <w:pPr>
              <w:widowControl w:val="0"/>
              <w:spacing w:line="240" w:lineRule="auto"/>
              <w:ind w:firstLine="0"/>
              <w:jc w:val="center"/>
              <w:rPr>
                <w:sz w:val="20"/>
                <w:szCs w:val="20"/>
              </w:rPr>
            </w:pPr>
            <w:r w:rsidRPr="00AA061A">
              <w:rPr>
                <w:sz w:val="20"/>
                <w:szCs w:val="20"/>
              </w:rPr>
              <w:t>0.831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B8C8499" w14:textId="77777777" w:rsidR="006757A7" w:rsidRPr="00AA061A" w:rsidRDefault="006757A7" w:rsidP="009F129E">
            <w:pPr>
              <w:widowControl w:val="0"/>
              <w:spacing w:line="240" w:lineRule="auto"/>
              <w:ind w:firstLine="0"/>
              <w:jc w:val="center"/>
              <w:rPr>
                <w:sz w:val="20"/>
                <w:szCs w:val="20"/>
              </w:rPr>
            </w:pPr>
            <w:r w:rsidRPr="00AA061A">
              <w:rPr>
                <w:sz w:val="20"/>
                <w:szCs w:val="20"/>
              </w:rPr>
              <w:t>0.830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8C79C54" w14:textId="77777777" w:rsidR="006757A7" w:rsidRPr="00AA061A" w:rsidRDefault="006757A7" w:rsidP="009F129E">
            <w:pPr>
              <w:widowControl w:val="0"/>
              <w:spacing w:line="240" w:lineRule="auto"/>
              <w:ind w:firstLine="0"/>
              <w:jc w:val="center"/>
              <w:rPr>
                <w:sz w:val="20"/>
                <w:szCs w:val="20"/>
              </w:rPr>
            </w:pPr>
            <w:r w:rsidRPr="00AA061A">
              <w:rPr>
                <w:sz w:val="20"/>
                <w:szCs w:val="20"/>
              </w:rPr>
              <w:t>0.823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CC50594" w14:textId="77777777" w:rsidR="006757A7" w:rsidRPr="00AA061A" w:rsidRDefault="006757A7" w:rsidP="009F129E">
            <w:pPr>
              <w:widowControl w:val="0"/>
              <w:spacing w:line="240" w:lineRule="auto"/>
              <w:ind w:firstLine="0"/>
              <w:jc w:val="center"/>
              <w:rPr>
                <w:sz w:val="20"/>
                <w:szCs w:val="20"/>
              </w:rPr>
            </w:pPr>
            <w:r w:rsidRPr="00AA061A">
              <w:rPr>
                <w:sz w:val="20"/>
                <w:szCs w:val="20"/>
              </w:rPr>
              <w:t>0.817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D73C80B" w14:textId="77777777" w:rsidR="006757A7" w:rsidRPr="00AA061A" w:rsidRDefault="006757A7" w:rsidP="009F129E">
            <w:pPr>
              <w:widowControl w:val="0"/>
              <w:spacing w:line="240" w:lineRule="auto"/>
              <w:ind w:firstLine="0"/>
              <w:jc w:val="center"/>
              <w:rPr>
                <w:sz w:val="20"/>
                <w:szCs w:val="20"/>
              </w:rPr>
            </w:pPr>
            <w:r w:rsidRPr="00AA061A">
              <w:rPr>
                <w:sz w:val="20"/>
                <w:szCs w:val="20"/>
              </w:rPr>
              <w:t>0.809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DCE408F" w14:textId="77777777" w:rsidR="006757A7" w:rsidRPr="00AA061A" w:rsidRDefault="006757A7" w:rsidP="009F129E">
            <w:pPr>
              <w:widowControl w:val="0"/>
              <w:spacing w:line="240" w:lineRule="auto"/>
              <w:ind w:firstLine="0"/>
              <w:jc w:val="center"/>
              <w:rPr>
                <w:sz w:val="20"/>
                <w:szCs w:val="20"/>
              </w:rPr>
            </w:pPr>
            <w:r w:rsidRPr="00AA061A">
              <w:rPr>
                <w:sz w:val="20"/>
                <w:szCs w:val="20"/>
              </w:rPr>
              <w:t>0.796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C8FA3D0"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D8C31B0" w14:textId="77777777" w:rsidR="006757A7" w:rsidRPr="00AA061A" w:rsidRDefault="006757A7" w:rsidP="009F129E">
            <w:pPr>
              <w:widowControl w:val="0"/>
              <w:spacing w:line="240" w:lineRule="auto"/>
              <w:ind w:firstLine="0"/>
              <w:jc w:val="center"/>
              <w:rPr>
                <w:sz w:val="20"/>
                <w:szCs w:val="20"/>
              </w:rPr>
            </w:pPr>
            <w:r w:rsidRPr="00AA061A">
              <w:rPr>
                <w:sz w:val="20"/>
                <w:szCs w:val="20"/>
              </w:rPr>
              <w:t>0.766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65AFF95" w14:textId="77777777" w:rsidR="006757A7" w:rsidRPr="00AA061A" w:rsidRDefault="006757A7" w:rsidP="009F129E">
            <w:pPr>
              <w:widowControl w:val="0"/>
              <w:spacing w:line="240" w:lineRule="auto"/>
              <w:ind w:firstLine="0"/>
              <w:jc w:val="center"/>
              <w:rPr>
                <w:sz w:val="20"/>
                <w:szCs w:val="20"/>
              </w:rPr>
            </w:pPr>
            <w:r w:rsidRPr="00AA061A">
              <w:rPr>
                <w:sz w:val="20"/>
                <w:szCs w:val="20"/>
              </w:rPr>
              <w:t>0.755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C0BDE62" w14:textId="77777777" w:rsidR="006757A7" w:rsidRPr="00AA061A" w:rsidRDefault="006757A7" w:rsidP="009F129E">
            <w:pPr>
              <w:widowControl w:val="0"/>
              <w:spacing w:line="240" w:lineRule="auto"/>
              <w:ind w:firstLine="0"/>
              <w:jc w:val="center"/>
              <w:rPr>
                <w:sz w:val="20"/>
                <w:szCs w:val="20"/>
              </w:rPr>
            </w:pPr>
            <w:r w:rsidRPr="00AA061A">
              <w:rPr>
                <w:sz w:val="20"/>
                <w:szCs w:val="20"/>
              </w:rPr>
              <w:t>0.738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E5F149D" w14:textId="77777777" w:rsidR="006757A7" w:rsidRPr="00AA061A" w:rsidRDefault="006757A7" w:rsidP="009F129E">
            <w:pPr>
              <w:widowControl w:val="0"/>
              <w:spacing w:line="240" w:lineRule="auto"/>
              <w:ind w:firstLine="0"/>
              <w:jc w:val="center"/>
              <w:rPr>
                <w:sz w:val="20"/>
                <w:szCs w:val="20"/>
              </w:rPr>
            </w:pPr>
            <w:r w:rsidRPr="00AA061A">
              <w:rPr>
                <w:sz w:val="20"/>
                <w:szCs w:val="20"/>
              </w:rPr>
              <w:t>0.730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0A6C207" w14:textId="77777777" w:rsidR="006757A7" w:rsidRPr="00AA061A" w:rsidRDefault="006757A7" w:rsidP="009F129E">
            <w:pPr>
              <w:widowControl w:val="0"/>
              <w:spacing w:line="240" w:lineRule="auto"/>
              <w:ind w:firstLine="0"/>
              <w:jc w:val="center"/>
              <w:rPr>
                <w:sz w:val="20"/>
                <w:szCs w:val="20"/>
              </w:rPr>
            </w:pPr>
            <w:r w:rsidRPr="00AA061A">
              <w:rPr>
                <w:sz w:val="20"/>
                <w:szCs w:val="20"/>
              </w:rPr>
              <w:t>0.726</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86E24BE" w14:textId="77777777" w:rsidR="006757A7" w:rsidRPr="00AA061A" w:rsidRDefault="006757A7" w:rsidP="009F129E">
            <w:pPr>
              <w:widowControl w:val="0"/>
              <w:spacing w:line="240" w:lineRule="auto"/>
              <w:ind w:firstLine="0"/>
              <w:jc w:val="center"/>
              <w:rPr>
                <w:sz w:val="20"/>
                <w:szCs w:val="20"/>
              </w:rPr>
            </w:pPr>
            <w:r w:rsidRPr="00AA061A">
              <w:rPr>
                <w:sz w:val="20"/>
                <w:szCs w:val="20"/>
              </w:rPr>
              <w:t>0.724</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4844838" w14:textId="77777777" w:rsidR="006757A7" w:rsidRPr="00AA061A" w:rsidRDefault="006757A7" w:rsidP="009F129E">
            <w:pPr>
              <w:widowControl w:val="0"/>
              <w:spacing w:line="240" w:lineRule="auto"/>
              <w:ind w:firstLine="0"/>
              <w:jc w:val="center"/>
              <w:rPr>
                <w:sz w:val="20"/>
                <w:szCs w:val="20"/>
              </w:rPr>
            </w:pPr>
            <w:r w:rsidRPr="00AA061A">
              <w:rPr>
                <w:sz w:val="20"/>
                <w:szCs w:val="20"/>
              </w:rPr>
              <w:t>0.717</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71D35E5A" w14:textId="77777777" w:rsidR="006757A7" w:rsidRPr="00AA061A" w:rsidRDefault="006757A7" w:rsidP="009F129E">
            <w:pPr>
              <w:widowControl w:val="0"/>
              <w:spacing w:line="240" w:lineRule="auto"/>
              <w:ind w:firstLine="0"/>
              <w:jc w:val="center"/>
              <w:rPr>
                <w:sz w:val="20"/>
                <w:szCs w:val="20"/>
              </w:rPr>
            </w:pPr>
            <w:r w:rsidRPr="00AA061A">
              <w:rPr>
                <w:sz w:val="20"/>
                <w:szCs w:val="20"/>
              </w:rPr>
              <w:t>0.715</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4D7884C" w14:textId="77777777" w:rsidR="006757A7" w:rsidRPr="00AA061A" w:rsidRDefault="006757A7" w:rsidP="009F129E">
            <w:pPr>
              <w:widowControl w:val="0"/>
              <w:spacing w:line="240" w:lineRule="auto"/>
              <w:ind w:firstLine="0"/>
              <w:jc w:val="center"/>
              <w:rPr>
                <w:sz w:val="20"/>
                <w:szCs w:val="20"/>
              </w:rPr>
            </w:pPr>
            <w:r w:rsidRPr="00AA061A">
              <w:rPr>
                <w:sz w:val="20"/>
                <w:szCs w:val="20"/>
              </w:rPr>
              <w:t>0.707</w:t>
            </w:r>
          </w:p>
        </w:tc>
      </w:tr>
      <w:tr w:rsidR="006757A7" w:rsidRPr="00AA061A" w14:paraId="5F3109AF"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25C6A46" w14:textId="77777777" w:rsidR="006757A7" w:rsidRPr="00AA061A" w:rsidRDefault="006757A7" w:rsidP="009F129E">
            <w:pPr>
              <w:widowControl w:val="0"/>
              <w:spacing w:line="240" w:lineRule="auto"/>
              <w:ind w:firstLine="0"/>
              <w:jc w:val="center"/>
              <w:rPr>
                <w:sz w:val="20"/>
                <w:szCs w:val="20"/>
              </w:rPr>
            </w:pPr>
            <w:r w:rsidRPr="00AA061A">
              <w:rPr>
                <w:sz w:val="20"/>
                <w:szCs w:val="20"/>
              </w:rPr>
              <w:t>70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E65E242" w14:textId="77777777" w:rsidR="006757A7" w:rsidRPr="00AA061A" w:rsidRDefault="001C38D9" w:rsidP="009F129E">
            <w:pPr>
              <w:widowControl w:val="0"/>
              <w:spacing w:line="240" w:lineRule="auto"/>
              <w:ind w:firstLine="0"/>
              <w:jc w:val="center"/>
              <w:rPr>
                <w:b/>
                <w:bCs/>
                <w:iCs/>
                <w:sz w:val="20"/>
                <w:szCs w:val="20"/>
              </w:rPr>
            </w:pPr>
            <w:hyperlink r:id="rId177" w:tooltip="Республика Адыгея" w:history="1">
              <w:r w:rsidR="006757A7" w:rsidRPr="00AA061A">
                <w:rPr>
                  <w:rStyle w:val="a5"/>
                  <w:b/>
                  <w:bCs/>
                  <w:iCs/>
                  <w:color w:val="auto"/>
                  <w:sz w:val="20"/>
                  <w:szCs w:val="20"/>
                  <w:bdr w:val="none" w:sz="0" w:space="0" w:color="auto" w:frame="1"/>
                </w:rPr>
                <w:t>Республика Адыгея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5A5EE38" w14:textId="77777777" w:rsidR="006757A7" w:rsidRPr="00AA061A" w:rsidRDefault="006757A7" w:rsidP="009F129E">
            <w:pPr>
              <w:widowControl w:val="0"/>
              <w:spacing w:line="240" w:lineRule="auto"/>
              <w:ind w:firstLine="0"/>
              <w:jc w:val="center"/>
              <w:rPr>
                <w:sz w:val="20"/>
                <w:szCs w:val="20"/>
              </w:rPr>
            </w:pPr>
            <w:r w:rsidRPr="00AA061A">
              <w:rPr>
                <w:sz w:val="20"/>
                <w:szCs w:val="20"/>
              </w:rPr>
              <w:t>0,842</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9B0B814" w14:textId="77777777" w:rsidR="006757A7" w:rsidRPr="00AA061A" w:rsidRDefault="006757A7" w:rsidP="009F129E">
            <w:pPr>
              <w:widowControl w:val="0"/>
              <w:spacing w:line="240" w:lineRule="auto"/>
              <w:ind w:firstLine="0"/>
              <w:jc w:val="center"/>
              <w:rPr>
                <w:sz w:val="20"/>
                <w:szCs w:val="20"/>
              </w:rPr>
            </w:pPr>
            <w:r w:rsidRPr="00AA061A">
              <w:rPr>
                <w:sz w:val="20"/>
                <w:szCs w:val="20"/>
              </w:rPr>
              <w:t>0.832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B92BA05" w14:textId="77777777" w:rsidR="006757A7" w:rsidRPr="00AA061A" w:rsidRDefault="006757A7" w:rsidP="009F129E">
            <w:pPr>
              <w:widowControl w:val="0"/>
              <w:spacing w:line="240" w:lineRule="auto"/>
              <w:ind w:firstLine="0"/>
              <w:jc w:val="center"/>
              <w:rPr>
                <w:sz w:val="20"/>
                <w:szCs w:val="20"/>
              </w:rPr>
            </w:pPr>
            <w:r w:rsidRPr="00AA061A">
              <w:rPr>
                <w:sz w:val="20"/>
                <w:szCs w:val="20"/>
              </w:rPr>
              <w:t>0.825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6F73B16" w14:textId="77777777" w:rsidR="006757A7" w:rsidRPr="00AA061A" w:rsidRDefault="006757A7" w:rsidP="009F129E">
            <w:pPr>
              <w:widowControl w:val="0"/>
              <w:spacing w:line="240" w:lineRule="auto"/>
              <w:ind w:firstLine="0"/>
              <w:jc w:val="center"/>
              <w:rPr>
                <w:sz w:val="20"/>
                <w:szCs w:val="20"/>
              </w:rPr>
            </w:pPr>
            <w:r w:rsidRPr="00AA061A">
              <w:rPr>
                <w:sz w:val="20"/>
                <w:szCs w:val="20"/>
              </w:rPr>
              <w:t>0.831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5A2C324" w14:textId="77777777" w:rsidR="006757A7" w:rsidRPr="00AA061A" w:rsidRDefault="006757A7" w:rsidP="009F129E">
            <w:pPr>
              <w:widowControl w:val="0"/>
              <w:spacing w:line="240" w:lineRule="auto"/>
              <w:ind w:firstLine="0"/>
              <w:jc w:val="center"/>
              <w:rPr>
                <w:sz w:val="20"/>
                <w:szCs w:val="20"/>
              </w:rPr>
            </w:pPr>
            <w:r w:rsidRPr="00AA061A">
              <w:rPr>
                <w:sz w:val="20"/>
                <w:szCs w:val="20"/>
              </w:rPr>
              <w:t>0.830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024F134" w14:textId="77777777" w:rsidR="006757A7" w:rsidRPr="00AA061A" w:rsidRDefault="006757A7" w:rsidP="009F129E">
            <w:pPr>
              <w:widowControl w:val="0"/>
              <w:spacing w:line="240" w:lineRule="auto"/>
              <w:ind w:firstLine="0"/>
              <w:jc w:val="center"/>
              <w:rPr>
                <w:sz w:val="20"/>
                <w:szCs w:val="20"/>
              </w:rPr>
            </w:pPr>
            <w:r w:rsidRPr="00AA061A">
              <w:rPr>
                <w:sz w:val="20"/>
                <w:szCs w:val="20"/>
              </w:rPr>
              <w:t>0.824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446296A" w14:textId="77777777" w:rsidR="006757A7" w:rsidRPr="00AA061A" w:rsidRDefault="006757A7" w:rsidP="009F129E">
            <w:pPr>
              <w:widowControl w:val="0"/>
              <w:spacing w:line="240" w:lineRule="auto"/>
              <w:ind w:firstLine="0"/>
              <w:jc w:val="center"/>
              <w:rPr>
                <w:sz w:val="20"/>
                <w:szCs w:val="20"/>
              </w:rPr>
            </w:pPr>
            <w:r w:rsidRPr="00AA061A">
              <w:rPr>
                <w:sz w:val="20"/>
                <w:szCs w:val="20"/>
              </w:rPr>
              <w:t>0.810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2AF92F7" w14:textId="77777777" w:rsidR="006757A7" w:rsidRPr="00AA061A" w:rsidRDefault="006757A7" w:rsidP="009F129E">
            <w:pPr>
              <w:widowControl w:val="0"/>
              <w:spacing w:line="240" w:lineRule="auto"/>
              <w:ind w:firstLine="0"/>
              <w:jc w:val="center"/>
              <w:rPr>
                <w:sz w:val="20"/>
                <w:szCs w:val="20"/>
              </w:rPr>
            </w:pPr>
            <w:r w:rsidRPr="00AA061A">
              <w:rPr>
                <w:sz w:val="20"/>
                <w:szCs w:val="20"/>
              </w:rPr>
              <w:t>0.799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4A5BDD6" w14:textId="77777777" w:rsidR="006757A7" w:rsidRPr="00AA061A" w:rsidRDefault="006757A7" w:rsidP="009F129E">
            <w:pPr>
              <w:widowControl w:val="0"/>
              <w:spacing w:line="240" w:lineRule="auto"/>
              <w:ind w:firstLine="0"/>
              <w:jc w:val="center"/>
              <w:rPr>
                <w:sz w:val="20"/>
                <w:szCs w:val="20"/>
              </w:rPr>
            </w:pPr>
            <w:r w:rsidRPr="00AA061A">
              <w:rPr>
                <w:sz w:val="20"/>
                <w:szCs w:val="20"/>
              </w:rPr>
              <w:t>0.795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57085C0" w14:textId="77777777" w:rsidR="006757A7" w:rsidRPr="00AA061A" w:rsidRDefault="006757A7" w:rsidP="009F129E">
            <w:pPr>
              <w:widowControl w:val="0"/>
              <w:spacing w:line="240" w:lineRule="auto"/>
              <w:ind w:firstLine="0"/>
              <w:jc w:val="center"/>
              <w:rPr>
                <w:sz w:val="20"/>
                <w:szCs w:val="20"/>
              </w:rPr>
            </w:pPr>
            <w:r w:rsidRPr="00AA061A">
              <w:rPr>
                <w:sz w:val="20"/>
                <w:szCs w:val="20"/>
              </w:rPr>
              <w:t>0.767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8C7DA69" w14:textId="77777777" w:rsidR="006757A7" w:rsidRPr="00AA061A" w:rsidRDefault="006757A7" w:rsidP="009F129E">
            <w:pPr>
              <w:widowControl w:val="0"/>
              <w:spacing w:line="240" w:lineRule="auto"/>
              <w:ind w:firstLine="0"/>
              <w:jc w:val="center"/>
              <w:rPr>
                <w:sz w:val="20"/>
                <w:szCs w:val="20"/>
              </w:rPr>
            </w:pPr>
            <w:r w:rsidRPr="00AA061A">
              <w:rPr>
                <w:sz w:val="20"/>
                <w:szCs w:val="20"/>
              </w:rPr>
              <w:t>0.759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612C8CF" w14:textId="77777777" w:rsidR="006757A7" w:rsidRPr="00AA061A" w:rsidRDefault="006757A7" w:rsidP="009F129E">
            <w:pPr>
              <w:widowControl w:val="0"/>
              <w:spacing w:line="240" w:lineRule="auto"/>
              <w:ind w:firstLine="0"/>
              <w:jc w:val="center"/>
              <w:rPr>
                <w:sz w:val="20"/>
                <w:szCs w:val="20"/>
              </w:rPr>
            </w:pPr>
            <w:r w:rsidRPr="00AA061A">
              <w:rPr>
                <w:sz w:val="20"/>
                <w:szCs w:val="20"/>
              </w:rPr>
              <w:t>0.742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9AE7ECD" w14:textId="77777777" w:rsidR="006757A7" w:rsidRPr="00AA061A" w:rsidRDefault="006757A7" w:rsidP="009F129E">
            <w:pPr>
              <w:widowControl w:val="0"/>
              <w:spacing w:line="240" w:lineRule="auto"/>
              <w:ind w:firstLine="0"/>
              <w:jc w:val="center"/>
              <w:rPr>
                <w:sz w:val="20"/>
                <w:szCs w:val="20"/>
              </w:rPr>
            </w:pPr>
            <w:r w:rsidRPr="00AA061A">
              <w:rPr>
                <w:sz w:val="20"/>
                <w:szCs w:val="20"/>
              </w:rPr>
              <w:t>0.732</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6432A89" w14:textId="77777777" w:rsidR="006757A7" w:rsidRPr="00AA061A" w:rsidRDefault="006757A7" w:rsidP="009F129E">
            <w:pPr>
              <w:widowControl w:val="0"/>
              <w:spacing w:line="240" w:lineRule="auto"/>
              <w:ind w:firstLine="0"/>
              <w:jc w:val="center"/>
              <w:rPr>
                <w:sz w:val="20"/>
                <w:szCs w:val="20"/>
              </w:rPr>
            </w:pPr>
            <w:r w:rsidRPr="00AA061A">
              <w:rPr>
                <w:sz w:val="20"/>
                <w:szCs w:val="20"/>
              </w:rPr>
              <w:t>0.725</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9C375C0" w14:textId="77777777" w:rsidR="006757A7" w:rsidRPr="00AA061A" w:rsidRDefault="006757A7" w:rsidP="009F129E">
            <w:pPr>
              <w:widowControl w:val="0"/>
              <w:spacing w:line="240" w:lineRule="auto"/>
              <w:ind w:firstLine="0"/>
              <w:jc w:val="center"/>
              <w:rPr>
                <w:sz w:val="20"/>
                <w:szCs w:val="20"/>
              </w:rPr>
            </w:pPr>
            <w:r w:rsidRPr="00AA061A">
              <w:rPr>
                <w:sz w:val="20"/>
                <w:szCs w:val="20"/>
              </w:rPr>
              <w:t>0.718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A89387E" w14:textId="77777777" w:rsidR="006757A7" w:rsidRPr="00AA061A" w:rsidRDefault="006757A7" w:rsidP="009F129E">
            <w:pPr>
              <w:widowControl w:val="0"/>
              <w:spacing w:line="240" w:lineRule="auto"/>
              <w:ind w:firstLine="0"/>
              <w:jc w:val="center"/>
              <w:rPr>
                <w:sz w:val="20"/>
                <w:szCs w:val="20"/>
              </w:rPr>
            </w:pPr>
            <w:r w:rsidRPr="00AA061A">
              <w:rPr>
                <w:sz w:val="20"/>
                <w:szCs w:val="20"/>
              </w:rPr>
              <w:t>0.723</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D490946" w14:textId="77777777" w:rsidR="006757A7" w:rsidRPr="00AA061A" w:rsidRDefault="006757A7" w:rsidP="009F129E">
            <w:pPr>
              <w:widowControl w:val="0"/>
              <w:spacing w:line="240" w:lineRule="auto"/>
              <w:ind w:firstLine="0"/>
              <w:jc w:val="center"/>
              <w:rPr>
                <w:sz w:val="20"/>
                <w:szCs w:val="20"/>
              </w:rPr>
            </w:pPr>
            <w:r w:rsidRPr="00AA061A">
              <w:rPr>
                <w:sz w:val="20"/>
                <w:szCs w:val="20"/>
              </w:rPr>
              <w:t>0.724</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5F5918E" w14:textId="77777777" w:rsidR="006757A7" w:rsidRPr="00AA061A" w:rsidRDefault="006757A7" w:rsidP="009F129E">
            <w:pPr>
              <w:widowControl w:val="0"/>
              <w:spacing w:line="240" w:lineRule="auto"/>
              <w:ind w:firstLine="0"/>
              <w:jc w:val="center"/>
              <w:rPr>
                <w:sz w:val="20"/>
                <w:szCs w:val="20"/>
              </w:rPr>
            </w:pPr>
            <w:r w:rsidRPr="00AA061A">
              <w:rPr>
                <w:sz w:val="20"/>
                <w:szCs w:val="20"/>
              </w:rPr>
              <w:t>0.730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28DDC73C" w14:textId="77777777" w:rsidR="006757A7" w:rsidRPr="00AA061A" w:rsidRDefault="006757A7" w:rsidP="009F129E">
            <w:pPr>
              <w:widowControl w:val="0"/>
              <w:spacing w:line="240" w:lineRule="auto"/>
              <w:ind w:firstLine="0"/>
              <w:jc w:val="center"/>
              <w:rPr>
                <w:sz w:val="20"/>
                <w:szCs w:val="20"/>
              </w:rPr>
            </w:pPr>
            <w:r w:rsidRPr="00AA061A">
              <w:rPr>
                <w:sz w:val="20"/>
                <w:szCs w:val="20"/>
              </w:rPr>
              <w:t>0.724</w:t>
            </w:r>
          </w:p>
        </w:tc>
      </w:tr>
      <w:tr w:rsidR="006757A7" w:rsidRPr="00AA061A" w14:paraId="0D83027B"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74D63F3" w14:textId="77777777" w:rsidR="006757A7" w:rsidRPr="00AA061A" w:rsidRDefault="006757A7" w:rsidP="009F129E">
            <w:pPr>
              <w:widowControl w:val="0"/>
              <w:spacing w:line="240" w:lineRule="auto"/>
              <w:ind w:firstLine="0"/>
              <w:jc w:val="center"/>
              <w:rPr>
                <w:sz w:val="20"/>
                <w:szCs w:val="20"/>
              </w:rPr>
            </w:pPr>
            <w:r w:rsidRPr="00AA061A">
              <w:rPr>
                <w:sz w:val="20"/>
                <w:szCs w:val="20"/>
              </w:rPr>
              <w:t>71</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F005843" w14:textId="77777777" w:rsidR="006757A7" w:rsidRPr="00AA061A" w:rsidRDefault="001C38D9" w:rsidP="009F129E">
            <w:pPr>
              <w:widowControl w:val="0"/>
              <w:spacing w:line="240" w:lineRule="auto"/>
              <w:ind w:firstLine="0"/>
              <w:jc w:val="center"/>
              <w:rPr>
                <w:b/>
                <w:bCs/>
                <w:iCs/>
                <w:sz w:val="20"/>
                <w:szCs w:val="20"/>
              </w:rPr>
            </w:pPr>
            <w:hyperlink r:id="rId178" w:tooltip="Амурская область" w:history="1">
              <w:r w:rsidR="006757A7" w:rsidRPr="00AA061A">
                <w:rPr>
                  <w:rStyle w:val="a5"/>
                  <w:b/>
                  <w:bCs/>
                  <w:iCs/>
                  <w:color w:val="auto"/>
                  <w:sz w:val="20"/>
                  <w:szCs w:val="20"/>
                  <w:bdr w:val="none" w:sz="0" w:space="0" w:color="auto" w:frame="1"/>
                </w:rPr>
                <w:t>Амурская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7B46ED42" w14:textId="77777777" w:rsidR="006757A7" w:rsidRPr="00AA061A" w:rsidRDefault="006757A7" w:rsidP="009F129E">
            <w:pPr>
              <w:widowControl w:val="0"/>
              <w:spacing w:line="240" w:lineRule="auto"/>
              <w:ind w:firstLine="0"/>
              <w:jc w:val="center"/>
              <w:rPr>
                <w:sz w:val="20"/>
                <w:szCs w:val="20"/>
              </w:rPr>
            </w:pPr>
            <w:r w:rsidRPr="00AA061A">
              <w:rPr>
                <w:sz w:val="20"/>
                <w:szCs w:val="20"/>
              </w:rPr>
              <w:t>0.840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B0904F8" w14:textId="77777777" w:rsidR="006757A7" w:rsidRPr="00AA061A" w:rsidRDefault="006757A7" w:rsidP="009F129E">
            <w:pPr>
              <w:widowControl w:val="0"/>
              <w:spacing w:line="240" w:lineRule="auto"/>
              <w:ind w:firstLine="0"/>
              <w:jc w:val="center"/>
              <w:rPr>
                <w:sz w:val="20"/>
                <w:szCs w:val="20"/>
              </w:rPr>
            </w:pPr>
            <w:r w:rsidRPr="00AA061A">
              <w:rPr>
                <w:sz w:val="20"/>
                <w:szCs w:val="20"/>
              </w:rPr>
              <w:t>0.840</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4109202" w14:textId="77777777" w:rsidR="006757A7" w:rsidRPr="00AA061A" w:rsidRDefault="006757A7" w:rsidP="009F129E">
            <w:pPr>
              <w:widowControl w:val="0"/>
              <w:spacing w:line="240" w:lineRule="auto"/>
              <w:ind w:firstLine="0"/>
              <w:jc w:val="center"/>
              <w:rPr>
                <w:sz w:val="20"/>
                <w:szCs w:val="20"/>
              </w:rPr>
            </w:pPr>
            <w:r w:rsidRPr="00AA061A">
              <w:rPr>
                <w:sz w:val="20"/>
                <w:szCs w:val="20"/>
              </w:rPr>
              <w:t>0.831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ABE3091" w14:textId="77777777" w:rsidR="006757A7" w:rsidRPr="00AA061A" w:rsidRDefault="006757A7" w:rsidP="009F129E">
            <w:pPr>
              <w:widowControl w:val="0"/>
              <w:spacing w:line="240" w:lineRule="auto"/>
              <w:ind w:firstLine="0"/>
              <w:jc w:val="center"/>
              <w:rPr>
                <w:sz w:val="20"/>
                <w:szCs w:val="20"/>
              </w:rPr>
            </w:pPr>
            <w:r w:rsidRPr="00AA061A">
              <w:rPr>
                <w:sz w:val="20"/>
                <w:szCs w:val="20"/>
              </w:rPr>
              <w:t>0.828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D59FC5A" w14:textId="77777777" w:rsidR="006757A7" w:rsidRPr="00AA061A" w:rsidRDefault="006757A7" w:rsidP="009F129E">
            <w:pPr>
              <w:widowControl w:val="0"/>
              <w:spacing w:line="240" w:lineRule="auto"/>
              <w:ind w:firstLine="0"/>
              <w:jc w:val="center"/>
              <w:rPr>
                <w:sz w:val="20"/>
                <w:szCs w:val="20"/>
              </w:rPr>
            </w:pPr>
            <w:r w:rsidRPr="00AA061A">
              <w:rPr>
                <w:sz w:val="20"/>
                <w:szCs w:val="20"/>
              </w:rPr>
              <w:t>0.820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032BBB9" w14:textId="77777777" w:rsidR="006757A7" w:rsidRPr="00AA061A" w:rsidRDefault="006757A7" w:rsidP="009F129E">
            <w:pPr>
              <w:widowControl w:val="0"/>
              <w:spacing w:line="240" w:lineRule="auto"/>
              <w:ind w:firstLine="0"/>
              <w:jc w:val="center"/>
              <w:rPr>
                <w:sz w:val="20"/>
                <w:szCs w:val="20"/>
              </w:rPr>
            </w:pPr>
            <w:r w:rsidRPr="00AA061A">
              <w:rPr>
                <w:sz w:val="20"/>
                <w:szCs w:val="20"/>
              </w:rPr>
              <w:t>0.817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558766F" w14:textId="77777777" w:rsidR="006757A7" w:rsidRPr="00AA061A" w:rsidRDefault="006757A7" w:rsidP="009F129E">
            <w:pPr>
              <w:widowControl w:val="0"/>
              <w:spacing w:line="240" w:lineRule="auto"/>
              <w:ind w:firstLine="0"/>
              <w:jc w:val="center"/>
              <w:rPr>
                <w:sz w:val="20"/>
                <w:szCs w:val="20"/>
              </w:rPr>
            </w:pPr>
            <w:r w:rsidRPr="00AA061A">
              <w:rPr>
                <w:sz w:val="20"/>
                <w:szCs w:val="20"/>
              </w:rPr>
              <w:t>0.818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DC44C13" w14:textId="77777777" w:rsidR="006757A7" w:rsidRPr="00AA061A" w:rsidRDefault="006757A7" w:rsidP="009F129E">
            <w:pPr>
              <w:widowControl w:val="0"/>
              <w:spacing w:line="240" w:lineRule="auto"/>
              <w:ind w:firstLine="0"/>
              <w:jc w:val="center"/>
              <w:rPr>
                <w:sz w:val="20"/>
                <w:szCs w:val="20"/>
              </w:rPr>
            </w:pPr>
            <w:r w:rsidRPr="00AA061A">
              <w:rPr>
                <w:sz w:val="20"/>
                <w:szCs w:val="20"/>
              </w:rPr>
              <w:t>0.803</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EA7673F" w14:textId="77777777" w:rsidR="006757A7" w:rsidRPr="00AA061A" w:rsidRDefault="006757A7" w:rsidP="009F129E">
            <w:pPr>
              <w:widowControl w:val="0"/>
              <w:spacing w:line="240" w:lineRule="auto"/>
              <w:ind w:firstLine="0"/>
              <w:jc w:val="center"/>
              <w:rPr>
                <w:sz w:val="20"/>
                <w:szCs w:val="20"/>
              </w:rPr>
            </w:pPr>
            <w:r w:rsidRPr="00AA061A">
              <w:rPr>
                <w:sz w:val="20"/>
                <w:szCs w:val="20"/>
              </w:rPr>
              <w:t>0.789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730968F" w14:textId="77777777" w:rsidR="006757A7" w:rsidRPr="00AA061A" w:rsidRDefault="006757A7" w:rsidP="009F129E">
            <w:pPr>
              <w:widowControl w:val="0"/>
              <w:spacing w:line="240" w:lineRule="auto"/>
              <w:ind w:firstLine="0"/>
              <w:jc w:val="center"/>
              <w:rPr>
                <w:sz w:val="20"/>
                <w:szCs w:val="20"/>
              </w:rPr>
            </w:pPr>
            <w:r w:rsidRPr="00AA061A">
              <w:rPr>
                <w:sz w:val="20"/>
                <w:szCs w:val="20"/>
              </w:rPr>
              <w:t>0.765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E0CA80B" w14:textId="77777777" w:rsidR="006757A7" w:rsidRPr="00AA061A" w:rsidRDefault="006757A7" w:rsidP="009F129E">
            <w:pPr>
              <w:widowControl w:val="0"/>
              <w:spacing w:line="240" w:lineRule="auto"/>
              <w:ind w:firstLine="0"/>
              <w:jc w:val="center"/>
              <w:rPr>
                <w:sz w:val="20"/>
                <w:szCs w:val="20"/>
              </w:rPr>
            </w:pPr>
            <w:r w:rsidRPr="00AA061A">
              <w:rPr>
                <w:sz w:val="20"/>
                <w:szCs w:val="20"/>
              </w:rPr>
              <w:t>0.759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6977B67" w14:textId="77777777" w:rsidR="006757A7" w:rsidRPr="00AA061A" w:rsidRDefault="006757A7" w:rsidP="009F129E">
            <w:pPr>
              <w:widowControl w:val="0"/>
              <w:spacing w:line="240" w:lineRule="auto"/>
              <w:ind w:firstLine="0"/>
              <w:jc w:val="center"/>
              <w:rPr>
                <w:sz w:val="20"/>
                <w:szCs w:val="20"/>
              </w:rPr>
            </w:pPr>
            <w:r w:rsidRPr="00AA061A">
              <w:rPr>
                <w:sz w:val="20"/>
                <w:szCs w:val="20"/>
              </w:rPr>
              <w:t>0.744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C65C3E1" w14:textId="77777777" w:rsidR="006757A7" w:rsidRPr="00AA061A" w:rsidRDefault="006757A7" w:rsidP="009F129E">
            <w:pPr>
              <w:widowControl w:val="0"/>
              <w:spacing w:line="240" w:lineRule="auto"/>
              <w:ind w:firstLine="0"/>
              <w:jc w:val="center"/>
              <w:rPr>
                <w:sz w:val="20"/>
                <w:szCs w:val="20"/>
              </w:rPr>
            </w:pPr>
            <w:r w:rsidRPr="00AA061A">
              <w:rPr>
                <w:sz w:val="20"/>
                <w:szCs w:val="20"/>
              </w:rPr>
              <w:t>0.731</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718880C" w14:textId="77777777" w:rsidR="006757A7" w:rsidRPr="00AA061A" w:rsidRDefault="006757A7" w:rsidP="009F129E">
            <w:pPr>
              <w:widowControl w:val="0"/>
              <w:spacing w:line="240" w:lineRule="auto"/>
              <w:ind w:firstLine="0"/>
              <w:jc w:val="center"/>
              <w:rPr>
                <w:sz w:val="20"/>
                <w:szCs w:val="20"/>
              </w:rPr>
            </w:pPr>
            <w:r w:rsidRPr="00AA061A">
              <w:rPr>
                <w:sz w:val="20"/>
                <w:szCs w:val="20"/>
              </w:rPr>
              <w:t>0.726</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3281132" w14:textId="77777777" w:rsidR="006757A7" w:rsidRPr="00AA061A" w:rsidRDefault="006757A7" w:rsidP="009F129E">
            <w:pPr>
              <w:widowControl w:val="0"/>
              <w:spacing w:line="240" w:lineRule="auto"/>
              <w:ind w:firstLine="0"/>
              <w:jc w:val="center"/>
              <w:rPr>
                <w:sz w:val="20"/>
                <w:szCs w:val="20"/>
              </w:rPr>
            </w:pPr>
            <w:r w:rsidRPr="00AA061A">
              <w:rPr>
                <w:sz w:val="20"/>
                <w:szCs w:val="20"/>
              </w:rPr>
              <w:t>0.728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23288707" w14:textId="77777777" w:rsidR="006757A7" w:rsidRPr="00AA061A" w:rsidRDefault="006757A7" w:rsidP="009F129E">
            <w:pPr>
              <w:widowControl w:val="0"/>
              <w:spacing w:line="240" w:lineRule="auto"/>
              <w:ind w:firstLine="0"/>
              <w:jc w:val="center"/>
              <w:rPr>
                <w:sz w:val="20"/>
                <w:szCs w:val="20"/>
              </w:rPr>
            </w:pPr>
            <w:r w:rsidRPr="00AA061A">
              <w:rPr>
                <w:sz w:val="20"/>
                <w:szCs w:val="20"/>
              </w:rPr>
              <w:t>0.730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4D0E58B" w14:textId="77777777" w:rsidR="006757A7" w:rsidRPr="00AA061A" w:rsidRDefault="006757A7" w:rsidP="009F129E">
            <w:pPr>
              <w:widowControl w:val="0"/>
              <w:spacing w:line="240" w:lineRule="auto"/>
              <w:ind w:firstLine="0"/>
              <w:jc w:val="center"/>
              <w:rPr>
                <w:sz w:val="20"/>
                <w:szCs w:val="20"/>
              </w:rPr>
            </w:pPr>
            <w:r w:rsidRPr="00AA061A">
              <w:rPr>
                <w:sz w:val="20"/>
                <w:szCs w:val="20"/>
              </w:rPr>
              <w:t>0.725</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D02E2B5" w14:textId="77777777" w:rsidR="006757A7" w:rsidRPr="00AA061A" w:rsidRDefault="006757A7" w:rsidP="009F129E">
            <w:pPr>
              <w:widowControl w:val="0"/>
              <w:spacing w:line="240" w:lineRule="auto"/>
              <w:ind w:firstLine="0"/>
              <w:jc w:val="center"/>
              <w:rPr>
                <w:sz w:val="20"/>
                <w:szCs w:val="20"/>
              </w:rPr>
            </w:pPr>
            <w:r w:rsidRPr="00AA061A">
              <w:rPr>
                <w:sz w:val="20"/>
                <w:szCs w:val="20"/>
              </w:rPr>
              <w:t>0.711</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2C01218" w14:textId="77777777" w:rsidR="006757A7" w:rsidRPr="00AA061A" w:rsidRDefault="006757A7" w:rsidP="009F129E">
            <w:pPr>
              <w:widowControl w:val="0"/>
              <w:spacing w:line="240" w:lineRule="auto"/>
              <w:ind w:firstLine="0"/>
              <w:jc w:val="center"/>
              <w:rPr>
                <w:sz w:val="20"/>
                <w:szCs w:val="20"/>
              </w:rPr>
            </w:pPr>
            <w:r w:rsidRPr="00AA061A">
              <w:rPr>
                <w:sz w:val="20"/>
                <w:szCs w:val="20"/>
              </w:rPr>
              <w:t>0.714</w:t>
            </w:r>
          </w:p>
        </w:tc>
      </w:tr>
      <w:tr w:rsidR="006757A7" w:rsidRPr="00AA061A" w14:paraId="328BB770"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602E167" w14:textId="77777777" w:rsidR="006757A7" w:rsidRPr="00AA061A" w:rsidRDefault="006757A7" w:rsidP="009F129E">
            <w:pPr>
              <w:widowControl w:val="0"/>
              <w:spacing w:line="240" w:lineRule="auto"/>
              <w:ind w:firstLine="0"/>
              <w:jc w:val="center"/>
              <w:rPr>
                <w:sz w:val="20"/>
                <w:szCs w:val="20"/>
              </w:rPr>
            </w:pPr>
            <w:r w:rsidRPr="00AA061A">
              <w:rPr>
                <w:sz w:val="20"/>
                <w:szCs w:val="20"/>
              </w:rPr>
              <w:lastRenderedPageBreak/>
              <w:t>72</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78E1983" w14:textId="77777777" w:rsidR="006757A7" w:rsidRPr="00AA061A" w:rsidRDefault="001C38D9" w:rsidP="009F129E">
            <w:pPr>
              <w:widowControl w:val="0"/>
              <w:spacing w:line="240" w:lineRule="auto"/>
              <w:ind w:firstLine="0"/>
              <w:jc w:val="center"/>
              <w:rPr>
                <w:b/>
                <w:bCs/>
                <w:iCs/>
                <w:sz w:val="20"/>
                <w:szCs w:val="20"/>
              </w:rPr>
            </w:pPr>
            <w:hyperlink r:id="rId179" w:tooltip="Алтайский край" w:history="1">
              <w:r w:rsidR="006757A7" w:rsidRPr="00AA061A">
                <w:rPr>
                  <w:rStyle w:val="a5"/>
                  <w:b/>
                  <w:bCs/>
                  <w:iCs/>
                  <w:color w:val="auto"/>
                  <w:sz w:val="20"/>
                  <w:szCs w:val="20"/>
                  <w:bdr w:val="none" w:sz="0" w:space="0" w:color="auto" w:frame="1"/>
                </w:rPr>
                <w:t>Алтайский край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175A269" w14:textId="77777777" w:rsidR="006757A7" w:rsidRPr="00AA061A" w:rsidRDefault="006757A7" w:rsidP="009F129E">
            <w:pPr>
              <w:widowControl w:val="0"/>
              <w:spacing w:line="240" w:lineRule="auto"/>
              <w:ind w:firstLine="0"/>
              <w:jc w:val="center"/>
              <w:rPr>
                <w:sz w:val="20"/>
                <w:szCs w:val="20"/>
              </w:rPr>
            </w:pPr>
            <w:r w:rsidRPr="00AA061A">
              <w:rPr>
                <w:sz w:val="20"/>
                <w:szCs w:val="20"/>
              </w:rPr>
              <w:t>0.838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8E47E99" w14:textId="77777777" w:rsidR="006757A7" w:rsidRPr="00AA061A" w:rsidRDefault="006757A7" w:rsidP="009F129E">
            <w:pPr>
              <w:widowControl w:val="0"/>
              <w:spacing w:line="240" w:lineRule="auto"/>
              <w:ind w:firstLine="0"/>
              <w:jc w:val="center"/>
              <w:rPr>
                <w:sz w:val="20"/>
                <w:szCs w:val="20"/>
              </w:rPr>
            </w:pPr>
            <w:r w:rsidRPr="00AA061A">
              <w:rPr>
                <w:sz w:val="20"/>
                <w:szCs w:val="20"/>
              </w:rPr>
              <w:t>0.824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0D96F00" w14:textId="77777777" w:rsidR="006757A7" w:rsidRPr="00AA061A" w:rsidRDefault="006757A7" w:rsidP="009F129E">
            <w:pPr>
              <w:widowControl w:val="0"/>
              <w:spacing w:line="240" w:lineRule="auto"/>
              <w:ind w:firstLine="0"/>
              <w:jc w:val="center"/>
              <w:rPr>
                <w:sz w:val="20"/>
                <w:szCs w:val="20"/>
              </w:rPr>
            </w:pPr>
            <w:r w:rsidRPr="00AA061A">
              <w:rPr>
                <w:sz w:val="20"/>
                <w:szCs w:val="20"/>
              </w:rPr>
              <w:t>0.834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0842E6A" w14:textId="77777777" w:rsidR="006757A7" w:rsidRPr="00AA061A" w:rsidRDefault="006757A7" w:rsidP="009F129E">
            <w:pPr>
              <w:widowControl w:val="0"/>
              <w:spacing w:line="240" w:lineRule="auto"/>
              <w:ind w:firstLine="0"/>
              <w:jc w:val="center"/>
              <w:rPr>
                <w:sz w:val="20"/>
                <w:szCs w:val="20"/>
              </w:rPr>
            </w:pPr>
            <w:r w:rsidRPr="00AA061A">
              <w:rPr>
                <w:sz w:val="20"/>
                <w:szCs w:val="20"/>
              </w:rPr>
              <w:t>0.834</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39F56310" w14:textId="77777777" w:rsidR="006757A7" w:rsidRPr="00AA061A" w:rsidRDefault="006757A7" w:rsidP="009F129E">
            <w:pPr>
              <w:widowControl w:val="0"/>
              <w:spacing w:line="240" w:lineRule="auto"/>
              <w:ind w:firstLine="0"/>
              <w:jc w:val="center"/>
              <w:rPr>
                <w:sz w:val="20"/>
                <w:szCs w:val="20"/>
              </w:rPr>
            </w:pPr>
            <w:r w:rsidRPr="00AA061A">
              <w:rPr>
                <w:sz w:val="20"/>
                <w:szCs w:val="20"/>
              </w:rPr>
              <w:t>0.831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5E62C64" w14:textId="77777777" w:rsidR="006757A7" w:rsidRPr="00AA061A" w:rsidRDefault="006757A7" w:rsidP="009F129E">
            <w:pPr>
              <w:widowControl w:val="0"/>
              <w:spacing w:line="240" w:lineRule="auto"/>
              <w:ind w:firstLine="0"/>
              <w:jc w:val="center"/>
              <w:rPr>
                <w:sz w:val="20"/>
                <w:szCs w:val="20"/>
              </w:rPr>
            </w:pPr>
            <w:r w:rsidRPr="00AA061A">
              <w:rPr>
                <w:sz w:val="20"/>
                <w:szCs w:val="20"/>
              </w:rPr>
              <w:t>0.822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A41A80F" w14:textId="77777777" w:rsidR="006757A7" w:rsidRPr="00AA061A" w:rsidRDefault="006757A7" w:rsidP="009F129E">
            <w:pPr>
              <w:widowControl w:val="0"/>
              <w:spacing w:line="240" w:lineRule="auto"/>
              <w:ind w:firstLine="0"/>
              <w:jc w:val="center"/>
              <w:rPr>
                <w:sz w:val="20"/>
                <w:szCs w:val="20"/>
              </w:rPr>
            </w:pPr>
            <w:r w:rsidRPr="00AA061A">
              <w:rPr>
                <w:sz w:val="20"/>
                <w:szCs w:val="20"/>
              </w:rPr>
              <w:t>0.805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3D915FA" w14:textId="77777777" w:rsidR="006757A7" w:rsidRPr="00AA061A" w:rsidRDefault="006757A7" w:rsidP="009F129E">
            <w:pPr>
              <w:widowControl w:val="0"/>
              <w:spacing w:line="240" w:lineRule="auto"/>
              <w:ind w:firstLine="0"/>
              <w:jc w:val="center"/>
              <w:rPr>
                <w:sz w:val="20"/>
                <w:szCs w:val="20"/>
              </w:rPr>
            </w:pPr>
            <w:r w:rsidRPr="00AA061A">
              <w:rPr>
                <w:sz w:val="20"/>
                <w:szCs w:val="20"/>
              </w:rPr>
              <w:t>0.805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A2CD915" w14:textId="77777777" w:rsidR="006757A7" w:rsidRPr="00AA061A" w:rsidRDefault="006757A7" w:rsidP="009F129E">
            <w:pPr>
              <w:widowControl w:val="0"/>
              <w:spacing w:line="240" w:lineRule="auto"/>
              <w:ind w:firstLine="0"/>
              <w:jc w:val="center"/>
              <w:rPr>
                <w:sz w:val="20"/>
                <w:szCs w:val="20"/>
              </w:rPr>
            </w:pPr>
            <w:r w:rsidRPr="00AA061A">
              <w:rPr>
                <w:sz w:val="20"/>
                <w:szCs w:val="20"/>
              </w:rPr>
              <w:t>0.796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590DC7C" w14:textId="77777777" w:rsidR="006757A7" w:rsidRPr="00AA061A" w:rsidRDefault="006757A7" w:rsidP="009F129E">
            <w:pPr>
              <w:widowControl w:val="0"/>
              <w:spacing w:line="240" w:lineRule="auto"/>
              <w:ind w:firstLine="0"/>
              <w:jc w:val="center"/>
              <w:rPr>
                <w:sz w:val="20"/>
                <w:szCs w:val="20"/>
              </w:rPr>
            </w:pPr>
            <w:r w:rsidRPr="00AA061A">
              <w:rPr>
                <w:sz w:val="20"/>
                <w:szCs w:val="20"/>
              </w:rPr>
              <w:t>0.748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167636F" w14:textId="77777777" w:rsidR="006757A7" w:rsidRPr="00AA061A" w:rsidRDefault="006757A7" w:rsidP="009F129E">
            <w:pPr>
              <w:widowControl w:val="0"/>
              <w:spacing w:line="240" w:lineRule="auto"/>
              <w:ind w:firstLine="0"/>
              <w:jc w:val="center"/>
              <w:rPr>
                <w:sz w:val="20"/>
                <w:szCs w:val="20"/>
              </w:rPr>
            </w:pPr>
            <w:r w:rsidRPr="00AA061A">
              <w:rPr>
                <w:sz w:val="20"/>
                <w:szCs w:val="20"/>
              </w:rPr>
              <w:t>0.769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65E3964" w14:textId="77777777" w:rsidR="006757A7" w:rsidRPr="00AA061A" w:rsidRDefault="006757A7" w:rsidP="009F129E">
            <w:pPr>
              <w:widowControl w:val="0"/>
              <w:spacing w:line="240" w:lineRule="auto"/>
              <w:ind w:firstLine="0"/>
              <w:jc w:val="center"/>
              <w:rPr>
                <w:sz w:val="20"/>
                <w:szCs w:val="20"/>
              </w:rPr>
            </w:pPr>
            <w:r w:rsidRPr="00AA061A">
              <w:rPr>
                <w:sz w:val="20"/>
                <w:szCs w:val="20"/>
              </w:rPr>
              <w:t>0.756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7CCA7A5" w14:textId="77777777" w:rsidR="006757A7" w:rsidRPr="00AA061A" w:rsidRDefault="006757A7" w:rsidP="009F129E">
            <w:pPr>
              <w:widowControl w:val="0"/>
              <w:spacing w:line="240" w:lineRule="auto"/>
              <w:ind w:firstLine="0"/>
              <w:jc w:val="center"/>
              <w:rPr>
                <w:sz w:val="20"/>
                <w:szCs w:val="20"/>
              </w:rPr>
            </w:pPr>
            <w:r w:rsidRPr="00AA061A">
              <w:rPr>
                <w:sz w:val="20"/>
                <w:szCs w:val="20"/>
              </w:rPr>
              <w:t>0.738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1481CC4" w14:textId="77777777" w:rsidR="006757A7" w:rsidRPr="00AA061A" w:rsidRDefault="006757A7" w:rsidP="009F129E">
            <w:pPr>
              <w:widowControl w:val="0"/>
              <w:spacing w:line="240" w:lineRule="auto"/>
              <w:ind w:firstLine="0"/>
              <w:jc w:val="center"/>
              <w:rPr>
                <w:sz w:val="20"/>
                <w:szCs w:val="20"/>
              </w:rPr>
            </w:pPr>
            <w:r w:rsidRPr="00AA061A">
              <w:rPr>
                <w:sz w:val="20"/>
                <w:szCs w:val="20"/>
              </w:rPr>
              <w:t>0.735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6844B0A" w14:textId="77777777" w:rsidR="006757A7" w:rsidRPr="00AA061A" w:rsidRDefault="006757A7" w:rsidP="009F129E">
            <w:pPr>
              <w:widowControl w:val="0"/>
              <w:spacing w:line="240" w:lineRule="auto"/>
              <w:ind w:firstLine="0"/>
              <w:jc w:val="center"/>
              <w:rPr>
                <w:sz w:val="20"/>
                <w:szCs w:val="20"/>
              </w:rPr>
            </w:pPr>
            <w:r w:rsidRPr="00AA061A">
              <w:rPr>
                <w:sz w:val="20"/>
                <w:szCs w:val="20"/>
              </w:rPr>
              <w:t>0.733</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7C3FB58A" w14:textId="77777777" w:rsidR="006757A7" w:rsidRPr="00AA061A" w:rsidRDefault="006757A7" w:rsidP="009F129E">
            <w:pPr>
              <w:widowControl w:val="0"/>
              <w:spacing w:line="240" w:lineRule="auto"/>
              <w:ind w:firstLine="0"/>
              <w:jc w:val="center"/>
              <w:rPr>
                <w:sz w:val="20"/>
                <w:szCs w:val="20"/>
              </w:rPr>
            </w:pPr>
            <w:r w:rsidRPr="00AA061A">
              <w:rPr>
                <w:sz w:val="20"/>
                <w:szCs w:val="20"/>
              </w:rPr>
              <w:t>0.729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3247974" w14:textId="77777777" w:rsidR="006757A7" w:rsidRPr="00AA061A" w:rsidRDefault="006757A7" w:rsidP="009F129E">
            <w:pPr>
              <w:widowControl w:val="0"/>
              <w:spacing w:line="240" w:lineRule="auto"/>
              <w:ind w:firstLine="0"/>
              <w:jc w:val="center"/>
              <w:rPr>
                <w:sz w:val="20"/>
                <w:szCs w:val="20"/>
              </w:rPr>
            </w:pPr>
            <w:r w:rsidRPr="00AA061A">
              <w:rPr>
                <w:sz w:val="20"/>
                <w:szCs w:val="20"/>
              </w:rPr>
              <w:t>0.731</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954169C" w14:textId="77777777" w:rsidR="006757A7" w:rsidRPr="00AA061A" w:rsidRDefault="006757A7" w:rsidP="009F129E">
            <w:pPr>
              <w:widowControl w:val="0"/>
              <w:spacing w:line="240" w:lineRule="auto"/>
              <w:ind w:firstLine="0"/>
              <w:jc w:val="center"/>
              <w:rPr>
                <w:sz w:val="20"/>
                <w:szCs w:val="20"/>
              </w:rPr>
            </w:pPr>
            <w:r w:rsidRPr="00AA061A">
              <w:rPr>
                <w:sz w:val="20"/>
                <w:szCs w:val="20"/>
              </w:rPr>
              <w:t>0.729</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9F40C61" w14:textId="77777777" w:rsidR="006757A7" w:rsidRPr="00AA061A" w:rsidRDefault="006757A7" w:rsidP="009F129E">
            <w:pPr>
              <w:widowControl w:val="0"/>
              <w:spacing w:line="240" w:lineRule="auto"/>
              <w:ind w:firstLine="0"/>
              <w:jc w:val="center"/>
              <w:rPr>
                <w:sz w:val="20"/>
                <w:szCs w:val="20"/>
              </w:rPr>
            </w:pPr>
            <w:r w:rsidRPr="00AA061A">
              <w:rPr>
                <w:sz w:val="20"/>
                <w:szCs w:val="20"/>
              </w:rPr>
              <w:t>0.730</w:t>
            </w:r>
          </w:p>
        </w:tc>
      </w:tr>
      <w:tr w:rsidR="006757A7" w:rsidRPr="00AA061A" w14:paraId="3CCDEE29"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5090121" w14:textId="77777777" w:rsidR="006757A7" w:rsidRPr="00AA061A" w:rsidRDefault="006757A7" w:rsidP="009F129E">
            <w:pPr>
              <w:widowControl w:val="0"/>
              <w:spacing w:line="240" w:lineRule="auto"/>
              <w:ind w:firstLine="0"/>
              <w:jc w:val="center"/>
              <w:rPr>
                <w:sz w:val="20"/>
                <w:szCs w:val="20"/>
              </w:rPr>
            </w:pPr>
            <w:r w:rsidRPr="00AA061A">
              <w:rPr>
                <w:sz w:val="20"/>
                <w:szCs w:val="20"/>
              </w:rPr>
              <w:t>73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57D26BB" w14:textId="77777777" w:rsidR="006757A7" w:rsidRPr="00AA061A" w:rsidRDefault="001C38D9" w:rsidP="009F129E">
            <w:pPr>
              <w:widowControl w:val="0"/>
              <w:spacing w:line="240" w:lineRule="auto"/>
              <w:ind w:firstLine="0"/>
              <w:jc w:val="center"/>
              <w:rPr>
                <w:b/>
                <w:bCs/>
                <w:iCs/>
                <w:sz w:val="20"/>
                <w:szCs w:val="20"/>
              </w:rPr>
            </w:pPr>
            <w:hyperlink r:id="rId180" w:tooltip="Забайкальский край" w:history="1">
              <w:r w:rsidR="006757A7" w:rsidRPr="00AA061A">
                <w:rPr>
                  <w:rStyle w:val="a5"/>
                  <w:b/>
                  <w:bCs/>
                  <w:iCs/>
                  <w:color w:val="auto"/>
                  <w:sz w:val="20"/>
                  <w:szCs w:val="20"/>
                  <w:bdr w:val="none" w:sz="0" w:space="0" w:color="auto" w:frame="1"/>
                </w:rPr>
                <w:t>Забайкальский край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1D43A250" w14:textId="77777777" w:rsidR="006757A7" w:rsidRPr="00AA061A" w:rsidRDefault="006757A7" w:rsidP="009F129E">
            <w:pPr>
              <w:widowControl w:val="0"/>
              <w:spacing w:line="240" w:lineRule="auto"/>
              <w:ind w:firstLine="0"/>
              <w:jc w:val="center"/>
              <w:rPr>
                <w:sz w:val="20"/>
                <w:szCs w:val="20"/>
              </w:rPr>
            </w:pPr>
            <w:r w:rsidRPr="00AA061A">
              <w:rPr>
                <w:sz w:val="20"/>
                <w:szCs w:val="20"/>
              </w:rPr>
              <w:t>0.836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6B68A63" w14:textId="77777777" w:rsidR="006757A7" w:rsidRPr="00AA061A" w:rsidRDefault="006757A7" w:rsidP="009F129E">
            <w:pPr>
              <w:widowControl w:val="0"/>
              <w:spacing w:line="240" w:lineRule="auto"/>
              <w:ind w:firstLine="0"/>
              <w:jc w:val="center"/>
              <w:rPr>
                <w:sz w:val="20"/>
                <w:szCs w:val="20"/>
              </w:rPr>
            </w:pPr>
            <w:r w:rsidRPr="00AA061A">
              <w:rPr>
                <w:sz w:val="20"/>
                <w:szCs w:val="20"/>
              </w:rPr>
              <w:t>0.822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3E7E210" w14:textId="77777777" w:rsidR="006757A7" w:rsidRPr="00AA061A" w:rsidRDefault="006757A7" w:rsidP="009F129E">
            <w:pPr>
              <w:widowControl w:val="0"/>
              <w:spacing w:line="240" w:lineRule="auto"/>
              <w:ind w:firstLine="0"/>
              <w:jc w:val="center"/>
              <w:rPr>
                <w:sz w:val="20"/>
                <w:szCs w:val="20"/>
              </w:rPr>
            </w:pPr>
            <w:r w:rsidRPr="00AA061A">
              <w:rPr>
                <w:sz w:val="20"/>
                <w:szCs w:val="20"/>
              </w:rPr>
              <w:t>0.816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1D86171" w14:textId="77777777" w:rsidR="006757A7" w:rsidRPr="00AA061A" w:rsidRDefault="006757A7" w:rsidP="009F129E">
            <w:pPr>
              <w:widowControl w:val="0"/>
              <w:spacing w:line="240" w:lineRule="auto"/>
              <w:ind w:firstLine="0"/>
              <w:jc w:val="center"/>
              <w:rPr>
                <w:sz w:val="20"/>
                <w:szCs w:val="20"/>
              </w:rPr>
            </w:pPr>
            <w:r w:rsidRPr="00AA061A">
              <w:rPr>
                <w:sz w:val="20"/>
                <w:szCs w:val="20"/>
              </w:rPr>
              <w:t>0.821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51F1FE3" w14:textId="77777777" w:rsidR="006757A7" w:rsidRPr="00AA061A" w:rsidRDefault="006757A7" w:rsidP="009F129E">
            <w:pPr>
              <w:widowControl w:val="0"/>
              <w:spacing w:line="240" w:lineRule="auto"/>
              <w:ind w:firstLine="0"/>
              <w:jc w:val="center"/>
              <w:rPr>
                <w:sz w:val="20"/>
                <w:szCs w:val="20"/>
              </w:rPr>
            </w:pPr>
            <w:r w:rsidRPr="00AA061A">
              <w:rPr>
                <w:sz w:val="20"/>
                <w:szCs w:val="20"/>
              </w:rPr>
              <w:t>0.822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61740A0" w14:textId="77777777" w:rsidR="006757A7" w:rsidRPr="00AA061A" w:rsidRDefault="006757A7" w:rsidP="009F129E">
            <w:pPr>
              <w:widowControl w:val="0"/>
              <w:spacing w:line="240" w:lineRule="auto"/>
              <w:ind w:firstLine="0"/>
              <w:jc w:val="center"/>
              <w:rPr>
                <w:sz w:val="20"/>
                <w:szCs w:val="20"/>
              </w:rPr>
            </w:pPr>
            <w:r w:rsidRPr="00AA061A">
              <w:rPr>
                <w:sz w:val="20"/>
                <w:szCs w:val="20"/>
              </w:rPr>
              <w:t>0.815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5170907" w14:textId="77777777" w:rsidR="006757A7" w:rsidRPr="00AA061A" w:rsidRDefault="006757A7" w:rsidP="009F129E">
            <w:pPr>
              <w:widowControl w:val="0"/>
              <w:spacing w:line="240" w:lineRule="auto"/>
              <w:ind w:firstLine="0"/>
              <w:jc w:val="center"/>
              <w:rPr>
                <w:sz w:val="20"/>
                <w:szCs w:val="20"/>
              </w:rPr>
            </w:pPr>
            <w:r w:rsidRPr="00AA061A">
              <w:rPr>
                <w:sz w:val="20"/>
                <w:szCs w:val="20"/>
              </w:rPr>
              <w:t>0.823</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FC20F48" w14:textId="77777777" w:rsidR="006757A7" w:rsidRPr="00AA061A" w:rsidRDefault="006757A7" w:rsidP="009F129E">
            <w:pPr>
              <w:widowControl w:val="0"/>
              <w:spacing w:line="240" w:lineRule="auto"/>
              <w:ind w:firstLine="0"/>
              <w:jc w:val="center"/>
              <w:rPr>
                <w:sz w:val="20"/>
                <w:szCs w:val="20"/>
              </w:rPr>
            </w:pPr>
            <w:r w:rsidRPr="00AA061A">
              <w:rPr>
                <w:sz w:val="20"/>
                <w:szCs w:val="20"/>
              </w:rPr>
              <w:t>0.790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2D130C6" w14:textId="77777777" w:rsidR="006757A7" w:rsidRPr="00AA061A" w:rsidRDefault="006757A7" w:rsidP="009F129E">
            <w:pPr>
              <w:widowControl w:val="0"/>
              <w:spacing w:line="240" w:lineRule="auto"/>
              <w:ind w:firstLine="0"/>
              <w:jc w:val="center"/>
              <w:rPr>
                <w:sz w:val="20"/>
                <w:szCs w:val="20"/>
              </w:rPr>
            </w:pPr>
            <w:r w:rsidRPr="00AA061A">
              <w:rPr>
                <w:sz w:val="20"/>
                <w:szCs w:val="20"/>
              </w:rPr>
              <w:t>0.782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E48D9D3" w14:textId="77777777" w:rsidR="006757A7" w:rsidRPr="00AA061A" w:rsidRDefault="006757A7" w:rsidP="009F129E">
            <w:pPr>
              <w:widowControl w:val="0"/>
              <w:spacing w:line="240" w:lineRule="auto"/>
              <w:ind w:firstLine="0"/>
              <w:jc w:val="center"/>
              <w:rPr>
                <w:sz w:val="20"/>
                <w:szCs w:val="20"/>
              </w:rPr>
            </w:pPr>
            <w:r w:rsidRPr="00AA061A">
              <w:rPr>
                <w:sz w:val="20"/>
                <w:szCs w:val="20"/>
              </w:rPr>
              <w:t>0.762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BD92879" w14:textId="77777777" w:rsidR="006757A7" w:rsidRPr="00AA061A" w:rsidRDefault="006757A7" w:rsidP="009F129E">
            <w:pPr>
              <w:widowControl w:val="0"/>
              <w:spacing w:line="240" w:lineRule="auto"/>
              <w:ind w:firstLine="0"/>
              <w:jc w:val="center"/>
              <w:rPr>
                <w:sz w:val="20"/>
                <w:szCs w:val="20"/>
              </w:rPr>
            </w:pPr>
            <w:r w:rsidRPr="00AA061A">
              <w:rPr>
                <w:sz w:val="20"/>
                <w:szCs w:val="20"/>
              </w:rPr>
              <w:t>0.748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4F2AC56" w14:textId="77777777" w:rsidR="006757A7" w:rsidRPr="00AA061A" w:rsidRDefault="006757A7" w:rsidP="009F129E">
            <w:pPr>
              <w:widowControl w:val="0"/>
              <w:spacing w:line="240" w:lineRule="auto"/>
              <w:ind w:firstLine="0"/>
              <w:jc w:val="center"/>
              <w:rPr>
                <w:sz w:val="20"/>
                <w:szCs w:val="20"/>
              </w:rPr>
            </w:pPr>
            <w:r w:rsidRPr="00AA061A">
              <w:rPr>
                <w:sz w:val="20"/>
                <w:szCs w:val="20"/>
              </w:rPr>
              <w:t>0.730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CCA14D0" w14:textId="77777777" w:rsidR="006757A7" w:rsidRPr="00AA061A" w:rsidRDefault="006757A7" w:rsidP="009F129E">
            <w:pPr>
              <w:widowControl w:val="0"/>
              <w:spacing w:line="240" w:lineRule="auto"/>
              <w:ind w:firstLine="0"/>
              <w:jc w:val="center"/>
              <w:rPr>
                <w:sz w:val="20"/>
                <w:szCs w:val="20"/>
              </w:rPr>
            </w:pPr>
            <w:r w:rsidRPr="00AA061A">
              <w:rPr>
                <w:sz w:val="20"/>
                <w:szCs w:val="20"/>
              </w:rPr>
              <w:t>0.713</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F8D6AE6" w14:textId="77777777" w:rsidR="006757A7" w:rsidRPr="00AA061A" w:rsidRDefault="006757A7" w:rsidP="009F129E">
            <w:pPr>
              <w:widowControl w:val="0"/>
              <w:spacing w:line="240" w:lineRule="auto"/>
              <w:ind w:firstLine="0"/>
              <w:jc w:val="center"/>
              <w:rPr>
                <w:sz w:val="20"/>
                <w:szCs w:val="20"/>
              </w:rPr>
            </w:pPr>
            <w:r w:rsidRPr="00AA061A">
              <w:rPr>
                <w:sz w:val="20"/>
                <w:szCs w:val="20"/>
              </w:rPr>
              <w:t>0.709</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F4AAC6F" w14:textId="77777777" w:rsidR="006757A7" w:rsidRPr="00AA061A" w:rsidRDefault="006757A7" w:rsidP="009F129E">
            <w:pPr>
              <w:widowControl w:val="0"/>
              <w:spacing w:line="240" w:lineRule="auto"/>
              <w:ind w:firstLine="0"/>
              <w:jc w:val="center"/>
              <w:rPr>
                <w:sz w:val="20"/>
                <w:szCs w:val="20"/>
              </w:rPr>
            </w:pPr>
            <w:r w:rsidRPr="00AA061A">
              <w:rPr>
                <w:sz w:val="20"/>
                <w:szCs w:val="20"/>
              </w:rPr>
              <w:t>0.709</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EC5DE9D" w14:textId="77777777" w:rsidR="006757A7" w:rsidRPr="00AA061A" w:rsidRDefault="006757A7" w:rsidP="009F129E">
            <w:pPr>
              <w:widowControl w:val="0"/>
              <w:spacing w:line="240" w:lineRule="auto"/>
              <w:ind w:firstLine="0"/>
              <w:jc w:val="center"/>
              <w:rPr>
                <w:sz w:val="20"/>
                <w:szCs w:val="20"/>
              </w:rPr>
            </w:pPr>
            <w:r w:rsidRPr="00AA061A">
              <w:rPr>
                <w:sz w:val="20"/>
                <w:szCs w:val="20"/>
              </w:rPr>
              <w:t>0.702</w:t>
            </w:r>
          </w:p>
        </w:tc>
        <w:tc>
          <w:tcPr>
            <w:tcW w:w="0" w:type="auto"/>
            <w:tcBorders>
              <w:top w:val="single" w:sz="6" w:space="0" w:color="AAAAAA"/>
              <w:left w:val="single" w:sz="6" w:space="0" w:color="AAAAAA"/>
              <w:bottom w:val="single" w:sz="6" w:space="0" w:color="AAAAAA"/>
              <w:right w:val="single" w:sz="6" w:space="0" w:color="AAAAAA"/>
            </w:tcBorders>
            <w:shd w:val="clear" w:color="auto" w:fill="FFCC00"/>
            <w:tcMar>
              <w:top w:w="30" w:type="dxa"/>
              <w:left w:w="30" w:type="dxa"/>
              <w:bottom w:w="30" w:type="dxa"/>
              <w:right w:w="30" w:type="dxa"/>
            </w:tcMar>
            <w:vAlign w:val="center"/>
            <w:hideMark/>
          </w:tcPr>
          <w:p w14:paraId="47FA0108" w14:textId="77777777" w:rsidR="006757A7" w:rsidRPr="00AA061A" w:rsidRDefault="006757A7" w:rsidP="009F129E">
            <w:pPr>
              <w:widowControl w:val="0"/>
              <w:spacing w:line="240" w:lineRule="auto"/>
              <w:ind w:firstLine="0"/>
              <w:jc w:val="center"/>
              <w:rPr>
                <w:sz w:val="20"/>
                <w:szCs w:val="20"/>
              </w:rPr>
            </w:pPr>
            <w:r w:rsidRPr="00AA061A">
              <w:rPr>
                <w:sz w:val="20"/>
                <w:szCs w:val="20"/>
              </w:rPr>
              <w:t>0.699</w:t>
            </w:r>
          </w:p>
        </w:tc>
        <w:tc>
          <w:tcPr>
            <w:tcW w:w="0" w:type="auto"/>
            <w:tcBorders>
              <w:top w:val="single" w:sz="6" w:space="0" w:color="AAAAAA"/>
              <w:left w:val="single" w:sz="6" w:space="0" w:color="AAAAAA"/>
              <w:bottom w:val="single" w:sz="6" w:space="0" w:color="AAAAAA"/>
              <w:right w:val="single" w:sz="6" w:space="0" w:color="AAAAAA"/>
            </w:tcBorders>
            <w:shd w:val="clear" w:color="auto" w:fill="FFCC00"/>
            <w:tcMar>
              <w:top w:w="30" w:type="dxa"/>
              <w:left w:w="30" w:type="dxa"/>
              <w:bottom w:w="30" w:type="dxa"/>
              <w:right w:w="30" w:type="dxa"/>
            </w:tcMar>
            <w:vAlign w:val="center"/>
            <w:hideMark/>
          </w:tcPr>
          <w:p w14:paraId="5D065B22" w14:textId="77777777" w:rsidR="006757A7" w:rsidRPr="00AA061A" w:rsidRDefault="006757A7" w:rsidP="009F129E">
            <w:pPr>
              <w:widowControl w:val="0"/>
              <w:spacing w:line="240" w:lineRule="auto"/>
              <w:ind w:firstLine="0"/>
              <w:jc w:val="center"/>
              <w:rPr>
                <w:sz w:val="20"/>
                <w:szCs w:val="20"/>
              </w:rPr>
            </w:pPr>
            <w:r w:rsidRPr="00AA061A">
              <w:rPr>
                <w:sz w:val="20"/>
                <w:szCs w:val="20"/>
              </w:rPr>
              <w:t>0.698</w:t>
            </w:r>
          </w:p>
        </w:tc>
        <w:tc>
          <w:tcPr>
            <w:tcW w:w="0" w:type="auto"/>
            <w:tcBorders>
              <w:top w:val="single" w:sz="6" w:space="0" w:color="AAAAAA"/>
              <w:left w:val="single" w:sz="6" w:space="0" w:color="AAAAAA"/>
              <w:bottom w:val="single" w:sz="6" w:space="0" w:color="AAAAAA"/>
              <w:right w:val="single" w:sz="6" w:space="0" w:color="AAAAAA"/>
            </w:tcBorders>
            <w:shd w:val="clear" w:color="auto" w:fill="FFCC00"/>
            <w:tcMar>
              <w:top w:w="30" w:type="dxa"/>
              <w:left w:w="30" w:type="dxa"/>
              <w:bottom w:w="30" w:type="dxa"/>
              <w:right w:w="30" w:type="dxa"/>
            </w:tcMar>
            <w:vAlign w:val="center"/>
            <w:hideMark/>
          </w:tcPr>
          <w:p w14:paraId="57E30F47" w14:textId="77777777" w:rsidR="006757A7" w:rsidRPr="00AA061A" w:rsidRDefault="006757A7" w:rsidP="009F129E">
            <w:pPr>
              <w:widowControl w:val="0"/>
              <w:spacing w:line="240" w:lineRule="auto"/>
              <w:ind w:firstLine="0"/>
              <w:jc w:val="center"/>
              <w:rPr>
                <w:sz w:val="20"/>
                <w:szCs w:val="20"/>
              </w:rPr>
            </w:pPr>
            <w:r w:rsidRPr="00AA061A">
              <w:rPr>
                <w:sz w:val="20"/>
                <w:szCs w:val="20"/>
              </w:rPr>
              <w:t>0.687</w:t>
            </w:r>
          </w:p>
        </w:tc>
      </w:tr>
      <w:tr w:rsidR="006757A7" w:rsidRPr="00AA061A" w14:paraId="073FF0B9"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3366CCB" w14:textId="77777777" w:rsidR="006757A7" w:rsidRPr="00AA061A" w:rsidRDefault="006757A7" w:rsidP="009F129E">
            <w:pPr>
              <w:widowControl w:val="0"/>
              <w:spacing w:line="240" w:lineRule="auto"/>
              <w:ind w:firstLine="0"/>
              <w:jc w:val="center"/>
              <w:rPr>
                <w:sz w:val="20"/>
                <w:szCs w:val="20"/>
              </w:rPr>
            </w:pPr>
            <w:r w:rsidRPr="00AA061A">
              <w:rPr>
                <w:sz w:val="20"/>
                <w:szCs w:val="20"/>
              </w:rPr>
              <w:t>74</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9F86FAE" w14:textId="77777777" w:rsidR="006757A7" w:rsidRPr="00AA061A" w:rsidRDefault="001C38D9" w:rsidP="009F129E">
            <w:pPr>
              <w:widowControl w:val="0"/>
              <w:spacing w:line="240" w:lineRule="auto"/>
              <w:ind w:firstLine="0"/>
              <w:jc w:val="center"/>
              <w:rPr>
                <w:b/>
                <w:bCs/>
                <w:iCs/>
                <w:sz w:val="20"/>
                <w:szCs w:val="20"/>
              </w:rPr>
            </w:pPr>
            <w:hyperlink r:id="rId181" w:history="1">
              <w:r w:rsidR="006757A7" w:rsidRPr="00AA061A">
                <w:rPr>
                  <w:rStyle w:val="a5"/>
                  <w:b/>
                  <w:bCs/>
                  <w:iCs/>
                  <w:color w:val="auto"/>
                  <w:sz w:val="20"/>
                  <w:szCs w:val="20"/>
                  <w:bdr w:val="none" w:sz="0" w:space="0" w:color="auto" w:frame="1"/>
                </w:rPr>
                <w:t>Республика Ингушетия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AE12812" w14:textId="77777777" w:rsidR="006757A7" w:rsidRPr="00AA061A" w:rsidRDefault="006757A7" w:rsidP="009F129E">
            <w:pPr>
              <w:widowControl w:val="0"/>
              <w:spacing w:line="240" w:lineRule="auto"/>
              <w:ind w:firstLine="0"/>
              <w:jc w:val="center"/>
              <w:rPr>
                <w:sz w:val="20"/>
                <w:szCs w:val="20"/>
              </w:rPr>
            </w:pPr>
            <w:r w:rsidRPr="00AA061A">
              <w:rPr>
                <w:sz w:val="20"/>
                <w:szCs w:val="20"/>
              </w:rPr>
              <w:t>0.833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ACB2DC7" w14:textId="77777777" w:rsidR="006757A7" w:rsidRPr="00AA061A" w:rsidRDefault="006757A7" w:rsidP="009F129E">
            <w:pPr>
              <w:widowControl w:val="0"/>
              <w:spacing w:line="240" w:lineRule="auto"/>
              <w:ind w:firstLine="0"/>
              <w:jc w:val="center"/>
              <w:rPr>
                <w:sz w:val="20"/>
                <w:szCs w:val="20"/>
              </w:rPr>
            </w:pPr>
            <w:r w:rsidRPr="00AA061A">
              <w:rPr>
                <w:sz w:val="20"/>
                <w:szCs w:val="20"/>
              </w:rPr>
              <w:t>0.824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FA81338" w14:textId="77777777" w:rsidR="006757A7" w:rsidRPr="00AA061A" w:rsidRDefault="006757A7" w:rsidP="009F129E">
            <w:pPr>
              <w:widowControl w:val="0"/>
              <w:spacing w:line="240" w:lineRule="auto"/>
              <w:ind w:firstLine="0"/>
              <w:jc w:val="center"/>
              <w:rPr>
                <w:sz w:val="20"/>
                <w:szCs w:val="20"/>
              </w:rPr>
            </w:pPr>
            <w:r w:rsidRPr="00AA061A">
              <w:rPr>
                <w:sz w:val="20"/>
                <w:szCs w:val="20"/>
              </w:rPr>
              <w:t>0.825</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DF622B6" w14:textId="77777777" w:rsidR="006757A7" w:rsidRPr="00AA061A" w:rsidRDefault="006757A7" w:rsidP="009F129E">
            <w:pPr>
              <w:widowControl w:val="0"/>
              <w:spacing w:line="240" w:lineRule="auto"/>
              <w:ind w:firstLine="0"/>
              <w:jc w:val="center"/>
              <w:rPr>
                <w:sz w:val="20"/>
                <w:szCs w:val="20"/>
              </w:rPr>
            </w:pPr>
            <w:r w:rsidRPr="00AA061A">
              <w:rPr>
                <w:sz w:val="20"/>
                <w:szCs w:val="20"/>
              </w:rPr>
              <w:t>0.832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69E7203" w14:textId="77777777" w:rsidR="006757A7" w:rsidRPr="00AA061A" w:rsidRDefault="006757A7" w:rsidP="009F129E">
            <w:pPr>
              <w:widowControl w:val="0"/>
              <w:spacing w:line="240" w:lineRule="auto"/>
              <w:ind w:firstLine="0"/>
              <w:jc w:val="center"/>
              <w:rPr>
                <w:sz w:val="20"/>
                <w:szCs w:val="20"/>
              </w:rPr>
            </w:pPr>
            <w:r w:rsidRPr="00AA061A">
              <w:rPr>
                <w:sz w:val="20"/>
                <w:szCs w:val="20"/>
              </w:rPr>
              <w:t>0.824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788CB63" w14:textId="77777777" w:rsidR="006757A7" w:rsidRPr="00AA061A" w:rsidRDefault="006757A7" w:rsidP="009F129E">
            <w:pPr>
              <w:widowControl w:val="0"/>
              <w:spacing w:line="240" w:lineRule="auto"/>
              <w:ind w:firstLine="0"/>
              <w:jc w:val="center"/>
              <w:rPr>
                <w:sz w:val="20"/>
                <w:szCs w:val="20"/>
              </w:rPr>
            </w:pPr>
            <w:r w:rsidRPr="00AA061A">
              <w:rPr>
                <w:sz w:val="20"/>
                <w:szCs w:val="20"/>
              </w:rPr>
              <w:t>0.810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5EF56D3" w14:textId="77777777" w:rsidR="006757A7" w:rsidRPr="00AA061A" w:rsidRDefault="006757A7" w:rsidP="009F129E">
            <w:pPr>
              <w:widowControl w:val="0"/>
              <w:spacing w:line="240" w:lineRule="auto"/>
              <w:ind w:firstLine="0"/>
              <w:jc w:val="center"/>
              <w:rPr>
                <w:sz w:val="20"/>
                <w:szCs w:val="20"/>
              </w:rPr>
            </w:pPr>
            <w:r w:rsidRPr="00AA061A">
              <w:rPr>
                <w:sz w:val="20"/>
                <w:szCs w:val="20"/>
              </w:rPr>
              <w:t>0.782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9E2CFE4" w14:textId="77777777" w:rsidR="006757A7" w:rsidRPr="00AA061A" w:rsidRDefault="006757A7" w:rsidP="009F129E">
            <w:pPr>
              <w:widowControl w:val="0"/>
              <w:spacing w:line="240" w:lineRule="auto"/>
              <w:ind w:firstLine="0"/>
              <w:jc w:val="center"/>
              <w:rPr>
                <w:sz w:val="20"/>
                <w:szCs w:val="20"/>
              </w:rPr>
            </w:pPr>
            <w:r w:rsidRPr="00AA061A">
              <w:rPr>
                <w:sz w:val="20"/>
                <w:szCs w:val="20"/>
              </w:rPr>
              <w:t>0.790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D4E45C2" w14:textId="77777777" w:rsidR="006757A7" w:rsidRPr="00AA061A" w:rsidRDefault="006757A7" w:rsidP="009F129E">
            <w:pPr>
              <w:widowControl w:val="0"/>
              <w:spacing w:line="240" w:lineRule="auto"/>
              <w:ind w:firstLine="0"/>
              <w:jc w:val="center"/>
              <w:rPr>
                <w:sz w:val="20"/>
                <w:szCs w:val="20"/>
              </w:rPr>
            </w:pPr>
            <w:r w:rsidRPr="00AA061A">
              <w:rPr>
                <w:sz w:val="20"/>
                <w:szCs w:val="20"/>
              </w:rPr>
              <w:t>0.762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ED6D48F" w14:textId="77777777" w:rsidR="006757A7" w:rsidRPr="00AA061A" w:rsidRDefault="006757A7" w:rsidP="009F129E">
            <w:pPr>
              <w:widowControl w:val="0"/>
              <w:spacing w:line="240" w:lineRule="auto"/>
              <w:ind w:firstLine="0"/>
              <w:jc w:val="center"/>
              <w:rPr>
                <w:sz w:val="20"/>
                <w:szCs w:val="20"/>
              </w:rPr>
            </w:pPr>
            <w:r w:rsidRPr="00AA061A">
              <w:rPr>
                <w:sz w:val="20"/>
                <w:szCs w:val="20"/>
              </w:rPr>
              <w:t>0.759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2A52473" w14:textId="77777777" w:rsidR="006757A7" w:rsidRPr="00AA061A" w:rsidRDefault="006757A7" w:rsidP="009F129E">
            <w:pPr>
              <w:widowControl w:val="0"/>
              <w:spacing w:line="240" w:lineRule="auto"/>
              <w:ind w:firstLine="0"/>
              <w:jc w:val="center"/>
              <w:rPr>
                <w:sz w:val="20"/>
                <w:szCs w:val="20"/>
              </w:rPr>
            </w:pPr>
            <w:r w:rsidRPr="00AA061A">
              <w:rPr>
                <w:sz w:val="20"/>
                <w:szCs w:val="20"/>
              </w:rPr>
              <w:t>0.744</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747439F3" w14:textId="77777777" w:rsidR="006757A7" w:rsidRPr="00AA061A" w:rsidRDefault="006757A7" w:rsidP="009F129E">
            <w:pPr>
              <w:widowControl w:val="0"/>
              <w:spacing w:line="240" w:lineRule="auto"/>
              <w:ind w:firstLine="0"/>
              <w:jc w:val="center"/>
              <w:rPr>
                <w:sz w:val="20"/>
                <w:szCs w:val="20"/>
              </w:rPr>
            </w:pPr>
            <w:r w:rsidRPr="00AA061A">
              <w:rPr>
                <w:sz w:val="20"/>
                <w:szCs w:val="20"/>
              </w:rPr>
              <w:t>0.704</w:t>
            </w:r>
          </w:p>
        </w:tc>
        <w:tc>
          <w:tcPr>
            <w:tcW w:w="0" w:type="auto"/>
            <w:tcBorders>
              <w:top w:val="single" w:sz="6" w:space="0" w:color="AAAAAA"/>
              <w:left w:val="single" w:sz="6" w:space="0" w:color="AAAAAA"/>
              <w:bottom w:val="single" w:sz="6" w:space="0" w:color="AAAAAA"/>
              <w:right w:val="single" w:sz="6" w:space="0" w:color="AAAAAA"/>
            </w:tcBorders>
            <w:shd w:val="clear" w:color="auto" w:fill="FFCC00"/>
            <w:tcMar>
              <w:top w:w="30" w:type="dxa"/>
              <w:left w:w="30" w:type="dxa"/>
              <w:bottom w:w="30" w:type="dxa"/>
              <w:right w:w="30" w:type="dxa"/>
            </w:tcMar>
            <w:vAlign w:val="center"/>
            <w:hideMark/>
          </w:tcPr>
          <w:p w14:paraId="29E007E1" w14:textId="77777777" w:rsidR="006757A7" w:rsidRPr="00AA061A" w:rsidRDefault="006757A7" w:rsidP="009F129E">
            <w:pPr>
              <w:widowControl w:val="0"/>
              <w:spacing w:line="240" w:lineRule="auto"/>
              <w:ind w:firstLine="0"/>
              <w:jc w:val="center"/>
              <w:rPr>
                <w:sz w:val="20"/>
                <w:szCs w:val="20"/>
              </w:rPr>
            </w:pPr>
            <w:r w:rsidRPr="00AA061A">
              <w:rPr>
                <w:sz w:val="20"/>
                <w:szCs w:val="20"/>
              </w:rPr>
              <w:t>0.695</w:t>
            </w:r>
          </w:p>
        </w:tc>
        <w:tc>
          <w:tcPr>
            <w:tcW w:w="0" w:type="auto"/>
            <w:tcBorders>
              <w:top w:val="single" w:sz="6" w:space="0" w:color="AAAAAA"/>
              <w:left w:val="single" w:sz="6" w:space="0" w:color="AAAAAA"/>
              <w:bottom w:val="single" w:sz="6" w:space="0" w:color="AAAAAA"/>
              <w:right w:val="single" w:sz="6" w:space="0" w:color="AAAAAA"/>
            </w:tcBorders>
            <w:shd w:val="clear" w:color="auto" w:fill="FFCC00"/>
            <w:tcMar>
              <w:top w:w="30" w:type="dxa"/>
              <w:left w:w="30" w:type="dxa"/>
              <w:bottom w:w="30" w:type="dxa"/>
              <w:right w:w="30" w:type="dxa"/>
            </w:tcMar>
            <w:vAlign w:val="center"/>
            <w:hideMark/>
          </w:tcPr>
          <w:p w14:paraId="129B0C19" w14:textId="77777777" w:rsidR="006757A7" w:rsidRPr="00AA061A" w:rsidRDefault="006757A7" w:rsidP="009F129E">
            <w:pPr>
              <w:widowControl w:val="0"/>
              <w:spacing w:line="240" w:lineRule="auto"/>
              <w:ind w:firstLine="0"/>
              <w:jc w:val="center"/>
              <w:rPr>
                <w:sz w:val="20"/>
                <w:szCs w:val="20"/>
              </w:rPr>
            </w:pPr>
            <w:r w:rsidRPr="00AA061A">
              <w:rPr>
                <w:sz w:val="20"/>
                <w:szCs w:val="20"/>
              </w:rPr>
              <w:t>0.687</w:t>
            </w:r>
          </w:p>
        </w:tc>
        <w:tc>
          <w:tcPr>
            <w:tcW w:w="0" w:type="auto"/>
            <w:tcBorders>
              <w:top w:val="single" w:sz="6" w:space="0" w:color="AAAAAA"/>
              <w:left w:val="single" w:sz="6" w:space="0" w:color="AAAAAA"/>
              <w:bottom w:val="single" w:sz="6" w:space="0" w:color="AAAAAA"/>
              <w:right w:val="single" w:sz="6" w:space="0" w:color="AAAAAA"/>
            </w:tcBorders>
            <w:shd w:val="clear" w:color="auto" w:fill="FFCC00"/>
            <w:tcMar>
              <w:top w:w="30" w:type="dxa"/>
              <w:left w:w="30" w:type="dxa"/>
              <w:bottom w:w="30" w:type="dxa"/>
              <w:right w:w="30" w:type="dxa"/>
            </w:tcMar>
            <w:vAlign w:val="center"/>
            <w:hideMark/>
          </w:tcPr>
          <w:p w14:paraId="612BC7E3" w14:textId="77777777" w:rsidR="006757A7" w:rsidRPr="00AA061A" w:rsidRDefault="006757A7" w:rsidP="009F129E">
            <w:pPr>
              <w:widowControl w:val="0"/>
              <w:spacing w:line="240" w:lineRule="auto"/>
              <w:ind w:firstLine="0"/>
              <w:jc w:val="center"/>
              <w:rPr>
                <w:sz w:val="20"/>
                <w:szCs w:val="20"/>
              </w:rPr>
            </w:pPr>
            <w:r w:rsidRPr="00AA061A">
              <w:rPr>
                <w:sz w:val="20"/>
                <w:szCs w:val="20"/>
              </w:rPr>
              <w:t>0.678</w:t>
            </w:r>
          </w:p>
        </w:tc>
        <w:tc>
          <w:tcPr>
            <w:tcW w:w="0" w:type="auto"/>
            <w:tcBorders>
              <w:top w:val="single" w:sz="6" w:space="0" w:color="AAAAAA"/>
              <w:left w:val="single" w:sz="6" w:space="0" w:color="AAAAAA"/>
              <w:bottom w:val="single" w:sz="6" w:space="0" w:color="AAAAAA"/>
              <w:right w:val="single" w:sz="6" w:space="0" w:color="AAAAAA"/>
            </w:tcBorders>
            <w:shd w:val="clear" w:color="auto" w:fill="FFB700"/>
            <w:tcMar>
              <w:top w:w="30" w:type="dxa"/>
              <w:left w:w="30" w:type="dxa"/>
              <w:bottom w:w="30" w:type="dxa"/>
              <w:right w:w="30" w:type="dxa"/>
            </w:tcMar>
            <w:vAlign w:val="center"/>
            <w:hideMark/>
          </w:tcPr>
          <w:p w14:paraId="67A04121" w14:textId="77777777" w:rsidR="006757A7" w:rsidRPr="00AA061A" w:rsidRDefault="006757A7" w:rsidP="009F129E">
            <w:pPr>
              <w:widowControl w:val="0"/>
              <w:spacing w:line="240" w:lineRule="auto"/>
              <w:ind w:firstLine="0"/>
              <w:jc w:val="center"/>
              <w:rPr>
                <w:sz w:val="20"/>
                <w:szCs w:val="20"/>
              </w:rPr>
            </w:pPr>
            <w:r w:rsidRPr="00AA061A">
              <w:rPr>
                <w:sz w:val="20"/>
                <w:szCs w:val="20"/>
              </w:rPr>
              <w:t>0.662</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9EF7DE3" w14:textId="77777777" w:rsidR="006757A7" w:rsidRPr="00AA061A" w:rsidRDefault="006757A7" w:rsidP="009F129E">
            <w:pPr>
              <w:widowControl w:val="0"/>
              <w:spacing w:line="240" w:lineRule="auto"/>
              <w:ind w:firstLine="0"/>
              <w:jc w:val="center"/>
              <w:rPr>
                <w:sz w:val="20"/>
                <w:szCs w:val="20"/>
              </w:rPr>
            </w:pPr>
            <w:r w:rsidRPr="00AA061A">
              <w:rPr>
                <w:sz w:val="20"/>
                <w:szCs w:val="20"/>
              </w:rPr>
              <w:t>0.700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3BD1A59" w14:textId="77777777" w:rsidR="006757A7" w:rsidRPr="00AA061A" w:rsidRDefault="006757A7" w:rsidP="009F129E">
            <w:pPr>
              <w:widowControl w:val="0"/>
              <w:spacing w:line="240" w:lineRule="auto"/>
              <w:ind w:firstLine="0"/>
              <w:jc w:val="center"/>
              <w:rPr>
                <w:sz w:val="20"/>
                <w:szCs w:val="20"/>
              </w:rPr>
            </w:pPr>
            <w:r w:rsidRPr="00AA061A">
              <w:rPr>
                <w:sz w:val="20"/>
                <w:szCs w:val="20"/>
              </w:rPr>
              <w:t>0.719</w:t>
            </w:r>
          </w:p>
        </w:tc>
        <w:tc>
          <w:tcPr>
            <w:tcW w:w="0" w:type="auto"/>
            <w:tcBorders>
              <w:top w:val="single" w:sz="6" w:space="0" w:color="AAAAAA"/>
              <w:left w:val="single" w:sz="6" w:space="0" w:color="AAAAAA"/>
              <w:bottom w:val="single" w:sz="6" w:space="0" w:color="AAAAAA"/>
              <w:right w:val="single" w:sz="6" w:space="0" w:color="AAAAAA"/>
            </w:tcBorders>
            <w:shd w:val="clear" w:color="auto" w:fill="FFCC00"/>
            <w:tcMar>
              <w:top w:w="30" w:type="dxa"/>
              <w:left w:w="30" w:type="dxa"/>
              <w:bottom w:w="30" w:type="dxa"/>
              <w:right w:w="30" w:type="dxa"/>
            </w:tcMar>
            <w:vAlign w:val="center"/>
            <w:hideMark/>
          </w:tcPr>
          <w:p w14:paraId="48A89A9A" w14:textId="77777777" w:rsidR="006757A7" w:rsidRPr="00AA061A" w:rsidRDefault="006757A7" w:rsidP="009F129E">
            <w:pPr>
              <w:widowControl w:val="0"/>
              <w:spacing w:line="240" w:lineRule="auto"/>
              <w:ind w:firstLine="0"/>
              <w:jc w:val="center"/>
              <w:rPr>
                <w:sz w:val="20"/>
                <w:szCs w:val="20"/>
              </w:rPr>
            </w:pPr>
            <w:r w:rsidRPr="00AA061A">
              <w:rPr>
                <w:sz w:val="20"/>
                <w:szCs w:val="20"/>
              </w:rPr>
              <w:t>0.691</w:t>
            </w:r>
          </w:p>
        </w:tc>
      </w:tr>
      <w:tr w:rsidR="007749B2" w:rsidRPr="00AA061A" w14:paraId="42FFFE45"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B029677" w14:textId="77777777" w:rsidR="006757A7" w:rsidRPr="00AA061A" w:rsidRDefault="006757A7" w:rsidP="009F129E">
            <w:pPr>
              <w:widowControl w:val="0"/>
              <w:spacing w:line="240" w:lineRule="auto"/>
              <w:ind w:firstLine="0"/>
              <w:jc w:val="center"/>
              <w:rPr>
                <w:sz w:val="20"/>
                <w:szCs w:val="20"/>
              </w:rPr>
            </w:pPr>
            <w:r w:rsidRPr="00AA061A">
              <w:rPr>
                <w:sz w:val="20"/>
                <w:szCs w:val="20"/>
              </w:rPr>
              <w:t>75</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D5321FA" w14:textId="77777777" w:rsidR="006757A7" w:rsidRPr="00AA061A" w:rsidRDefault="001C38D9" w:rsidP="009F129E">
            <w:pPr>
              <w:widowControl w:val="0"/>
              <w:spacing w:line="240" w:lineRule="auto"/>
              <w:ind w:firstLine="0"/>
              <w:jc w:val="center"/>
              <w:rPr>
                <w:b/>
                <w:bCs/>
                <w:iCs/>
                <w:sz w:val="20"/>
                <w:szCs w:val="20"/>
              </w:rPr>
            </w:pPr>
            <w:hyperlink r:id="rId182" w:tooltip="Севастополь" w:history="1">
              <w:proofErr w:type="spellStart"/>
              <w:r w:rsidR="006757A7" w:rsidRPr="00AA061A">
                <w:rPr>
                  <w:rStyle w:val="a5"/>
                  <w:b/>
                  <w:bCs/>
                  <w:iCs/>
                  <w:color w:val="auto"/>
                  <w:sz w:val="20"/>
                  <w:szCs w:val="20"/>
                  <w:bdr w:val="none" w:sz="0" w:space="0" w:color="auto" w:frame="1"/>
                </w:rPr>
                <w:t>Севастополь</w:t>
              </w:r>
            </w:hyperlink>
            <w:hyperlink r:id="rId183" w:anchor="endnote" w:history="1">
              <w:r w:rsidR="006757A7" w:rsidRPr="00AA061A">
                <w:rPr>
                  <w:rStyle w:val="a5"/>
                  <w:b/>
                  <w:bCs/>
                  <w:color w:val="auto"/>
                  <w:sz w:val="20"/>
                  <w:szCs w:val="20"/>
                  <w:bdr w:val="none" w:sz="0" w:space="0" w:color="auto" w:frame="1"/>
                  <w:vertAlign w:val="superscript"/>
                </w:rPr>
                <w:t>а</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294B705A" w14:textId="77777777" w:rsidR="006757A7" w:rsidRPr="00AA061A" w:rsidRDefault="006757A7" w:rsidP="009F129E">
            <w:pPr>
              <w:widowControl w:val="0"/>
              <w:spacing w:line="240" w:lineRule="auto"/>
              <w:ind w:firstLine="0"/>
              <w:jc w:val="center"/>
              <w:rPr>
                <w:sz w:val="20"/>
                <w:szCs w:val="20"/>
              </w:rPr>
            </w:pPr>
            <w:r w:rsidRPr="00AA061A">
              <w:rPr>
                <w:sz w:val="20"/>
                <w:szCs w:val="20"/>
              </w:rPr>
              <w:t>0.832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E220256" w14:textId="77777777" w:rsidR="006757A7" w:rsidRPr="00AA061A" w:rsidRDefault="006757A7" w:rsidP="009F129E">
            <w:pPr>
              <w:widowControl w:val="0"/>
              <w:spacing w:line="240" w:lineRule="auto"/>
              <w:ind w:firstLine="0"/>
              <w:jc w:val="center"/>
              <w:rPr>
                <w:sz w:val="20"/>
                <w:szCs w:val="20"/>
              </w:rPr>
            </w:pPr>
            <w:r w:rsidRPr="00AA061A">
              <w:rPr>
                <w:sz w:val="20"/>
                <w:szCs w:val="20"/>
              </w:rPr>
              <w:t>0.820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9C08EB0" w14:textId="77777777" w:rsidR="006757A7" w:rsidRPr="00AA061A" w:rsidRDefault="006757A7" w:rsidP="009F129E">
            <w:pPr>
              <w:widowControl w:val="0"/>
              <w:spacing w:line="240" w:lineRule="auto"/>
              <w:ind w:firstLine="0"/>
              <w:jc w:val="center"/>
              <w:rPr>
                <w:sz w:val="20"/>
                <w:szCs w:val="20"/>
              </w:rPr>
            </w:pPr>
            <w:r w:rsidRPr="00AA061A">
              <w:rPr>
                <w:sz w:val="20"/>
                <w:szCs w:val="20"/>
              </w:rPr>
              <w:t>0.793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B2EA990"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82BD8ED"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52DA6E2"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367FB14"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717F2FA"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CD129F4"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F4333E8"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02B22F2"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1E88BAE"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1439663"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8ED1754"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AA4B04E"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B0C8DEA"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BAD4FFB"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2E22155"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82588DB"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r>
      <w:tr w:rsidR="007749B2" w:rsidRPr="00AA061A" w14:paraId="38E15809"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1CA6632" w14:textId="77777777" w:rsidR="006757A7" w:rsidRPr="00AA061A" w:rsidRDefault="006757A7" w:rsidP="009F129E">
            <w:pPr>
              <w:widowControl w:val="0"/>
              <w:spacing w:line="240" w:lineRule="auto"/>
              <w:ind w:firstLine="0"/>
              <w:jc w:val="center"/>
              <w:rPr>
                <w:sz w:val="20"/>
                <w:szCs w:val="20"/>
              </w:rPr>
            </w:pPr>
            <w:r w:rsidRPr="00AA061A">
              <w:rPr>
                <w:sz w:val="20"/>
                <w:szCs w:val="20"/>
              </w:rPr>
              <w:t>76</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CBF70CA" w14:textId="77777777" w:rsidR="006757A7" w:rsidRPr="00AA061A" w:rsidRDefault="001C38D9" w:rsidP="009F129E">
            <w:pPr>
              <w:widowControl w:val="0"/>
              <w:spacing w:line="240" w:lineRule="auto"/>
              <w:ind w:firstLine="0"/>
              <w:jc w:val="center"/>
              <w:rPr>
                <w:b/>
                <w:bCs/>
                <w:iCs/>
                <w:sz w:val="20"/>
                <w:szCs w:val="20"/>
              </w:rPr>
            </w:pPr>
            <w:hyperlink r:id="rId184" w:tooltip="Республика Крым" w:history="1">
              <w:r w:rsidR="006757A7" w:rsidRPr="00AA061A">
                <w:rPr>
                  <w:rStyle w:val="a5"/>
                  <w:b/>
                  <w:bCs/>
                  <w:iCs/>
                  <w:color w:val="auto"/>
                  <w:sz w:val="20"/>
                  <w:szCs w:val="20"/>
                  <w:bdr w:val="none" w:sz="0" w:space="0" w:color="auto" w:frame="1"/>
                </w:rPr>
                <w:t>Республика Крым</w:t>
              </w:r>
            </w:hyperlink>
            <w:hyperlink r:id="rId185" w:anchor="citenote22" w:history="1">
              <w:r w:rsidR="006757A7" w:rsidRPr="00AA061A">
                <w:rPr>
                  <w:rStyle w:val="a5"/>
                  <w:b/>
                  <w:bCs/>
                  <w:color w:val="auto"/>
                  <w:sz w:val="20"/>
                  <w:szCs w:val="20"/>
                  <w:bdr w:val="none" w:sz="0" w:space="0" w:color="auto" w:frame="1"/>
                  <w:vertAlign w:val="superscript"/>
                </w:rPr>
                <w:t>[22]</w:t>
              </w:r>
            </w:hyperlink>
            <w:hyperlink r:id="rId186" w:anchor="endnote" w:history="1">
              <w:r w:rsidR="006757A7" w:rsidRPr="00AA061A">
                <w:rPr>
                  <w:rStyle w:val="a5"/>
                  <w:b/>
                  <w:bCs/>
                  <w:color w:val="auto"/>
                  <w:sz w:val="20"/>
                  <w:szCs w:val="20"/>
                  <w:bdr w:val="none" w:sz="0" w:space="0" w:color="auto" w:frame="1"/>
                  <w:vertAlign w:val="superscript"/>
                </w:rPr>
                <w:t>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5756F37C" w14:textId="77777777" w:rsidR="006757A7" w:rsidRPr="00AA061A" w:rsidRDefault="006757A7" w:rsidP="009F129E">
            <w:pPr>
              <w:widowControl w:val="0"/>
              <w:spacing w:line="240" w:lineRule="auto"/>
              <w:ind w:firstLine="0"/>
              <w:jc w:val="center"/>
              <w:rPr>
                <w:sz w:val="20"/>
                <w:szCs w:val="20"/>
              </w:rPr>
            </w:pPr>
            <w:r w:rsidRPr="00AA061A">
              <w:rPr>
                <w:sz w:val="20"/>
                <w:szCs w:val="20"/>
              </w:rPr>
              <w:t>0.831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DC7D0DC" w14:textId="77777777" w:rsidR="006757A7" w:rsidRPr="00AA061A" w:rsidRDefault="006757A7" w:rsidP="009F129E">
            <w:pPr>
              <w:widowControl w:val="0"/>
              <w:spacing w:line="240" w:lineRule="auto"/>
              <w:ind w:firstLine="0"/>
              <w:jc w:val="center"/>
              <w:rPr>
                <w:sz w:val="20"/>
                <w:szCs w:val="20"/>
              </w:rPr>
            </w:pPr>
            <w:r w:rsidRPr="00AA061A">
              <w:rPr>
                <w:sz w:val="20"/>
                <w:szCs w:val="20"/>
              </w:rPr>
              <w:t>0.817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5A46895" w14:textId="77777777" w:rsidR="006757A7" w:rsidRPr="00AA061A" w:rsidRDefault="006757A7" w:rsidP="009F129E">
            <w:pPr>
              <w:widowControl w:val="0"/>
              <w:spacing w:line="240" w:lineRule="auto"/>
              <w:ind w:firstLine="0"/>
              <w:jc w:val="center"/>
              <w:rPr>
                <w:sz w:val="20"/>
                <w:szCs w:val="20"/>
              </w:rPr>
            </w:pPr>
            <w:r w:rsidRPr="00AA061A">
              <w:rPr>
                <w:sz w:val="20"/>
                <w:szCs w:val="20"/>
              </w:rPr>
              <w:t>0.804</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F4CDBBD"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296EA08" w14:textId="77777777" w:rsidR="006757A7" w:rsidRPr="00AA061A" w:rsidRDefault="006757A7" w:rsidP="009F129E">
            <w:pPr>
              <w:widowControl w:val="0"/>
              <w:spacing w:line="240" w:lineRule="auto"/>
              <w:ind w:firstLine="0"/>
              <w:jc w:val="center"/>
              <w:rPr>
                <w:sz w:val="20"/>
                <w:szCs w:val="20"/>
              </w:rPr>
            </w:pPr>
            <w:r w:rsidRPr="00AA061A">
              <w:rPr>
                <w:sz w:val="20"/>
                <w:szCs w:val="20"/>
              </w:rPr>
              <w:t>0.791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29CFEDD" w14:textId="77777777" w:rsidR="006757A7" w:rsidRPr="00AA061A" w:rsidRDefault="006757A7" w:rsidP="009F129E">
            <w:pPr>
              <w:widowControl w:val="0"/>
              <w:spacing w:line="240" w:lineRule="auto"/>
              <w:ind w:firstLine="0"/>
              <w:jc w:val="center"/>
              <w:rPr>
                <w:sz w:val="20"/>
                <w:szCs w:val="20"/>
              </w:rPr>
            </w:pPr>
            <w:r w:rsidRPr="00AA061A">
              <w:rPr>
                <w:sz w:val="20"/>
                <w:szCs w:val="20"/>
              </w:rPr>
              <w:t>0.769</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BEA227A"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0397304"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6FE5258"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5A9D768"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FB977AA"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9308828"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5E42060"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BBAE568"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BFF9B27"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7EFEEE1"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AABDAB3"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DF1B7E7"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D28FF92"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r>
      <w:tr w:rsidR="006757A7" w:rsidRPr="00AA061A" w14:paraId="4BC6087D"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7FB1C80" w14:textId="77777777" w:rsidR="006757A7" w:rsidRPr="00AA061A" w:rsidRDefault="006757A7" w:rsidP="009F129E">
            <w:pPr>
              <w:widowControl w:val="0"/>
              <w:spacing w:line="240" w:lineRule="auto"/>
              <w:ind w:firstLine="0"/>
              <w:jc w:val="center"/>
              <w:rPr>
                <w:sz w:val="20"/>
                <w:szCs w:val="20"/>
              </w:rPr>
            </w:pPr>
            <w:r w:rsidRPr="00AA061A">
              <w:rPr>
                <w:sz w:val="20"/>
                <w:szCs w:val="20"/>
              </w:rPr>
              <w:t>77</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7811C10" w14:textId="77777777" w:rsidR="006757A7" w:rsidRPr="00AA061A" w:rsidRDefault="001C38D9" w:rsidP="009F129E">
            <w:pPr>
              <w:widowControl w:val="0"/>
              <w:spacing w:line="240" w:lineRule="auto"/>
              <w:ind w:firstLine="0"/>
              <w:jc w:val="center"/>
              <w:rPr>
                <w:b/>
                <w:bCs/>
                <w:iCs/>
                <w:sz w:val="20"/>
                <w:szCs w:val="20"/>
              </w:rPr>
            </w:pPr>
            <w:hyperlink r:id="rId187" w:tooltip="Бурятия" w:history="1">
              <w:r w:rsidR="006757A7" w:rsidRPr="00AA061A">
                <w:rPr>
                  <w:rStyle w:val="a5"/>
                  <w:b/>
                  <w:bCs/>
                  <w:iCs/>
                  <w:color w:val="auto"/>
                  <w:sz w:val="20"/>
                  <w:szCs w:val="20"/>
                  <w:bdr w:val="none" w:sz="0" w:space="0" w:color="auto" w:frame="1"/>
                </w:rPr>
                <w:t>Бурятия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6F1E692D" w14:textId="77777777" w:rsidR="006757A7" w:rsidRPr="00AA061A" w:rsidRDefault="006757A7" w:rsidP="009F129E">
            <w:pPr>
              <w:widowControl w:val="0"/>
              <w:spacing w:line="240" w:lineRule="auto"/>
              <w:ind w:firstLine="0"/>
              <w:jc w:val="center"/>
              <w:rPr>
                <w:sz w:val="20"/>
                <w:szCs w:val="20"/>
              </w:rPr>
            </w:pPr>
            <w:r w:rsidRPr="00AA061A">
              <w:rPr>
                <w:sz w:val="20"/>
                <w:szCs w:val="20"/>
              </w:rPr>
              <w:t>0.830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CB5DB9B" w14:textId="77777777" w:rsidR="006757A7" w:rsidRPr="00AA061A" w:rsidRDefault="006757A7" w:rsidP="009F129E">
            <w:pPr>
              <w:widowControl w:val="0"/>
              <w:spacing w:line="240" w:lineRule="auto"/>
              <w:ind w:firstLine="0"/>
              <w:jc w:val="center"/>
              <w:rPr>
                <w:sz w:val="20"/>
                <w:szCs w:val="20"/>
              </w:rPr>
            </w:pPr>
            <w:r w:rsidRPr="00AA061A">
              <w:rPr>
                <w:sz w:val="20"/>
                <w:szCs w:val="20"/>
              </w:rPr>
              <w:t>0.826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7B6B7AD" w14:textId="77777777" w:rsidR="006757A7" w:rsidRPr="00AA061A" w:rsidRDefault="006757A7" w:rsidP="009F129E">
            <w:pPr>
              <w:widowControl w:val="0"/>
              <w:spacing w:line="240" w:lineRule="auto"/>
              <w:ind w:firstLine="0"/>
              <w:jc w:val="center"/>
              <w:rPr>
                <w:sz w:val="20"/>
                <w:szCs w:val="20"/>
              </w:rPr>
            </w:pPr>
            <w:r w:rsidRPr="00AA061A">
              <w:rPr>
                <w:sz w:val="20"/>
                <w:szCs w:val="20"/>
              </w:rPr>
              <w:t>0.828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7B1571D" w14:textId="77777777" w:rsidR="006757A7" w:rsidRPr="00AA061A" w:rsidRDefault="006757A7" w:rsidP="009F129E">
            <w:pPr>
              <w:widowControl w:val="0"/>
              <w:spacing w:line="240" w:lineRule="auto"/>
              <w:ind w:firstLine="0"/>
              <w:jc w:val="center"/>
              <w:rPr>
                <w:sz w:val="20"/>
                <w:szCs w:val="20"/>
              </w:rPr>
            </w:pPr>
            <w:r w:rsidRPr="00AA061A">
              <w:rPr>
                <w:sz w:val="20"/>
                <w:szCs w:val="20"/>
              </w:rPr>
              <w:t>0.825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967E9A0" w14:textId="77777777" w:rsidR="006757A7" w:rsidRPr="00AA061A" w:rsidRDefault="006757A7" w:rsidP="009F129E">
            <w:pPr>
              <w:widowControl w:val="0"/>
              <w:spacing w:line="240" w:lineRule="auto"/>
              <w:ind w:firstLine="0"/>
              <w:jc w:val="center"/>
              <w:rPr>
                <w:sz w:val="20"/>
                <w:szCs w:val="20"/>
              </w:rPr>
            </w:pPr>
            <w:r w:rsidRPr="00AA061A">
              <w:rPr>
                <w:sz w:val="20"/>
                <w:szCs w:val="20"/>
              </w:rPr>
              <w:t>0.818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27A5CCB" w14:textId="77777777" w:rsidR="006757A7" w:rsidRPr="00AA061A" w:rsidRDefault="006757A7" w:rsidP="009F129E">
            <w:pPr>
              <w:widowControl w:val="0"/>
              <w:spacing w:line="240" w:lineRule="auto"/>
              <w:ind w:firstLine="0"/>
              <w:jc w:val="center"/>
              <w:rPr>
                <w:sz w:val="20"/>
                <w:szCs w:val="20"/>
              </w:rPr>
            </w:pPr>
            <w:r w:rsidRPr="00AA061A">
              <w:rPr>
                <w:sz w:val="20"/>
                <w:szCs w:val="20"/>
              </w:rPr>
              <w:t>0.812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B469E07" w14:textId="77777777" w:rsidR="006757A7" w:rsidRPr="00AA061A" w:rsidRDefault="006757A7" w:rsidP="009F129E">
            <w:pPr>
              <w:widowControl w:val="0"/>
              <w:spacing w:line="240" w:lineRule="auto"/>
              <w:ind w:firstLine="0"/>
              <w:jc w:val="center"/>
              <w:rPr>
                <w:sz w:val="20"/>
                <w:szCs w:val="20"/>
              </w:rPr>
            </w:pPr>
            <w:r w:rsidRPr="00AA061A">
              <w:rPr>
                <w:sz w:val="20"/>
                <w:szCs w:val="20"/>
              </w:rPr>
              <w:t>0.795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F295AEC" w14:textId="77777777" w:rsidR="006757A7" w:rsidRPr="00AA061A" w:rsidRDefault="006757A7" w:rsidP="009F129E">
            <w:pPr>
              <w:widowControl w:val="0"/>
              <w:spacing w:line="240" w:lineRule="auto"/>
              <w:ind w:firstLine="0"/>
              <w:jc w:val="center"/>
              <w:rPr>
                <w:sz w:val="20"/>
                <w:szCs w:val="20"/>
              </w:rPr>
            </w:pPr>
            <w:r w:rsidRPr="00AA061A">
              <w:rPr>
                <w:sz w:val="20"/>
                <w:szCs w:val="20"/>
              </w:rPr>
              <w:t>0.796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091C442" w14:textId="77777777" w:rsidR="006757A7" w:rsidRPr="00AA061A" w:rsidRDefault="006757A7" w:rsidP="009F129E">
            <w:pPr>
              <w:widowControl w:val="0"/>
              <w:spacing w:line="240" w:lineRule="auto"/>
              <w:ind w:firstLine="0"/>
              <w:jc w:val="center"/>
              <w:rPr>
                <w:sz w:val="20"/>
                <w:szCs w:val="20"/>
              </w:rPr>
            </w:pPr>
            <w:r w:rsidRPr="00AA061A">
              <w:rPr>
                <w:sz w:val="20"/>
                <w:szCs w:val="20"/>
              </w:rPr>
              <w:t>0.791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322FE7B" w14:textId="77777777" w:rsidR="006757A7" w:rsidRPr="00AA061A" w:rsidRDefault="006757A7" w:rsidP="009F129E">
            <w:pPr>
              <w:widowControl w:val="0"/>
              <w:spacing w:line="240" w:lineRule="auto"/>
              <w:ind w:firstLine="0"/>
              <w:jc w:val="center"/>
              <w:rPr>
                <w:sz w:val="20"/>
                <w:szCs w:val="20"/>
              </w:rPr>
            </w:pPr>
            <w:r w:rsidRPr="00AA061A">
              <w:rPr>
                <w:sz w:val="20"/>
                <w:szCs w:val="20"/>
              </w:rPr>
              <w:t>0.771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0897ABD"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5369E7F" w14:textId="77777777" w:rsidR="006757A7" w:rsidRPr="00AA061A" w:rsidRDefault="006757A7" w:rsidP="009F129E">
            <w:pPr>
              <w:widowControl w:val="0"/>
              <w:spacing w:line="240" w:lineRule="auto"/>
              <w:ind w:firstLine="0"/>
              <w:jc w:val="center"/>
              <w:rPr>
                <w:sz w:val="20"/>
                <w:szCs w:val="20"/>
              </w:rPr>
            </w:pPr>
            <w:r w:rsidRPr="00AA061A">
              <w:rPr>
                <w:sz w:val="20"/>
                <w:szCs w:val="20"/>
              </w:rPr>
              <w:t>0.744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B6B2EF3" w14:textId="77777777" w:rsidR="006757A7" w:rsidRPr="00AA061A" w:rsidRDefault="006757A7" w:rsidP="009F129E">
            <w:pPr>
              <w:widowControl w:val="0"/>
              <w:spacing w:line="240" w:lineRule="auto"/>
              <w:ind w:firstLine="0"/>
              <w:jc w:val="center"/>
              <w:rPr>
                <w:sz w:val="20"/>
                <w:szCs w:val="20"/>
              </w:rPr>
            </w:pPr>
            <w:r w:rsidRPr="00AA061A">
              <w:rPr>
                <w:sz w:val="20"/>
                <w:szCs w:val="20"/>
              </w:rPr>
              <w:t>0.732</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9F4FEB1" w14:textId="77777777" w:rsidR="006757A7" w:rsidRPr="00AA061A" w:rsidRDefault="006757A7" w:rsidP="009F129E">
            <w:pPr>
              <w:widowControl w:val="0"/>
              <w:spacing w:line="240" w:lineRule="auto"/>
              <w:ind w:firstLine="0"/>
              <w:jc w:val="center"/>
              <w:rPr>
                <w:sz w:val="20"/>
                <w:szCs w:val="20"/>
              </w:rPr>
            </w:pPr>
            <w:r w:rsidRPr="00AA061A">
              <w:rPr>
                <w:sz w:val="20"/>
                <w:szCs w:val="20"/>
              </w:rPr>
              <w:t>0.728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6DB7AAF" w14:textId="77777777" w:rsidR="006757A7" w:rsidRPr="00AA061A" w:rsidRDefault="006757A7" w:rsidP="009F129E">
            <w:pPr>
              <w:widowControl w:val="0"/>
              <w:spacing w:line="240" w:lineRule="auto"/>
              <w:ind w:firstLine="0"/>
              <w:jc w:val="center"/>
              <w:rPr>
                <w:sz w:val="20"/>
                <w:szCs w:val="20"/>
              </w:rPr>
            </w:pPr>
            <w:r w:rsidRPr="00AA061A">
              <w:rPr>
                <w:sz w:val="20"/>
                <w:szCs w:val="20"/>
              </w:rPr>
              <w:t>0.719</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7CFE4FC1" w14:textId="77777777" w:rsidR="006757A7" w:rsidRPr="00AA061A" w:rsidRDefault="006757A7" w:rsidP="009F129E">
            <w:pPr>
              <w:widowControl w:val="0"/>
              <w:spacing w:line="240" w:lineRule="auto"/>
              <w:ind w:firstLine="0"/>
              <w:jc w:val="center"/>
              <w:rPr>
                <w:sz w:val="20"/>
                <w:szCs w:val="20"/>
              </w:rPr>
            </w:pPr>
            <w:r w:rsidRPr="00AA061A">
              <w:rPr>
                <w:sz w:val="20"/>
                <w:szCs w:val="20"/>
              </w:rPr>
              <w:t>0.722</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346AA8E" w14:textId="77777777" w:rsidR="006757A7" w:rsidRPr="00AA061A" w:rsidRDefault="006757A7" w:rsidP="009F129E">
            <w:pPr>
              <w:widowControl w:val="0"/>
              <w:spacing w:line="240" w:lineRule="auto"/>
              <w:ind w:firstLine="0"/>
              <w:jc w:val="center"/>
              <w:rPr>
                <w:sz w:val="20"/>
                <w:szCs w:val="20"/>
              </w:rPr>
            </w:pPr>
            <w:r w:rsidRPr="00AA061A">
              <w:rPr>
                <w:sz w:val="20"/>
                <w:szCs w:val="20"/>
              </w:rPr>
              <w:t>0.717</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909E4C7" w14:textId="77777777" w:rsidR="006757A7" w:rsidRPr="00AA061A" w:rsidRDefault="006757A7" w:rsidP="009F129E">
            <w:pPr>
              <w:widowControl w:val="0"/>
              <w:spacing w:line="240" w:lineRule="auto"/>
              <w:ind w:firstLine="0"/>
              <w:jc w:val="center"/>
              <w:rPr>
                <w:sz w:val="20"/>
                <w:szCs w:val="20"/>
              </w:rPr>
            </w:pPr>
            <w:r w:rsidRPr="00AA061A">
              <w:rPr>
                <w:sz w:val="20"/>
                <w:szCs w:val="20"/>
              </w:rPr>
              <w:t>0.714</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B9A5BF1" w14:textId="77777777" w:rsidR="006757A7" w:rsidRPr="00AA061A" w:rsidRDefault="006757A7" w:rsidP="009F129E">
            <w:pPr>
              <w:widowControl w:val="0"/>
              <w:spacing w:line="240" w:lineRule="auto"/>
              <w:ind w:firstLine="0"/>
              <w:jc w:val="center"/>
              <w:rPr>
                <w:sz w:val="20"/>
                <w:szCs w:val="20"/>
              </w:rPr>
            </w:pPr>
            <w:r w:rsidRPr="00AA061A">
              <w:rPr>
                <w:sz w:val="20"/>
                <w:szCs w:val="20"/>
              </w:rPr>
              <w:t>0.703</w:t>
            </w:r>
          </w:p>
        </w:tc>
      </w:tr>
      <w:tr w:rsidR="006757A7" w:rsidRPr="00AA061A" w14:paraId="695FACA2"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7407862" w14:textId="77777777" w:rsidR="006757A7" w:rsidRPr="00AA061A" w:rsidRDefault="006757A7" w:rsidP="009F129E">
            <w:pPr>
              <w:widowControl w:val="0"/>
              <w:spacing w:line="240" w:lineRule="auto"/>
              <w:ind w:firstLine="0"/>
              <w:jc w:val="center"/>
              <w:rPr>
                <w:sz w:val="20"/>
                <w:szCs w:val="20"/>
              </w:rPr>
            </w:pPr>
            <w:r w:rsidRPr="00AA061A">
              <w:rPr>
                <w:sz w:val="20"/>
                <w:szCs w:val="20"/>
              </w:rPr>
              <w:t>78</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F56FA54" w14:textId="77777777" w:rsidR="006757A7" w:rsidRPr="00AA061A" w:rsidRDefault="001C38D9" w:rsidP="009F129E">
            <w:pPr>
              <w:widowControl w:val="0"/>
              <w:spacing w:line="240" w:lineRule="auto"/>
              <w:ind w:firstLine="0"/>
              <w:jc w:val="center"/>
              <w:rPr>
                <w:b/>
                <w:bCs/>
                <w:iCs/>
                <w:sz w:val="20"/>
                <w:szCs w:val="20"/>
              </w:rPr>
            </w:pPr>
            <w:hyperlink r:id="rId188" w:tooltip="Псковская область" w:history="1">
              <w:r w:rsidR="006757A7" w:rsidRPr="00AA061A">
                <w:rPr>
                  <w:rStyle w:val="a5"/>
                  <w:b/>
                  <w:bCs/>
                  <w:iCs/>
                  <w:color w:val="auto"/>
                  <w:sz w:val="20"/>
                  <w:szCs w:val="20"/>
                  <w:bdr w:val="none" w:sz="0" w:space="0" w:color="auto" w:frame="1"/>
                </w:rPr>
                <w:t>Псковская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6CE413B" w14:textId="77777777" w:rsidR="006757A7" w:rsidRPr="00AA061A" w:rsidRDefault="006757A7" w:rsidP="009F129E">
            <w:pPr>
              <w:widowControl w:val="0"/>
              <w:spacing w:line="240" w:lineRule="auto"/>
              <w:ind w:firstLine="0"/>
              <w:jc w:val="center"/>
              <w:rPr>
                <w:sz w:val="20"/>
                <w:szCs w:val="20"/>
              </w:rPr>
            </w:pPr>
            <w:r w:rsidRPr="00AA061A">
              <w:rPr>
                <w:sz w:val="20"/>
                <w:szCs w:val="20"/>
              </w:rPr>
              <w:t>0,828</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1A950AC" w14:textId="77777777" w:rsidR="006757A7" w:rsidRPr="00AA061A" w:rsidRDefault="006757A7" w:rsidP="009F129E">
            <w:pPr>
              <w:widowControl w:val="0"/>
              <w:spacing w:line="240" w:lineRule="auto"/>
              <w:ind w:firstLine="0"/>
              <w:jc w:val="center"/>
              <w:rPr>
                <w:sz w:val="20"/>
                <w:szCs w:val="20"/>
              </w:rPr>
            </w:pPr>
            <w:r w:rsidRPr="00AA061A">
              <w:rPr>
                <w:sz w:val="20"/>
                <w:szCs w:val="20"/>
              </w:rPr>
              <w:t>0.822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788A0F7" w14:textId="77777777" w:rsidR="006757A7" w:rsidRPr="00AA061A" w:rsidRDefault="006757A7" w:rsidP="009F129E">
            <w:pPr>
              <w:widowControl w:val="0"/>
              <w:spacing w:line="240" w:lineRule="auto"/>
              <w:ind w:firstLine="0"/>
              <w:jc w:val="center"/>
              <w:rPr>
                <w:sz w:val="20"/>
                <w:szCs w:val="20"/>
              </w:rPr>
            </w:pPr>
            <w:r w:rsidRPr="00AA061A">
              <w:rPr>
                <w:sz w:val="20"/>
                <w:szCs w:val="20"/>
              </w:rPr>
              <w:t>0.813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F93EC55" w14:textId="77777777" w:rsidR="006757A7" w:rsidRPr="00AA061A" w:rsidRDefault="006757A7" w:rsidP="009F129E">
            <w:pPr>
              <w:widowControl w:val="0"/>
              <w:spacing w:line="240" w:lineRule="auto"/>
              <w:ind w:firstLine="0"/>
              <w:jc w:val="center"/>
              <w:rPr>
                <w:sz w:val="20"/>
                <w:szCs w:val="20"/>
              </w:rPr>
            </w:pPr>
            <w:r w:rsidRPr="00AA061A">
              <w:rPr>
                <w:sz w:val="20"/>
                <w:szCs w:val="20"/>
              </w:rPr>
              <w:t>0.813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8DE7975" w14:textId="77777777" w:rsidR="006757A7" w:rsidRPr="00AA061A" w:rsidRDefault="006757A7" w:rsidP="009F129E">
            <w:pPr>
              <w:widowControl w:val="0"/>
              <w:spacing w:line="240" w:lineRule="auto"/>
              <w:ind w:firstLine="0"/>
              <w:jc w:val="center"/>
              <w:rPr>
                <w:sz w:val="20"/>
                <w:szCs w:val="20"/>
              </w:rPr>
            </w:pPr>
            <w:r w:rsidRPr="00AA061A">
              <w:rPr>
                <w:sz w:val="20"/>
                <w:szCs w:val="20"/>
              </w:rPr>
              <w:t>0.811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9E64BA8" w14:textId="77777777" w:rsidR="006757A7" w:rsidRPr="00AA061A" w:rsidRDefault="006757A7" w:rsidP="009F129E">
            <w:pPr>
              <w:widowControl w:val="0"/>
              <w:spacing w:line="240" w:lineRule="auto"/>
              <w:ind w:firstLine="0"/>
              <w:jc w:val="center"/>
              <w:rPr>
                <w:sz w:val="20"/>
                <w:szCs w:val="20"/>
              </w:rPr>
            </w:pPr>
            <w:r w:rsidRPr="00AA061A">
              <w:rPr>
                <w:sz w:val="20"/>
                <w:szCs w:val="20"/>
              </w:rPr>
              <w:t>0.803</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2F130D2" w14:textId="77777777" w:rsidR="006757A7" w:rsidRPr="00AA061A" w:rsidRDefault="006757A7" w:rsidP="009F129E">
            <w:pPr>
              <w:widowControl w:val="0"/>
              <w:spacing w:line="240" w:lineRule="auto"/>
              <w:ind w:firstLine="0"/>
              <w:jc w:val="center"/>
              <w:rPr>
                <w:sz w:val="20"/>
                <w:szCs w:val="20"/>
              </w:rPr>
            </w:pPr>
            <w:r w:rsidRPr="00AA061A">
              <w:rPr>
                <w:sz w:val="20"/>
                <w:szCs w:val="20"/>
              </w:rPr>
              <w:t>0.797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9EA9205" w14:textId="77777777" w:rsidR="006757A7" w:rsidRPr="00AA061A" w:rsidRDefault="006757A7" w:rsidP="009F129E">
            <w:pPr>
              <w:widowControl w:val="0"/>
              <w:spacing w:line="240" w:lineRule="auto"/>
              <w:ind w:firstLine="0"/>
              <w:jc w:val="center"/>
              <w:rPr>
                <w:sz w:val="20"/>
                <w:szCs w:val="20"/>
              </w:rPr>
            </w:pPr>
            <w:r w:rsidRPr="00AA061A">
              <w:rPr>
                <w:sz w:val="20"/>
                <w:szCs w:val="20"/>
              </w:rPr>
              <w:t>0.781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6F0D0B1" w14:textId="77777777" w:rsidR="006757A7" w:rsidRPr="00AA061A" w:rsidRDefault="006757A7" w:rsidP="009F129E">
            <w:pPr>
              <w:widowControl w:val="0"/>
              <w:spacing w:line="240" w:lineRule="auto"/>
              <w:ind w:firstLine="0"/>
              <w:jc w:val="center"/>
              <w:rPr>
                <w:sz w:val="20"/>
                <w:szCs w:val="20"/>
              </w:rPr>
            </w:pPr>
            <w:r w:rsidRPr="00AA061A">
              <w:rPr>
                <w:sz w:val="20"/>
                <w:szCs w:val="20"/>
              </w:rPr>
              <w:t>0.772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F82DF0E" w14:textId="77777777" w:rsidR="006757A7" w:rsidRPr="00AA061A" w:rsidRDefault="006757A7" w:rsidP="009F129E">
            <w:pPr>
              <w:widowControl w:val="0"/>
              <w:spacing w:line="240" w:lineRule="auto"/>
              <w:ind w:firstLine="0"/>
              <w:jc w:val="center"/>
              <w:rPr>
                <w:sz w:val="20"/>
                <w:szCs w:val="20"/>
              </w:rPr>
            </w:pPr>
            <w:r w:rsidRPr="00AA061A">
              <w:rPr>
                <w:sz w:val="20"/>
                <w:szCs w:val="20"/>
              </w:rPr>
              <w:t>0.751</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AB4043C" w14:textId="77777777" w:rsidR="006757A7" w:rsidRPr="00AA061A" w:rsidRDefault="006757A7" w:rsidP="009F129E">
            <w:pPr>
              <w:widowControl w:val="0"/>
              <w:spacing w:line="240" w:lineRule="auto"/>
              <w:ind w:firstLine="0"/>
              <w:jc w:val="center"/>
              <w:rPr>
                <w:sz w:val="20"/>
                <w:szCs w:val="20"/>
              </w:rPr>
            </w:pPr>
            <w:r w:rsidRPr="00AA061A">
              <w:rPr>
                <w:sz w:val="20"/>
                <w:szCs w:val="20"/>
              </w:rPr>
              <w:t>0.750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7135E12" w14:textId="77777777" w:rsidR="006757A7" w:rsidRPr="00AA061A" w:rsidRDefault="006757A7" w:rsidP="009F129E">
            <w:pPr>
              <w:widowControl w:val="0"/>
              <w:spacing w:line="240" w:lineRule="auto"/>
              <w:ind w:firstLine="0"/>
              <w:jc w:val="center"/>
              <w:rPr>
                <w:sz w:val="20"/>
                <w:szCs w:val="20"/>
              </w:rPr>
            </w:pPr>
            <w:r w:rsidRPr="00AA061A">
              <w:rPr>
                <w:sz w:val="20"/>
                <w:szCs w:val="20"/>
              </w:rPr>
              <w:t>0.729</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D0C9E12" w14:textId="77777777" w:rsidR="006757A7" w:rsidRPr="00AA061A" w:rsidRDefault="006757A7" w:rsidP="009F129E">
            <w:pPr>
              <w:widowControl w:val="0"/>
              <w:spacing w:line="240" w:lineRule="auto"/>
              <w:ind w:firstLine="0"/>
              <w:jc w:val="center"/>
              <w:rPr>
                <w:sz w:val="20"/>
                <w:szCs w:val="20"/>
              </w:rPr>
            </w:pPr>
            <w:r w:rsidRPr="00AA061A">
              <w:rPr>
                <w:sz w:val="20"/>
                <w:szCs w:val="20"/>
              </w:rPr>
              <w:t>0.720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81907F5" w14:textId="77777777" w:rsidR="006757A7" w:rsidRPr="00AA061A" w:rsidRDefault="006757A7" w:rsidP="009F129E">
            <w:pPr>
              <w:widowControl w:val="0"/>
              <w:spacing w:line="240" w:lineRule="auto"/>
              <w:ind w:firstLine="0"/>
              <w:jc w:val="center"/>
              <w:rPr>
                <w:sz w:val="20"/>
                <w:szCs w:val="20"/>
              </w:rPr>
            </w:pPr>
            <w:r w:rsidRPr="00AA061A">
              <w:rPr>
                <w:sz w:val="20"/>
                <w:szCs w:val="20"/>
              </w:rPr>
              <w:t>0.718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3531FAB" w14:textId="77777777" w:rsidR="006757A7" w:rsidRPr="00AA061A" w:rsidRDefault="006757A7" w:rsidP="009F129E">
            <w:pPr>
              <w:widowControl w:val="0"/>
              <w:spacing w:line="240" w:lineRule="auto"/>
              <w:ind w:firstLine="0"/>
              <w:jc w:val="center"/>
              <w:rPr>
                <w:sz w:val="20"/>
                <w:szCs w:val="20"/>
              </w:rPr>
            </w:pPr>
            <w:r w:rsidRPr="00AA061A">
              <w:rPr>
                <w:sz w:val="20"/>
                <w:szCs w:val="20"/>
              </w:rPr>
              <w:t>0.714</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26F2988C" w14:textId="77777777" w:rsidR="006757A7" w:rsidRPr="00AA061A" w:rsidRDefault="006757A7" w:rsidP="009F129E">
            <w:pPr>
              <w:widowControl w:val="0"/>
              <w:spacing w:line="240" w:lineRule="auto"/>
              <w:ind w:firstLine="0"/>
              <w:jc w:val="center"/>
              <w:rPr>
                <w:sz w:val="20"/>
                <w:szCs w:val="20"/>
              </w:rPr>
            </w:pPr>
            <w:r w:rsidRPr="00AA061A">
              <w:rPr>
                <w:sz w:val="20"/>
                <w:szCs w:val="20"/>
              </w:rPr>
              <w:t>0.713</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3D2F9E5" w14:textId="77777777" w:rsidR="006757A7" w:rsidRPr="00AA061A" w:rsidRDefault="006757A7" w:rsidP="009F129E">
            <w:pPr>
              <w:widowControl w:val="0"/>
              <w:spacing w:line="240" w:lineRule="auto"/>
              <w:ind w:firstLine="0"/>
              <w:jc w:val="center"/>
              <w:rPr>
                <w:sz w:val="20"/>
                <w:szCs w:val="20"/>
              </w:rPr>
            </w:pPr>
            <w:r w:rsidRPr="00AA061A">
              <w:rPr>
                <w:sz w:val="20"/>
                <w:szCs w:val="20"/>
              </w:rPr>
              <w:t>0.709</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FC9982B" w14:textId="77777777" w:rsidR="006757A7" w:rsidRPr="00AA061A" w:rsidRDefault="006757A7" w:rsidP="009F129E">
            <w:pPr>
              <w:widowControl w:val="0"/>
              <w:spacing w:line="240" w:lineRule="auto"/>
              <w:ind w:firstLine="0"/>
              <w:jc w:val="center"/>
              <w:rPr>
                <w:sz w:val="20"/>
                <w:szCs w:val="20"/>
              </w:rPr>
            </w:pPr>
            <w:r w:rsidRPr="00AA061A">
              <w:rPr>
                <w:sz w:val="20"/>
                <w:szCs w:val="20"/>
              </w:rPr>
              <w:t>0.710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3DF5228" w14:textId="77777777" w:rsidR="006757A7" w:rsidRPr="00AA061A" w:rsidRDefault="006757A7" w:rsidP="009F129E">
            <w:pPr>
              <w:widowControl w:val="0"/>
              <w:spacing w:line="240" w:lineRule="auto"/>
              <w:ind w:firstLine="0"/>
              <w:jc w:val="center"/>
              <w:rPr>
                <w:sz w:val="20"/>
                <w:szCs w:val="20"/>
              </w:rPr>
            </w:pPr>
            <w:r w:rsidRPr="00AA061A">
              <w:rPr>
                <w:sz w:val="20"/>
                <w:szCs w:val="20"/>
              </w:rPr>
              <w:t>0.707</w:t>
            </w:r>
          </w:p>
        </w:tc>
      </w:tr>
      <w:tr w:rsidR="006757A7" w:rsidRPr="00AA061A" w14:paraId="2D99472C"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166EB678" w14:textId="77777777" w:rsidR="006757A7" w:rsidRPr="00AA061A" w:rsidRDefault="006757A7" w:rsidP="009F129E">
            <w:pPr>
              <w:widowControl w:val="0"/>
              <w:spacing w:line="240" w:lineRule="auto"/>
              <w:ind w:firstLine="0"/>
              <w:jc w:val="center"/>
              <w:rPr>
                <w:sz w:val="20"/>
                <w:szCs w:val="20"/>
              </w:rPr>
            </w:pPr>
            <w:r w:rsidRPr="00AA061A">
              <w:rPr>
                <w:sz w:val="20"/>
                <w:szCs w:val="20"/>
              </w:rPr>
              <w:t>79</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05AD77C" w14:textId="77777777" w:rsidR="006757A7" w:rsidRPr="00AA061A" w:rsidRDefault="001C38D9" w:rsidP="009F129E">
            <w:pPr>
              <w:widowControl w:val="0"/>
              <w:spacing w:line="240" w:lineRule="auto"/>
              <w:ind w:firstLine="0"/>
              <w:jc w:val="center"/>
              <w:rPr>
                <w:b/>
                <w:bCs/>
                <w:iCs/>
                <w:sz w:val="20"/>
                <w:szCs w:val="20"/>
              </w:rPr>
            </w:pPr>
            <w:hyperlink r:id="rId189" w:tooltip="Ивановская область" w:history="1">
              <w:r w:rsidR="006757A7" w:rsidRPr="00AA061A">
                <w:rPr>
                  <w:rStyle w:val="a5"/>
                  <w:b/>
                  <w:bCs/>
                  <w:iCs/>
                  <w:color w:val="auto"/>
                  <w:sz w:val="20"/>
                  <w:szCs w:val="20"/>
                  <w:bdr w:val="none" w:sz="0" w:space="0" w:color="auto" w:frame="1"/>
                </w:rPr>
                <w:t>Ивановская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8098B3D" w14:textId="77777777" w:rsidR="006757A7" w:rsidRPr="00AA061A" w:rsidRDefault="006757A7" w:rsidP="009F129E">
            <w:pPr>
              <w:widowControl w:val="0"/>
              <w:spacing w:line="240" w:lineRule="auto"/>
              <w:ind w:firstLine="0"/>
              <w:jc w:val="center"/>
              <w:rPr>
                <w:sz w:val="20"/>
                <w:szCs w:val="20"/>
              </w:rPr>
            </w:pPr>
            <w:r w:rsidRPr="00AA061A">
              <w:rPr>
                <w:sz w:val="20"/>
                <w:szCs w:val="20"/>
              </w:rPr>
              <w:t>0.827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12F58D0" w14:textId="77777777" w:rsidR="006757A7" w:rsidRPr="00AA061A" w:rsidRDefault="006757A7" w:rsidP="009F129E">
            <w:pPr>
              <w:widowControl w:val="0"/>
              <w:spacing w:line="240" w:lineRule="auto"/>
              <w:ind w:firstLine="0"/>
              <w:jc w:val="center"/>
              <w:rPr>
                <w:sz w:val="20"/>
                <w:szCs w:val="20"/>
              </w:rPr>
            </w:pPr>
            <w:r w:rsidRPr="00AA061A">
              <w:rPr>
                <w:sz w:val="20"/>
                <w:szCs w:val="20"/>
              </w:rPr>
              <w:t>0.821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06ED922" w14:textId="77777777" w:rsidR="006757A7" w:rsidRPr="00AA061A" w:rsidRDefault="006757A7" w:rsidP="009F129E">
            <w:pPr>
              <w:widowControl w:val="0"/>
              <w:spacing w:line="240" w:lineRule="auto"/>
              <w:ind w:firstLine="0"/>
              <w:jc w:val="center"/>
              <w:rPr>
                <w:sz w:val="20"/>
                <w:szCs w:val="20"/>
              </w:rPr>
            </w:pPr>
            <w:r w:rsidRPr="00AA061A">
              <w:rPr>
                <w:sz w:val="20"/>
                <w:szCs w:val="20"/>
              </w:rPr>
              <w:t>0.817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78CE8B0" w14:textId="77777777" w:rsidR="006757A7" w:rsidRPr="00AA061A" w:rsidRDefault="006757A7" w:rsidP="009F129E">
            <w:pPr>
              <w:widowControl w:val="0"/>
              <w:spacing w:line="240" w:lineRule="auto"/>
              <w:ind w:firstLine="0"/>
              <w:jc w:val="center"/>
              <w:rPr>
                <w:sz w:val="20"/>
                <w:szCs w:val="20"/>
              </w:rPr>
            </w:pPr>
            <w:r w:rsidRPr="00AA061A">
              <w:rPr>
                <w:sz w:val="20"/>
                <w:szCs w:val="20"/>
              </w:rPr>
              <w:t>0.812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3C75AAB" w14:textId="77777777" w:rsidR="006757A7" w:rsidRPr="00AA061A" w:rsidRDefault="006757A7" w:rsidP="009F129E">
            <w:pPr>
              <w:widowControl w:val="0"/>
              <w:spacing w:line="240" w:lineRule="auto"/>
              <w:ind w:firstLine="0"/>
              <w:jc w:val="center"/>
              <w:rPr>
                <w:sz w:val="20"/>
                <w:szCs w:val="20"/>
              </w:rPr>
            </w:pPr>
            <w:r w:rsidRPr="00AA061A">
              <w:rPr>
                <w:sz w:val="20"/>
                <w:szCs w:val="20"/>
              </w:rPr>
              <w:t>0.817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1EE0479" w14:textId="77777777" w:rsidR="006757A7" w:rsidRPr="00AA061A" w:rsidRDefault="006757A7" w:rsidP="009F129E">
            <w:pPr>
              <w:widowControl w:val="0"/>
              <w:spacing w:line="240" w:lineRule="auto"/>
              <w:ind w:firstLine="0"/>
              <w:jc w:val="center"/>
              <w:rPr>
                <w:sz w:val="20"/>
                <w:szCs w:val="20"/>
              </w:rPr>
            </w:pPr>
            <w:r w:rsidRPr="00AA061A">
              <w:rPr>
                <w:sz w:val="20"/>
                <w:szCs w:val="20"/>
              </w:rPr>
              <w:t>0.805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32E7233" w14:textId="77777777" w:rsidR="006757A7" w:rsidRPr="00AA061A" w:rsidRDefault="006757A7" w:rsidP="009F129E">
            <w:pPr>
              <w:widowControl w:val="0"/>
              <w:spacing w:line="240" w:lineRule="auto"/>
              <w:ind w:firstLine="0"/>
              <w:jc w:val="center"/>
              <w:rPr>
                <w:sz w:val="20"/>
                <w:szCs w:val="20"/>
              </w:rPr>
            </w:pPr>
            <w:r w:rsidRPr="00AA061A">
              <w:rPr>
                <w:sz w:val="20"/>
                <w:szCs w:val="20"/>
              </w:rPr>
              <w:t>0.796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7DFB2A5" w14:textId="77777777" w:rsidR="006757A7" w:rsidRPr="00AA061A" w:rsidRDefault="006757A7" w:rsidP="009F129E">
            <w:pPr>
              <w:widowControl w:val="0"/>
              <w:spacing w:line="240" w:lineRule="auto"/>
              <w:ind w:firstLine="0"/>
              <w:jc w:val="center"/>
              <w:rPr>
                <w:sz w:val="20"/>
                <w:szCs w:val="20"/>
              </w:rPr>
            </w:pPr>
            <w:r w:rsidRPr="00AA061A">
              <w:rPr>
                <w:sz w:val="20"/>
                <w:szCs w:val="20"/>
              </w:rPr>
              <w:t>0.778</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BD52C8D"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C1AE813" w14:textId="77777777" w:rsidR="006757A7" w:rsidRPr="00AA061A" w:rsidRDefault="006757A7" w:rsidP="009F129E">
            <w:pPr>
              <w:widowControl w:val="0"/>
              <w:spacing w:line="240" w:lineRule="auto"/>
              <w:ind w:firstLine="0"/>
              <w:jc w:val="center"/>
              <w:rPr>
                <w:sz w:val="20"/>
                <w:szCs w:val="20"/>
              </w:rPr>
            </w:pPr>
            <w:r w:rsidRPr="00AA061A">
              <w:rPr>
                <w:sz w:val="20"/>
                <w:szCs w:val="20"/>
              </w:rPr>
              <w:t>0.757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F460C5A" w14:textId="77777777" w:rsidR="006757A7" w:rsidRPr="00AA061A" w:rsidRDefault="006757A7" w:rsidP="009F129E">
            <w:pPr>
              <w:widowControl w:val="0"/>
              <w:spacing w:line="240" w:lineRule="auto"/>
              <w:ind w:firstLine="0"/>
              <w:jc w:val="center"/>
              <w:rPr>
                <w:sz w:val="20"/>
                <w:szCs w:val="20"/>
              </w:rPr>
            </w:pPr>
            <w:r w:rsidRPr="00AA061A">
              <w:rPr>
                <w:sz w:val="20"/>
                <w:szCs w:val="20"/>
              </w:rPr>
              <w:t>0.753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D549E4D" w14:textId="77777777" w:rsidR="006757A7" w:rsidRPr="00AA061A" w:rsidRDefault="006757A7" w:rsidP="009F129E">
            <w:pPr>
              <w:widowControl w:val="0"/>
              <w:spacing w:line="240" w:lineRule="auto"/>
              <w:ind w:firstLine="0"/>
              <w:jc w:val="center"/>
              <w:rPr>
                <w:sz w:val="20"/>
                <w:szCs w:val="20"/>
              </w:rPr>
            </w:pPr>
            <w:r w:rsidRPr="00AA061A">
              <w:rPr>
                <w:sz w:val="20"/>
                <w:szCs w:val="20"/>
              </w:rPr>
              <w:t>0.735</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249E65C" w14:textId="77777777" w:rsidR="006757A7" w:rsidRPr="00AA061A" w:rsidRDefault="006757A7" w:rsidP="009F129E">
            <w:pPr>
              <w:widowControl w:val="0"/>
              <w:spacing w:line="240" w:lineRule="auto"/>
              <w:ind w:firstLine="0"/>
              <w:jc w:val="center"/>
              <w:rPr>
                <w:sz w:val="20"/>
                <w:szCs w:val="20"/>
              </w:rPr>
            </w:pPr>
            <w:r w:rsidRPr="00AA061A">
              <w:rPr>
                <w:sz w:val="20"/>
                <w:szCs w:val="20"/>
              </w:rPr>
              <w:t>0.718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81730F6" w14:textId="77777777" w:rsidR="006757A7" w:rsidRPr="00AA061A" w:rsidRDefault="006757A7" w:rsidP="009F129E">
            <w:pPr>
              <w:widowControl w:val="0"/>
              <w:spacing w:line="240" w:lineRule="auto"/>
              <w:ind w:firstLine="0"/>
              <w:jc w:val="center"/>
              <w:rPr>
                <w:sz w:val="20"/>
                <w:szCs w:val="20"/>
              </w:rPr>
            </w:pPr>
            <w:r w:rsidRPr="00AA061A">
              <w:rPr>
                <w:sz w:val="20"/>
                <w:szCs w:val="20"/>
              </w:rPr>
              <w:t>0.717</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CBE2988" w14:textId="77777777" w:rsidR="006757A7" w:rsidRPr="00AA061A" w:rsidRDefault="006757A7" w:rsidP="009F129E">
            <w:pPr>
              <w:widowControl w:val="0"/>
              <w:spacing w:line="240" w:lineRule="auto"/>
              <w:ind w:firstLine="0"/>
              <w:jc w:val="center"/>
              <w:rPr>
                <w:sz w:val="20"/>
                <w:szCs w:val="20"/>
              </w:rPr>
            </w:pPr>
            <w:r w:rsidRPr="00AA061A">
              <w:rPr>
                <w:sz w:val="20"/>
                <w:szCs w:val="20"/>
              </w:rPr>
              <w:t>0.715</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764C09EA" w14:textId="77777777" w:rsidR="006757A7" w:rsidRPr="00AA061A" w:rsidRDefault="006757A7" w:rsidP="009F129E">
            <w:pPr>
              <w:widowControl w:val="0"/>
              <w:spacing w:line="240" w:lineRule="auto"/>
              <w:ind w:firstLine="0"/>
              <w:jc w:val="center"/>
              <w:rPr>
                <w:sz w:val="20"/>
                <w:szCs w:val="20"/>
              </w:rPr>
            </w:pPr>
            <w:r w:rsidRPr="00AA061A">
              <w:rPr>
                <w:sz w:val="20"/>
                <w:szCs w:val="20"/>
              </w:rPr>
              <w:t>0.707</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E254919" w14:textId="77777777" w:rsidR="006757A7" w:rsidRPr="00AA061A" w:rsidRDefault="006757A7" w:rsidP="009F129E">
            <w:pPr>
              <w:widowControl w:val="0"/>
              <w:spacing w:line="240" w:lineRule="auto"/>
              <w:ind w:firstLine="0"/>
              <w:jc w:val="center"/>
              <w:rPr>
                <w:sz w:val="20"/>
                <w:szCs w:val="20"/>
              </w:rPr>
            </w:pPr>
            <w:r w:rsidRPr="00AA061A">
              <w:rPr>
                <w:sz w:val="20"/>
                <w:szCs w:val="20"/>
              </w:rPr>
              <w:t>0.704</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7721DEC" w14:textId="77777777" w:rsidR="006757A7" w:rsidRPr="00AA061A" w:rsidRDefault="006757A7" w:rsidP="009F129E">
            <w:pPr>
              <w:widowControl w:val="0"/>
              <w:spacing w:line="240" w:lineRule="auto"/>
              <w:ind w:firstLine="0"/>
              <w:jc w:val="center"/>
              <w:rPr>
                <w:sz w:val="20"/>
                <w:szCs w:val="20"/>
              </w:rPr>
            </w:pPr>
            <w:r w:rsidRPr="00AA061A">
              <w:rPr>
                <w:sz w:val="20"/>
                <w:szCs w:val="20"/>
              </w:rPr>
              <w:t>0.700</w:t>
            </w:r>
          </w:p>
        </w:tc>
        <w:tc>
          <w:tcPr>
            <w:tcW w:w="0" w:type="auto"/>
            <w:tcBorders>
              <w:top w:val="single" w:sz="6" w:space="0" w:color="AAAAAA"/>
              <w:left w:val="single" w:sz="6" w:space="0" w:color="AAAAAA"/>
              <w:bottom w:val="single" w:sz="6" w:space="0" w:color="AAAAAA"/>
              <w:right w:val="single" w:sz="6" w:space="0" w:color="AAAAAA"/>
            </w:tcBorders>
            <w:shd w:val="clear" w:color="auto" w:fill="FFCC00"/>
            <w:tcMar>
              <w:top w:w="30" w:type="dxa"/>
              <w:left w:w="30" w:type="dxa"/>
              <w:bottom w:w="30" w:type="dxa"/>
              <w:right w:w="30" w:type="dxa"/>
            </w:tcMar>
            <w:vAlign w:val="center"/>
            <w:hideMark/>
          </w:tcPr>
          <w:p w14:paraId="4FF2B868" w14:textId="77777777" w:rsidR="006757A7" w:rsidRPr="00AA061A" w:rsidRDefault="006757A7" w:rsidP="009F129E">
            <w:pPr>
              <w:widowControl w:val="0"/>
              <w:spacing w:line="240" w:lineRule="auto"/>
              <w:ind w:firstLine="0"/>
              <w:jc w:val="center"/>
              <w:rPr>
                <w:sz w:val="20"/>
                <w:szCs w:val="20"/>
              </w:rPr>
            </w:pPr>
            <w:r w:rsidRPr="00AA061A">
              <w:rPr>
                <w:sz w:val="20"/>
                <w:szCs w:val="20"/>
              </w:rPr>
              <w:t>0.693</w:t>
            </w:r>
          </w:p>
        </w:tc>
      </w:tr>
      <w:tr w:rsidR="006757A7" w:rsidRPr="00AA061A" w14:paraId="5B8327DB"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6C4C3135" w14:textId="77777777" w:rsidR="006757A7" w:rsidRPr="00AA061A" w:rsidRDefault="006757A7" w:rsidP="009F129E">
            <w:pPr>
              <w:widowControl w:val="0"/>
              <w:spacing w:line="240" w:lineRule="auto"/>
              <w:ind w:firstLine="0"/>
              <w:jc w:val="center"/>
              <w:rPr>
                <w:sz w:val="20"/>
                <w:szCs w:val="20"/>
              </w:rPr>
            </w:pPr>
            <w:r w:rsidRPr="00AA061A">
              <w:rPr>
                <w:sz w:val="20"/>
                <w:szCs w:val="20"/>
              </w:rPr>
              <w:t>80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208B05F" w14:textId="77777777" w:rsidR="006757A7" w:rsidRPr="00AA061A" w:rsidRDefault="001C38D9" w:rsidP="009F129E">
            <w:pPr>
              <w:widowControl w:val="0"/>
              <w:spacing w:line="240" w:lineRule="auto"/>
              <w:ind w:firstLine="0"/>
              <w:jc w:val="center"/>
              <w:rPr>
                <w:b/>
                <w:bCs/>
                <w:iCs/>
                <w:sz w:val="20"/>
                <w:szCs w:val="20"/>
              </w:rPr>
            </w:pPr>
            <w:hyperlink r:id="rId190" w:tooltip="Республика Алтай" w:history="1">
              <w:r w:rsidR="006757A7" w:rsidRPr="00AA061A">
                <w:rPr>
                  <w:rStyle w:val="a5"/>
                  <w:b/>
                  <w:bCs/>
                  <w:iCs/>
                  <w:color w:val="auto"/>
                  <w:sz w:val="20"/>
                  <w:szCs w:val="20"/>
                  <w:bdr w:val="none" w:sz="0" w:space="0" w:color="auto" w:frame="1"/>
                </w:rPr>
                <w:t>Республика Алтай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262F890" w14:textId="77777777" w:rsidR="006757A7" w:rsidRPr="00AA061A" w:rsidRDefault="006757A7" w:rsidP="009F129E">
            <w:pPr>
              <w:widowControl w:val="0"/>
              <w:spacing w:line="240" w:lineRule="auto"/>
              <w:ind w:firstLine="0"/>
              <w:jc w:val="center"/>
              <w:rPr>
                <w:sz w:val="20"/>
                <w:szCs w:val="20"/>
              </w:rPr>
            </w:pPr>
            <w:r w:rsidRPr="00AA061A">
              <w:rPr>
                <w:sz w:val="20"/>
                <w:szCs w:val="20"/>
              </w:rPr>
              <w:t>0.826</w:t>
            </w:r>
          </w:p>
        </w:tc>
        <w:tc>
          <w:tcPr>
            <w:tcW w:w="0" w:type="auto"/>
            <w:tcBorders>
              <w:top w:val="single" w:sz="6" w:space="0" w:color="AAAAAA"/>
              <w:left w:val="single" w:sz="6" w:space="0" w:color="AAAAAA"/>
              <w:bottom w:val="single" w:sz="6" w:space="0" w:color="AAAAAA"/>
              <w:right w:val="single" w:sz="6" w:space="0" w:color="AAAAAA"/>
            </w:tcBorders>
            <w:shd w:val="clear" w:color="auto" w:fill="00FF00"/>
            <w:tcMar>
              <w:top w:w="30" w:type="dxa"/>
              <w:left w:w="30" w:type="dxa"/>
              <w:bottom w:w="30" w:type="dxa"/>
              <w:right w:w="30" w:type="dxa"/>
            </w:tcMar>
            <w:vAlign w:val="center"/>
            <w:hideMark/>
          </w:tcPr>
          <w:p w14:paraId="09E6942B" w14:textId="77777777" w:rsidR="006757A7" w:rsidRPr="00AA061A" w:rsidRDefault="006757A7" w:rsidP="009F129E">
            <w:pPr>
              <w:widowControl w:val="0"/>
              <w:spacing w:line="240" w:lineRule="auto"/>
              <w:ind w:firstLine="0"/>
              <w:jc w:val="center"/>
              <w:rPr>
                <w:sz w:val="20"/>
                <w:szCs w:val="20"/>
              </w:rPr>
            </w:pPr>
            <w:r w:rsidRPr="00AA061A">
              <w:rPr>
                <w:sz w:val="20"/>
                <w:szCs w:val="20"/>
              </w:rPr>
              <w:t>0.835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DCEDFA7" w14:textId="77777777" w:rsidR="006757A7" w:rsidRPr="00AA061A" w:rsidRDefault="006757A7" w:rsidP="009F129E">
            <w:pPr>
              <w:widowControl w:val="0"/>
              <w:spacing w:line="240" w:lineRule="auto"/>
              <w:ind w:firstLine="0"/>
              <w:jc w:val="center"/>
              <w:rPr>
                <w:sz w:val="20"/>
                <w:szCs w:val="20"/>
              </w:rPr>
            </w:pPr>
            <w:r w:rsidRPr="00AA061A">
              <w:rPr>
                <w:sz w:val="20"/>
                <w:szCs w:val="20"/>
              </w:rPr>
              <w:t>0.812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467060D" w14:textId="77777777" w:rsidR="006757A7" w:rsidRPr="00AA061A" w:rsidRDefault="006757A7" w:rsidP="009F129E">
            <w:pPr>
              <w:widowControl w:val="0"/>
              <w:spacing w:line="240" w:lineRule="auto"/>
              <w:ind w:firstLine="0"/>
              <w:jc w:val="center"/>
              <w:rPr>
                <w:sz w:val="20"/>
                <w:szCs w:val="20"/>
              </w:rPr>
            </w:pPr>
            <w:r w:rsidRPr="00AA061A">
              <w:rPr>
                <w:sz w:val="20"/>
                <w:szCs w:val="20"/>
              </w:rPr>
              <w:t>0.814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F5FE847" w14:textId="77777777" w:rsidR="006757A7" w:rsidRPr="00AA061A" w:rsidRDefault="006757A7" w:rsidP="009F129E">
            <w:pPr>
              <w:widowControl w:val="0"/>
              <w:spacing w:line="240" w:lineRule="auto"/>
              <w:ind w:firstLine="0"/>
              <w:jc w:val="center"/>
              <w:rPr>
                <w:sz w:val="20"/>
                <w:szCs w:val="20"/>
              </w:rPr>
            </w:pPr>
            <w:r w:rsidRPr="00AA061A">
              <w:rPr>
                <w:sz w:val="20"/>
                <w:szCs w:val="20"/>
              </w:rPr>
              <w:t>0.807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D5ED78A" w14:textId="77777777" w:rsidR="006757A7" w:rsidRPr="00AA061A" w:rsidRDefault="006757A7" w:rsidP="009F129E">
            <w:pPr>
              <w:widowControl w:val="0"/>
              <w:spacing w:line="240" w:lineRule="auto"/>
              <w:ind w:firstLine="0"/>
              <w:jc w:val="center"/>
              <w:rPr>
                <w:sz w:val="20"/>
                <w:szCs w:val="20"/>
              </w:rPr>
            </w:pPr>
            <w:r w:rsidRPr="00AA061A">
              <w:rPr>
                <w:sz w:val="20"/>
                <w:szCs w:val="20"/>
              </w:rPr>
              <w:t>0.802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A7FAAC4" w14:textId="77777777" w:rsidR="006757A7" w:rsidRPr="00AA061A" w:rsidRDefault="006757A7" w:rsidP="009F129E">
            <w:pPr>
              <w:widowControl w:val="0"/>
              <w:spacing w:line="240" w:lineRule="auto"/>
              <w:ind w:firstLine="0"/>
              <w:jc w:val="center"/>
              <w:rPr>
                <w:sz w:val="20"/>
                <w:szCs w:val="20"/>
              </w:rPr>
            </w:pPr>
            <w:r w:rsidRPr="00AA061A">
              <w:rPr>
                <w:sz w:val="20"/>
                <w:szCs w:val="20"/>
              </w:rPr>
              <w:t>0.795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EC6EEAE" w14:textId="77777777" w:rsidR="006757A7" w:rsidRPr="00AA061A" w:rsidRDefault="006757A7" w:rsidP="009F129E">
            <w:pPr>
              <w:widowControl w:val="0"/>
              <w:spacing w:line="240" w:lineRule="auto"/>
              <w:ind w:firstLine="0"/>
              <w:jc w:val="center"/>
              <w:rPr>
                <w:sz w:val="20"/>
                <w:szCs w:val="20"/>
              </w:rPr>
            </w:pPr>
            <w:r w:rsidRPr="00AA061A">
              <w:rPr>
                <w:sz w:val="20"/>
                <w:szCs w:val="20"/>
              </w:rPr>
              <w:t>0.777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0BF5C02" w14:textId="77777777" w:rsidR="006757A7" w:rsidRPr="00AA061A" w:rsidRDefault="006757A7" w:rsidP="009F129E">
            <w:pPr>
              <w:widowControl w:val="0"/>
              <w:spacing w:line="240" w:lineRule="auto"/>
              <w:ind w:firstLine="0"/>
              <w:jc w:val="center"/>
              <w:rPr>
                <w:sz w:val="20"/>
                <w:szCs w:val="20"/>
              </w:rPr>
            </w:pPr>
            <w:r w:rsidRPr="00AA061A">
              <w:rPr>
                <w:sz w:val="20"/>
                <w:szCs w:val="20"/>
              </w:rPr>
              <w:t>0.763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839878D" w14:textId="77777777" w:rsidR="006757A7" w:rsidRPr="00AA061A" w:rsidRDefault="006757A7" w:rsidP="009F129E">
            <w:pPr>
              <w:widowControl w:val="0"/>
              <w:spacing w:line="240" w:lineRule="auto"/>
              <w:ind w:firstLine="0"/>
              <w:jc w:val="center"/>
              <w:rPr>
                <w:sz w:val="20"/>
                <w:szCs w:val="20"/>
              </w:rPr>
            </w:pPr>
            <w:r w:rsidRPr="00AA061A">
              <w:rPr>
                <w:sz w:val="20"/>
                <w:szCs w:val="20"/>
              </w:rPr>
              <w:t>0.748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212095C" w14:textId="77777777" w:rsidR="006757A7" w:rsidRPr="00AA061A" w:rsidRDefault="006757A7" w:rsidP="009F129E">
            <w:pPr>
              <w:widowControl w:val="0"/>
              <w:spacing w:line="240" w:lineRule="auto"/>
              <w:ind w:firstLine="0"/>
              <w:jc w:val="center"/>
              <w:rPr>
                <w:sz w:val="20"/>
                <w:szCs w:val="20"/>
              </w:rPr>
            </w:pPr>
            <w:r w:rsidRPr="00AA061A">
              <w:rPr>
                <w:sz w:val="20"/>
                <w:szCs w:val="20"/>
              </w:rPr>
              <w:t>0.737</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78FDDFCA" w14:textId="77777777" w:rsidR="006757A7" w:rsidRPr="00AA061A" w:rsidRDefault="006757A7" w:rsidP="009F129E">
            <w:pPr>
              <w:widowControl w:val="0"/>
              <w:spacing w:line="240" w:lineRule="auto"/>
              <w:ind w:firstLine="0"/>
              <w:jc w:val="center"/>
              <w:rPr>
                <w:sz w:val="20"/>
                <w:szCs w:val="20"/>
              </w:rPr>
            </w:pPr>
            <w:r w:rsidRPr="00AA061A">
              <w:rPr>
                <w:sz w:val="20"/>
                <w:szCs w:val="20"/>
              </w:rPr>
              <w:t>0.718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E7F52A0" w14:textId="77777777" w:rsidR="006757A7" w:rsidRPr="00AA061A" w:rsidRDefault="006757A7" w:rsidP="009F129E">
            <w:pPr>
              <w:widowControl w:val="0"/>
              <w:spacing w:line="240" w:lineRule="auto"/>
              <w:ind w:firstLine="0"/>
              <w:jc w:val="center"/>
              <w:rPr>
                <w:sz w:val="20"/>
                <w:szCs w:val="20"/>
              </w:rPr>
            </w:pPr>
            <w:r w:rsidRPr="00AA061A">
              <w:rPr>
                <w:sz w:val="20"/>
                <w:szCs w:val="20"/>
              </w:rPr>
              <w:t>0.708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591A2E9" w14:textId="77777777" w:rsidR="006757A7" w:rsidRPr="00AA061A" w:rsidRDefault="006757A7" w:rsidP="009F129E">
            <w:pPr>
              <w:widowControl w:val="0"/>
              <w:spacing w:line="240" w:lineRule="auto"/>
              <w:ind w:firstLine="0"/>
              <w:jc w:val="center"/>
              <w:rPr>
                <w:sz w:val="20"/>
                <w:szCs w:val="20"/>
              </w:rPr>
            </w:pPr>
            <w:r w:rsidRPr="00AA061A">
              <w:rPr>
                <w:sz w:val="20"/>
                <w:szCs w:val="20"/>
              </w:rPr>
              <w:t>0.712</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2F2395DE" w14:textId="77777777" w:rsidR="006757A7" w:rsidRPr="00AA061A" w:rsidRDefault="006757A7" w:rsidP="009F129E">
            <w:pPr>
              <w:widowControl w:val="0"/>
              <w:spacing w:line="240" w:lineRule="auto"/>
              <w:ind w:firstLine="0"/>
              <w:jc w:val="center"/>
              <w:rPr>
                <w:sz w:val="20"/>
                <w:szCs w:val="20"/>
              </w:rPr>
            </w:pPr>
            <w:r w:rsidRPr="00AA061A">
              <w:rPr>
                <w:sz w:val="20"/>
                <w:szCs w:val="20"/>
              </w:rPr>
              <w:t>0.707</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3393B98" w14:textId="77777777" w:rsidR="006757A7" w:rsidRPr="00AA061A" w:rsidRDefault="006757A7" w:rsidP="009F129E">
            <w:pPr>
              <w:widowControl w:val="0"/>
              <w:spacing w:line="240" w:lineRule="auto"/>
              <w:ind w:firstLine="0"/>
              <w:jc w:val="center"/>
              <w:rPr>
                <w:sz w:val="20"/>
                <w:szCs w:val="20"/>
              </w:rPr>
            </w:pPr>
            <w:r w:rsidRPr="00AA061A">
              <w:rPr>
                <w:sz w:val="20"/>
                <w:szCs w:val="20"/>
              </w:rPr>
              <w:t>0.710</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45AFF6CF" w14:textId="77777777" w:rsidR="006757A7" w:rsidRPr="00AA061A" w:rsidRDefault="006757A7" w:rsidP="009F129E">
            <w:pPr>
              <w:widowControl w:val="0"/>
              <w:spacing w:line="240" w:lineRule="auto"/>
              <w:ind w:firstLine="0"/>
              <w:jc w:val="center"/>
              <w:rPr>
                <w:sz w:val="20"/>
                <w:szCs w:val="20"/>
              </w:rPr>
            </w:pPr>
            <w:r w:rsidRPr="00AA061A">
              <w:rPr>
                <w:sz w:val="20"/>
                <w:szCs w:val="20"/>
              </w:rPr>
              <w:t>0.718</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A9C2CB6" w14:textId="77777777" w:rsidR="006757A7" w:rsidRPr="00AA061A" w:rsidRDefault="006757A7" w:rsidP="009F129E">
            <w:pPr>
              <w:widowControl w:val="0"/>
              <w:spacing w:line="240" w:lineRule="auto"/>
              <w:ind w:firstLine="0"/>
              <w:jc w:val="center"/>
              <w:rPr>
                <w:sz w:val="20"/>
                <w:szCs w:val="20"/>
              </w:rPr>
            </w:pPr>
            <w:r w:rsidRPr="00AA061A">
              <w:rPr>
                <w:sz w:val="20"/>
                <w:szCs w:val="20"/>
              </w:rPr>
              <w:t>0.714</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246BED81" w14:textId="77777777" w:rsidR="006757A7" w:rsidRPr="00AA061A" w:rsidRDefault="006757A7" w:rsidP="009F129E">
            <w:pPr>
              <w:widowControl w:val="0"/>
              <w:spacing w:line="240" w:lineRule="auto"/>
              <w:ind w:firstLine="0"/>
              <w:jc w:val="center"/>
              <w:rPr>
                <w:sz w:val="20"/>
                <w:szCs w:val="20"/>
              </w:rPr>
            </w:pPr>
            <w:r w:rsidRPr="00AA061A">
              <w:rPr>
                <w:sz w:val="20"/>
                <w:szCs w:val="20"/>
              </w:rPr>
              <w:t>0.708</w:t>
            </w:r>
          </w:p>
        </w:tc>
      </w:tr>
      <w:tr w:rsidR="006757A7" w:rsidRPr="00AA061A" w14:paraId="4E221B44"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19CED06" w14:textId="77777777" w:rsidR="006757A7" w:rsidRPr="00AA061A" w:rsidRDefault="006757A7" w:rsidP="009F129E">
            <w:pPr>
              <w:widowControl w:val="0"/>
              <w:spacing w:line="240" w:lineRule="auto"/>
              <w:ind w:firstLine="0"/>
              <w:jc w:val="center"/>
              <w:rPr>
                <w:sz w:val="20"/>
                <w:szCs w:val="20"/>
              </w:rPr>
            </w:pPr>
            <w:r w:rsidRPr="00AA061A">
              <w:rPr>
                <w:sz w:val="20"/>
                <w:szCs w:val="20"/>
              </w:rPr>
              <w:t>80</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C3DF1AC" w14:textId="77777777" w:rsidR="006757A7" w:rsidRPr="00AA061A" w:rsidRDefault="001C38D9" w:rsidP="009F129E">
            <w:pPr>
              <w:widowControl w:val="0"/>
              <w:spacing w:line="240" w:lineRule="auto"/>
              <w:ind w:firstLine="0"/>
              <w:jc w:val="center"/>
              <w:rPr>
                <w:b/>
                <w:bCs/>
                <w:iCs/>
                <w:sz w:val="20"/>
                <w:szCs w:val="20"/>
              </w:rPr>
            </w:pPr>
            <w:hyperlink r:id="rId191" w:tooltip="Кабардино-Балкарская Республика" w:history="1">
              <w:r w:rsidR="006757A7" w:rsidRPr="00AA061A">
                <w:rPr>
                  <w:rStyle w:val="a5"/>
                  <w:b/>
                  <w:bCs/>
                  <w:iCs/>
                  <w:color w:val="auto"/>
                  <w:sz w:val="20"/>
                  <w:szCs w:val="20"/>
                  <w:bdr w:val="none" w:sz="0" w:space="0" w:color="auto" w:frame="1"/>
                </w:rPr>
                <w:t>Кабардино-Балкарская Республика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F6D1BF1" w14:textId="77777777" w:rsidR="006757A7" w:rsidRPr="00AA061A" w:rsidRDefault="006757A7" w:rsidP="009F129E">
            <w:pPr>
              <w:widowControl w:val="0"/>
              <w:spacing w:line="240" w:lineRule="auto"/>
              <w:ind w:firstLine="0"/>
              <w:jc w:val="center"/>
              <w:rPr>
                <w:sz w:val="20"/>
                <w:szCs w:val="20"/>
              </w:rPr>
            </w:pPr>
            <w:r w:rsidRPr="00AA061A">
              <w:rPr>
                <w:sz w:val="20"/>
                <w:szCs w:val="20"/>
              </w:rPr>
              <w:t>0.826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7D5B8D4" w14:textId="77777777" w:rsidR="006757A7" w:rsidRPr="00AA061A" w:rsidRDefault="006757A7" w:rsidP="009F129E">
            <w:pPr>
              <w:widowControl w:val="0"/>
              <w:spacing w:line="240" w:lineRule="auto"/>
              <w:ind w:firstLine="0"/>
              <w:jc w:val="center"/>
              <w:rPr>
                <w:sz w:val="20"/>
                <w:szCs w:val="20"/>
              </w:rPr>
            </w:pPr>
            <w:r w:rsidRPr="00AA061A">
              <w:rPr>
                <w:sz w:val="20"/>
                <w:szCs w:val="20"/>
              </w:rPr>
              <w:t>0.820</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D207369" w14:textId="77777777" w:rsidR="006757A7" w:rsidRPr="00AA061A" w:rsidRDefault="006757A7" w:rsidP="009F129E">
            <w:pPr>
              <w:widowControl w:val="0"/>
              <w:spacing w:line="240" w:lineRule="auto"/>
              <w:ind w:firstLine="0"/>
              <w:jc w:val="center"/>
              <w:rPr>
                <w:sz w:val="20"/>
                <w:szCs w:val="20"/>
              </w:rPr>
            </w:pPr>
            <w:r w:rsidRPr="00AA061A">
              <w:rPr>
                <w:sz w:val="20"/>
                <w:szCs w:val="20"/>
              </w:rPr>
              <w:t>0.811</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20F8472F" w14:textId="77777777" w:rsidR="006757A7" w:rsidRPr="00AA061A" w:rsidRDefault="006757A7" w:rsidP="009F129E">
            <w:pPr>
              <w:widowControl w:val="0"/>
              <w:spacing w:line="240" w:lineRule="auto"/>
              <w:ind w:firstLine="0"/>
              <w:jc w:val="center"/>
              <w:rPr>
                <w:sz w:val="20"/>
                <w:szCs w:val="20"/>
              </w:rPr>
            </w:pPr>
            <w:r w:rsidRPr="00AA061A">
              <w:rPr>
                <w:sz w:val="20"/>
                <w:szCs w:val="20"/>
              </w:rPr>
              <w:t>0.815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FCF86DA" w14:textId="77777777" w:rsidR="006757A7" w:rsidRPr="00AA061A" w:rsidRDefault="006757A7" w:rsidP="009F129E">
            <w:pPr>
              <w:widowControl w:val="0"/>
              <w:spacing w:line="240" w:lineRule="auto"/>
              <w:ind w:firstLine="0"/>
              <w:jc w:val="center"/>
              <w:rPr>
                <w:sz w:val="20"/>
                <w:szCs w:val="20"/>
              </w:rPr>
            </w:pPr>
            <w:r w:rsidRPr="00AA061A">
              <w:rPr>
                <w:sz w:val="20"/>
                <w:szCs w:val="20"/>
              </w:rPr>
              <w:t>0.812</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7753C8E" w14:textId="77777777" w:rsidR="006757A7" w:rsidRPr="00AA061A" w:rsidRDefault="006757A7" w:rsidP="009F129E">
            <w:pPr>
              <w:widowControl w:val="0"/>
              <w:spacing w:line="240" w:lineRule="auto"/>
              <w:ind w:firstLine="0"/>
              <w:jc w:val="center"/>
              <w:rPr>
                <w:sz w:val="20"/>
                <w:szCs w:val="20"/>
              </w:rPr>
            </w:pPr>
            <w:r w:rsidRPr="00AA061A">
              <w:rPr>
                <w:sz w:val="20"/>
                <w:szCs w:val="20"/>
              </w:rPr>
              <w:t>0.809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7A0C1AB" w14:textId="77777777" w:rsidR="006757A7" w:rsidRPr="00AA061A" w:rsidRDefault="006757A7" w:rsidP="009F129E">
            <w:pPr>
              <w:widowControl w:val="0"/>
              <w:spacing w:line="240" w:lineRule="auto"/>
              <w:ind w:firstLine="0"/>
              <w:jc w:val="center"/>
              <w:rPr>
                <w:sz w:val="20"/>
                <w:szCs w:val="20"/>
              </w:rPr>
            </w:pPr>
            <w:r w:rsidRPr="00AA061A">
              <w:rPr>
                <w:sz w:val="20"/>
                <w:szCs w:val="20"/>
              </w:rPr>
              <w:t>0.795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D328BCC" w14:textId="77777777" w:rsidR="006757A7" w:rsidRPr="00AA061A" w:rsidRDefault="006757A7" w:rsidP="009F129E">
            <w:pPr>
              <w:widowControl w:val="0"/>
              <w:spacing w:line="240" w:lineRule="auto"/>
              <w:ind w:firstLine="0"/>
              <w:jc w:val="center"/>
              <w:rPr>
                <w:sz w:val="20"/>
                <w:szCs w:val="20"/>
              </w:rPr>
            </w:pPr>
            <w:r w:rsidRPr="00AA061A">
              <w:rPr>
                <w:sz w:val="20"/>
                <w:szCs w:val="20"/>
              </w:rPr>
              <w:t>0.795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729E050" w14:textId="77777777" w:rsidR="006757A7" w:rsidRPr="00AA061A" w:rsidRDefault="006757A7" w:rsidP="009F129E">
            <w:pPr>
              <w:widowControl w:val="0"/>
              <w:spacing w:line="240" w:lineRule="auto"/>
              <w:ind w:firstLine="0"/>
              <w:jc w:val="center"/>
              <w:rPr>
                <w:sz w:val="20"/>
                <w:szCs w:val="20"/>
              </w:rPr>
            </w:pPr>
            <w:r w:rsidRPr="00AA061A">
              <w:rPr>
                <w:sz w:val="20"/>
                <w:szCs w:val="20"/>
              </w:rPr>
              <w:t>0.788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C8F1050" w14:textId="77777777" w:rsidR="006757A7" w:rsidRPr="00AA061A" w:rsidRDefault="006757A7" w:rsidP="009F129E">
            <w:pPr>
              <w:widowControl w:val="0"/>
              <w:spacing w:line="240" w:lineRule="auto"/>
              <w:ind w:firstLine="0"/>
              <w:jc w:val="center"/>
              <w:rPr>
                <w:sz w:val="20"/>
                <w:szCs w:val="20"/>
              </w:rPr>
            </w:pPr>
            <w:r w:rsidRPr="00AA061A">
              <w:rPr>
                <w:sz w:val="20"/>
                <w:szCs w:val="20"/>
              </w:rPr>
              <w:t>0.769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771B031" w14:textId="77777777" w:rsidR="006757A7" w:rsidRPr="00AA061A" w:rsidRDefault="006757A7" w:rsidP="009F129E">
            <w:pPr>
              <w:widowControl w:val="0"/>
              <w:spacing w:line="240" w:lineRule="auto"/>
              <w:ind w:firstLine="0"/>
              <w:jc w:val="center"/>
              <w:rPr>
                <w:sz w:val="20"/>
                <w:szCs w:val="20"/>
              </w:rPr>
            </w:pPr>
            <w:r w:rsidRPr="00AA061A">
              <w:rPr>
                <w:sz w:val="20"/>
                <w:szCs w:val="20"/>
              </w:rPr>
              <w:t>0.760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F812DA0" w14:textId="77777777" w:rsidR="006757A7" w:rsidRPr="00AA061A" w:rsidRDefault="006757A7" w:rsidP="009F129E">
            <w:pPr>
              <w:widowControl w:val="0"/>
              <w:spacing w:line="240" w:lineRule="auto"/>
              <w:ind w:firstLine="0"/>
              <w:jc w:val="center"/>
              <w:rPr>
                <w:sz w:val="20"/>
                <w:szCs w:val="20"/>
              </w:rPr>
            </w:pPr>
            <w:r w:rsidRPr="00AA061A">
              <w:rPr>
                <w:sz w:val="20"/>
                <w:szCs w:val="20"/>
              </w:rPr>
              <w:t>0.752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9C04D8F" w14:textId="77777777" w:rsidR="006757A7" w:rsidRPr="00AA061A" w:rsidRDefault="006757A7" w:rsidP="009F129E">
            <w:pPr>
              <w:widowControl w:val="0"/>
              <w:spacing w:line="240" w:lineRule="auto"/>
              <w:ind w:firstLine="0"/>
              <w:jc w:val="center"/>
              <w:rPr>
                <w:sz w:val="20"/>
                <w:szCs w:val="20"/>
              </w:rPr>
            </w:pPr>
            <w:r w:rsidRPr="00AA061A">
              <w:rPr>
                <w:sz w:val="20"/>
                <w:szCs w:val="20"/>
              </w:rPr>
              <w:t>0.746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16C394B" w14:textId="77777777" w:rsidR="006757A7" w:rsidRPr="00AA061A" w:rsidRDefault="006757A7" w:rsidP="009F129E">
            <w:pPr>
              <w:widowControl w:val="0"/>
              <w:spacing w:line="240" w:lineRule="auto"/>
              <w:ind w:firstLine="0"/>
              <w:jc w:val="center"/>
              <w:rPr>
                <w:sz w:val="20"/>
                <w:szCs w:val="20"/>
              </w:rPr>
            </w:pPr>
            <w:r w:rsidRPr="00AA061A">
              <w:rPr>
                <w:sz w:val="20"/>
                <w:szCs w:val="20"/>
              </w:rPr>
              <w:t>0.744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FDEE3FC" w14:textId="77777777" w:rsidR="006757A7" w:rsidRPr="00AA061A" w:rsidRDefault="006757A7" w:rsidP="009F129E">
            <w:pPr>
              <w:widowControl w:val="0"/>
              <w:spacing w:line="240" w:lineRule="auto"/>
              <w:ind w:firstLine="0"/>
              <w:jc w:val="center"/>
              <w:rPr>
                <w:sz w:val="20"/>
                <w:szCs w:val="20"/>
              </w:rPr>
            </w:pPr>
            <w:r w:rsidRPr="00AA061A">
              <w:rPr>
                <w:sz w:val="20"/>
                <w:szCs w:val="20"/>
              </w:rPr>
              <w:t>0.737</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4DD3090" w14:textId="77777777" w:rsidR="006757A7" w:rsidRPr="00AA061A" w:rsidRDefault="006757A7" w:rsidP="009F129E">
            <w:pPr>
              <w:widowControl w:val="0"/>
              <w:spacing w:line="240" w:lineRule="auto"/>
              <w:ind w:firstLine="0"/>
              <w:jc w:val="center"/>
              <w:rPr>
                <w:sz w:val="20"/>
                <w:szCs w:val="20"/>
              </w:rPr>
            </w:pPr>
            <w:r w:rsidRPr="00AA061A">
              <w:rPr>
                <w:sz w:val="20"/>
                <w:szCs w:val="20"/>
              </w:rPr>
              <w:t>0.734</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49CBB03" w14:textId="77777777" w:rsidR="006757A7" w:rsidRPr="00AA061A" w:rsidRDefault="006757A7" w:rsidP="009F129E">
            <w:pPr>
              <w:widowControl w:val="0"/>
              <w:spacing w:line="240" w:lineRule="auto"/>
              <w:ind w:firstLine="0"/>
              <w:jc w:val="center"/>
              <w:rPr>
                <w:sz w:val="20"/>
                <w:szCs w:val="20"/>
              </w:rPr>
            </w:pPr>
            <w:r w:rsidRPr="00AA061A">
              <w:rPr>
                <w:sz w:val="20"/>
                <w:szCs w:val="20"/>
              </w:rPr>
              <w:t>0.749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BBF2C7E" w14:textId="77777777" w:rsidR="006757A7" w:rsidRPr="00AA061A" w:rsidRDefault="006757A7" w:rsidP="009F129E">
            <w:pPr>
              <w:widowControl w:val="0"/>
              <w:spacing w:line="240" w:lineRule="auto"/>
              <w:ind w:firstLine="0"/>
              <w:jc w:val="center"/>
              <w:rPr>
                <w:sz w:val="20"/>
                <w:szCs w:val="20"/>
              </w:rPr>
            </w:pPr>
            <w:r w:rsidRPr="00AA061A">
              <w:rPr>
                <w:sz w:val="20"/>
                <w:szCs w:val="20"/>
              </w:rPr>
              <w:t>0.749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01AC5C5" w14:textId="77777777" w:rsidR="006757A7" w:rsidRPr="00AA061A" w:rsidRDefault="006757A7" w:rsidP="009F129E">
            <w:pPr>
              <w:widowControl w:val="0"/>
              <w:spacing w:line="240" w:lineRule="auto"/>
              <w:ind w:firstLine="0"/>
              <w:jc w:val="center"/>
              <w:rPr>
                <w:sz w:val="20"/>
                <w:szCs w:val="20"/>
              </w:rPr>
            </w:pPr>
            <w:r w:rsidRPr="00AA061A">
              <w:rPr>
                <w:sz w:val="20"/>
                <w:szCs w:val="20"/>
              </w:rPr>
              <w:t>0.750</w:t>
            </w:r>
          </w:p>
        </w:tc>
      </w:tr>
      <w:tr w:rsidR="006757A7" w:rsidRPr="00AA061A" w14:paraId="05AA98AE"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D7CCD8F" w14:textId="77777777" w:rsidR="006757A7" w:rsidRPr="00AA061A" w:rsidRDefault="006757A7" w:rsidP="009F129E">
            <w:pPr>
              <w:widowControl w:val="0"/>
              <w:spacing w:line="240" w:lineRule="auto"/>
              <w:ind w:firstLine="0"/>
              <w:jc w:val="center"/>
              <w:rPr>
                <w:sz w:val="20"/>
                <w:szCs w:val="20"/>
              </w:rPr>
            </w:pPr>
            <w:r w:rsidRPr="00AA061A">
              <w:rPr>
                <w:sz w:val="20"/>
                <w:szCs w:val="20"/>
              </w:rPr>
              <w:t>82</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7E68FDD" w14:textId="77777777" w:rsidR="006757A7" w:rsidRPr="00AA061A" w:rsidRDefault="001C38D9" w:rsidP="009F129E">
            <w:pPr>
              <w:widowControl w:val="0"/>
              <w:spacing w:line="240" w:lineRule="auto"/>
              <w:ind w:firstLine="0"/>
              <w:jc w:val="center"/>
              <w:rPr>
                <w:b/>
                <w:bCs/>
                <w:iCs/>
                <w:sz w:val="20"/>
                <w:szCs w:val="20"/>
              </w:rPr>
            </w:pPr>
            <w:hyperlink r:id="rId192" w:tooltip="Карачаево-Черкесская Республика" w:history="1">
              <w:r w:rsidR="006757A7" w:rsidRPr="00AA061A">
                <w:rPr>
                  <w:rStyle w:val="a5"/>
                  <w:b/>
                  <w:bCs/>
                  <w:iCs/>
                  <w:color w:val="auto"/>
                  <w:sz w:val="20"/>
                  <w:szCs w:val="20"/>
                  <w:bdr w:val="none" w:sz="0" w:space="0" w:color="auto" w:frame="1"/>
                </w:rPr>
                <w:t>Карачаево-Черкесская Республика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329CB81" w14:textId="77777777" w:rsidR="006757A7" w:rsidRPr="00AA061A" w:rsidRDefault="006757A7" w:rsidP="009F129E">
            <w:pPr>
              <w:widowControl w:val="0"/>
              <w:spacing w:line="240" w:lineRule="auto"/>
              <w:ind w:firstLine="0"/>
              <w:jc w:val="center"/>
              <w:rPr>
                <w:sz w:val="20"/>
                <w:szCs w:val="20"/>
              </w:rPr>
            </w:pPr>
            <w:r w:rsidRPr="00AA061A">
              <w:rPr>
                <w:sz w:val="20"/>
                <w:szCs w:val="20"/>
              </w:rPr>
              <w:t>0.825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6570F2DF" w14:textId="77777777" w:rsidR="006757A7" w:rsidRPr="00AA061A" w:rsidRDefault="006757A7" w:rsidP="009F129E">
            <w:pPr>
              <w:widowControl w:val="0"/>
              <w:spacing w:line="240" w:lineRule="auto"/>
              <w:ind w:firstLine="0"/>
              <w:jc w:val="center"/>
              <w:rPr>
                <w:sz w:val="20"/>
                <w:szCs w:val="20"/>
              </w:rPr>
            </w:pPr>
            <w:r w:rsidRPr="00AA061A">
              <w:rPr>
                <w:sz w:val="20"/>
                <w:szCs w:val="20"/>
              </w:rPr>
              <w:t>0.817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39223B24" w14:textId="77777777" w:rsidR="006757A7" w:rsidRPr="00AA061A" w:rsidRDefault="006757A7" w:rsidP="009F129E">
            <w:pPr>
              <w:widowControl w:val="0"/>
              <w:spacing w:line="240" w:lineRule="auto"/>
              <w:ind w:firstLine="0"/>
              <w:jc w:val="center"/>
              <w:rPr>
                <w:sz w:val="20"/>
                <w:szCs w:val="20"/>
              </w:rPr>
            </w:pPr>
            <w:r w:rsidRPr="00AA061A">
              <w:rPr>
                <w:sz w:val="20"/>
                <w:szCs w:val="20"/>
              </w:rPr>
              <w:t>0.813</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1439DA8" w14:textId="77777777" w:rsidR="006757A7" w:rsidRPr="00AA061A" w:rsidRDefault="006757A7" w:rsidP="009F129E">
            <w:pPr>
              <w:widowControl w:val="0"/>
              <w:spacing w:line="240" w:lineRule="auto"/>
              <w:ind w:firstLine="0"/>
              <w:jc w:val="center"/>
              <w:rPr>
                <w:sz w:val="20"/>
                <w:szCs w:val="20"/>
              </w:rPr>
            </w:pPr>
            <w:r w:rsidRPr="00AA061A">
              <w:rPr>
                <w:sz w:val="20"/>
                <w:szCs w:val="20"/>
              </w:rPr>
              <w:t>0.817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A041E1B" w14:textId="77777777" w:rsidR="006757A7" w:rsidRPr="00AA061A" w:rsidRDefault="006757A7" w:rsidP="009F129E">
            <w:pPr>
              <w:widowControl w:val="0"/>
              <w:spacing w:line="240" w:lineRule="auto"/>
              <w:ind w:firstLine="0"/>
              <w:jc w:val="center"/>
              <w:rPr>
                <w:sz w:val="20"/>
                <w:szCs w:val="20"/>
              </w:rPr>
            </w:pPr>
            <w:r w:rsidRPr="00AA061A">
              <w:rPr>
                <w:sz w:val="20"/>
                <w:szCs w:val="20"/>
              </w:rPr>
              <w:t>0.816</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1B03D730" w14:textId="77777777" w:rsidR="006757A7" w:rsidRPr="00AA061A" w:rsidRDefault="006757A7" w:rsidP="009F129E">
            <w:pPr>
              <w:widowControl w:val="0"/>
              <w:spacing w:line="240" w:lineRule="auto"/>
              <w:ind w:firstLine="0"/>
              <w:jc w:val="center"/>
              <w:rPr>
                <w:sz w:val="20"/>
                <w:szCs w:val="20"/>
              </w:rPr>
            </w:pPr>
            <w:r w:rsidRPr="00AA061A">
              <w:rPr>
                <w:sz w:val="20"/>
                <w:szCs w:val="20"/>
              </w:rPr>
              <w:t>0.812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7D631D0F" w14:textId="77777777" w:rsidR="006757A7" w:rsidRPr="00AA061A" w:rsidRDefault="006757A7" w:rsidP="009F129E">
            <w:pPr>
              <w:widowControl w:val="0"/>
              <w:spacing w:line="240" w:lineRule="auto"/>
              <w:ind w:firstLine="0"/>
              <w:jc w:val="center"/>
              <w:rPr>
                <w:sz w:val="20"/>
                <w:szCs w:val="20"/>
              </w:rPr>
            </w:pPr>
            <w:r w:rsidRPr="00AA061A">
              <w:rPr>
                <w:sz w:val="20"/>
                <w:szCs w:val="20"/>
              </w:rPr>
              <w:t>0.795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E5EB35F" w14:textId="77777777" w:rsidR="006757A7" w:rsidRPr="00AA061A" w:rsidRDefault="006757A7" w:rsidP="009F129E">
            <w:pPr>
              <w:widowControl w:val="0"/>
              <w:spacing w:line="240" w:lineRule="auto"/>
              <w:ind w:firstLine="0"/>
              <w:jc w:val="center"/>
              <w:rPr>
                <w:sz w:val="20"/>
                <w:szCs w:val="20"/>
              </w:rPr>
            </w:pPr>
            <w:r w:rsidRPr="00AA061A">
              <w:rPr>
                <w:sz w:val="20"/>
                <w:szCs w:val="20"/>
              </w:rPr>
              <w:t>0.785</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2142524" w14:textId="77777777" w:rsidR="006757A7" w:rsidRPr="00AA061A" w:rsidRDefault="006757A7" w:rsidP="009F129E">
            <w:pPr>
              <w:widowControl w:val="0"/>
              <w:spacing w:line="240" w:lineRule="auto"/>
              <w:ind w:firstLine="0"/>
              <w:jc w:val="center"/>
              <w:rPr>
                <w:sz w:val="20"/>
                <w:szCs w:val="20"/>
              </w:rPr>
            </w:pPr>
            <w:r w:rsidRPr="00AA061A">
              <w:rPr>
                <w:sz w:val="20"/>
                <w:szCs w:val="20"/>
              </w:rPr>
              <w:t>0.800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9E1C9EC" w14:textId="77777777" w:rsidR="006757A7" w:rsidRPr="00AA061A" w:rsidRDefault="006757A7" w:rsidP="009F129E">
            <w:pPr>
              <w:widowControl w:val="0"/>
              <w:spacing w:line="240" w:lineRule="auto"/>
              <w:ind w:firstLine="0"/>
              <w:jc w:val="center"/>
              <w:rPr>
                <w:sz w:val="20"/>
                <w:szCs w:val="20"/>
              </w:rPr>
            </w:pPr>
            <w:r w:rsidRPr="00AA061A">
              <w:rPr>
                <w:sz w:val="20"/>
                <w:szCs w:val="20"/>
              </w:rPr>
              <w:t>0.783</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60C0F51" w14:textId="77777777" w:rsidR="006757A7" w:rsidRPr="00AA061A" w:rsidRDefault="006757A7" w:rsidP="009F129E">
            <w:pPr>
              <w:widowControl w:val="0"/>
              <w:spacing w:line="240" w:lineRule="auto"/>
              <w:ind w:firstLine="0"/>
              <w:jc w:val="center"/>
              <w:rPr>
                <w:sz w:val="20"/>
                <w:szCs w:val="20"/>
              </w:rPr>
            </w:pPr>
            <w:r w:rsidRPr="00AA061A">
              <w:rPr>
                <w:sz w:val="20"/>
                <w:szCs w:val="20"/>
              </w:rPr>
              <w:t>0.775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7B47331" w14:textId="77777777" w:rsidR="006757A7" w:rsidRPr="00AA061A" w:rsidRDefault="006757A7" w:rsidP="009F129E">
            <w:pPr>
              <w:widowControl w:val="0"/>
              <w:spacing w:line="240" w:lineRule="auto"/>
              <w:ind w:firstLine="0"/>
              <w:jc w:val="center"/>
              <w:rPr>
                <w:sz w:val="20"/>
                <w:szCs w:val="20"/>
              </w:rPr>
            </w:pPr>
            <w:r w:rsidRPr="00AA061A">
              <w:rPr>
                <w:sz w:val="20"/>
                <w:szCs w:val="20"/>
              </w:rPr>
              <w:t>0.762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0B3CD55" w14:textId="77777777" w:rsidR="006757A7" w:rsidRPr="00AA061A" w:rsidRDefault="006757A7" w:rsidP="009F129E">
            <w:pPr>
              <w:widowControl w:val="0"/>
              <w:spacing w:line="240" w:lineRule="auto"/>
              <w:ind w:firstLine="0"/>
              <w:jc w:val="center"/>
              <w:rPr>
                <w:sz w:val="20"/>
                <w:szCs w:val="20"/>
              </w:rPr>
            </w:pPr>
            <w:r w:rsidRPr="00AA061A">
              <w:rPr>
                <w:sz w:val="20"/>
                <w:szCs w:val="20"/>
              </w:rPr>
              <w:t>0.749</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CD907FF" w14:textId="77777777" w:rsidR="006757A7" w:rsidRPr="00AA061A" w:rsidRDefault="006757A7" w:rsidP="009F129E">
            <w:pPr>
              <w:widowControl w:val="0"/>
              <w:spacing w:line="240" w:lineRule="auto"/>
              <w:ind w:firstLine="0"/>
              <w:jc w:val="center"/>
              <w:rPr>
                <w:sz w:val="20"/>
                <w:szCs w:val="20"/>
              </w:rPr>
            </w:pPr>
            <w:r w:rsidRPr="00AA061A">
              <w:rPr>
                <w:sz w:val="20"/>
                <w:szCs w:val="20"/>
              </w:rPr>
              <w:t>0.743</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D14C4D6" w14:textId="77777777" w:rsidR="006757A7" w:rsidRPr="00AA061A" w:rsidRDefault="006757A7" w:rsidP="009F129E">
            <w:pPr>
              <w:widowControl w:val="0"/>
              <w:spacing w:line="240" w:lineRule="auto"/>
              <w:ind w:firstLine="0"/>
              <w:jc w:val="center"/>
              <w:rPr>
                <w:sz w:val="20"/>
                <w:szCs w:val="20"/>
              </w:rPr>
            </w:pPr>
            <w:r w:rsidRPr="00AA061A">
              <w:rPr>
                <w:sz w:val="20"/>
                <w:szCs w:val="20"/>
              </w:rPr>
              <w:t>0.732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0D021AF" w14:textId="77777777" w:rsidR="006757A7" w:rsidRPr="00AA061A" w:rsidRDefault="006757A7" w:rsidP="009F129E">
            <w:pPr>
              <w:widowControl w:val="0"/>
              <w:spacing w:line="240" w:lineRule="auto"/>
              <w:ind w:firstLine="0"/>
              <w:jc w:val="center"/>
              <w:rPr>
                <w:sz w:val="20"/>
                <w:szCs w:val="20"/>
              </w:rPr>
            </w:pPr>
            <w:r w:rsidRPr="00AA061A">
              <w:rPr>
                <w:sz w:val="20"/>
                <w:szCs w:val="20"/>
              </w:rPr>
              <w:t>0.736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BA8E52F" w14:textId="77777777" w:rsidR="006757A7" w:rsidRPr="00AA061A" w:rsidRDefault="006757A7" w:rsidP="009F129E">
            <w:pPr>
              <w:widowControl w:val="0"/>
              <w:spacing w:line="240" w:lineRule="auto"/>
              <w:ind w:firstLine="0"/>
              <w:jc w:val="center"/>
              <w:rPr>
                <w:sz w:val="20"/>
                <w:szCs w:val="20"/>
              </w:rPr>
            </w:pPr>
            <w:r w:rsidRPr="00AA061A">
              <w:rPr>
                <w:sz w:val="20"/>
                <w:szCs w:val="20"/>
              </w:rPr>
              <w:t>0.731</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396CEECD" w14:textId="77777777" w:rsidR="006757A7" w:rsidRPr="00AA061A" w:rsidRDefault="006757A7" w:rsidP="009F129E">
            <w:pPr>
              <w:widowControl w:val="0"/>
              <w:spacing w:line="240" w:lineRule="auto"/>
              <w:ind w:firstLine="0"/>
              <w:jc w:val="center"/>
              <w:rPr>
                <w:sz w:val="20"/>
                <w:szCs w:val="20"/>
              </w:rPr>
            </w:pPr>
            <w:r w:rsidRPr="00AA061A">
              <w:rPr>
                <w:sz w:val="20"/>
                <w:szCs w:val="20"/>
              </w:rPr>
              <w:t>0.729</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23120731" w14:textId="77777777" w:rsidR="006757A7" w:rsidRPr="00AA061A" w:rsidRDefault="006757A7" w:rsidP="009F129E">
            <w:pPr>
              <w:widowControl w:val="0"/>
              <w:spacing w:line="240" w:lineRule="auto"/>
              <w:ind w:firstLine="0"/>
              <w:jc w:val="center"/>
              <w:rPr>
                <w:sz w:val="20"/>
                <w:szCs w:val="20"/>
              </w:rPr>
            </w:pPr>
            <w:r w:rsidRPr="00AA061A">
              <w:rPr>
                <w:sz w:val="20"/>
                <w:szCs w:val="20"/>
              </w:rPr>
              <w:t>0.726</w:t>
            </w:r>
          </w:p>
        </w:tc>
      </w:tr>
      <w:tr w:rsidR="006757A7" w:rsidRPr="00AA061A" w14:paraId="310C48EF"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CAFEF53" w14:textId="77777777" w:rsidR="006757A7" w:rsidRPr="00AA061A" w:rsidRDefault="006757A7" w:rsidP="009F129E">
            <w:pPr>
              <w:widowControl w:val="0"/>
              <w:spacing w:line="240" w:lineRule="auto"/>
              <w:ind w:firstLine="0"/>
              <w:jc w:val="center"/>
              <w:rPr>
                <w:sz w:val="20"/>
                <w:szCs w:val="20"/>
              </w:rPr>
            </w:pPr>
            <w:r w:rsidRPr="00AA061A">
              <w:rPr>
                <w:sz w:val="20"/>
                <w:szCs w:val="20"/>
              </w:rPr>
              <w:t>83</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47D3220" w14:textId="77777777" w:rsidR="006757A7" w:rsidRPr="00AA061A" w:rsidRDefault="001C38D9" w:rsidP="009F129E">
            <w:pPr>
              <w:widowControl w:val="0"/>
              <w:spacing w:line="240" w:lineRule="auto"/>
              <w:ind w:firstLine="0"/>
              <w:jc w:val="center"/>
              <w:rPr>
                <w:b/>
                <w:bCs/>
                <w:iCs/>
                <w:sz w:val="20"/>
                <w:szCs w:val="20"/>
              </w:rPr>
            </w:pPr>
            <w:hyperlink r:id="rId193" w:tooltip="Еврейская автономная область" w:history="1">
              <w:r w:rsidR="006757A7" w:rsidRPr="00AA061A">
                <w:rPr>
                  <w:rStyle w:val="a5"/>
                  <w:b/>
                  <w:bCs/>
                  <w:iCs/>
                  <w:color w:val="auto"/>
                  <w:sz w:val="20"/>
                  <w:szCs w:val="20"/>
                  <w:bdr w:val="none" w:sz="0" w:space="0" w:color="auto" w:frame="1"/>
                </w:rPr>
                <w:t>Еврейская автономная область</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51F8A98D" w14:textId="77777777" w:rsidR="006757A7" w:rsidRPr="00AA061A" w:rsidRDefault="006757A7" w:rsidP="009F129E">
            <w:pPr>
              <w:widowControl w:val="0"/>
              <w:spacing w:line="240" w:lineRule="auto"/>
              <w:ind w:firstLine="0"/>
              <w:jc w:val="center"/>
              <w:rPr>
                <w:sz w:val="20"/>
                <w:szCs w:val="20"/>
              </w:rPr>
            </w:pPr>
            <w:r w:rsidRPr="00AA061A">
              <w:rPr>
                <w:sz w:val="20"/>
                <w:szCs w:val="20"/>
              </w:rPr>
              <w:t>0.824</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4B8D5B57" w14:textId="77777777" w:rsidR="006757A7" w:rsidRPr="00AA061A" w:rsidRDefault="006757A7" w:rsidP="009F129E">
            <w:pPr>
              <w:widowControl w:val="0"/>
              <w:spacing w:line="240" w:lineRule="auto"/>
              <w:ind w:firstLine="0"/>
              <w:jc w:val="center"/>
              <w:rPr>
                <w:sz w:val="20"/>
                <w:szCs w:val="20"/>
              </w:rPr>
            </w:pPr>
            <w:r w:rsidRPr="00AA061A">
              <w:rPr>
                <w:sz w:val="20"/>
                <w:szCs w:val="20"/>
              </w:rPr>
              <w:t>0.801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08F5FFA3" w14:textId="77777777" w:rsidR="006757A7" w:rsidRPr="00AA061A" w:rsidRDefault="006757A7" w:rsidP="009F129E">
            <w:pPr>
              <w:widowControl w:val="0"/>
              <w:spacing w:line="240" w:lineRule="auto"/>
              <w:ind w:firstLine="0"/>
              <w:jc w:val="center"/>
              <w:rPr>
                <w:sz w:val="20"/>
                <w:szCs w:val="20"/>
              </w:rPr>
            </w:pPr>
            <w:r w:rsidRPr="00AA061A">
              <w:rPr>
                <w:sz w:val="20"/>
                <w:szCs w:val="20"/>
              </w:rPr>
              <w:t>0.794</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05CBA53" w14:textId="77777777" w:rsidR="006757A7" w:rsidRPr="00AA061A" w:rsidRDefault="006757A7" w:rsidP="009F129E">
            <w:pPr>
              <w:widowControl w:val="0"/>
              <w:spacing w:line="240" w:lineRule="auto"/>
              <w:ind w:firstLine="0"/>
              <w:jc w:val="center"/>
              <w:rPr>
                <w:sz w:val="20"/>
                <w:szCs w:val="20"/>
              </w:rPr>
            </w:pPr>
            <w:r w:rsidRPr="00AA061A">
              <w:rPr>
                <w:sz w:val="20"/>
                <w:szCs w:val="20"/>
              </w:rPr>
              <w:t>0.797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064DF23" w14:textId="77777777" w:rsidR="006757A7" w:rsidRPr="00AA061A" w:rsidRDefault="006757A7" w:rsidP="009F129E">
            <w:pPr>
              <w:widowControl w:val="0"/>
              <w:spacing w:line="240" w:lineRule="auto"/>
              <w:ind w:firstLine="0"/>
              <w:jc w:val="center"/>
              <w:rPr>
                <w:sz w:val="20"/>
                <w:szCs w:val="20"/>
              </w:rPr>
            </w:pPr>
            <w:r w:rsidRPr="00AA061A">
              <w:rPr>
                <w:sz w:val="20"/>
                <w:szCs w:val="20"/>
              </w:rPr>
              <w:t>0.792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18D12B84" w14:textId="77777777" w:rsidR="006757A7" w:rsidRPr="00AA061A" w:rsidRDefault="006757A7" w:rsidP="009F129E">
            <w:pPr>
              <w:widowControl w:val="0"/>
              <w:spacing w:line="240" w:lineRule="auto"/>
              <w:ind w:firstLine="0"/>
              <w:jc w:val="center"/>
              <w:rPr>
                <w:sz w:val="20"/>
                <w:szCs w:val="20"/>
              </w:rPr>
            </w:pPr>
            <w:r w:rsidRPr="00AA061A">
              <w:rPr>
                <w:sz w:val="20"/>
                <w:szCs w:val="20"/>
              </w:rPr>
              <w:t>0.799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B7F2CB7" w14:textId="77777777" w:rsidR="006757A7" w:rsidRPr="00AA061A" w:rsidRDefault="006757A7" w:rsidP="009F129E">
            <w:pPr>
              <w:widowControl w:val="0"/>
              <w:spacing w:line="240" w:lineRule="auto"/>
              <w:ind w:firstLine="0"/>
              <w:jc w:val="center"/>
              <w:rPr>
                <w:sz w:val="20"/>
                <w:szCs w:val="20"/>
              </w:rPr>
            </w:pPr>
            <w:r w:rsidRPr="00AA061A">
              <w:rPr>
                <w:sz w:val="20"/>
                <w:szCs w:val="20"/>
              </w:rPr>
              <w:t>0.795</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8E32014" w14:textId="77777777" w:rsidR="006757A7" w:rsidRPr="00AA061A" w:rsidRDefault="006757A7" w:rsidP="009F129E">
            <w:pPr>
              <w:widowControl w:val="0"/>
              <w:spacing w:line="240" w:lineRule="auto"/>
              <w:ind w:firstLine="0"/>
              <w:jc w:val="center"/>
              <w:rPr>
                <w:sz w:val="20"/>
                <w:szCs w:val="20"/>
              </w:rPr>
            </w:pPr>
            <w:r w:rsidRPr="00AA061A">
              <w:rPr>
                <w:sz w:val="20"/>
                <w:szCs w:val="20"/>
              </w:rPr>
              <w:t>0.786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C527090" w14:textId="77777777" w:rsidR="006757A7" w:rsidRPr="00AA061A" w:rsidRDefault="006757A7" w:rsidP="009F129E">
            <w:pPr>
              <w:widowControl w:val="0"/>
              <w:spacing w:line="240" w:lineRule="auto"/>
              <w:ind w:firstLine="0"/>
              <w:jc w:val="center"/>
              <w:rPr>
                <w:sz w:val="20"/>
                <w:szCs w:val="20"/>
              </w:rPr>
            </w:pPr>
            <w:r w:rsidRPr="00AA061A">
              <w:rPr>
                <w:sz w:val="20"/>
                <w:szCs w:val="20"/>
              </w:rPr>
              <w:t>0.762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1B5213A" w14:textId="77777777" w:rsidR="006757A7" w:rsidRPr="00AA061A" w:rsidRDefault="006757A7" w:rsidP="009F129E">
            <w:pPr>
              <w:widowControl w:val="0"/>
              <w:spacing w:line="240" w:lineRule="auto"/>
              <w:ind w:firstLine="0"/>
              <w:jc w:val="center"/>
              <w:rPr>
                <w:sz w:val="20"/>
                <w:szCs w:val="20"/>
              </w:rPr>
            </w:pPr>
            <w:r w:rsidRPr="00AA061A">
              <w:rPr>
                <w:sz w:val="20"/>
                <w:szCs w:val="20"/>
              </w:rPr>
              <w:t>0.748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6CC86A89" w14:textId="77777777" w:rsidR="006757A7" w:rsidRPr="00AA061A" w:rsidRDefault="006757A7" w:rsidP="009F129E">
            <w:pPr>
              <w:widowControl w:val="0"/>
              <w:spacing w:line="240" w:lineRule="auto"/>
              <w:ind w:firstLine="0"/>
              <w:jc w:val="center"/>
              <w:rPr>
                <w:sz w:val="20"/>
                <w:szCs w:val="20"/>
              </w:rPr>
            </w:pPr>
            <w:r w:rsidRPr="00AA061A">
              <w:rPr>
                <w:sz w:val="20"/>
                <w:szCs w:val="20"/>
              </w:rPr>
              <w:t>0.745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5FABFA03" w14:textId="77777777" w:rsidR="006757A7" w:rsidRPr="00AA061A" w:rsidRDefault="006757A7" w:rsidP="009F129E">
            <w:pPr>
              <w:widowControl w:val="0"/>
              <w:spacing w:line="240" w:lineRule="auto"/>
              <w:ind w:firstLine="0"/>
              <w:jc w:val="center"/>
              <w:rPr>
                <w:sz w:val="20"/>
                <w:szCs w:val="20"/>
              </w:rPr>
            </w:pPr>
            <w:r w:rsidRPr="00AA061A">
              <w:rPr>
                <w:sz w:val="20"/>
                <w:szCs w:val="20"/>
              </w:rPr>
              <w:t>0.734</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3A322D3" w14:textId="77777777" w:rsidR="006757A7" w:rsidRPr="00AA061A" w:rsidRDefault="006757A7" w:rsidP="009F129E">
            <w:pPr>
              <w:widowControl w:val="0"/>
              <w:spacing w:line="240" w:lineRule="auto"/>
              <w:ind w:firstLine="0"/>
              <w:jc w:val="center"/>
              <w:rPr>
                <w:sz w:val="20"/>
                <w:szCs w:val="20"/>
              </w:rPr>
            </w:pPr>
            <w:r w:rsidRPr="00AA061A">
              <w:rPr>
                <w:sz w:val="20"/>
                <w:szCs w:val="20"/>
              </w:rPr>
              <w:t>0.717</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47BDB69" w14:textId="77777777" w:rsidR="006757A7" w:rsidRPr="00AA061A" w:rsidRDefault="006757A7" w:rsidP="009F129E">
            <w:pPr>
              <w:widowControl w:val="0"/>
              <w:spacing w:line="240" w:lineRule="auto"/>
              <w:ind w:firstLine="0"/>
              <w:jc w:val="center"/>
              <w:rPr>
                <w:sz w:val="20"/>
                <w:szCs w:val="20"/>
              </w:rPr>
            </w:pPr>
            <w:r w:rsidRPr="00AA061A">
              <w:rPr>
                <w:sz w:val="20"/>
                <w:szCs w:val="20"/>
              </w:rPr>
              <w:t>0.705</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E9D0E0F" w14:textId="77777777" w:rsidR="006757A7" w:rsidRPr="00AA061A" w:rsidRDefault="006757A7" w:rsidP="009F129E">
            <w:pPr>
              <w:widowControl w:val="0"/>
              <w:spacing w:line="240" w:lineRule="auto"/>
              <w:ind w:firstLine="0"/>
              <w:jc w:val="center"/>
              <w:rPr>
                <w:sz w:val="20"/>
                <w:szCs w:val="20"/>
              </w:rPr>
            </w:pPr>
            <w:r w:rsidRPr="00AA061A">
              <w:rPr>
                <w:sz w:val="20"/>
                <w:szCs w:val="20"/>
              </w:rPr>
              <w:t>0.705</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0A3110CC" w14:textId="77777777" w:rsidR="006757A7" w:rsidRPr="00AA061A" w:rsidRDefault="006757A7" w:rsidP="009F129E">
            <w:pPr>
              <w:widowControl w:val="0"/>
              <w:spacing w:line="240" w:lineRule="auto"/>
              <w:ind w:firstLine="0"/>
              <w:jc w:val="center"/>
              <w:rPr>
                <w:sz w:val="20"/>
                <w:szCs w:val="20"/>
              </w:rPr>
            </w:pPr>
            <w:r w:rsidRPr="00AA061A">
              <w:rPr>
                <w:sz w:val="20"/>
                <w:szCs w:val="20"/>
              </w:rPr>
              <w:t>0.702</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75E1031" w14:textId="77777777" w:rsidR="006757A7" w:rsidRPr="00AA061A" w:rsidRDefault="006757A7" w:rsidP="009F129E">
            <w:pPr>
              <w:widowControl w:val="0"/>
              <w:spacing w:line="240" w:lineRule="auto"/>
              <w:ind w:firstLine="0"/>
              <w:jc w:val="center"/>
              <w:rPr>
                <w:sz w:val="20"/>
                <w:szCs w:val="20"/>
              </w:rPr>
            </w:pPr>
            <w:r w:rsidRPr="00AA061A">
              <w:rPr>
                <w:sz w:val="20"/>
                <w:szCs w:val="20"/>
              </w:rPr>
              <w:t>0.701</w:t>
            </w:r>
          </w:p>
        </w:tc>
        <w:tc>
          <w:tcPr>
            <w:tcW w:w="0" w:type="auto"/>
            <w:tcBorders>
              <w:top w:val="single" w:sz="6" w:space="0" w:color="AAAAAA"/>
              <w:left w:val="single" w:sz="6" w:space="0" w:color="AAAAAA"/>
              <w:bottom w:val="single" w:sz="6" w:space="0" w:color="AAAAAA"/>
              <w:right w:val="single" w:sz="6" w:space="0" w:color="AAAAAA"/>
            </w:tcBorders>
            <w:shd w:val="clear" w:color="auto" w:fill="FFCC00"/>
            <w:tcMar>
              <w:top w:w="30" w:type="dxa"/>
              <w:left w:w="30" w:type="dxa"/>
              <w:bottom w:w="30" w:type="dxa"/>
              <w:right w:w="30" w:type="dxa"/>
            </w:tcMar>
            <w:vAlign w:val="center"/>
            <w:hideMark/>
          </w:tcPr>
          <w:p w14:paraId="0E9FF67B" w14:textId="77777777" w:rsidR="006757A7" w:rsidRPr="00AA061A" w:rsidRDefault="006757A7" w:rsidP="009F129E">
            <w:pPr>
              <w:widowControl w:val="0"/>
              <w:spacing w:line="240" w:lineRule="auto"/>
              <w:ind w:firstLine="0"/>
              <w:jc w:val="center"/>
              <w:rPr>
                <w:sz w:val="20"/>
                <w:szCs w:val="20"/>
              </w:rPr>
            </w:pPr>
            <w:r w:rsidRPr="00AA061A">
              <w:rPr>
                <w:sz w:val="20"/>
                <w:szCs w:val="20"/>
              </w:rPr>
              <w:t>0.697</w:t>
            </w:r>
          </w:p>
        </w:tc>
        <w:tc>
          <w:tcPr>
            <w:tcW w:w="0" w:type="auto"/>
            <w:tcBorders>
              <w:top w:val="single" w:sz="6" w:space="0" w:color="AAAAAA"/>
              <w:left w:val="single" w:sz="6" w:space="0" w:color="AAAAAA"/>
              <w:bottom w:val="single" w:sz="6" w:space="0" w:color="AAAAAA"/>
              <w:right w:val="single" w:sz="6" w:space="0" w:color="AAAAAA"/>
            </w:tcBorders>
            <w:shd w:val="clear" w:color="auto" w:fill="FFCC00"/>
            <w:tcMar>
              <w:top w:w="30" w:type="dxa"/>
              <w:left w:w="30" w:type="dxa"/>
              <w:bottom w:w="30" w:type="dxa"/>
              <w:right w:w="30" w:type="dxa"/>
            </w:tcMar>
            <w:vAlign w:val="center"/>
            <w:hideMark/>
          </w:tcPr>
          <w:p w14:paraId="29BF7585" w14:textId="77777777" w:rsidR="006757A7" w:rsidRPr="00AA061A" w:rsidRDefault="006757A7" w:rsidP="009F129E">
            <w:pPr>
              <w:widowControl w:val="0"/>
              <w:spacing w:line="240" w:lineRule="auto"/>
              <w:ind w:firstLine="0"/>
              <w:jc w:val="center"/>
              <w:rPr>
                <w:sz w:val="20"/>
                <w:szCs w:val="20"/>
              </w:rPr>
            </w:pPr>
            <w:r w:rsidRPr="00AA061A">
              <w:rPr>
                <w:sz w:val="20"/>
                <w:szCs w:val="20"/>
              </w:rPr>
              <w:t>0.690</w:t>
            </w:r>
          </w:p>
        </w:tc>
      </w:tr>
      <w:tr w:rsidR="007749B2" w:rsidRPr="00AA061A" w14:paraId="7CFA63F2"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F56B597" w14:textId="77777777" w:rsidR="006757A7" w:rsidRPr="00AA061A" w:rsidRDefault="006757A7" w:rsidP="009F129E">
            <w:pPr>
              <w:widowControl w:val="0"/>
              <w:spacing w:line="240" w:lineRule="auto"/>
              <w:ind w:firstLine="0"/>
              <w:jc w:val="center"/>
              <w:rPr>
                <w:sz w:val="20"/>
                <w:szCs w:val="20"/>
              </w:rPr>
            </w:pPr>
            <w:r w:rsidRPr="00AA061A">
              <w:rPr>
                <w:sz w:val="20"/>
                <w:szCs w:val="20"/>
              </w:rPr>
              <w:t>84</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C81479B" w14:textId="77777777" w:rsidR="006757A7" w:rsidRPr="00AA061A" w:rsidRDefault="001C38D9" w:rsidP="009F129E">
            <w:pPr>
              <w:widowControl w:val="0"/>
              <w:spacing w:line="240" w:lineRule="auto"/>
              <w:ind w:firstLine="0"/>
              <w:jc w:val="center"/>
              <w:rPr>
                <w:b/>
                <w:bCs/>
                <w:iCs/>
                <w:sz w:val="20"/>
                <w:szCs w:val="20"/>
              </w:rPr>
            </w:pPr>
            <w:hyperlink r:id="rId194" w:tooltip="Чечня" w:history="1">
              <w:r w:rsidR="006757A7" w:rsidRPr="00AA061A">
                <w:rPr>
                  <w:rStyle w:val="a5"/>
                  <w:b/>
                  <w:bCs/>
                  <w:iCs/>
                  <w:color w:val="auto"/>
                  <w:sz w:val="20"/>
                  <w:szCs w:val="20"/>
                  <w:bdr w:val="none" w:sz="0" w:space="0" w:color="auto" w:frame="1"/>
                </w:rPr>
                <w:t>Чечня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6A4F8C7" w14:textId="77777777" w:rsidR="006757A7" w:rsidRPr="00AA061A" w:rsidRDefault="006757A7" w:rsidP="009F129E">
            <w:pPr>
              <w:widowControl w:val="0"/>
              <w:spacing w:line="240" w:lineRule="auto"/>
              <w:ind w:firstLine="0"/>
              <w:jc w:val="center"/>
              <w:rPr>
                <w:sz w:val="20"/>
                <w:szCs w:val="20"/>
              </w:rPr>
            </w:pPr>
            <w:r w:rsidRPr="00AA061A">
              <w:rPr>
                <w:sz w:val="20"/>
                <w:szCs w:val="20"/>
              </w:rPr>
              <w:t>0.807</w:t>
            </w:r>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01E89A53" w14:textId="77777777" w:rsidR="006757A7" w:rsidRPr="00AA061A" w:rsidRDefault="006757A7" w:rsidP="009F129E">
            <w:pPr>
              <w:widowControl w:val="0"/>
              <w:spacing w:line="240" w:lineRule="auto"/>
              <w:ind w:firstLine="0"/>
              <w:jc w:val="center"/>
              <w:rPr>
                <w:sz w:val="20"/>
                <w:szCs w:val="20"/>
              </w:rPr>
            </w:pPr>
            <w:r w:rsidRPr="00AA061A">
              <w:rPr>
                <w:sz w:val="20"/>
                <w:szCs w:val="20"/>
              </w:rPr>
              <w:t>0.800</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3752630" w14:textId="77777777" w:rsidR="006757A7" w:rsidRPr="00AA061A" w:rsidRDefault="006757A7" w:rsidP="009F129E">
            <w:pPr>
              <w:widowControl w:val="0"/>
              <w:spacing w:line="240" w:lineRule="auto"/>
              <w:ind w:firstLine="0"/>
              <w:jc w:val="center"/>
              <w:rPr>
                <w:sz w:val="20"/>
                <w:szCs w:val="20"/>
              </w:rPr>
            </w:pPr>
            <w:r w:rsidRPr="00AA061A">
              <w:rPr>
                <w:sz w:val="20"/>
                <w:szCs w:val="20"/>
              </w:rPr>
              <w:t>0.797</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046D695" w14:textId="77777777" w:rsidR="006757A7" w:rsidRPr="00AA061A" w:rsidRDefault="006757A7" w:rsidP="009F129E">
            <w:pPr>
              <w:widowControl w:val="0"/>
              <w:spacing w:line="240" w:lineRule="auto"/>
              <w:ind w:firstLine="0"/>
              <w:jc w:val="center"/>
              <w:rPr>
                <w:sz w:val="20"/>
                <w:szCs w:val="20"/>
              </w:rPr>
            </w:pPr>
            <w:r w:rsidRPr="00AA061A">
              <w:rPr>
                <w:sz w:val="20"/>
                <w:szCs w:val="20"/>
              </w:rPr>
              <w:t>0.799</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48A2E620" w14:textId="77777777" w:rsidR="006757A7" w:rsidRPr="00AA061A" w:rsidRDefault="006757A7" w:rsidP="009F129E">
            <w:pPr>
              <w:widowControl w:val="0"/>
              <w:spacing w:line="240" w:lineRule="auto"/>
              <w:ind w:firstLine="0"/>
              <w:jc w:val="center"/>
              <w:rPr>
                <w:sz w:val="20"/>
                <w:szCs w:val="20"/>
              </w:rPr>
            </w:pPr>
            <w:r w:rsidRPr="00AA061A">
              <w:rPr>
                <w:sz w:val="20"/>
                <w:szCs w:val="20"/>
              </w:rPr>
              <w:t>0.792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2C6324DB" w14:textId="77777777" w:rsidR="006757A7" w:rsidRPr="00AA061A" w:rsidRDefault="006757A7" w:rsidP="009F129E">
            <w:pPr>
              <w:widowControl w:val="0"/>
              <w:spacing w:line="240" w:lineRule="auto"/>
              <w:ind w:firstLine="0"/>
              <w:jc w:val="center"/>
              <w:rPr>
                <w:sz w:val="20"/>
                <w:szCs w:val="20"/>
              </w:rPr>
            </w:pPr>
            <w:r w:rsidRPr="00AA061A">
              <w:rPr>
                <w:sz w:val="20"/>
                <w:szCs w:val="20"/>
              </w:rPr>
              <w:t>0.775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289A71E" w14:textId="77777777" w:rsidR="006757A7" w:rsidRPr="00AA061A" w:rsidRDefault="006757A7" w:rsidP="009F129E">
            <w:pPr>
              <w:widowControl w:val="0"/>
              <w:spacing w:line="240" w:lineRule="auto"/>
              <w:ind w:firstLine="0"/>
              <w:jc w:val="center"/>
              <w:rPr>
                <w:sz w:val="20"/>
                <w:szCs w:val="20"/>
              </w:rPr>
            </w:pPr>
            <w:r w:rsidRPr="00AA061A">
              <w:rPr>
                <w:sz w:val="20"/>
                <w:szCs w:val="20"/>
              </w:rPr>
              <w:t>0.768</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25DD27A1" w14:textId="77777777" w:rsidR="006757A7" w:rsidRPr="00AA061A" w:rsidRDefault="006757A7" w:rsidP="009F129E">
            <w:pPr>
              <w:widowControl w:val="0"/>
              <w:spacing w:line="240" w:lineRule="auto"/>
              <w:ind w:firstLine="0"/>
              <w:jc w:val="center"/>
              <w:rPr>
                <w:sz w:val="20"/>
                <w:szCs w:val="20"/>
              </w:rPr>
            </w:pPr>
            <w:r w:rsidRPr="00AA061A">
              <w:rPr>
                <w:sz w:val="20"/>
                <w:szCs w:val="20"/>
              </w:rPr>
              <w:t>0.765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0461D89" w14:textId="77777777" w:rsidR="006757A7" w:rsidRPr="00AA061A" w:rsidRDefault="006757A7" w:rsidP="009F129E">
            <w:pPr>
              <w:widowControl w:val="0"/>
              <w:spacing w:line="240" w:lineRule="auto"/>
              <w:ind w:firstLine="0"/>
              <w:jc w:val="center"/>
              <w:rPr>
                <w:sz w:val="20"/>
                <w:szCs w:val="20"/>
              </w:rPr>
            </w:pPr>
            <w:r w:rsidRPr="00AA061A">
              <w:rPr>
                <w:sz w:val="20"/>
                <w:szCs w:val="20"/>
              </w:rPr>
              <w:t>0.765</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0CE7E6A4" w14:textId="77777777" w:rsidR="006757A7" w:rsidRPr="00AA061A" w:rsidRDefault="006757A7" w:rsidP="009F129E">
            <w:pPr>
              <w:widowControl w:val="0"/>
              <w:spacing w:line="240" w:lineRule="auto"/>
              <w:ind w:firstLine="0"/>
              <w:jc w:val="center"/>
              <w:rPr>
                <w:sz w:val="20"/>
                <w:szCs w:val="20"/>
              </w:rPr>
            </w:pPr>
            <w:r w:rsidRPr="00AA061A">
              <w:rPr>
                <w:sz w:val="20"/>
                <w:szCs w:val="20"/>
              </w:rPr>
              <w:t>0.766</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787DB33" w14:textId="77777777" w:rsidR="006757A7" w:rsidRPr="00AA061A" w:rsidRDefault="006757A7" w:rsidP="009F129E">
            <w:pPr>
              <w:widowControl w:val="0"/>
              <w:spacing w:line="240" w:lineRule="auto"/>
              <w:ind w:firstLine="0"/>
              <w:jc w:val="center"/>
              <w:rPr>
                <w:sz w:val="20"/>
                <w:szCs w:val="20"/>
              </w:rPr>
            </w:pPr>
            <w:r w:rsidRPr="00AA061A">
              <w:rPr>
                <w:sz w:val="20"/>
                <w:szCs w:val="20"/>
              </w:rPr>
              <w:t>0.745</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71F10126"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45C615E6"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5B430593" w14:textId="77777777" w:rsidR="006757A7" w:rsidRPr="00AA061A" w:rsidRDefault="006757A7" w:rsidP="009F129E">
            <w:pPr>
              <w:widowControl w:val="0"/>
              <w:spacing w:line="240" w:lineRule="auto"/>
              <w:ind w:firstLine="0"/>
              <w:jc w:val="center"/>
              <w:rPr>
                <w:sz w:val="20"/>
                <w:szCs w:val="20"/>
              </w:rPr>
            </w:pPr>
            <w:r w:rsidRPr="00AA061A">
              <w:rPr>
                <w:sz w:val="20"/>
                <w:szCs w:val="20"/>
              </w:rPr>
              <w:t>0.722</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539BD42"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031E5330"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3D6A137B"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97A349F"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5041878F" w14:textId="77777777" w:rsidR="006757A7" w:rsidRPr="00AA061A" w:rsidRDefault="006757A7" w:rsidP="009F129E">
            <w:pPr>
              <w:widowControl w:val="0"/>
              <w:spacing w:line="240" w:lineRule="auto"/>
              <w:ind w:firstLine="0"/>
              <w:jc w:val="center"/>
              <w:rPr>
                <w:sz w:val="20"/>
                <w:szCs w:val="20"/>
              </w:rPr>
            </w:pPr>
            <w:r w:rsidRPr="00AA061A">
              <w:rPr>
                <w:sz w:val="20"/>
                <w:szCs w:val="20"/>
              </w:rPr>
              <w:t>—</w:t>
            </w:r>
          </w:p>
        </w:tc>
      </w:tr>
      <w:tr w:rsidR="006757A7" w:rsidRPr="00AA061A" w14:paraId="68DF2A30" w14:textId="77777777" w:rsidTr="006757A7">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CD92371" w14:textId="77777777" w:rsidR="006757A7" w:rsidRPr="00AA061A" w:rsidRDefault="006757A7" w:rsidP="009F129E">
            <w:pPr>
              <w:widowControl w:val="0"/>
              <w:spacing w:line="240" w:lineRule="auto"/>
              <w:ind w:firstLine="0"/>
              <w:jc w:val="center"/>
              <w:rPr>
                <w:sz w:val="20"/>
                <w:szCs w:val="20"/>
              </w:rPr>
            </w:pPr>
            <w:r w:rsidRPr="00AA061A">
              <w:rPr>
                <w:sz w:val="20"/>
                <w:szCs w:val="20"/>
              </w:rPr>
              <w:t>85</w:t>
            </w:r>
          </w:p>
        </w:tc>
        <w:tc>
          <w:tcPr>
            <w:tcW w:w="0" w:type="auto"/>
            <w:tcBorders>
              <w:top w:val="single" w:sz="6" w:space="0" w:color="AAAAAA"/>
              <w:left w:val="single" w:sz="6" w:space="0" w:color="AAAAAA"/>
              <w:bottom w:val="single" w:sz="6" w:space="0" w:color="AAAAAA"/>
              <w:right w:val="single" w:sz="6" w:space="0" w:color="AAAAAA"/>
            </w:tcBorders>
            <w:tcMar>
              <w:top w:w="30" w:type="dxa"/>
              <w:left w:w="30" w:type="dxa"/>
              <w:bottom w:w="30" w:type="dxa"/>
              <w:right w:w="30" w:type="dxa"/>
            </w:tcMar>
            <w:vAlign w:val="center"/>
            <w:hideMark/>
          </w:tcPr>
          <w:p w14:paraId="21316884" w14:textId="77777777" w:rsidR="006757A7" w:rsidRPr="00AA061A" w:rsidRDefault="001C38D9" w:rsidP="009F129E">
            <w:pPr>
              <w:widowControl w:val="0"/>
              <w:spacing w:line="240" w:lineRule="auto"/>
              <w:ind w:firstLine="0"/>
              <w:jc w:val="center"/>
              <w:rPr>
                <w:b/>
                <w:bCs/>
                <w:iCs/>
                <w:sz w:val="20"/>
                <w:szCs w:val="20"/>
              </w:rPr>
            </w:pPr>
            <w:hyperlink r:id="rId195" w:tooltip="Республика Тыва" w:history="1">
              <w:r w:rsidR="006757A7" w:rsidRPr="00AA061A">
                <w:rPr>
                  <w:rStyle w:val="a5"/>
                  <w:b/>
                  <w:bCs/>
                  <w:iCs/>
                  <w:color w:val="auto"/>
                  <w:sz w:val="20"/>
                  <w:szCs w:val="20"/>
                  <w:bdr w:val="none" w:sz="0" w:space="0" w:color="auto" w:frame="1"/>
                </w:rPr>
                <w:t>Республика Тыва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95FF00"/>
            <w:tcMar>
              <w:top w:w="30" w:type="dxa"/>
              <w:left w:w="30" w:type="dxa"/>
              <w:bottom w:w="30" w:type="dxa"/>
              <w:right w:w="30" w:type="dxa"/>
            </w:tcMar>
            <w:vAlign w:val="center"/>
            <w:hideMark/>
          </w:tcPr>
          <w:p w14:paraId="7F8347D9" w14:textId="77777777" w:rsidR="006757A7" w:rsidRPr="00AA061A" w:rsidRDefault="006757A7" w:rsidP="009F129E">
            <w:pPr>
              <w:widowControl w:val="0"/>
              <w:spacing w:line="240" w:lineRule="auto"/>
              <w:ind w:firstLine="0"/>
              <w:jc w:val="center"/>
              <w:rPr>
                <w:sz w:val="20"/>
                <w:szCs w:val="20"/>
              </w:rPr>
            </w:pPr>
            <w:r w:rsidRPr="00AA061A">
              <w:rPr>
                <w:sz w:val="20"/>
                <w:szCs w:val="20"/>
              </w:rPr>
              <w:t>0.801</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6A683D00" w14:textId="77777777" w:rsidR="006757A7" w:rsidRPr="00AA061A" w:rsidRDefault="006757A7" w:rsidP="009F129E">
            <w:pPr>
              <w:widowControl w:val="0"/>
              <w:spacing w:line="240" w:lineRule="auto"/>
              <w:ind w:firstLine="0"/>
              <w:jc w:val="center"/>
              <w:rPr>
                <w:sz w:val="20"/>
                <w:szCs w:val="20"/>
              </w:rPr>
            </w:pPr>
            <w:r w:rsidRPr="00AA061A">
              <w:rPr>
                <w:sz w:val="20"/>
                <w:szCs w:val="20"/>
              </w:rPr>
              <w:t>0.786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3BF91BDE" w14:textId="77777777" w:rsidR="006757A7" w:rsidRPr="00AA061A" w:rsidRDefault="006757A7" w:rsidP="009F129E">
            <w:pPr>
              <w:widowControl w:val="0"/>
              <w:spacing w:line="240" w:lineRule="auto"/>
              <w:ind w:firstLine="0"/>
              <w:jc w:val="center"/>
              <w:rPr>
                <w:sz w:val="20"/>
                <w:szCs w:val="20"/>
              </w:rPr>
            </w:pPr>
            <w:r w:rsidRPr="00AA061A">
              <w:rPr>
                <w:sz w:val="20"/>
                <w:szCs w:val="20"/>
              </w:rPr>
              <w:t>0.776</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EAED895" w14:textId="77777777" w:rsidR="006757A7" w:rsidRPr="00AA061A" w:rsidRDefault="006757A7" w:rsidP="009F129E">
            <w:pPr>
              <w:widowControl w:val="0"/>
              <w:spacing w:line="240" w:lineRule="auto"/>
              <w:ind w:firstLine="0"/>
              <w:jc w:val="center"/>
              <w:rPr>
                <w:sz w:val="20"/>
                <w:szCs w:val="20"/>
              </w:rPr>
            </w:pPr>
            <w:r w:rsidRPr="00AA061A">
              <w:rPr>
                <w:sz w:val="20"/>
                <w:szCs w:val="20"/>
              </w:rPr>
              <w:t>0.772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74B7AA29" w14:textId="77777777" w:rsidR="006757A7" w:rsidRPr="00AA061A" w:rsidRDefault="006757A7" w:rsidP="009F129E">
            <w:pPr>
              <w:widowControl w:val="0"/>
              <w:spacing w:line="240" w:lineRule="auto"/>
              <w:ind w:firstLine="0"/>
              <w:jc w:val="center"/>
              <w:rPr>
                <w:sz w:val="20"/>
                <w:szCs w:val="20"/>
              </w:rPr>
            </w:pPr>
            <w:r w:rsidRPr="00AA061A">
              <w:rPr>
                <w:sz w:val="20"/>
                <w:szCs w:val="20"/>
              </w:rPr>
              <w:t>0.770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4507E586" w14:textId="77777777" w:rsidR="006757A7" w:rsidRPr="00AA061A" w:rsidRDefault="006757A7" w:rsidP="009F129E">
            <w:pPr>
              <w:widowControl w:val="0"/>
              <w:spacing w:line="240" w:lineRule="auto"/>
              <w:ind w:firstLine="0"/>
              <w:jc w:val="center"/>
              <w:rPr>
                <w:sz w:val="20"/>
                <w:szCs w:val="20"/>
              </w:rPr>
            </w:pPr>
            <w:r w:rsidRPr="00AA061A">
              <w:rPr>
                <w:sz w:val="20"/>
                <w:szCs w:val="20"/>
              </w:rPr>
              <w:t>0.762</w:t>
            </w:r>
          </w:p>
        </w:tc>
        <w:tc>
          <w:tcPr>
            <w:tcW w:w="0" w:type="auto"/>
            <w:tcBorders>
              <w:top w:val="single" w:sz="6" w:space="0" w:color="AAAAAA"/>
              <w:left w:val="single" w:sz="6" w:space="0" w:color="AAAAAA"/>
              <w:bottom w:val="single" w:sz="6" w:space="0" w:color="AAAAAA"/>
              <w:right w:val="single" w:sz="6" w:space="0" w:color="AAAAAA"/>
            </w:tcBorders>
            <w:shd w:val="clear" w:color="auto" w:fill="CEF925"/>
            <w:tcMar>
              <w:top w:w="30" w:type="dxa"/>
              <w:left w:w="30" w:type="dxa"/>
              <w:bottom w:w="30" w:type="dxa"/>
              <w:right w:w="30" w:type="dxa"/>
            </w:tcMar>
            <w:vAlign w:val="center"/>
            <w:hideMark/>
          </w:tcPr>
          <w:p w14:paraId="5AFD1E9E" w14:textId="77777777" w:rsidR="006757A7" w:rsidRPr="00AA061A" w:rsidRDefault="006757A7" w:rsidP="009F129E">
            <w:pPr>
              <w:widowControl w:val="0"/>
              <w:spacing w:line="240" w:lineRule="auto"/>
              <w:ind w:firstLine="0"/>
              <w:jc w:val="center"/>
              <w:rPr>
                <w:sz w:val="20"/>
                <w:szCs w:val="20"/>
              </w:rPr>
            </w:pPr>
            <w:r w:rsidRPr="00AA061A">
              <w:rPr>
                <w:sz w:val="20"/>
                <w:szCs w:val="20"/>
              </w:rPr>
              <w:t>0.782</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3B8C848A" w14:textId="77777777" w:rsidR="006757A7" w:rsidRPr="00AA061A" w:rsidRDefault="006757A7" w:rsidP="009F129E">
            <w:pPr>
              <w:widowControl w:val="0"/>
              <w:spacing w:line="240" w:lineRule="auto"/>
              <w:ind w:firstLine="0"/>
              <w:jc w:val="center"/>
              <w:rPr>
                <w:sz w:val="20"/>
                <w:szCs w:val="20"/>
              </w:rPr>
            </w:pPr>
            <w:r w:rsidRPr="00AA061A">
              <w:rPr>
                <w:sz w:val="20"/>
                <w:szCs w:val="20"/>
              </w:rPr>
              <w:t>0.750</w:t>
            </w:r>
          </w:p>
        </w:tc>
        <w:tc>
          <w:tcPr>
            <w:tcW w:w="0" w:type="auto"/>
            <w:tcBorders>
              <w:top w:val="single" w:sz="6" w:space="0" w:color="AAAAAA"/>
              <w:left w:val="single" w:sz="6" w:space="0" w:color="AAAAAA"/>
              <w:bottom w:val="single" w:sz="6" w:space="0" w:color="AAAAAA"/>
              <w:right w:val="single" w:sz="6" w:space="0" w:color="AAAAAA"/>
            </w:tcBorders>
            <w:shd w:val="clear" w:color="auto" w:fill="F2FF00"/>
            <w:tcMar>
              <w:top w:w="30" w:type="dxa"/>
              <w:left w:w="30" w:type="dxa"/>
              <w:bottom w:w="30" w:type="dxa"/>
              <w:right w:w="30" w:type="dxa"/>
            </w:tcMar>
            <w:vAlign w:val="center"/>
            <w:hideMark/>
          </w:tcPr>
          <w:p w14:paraId="18C5869D" w14:textId="77777777" w:rsidR="006757A7" w:rsidRPr="00AA061A" w:rsidRDefault="006757A7" w:rsidP="009F129E">
            <w:pPr>
              <w:widowControl w:val="0"/>
              <w:spacing w:line="240" w:lineRule="auto"/>
              <w:ind w:firstLine="0"/>
              <w:jc w:val="center"/>
              <w:rPr>
                <w:sz w:val="20"/>
                <w:szCs w:val="20"/>
              </w:rPr>
            </w:pPr>
            <w:r w:rsidRPr="00AA061A">
              <w:rPr>
                <w:sz w:val="20"/>
                <w:szCs w:val="20"/>
              </w:rPr>
              <w:t>0.732</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6CC9FEC3" w14:textId="77777777" w:rsidR="006757A7" w:rsidRPr="00AA061A" w:rsidRDefault="006757A7" w:rsidP="009F129E">
            <w:pPr>
              <w:widowControl w:val="0"/>
              <w:spacing w:line="240" w:lineRule="auto"/>
              <w:ind w:firstLine="0"/>
              <w:jc w:val="center"/>
              <w:rPr>
                <w:sz w:val="20"/>
                <w:szCs w:val="20"/>
              </w:rPr>
            </w:pPr>
            <w:r w:rsidRPr="00AA061A">
              <w:rPr>
                <w:sz w:val="20"/>
                <w:szCs w:val="20"/>
              </w:rPr>
              <w:t>0.717</w:t>
            </w:r>
          </w:p>
        </w:tc>
        <w:tc>
          <w:tcPr>
            <w:tcW w:w="0" w:type="auto"/>
            <w:tcBorders>
              <w:top w:val="single" w:sz="6" w:space="0" w:color="AAAAAA"/>
              <w:left w:val="single" w:sz="6" w:space="0" w:color="AAAAAA"/>
              <w:bottom w:val="single" w:sz="6" w:space="0" w:color="AAAAAA"/>
              <w:right w:val="single" w:sz="6" w:space="0" w:color="AAAAAA"/>
            </w:tcBorders>
            <w:shd w:val="clear" w:color="auto" w:fill="FFE200"/>
            <w:tcMar>
              <w:top w:w="30" w:type="dxa"/>
              <w:left w:w="30" w:type="dxa"/>
              <w:bottom w:w="30" w:type="dxa"/>
              <w:right w:w="30" w:type="dxa"/>
            </w:tcMar>
            <w:vAlign w:val="center"/>
            <w:hideMark/>
          </w:tcPr>
          <w:p w14:paraId="1C3F74DB" w14:textId="77777777" w:rsidR="006757A7" w:rsidRPr="00AA061A" w:rsidRDefault="006757A7" w:rsidP="009F129E">
            <w:pPr>
              <w:widowControl w:val="0"/>
              <w:spacing w:line="240" w:lineRule="auto"/>
              <w:ind w:firstLine="0"/>
              <w:jc w:val="center"/>
              <w:rPr>
                <w:sz w:val="20"/>
                <w:szCs w:val="20"/>
              </w:rPr>
            </w:pPr>
            <w:r w:rsidRPr="00AA061A">
              <w:rPr>
                <w:sz w:val="20"/>
                <w:szCs w:val="20"/>
              </w:rPr>
              <w:t>0.705</w:t>
            </w:r>
          </w:p>
        </w:tc>
        <w:tc>
          <w:tcPr>
            <w:tcW w:w="0" w:type="auto"/>
            <w:tcBorders>
              <w:top w:val="single" w:sz="6" w:space="0" w:color="AAAAAA"/>
              <w:left w:val="single" w:sz="6" w:space="0" w:color="AAAAAA"/>
              <w:bottom w:val="single" w:sz="6" w:space="0" w:color="AAAAAA"/>
              <w:right w:val="single" w:sz="6" w:space="0" w:color="AAAAAA"/>
            </w:tcBorders>
            <w:shd w:val="clear" w:color="auto" w:fill="FFCC00"/>
            <w:tcMar>
              <w:top w:w="30" w:type="dxa"/>
              <w:left w:w="30" w:type="dxa"/>
              <w:bottom w:w="30" w:type="dxa"/>
              <w:right w:w="30" w:type="dxa"/>
            </w:tcMar>
            <w:vAlign w:val="center"/>
            <w:hideMark/>
          </w:tcPr>
          <w:p w14:paraId="4972AC55" w14:textId="77777777" w:rsidR="006757A7" w:rsidRPr="00AA061A" w:rsidRDefault="006757A7" w:rsidP="009F129E">
            <w:pPr>
              <w:widowControl w:val="0"/>
              <w:spacing w:line="240" w:lineRule="auto"/>
              <w:ind w:firstLine="0"/>
              <w:jc w:val="center"/>
              <w:rPr>
                <w:sz w:val="20"/>
                <w:szCs w:val="20"/>
              </w:rPr>
            </w:pPr>
            <w:r w:rsidRPr="00AA061A">
              <w:rPr>
                <w:sz w:val="20"/>
                <w:szCs w:val="20"/>
              </w:rPr>
              <w:t>0.691</w:t>
            </w:r>
          </w:p>
        </w:tc>
        <w:tc>
          <w:tcPr>
            <w:tcW w:w="0" w:type="auto"/>
            <w:tcBorders>
              <w:top w:val="single" w:sz="6" w:space="0" w:color="AAAAAA"/>
              <w:left w:val="single" w:sz="6" w:space="0" w:color="AAAAAA"/>
              <w:bottom w:val="single" w:sz="6" w:space="0" w:color="AAAAAA"/>
              <w:right w:val="single" w:sz="6" w:space="0" w:color="AAAAAA"/>
            </w:tcBorders>
            <w:shd w:val="clear" w:color="auto" w:fill="FFCC00"/>
            <w:tcMar>
              <w:top w:w="30" w:type="dxa"/>
              <w:left w:w="30" w:type="dxa"/>
              <w:bottom w:w="30" w:type="dxa"/>
              <w:right w:w="30" w:type="dxa"/>
            </w:tcMar>
            <w:vAlign w:val="center"/>
            <w:hideMark/>
          </w:tcPr>
          <w:p w14:paraId="4F4A0A40" w14:textId="77777777" w:rsidR="006757A7" w:rsidRPr="00AA061A" w:rsidRDefault="006757A7" w:rsidP="009F129E">
            <w:pPr>
              <w:widowControl w:val="0"/>
              <w:spacing w:line="240" w:lineRule="auto"/>
              <w:ind w:firstLine="0"/>
              <w:jc w:val="center"/>
              <w:rPr>
                <w:sz w:val="20"/>
                <w:szCs w:val="20"/>
              </w:rPr>
            </w:pPr>
            <w:r w:rsidRPr="00AA061A">
              <w:rPr>
                <w:sz w:val="20"/>
                <w:szCs w:val="20"/>
              </w:rPr>
              <w:t>0.671</w:t>
            </w:r>
          </w:p>
        </w:tc>
        <w:tc>
          <w:tcPr>
            <w:tcW w:w="0" w:type="auto"/>
            <w:tcBorders>
              <w:top w:val="single" w:sz="6" w:space="0" w:color="AAAAAA"/>
              <w:left w:val="single" w:sz="6" w:space="0" w:color="AAAAAA"/>
              <w:bottom w:val="single" w:sz="6" w:space="0" w:color="AAAAAA"/>
              <w:right w:val="single" w:sz="6" w:space="0" w:color="AAAAAA"/>
            </w:tcBorders>
            <w:shd w:val="clear" w:color="auto" w:fill="FFB700"/>
            <w:tcMar>
              <w:top w:w="30" w:type="dxa"/>
              <w:left w:w="30" w:type="dxa"/>
              <w:bottom w:w="30" w:type="dxa"/>
              <w:right w:w="30" w:type="dxa"/>
            </w:tcMar>
            <w:vAlign w:val="center"/>
            <w:hideMark/>
          </w:tcPr>
          <w:p w14:paraId="66781D21" w14:textId="77777777" w:rsidR="006757A7" w:rsidRPr="00AA061A" w:rsidRDefault="006757A7" w:rsidP="009F129E">
            <w:pPr>
              <w:widowControl w:val="0"/>
              <w:spacing w:line="240" w:lineRule="auto"/>
              <w:ind w:firstLine="0"/>
              <w:jc w:val="center"/>
              <w:rPr>
                <w:sz w:val="20"/>
                <w:szCs w:val="20"/>
              </w:rPr>
            </w:pPr>
            <w:r w:rsidRPr="00AA061A">
              <w:rPr>
                <w:sz w:val="20"/>
                <w:szCs w:val="20"/>
              </w:rPr>
              <w:t>0.668</w:t>
            </w:r>
          </w:p>
        </w:tc>
        <w:tc>
          <w:tcPr>
            <w:tcW w:w="0" w:type="auto"/>
            <w:tcBorders>
              <w:top w:val="single" w:sz="6" w:space="0" w:color="AAAAAA"/>
              <w:left w:val="single" w:sz="6" w:space="0" w:color="AAAAAA"/>
              <w:bottom w:val="single" w:sz="6" w:space="0" w:color="AAAAAA"/>
              <w:right w:val="single" w:sz="6" w:space="0" w:color="AAAAAA"/>
            </w:tcBorders>
            <w:shd w:val="clear" w:color="auto" w:fill="FFB700"/>
            <w:tcMar>
              <w:top w:w="30" w:type="dxa"/>
              <w:left w:w="30" w:type="dxa"/>
              <w:bottom w:w="30" w:type="dxa"/>
              <w:right w:w="30" w:type="dxa"/>
            </w:tcMar>
            <w:vAlign w:val="center"/>
            <w:hideMark/>
          </w:tcPr>
          <w:p w14:paraId="290259B3" w14:textId="77777777" w:rsidR="006757A7" w:rsidRPr="00AA061A" w:rsidRDefault="006757A7" w:rsidP="009F129E">
            <w:pPr>
              <w:widowControl w:val="0"/>
              <w:spacing w:line="240" w:lineRule="auto"/>
              <w:ind w:firstLine="0"/>
              <w:jc w:val="center"/>
              <w:rPr>
                <w:sz w:val="20"/>
                <w:szCs w:val="20"/>
              </w:rPr>
            </w:pPr>
            <w:r w:rsidRPr="00AA061A">
              <w:rPr>
                <w:sz w:val="20"/>
                <w:szCs w:val="20"/>
              </w:rPr>
              <w:t>0.653</w:t>
            </w:r>
          </w:p>
        </w:tc>
        <w:tc>
          <w:tcPr>
            <w:tcW w:w="0" w:type="auto"/>
            <w:tcBorders>
              <w:top w:val="single" w:sz="6" w:space="0" w:color="AAAAAA"/>
              <w:left w:val="single" w:sz="6" w:space="0" w:color="AAAAAA"/>
              <w:bottom w:val="single" w:sz="6" w:space="0" w:color="AAAAAA"/>
              <w:right w:val="single" w:sz="6" w:space="0" w:color="AAAAAA"/>
            </w:tcBorders>
            <w:shd w:val="clear" w:color="auto" w:fill="FFB700"/>
            <w:tcMar>
              <w:top w:w="30" w:type="dxa"/>
              <w:left w:w="30" w:type="dxa"/>
              <w:bottom w:w="30" w:type="dxa"/>
              <w:right w:w="30" w:type="dxa"/>
            </w:tcMar>
            <w:vAlign w:val="center"/>
            <w:hideMark/>
          </w:tcPr>
          <w:p w14:paraId="5A37F248" w14:textId="77777777" w:rsidR="006757A7" w:rsidRPr="00AA061A" w:rsidRDefault="006757A7" w:rsidP="009F129E">
            <w:pPr>
              <w:widowControl w:val="0"/>
              <w:spacing w:line="240" w:lineRule="auto"/>
              <w:ind w:firstLine="0"/>
              <w:jc w:val="center"/>
              <w:rPr>
                <w:sz w:val="20"/>
                <w:szCs w:val="20"/>
              </w:rPr>
            </w:pPr>
            <w:r w:rsidRPr="00AA061A">
              <w:rPr>
                <w:sz w:val="20"/>
                <w:szCs w:val="20"/>
              </w:rPr>
              <w:t>0.651</w:t>
            </w:r>
          </w:p>
        </w:tc>
        <w:tc>
          <w:tcPr>
            <w:tcW w:w="0" w:type="auto"/>
            <w:tcBorders>
              <w:top w:val="single" w:sz="6" w:space="0" w:color="AAAAAA"/>
              <w:left w:val="single" w:sz="6" w:space="0" w:color="AAAAAA"/>
              <w:bottom w:val="single" w:sz="6" w:space="0" w:color="AAAAAA"/>
              <w:right w:val="single" w:sz="6" w:space="0" w:color="AAAAAA"/>
            </w:tcBorders>
            <w:shd w:val="clear" w:color="auto" w:fill="FFB700"/>
            <w:tcMar>
              <w:top w:w="30" w:type="dxa"/>
              <w:left w:w="30" w:type="dxa"/>
              <w:bottom w:w="30" w:type="dxa"/>
              <w:right w:w="30" w:type="dxa"/>
            </w:tcMar>
            <w:vAlign w:val="center"/>
            <w:hideMark/>
          </w:tcPr>
          <w:p w14:paraId="2F568E39" w14:textId="77777777" w:rsidR="006757A7" w:rsidRPr="00AA061A" w:rsidRDefault="006757A7" w:rsidP="009F129E">
            <w:pPr>
              <w:widowControl w:val="0"/>
              <w:spacing w:line="240" w:lineRule="auto"/>
              <w:ind w:firstLine="0"/>
              <w:jc w:val="center"/>
              <w:rPr>
                <w:sz w:val="20"/>
                <w:szCs w:val="20"/>
              </w:rPr>
            </w:pPr>
            <w:r w:rsidRPr="00AA061A">
              <w:rPr>
                <w:sz w:val="20"/>
                <w:szCs w:val="20"/>
              </w:rPr>
              <w:t>0.646</w:t>
            </w:r>
          </w:p>
        </w:tc>
        <w:tc>
          <w:tcPr>
            <w:tcW w:w="0" w:type="auto"/>
            <w:tcBorders>
              <w:top w:val="single" w:sz="6" w:space="0" w:color="AAAAAA"/>
              <w:left w:val="single" w:sz="6" w:space="0" w:color="AAAAAA"/>
              <w:bottom w:val="single" w:sz="6" w:space="0" w:color="AAAAAA"/>
              <w:right w:val="single" w:sz="6" w:space="0" w:color="AAAAAA"/>
            </w:tcBorders>
            <w:shd w:val="clear" w:color="auto" w:fill="FFB700"/>
            <w:tcMar>
              <w:top w:w="30" w:type="dxa"/>
              <w:left w:w="30" w:type="dxa"/>
              <w:bottom w:w="30" w:type="dxa"/>
              <w:right w:w="30" w:type="dxa"/>
            </w:tcMar>
            <w:vAlign w:val="center"/>
            <w:hideMark/>
          </w:tcPr>
          <w:p w14:paraId="269AE0EC" w14:textId="77777777" w:rsidR="006757A7" w:rsidRPr="00AA061A" w:rsidRDefault="006757A7" w:rsidP="009F129E">
            <w:pPr>
              <w:widowControl w:val="0"/>
              <w:spacing w:line="240" w:lineRule="auto"/>
              <w:ind w:firstLine="0"/>
              <w:jc w:val="center"/>
              <w:rPr>
                <w:sz w:val="20"/>
                <w:szCs w:val="20"/>
              </w:rPr>
            </w:pPr>
            <w:r w:rsidRPr="00AA061A">
              <w:rPr>
                <w:sz w:val="20"/>
                <w:szCs w:val="20"/>
              </w:rPr>
              <w:t>0.633</w:t>
            </w:r>
          </w:p>
        </w:tc>
        <w:tc>
          <w:tcPr>
            <w:tcW w:w="0" w:type="auto"/>
            <w:tcBorders>
              <w:top w:val="single" w:sz="6" w:space="0" w:color="AAAAAA"/>
              <w:left w:val="single" w:sz="6" w:space="0" w:color="AAAAAA"/>
              <w:bottom w:val="single" w:sz="6" w:space="0" w:color="AAAAAA"/>
              <w:right w:val="single" w:sz="6" w:space="0" w:color="AAAAAA"/>
            </w:tcBorders>
            <w:shd w:val="clear" w:color="auto" w:fill="FF8C00"/>
            <w:tcMar>
              <w:top w:w="30" w:type="dxa"/>
              <w:left w:w="30" w:type="dxa"/>
              <w:bottom w:w="30" w:type="dxa"/>
              <w:right w:w="30" w:type="dxa"/>
            </w:tcMar>
            <w:vAlign w:val="center"/>
            <w:hideMark/>
          </w:tcPr>
          <w:p w14:paraId="1EB38AC3" w14:textId="77777777" w:rsidR="006757A7" w:rsidRPr="00AA061A" w:rsidRDefault="006757A7" w:rsidP="009F129E">
            <w:pPr>
              <w:widowControl w:val="0"/>
              <w:spacing w:line="240" w:lineRule="auto"/>
              <w:ind w:firstLine="0"/>
              <w:jc w:val="center"/>
              <w:rPr>
                <w:sz w:val="20"/>
                <w:szCs w:val="20"/>
              </w:rPr>
            </w:pPr>
            <w:r w:rsidRPr="00AA061A">
              <w:rPr>
                <w:sz w:val="20"/>
                <w:szCs w:val="20"/>
              </w:rPr>
              <w:t>0.579</w:t>
            </w:r>
          </w:p>
        </w:tc>
      </w:tr>
    </w:tbl>
    <w:p w14:paraId="5C4976CC" w14:textId="20D6103A" w:rsidR="006757A7" w:rsidRPr="00AA061A" w:rsidRDefault="006757A7" w:rsidP="003C5B89">
      <w:pPr>
        <w:ind w:firstLine="0"/>
        <w:rPr>
          <w:b/>
          <w:bCs/>
          <w:sz w:val="20"/>
          <w:szCs w:val="20"/>
        </w:rPr>
      </w:pPr>
    </w:p>
    <w:p w14:paraId="5BC57E18" w14:textId="77777777" w:rsidR="007749B2" w:rsidRPr="00AA061A" w:rsidRDefault="007749B2" w:rsidP="00BA0331">
      <w:pPr>
        <w:pStyle w:val="3"/>
        <w:keepNext w:val="0"/>
        <w:keepLines w:val="0"/>
        <w:widowControl w:val="0"/>
        <w:spacing w:before="0"/>
        <w:ind w:firstLine="0"/>
        <w:rPr>
          <w:rStyle w:val="mw-headline"/>
          <w:b w:val="0"/>
          <w:bCs w:val="0"/>
          <w:color w:val="auto"/>
          <w:sz w:val="40"/>
          <w:szCs w:val="40"/>
          <w:bdr w:val="none" w:sz="0" w:space="0" w:color="auto" w:frame="1"/>
        </w:rPr>
        <w:sectPr w:rsidR="007749B2" w:rsidRPr="00AA061A" w:rsidSect="00217C7E">
          <w:pgSz w:w="16838" w:h="11906" w:orient="landscape"/>
          <w:pgMar w:top="1134" w:right="851" w:bottom="1134" w:left="1701" w:header="709" w:footer="709" w:gutter="0"/>
          <w:cols w:space="708"/>
          <w:docGrid w:linePitch="381"/>
        </w:sectPr>
      </w:pPr>
    </w:p>
    <w:p w14:paraId="42833A22" w14:textId="77777777" w:rsidR="007749B2" w:rsidRPr="00AC1BDD" w:rsidRDefault="007749B2" w:rsidP="00AC1BDD">
      <w:pPr>
        <w:widowControl w:val="0"/>
        <w:ind w:left="709" w:firstLine="0"/>
        <w:jc w:val="center"/>
        <w:rPr>
          <w:b/>
          <w:caps/>
        </w:rPr>
      </w:pPr>
      <w:r w:rsidRPr="00AC1BDD">
        <w:rPr>
          <w:b/>
          <w:caps/>
        </w:rPr>
        <w:lastRenderedPageBreak/>
        <w:t>Приложение</w:t>
      </w:r>
      <w:r w:rsidR="0084219D" w:rsidRPr="00AC1BDD">
        <w:rPr>
          <w:b/>
          <w:caps/>
        </w:rPr>
        <w:t xml:space="preserve"> Е</w:t>
      </w:r>
    </w:p>
    <w:p w14:paraId="3F59F4E8" w14:textId="217502FA" w:rsidR="006757A7" w:rsidRPr="00AA061A" w:rsidRDefault="00BA0331" w:rsidP="00BA0331">
      <w:pPr>
        <w:widowControl w:val="0"/>
        <w:ind w:firstLine="0"/>
      </w:pPr>
      <w:r>
        <w:t xml:space="preserve">Таблица Е.1 - </w:t>
      </w:r>
      <w:r w:rsidR="006757A7" w:rsidRPr="00AA061A">
        <w:t>Сравнение с другими странами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651"/>
        <w:gridCol w:w="1220"/>
        <w:gridCol w:w="2804"/>
      </w:tblGrid>
      <w:tr w:rsidR="00AA061A" w:rsidRPr="00AA061A" w14:paraId="25DCEB59" w14:textId="77777777" w:rsidTr="00AA061A">
        <w:tc>
          <w:tcPr>
            <w:tcW w:w="0" w:type="auto"/>
            <w:hideMark/>
          </w:tcPr>
          <w:p w14:paraId="791537DA" w14:textId="77777777" w:rsidR="006757A7" w:rsidRPr="00AA061A" w:rsidRDefault="006757A7" w:rsidP="009F129E">
            <w:pPr>
              <w:widowControl w:val="0"/>
              <w:spacing w:line="240" w:lineRule="auto"/>
              <w:ind w:firstLine="0"/>
              <w:jc w:val="center"/>
              <w:rPr>
                <w:b/>
                <w:bCs/>
                <w:iCs/>
                <w:sz w:val="24"/>
                <w:szCs w:val="24"/>
              </w:rPr>
            </w:pPr>
            <w:r w:rsidRPr="00AA061A">
              <w:rPr>
                <w:b/>
                <w:bCs/>
                <w:iCs/>
                <w:sz w:val="24"/>
                <w:szCs w:val="24"/>
              </w:rPr>
              <w:t>Место</w:t>
            </w:r>
          </w:p>
        </w:tc>
        <w:tc>
          <w:tcPr>
            <w:tcW w:w="0" w:type="auto"/>
            <w:hideMark/>
          </w:tcPr>
          <w:p w14:paraId="3E0CA2A7" w14:textId="77777777" w:rsidR="006757A7" w:rsidRPr="00AA061A" w:rsidRDefault="006757A7" w:rsidP="009F129E">
            <w:pPr>
              <w:widowControl w:val="0"/>
              <w:spacing w:line="240" w:lineRule="auto"/>
              <w:ind w:firstLine="0"/>
              <w:jc w:val="center"/>
              <w:rPr>
                <w:b/>
                <w:bCs/>
                <w:iCs/>
                <w:sz w:val="24"/>
                <w:szCs w:val="24"/>
              </w:rPr>
            </w:pPr>
            <w:r w:rsidRPr="00AA061A">
              <w:rPr>
                <w:b/>
                <w:bCs/>
                <w:iCs/>
                <w:sz w:val="24"/>
                <w:szCs w:val="24"/>
              </w:rPr>
              <w:t>Субъект</w:t>
            </w:r>
          </w:p>
        </w:tc>
        <w:tc>
          <w:tcPr>
            <w:tcW w:w="0" w:type="auto"/>
            <w:hideMark/>
          </w:tcPr>
          <w:p w14:paraId="05C8AF46" w14:textId="6FE90163" w:rsidR="006757A7" w:rsidRPr="00AA061A" w:rsidRDefault="006757A7" w:rsidP="009F129E">
            <w:pPr>
              <w:widowControl w:val="0"/>
              <w:spacing w:line="240" w:lineRule="auto"/>
              <w:ind w:firstLine="0"/>
              <w:jc w:val="center"/>
              <w:rPr>
                <w:b/>
                <w:bCs/>
                <w:iCs/>
                <w:sz w:val="24"/>
                <w:szCs w:val="24"/>
              </w:rPr>
            </w:pPr>
            <w:r w:rsidRPr="00AA061A">
              <w:rPr>
                <w:b/>
                <w:bCs/>
                <w:iCs/>
                <w:sz w:val="24"/>
                <w:szCs w:val="24"/>
              </w:rPr>
              <w:t>ИЧР 2016</w:t>
            </w:r>
          </w:p>
        </w:tc>
        <w:tc>
          <w:tcPr>
            <w:tcW w:w="0" w:type="auto"/>
            <w:hideMark/>
          </w:tcPr>
          <w:p w14:paraId="7EF8B24B" w14:textId="0D643AF8" w:rsidR="006757A7" w:rsidRPr="00AA061A" w:rsidRDefault="006757A7" w:rsidP="009F129E">
            <w:pPr>
              <w:widowControl w:val="0"/>
              <w:spacing w:line="240" w:lineRule="auto"/>
              <w:ind w:firstLine="0"/>
              <w:jc w:val="center"/>
              <w:rPr>
                <w:b/>
                <w:bCs/>
                <w:iCs/>
                <w:sz w:val="24"/>
                <w:szCs w:val="24"/>
              </w:rPr>
            </w:pPr>
            <w:r w:rsidRPr="00AA061A">
              <w:rPr>
                <w:b/>
                <w:bCs/>
                <w:iCs/>
                <w:sz w:val="24"/>
                <w:szCs w:val="24"/>
              </w:rPr>
              <w:t>Сравнимая страна</w:t>
            </w:r>
          </w:p>
        </w:tc>
      </w:tr>
      <w:tr w:rsidR="00AA061A" w:rsidRPr="00AA061A" w14:paraId="7B438F59" w14:textId="77777777" w:rsidTr="00AA061A">
        <w:tc>
          <w:tcPr>
            <w:tcW w:w="0" w:type="auto"/>
            <w:gridSpan w:val="4"/>
            <w:hideMark/>
          </w:tcPr>
          <w:p w14:paraId="273D71CD" w14:textId="77777777" w:rsidR="006757A7" w:rsidRPr="00AA061A" w:rsidRDefault="006757A7" w:rsidP="009F129E">
            <w:pPr>
              <w:widowControl w:val="0"/>
              <w:spacing w:line="240" w:lineRule="auto"/>
              <w:ind w:firstLine="0"/>
              <w:jc w:val="center"/>
              <w:rPr>
                <w:b/>
                <w:bCs/>
                <w:iCs/>
                <w:sz w:val="24"/>
                <w:szCs w:val="24"/>
              </w:rPr>
            </w:pPr>
            <w:r w:rsidRPr="00AA061A">
              <w:rPr>
                <w:b/>
                <w:bCs/>
                <w:iCs/>
                <w:sz w:val="24"/>
                <w:szCs w:val="24"/>
              </w:rPr>
              <w:t>Очень высокий уровень развития</w:t>
            </w:r>
          </w:p>
        </w:tc>
      </w:tr>
      <w:tr w:rsidR="00AA061A" w:rsidRPr="00AA061A" w14:paraId="028BD734" w14:textId="77777777" w:rsidTr="00AA061A">
        <w:tc>
          <w:tcPr>
            <w:tcW w:w="0" w:type="auto"/>
            <w:hideMark/>
          </w:tcPr>
          <w:p w14:paraId="69DF4D47" w14:textId="77777777" w:rsidR="006757A7" w:rsidRPr="00AA061A" w:rsidRDefault="006757A7" w:rsidP="009F129E">
            <w:pPr>
              <w:widowControl w:val="0"/>
              <w:spacing w:line="240" w:lineRule="auto"/>
              <w:ind w:firstLine="0"/>
              <w:rPr>
                <w:sz w:val="24"/>
                <w:szCs w:val="24"/>
              </w:rPr>
            </w:pPr>
            <w:r w:rsidRPr="00AA061A">
              <w:rPr>
                <w:sz w:val="24"/>
                <w:szCs w:val="24"/>
              </w:rPr>
              <w:t>1</w:t>
            </w:r>
          </w:p>
        </w:tc>
        <w:tc>
          <w:tcPr>
            <w:tcW w:w="0" w:type="auto"/>
            <w:hideMark/>
          </w:tcPr>
          <w:p w14:paraId="36A4980D" w14:textId="77777777" w:rsidR="006757A7" w:rsidRPr="00AA061A" w:rsidRDefault="006757A7" w:rsidP="009F129E">
            <w:pPr>
              <w:widowControl w:val="0"/>
              <w:spacing w:line="240" w:lineRule="auto"/>
              <w:ind w:firstLine="0"/>
              <w:rPr>
                <w:sz w:val="24"/>
                <w:szCs w:val="24"/>
              </w:rPr>
            </w:pPr>
            <w:r w:rsidRPr="00AA061A">
              <w:rPr>
                <w:sz w:val="24"/>
                <w:szCs w:val="24"/>
              </w:rPr>
              <w:t>Москва</w:t>
            </w:r>
          </w:p>
        </w:tc>
        <w:tc>
          <w:tcPr>
            <w:tcW w:w="0" w:type="auto"/>
            <w:hideMark/>
          </w:tcPr>
          <w:p w14:paraId="6369FCD8" w14:textId="77777777" w:rsidR="006757A7" w:rsidRPr="00AA061A" w:rsidRDefault="006757A7" w:rsidP="009F129E">
            <w:pPr>
              <w:widowControl w:val="0"/>
              <w:spacing w:line="240" w:lineRule="auto"/>
              <w:ind w:firstLine="0"/>
              <w:rPr>
                <w:sz w:val="24"/>
                <w:szCs w:val="24"/>
              </w:rPr>
            </w:pPr>
            <w:r w:rsidRPr="00AA061A">
              <w:rPr>
                <w:sz w:val="24"/>
                <w:szCs w:val="24"/>
              </w:rPr>
              <w:t>0.952</w:t>
            </w:r>
          </w:p>
        </w:tc>
        <w:tc>
          <w:tcPr>
            <w:tcW w:w="0" w:type="auto"/>
            <w:hideMark/>
          </w:tcPr>
          <w:p w14:paraId="7415C74D"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4CDB1D35" wp14:editId="0CFC5B97">
                  <wp:extent cx="209550" cy="152400"/>
                  <wp:effectExtent l="0" t="0" r="0" b="0"/>
                  <wp:docPr id="37" name="Рисунок 37" descr="https://upload.wikimedia.org/wikipedia/commons/thumb/d/d9/Flag_of_Norway.svg/22px-Flag_of_Norway.svg.png">
                    <a:hlinkClick xmlns:a="http://schemas.openxmlformats.org/drawingml/2006/main" r:id="rId196" tooltip="&quot;Норвег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upload.wikimedia.org/wikipedia/commons/thumb/d/d9/Flag_of_Norway.svg/22px-Flag_of_Norway.svg.png">
                            <a:hlinkClick r:id="rId196" tooltip="&quot;Норвегия&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AA061A">
              <w:rPr>
                <w:rStyle w:val="nowrap"/>
                <w:sz w:val="24"/>
                <w:szCs w:val="24"/>
                <w:bdr w:val="none" w:sz="0" w:space="0" w:color="auto" w:frame="1"/>
              </w:rPr>
              <w:t> </w:t>
            </w:r>
            <w:hyperlink r:id="rId198" w:tooltip="Норвегия" w:history="1">
              <w:r w:rsidRPr="00AA061A">
                <w:rPr>
                  <w:rStyle w:val="wrap"/>
                  <w:sz w:val="24"/>
                  <w:szCs w:val="24"/>
                  <w:bdr w:val="none" w:sz="0" w:space="0" w:color="auto" w:frame="1"/>
                </w:rPr>
                <w:t>Норвегия</w:t>
              </w:r>
            </w:hyperlink>
          </w:p>
        </w:tc>
      </w:tr>
      <w:tr w:rsidR="00AA061A" w:rsidRPr="00AA061A" w14:paraId="296F1550" w14:textId="77777777" w:rsidTr="00AA061A">
        <w:tc>
          <w:tcPr>
            <w:tcW w:w="0" w:type="auto"/>
            <w:hideMark/>
          </w:tcPr>
          <w:p w14:paraId="49CB8DAD" w14:textId="77777777" w:rsidR="006757A7" w:rsidRPr="00AA061A" w:rsidRDefault="006757A7" w:rsidP="009F129E">
            <w:pPr>
              <w:widowControl w:val="0"/>
              <w:spacing w:line="240" w:lineRule="auto"/>
              <w:ind w:firstLine="0"/>
              <w:rPr>
                <w:sz w:val="24"/>
                <w:szCs w:val="24"/>
              </w:rPr>
            </w:pPr>
            <w:r w:rsidRPr="00AA061A">
              <w:rPr>
                <w:sz w:val="24"/>
                <w:szCs w:val="24"/>
              </w:rPr>
              <w:t>2</w:t>
            </w:r>
          </w:p>
        </w:tc>
        <w:tc>
          <w:tcPr>
            <w:tcW w:w="0" w:type="auto"/>
            <w:hideMark/>
          </w:tcPr>
          <w:p w14:paraId="21071100" w14:textId="77777777" w:rsidR="006757A7" w:rsidRPr="00AA061A" w:rsidRDefault="006757A7" w:rsidP="009F129E">
            <w:pPr>
              <w:widowControl w:val="0"/>
              <w:spacing w:line="240" w:lineRule="auto"/>
              <w:ind w:firstLine="0"/>
              <w:rPr>
                <w:sz w:val="24"/>
                <w:szCs w:val="24"/>
              </w:rPr>
            </w:pPr>
            <w:r w:rsidRPr="00AA061A">
              <w:rPr>
                <w:sz w:val="24"/>
                <w:szCs w:val="24"/>
              </w:rPr>
              <w:t>Санкт-Петербург</w:t>
            </w:r>
          </w:p>
        </w:tc>
        <w:tc>
          <w:tcPr>
            <w:tcW w:w="0" w:type="auto"/>
            <w:hideMark/>
          </w:tcPr>
          <w:p w14:paraId="2723EDBD" w14:textId="77777777" w:rsidR="006757A7" w:rsidRPr="00AA061A" w:rsidRDefault="006757A7" w:rsidP="009F129E">
            <w:pPr>
              <w:widowControl w:val="0"/>
              <w:spacing w:line="240" w:lineRule="auto"/>
              <w:ind w:firstLine="0"/>
              <w:rPr>
                <w:sz w:val="24"/>
                <w:szCs w:val="24"/>
              </w:rPr>
            </w:pPr>
            <w:r w:rsidRPr="00AA061A">
              <w:rPr>
                <w:sz w:val="24"/>
                <w:szCs w:val="24"/>
              </w:rPr>
              <w:t>0.935</w:t>
            </w:r>
          </w:p>
        </w:tc>
        <w:tc>
          <w:tcPr>
            <w:tcW w:w="0" w:type="auto"/>
            <w:hideMark/>
          </w:tcPr>
          <w:p w14:paraId="2864431A"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48526175" wp14:editId="1B71A8C9">
                  <wp:extent cx="209550" cy="152400"/>
                  <wp:effectExtent l="0" t="0" r="0" b="0"/>
                  <wp:docPr id="36" name="Рисунок 36" descr="https://upload.wikimedia.org/wikipedia/commons/thumb/c/ce/Flag_of_Iceland.svg/22px-Flag_of_Iceland.svg.png">
                    <a:hlinkClick xmlns:a="http://schemas.openxmlformats.org/drawingml/2006/main" r:id="rId199" tooltip="&quot;Исланд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upload.wikimedia.org/wikipedia/commons/thumb/c/ce/Flag_of_Iceland.svg/22px-Flag_of_Iceland.svg.png">
                            <a:hlinkClick r:id="rId199" tooltip="&quot;Исландия&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AA061A">
              <w:rPr>
                <w:rStyle w:val="nowrap"/>
                <w:sz w:val="24"/>
                <w:szCs w:val="24"/>
                <w:bdr w:val="none" w:sz="0" w:space="0" w:color="auto" w:frame="1"/>
              </w:rPr>
              <w:t> </w:t>
            </w:r>
            <w:hyperlink r:id="rId201" w:tooltip="Исландия" w:history="1">
              <w:r w:rsidRPr="00AA061A">
                <w:rPr>
                  <w:rStyle w:val="wrap"/>
                  <w:sz w:val="24"/>
                  <w:szCs w:val="24"/>
                  <w:bdr w:val="none" w:sz="0" w:space="0" w:color="auto" w:frame="1"/>
                </w:rPr>
                <w:t>Исландия</w:t>
              </w:r>
            </w:hyperlink>
          </w:p>
        </w:tc>
      </w:tr>
      <w:tr w:rsidR="00AA061A" w:rsidRPr="00AA061A" w14:paraId="4EFDCCCD" w14:textId="77777777" w:rsidTr="00AA061A">
        <w:tc>
          <w:tcPr>
            <w:tcW w:w="0" w:type="auto"/>
            <w:hideMark/>
          </w:tcPr>
          <w:p w14:paraId="259161E0" w14:textId="77777777" w:rsidR="006757A7" w:rsidRPr="00AA061A" w:rsidRDefault="006757A7" w:rsidP="009F129E">
            <w:pPr>
              <w:widowControl w:val="0"/>
              <w:spacing w:line="240" w:lineRule="auto"/>
              <w:ind w:firstLine="0"/>
              <w:rPr>
                <w:sz w:val="24"/>
                <w:szCs w:val="24"/>
              </w:rPr>
            </w:pPr>
            <w:r w:rsidRPr="00AA061A">
              <w:rPr>
                <w:sz w:val="24"/>
                <w:szCs w:val="24"/>
              </w:rPr>
              <w:t>3</w:t>
            </w:r>
          </w:p>
        </w:tc>
        <w:tc>
          <w:tcPr>
            <w:tcW w:w="0" w:type="auto"/>
            <w:hideMark/>
          </w:tcPr>
          <w:p w14:paraId="5564909C" w14:textId="77777777" w:rsidR="006757A7" w:rsidRPr="00AA061A" w:rsidRDefault="006757A7" w:rsidP="009F129E">
            <w:pPr>
              <w:widowControl w:val="0"/>
              <w:spacing w:line="240" w:lineRule="auto"/>
              <w:ind w:firstLine="0"/>
              <w:rPr>
                <w:sz w:val="24"/>
                <w:szCs w:val="24"/>
              </w:rPr>
            </w:pPr>
            <w:r w:rsidRPr="00AA061A">
              <w:rPr>
                <w:sz w:val="24"/>
                <w:szCs w:val="24"/>
              </w:rPr>
              <w:t>Ханты-Мансийский автономный округ- Югра</w:t>
            </w:r>
          </w:p>
        </w:tc>
        <w:tc>
          <w:tcPr>
            <w:tcW w:w="0" w:type="auto"/>
            <w:hideMark/>
          </w:tcPr>
          <w:p w14:paraId="0E0CA065" w14:textId="77777777" w:rsidR="006757A7" w:rsidRPr="00AA061A" w:rsidRDefault="006757A7" w:rsidP="009F129E">
            <w:pPr>
              <w:widowControl w:val="0"/>
              <w:spacing w:line="240" w:lineRule="auto"/>
              <w:ind w:firstLine="0"/>
              <w:rPr>
                <w:sz w:val="24"/>
                <w:szCs w:val="24"/>
              </w:rPr>
            </w:pPr>
            <w:r w:rsidRPr="00AA061A">
              <w:rPr>
                <w:sz w:val="24"/>
                <w:szCs w:val="24"/>
              </w:rPr>
              <w:t>0.908</w:t>
            </w:r>
          </w:p>
        </w:tc>
        <w:tc>
          <w:tcPr>
            <w:tcW w:w="0" w:type="auto"/>
            <w:hideMark/>
          </w:tcPr>
          <w:p w14:paraId="1571EF80"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7264F458" wp14:editId="25FEBF31">
                  <wp:extent cx="209550" cy="142875"/>
                  <wp:effectExtent l="0" t="0" r="0" b="0"/>
                  <wp:docPr id="35" name="Рисунок 35" descr="https://upload.wikimedia.org/wikipedia/commons/thumb/9/9e/Flag_of_Japan.svg/22px-Flag_of_Japan.svg.png">
                    <a:hlinkClick xmlns:a="http://schemas.openxmlformats.org/drawingml/2006/main" r:id="rId59"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upload.wikimedia.org/wikipedia/commons/thumb/9/9e/Flag_of_Japan.svg/22px-Flag_of_Japan.svg.png">
                            <a:hlinkClick r:id="rId59" tooltip="&quot;Япония&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A061A">
              <w:rPr>
                <w:rStyle w:val="nowrap"/>
                <w:sz w:val="24"/>
                <w:szCs w:val="24"/>
                <w:bdr w:val="none" w:sz="0" w:space="0" w:color="auto" w:frame="1"/>
              </w:rPr>
              <w:t> </w:t>
            </w:r>
            <w:hyperlink r:id="rId203" w:tooltip="Япония" w:history="1">
              <w:r w:rsidRPr="00AA061A">
                <w:rPr>
                  <w:rStyle w:val="wrap"/>
                  <w:sz w:val="24"/>
                  <w:szCs w:val="24"/>
                  <w:bdr w:val="none" w:sz="0" w:space="0" w:color="auto" w:frame="1"/>
                </w:rPr>
                <w:t>Япония</w:t>
              </w:r>
            </w:hyperlink>
          </w:p>
        </w:tc>
      </w:tr>
      <w:tr w:rsidR="00AA061A" w:rsidRPr="00AA061A" w14:paraId="285D9E97" w14:textId="77777777" w:rsidTr="00AA061A">
        <w:tc>
          <w:tcPr>
            <w:tcW w:w="0" w:type="auto"/>
            <w:hideMark/>
          </w:tcPr>
          <w:p w14:paraId="79A6C35D" w14:textId="77777777" w:rsidR="006757A7" w:rsidRPr="00AA061A" w:rsidRDefault="006757A7" w:rsidP="009F129E">
            <w:pPr>
              <w:widowControl w:val="0"/>
              <w:spacing w:line="240" w:lineRule="auto"/>
              <w:ind w:firstLine="0"/>
              <w:rPr>
                <w:sz w:val="24"/>
                <w:szCs w:val="24"/>
              </w:rPr>
            </w:pPr>
            <w:r w:rsidRPr="00AA061A">
              <w:rPr>
                <w:sz w:val="24"/>
                <w:szCs w:val="24"/>
              </w:rPr>
              <w:t>4</w:t>
            </w:r>
          </w:p>
        </w:tc>
        <w:tc>
          <w:tcPr>
            <w:tcW w:w="0" w:type="auto"/>
            <w:hideMark/>
          </w:tcPr>
          <w:p w14:paraId="0DA1C066" w14:textId="77777777" w:rsidR="006757A7" w:rsidRPr="00AA061A" w:rsidRDefault="006757A7" w:rsidP="009F129E">
            <w:pPr>
              <w:widowControl w:val="0"/>
              <w:spacing w:line="240" w:lineRule="auto"/>
              <w:ind w:firstLine="0"/>
              <w:rPr>
                <w:sz w:val="24"/>
                <w:szCs w:val="24"/>
              </w:rPr>
            </w:pPr>
            <w:r w:rsidRPr="00AA061A">
              <w:rPr>
                <w:sz w:val="24"/>
                <w:szCs w:val="24"/>
              </w:rPr>
              <w:t>Тюменская область</w:t>
            </w:r>
          </w:p>
        </w:tc>
        <w:tc>
          <w:tcPr>
            <w:tcW w:w="0" w:type="auto"/>
            <w:hideMark/>
          </w:tcPr>
          <w:p w14:paraId="115EB50A" w14:textId="77777777" w:rsidR="006757A7" w:rsidRPr="00AA061A" w:rsidRDefault="006757A7" w:rsidP="009F129E">
            <w:pPr>
              <w:widowControl w:val="0"/>
              <w:spacing w:line="240" w:lineRule="auto"/>
              <w:ind w:firstLine="0"/>
              <w:rPr>
                <w:sz w:val="24"/>
                <w:szCs w:val="24"/>
              </w:rPr>
            </w:pPr>
            <w:r w:rsidRPr="00AA061A">
              <w:rPr>
                <w:sz w:val="24"/>
                <w:szCs w:val="24"/>
              </w:rPr>
              <w:t>0.908</w:t>
            </w:r>
          </w:p>
        </w:tc>
        <w:tc>
          <w:tcPr>
            <w:tcW w:w="0" w:type="auto"/>
            <w:hideMark/>
          </w:tcPr>
          <w:p w14:paraId="79540C02"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38F991F1" wp14:editId="5960ADE8">
                  <wp:extent cx="209550" cy="142875"/>
                  <wp:effectExtent l="0" t="0" r="0" b="0"/>
                  <wp:docPr id="34" name="Рисунок 34" descr="https://upload.wikimedia.org/wikipedia/commons/thumb/9/9e/Flag_of_Japan.svg/22px-Flag_of_Japan.svg.png">
                    <a:hlinkClick xmlns:a="http://schemas.openxmlformats.org/drawingml/2006/main" r:id="rId59"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upload.wikimedia.org/wikipedia/commons/thumb/9/9e/Flag_of_Japan.svg/22px-Flag_of_Japan.svg.png">
                            <a:hlinkClick r:id="rId59" tooltip="&quot;Япония&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A061A">
              <w:rPr>
                <w:rStyle w:val="nowrap"/>
                <w:sz w:val="24"/>
                <w:szCs w:val="24"/>
                <w:bdr w:val="none" w:sz="0" w:space="0" w:color="auto" w:frame="1"/>
              </w:rPr>
              <w:t> </w:t>
            </w:r>
            <w:hyperlink r:id="rId204" w:tooltip="Япония" w:history="1">
              <w:r w:rsidRPr="00AA061A">
                <w:rPr>
                  <w:rStyle w:val="wrap"/>
                  <w:sz w:val="24"/>
                  <w:szCs w:val="24"/>
                  <w:bdr w:val="none" w:sz="0" w:space="0" w:color="auto" w:frame="1"/>
                </w:rPr>
                <w:t>Япония</w:t>
              </w:r>
            </w:hyperlink>
          </w:p>
        </w:tc>
      </w:tr>
      <w:tr w:rsidR="00AA061A" w:rsidRPr="00AA061A" w14:paraId="4364E79F" w14:textId="77777777" w:rsidTr="00AA061A">
        <w:tc>
          <w:tcPr>
            <w:tcW w:w="0" w:type="auto"/>
            <w:hideMark/>
          </w:tcPr>
          <w:p w14:paraId="2A99D60E" w14:textId="77777777" w:rsidR="006757A7" w:rsidRPr="00AA061A" w:rsidRDefault="006757A7" w:rsidP="009F129E">
            <w:pPr>
              <w:widowControl w:val="0"/>
              <w:spacing w:line="240" w:lineRule="auto"/>
              <w:ind w:firstLine="0"/>
              <w:rPr>
                <w:sz w:val="24"/>
                <w:szCs w:val="24"/>
              </w:rPr>
            </w:pPr>
            <w:r w:rsidRPr="00AA061A">
              <w:rPr>
                <w:sz w:val="24"/>
                <w:szCs w:val="24"/>
              </w:rPr>
              <w:t>5</w:t>
            </w:r>
          </w:p>
        </w:tc>
        <w:tc>
          <w:tcPr>
            <w:tcW w:w="0" w:type="auto"/>
            <w:hideMark/>
          </w:tcPr>
          <w:p w14:paraId="6AB5B0B3" w14:textId="77777777" w:rsidR="006757A7" w:rsidRPr="00AA061A" w:rsidRDefault="006757A7" w:rsidP="009F129E">
            <w:pPr>
              <w:widowControl w:val="0"/>
              <w:spacing w:line="240" w:lineRule="auto"/>
              <w:ind w:firstLine="0"/>
              <w:rPr>
                <w:sz w:val="24"/>
                <w:szCs w:val="24"/>
              </w:rPr>
            </w:pPr>
            <w:r w:rsidRPr="00AA061A">
              <w:rPr>
                <w:sz w:val="24"/>
                <w:szCs w:val="24"/>
              </w:rPr>
              <w:t>Татарстан</w:t>
            </w:r>
          </w:p>
        </w:tc>
        <w:tc>
          <w:tcPr>
            <w:tcW w:w="0" w:type="auto"/>
            <w:hideMark/>
          </w:tcPr>
          <w:p w14:paraId="5748A628" w14:textId="77777777" w:rsidR="006757A7" w:rsidRPr="00AA061A" w:rsidRDefault="006757A7" w:rsidP="009F129E">
            <w:pPr>
              <w:widowControl w:val="0"/>
              <w:spacing w:line="240" w:lineRule="auto"/>
              <w:ind w:firstLine="0"/>
              <w:rPr>
                <w:sz w:val="24"/>
                <w:szCs w:val="24"/>
              </w:rPr>
            </w:pPr>
            <w:r w:rsidRPr="00AA061A">
              <w:rPr>
                <w:sz w:val="24"/>
                <w:szCs w:val="24"/>
              </w:rPr>
              <w:t>0.905</w:t>
            </w:r>
          </w:p>
        </w:tc>
        <w:tc>
          <w:tcPr>
            <w:tcW w:w="0" w:type="auto"/>
            <w:hideMark/>
          </w:tcPr>
          <w:p w14:paraId="191B3249"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6CFC7193" wp14:editId="2B9DFB81">
                  <wp:extent cx="209550" cy="142875"/>
                  <wp:effectExtent l="0" t="0" r="0" b="0"/>
                  <wp:docPr id="33" name="Рисунок 33" descr="https://upload.wikimedia.org/wikipedia/commons/thumb/0/09/Flag_of_South_Korea.svg/22px-Flag_of_South_Korea.svg.png">
                    <a:hlinkClick xmlns:a="http://schemas.openxmlformats.org/drawingml/2006/main" r:id="rId205" tooltip="&quot;Республика Коре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upload.wikimedia.org/wikipedia/commons/thumb/0/09/Flag_of_South_Korea.svg/22px-Flag_of_South_Korea.svg.png">
                            <a:hlinkClick r:id="rId205" tooltip="&quot;Республика Корея&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A061A">
              <w:rPr>
                <w:rStyle w:val="nowrap"/>
                <w:sz w:val="24"/>
                <w:szCs w:val="24"/>
                <w:bdr w:val="none" w:sz="0" w:space="0" w:color="auto" w:frame="1"/>
              </w:rPr>
              <w:t> </w:t>
            </w:r>
            <w:hyperlink r:id="rId207" w:tooltip="Республика Корея" w:history="1">
              <w:r w:rsidRPr="00AA061A">
                <w:rPr>
                  <w:rStyle w:val="wrap"/>
                  <w:sz w:val="24"/>
                  <w:szCs w:val="24"/>
                  <w:bdr w:val="none" w:sz="0" w:space="0" w:color="auto" w:frame="1"/>
                </w:rPr>
                <w:t>Республика Корея</w:t>
              </w:r>
            </w:hyperlink>
          </w:p>
        </w:tc>
      </w:tr>
      <w:tr w:rsidR="00AA061A" w:rsidRPr="00AA061A" w14:paraId="43E55015" w14:textId="77777777" w:rsidTr="00AA061A">
        <w:tc>
          <w:tcPr>
            <w:tcW w:w="0" w:type="auto"/>
            <w:hideMark/>
          </w:tcPr>
          <w:p w14:paraId="11169515" w14:textId="77777777" w:rsidR="006757A7" w:rsidRPr="00AA061A" w:rsidRDefault="006757A7" w:rsidP="009F129E">
            <w:pPr>
              <w:widowControl w:val="0"/>
              <w:spacing w:line="240" w:lineRule="auto"/>
              <w:ind w:firstLine="0"/>
              <w:rPr>
                <w:sz w:val="24"/>
                <w:szCs w:val="24"/>
              </w:rPr>
            </w:pPr>
            <w:r w:rsidRPr="00AA061A">
              <w:rPr>
                <w:sz w:val="24"/>
                <w:szCs w:val="24"/>
              </w:rPr>
              <w:t>6</w:t>
            </w:r>
          </w:p>
        </w:tc>
        <w:tc>
          <w:tcPr>
            <w:tcW w:w="0" w:type="auto"/>
            <w:hideMark/>
          </w:tcPr>
          <w:p w14:paraId="2A6203B2" w14:textId="77777777" w:rsidR="006757A7" w:rsidRPr="00AA061A" w:rsidRDefault="006757A7" w:rsidP="009F129E">
            <w:pPr>
              <w:widowControl w:val="0"/>
              <w:spacing w:line="240" w:lineRule="auto"/>
              <w:ind w:firstLine="0"/>
              <w:rPr>
                <w:sz w:val="24"/>
                <w:szCs w:val="24"/>
              </w:rPr>
            </w:pPr>
            <w:r w:rsidRPr="00AA061A">
              <w:rPr>
                <w:sz w:val="24"/>
                <w:szCs w:val="24"/>
              </w:rPr>
              <w:t>Якутия</w:t>
            </w:r>
          </w:p>
        </w:tc>
        <w:tc>
          <w:tcPr>
            <w:tcW w:w="0" w:type="auto"/>
            <w:hideMark/>
          </w:tcPr>
          <w:p w14:paraId="0D349EEE" w14:textId="77777777" w:rsidR="006757A7" w:rsidRPr="00AA061A" w:rsidRDefault="006757A7" w:rsidP="009F129E">
            <w:pPr>
              <w:widowControl w:val="0"/>
              <w:spacing w:line="240" w:lineRule="auto"/>
              <w:ind w:firstLine="0"/>
              <w:rPr>
                <w:sz w:val="24"/>
                <w:szCs w:val="24"/>
              </w:rPr>
            </w:pPr>
            <w:r w:rsidRPr="00AA061A">
              <w:rPr>
                <w:sz w:val="24"/>
                <w:szCs w:val="24"/>
              </w:rPr>
              <w:t>0.897</w:t>
            </w:r>
          </w:p>
        </w:tc>
        <w:tc>
          <w:tcPr>
            <w:tcW w:w="0" w:type="auto"/>
            <w:hideMark/>
          </w:tcPr>
          <w:p w14:paraId="36C1CD14"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66C65B4D" wp14:editId="62A99833">
                  <wp:extent cx="209550" cy="104775"/>
                  <wp:effectExtent l="0" t="0" r="0" b="0"/>
                  <wp:docPr id="32" name="Рисунок 32" descr="https://upload.wikimedia.org/wikipedia/commons/thumb/f/f0/Flag_of_Slovenia.svg/22px-Flag_of_Slovenia.svg.png">
                    <a:hlinkClick xmlns:a="http://schemas.openxmlformats.org/drawingml/2006/main" r:id="rId208" tooltip="&quot;Слов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upload.wikimedia.org/wikipedia/commons/thumb/f/f0/Flag_of_Slovenia.svg/22px-Flag_of_Slovenia.svg.png">
                            <a:hlinkClick r:id="rId208" tooltip="&quot;Словения&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A061A">
              <w:rPr>
                <w:rStyle w:val="nowrap"/>
                <w:sz w:val="24"/>
                <w:szCs w:val="24"/>
                <w:bdr w:val="none" w:sz="0" w:space="0" w:color="auto" w:frame="1"/>
              </w:rPr>
              <w:t> </w:t>
            </w:r>
            <w:hyperlink r:id="rId210" w:tooltip="Словения" w:history="1">
              <w:r w:rsidRPr="00AA061A">
                <w:rPr>
                  <w:rStyle w:val="wrap"/>
                  <w:sz w:val="24"/>
                  <w:szCs w:val="24"/>
                  <w:bdr w:val="none" w:sz="0" w:space="0" w:color="auto" w:frame="1"/>
                </w:rPr>
                <w:t>Словения</w:t>
              </w:r>
            </w:hyperlink>
          </w:p>
        </w:tc>
      </w:tr>
      <w:tr w:rsidR="00AA061A" w:rsidRPr="00AA061A" w14:paraId="2785BD87" w14:textId="77777777" w:rsidTr="00AA061A">
        <w:tc>
          <w:tcPr>
            <w:tcW w:w="0" w:type="auto"/>
            <w:hideMark/>
          </w:tcPr>
          <w:p w14:paraId="4F3E0AF9" w14:textId="77777777" w:rsidR="006757A7" w:rsidRPr="00AA061A" w:rsidRDefault="006757A7" w:rsidP="009F129E">
            <w:pPr>
              <w:widowControl w:val="0"/>
              <w:spacing w:line="240" w:lineRule="auto"/>
              <w:ind w:firstLine="0"/>
              <w:rPr>
                <w:sz w:val="24"/>
                <w:szCs w:val="24"/>
              </w:rPr>
            </w:pPr>
            <w:r w:rsidRPr="00AA061A">
              <w:rPr>
                <w:sz w:val="24"/>
                <w:szCs w:val="24"/>
              </w:rPr>
              <w:t>7</w:t>
            </w:r>
          </w:p>
        </w:tc>
        <w:tc>
          <w:tcPr>
            <w:tcW w:w="0" w:type="auto"/>
            <w:hideMark/>
          </w:tcPr>
          <w:p w14:paraId="1A37C807" w14:textId="77777777" w:rsidR="006757A7" w:rsidRPr="00AA061A" w:rsidRDefault="006757A7" w:rsidP="009F129E">
            <w:pPr>
              <w:widowControl w:val="0"/>
              <w:spacing w:line="240" w:lineRule="auto"/>
              <w:ind w:firstLine="0"/>
              <w:rPr>
                <w:sz w:val="24"/>
                <w:szCs w:val="24"/>
              </w:rPr>
            </w:pPr>
            <w:r w:rsidRPr="00AA061A">
              <w:rPr>
                <w:sz w:val="24"/>
                <w:szCs w:val="24"/>
              </w:rPr>
              <w:t>Белгородская область</w:t>
            </w:r>
          </w:p>
        </w:tc>
        <w:tc>
          <w:tcPr>
            <w:tcW w:w="0" w:type="auto"/>
            <w:hideMark/>
          </w:tcPr>
          <w:p w14:paraId="690178A7" w14:textId="77777777" w:rsidR="006757A7" w:rsidRPr="00AA061A" w:rsidRDefault="006757A7" w:rsidP="009F129E">
            <w:pPr>
              <w:widowControl w:val="0"/>
              <w:spacing w:line="240" w:lineRule="auto"/>
              <w:ind w:firstLine="0"/>
              <w:rPr>
                <w:sz w:val="24"/>
                <w:szCs w:val="24"/>
              </w:rPr>
            </w:pPr>
            <w:r w:rsidRPr="00AA061A">
              <w:rPr>
                <w:sz w:val="24"/>
                <w:szCs w:val="24"/>
              </w:rPr>
              <w:t>0.896</w:t>
            </w:r>
          </w:p>
        </w:tc>
        <w:tc>
          <w:tcPr>
            <w:tcW w:w="0" w:type="auto"/>
            <w:hideMark/>
          </w:tcPr>
          <w:p w14:paraId="787E7CC6"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1F40C6B4" wp14:editId="1313A9A1">
                  <wp:extent cx="209550" cy="104775"/>
                  <wp:effectExtent l="0" t="0" r="0" b="0"/>
                  <wp:docPr id="31" name="Рисунок 31" descr="https://upload.wikimedia.org/wikipedia/commons/thumb/f/f0/Flag_of_Slovenia.svg/22px-Flag_of_Slovenia.svg.png">
                    <a:hlinkClick xmlns:a="http://schemas.openxmlformats.org/drawingml/2006/main" r:id="rId208" tooltip="&quot;Слов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upload.wikimedia.org/wikipedia/commons/thumb/f/f0/Flag_of_Slovenia.svg/22px-Flag_of_Slovenia.svg.png">
                            <a:hlinkClick r:id="rId208" tooltip="&quot;Словения&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A061A">
              <w:rPr>
                <w:rStyle w:val="nowrap"/>
                <w:sz w:val="24"/>
                <w:szCs w:val="24"/>
                <w:bdr w:val="none" w:sz="0" w:space="0" w:color="auto" w:frame="1"/>
              </w:rPr>
              <w:t> </w:t>
            </w:r>
            <w:hyperlink r:id="rId211" w:tooltip="Словения" w:history="1">
              <w:r w:rsidRPr="00AA061A">
                <w:rPr>
                  <w:rStyle w:val="wrap"/>
                  <w:sz w:val="24"/>
                  <w:szCs w:val="24"/>
                  <w:bdr w:val="none" w:sz="0" w:space="0" w:color="auto" w:frame="1"/>
                </w:rPr>
                <w:t>Словения</w:t>
              </w:r>
            </w:hyperlink>
          </w:p>
        </w:tc>
      </w:tr>
      <w:tr w:rsidR="00AA061A" w:rsidRPr="00AA061A" w14:paraId="53E00D1D" w14:textId="77777777" w:rsidTr="00AA061A">
        <w:tc>
          <w:tcPr>
            <w:tcW w:w="0" w:type="auto"/>
            <w:hideMark/>
          </w:tcPr>
          <w:p w14:paraId="50C4B8C9" w14:textId="77777777" w:rsidR="006757A7" w:rsidRPr="00AA061A" w:rsidRDefault="006757A7" w:rsidP="009F129E">
            <w:pPr>
              <w:widowControl w:val="0"/>
              <w:spacing w:line="240" w:lineRule="auto"/>
              <w:ind w:firstLine="0"/>
              <w:rPr>
                <w:sz w:val="24"/>
                <w:szCs w:val="24"/>
              </w:rPr>
            </w:pPr>
            <w:r w:rsidRPr="00AA061A">
              <w:rPr>
                <w:sz w:val="24"/>
                <w:szCs w:val="24"/>
              </w:rPr>
              <w:t>8</w:t>
            </w:r>
          </w:p>
        </w:tc>
        <w:tc>
          <w:tcPr>
            <w:tcW w:w="0" w:type="auto"/>
            <w:hideMark/>
          </w:tcPr>
          <w:p w14:paraId="25F1E192" w14:textId="77777777" w:rsidR="006757A7" w:rsidRPr="00AA061A" w:rsidRDefault="006757A7" w:rsidP="009F129E">
            <w:pPr>
              <w:widowControl w:val="0"/>
              <w:spacing w:line="240" w:lineRule="auto"/>
              <w:ind w:firstLine="0"/>
              <w:rPr>
                <w:sz w:val="24"/>
                <w:szCs w:val="24"/>
              </w:rPr>
            </w:pPr>
            <w:r w:rsidRPr="00AA061A">
              <w:rPr>
                <w:sz w:val="24"/>
                <w:szCs w:val="24"/>
              </w:rPr>
              <w:t>Ямало-Ненецкий автономный округ</w:t>
            </w:r>
          </w:p>
        </w:tc>
        <w:tc>
          <w:tcPr>
            <w:tcW w:w="0" w:type="auto"/>
            <w:hideMark/>
          </w:tcPr>
          <w:p w14:paraId="4B675CC1" w14:textId="77777777" w:rsidR="006757A7" w:rsidRPr="00AA061A" w:rsidRDefault="006757A7" w:rsidP="009F129E">
            <w:pPr>
              <w:widowControl w:val="0"/>
              <w:spacing w:line="240" w:lineRule="auto"/>
              <w:ind w:firstLine="0"/>
              <w:rPr>
                <w:sz w:val="24"/>
                <w:szCs w:val="24"/>
              </w:rPr>
            </w:pPr>
            <w:r w:rsidRPr="00AA061A">
              <w:rPr>
                <w:sz w:val="24"/>
                <w:szCs w:val="24"/>
              </w:rPr>
              <w:t>0.894</w:t>
            </w:r>
          </w:p>
        </w:tc>
        <w:tc>
          <w:tcPr>
            <w:tcW w:w="0" w:type="auto"/>
            <w:hideMark/>
          </w:tcPr>
          <w:p w14:paraId="575E333A"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745F4ED7" wp14:editId="076087A5">
                  <wp:extent cx="209550" cy="104775"/>
                  <wp:effectExtent l="0" t="0" r="0" b="0"/>
                  <wp:docPr id="30" name="Рисунок 30" descr="https://upload.wikimedia.org/wikipedia/commons/thumb/f/f0/Flag_of_Slovenia.svg/22px-Flag_of_Slovenia.svg.png">
                    <a:hlinkClick xmlns:a="http://schemas.openxmlformats.org/drawingml/2006/main" r:id="rId208" tooltip="&quot;Слов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upload.wikimedia.org/wikipedia/commons/thumb/f/f0/Flag_of_Slovenia.svg/22px-Flag_of_Slovenia.svg.png">
                            <a:hlinkClick r:id="rId208" tooltip="&quot;Словения&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A061A">
              <w:rPr>
                <w:rStyle w:val="nowrap"/>
                <w:sz w:val="24"/>
                <w:szCs w:val="24"/>
                <w:bdr w:val="none" w:sz="0" w:space="0" w:color="auto" w:frame="1"/>
              </w:rPr>
              <w:t> </w:t>
            </w:r>
            <w:hyperlink r:id="rId212" w:tooltip="Словения" w:history="1">
              <w:r w:rsidRPr="00AA061A">
                <w:rPr>
                  <w:rStyle w:val="wrap"/>
                  <w:sz w:val="24"/>
                  <w:szCs w:val="24"/>
                  <w:bdr w:val="none" w:sz="0" w:space="0" w:color="auto" w:frame="1"/>
                </w:rPr>
                <w:t>Словения</w:t>
              </w:r>
            </w:hyperlink>
          </w:p>
        </w:tc>
      </w:tr>
      <w:tr w:rsidR="00AA061A" w:rsidRPr="00AA061A" w14:paraId="4CC0EBB3" w14:textId="77777777" w:rsidTr="00AA061A">
        <w:tc>
          <w:tcPr>
            <w:tcW w:w="0" w:type="auto"/>
            <w:hideMark/>
          </w:tcPr>
          <w:p w14:paraId="5563F198" w14:textId="77777777" w:rsidR="006757A7" w:rsidRPr="00AA061A" w:rsidRDefault="006757A7" w:rsidP="009F129E">
            <w:pPr>
              <w:widowControl w:val="0"/>
              <w:spacing w:line="240" w:lineRule="auto"/>
              <w:ind w:firstLine="0"/>
              <w:rPr>
                <w:sz w:val="24"/>
                <w:szCs w:val="24"/>
              </w:rPr>
            </w:pPr>
            <w:r w:rsidRPr="00AA061A">
              <w:rPr>
                <w:sz w:val="24"/>
                <w:szCs w:val="24"/>
              </w:rPr>
              <w:t>9</w:t>
            </w:r>
          </w:p>
        </w:tc>
        <w:tc>
          <w:tcPr>
            <w:tcW w:w="0" w:type="auto"/>
            <w:hideMark/>
          </w:tcPr>
          <w:p w14:paraId="763828CF" w14:textId="77777777" w:rsidR="006757A7" w:rsidRPr="00AA061A" w:rsidRDefault="006757A7" w:rsidP="009F129E">
            <w:pPr>
              <w:widowControl w:val="0"/>
              <w:spacing w:line="240" w:lineRule="auto"/>
              <w:ind w:firstLine="0"/>
              <w:rPr>
                <w:sz w:val="24"/>
                <w:szCs w:val="24"/>
              </w:rPr>
            </w:pPr>
            <w:r w:rsidRPr="00AA061A">
              <w:rPr>
                <w:sz w:val="24"/>
                <w:szCs w:val="24"/>
              </w:rPr>
              <w:t>Ненецкий автономный округ</w:t>
            </w:r>
          </w:p>
        </w:tc>
        <w:tc>
          <w:tcPr>
            <w:tcW w:w="0" w:type="auto"/>
            <w:hideMark/>
          </w:tcPr>
          <w:p w14:paraId="6382902C" w14:textId="77777777" w:rsidR="006757A7" w:rsidRPr="00AA061A" w:rsidRDefault="006757A7" w:rsidP="009F129E">
            <w:pPr>
              <w:widowControl w:val="0"/>
              <w:spacing w:line="240" w:lineRule="auto"/>
              <w:ind w:firstLine="0"/>
              <w:rPr>
                <w:sz w:val="24"/>
                <w:szCs w:val="24"/>
              </w:rPr>
            </w:pPr>
            <w:r w:rsidRPr="00AA061A">
              <w:rPr>
                <w:sz w:val="24"/>
                <w:szCs w:val="24"/>
              </w:rPr>
              <w:t>0.893</w:t>
            </w:r>
          </w:p>
        </w:tc>
        <w:tc>
          <w:tcPr>
            <w:tcW w:w="0" w:type="auto"/>
            <w:hideMark/>
          </w:tcPr>
          <w:p w14:paraId="22E1D54F"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1D406A09" wp14:editId="4B308B60">
                  <wp:extent cx="209550" cy="104775"/>
                  <wp:effectExtent l="0" t="0" r="0" b="0"/>
                  <wp:docPr id="29" name="Рисунок 29" descr="https://upload.wikimedia.org/wikipedia/commons/thumb/f/f0/Flag_of_Slovenia.svg/22px-Flag_of_Slovenia.svg.png">
                    <a:hlinkClick xmlns:a="http://schemas.openxmlformats.org/drawingml/2006/main" r:id="rId208" tooltip="&quot;Слов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upload.wikimedia.org/wikipedia/commons/thumb/f/f0/Flag_of_Slovenia.svg/22px-Flag_of_Slovenia.svg.png">
                            <a:hlinkClick r:id="rId208" tooltip="&quot;Словения&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A061A">
              <w:rPr>
                <w:rStyle w:val="nowrap"/>
                <w:sz w:val="24"/>
                <w:szCs w:val="24"/>
                <w:bdr w:val="none" w:sz="0" w:space="0" w:color="auto" w:frame="1"/>
              </w:rPr>
              <w:t> </w:t>
            </w:r>
            <w:hyperlink r:id="rId213" w:tooltip="Словения" w:history="1">
              <w:r w:rsidRPr="00AA061A">
                <w:rPr>
                  <w:rStyle w:val="wrap"/>
                  <w:sz w:val="24"/>
                  <w:szCs w:val="24"/>
                  <w:bdr w:val="none" w:sz="0" w:space="0" w:color="auto" w:frame="1"/>
                </w:rPr>
                <w:t>Словения</w:t>
              </w:r>
            </w:hyperlink>
          </w:p>
        </w:tc>
      </w:tr>
      <w:tr w:rsidR="00AA061A" w:rsidRPr="00AA061A" w14:paraId="590C8E02" w14:textId="77777777" w:rsidTr="00AA061A">
        <w:tc>
          <w:tcPr>
            <w:tcW w:w="0" w:type="auto"/>
            <w:hideMark/>
          </w:tcPr>
          <w:p w14:paraId="201F0E1E" w14:textId="77777777" w:rsidR="006757A7" w:rsidRPr="00AA061A" w:rsidRDefault="006757A7" w:rsidP="009F129E">
            <w:pPr>
              <w:widowControl w:val="0"/>
              <w:spacing w:line="240" w:lineRule="auto"/>
              <w:ind w:firstLine="0"/>
              <w:rPr>
                <w:sz w:val="24"/>
                <w:szCs w:val="24"/>
              </w:rPr>
            </w:pPr>
            <w:r w:rsidRPr="00AA061A">
              <w:rPr>
                <w:sz w:val="24"/>
                <w:szCs w:val="24"/>
              </w:rPr>
              <w:t>10</w:t>
            </w:r>
          </w:p>
        </w:tc>
        <w:tc>
          <w:tcPr>
            <w:tcW w:w="0" w:type="auto"/>
            <w:hideMark/>
          </w:tcPr>
          <w:p w14:paraId="626D5170" w14:textId="77777777" w:rsidR="006757A7" w:rsidRPr="00AA061A" w:rsidRDefault="006757A7" w:rsidP="009F129E">
            <w:pPr>
              <w:widowControl w:val="0"/>
              <w:spacing w:line="240" w:lineRule="auto"/>
              <w:ind w:firstLine="0"/>
              <w:rPr>
                <w:sz w:val="24"/>
                <w:szCs w:val="24"/>
              </w:rPr>
            </w:pPr>
            <w:r w:rsidRPr="00AA061A">
              <w:rPr>
                <w:sz w:val="24"/>
                <w:szCs w:val="24"/>
              </w:rPr>
              <w:t>Магаданская область</w:t>
            </w:r>
          </w:p>
        </w:tc>
        <w:tc>
          <w:tcPr>
            <w:tcW w:w="0" w:type="auto"/>
            <w:hideMark/>
          </w:tcPr>
          <w:p w14:paraId="16DA2CE7" w14:textId="77777777" w:rsidR="006757A7" w:rsidRPr="00AA061A" w:rsidRDefault="006757A7" w:rsidP="009F129E">
            <w:pPr>
              <w:widowControl w:val="0"/>
              <w:spacing w:line="240" w:lineRule="auto"/>
              <w:ind w:firstLine="0"/>
              <w:rPr>
                <w:sz w:val="24"/>
                <w:szCs w:val="24"/>
              </w:rPr>
            </w:pPr>
            <w:r w:rsidRPr="00AA061A">
              <w:rPr>
                <w:sz w:val="24"/>
                <w:szCs w:val="24"/>
              </w:rPr>
              <w:t>0.893</w:t>
            </w:r>
          </w:p>
        </w:tc>
        <w:tc>
          <w:tcPr>
            <w:tcW w:w="0" w:type="auto"/>
            <w:hideMark/>
          </w:tcPr>
          <w:p w14:paraId="4AF94D05"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205FACE1" wp14:editId="117806C3">
                  <wp:extent cx="209550" cy="104775"/>
                  <wp:effectExtent l="0" t="0" r="0" b="0"/>
                  <wp:docPr id="28" name="Рисунок 28" descr="https://upload.wikimedia.org/wikipedia/commons/thumb/f/f0/Flag_of_Slovenia.svg/22px-Flag_of_Slovenia.svg.png">
                    <a:hlinkClick xmlns:a="http://schemas.openxmlformats.org/drawingml/2006/main" r:id="rId208" tooltip="&quot;Слов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upload.wikimedia.org/wikipedia/commons/thumb/f/f0/Flag_of_Slovenia.svg/22px-Flag_of_Slovenia.svg.png">
                            <a:hlinkClick r:id="rId208" tooltip="&quot;Словения&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A061A">
              <w:rPr>
                <w:rStyle w:val="nowrap"/>
                <w:sz w:val="24"/>
                <w:szCs w:val="24"/>
                <w:bdr w:val="none" w:sz="0" w:space="0" w:color="auto" w:frame="1"/>
              </w:rPr>
              <w:t> </w:t>
            </w:r>
            <w:hyperlink r:id="rId214" w:tooltip="Словения" w:history="1">
              <w:r w:rsidRPr="00AA061A">
                <w:rPr>
                  <w:rStyle w:val="wrap"/>
                  <w:sz w:val="24"/>
                  <w:szCs w:val="24"/>
                  <w:bdr w:val="none" w:sz="0" w:space="0" w:color="auto" w:frame="1"/>
                </w:rPr>
                <w:t>Словения</w:t>
              </w:r>
            </w:hyperlink>
          </w:p>
        </w:tc>
      </w:tr>
      <w:tr w:rsidR="00AA061A" w:rsidRPr="00AA061A" w14:paraId="571EE656" w14:textId="77777777" w:rsidTr="00AA061A">
        <w:tc>
          <w:tcPr>
            <w:tcW w:w="0" w:type="auto"/>
            <w:hideMark/>
          </w:tcPr>
          <w:p w14:paraId="51B0D0B8" w14:textId="77777777" w:rsidR="006757A7" w:rsidRPr="00AA061A" w:rsidRDefault="006757A7" w:rsidP="009F129E">
            <w:pPr>
              <w:widowControl w:val="0"/>
              <w:spacing w:line="240" w:lineRule="auto"/>
              <w:ind w:firstLine="0"/>
              <w:rPr>
                <w:sz w:val="24"/>
                <w:szCs w:val="24"/>
              </w:rPr>
            </w:pPr>
            <w:r w:rsidRPr="00AA061A">
              <w:rPr>
                <w:sz w:val="24"/>
                <w:szCs w:val="24"/>
              </w:rPr>
              <w:t>11</w:t>
            </w:r>
          </w:p>
        </w:tc>
        <w:tc>
          <w:tcPr>
            <w:tcW w:w="0" w:type="auto"/>
            <w:hideMark/>
          </w:tcPr>
          <w:p w14:paraId="07441590" w14:textId="77777777" w:rsidR="006757A7" w:rsidRPr="00AA061A" w:rsidRDefault="006757A7" w:rsidP="009F129E">
            <w:pPr>
              <w:widowControl w:val="0"/>
              <w:spacing w:line="240" w:lineRule="auto"/>
              <w:ind w:firstLine="0"/>
              <w:rPr>
                <w:sz w:val="24"/>
                <w:szCs w:val="24"/>
              </w:rPr>
            </w:pPr>
            <w:r w:rsidRPr="00AA061A">
              <w:rPr>
                <w:sz w:val="24"/>
                <w:szCs w:val="24"/>
              </w:rPr>
              <w:t>Томская область</w:t>
            </w:r>
          </w:p>
        </w:tc>
        <w:tc>
          <w:tcPr>
            <w:tcW w:w="0" w:type="auto"/>
            <w:hideMark/>
          </w:tcPr>
          <w:p w14:paraId="59FBEC4F" w14:textId="77777777" w:rsidR="006757A7" w:rsidRPr="00AA061A" w:rsidRDefault="006757A7" w:rsidP="009F129E">
            <w:pPr>
              <w:widowControl w:val="0"/>
              <w:spacing w:line="240" w:lineRule="auto"/>
              <w:ind w:firstLine="0"/>
              <w:rPr>
                <w:sz w:val="24"/>
                <w:szCs w:val="24"/>
              </w:rPr>
            </w:pPr>
            <w:r w:rsidRPr="00AA061A">
              <w:rPr>
                <w:sz w:val="24"/>
                <w:szCs w:val="24"/>
              </w:rPr>
              <w:t>0.891</w:t>
            </w:r>
          </w:p>
        </w:tc>
        <w:tc>
          <w:tcPr>
            <w:tcW w:w="0" w:type="auto"/>
            <w:hideMark/>
          </w:tcPr>
          <w:p w14:paraId="30A578FA"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44A82435" wp14:editId="0181D608">
                  <wp:extent cx="209550" cy="142875"/>
                  <wp:effectExtent l="0" t="0" r="0" b="0"/>
                  <wp:docPr id="27" name="Рисунок 27" descr="https://upload.wikimedia.org/wikipedia/commons/thumb/9/9a/Flag_of_Spain.svg/22px-Flag_of_Spain.svg.png">
                    <a:hlinkClick xmlns:a="http://schemas.openxmlformats.org/drawingml/2006/main" r:id="rId215" tooltip="&quot;Исп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upload.wikimedia.org/wikipedia/commons/thumb/9/9a/Flag_of_Spain.svg/22px-Flag_of_Spain.svg.png">
                            <a:hlinkClick r:id="rId215" tooltip="&quot;Испания&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A061A">
              <w:rPr>
                <w:rStyle w:val="nowrap"/>
                <w:sz w:val="24"/>
                <w:szCs w:val="24"/>
                <w:bdr w:val="none" w:sz="0" w:space="0" w:color="auto" w:frame="1"/>
              </w:rPr>
              <w:t> </w:t>
            </w:r>
            <w:hyperlink r:id="rId217" w:tooltip="Испания" w:history="1">
              <w:r w:rsidRPr="00AA061A">
                <w:rPr>
                  <w:rStyle w:val="wrap"/>
                  <w:sz w:val="24"/>
                  <w:szCs w:val="24"/>
                  <w:bdr w:val="none" w:sz="0" w:space="0" w:color="auto" w:frame="1"/>
                </w:rPr>
                <w:t>Испания</w:t>
              </w:r>
            </w:hyperlink>
          </w:p>
        </w:tc>
      </w:tr>
      <w:tr w:rsidR="00AA061A" w:rsidRPr="00AA061A" w14:paraId="7F515B5C" w14:textId="77777777" w:rsidTr="00AA061A">
        <w:tc>
          <w:tcPr>
            <w:tcW w:w="0" w:type="auto"/>
            <w:hideMark/>
          </w:tcPr>
          <w:p w14:paraId="57775113" w14:textId="77777777" w:rsidR="006757A7" w:rsidRPr="00AA061A" w:rsidRDefault="006757A7" w:rsidP="009F129E">
            <w:pPr>
              <w:widowControl w:val="0"/>
              <w:spacing w:line="240" w:lineRule="auto"/>
              <w:ind w:firstLine="0"/>
              <w:rPr>
                <w:sz w:val="24"/>
                <w:szCs w:val="24"/>
              </w:rPr>
            </w:pPr>
            <w:r w:rsidRPr="00AA061A">
              <w:rPr>
                <w:sz w:val="24"/>
                <w:szCs w:val="24"/>
              </w:rPr>
              <w:t>12</w:t>
            </w:r>
          </w:p>
        </w:tc>
        <w:tc>
          <w:tcPr>
            <w:tcW w:w="0" w:type="auto"/>
            <w:hideMark/>
          </w:tcPr>
          <w:p w14:paraId="176E2BF5" w14:textId="77777777" w:rsidR="006757A7" w:rsidRPr="00AA061A" w:rsidRDefault="006757A7" w:rsidP="009F129E">
            <w:pPr>
              <w:widowControl w:val="0"/>
              <w:spacing w:line="240" w:lineRule="auto"/>
              <w:ind w:firstLine="0"/>
              <w:rPr>
                <w:sz w:val="24"/>
                <w:szCs w:val="24"/>
              </w:rPr>
            </w:pPr>
            <w:r w:rsidRPr="00AA061A">
              <w:rPr>
                <w:sz w:val="24"/>
                <w:szCs w:val="24"/>
              </w:rPr>
              <w:t>Сахалинская область</w:t>
            </w:r>
          </w:p>
        </w:tc>
        <w:tc>
          <w:tcPr>
            <w:tcW w:w="0" w:type="auto"/>
            <w:hideMark/>
          </w:tcPr>
          <w:p w14:paraId="7899189D" w14:textId="77777777" w:rsidR="006757A7" w:rsidRPr="00AA061A" w:rsidRDefault="006757A7" w:rsidP="009F129E">
            <w:pPr>
              <w:widowControl w:val="0"/>
              <w:spacing w:line="240" w:lineRule="auto"/>
              <w:ind w:firstLine="0"/>
              <w:rPr>
                <w:sz w:val="24"/>
                <w:szCs w:val="24"/>
              </w:rPr>
            </w:pPr>
            <w:r w:rsidRPr="00AA061A">
              <w:rPr>
                <w:sz w:val="24"/>
                <w:szCs w:val="24"/>
              </w:rPr>
              <w:t>0.886</w:t>
            </w:r>
          </w:p>
        </w:tc>
        <w:tc>
          <w:tcPr>
            <w:tcW w:w="0" w:type="auto"/>
            <w:hideMark/>
          </w:tcPr>
          <w:p w14:paraId="24522B3C"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6CFC9D09" wp14:editId="322161F3">
                  <wp:extent cx="209550" cy="142875"/>
                  <wp:effectExtent l="0" t="0" r="0" b="0"/>
                  <wp:docPr id="26" name="Рисунок 26" descr="https://upload.wikimedia.org/wikipedia/commons/thumb/c/cb/Flag_of_the_Czech_Republic.svg/22px-Flag_of_the_Czech_Republic.svg.png">
                    <a:hlinkClick xmlns:a="http://schemas.openxmlformats.org/drawingml/2006/main" r:id="rId218" tooltip="&quot;Чех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upload.wikimedia.org/wikipedia/commons/thumb/c/cb/Flag_of_the_Czech_Republic.svg/22px-Flag_of_the_Czech_Republic.svg.png">
                            <a:hlinkClick r:id="rId218" tooltip="&quot;Чехия&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A061A">
              <w:rPr>
                <w:rStyle w:val="nowrap"/>
                <w:sz w:val="24"/>
                <w:szCs w:val="24"/>
                <w:bdr w:val="none" w:sz="0" w:space="0" w:color="auto" w:frame="1"/>
              </w:rPr>
              <w:t> </w:t>
            </w:r>
            <w:hyperlink r:id="rId220" w:tooltip="Чехия" w:history="1">
              <w:r w:rsidRPr="00AA061A">
                <w:rPr>
                  <w:rStyle w:val="wrap"/>
                  <w:sz w:val="24"/>
                  <w:szCs w:val="24"/>
                  <w:bdr w:val="none" w:sz="0" w:space="0" w:color="auto" w:frame="1"/>
                </w:rPr>
                <w:t>Чехия</w:t>
              </w:r>
            </w:hyperlink>
          </w:p>
        </w:tc>
      </w:tr>
      <w:tr w:rsidR="00AA061A" w:rsidRPr="00AA061A" w14:paraId="18286643" w14:textId="77777777" w:rsidTr="00AA061A">
        <w:tc>
          <w:tcPr>
            <w:tcW w:w="0" w:type="auto"/>
            <w:hideMark/>
          </w:tcPr>
          <w:p w14:paraId="6F2ACBF5" w14:textId="77777777" w:rsidR="006757A7" w:rsidRPr="00AA061A" w:rsidRDefault="006757A7" w:rsidP="009F129E">
            <w:pPr>
              <w:widowControl w:val="0"/>
              <w:spacing w:line="240" w:lineRule="auto"/>
              <w:ind w:firstLine="0"/>
              <w:rPr>
                <w:sz w:val="24"/>
                <w:szCs w:val="24"/>
              </w:rPr>
            </w:pPr>
            <w:r w:rsidRPr="00AA061A">
              <w:rPr>
                <w:sz w:val="24"/>
                <w:szCs w:val="24"/>
              </w:rPr>
              <w:t>13</w:t>
            </w:r>
          </w:p>
        </w:tc>
        <w:tc>
          <w:tcPr>
            <w:tcW w:w="0" w:type="auto"/>
            <w:hideMark/>
          </w:tcPr>
          <w:p w14:paraId="57DF79CD" w14:textId="77777777" w:rsidR="006757A7" w:rsidRPr="00AA061A" w:rsidRDefault="006757A7" w:rsidP="009F129E">
            <w:pPr>
              <w:widowControl w:val="0"/>
              <w:spacing w:line="240" w:lineRule="auto"/>
              <w:ind w:firstLine="0"/>
              <w:rPr>
                <w:sz w:val="24"/>
                <w:szCs w:val="24"/>
              </w:rPr>
            </w:pPr>
            <w:r w:rsidRPr="00AA061A">
              <w:rPr>
                <w:sz w:val="24"/>
                <w:szCs w:val="24"/>
              </w:rPr>
              <w:t>Красноярский край</w:t>
            </w:r>
          </w:p>
        </w:tc>
        <w:tc>
          <w:tcPr>
            <w:tcW w:w="0" w:type="auto"/>
            <w:hideMark/>
          </w:tcPr>
          <w:p w14:paraId="33509ACB" w14:textId="77777777" w:rsidR="006757A7" w:rsidRPr="00AA061A" w:rsidRDefault="006757A7" w:rsidP="009F129E">
            <w:pPr>
              <w:widowControl w:val="0"/>
              <w:spacing w:line="240" w:lineRule="auto"/>
              <w:ind w:firstLine="0"/>
              <w:rPr>
                <w:sz w:val="24"/>
                <w:szCs w:val="24"/>
              </w:rPr>
            </w:pPr>
            <w:r w:rsidRPr="00AA061A">
              <w:rPr>
                <w:sz w:val="24"/>
                <w:szCs w:val="24"/>
              </w:rPr>
              <w:t>0.885</w:t>
            </w:r>
          </w:p>
        </w:tc>
        <w:tc>
          <w:tcPr>
            <w:tcW w:w="0" w:type="auto"/>
            <w:hideMark/>
          </w:tcPr>
          <w:p w14:paraId="364F381C"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45B77A13" wp14:editId="2AD2F9BB">
                  <wp:extent cx="209550" cy="142875"/>
                  <wp:effectExtent l="0" t="0" r="0" b="0"/>
                  <wp:docPr id="25" name="Рисунок 25" descr="https://upload.wikimedia.org/wikipedia/commons/thumb/c/cb/Flag_of_the_Czech_Republic.svg/22px-Flag_of_the_Czech_Republic.svg.png">
                    <a:hlinkClick xmlns:a="http://schemas.openxmlformats.org/drawingml/2006/main" r:id="rId220" tooltip="&quot;Чех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upload.wikimedia.org/wikipedia/commons/thumb/c/cb/Flag_of_the_Czech_Republic.svg/22px-Flag_of_the_Czech_Republic.svg.png">
                            <a:hlinkClick r:id="rId220" tooltip="&quot;Чехия&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A061A">
              <w:rPr>
                <w:rStyle w:val="nowrap"/>
                <w:sz w:val="24"/>
                <w:szCs w:val="24"/>
                <w:bdr w:val="none" w:sz="0" w:space="0" w:color="auto" w:frame="1"/>
              </w:rPr>
              <w:t> </w:t>
            </w:r>
            <w:hyperlink r:id="rId221" w:tooltip="Чехия" w:history="1">
              <w:r w:rsidRPr="00AA061A">
                <w:rPr>
                  <w:rStyle w:val="wrap"/>
                  <w:sz w:val="24"/>
                  <w:szCs w:val="24"/>
                  <w:bdr w:val="none" w:sz="0" w:space="0" w:color="auto" w:frame="1"/>
                </w:rPr>
                <w:t>Чехия</w:t>
              </w:r>
            </w:hyperlink>
          </w:p>
        </w:tc>
      </w:tr>
      <w:tr w:rsidR="00AA061A" w:rsidRPr="00AA061A" w14:paraId="1D3896FA" w14:textId="77777777" w:rsidTr="00AA061A">
        <w:tc>
          <w:tcPr>
            <w:tcW w:w="0" w:type="auto"/>
            <w:hideMark/>
          </w:tcPr>
          <w:p w14:paraId="60E7D4E1" w14:textId="77777777" w:rsidR="006757A7" w:rsidRPr="00AA061A" w:rsidRDefault="006757A7" w:rsidP="009F129E">
            <w:pPr>
              <w:widowControl w:val="0"/>
              <w:spacing w:line="240" w:lineRule="auto"/>
              <w:ind w:firstLine="0"/>
              <w:rPr>
                <w:sz w:val="24"/>
                <w:szCs w:val="24"/>
              </w:rPr>
            </w:pPr>
            <w:r w:rsidRPr="00AA061A">
              <w:rPr>
                <w:sz w:val="24"/>
                <w:szCs w:val="24"/>
              </w:rPr>
              <w:t>14</w:t>
            </w:r>
          </w:p>
        </w:tc>
        <w:tc>
          <w:tcPr>
            <w:tcW w:w="0" w:type="auto"/>
            <w:hideMark/>
          </w:tcPr>
          <w:p w14:paraId="38DEB2F3" w14:textId="77777777" w:rsidR="006757A7" w:rsidRPr="00AA061A" w:rsidRDefault="006757A7" w:rsidP="009F129E">
            <w:pPr>
              <w:widowControl w:val="0"/>
              <w:spacing w:line="240" w:lineRule="auto"/>
              <w:ind w:firstLine="0"/>
              <w:rPr>
                <w:sz w:val="24"/>
                <w:szCs w:val="24"/>
              </w:rPr>
            </w:pPr>
            <w:r w:rsidRPr="00AA061A">
              <w:rPr>
                <w:sz w:val="24"/>
                <w:szCs w:val="24"/>
              </w:rPr>
              <w:t>Республика Коми</w:t>
            </w:r>
          </w:p>
        </w:tc>
        <w:tc>
          <w:tcPr>
            <w:tcW w:w="0" w:type="auto"/>
            <w:hideMark/>
          </w:tcPr>
          <w:p w14:paraId="5283EDBE" w14:textId="77777777" w:rsidR="006757A7" w:rsidRPr="00AA061A" w:rsidRDefault="006757A7" w:rsidP="009F129E">
            <w:pPr>
              <w:widowControl w:val="0"/>
              <w:spacing w:line="240" w:lineRule="auto"/>
              <w:ind w:firstLine="0"/>
              <w:rPr>
                <w:sz w:val="24"/>
                <w:szCs w:val="24"/>
              </w:rPr>
            </w:pPr>
            <w:r w:rsidRPr="00AA061A">
              <w:rPr>
                <w:sz w:val="24"/>
                <w:szCs w:val="24"/>
              </w:rPr>
              <w:t>0.882</w:t>
            </w:r>
          </w:p>
        </w:tc>
        <w:tc>
          <w:tcPr>
            <w:tcW w:w="0" w:type="auto"/>
            <w:hideMark/>
          </w:tcPr>
          <w:p w14:paraId="2A446738"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7AC331B4" wp14:editId="2D56BE21">
                  <wp:extent cx="209550" cy="142875"/>
                  <wp:effectExtent l="0" t="0" r="0" b="0"/>
                  <wp:docPr id="24" name="Рисунок 24" descr="https://upload.wikimedia.org/wikipedia/commons/thumb/c/cb/Flag_of_the_Czech_Republic.svg/22px-Flag_of_the_Czech_Republic.svg.png">
                    <a:hlinkClick xmlns:a="http://schemas.openxmlformats.org/drawingml/2006/main" r:id="rId220" tooltip="&quot;Чех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upload.wikimedia.org/wikipedia/commons/thumb/c/cb/Flag_of_the_Czech_Republic.svg/22px-Flag_of_the_Czech_Republic.svg.png">
                            <a:hlinkClick r:id="rId220" tooltip="&quot;Чехия&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A061A">
              <w:rPr>
                <w:rStyle w:val="nowrap"/>
                <w:sz w:val="24"/>
                <w:szCs w:val="24"/>
                <w:bdr w:val="none" w:sz="0" w:space="0" w:color="auto" w:frame="1"/>
              </w:rPr>
              <w:t> </w:t>
            </w:r>
            <w:hyperlink r:id="rId222" w:tooltip="Чехия" w:history="1">
              <w:r w:rsidRPr="00AA061A">
                <w:rPr>
                  <w:rStyle w:val="wrap"/>
                  <w:sz w:val="24"/>
                  <w:szCs w:val="24"/>
                  <w:bdr w:val="none" w:sz="0" w:space="0" w:color="auto" w:frame="1"/>
                </w:rPr>
                <w:t>Чехия</w:t>
              </w:r>
            </w:hyperlink>
          </w:p>
        </w:tc>
      </w:tr>
      <w:tr w:rsidR="00AA061A" w:rsidRPr="00AA061A" w14:paraId="3AEF9740" w14:textId="77777777" w:rsidTr="00AA061A">
        <w:tc>
          <w:tcPr>
            <w:tcW w:w="0" w:type="auto"/>
            <w:hideMark/>
          </w:tcPr>
          <w:p w14:paraId="1F04C12D" w14:textId="77777777" w:rsidR="006757A7" w:rsidRPr="00AA061A" w:rsidRDefault="006757A7" w:rsidP="009F129E">
            <w:pPr>
              <w:widowControl w:val="0"/>
              <w:spacing w:line="240" w:lineRule="auto"/>
              <w:ind w:firstLine="0"/>
              <w:rPr>
                <w:sz w:val="24"/>
                <w:szCs w:val="24"/>
              </w:rPr>
            </w:pPr>
            <w:r w:rsidRPr="00AA061A">
              <w:rPr>
                <w:sz w:val="24"/>
                <w:szCs w:val="24"/>
              </w:rPr>
              <w:t>–</w:t>
            </w:r>
          </w:p>
        </w:tc>
        <w:tc>
          <w:tcPr>
            <w:tcW w:w="0" w:type="auto"/>
            <w:hideMark/>
          </w:tcPr>
          <w:p w14:paraId="14739259" w14:textId="77777777" w:rsidR="006757A7" w:rsidRPr="00AA061A" w:rsidRDefault="006757A7" w:rsidP="009F129E">
            <w:pPr>
              <w:widowControl w:val="0"/>
              <w:spacing w:line="240" w:lineRule="auto"/>
              <w:ind w:firstLine="0"/>
              <w:rPr>
                <w:sz w:val="24"/>
                <w:szCs w:val="24"/>
              </w:rPr>
            </w:pPr>
            <w:r w:rsidRPr="00AA061A">
              <w:rPr>
                <w:b/>
                <w:bCs/>
                <w:noProof/>
                <w:sz w:val="24"/>
                <w:szCs w:val="24"/>
                <w:bdr w:val="none" w:sz="0" w:space="0" w:color="auto" w:frame="1"/>
              </w:rPr>
              <w:drawing>
                <wp:inline distT="0" distB="0" distL="0" distR="0" wp14:anchorId="73C8B5A7" wp14:editId="75EDB450">
                  <wp:extent cx="209550" cy="142875"/>
                  <wp:effectExtent l="0" t="0" r="0" b="0"/>
                  <wp:docPr id="20" name="Рисунок 20" descr="https://upload.wikimedia.org/wikipedia/commons/thumb/f/f3/Flag_of_Russia.svg/22px-Flag_of_Russia.svg.png">
                    <a:hlinkClick xmlns:a="http://schemas.openxmlformats.org/drawingml/2006/main" r:id="rId61"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upload.wikimedia.org/wikipedia/commons/thumb/f/f3/Flag_of_Russia.svg/22px-Flag_of_Russia.svg.png">
                            <a:hlinkClick r:id="rId61" tooltip="&quot;Россия&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A061A">
              <w:rPr>
                <w:rStyle w:val="nowrap"/>
                <w:b/>
                <w:bCs/>
                <w:sz w:val="24"/>
                <w:szCs w:val="24"/>
                <w:bdr w:val="none" w:sz="0" w:space="0" w:color="auto" w:frame="1"/>
              </w:rPr>
              <w:t> </w:t>
            </w:r>
            <w:hyperlink r:id="rId224" w:tooltip="Россия" w:history="1">
              <w:r w:rsidRPr="00AA061A">
                <w:rPr>
                  <w:rStyle w:val="wrap"/>
                  <w:b/>
                  <w:bCs/>
                  <w:sz w:val="24"/>
                  <w:szCs w:val="24"/>
                  <w:bdr w:val="none" w:sz="0" w:space="0" w:color="auto" w:frame="1"/>
                </w:rPr>
                <w:t>Россия</w:t>
              </w:r>
            </w:hyperlink>
          </w:p>
        </w:tc>
        <w:tc>
          <w:tcPr>
            <w:tcW w:w="0" w:type="auto"/>
            <w:hideMark/>
          </w:tcPr>
          <w:p w14:paraId="30C2203F" w14:textId="77777777" w:rsidR="006757A7" w:rsidRPr="00AA061A" w:rsidRDefault="006757A7" w:rsidP="009F129E">
            <w:pPr>
              <w:widowControl w:val="0"/>
              <w:spacing w:line="240" w:lineRule="auto"/>
              <w:ind w:firstLine="0"/>
              <w:rPr>
                <w:sz w:val="24"/>
                <w:szCs w:val="24"/>
              </w:rPr>
            </w:pPr>
            <w:r w:rsidRPr="00AA061A">
              <w:rPr>
                <w:b/>
                <w:bCs/>
                <w:sz w:val="24"/>
                <w:szCs w:val="24"/>
              </w:rPr>
              <w:t>0.881</w:t>
            </w:r>
          </w:p>
        </w:tc>
        <w:tc>
          <w:tcPr>
            <w:tcW w:w="0" w:type="auto"/>
            <w:hideMark/>
          </w:tcPr>
          <w:p w14:paraId="225BE868"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3B2B4997" wp14:editId="06B2E852">
                  <wp:extent cx="209550" cy="142875"/>
                  <wp:effectExtent l="0" t="0" r="0" b="0"/>
                  <wp:docPr id="19" name="Рисунок 19" descr="https://upload.wikimedia.org/wikipedia/commons/thumb/c/cb/Flag_of_the_Czech_Republic.svg/22px-Flag_of_the_Czech_Republic.svg.png">
                    <a:hlinkClick xmlns:a="http://schemas.openxmlformats.org/drawingml/2006/main" r:id="rId220" tooltip="&quot;Чех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upload.wikimedia.org/wikipedia/commons/thumb/c/cb/Flag_of_the_Czech_Republic.svg/22px-Flag_of_the_Czech_Republic.svg.png">
                            <a:hlinkClick r:id="rId220" tooltip="&quot;Чехия&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A061A">
              <w:rPr>
                <w:rStyle w:val="nowrap"/>
                <w:sz w:val="24"/>
                <w:szCs w:val="24"/>
                <w:bdr w:val="none" w:sz="0" w:space="0" w:color="auto" w:frame="1"/>
              </w:rPr>
              <w:t> </w:t>
            </w:r>
            <w:hyperlink r:id="rId225" w:tooltip="Чехия" w:history="1">
              <w:r w:rsidRPr="00AA061A">
                <w:rPr>
                  <w:rStyle w:val="wrap"/>
                  <w:sz w:val="24"/>
                  <w:szCs w:val="24"/>
                  <w:bdr w:val="none" w:sz="0" w:space="0" w:color="auto" w:frame="1"/>
                </w:rPr>
                <w:t>Чехия</w:t>
              </w:r>
            </w:hyperlink>
          </w:p>
        </w:tc>
      </w:tr>
      <w:tr w:rsidR="00AA061A" w:rsidRPr="00AA061A" w14:paraId="78A2CFB1" w14:textId="77777777" w:rsidTr="00AA061A">
        <w:tc>
          <w:tcPr>
            <w:tcW w:w="0" w:type="auto"/>
            <w:hideMark/>
          </w:tcPr>
          <w:p w14:paraId="148A584E" w14:textId="77777777" w:rsidR="006757A7" w:rsidRPr="00AA061A" w:rsidRDefault="006757A7" w:rsidP="009F129E">
            <w:pPr>
              <w:widowControl w:val="0"/>
              <w:spacing w:line="240" w:lineRule="auto"/>
              <w:ind w:firstLine="0"/>
              <w:rPr>
                <w:sz w:val="24"/>
                <w:szCs w:val="24"/>
              </w:rPr>
            </w:pPr>
            <w:r w:rsidRPr="00AA061A">
              <w:rPr>
                <w:sz w:val="24"/>
                <w:szCs w:val="24"/>
              </w:rPr>
              <w:t>15</w:t>
            </w:r>
          </w:p>
        </w:tc>
        <w:tc>
          <w:tcPr>
            <w:tcW w:w="0" w:type="auto"/>
            <w:hideMark/>
          </w:tcPr>
          <w:p w14:paraId="1A6A6AF3" w14:textId="77777777" w:rsidR="006757A7" w:rsidRPr="00AA061A" w:rsidRDefault="006757A7" w:rsidP="009F129E">
            <w:pPr>
              <w:widowControl w:val="0"/>
              <w:spacing w:line="240" w:lineRule="auto"/>
              <w:ind w:firstLine="0"/>
              <w:rPr>
                <w:sz w:val="24"/>
                <w:szCs w:val="24"/>
              </w:rPr>
            </w:pPr>
            <w:r w:rsidRPr="00AA061A">
              <w:rPr>
                <w:sz w:val="24"/>
                <w:szCs w:val="24"/>
              </w:rPr>
              <w:t>Липецкая область</w:t>
            </w:r>
          </w:p>
        </w:tc>
        <w:tc>
          <w:tcPr>
            <w:tcW w:w="0" w:type="auto"/>
            <w:hideMark/>
          </w:tcPr>
          <w:p w14:paraId="7F95B21B" w14:textId="77777777" w:rsidR="006757A7" w:rsidRPr="00AA061A" w:rsidRDefault="006757A7" w:rsidP="009F129E">
            <w:pPr>
              <w:widowControl w:val="0"/>
              <w:spacing w:line="240" w:lineRule="auto"/>
              <w:ind w:firstLine="0"/>
              <w:rPr>
                <w:sz w:val="24"/>
                <w:szCs w:val="24"/>
              </w:rPr>
            </w:pPr>
            <w:r w:rsidRPr="00AA061A">
              <w:rPr>
                <w:sz w:val="24"/>
                <w:szCs w:val="24"/>
              </w:rPr>
              <w:t>0.877</w:t>
            </w:r>
          </w:p>
        </w:tc>
        <w:tc>
          <w:tcPr>
            <w:tcW w:w="0" w:type="auto"/>
            <w:hideMark/>
          </w:tcPr>
          <w:p w14:paraId="2CDEC11A"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188749B0" wp14:editId="1922ABBF">
                  <wp:extent cx="209550" cy="142875"/>
                  <wp:effectExtent l="0" t="0" r="0" b="0"/>
                  <wp:docPr id="18" name="Рисунок 18" descr="https://upload.wikimedia.org/wikipedia/commons/thumb/0/03/Flag_of_Italy.svg/22px-Flag_of_Italy.svg.png">
                    <a:hlinkClick xmlns:a="http://schemas.openxmlformats.org/drawingml/2006/main" r:id="rId226" tooltip="&quot;Ита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upload.wikimedia.org/wikipedia/commons/thumb/0/03/Flag_of_Italy.svg/22px-Flag_of_Italy.svg.png">
                            <a:hlinkClick r:id="rId226" tooltip="&quot;Италия&quo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A061A">
              <w:rPr>
                <w:rStyle w:val="nowrap"/>
                <w:sz w:val="24"/>
                <w:szCs w:val="24"/>
                <w:bdr w:val="none" w:sz="0" w:space="0" w:color="auto" w:frame="1"/>
              </w:rPr>
              <w:t> </w:t>
            </w:r>
            <w:hyperlink r:id="rId228" w:tooltip="Италия" w:history="1">
              <w:r w:rsidRPr="00AA061A">
                <w:rPr>
                  <w:rStyle w:val="wrap"/>
                  <w:sz w:val="24"/>
                  <w:szCs w:val="24"/>
                  <w:bdr w:val="none" w:sz="0" w:space="0" w:color="auto" w:frame="1"/>
                </w:rPr>
                <w:t>Италия</w:t>
              </w:r>
            </w:hyperlink>
          </w:p>
        </w:tc>
      </w:tr>
      <w:tr w:rsidR="00AA061A" w:rsidRPr="00AA061A" w14:paraId="6C0238B5" w14:textId="77777777" w:rsidTr="00AA061A">
        <w:tc>
          <w:tcPr>
            <w:tcW w:w="0" w:type="auto"/>
            <w:hideMark/>
          </w:tcPr>
          <w:p w14:paraId="1906C3EC" w14:textId="77777777" w:rsidR="006757A7" w:rsidRPr="00AA061A" w:rsidRDefault="006757A7" w:rsidP="009F129E">
            <w:pPr>
              <w:widowControl w:val="0"/>
              <w:spacing w:line="240" w:lineRule="auto"/>
              <w:ind w:firstLine="0"/>
              <w:rPr>
                <w:sz w:val="24"/>
                <w:szCs w:val="24"/>
              </w:rPr>
            </w:pPr>
            <w:r w:rsidRPr="00AA061A">
              <w:rPr>
                <w:sz w:val="24"/>
                <w:szCs w:val="24"/>
              </w:rPr>
              <w:t>16</w:t>
            </w:r>
          </w:p>
        </w:tc>
        <w:tc>
          <w:tcPr>
            <w:tcW w:w="0" w:type="auto"/>
            <w:hideMark/>
          </w:tcPr>
          <w:p w14:paraId="3396E9B6" w14:textId="77777777" w:rsidR="006757A7" w:rsidRPr="00AA061A" w:rsidRDefault="006757A7" w:rsidP="009F129E">
            <w:pPr>
              <w:widowControl w:val="0"/>
              <w:spacing w:line="240" w:lineRule="auto"/>
              <w:ind w:firstLine="0"/>
              <w:rPr>
                <w:sz w:val="24"/>
                <w:szCs w:val="24"/>
              </w:rPr>
            </w:pPr>
            <w:r w:rsidRPr="00AA061A">
              <w:rPr>
                <w:sz w:val="24"/>
                <w:szCs w:val="24"/>
              </w:rPr>
              <w:t>Свердловская область</w:t>
            </w:r>
          </w:p>
        </w:tc>
        <w:tc>
          <w:tcPr>
            <w:tcW w:w="0" w:type="auto"/>
            <w:hideMark/>
          </w:tcPr>
          <w:p w14:paraId="3F90AEB4" w14:textId="77777777" w:rsidR="006757A7" w:rsidRPr="00AA061A" w:rsidRDefault="006757A7" w:rsidP="009F129E">
            <w:pPr>
              <w:widowControl w:val="0"/>
              <w:spacing w:line="240" w:lineRule="auto"/>
              <w:ind w:firstLine="0"/>
              <w:rPr>
                <w:sz w:val="24"/>
                <w:szCs w:val="24"/>
              </w:rPr>
            </w:pPr>
            <w:r w:rsidRPr="00AA061A">
              <w:rPr>
                <w:sz w:val="24"/>
                <w:szCs w:val="24"/>
              </w:rPr>
              <w:t>0.877</w:t>
            </w:r>
          </w:p>
        </w:tc>
        <w:tc>
          <w:tcPr>
            <w:tcW w:w="0" w:type="auto"/>
            <w:hideMark/>
          </w:tcPr>
          <w:p w14:paraId="2C8B0316"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62238AD0" wp14:editId="089131E5">
                  <wp:extent cx="209550" cy="142875"/>
                  <wp:effectExtent l="0" t="0" r="0" b="0"/>
                  <wp:docPr id="17" name="Рисунок 17" descr="https://upload.wikimedia.org/wikipedia/commons/thumb/0/03/Flag_of_Italy.svg/22px-Flag_of_Italy.svg.png">
                    <a:hlinkClick xmlns:a="http://schemas.openxmlformats.org/drawingml/2006/main" r:id="rId226" tooltip="&quot;Ита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upload.wikimedia.org/wikipedia/commons/thumb/0/03/Flag_of_Italy.svg/22px-Flag_of_Italy.svg.png">
                            <a:hlinkClick r:id="rId226" tooltip="&quot;Италия&quo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A061A">
              <w:rPr>
                <w:rStyle w:val="nowrap"/>
                <w:sz w:val="24"/>
                <w:szCs w:val="24"/>
                <w:bdr w:val="none" w:sz="0" w:space="0" w:color="auto" w:frame="1"/>
              </w:rPr>
              <w:t> </w:t>
            </w:r>
            <w:hyperlink r:id="rId229" w:tooltip="Италия" w:history="1">
              <w:r w:rsidRPr="00AA061A">
                <w:rPr>
                  <w:rStyle w:val="wrap"/>
                  <w:sz w:val="24"/>
                  <w:szCs w:val="24"/>
                  <w:bdr w:val="none" w:sz="0" w:space="0" w:color="auto" w:frame="1"/>
                </w:rPr>
                <w:t>Италия</w:t>
              </w:r>
            </w:hyperlink>
          </w:p>
        </w:tc>
      </w:tr>
      <w:tr w:rsidR="00AA061A" w:rsidRPr="00AA061A" w14:paraId="6334A28B" w14:textId="77777777" w:rsidTr="00AA061A">
        <w:tc>
          <w:tcPr>
            <w:tcW w:w="0" w:type="auto"/>
            <w:hideMark/>
          </w:tcPr>
          <w:p w14:paraId="2C46702A" w14:textId="77777777" w:rsidR="006757A7" w:rsidRPr="00AA061A" w:rsidRDefault="006757A7" w:rsidP="009F129E">
            <w:pPr>
              <w:widowControl w:val="0"/>
              <w:spacing w:line="240" w:lineRule="auto"/>
              <w:ind w:firstLine="0"/>
              <w:rPr>
                <w:sz w:val="24"/>
                <w:szCs w:val="24"/>
              </w:rPr>
            </w:pPr>
            <w:r w:rsidRPr="00AA061A">
              <w:rPr>
                <w:sz w:val="24"/>
                <w:szCs w:val="24"/>
              </w:rPr>
              <w:t>17</w:t>
            </w:r>
          </w:p>
        </w:tc>
        <w:tc>
          <w:tcPr>
            <w:tcW w:w="0" w:type="auto"/>
            <w:hideMark/>
          </w:tcPr>
          <w:p w14:paraId="2549D134" w14:textId="77777777" w:rsidR="006757A7" w:rsidRPr="00AA061A" w:rsidRDefault="006757A7" w:rsidP="009F129E">
            <w:pPr>
              <w:widowControl w:val="0"/>
              <w:spacing w:line="240" w:lineRule="auto"/>
              <w:ind w:firstLine="0"/>
              <w:rPr>
                <w:sz w:val="24"/>
                <w:szCs w:val="24"/>
              </w:rPr>
            </w:pPr>
            <w:r w:rsidRPr="00AA061A">
              <w:rPr>
                <w:sz w:val="24"/>
                <w:szCs w:val="24"/>
              </w:rPr>
              <w:t>Новосибирская область</w:t>
            </w:r>
          </w:p>
        </w:tc>
        <w:tc>
          <w:tcPr>
            <w:tcW w:w="0" w:type="auto"/>
            <w:hideMark/>
          </w:tcPr>
          <w:p w14:paraId="1BEB787B" w14:textId="77777777" w:rsidR="006757A7" w:rsidRPr="00AA061A" w:rsidRDefault="006757A7" w:rsidP="009F129E">
            <w:pPr>
              <w:widowControl w:val="0"/>
              <w:spacing w:line="240" w:lineRule="auto"/>
              <w:ind w:firstLine="0"/>
              <w:rPr>
                <w:sz w:val="24"/>
                <w:szCs w:val="24"/>
              </w:rPr>
            </w:pPr>
            <w:r w:rsidRPr="00AA061A">
              <w:rPr>
                <w:sz w:val="24"/>
                <w:szCs w:val="24"/>
              </w:rPr>
              <w:t>0.877</w:t>
            </w:r>
          </w:p>
        </w:tc>
        <w:tc>
          <w:tcPr>
            <w:tcW w:w="0" w:type="auto"/>
            <w:hideMark/>
          </w:tcPr>
          <w:p w14:paraId="3379D030"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4533D9FC" wp14:editId="713E706F">
                  <wp:extent cx="209550" cy="142875"/>
                  <wp:effectExtent l="0" t="0" r="0" b="0"/>
                  <wp:docPr id="16" name="Рисунок 16" descr="https://upload.wikimedia.org/wikipedia/commons/thumb/0/03/Flag_of_Italy.svg/22px-Flag_of_Italy.svg.png">
                    <a:hlinkClick xmlns:a="http://schemas.openxmlformats.org/drawingml/2006/main" r:id="rId226" tooltip="&quot;Ита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upload.wikimedia.org/wikipedia/commons/thumb/0/03/Flag_of_Italy.svg/22px-Flag_of_Italy.svg.png">
                            <a:hlinkClick r:id="rId226" tooltip="&quot;Италия&quo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A061A">
              <w:rPr>
                <w:rStyle w:val="nowrap"/>
                <w:sz w:val="24"/>
                <w:szCs w:val="24"/>
                <w:bdr w:val="none" w:sz="0" w:space="0" w:color="auto" w:frame="1"/>
              </w:rPr>
              <w:t> </w:t>
            </w:r>
            <w:hyperlink r:id="rId230" w:tooltip="Италия" w:history="1">
              <w:r w:rsidRPr="00AA061A">
                <w:rPr>
                  <w:rStyle w:val="wrap"/>
                  <w:sz w:val="24"/>
                  <w:szCs w:val="24"/>
                  <w:bdr w:val="none" w:sz="0" w:space="0" w:color="auto" w:frame="1"/>
                </w:rPr>
                <w:t>Италия</w:t>
              </w:r>
            </w:hyperlink>
          </w:p>
        </w:tc>
      </w:tr>
      <w:tr w:rsidR="00AA061A" w:rsidRPr="00AA061A" w14:paraId="33A60798" w14:textId="77777777" w:rsidTr="00AA061A">
        <w:tc>
          <w:tcPr>
            <w:tcW w:w="0" w:type="auto"/>
            <w:hideMark/>
          </w:tcPr>
          <w:p w14:paraId="754C97EB" w14:textId="77777777" w:rsidR="006757A7" w:rsidRPr="00AA061A" w:rsidRDefault="006757A7" w:rsidP="009F129E">
            <w:pPr>
              <w:widowControl w:val="0"/>
              <w:spacing w:line="240" w:lineRule="auto"/>
              <w:ind w:firstLine="0"/>
              <w:rPr>
                <w:sz w:val="24"/>
                <w:szCs w:val="24"/>
              </w:rPr>
            </w:pPr>
            <w:r w:rsidRPr="00AA061A">
              <w:rPr>
                <w:sz w:val="24"/>
                <w:szCs w:val="24"/>
              </w:rPr>
              <w:t>18</w:t>
            </w:r>
          </w:p>
        </w:tc>
        <w:tc>
          <w:tcPr>
            <w:tcW w:w="0" w:type="auto"/>
            <w:hideMark/>
          </w:tcPr>
          <w:p w14:paraId="166D0204" w14:textId="77777777" w:rsidR="006757A7" w:rsidRPr="00AA061A" w:rsidRDefault="006757A7" w:rsidP="009F129E">
            <w:pPr>
              <w:widowControl w:val="0"/>
              <w:spacing w:line="240" w:lineRule="auto"/>
              <w:ind w:firstLine="0"/>
              <w:rPr>
                <w:sz w:val="24"/>
                <w:szCs w:val="24"/>
              </w:rPr>
            </w:pPr>
            <w:r w:rsidRPr="00AA061A">
              <w:rPr>
                <w:sz w:val="24"/>
                <w:szCs w:val="24"/>
              </w:rPr>
              <w:t>Самарская область</w:t>
            </w:r>
          </w:p>
        </w:tc>
        <w:tc>
          <w:tcPr>
            <w:tcW w:w="0" w:type="auto"/>
            <w:hideMark/>
          </w:tcPr>
          <w:p w14:paraId="6EF31FCD" w14:textId="77777777" w:rsidR="006757A7" w:rsidRPr="00AA061A" w:rsidRDefault="006757A7" w:rsidP="009F129E">
            <w:pPr>
              <w:widowControl w:val="0"/>
              <w:spacing w:line="240" w:lineRule="auto"/>
              <w:ind w:firstLine="0"/>
              <w:rPr>
                <w:sz w:val="24"/>
                <w:szCs w:val="24"/>
              </w:rPr>
            </w:pPr>
            <w:r w:rsidRPr="00AA061A">
              <w:rPr>
                <w:sz w:val="24"/>
                <w:szCs w:val="24"/>
              </w:rPr>
              <w:t>0.874</w:t>
            </w:r>
          </w:p>
        </w:tc>
        <w:tc>
          <w:tcPr>
            <w:tcW w:w="0" w:type="auto"/>
            <w:hideMark/>
          </w:tcPr>
          <w:p w14:paraId="0017FF33"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036C5501" wp14:editId="6E05B272">
                  <wp:extent cx="209550" cy="133350"/>
                  <wp:effectExtent l="0" t="0" r="0" b="0"/>
                  <wp:docPr id="15" name="Рисунок 15" descr="https://upload.wikimedia.org/wikipedia/commons/thumb/8/8f/Flag_of_Estonia.svg/22px-Flag_of_Estonia.svg.png">
                    <a:hlinkClick xmlns:a="http://schemas.openxmlformats.org/drawingml/2006/main" r:id="rId231" tooltip="&quot;Эст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upload.wikimedia.org/wikipedia/commons/thumb/8/8f/Flag_of_Estonia.svg/22px-Flag_of_Estonia.svg.png">
                            <a:hlinkClick r:id="rId231" tooltip="&quot;Эстония&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AA061A">
              <w:rPr>
                <w:rStyle w:val="nowrap"/>
                <w:sz w:val="24"/>
                <w:szCs w:val="24"/>
                <w:bdr w:val="none" w:sz="0" w:space="0" w:color="auto" w:frame="1"/>
              </w:rPr>
              <w:t> </w:t>
            </w:r>
            <w:hyperlink r:id="rId233" w:tooltip="Эстония" w:history="1">
              <w:r w:rsidRPr="00AA061A">
                <w:rPr>
                  <w:rStyle w:val="wrap"/>
                  <w:sz w:val="24"/>
                  <w:szCs w:val="24"/>
                  <w:bdr w:val="none" w:sz="0" w:space="0" w:color="auto" w:frame="1"/>
                </w:rPr>
                <w:t>Эстония</w:t>
              </w:r>
            </w:hyperlink>
          </w:p>
        </w:tc>
      </w:tr>
      <w:tr w:rsidR="00AA061A" w:rsidRPr="00AA061A" w14:paraId="4964FE1E" w14:textId="77777777" w:rsidTr="00AA061A">
        <w:tc>
          <w:tcPr>
            <w:tcW w:w="0" w:type="auto"/>
            <w:hideMark/>
          </w:tcPr>
          <w:p w14:paraId="037E1150" w14:textId="77777777" w:rsidR="006757A7" w:rsidRPr="00AA061A" w:rsidRDefault="006757A7" w:rsidP="009F129E">
            <w:pPr>
              <w:widowControl w:val="0"/>
              <w:spacing w:line="240" w:lineRule="auto"/>
              <w:ind w:firstLine="0"/>
              <w:rPr>
                <w:sz w:val="24"/>
                <w:szCs w:val="24"/>
              </w:rPr>
            </w:pPr>
            <w:r w:rsidRPr="00AA061A">
              <w:rPr>
                <w:sz w:val="24"/>
                <w:szCs w:val="24"/>
              </w:rPr>
              <w:t>19</w:t>
            </w:r>
          </w:p>
        </w:tc>
        <w:tc>
          <w:tcPr>
            <w:tcW w:w="0" w:type="auto"/>
            <w:hideMark/>
          </w:tcPr>
          <w:p w14:paraId="166AE8EE" w14:textId="77777777" w:rsidR="006757A7" w:rsidRPr="00AA061A" w:rsidRDefault="006757A7" w:rsidP="009F129E">
            <w:pPr>
              <w:widowControl w:val="0"/>
              <w:spacing w:line="240" w:lineRule="auto"/>
              <w:ind w:firstLine="0"/>
              <w:rPr>
                <w:sz w:val="24"/>
                <w:szCs w:val="24"/>
              </w:rPr>
            </w:pPr>
            <w:r w:rsidRPr="00AA061A">
              <w:rPr>
                <w:sz w:val="24"/>
                <w:szCs w:val="24"/>
              </w:rPr>
              <w:t>Курская область</w:t>
            </w:r>
          </w:p>
        </w:tc>
        <w:tc>
          <w:tcPr>
            <w:tcW w:w="0" w:type="auto"/>
            <w:hideMark/>
          </w:tcPr>
          <w:p w14:paraId="1E76B526" w14:textId="77777777" w:rsidR="006757A7" w:rsidRPr="00AA061A" w:rsidRDefault="006757A7" w:rsidP="009F129E">
            <w:pPr>
              <w:widowControl w:val="0"/>
              <w:spacing w:line="240" w:lineRule="auto"/>
              <w:ind w:firstLine="0"/>
              <w:rPr>
                <w:sz w:val="24"/>
                <w:szCs w:val="24"/>
              </w:rPr>
            </w:pPr>
            <w:r w:rsidRPr="00AA061A">
              <w:rPr>
                <w:sz w:val="24"/>
                <w:szCs w:val="24"/>
              </w:rPr>
              <w:t>0.873</w:t>
            </w:r>
          </w:p>
        </w:tc>
        <w:tc>
          <w:tcPr>
            <w:tcW w:w="0" w:type="auto"/>
            <w:hideMark/>
          </w:tcPr>
          <w:p w14:paraId="4B103F9B"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6B9BAA42" wp14:editId="4DDFA714">
                  <wp:extent cx="209550" cy="133350"/>
                  <wp:effectExtent l="0" t="0" r="0" b="0"/>
                  <wp:docPr id="14" name="Рисунок 14" descr="https://upload.wikimedia.org/wikipedia/commons/thumb/8/8f/Flag_of_Estonia.svg/22px-Flag_of_Estonia.svg.png">
                    <a:hlinkClick xmlns:a="http://schemas.openxmlformats.org/drawingml/2006/main" r:id="rId231" tooltip="&quot;Эст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upload.wikimedia.org/wikipedia/commons/thumb/8/8f/Flag_of_Estonia.svg/22px-Flag_of_Estonia.svg.png">
                            <a:hlinkClick r:id="rId231" tooltip="&quot;Эстония&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AA061A">
              <w:rPr>
                <w:rStyle w:val="nowrap"/>
                <w:sz w:val="24"/>
                <w:szCs w:val="24"/>
                <w:bdr w:val="none" w:sz="0" w:space="0" w:color="auto" w:frame="1"/>
              </w:rPr>
              <w:t> </w:t>
            </w:r>
            <w:hyperlink r:id="rId234" w:tooltip="Эстония" w:history="1">
              <w:r w:rsidRPr="00AA061A">
                <w:rPr>
                  <w:rStyle w:val="wrap"/>
                  <w:sz w:val="24"/>
                  <w:szCs w:val="24"/>
                  <w:bdr w:val="none" w:sz="0" w:space="0" w:color="auto" w:frame="1"/>
                </w:rPr>
                <w:t>Эстония</w:t>
              </w:r>
            </w:hyperlink>
          </w:p>
        </w:tc>
      </w:tr>
      <w:tr w:rsidR="00AA061A" w:rsidRPr="00AA061A" w14:paraId="644EF97B" w14:textId="77777777" w:rsidTr="00AA061A">
        <w:tc>
          <w:tcPr>
            <w:tcW w:w="0" w:type="auto"/>
            <w:hideMark/>
          </w:tcPr>
          <w:p w14:paraId="42759273" w14:textId="77777777" w:rsidR="006757A7" w:rsidRPr="00AA061A" w:rsidRDefault="006757A7" w:rsidP="009F129E">
            <w:pPr>
              <w:widowControl w:val="0"/>
              <w:spacing w:line="240" w:lineRule="auto"/>
              <w:ind w:firstLine="0"/>
              <w:rPr>
                <w:sz w:val="24"/>
                <w:szCs w:val="24"/>
              </w:rPr>
            </w:pPr>
            <w:r w:rsidRPr="00AA061A">
              <w:rPr>
                <w:sz w:val="24"/>
                <w:szCs w:val="24"/>
              </w:rPr>
              <w:t>20</w:t>
            </w:r>
          </w:p>
        </w:tc>
        <w:tc>
          <w:tcPr>
            <w:tcW w:w="0" w:type="auto"/>
            <w:hideMark/>
          </w:tcPr>
          <w:p w14:paraId="33801F8B" w14:textId="77777777" w:rsidR="006757A7" w:rsidRPr="00AA061A" w:rsidRDefault="006757A7" w:rsidP="009F129E">
            <w:pPr>
              <w:widowControl w:val="0"/>
              <w:spacing w:line="240" w:lineRule="auto"/>
              <w:ind w:firstLine="0"/>
              <w:rPr>
                <w:sz w:val="24"/>
                <w:szCs w:val="24"/>
              </w:rPr>
            </w:pPr>
            <w:r w:rsidRPr="00AA061A">
              <w:rPr>
                <w:sz w:val="24"/>
                <w:szCs w:val="24"/>
              </w:rPr>
              <w:t>Воронежская область</w:t>
            </w:r>
          </w:p>
        </w:tc>
        <w:tc>
          <w:tcPr>
            <w:tcW w:w="0" w:type="auto"/>
            <w:hideMark/>
          </w:tcPr>
          <w:p w14:paraId="5546E233" w14:textId="77777777" w:rsidR="006757A7" w:rsidRPr="00AA061A" w:rsidRDefault="006757A7" w:rsidP="009F129E">
            <w:pPr>
              <w:widowControl w:val="0"/>
              <w:spacing w:line="240" w:lineRule="auto"/>
              <w:ind w:firstLine="0"/>
              <w:rPr>
                <w:sz w:val="24"/>
                <w:szCs w:val="24"/>
              </w:rPr>
            </w:pPr>
            <w:r w:rsidRPr="00AA061A">
              <w:rPr>
                <w:sz w:val="24"/>
                <w:szCs w:val="24"/>
              </w:rPr>
              <w:t>0.873</w:t>
            </w:r>
          </w:p>
        </w:tc>
        <w:tc>
          <w:tcPr>
            <w:tcW w:w="0" w:type="auto"/>
            <w:hideMark/>
          </w:tcPr>
          <w:p w14:paraId="1B609C0A"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181982E9" wp14:editId="25BFD38D">
                  <wp:extent cx="209550" cy="133350"/>
                  <wp:effectExtent l="0" t="0" r="0" b="0"/>
                  <wp:docPr id="13" name="Рисунок 13" descr="https://upload.wikimedia.org/wikipedia/commons/thumb/8/8f/Flag_of_Estonia.svg/22px-Flag_of_Estonia.svg.png">
                    <a:hlinkClick xmlns:a="http://schemas.openxmlformats.org/drawingml/2006/main" r:id="rId231" tooltip="&quot;Эст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upload.wikimedia.org/wikipedia/commons/thumb/8/8f/Flag_of_Estonia.svg/22px-Flag_of_Estonia.svg.png">
                            <a:hlinkClick r:id="rId231" tooltip="&quot;Эстония&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AA061A">
              <w:rPr>
                <w:rStyle w:val="nowrap"/>
                <w:sz w:val="24"/>
                <w:szCs w:val="24"/>
                <w:bdr w:val="none" w:sz="0" w:space="0" w:color="auto" w:frame="1"/>
              </w:rPr>
              <w:t> </w:t>
            </w:r>
            <w:hyperlink r:id="rId235" w:tooltip="Эстония" w:history="1">
              <w:r w:rsidRPr="00AA061A">
                <w:rPr>
                  <w:rStyle w:val="wrap"/>
                  <w:sz w:val="24"/>
                  <w:szCs w:val="24"/>
                  <w:bdr w:val="none" w:sz="0" w:space="0" w:color="auto" w:frame="1"/>
                </w:rPr>
                <w:t>Эстония</w:t>
              </w:r>
            </w:hyperlink>
          </w:p>
        </w:tc>
      </w:tr>
      <w:tr w:rsidR="00AA061A" w:rsidRPr="00AA061A" w14:paraId="752EFF5E" w14:textId="77777777" w:rsidTr="00AA061A">
        <w:tc>
          <w:tcPr>
            <w:tcW w:w="0" w:type="auto"/>
            <w:gridSpan w:val="4"/>
            <w:hideMark/>
          </w:tcPr>
          <w:p w14:paraId="44C5D952" w14:textId="77777777" w:rsidR="006757A7" w:rsidRPr="00AA061A" w:rsidRDefault="006757A7" w:rsidP="009F129E">
            <w:pPr>
              <w:widowControl w:val="0"/>
              <w:spacing w:line="240" w:lineRule="auto"/>
              <w:ind w:firstLine="0"/>
              <w:jc w:val="center"/>
              <w:rPr>
                <w:b/>
                <w:bCs/>
                <w:iCs/>
                <w:sz w:val="24"/>
                <w:szCs w:val="24"/>
              </w:rPr>
            </w:pPr>
            <w:r w:rsidRPr="00AA061A">
              <w:rPr>
                <w:b/>
                <w:bCs/>
                <w:iCs/>
                <w:sz w:val="24"/>
                <w:szCs w:val="24"/>
              </w:rPr>
              <w:t>Высокий уровень развития</w:t>
            </w:r>
          </w:p>
        </w:tc>
      </w:tr>
      <w:tr w:rsidR="00AA061A" w:rsidRPr="00AA061A" w14:paraId="2AD5A374" w14:textId="77777777" w:rsidTr="00AA061A">
        <w:tc>
          <w:tcPr>
            <w:tcW w:w="0" w:type="auto"/>
            <w:hideMark/>
          </w:tcPr>
          <w:p w14:paraId="2707BE86" w14:textId="77777777" w:rsidR="006757A7" w:rsidRPr="00AA061A" w:rsidRDefault="006757A7" w:rsidP="009F129E">
            <w:pPr>
              <w:widowControl w:val="0"/>
              <w:spacing w:line="240" w:lineRule="auto"/>
              <w:ind w:firstLine="0"/>
              <w:rPr>
                <w:sz w:val="24"/>
                <w:szCs w:val="24"/>
              </w:rPr>
            </w:pPr>
            <w:r w:rsidRPr="00AA061A">
              <w:rPr>
                <w:sz w:val="24"/>
                <w:szCs w:val="24"/>
              </w:rPr>
              <w:t>85</w:t>
            </w:r>
          </w:p>
        </w:tc>
        <w:tc>
          <w:tcPr>
            <w:tcW w:w="0" w:type="auto"/>
            <w:hideMark/>
          </w:tcPr>
          <w:p w14:paraId="6F24DA71" w14:textId="77777777" w:rsidR="006757A7" w:rsidRPr="00AA061A" w:rsidRDefault="006757A7" w:rsidP="009F129E">
            <w:pPr>
              <w:widowControl w:val="0"/>
              <w:spacing w:line="240" w:lineRule="auto"/>
              <w:ind w:firstLine="0"/>
              <w:rPr>
                <w:sz w:val="24"/>
                <w:szCs w:val="24"/>
              </w:rPr>
            </w:pPr>
            <w:r w:rsidRPr="00AA061A">
              <w:rPr>
                <w:sz w:val="24"/>
                <w:szCs w:val="24"/>
              </w:rPr>
              <w:t>Республика Тыва</w:t>
            </w:r>
          </w:p>
        </w:tc>
        <w:tc>
          <w:tcPr>
            <w:tcW w:w="0" w:type="auto"/>
            <w:hideMark/>
          </w:tcPr>
          <w:p w14:paraId="73DD10FE" w14:textId="77777777" w:rsidR="006757A7" w:rsidRPr="00AA061A" w:rsidRDefault="006757A7" w:rsidP="009F129E">
            <w:pPr>
              <w:widowControl w:val="0"/>
              <w:spacing w:line="240" w:lineRule="auto"/>
              <w:ind w:firstLine="0"/>
              <w:rPr>
                <w:sz w:val="24"/>
                <w:szCs w:val="24"/>
              </w:rPr>
            </w:pPr>
            <w:r w:rsidRPr="00AA061A">
              <w:rPr>
                <w:sz w:val="24"/>
                <w:szCs w:val="24"/>
              </w:rPr>
              <w:t>0.786</w:t>
            </w:r>
          </w:p>
        </w:tc>
        <w:tc>
          <w:tcPr>
            <w:tcW w:w="0" w:type="auto"/>
            <w:hideMark/>
          </w:tcPr>
          <w:p w14:paraId="02E1C881" w14:textId="77777777" w:rsidR="006757A7" w:rsidRPr="00AA061A" w:rsidRDefault="006757A7" w:rsidP="009F129E">
            <w:pPr>
              <w:widowControl w:val="0"/>
              <w:spacing w:line="240" w:lineRule="auto"/>
              <w:ind w:firstLine="0"/>
              <w:rPr>
                <w:sz w:val="24"/>
                <w:szCs w:val="24"/>
              </w:rPr>
            </w:pPr>
            <w:r w:rsidRPr="00AA061A">
              <w:rPr>
                <w:noProof/>
                <w:sz w:val="24"/>
                <w:szCs w:val="24"/>
                <w:bdr w:val="none" w:sz="0" w:space="0" w:color="auto" w:frame="1"/>
              </w:rPr>
              <w:drawing>
                <wp:inline distT="0" distB="0" distL="0" distR="0" wp14:anchorId="4B2396D2" wp14:editId="2F5DE4E2">
                  <wp:extent cx="209550" cy="104775"/>
                  <wp:effectExtent l="0" t="0" r="0" b="0"/>
                  <wp:docPr id="12" name="Рисунок 12" descr="https://upload.wikimedia.org/wikipedia/commons/thumb/f/fc/Flag_of_Seychelles.svg/22px-Flag_of_Seychelles.svg.png">
                    <a:hlinkClick xmlns:a="http://schemas.openxmlformats.org/drawingml/2006/main" r:id="rId236" tooltip="&quot;Сейшельские Остро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upload.wikimedia.org/wikipedia/commons/thumb/f/fc/Flag_of_Seychelles.svg/22px-Flag_of_Seychelles.svg.png">
                            <a:hlinkClick r:id="rId236" tooltip="&quot;Сейшельские Острова&quot;"/>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A061A">
              <w:rPr>
                <w:rStyle w:val="nowrap"/>
                <w:sz w:val="24"/>
                <w:szCs w:val="24"/>
                <w:bdr w:val="none" w:sz="0" w:space="0" w:color="auto" w:frame="1"/>
              </w:rPr>
              <w:t> </w:t>
            </w:r>
            <w:hyperlink r:id="rId238" w:tooltip="Сейшельские Острова" w:history="1">
              <w:r w:rsidRPr="00AA061A">
                <w:rPr>
                  <w:rStyle w:val="wrap"/>
                  <w:sz w:val="24"/>
                  <w:szCs w:val="24"/>
                  <w:bdr w:val="none" w:sz="0" w:space="0" w:color="auto" w:frame="1"/>
                </w:rPr>
                <w:t>Сейшельские Острова</w:t>
              </w:r>
            </w:hyperlink>
          </w:p>
        </w:tc>
      </w:tr>
    </w:tbl>
    <w:p w14:paraId="60EC6186" w14:textId="77777777" w:rsidR="00FD0E83" w:rsidRPr="00AA061A" w:rsidRDefault="00FD0E83" w:rsidP="009F129E">
      <w:pPr>
        <w:pStyle w:val="2"/>
        <w:keepNext w:val="0"/>
        <w:keepLines w:val="0"/>
        <w:widowControl w:val="0"/>
        <w:rPr>
          <w:rFonts w:cs="Times New Roman"/>
        </w:rPr>
      </w:pPr>
    </w:p>
    <w:sectPr w:rsidR="00FD0E83" w:rsidRPr="00AA061A" w:rsidSect="00625D01">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168447" w14:textId="77777777" w:rsidR="009C5A0C" w:rsidRDefault="009C5A0C" w:rsidP="003251F7">
      <w:pPr>
        <w:spacing w:line="240" w:lineRule="auto"/>
      </w:pPr>
      <w:r>
        <w:separator/>
      </w:r>
    </w:p>
  </w:endnote>
  <w:endnote w:type="continuationSeparator" w:id="0">
    <w:p w14:paraId="390180AF" w14:textId="77777777" w:rsidR="009C5A0C" w:rsidRDefault="009C5A0C" w:rsidP="003251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Microsoft Sans Serif">
    <w:panose1 w:val="020B0604020202020204"/>
    <w:charset w:val="00"/>
    <w:family w:val="swiss"/>
    <w:pitch w:val="variable"/>
    <w:sig w:usb0="E1002AFF" w:usb1="C0000002" w:usb2="00000008"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00"/>
    <w:family w:val="swiss"/>
    <w:pitch w:val="variable"/>
    <w:sig w:usb0="F7FFAFFF" w:usb1="E9DFFFFF" w:usb2="0000003F" w:usb3="00000000" w:csb0="003F01FF" w:csb1="00000000"/>
  </w:font>
  <w:font w:name="Times-Roman">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03251" w14:textId="77777777" w:rsidR="001C38D9" w:rsidRDefault="001C38D9" w:rsidP="002744F4">
    <w:pPr>
      <w:pStyle w:val="af4"/>
      <w:framePr w:wrap="none"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1F53264A" w14:textId="77777777" w:rsidR="001C38D9" w:rsidRDefault="001C38D9" w:rsidP="002744F4">
    <w:pPr>
      <w:pStyle w:val="af4"/>
      <w:framePr w:wrap="none" w:vAnchor="text" w:hAnchor="margin" w:y="1"/>
      <w:rPr>
        <w:rStyle w:val="af9"/>
      </w:rPr>
    </w:pPr>
    <w:r>
      <w:rPr>
        <w:rStyle w:val="af9"/>
      </w:rPr>
      <w:fldChar w:fldCharType="begin"/>
    </w:r>
    <w:r>
      <w:rPr>
        <w:rStyle w:val="af9"/>
      </w:rPr>
      <w:instrText xml:space="preserve">PAGE  </w:instrText>
    </w:r>
    <w:r>
      <w:rPr>
        <w:rStyle w:val="af9"/>
      </w:rPr>
      <w:fldChar w:fldCharType="end"/>
    </w:r>
  </w:p>
  <w:p w14:paraId="495B2773" w14:textId="77777777" w:rsidR="001C38D9" w:rsidRDefault="001C38D9">
    <w:pPr>
      <w:pStyle w:val="af4"/>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62A82" w14:textId="1401398B" w:rsidR="001C38D9" w:rsidRDefault="001C38D9" w:rsidP="00F46C49">
    <w:pPr>
      <w:pStyle w:val="af4"/>
      <w:ind w:firstLine="360"/>
      <w:jc w:val="center"/>
    </w:pPr>
  </w:p>
  <w:p w14:paraId="65C2782B" w14:textId="77777777" w:rsidR="001C38D9" w:rsidRDefault="001C38D9" w:rsidP="00663721">
    <w:pPr>
      <w:pStyle w:val="af4"/>
      <w:framePr w:h="386" w:hRule="exact" w:wrap="none" w:vAnchor="text" w:hAnchor="page" w:x="5342" w:y="270"/>
      <w:rPr>
        <w:rStyle w:val="af9"/>
      </w:rPr>
    </w:pPr>
    <w:r>
      <w:rPr>
        <w:rStyle w:val="af9"/>
      </w:rPr>
      <w:fldChar w:fldCharType="begin"/>
    </w:r>
    <w:r>
      <w:rPr>
        <w:rStyle w:val="af9"/>
      </w:rPr>
      <w:instrText xml:space="preserve">PAGE  </w:instrText>
    </w:r>
    <w:r>
      <w:rPr>
        <w:rStyle w:val="af9"/>
      </w:rPr>
      <w:fldChar w:fldCharType="separate"/>
    </w:r>
    <w:r w:rsidR="0010047C">
      <w:rPr>
        <w:rStyle w:val="af9"/>
        <w:noProof/>
      </w:rPr>
      <w:t>5</w:t>
    </w:r>
    <w:r>
      <w:rPr>
        <w:rStyle w:val="af9"/>
      </w:rPr>
      <w:fldChar w:fldCharType="end"/>
    </w:r>
  </w:p>
  <w:p w14:paraId="4B69BABB" w14:textId="77777777" w:rsidR="001C38D9" w:rsidRDefault="001C38D9" w:rsidP="003F2380">
    <w:pPr>
      <w:spacing w:line="240" w:lineRule="auto"/>
      <w:ind w:firstLine="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24F1D" w14:textId="77777777" w:rsidR="001C38D9" w:rsidRDefault="001C38D9" w:rsidP="00F46C49">
    <w:pPr>
      <w:pStyle w:val="af4"/>
      <w:ind w:firstLine="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F6BDD" w14:textId="77777777" w:rsidR="009C5A0C" w:rsidRDefault="009C5A0C" w:rsidP="003251F7">
      <w:pPr>
        <w:spacing w:line="240" w:lineRule="auto"/>
      </w:pPr>
      <w:r>
        <w:separator/>
      </w:r>
    </w:p>
  </w:footnote>
  <w:footnote w:type="continuationSeparator" w:id="0">
    <w:p w14:paraId="2C537F48" w14:textId="77777777" w:rsidR="009C5A0C" w:rsidRDefault="009C5A0C" w:rsidP="003251F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A8801" w14:textId="77777777" w:rsidR="001C38D9" w:rsidRDefault="001C38D9" w:rsidP="0084219D">
    <w:pPr>
      <w:pStyle w:val="af2"/>
      <w:ind w:left="1695" w:firstLine="4677"/>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5104FCC"/>
    <w:lvl w:ilvl="0">
      <w:numFmt w:val="bullet"/>
      <w:lvlText w:val="*"/>
      <w:lvlJc w:val="left"/>
    </w:lvl>
  </w:abstractNum>
  <w:abstractNum w:abstractNumId="1">
    <w:nsid w:val="01CE65BC"/>
    <w:multiLevelType w:val="hybridMultilevel"/>
    <w:tmpl w:val="702CB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AC575F"/>
    <w:multiLevelType w:val="multilevel"/>
    <w:tmpl w:val="4D10D320"/>
    <w:lvl w:ilvl="0">
      <w:start w:val="1"/>
      <w:numFmt w:val="decimal"/>
      <w:lvlText w:val="%1"/>
      <w:lvlJc w:val="left"/>
      <w:pPr>
        <w:ind w:left="720" w:hanging="360"/>
      </w:pPr>
      <w:rPr>
        <w:rFonts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A47CB6"/>
    <w:multiLevelType w:val="hybridMultilevel"/>
    <w:tmpl w:val="5F6E69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540BCD"/>
    <w:multiLevelType w:val="hybridMultilevel"/>
    <w:tmpl w:val="C92C301C"/>
    <w:lvl w:ilvl="0" w:tplc="90BAB506">
      <w:start w:val="1"/>
      <w:numFmt w:val="bullet"/>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D24193C"/>
    <w:multiLevelType w:val="hybridMultilevel"/>
    <w:tmpl w:val="56CEA29A"/>
    <w:lvl w:ilvl="0" w:tplc="F1387304">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6">
    <w:nsid w:val="21821E8F"/>
    <w:multiLevelType w:val="hybridMultilevel"/>
    <w:tmpl w:val="F192FA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8024E4"/>
    <w:multiLevelType w:val="hybridMultilevel"/>
    <w:tmpl w:val="CE3C5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A96230"/>
    <w:multiLevelType w:val="hybridMultilevel"/>
    <w:tmpl w:val="4052E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FC31FF"/>
    <w:multiLevelType w:val="singleLevel"/>
    <w:tmpl w:val="89F4B54E"/>
    <w:lvl w:ilvl="0">
      <w:start w:val="1"/>
      <w:numFmt w:val="decimal"/>
      <w:lvlText w:val="%1."/>
      <w:legacy w:legacy="1" w:legacySpace="0" w:legacyIndent="710"/>
      <w:lvlJc w:val="left"/>
      <w:rPr>
        <w:rFonts w:ascii="Times New Roman" w:hAnsi="Times New Roman" w:cs="Times New Roman" w:hint="default"/>
      </w:rPr>
    </w:lvl>
  </w:abstractNum>
  <w:abstractNum w:abstractNumId="10">
    <w:nsid w:val="33FB60A9"/>
    <w:multiLevelType w:val="hybridMultilevel"/>
    <w:tmpl w:val="264EEE60"/>
    <w:lvl w:ilvl="0" w:tplc="E4D419AE">
      <w:start w:val="1"/>
      <w:numFmt w:val="bullet"/>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F991D3B"/>
    <w:multiLevelType w:val="hybridMultilevel"/>
    <w:tmpl w:val="11D22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2C7068"/>
    <w:multiLevelType w:val="hybridMultilevel"/>
    <w:tmpl w:val="44C0C968"/>
    <w:lvl w:ilvl="0" w:tplc="1BD073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9724F13"/>
    <w:multiLevelType w:val="hybridMultilevel"/>
    <w:tmpl w:val="B37C4B2A"/>
    <w:lvl w:ilvl="0" w:tplc="6DB66D68">
      <w:start w:val="1"/>
      <w:numFmt w:val="bullet"/>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C4F3B8E"/>
    <w:multiLevelType w:val="hybridMultilevel"/>
    <w:tmpl w:val="E3BC5756"/>
    <w:lvl w:ilvl="0" w:tplc="1BD073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E2539F0"/>
    <w:multiLevelType w:val="singleLevel"/>
    <w:tmpl w:val="F6DA9DEC"/>
    <w:lvl w:ilvl="0">
      <w:start w:val="6"/>
      <w:numFmt w:val="decimal"/>
      <w:lvlText w:val="%1"/>
      <w:legacy w:legacy="1" w:legacySpace="0" w:legacyIndent="715"/>
      <w:lvlJc w:val="left"/>
      <w:rPr>
        <w:rFonts w:ascii="Calibri" w:hAnsi="Calibri" w:hint="default"/>
      </w:rPr>
    </w:lvl>
  </w:abstractNum>
  <w:abstractNum w:abstractNumId="16">
    <w:nsid w:val="526D6EB6"/>
    <w:multiLevelType w:val="hybridMultilevel"/>
    <w:tmpl w:val="2EB4FB52"/>
    <w:lvl w:ilvl="0" w:tplc="1BD073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7C31DA3"/>
    <w:multiLevelType w:val="hybridMultilevel"/>
    <w:tmpl w:val="822A2796"/>
    <w:lvl w:ilvl="0" w:tplc="7AEE8D12">
      <w:start w:val="1"/>
      <w:numFmt w:val="bullet"/>
      <w:lvlText w:val=""/>
      <w:lvlJc w:val="left"/>
      <w:pPr>
        <w:ind w:left="0" w:firstLine="709"/>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18">
    <w:nsid w:val="5CDA7279"/>
    <w:multiLevelType w:val="hybridMultilevel"/>
    <w:tmpl w:val="DEAADF78"/>
    <w:lvl w:ilvl="0" w:tplc="F13873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D0C7177"/>
    <w:multiLevelType w:val="singleLevel"/>
    <w:tmpl w:val="57DACBF0"/>
    <w:lvl w:ilvl="0">
      <w:start w:val="1"/>
      <w:numFmt w:val="decimal"/>
      <w:lvlText w:val="%1."/>
      <w:legacy w:legacy="1" w:legacySpace="0" w:legacyIndent="705"/>
      <w:lvlJc w:val="left"/>
      <w:rPr>
        <w:rFonts w:ascii="Times New Roman" w:hAnsi="Times New Roman" w:cs="Times New Roman" w:hint="default"/>
      </w:rPr>
    </w:lvl>
  </w:abstractNum>
  <w:abstractNum w:abstractNumId="20">
    <w:nsid w:val="5E1D5329"/>
    <w:multiLevelType w:val="hybridMultilevel"/>
    <w:tmpl w:val="D18221BA"/>
    <w:lvl w:ilvl="0" w:tplc="1BD073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E704412"/>
    <w:multiLevelType w:val="hybridMultilevel"/>
    <w:tmpl w:val="C8666A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4EA3605"/>
    <w:multiLevelType w:val="hybridMultilevel"/>
    <w:tmpl w:val="4E86B8D4"/>
    <w:lvl w:ilvl="0" w:tplc="42483C68">
      <w:start w:val="1"/>
      <w:numFmt w:val="bullet"/>
      <w:lvlText w:val=""/>
      <w:lvlJc w:val="left"/>
      <w:pPr>
        <w:ind w:left="0" w:firstLine="851"/>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9192F7F"/>
    <w:multiLevelType w:val="hybridMultilevel"/>
    <w:tmpl w:val="8AD0DA5A"/>
    <w:lvl w:ilvl="0" w:tplc="F13873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6BB423E6"/>
    <w:multiLevelType w:val="hybridMultilevel"/>
    <w:tmpl w:val="D564EBD6"/>
    <w:lvl w:ilvl="0" w:tplc="1BD073A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6BC23C44"/>
    <w:multiLevelType w:val="hybridMultilevel"/>
    <w:tmpl w:val="3690806E"/>
    <w:lvl w:ilvl="0" w:tplc="B79E9AF4">
      <w:start w:val="1"/>
      <w:numFmt w:val="decimal"/>
      <w:lvlText w:val="%1 "/>
      <w:lvlJc w:val="left"/>
      <w:pPr>
        <w:ind w:left="720" w:hanging="360"/>
      </w:pPr>
      <w:rPr>
        <w:rFonts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F77578"/>
    <w:multiLevelType w:val="hybridMultilevel"/>
    <w:tmpl w:val="04B610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26565AE"/>
    <w:multiLevelType w:val="hybridMultilevel"/>
    <w:tmpl w:val="3A100A26"/>
    <w:lvl w:ilvl="0" w:tplc="F13873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2934FFC"/>
    <w:multiLevelType w:val="singleLevel"/>
    <w:tmpl w:val="679680AC"/>
    <w:lvl w:ilvl="0">
      <w:start w:val="1"/>
      <w:numFmt w:val="decimal"/>
      <w:lvlText w:val="%1."/>
      <w:legacy w:legacy="1" w:legacySpace="0" w:legacyIndent="260"/>
      <w:lvlJc w:val="left"/>
      <w:rPr>
        <w:rFonts w:ascii="Times New Roman" w:hAnsi="Times New Roman" w:cs="Times New Roman" w:hint="default"/>
      </w:rPr>
    </w:lvl>
  </w:abstractNum>
  <w:abstractNum w:abstractNumId="29">
    <w:nsid w:val="7432713F"/>
    <w:multiLevelType w:val="singleLevel"/>
    <w:tmpl w:val="89F4B54E"/>
    <w:lvl w:ilvl="0">
      <w:start w:val="1"/>
      <w:numFmt w:val="decimal"/>
      <w:lvlText w:val="%1."/>
      <w:legacy w:legacy="1" w:legacySpace="0" w:legacyIndent="710"/>
      <w:lvlJc w:val="left"/>
      <w:rPr>
        <w:rFonts w:ascii="Times New Roman" w:hAnsi="Times New Roman" w:cs="Times New Roman" w:hint="default"/>
      </w:rPr>
    </w:lvl>
  </w:abstractNum>
  <w:abstractNum w:abstractNumId="30">
    <w:nsid w:val="75620AC9"/>
    <w:multiLevelType w:val="hybridMultilevel"/>
    <w:tmpl w:val="5E8C982C"/>
    <w:lvl w:ilvl="0" w:tplc="0F3483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783E429F"/>
    <w:multiLevelType w:val="multilevel"/>
    <w:tmpl w:val="10BE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82441F"/>
    <w:multiLevelType w:val="singleLevel"/>
    <w:tmpl w:val="46B86184"/>
    <w:lvl w:ilvl="0">
      <w:start w:val="1"/>
      <w:numFmt w:val="decimal"/>
      <w:lvlText w:val="%1"/>
      <w:legacy w:legacy="1" w:legacySpace="0" w:legacyIndent="715"/>
      <w:lvlJc w:val="left"/>
      <w:rPr>
        <w:rFonts w:ascii="Calibri" w:hAnsi="Calibri" w:hint="default"/>
      </w:rPr>
    </w:lvl>
  </w:abstractNum>
  <w:abstractNum w:abstractNumId="33">
    <w:nsid w:val="7FD56667"/>
    <w:multiLevelType w:val="hybridMultilevel"/>
    <w:tmpl w:val="AAB0A99C"/>
    <w:lvl w:ilvl="0" w:tplc="0F3483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2">
    <w:abstractNumId w:val="23"/>
  </w:num>
  <w:num w:numId="3">
    <w:abstractNumId w:val="1"/>
  </w:num>
  <w:num w:numId="4">
    <w:abstractNumId w:val="21"/>
  </w:num>
  <w:num w:numId="5">
    <w:abstractNumId w:val="6"/>
  </w:num>
  <w:num w:numId="6">
    <w:abstractNumId w:val="3"/>
  </w:num>
  <w:num w:numId="7">
    <w:abstractNumId w:val="11"/>
  </w:num>
  <w:num w:numId="8">
    <w:abstractNumId w:val="19"/>
  </w:num>
  <w:num w:numId="9">
    <w:abstractNumId w:val="9"/>
  </w:num>
  <w:num w:numId="10">
    <w:abstractNumId w:val="29"/>
  </w:num>
  <w:num w:numId="11">
    <w:abstractNumId w:val="28"/>
  </w:num>
  <w:num w:numId="12">
    <w:abstractNumId w:val="32"/>
  </w:num>
  <w:num w:numId="13">
    <w:abstractNumId w:val="0"/>
    <w:lvlOverride w:ilvl="0">
      <w:lvl w:ilvl="0">
        <w:start w:val="65535"/>
        <w:numFmt w:val="bullet"/>
        <w:lvlText w:val="-"/>
        <w:legacy w:legacy="1" w:legacySpace="0" w:legacyIndent="158"/>
        <w:lvlJc w:val="left"/>
        <w:rPr>
          <w:rFonts w:ascii="Calibri" w:hAnsi="Calibri" w:hint="default"/>
        </w:rPr>
      </w:lvl>
    </w:lvlOverride>
  </w:num>
  <w:num w:numId="14">
    <w:abstractNumId w:val="15"/>
  </w:num>
  <w:num w:numId="15">
    <w:abstractNumId w:val="15"/>
    <w:lvlOverride w:ilvl="0">
      <w:lvl w:ilvl="0">
        <w:start w:val="8"/>
        <w:numFmt w:val="decimal"/>
        <w:lvlText w:val="%1"/>
        <w:legacy w:legacy="1" w:legacySpace="0" w:legacyIndent="715"/>
        <w:lvlJc w:val="left"/>
        <w:rPr>
          <w:rFonts w:ascii="Calibri" w:hAnsi="Calibri" w:hint="default"/>
        </w:rPr>
      </w:lvl>
    </w:lvlOverride>
  </w:num>
  <w:num w:numId="16">
    <w:abstractNumId w:val="30"/>
  </w:num>
  <w:num w:numId="17">
    <w:abstractNumId w:val="33"/>
  </w:num>
  <w:num w:numId="18">
    <w:abstractNumId w:val="14"/>
  </w:num>
  <w:num w:numId="19">
    <w:abstractNumId w:val="20"/>
  </w:num>
  <w:num w:numId="20">
    <w:abstractNumId w:val="24"/>
  </w:num>
  <w:num w:numId="21">
    <w:abstractNumId w:val="26"/>
  </w:num>
  <w:num w:numId="22">
    <w:abstractNumId w:val="12"/>
  </w:num>
  <w:num w:numId="23">
    <w:abstractNumId w:val="16"/>
  </w:num>
  <w:num w:numId="24">
    <w:abstractNumId w:val="7"/>
  </w:num>
  <w:num w:numId="25">
    <w:abstractNumId w:val="8"/>
  </w:num>
  <w:num w:numId="26">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8">
    <w:abstractNumId w:val="31"/>
  </w:num>
  <w:num w:numId="29">
    <w:abstractNumId w:val="25"/>
  </w:num>
  <w:num w:numId="30">
    <w:abstractNumId w:val="17"/>
  </w:num>
  <w:num w:numId="31">
    <w:abstractNumId w:val="18"/>
  </w:num>
  <w:num w:numId="32">
    <w:abstractNumId w:val="10"/>
  </w:num>
  <w:num w:numId="33">
    <w:abstractNumId w:val="13"/>
  </w:num>
  <w:num w:numId="34">
    <w:abstractNumId w:val="22"/>
  </w:num>
  <w:num w:numId="35">
    <w:abstractNumId w:val="27"/>
  </w:num>
  <w:num w:numId="36">
    <w:abstractNumId w:val="4"/>
  </w:num>
  <w:num w:numId="37">
    <w:abstractNumId w:val="5"/>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A2DE3"/>
    <w:rsid w:val="00002796"/>
    <w:rsid w:val="000035F9"/>
    <w:rsid w:val="00003995"/>
    <w:rsid w:val="00027943"/>
    <w:rsid w:val="00027A71"/>
    <w:rsid w:val="0003354C"/>
    <w:rsid w:val="00034746"/>
    <w:rsid w:val="00040052"/>
    <w:rsid w:val="00051CBB"/>
    <w:rsid w:val="00053BA8"/>
    <w:rsid w:val="00054031"/>
    <w:rsid w:val="00055A1C"/>
    <w:rsid w:val="00055C8B"/>
    <w:rsid w:val="00065FAA"/>
    <w:rsid w:val="00067068"/>
    <w:rsid w:val="00071A97"/>
    <w:rsid w:val="00087369"/>
    <w:rsid w:val="000915DF"/>
    <w:rsid w:val="00091C73"/>
    <w:rsid w:val="00091DEE"/>
    <w:rsid w:val="000921EC"/>
    <w:rsid w:val="00092423"/>
    <w:rsid w:val="000927DD"/>
    <w:rsid w:val="000944C3"/>
    <w:rsid w:val="00097131"/>
    <w:rsid w:val="00097871"/>
    <w:rsid w:val="000A1AB4"/>
    <w:rsid w:val="000A2DF2"/>
    <w:rsid w:val="000B5CA6"/>
    <w:rsid w:val="000B5DB4"/>
    <w:rsid w:val="000C403F"/>
    <w:rsid w:val="000D479F"/>
    <w:rsid w:val="000D502F"/>
    <w:rsid w:val="000E02F5"/>
    <w:rsid w:val="000E245E"/>
    <w:rsid w:val="000E2C86"/>
    <w:rsid w:val="000E55FE"/>
    <w:rsid w:val="000F049F"/>
    <w:rsid w:val="000F5A46"/>
    <w:rsid w:val="0010047C"/>
    <w:rsid w:val="00102D51"/>
    <w:rsid w:val="00103449"/>
    <w:rsid w:val="00103D2B"/>
    <w:rsid w:val="00103EA5"/>
    <w:rsid w:val="00107B57"/>
    <w:rsid w:val="001130FD"/>
    <w:rsid w:val="001138E6"/>
    <w:rsid w:val="00113A99"/>
    <w:rsid w:val="00116AD5"/>
    <w:rsid w:val="0012047B"/>
    <w:rsid w:val="001229D0"/>
    <w:rsid w:val="00122AE1"/>
    <w:rsid w:val="0012355D"/>
    <w:rsid w:val="00124E65"/>
    <w:rsid w:val="001277D7"/>
    <w:rsid w:val="00127DD2"/>
    <w:rsid w:val="00130175"/>
    <w:rsid w:val="0013580D"/>
    <w:rsid w:val="00135AE1"/>
    <w:rsid w:val="001362C0"/>
    <w:rsid w:val="00137232"/>
    <w:rsid w:val="00137564"/>
    <w:rsid w:val="00142069"/>
    <w:rsid w:val="00143BFD"/>
    <w:rsid w:val="00146C0F"/>
    <w:rsid w:val="00154736"/>
    <w:rsid w:val="00154AF6"/>
    <w:rsid w:val="0015614A"/>
    <w:rsid w:val="0015782B"/>
    <w:rsid w:val="00157E7B"/>
    <w:rsid w:val="001618EA"/>
    <w:rsid w:val="001702C0"/>
    <w:rsid w:val="00173351"/>
    <w:rsid w:val="00175A15"/>
    <w:rsid w:val="00176144"/>
    <w:rsid w:val="00183FB1"/>
    <w:rsid w:val="0019644A"/>
    <w:rsid w:val="001A058D"/>
    <w:rsid w:val="001B04EF"/>
    <w:rsid w:val="001B11FA"/>
    <w:rsid w:val="001B21BF"/>
    <w:rsid w:val="001B36C5"/>
    <w:rsid w:val="001B3F9A"/>
    <w:rsid w:val="001B4CCB"/>
    <w:rsid w:val="001B6DAF"/>
    <w:rsid w:val="001C2ABA"/>
    <w:rsid w:val="001C38D9"/>
    <w:rsid w:val="001C4E9B"/>
    <w:rsid w:val="001C6AAD"/>
    <w:rsid w:val="001C7889"/>
    <w:rsid w:val="001D0037"/>
    <w:rsid w:val="001D172B"/>
    <w:rsid w:val="001D7C88"/>
    <w:rsid w:val="001E45A2"/>
    <w:rsid w:val="001F694E"/>
    <w:rsid w:val="00200A67"/>
    <w:rsid w:val="002019F4"/>
    <w:rsid w:val="00206CB7"/>
    <w:rsid w:val="002074EB"/>
    <w:rsid w:val="00212199"/>
    <w:rsid w:val="00217C7E"/>
    <w:rsid w:val="00221127"/>
    <w:rsid w:val="00232708"/>
    <w:rsid w:val="0023408D"/>
    <w:rsid w:val="00241514"/>
    <w:rsid w:val="0024458A"/>
    <w:rsid w:val="00250258"/>
    <w:rsid w:val="002520A3"/>
    <w:rsid w:val="002528D8"/>
    <w:rsid w:val="0025614C"/>
    <w:rsid w:val="00257FCA"/>
    <w:rsid w:val="002610E4"/>
    <w:rsid w:val="002643F4"/>
    <w:rsid w:val="0026602A"/>
    <w:rsid w:val="002721E0"/>
    <w:rsid w:val="002744F4"/>
    <w:rsid w:val="00286E55"/>
    <w:rsid w:val="00290CDB"/>
    <w:rsid w:val="00291260"/>
    <w:rsid w:val="0029411D"/>
    <w:rsid w:val="00294288"/>
    <w:rsid w:val="002B0201"/>
    <w:rsid w:val="002B1D6A"/>
    <w:rsid w:val="002B406D"/>
    <w:rsid w:val="002B650F"/>
    <w:rsid w:val="002C2E5F"/>
    <w:rsid w:val="002C7FE4"/>
    <w:rsid w:val="002D1BEF"/>
    <w:rsid w:val="002D4C67"/>
    <w:rsid w:val="002E0500"/>
    <w:rsid w:val="002E28E0"/>
    <w:rsid w:val="002E4E54"/>
    <w:rsid w:val="002E577A"/>
    <w:rsid w:val="002E7380"/>
    <w:rsid w:val="002F1D4E"/>
    <w:rsid w:val="002F2909"/>
    <w:rsid w:val="002F3FC9"/>
    <w:rsid w:val="002F485C"/>
    <w:rsid w:val="002F7549"/>
    <w:rsid w:val="00304CDD"/>
    <w:rsid w:val="00305C00"/>
    <w:rsid w:val="00305FB0"/>
    <w:rsid w:val="00307820"/>
    <w:rsid w:val="00310DD9"/>
    <w:rsid w:val="00313DF4"/>
    <w:rsid w:val="00314807"/>
    <w:rsid w:val="003148AC"/>
    <w:rsid w:val="00315324"/>
    <w:rsid w:val="00316095"/>
    <w:rsid w:val="0032459A"/>
    <w:rsid w:val="003251F7"/>
    <w:rsid w:val="003253F1"/>
    <w:rsid w:val="00325E45"/>
    <w:rsid w:val="00330598"/>
    <w:rsid w:val="00332174"/>
    <w:rsid w:val="003322C5"/>
    <w:rsid w:val="00332BBC"/>
    <w:rsid w:val="00335C30"/>
    <w:rsid w:val="003424D8"/>
    <w:rsid w:val="003472E3"/>
    <w:rsid w:val="003516AD"/>
    <w:rsid w:val="003527B7"/>
    <w:rsid w:val="0035777A"/>
    <w:rsid w:val="003607A9"/>
    <w:rsid w:val="00360D47"/>
    <w:rsid w:val="00360FAB"/>
    <w:rsid w:val="0036139F"/>
    <w:rsid w:val="003630BE"/>
    <w:rsid w:val="00363CEC"/>
    <w:rsid w:val="0037473F"/>
    <w:rsid w:val="00380429"/>
    <w:rsid w:val="003812E0"/>
    <w:rsid w:val="00384EC4"/>
    <w:rsid w:val="00385168"/>
    <w:rsid w:val="00390805"/>
    <w:rsid w:val="00392475"/>
    <w:rsid w:val="00397BCC"/>
    <w:rsid w:val="003A514A"/>
    <w:rsid w:val="003A70E1"/>
    <w:rsid w:val="003A7521"/>
    <w:rsid w:val="003B0E7C"/>
    <w:rsid w:val="003B2017"/>
    <w:rsid w:val="003B254F"/>
    <w:rsid w:val="003B5070"/>
    <w:rsid w:val="003C1650"/>
    <w:rsid w:val="003C464D"/>
    <w:rsid w:val="003C5B89"/>
    <w:rsid w:val="003C6B15"/>
    <w:rsid w:val="003E08E3"/>
    <w:rsid w:val="003E09AA"/>
    <w:rsid w:val="003E1728"/>
    <w:rsid w:val="003E21FF"/>
    <w:rsid w:val="003E6FD7"/>
    <w:rsid w:val="003E7AEC"/>
    <w:rsid w:val="003E7DCF"/>
    <w:rsid w:val="003F2380"/>
    <w:rsid w:val="00404A4E"/>
    <w:rsid w:val="00404DA0"/>
    <w:rsid w:val="0041098A"/>
    <w:rsid w:val="00410ED4"/>
    <w:rsid w:val="004137BA"/>
    <w:rsid w:val="00413D2E"/>
    <w:rsid w:val="00414930"/>
    <w:rsid w:val="00420A09"/>
    <w:rsid w:val="00425B3C"/>
    <w:rsid w:val="00430554"/>
    <w:rsid w:val="00436606"/>
    <w:rsid w:val="004377AA"/>
    <w:rsid w:val="0044140D"/>
    <w:rsid w:val="00442E31"/>
    <w:rsid w:val="00443501"/>
    <w:rsid w:val="00454290"/>
    <w:rsid w:val="0045683C"/>
    <w:rsid w:val="004631BE"/>
    <w:rsid w:val="00463AFD"/>
    <w:rsid w:val="004652C3"/>
    <w:rsid w:val="004672C3"/>
    <w:rsid w:val="004678F7"/>
    <w:rsid w:val="00470E17"/>
    <w:rsid w:val="00473C12"/>
    <w:rsid w:val="00474928"/>
    <w:rsid w:val="00477B3F"/>
    <w:rsid w:val="004823CB"/>
    <w:rsid w:val="004845E0"/>
    <w:rsid w:val="00485AA9"/>
    <w:rsid w:val="0048611C"/>
    <w:rsid w:val="00486EDB"/>
    <w:rsid w:val="00490510"/>
    <w:rsid w:val="00491265"/>
    <w:rsid w:val="004914DA"/>
    <w:rsid w:val="00493C3A"/>
    <w:rsid w:val="004957E2"/>
    <w:rsid w:val="00497C37"/>
    <w:rsid w:val="004A1547"/>
    <w:rsid w:val="004A1D36"/>
    <w:rsid w:val="004A2B07"/>
    <w:rsid w:val="004A5201"/>
    <w:rsid w:val="004A73DF"/>
    <w:rsid w:val="004B05A1"/>
    <w:rsid w:val="004B545B"/>
    <w:rsid w:val="004B6B2C"/>
    <w:rsid w:val="004B7C6D"/>
    <w:rsid w:val="004C47A4"/>
    <w:rsid w:val="004D403A"/>
    <w:rsid w:val="004E0209"/>
    <w:rsid w:val="004E53F5"/>
    <w:rsid w:val="004E7B3A"/>
    <w:rsid w:val="004F25B0"/>
    <w:rsid w:val="004F3380"/>
    <w:rsid w:val="004F3F6F"/>
    <w:rsid w:val="004F517C"/>
    <w:rsid w:val="004F57A8"/>
    <w:rsid w:val="004F5A8E"/>
    <w:rsid w:val="004F7B93"/>
    <w:rsid w:val="005023D4"/>
    <w:rsid w:val="0050374D"/>
    <w:rsid w:val="00511526"/>
    <w:rsid w:val="00520509"/>
    <w:rsid w:val="00523A1B"/>
    <w:rsid w:val="00533387"/>
    <w:rsid w:val="00535BBC"/>
    <w:rsid w:val="005374DC"/>
    <w:rsid w:val="005408B5"/>
    <w:rsid w:val="00547B59"/>
    <w:rsid w:val="00554521"/>
    <w:rsid w:val="005562F0"/>
    <w:rsid w:val="005566A6"/>
    <w:rsid w:val="005577AD"/>
    <w:rsid w:val="0056032A"/>
    <w:rsid w:val="005643CF"/>
    <w:rsid w:val="00570ECC"/>
    <w:rsid w:val="005748C2"/>
    <w:rsid w:val="00574F8A"/>
    <w:rsid w:val="005759DD"/>
    <w:rsid w:val="0058138F"/>
    <w:rsid w:val="005842C3"/>
    <w:rsid w:val="00584638"/>
    <w:rsid w:val="00591963"/>
    <w:rsid w:val="00592855"/>
    <w:rsid w:val="00596182"/>
    <w:rsid w:val="00596ED7"/>
    <w:rsid w:val="00597080"/>
    <w:rsid w:val="00597AE6"/>
    <w:rsid w:val="005A2090"/>
    <w:rsid w:val="005A220A"/>
    <w:rsid w:val="005A30FB"/>
    <w:rsid w:val="005A702F"/>
    <w:rsid w:val="005B5EE4"/>
    <w:rsid w:val="005C0575"/>
    <w:rsid w:val="005C42A5"/>
    <w:rsid w:val="005C5F71"/>
    <w:rsid w:val="005C633E"/>
    <w:rsid w:val="005D15F5"/>
    <w:rsid w:val="005D2890"/>
    <w:rsid w:val="005D4CAE"/>
    <w:rsid w:val="005D61A0"/>
    <w:rsid w:val="005E0F7C"/>
    <w:rsid w:val="005F051A"/>
    <w:rsid w:val="005F20B8"/>
    <w:rsid w:val="005F59E2"/>
    <w:rsid w:val="005F658F"/>
    <w:rsid w:val="00602AFD"/>
    <w:rsid w:val="00603AB7"/>
    <w:rsid w:val="00603F19"/>
    <w:rsid w:val="0060427C"/>
    <w:rsid w:val="00606321"/>
    <w:rsid w:val="00606C31"/>
    <w:rsid w:val="00607B88"/>
    <w:rsid w:val="00610189"/>
    <w:rsid w:val="00613A42"/>
    <w:rsid w:val="00621D41"/>
    <w:rsid w:val="00625A4F"/>
    <w:rsid w:val="00625D01"/>
    <w:rsid w:val="006317E0"/>
    <w:rsid w:val="00632C7C"/>
    <w:rsid w:val="00636617"/>
    <w:rsid w:val="00643523"/>
    <w:rsid w:val="00653370"/>
    <w:rsid w:val="0065377D"/>
    <w:rsid w:val="006630A2"/>
    <w:rsid w:val="00663721"/>
    <w:rsid w:val="0066643D"/>
    <w:rsid w:val="0067118B"/>
    <w:rsid w:val="0067186C"/>
    <w:rsid w:val="00672E93"/>
    <w:rsid w:val="00674770"/>
    <w:rsid w:val="006757A7"/>
    <w:rsid w:val="00677960"/>
    <w:rsid w:val="00677BBB"/>
    <w:rsid w:val="00693CCC"/>
    <w:rsid w:val="006A347B"/>
    <w:rsid w:val="006A7813"/>
    <w:rsid w:val="006B268D"/>
    <w:rsid w:val="006B32C3"/>
    <w:rsid w:val="006B4289"/>
    <w:rsid w:val="006C09BD"/>
    <w:rsid w:val="006C4B56"/>
    <w:rsid w:val="006D38B5"/>
    <w:rsid w:val="006D58ED"/>
    <w:rsid w:val="006D685F"/>
    <w:rsid w:val="006F2FDA"/>
    <w:rsid w:val="006F3721"/>
    <w:rsid w:val="006F3751"/>
    <w:rsid w:val="006F535F"/>
    <w:rsid w:val="00706EE0"/>
    <w:rsid w:val="0071522A"/>
    <w:rsid w:val="007211DB"/>
    <w:rsid w:val="00721301"/>
    <w:rsid w:val="00722D47"/>
    <w:rsid w:val="00726E09"/>
    <w:rsid w:val="0073355B"/>
    <w:rsid w:val="00740CF8"/>
    <w:rsid w:val="00742B8C"/>
    <w:rsid w:val="007432AF"/>
    <w:rsid w:val="00743F46"/>
    <w:rsid w:val="00745430"/>
    <w:rsid w:val="007503E5"/>
    <w:rsid w:val="00754D8F"/>
    <w:rsid w:val="007615B6"/>
    <w:rsid w:val="0076165C"/>
    <w:rsid w:val="007749B2"/>
    <w:rsid w:val="00780063"/>
    <w:rsid w:val="00781013"/>
    <w:rsid w:val="0078254D"/>
    <w:rsid w:val="00785B40"/>
    <w:rsid w:val="007869C0"/>
    <w:rsid w:val="00787636"/>
    <w:rsid w:val="00787FB1"/>
    <w:rsid w:val="00791002"/>
    <w:rsid w:val="00792B60"/>
    <w:rsid w:val="007955AF"/>
    <w:rsid w:val="007965EE"/>
    <w:rsid w:val="007A1253"/>
    <w:rsid w:val="007A1453"/>
    <w:rsid w:val="007A35B4"/>
    <w:rsid w:val="007A53B2"/>
    <w:rsid w:val="007A7DD1"/>
    <w:rsid w:val="007B195A"/>
    <w:rsid w:val="007B40E7"/>
    <w:rsid w:val="007B5546"/>
    <w:rsid w:val="007B6130"/>
    <w:rsid w:val="007C38F6"/>
    <w:rsid w:val="007C4182"/>
    <w:rsid w:val="007D6588"/>
    <w:rsid w:val="007D67B1"/>
    <w:rsid w:val="007D7349"/>
    <w:rsid w:val="007E3F90"/>
    <w:rsid w:val="007E4DF2"/>
    <w:rsid w:val="007E5FEC"/>
    <w:rsid w:val="007E603F"/>
    <w:rsid w:val="007E7A5B"/>
    <w:rsid w:val="007E7B50"/>
    <w:rsid w:val="007F0041"/>
    <w:rsid w:val="007F04E8"/>
    <w:rsid w:val="007F23E6"/>
    <w:rsid w:val="007F25C7"/>
    <w:rsid w:val="007F445D"/>
    <w:rsid w:val="008067B3"/>
    <w:rsid w:val="00811AA9"/>
    <w:rsid w:val="008129E9"/>
    <w:rsid w:val="0082057F"/>
    <w:rsid w:val="00823CB6"/>
    <w:rsid w:val="00823E48"/>
    <w:rsid w:val="00825BC7"/>
    <w:rsid w:val="00825C66"/>
    <w:rsid w:val="008303D6"/>
    <w:rsid w:val="00833747"/>
    <w:rsid w:val="00833E09"/>
    <w:rsid w:val="008344B4"/>
    <w:rsid w:val="008362B8"/>
    <w:rsid w:val="0084026F"/>
    <w:rsid w:val="0084219D"/>
    <w:rsid w:val="00846128"/>
    <w:rsid w:val="00851483"/>
    <w:rsid w:val="00857D49"/>
    <w:rsid w:val="00857FC8"/>
    <w:rsid w:val="0086020A"/>
    <w:rsid w:val="00862900"/>
    <w:rsid w:val="00863C63"/>
    <w:rsid w:val="00864E5D"/>
    <w:rsid w:val="00865212"/>
    <w:rsid w:val="0086584E"/>
    <w:rsid w:val="00866E79"/>
    <w:rsid w:val="008760F1"/>
    <w:rsid w:val="00882893"/>
    <w:rsid w:val="008A16B5"/>
    <w:rsid w:val="008A491C"/>
    <w:rsid w:val="008A59D5"/>
    <w:rsid w:val="008A6393"/>
    <w:rsid w:val="008A7E03"/>
    <w:rsid w:val="008B0D29"/>
    <w:rsid w:val="008B34C1"/>
    <w:rsid w:val="008B5E47"/>
    <w:rsid w:val="008C02B8"/>
    <w:rsid w:val="008C1B5C"/>
    <w:rsid w:val="008C470E"/>
    <w:rsid w:val="008D179D"/>
    <w:rsid w:val="008D32D7"/>
    <w:rsid w:val="008D4981"/>
    <w:rsid w:val="008D7717"/>
    <w:rsid w:val="008E327C"/>
    <w:rsid w:val="008E4AA2"/>
    <w:rsid w:val="008E4F7F"/>
    <w:rsid w:val="008E6DFE"/>
    <w:rsid w:val="008F033D"/>
    <w:rsid w:val="008F3B24"/>
    <w:rsid w:val="008F7382"/>
    <w:rsid w:val="00901D94"/>
    <w:rsid w:val="0090270D"/>
    <w:rsid w:val="00904259"/>
    <w:rsid w:val="009062D1"/>
    <w:rsid w:val="00906406"/>
    <w:rsid w:val="0091532F"/>
    <w:rsid w:val="009159F2"/>
    <w:rsid w:val="00923AE1"/>
    <w:rsid w:val="009246E1"/>
    <w:rsid w:val="00927A5B"/>
    <w:rsid w:val="0093174F"/>
    <w:rsid w:val="009344D0"/>
    <w:rsid w:val="00934864"/>
    <w:rsid w:val="00935066"/>
    <w:rsid w:val="009405AF"/>
    <w:rsid w:val="0094390C"/>
    <w:rsid w:val="009519DC"/>
    <w:rsid w:val="009529A3"/>
    <w:rsid w:val="009529F9"/>
    <w:rsid w:val="00953804"/>
    <w:rsid w:val="00955A12"/>
    <w:rsid w:val="0096087C"/>
    <w:rsid w:val="00961812"/>
    <w:rsid w:val="00962213"/>
    <w:rsid w:val="0096288E"/>
    <w:rsid w:val="00963209"/>
    <w:rsid w:val="0097217E"/>
    <w:rsid w:val="009745BE"/>
    <w:rsid w:val="009753EF"/>
    <w:rsid w:val="009758D8"/>
    <w:rsid w:val="00980191"/>
    <w:rsid w:val="00984498"/>
    <w:rsid w:val="009852AC"/>
    <w:rsid w:val="009853A1"/>
    <w:rsid w:val="00985B8F"/>
    <w:rsid w:val="00985D4D"/>
    <w:rsid w:val="00986EF3"/>
    <w:rsid w:val="00994AEA"/>
    <w:rsid w:val="00996AEC"/>
    <w:rsid w:val="009A1AA3"/>
    <w:rsid w:val="009A3E76"/>
    <w:rsid w:val="009A50C0"/>
    <w:rsid w:val="009A778E"/>
    <w:rsid w:val="009B0306"/>
    <w:rsid w:val="009B3D83"/>
    <w:rsid w:val="009B3D96"/>
    <w:rsid w:val="009B560B"/>
    <w:rsid w:val="009B635E"/>
    <w:rsid w:val="009C07B1"/>
    <w:rsid w:val="009C2513"/>
    <w:rsid w:val="009C50BB"/>
    <w:rsid w:val="009C5A0C"/>
    <w:rsid w:val="009C7828"/>
    <w:rsid w:val="009D56B4"/>
    <w:rsid w:val="009D6000"/>
    <w:rsid w:val="009D6997"/>
    <w:rsid w:val="009D6F68"/>
    <w:rsid w:val="009E2BE1"/>
    <w:rsid w:val="009E3569"/>
    <w:rsid w:val="009E44CD"/>
    <w:rsid w:val="009F0685"/>
    <w:rsid w:val="009F129E"/>
    <w:rsid w:val="009F1FD3"/>
    <w:rsid w:val="009F3968"/>
    <w:rsid w:val="009F5832"/>
    <w:rsid w:val="00A0136A"/>
    <w:rsid w:val="00A028D2"/>
    <w:rsid w:val="00A02DA7"/>
    <w:rsid w:val="00A1163F"/>
    <w:rsid w:val="00A11AE4"/>
    <w:rsid w:val="00A11F6C"/>
    <w:rsid w:val="00A13DBF"/>
    <w:rsid w:val="00A1424A"/>
    <w:rsid w:val="00A15F7C"/>
    <w:rsid w:val="00A17CC8"/>
    <w:rsid w:val="00A22E2D"/>
    <w:rsid w:val="00A23E3C"/>
    <w:rsid w:val="00A25B10"/>
    <w:rsid w:val="00A3124A"/>
    <w:rsid w:val="00A31668"/>
    <w:rsid w:val="00A338A7"/>
    <w:rsid w:val="00A45EEC"/>
    <w:rsid w:val="00A468D9"/>
    <w:rsid w:val="00A47F72"/>
    <w:rsid w:val="00A51F5D"/>
    <w:rsid w:val="00A5356B"/>
    <w:rsid w:val="00A53B8C"/>
    <w:rsid w:val="00A54E25"/>
    <w:rsid w:val="00A54F39"/>
    <w:rsid w:val="00A553B5"/>
    <w:rsid w:val="00A56316"/>
    <w:rsid w:val="00A56375"/>
    <w:rsid w:val="00A5717B"/>
    <w:rsid w:val="00A576C1"/>
    <w:rsid w:val="00A631A1"/>
    <w:rsid w:val="00A654BE"/>
    <w:rsid w:val="00A66279"/>
    <w:rsid w:val="00A7194F"/>
    <w:rsid w:val="00A71A96"/>
    <w:rsid w:val="00A77D9F"/>
    <w:rsid w:val="00A82D85"/>
    <w:rsid w:val="00A836B7"/>
    <w:rsid w:val="00AA061A"/>
    <w:rsid w:val="00AA1EE7"/>
    <w:rsid w:val="00AA3E5B"/>
    <w:rsid w:val="00AA78BA"/>
    <w:rsid w:val="00AB0D54"/>
    <w:rsid w:val="00AB119E"/>
    <w:rsid w:val="00AB313A"/>
    <w:rsid w:val="00AB7E76"/>
    <w:rsid w:val="00AC07ED"/>
    <w:rsid w:val="00AC1BDD"/>
    <w:rsid w:val="00AC20E4"/>
    <w:rsid w:val="00AD1519"/>
    <w:rsid w:val="00AD2B12"/>
    <w:rsid w:val="00AD7CEB"/>
    <w:rsid w:val="00AD7DA3"/>
    <w:rsid w:val="00AE2F16"/>
    <w:rsid w:val="00AE3F93"/>
    <w:rsid w:val="00AE4490"/>
    <w:rsid w:val="00AE666E"/>
    <w:rsid w:val="00AF2405"/>
    <w:rsid w:val="00AF32BF"/>
    <w:rsid w:val="00B0065E"/>
    <w:rsid w:val="00B036D4"/>
    <w:rsid w:val="00B05BD3"/>
    <w:rsid w:val="00B06C40"/>
    <w:rsid w:val="00B118AB"/>
    <w:rsid w:val="00B151D1"/>
    <w:rsid w:val="00B15ACE"/>
    <w:rsid w:val="00B249F9"/>
    <w:rsid w:val="00B24C18"/>
    <w:rsid w:val="00B25DE6"/>
    <w:rsid w:val="00B27059"/>
    <w:rsid w:val="00B30720"/>
    <w:rsid w:val="00B33CD8"/>
    <w:rsid w:val="00B35190"/>
    <w:rsid w:val="00B37221"/>
    <w:rsid w:val="00B372F7"/>
    <w:rsid w:val="00B41960"/>
    <w:rsid w:val="00B426B0"/>
    <w:rsid w:val="00B46FDE"/>
    <w:rsid w:val="00B4741D"/>
    <w:rsid w:val="00B50006"/>
    <w:rsid w:val="00B50E24"/>
    <w:rsid w:val="00B518F1"/>
    <w:rsid w:val="00B5496F"/>
    <w:rsid w:val="00B606D3"/>
    <w:rsid w:val="00B607C5"/>
    <w:rsid w:val="00B607ED"/>
    <w:rsid w:val="00B62E40"/>
    <w:rsid w:val="00B667B7"/>
    <w:rsid w:val="00B73564"/>
    <w:rsid w:val="00B75494"/>
    <w:rsid w:val="00B8698E"/>
    <w:rsid w:val="00B8732D"/>
    <w:rsid w:val="00B87DC1"/>
    <w:rsid w:val="00B90FF7"/>
    <w:rsid w:val="00BA0331"/>
    <w:rsid w:val="00BA1CE4"/>
    <w:rsid w:val="00BA4867"/>
    <w:rsid w:val="00BA6CE9"/>
    <w:rsid w:val="00BB3621"/>
    <w:rsid w:val="00BB74A0"/>
    <w:rsid w:val="00BC4D8A"/>
    <w:rsid w:val="00BC5E1E"/>
    <w:rsid w:val="00BD0FED"/>
    <w:rsid w:val="00BD21FE"/>
    <w:rsid w:val="00BD621E"/>
    <w:rsid w:val="00BE0D21"/>
    <w:rsid w:val="00BE56FE"/>
    <w:rsid w:val="00BF123C"/>
    <w:rsid w:val="00BF1C05"/>
    <w:rsid w:val="00BF42E8"/>
    <w:rsid w:val="00BF5E08"/>
    <w:rsid w:val="00C06B08"/>
    <w:rsid w:val="00C12761"/>
    <w:rsid w:val="00C143A3"/>
    <w:rsid w:val="00C169B5"/>
    <w:rsid w:val="00C177DE"/>
    <w:rsid w:val="00C202CC"/>
    <w:rsid w:val="00C20B38"/>
    <w:rsid w:val="00C219A2"/>
    <w:rsid w:val="00C25F72"/>
    <w:rsid w:val="00C33F5C"/>
    <w:rsid w:val="00C51B8E"/>
    <w:rsid w:val="00C52F3B"/>
    <w:rsid w:val="00C56118"/>
    <w:rsid w:val="00C571A4"/>
    <w:rsid w:val="00C72F22"/>
    <w:rsid w:val="00C74C0C"/>
    <w:rsid w:val="00C761A4"/>
    <w:rsid w:val="00C823E9"/>
    <w:rsid w:val="00C826F2"/>
    <w:rsid w:val="00C85640"/>
    <w:rsid w:val="00C93131"/>
    <w:rsid w:val="00C946C8"/>
    <w:rsid w:val="00CA114D"/>
    <w:rsid w:val="00CA1AA2"/>
    <w:rsid w:val="00CA42A8"/>
    <w:rsid w:val="00CA4943"/>
    <w:rsid w:val="00CB1C3F"/>
    <w:rsid w:val="00CB79FB"/>
    <w:rsid w:val="00CC1D00"/>
    <w:rsid w:val="00CC3647"/>
    <w:rsid w:val="00CC4491"/>
    <w:rsid w:val="00CD09F9"/>
    <w:rsid w:val="00CD1151"/>
    <w:rsid w:val="00CE1F70"/>
    <w:rsid w:val="00CE2996"/>
    <w:rsid w:val="00CE2AA6"/>
    <w:rsid w:val="00CE4C3F"/>
    <w:rsid w:val="00CE6890"/>
    <w:rsid w:val="00CE74BF"/>
    <w:rsid w:val="00CF5A7A"/>
    <w:rsid w:val="00D004D5"/>
    <w:rsid w:val="00D02A02"/>
    <w:rsid w:val="00D047C5"/>
    <w:rsid w:val="00D10FE0"/>
    <w:rsid w:val="00D12B88"/>
    <w:rsid w:val="00D155B4"/>
    <w:rsid w:val="00D16787"/>
    <w:rsid w:val="00D17090"/>
    <w:rsid w:val="00D2260D"/>
    <w:rsid w:val="00D2459E"/>
    <w:rsid w:val="00D24BE2"/>
    <w:rsid w:val="00D30C68"/>
    <w:rsid w:val="00D31D97"/>
    <w:rsid w:val="00D3270F"/>
    <w:rsid w:val="00D36360"/>
    <w:rsid w:val="00D37168"/>
    <w:rsid w:val="00D43C4F"/>
    <w:rsid w:val="00D46430"/>
    <w:rsid w:val="00D46AFC"/>
    <w:rsid w:val="00D5431E"/>
    <w:rsid w:val="00D552CB"/>
    <w:rsid w:val="00D56DBA"/>
    <w:rsid w:val="00D6058D"/>
    <w:rsid w:val="00D60CCE"/>
    <w:rsid w:val="00D639B0"/>
    <w:rsid w:val="00D65C20"/>
    <w:rsid w:val="00D67757"/>
    <w:rsid w:val="00D7087B"/>
    <w:rsid w:val="00D721F7"/>
    <w:rsid w:val="00D73D39"/>
    <w:rsid w:val="00D8492E"/>
    <w:rsid w:val="00D866CF"/>
    <w:rsid w:val="00D874A5"/>
    <w:rsid w:val="00D91650"/>
    <w:rsid w:val="00D91F68"/>
    <w:rsid w:val="00D92C59"/>
    <w:rsid w:val="00D93D77"/>
    <w:rsid w:val="00D97384"/>
    <w:rsid w:val="00DA0F6D"/>
    <w:rsid w:val="00DA28D9"/>
    <w:rsid w:val="00DA2DE3"/>
    <w:rsid w:val="00DA2F70"/>
    <w:rsid w:val="00DA3099"/>
    <w:rsid w:val="00DB1DD1"/>
    <w:rsid w:val="00DC51C8"/>
    <w:rsid w:val="00DC7746"/>
    <w:rsid w:val="00DD296B"/>
    <w:rsid w:val="00DD4D68"/>
    <w:rsid w:val="00DD6EBF"/>
    <w:rsid w:val="00DE0DC1"/>
    <w:rsid w:val="00DE0EB7"/>
    <w:rsid w:val="00DF22D3"/>
    <w:rsid w:val="00DF3E2F"/>
    <w:rsid w:val="00E03E1B"/>
    <w:rsid w:val="00E045A9"/>
    <w:rsid w:val="00E118B2"/>
    <w:rsid w:val="00E13CE7"/>
    <w:rsid w:val="00E14664"/>
    <w:rsid w:val="00E209F0"/>
    <w:rsid w:val="00E21D09"/>
    <w:rsid w:val="00E23005"/>
    <w:rsid w:val="00E2675A"/>
    <w:rsid w:val="00E27A95"/>
    <w:rsid w:val="00E3385E"/>
    <w:rsid w:val="00E33BAB"/>
    <w:rsid w:val="00E34420"/>
    <w:rsid w:val="00E40419"/>
    <w:rsid w:val="00E446C1"/>
    <w:rsid w:val="00E45664"/>
    <w:rsid w:val="00E54E0C"/>
    <w:rsid w:val="00E57E05"/>
    <w:rsid w:val="00E71E5B"/>
    <w:rsid w:val="00E74498"/>
    <w:rsid w:val="00E7453A"/>
    <w:rsid w:val="00E752CA"/>
    <w:rsid w:val="00E8258A"/>
    <w:rsid w:val="00E86E12"/>
    <w:rsid w:val="00E87508"/>
    <w:rsid w:val="00E901E5"/>
    <w:rsid w:val="00E905D9"/>
    <w:rsid w:val="00E9677C"/>
    <w:rsid w:val="00EA031C"/>
    <w:rsid w:val="00EA07B9"/>
    <w:rsid w:val="00EA5207"/>
    <w:rsid w:val="00EB1182"/>
    <w:rsid w:val="00EB7D9D"/>
    <w:rsid w:val="00EC43F7"/>
    <w:rsid w:val="00EC4EE3"/>
    <w:rsid w:val="00EC5827"/>
    <w:rsid w:val="00ED3DBC"/>
    <w:rsid w:val="00ED45A0"/>
    <w:rsid w:val="00ED49DB"/>
    <w:rsid w:val="00ED5DDB"/>
    <w:rsid w:val="00EE153C"/>
    <w:rsid w:val="00EE1FCA"/>
    <w:rsid w:val="00EE5E64"/>
    <w:rsid w:val="00EE64B1"/>
    <w:rsid w:val="00EE7465"/>
    <w:rsid w:val="00EF0961"/>
    <w:rsid w:val="00EF0F31"/>
    <w:rsid w:val="00EF1A90"/>
    <w:rsid w:val="00EF1F91"/>
    <w:rsid w:val="00EF616A"/>
    <w:rsid w:val="00F04651"/>
    <w:rsid w:val="00F05344"/>
    <w:rsid w:val="00F1169E"/>
    <w:rsid w:val="00F12FC0"/>
    <w:rsid w:val="00F14813"/>
    <w:rsid w:val="00F217CB"/>
    <w:rsid w:val="00F3265C"/>
    <w:rsid w:val="00F35FDE"/>
    <w:rsid w:val="00F37233"/>
    <w:rsid w:val="00F37CC6"/>
    <w:rsid w:val="00F42D2B"/>
    <w:rsid w:val="00F4395B"/>
    <w:rsid w:val="00F446C4"/>
    <w:rsid w:val="00F46069"/>
    <w:rsid w:val="00F4679B"/>
    <w:rsid w:val="00F46C49"/>
    <w:rsid w:val="00F47C4B"/>
    <w:rsid w:val="00F500FC"/>
    <w:rsid w:val="00F52898"/>
    <w:rsid w:val="00F53DCB"/>
    <w:rsid w:val="00F54E7A"/>
    <w:rsid w:val="00F66B44"/>
    <w:rsid w:val="00F76DCE"/>
    <w:rsid w:val="00F860DB"/>
    <w:rsid w:val="00F8611A"/>
    <w:rsid w:val="00F86ED9"/>
    <w:rsid w:val="00F94913"/>
    <w:rsid w:val="00F9592A"/>
    <w:rsid w:val="00F96D0D"/>
    <w:rsid w:val="00FA2B6C"/>
    <w:rsid w:val="00FA2E88"/>
    <w:rsid w:val="00FA528F"/>
    <w:rsid w:val="00FA5730"/>
    <w:rsid w:val="00FC0008"/>
    <w:rsid w:val="00FC2A47"/>
    <w:rsid w:val="00FC30C6"/>
    <w:rsid w:val="00FD0E83"/>
    <w:rsid w:val="00FD2B6A"/>
    <w:rsid w:val="00FD6DEC"/>
    <w:rsid w:val="00FE4402"/>
    <w:rsid w:val="00FF09BC"/>
    <w:rsid w:val="00FF140E"/>
    <w:rsid w:val="00FF488E"/>
    <w:rsid w:val="00FF55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5D7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04259"/>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3F2380"/>
    <w:pPr>
      <w:keepNext/>
      <w:keepLines/>
      <w:ind w:firstLine="0"/>
      <w:jc w:val="center"/>
      <w:outlineLvl w:val="0"/>
    </w:pPr>
    <w:rPr>
      <w:rFonts w:eastAsiaTheme="majorEastAsia" w:cstheme="majorBidi"/>
      <w:b/>
      <w:bCs/>
      <w:caps/>
      <w:szCs w:val="28"/>
    </w:rPr>
  </w:style>
  <w:style w:type="paragraph" w:styleId="2">
    <w:name w:val="heading 2"/>
    <w:basedOn w:val="a"/>
    <w:next w:val="a"/>
    <w:link w:val="20"/>
    <w:uiPriority w:val="9"/>
    <w:unhideWhenUsed/>
    <w:qFormat/>
    <w:rsid w:val="003F2380"/>
    <w:pPr>
      <w:keepNext/>
      <w:keepLines/>
      <w:jc w:val="left"/>
      <w:outlineLvl w:val="1"/>
    </w:pPr>
    <w:rPr>
      <w:rFonts w:eastAsiaTheme="majorEastAsia" w:cstheme="majorBidi"/>
      <w:b/>
      <w:bCs/>
      <w:szCs w:val="26"/>
    </w:rPr>
  </w:style>
  <w:style w:type="paragraph" w:styleId="3">
    <w:name w:val="heading 3"/>
    <w:basedOn w:val="a"/>
    <w:next w:val="a"/>
    <w:link w:val="30"/>
    <w:uiPriority w:val="9"/>
    <w:unhideWhenUsed/>
    <w:qFormat/>
    <w:rsid w:val="009062D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672C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2380"/>
    <w:rPr>
      <w:rFonts w:ascii="Times New Roman" w:eastAsiaTheme="majorEastAsia" w:hAnsi="Times New Roman" w:cstheme="majorBidi"/>
      <w:b/>
      <w:bCs/>
      <w:caps/>
      <w:sz w:val="28"/>
      <w:szCs w:val="28"/>
    </w:rPr>
  </w:style>
  <w:style w:type="character" w:customStyle="1" w:styleId="20">
    <w:name w:val="Заголовок 2 Знак"/>
    <w:basedOn w:val="a0"/>
    <w:link w:val="2"/>
    <w:uiPriority w:val="9"/>
    <w:rsid w:val="003F2380"/>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9062D1"/>
    <w:rPr>
      <w:rFonts w:asciiTheme="majorHAnsi" w:eastAsiaTheme="majorEastAsia" w:hAnsiTheme="majorHAnsi" w:cstheme="majorBidi"/>
      <w:b/>
      <w:bCs/>
      <w:color w:val="4F81BD" w:themeColor="accent1"/>
      <w:sz w:val="28"/>
    </w:rPr>
  </w:style>
  <w:style w:type="character" w:customStyle="1" w:styleId="40">
    <w:name w:val="Заголовок 4 Знак"/>
    <w:basedOn w:val="a0"/>
    <w:link w:val="4"/>
    <w:uiPriority w:val="9"/>
    <w:semiHidden/>
    <w:rsid w:val="004672C3"/>
    <w:rPr>
      <w:rFonts w:asciiTheme="majorHAnsi" w:eastAsiaTheme="majorEastAsia" w:hAnsiTheme="majorHAnsi" w:cstheme="majorBidi"/>
      <w:b/>
      <w:bCs/>
      <w:i/>
      <w:iCs/>
      <w:color w:val="4F81BD" w:themeColor="accent1"/>
      <w:sz w:val="28"/>
    </w:rPr>
  </w:style>
  <w:style w:type="table" w:styleId="a3">
    <w:name w:val="Table Grid"/>
    <w:basedOn w:val="a1"/>
    <w:uiPriority w:val="59"/>
    <w:rsid w:val="00DA2D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D16787"/>
  </w:style>
  <w:style w:type="paragraph" w:styleId="a4">
    <w:name w:val="Normal (Web)"/>
    <w:aliases w:val="Обычный (Web),Обычный (веб) Знак,Обычный (Web) Знак Знак,Обычный (Web) Знак"/>
    <w:basedOn w:val="a"/>
    <w:link w:val="11"/>
    <w:uiPriority w:val="99"/>
    <w:unhideWhenUsed/>
    <w:rsid w:val="002B406D"/>
    <w:pPr>
      <w:spacing w:before="100" w:beforeAutospacing="1" w:after="100" w:afterAutospacing="1" w:line="240" w:lineRule="auto"/>
      <w:ind w:firstLine="0"/>
      <w:jc w:val="left"/>
    </w:pPr>
    <w:rPr>
      <w:rFonts w:eastAsia="Times New Roman" w:cs="Times New Roman"/>
      <w:sz w:val="24"/>
      <w:szCs w:val="24"/>
    </w:rPr>
  </w:style>
  <w:style w:type="character" w:customStyle="1" w:styleId="11">
    <w:name w:val="Обычный (веб) Знак1"/>
    <w:aliases w:val="Обычный (Web) Знак1,Обычный (веб) Знак Знак,Обычный (Web) Знак Знак Знак,Обычный (Web) Знак Знак1"/>
    <w:basedOn w:val="a0"/>
    <w:link w:val="a4"/>
    <w:uiPriority w:val="99"/>
    <w:locked/>
    <w:rsid w:val="00EE1FCA"/>
    <w:rPr>
      <w:rFonts w:ascii="Times New Roman" w:eastAsia="Times New Roman" w:hAnsi="Times New Roman" w:cs="Times New Roman"/>
      <w:sz w:val="24"/>
      <w:szCs w:val="24"/>
    </w:rPr>
  </w:style>
  <w:style w:type="character" w:styleId="a5">
    <w:name w:val="Hyperlink"/>
    <w:basedOn w:val="a0"/>
    <w:uiPriority w:val="99"/>
    <w:unhideWhenUsed/>
    <w:rsid w:val="002B406D"/>
    <w:rPr>
      <w:color w:val="0000FF"/>
      <w:u w:val="single"/>
    </w:rPr>
  </w:style>
  <w:style w:type="paragraph" w:styleId="a6">
    <w:name w:val="footnote text"/>
    <w:aliases w:val="Текст сноски Знак Знак Знак,Текст сноски Знак Знак,Текст сноски Знак1 Знак1,Текст сноски Знак1 Знак Знак,Знак Знак,Знак,Знак Знак Знак Знак Знак,Знак Знак Знак Знак1,Знак Знак Знак Знак1 Знак,Знак Знак Знак Знак1 Знак Знак,single space"/>
    <w:basedOn w:val="a"/>
    <w:link w:val="a7"/>
    <w:uiPriority w:val="99"/>
    <w:unhideWhenUsed/>
    <w:qFormat/>
    <w:rsid w:val="003251F7"/>
    <w:pPr>
      <w:spacing w:line="240" w:lineRule="auto"/>
      <w:ind w:firstLine="0"/>
      <w:jc w:val="left"/>
    </w:pPr>
    <w:rPr>
      <w:rFonts w:asciiTheme="minorHAnsi" w:eastAsiaTheme="minorHAnsi" w:hAnsiTheme="minorHAnsi"/>
      <w:sz w:val="20"/>
      <w:szCs w:val="20"/>
      <w:lang w:eastAsia="en-US"/>
    </w:rPr>
  </w:style>
  <w:style w:type="character" w:customStyle="1" w:styleId="a7">
    <w:name w:val="Текст сноски Знак"/>
    <w:aliases w:val="Текст сноски Знак Знак Знак Знак,Текст сноски Знак Знак Знак1,Текст сноски Знак1 Знак1 Знак,Текст сноски Знак1 Знак Знак Знак,Знак Знак Знак,Знак Знак1,Знак Знак Знак Знак Знак Знак,Знак Знак Знак Знак1 Знак1,single space Знак"/>
    <w:basedOn w:val="a0"/>
    <w:link w:val="a6"/>
    <w:uiPriority w:val="99"/>
    <w:rsid w:val="003251F7"/>
    <w:rPr>
      <w:rFonts w:eastAsiaTheme="minorHAnsi"/>
      <w:sz w:val="20"/>
      <w:szCs w:val="20"/>
      <w:lang w:eastAsia="en-US"/>
    </w:rPr>
  </w:style>
  <w:style w:type="character" w:styleId="a8">
    <w:name w:val="footnote reference"/>
    <w:aliases w:val="Знак сноски-FN,анкета сноска,Ciae niinee-FN,Знак сноски 1,Ciae niinee 1,Referencia nota al pie,Ref,de nota al pie"/>
    <w:basedOn w:val="a0"/>
    <w:uiPriority w:val="99"/>
    <w:unhideWhenUsed/>
    <w:rsid w:val="003251F7"/>
    <w:rPr>
      <w:vertAlign w:val="superscript"/>
    </w:rPr>
  </w:style>
  <w:style w:type="paragraph" w:customStyle="1" w:styleId="Style176">
    <w:name w:val="Style176"/>
    <w:basedOn w:val="a"/>
    <w:uiPriority w:val="99"/>
    <w:rsid w:val="003251F7"/>
    <w:pPr>
      <w:widowControl w:val="0"/>
      <w:autoSpaceDE w:val="0"/>
      <w:autoSpaceDN w:val="0"/>
      <w:adjustRightInd w:val="0"/>
      <w:spacing w:line="389" w:lineRule="exact"/>
      <w:ind w:firstLine="451"/>
    </w:pPr>
    <w:rPr>
      <w:rFonts w:ascii="Century Gothic" w:hAnsi="Century Gothic"/>
      <w:sz w:val="24"/>
      <w:szCs w:val="24"/>
    </w:rPr>
  </w:style>
  <w:style w:type="paragraph" w:styleId="a9">
    <w:name w:val="Body Text Indent"/>
    <w:aliases w:val=" Знак7"/>
    <w:basedOn w:val="a"/>
    <w:link w:val="aa"/>
    <w:uiPriority w:val="99"/>
    <w:rsid w:val="003251F7"/>
    <w:pPr>
      <w:spacing w:after="120" w:line="240" w:lineRule="auto"/>
      <w:ind w:left="283" w:firstLine="0"/>
      <w:jc w:val="left"/>
    </w:pPr>
    <w:rPr>
      <w:rFonts w:eastAsia="Times New Roman" w:cs="Times New Roman"/>
      <w:sz w:val="24"/>
      <w:szCs w:val="24"/>
    </w:rPr>
  </w:style>
  <w:style w:type="character" w:customStyle="1" w:styleId="aa">
    <w:name w:val="Основной текст с отступом Знак"/>
    <w:aliases w:val=" Знак7 Знак"/>
    <w:basedOn w:val="a0"/>
    <w:link w:val="a9"/>
    <w:uiPriority w:val="99"/>
    <w:rsid w:val="003251F7"/>
    <w:rPr>
      <w:rFonts w:ascii="Times New Roman" w:eastAsia="Times New Roman" w:hAnsi="Times New Roman" w:cs="Times New Roman"/>
      <w:sz w:val="24"/>
      <w:szCs w:val="24"/>
    </w:rPr>
  </w:style>
  <w:style w:type="character" w:customStyle="1" w:styleId="FontStyle264">
    <w:name w:val="Font Style264"/>
    <w:basedOn w:val="a0"/>
    <w:uiPriority w:val="99"/>
    <w:rsid w:val="003251F7"/>
    <w:rPr>
      <w:rFonts w:ascii="Times New Roman" w:hAnsi="Times New Roman" w:cs="Times New Roman"/>
      <w:sz w:val="18"/>
      <w:szCs w:val="18"/>
    </w:rPr>
  </w:style>
  <w:style w:type="paragraph" w:customStyle="1" w:styleId="Style225">
    <w:name w:val="Style225"/>
    <w:basedOn w:val="a"/>
    <w:uiPriority w:val="99"/>
    <w:rsid w:val="003251F7"/>
    <w:pPr>
      <w:widowControl w:val="0"/>
      <w:autoSpaceDE w:val="0"/>
      <w:autoSpaceDN w:val="0"/>
      <w:adjustRightInd w:val="0"/>
      <w:spacing w:line="226" w:lineRule="exact"/>
      <w:ind w:hanging="230"/>
      <w:jc w:val="left"/>
    </w:pPr>
    <w:rPr>
      <w:rFonts w:eastAsia="Times New Roman" w:cs="Times New Roman"/>
      <w:sz w:val="24"/>
      <w:szCs w:val="24"/>
    </w:rPr>
  </w:style>
  <w:style w:type="character" w:customStyle="1" w:styleId="FontStyle288">
    <w:name w:val="Font Style288"/>
    <w:basedOn w:val="a0"/>
    <w:uiPriority w:val="99"/>
    <w:rsid w:val="003251F7"/>
    <w:rPr>
      <w:rFonts w:ascii="Times New Roman" w:hAnsi="Times New Roman" w:cs="Times New Roman"/>
      <w:i/>
      <w:iCs/>
      <w:sz w:val="18"/>
      <w:szCs w:val="18"/>
    </w:rPr>
  </w:style>
  <w:style w:type="character" w:customStyle="1" w:styleId="FontStyle267">
    <w:name w:val="Font Style267"/>
    <w:basedOn w:val="a0"/>
    <w:uiPriority w:val="99"/>
    <w:rsid w:val="003251F7"/>
    <w:rPr>
      <w:rFonts w:ascii="Times New Roman" w:hAnsi="Times New Roman" w:cs="Times New Roman"/>
      <w:b/>
      <w:bCs/>
      <w:sz w:val="20"/>
      <w:szCs w:val="20"/>
    </w:rPr>
  </w:style>
  <w:style w:type="paragraph" w:customStyle="1" w:styleId="Style55">
    <w:name w:val="Style55"/>
    <w:basedOn w:val="a"/>
    <w:uiPriority w:val="99"/>
    <w:rsid w:val="003251F7"/>
    <w:pPr>
      <w:widowControl w:val="0"/>
      <w:autoSpaceDE w:val="0"/>
      <w:autoSpaceDN w:val="0"/>
      <w:adjustRightInd w:val="0"/>
      <w:spacing w:line="370" w:lineRule="exact"/>
      <w:ind w:firstLine="0"/>
    </w:pPr>
    <w:rPr>
      <w:rFonts w:cs="Times New Roman"/>
      <w:sz w:val="24"/>
      <w:szCs w:val="24"/>
    </w:rPr>
  </w:style>
  <w:style w:type="paragraph" w:customStyle="1" w:styleId="Style116">
    <w:name w:val="Style116"/>
    <w:basedOn w:val="a"/>
    <w:uiPriority w:val="99"/>
    <w:rsid w:val="003251F7"/>
    <w:pPr>
      <w:widowControl w:val="0"/>
      <w:autoSpaceDE w:val="0"/>
      <w:autoSpaceDN w:val="0"/>
      <w:adjustRightInd w:val="0"/>
      <w:spacing w:line="283" w:lineRule="exact"/>
      <w:ind w:hanging="816"/>
      <w:jc w:val="left"/>
    </w:pPr>
    <w:rPr>
      <w:rFonts w:cs="Times New Roman"/>
      <w:sz w:val="24"/>
      <w:szCs w:val="24"/>
    </w:rPr>
  </w:style>
  <w:style w:type="paragraph" w:customStyle="1" w:styleId="Style128">
    <w:name w:val="Style128"/>
    <w:basedOn w:val="a"/>
    <w:uiPriority w:val="99"/>
    <w:rsid w:val="003251F7"/>
    <w:pPr>
      <w:widowControl w:val="0"/>
      <w:autoSpaceDE w:val="0"/>
      <w:autoSpaceDN w:val="0"/>
      <w:adjustRightInd w:val="0"/>
      <w:spacing w:line="263" w:lineRule="exact"/>
      <w:ind w:firstLine="0"/>
    </w:pPr>
    <w:rPr>
      <w:rFonts w:cs="Times New Roman"/>
      <w:sz w:val="24"/>
      <w:szCs w:val="24"/>
    </w:rPr>
  </w:style>
  <w:style w:type="character" w:customStyle="1" w:styleId="FontStyle280">
    <w:name w:val="Font Style280"/>
    <w:basedOn w:val="a0"/>
    <w:uiPriority w:val="99"/>
    <w:rsid w:val="003251F7"/>
    <w:rPr>
      <w:rFonts w:ascii="Times New Roman" w:hAnsi="Times New Roman" w:cs="Times New Roman"/>
      <w:sz w:val="20"/>
      <w:szCs w:val="20"/>
    </w:rPr>
  </w:style>
  <w:style w:type="character" w:customStyle="1" w:styleId="FontStyle289">
    <w:name w:val="Font Style289"/>
    <w:basedOn w:val="a0"/>
    <w:uiPriority w:val="99"/>
    <w:rsid w:val="003251F7"/>
    <w:rPr>
      <w:rFonts w:ascii="Times New Roman" w:hAnsi="Times New Roman" w:cs="Times New Roman"/>
      <w:sz w:val="18"/>
      <w:szCs w:val="18"/>
    </w:rPr>
  </w:style>
  <w:style w:type="character" w:customStyle="1" w:styleId="FontStyle271">
    <w:name w:val="Font Style271"/>
    <w:basedOn w:val="a0"/>
    <w:uiPriority w:val="99"/>
    <w:rsid w:val="003251F7"/>
    <w:rPr>
      <w:rFonts w:ascii="Times New Roman" w:hAnsi="Times New Roman" w:cs="Times New Roman"/>
      <w:i/>
      <w:iCs/>
      <w:sz w:val="18"/>
      <w:szCs w:val="18"/>
    </w:rPr>
  </w:style>
  <w:style w:type="paragraph" w:customStyle="1" w:styleId="Style67">
    <w:name w:val="Style67"/>
    <w:basedOn w:val="a"/>
    <w:uiPriority w:val="99"/>
    <w:rsid w:val="003251F7"/>
    <w:pPr>
      <w:widowControl w:val="0"/>
      <w:autoSpaceDE w:val="0"/>
      <w:autoSpaceDN w:val="0"/>
      <w:adjustRightInd w:val="0"/>
      <w:spacing w:line="418" w:lineRule="exact"/>
      <w:ind w:firstLine="0"/>
      <w:jc w:val="left"/>
    </w:pPr>
    <w:rPr>
      <w:rFonts w:cs="Times New Roman"/>
      <w:sz w:val="24"/>
      <w:szCs w:val="24"/>
    </w:rPr>
  </w:style>
  <w:style w:type="character" w:customStyle="1" w:styleId="FontStyle314">
    <w:name w:val="Font Style314"/>
    <w:basedOn w:val="a0"/>
    <w:uiPriority w:val="99"/>
    <w:rsid w:val="003251F7"/>
    <w:rPr>
      <w:rFonts w:ascii="Arial Narrow" w:hAnsi="Arial Narrow" w:cs="Arial Narrow"/>
      <w:sz w:val="14"/>
      <w:szCs w:val="14"/>
    </w:rPr>
  </w:style>
  <w:style w:type="character" w:customStyle="1" w:styleId="FontStyle317">
    <w:name w:val="Font Style317"/>
    <w:basedOn w:val="a0"/>
    <w:uiPriority w:val="99"/>
    <w:rsid w:val="003251F7"/>
    <w:rPr>
      <w:rFonts w:ascii="Arial" w:hAnsi="Arial" w:cs="Arial"/>
      <w:b/>
      <w:bCs/>
      <w:sz w:val="16"/>
      <w:szCs w:val="16"/>
    </w:rPr>
  </w:style>
  <w:style w:type="character" w:customStyle="1" w:styleId="FontStyle318">
    <w:name w:val="Font Style318"/>
    <w:basedOn w:val="a0"/>
    <w:uiPriority w:val="99"/>
    <w:rsid w:val="003251F7"/>
    <w:rPr>
      <w:rFonts w:ascii="Arial" w:hAnsi="Arial" w:cs="Arial"/>
      <w:i/>
      <w:iCs/>
      <w:sz w:val="14"/>
      <w:szCs w:val="14"/>
    </w:rPr>
  </w:style>
  <w:style w:type="character" w:customStyle="1" w:styleId="FontStyle327">
    <w:name w:val="Font Style327"/>
    <w:basedOn w:val="a0"/>
    <w:uiPriority w:val="99"/>
    <w:rsid w:val="003251F7"/>
    <w:rPr>
      <w:rFonts w:ascii="Arial" w:hAnsi="Arial" w:cs="Arial"/>
      <w:spacing w:val="30"/>
      <w:sz w:val="14"/>
      <w:szCs w:val="14"/>
    </w:rPr>
  </w:style>
  <w:style w:type="paragraph" w:customStyle="1" w:styleId="Style227">
    <w:name w:val="Style227"/>
    <w:basedOn w:val="a"/>
    <w:uiPriority w:val="99"/>
    <w:rsid w:val="003251F7"/>
    <w:pPr>
      <w:widowControl w:val="0"/>
      <w:autoSpaceDE w:val="0"/>
      <w:autoSpaceDN w:val="0"/>
      <w:adjustRightInd w:val="0"/>
      <w:spacing w:line="187" w:lineRule="exact"/>
      <w:ind w:firstLine="0"/>
      <w:jc w:val="left"/>
    </w:pPr>
    <w:rPr>
      <w:rFonts w:eastAsia="Times New Roman" w:cs="Times New Roman"/>
      <w:sz w:val="24"/>
      <w:szCs w:val="24"/>
    </w:rPr>
  </w:style>
  <w:style w:type="paragraph" w:customStyle="1" w:styleId="Style253">
    <w:name w:val="Style253"/>
    <w:basedOn w:val="a"/>
    <w:uiPriority w:val="99"/>
    <w:rsid w:val="003251F7"/>
    <w:pPr>
      <w:widowControl w:val="0"/>
      <w:autoSpaceDE w:val="0"/>
      <w:autoSpaceDN w:val="0"/>
      <w:adjustRightInd w:val="0"/>
      <w:spacing w:line="170" w:lineRule="exact"/>
      <w:ind w:firstLine="0"/>
    </w:pPr>
    <w:rPr>
      <w:rFonts w:eastAsia="Times New Roman" w:cs="Times New Roman"/>
      <w:sz w:val="24"/>
      <w:szCs w:val="24"/>
    </w:rPr>
  </w:style>
  <w:style w:type="paragraph" w:styleId="ab">
    <w:name w:val="Plain Text"/>
    <w:basedOn w:val="a"/>
    <w:link w:val="ac"/>
    <w:uiPriority w:val="99"/>
    <w:rsid w:val="003251F7"/>
    <w:pPr>
      <w:spacing w:line="240" w:lineRule="auto"/>
      <w:ind w:firstLine="0"/>
      <w:jc w:val="left"/>
    </w:pPr>
    <w:rPr>
      <w:rFonts w:ascii="Courier New" w:eastAsia="Times New Roman" w:hAnsi="Courier New" w:cs="Courier New"/>
      <w:sz w:val="20"/>
      <w:szCs w:val="20"/>
    </w:rPr>
  </w:style>
  <w:style w:type="character" w:customStyle="1" w:styleId="ac">
    <w:name w:val="Текст Знак"/>
    <w:basedOn w:val="a0"/>
    <w:link w:val="ab"/>
    <w:uiPriority w:val="99"/>
    <w:rsid w:val="003251F7"/>
    <w:rPr>
      <w:rFonts w:ascii="Courier New" w:eastAsia="Times New Roman" w:hAnsi="Courier New" w:cs="Courier New"/>
      <w:sz w:val="20"/>
      <w:szCs w:val="20"/>
    </w:rPr>
  </w:style>
  <w:style w:type="paragraph" w:styleId="ad">
    <w:name w:val="Balloon Text"/>
    <w:basedOn w:val="a"/>
    <w:link w:val="ae"/>
    <w:uiPriority w:val="99"/>
    <w:semiHidden/>
    <w:unhideWhenUsed/>
    <w:rsid w:val="00781013"/>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781013"/>
    <w:rPr>
      <w:rFonts w:ascii="Tahoma" w:hAnsi="Tahoma" w:cs="Tahoma"/>
      <w:sz w:val="16"/>
      <w:szCs w:val="16"/>
    </w:rPr>
  </w:style>
  <w:style w:type="paragraph" w:styleId="af">
    <w:name w:val="List Paragraph"/>
    <w:basedOn w:val="a"/>
    <w:link w:val="af0"/>
    <w:uiPriority w:val="34"/>
    <w:qFormat/>
    <w:rsid w:val="00781013"/>
    <w:pPr>
      <w:spacing w:after="200" w:line="276" w:lineRule="auto"/>
      <w:ind w:left="720" w:firstLine="0"/>
      <w:contextualSpacing/>
      <w:jc w:val="left"/>
    </w:pPr>
    <w:rPr>
      <w:rFonts w:asciiTheme="minorHAnsi" w:eastAsiaTheme="minorHAnsi" w:hAnsiTheme="minorHAnsi"/>
      <w:sz w:val="22"/>
      <w:lang w:eastAsia="en-US"/>
    </w:rPr>
  </w:style>
  <w:style w:type="character" w:customStyle="1" w:styleId="af0">
    <w:name w:val="Абзац списка Знак"/>
    <w:link w:val="af"/>
    <w:uiPriority w:val="34"/>
    <w:locked/>
    <w:rsid w:val="00781013"/>
    <w:rPr>
      <w:rFonts w:eastAsiaTheme="minorHAnsi"/>
      <w:lang w:eastAsia="en-US"/>
    </w:rPr>
  </w:style>
  <w:style w:type="paragraph" w:customStyle="1" w:styleId="Style46">
    <w:name w:val="Style46"/>
    <w:basedOn w:val="a"/>
    <w:uiPriority w:val="99"/>
    <w:rsid w:val="005F051A"/>
    <w:pPr>
      <w:widowControl w:val="0"/>
      <w:autoSpaceDE w:val="0"/>
      <w:autoSpaceDN w:val="0"/>
      <w:adjustRightInd w:val="0"/>
      <w:spacing w:line="226" w:lineRule="exact"/>
      <w:ind w:firstLine="0"/>
      <w:jc w:val="center"/>
    </w:pPr>
    <w:rPr>
      <w:rFonts w:ascii="Century Gothic" w:hAnsi="Century Gothic"/>
      <w:sz w:val="24"/>
      <w:szCs w:val="24"/>
    </w:rPr>
  </w:style>
  <w:style w:type="paragraph" w:customStyle="1" w:styleId="Style63">
    <w:name w:val="Style63"/>
    <w:basedOn w:val="a"/>
    <w:uiPriority w:val="99"/>
    <w:rsid w:val="005F051A"/>
    <w:pPr>
      <w:widowControl w:val="0"/>
      <w:autoSpaceDE w:val="0"/>
      <w:autoSpaceDN w:val="0"/>
      <w:adjustRightInd w:val="0"/>
      <w:spacing w:line="468" w:lineRule="exact"/>
      <w:ind w:firstLine="696"/>
    </w:pPr>
    <w:rPr>
      <w:rFonts w:cs="Times New Roman"/>
      <w:sz w:val="24"/>
      <w:szCs w:val="24"/>
    </w:rPr>
  </w:style>
  <w:style w:type="character" w:customStyle="1" w:styleId="FontStyle187">
    <w:name w:val="Font Style187"/>
    <w:basedOn w:val="a0"/>
    <w:uiPriority w:val="99"/>
    <w:rsid w:val="005F051A"/>
    <w:rPr>
      <w:rFonts w:ascii="Times New Roman" w:hAnsi="Times New Roman" w:cs="Times New Roman"/>
      <w:sz w:val="26"/>
      <w:szCs w:val="26"/>
    </w:rPr>
  </w:style>
  <w:style w:type="paragraph" w:customStyle="1" w:styleId="Style9">
    <w:name w:val="Style9"/>
    <w:basedOn w:val="a"/>
    <w:uiPriority w:val="99"/>
    <w:rsid w:val="005F051A"/>
    <w:pPr>
      <w:widowControl w:val="0"/>
      <w:autoSpaceDE w:val="0"/>
      <w:autoSpaceDN w:val="0"/>
      <w:adjustRightInd w:val="0"/>
      <w:spacing w:line="240" w:lineRule="auto"/>
      <w:ind w:firstLine="0"/>
      <w:jc w:val="left"/>
    </w:pPr>
    <w:rPr>
      <w:rFonts w:cs="Times New Roman"/>
      <w:sz w:val="24"/>
      <w:szCs w:val="24"/>
    </w:rPr>
  </w:style>
  <w:style w:type="paragraph" w:customStyle="1" w:styleId="Style11">
    <w:name w:val="Style11"/>
    <w:basedOn w:val="a"/>
    <w:uiPriority w:val="99"/>
    <w:rsid w:val="005F051A"/>
    <w:pPr>
      <w:widowControl w:val="0"/>
      <w:autoSpaceDE w:val="0"/>
      <w:autoSpaceDN w:val="0"/>
      <w:adjustRightInd w:val="0"/>
      <w:spacing w:line="480" w:lineRule="exact"/>
      <w:ind w:firstLine="696"/>
      <w:jc w:val="left"/>
    </w:pPr>
    <w:rPr>
      <w:rFonts w:cs="Times New Roman"/>
      <w:sz w:val="24"/>
      <w:szCs w:val="24"/>
    </w:rPr>
  </w:style>
  <w:style w:type="paragraph" w:customStyle="1" w:styleId="Style15">
    <w:name w:val="Style15"/>
    <w:basedOn w:val="a"/>
    <w:uiPriority w:val="99"/>
    <w:rsid w:val="005F051A"/>
    <w:pPr>
      <w:widowControl w:val="0"/>
      <w:autoSpaceDE w:val="0"/>
      <w:autoSpaceDN w:val="0"/>
      <w:adjustRightInd w:val="0"/>
      <w:spacing w:line="485" w:lineRule="exact"/>
      <w:ind w:firstLine="0"/>
      <w:jc w:val="left"/>
    </w:pPr>
    <w:rPr>
      <w:rFonts w:cs="Times New Roman"/>
      <w:sz w:val="24"/>
      <w:szCs w:val="24"/>
    </w:rPr>
  </w:style>
  <w:style w:type="paragraph" w:customStyle="1" w:styleId="Style24">
    <w:name w:val="Style24"/>
    <w:basedOn w:val="a"/>
    <w:uiPriority w:val="99"/>
    <w:rsid w:val="005F051A"/>
    <w:pPr>
      <w:widowControl w:val="0"/>
      <w:autoSpaceDE w:val="0"/>
      <w:autoSpaceDN w:val="0"/>
      <w:adjustRightInd w:val="0"/>
      <w:spacing w:line="240" w:lineRule="auto"/>
      <w:ind w:firstLine="0"/>
      <w:jc w:val="left"/>
    </w:pPr>
    <w:rPr>
      <w:rFonts w:cs="Times New Roman"/>
      <w:sz w:val="24"/>
      <w:szCs w:val="24"/>
    </w:rPr>
  </w:style>
  <w:style w:type="paragraph" w:customStyle="1" w:styleId="Style26">
    <w:name w:val="Style26"/>
    <w:basedOn w:val="a"/>
    <w:uiPriority w:val="99"/>
    <w:rsid w:val="005F051A"/>
    <w:pPr>
      <w:widowControl w:val="0"/>
      <w:autoSpaceDE w:val="0"/>
      <w:autoSpaceDN w:val="0"/>
      <w:adjustRightInd w:val="0"/>
      <w:spacing w:line="322" w:lineRule="exact"/>
      <w:ind w:firstLine="0"/>
    </w:pPr>
    <w:rPr>
      <w:rFonts w:cs="Times New Roman"/>
      <w:sz w:val="24"/>
      <w:szCs w:val="24"/>
    </w:rPr>
  </w:style>
  <w:style w:type="paragraph" w:customStyle="1" w:styleId="Style28">
    <w:name w:val="Style28"/>
    <w:basedOn w:val="a"/>
    <w:uiPriority w:val="99"/>
    <w:rsid w:val="005F051A"/>
    <w:pPr>
      <w:widowControl w:val="0"/>
      <w:autoSpaceDE w:val="0"/>
      <w:autoSpaceDN w:val="0"/>
      <w:adjustRightInd w:val="0"/>
      <w:spacing w:line="240" w:lineRule="auto"/>
      <w:ind w:firstLine="0"/>
      <w:jc w:val="center"/>
    </w:pPr>
    <w:rPr>
      <w:rFonts w:cs="Times New Roman"/>
      <w:sz w:val="24"/>
      <w:szCs w:val="24"/>
    </w:rPr>
  </w:style>
  <w:style w:type="paragraph" w:customStyle="1" w:styleId="Style30">
    <w:name w:val="Style30"/>
    <w:basedOn w:val="a"/>
    <w:uiPriority w:val="99"/>
    <w:rsid w:val="005F051A"/>
    <w:pPr>
      <w:widowControl w:val="0"/>
      <w:autoSpaceDE w:val="0"/>
      <w:autoSpaceDN w:val="0"/>
      <w:adjustRightInd w:val="0"/>
      <w:spacing w:line="314" w:lineRule="exact"/>
      <w:ind w:firstLine="0"/>
      <w:jc w:val="center"/>
    </w:pPr>
    <w:rPr>
      <w:rFonts w:cs="Times New Roman"/>
      <w:sz w:val="24"/>
      <w:szCs w:val="24"/>
    </w:rPr>
  </w:style>
  <w:style w:type="paragraph" w:customStyle="1" w:styleId="Style43">
    <w:name w:val="Style43"/>
    <w:basedOn w:val="a"/>
    <w:uiPriority w:val="99"/>
    <w:rsid w:val="005F051A"/>
    <w:pPr>
      <w:widowControl w:val="0"/>
      <w:autoSpaceDE w:val="0"/>
      <w:autoSpaceDN w:val="0"/>
      <w:adjustRightInd w:val="0"/>
      <w:spacing w:line="322" w:lineRule="exact"/>
      <w:ind w:firstLine="0"/>
      <w:jc w:val="left"/>
    </w:pPr>
    <w:rPr>
      <w:rFonts w:cs="Times New Roman"/>
      <w:sz w:val="24"/>
      <w:szCs w:val="24"/>
    </w:rPr>
  </w:style>
  <w:style w:type="paragraph" w:customStyle="1" w:styleId="Style49">
    <w:name w:val="Style49"/>
    <w:basedOn w:val="a"/>
    <w:uiPriority w:val="99"/>
    <w:rsid w:val="005F051A"/>
    <w:pPr>
      <w:widowControl w:val="0"/>
      <w:autoSpaceDE w:val="0"/>
      <w:autoSpaceDN w:val="0"/>
      <w:adjustRightInd w:val="0"/>
      <w:spacing w:line="470" w:lineRule="exact"/>
      <w:ind w:firstLine="0"/>
    </w:pPr>
    <w:rPr>
      <w:rFonts w:cs="Times New Roman"/>
      <w:sz w:val="24"/>
      <w:szCs w:val="24"/>
    </w:rPr>
  </w:style>
  <w:style w:type="paragraph" w:customStyle="1" w:styleId="Style51">
    <w:name w:val="Style51"/>
    <w:basedOn w:val="a"/>
    <w:uiPriority w:val="99"/>
    <w:rsid w:val="005F051A"/>
    <w:pPr>
      <w:widowControl w:val="0"/>
      <w:autoSpaceDE w:val="0"/>
      <w:autoSpaceDN w:val="0"/>
      <w:adjustRightInd w:val="0"/>
      <w:spacing w:line="315" w:lineRule="exact"/>
      <w:ind w:firstLine="0"/>
      <w:jc w:val="left"/>
    </w:pPr>
    <w:rPr>
      <w:rFonts w:cs="Times New Roman"/>
      <w:sz w:val="24"/>
      <w:szCs w:val="24"/>
    </w:rPr>
  </w:style>
  <w:style w:type="paragraph" w:customStyle="1" w:styleId="Style53">
    <w:name w:val="Style53"/>
    <w:basedOn w:val="a"/>
    <w:uiPriority w:val="99"/>
    <w:rsid w:val="005F051A"/>
    <w:pPr>
      <w:widowControl w:val="0"/>
      <w:autoSpaceDE w:val="0"/>
      <w:autoSpaceDN w:val="0"/>
      <w:adjustRightInd w:val="0"/>
      <w:spacing w:line="480" w:lineRule="exact"/>
      <w:ind w:firstLine="706"/>
    </w:pPr>
    <w:rPr>
      <w:rFonts w:cs="Times New Roman"/>
      <w:sz w:val="24"/>
      <w:szCs w:val="24"/>
    </w:rPr>
  </w:style>
  <w:style w:type="character" w:customStyle="1" w:styleId="FontStyle174">
    <w:name w:val="Font Style174"/>
    <w:basedOn w:val="a0"/>
    <w:uiPriority w:val="99"/>
    <w:rsid w:val="005F051A"/>
    <w:rPr>
      <w:rFonts w:ascii="Lucida Sans Unicode" w:hAnsi="Lucida Sans Unicode" w:cs="Lucida Sans Unicode"/>
      <w:b/>
      <w:bCs/>
      <w:spacing w:val="-70"/>
      <w:sz w:val="66"/>
      <w:szCs w:val="66"/>
    </w:rPr>
  </w:style>
  <w:style w:type="character" w:customStyle="1" w:styleId="FontStyle186">
    <w:name w:val="Font Style186"/>
    <w:basedOn w:val="a0"/>
    <w:uiPriority w:val="99"/>
    <w:rsid w:val="005F051A"/>
    <w:rPr>
      <w:rFonts w:ascii="Times New Roman" w:hAnsi="Times New Roman" w:cs="Times New Roman"/>
      <w:sz w:val="22"/>
      <w:szCs w:val="22"/>
    </w:rPr>
  </w:style>
  <w:style w:type="paragraph" w:customStyle="1" w:styleId="Style13">
    <w:name w:val="Style13"/>
    <w:basedOn w:val="a"/>
    <w:uiPriority w:val="99"/>
    <w:rsid w:val="00E7453A"/>
    <w:pPr>
      <w:widowControl w:val="0"/>
      <w:autoSpaceDE w:val="0"/>
      <w:autoSpaceDN w:val="0"/>
      <w:adjustRightInd w:val="0"/>
      <w:spacing w:line="485" w:lineRule="exact"/>
      <w:ind w:firstLine="1421"/>
    </w:pPr>
    <w:rPr>
      <w:rFonts w:cs="Times New Roman"/>
      <w:sz w:val="24"/>
      <w:szCs w:val="24"/>
    </w:rPr>
  </w:style>
  <w:style w:type="paragraph" w:customStyle="1" w:styleId="Style50">
    <w:name w:val="Style50"/>
    <w:basedOn w:val="a"/>
    <w:uiPriority w:val="99"/>
    <w:rsid w:val="004A1547"/>
    <w:pPr>
      <w:widowControl w:val="0"/>
      <w:autoSpaceDE w:val="0"/>
      <w:autoSpaceDN w:val="0"/>
      <w:adjustRightInd w:val="0"/>
      <w:spacing w:line="240" w:lineRule="auto"/>
      <w:ind w:firstLine="0"/>
      <w:jc w:val="left"/>
    </w:pPr>
    <w:rPr>
      <w:rFonts w:ascii="Century Gothic" w:hAnsi="Century Gothic"/>
      <w:sz w:val="24"/>
      <w:szCs w:val="24"/>
    </w:rPr>
  </w:style>
  <w:style w:type="paragraph" w:customStyle="1" w:styleId="Style10">
    <w:name w:val="Style10"/>
    <w:basedOn w:val="a"/>
    <w:uiPriority w:val="99"/>
    <w:rsid w:val="004A1547"/>
    <w:pPr>
      <w:widowControl w:val="0"/>
      <w:autoSpaceDE w:val="0"/>
      <w:autoSpaceDN w:val="0"/>
      <w:adjustRightInd w:val="0"/>
      <w:spacing w:line="483" w:lineRule="exact"/>
      <w:ind w:firstLine="542"/>
    </w:pPr>
    <w:rPr>
      <w:rFonts w:cs="Times New Roman"/>
      <w:sz w:val="24"/>
      <w:szCs w:val="24"/>
    </w:rPr>
  </w:style>
  <w:style w:type="paragraph" w:customStyle="1" w:styleId="Style44">
    <w:name w:val="Style44"/>
    <w:basedOn w:val="a"/>
    <w:uiPriority w:val="99"/>
    <w:rsid w:val="004A1547"/>
    <w:pPr>
      <w:widowControl w:val="0"/>
      <w:autoSpaceDE w:val="0"/>
      <w:autoSpaceDN w:val="0"/>
      <w:adjustRightInd w:val="0"/>
      <w:spacing w:line="240" w:lineRule="auto"/>
      <w:ind w:firstLine="0"/>
      <w:jc w:val="left"/>
    </w:pPr>
    <w:rPr>
      <w:rFonts w:cs="Times New Roman"/>
      <w:sz w:val="24"/>
      <w:szCs w:val="24"/>
    </w:rPr>
  </w:style>
  <w:style w:type="paragraph" w:customStyle="1" w:styleId="Style57">
    <w:name w:val="Style57"/>
    <w:basedOn w:val="a"/>
    <w:uiPriority w:val="99"/>
    <w:rsid w:val="004A1547"/>
    <w:pPr>
      <w:widowControl w:val="0"/>
      <w:autoSpaceDE w:val="0"/>
      <w:autoSpaceDN w:val="0"/>
      <w:adjustRightInd w:val="0"/>
      <w:spacing w:line="483" w:lineRule="exact"/>
      <w:ind w:firstLine="360"/>
    </w:pPr>
    <w:rPr>
      <w:rFonts w:cs="Times New Roman"/>
      <w:sz w:val="24"/>
      <w:szCs w:val="24"/>
    </w:rPr>
  </w:style>
  <w:style w:type="character" w:customStyle="1" w:styleId="FontStyle175">
    <w:name w:val="Font Style175"/>
    <w:basedOn w:val="a0"/>
    <w:uiPriority w:val="99"/>
    <w:rsid w:val="004A1547"/>
    <w:rPr>
      <w:rFonts w:ascii="Calibri" w:hAnsi="Calibri" w:cs="Calibri"/>
      <w:i/>
      <w:iCs/>
      <w:sz w:val="34"/>
      <w:szCs w:val="34"/>
    </w:rPr>
  </w:style>
  <w:style w:type="character" w:customStyle="1" w:styleId="FontStyle182">
    <w:name w:val="Font Style182"/>
    <w:basedOn w:val="a0"/>
    <w:uiPriority w:val="99"/>
    <w:rsid w:val="004A1547"/>
    <w:rPr>
      <w:rFonts w:ascii="Times New Roman" w:hAnsi="Times New Roman" w:cs="Times New Roman"/>
      <w:b/>
      <w:bCs/>
      <w:spacing w:val="30"/>
      <w:sz w:val="28"/>
      <w:szCs w:val="28"/>
    </w:rPr>
  </w:style>
  <w:style w:type="paragraph" w:customStyle="1" w:styleId="Style131">
    <w:name w:val="Style131"/>
    <w:basedOn w:val="a"/>
    <w:uiPriority w:val="99"/>
    <w:rsid w:val="00470E17"/>
    <w:pPr>
      <w:widowControl w:val="0"/>
      <w:autoSpaceDE w:val="0"/>
      <w:autoSpaceDN w:val="0"/>
      <w:adjustRightInd w:val="0"/>
      <w:spacing w:line="322" w:lineRule="exact"/>
      <w:ind w:firstLine="715"/>
    </w:pPr>
    <w:rPr>
      <w:rFonts w:cs="Times New Roman"/>
      <w:sz w:val="24"/>
      <w:szCs w:val="24"/>
    </w:rPr>
  </w:style>
  <w:style w:type="paragraph" w:customStyle="1" w:styleId="Style133">
    <w:name w:val="Style133"/>
    <w:basedOn w:val="a"/>
    <w:uiPriority w:val="99"/>
    <w:rsid w:val="00470E17"/>
    <w:pPr>
      <w:widowControl w:val="0"/>
      <w:autoSpaceDE w:val="0"/>
      <w:autoSpaceDN w:val="0"/>
      <w:adjustRightInd w:val="0"/>
      <w:spacing w:line="283" w:lineRule="exact"/>
      <w:ind w:firstLine="710"/>
    </w:pPr>
    <w:rPr>
      <w:rFonts w:cs="Times New Roman"/>
      <w:sz w:val="24"/>
      <w:szCs w:val="24"/>
    </w:rPr>
  </w:style>
  <w:style w:type="paragraph" w:styleId="af1">
    <w:name w:val="TOC Heading"/>
    <w:basedOn w:val="1"/>
    <w:next w:val="a"/>
    <w:uiPriority w:val="39"/>
    <w:unhideWhenUsed/>
    <w:qFormat/>
    <w:rsid w:val="00470E17"/>
    <w:pPr>
      <w:spacing w:before="480" w:line="276" w:lineRule="auto"/>
      <w:jc w:val="left"/>
      <w:outlineLvl w:val="9"/>
    </w:pPr>
    <w:rPr>
      <w:rFonts w:asciiTheme="majorHAnsi" w:hAnsiTheme="majorHAnsi"/>
      <w:color w:val="365F91" w:themeColor="accent1" w:themeShade="BF"/>
    </w:rPr>
  </w:style>
  <w:style w:type="paragraph" w:styleId="12">
    <w:name w:val="toc 1"/>
    <w:basedOn w:val="a"/>
    <w:next w:val="a"/>
    <w:autoRedefine/>
    <w:uiPriority w:val="39"/>
    <w:unhideWhenUsed/>
    <w:rsid w:val="00470E17"/>
    <w:pPr>
      <w:spacing w:after="100"/>
    </w:pPr>
  </w:style>
  <w:style w:type="paragraph" w:customStyle="1" w:styleId="Style4">
    <w:name w:val="Style4"/>
    <w:basedOn w:val="a"/>
    <w:uiPriority w:val="99"/>
    <w:rsid w:val="00470E17"/>
    <w:pPr>
      <w:widowControl w:val="0"/>
      <w:autoSpaceDE w:val="0"/>
      <w:autoSpaceDN w:val="0"/>
      <w:adjustRightInd w:val="0"/>
      <w:spacing w:line="254" w:lineRule="exact"/>
      <w:ind w:firstLine="0"/>
    </w:pPr>
    <w:rPr>
      <w:rFonts w:cs="Times New Roman"/>
      <w:sz w:val="24"/>
      <w:szCs w:val="24"/>
    </w:rPr>
  </w:style>
  <w:style w:type="paragraph" w:customStyle="1" w:styleId="Style19">
    <w:name w:val="Style19"/>
    <w:basedOn w:val="a"/>
    <w:uiPriority w:val="99"/>
    <w:rsid w:val="00470E17"/>
    <w:pPr>
      <w:widowControl w:val="0"/>
      <w:autoSpaceDE w:val="0"/>
      <w:autoSpaceDN w:val="0"/>
      <w:adjustRightInd w:val="0"/>
      <w:spacing w:line="240" w:lineRule="auto"/>
      <w:ind w:firstLine="0"/>
      <w:jc w:val="center"/>
    </w:pPr>
    <w:rPr>
      <w:rFonts w:cs="Times New Roman"/>
      <w:sz w:val="24"/>
      <w:szCs w:val="24"/>
    </w:rPr>
  </w:style>
  <w:style w:type="paragraph" w:customStyle="1" w:styleId="Style33">
    <w:name w:val="Style33"/>
    <w:basedOn w:val="a"/>
    <w:uiPriority w:val="99"/>
    <w:rsid w:val="00470E17"/>
    <w:pPr>
      <w:widowControl w:val="0"/>
      <w:autoSpaceDE w:val="0"/>
      <w:autoSpaceDN w:val="0"/>
      <w:adjustRightInd w:val="0"/>
      <w:spacing w:line="240" w:lineRule="auto"/>
      <w:ind w:firstLine="0"/>
      <w:jc w:val="left"/>
    </w:pPr>
    <w:rPr>
      <w:rFonts w:cs="Times New Roman"/>
      <w:sz w:val="24"/>
      <w:szCs w:val="24"/>
    </w:rPr>
  </w:style>
  <w:style w:type="paragraph" w:customStyle="1" w:styleId="Style66">
    <w:name w:val="Style66"/>
    <w:basedOn w:val="a"/>
    <w:uiPriority w:val="99"/>
    <w:rsid w:val="00470E17"/>
    <w:pPr>
      <w:widowControl w:val="0"/>
      <w:autoSpaceDE w:val="0"/>
      <w:autoSpaceDN w:val="0"/>
      <w:adjustRightInd w:val="0"/>
      <w:spacing w:line="240" w:lineRule="auto"/>
      <w:ind w:firstLine="0"/>
      <w:jc w:val="left"/>
    </w:pPr>
    <w:rPr>
      <w:rFonts w:cs="Times New Roman"/>
      <w:sz w:val="24"/>
      <w:szCs w:val="24"/>
    </w:rPr>
  </w:style>
  <w:style w:type="paragraph" w:customStyle="1" w:styleId="Style68">
    <w:name w:val="Style68"/>
    <w:basedOn w:val="a"/>
    <w:uiPriority w:val="99"/>
    <w:rsid w:val="00470E17"/>
    <w:pPr>
      <w:widowControl w:val="0"/>
      <w:autoSpaceDE w:val="0"/>
      <w:autoSpaceDN w:val="0"/>
      <w:adjustRightInd w:val="0"/>
      <w:spacing w:line="240" w:lineRule="auto"/>
      <w:ind w:firstLine="0"/>
      <w:jc w:val="left"/>
    </w:pPr>
    <w:rPr>
      <w:rFonts w:cs="Times New Roman"/>
      <w:sz w:val="24"/>
      <w:szCs w:val="24"/>
    </w:rPr>
  </w:style>
  <w:style w:type="paragraph" w:customStyle="1" w:styleId="Style70">
    <w:name w:val="Style70"/>
    <w:basedOn w:val="a"/>
    <w:uiPriority w:val="99"/>
    <w:rsid w:val="00470E17"/>
    <w:pPr>
      <w:widowControl w:val="0"/>
      <w:autoSpaceDE w:val="0"/>
      <w:autoSpaceDN w:val="0"/>
      <w:adjustRightInd w:val="0"/>
      <w:spacing w:line="240" w:lineRule="auto"/>
      <w:ind w:firstLine="0"/>
      <w:jc w:val="center"/>
    </w:pPr>
    <w:rPr>
      <w:rFonts w:cs="Times New Roman"/>
      <w:sz w:val="24"/>
      <w:szCs w:val="24"/>
    </w:rPr>
  </w:style>
  <w:style w:type="paragraph" w:customStyle="1" w:styleId="Style74">
    <w:name w:val="Style74"/>
    <w:basedOn w:val="a"/>
    <w:uiPriority w:val="99"/>
    <w:rsid w:val="00470E17"/>
    <w:pPr>
      <w:widowControl w:val="0"/>
      <w:autoSpaceDE w:val="0"/>
      <w:autoSpaceDN w:val="0"/>
      <w:adjustRightInd w:val="0"/>
      <w:spacing w:line="206" w:lineRule="exact"/>
      <w:ind w:firstLine="0"/>
      <w:jc w:val="center"/>
    </w:pPr>
    <w:rPr>
      <w:rFonts w:cs="Times New Roman"/>
      <w:sz w:val="24"/>
      <w:szCs w:val="24"/>
    </w:rPr>
  </w:style>
  <w:style w:type="paragraph" w:customStyle="1" w:styleId="Style75">
    <w:name w:val="Style75"/>
    <w:basedOn w:val="a"/>
    <w:uiPriority w:val="99"/>
    <w:rsid w:val="00470E17"/>
    <w:pPr>
      <w:widowControl w:val="0"/>
      <w:autoSpaceDE w:val="0"/>
      <w:autoSpaceDN w:val="0"/>
      <w:adjustRightInd w:val="0"/>
      <w:spacing w:line="216" w:lineRule="exact"/>
      <w:ind w:firstLine="566"/>
      <w:jc w:val="left"/>
    </w:pPr>
    <w:rPr>
      <w:rFonts w:cs="Times New Roman"/>
      <w:sz w:val="24"/>
      <w:szCs w:val="24"/>
    </w:rPr>
  </w:style>
  <w:style w:type="paragraph" w:customStyle="1" w:styleId="Style80">
    <w:name w:val="Style80"/>
    <w:basedOn w:val="a"/>
    <w:uiPriority w:val="99"/>
    <w:rsid w:val="00470E17"/>
    <w:pPr>
      <w:widowControl w:val="0"/>
      <w:autoSpaceDE w:val="0"/>
      <w:autoSpaceDN w:val="0"/>
      <w:adjustRightInd w:val="0"/>
      <w:spacing w:line="240" w:lineRule="auto"/>
      <w:ind w:firstLine="0"/>
      <w:jc w:val="left"/>
    </w:pPr>
    <w:rPr>
      <w:rFonts w:cs="Times New Roman"/>
      <w:sz w:val="24"/>
      <w:szCs w:val="24"/>
    </w:rPr>
  </w:style>
  <w:style w:type="paragraph" w:customStyle="1" w:styleId="Style100">
    <w:name w:val="Style100"/>
    <w:basedOn w:val="a"/>
    <w:uiPriority w:val="99"/>
    <w:rsid w:val="00470E17"/>
    <w:pPr>
      <w:widowControl w:val="0"/>
      <w:autoSpaceDE w:val="0"/>
      <w:autoSpaceDN w:val="0"/>
      <w:adjustRightInd w:val="0"/>
      <w:spacing w:line="211" w:lineRule="exact"/>
      <w:ind w:hanging="91"/>
      <w:jc w:val="left"/>
    </w:pPr>
    <w:rPr>
      <w:rFonts w:cs="Times New Roman"/>
      <w:sz w:val="24"/>
      <w:szCs w:val="24"/>
    </w:rPr>
  </w:style>
  <w:style w:type="paragraph" w:customStyle="1" w:styleId="Style101">
    <w:name w:val="Style101"/>
    <w:basedOn w:val="a"/>
    <w:uiPriority w:val="99"/>
    <w:rsid w:val="00470E17"/>
    <w:pPr>
      <w:widowControl w:val="0"/>
      <w:autoSpaceDE w:val="0"/>
      <w:autoSpaceDN w:val="0"/>
      <w:adjustRightInd w:val="0"/>
      <w:spacing w:line="206" w:lineRule="exact"/>
      <w:ind w:firstLine="595"/>
      <w:jc w:val="left"/>
    </w:pPr>
    <w:rPr>
      <w:rFonts w:cs="Times New Roman"/>
      <w:sz w:val="24"/>
      <w:szCs w:val="24"/>
    </w:rPr>
  </w:style>
  <w:style w:type="paragraph" w:customStyle="1" w:styleId="Style106">
    <w:name w:val="Style106"/>
    <w:basedOn w:val="a"/>
    <w:uiPriority w:val="99"/>
    <w:rsid w:val="00470E17"/>
    <w:pPr>
      <w:widowControl w:val="0"/>
      <w:autoSpaceDE w:val="0"/>
      <w:autoSpaceDN w:val="0"/>
      <w:adjustRightInd w:val="0"/>
      <w:spacing w:line="240" w:lineRule="auto"/>
      <w:ind w:firstLine="0"/>
    </w:pPr>
    <w:rPr>
      <w:rFonts w:cs="Times New Roman"/>
      <w:sz w:val="24"/>
      <w:szCs w:val="24"/>
    </w:rPr>
  </w:style>
  <w:style w:type="paragraph" w:customStyle="1" w:styleId="Style130">
    <w:name w:val="Style130"/>
    <w:basedOn w:val="a"/>
    <w:uiPriority w:val="99"/>
    <w:rsid w:val="00470E17"/>
    <w:pPr>
      <w:widowControl w:val="0"/>
      <w:autoSpaceDE w:val="0"/>
      <w:autoSpaceDN w:val="0"/>
      <w:adjustRightInd w:val="0"/>
      <w:spacing w:line="240" w:lineRule="auto"/>
      <w:ind w:firstLine="0"/>
      <w:jc w:val="left"/>
    </w:pPr>
    <w:rPr>
      <w:rFonts w:cs="Times New Roman"/>
      <w:sz w:val="24"/>
      <w:szCs w:val="24"/>
    </w:rPr>
  </w:style>
  <w:style w:type="paragraph" w:customStyle="1" w:styleId="Style139">
    <w:name w:val="Style139"/>
    <w:basedOn w:val="a"/>
    <w:uiPriority w:val="99"/>
    <w:rsid w:val="00470E17"/>
    <w:pPr>
      <w:widowControl w:val="0"/>
      <w:autoSpaceDE w:val="0"/>
      <w:autoSpaceDN w:val="0"/>
      <w:adjustRightInd w:val="0"/>
      <w:spacing w:line="240" w:lineRule="auto"/>
      <w:ind w:firstLine="0"/>
    </w:pPr>
    <w:rPr>
      <w:rFonts w:cs="Times New Roman"/>
      <w:sz w:val="24"/>
      <w:szCs w:val="24"/>
    </w:rPr>
  </w:style>
  <w:style w:type="paragraph" w:customStyle="1" w:styleId="Style157">
    <w:name w:val="Style157"/>
    <w:basedOn w:val="a"/>
    <w:uiPriority w:val="99"/>
    <w:rsid w:val="00470E17"/>
    <w:pPr>
      <w:widowControl w:val="0"/>
      <w:autoSpaceDE w:val="0"/>
      <w:autoSpaceDN w:val="0"/>
      <w:adjustRightInd w:val="0"/>
      <w:spacing w:line="240" w:lineRule="exact"/>
      <w:ind w:firstLine="566"/>
    </w:pPr>
    <w:rPr>
      <w:rFonts w:cs="Times New Roman"/>
      <w:sz w:val="24"/>
      <w:szCs w:val="24"/>
    </w:rPr>
  </w:style>
  <w:style w:type="character" w:customStyle="1" w:styleId="FontStyle167">
    <w:name w:val="Font Style167"/>
    <w:basedOn w:val="a0"/>
    <w:uiPriority w:val="99"/>
    <w:rsid w:val="00470E17"/>
    <w:rPr>
      <w:rFonts w:ascii="Times New Roman" w:hAnsi="Times New Roman" w:cs="Times New Roman"/>
      <w:b/>
      <w:bCs/>
      <w:sz w:val="20"/>
      <w:szCs w:val="20"/>
    </w:rPr>
  </w:style>
  <w:style w:type="character" w:customStyle="1" w:styleId="FontStyle171">
    <w:name w:val="Font Style171"/>
    <w:basedOn w:val="a0"/>
    <w:uiPriority w:val="99"/>
    <w:rsid w:val="00470E17"/>
    <w:rPr>
      <w:rFonts w:ascii="Times New Roman" w:hAnsi="Times New Roman" w:cs="Times New Roman"/>
      <w:sz w:val="20"/>
      <w:szCs w:val="20"/>
    </w:rPr>
  </w:style>
  <w:style w:type="character" w:customStyle="1" w:styleId="FontStyle190">
    <w:name w:val="Font Style190"/>
    <w:basedOn w:val="a0"/>
    <w:uiPriority w:val="99"/>
    <w:rsid w:val="00470E17"/>
    <w:rPr>
      <w:rFonts w:ascii="Times New Roman" w:hAnsi="Times New Roman" w:cs="Times New Roman"/>
      <w:sz w:val="18"/>
      <w:szCs w:val="18"/>
    </w:rPr>
  </w:style>
  <w:style w:type="character" w:customStyle="1" w:styleId="FontStyle191">
    <w:name w:val="Font Style191"/>
    <w:basedOn w:val="a0"/>
    <w:uiPriority w:val="99"/>
    <w:rsid w:val="00470E17"/>
    <w:rPr>
      <w:rFonts w:ascii="Arial" w:hAnsi="Arial" w:cs="Arial"/>
      <w:b/>
      <w:bCs/>
      <w:sz w:val="18"/>
      <w:szCs w:val="18"/>
    </w:rPr>
  </w:style>
  <w:style w:type="paragraph" w:customStyle="1" w:styleId="Style85">
    <w:name w:val="Style85"/>
    <w:basedOn w:val="a"/>
    <w:uiPriority w:val="99"/>
    <w:rsid w:val="00470E17"/>
    <w:pPr>
      <w:widowControl w:val="0"/>
      <w:autoSpaceDE w:val="0"/>
      <w:autoSpaceDN w:val="0"/>
      <w:adjustRightInd w:val="0"/>
      <w:spacing w:line="336" w:lineRule="exact"/>
      <w:ind w:firstLine="0"/>
      <w:jc w:val="left"/>
    </w:pPr>
    <w:rPr>
      <w:rFonts w:cs="Times New Roman"/>
      <w:sz w:val="24"/>
      <w:szCs w:val="24"/>
    </w:rPr>
  </w:style>
  <w:style w:type="paragraph" w:customStyle="1" w:styleId="Style92">
    <w:name w:val="Style92"/>
    <w:basedOn w:val="a"/>
    <w:uiPriority w:val="99"/>
    <w:rsid w:val="00470E17"/>
    <w:pPr>
      <w:widowControl w:val="0"/>
      <w:autoSpaceDE w:val="0"/>
      <w:autoSpaceDN w:val="0"/>
      <w:adjustRightInd w:val="0"/>
      <w:spacing w:line="281" w:lineRule="exact"/>
      <w:ind w:firstLine="706"/>
      <w:jc w:val="left"/>
    </w:pPr>
    <w:rPr>
      <w:rFonts w:cs="Times New Roman"/>
      <w:sz w:val="24"/>
      <w:szCs w:val="24"/>
    </w:rPr>
  </w:style>
  <w:style w:type="paragraph" w:customStyle="1" w:styleId="Style105">
    <w:name w:val="Style105"/>
    <w:basedOn w:val="a"/>
    <w:uiPriority w:val="99"/>
    <w:rsid w:val="00470E17"/>
    <w:pPr>
      <w:widowControl w:val="0"/>
      <w:autoSpaceDE w:val="0"/>
      <w:autoSpaceDN w:val="0"/>
      <w:adjustRightInd w:val="0"/>
      <w:spacing w:line="480" w:lineRule="exact"/>
      <w:ind w:firstLine="0"/>
      <w:jc w:val="center"/>
    </w:pPr>
    <w:rPr>
      <w:rFonts w:cs="Times New Roman"/>
      <w:sz w:val="24"/>
      <w:szCs w:val="24"/>
    </w:rPr>
  </w:style>
  <w:style w:type="paragraph" w:customStyle="1" w:styleId="Style109">
    <w:name w:val="Style109"/>
    <w:basedOn w:val="a"/>
    <w:uiPriority w:val="99"/>
    <w:rsid w:val="00470E17"/>
    <w:pPr>
      <w:widowControl w:val="0"/>
      <w:autoSpaceDE w:val="0"/>
      <w:autoSpaceDN w:val="0"/>
      <w:adjustRightInd w:val="0"/>
      <w:spacing w:line="336" w:lineRule="exact"/>
      <w:ind w:firstLine="571"/>
    </w:pPr>
    <w:rPr>
      <w:rFonts w:cs="Times New Roman"/>
      <w:sz w:val="24"/>
      <w:szCs w:val="24"/>
    </w:rPr>
  </w:style>
  <w:style w:type="paragraph" w:customStyle="1" w:styleId="Style120">
    <w:name w:val="Style120"/>
    <w:basedOn w:val="a"/>
    <w:uiPriority w:val="99"/>
    <w:rsid w:val="00470E17"/>
    <w:pPr>
      <w:widowControl w:val="0"/>
      <w:autoSpaceDE w:val="0"/>
      <w:autoSpaceDN w:val="0"/>
      <w:adjustRightInd w:val="0"/>
      <w:spacing w:line="240" w:lineRule="auto"/>
      <w:ind w:firstLine="0"/>
    </w:pPr>
    <w:rPr>
      <w:rFonts w:cs="Times New Roman"/>
      <w:sz w:val="24"/>
      <w:szCs w:val="24"/>
    </w:rPr>
  </w:style>
  <w:style w:type="paragraph" w:customStyle="1" w:styleId="Style125">
    <w:name w:val="Style125"/>
    <w:basedOn w:val="a"/>
    <w:uiPriority w:val="99"/>
    <w:rsid w:val="00470E17"/>
    <w:pPr>
      <w:widowControl w:val="0"/>
      <w:autoSpaceDE w:val="0"/>
      <w:autoSpaceDN w:val="0"/>
      <w:adjustRightInd w:val="0"/>
      <w:spacing w:line="240" w:lineRule="auto"/>
      <w:ind w:firstLine="0"/>
      <w:jc w:val="left"/>
    </w:pPr>
    <w:rPr>
      <w:rFonts w:cs="Times New Roman"/>
      <w:sz w:val="24"/>
      <w:szCs w:val="24"/>
    </w:rPr>
  </w:style>
  <w:style w:type="paragraph" w:customStyle="1" w:styleId="Style144">
    <w:name w:val="Style144"/>
    <w:basedOn w:val="a"/>
    <w:uiPriority w:val="99"/>
    <w:rsid w:val="00470E17"/>
    <w:pPr>
      <w:widowControl w:val="0"/>
      <w:autoSpaceDE w:val="0"/>
      <w:autoSpaceDN w:val="0"/>
      <w:adjustRightInd w:val="0"/>
      <w:spacing w:line="240" w:lineRule="auto"/>
      <w:ind w:firstLine="0"/>
      <w:jc w:val="left"/>
    </w:pPr>
    <w:rPr>
      <w:rFonts w:cs="Times New Roman"/>
      <w:sz w:val="24"/>
      <w:szCs w:val="24"/>
    </w:rPr>
  </w:style>
  <w:style w:type="paragraph" w:customStyle="1" w:styleId="Style155">
    <w:name w:val="Style155"/>
    <w:basedOn w:val="a"/>
    <w:uiPriority w:val="99"/>
    <w:rsid w:val="00470E17"/>
    <w:pPr>
      <w:widowControl w:val="0"/>
      <w:autoSpaceDE w:val="0"/>
      <w:autoSpaceDN w:val="0"/>
      <w:adjustRightInd w:val="0"/>
      <w:spacing w:line="245" w:lineRule="exact"/>
      <w:ind w:firstLine="0"/>
    </w:pPr>
    <w:rPr>
      <w:rFonts w:cs="Times New Roman"/>
      <w:sz w:val="24"/>
      <w:szCs w:val="24"/>
    </w:rPr>
  </w:style>
  <w:style w:type="character" w:customStyle="1" w:styleId="FontStyle208">
    <w:name w:val="Font Style208"/>
    <w:basedOn w:val="a0"/>
    <w:uiPriority w:val="99"/>
    <w:rsid w:val="00470E17"/>
    <w:rPr>
      <w:rFonts w:ascii="Calibri" w:hAnsi="Calibri" w:cs="Calibri"/>
      <w:sz w:val="48"/>
      <w:szCs w:val="48"/>
    </w:rPr>
  </w:style>
  <w:style w:type="character" w:customStyle="1" w:styleId="FontStyle209">
    <w:name w:val="Font Style209"/>
    <w:basedOn w:val="a0"/>
    <w:uiPriority w:val="99"/>
    <w:rsid w:val="00470E17"/>
    <w:rPr>
      <w:rFonts w:ascii="Calibri" w:hAnsi="Calibri" w:cs="Calibri"/>
      <w:sz w:val="24"/>
      <w:szCs w:val="24"/>
    </w:rPr>
  </w:style>
  <w:style w:type="character" w:customStyle="1" w:styleId="FontStyle210">
    <w:name w:val="Font Style210"/>
    <w:basedOn w:val="a0"/>
    <w:uiPriority w:val="99"/>
    <w:rsid w:val="00470E17"/>
    <w:rPr>
      <w:rFonts w:ascii="Microsoft Sans Serif" w:hAnsi="Microsoft Sans Serif" w:cs="Microsoft Sans Serif"/>
      <w:b/>
      <w:bCs/>
      <w:sz w:val="24"/>
      <w:szCs w:val="24"/>
    </w:rPr>
  </w:style>
  <w:style w:type="character" w:customStyle="1" w:styleId="FontStyle211">
    <w:name w:val="Font Style211"/>
    <w:basedOn w:val="a0"/>
    <w:uiPriority w:val="99"/>
    <w:rsid w:val="00470E17"/>
    <w:rPr>
      <w:rFonts w:ascii="Microsoft Sans Serif" w:hAnsi="Microsoft Sans Serif" w:cs="Microsoft Sans Serif"/>
      <w:b/>
      <w:bCs/>
      <w:sz w:val="20"/>
      <w:szCs w:val="20"/>
    </w:rPr>
  </w:style>
  <w:style w:type="character" w:customStyle="1" w:styleId="FontStyle213">
    <w:name w:val="Font Style213"/>
    <w:basedOn w:val="a0"/>
    <w:uiPriority w:val="99"/>
    <w:rsid w:val="00470E17"/>
    <w:rPr>
      <w:rFonts w:ascii="Microsoft Sans Serif" w:hAnsi="Microsoft Sans Serif" w:cs="Microsoft Sans Serif"/>
      <w:b/>
      <w:bCs/>
      <w:sz w:val="22"/>
      <w:szCs w:val="22"/>
    </w:rPr>
  </w:style>
  <w:style w:type="character" w:customStyle="1" w:styleId="FontStyle214">
    <w:name w:val="Font Style214"/>
    <w:basedOn w:val="a0"/>
    <w:uiPriority w:val="99"/>
    <w:rsid w:val="00470E17"/>
    <w:rPr>
      <w:rFonts w:ascii="Calibri" w:hAnsi="Calibri" w:cs="Calibri"/>
      <w:sz w:val="22"/>
      <w:szCs w:val="22"/>
    </w:rPr>
  </w:style>
  <w:style w:type="character" w:customStyle="1" w:styleId="FontStyle222">
    <w:name w:val="Font Style222"/>
    <w:basedOn w:val="a0"/>
    <w:uiPriority w:val="99"/>
    <w:rsid w:val="008F7382"/>
    <w:rPr>
      <w:rFonts w:ascii="Times New Roman" w:hAnsi="Times New Roman" w:cs="Times New Roman"/>
      <w:sz w:val="22"/>
      <w:szCs w:val="22"/>
    </w:rPr>
  </w:style>
  <w:style w:type="paragraph" w:styleId="af2">
    <w:name w:val="header"/>
    <w:basedOn w:val="a"/>
    <w:link w:val="af3"/>
    <w:uiPriority w:val="99"/>
    <w:unhideWhenUsed/>
    <w:rsid w:val="003F2380"/>
    <w:pPr>
      <w:tabs>
        <w:tab w:val="center" w:pos="4677"/>
        <w:tab w:val="right" w:pos="9355"/>
      </w:tabs>
      <w:spacing w:line="240" w:lineRule="auto"/>
    </w:pPr>
  </w:style>
  <w:style w:type="character" w:customStyle="1" w:styleId="af3">
    <w:name w:val="Верхний колонтитул Знак"/>
    <w:basedOn w:val="a0"/>
    <w:link w:val="af2"/>
    <w:uiPriority w:val="99"/>
    <w:rsid w:val="003F2380"/>
    <w:rPr>
      <w:rFonts w:ascii="Times New Roman" w:hAnsi="Times New Roman"/>
      <w:sz w:val="28"/>
    </w:rPr>
  </w:style>
  <w:style w:type="paragraph" w:styleId="af4">
    <w:name w:val="footer"/>
    <w:basedOn w:val="a"/>
    <w:link w:val="af5"/>
    <w:uiPriority w:val="99"/>
    <w:unhideWhenUsed/>
    <w:rsid w:val="003F2380"/>
    <w:pPr>
      <w:tabs>
        <w:tab w:val="center" w:pos="4677"/>
        <w:tab w:val="right" w:pos="9355"/>
      </w:tabs>
      <w:spacing w:line="240" w:lineRule="auto"/>
    </w:pPr>
  </w:style>
  <w:style w:type="character" w:customStyle="1" w:styleId="af5">
    <w:name w:val="Нижний колонтитул Знак"/>
    <w:basedOn w:val="a0"/>
    <w:link w:val="af4"/>
    <w:uiPriority w:val="99"/>
    <w:rsid w:val="003F2380"/>
    <w:rPr>
      <w:rFonts w:ascii="Times New Roman" w:hAnsi="Times New Roman"/>
      <w:sz w:val="28"/>
    </w:rPr>
  </w:style>
  <w:style w:type="character" w:styleId="af6">
    <w:name w:val="Placeholder Text"/>
    <w:basedOn w:val="a0"/>
    <w:uiPriority w:val="99"/>
    <w:semiHidden/>
    <w:rsid w:val="00286E55"/>
    <w:rPr>
      <w:color w:val="808080"/>
    </w:rPr>
  </w:style>
  <w:style w:type="paragraph" w:styleId="21">
    <w:name w:val="toc 2"/>
    <w:basedOn w:val="a"/>
    <w:next w:val="a"/>
    <w:autoRedefine/>
    <w:uiPriority w:val="39"/>
    <w:unhideWhenUsed/>
    <w:rsid w:val="00142069"/>
    <w:pPr>
      <w:spacing w:after="100"/>
      <w:ind w:left="280"/>
    </w:pPr>
  </w:style>
  <w:style w:type="paragraph" w:customStyle="1" w:styleId="Style124">
    <w:name w:val="Style124"/>
    <w:basedOn w:val="a"/>
    <w:uiPriority w:val="99"/>
    <w:rsid w:val="00FD0E83"/>
    <w:pPr>
      <w:widowControl w:val="0"/>
      <w:autoSpaceDE w:val="0"/>
      <w:autoSpaceDN w:val="0"/>
      <w:adjustRightInd w:val="0"/>
      <w:spacing w:line="276" w:lineRule="exact"/>
      <w:ind w:firstLine="706"/>
    </w:pPr>
    <w:rPr>
      <w:rFonts w:cs="Times New Roman"/>
      <w:sz w:val="24"/>
      <w:szCs w:val="24"/>
    </w:rPr>
  </w:style>
  <w:style w:type="paragraph" w:customStyle="1" w:styleId="Style153">
    <w:name w:val="Style153"/>
    <w:basedOn w:val="a"/>
    <w:uiPriority w:val="99"/>
    <w:rsid w:val="00FD0E83"/>
    <w:pPr>
      <w:widowControl w:val="0"/>
      <w:autoSpaceDE w:val="0"/>
      <w:autoSpaceDN w:val="0"/>
      <w:adjustRightInd w:val="0"/>
      <w:spacing w:line="230" w:lineRule="exact"/>
      <w:ind w:firstLine="0"/>
      <w:jc w:val="left"/>
    </w:pPr>
    <w:rPr>
      <w:rFonts w:cs="Times New Roman"/>
      <w:sz w:val="24"/>
      <w:szCs w:val="24"/>
    </w:rPr>
  </w:style>
  <w:style w:type="paragraph" w:customStyle="1" w:styleId="Style159">
    <w:name w:val="Style159"/>
    <w:basedOn w:val="a"/>
    <w:uiPriority w:val="99"/>
    <w:rsid w:val="00FD0E83"/>
    <w:pPr>
      <w:widowControl w:val="0"/>
      <w:autoSpaceDE w:val="0"/>
      <w:autoSpaceDN w:val="0"/>
      <w:adjustRightInd w:val="0"/>
      <w:spacing w:line="278" w:lineRule="exact"/>
      <w:ind w:firstLine="686"/>
    </w:pPr>
    <w:rPr>
      <w:rFonts w:cs="Times New Roman"/>
      <w:sz w:val="24"/>
      <w:szCs w:val="24"/>
    </w:rPr>
  </w:style>
  <w:style w:type="character" w:customStyle="1" w:styleId="FontStyle168">
    <w:name w:val="Font Style168"/>
    <w:basedOn w:val="a0"/>
    <w:uiPriority w:val="99"/>
    <w:rsid w:val="00FD0E83"/>
    <w:rPr>
      <w:rFonts w:ascii="Times New Roman" w:hAnsi="Times New Roman" w:cs="Times New Roman"/>
      <w:i/>
      <w:iCs/>
      <w:sz w:val="20"/>
      <w:szCs w:val="20"/>
    </w:rPr>
  </w:style>
  <w:style w:type="character" w:customStyle="1" w:styleId="FontStyle221">
    <w:name w:val="Font Style221"/>
    <w:basedOn w:val="a0"/>
    <w:uiPriority w:val="99"/>
    <w:rsid w:val="00FD0E83"/>
    <w:rPr>
      <w:rFonts w:ascii="Times New Roman" w:hAnsi="Times New Roman" w:cs="Times New Roman"/>
      <w:i/>
      <w:iCs/>
      <w:sz w:val="22"/>
      <w:szCs w:val="22"/>
    </w:rPr>
  </w:style>
  <w:style w:type="character" w:styleId="af7">
    <w:name w:val="Emphasis"/>
    <w:basedOn w:val="a0"/>
    <w:qFormat/>
    <w:rsid w:val="009B560B"/>
    <w:rPr>
      <w:i/>
      <w:iCs/>
    </w:rPr>
  </w:style>
  <w:style w:type="character" w:customStyle="1" w:styleId="nowrap">
    <w:name w:val="nowrap"/>
    <w:basedOn w:val="a0"/>
    <w:rsid w:val="009B560B"/>
  </w:style>
  <w:style w:type="character" w:customStyle="1" w:styleId="wrap">
    <w:name w:val="wrap"/>
    <w:basedOn w:val="a0"/>
    <w:rsid w:val="009B560B"/>
  </w:style>
  <w:style w:type="character" w:styleId="af8">
    <w:name w:val="Strong"/>
    <w:basedOn w:val="a0"/>
    <w:uiPriority w:val="22"/>
    <w:qFormat/>
    <w:rsid w:val="00EE1FCA"/>
    <w:rPr>
      <w:b/>
      <w:bCs/>
    </w:rPr>
  </w:style>
  <w:style w:type="paragraph" w:customStyle="1" w:styleId="footnotedescription">
    <w:name w:val="footnote description"/>
    <w:next w:val="a"/>
    <w:link w:val="footnotedescriptionChar"/>
    <w:hidden/>
    <w:rsid w:val="003E7DCF"/>
    <w:pPr>
      <w:spacing w:after="0" w:line="253" w:lineRule="auto"/>
      <w:ind w:left="170" w:right="30" w:firstLine="340"/>
      <w:jc w:val="both"/>
    </w:pPr>
    <w:rPr>
      <w:rFonts w:ascii="Century Schoolbook" w:eastAsia="Century Schoolbook" w:hAnsi="Century Schoolbook" w:cs="Century Schoolbook"/>
      <w:color w:val="181717"/>
      <w:sz w:val="20"/>
      <w:lang w:val="en-US" w:eastAsia="en-US"/>
    </w:rPr>
  </w:style>
  <w:style w:type="character" w:customStyle="1" w:styleId="footnotedescriptionChar">
    <w:name w:val="footnote description Char"/>
    <w:link w:val="footnotedescription"/>
    <w:rsid w:val="003E7DCF"/>
    <w:rPr>
      <w:rFonts w:ascii="Century Schoolbook" w:eastAsia="Century Schoolbook" w:hAnsi="Century Schoolbook" w:cs="Century Schoolbook"/>
      <w:color w:val="181717"/>
      <w:sz w:val="20"/>
      <w:lang w:val="en-US" w:eastAsia="en-US"/>
    </w:rPr>
  </w:style>
  <w:style w:type="character" w:customStyle="1" w:styleId="footnotemark">
    <w:name w:val="footnote mark"/>
    <w:hidden/>
    <w:rsid w:val="003E7DCF"/>
    <w:rPr>
      <w:rFonts w:ascii="Century Schoolbook" w:eastAsia="Century Schoolbook" w:hAnsi="Century Schoolbook" w:cs="Century Schoolbook"/>
      <w:color w:val="181717"/>
      <w:sz w:val="20"/>
      <w:vertAlign w:val="superscript"/>
    </w:rPr>
  </w:style>
  <w:style w:type="paragraph" w:customStyle="1" w:styleId="Style107">
    <w:name w:val="Style107"/>
    <w:basedOn w:val="a"/>
    <w:uiPriority w:val="99"/>
    <w:rsid w:val="00597080"/>
    <w:pPr>
      <w:widowControl w:val="0"/>
      <w:autoSpaceDE w:val="0"/>
      <w:autoSpaceDN w:val="0"/>
      <w:adjustRightInd w:val="0"/>
      <w:spacing w:line="350" w:lineRule="exact"/>
      <w:ind w:firstLine="0"/>
    </w:pPr>
    <w:rPr>
      <w:rFonts w:cs="Times New Roman"/>
      <w:sz w:val="24"/>
      <w:szCs w:val="24"/>
    </w:rPr>
  </w:style>
  <w:style w:type="paragraph" w:customStyle="1" w:styleId="Style146">
    <w:name w:val="Style146"/>
    <w:basedOn w:val="a"/>
    <w:uiPriority w:val="99"/>
    <w:rsid w:val="00597080"/>
    <w:pPr>
      <w:widowControl w:val="0"/>
      <w:autoSpaceDE w:val="0"/>
      <w:autoSpaceDN w:val="0"/>
      <w:adjustRightInd w:val="0"/>
      <w:spacing w:line="240" w:lineRule="auto"/>
      <w:ind w:firstLine="0"/>
      <w:jc w:val="left"/>
    </w:pPr>
    <w:rPr>
      <w:rFonts w:cs="Times New Roman"/>
      <w:sz w:val="24"/>
      <w:szCs w:val="24"/>
    </w:rPr>
  </w:style>
  <w:style w:type="paragraph" w:customStyle="1" w:styleId="Style150">
    <w:name w:val="Style150"/>
    <w:basedOn w:val="a"/>
    <w:uiPriority w:val="99"/>
    <w:rsid w:val="00597080"/>
    <w:pPr>
      <w:widowControl w:val="0"/>
      <w:autoSpaceDE w:val="0"/>
      <w:autoSpaceDN w:val="0"/>
      <w:adjustRightInd w:val="0"/>
      <w:spacing w:line="226" w:lineRule="exact"/>
      <w:ind w:hanging="72"/>
    </w:pPr>
    <w:rPr>
      <w:rFonts w:cs="Times New Roman"/>
      <w:sz w:val="24"/>
      <w:szCs w:val="24"/>
    </w:rPr>
  </w:style>
  <w:style w:type="paragraph" w:customStyle="1" w:styleId="Style151">
    <w:name w:val="Style151"/>
    <w:basedOn w:val="a"/>
    <w:uiPriority w:val="99"/>
    <w:rsid w:val="00597080"/>
    <w:pPr>
      <w:widowControl w:val="0"/>
      <w:autoSpaceDE w:val="0"/>
      <w:autoSpaceDN w:val="0"/>
      <w:adjustRightInd w:val="0"/>
      <w:spacing w:line="240" w:lineRule="auto"/>
      <w:ind w:firstLine="0"/>
      <w:jc w:val="left"/>
    </w:pPr>
    <w:rPr>
      <w:rFonts w:cs="Times New Roman"/>
      <w:sz w:val="24"/>
      <w:szCs w:val="24"/>
    </w:rPr>
  </w:style>
  <w:style w:type="character" w:customStyle="1" w:styleId="FontStyle266">
    <w:name w:val="Font Style266"/>
    <w:basedOn w:val="a0"/>
    <w:uiPriority w:val="99"/>
    <w:rsid w:val="00597080"/>
    <w:rPr>
      <w:rFonts w:ascii="Times New Roman" w:hAnsi="Times New Roman" w:cs="Times New Roman"/>
      <w:i/>
      <w:iCs/>
      <w:sz w:val="20"/>
      <w:szCs w:val="20"/>
    </w:rPr>
  </w:style>
  <w:style w:type="character" w:customStyle="1" w:styleId="FontStyle241">
    <w:name w:val="Font Style241"/>
    <w:uiPriority w:val="99"/>
    <w:rsid w:val="00864E5D"/>
    <w:rPr>
      <w:rFonts w:ascii="Times New Roman" w:hAnsi="Times New Roman" w:cs="Times New Roman"/>
      <w:sz w:val="16"/>
      <w:szCs w:val="16"/>
    </w:rPr>
  </w:style>
  <w:style w:type="paragraph" w:customStyle="1" w:styleId="Style169">
    <w:name w:val="Style169"/>
    <w:basedOn w:val="a"/>
    <w:uiPriority w:val="99"/>
    <w:rsid w:val="00864E5D"/>
    <w:pPr>
      <w:widowControl w:val="0"/>
      <w:autoSpaceDE w:val="0"/>
      <w:autoSpaceDN w:val="0"/>
      <w:adjustRightInd w:val="0"/>
      <w:spacing w:line="240" w:lineRule="exact"/>
      <w:ind w:firstLine="278"/>
    </w:pPr>
    <w:rPr>
      <w:rFonts w:ascii="Arial Unicode MS" w:eastAsia="Arial Unicode MS" w:hAnsiTheme="minorHAnsi" w:cs="Arial Unicode MS"/>
      <w:sz w:val="24"/>
      <w:szCs w:val="24"/>
    </w:rPr>
  </w:style>
  <w:style w:type="character" w:styleId="af9">
    <w:name w:val="page number"/>
    <w:basedOn w:val="a0"/>
    <w:rsid w:val="00864E5D"/>
  </w:style>
  <w:style w:type="character" w:customStyle="1" w:styleId="FontStyle319">
    <w:name w:val="Font Style319"/>
    <w:uiPriority w:val="99"/>
    <w:rsid w:val="00864E5D"/>
    <w:rPr>
      <w:rFonts w:ascii="Times New Roman" w:hAnsi="Times New Roman" w:cs="Times New Roman"/>
      <w:i/>
      <w:iCs/>
      <w:sz w:val="18"/>
      <w:szCs w:val="18"/>
    </w:rPr>
  </w:style>
  <w:style w:type="paragraph" w:styleId="31">
    <w:name w:val="toc 3"/>
    <w:basedOn w:val="a"/>
    <w:next w:val="a"/>
    <w:autoRedefine/>
    <w:uiPriority w:val="39"/>
    <w:unhideWhenUsed/>
    <w:rsid w:val="007749B2"/>
    <w:pPr>
      <w:spacing w:after="100"/>
      <w:ind w:left="560"/>
    </w:pPr>
  </w:style>
  <w:style w:type="paragraph" w:customStyle="1" w:styleId="first-paragraph">
    <w:name w:val="first-paragraph"/>
    <w:basedOn w:val="a"/>
    <w:rsid w:val="006757A7"/>
    <w:pPr>
      <w:spacing w:before="100" w:beforeAutospacing="1" w:after="100" w:afterAutospacing="1" w:line="240" w:lineRule="auto"/>
      <w:ind w:firstLine="0"/>
      <w:jc w:val="left"/>
    </w:pPr>
    <w:rPr>
      <w:rFonts w:eastAsia="Times New Roman" w:cs="Times New Roman"/>
      <w:sz w:val="24"/>
      <w:szCs w:val="24"/>
    </w:rPr>
  </w:style>
  <w:style w:type="character" w:styleId="HTML">
    <w:name w:val="HTML Cite"/>
    <w:basedOn w:val="a0"/>
    <w:uiPriority w:val="99"/>
    <w:semiHidden/>
    <w:unhideWhenUsed/>
    <w:rsid w:val="006757A7"/>
    <w:rPr>
      <w:i/>
      <w:iCs/>
    </w:rPr>
  </w:style>
  <w:style w:type="character" w:customStyle="1" w:styleId="mw-headline">
    <w:name w:val="mw-headline"/>
    <w:basedOn w:val="a0"/>
    <w:rsid w:val="006757A7"/>
  </w:style>
  <w:style w:type="character" w:styleId="afa">
    <w:name w:val="FollowedHyperlink"/>
    <w:basedOn w:val="a0"/>
    <w:uiPriority w:val="99"/>
    <w:semiHidden/>
    <w:unhideWhenUsed/>
    <w:rsid w:val="00B0065E"/>
    <w:rPr>
      <w:color w:val="800080" w:themeColor="followedHyperlink"/>
      <w:u w:val="single"/>
    </w:rPr>
  </w:style>
  <w:style w:type="paragraph" w:styleId="afb">
    <w:name w:val="Body Text"/>
    <w:basedOn w:val="a"/>
    <w:link w:val="afc"/>
    <w:uiPriority w:val="99"/>
    <w:semiHidden/>
    <w:unhideWhenUsed/>
    <w:rsid w:val="00DA3099"/>
    <w:pPr>
      <w:spacing w:after="120"/>
    </w:pPr>
  </w:style>
  <w:style w:type="character" w:customStyle="1" w:styleId="afc">
    <w:name w:val="Основной текст Знак"/>
    <w:basedOn w:val="a0"/>
    <w:link w:val="afb"/>
    <w:uiPriority w:val="99"/>
    <w:semiHidden/>
    <w:rsid w:val="00DA3099"/>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1169">
      <w:bodyDiv w:val="1"/>
      <w:marLeft w:val="0"/>
      <w:marRight w:val="0"/>
      <w:marTop w:val="0"/>
      <w:marBottom w:val="0"/>
      <w:divBdr>
        <w:top w:val="none" w:sz="0" w:space="0" w:color="auto"/>
        <w:left w:val="none" w:sz="0" w:space="0" w:color="auto"/>
        <w:bottom w:val="none" w:sz="0" w:space="0" w:color="auto"/>
        <w:right w:val="none" w:sz="0" w:space="0" w:color="auto"/>
      </w:divBdr>
    </w:div>
    <w:div w:id="35590353">
      <w:bodyDiv w:val="1"/>
      <w:marLeft w:val="0"/>
      <w:marRight w:val="0"/>
      <w:marTop w:val="0"/>
      <w:marBottom w:val="0"/>
      <w:divBdr>
        <w:top w:val="none" w:sz="0" w:space="0" w:color="auto"/>
        <w:left w:val="none" w:sz="0" w:space="0" w:color="auto"/>
        <w:bottom w:val="none" w:sz="0" w:space="0" w:color="auto"/>
        <w:right w:val="none" w:sz="0" w:space="0" w:color="auto"/>
      </w:divBdr>
    </w:div>
    <w:div w:id="37634723">
      <w:bodyDiv w:val="1"/>
      <w:marLeft w:val="0"/>
      <w:marRight w:val="0"/>
      <w:marTop w:val="0"/>
      <w:marBottom w:val="0"/>
      <w:divBdr>
        <w:top w:val="none" w:sz="0" w:space="0" w:color="auto"/>
        <w:left w:val="none" w:sz="0" w:space="0" w:color="auto"/>
        <w:bottom w:val="none" w:sz="0" w:space="0" w:color="auto"/>
        <w:right w:val="none" w:sz="0" w:space="0" w:color="auto"/>
      </w:divBdr>
    </w:div>
    <w:div w:id="38827148">
      <w:bodyDiv w:val="1"/>
      <w:marLeft w:val="0"/>
      <w:marRight w:val="0"/>
      <w:marTop w:val="0"/>
      <w:marBottom w:val="0"/>
      <w:divBdr>
        <w:top w:val="none" w:sz="0" w:space="0" w:color="auto"/>
        <w:left w:val="none" w:sz="0" w:space="0" w:color="auto"/>
        <w:bottom w:val="none" w:sz="0" w:space="0" w:color="auto"/>
        <w:right w:val="none" w:sz="0" w:space="0" w:color="auto"/>
      </w:divBdr>
    </w:div>
    <w:div w:id="48305751">
      <w:bodyDiv w:val="1"/>
      <w:marLeft w:val="0"/>
      <w:marRight w:val="0"/>
      <w:marTop w:val="0"/>
      <w:marBottom w:val="0"/>
      <w:divBdr>
        <w:top w:val="none" w:sz="0" w:space="0" w:color="auto"/>
        <w:left w:val="none" w:sz="0" w:space="0" w:color="auto"/>
        <w:bottom w:val="none" w:sz="0" w:space="0" w:color="auto"/>
        <w:right w:val="none" w:sz="0" w:space="0" w:color="auto"/>
      </w:divBdr>
    </w:div>
    <w:div w:id="53429665">
      <w:bodyDiv w:val="1"/>
      <w:marLeft w:val="0"/>
      <w:marRight w:val="0"/>
      <w:marTop w:val="0"/>
      <w:marBottom w:val="0"/>
      <w:divBdr>
        <w:top w:val="none" w:sz="0" w:space="0" w:color="auto"/>
        <w:left w:val="none" w:sz="0" w:space="0" w:color="auto"/>
        <w:bottom w:val="none" w:sz="0" w:space="0" w:color="auto"/>
        <w:right w:val="none" w:sz="0" w:space="0" w:color="auto"/>
      </w:divBdr>
    </w:div>
    <w:div w:id="53478696">
      <w:bodyDiv w:val="1"/>
      <w:marLeft w:val="0"/>
      <w:marRight w:val="0"/>
      <w:marTop w:val="0"/>
      <w:marBottom w:val="0"/>
      <w:divBdr>
        <w:top w:val="none" w:sz="0" w:space="0" w:color="auto"/>
        <w:left w:val="none" w:sz="0" w:space="0" w:color="auto"/>
        <w:bottom w:val="none" w:sz="0" w:space="0" w:color="auto"/>
        <w:right w:val="none" w:sz="0" w:space="0" w:color="auto"/>
      </w:divBdr>
    </w:div>
    <w:div w:id="83771016">
      <w:bodyDiv w:val="1"/>
      <w:marLeft w:val="0"/>
      <w:marRight w:val="0"/>
      <w:marTop w:val="0"/>
      <w:marBottom w:val="0"/>
      <w:divBdr>
        <w:top w:val="none" w:sz="0" w:space="0" w:color="auto"/>
        <w:left w:val="none" w:sz="0" w:space="0" w:color="auto"/>
        <w:bottom w:val="none" w:sz="0" w:space="0" w:color="auto"/>
        <w:right w:val="none" w:sz="0" w:space="0" w:color="auto"/>
      </w:divBdr>
    </w:div>
    <w:div w:id="110366322">
      <w:bodyDiv w:val="1"/>
      <w:marLeft w:val="0"/>
      <w:marRight w:val="0"/>
      <w:marTop w:val="0"/>
      <w:marBottom w:val="0"/>
      <w:divBdr>
        <w:top w:val="none" w:sz="0" w:space="0" w:color="auto"/>
        <w:left w:val="none" w:sz="0" w:space="0" w:color="auto"/>
        <w:bottom w:val="none" w:sz="0" w:space="0" w:color="auto"/>
        <w:right w:val="none" w:sz="0" w:space="0" w:color="auto"/>
      </w:divBdr>
    </w:div>
    <w:div w:id="143160187">
      <w:bodyDiv w:val="1"/>
      <w:marLeft w:val="0"/>
      <w:marRight w:val="0"/>
      <w:marTop w:val="0"/>
      <w:marBottom w:val="0"/>
      <w:divBdr>
        <w:top w:val="none" w:sz="0" w:space="0" w:color="auto"/>
        <w:left w:val="none" w:sz="0" w:space="0" w:color="auto"/>
        <w:bottom w:val="none" w:sz="0" w:space="0" w:color="auto"/>
        <w:right w:val="none" w:sz="0" w:space="0" w:color="auto"/>
      </w:divBdr>
    </w:div>
    <w:div w:id="187569441">
      <w:bodyDiv w:val="1"/>
      <w:marLeft w:val="0"/>
      <w:marRight w:val="0"/>
      <w:marTop w:val="0"/>
      <w:marBottom w:val="0"/>
      <w:divBdr>
        <w:top w:val="none" w:sz="0" w:space="0" w:color="auto"/>
        <w:left w:val="none" w:sz="0" w:space="0" w:color="auto"/>
        <w:bottom w:val="none" w:sz="0" w:space="0" w:color="auto"/>
        <w:right w:val="none" w:sz="0" w:space="0" w:color="auto"/>
      </w:divBdr>
    </w:div>
    <w:div w:id="191263476">
      <w:bodyDiv w:val="1"/>
      <w:marLeft w:val="0"/>
      <w:marRight w:val="0"/>
      <w:marTop w:val="0"/>
      <w:marBottom w:val="0"/>
      <w:divBdr>
        <w:top w:val="none" w:sz="0" w:space="0" w:color="auto"/>
        <w:left w:val="none" w:sz="0" w:space="0" w:color="auto"/>
        <w:bottom w:val="none" w:sz="0" w:space="0" w:color="auto"/>
        <w:right w:val="none" w:sz="0" w:space="0" w:color="auto"/>
      </w:divBdr>
    </w:div>
    <w:div w:id="214052365">
      <w:bodyDiv w:val="1"/>
      <w:marLeft w:val="0"/>
      <w:marRight w:val="0"/>
      <w:marTop w:val="0"/>
      <w:marBottom w:val="0"/>
      <w:divBdr>
        <w:top w:val="none" w:sz="0" w:space="0" w:color="auto"/>
        <w:left w:val="none" w:sz="0" w:space="0" w:color="auto"/>
        <w:bottom w:val="none" w:sz="0" w:space="0" w:color="auto"/>
        <w:right w:val="none" w:sz="0" w:space="0" w:color="auto"/>
      </w:divBdr>
    </w:div>
    <w:div w:id="226376597">
      <w:bodyDiv w:val="1"/>
      <w:marLeft w:val="0"/>
      <w:marRight w:val="0"/>
      <w:marTop w:val="0"/>
      <w:marBottom w:val="0"/>
      <w:divBdr>
        <w:top w:val="none" w:sz="0" w:space="0" w:color="auto"/>
        <w:left w:val="none" w:sz="0" w:space="0" w:color="auto"/>
        <w:bottom w:val="none" w:sz="0" w:space="0" w:color="auto"/>
        <w:right w:val="none" w:sz="0" w:space="0" w:color="auto"/>
      </w:divBdr>
    </w:div>
    <w:div w:id="227613352">
      <w:bodyDiv w:val="1"/>
      <w:marLeft w:val="0"/>
      <w:marRight w:val="0"/>
      <w:marTop w:val="0"/>
      <w:marBottom w:val="0"/>
      <w:divBdr>
        <w:top w:val="none" w:sz="0" w:space="0" w:color="auto"/>
        <w:left w:val="none" w:sz="0" w:space="0" w:color="auto"/>
        <w:bottom w:val="none" w:sz="0" w:space="0" w:color="auto"/>
        <w:right w:val="none" w:sz="0" w:space="0" w:color="auto"/>
      </w:divBdr>
    </w:div>
    <w:div w:id="240062227">
      <w:bodyDiv w:val="1"/>
      <w:marLeft w:val="0"/>
      <w:marRight w:val="0"/>
      <w:marTop w:val="0"/>
      <w:marBottom w:val="0"/>
      <w:divBdr>
        <w:top w:val="none" w:sz="0" w:space="0" w:color="auto"/>
        <w:left w:val="none" w:sz="0" w:space="0" w:color="auto"/>
        <w:bottom w:val="none" w:sz="0" w:space="0" w:color="auto"/>
        <w:right w:val="none" w:sz="0" w:space="0" w:color="auto"/>
      </w:divBdr>
    </w:div>
    <w:div w:id="267585807">
      <w:bodyDiv w:val="1"/>
      <w:marLeft w:val="0"/>
      <w:marRight w:val="0"/>
      <w:marTop w:val="0"/>
      <w:marBottom w:val="0"/>
      <w:divBdr>
        <w:top w:val="none" w:sz="0" w:space="0" w:color="auto"/>
        <w:left w:val="none" w:sz="0" w:space="0" w:color="auto"/>
        <w:bottom w:val="none" w:sz="0" w:space="0" w:color="auto"/>
        <w:right w:val="none" w:sz="0" w:space="0" w:color="auto"/>
      </w:divBdr>
    </w:div>
    <w:div w:id="316080310">
      <w:bodyDiv w:val="1"/>
      <w:marLeft w:val="0"/>
      <w:marRight w:val="0"/>
      <w:marTop w:val="0"/>
      <w:marBottom w:val="0"/>
      <w:divBdr>
        <w:top w:val="none" w:sz="0" w:space="0" w:color="auto"/>
        <w:left w:val="none" w:sz="0" w:space="0" w:color="auto"/>
        <w:bottom w:val="none" w:sz="0" w:space="0" w:color="auto"/>
        <w:right w:val="none" w:sz="0" w:space="0" w:color="auto"/>
      </w:divBdr>
    </w:div>
    <w:div w:id="320890561">
      <w:bodyDiv w:val="1"/>
      <w:marLeft w:val="0"/>
      <w:marRight w:val="0"/>
      <w:marTop w:val="0"/>
      <w:marBottom w:val="0"/>
      <w:divBdr>
        <w:top w:val="none" w:sz="0" w:space="0" w:color="auto"/>
        <w:left w:val="none" w:sz="0" w:space="0" w:color="auto"/>
        <w:bottom w:val="none" w:sz="0" w:space="0" w:color="auto"/>
        <w:right w:val="none" w:sz="0" w:space="0" w:color="auto"/>
      </w:divBdr>
    </w:div>
    <w:div w:id="333267099">
      <w:bodyDiv w:val="1"/>
      <w:marLeft w:val="0"/>
      <w:marRight w:val="0"/>
      <w:marTop w:val="0"/>
      <w:marBottom w:val="0"/>
      <w:divBdr>
        <w:top w:val="none" w:sz="0" w:space="0" w:color="auto"/>
        <w:left w:val="none" w:sz="0" w:space="0" w:color="auto"/>
        <w:bottom w:val="none" w:sz="0" w:space="0" w:color="auto"/>
        <w:right w:val="none" w:sz="0" w:space="0" w:color="auto"/>
      </w:divBdr>
    </w:div>
    <w:div w:id="333803707">
      <w:bodyDiv w:val="1"/>
      <w:marLeft w:val="0"/>
      <w:marRight w:val="0"/>
      <w:marTop w:val="0"/>
      <w:marBottom w:val="0"/>
      <w:divBdr>
        <w:top w:val="none" w:sz="0" w:space="0" w:color="auto"/>
        <w:left w:val="none" w:sz="0" w:space="0" w:color="auto"/>
        <w:bottom w:val="none" w:sz="0" w:space="0" w:color="auto"/>
        <w:right w:val="none" w:sz="0" w:space="0" w:color="auto"/>
      </w:divBdr>
    </w:div>
    <w:div w:id="340737337">
      <w:bodyDiv w:val="1"/>
      <w:marLeft w:val="0"/>
      <w:marRight w:val="0"/>
      <w:marTop w:val="0"/>
      <w:marBottom w:val="0"/>
      <w:divBdr>
        <w:top w:val="none" w:sz="0" w:space="0" w:color="auto"/>
        <w:left w:val="none" w:sz="0" w:space="0" w:color="auto"/>
        <w:bottom w:val="none" w:sz="0" w:space="0" w:color="auto"/>
        <w:right w:val="none" w:sz="0" w:space="0" w:color="auto"/>
      </w:divBdr>
    </w:div>
    <w:div w:id="362707344">
      <w:bodyDiv w:val="1"/>
      <w:marLeft w:val="0"/>
      <w:marRight w:val="0"/>
      <w:marTop w:val="0"/>
      <w:marBottom w:val="0"/>
      <w:divBdr>
        <w:top w:val="none" w:sz="0" w:space="0" w:color="auto"/>
        <w:left w:val="none" w:sz="0" w:space="0" w:color="auto"/>
        <w:bottom w:val="none" w:sz="0" w:space="0" w:color="auto"/>
        <w:right w:val="none" w:sz="0" w:space="0" w:color="auto"/>
      </w:divBdr>
    </w:div>
    <w:div w:id="365637957">
      <w:bodyDiv w:val="1"/>
      <w:marLeft w:val="0"/>
      <w:marRight w:val="0"/>
      <w:marTop w:val="0"/>
      <w:marBottom w:val="0"/>
      <w:divBdr>
        <w:top w:val="none" w:sz="0" w:space="0" w:color="auto"/>
        <w:left w:val="none" w:sz="0" w:space="0" w:color="auto"/>
        <w:bottom w:val="none" w:sz="0" w:space="0" w:color="auto"/>
        <w:right w:val="none" w:sz="0" w:space="0" w:color="auto"/>
      </w:divBdr>
    </w:div>
    <w:div w:id="370496885">
      <w:bodyDiv w:val="1"/>
      <w:marLeft w:val="0"/>
      <w:marRight w:val="0"/>
      <w:marTop w:val="0"/>
      <w:marBottom w:val="0"/>
      <w:divBdr>
        <w:top w:val="none" w:sz="0" w:space="0" w:color="auto"/>
        <w:left w:val="none" w:sz="0" w:space="0" w:color="auto"/>
        <w:bottom w:val="none" w:sz="0" w:space="0" w:color="auto"/>
        <w:right w:val="none" w:sz="0" w:space="0" w:color="auto"/>
      </w:divBdr>
    </w:div>
    <w:div w:id="392312352">
      <w:bodyDiv w:val="1"/>
      <w:marLeft w:val="0"/>
      <w:marRight w:val="0"/>
      <w:marTop w:val="0"/>
      <w:marBottom w:val="0"/>
      <w:divBdr>
        <w:top w:val="none" w:sz="0" w:space="0" w:color="auto"/>
        <w:left w:val="none" w:sz="0" w:space="0" w:color="auto"/>
        <w:bottom w:val="none" w:sz="0" w:space="0" w:color="auto"/>
        <w:right w:val="none" w:sz="0" w:space="0" w:color="auto"/>
      </w:divBdr>
    </w:div>
    <w:div w:id="412360683">
      <w:bodyDiv w:val="1"/>
      <w:marLeft w:val="0"/>
      <w:marRight w:val="0"/>
      <w:marTop w:val="0"/>
      <w:marBottom w:val="0"/>
      <w:divBdr>
        <w:top w:val="none" w:sz="0" w:space="0" w:color="auto"/>
        <w:left w:val="none" w:sz="0" w:space="0" w:color="auto"/>
        <w:bottom w:val="none" w:sz="0" w:space="0" w:color="auto"/>
        <w:right w:val="none" w:sz="0" w:space="0" w:color="auto"/>
      </w:divBdr>
    </w:div>
    <w:div w:id="424494312">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436296354">
      <w:bodyDiv w:val="1"/>
      <w:marLeft w:val="0"/>
      <w:marRight w:val="0"/>
      <w:marTop w:val="0"/>
      <w:marBottom w:val="0"/>
      <w:divBdr>
        <w:top w:val="none" w:sz="0" w:space="0" w:color="auto"/>
        <w:left w:val="none" w:sz="0" w:space="0" w:color="auto"/>
        <w:bottom w:val="none" w:sz="0" w:space="0" w:color="auto"/>
        <w:right w:val="none" w:sz="0" w:space="0" w:color="auto"/>
      </w:divBdr>
    </w:div>
    <w:div w:id="437024822">
      <w:bodyDiv w:val="1"/>
      <w:marLeft w:val="0"/>
      <w:marRight w:val="0"/>
      <w:marTop w:val="0"/>
      <w:marBottom w:val="0"/>
      <w:divBdr>
        <w:top w:val="none" w:sz="0" w:space="0" w:color="auto"/>
        <w:left w:val="none" w:sz="0" w:space="0" w:color="auto"/>
        <w:bottom w:val="none" w:sz="0" w:space="0" w:color="auto"/>
        <w:right w:val="none" w:sz="0" w:space="0" w:color="auto"/>
      </w:divBdr>
    </w:div>
    <w:div w:id="444468276">
      <w:bodyDiv w:val="1"/>
      <w:marLeft w:val="0"/>
      <w:marRight w:val="0"/>
      <w:marTop w:val="0"/>
      <w:marBottom w:val="0"/>
      <w:divBdr>
        <w:top w:val="none" w:sz="0" w:space="0" w:color="auto"/>
        <w:left w:val="none" w:sz="0" w:space="0" w:color="auto"/>
        <w:bottom w:val="none" w:sz="0" w:space="0" w:color="auto"/>
        <w:right w:val="none" w:sz="0" w:space="0" w:color="auto"/>
      </w:divBdr>
    </w:div>
    <w:div w:id="497622490">
      <w:bodyDiv w:val="1"/>
      <w:marLeft w:val="0"/>
      <w:marRight w:val="0"/>
      <w:marTop w:val="0"/>
      <w:marBottom w:val="0"/>
      <w:divBdr>
        <w:top w:val="none" w:sz="0" w:space="0" w:color="auto"/>
        <w:left w:val="none" w:sz="0" w:space="0" w:color="auto"/>
        <w:bottom w:val="none" w:sz="0" w:space="0" w:color="auto"/>
        <w:right w:val="none" w:sz="0" w:space="0" w:color="auto"/>
      </w:divBdr>
    </w:div>
    <w:div w:id="503210526">
      <w:bodyDiv w:val="1"/>
      <w:marLeft w:val="0"/>
      <w:marRight w:val="0"/>
      <w:marTop w:val="0"/>
      <w:marBottom w:val="0"/>
      <w:divBdr>
        <w:top w:val="none" w:sz="0" w:space="0" w:color="auto"/>
        <w:left w:val="none" w:sz="0" w:space="0" w:color="auto"/>
        <w:bottom w:val="none" w:sz="0" w:space="0" w:color="auto"/>
        <w:right w:val="none" w:sz="0" w:space="0" w:color="auto"/>
      </w:divBdr>
    </w:div>
    <w:div w:id="530341702">
      <w:bodyDiv w:val="1"/>
      <w:marLeft w:val="0"/>
      <w:marRight w:val="0"/>
      <w:marTop w:val="0"/>
      <w:marBottom w:val="0"/>
      <w:divBdr>
        <w:top w:val="none" w:sz="0" w:space="0" w:color="auto"/>
        <w:left w:val="none" w:sz="0" w:space="0" w:color="auto"/>
        <w:bottom w:val="none" w:sz="0" w:space="0" w:color="auto"/>
        <w:right w:val="none" w:sz="0" w:space="0" w:color="auto"/>
      </w:divBdr>
    </w:div>
    <w:div w:id="531304889">
      <w:bodyDiv w:val="1"/>
      <w:marLeft w:val="0"/>
      <w:marRight w:val="0"/>
      <w:marTop w:val="0"/>
      <w:marBottom w:val="0"/>
      <w:divBdr>
        <w:top w:val="none" w:sz="0" w:space="0" w:color="auto"/>
        <w:left w:val="none" w:sz="0" w:space="0" w:color="auto"/>
        <w:bottom w:val="none" w:sz="0" w:space="0" w:color="auto"/>
        <w:right w:val="none" w:sz="0" w:space="0" w:color="auto"/>
      </w:divBdr>
    </w:div>
    <w:div w:id="531695415">
      <w:bodyDiv w:val="1"/>
      <w:marLeft w:val="0"/>
      <w:marRight w:val="0"/>
      <w:marTop w:val="0"/>
      <w:marBottom w:val="0"/>
      <w:divBdr>
        <w:top w:val="none" w:sz="0" w:space="0" w:color="auto"/>
        <w:left w:val="none" w:sz="0" w:space="0" w:color="auto"/>
        <w:bottom w:val="none" w:sz="0" w:space="0" w:color="auto"/>
        <w:right w:val="none" w:sz="0" w:space="0" w:color="auto"/>
      </w:divBdr>
    </w:div>
    <w:div w:id="539171987">
      <w:bodyDiv w:val="1"/>
      <w:marLeft w:val="0"/>
      <w:marRight w:val="0"/>
      <w:marTop w:val="0"/>
      <w:marBottom w:val="0"/>
      <w:divBdr>
        <w:top w:val="none" w:sz="0" w:space="0" w:color="auto"/>
        <w:left w:val="none" w:sz="0" w:space="0" w:color="auto"/>
        <w:bottom w:val="none" w:sz="0" w:space="0" w:color="auto"/>
        <w:right w:val="none" w:sz="0" w:space="0" w:color="auto"/>
      </w:divBdr>
    </w:div>
    <w:div w:id="542132162">
      <w:bodyDiv w:val="1"/>
      <w:marLeft w:val="0"/>
      <w:marRight w:val="0"/>
      <w:marTop w:val="0"/>
      <w:marBottom w:val="0"/>
      <w:divBdr>
        <w:top w:val="none" w:sz="0" w:space="0" w:color="auto"/>
        <w:left w:val="none" w:sz="0" w:space="0" w:color="auto"/>
        <w:bottom w:val="none" w:sz="0" w:space="0" w:color="auto"/>
        <w:right w:val="none" w:sz="0" w:space="0" w:color="auto"/>
      </w:divBdr>
    </w:div>
    <w:div w:id="552237257">
      <w:bodyDiv w:val="1"/>
      <w:marLeft w:val="0"/>
      <w:marRight w:val="0"/>
      <w:marTop w:val="0"/>
      <w:marBottom w:val="0"/>
      <w:divBdr>
        <w:top w:val="none" w:sz="0" w:space="0" w:color="auto"/>
        <w:left w:val="none" w:sz="0" w:space="0" w:color="auto"/>
        <w:bottom w:val="none" w:sz="0" w:space="0" w:color="auto"/>
        <w:right w:val="none" w:sz="0" w:space="0" w:color="auto"/>
      </w:divBdr>
    </w:div>
    <w:div w:id="560479496">
      <w:bodyDiv w:val="1"/>
      <w:marLeft w:val="0"/>
      <w:marRight w:val="0"/>
      <w:marTop w:val="0"/>
      <w:marBottom w:val="0"/>
      <w:divBdr>
        <w:top w:val="none" w:sz="0" w:space="0" w:color="auto"/>
        <w:left w:val="none" w:sz="0" w:space="0" w:color="auto"/>
        <w:bottom w:val="none" w:sz="0" w:space="0" w:color="auto"/>
        <w:right w:val="none" w:sz="0" w:space="0" w:color="auto"/>
      </w:divBdr>
    </w:div>
    <w:div w:id="562183254">
      <w:bodyDiv w:val="1"/>
      <w:marLeft w:val="0"/>
      <w:marRight w:val="0"/>
      <w:marTop w:val="0"/>
      <w:marBottom w:val="0"/>
      <w:divBdr>
        <w:top w:val="none" w:sz="0" w:space="0" w:color="auto"/>
        <w:left w:val="none" w:sz="0" w:space="0" w:color="auto"/>
        <w:bottom w:val="none" w:sz="0" w:space="0" w:color="auto"/>
        <w:right w:val="none" w:sz="0" w:space="0" w:color="auto"/>
      </w:divBdr>
    </w:div>
    <w:div w:id="571039204">
      <w:bodyDiv w:val="1"/>
      <w:marLeft w:val="0"/>
      <w:marRight w:val="0"/>
      <w:marTop w:val="0"/>
      <w:marBottom w:val="0"/>
      <w:divBdr>
        <w:top w:val="none" w:sz="0" w:space="0" w:color="auto"/>
        <w:left w:val="none" w:sz="0" w:space="0" w:color="auto"/>
        <w:bottom w:val="none" w:sz="0" w:space="0" w:color="auto"/>
        <w:right w:val="none" w:sz="0" w:space="0" w:color="auto"/>
      </w:divBdr>
    </w:div>
    <w:div w:id="587927948">
      <w:bodyDiv w:val="1"/>
      <w:marLeft w:val="0"/>
      <w:marRight w:val="0"/>
      <w:marTop w:val="0"/>
      <w:marBottom w:val="0"/>
      <w:divBdr>
        <w:top w:val="none" w:sz="0" w:space="0" w:color="auto"/>
        <w:left w:val="none" w:sz="0" w:space="0" w:color="auto"/>
        <w:bottom w:val="none" w:sz="0" w:space="0" w:color="auto"/>
        <w:right w:val="none" w:sz="0" w:space="0" w:color="auto"/>
      </w:divBdr>
    </w:div>
    <w:div w:id="610629054">
      <w:bodyDiv w:val="1"/>
      <w:marLeft w:val="0"/>
      <w:marRight w:val="0"/>
      <w:marTop w:val="0"/>
      <w:marBottom w:val="0"/>
      <w:divBdr>
        <w:top w:val="none" w:sz="0" w:space="0" w:color="auto"/>
        <w:left w:val="none" w:sz="0" w:space="0" w:color="auto"/>
        <w:bottom w:val="none" w:sz="0" w:space="0" w:color="auto"/>
        <w:right w:val="none" w:sz="0" w:space="0" w:color="auto"/>
      </w:divBdr>
    </w:div>
    <w:div w:id="619457012">
      <w:bodyDiv w:val="1"/>
      <w:marLeft w:val="0"/>
      <w:marRight w:val="0"/>
      <w:marTop w:val="0"/>
      <w:marBottom w:val="0"/>
      <w:divBdr>
        <w:top w:val="none" w:sz="0" w:space="0" w:color="auto"/>
        <w:left w:val="none" w:sz="0" w:space="0" w:color="auto"/>
        <w:bottom w:val="none" w:sz="0" w:space="0" w:color="auto"/>
        <w:right w:val="none" w:sz="0" w:space="0" w:color="auto"/>
      </w:divBdr>
    </w:div>
    <w:div w:id="638149189">
      <w:bodyDiv w:val="1"/>
      <w:marLeft w:val="0"/>
      <w:marRight w:val="0"/>
      <w:marTop w:val="0"/>
      <w:marBottom w:val="0"/>
      <w:divBdr>
        <w:top w:val="none" w:sz="0" w:space="0" w:color="auto"/>
        <w:left w:val="none" w:sz="0" w:space="0" w:color="auto"/>
        <w:bottom w:val="none" w:sz="0" w:space="0" w:color="auto"/>
        <w:right w:val="none" w:sz="0" w:space="0" w:color="auto"/>
      </w:divBdr>
    </w:div>
    <w:div w:id="646200905">
      <w:bodyDiv w:val="1"/>
      <w:marLeft w:val="0"/>
      <w:marRight w:val="0"/>
      <w:marTop w:val="0"/>
      <w:marBottom w:val="0"/>
      <w:divBdr>
        <w:top w:val="none" w:sz="0" w:space="0" w:color="auto"/>
        <w:left w:val="none" w:sz="0" w:space="0" w:color="auto"/>
        <w:bottom w:val="none" w:sz="0" w:space="0" w:color="auto"/>
        <w:right w:val="none" w:sz="0" w:space="0" w:color="auto"/>
      </w:divBdr>
    </w:div>
    <w:div w:id="661354754">
      <w:bodyDiv w:val="1"/>
      <w:marLeft w:val="0"/>
      <w:marRight w:val="0"/>
      <w:marTop w:val="0"/>
      <w:marBottom w:val="0"/>
      <w:divBdr>
        <w:top w:val="none" w:sz="0" w:space="0" w:color="auto"/>
        <w:left w:val="none" w:sz="0" w:space="0" w:color="auto"/>
        <w:bottom w:val="none" w:sz="0" w:space="0" w:color="auto"/>
        <w:right w:val="none" w:sz="0" w:space="0" w:color="auto"/>
      </w:divBdr>
    </w:div>
    <w:div w:id="667097058">
      <w:bodyDiv w:val="1"/>
      <w:marLeft w:val="0"/>
      <w:marRight w:val="0"/>
      <w:marTop w:val="0"/>
      <w:marBottom w:val="0"/>
      <w:divBdr>
        <w:top w:val="none" w:sz="0" w:space="0" w:color="auto"/>
        <w:left w:val="none" w:sz="0" w:space="0" w:color="auto"/>
        <w:bottom w:val="none" w:sz="0" w:space="0" w:color="auto"/>
        <w:right w:val="none" w:sz="0" w:space="0" w:color="auto"/>
      </w:divBdr>
    </w:div>
    <w:div w:id="683671578">
      <w:bodyDiv w:val="1"/>
      <w:marLeft w:val="0"/>
      <w:marRight w:val="0"/>
      <w:marTop w:val="0"/>
      <w:marBottom w:val="0"/>
      <w:divBdr>
        <w:top w:val="none" w:sz="0" w:space="0" w:color="auto"/>
        <w:left w:val="none" w:sz="0" w:space="0" w:color="auto"/>
        <w:bottom w:val="none" w:sz="0" w:space="0" w:color="auto"/>
        <w:right w:val="none" w:sz="0" w:space="0" w:color="auto"/>
      </w:divBdr>
    </w:div>
    <w:div w:id="689723553">
      <w:bodyDiv w:val="1"/>
      <w:marLeft w:val="0"/>
      <w:marRight w:val="0"/>
      <w:marTop w:val="0"/>
      <w:marBottom w:val="0"/>
      <w:divBdr>
        <w:top w:val="none" w:sz="0" w:space="0" w:color="auto"/>
        <w:left w:val="none" w:sz="0" w:space="0" w:color="auto"/>
        <w:bottom w:val="none" w:sz="0" w:space="0" w:color="auto"/>
        <w:right w:val="none" w:sz="0" w:space="0" w:color="auto"/>
      </w:divBdr>
    </w:div>
    <w:div w:id="744038503">
      <w:bodyDiv w:val="1"/>
      <w:marLeft w:val="0"/>
      <w:marRight w:val="0"/>
      <w:marTop w:val="0"/>
      <w:marBottom w:val="0"/>
      <w:divBdr>
        <w:top w:val="none" w:sz="0" w:space="0" w:color="auto"/>
        <w:left w:val="none" w:sz="0" w:space="0" w:color="auto"/>
        <w:bottom w:val="none" w:sz="0" w:space="0" w:color="auto"/>
        <w:right w:val="none" w:sz="0" w:space="0" w:color="auto"/>
      </w:divBdr>
    </w:div>
    <w:div w:id="745734272">
      <w:bodyDiv w:val="1"/>
      <w:marLeft w:val="0"/>
      <w:marRight w:val="0"/>
      <w:marTop w:val="0"/>
      <w:marBottom w:val="0"/>
      <w:divBdr>
        <w:top w:val="none" w:sz="0" w:space="0" w:color="auto"/>
        <w:left w:val="none" w:sz="0" w:space="0" w:color="auto"/>
        <w:bottom w:val="none" w:sz="0" w:space="0" w:color="auto"/>
        <w:right w:val="none" w:sz="0" w:space="0" w:color="auto"/>
      </w:divBdr>
    </w:div>
    <w:div w:id="754202425">
      <w:bodyDiv w:val="1"/>
      <w:marLeft w:val="0"/>
      <w:marRight w:val="0"/>
      <w:marTop w:val="0"/>
      <w:marBottom w:val="0"/>
      <w:divBdr>
        <w:top w:val="none" w:sz="0" w:space="0" w:color="auto"/>
        <w:left w:val="none" w:sz="0" w:space="0" w:color="auto"/>
        <w:bottom w:val="none" w:sz="0" w:space="0" w:color="auto"/>
        <w:right w:val="none" w:sz="0" w:space="0" w:color="auto"/>
      </w:divBdr>
    </w:div>
    <w:div w:id="761880793">
      <w:bodyDiv w:val="1"/>
      <w:marLeft w:val="0"/>
      <w:marRight w:val="0"/>
      <w:marTop w:val="0"/>
      <w:marBottom w:val="0"/>
      <w:divBdr>
        <w:top w:val="none" w:sz="0" w:space="0" w:color="auto"/>
        <w:left w:val="none" w:sz="0" w:space="0" w:color="auto"/>
        <w:bottom w:val="none" w:sz="0" w:space="0" w:color="auto"/>
        <w:right w:val="none" w:sz="0" w:space="0" w:color="auto"/>
      </w:divBdr>
    </w:div>
    <w:div w:id="771511296">
      <w:bodyDiv w:val="1"/>
      <w:marLeft w:val="0"/>
      <w:marRight w:val="0"/>
      <w:marTop w:val="0"/>
      <w:marBottom w:val="0"/>
      <w:divBdr>
        <w:top w:val="none" w:sz="0" w:space="0" w:color="auto"/>
        <w:left w:val="none" w:sz="0" w:space="0" w:color="auto"/>
        <w:bottom w:val="none" w:sz="0" w:space="0" w:color="auto"/>
        <w:right w:val="none" w:sz="0" w:space="0" w:color="auto"/>
      </w:divBdr>
    </w:div>
    <w:div w:id="775292082">
      <w:bodyDiv w:val="1"/>
      <w:marLeft w:val="0"/>
      <w:marRight w:val="0"/>
      <w:marTop w:val="0"/>
      <w:marBottom w:val="0"/>
      <w:divBdr>
        <w:top w:val="none" w:sz="0" w:space="0" w:color="auto"/>
        <w:left w:val="none" w:sz="0" w:space="0" w:color="auto"/>
        <w:bottom w:val="none" w:sz="0" w:space="0" w:color="auto"/>
        <w:right w:val="none" w:sz="0" w:space="0" w:color="auto"/>
      </w:divBdr>
    </w:div>
    <w:div w:id="781733012">
      <w:bodyDiv w:val="1"/>
      <w:marLeft w:val="0"/>
      <w:marRight w:val="0"/>
      <w:marTop w:val="0"/>
      <w:marBottom w:val="0"/>
      <w:divBdr>
        <w:top w:val="none" w:sz="0" w:space="0" w:color="auto"/>
        <w:left w:val="none" w:sz="0" w:space="0" w:color="auto"/>
        <w:bottom w:val="none" w:sz="0" w:space="0" w:color="auto"/>
        <w:right w:val="none" w:sz="0" w:space="0" w:color="auto"/>
      </w:divBdr>
    </w:div>
    <w:div w:id="787965137">
      <w:bodyDiv w:val="1"/>
      <w:marLeft w:val="0"/>
      <w:marRight w:val="0"/>
      <w:marTop w:val="0"/>
      <w:marBottom w:val="0"/>
      <w:divBdr>
        <w:top w:val="none" w:sz="0" w:space="0" w:color="auto"/>
        <w:left w:val="none" w:sz="0" w:space="0" w:color="auto"/>
        <w:bottom w:val="none" w:sz="0" w:space="0" w:color="auto"/>
        <w:right w:val="none" w:sz="0" w:space="0" w:color="auto"/>
      </w:divBdr>
    </w:div>
    <w:div w:id="813761711">
      <w:bodyDiv w:val="1"/>
      <w:marLeft w:val="0"/>
      <w:marRight w:val="0"/>
      <w:marTop w:val="0"/>
      <w:marBottom w:val="0"/>
      <w:divBdr>
        <w:top w:val="none" w:sz="0" w:space="0" w:color="auto"/>
        <w:left w:val="none" w:sz="0" w:space="0" w:color="auto"/>
        <w:bottom w:val="none" w:sz="0" w:space="0" w:color="auto"/>
        <w:right w:val="none" w:sz="0" w:space="0" w:color="auto"/>
      </w:divBdr>
    </w:div>
    <w:div w:id="815949505">
      <w:bodyDiv w:val="1"/>
      <w:marLeft w:val="0"/>
      <w:marRight w:val="0"/>
      <w:marTop w:val="0"/>
      <w:marBottom w:val="0"/>
      <w:divBdr>
        <w:top w:val="none" w:sz="0" w:space="0" w:color="auto"/>
        <w:left w:val="none" w:sz="0" w:space="0" w:color="auto"/>
        <w:bottom w:val="none" w:sz="0" w:space="0" w:color="auto"/>
        <w:right w:val="none" w:sz="0" w:space="0" w:color="auto"/>
      </w:divBdr>
    </w:div>
    <w:div w:id="820775454">
      <w:bodyDiv w:val="1"/>
      <w:marLeft w:val="0"/>
      <w:marRight w:val="0"/>
      <w:marTop w:val="0"/>
      <w:marBottom w:val="0"/>
      <w:divBdr>
        <w:top w:val="none" w:sz="0" w:space="0" w:color="auto"/>
        <w:left w:val="none" w:sz="0" w:space="0" w:color="auto"/>
        <w:bottom w:val="none" w:sz="0" w:space="0" w:color="auto"/>
        <w:right w:val="none" w:sz="0" w:space="0" w:color="auto"/>
      </w:divBdr>
    </w:div>
    <w:div w:id="823011469">
      <w:bodyDiv w:val="1"/>
      <w:marLeft w:val="0"/>
      <w:marRight w:val="0"/>
      <w:marTop w:val="0"/>
      <w:marBottom w:val="0"/>
      <w:divBdr>
        <w:top w:val="none" w:sz="0" w:space="0" w:color="auto"/>
        <w:left w:val="none" w:sz="0" w:space="0" w:color="auto"/>
        <w:bottom w:val="none" w:sz="0" w:space="0" w:color="auto"/>
        <w:right w:val="none" w:sz="0" w:space="0" w:color="auto"/>
      </w:divBdr>
    </w:div>
    <w:div w:id="831486406">
      <w:bodyDiv w:val="1"/>
      <w:marLeft w:val="0"/>
      <w:marRight w:val="0"/>
      <w:marTop w:val="0"/>
      <w:marBottom w:val="0"/>
      <w:divBdr>
        <w:top w:val="none" w:sz="0" w:space="0" w:color="auto"/>
        <w:left w:val="none" w:sz="0" w:space="0" w:color="auto"/>
        <w:bottom w:val="none" w:sz="0" w:space="0" w:color="auto"/>
        <w:right w:val="none" w:sz="0" w:space="0" w:color="auto"/>
      </w:divBdr>
    </w:div>
    <w:div w:id="837185883">
      <w:bodyDiv w:val="1"/>
      <w:marLeft w:val="0"/>
      <w:marRight w:val="0"/>
      <w:marTop w:val="0"/>
      <w:marBottom w:val="0"/>
      <w:divBdr>
        <w:top w:val="none" w:sz="0" w:space="0" w:color="auto"/>
        <w:left w:val="none" w:sz="0" w:space="0" w:color="auto"/>
        <w:bottom w:val="none" w:sz="0" w:space="0" w:color="auto"/>
        <w:right w:val="none" w:sz="0" w:space="0" w:color="auto"/>
      </w:divBdr>
    </w:div>
    <w:div w:id="855919765">
      <w:bodyDiv w:val="1"/>
      <w:marLeft w:val="0"/>
      <w:marRight w:val="0"/>
      <w:marTop w:val="0"/>
      <w:marBottom w:val="0"/>
      <w:divBdr>
        <w:top w:val="none" w:sz="0" w:space="0" w:color="auto"/>
        <w:left w:val="none" w:sz="0" w:space="0" w:color="auto"/>
        <w:bottom w:val="none" w:sz="0" w:space="0" w:color="auto"/>
        <w:right w:val="none" w:sz="0" w:space="0" w:color="auto"/>
      </w:divBdr>
    </w:div>
    <w:div w:id="865169575">
      <w:bodyDiv w:val="1"/>
      <w:marLeft w:val="0"/>
      <w:marRight w:val="0"/>
      <w:marTop w:val="0"/>
      <w:marBottom w:val="0"/>
      <w:divBdr>
        <w:top w:val="none" w:sz="0" w:space="0" w:color="auto"/>
        <w:left w:val="none" w:sz="0" w:space="0" w:color="auto"/>
        <w:bottom w:val="none" w:sz="0" w:space="0" w:color="auto"/>
        <w:right w:val="none" w:sz="0" w:space="0" w:color="auto"/>
      </w:divBdr>
    </w:div>
    <w:div w:id="865486486">
      <w:bodyDiv w:val="1"/>
      <w:marLeft w:val="0"/>
      <w:marRight w:val="0"/>
      <w:marTop w:val="0"/>
      <w:marBottom w:val="0"/>
      <w:divBdr>
        <w:top w:val="none" w:sz="0" w:space="0" w:color="auto"/>
        <w:left w:val="none" w:sz="0" w:space="0" w:color="auto"/>
        <w:bottom w:val="none" w:sz="0" w:space="0" w:color="auto"/>
        <w:right w:val="none" w:sz="0" w:space="0" w:color="auto"/>
      </w:divBdr>
    </w:div>
    <w:div w:id="868567955">
      <w:bodyDiv w:val="1"/>
      <w:marLeft w:val="0"/>
      <w:marRight w:val="0"/>
      <w:marTop w:val="0"/>
      <w:marBottom w:val="0"/>
      <w:divBdr>
        <w:top w:val="none" w:sz="0" w:space="0" w:color="auto"/>
        <w:left w:val="none" w:sz="0" w:space="0" w:color="auto"/>
        <w:bottom w:val="none" w:sz="0" w:space="0" w:color="auto"/>
        <w:right w:val="none" w:sz="0" w:space="0" w:color="auto"/>
      </w:divBdr>
    </w:div>
    <w:div w:id="873660445">
      <w:bodyDiv w:val="1"/>
      <w:marLeft w:val="0"/>
      <w:marRight w:val="0"/>
      <w:marTop w:val="0"/>
      <w:marBottom w:val="0"/>
      <w:divBdr>
        <w:top w:val="none" w:sz="0" w:space="0" w:color="auto"/>
        <w:left w:val="none" w:sz="0" w:space="0" w:color="auto"/>
        <w:bottom w:val="none" w:sz="0" w:space="0" w:color="auto"/>
        <w:right w:val="none" w:sz="0" w:space="0" w:color="auto"/>
      </w:divBdr>
    </w:div>
    <w:div w:id="905606364">
      <w:bodyDiv w:val="1"/>
      <w:marLeft w:val="0"/>
      <w:marRight w:val="0"/>
      <w:marTop w:val="0"/>
      <w:marBottom w:val="0"/>
      <w:divBdr>
        <w:top w:val="none" w:sz="0" w:space="0" w:color="auto"/>
        <w:left w:val="none" w:sz="0" w:space="0" w:color="auto"/>
        <w:bottom w:val="none" w:sz="0" w:space="0" w:color="auto"/>
        <w:right w:val="none" w:sz="0" w:space="0" w:color="auto"/>
      </w:divBdr>
    </w:div>
    <w:div w:id="917203575">
      <w:bodyDiv w:val="1"/>
      <w:marLeft w:val="0"/>
      <w:marRight w:val="0"/>
      <w:marTop w:val="0"/>
      <w:marBottom w:val="0"/>
      <w:divBdr>
        <w:top w:val="none" w:sz="0" w:space="0" w:color="auto"/>
        <w:left w:val="none" w:sz="0" w:space="0" w:color="auto"/>
        <w:bottom w:val="none" w:sz="0" w:space="0" w:color="auto"/>
        <w:right w:val="none" w:sz="0" w:space="0" w:color="auto"/>
      </w:divBdr>
    </w:div>
    <w:div w:id="957641431">
      <w:bodyDiv w:val="1"/>
      <w:marLeft w:val="0"/>
      <w:marRight w:val="0"/>
      <w:marTop w:val="0"/>
      <w:marBottom w:val="0"/>
      <w:divBdr>
        <w:top w:val="none" w:sz="0" w:space="0" w:color="auto"/>
        <w:left w:val="none" w:sz="0" w:space="0" w:color="auto"/>
        <w:bottom w:val="none" w:sz="0" w:space="0" w:color="auto"/>
        <w:right w:val="none" w:sz="0" w:space="0" w:color="auto"/>
      </w:divBdr>
    </w:div>
    <w:div w:id="958993628">
      <w:bodyDiv w:val="1"/>
      <w:marLeft w:val="0"/>
      <w:marRight w:val="0"/>
      <w:marTop w:val="0"/>
      <w:marBottom w:val="0"/>
      <w:divBdr>
        <w:top w:val="none" w:sz="0" w:space="0" w:color="auto"/>
        <w:left w:val="none" w:sz="0" w:space="0" w:color="auto"/>
        <w:bottom w:val="none" w:sz="0" w:space="0" w:color="auto"/>
        <w:right w:val="none" w:sz="0" w:space="0" w:color="auto"/>
      </w:divBdr>
    </w:div>
    <w:div w:id="967852464">
      <w:bodyDiv w:val="1"/>
      <w:marLeft w:val="0"/>
      <w:marRight w:val="0"/>
      <w:marTop w:val="0"/>
      <w:marBottom w:val="0"/>
      <w:divBdr>
        <w:top w:val="none" w:sz="0" w:space="0" w:color="auto"/>
        <w:left w:val="none" w:sz="0" w:space="0" w:color="auto"/>
        <w:bottom w:val="none" w:sz="0" w:space="0" w:color="auto"/>
        <w:right w:val="none" w:sz="0" w:space="0" w:color="auto"/>
      </w:divBdr>
    </w:div>
    <w:div w:id="971984396">
      <w:bodyDiv w:val="1"/>
      <w:marLeft w:val="0"/>
      <w:marRight w:val="0"/>
      <w:marTop w:val="0"/>
      <w:marBottom w:val="0"/>
      <w:divBdr>
        <w:top w:val="none" w:sz="0" w:space="0" w:color="auto"/>
        <w:left w:val="none" w:sz="0" w:space="0" w:color="auto"/>
        <w:bottom w:val="none" w:sz="0" w:space="0" w:color="auto"/>
        <w:right w:val="none" w:sz="0" w:space="0" w:color="auto"/>
      </w:divBdr>
    </w:div>
    <w:div w:id="994190441">
      <w:bodyDiv w:val="1"/>
      <w:marLeft w:val="0"/>
      <w:marRight w:val="0"/>
      <w:marTop w:val="0"/>
      <w:marBottom w:val="0"/>
      <w:divBdr>
        <w:top w:val="none" w:sz="0" w:space="0" w:color="auto"/>
        <w:left w:val="none" w:sz="0" w:space="0" w:color="auto"/>
        <w:bottom w:val="none" w:sz="0" w:space="0" w:color="auto"/>
        <w:right w:val="none" w:sz="0" w:space="0" w:color="auto"/>
      </w:divBdr>
    </w:div>
    <w:div w:id="997851809">
      <w:bodyDiv w:val="1"/>
      <w:marLeft w:val="0"/>
      <w:marRight w:val="0"/>
      <w:marTop w:val="0"/>
      <w:marBottom w:val="0"/>
      <w:divBdr>
        <w:top w:val="none" w:sz="0" w:space="0" w:color="auto"/>
        <w:left w:val="none" w:sz="0" w:space="0" w:color="auto"/>
        <w:bottom w:val="none" w:sz="0" w:space="0" w:color="auto"/>
        <w:right w:val="none" w:sz="0" w:space="0" w:color="auto"/>
      </w:divBdr>
    </w:div>
    <w:div w:id="1019042667">
      <w:bodyDiv w:val="1"/>
      <w:marLeft w:val="0"/>
      <w:marRight w:val="0"/>
      <w:marTop w:val="0"/>
      <w:marBottom w:val="0"/>
      <w:divBdr>
        <w:top w:val="none" w:sz="0" w:space="0" w:color="auto"/>
        <w:left w:val="none" w:sz="0" w:space="0" w:color="auto"/>
        <w:bottom w:val="none" w:sz="0" w:space="0" w:color="auto"/>
        <w:right w:val="none" w:sz="0" w:space="0" w:color="auto"/>
      </w:divBdr>
    </w:div>
    <w:div w:id="1023243020">
      <w:bodyDiv w:val="1"/>
      <w:marLeft w:val="0"/>
      <w:marRight w:val="0"/>
      <w:marTop w:val="0"/>
      <w:marBottom w:val="0"/>
      <w:divBdr>
        <w:top w:val="none" w:sz="0" w:space="0" w:color="auto"/>
        <w:left w:val="none" w:sz="0" w:space="0" w:color="auto"/>
        <w:bottom w:val="none" w:sz="0" w:space="0" w:color="auto"/>
        <w:right w:val="none" w:sz="0" w:space="0" w:color="auto"/>
      </w:divBdr>
    </w:div>
    <w:div w:id="1030569826">
      <w:bodyDiv w:val="1"/>
      <w:marLeft w:val="0"/>
      <w:marRight w:val="0"/>
      <w:marTop w:val="0"/>
      <w:marBottom w:val="0"/>
      <w:divBdr>
        <w:top w:val="none" w:sz="0" w:space="0" w:color="auto"/>
        <w:left w:val="none" w:sz="0" w:space="0" w:color="auto"/>
        <w:bottom w:val="none" w:sz="0" w:space="0" w:color="auto"/>
        <w:right w:val="none" w:sz="0" w:space="0" w:color="auto"/>
      </w:divBdr>
    </w:div>
    <w:div w:id="1042167314">
      <w:bodyDiv w:val="1"/>
      <w:marLeft w:val="0"/>
      <w:marRight w:val="0"/>
      <w:marTop w:val="0"/>
      <w:marBottom w:val="0"/>
      <w:divBdr>
        <w:top w:val="none" w:sz="0" w:space="0" w:color="auto"/>
        <w:left w:val="none" w:sz="0" w:space="0" w:color="auto"/>
        <w:bottom w:val="none" w:sz="0" w:space="0" w:color="auto"/>
        <w:right w:val="none" w:sz="0" w:space="0" w:color="auto"/>
      </w:divBdr>
    </w:div>
    <w:div w:id="1042363098">
      <w:bodyDiv w:val="1"/>
      <w:marLeft w:val="0"/>
      <w:marRight w:val="0"/>
      <w:marTop w:val="0"/>
      <w:marBottom w:val="0"/>
      <w:divBdr>
        <w:top w:val="none" w:sz="0" w:space="0" w:color="auto"/>
        <w:left w:val="none" w:sz="0" w:space="0" w:color="auto"/>
        <w:bottom w:val="none" w:sz="0" w:space="0" w:color="auto"/>
        <w:right w:val="none" w:sz="0" w:space="0" w:color="auto"/>
      </w:divBdr>
    </w:div>
    <w:div w:id="1127047041">
      <w:bodyDiv w:val="1"/>
      <w:marLeft w:val="0"/>
      <w:marRight w:val="0"/>
      <w:marTop w:val="0"/>
      <w:marBottom w:val="0"/>
      <w:divBdr>
        <w:top w:val="none" w:sz="0" w:space="0" w:color="auto"/>
        <w:left w:val="none" w:sz="0" w:space="0" w:color="auto"/>
        <w:bottom w:val="none" w:sz="0" w:space="0" w:color="auto"/>
        <w:right w:val="none" w:sz="0" w:space="0" w:color="auto"/>
      </w:divBdr>
    </w:div>
    <w:div w:id="1169519028">
      <w:bodyDiv w:val="1"/>
      <w:marLeft w:val="0"/>
      <w:marRight w:val="0"/>
      <w:marTop w:val="0"/>
      <w:marBottom w:val="0"/>
      <w:divBdr>
        <w:top w:val="none" w:sz="0" w:space="0" w:color="auto"/>
        <w:left w:val="none" w:sz="0" w:space="0" w:color="auto"/>
        <w:bottom w:val="none" w:sz="0" w:space="0" w:color="auto"/>
        <w:right w:val="none" w:sz="0" w:space="0" w:color="auto"/>
      </w:divBdr>
    </w:div>
    <w:div w:id="1175194422">
      <w:bodyDiv w:val="1"/>
      <w:marLeft w:val="0"/>
      <w:marRight w:val="0"/>
      <w:marTop w:val="0"/>
      <w:marBottom w:val="0"/>
      <w:divBdr>
        <w:top w:val="none" w:sz="0" w:space="0" w:color="auto"/>
        <w:left w:val="none" w:sz="0" w:space="0" w:color="auto"/>
        <w:bottom w:val="none" w:sz="0" w:space="0" w:color="auto"/>
        <w:right w:val="none" w:sz="0" w:space="0" w:color="auto"/>
      </w:divBdr>
    </w:div>
    <w:div w:id="1197349086">
      <w:bodyDiv w:val="1"/>
      <w:marLeft w:val="0"/>
      <w:marRight w:val="0"/>
      <w:marTop w:val="0"/>
      <w:marBottom w:val="0"/>
      <w:divBdr>
        <w:top w:val="none" w:sz="0" w:space="0" w:color="auto"/>
        <w:left w:val="none" w:sz="0" w:space="0" w:color="auto"/>
        <w:bottom w:val="none" w:sz="0" w:space="0" w:color="auto"/>
        <w:right w:val="none" w:sz="0" w:space="0" w:color="auto"/>
      </w:divBdr>
    </w:div>
    <w:div w:id="1220164367">
      <w:bodyDiv w:val="1"/>
      <w:marLeft w:val="0"/>
      <w:marRight w:val="0"/>
      <w:marTop w:val="0"/>
      <w:marBottom w:val="0"/>
      <w:divBdr>
        <w:top w:val="none" w:sz="0" w:space="0" w:color="auto"/>
        <w:left w:val="none" w:sz="0" w:space="0" w:color="auto"/>
        <w:bottom w:val="none" w:sz="0" w:space="0" w:color="auto"/>
        <w:right w:val="none" w:sz="0" w:space="0" w:color="auto"/>
      </w:divBdr>
    </w:div>
    <w:div w:id="1243220968">
      <w:bodyDiv w:val="1"/>
      <w:marLeft w:val="0"/>
      <w:marRight w:val="0"/>
      <w:marTop w:val="0"/>
      <w:marBottom w:val="0"/>
      <w:divBdr>
        <w:top w:val="none" w:sz="0" w:space="0" w:color="auto"/>
        <w:left w:val="none" w:sz="0" w:space="0" w:color="auto"/>
        <w:bottom w:val="none" w:sz="0" w:space="0" w:color="auto"/>
        <w:right w:val="none" w:sz="0" w:space="0" w:color="auto"/>
      </w:divBdr>
    </w:div>
    <w:div w:id="1243955171">
      <w:bodyDiv w:val="1"/>
      <w:marLeft w:val="0"/>
      <w:marRight w:val="0"/>
      <w:marTop w:val="0"/>
      <w:marBottom w:val="0"/>
      <w:divBdr>
        <w:top w:val="none" w:sz="0" w:space="0" w:color="auto"/>
        <w:left w:val="none" w:sz="0" w:space="0" w:color="auto"/>
        <w:bottom w:val="none" w:sz="0" w:space="0" w:color="auto"/>
        <w:right w:val="none" w:sz="0" w:space="0" w:color="auto"/>
      </w:divBdr>
    </w:div>
    <w:div w:id="1244224032">
      <w:bodyDiv w:val="1"/>
      <w:marLeft w:val="0"/>
      <w:marRight w:val="0"/>
      <w:marTop w:val="0"/>
      <w:marBottom w:val="0"/>
      <w:divBdr>
        <w:top w:val="none" w:sz="0" w:space="0" w:color="auto"/>
        <w:left w:val="none" w:sz="0" w:space="0" w:color="auto"/>
        <w:bottom w:val="none" w:sz="0" w:space="0" w:color="auto"/>
        <w:right w:val="none" w:sz="0" w:space="0" w:color="auto"/>
      </w:divBdr>
    </w:div>
    <w:div w:id="1258707683">
      <w:bodyDiv w:val="1"/>
      <w:marLeft w:val="0"/>
      <w:marRight w:val="0"/>
      <w:marTop w:val="0"/>
      <w:marBottom w:val="0"/>
      <w:divBdr>
        <w:top w:val="none" w:sz="0" w:space="0" w:color="auto"/>
        <w:left w:val="none" w:sz="0" w:space="0" w:color="auto"/>
        <w:bottom w:val="none" w:sz="0" w:space="0" w:color="auto"/>
        <w:right w:val="none" w:sz="0" w:space="0" w:color="auto"/>
      </w:divBdr>
    </w:div>
    <w:div w:id="1283078836">
      <w:bodyDiv w:val="1"/>
      <w:marLeft w:val="0"/>
      <w:marRight w:val="0"/>
      <w:marTop w:val="0"/>
      <w:marBottom w:val="0"/>
      <w:divBdr>
        <w:top w:val="none" w:sz="0" w:space="0" w:color="auto"/>
        <w:left w:val="none" w:sz="0" w:space="0" w:color="auto"/>
        <w:bottom w:val="none" w:sz="0" w:space="0" w:color="auto"/>
        <w:right w:val="none" w:sz="0" w:space="0" w:color="auto"/>
      </w:divBdr>
    </w:div>
    <w:div w:id="1294872745">
      <w:bodyDiv w:val="1"/>
      <w:marLeft w:val="0"/>
      <w:marRight w:val="0"/>
      <w:marTop w:val="0"/>
      <w:marBottom w:val="0"/>
      <w:divBdr>
        <w:top w:val="none" w:sz="0" w:space="0" w:color="auto"/>
        <w:left w:val="none" w:sz="0" w:space="0" w:color="auto"/>
        <w:bottom w:val="none" w:sz="0" w:space="0" w:color="auto"/>
        <w:right w:val="none" w:sz="0" w:space="0" w:color="auto"/>
      </w:divBdr>
    </w:div>
    <w:div w:id="1311132784">
      <w:bodyDiv w:val="1"/>
      <w:marLeft w:val="0"/>
      <w:marRight w:val="0"/>
      <w:marTop w:val="0"/>
      <w:marBottom w:val="0"/>
      <w:divBdr>
        <w:top w:val="none" w:sz="0" w:space="0" w:color="auto"/>
        <w:left w:val="none" w:sz="0" w:space="0" w:color="auto"/>
        <w:bottom w:val="none" w:sz="0" w:space="0" w:color="auto"/>
        <w:right w:val="none" w:sz="0" w:space="0" w:color="auto"/>
      </w:divBdr>
    </w:div>
    <w:div w:id="1330252716">
      <w:bodyDiv w:val="1"/>
      <w:marLeft w:val="0"/>
      <w:marRight w:val="0"/>
      <w:marTop w:val="0"/>
      <w:marBottom w:val="0"/>
      <w:divBdr>
        <w:top w:val="none" w:sz="0" w:space="0" w:color="auto"/>
        <w:left w:val="none" w:sz="0" w:space="0" w:color="auto"/>
        <w:bottom w:val="none" w:sz="0" w:space="0" w:color="auto"/>
        <w:right w:val="none" w:sz="0" w:space="0" w:color="auto"/>
      </w:divBdr>
    </w:div>
    <w:div w:id="1335842376">
      <w:bodyDiv w:val="1"/>
      <w:marLeft w:val="0"/>
      <w:marRight w:val="0"/>
      <w:marTop w:val="0"/>
      <w:marBottom w:val="0"/>
      <w:divBdr>
        <w:top w:val="none" w:sz="0" w:space="0" w:color="auto"/>
        <w:left w:val="none" w:sz="0" w:space="0" w:color="auto"/>
        <w:bottom w:val="none" w:sz="0" w:space="0" w:color="auto"/>
        <w:right w:val="none" w:sz="0" w:space="0" w:color="auto"/>
      </w:divBdr>
    </w:div>
    <w:div w:id="1357147771">
      <w:bodyDiv w:val="1"/>
      <w:marLeft w:val="0"/>
      <w:marRight w:val="0"/>
      <w:marTop w:val="0"/>
      <w:marBottom w:val="0"/>
      <w:divBdr>
        <w:top w:val="none" w:sz="0" w:space="0" w:color="auto"/>
        <w:left w:val="none" w:sz="0" w:space="0" w:color="auto"/>
        <w:bottom w:val="none" w:sz="0" w:space="0" w:color="auto"/>
        <w:right w:val="none" w:sz="0" w:space="0" w:color="auto"/>
      </w:divBdr>
    </w:div>
    <w:div w:id="1372806107">
      <w:bodyDiv w:val="1"/>
      <w:marLeft w:val="0"/>
      <w:marRight w:val="0"/>
      <w:marTop w:val="0"/>
      <w:marBottom w:val="0"/>
      <w:divBdr>
        <w:top w:val="none" w:sz="0" w:space="0" w:color="auto"/>
        <w:left w:val="none" w:sz="0" w:space="0" w:color="auto"/>
        <w:bottom w:val="none" w:sz="0" w:space="0" w:color="auto"/>
        <w:right w:val="none" w:sz="0" w:space="0" w:color="auto"/>
      </w:divBdr>
    </w:div>
    <w:div w:id="1377045574">
      <w:bodyDiv w:val="1"/>
      <w:marLeft w:val="0"/>
      <w:marRight w:val="0"/>
      <w:marTop w:val="0"/>
      <w:marBottom w:val="0"/>
      <w:divBdr>
        <w:top w:val="none" w:sz="0" w:space="0" w:color="auto"/>
        <w:left w:val="none" w:sz="0" w:space="0" w:color="auto"/>
        <w:bottom w:val="none" w:sz="0" w:space="0" w:color="auto"/>
        <w:right w:val="none" w:sz="0" w:space="0" w:color="auto"/>
      </w:divBdr>
    </w:div>
    <w:div w:id="1377585828">
      <w:bodyDiv w:val="1"/>
      <w:marLeft w:val="0"/>
      <w:marRight w:val="0"/>
      <w:marTop w:val="0"/>
      <w:marBottom w:val="0"/>
      <w:divBdr>
        <w:top w:val="none" w:sz="0" w:space="0" w:color="auto"/>
        <w:left w:val="none" w:sz="0" w:space="0" w:color="auto"/>
        <w:bottom w:val="none" w:sz="0" w:space="0" w:color="auto"/>
        <w:right w:val="none" w:sz="0" w:space="0" w:color="auto"/>
      </w:divBdr>
    </w:div>
    <w:div w:id="1441296339">
      <w:bodyDiv w:val="1"/>
      <w:marLeft w:val="0"/>
      <w:marRight w:val="0"/>
      <w:marTop w:val="0"/>
      <w:marBottom w:val="0"/>
      <w:divBdr>
        <w:top w:val="none" w:sz="0" w:space="0" w:color="auto"/>
        <w:left w:val="none" w:sz="0" w:space="0" w:color="auto"/>
        <w:bottom w:val="none" w:sz="0" w:space="0" w:color="auto"/>
        <w:right w:val="none" w:sz="0" w:space="0" w:color="auto"/>
      </w:divBdr>
    </w:div>
    <w:div w:id="1456369877">
      <w:bodyDiv w:val="1"/>
      <w:marLeft w:val="0"/>
      <w:marRight w:val="0"/>
      <w:marTop w:val="0"/>
      <w:marBottom w:val="0"/>
      <w:divBdr>
        <w:top w:val="none" w:sz="0" w:space="0" w:color="auto"/>
        <w:left w:val="none" w:sz="0" w:space="0" w:color="auto"/>
        <w:bottom w:val="none" w:sz="0" w:space="0" w:color="auto"/>
        <w:right w:val="none" w:sz="0" w:space="0" w:color="auto"/>
      </w:divBdr>
    </w:div>
    <w:div w:id="1468623864">
      <w:bodyDiv w:val="1"/>
      <w:marLeft w:val="0"/>
      <w:marRight w:val="0"/>
      <w:marTop w:val="0"/>
      <w:marBottom w:val="0"/>
      <w:divBdr>
        <w:top w:val="none" w:sz="0" w:space="0" w:color="auto"/>
        <w:left w:val="none" w:sz="0" w:space="0" w:color="auto"/>
        <w:bottom w:val="none" w:sz="0" w:space="0" w:color="auto"/>
        <w:right w:val="none" w:sz="0" w:space="0" w:color="auto"/>
      </w:divBdr>
    </w:div>
    <w:div w:id="1478259091">
      <w:bodyDiv w:val="1"/>
      <w:marLeft w:val="0"/>
      <w:marRight w:val="0"/>
      <w:marTop w:val="0"/>
      <w:marBottom w:val="0"/>
      <w:divBdr>
        <w:top w:val="none" w:sz="0" w:space="0" w:color="auto"/>
        <w:left w:val="none" w:sz="0" w:space="0" w:color="auto"/>
        <w:bottom w:val="none" w:sz="0" w:space="0" w:color="auto"/>
        <w:right w:val="none" w:sz="0" w:space="0" w:color="auto"/>
      </w:divBdr>
    </w:div>
    <w:div w:id="1482699641">
      <w:bodyDiv w:val="1"/>
      <w:marLeft w:val="0"/>
      <w:marRight w:val="0"/>
      <w:marTop w:val="0"/>
      <w:marBottom w:val="0"/>
      <w:divBdr>
        <w:top w:val="none" w:sz="0" w:space="0" w:color="auto"/>
        <w:left w:val="none" w:sz="0" w:space="0" w:color="auto"/>
        <w:bottom w:val="none" w:sz="0" w:space="0" w:color="auto"/>
        <w:right w:val="none" w:sz="0" w:space="0" w:color="auto"/>
      </w:divBdr>
    </w:div>
    <w:div w:id="1488597221">
      <w:bodyDiv w:val="1"/>
      <w:marLeft w:val="0"/>
      <w:marRight w:val="0"/>
      <w:marTop w:val="0"/>
      <w:marBottom w:val="0"/>
      <w:divBdr>
        <w:top w:val="none" w:sz="0" w:space="0" w:color="auto"/>
        <w:left w:val="none" w:sz="0" w:space="0" w:color="auto"/>
        <w:bottom w:val="none" w:sz="0" w:space="0" w:color="auto"/>
        <w:right w:val="none" w:sz="0" w:space="0" w:color="auto"/>
      </w:divBdr>
    </w:div>
    <w:div w:id="1512337351">
      <w:bodyDiv w:val="1"/>
      <w:marLeft w:val="0"/>
      <w:marRight w:val="0"/>
      <w:marTop w:val="0"/>
      <w:marBottom w:val="0"/>
      <w:divBdr>
        <w:top w:val="none" w:sz="0" w:space="0" w:color="auto"/>
        <w:left w:val="none" w:sz="0" w:space="0" w:color="auto"/>
        <w:bottom w:val="none" w:sz="0" w:space="0" w:color="auto"/>
        <w:right w:val="none" w:sz="0" w:space="0" w:color="auto"/>
      </w:divBdr>
    </w:div>
    <w:div w:id="1529562256">
      <w:bodyDiv w:val="1"/>
      <w:marLeft w:val="0"/>
      <w:marRight w:val="0"/>
      <w:marTop w:val="0"/>
      <w:marBottom w:val="0"/>
      <w:divBdr>
        <w:top w:val="none" w:sz="0" w:space="0" w:color="auto"/>
        <w:left w:val="none" w:sz="0" w:space="0" w:color="auto"/>
        <w:bottom w:val="none" w:sz="0" w:space="0" w:color="auto"/>
        <w:right w:val="none" w:sz="0" w:space="0" w:color="auto"/>
      </w:divBdr>
    </w:div>
    <w:div w:id="1539774848">
      <w:bodyDiv w:val="1"/>
      <w:marLeft w:val="0"/>
      <w:marRight w:val="0"/>
      <w:marTop w:val="0"/>
      <w:marBottom w:val="0"/>
      <w:divBdr>
        <w:top w:val="none" w:sz="0" w:space="0" w:color="auto"/>
        <w:left w:val="none" w:sz="0" w:space="0" w:color="auto"/>
        <w:bottom w:val="none" w:sz="0" w:space="0" w:color="auto"/>
        <w:right w:val="none" w:sz="0" w:space="0" w:color="auto"/>
      </w:divBdr>
      <w:divsChild>
        <w:div w:id="224419101">
          <w:marLeft w:val="0"/>
          <w:marRight w:val="0"/>
          <w:marTop w:val="0"/>
          <w:marBottom w:val="0"/>
          <w:divBdr>
            <w:top w:val="none" w:sz="0" w:space="0" w:color="544E52"/>
            <w:left w:val="none" w:sz="0" w:space="0" w:color="544E52"/>
            <w:bottom w:val="none" w:sz="0" w:space="0" w:color="544E52"/>
            <w:right w:val="dashed" w:sz="6" w:space="0" w:color="544E52"/>
          </w:divBdr>
        </w:div>
        <w:div w:id="1185512569">
          <w:marLeft w:val="0"/>
          <w:marRight w:val="0"/>
          <w:marTop w:val="0"/>
          <w:marBottom w:val="0"/>
          <w:divBdr>
            <w:top w:val="none" w:sz="0" w:space="0" w:color="544E52"/>
            <w:left w:val="none" w:sz="0" w:space="0" w:color="544E52"/>
            <w:bottom w:val="none" w:sz="0" w:space="0" w:color="544E52"/>
            <w:right w:val="dashed" w:sz="6" w:space="0" w:color="544E52"/>
          </w:divBdr>
        </w:div>
        <w:div w:id="1025907990">
          <w:marLeft w:val="0"/>
          <w:marRight w:val="0"/>
          <w:marTop w:val="0"/>
          <w:marBottom w:val="0"/>
          <w:divBdr>
            <w:top w:val="none" w:sz="0" w:space="0" w:color="544E52"/>
            <w:left w:val="none" w:sz="0" w:space="0" w:color="544E52"/>
            <w:bottom w:val="none" w:sz="0" w:space="0" w:color="544E52"/>
            <w:right w:val="dashed" w:sz="6" w:space="0" w:color="544E52"/>
          </w:divBdr>
        </w:div>
        <w:div w:id="558705821">
          <w:marLeft w:val="0"/>
          <w:marRight w:val="0"/>
          <w:marTop w:val="0"/>
          <w:marBottom w:val="0"/>
          <w:divBdr>
            <w:top w:val="none" w:sz="0" w:space="0" w:color="544E52"/>
            <w:left w:val="none" w:sz="0" w:space="0" w:color="544E52"/>
            <w:bottom w:val="none" w:sz="0" w:space="0" w:color="544E52"/>
            <w:right w:val="dashed" w:sz="6" w:space="0" w:color="544E52"/>
          </w:divBdr>
        </w:div>
        <w:div w:id="1561361410">
          <w:marLeft w:val="0"/>
          <w:marRight w:val="0"/>
          <w:marTop w:val="0"/>
          <w:marBottom w:val="0"/>
          <w:divBdr>
            <w:top w:val="none" w:sz="0" w:space="0" w:color="auto"/>
            <w:left w:val="none" w:sz="0" w:space="0" w:color="auto"/>
            <w:bottom w:val="none" w:sz="0" w:space="0" w:color="auto"/>
            <w:right w:val="none" w:sz="0" w:space="0" w:color="auto"/>
          </w:divBdr>
        </w:div>
        <w:div w:id="644554343">
          <w:marLeft w:val="0"/>
          <w:marRight w:val="0"/>
          <w:marTop w:val="0"/>
          <w:marBottom w:val="300"/>
          <w:divBdr>
            <w:top w:val="none" w:sz="0" w:space="0" w:color="auto"/>
            <w:left w:val="none" w:sz="0" w:space="0" w:color="auto"/>
            <w:bottom w:val="none" w:sz="0" w:space="0" w:color="auto"/>
            <w:right w:val="none" w:sz="0" w:space="0" w:color="auto"/>
          </w:divBdr>
          <w:divsChild>
            <w:div w:id="878200784">
              <w:marLeft w:val="0"/>
              <w:marRight w:val="0"/>
              <w:marTop w:val="0"/>
              <w:marBottom w:val="0"/>
              <w:divBdr>
                <w:top w:val="none" w:sz="0" w:space="0" w:color="auto"/>
                <w:left w:val="none" w:sz="0" w:space="0" w:color="auto"/>
                <w:bottom w:val="none" w:sz="0" w:space="0" w:color="auto"/>
                <w:right w:val="none" w:sz="0" w:space="0" w:color="auto"/>
              </w:divBdr>
              <w:divsChild>
                <w:div w:id="21222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70855">
      <w:bodyDiv w:val="1"/>
      <w:marLeft w:val="0"/>
      <w:marRight w:val="0"/>
      <w:marTop w:val="0"/>
      <w:marBottom w:val="0"/>
      <w:divBdr>
        <w:top w:val="none" w:sz="0" w:space="0" w:color="auto"/>
        <w:left w:val="none" w:sz="0" w:space="0" w:color="auto"/>
        <w:bottom w:val="none" w:sz="0" w:space="0" w:color="auto"/>
        <w:right w:val="none" w:sz="0" w:space="0" w:color="auto"/>
      </w:divBdr>
    </w:div>
    <w:div w:id="1550455985">
      <w:bodyDiv w:val="1"/>
      <w:marLeft w:val="0"/>
      <w:marRight w:val="0"/>
      <w:marTop w:val="0"/>
      <w:marBottom w:val="0"/>
      <w:divBdr>
        <w:top w:val="none" w:sz="0" w:space="0" w:color="auto"/>
        <w:left w:val="none" w:sz="0" w:space="0" w:color="auto"/>
        <w:bottom w:val="none" w:sz="0" w:space="0" w:color="auto"/>
        <w:right w:val="none" w:sz="0" w:space="0" w:color="auto"/>
      </w:divBdr>
    </w:div>
    <w:div w:id="1558852942">
      <w:bodyDiv w:val="1"/>
      <w:marLeft w:val="0"/>
      <w:marRight w:val="0"/>
      <w:marTop w:val="0"/>
      <w:marBottom w:val="0"/>
      <w:divBdr>
        <w:top w:val="none" w:sz="0" w:space="0" w:color="auto"/>
        <w:left w:val="none" w:sz="0" w:space="0" w:color="auto"/>
        <w:bottom w:val="none" w:sz="0" w:space="0" w:color="auto"/>
        <w:right w:val="none" w:sz="0" w:space="0" w:color="auto"/>
      </w:divBdr>
    </w:div>
    <w:div w:id="1565213643">
      <w:bodyDiv w:val="1"/>
      <w:marLeft w:val="0"/>
      <w:marRight w:val="0"/>
      <w:marTop w:val="0"/>
      <w:marBottom w:val="0"/>
      <w:divBdr>
        <w:top w:val="none" w:sz="0" w:space="0" w:color="auto"/>
        <w:left w:val="none" w:sz="0" w:space="0" w:color="auto"/>
        <w:bottom w:val="none" w:sz="0" w:space="0" w:color="auto"/>
        <w:right w:val="none" w:sz="0" w:space="0" w:color="auto"/>
      </w:divBdr>
    </w:div>
    <w:div w:id="1568030299">
      <w:bodyDiv w:val="1"/>
      <w:marLeft w:val="0"/>
      <w:marRight w:val="0"/>
      <w:marTop w:val="0"/>
      <w:marBottom w:val="0"/>
      <w:divBdr>
        <w:top w:val="none" w:sz="0" w:space="0" w:color="auto"/>
        <w:left w:val="none" w:sz="0" w:space="0" w:color="auto"/>
        <w:bottom w:val="none" w:sz="0" w:space="0" w:color="auto"/>
        <w:right w:val="none" w:sz="0" w:space="0" w:color="auto"/>
      </w:divBdr>
    </w:div>
    <w:div w:id="1587807697">
      <w:bodyDiv w:val="1"/>
      <w:marLeft w:val="0"/>
      <w:marRight w:val="0"/>
      <w:marTop w:val="0"/>
      <w:marBottom w:val="0"/>
      <w:divBdr>
        <w:top w:val="none" w:sz="0" w:space="0" w:color="auto"/>
        <w:left w:val="none" w:sz="0" w:space="0" w:color="auto"/>
        <w:bottom w:val="none" w:sz="0" w:space="0" w:color="auto"/>
        <w:right w:val="none" w:sz="0" w:space="0" w:color="auto"/>
      </w:divBdr>
    </w:div>
    <w:div w:id="1590968002">
      <w:bodyDiv w:val="1"/>
      <w:marLeft w:val="0"/>
      <w:marRight w:val="0"/>
      <w:marTop w:val="0"/>
      <w:marBottom w:val="0"/>
      <w:divBdr>
        <w:top w:val="none" w:sz="0" w:space="0" w:color="auto"/>
        <w:left w:val="none" w:sz="0" w:space="0" w:color="auto"/>
        <w:bottom w:val="none" w:sz="0" w:space="0" w:color="auto"/>
        <w:right w:val="none" w:sz="0" w:space="0" w:color="auto"/>
      </w:divBdr>
    </w:div>
    <w:div w:id="1595939413">
      <w:bodyDiv w:val="1"/>
      <w:marLeft w:val="0"/>
      <w:marRight w:val="0"/>
      <w:marTop w:val="0"/>
      <w:marBottom w:val="0"/>
      <w:divBdr>
        <w:top w:val="none" w:sz="0" w:space="0" w:color="auto"/>
        <w:left w:val="none" w:sz="0" w:space="0" w:color="auto"/>
        <w:bottom w:val="none" w:sz="0" w:space="0" w:color="auto"/>
        <w:right w:val="none" w:sz="0" w:space="0" w:color="auto"/>
      </w:divBdr>
    </w:div>
    <w:div w:id="1604611221">
      <w:bodyDiv w:val="1"/>
      <w:marLeft w:val="0"/>
      <w:marRight w:val="0"/>
      <w:marTop w:val="0"/>
      <w:marBottom w:val="0"/>
      <w:divBdr>
        <w:top w:val="none" w:sz="0" w:space="0" w:color="auto"/>
        <w:left w:val="none" w:sz="0" w:space="0" w:color="auto"/>
        <w:bottom w:val="none" w:sz="0" w:space="0" w:color="auto"/>
        <w:right w:val="none" w:sz="0" w:space="0" w:color="auto"/>
      </w:divBdr>
    </w:div>
    <w:div w:id="1607156067">
      <w:bodyDiv w:val="1"/>
      <w:marLeft w:val="0"/>
      <w:marRight w:val="0"/>
      <w:marTop w:val="0"/>
      <w:marBottom w:val="0"/>
      <w:divBdr>
        <w:top w:val="none" w:sz="0" w:space="0" w:color="auto"/>
        <w:left w:val="none" w:sz="0" w:space="0" w:color="auto"/>
        <w:bottom w:val="none" w:sz="0" w:space="0" w:color="auto"/>
        <w:right w:val="none" w:sz="0" w:space="0" w:color="auto"/>
      </w:divBdr>
    </w:div>
    <w:div w:id="1617758289">
      <w:bodyDiv w:val="1"/>
      <w:marLeft w:val="0"/>
      <w:marRight w:val="0"/>
      <w:marTop w:val="0"/>
      <w:marBottom w:val="0"/>
      <w:divBdr>
        <w:top w:val="none" w:sz="0" w:space="0" w:color="auto"/>
        <w:left w:val="none" w:sz="0" w:space="0" w:color="auto"/>
        <w:bottom w:val="none" w:sz="0" w:space="0" w:color="auto"/>
        <w:right w:val="none" w:sz="0" w:space="0" w:color="auto"/>
      </w:divBdr>
    </w:div>
    <w:div w:id="1630235611">
      <w:bodyDiv w:val="1"/>
      <w:marLeft w:val="0"/>
      <w:marRight w:val="0"/>
      <w:marTop w:val="0"/>
      <w:marBottom w:val="0"/>
      <w:divBdr>
        <w:top w:val="none" w:sz="0" w:space="0" w:color="auto"/>
        <w:left w:val="none" w:sz="0" w:space="0" w:color="auto"/>
        <w:bottom w:val="none" w:sz="0" w:space="0" w:color="auto"/>
        <w:right w:val="none" w:sz="0" w:space="0" w:color="auto"/>
      </w:divBdr>
    </w:div>
    <w:div w:id="1636645337">
      <w:bodyDiv w:val="1"/>
      <w:marLeft w:val="0"/>
      <w:marRight w:val="0"/>
      <w:marTop w:val="0"/>
      <w:marBottom w:val="0"/>
      <w:divBdr>
        <w:top w:val="none" w:sz="0" w:space="0" w:color="auto"/>
        <w:left w:val="none" w:sz="0" w:space="0" w:color="auto"/>
        <w:bottom w:val="none" w:sz="0" w:space="0" w:color="auto"/>
        <w:right w:val="none" w:sz="0" w:space="0" w:color="auto"/>
      </w:divBdr>
    </w:div>
    <w:div w:id="1674184442">
      <w:bodyDiv w:val="1"/>
      <w:marLeft w:val="0"/>
      <w:marRight w:val="0"/>
      <w:marTop w:val="0"/>
      <w:marBottom w:val="0"/>
      <w:divBdr>
        <w:top w:val="none" w:sz="0" w:space="0" w:color="auto"/>
        <w:left w:val="none" w:sz="0" w:space="0" w:color="auto"/>
        <w:bottom w:val="none" w:sz="0" w:space="0" w:color="auto"/>
        <w:right w:val="none" w:sz="0" w:space="0" w:color="auto"/>
      </w:divBdr>
    </w:div>
    <w:div w:id="1677227464">
      <w:bodyDiv w:val="1"/>
      <w:marLeft w:val="0"/>
      <w:marRight w:val="0"/>
      <w:marTop w:val="0"/>
      <w:marBottom w:val="0"/>
      <w:divBdr>
        <w:top w:val="none" w:sz="0" w:space="0" w:color="auto"/>
        <w:left w:val="none" w:sz="0" w:space="0" w:color="auto"/>
        <w:bottom w:val="none" w:sz="0" w:space="0" w:color="auto"/>
        <w:right w:val="none" w:sz="0" w:space="0" w:color="auto"/>
      </w:divBdr>
    </w:div>
    <w:div w:id="1683241800">
      <w:bodyDiv w:val="1"/>
      <w:marLeft w:val="0"/>
      <w:marRight w:val="0"/>
      <w:marTop w:val="0"/>
      <w:marBottom w:val="0"/>
      <w:divBdr>
        <w:top w:val="none" w:sz="0" w:space="0" w:color="auto"/>
        <w:left w:val="none" w:sz="0" w:space="0" w:color="auto"/>
        <w:bottom w:val="none" w:sz="0" w:space="0" w:color="auto"/>
        <w:right w:val="none" w:sz="0" w:space="0" w:color="auto"/>
      </w:divBdr>
    </w:div>
    <w:div w:id="1722706088">
      <w:bodyDiv w:val="1"/>
      <w:marLeft w:val="0"/>
      <w:marRight w:val="0"/>
      <w:marTop w:val="0"/>
      <w:marBottom w:val="0"/>
      <w:divBdr>
        <w:top w:val="none" w:sz="0" w:space="0" w:color="auto"/>
        <w:left w:val="none" w:sz="0" w:space="0" w:color="auto"/>
        <w:bottom w:val="none" w:sz="0" w:space="0" w:color="auto"/>
        <w:right w:val="none" w:sz="0" w:space="0" w:color="auto"/>
      </w:divBdr>
    </w:div>
    <w:div w:id="1725173228">
      <w:bodyDiv w:val="1"/>
      <w:marLeft w:val="0"/>
      <w:marRight w:val="0"/>
      <w:marTop w:val="0"/>
      <w:marBottom w:val="0"/>
      <w:divBdr>
        <w:top w:val="none" w:sz="0" w:space="0" w:color="auto"/>
        <w:left w:val="none" w:sz="0" w:space="0" w:color="auto"/>
        <w:bottom w:val="none" w:sz="0" w:space="0" w:color="auto"/>
        <w:right w:val="none" w:sz="0" w:space="0" w:color="auto"/>
      </w:divBdr>
    </w:div>
    <w:div w:id="1730154532">
      <w:bodyDiv w:val="1"/>
      <w:marLeft w:val="0"/>
      <w:marRight w:val="0"/>
      <w:marTop w:val="0"/>
      <w:marBottom w:val="0"/>
      <w:divBdr>
        <w:top w:val="none" w:sz="0" w:space="0" w:color="auto"/>
        <w:left w:val="none" w:sz="0" w:space="0" w:color="auto"/>
        <w:bottom w:val="none" w:sz="0" w:space="0" w:color="auto"/>
        <w:right w:val="none" w:sz="0" w:space="0" w:color="auto"/>
      </w:divBdr>
    </w:div>
    <w:div w:id="1730614819">
      <w:bodyDiv w:val="1"/>
      <w:marLeft w:val="0"/>
      <w:marRight w:val="0"/>
      <w:marTop w:val="0"/>
      <w:marBottom w:val="0"/>
      <w:divBdr>
        <w:top w:val="none" w:sz="0" w:space="0" w:color="auto"/>
        <w:left w:val="none" w:sz="0" w:space="0" w:color="auto"/>
        <w:bottom w:val="none" w:sz="0" w:space="0" w:color="auto"/>
        <w:right w:val="none" w:sz="0" w:space="0" w:color="auto"/>
      </w:divBdr>
    </w:div>
    <w:div w:id="1743873855">
      <w:bodyDiv w:val="1"/>
      <w:marLeft w:val="0"/>
      <w:marRight w:val="0"/>
      <w:marTop w:val="0"/>
      <w:marBottom w:val="0"/>
      <w:divBdr>
        <w:top w:val="none" w:sz="0" w:space="0" w:color="auto"/>
        <w:left w:val="none" w:sz="0" w:space="0" w:color="auto"/>
        <w:bottom w:val="none" w:sz="0" w:space="0" w:color="auto"/>
        <w:right w:val="none" w:sz="0" w:space="0" w:color="auto"/>
      </w:divBdr>
    </w:div>
    <w:div w:id="1747651528">
      <w:bodyDiv w:val="1"/>
      <w:marLeft w:val="0"/>
      <w:marRight w:val="0"/>
      <w:marTop w:val="0"/>
      <w:marBottom w:val="0"/>
      <w:divBdr>
        <w:top w:val="none" w:sz="0" w:space="0" w:color="auto"/>
        <w:left w:val="none" w:sz="0" w:space="0" w:color="auto"/>
        <w:bottom w:val="none" w:sz="0" w:space="0" w:color="auto"/>
        <w:right w:val="none" w:sz="0" w:space="0" w:color="auto"/>
      </w:divBdr>
    </w:div>
    <w:div w:id="1748503281">
      <w:bodyDiv w:val="1"/>
      <w:marLeft w:val="0"/>
      <w:marRight w:val="0"/>
      <w:marTop w:val="0"/>
      <w:marBottom w:val="0"/>
      <w:divBdr>
        <w:top w:val="none" w:sz="0" w:space="0" w:color="auto"/>
        <w:left w:val="none" w:sz="0" w:space="0" w:color="auto"/>
        <w:bottom w:val="none" w:sz="0" w:space="0" w:color="auto"/>
        <w:right w:val="none" w:sz="0" w:space="0" w:color="auto"/>
      </w:divBdr>
    </w:div>
    <w:div w:id="1749645721">
      <w:bodyDiv w:val="1"/>
      <w:marLeft w:val="0"/>
      <w:marRight w:val="0"/>
      <w:marTop w:val="0"/>
      <w:marBottom w:val="0"/>
      <w:divBdr>
        <w:top w:val="none" w:sz="0" w:space="0" w:color="auto"/>
        <w:left w:val="none" w:sz="0" w:space="0" w:color="auto"/>
        <w:bottom w:val="none" w:sz="0" w:space="0" w:color="auto"/>
        <w:right w:val="none" w:sz="0" w:space="0" w:color="auto"/>
      </w:divBdr>
    </w:div>
    <w:div w:id="1753699214">
      <w:bodyDiv w:val="1"/>
      <w:marLeft w:val="0"/>
      <w:marRight w:val="0"/>
      <w:marTop w:val="0"/>
      <w:marBottom w:val="0"/>
      <w:divBdr>
        <w:top w:val="none" w:sz="0" w:space="0" w:color="auto"/>
        <w:left w:val="none" w:sz="0" w:space="0" w:color="auto"/>
        <w:bottom w:val="none" w:sz="0" w:space="0" w:color="auto"/>
        <w:right w:val="none" w:sz="0" w:space="0" w:color="auto"/>
      </w:divBdr>
    </w:div>
    <w:div w:id="1772972762">
      <w:bodyDiv w:val="1"/>
      <w:marLeft w:val="0"/>
      <w:marRight w:val="0"/>
      <w:marTop w:val="0"/>
      <w:marBottom w:val="0"/>
      <w:divBdr>
        <w:top w:val="none" w:sz="0" w:space="0" w:color="auto"/>
        <w:left w:val="none" w:sz="0" w:space="0" w:color="auto"/>
        <w:bottom w:val="none" w:sz="0" w:space="0" w:color="auto"/>
        <w:right w:val="none" w:sz="0" w:space="0" w:color="auto"/>
      </w:divBdr>
    </w:div>
    <w:div w:id="1786196480">
      <w:bodyDiv w:val="1"/>
      <w:marLeft w:val="0"/>
      <w:marRight w:val="0"/>
      <w:marTop w:val="0"/>
      <w:marBottom w:val="0"/>
      <w:divBdr>
        <w:top w:val="none" w:sz="0" w:space="0" w:color="auto"/>
        <w:left w:val="none" w:sz="0" w:space="0" w:color="auto"/>
        <w:bottom w:val="none" w:sz="0" w:space="0" w:color="auto"/>
        <w:right w:val="none" w:sz="0" w:space="0" w:color="auto"/>
      </w:divBdr>
      <w:divsChild>
        <w:div w:id="490949196">
          <w:marLeft w:val="0"/>
          <w:marRight w:val="0"/>
          <w:marTop w:val="0"/>
          <w:marBottom w:val="0"/>
          <w:divBdr>
            <w:top w:val="none" w:sz="0" w:space="0" w:color="auto"/>
            <w:left w:val="none" w:sz="0" w:space="0" w:color="auto"/>
            <w:bottom w:val="none" w:sz="0" w:space="0" w:color="auto"/>
            <w:right w:val="none" w:sz="0" w:space="0" w:color="auto"/>
          </w:divBdr>
          <w:divsChild>
            <w:div w:id="17582843">
              <w:marLeft w:val="0"/>
              <w:marRight w:val="0"/>
              <w:marTop w:val="0"/>
              <w:marBottom w:val="0"/>
              <w:divBdr>
                <w:top w:val="none" w:sz="0" w:space="0" w:color="auto"/>
                <w:left w:val="none" w:sz="0" w:space="0" w:color="auto"/>
                <w:bottom w:val="none" w:sz="0" w:space="0" w:color="auto"/>
                <w:right w:val="none" w:sz="0" w:space="0" w:color="auto"/>
              </w:divBdr>
              <w:divsChild>
                <w:div w:id="150077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29894">
      <w:bodyDiv w:val="1"/>
      <w:marLeft w:val="0"/>
      <w:marRight w:val="0"/>
      <w:marTop w:val="0"/>
      <w:marBottom w:val="0"/>
      <w:divBdr>
        <w:top w:val="none" w:sz="0" w:space="0" w:color="auto"/>
        <w:left w:val="none" w:sz="0" w:space="0" w:color="auto"/>
        <w:bottom w:val="none" w:sz="0" w:space="0" w:color="auto"/>
        <w:right w:val="none" w:sz="0" w:space="0" w:color="auto"/>
      </w:divBdr>
    </w:div>
    <w:div w:id="1818300769">
      <w:bodyDiv w:val="1"/>
      <w:marLeft w:val="0"/>
      <w:marRight w:val="0"/>
      <w:marTop w:val="0"/>
      <w:marBottom w:val="0"/>
      <w:divBdr>
        <w:top w:val="none" w:sz="0" w:space="0" w:color="auto"/>
        <w:left w:val="none" w:sz="0" w:space="0" w:color="auto"/>
        <w:bottom w:val="none" w:sz="0" w:space="0" w:color="auto"/>
        <w:right w:val="none" w:sz="0" w:space="0" w:color="auto"/>
      </w:divBdr>
    </w:div>
    <w:div w:id="1835684904">
      <w:bodyDiv w:val="1"/>
      <w:marLeft w:val="0"/>
      <w:marRight w:val="0"/>
      <w:marTop w:val="0"/>
      <w:marBottom w:val="0"/>
      <w:divBdr>
        <w:top w:val="none" w:sz="0" w:space="0" w:color="auto"/>
        <w:left w:val="none" w:sz="0" w:space="0" w:color="auto"/>
        <w:bottom w:val="none" w:sz="0" w:space="0" w:color="auto"/>
        <w:right w:val="none" w:sz="0" w:space="0" w:color="auto"/>
      </w:divBdr>
    </w:div>
    <w:div w:id="1842547264">
      <w:bodyDiv w:val="1"/>
      <w:marLeft w:val="0"/>
      <w:marRight w:val="0"/>
      <w:marTop w:val="0"/>
      <w:marBottom w:val="0"/>
      <w:divBdr>
        <w:top w:val="none" w:sz="0" w:space="0" w:color="auto"/>
        <w:left w:val="none" w:sz="0" w:space="0" w:color="auto"/>
        <w:bottom w:val="none" w:sz="0" w:space="0" w:color="auto"/>
        <w:right w:val="none" w:sz="0" w:space="0" w:color="auto"/>
      </w:divBdr>
    </w:div>
    <w:div w:id="1862550967">
      <w:bodyDiv w:val="1"/>
      <w:marLeft w:val="0"/>
      <w:marRight w:val="0"/>
      <w:marTop w:val="0"/>
      <w:marBottom w:val="0"/>
      <w:divBdr>
        <w:top w:val="none" w:sz="0" w:space="0" w:color="auto"/>
        <w:left w:val="none" w:sz="0" w:space="0" w:color="auto"/>
        <w:bottom w:val="none" w:sz="0" w:space="0" w:color="auto"/>
        <w:right w:val="none" w:sz="0" w:space="0" w:color="auto"/>
      </w:divBdr>
    </w:div>
    <w:div w:id="1881167201">
      <w:bodyDiv w:val="1"/>
      <w:marLeft w:val="0"/>
      <w:marRight w:val="0"/>
      <w:marTop w:val="0"/>
      <w:marBottom w:val="0"/>
      <w:divBdr>
        <w:top w:val="none" w:sz="0" w:space="0" w:color="auto"/>
        <w:left w:val="none" w:sz="0" w:space="0" w:color="auto"/>
        <w:bottom w:val="none" w:sz="0" w:space="0" w:color="auto"/>
        <w:right w:val="none" w:sz="0" w:space="0" w:color="auto"/>
      </w:divBdr>
    </w:div>
    <w:div w:id="1884174218">
      <w:bodyDiv w:val="1"/>
      <w:marLeft w:val="0"/>
      <w:marRight w:val="0"/>
      <w:marTop w:val="0"/>
      <w:marBottom w:val="0"/>
      <w:divBdr>
        <w:top w:val="none" w:sz="0" w:space="0" w:color="auto"/>
        <w:left w:val="none" w:sz="0" w:space="0" w:color="auto"/>
        <w:bottom w:val="none" w:sz="0" w:space="0" w:color="auto"/>
        <w:right w:val="none" w:sz="0" w:space="0" w:color="auto"/>
      </w:divBdr>
    </w:div>
    <w:div w:id="1889415508">
      <w:bodyDiv w:val="1"/>
      <w:marLeft w:val="0"/>
      <w:marRight w:val="0"/>
      <w:marTop w:val="0"/>
      <w:marBottom w:val="0"/>
      <w:divBdr>
        <w:top w:val="none" w:sz="0" w:space="0" w:color="auto"/>
        <w:left w:val="none" w:sz="0" w:space="0" w:color="auto"/>
        <w:bottom w:val="none" w:sz="0" w:space="0" w:color="auto"/>
        <w:right w:val="none" w:sz="0" w:space="0" w:color="auto"/>
      </w:divBdr>
    </w:div>
    <w:div w:id="1894807739">
      <w:bodyDiv w:val="1"/>
      <w:marLeft w:val="0"/>
      <w:marRight w:val="0"/>
      <w:marTop w:val="0"/>
      <w:marBottom w:val="0"/>
      <w:divBdr>
        <w:top w:val="none" w:sz="0" w:space="0" w:color="auto"/>
        <w:left w:val="none" w:sz="0" w:space="0" w:color="auto"/>
        <w:bottom w:val="none" w:sz="0" w:space="0" w:color="auto"/>
        <w:right w:val="none" w:sz="0" w:space="0" w:color="auto"/>
      </w:divBdr>
    </w:div>
    <w:div w:id="1895432459">
      <w:bodyDiv w:val="1"/>
      <w:marLeft w:val="0"/>
      <w:marRight w:val="0"/>
      <w:marTop w:val="0"/>
      <w:marBottom w:val="0"/>
      <w:divBdr>
        <w:top w:val="none" w:sz="0" w:space="0" w:color="auto"/>
        <w:left w:val="none" w:sz="0" w:space="0" w:color="auto"/>
        <w:bottom w:val="none" w:sz="0" w:space="0" w:color="auto"/>
        <w:right w:val="none" w:sz="0" w:space="0" w:color="auto"/>
      </w:divBdr>
    </w:div>
    <w:div w:id="1899776988">
      <w:bodyDiv w:val="1"/>
      <w:marLeft w:val="0"/>
      <w:marRight w:val="0"/>
      <w:marTop w:val="0"/>
      <w:marBottom w:val="0"/>
      <w:divBdr>
        <w:top w:val="none" w:sz="0" w:space="0" w:color="auto"/>
        <w:left w:val="none" w:sz="0" w:space="0" w:color="auto"/>
        <w:bottom w:val="none" w:sz="0" w:space="0" w:color="auto"/>
        <w:right w:val="none" w:sz="0" w:space="0" w:color="auto"/>
      </w:divBdr>
    </w:div>
    <w:div w:id="1902250111">
      <w:bodyDiv w:val="1"/>
      <w:marLeft w:val="0"/>
      <w:marRight w:val="0"/>
      <w:marTop w:val="0"/>
      <w:marBottom w:val="0"/>
      <w:divBdr>
        <w:top w:val="none" w:sz="0" w:space="0" w:color="auto"/>
        <w:left w:val="none" w:sz="0" w:space="0" w:color="auto"/>
        <w:bottom w:val="none" w:sz="0" w:space="0" w:color="auto"/>
        <w:right w:val="none" w:sz="0" w:space="0" w:color="auto"/>
      </w:divBdr>
    </w:div>
    <w:div w:id="1903641030">
      <w:bodyDiv w:val="1"/>
      <w:marLeft w:val="0"/>
      <w:marRight w:val="0"/>
      <w:marTop w:val="0"/>
      <w:marBottom w:val="0"/>
      <w:divBdr>
        <w:top w:val="none" w:sz="0" w:space="0" w:color="auto"/>
        <w:left w:val="none" w:sz="0" w:space="0" w:color="auto"/>
        <w:bottom w:val="none" w:sz="0" w:space="0" w:color="auto"/>
        <w:right w:val="none" w:sz="0" w:space="0" w:color="auto"/>
      </w:divBdr>
    </w:div>
    <w:div w:id="1914971836">
      <w:bodyDiv w:val="1"/>
      <w:marLeft w:val="0"/>
      <w:marRight w:val="0"/>
      <w:marTop w:val="0"/>
      <w:marBottom w:val="0"/>
      <w:divBdr>
        <w:top w:val="none" w:sz="0" w:space="0" w:color="auto"/>
        <w:left w:val="none" w:sz="0" w:space="0" w:color="auto"/>
        <w:bottom w:val="none" w:sz="0" w:space="0" w:color="auto"/>
        <w:right w:val="none" w:sz="0" w:space="0" w:color="auto"/>
      </w:divBdr>
    </w:div>
    <w:div w:id="1915552463">
      <w:bodyDiv w:val="1"/>
      <w:marLeft w:val="0"/>
      <w:marRight w:val="0"/>
      <w:marTop w:val="0"/>
      <w:marBottom w:val="0"/>
      <w:divBdr>
        <w:top w:val="none" w:sz="0" w:space="0" w:color="auto"/>
        <w:left w:val="none" w:sz="0" w:space="0" w:color="auto"/>
        <w:bottom w:val="none" w:sz="0" w:space="0" w:color="auto"/>
        <w:right w:val="none" w:sz="0" w:space="0" w:color="auto"/>
      </w:divBdr>
    </w:div>
    <w:div w:id="1920675982">
      <w:bodyDiv w:val="1"/>
      <w:marLeft w:val="0"/>
      <w:marRight w:val="0"/>
      <w:marTop w:val="0"/>
      <w:marBottom w:val="0"/>
      <w:divBdr>
        <w:top w:val="none" w:sz="0" w:space="0" w:color="auto"/>
        <w:left w:val="none" w:sz="0" w:space="0" w:color="auto"/>
        <w:bottom w:val="none" w:sz="0" w:space="0" w:color="auto"/>
        <w:right w:val="none" w:sz="0" w:space="0" w:color="auto"/>
      </w:divBdr>
    </w:div>
    <w:div w:id="1924727243">
      <w:bodyDiv w:val="1"/>
      <w:marLeft w:val="0"/>
      <w:marRight w:val="0"/>
      <w:marTop w:val="0"/>
      <w:marBottom w:val="0"/>
      <w:divBdr>
        <w:top w:val="none" w:sz="0" w:space="0" w:color="auto"/>
        <w:left w:val="none" w:sz="0" w:space="0" w:color="auto"/>
        <w:bottom w:val="none" w:sz="0" w:space="0" w:color="auto"/>
        <w:right w:val="none" w:sz="0" w:space="0" w:color="auto"/>
      </w:divBdr>
    </w:div>
    <w:div w:id="1926303688">
      <w:bodyDiv w:val="1"/>
      <w:marLeft w:val="0"/>
      <w:marRight w:val="0"/>
      <w:marTop w:val="0"/>
      <w:marBottom w:val="0"/>
      <w:divBdr>
        <w:top w:val="none" w:sz="0" w:space="0" w:color="auto"/>
        <w:left w:val="none" w:sz="0" w:space="0" w:color="auto"/>
        <w:bottom w:val="none" w:sz="0" w:space="0" w:color="auto"/>
        <w:right w:val="none" w:sz="0" w:space="0" w:color="auto"/>
      </w:divBdr>
    </w:div>
    <w:div w:id="1927883136">
      <w:bodyDiv w:val="1"/>
      <w:marLeft w:val="0"/>
      <w:marRight w:val="0"/>
      <w:marTop w:val="0"/>
      <w:marBottom w:val="0"/>
      <w:divBdr>
        <w:top w:val="none" w:sz="0" w:space="0" w:color="auto"/>
        <w:left w:val="none" w:sz="0" w:space="0" w:color="auto"/>
        <w:bottom w:val="none" w:sz="0" w:space="0" w:color="auto"/>
        <w:right w:val="none" w:sz="0" w:space="0" w:color="auto"/>
      </w:divBdr>
    </w:div>
    <w:div w:id="1936093066">
      <w:bodyDiv w:val="1"/>
      <w:marLeft w:val="0"/>
      <w:marRight w:val="0"/>
      <w:marTop w:val="0"/>
      <w:marBottom w:val="0"/>
      <w:divBdr>
        <w:top w:val="none" w:sz="0" w:space="0" w:color="auto"/>
        <w:left w:val="none" w:sz="0" w:space="0" w:color="auto"/>
        <w:bottom w:val="none" w:sz="0" w:space="0" w:color="auto"/>
        <w:right w:val="none" w:sz="0" w:space="0" w:color="auto"/>
      </w:divBdr>
    </w:div>
    <w:div w:id="1955944685">
      <w:bodyDiv w:val="1"/>
      <w:marLeft w:val="0"/>
      <w:marRight w:val="0"/>
      <w:marTop w:val="0"/>
      <w:marBottom w:val="0"/>
      <w:divBdr>
        <w:top w:val="none" w:sz="0" w:space="0" w:color="auto"/>
        <w:left w:val="none" w:sz="0" w:space="0" w:color="auto"/>
        <w:bottom w:val="none" w:sz="0" w:space="0" w:color="auto"/>
        <w:right w:val="none" w:sz="0" w:space="0" w:color="auto"/>
      </w:divBdr>
    </w:div>
    <w:div w:id="1961305555">
      <w:bodyDiv w:val="1"/>
      <w:marLeft w:val="0"/>
      <w:marRight w:val="0"/>
      <w:marTop w:val="0"/>
      <w:marBottom w:val="0"/>
      <w:divBdr>
        <w:top w:val="none" w:sz="0" w:space="0" w:color="auto"/>
        <w:left w:val="none" w:sz="0" w:space="0" w:color="auto"/>
        <w:bottom w:val="none" w:sz="0" w:space="0" w:color="auto"/>
        <w:right w:val="none" w:sz="0" w:space="0" w:color="auto"/>
      </w:divBdr>
    </w:div>
    <w:div w:id="1975602492">
      <w:bodyDiv w:val="1"/>
      <w:marLeft w:val="0"/>
      <w:marRight w:val="0"/>
      <w:marTop w:val="0"/>
      <w:marBottom w:val="0"/>
      <w:divBdr>
        <w:top w:val="none" w:sz="0" w:space="0" w:color="auto"/>
        <w:left w:val="none" w:sz="0" w:space="0" w:color="auto"/>
        <w:bottom w:val="none" w:sz="0" w:space="0" w:color="auto"/>
        <w:right w:val="none" w:sz="0" w:space="0" w:color="auto"/>
      </w:divBdr>
    </w:div>
    <w:div w:id="1993244085">
      <w:bodyDiv w:val="1"/>
      <w:marLeft w:val="0"/>
      <w:marRight w:val="0"/>
      <w:marTop w:val="0"/>
      <w:marBottom w:val="0"/>
      <w:divBdr>
        <w:top w:val="none" w:sz="0" w:space="0" w:color="auto"/>
        <w:left w:val="none" w:sz="0" w:space="0" w:color="auto"/>
        <w:bottom w:val="none" w:sz="0" w:space="0" w:color="auto"/>
        <w:right w:val="none" w:sz="0" w:space="0" w:color="auto"/>
      </w:divBdr>
    </w:div>
    <w:div w:id="1995913028">
      <w:bodyDiv w:val="1"/>
      <w:marLeft w:val="0"/>
      <w:marRight w:val="0"/>
      <w:marTop w:val="0"/>
      <w:marBottom w:val="0"/>
      <w:divBdr>
        <w:top w:val="none" w:sz="0" w:space="0" w:color="auto"/>
        <w:left w:val="none" w:sz="0" w:space="0" w:color="auto"/>
        <w:bottom w:val="none" w:sz="0" w:space="0" w:color="auto"/>
        <w:right w:val="none" w:sz="0" w:space="0" w:color="auto"/>
      </w:divBdr>
    </w:div>
    <w:div w:id="2000424630">
      <w:bodyDiv w:val="1"/>
      <w:marLeft w:val="0"/>
      <w:marRight w:val="0"/>
      <w:marTop w:val="0"/>
      <w:marBottom w:val="0"/>
      <w:divBdr>
        <w:top w:val="none" w:sz="0" w:space="0" w:color="auto"/>
        <w:left w:val="none" w:sz="0" w:space="0" w:color="auto"/>
        <w:bottom w:val="none" w:sz="0" w:space="0" w:color="auto"/>
        <w:right w:val="none" w:sz="0" w:space="0" w:color="auto"/>
      </w:divBdr>
    </w:div>
    <w:div w:id="2014260130">
      <w:bodyDiv w:val="1"/>
      <w:marLeft w:val="0"/>
      <w:marRight w:val="0"/>
      <w:marTop w:val="0"/>
      <w:marBottom w:val="0"/>
      <w:divBdr>
        <w:top w:val="none" w:sz="0" w:space="0" w:color="auto"/>
        <w:left w:val="none" w:sz="0" w:space="0" w:color="auto"/>
        <w:bottom w:val="none" w:sz="0" w:space="0" w:color="auto"/>
        <w:right w:val="none" w:sz="0" w:space="0" w:color="auto"/>
      </w:divBdr>
    </w:div>
    <w:div w:id="2081053290">
      <w:bodyDiv w:val="1"/>
      <w:marLeft w:val="0"/>
      <w:marRight w:val="0"/>
      <w:marTop w:val="0"/>
      <w:marBottom w:val="0"/>
      <w:divBdr>
        <w:top w:val="none" w:sz="0" w:space="0" w:color="auto"/>
        <w:left w:val="none" w:sz="0" w:space="0" w:color="auto"/>
        <w:bottom w:val="none" w:sz="0" w:space="0" w:color="auto"/>
        <w:right w:val="none" w:sz="0" w:space="0" w:color="auto"/>
      </w:divBdr>
    </w:div>
    <w:div w:id="2088964312">
      <w:bodyDiv w:val="1"/>
      <w:marLeft w:val="0"/>
      <w:marRight w:val="0"/>
      <w:marTop w:val="0"/>
      <w:marBottom w:val="0"/>
      <w:divBdr>
        <w:top w:val="none" w:sz="0" w:space="0" w:color="auto"/>
        <w:left w:val="none" w:sz="0" w:space="0" w:color="auto"/>
        <w:bottom w:val="none" w:sz="0" w:space="0" w:color="auto"/>
        <w:right w:val="none" w:sz="0" w:space="0" w:color="auto"/>
      </w:divBdr>
    </w:div>
    <w:div w:id="2092966674">
      <w:bodyDiv w:val="1"/>
      <w:marLeft w:val="0"/>
      <w:marRight w:val="0"/>
      <w:marTop w:val="0"/>
      <w:marBottom w:val="0"/>
      <w:divBdr>
        <w:top w:val="none" w:sz="0" w:space="0" w:color="auto"/>
        <w:left w:val="none" w:sz="0" w:space="0" w:color="auto"/>
        <w:bottom w:val="none" w:sz="0" w:space="0" w:color="auto"/>
        <w:right w:val="none" w:sz="0" w:space="0" w:color="auto"/>
      </w:divBdr>
    </w:div>
    <w:div w:id="2093892491">
      <w:bodyDiv w:val="1"/>
      <w:marLeft w:val="0"/>
      <w:marRight w:val="0"/>
      <w:marTop w:val="0"/>
      <w:marBottom w:val="0"/>
      <w:divBdr>
        <w:top w:val="none" w:sz="0" w:space="0" w:color="auto"/>
        <w:left w:val="none" w:sz="0" w:space="0" w:color="auto"/>
        <w:bottom w:val="none" w:sz="0" w:space="0" w:color="auto"/>
        <w:right w:val="none" w:sz="0" w:space="0" w:color="auto"/>
      </w:divBdr>
    </w:div>
    <w:div w:id="2094274012">
      <w:bodyDiv w:val="1"/>
      <w:marLeft w:val="0"/>
      <w:marRight w:val="0"/>
      <w:marTop w:val="0"/>
      <w:marBottom w:val="0"/>
      <w:divBdr>
        <w:top w:val="none" w:sz="0" w:space="0" w:color="auto"/>
        <w:left w:val="none" w:sz="0" w:space="0" w:color="auto"/>
        <w:bottom w:val="none" w:sz="0" w:space="0" w:color="auto"/>
        <w:right w:val="none" w:sz="0" w:space="0" w:color="auto"/>
      </w:divBdr>
    </w:div>
    <w:div w:id="2098164264">
      <w:bodyDiv w:val="1"/>
      <w:marLeft w:val="0"/>
      <w:marRight w:val="0"/>
      <w:marTop w:val="0"/>
      <w:marBottom w:val="0"/>
      <w:divBdr>
        <w:top w:val="none" w:sz="0" w:space="0" w:color="auto"/>
        <w:left w:val="none" w:sz="0" w:space="0" w:color="auto"/>
        <w:bottom w:val="none" w:sz="0" w:space="0" w:color="auto"/>
        <w:right w:val="none" w:sz="0" w:space="0" w:color="auto"/>
      </w:divBdr>
    </w:div>
    <w:div w:id="2130736483">
      <w:bodyDiv w:val="1"/>
      <w:marLeft w:val="0"/>
      <w:marRight w:val="0"/>
      <w:marTop w:val="0"/>
      <w:marBottom w:val="0"/>
      <w:divBdr>
        <w:top w:val="none" w:sz="0" w:space="0" w:color="auto"/>
        <w:left w:val="none" w:sz="0" w:space="0" w:color="auto"/>
        <w:bottom w:val="none" w:sz="0" w:space="0" w:color="auto"/>
        <w:right w:val="none" w:sz="0" w:space="0" w:color="auto"/>
      </w:divBdr>
    </w:div>
    <w:div w:id="2133133304">
      <w:bodyDiv w:val="1"/>
      <w:marLeft w:val="0"/>
      <w:marRight w:val="0"/>
      <w:marTop w:val="0"/>
      <w:marBottom w:val="0"/>
      <w:divBdr>
        <w:top w:val="none" w:sz="0" w:space="0" w:color="auto"/>
        <w:left w:val="none" w:sz="0" w:space="0" w:color="auto"/>
        <w:bottom w:val="none" w:sz="0" w:space="0" w:color="auto"/>
        <w:right w:val="none" w:sz="0" w:space="0" w:color="auto"/>
      </w:divBdr>
    </w:div>
    <w:div w:id="2134639752">
      <w:bodyDiv w:val="1"/>
      <w:marLeft w:val="0"/>
      <w:marRight w:val="0"/>
      <w:marTop w:val="0"/>
      <w:marBottom w:val="0"/>
      <w:divBdr>
        <w:top w:val="none" w:sz="0" w:space="0" w:color="auto"/>
        <w:left w:val="none" w:sz="0" w:space="0" w:color="auto"/>
        <w:bottom w:val="none" w:sz="0" w:space="0" w:color="auto"/>
        <w:right w:val="none" w:sz="0" w:space="0" w:color="auto"/>
      </w:divBdr>
    </w:div>
    <w:div w:id="213983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107" Type="http://schemas.openxmlformats.org/officeDocument/2006/relationships/hyperlink" Target="https://www.wikiwand.com/ru/%D0%A0%D0%BE%D1%81%D1%81%D0%B8%D0%B9%D1%81%D0%BA%D0%B0%D1%8F_%D0%A4%D0%B5%D0%B4%D0%B5%D1%80%D0%B0%D1%86%D0%B8%D1%8F" TargetMode="External"/><Relationship Id="rId108" Type="http://schemas.openxmlformats.org/officeDocument/2006/relationships/hyperlink" Target="https://www.wikiwand.com/ru/%D0%9C%D0%BE%D1%81%D0%BA%D0%B2%D0%B0" TargetMode="External"/><Relationship Id="rId109" Type="http://schemas.openxmlformats.org/officeDocument/2006/relationships/hyperlink" Target="https://www.wikiwand.com/ru/%D0%A1%D0%B0%D0%BD%D0%BA%D1%82-%D0%9F%D0%B5%D1%82%D0%B5%D1%80%D0%B1%D1%83%D1%80%D0%B3" TargetMode="External"/><Relationship Id="rId70" Type="http://schemas.openxmlformats.org/officeDocument/2006/relationships/hyperlink" Target="https://www.wikiwand.com/ru/%D0%AE%D0%90%D0%A0" TargetMode="External"/><Relationship Id="rId71" Type="http://schemas.openxmlformats.org/officeDocument/2006/relationships/hyperlink" Target="https://www.wikiwand.com/ru/%D0%98%D0%BD%D0%B4%D0%BE%D0%BD%D0%B5%D0%B7%D0%B8%D1%8F" TargetMode="External"/><Relationship Id="rId72" Type="http://schemas.openxmlformats.org/officeDocument/2006/relationships/hyperlink" Target="https://www.wikiwand.com/ru/%D0%98%D1%80%D0%B0%D0%BA" TargetMode="External"/><Relationship Id="rId73" Type="http://schemas.openxmlformats.org/officeDocument/2006/relationships/hyperlink" Target="https://www.wikiwand.com/ru/%D0%98%D0%BD%D0%B4%D0%B8%D1%8F" TargetMode="External"/><Relationship Id="rId74" Type="http://schemas.openxmlformats.org/officeDocument/2006/relationships/hyperlink" Target="https://www.wikiwand.com/ru/%D0%A1%D0%B8%D1%80%D0%B8%D1%8F" TargetMode="External"/><Relationship Id="rId75" Type="http://schemas.openxmlformats.org/officeDocument/2006/relationships/hyperlink" Target="https://www.wikiwand.com/ru/%D0%91%D0%B0%D0%BD%D0%B3%D0%BB%D0%B0%D0%B4%D0%B5%D1%88" TargetMode="External"/><Relationship Id="rId76" Type="http://schemas.openxmlformats.org/officeDocument/2006/relationships/hyperlink" Target="https://www.wikiwand.com/ru/%D0%9F%D0%B0%D0%BA%D0%B8%D1%81%D1%82%D0%B0%D0%BD" TargetMode="External"/><Relationship Id="rId77" Type="http://schemas.openxmlformats.org/officeDocument/2006/relationships/hyperlink" Target="https://www.wikiwand.com/ru/%D0%9D%D0%B8%D0%B3%D0%B5%D1%80%D0%B8%D1%8F" TargetMode="External"/><Relationship Id="rId78" Type="http://schemas.openxmlformats.org/officeDocument/2006/relationships/hyperlink" Target="https://www.wikiwand.com/ru/%D0%99%D0%B5%D0%BC%D0%B5%D0%BD" TargetMode="External"/><Relationship Id="rId79" Type="http://schemas.openxmlformats.org/officeDocument/2006/relationships/hyperlink" Target="https://www.wikiwand.com/ru/%D0%90%D1%84%D0%B3%D0%B0%D0%BD%D0%B8%D1%81%D1%82%D0%B0%D0%BD" TargetMode="External"/><Relationship Id="rId170" Type="http://schemas.openxmlformats.org/officeDocument/2006/relationships/hyperlink" Target="https://www.wikiwand.com/ru/%D0%A2%D0%B2%D0%B5%D1%80%D1%81%D0%BA%D0%B0%D1%8F_%D0%BE%D0%B1%D0%BB%D0%B0%D1%81%D1%82%D1%8C" TargetMode="External"/><Relationship Id="rId171" Type="http://schemas.openxmlformats.org/officeDocument/2006/relationships/hyperlink" Target="https://www.wikiwand.com/ru/%D0%9A%D0%BE%D1%81%D1%82%D1%80%D0%BE%D0%BC%D1%81%D0%BA%D0%B0%D1%8F_%D0%BE%D0%B1%D0%BB%D0%B0%D1%81%D1%82%D1%8C" TargetMode="External"/><Relationship Id="rId172" Type="http://schemas.openxmlformats.org/officeDocument/2006/relationships/hyperlink" Target="https://www.wikiwand.com/ru/%D0%A1%D0%B5%D0%B2%D0%B5%D1%80%D0%BD%D0%B0%D1%8F_%D0%9E%D1%81%D0%B5%D1%82%D0%B8%D1%8F" TargetMode="External"/><Relationship Id="rId173" Type="http://schemas.openxmlformats.org/officeDocument/2006/relationships/hyperlink" Target="https://www.wikiwand.com/ru/%D0%A1%D1%82%D0%B0%D0%B2%D1%80%D0%BE%D0%BF%D0%BE%D0%BB%D1%8C%D1%81%D0%BA%D0%B8%D0%B9_%D0%BA%D1%80%D0%B0%D0%B9" TargetMode="External"/><Relationship Id="rId174" Type="http://schemas.openxmlformats.org/officeDocument/2006/relationships/hyperlink" Target="https://www.wikiwand.com/ru/%D0%91%D1%80%D1%8F%D0%BD%D1%81%D0%BA%D0%B0%D1%8F_%D0%BE%D0%B1%D0%BB%D0%B0%D1%81%D1%82%D1%8C" TargetMode="External"/><Relationship Id="rId175" Type="http://schemas.openxmlformats.org/officeDocument/2006/relationships/hyperlink" Target="https://www.wikiwand.com/ru/%D0%94%D0%B0%D0%B3%D0%B5%D1%81%D1%82%D0%B0%D0%BD" TargetMode="External"/><Relationship Id="rId176" Type="http://schemas.openxmlformats.org/officeDocument/2006/relationships/hyperlink" Target="https://www.wikiwand.com/ru/%D0%9A%D1%83%D1%80%D0%B3%D0%B0%D0%BD%D1%81%D0%BA%D0%B0%D1%8F_%D0%BE%D0%B1%D0%BB%D0%B0%D1%81%D1%82%D1%8C" TargetMode="External"/><Relationship Id="rId177" Type="http://schemas.openxmlformats.org/officeDocument/2006/relationships/hyperlink" Target="https://www.wikiwand.com/ru/%D0%A0%D0%B5%D1%81%D0%BF%D1%83%D0%B1%D0%BB%D0%B8%D0%BA%D0%B0_%D0%90%D0%B4%D1%8B%D0%B3%D0%B5%D1%8F" TargetMode="External"/><Relationship Id="rId178" Type="http://schemas.openxmlformats.org/officeDocument/2006/relationships/hyperlink" Target="https://www.wikiwand.com/ru/%D0%90%D0%BC%D1%83%D1%80%D1%81%D0%BA%D0%B0%D1%8F_%D0%BE%D0%B1%D0%BB%D0%B0%D1%81%D1%82%D1%8C" TargetMode="External"/><Relationship Id="rId179" Type="http://schemas.openxmlformats.org/officeDocument/2006/relationships/hyperlink" Target="https://www.wikiwand.com/ru/%D0%90%D0%BB%D1%82%D0%B0%D0%B9%D1%81%D0%BA%D0%B8%D0%B9_%D0%BA%D1%80%D0%B0%D0%B9"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https://utmagazine.ru/posts/14684-pokazateli-dlya-mezhstranovyh-sopostavleniy" TargetMode="External"/><Relationship Id="rId19" Type="http://schemas.openxmlformats.org/officeDocument/2006/relationships/hyperlink" Target="https://utmagazine.ru/posts/14684-pokazateli-dlya-mezhstranovyh-sopostavleniy" TargetMode="External"/><Relationship Id="rId110" Type="http://schemas.openxmlformats.org/officeDocument/2006/relationships/hyperlink" Target="https://www.wikiwand.com/ru/%D0%A2%D1%8E%D0%BC%D0%B5%D0%BD%D1%81%D0%BA%D0%B0%D1%8F_%D0%BE%D0%B1%D0%BB%D0%B0%D1%81%D1%82%D1%8C" TargetMode="External"/><Relationship Id="rId111" Type="http://schemas.openxmlformats.org/officeDocument/2006/relationships/hyperlink" Target="https://www.wikiwand.com/ru/%D0%A2%D0%B0%D1%82%D0%B0%D1%80%D1%81%D1%82%D0%B0%D0%BD" TargetMode="External"/><Relationship Id="rId112" Type="http://schemas.openxmlformats.org/officeDocument/2006/relationships/hyperlink" Target="https://www.wikiwand.com/ru/%D0%A5%D0%B0%D0%BD%D1%82%D1%8B-%D0%9C%D0%B0%D0%BD%D1%81%D0%B8%D0%B9%D1%81%D0%BA%D0%B8%D0%B9_%D0%B0%D0%B2%D1%82%D0%BE%D0%BD%D0%BE%D0%BC%D0%BD%D1%8B%D0%B9_%D0%BE%D0%BA%D1%80%D1%83%D0%B3_%E2%80%94_%D0%AE%D0%B3%D1%80%D0%B0" TargetMode="External"/><Relationship Id="rId113" Type="http://schemas.openxmlformats.org/officeDocument/2006/relationships/hyperlink" Target="https://www.wikiwand.com/ru/%D0%91%D0%B5%D0%BB%D0%B3%D0%BE%D1%80%D0%BE%D0%B4%D1%81%D0%BA%D0%B0%D1%8F_%D0%BE%D0%B1%D0%BB%D0%B0%D1%81%D1%82%D1%8C" TargetMode="External"/><Relationship Id="rId114" Type="http://schemas.openxmlformats.org/officeDocument/2006/relationships/hyperlink" Target="https://www.wikiwand.com/ru/%D0%AF%D0%BA%D1%83%D1%82%D0%B8%D1%8F" TargetMode="External"/><Relationship Id="rId115" Type="http://schemas.openxmlformats.org/officeDocument/2006/relationships/hyperlink" Target="https://www.wikiwand.com/ru/%D0%AF%D0%BC%D0%B0%D0%BB%D0%BE-%D0%9D%D0%B5%D0%BD%D0%B5%D1%86%D0%BA%D0%B8%D0%B9_%D0%B0%D0%B2%D1%82%D0%BE%D0%BD%D0%BE%D0%BC%D0%BD%D1%8B%D0%B9_%D0%BE%D0%BA%D1%80%D1%83%D0%B3" TargetMode="External"/><Relationship Id="rId116" Type="http://schemas.openxmlformats.org/officeDocument/2006/relationships/hyperlink" Target="https://www.wikiwand.com/ru/%D0%9C%D0%B0%D0%B3%D0%B0%D0%B4%D0%B0%D0%BD%D1%81%D0%BA%D0%B0%D1%8F_%D0%BE%D0%B1%D0%BB%D0%B0%D1%81%D1%82%D1%8C" TargetMode="External"/><Relationship Id="rId117" Type="http://schemas.openxmlformats.org/officeDocument/2006/relationships/hyperlink" Target="https://www.wikiwand.com/ru/%D0%A2%D0%BE%D0%BC%D1%81%D0%BA%D0%B0%D1%8F_%D0%BE%D0%B1%D0%BB%D0%B0%D1%81%D1%82%D1%8C" TargetMode="External"/><Relationship Id="rId118" Type="http://schemas.openxmlformats.org/officeDocument/2006/relationships/hyperlink" Target="https://www.wikiwand.com/ru/%D0%A1%D0%B0%D1%85%D0%B0%D0%BB%D0%B8%D0%BD%D1%81%D0%BA%D0%B0%D1%8F_%D0%BE%D0%B1%D0%BB%D0%B0%D1%81%D1%82%D1%8C" TargetMode="External"/><Relationship Id="rId119" Type="http://schemas.openxmlformats.org/officeDocument/2006/relationships/hyperlink" Target="https://www.wikiwand.com/ru/%D0%9D%D0%B5%D0%BD%D0%B5%D1%86%D0%BA%D0%B8%D0%B9_%D0%B0%D0%B2%D1%82%D0%BE%D0%BD%D0%BE%D0%BC%D0%BD%D1%8B%D0%B9_%D0%BE%D0%BA%D1%80%D1%83%D0%B3" TargetMode="External"/><Relationship Id="rId200" Type="http://schemas.openxmlformats.org/officeDocument/2006/relationships/image" Target="media/image13.png"/><Relationship Id="rId201" Type="http://schemas.openxmlformats.org/officeDocument/2006/relationships/hyperlink" Target="https://www.wikiwand.com/ru/%D0%98%D1%81%D0%BB%D0%B0%D0%BD%D0%B4%D0%B8%D1%8F" TargetMode="External"/><Relationship Id="rId202" Type="http://schemas.openxmlformats.org/officeDocument/2006/relationships/image" Target="media/image14.png"/><Relationship Id="rId203" Type="http://schemas.openxmlformats.org/officeDocument/2006/relationships/hyperlink" Target="https://www.wikiwand.com/ru/%D0%AF%D0%BF%D0%BE%D0%BD%D0%B8%D1%8F" TargetMode="External"/><Relationship Id="rId204" Type="http://schemas.openxmlformats.org/officeDocument/2006/relationships/hyperlink" Target="https://www.wikiwand.com/ru/%D0%AF%D0%BF%D0%BE%D0%BD%D0%B8%D1%8F" TargetMode="External"/><Relationship Id="rId205" Type="http://schemas.openxmlformats.org/officeDocument/2006/relationships/hyperlink" Target="https://www.wikiwand.com/ru/%D0%A0%D0%B5%D1%81%D0%BF%D1%83%D0%B1%D0%BB%D0%B8%D0%BA%D0%B0_%D0%9A%D0%BE%D1%80%D0%B5%D1%8F" TargetMode="External"/><Relationship Id="rId206" Type="http://schemas.openxmlformats.org/officeDocument/2006/relationships/image" Target="media/image15.png"/><Relationship Id="rId207" Type="http://schemas.openxmlformats.org/officeDocument/2006/relationships/hyperlink" Target="https://www.wikiwand.com/ru/%D0%A0%D0%B5%D1%81%D0%BF%D1%83%D0%B1%D0%BB%D0%B8%D0%BA%D0%B0_%D0%9A%D0%BE%D1%80%D0%B5%D1%8F" TargetMode="External"/><Relationship Id="rId208" Type="http://schemas.openxmlformats.org/officeDocument/2006/relationships/hyperlink" Target="https://www.wikiwand.com/ru/%D0%A1%D0%BB%D0%BE%D0%B2%D0%B5%D0%BD%D0%B8%D1%8F" TargetMode="External"/><Relationship Id="rId20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80" Type="http://schemas.openxmlformats.org/officeDocument/2006/relationships/hyperlink" Target="https://www.wikiwand.com/ru/%D0%A7%D0%B0%D0%B4" TargetMode="External"/><Relationship Id="rId81" Type="http://schemas.openxmlformats.org/officeDocument/2006/relationships/hyperlink" Target="https://www.wikiwand.com/ru/%D0%9D%D0%B8%D0%B3%D0%B5%D1%80" TargetMode="External"/><Relationship Id="rId82" Type="http://schemas.openxmlformats.org/officeDocument/2006/relationships/hyperlink" Target="https://www.wikiwand.com/ru/%D0%A6%D0%90%D0%A0" TargetMode="External"/><Relationship Id="rId83" Type="http://schemas.openxmlformats.org/officeDocument/2006/relationships/hyperlink" Target="https://www.wikiwand.com/ru/%D0%A1%D0%BE%D0%BC%D0%B0%D0%BB%D0%B8" TargetMode="External"/><Relationship Id="rId84" Type="http://schemas.openxmlformats.org/officeDocument/2006/relationships/header" Target="header1.xml"/><Relationship Id="rId85" Type="http://schemas.openxmlformats.org/officeDocument/2006/relationships/footer" Target="footer1.xml"/><Relationship Id="rId86" Type="http://schemas.openxmlformats.org/officeDocument/2006/relationships/footer" Target="footer2.xml"/><Relationship Id="rId87" Type="http://schemas.openxmlformats.org/officeDocument/2006/relationships/footer" Target="footer3.xml"/><Relationship Id="rId88"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89"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180" Type="http://schemas.openxmlformats.org/officeDocument/2006/relationships/hyperlink" Target="https://www.wikiwand.com/ru/%D0%97%D0%B0%D0%B1%D0%B0%D0%B9%D0%BA%D0%B0%D0%BB%D1%8C%D1%81%D0%BA%D0%B8%D0%B9_%D0%BA%D1%80%D0%B0%D0%B9" TargetMode="External"/><Relationship Id="rId181" Type="http://schemas.openxmlformats.org/officeDocument/2006/relationships/hyperlink" Target="https://www.wikiwand.com/ru/%D0%A0%D0%B5%D1%81%D0%BF%D1%83%D0%B1%D0%BB%D0%B8%D0%BA%D0%B0_%D0%98%D0%BD%D0%B3%D1%83%D1%88%D0%B5%D1%82%D0%B8%D1%8F" TargetMode="External"/><Relationship Id="rId182" Type="http://schemas.openxmlformats.org/officeDocument/2006/relationships/hyperlink" Target="https://www.wikiwand.com/ru/%D0%A1%D0%B5%D0%B2%D0%B0%D1%81%D1%82%D0%BE%D0%BF%D0%BE%D0%BB%D1%8C" TargetMode="External"/><Relationship Id="rId183"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184" Type="http://schemas.openxmlformats.org/officeDocument/2006/relationships/hyperlink" Target="https://www.wikiwand.com/ru/%D0%A0%D0%B5%D1%81%D0%BF%D1%83%D0%B1%D0%BB%D0%B8%D0%BA%D0%B0_%D0%9A%D1%80%D1%8B%D0%BC" TargetMode="External"/><Relationship Id="rId185"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186"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187" Type="http://schemas.openxmlformats.org/officeDocument/2006/relationships/hyperlink" Target="https://www.wikiwand.com/ru/%D0%91%D1%83%D1%80%D1%8F%D1%82%D0%B8%D1%8F" TargetMode="External"/><Relationship Id="rId188" Type="http://schemas.openxmlformats.org/officeDocument/2006/relationships/hyperlink" Target="https://www.wikiwand.com/ru/%D0%9F%D1%81%D0%BA%D0%BE%D0%B2%D1%81%D0%BA%D0%B0%D1%8F_%D0%BE%D0%B1%D0%BB%D0%B0%D1%81%D1%82%D1%8C" TargetMode="External"/><Relationship Id="rId189" Type="http://schemas.openxmlformats.org/officeDocument/2006/relationships/hyperlink" Target="https://www.wikiwand.com/ru/%D0%98%D0%B2%D0%B0%D0%BD%D0%BE%D0%B2%D1%81%D0%BA%D0%B0%D1%8F_%D0%BE%D0%B1%D0%BB%D0%B0%D1%81%D1%82%D1%8C" TargetMode="External"/><Relationship Id="rId20" Type="http://schemas.openxmlformats.org/officeDocument/2006/relationships/hyperlink" Target="https://utmagazine.ru/posts/14684-pokazateli-dlya-mezhstranovyh-sopostavleniy" TargetMode="External"/><Relationship Id="rId21" Type="http://schemas.openxmlformats.org/officeDocument/2006/relationships/hyperlink" Target="https://www.bestreferat.ru/referat-272187.html" TargetMode="External"/><Relationship Id="rId22" Type="http://schemas.openxmlformats.org/officeDocument/2006/relationships/image" Target="media/image11.png"/><Relationship Id="rId23" Type="http://schemas.openxmlformats.org/officeDocument/2006/relationships/hyperlink" Target="https://www.wikiwand.com/ru/%D0%9C%D0%BE%D1%81%D0%BA%D0%B2%D0%B0" TargetMode="External"/><Relationship Id="rId24" Type="http://schemas.openxmlformats.org/officeDocument/2006/relationships/hyperlink" Target="https://www.wikiwand.com/ru/%D0%A1%D0%B0%D0%BD%D0%BA%D1%82-%D0%9F%D0%B5%D1%82%D0%B5%D1%80%D0%B1%D1%83%D1%80%D0%B3" TargetMode="External"/><Relationship Id="rId25" Type="http://schemas.openxmlformats.org/officeDocument/2006/relationships/hyperlink" Target="https://www.wikiwand.com/ru/%D0%A2%D1%8E%D0%BC%D0%B5%D0%BD%D1%81%D0%BA%D0%B0%D1%8F_%D0%BE%D0%B1%D0%BB%D0%B0%D1%81%D1%82%D1%8C" TargetMode="External"/><Relationship Id="rId26" Type="http://schemas.openxmlformats.org/officeDocument/2006/relationships/hyperlink" Target="https://www.wikiwand.com/ru/%D0%9F%D0%BE%D0%BB%D1%8C%D1%88%D0%B0" TargetMode="External"/><Relationship Id="rId27" Type="http://schemas.openxmlformats.org/officeDocument/2006/relationships/hyperlink" Target="https://www.wikiwand.com/ru/%D0%A1%D1%82%D1%80%D0%B0%D0%BD%D1%8B_%D0%91%D0%B0%D0%BB%D1%82%D0%B8%D0%B8" TargetMode="External"/><Relationship Id="rId28" Type="http://schemas.openxmlformats.org/officeDocument/2006/relationships/hyperlink" Target="https://www.wikiwand.com/ru/%D0%A0%D0%B5%D1%81%D0%BF%D1%83%D0%B1%D0%BB%D0%B8%D0%BA%D0%B0_%D0%90%D0%BB%D1%82%D0%B0%D0%B9" TargetMode="External"/><Relationship Id="rId29" Type="http://schemas.openxmlformats.org/officeDocument/2006/relationships/hyperlink" Target="https://www.wikiwand.com/ru/%D0%A0%D0%B5%D1%81%D0%BF%D1%83%D0%B1%D0%BB%D0%B8%D0%BA%D0%B0_%D0%A2%D1%8B%D0%B2%D0%B0" TargetMode="External"/><Relationship Id="rId120" Type="http://schemas.openxmlformats.org/officeDocument/2006/relationships/hyperlink" Target="https://www.wikiwand.com/ru/%D0%A0%D0%B5%D1%81%D0%BF%D1%83%D0%B1%D0%BB%D0%B8%D0%BA%D0%B0_%D0%9A%D0%BE%D0%BC%D0%B8" TargetMode="External"/><Relationship Id="rId121" Type="http://schemas.openxmlformats.org/officeDocument/2006/relationships/hyperlink" Target="https://www.wikiwand.com/ru/%D0%9A%D1%80%D0%B0%D1%81%D0%BD%D0%BE%D1%8F%D1%80%D1%81%D0%BA%D0%B8%D0%B9_%D0%BA%D1%80%D0%B0%D0%B9" TargetMode="External"/><Relationship Id="rId122" Type="http://schemas.openxmlformats.org/officeDocument/2006/relationships/hyperlink" Target="https://www.wikiwand.com/ru/%D0%90%D1%80%D1%85%D0%B0%D0%BD%D0%B3%D0%B5%D0%BB%D1%8C%D1%81%D0%BA%D0%B0%D1%8F_%D0%BE%D0%B1%D0%BB%D0%B0%D1%81%D1%82%D1%8C" TargetMode="External"/><Relationship Id="rId123" Type="http://schemas.openxmlformats.org/officeDocument/2006/relationships/hyperlink" Target="https://www.wikiwand.com/ru/%D0%A1%D0%B2%D0%B5%D1%80%D0%B4%D0%BB%D0%BE%D0%B2%D1%81%D0%BA%D0%B0%D1%8F_%D0%BE%D0%B1%D0%BB%D0%B0%D1%81%D1%82%D1%8C" TargetMode="External"/><Relationship Id="rId124" Type="http://schemas.openxmlformats.org/officeDocument/2006/relationships/hyperlink" Target="https://www.wikiwand.com/ru/%D0%9B%D0%B8%D0%BF%D0%B5%D1%86%D0%BA%D0%B0%D1%8F_%D0%BE%D0%B1%D0%BB%D0%B0%D1%81%D1%82%D1%8C" TargetMode="External"/><Relationship Id="rId125" Type="http://schemas.openxmlformats.org/officeDocument/2006/relationships/hyperlink" Target="https://www.wikiwand.com/ru/%D0%90%D1%81%D1%82%D1%80%D0%B0%D1%85%D0%B0%D0%BD%D1%81%D0%BA%D0%B0%D1%8F_%D0%BE%D0%B1%D0%BB%D0%B0%D1%81%D1%82%D1%8C" TargetMode="External"/><Relationship Id="rId126" Type="http://schemas.openxmlformats.org/officeDocument/2006/relationships/hyperlink" Target="https://www.wikiwand.com/ru/%D0%A1%D0%B0%D0%BC%D0%B0%D1%80%D1%81%D0%BA%D0%B0%D1%8F_%D0%BE%D0%B1%D0%BB%D0%B0%D1%81%D1%82%D1%8C" TargetMode="External"/><Relationship Id="rId127" Type="http://schemas.openxmlformats.org/officeDocument/2006/relationships/hyperlink" Target="https://www.wikiwand.com/ru/%D0%9D%D0%BE%D0%B2%D0%BE%D1%81%D0%B8%D0%B1%D0%B8%D1%80%D1%81%D0%BA%D0%B0%D1%8F_%D0%BE%D0%B1%D0%BB%D0%B0%D1%81%D1%82%D1%8C" TargetMode="External"/><Relationship Id="rId128" Type="http://schemas.openxmlformats.org/officeDocument/2006/relationships/hyperlink" Target="https://www.wikiwand.com/ru/%D0%92%D0%BE%D1%80%D0%BE%D0%BD%D0%B5%D0%B6%D1%81%D0%BA%D0%B0%D1%8F_%D0%BE%D0%B1%D0%BB%D0%B0%D1%81%D1%82%D1%8C" TargetMode="External"/><Relationship Id="rId129" Type="http://schemas.openxmlformats.org/officeDocument/2006/relationships/hyperlink" Target="https://www.wikiwand.com/ru/%D0%9C%D0%BE%D1%81%D0%BA%D0%BE%D0%B2%D1%81%D0%BA%D0%B0%D1%8F_%D0%BE%D0%B1%D0%BB%D0%B0%D1%81%D1%82%D1%8C" TargetMode="External"/><Relationship Id="rId210" Type="http://schemas.openxmlformats.org/officeDocument/2006/relationships/hyperlink" Target="https://www.wikiwand.com/ru/%D0%A1%D0%BB%D0%BE%D0%B2%D0%B5%D0%BD%D0%B8%D1%8F" TargetMode="External"/><Relationship Id="rId211" Type="http://schemas.openxmlformats.org/officeDocument/2006/relationships/hyperlink" Target="https://www.wikiwand.com/ru/%D0%A1%D0%BB%D0%BE%D0%B2%D0%B5%D0%BD%D0%B8%D1%8F" TargetMode="External"/><Relationship Id="rId212" Type="http://schemas.openxmlformats.org/officeDocument/2006/relationships/hyperlink" Target="https://www.wikiwand.com/ru/%D0%A1%D0%BB%D0%BE%D0%B2%D0%B5%D0%BD%D0%B8%D1%8F" TargetMode="External"/><Relationship Id="rId213" Type="http://schemas.openxmlformats.org/officeDocument/2006/relationships/hyperlink" Target="https://www.wikiwand.com/ru/%D0%A1%D0%BB%D0%BE%D0%B2%D0%B5%D0%BD%D0%B8%D1%8F" TargetMode="External"/><Relationship Id="rId214" Type="http://schemas.openxmlformats.org/officeDocument/2006/relationships/hyperlink" Target="https://www.wikiwand.com/ru/%D0%A1%D0%BB%D0%BE%D0%B2%D0%B5%D0%BD%D0%B8%D1%8F" TargetMode="External"/><Relationship Id="rId215" Type="http://schemas.openxmlformats.org/officeDocument/2006/relationships/hyperlink" Target="https://www.wikiwand.com/ru/%D0%98%D1%81%D0%BF%D0%B0%D0%BD%D0%B8%D1%8F" TargetMode="External"/><Relationship Id="rId216" Type="http://schemas.openxmlformats.org/officeDocument/2006/relationships/image" Target="media/image17.png"/><Relationship Id="rId217" Type="http://schemas.openxmlformats.org/officeDocument/2006/relationships/hyperlink" Target="https://www.wikiwand.com/ru/%D0%98%D1%81%D0%BF%D0%B0%D0%BD%D0%B8%D1%8F" TargetMode="External"/><Relationship Id="rId218" Type="http://schemas.openxmlformats.org/officeDocument/2006/relationships/hyperlink" Target="https://www.wikiwand.com/ru/%D0%A7%D0%B5%D1%85%D0%B8%D1%8F" TargetMode="External"/><Relationship Id="rId219" Type="http://schemas.openxmlformats.org/officeDocument/2006/relationships/image" Target="media/image18.png"/><Relationship Id="rId90"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91"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92"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93"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94"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95"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96"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97"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98"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99"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190" Type="http://schemas.openxmlformats.org/officeDocument/2006/relationships/hyperlink" Target="https://www.wikiwand.com/ru/%D0%A0%D0%B5%D1%81%D0%BF%D1%83%D0%B1%D0%BB%D0%B8%D0%BA%D0%B0_%D0%90%D0%BB%D1%82%D0%B0%D0%B9" TargetMode="External"/><Relationship Id="rId191" Type="http://schemas.openxmlformats.org/officeDocument/2006/relationships/hyperlink" Target="https://www.wikiwand.com/ru/%D0%9A%D0%B0%D0%B1%D0%B0%D1%80%D0%B4%D0%B8%D0%BD%D0%BE-%D0%91%D0%B0%D0%BB%D0%BA%D0%B0%D1%80%D1%81%D0%BA%D0%B0%D1%8F_%D0%A0%D0%B5%D1%81%D0%BF%D1%83%D0%B1%D0%BB%D0%B8%D0%BA%D0%B0" TargetMode="External"/><Relationship Id="rId192" Type="http://schemas.openxmlformats.org/officeDocument/2006/relationships/hyperlink" Target="https://www.wikiwand.com/ru/%D0%9A%D0%B0%D1%80%D0%B0%D1%87%D0%B0%D0%B5%D0%B2%D0%BE-%D0%A7%D0%B5%D1%80%D0%BA%D0%B5%D1%81%D1%81%D0%BA%D0%B0%D1%8F_%D0%A0%D0%B5%D1%81%D0%BF%D1%83%D0%B1%D0%BB%D0%B8%D0%BA%D0%B0" TargetMode="External"/><Relationship Id="rId193" Type="http://schemas.openxmlformats.org/officeDocument/2006/relationships/hyperlink" Target="https://www.wikiwand.com/ru/%D0%95%D0%B2%D1%80%D0%B5%D0%B9%D1%81%D0%BA%D0%B0%D1%8F_%D0%B0%D0%B2%D1%82%D0%BE%D0%BD%D0%BE%D0%BC%D0%BD%D0%B0%D1%8F_%D0%BE%D0%B1%D0%BB%D0%B0%D1%81%D1%82%D1%8C" TargetMode="External"/><Relationship Id="rId194" Type="http://schemas.openxmlformats.org/officeDocument/2006/relationships/hyperlink" Target="https://www.wikiwand.com/ru/%D0%A7%D0%B5%D1%87%D0%BD%D1%8F" TargetMode="External"/><Relationship Id="rId195" Type="http://schemas.openxmlformats.org/officeDocument/2006/relationships/hyperlink" Target="https://www.wikiwand.com/ru/%D0%A0%D0%B5%D1%81%D0%BF%D1%83%D0%B1%D0%BB%D0%B8%D0%BA%D0%B0_%D0%A2%D1%8B%D0%B2%D0%B0" TargetMode="External"/><Relationship Id="rId196" Type="http://schemas.openxmlformats.org/officeDocument/2006/relationships/hyperlink" Target="https://www.wikiwand.com/ru/%D0%9D%D0%BE%D1%80%D0%B2%D0%B5%D0%B3%D0%B8%D1%8F" TargetMode="External"/><Relationship Id="rId197" Type="http://schemas.openxmlformats.org/officeDocument/2006/relationships/image" Target="media/image12.png"/><Relationship Id="rId198" Type="http://schemas.openxmlformats.org/officeDocument/2006/relationships/hyperlink" Target="https://www.wikiwand.com/ru/%D0%9D%D0%BE%D1%80%D0%B2%D0%B5%D0%B3%D0%B8%D1%8F" TargetMode="External"/><Relationship Id="rId199" Type="http://schemas.openxmlformats.org/officeDocument/2006/relationships/hyperlink" Target="https://www.wikiwand.com/ru/%D0%98%D1%81%D0%BB%D0%B0%D0%BD%D0%B4%D0%B8%D1%8F" TargetMode="External"/><Relationship Id="rId30" Type="http://schemas.openxmlformats.org/officeDocument/2006/relationships/hyperlink" Target="https://www.wikiwand.com/ru/%D0%98%D0%BD%D0%B3%D1%83%D1%88%D0%B5%D1%82%D0%B8%D1%8F" TargetMode="External"/><Relationship Id="rId31" Type="http://schemas.openxmlformats.org/officeDocument/2006/relationships/hyperlink" Target="https://www.wikiwand.com/ru/%D0%A2%D0%B0%D0%B4%D0%B6%D0%B8%D0%BA%D0%B8%D1%81%D1%82%D0%B0%D0%BD" TargetMode="External"/><Relationship Id="rId32" Type="http://schemas.openxmlformats.org/officeDocument/2006/relationships/hyperlink" Target="https://www.wikiwand.com/ru/%D0%A0%D0%A4" TargetMode="External"/><Relationship Id="rId33" Type="http://schemas.openxmlformats.org/officeDocument/2006/relationships/hyperlink" Target="https://www.wikiwand.com/ru/%D0%A2%D0%B0%D1%82%D0%B0%D1%80%D1%81%D1%82%D0%B0%D0%BD" TargetMode="External"/><Relationship Id="rId34" Type="http://schemas.openxmlformats.org/officeDocument/2006/relationships/hyperlink" Target="https://www.wikiwand.com/ru/%D0%91%D0%B0%D1%88%D0%BA%D0%B8%D1%80%D0%B8%D1%8F" TargetMode="External"/><Relationship Id="rId35" Type="http://schemas.openxmlformats.org/officeDocument/2006/relationships/chart" Target="charts/chart1.xml"/><Relationship Id="rId36" Type="http://schemas.openxmlformats.org/officeDocument/2006/relationships/chart" Target="charts/chart2.xml"/><Relationship Id="rId37" Type="http://schemas.openxmlformats.org/officeDocument/2006/relationships/chart" Target="charts/chart3.xml"/><Relationship Id="rId38" Type="http://schemas.openxmlformats.org/officeDocument/2006/relationships/chart" Target="charts/chart4.xml"/><Relationship Id="rId39" Type="http://schemas.openxmlformats.org/officeDocument/2006/relationships/chart" Target="charts/chart5.xml"/><Relationship Id="rId130" Type="http://schemas.openxmlformats.org/officeDocument/2006/relationships/hyperlink" Target="https://www.wikiwand.com/ru/%D0%9A%D1%83%D1%80%D1%81%D0%BA%D0%B0%D1%8F_%D0%BE%D0%B1%D0%BB%D0%B0%D1%81%D1%82%D1%8C" TargetMode="External"/><Relationship Id="rId131" Type="http://schemas.openxmlformats.org/officeDocument/2006/relationships/hyperlink" Target="https://www.wikiwand.com/ru/%D0%9E%D0%BC%D1%81%D0%BA%D0%B0%D1%8F_%D0%BE%D0%B1%D0%BB%D0%B0%D1%81%D1%82%D1%8C" TargetMode="External"/><Relationship Id="rId132" Type="http://schemas.openxmlformats.org/officeDocument/2006/relationships/hyperlink" Target="https://www.wikiwand.com/ru/%D0%AF%D1%80%D0%BE%D1%81%D0%BB%D0%B0%D0%B2%D1%81%D0%BA%D0%B0%D1%8F_%D0%BE%D0%B1%D0%BB%D0%B0%D1%81%D1%82%D1%8C" TargetMode="External"/><Relationship Id="rId133" Type="http://schemas.openxmlformats.org/officeDocument/2006/relationships/hyperlink" Target="https://www.wikiwand.com/ru/%D0%9A%D1%80%D0%B0%D1%81%D0%BD%D0%BE%D0%B4%D0%B0%D1%80%D1%81%D0%BA%D0%B8%D0%B9_%D0%BA%D1%80%D0%B0%D0%B9" TargetMode="External"/><Relationship Id="rId220" Type="http://schemas.openxmlformats.org/officeDocument/2006/relationships/hyperlink" Target="https://www.wikiwand.com/ru/%D0%A7%D0%B5%D1%85%D0%B8%D1%8F" TargetMode="External"/><Relationship Id="rId221" Type="http://schemas.openxmlformats.org/officeDocument/2006/relationships/hyperlink" Target="https://www.wikiwand.com/ru/%D0%A7%D0%B5%D1%85%D0%B8%D1%8F" TargetMode="External"/><Relationship Id="rId222" Type="http://schemas.openxmlformats.org/officeDocument/2006/relationships/hyperlink" Target="https://www.wikiwand.com/ru/%D0%A7%D0%B5%D1%85%D0%B8%D1%8F" TargetMode="External"/><Relationship Id="rId223" Type="http://schemas.openxmlformats.org/officeDocument/2006/relationships/image" Target="media/image19.png"/><Relationship Id="rId224" Type="http://schemas.openxmlformats.org/officeDocument/2006/relationships/hyperlink" Target="https://www.wikiwand.com/ru/%D0%A0%D0%BE%D1%81%D1%81%D0%B8%D1%8F" TargetMode="External"/><Relationship Id="rId225" Type="http://schemas.openxmlformats.org/officeDocument/2006/relationships/hyperlink" Target="https://www.wikiwand.com/ru/%D0%A7%D0%B5%D1%85%D0%B8%D1%8F" TargetMode="External"/><Relationship Id="rId226" Type="http://schemas.openxmlformats.org/officeDocument/2006/relationships/hyperlink" Target="https://www.wikiwand.com/ru/%D0%98%D1%82%D0%B0%D0%BB%D0%B8%D1%8F" TargetMode="External"/><Relationship Id="rId227" Type="http://schemas.openxmlformats.org/officeDocument/2006/relationships/image" Target="media/image20.png"/><Relationship Id="rId228" Type="http://schemas.openxmlformats.org/officeDocument/2006/relationships/hyperlink" Target="https://www.wikiwand.com/ru/%D0%98%D1%82%D0%B0%D0%BB%D0%B8%D1%8F" TargetMode="External"/><Relationship Id="rId229" Type="http://schemas.openxmlformats.org/officeDocument/2006/relationships/hyperlink" Target="https://www.wikiwand.com/ru/%D0%98%D1%82%D0%B0%D0%BB%D0%B8%D1%8F" TargetMode="External"/><Relationship Id="rId134" Type="http://schemas.openxmlformats.org/officeDocument/2006/relationships/hyperlink" Target="https://www.wikiwand.com/ru/%D0%A7%D0%B5%D0%BB%D1%8F%D0%B1%D0%B8%D0%BD%D1%81%D0%BA%D0%B0%D1%8F_%D0%BE%D0%B1%D0%BB%D0%B0%D1%81%D1%82%D1%8C" TargetMode="External"/><Relationship Id="rId135" Type="http://schemas.openxmlformats.org/officeDocument/2006/relationships/hyperlink" Target="https://www.wikiwand.com/ru/%D0%A3%D0%B4%D0%BC%D1%83%D1%80%D1%82%D0%B8%D1%8F" TargetMode="External"/><Relationship Id="rId136" Type="http://schemas.openxmlformats.org/officeDocument/2006/relationships/hyperlink" Target="https://www.wikiwand.com/ru/%D0%98%D1%80%D0%BA%D1%83%D1%82%D1%81%D0%BA%D0%B0%D1%8F_%D0%BE%D0%B1%D0%BB%D0%B0%D1%81%D1%82%D1%8C" TargetMode="External"/><Relationship Id="rId137" Type="http://schemas.openxmlformats.org/officeDocument/2006/relationships/hyperlink" Target="https://www.wikiwand.com/ru/%D0%9E%D1%80%D0%B5%D0%BD%D0%B1%D1%83%D1%80%D0%B3%D1%81%D0%BA%D0%B0%D1%8F_%D0%BE%D0%B1%D0%BB%D0%B0%D1%81%D1%82%D1%8C" TargetMode="External"/><Relationship Id="rId138" Type="http://schemas.openxmlformats.org/officeDocument/2006/relationships/hyperlink" Target="https://www.wikiwand.com/ru/%D0%9F%D0%B5%D1%80%D0%BC%D1%81%D0%BA%D0%B8%D0%B9_%D0%BA%D1%80%D0%B0%D0%B9" TargetMode="External"/><Relationship Id="rId139" Type="http://schemas.openxmlformats.org/officeDocument/2006/relationships/hyperlink" Target="https://www.wikiwand.com/ru/%D0%9A%D0%B0%D0%BB%D0%B8%D0%BD%D0%B8%D0%BD%D0%B3%D1%80%D0%B0%D0%B4%D1%81%D0%BA%D0%B0%D1%8F_%D0%BE%D0%B1%D0%BB%D0%B0%D1%81%D1%82%D1%8C" TargetMode="External"/><Relationship Id="rId40" Type="http://schemas.openxmlformats.org/officeDocument/2006/relationships/chart" Target="charts/chart6.xml"/><Relationship Id="rId41" Type="http://schemas.openxmlformats.org/officeDocument/2006/relationships/hyperlink" Target="http://www.consultant.ru/document/cons_doc_%20LAW_138547/" TargetMode="External"/><Relationship Id="rId42" Type="http://schemas.openxmlformats.org/officeDocument/2006/relationships/hyperlink" Target="http://www.consultant.ru/document/cons_doc_LAW_216629/" TargetMode="External"/><Relationship Id="rId43" Type="http://schemas.openxmlformats.org/officeDocument/2006/relationships/hyperlink" Target="http://www.newsru.com/" TargetMode="External"/><Relationship Id="rId44" Type="http://schemas.openxmlformats.org/officeDocument/2006/relationships/hyperlink" Target="http://biblioclub.ru/index.php?page=book_red&amp;id=455932" TargetMode="External"/><Relationship Id="rId45" Type="http://schemas.openxmlformats.org/officeDocument/2006/relationships/hyperlink" Target="http://www.budgetrf.ru/Publications/Magazines/VestnikSF/2000/" TargetMode="External"/><Relationship Id="rId46" Type="http://schemas.openxmlformats.org/officeDocument/2006/relationships/hyperlink" Target="http://www.gks.ru" TargetMode="External"/><Relationship Id="rId47" Type="http://schemas.openxmlformats.org/officeDocument/2006/relationships/hyperlink" Target="https://www.gks.ru/folder/13397" TargetMode="External"/><Relationship Id="rId48" Type="http://schemas.openxmlformats.org/officeDocument/2006/relationships/hyperlink" Target="https://gks.ru/free_doc/new_site/population/demo%20/vita1_bd.htm" TargetMode="External"/><Relationship Id="rId49" Type="http://schemas.openxmlformats.org/officeDocument/2006/relationships/hyperlink" Target="https://www.gks.ru/folder/12781" TargetMode="External"/><Relationship Id="rId140" Type="http://schemas.openxmlformats.org/officeDocument/2006/relationships/hyperlink" Target="https://www.wikiwand.com/ru/%D0%9A%D0%B0%D0%BB%D1%83%D0%B6%D1%81%D0%BA%D0%B0%D1%8F_%D0%BE%D0%B1%D0%BB%D0%B0%D1%81%D1%82%D1%8C" TargetMode="External"/><Relationship Id="rId141" Type="http://schemas.openxmlformats.org/officeDocument/2006/relationships/hyperlink" Target="https://www.wikiwand.com/ru/%D0%9D%D0%B8%D0%B6%D0%B5%D0%B3%D0%BE%D1%80%D0%BE%D0%B4%D1%81%D0%BA%D0%B0%D1%8F_%D0%BE%D0%B1%D0%BB%D0%B0%D1%81%D1%82%D1%8C" TargetMode="External"/><Relationship Id="rId142" Type="http://schemas.openxmlformats.org/officeDocument/2006/relationships/hyperlink" Target="https://www.wikiwand.com/ru/%D0%A0%D1%8F%D0%B7%D0%B0%D0%BD%D1%81%D0%BA%D0%B0%D1%8F_%D0%BE%D0%B1%D0%BB%D0%B0%D1%81%D1%82%D1%8C" TargetMode="External"/><Relationship Id="rId143" Type="http://schemas.openxmlformats.org/officeDocument/2006/relationships/hyperlink" Target="https://www.wikiwand.com/ru/%D0%9C%D1%83%D1%80%D0%BC%D0%B0%D0%BD%D1%81%D0%BA%D0%B0%D1%8F_%D0%BE%D0%B1%D0%BB%D0%B0%D1%81%D1%82%D1%8C" TargetMode="External"/><Relationship Id="rId144" Type="http://schemas.openxmlformats.org/officeDocument/2006/relationships/hyperlink" Target="https://www.wikiwand.com/ru/%D0%9E%D1%80%D0%BB%D0%BE%D0%B2%D1%81%D0%BA%D0%B0%D1%8F_%D0%BE%D0%B1%D0%BB%D0%B0%D1%81%D1%82%D1%8C" TargetMode="External"/><Relationship Id="rId145" Type="http://schemas.openxmlformats.org/officeDocument/2006/relationships/hyperlink" Target="https://www.wikiwand.com/ru/%D0%A0%D0%BE%D1%81%D1%82%D0%BE%D0%B2%D1%81%D0%BA%D0%B0%D1%8F_%D0%BE%D0%B1%D0%BB%D0%B0%D1%81%D1%82%D1%8C" TargetMode="External"/><Relationship Id="rId146" Type="http://schemas.openxmlformats.org/officeDocument/2006/relationships/hyperlink" Target="https://www.wikiwand.com/ru/%D0%A2%D0%B0%D0%BC%D0%B1%D0%BE%D0%B2%D1%81%D0%BA%D0%B0%D1%8F_%D0%BE%D0%B1%D0%BB%D0%B0%D1%81%D1%82%D1%8C" TargetMode="External"/><Relationship Id="rId147" Type="http://schemas.openxmlformats.org/officeDocument/2006/relationships/hyperlink" Target="https://www.wikiwand.com/ru/%D0%9D%D0%BE%D0%B2%D0%B3%D0%BE%D1%80%D0%BE%D0%B4%D1%81%D0%BA%D0%B0%D1%8F_%D0%BE%D0%B1%D0%BB%D0%B0%D1%81%D1%82%D1%8C" TargetMode="External"/><Relationship Id="rId148" Type="http://schemas.openxmlformats.org/officeDocument/2006/relationships/hyperlink" Target="https://www.wikiwand.com/ru/%D0%92%D0%BE%D0%BB%D0%B3%D0%BE%D0%B3%D1%80%D0%B0%D0%B4%D1%81%D0%BA%D0%B0%D1%8F_%D0%BE%D0%B1%D0%BB%D0%B0%D1%81%D1%82%D1%8C" TargetMode="External"/><Relationship Id="rId149" Type="http://schemas.openxmlformats.org/officeDocument/2006/relationships/hyperlink" Target="https://www.wikiwand.com/ru/%D0%92%D0%BE%D0%BB%D0%BE%D0%B3%D0%BE%D0%B4%D1%81%D0%BA%D0%B0%D1%8F_%D0%BE%D0%B1%D0%BB%D0%B0%D1%81%D1%82%D1%8C" TargetMode="External"/><Relationship Id="rId230" Type="http://schemas.openxmlformats.org/officeDocument/2006/relationships/hyperlink" Target="https://www.wikiwand.com/ru/%D0%98%D1%82%D0%B0%D0%BB%D0%B8%D1%8F" TargetMode="External"/><Relationship Id="rId231" Type="http://schemas.openxmlformats.org/officeDocument/2006/relationships/hyperlink" Target="https://www.wikiwand.com/ru/%D0%AD%D1%81%D1%82%D0%BE%D0%BD%D0%B8%D1%8F" TargetMode="External"/><Relationship Id="rId232" Type="http://schemas.openxmlformats.org/officeDocument/2006/relationships/image" Target="media/image21.png"/><Relationship Id="rId233" Type="http://schemas.openxmlformats.org/officeDocument/2006/relationships/hyperlink" Target="https://www.wikiwand.com/ru/%D0%AD%D1%81%D1%82%D0%BE%D0%BD%D0%B8%D1%8F" TargetMode="External"/><Relationship Id="rId234" Type="http://schemas.openxmlformats.org/officeDocument/2006/relationships/hyperlink" Target="https://www.wikiwand.com/ru/%D0%AD%D1%81%D1%82%D0%BE%D0%BD%D0%B8%D1%8F" TargetMode="External"/><Relationship Id="rId235" Type="http://schemas.openxmlformats.org/officeDocument/2006/relationships/hyperlink" Target="https://www.wikiwand.com/ru/%D0%AD%D1%81%D1%82%D0%BE%D0%BD%D0%B8%D1%8F" TargetMode="External"/><Relationship Id="rId236" Type="http://schemas.openxmlformats.org/officeDocument/2006/relationships/hyperlink" Target="https://www.wikiwand.com/ru/%D0%A1%D0%B5%D0%B9%D1%88%D0%B5%D0%BB%D1%8C%D1%81%D0%BA%D0%B8%D0%B5_%D0%9E%D1%81%D1%82%D1%80%D0%BE%D0%B2%D0%B0" TargetMode="External"/><Relationship Id="rId237" Type="http://schemas.openxmlformats.org/officeDocument/2006/relationships/image" Target="media/image22.png"/><Relationship Id="rId238" Type="http://schemas.openxmlformats.org/officeDocument/2006/relationships/hyperlink" Target="https://www.wikiwand.com/ru/%D0%A1%D0%B5%D0%B9%D1%88%D0%B5%D0%BB%D1%8C%D1%81%D0%BA%D0%B8%D0%B5_%D0%9E%D1%81%D1%82%D1%80%D0%BE%D0%B2%D0%B0" TargetMode="External"/><Relationship Id="rId239" Type="http://schemas.openxmlformats.org/officeDocument/2006/relationships/fontTable" Target="fontTable.xml"/><Relationship Id="rId50" Type="http://schemas.openxmlformats.org/officeDocument/2006/relationships/hyperlink" Target="https://www.gks.ru/folder/13397" TargetMode="External"/><Relationship Id="rId51" Type="http://schemas.openxmlformats.org/officeDocument/2006/relationships/hyperlink" Target="https://www.gks.ru/folder/13397" TargetMode="External"/><Relationship Id="rId52" Type="http://schemas.openxmlformats.org/officeDocument/2006/relationships/hyperlink" Target="https://www.gks.ru/folder/13397" TargetMode="External"/><Relationship Id="rId53" Type="http://schemas.openxmlformats.org/officeDocument/2006/relationships/hyperlink" Target="https://www.gks.ru/folder/13723" TargetMode="External"/><Relationship Id="rId54" Type="http://schemas.openxmlformats.org/officeDocument/2006/relationships/hyperlink" Target="URL:https" TargetMode="External"/><Relationship Id="rId55" Type="http://schemas.openxmlformats.org/officeDocument/2006/relationships/chart" Target="charts/chart7.xml"/><Relationship Id="rId56" Type="http://schemas.openxmlformats.org/officeDocument/2006/relationships/chart" Target="charts/chart8.xml"/><Relationship Id="rId57" Type="http://schemas.openxmlformats.org/officeDocument/2006/relationships/hyperlink" Target="https://www.wikiwand.com/ru/%D0%97%D0%B0%D0%BF%D0%B0%D0%B4%D0%BD%D0%B0%D1%8F_%D0%95%D0%B2%D1%80%D0%BE%D0%BF%D0%B0" TargetMode="External"/><Relationship Id="rId58" Type="http://schemas.openxmlformats.org/officeDocument/2006/relationships/hyperlink" Target="https://www.wikiwand.com/ru/%D0%9A%D0%B0%D0%BD%D0%B0%D0%B4%D0%B0" TargetMode="External"/><Relationship Id="rId59" Type="http://schemas.openxmlformats.org/officeDocument/2006/relationships/hyperlink" Target="https://www.wikiwand.com/ru/%D0%AF%D0%BF%D0%BE%D0%BD%D0%B8%D1%8F" TargetMode="External"/><Relationship Id="rId150" Type="http://schemas.openxmlformats.org/officeDocument/2006/relationships/hyperlink" Target="https://www.wikiwand.com/ru/%D0%A7%D1%83%D0%BA%D0%BE%D1%82%D1%81%D0%BA%D0%B8%D0%B9_%D0%B0%D0%B2%D1%82%D0%BE%D0%BD%D0%BE%D0%BC%D0%BD%D1%8B%D0%B9_%D0%BE%D0%BA%D1%80%D1%83%D0%B3" TargetMode="External"/><Relationship Id="rId151" Type="http://schemas.openxmlformats.org/officeDocument/2006/relationships/hyperlink" Target="https://www.wikiwand.com/ru/%D0%A2%D1%83%D0%BB%D1%8C%D1%81%D0%BA%D0%B0%D1%8F_%D0%BE%D0%B1%D0%BB%D0%B0%D1%81%D1%82%D1%8C" TargetMode="External"/><Relationship Id="rId152" Type="http://schemas.openxmlformats.org/officeDocument/2006/relationships/hyperlink" Target="https://www.wikiwand.com/ru/%D0%A0%D0%B5%D1%81%D0%BF%D1%83%D0%B1%D0%BB%D0%B8%D0%BA%D0%B0_%D0%91%D0%B0%D1%88%D0%BA%D0%BE%D1%80%D1%82%D0%BE%D1%81%D1%82%D0%B0%D0%BD" TargetMode="External"/><Relationship Id="rId153" Type="http://schemas.openxmlformats.org/officeDocument/2006/relationships/hyperlink" Target="https://www.wikiwand.com/ru/%D0%A1%D0%B0%D1%80%D0%B0%D1%82%D0%BE%D0%B2%D1%81%D0%BA%D0%B0%D1%8F_%D0%BE%D0%B1%D0%BB%D0%B0%D1%81%D1%82%D1%8C" TargetMode="External"/><Relationship Id="rId154" Type="http://schemas.openxmlformats.org/officeDocument/2006/relationships/hyperlink" Target="https://www.wikiwand.com/ru/%D0%A5%D0%B0%D0%B1%D0%B0%D1%80%D0%BE%D0%B2%D1%81%D0%BA%D0%B8%D0%B9_%D0%BA%D1%80%D0%B0%D0%B9" TargetMode="External"/><Relationship Id="rId155" Type="http://schemas.openxmlformats.org/officeDocument/2006/relationships/hyperlink" Target="https://www.wikiwand.com/ru/%D0%9C%D0%BE%D1%80%D0%B4%D0%BE%D0%B2%D0%B8%D1%8F" TargetMode="External"/><Relationship Id="rId156" Type="http://schemas.openxmlformats.org/officeDocument/2006/relationships/hyperlink" Target="https://www.wikiwand.com/ru/%D0%9B%D0%B5%D0%BD%D0%B8%D0%BD%D0%B3%D1%80%D0%B0%D0%B4%D1%81%D0%BA%D0%B0%D1%8F_%D0%BE%D0%B1%D0%BB%D0%B0%D1%81%D1%82%D1%8C" TargetMode="External"/><Relationship Id="rId157" Type="http://schemas.openxmlformats.org/officeDocument/2006/relationships/hyperlink" Target="https://www.wikiwand.com/ru/%D0%9A%D0%B5%D0%BC%D0%B5%D1%80%D0%BE%D0%B2%D1%81%D0%BA%D0%B0%D1%8F_%D0%BE%D0%B1%D0%BB%D0%B0%D1%81%D1%82%D1%8C" TargetMode="External"/><Relationship Id="rId158" Type="http://schemas.openxmlformats.org/officeDocument/2006/relationships/hyperlink" Target="https://www.wikiwand.com/ru/%D0%9F%D0%B5%D0%BD%D0%B7%D0%B5%D0%BD%D1%81%D0%BA%D0%B0%D1%8F_%D0%BE%D0%B1%D0%BB%D0%B0%D1%81%D1%82%D1%8C" TargetMode="External"/><Relationship Id="rId159" Type="http://schemas.openxmlformats.org/officeDocument/2006/relationships/hyperlink" Target="https://www.wikiwand.com/ru/%D0%9A%D0%B0%D1%80%D0%B5%D0%BB%D0%B8%D1%8F" TargetMode="External"/><Relationship Id="rId240" Type="http://schemas.openxmlformats.org/officeDocument/2006/relationships/theme" Target="theme/theme1.xml"/><Relationship Id="rId60" Type="http://schemas.openxmlformats.org/officeDocument/2006/relationships/hyperlink" Target="https://www.wikiwand.com/ru/%D0%98%D0%B7%D1%80%D0%B0%D0%B8%D0%BB%D1%8C" TargetMode="External"/><Relationship Id="rId61" Type="http://schemas.openxmlformats.org/officeDocument/2006/relationships/hyperlink" Target="https://www.wikiwand.com/ru/%D0%A0%D0%BE%D1%81%D1%81%D0%B8%D1%8F" TargetMode="External"/><Relationship Id="rId62" Type="http://schemas.openxmlformats.org/officeDocument/2006/relationships/hyperlink" Target="https://www.wikiwand.com/ru/%D0%92%D0%BE%D1%81%D1%82%D0%BE%D1%87%D0%BD%D0%B0%D1%8F_%D0%95%D0%B2%D1%80%D0%BE%D0%BF%D0%B0" TargetMode="External"/><Relationship Id="rId63" Type="http://schemas.openxmlformats.org/officeDocument/2006/relationships/hyperlink" Target="https://www.wikiwand.com/ru/%D0%9F%D0%B5%D1%80%D1%81%D0%B8%D0%B4%D1%81%D0%BA%D0%B8%D0%B9_%D0%B7%D0%B0%D0%BB%D0%B8%D0%B2" TargetMode="External"/><Relationship Id="rId64" Type="http://schemas.openxmlformats.org/officeDocument/2006/relationships/hyperlink" Target="https://www.wikiwand.com/ru/%D0%9C%D0%B0%D0%BB%D0%B0%D0%B9%D0%B7%D0%B8%D1%8F" TargetMode="External"/><Relationship Id="rId65" Type="http://schemas.openxmlformats.org/officeDocument/2006/relationships/hyperlink" Target="https://www.wikiwand.com/ru/%D0%98%D1%80%D0%B0%D0%BD" TargetMode="External"/><Relationship Id="rId66" Type="http://schemas.openxmlformats.org/officeDocument/2006/relationships/hyperlink" Target="https://www.wikiwand.com/ru/%D0%A2%D1%83%D1%80%D1%86%D0%B8%D1%8F" TargetMode="External"/><Relationship Id="rId67" Type="http://schemas.openxmlformats.org/officeDocument/2006/relationships/hyperlink" Target="https://www.wikiwand.com/ru/%D0%91%D1%80%D0%B0%D0%B7%D0%B8%D0%BB%D0%B8%D1%8F" TargetMode="External"/><Relationship Id="rId68" Type="http://schemas.openxmlformats.org/officeDocument/2006/relationships/hyperlink" Target="https://www.wikiwand.com/ru/%D0%9A%D0%B8%D1%82%D0%B0%D0%B9" TargetMode="External"/><Relationship Id="rId69" Type="http://schemas.openxmlformats.org/officeDocument/2006/relationships/hyperlink" Target="https://www.wikiwand.com/ru/%D0%A3%D0%BA%D1%80%D0%B0%D0%B8%D0%BD%D0%B0" TargetMode="External"/><Relationship Id="rId160" Type="http://schemas.openxmlformats.org/officeDocument/2006/relationships/hyperlink" Target="https://www.wikiwand.com/ru/%D0%A0%D0%B5%D1%81%D0%BF%D1%83%D0%B1%D0%BB%D0%B8%D0%BA%D0%B0_%D0%A5%D0%B0%D0%BA%D0%B0%D1%81%D0%B8%D1%8F" TargetMode="External"/><Relationship Id="rId161" Type="http://schemas.openxmlformats.org/officeDocument/2006/relationships/hyperlink" Target="https://www.wikiwand.com/ru/%D0%A3%D0%BB%D1%8C%D1%8F%D0%BD%D0%BE%D0%B2%D1%81%D0%BA%D0%B0%D1%8F_%D0%BE%D0%B1%D0%BB%D0%B0%D1%81%D1%82%D1%8C" TargetMode="External"/><Relationship Id="rId162" Type="http://schemas.openxmlformats.org/officeDocument/2006/relationships/hyperlink" Target="https://www.wikiwand.com/ru/%D0%9A%D0%B8%D1%80%D0%BE%D0%B2%D1%81%D0%BA%D0%B0%D1%8F_%D0%BE%D0%B1%D0%BB%D0%B0%D1%81%D1%82%D1%8C" TargetMode="External"/><Relationship Id="rId163" Type="http://schemas.openxmlformats.org/officeDocument/2006/relationships/hyperlink" Target="https://www.wikiwand.com/ru/%D0%9F%D1%80%D0%B8%D0%BC%D0%BE%D1%80%D1%81%D0%BA%D0%B8%D0%B9_%D0%BA%D1%80%D0%B0%D0%B9" TargetMode="External"/><Relationship Id="rId164" Type="http://schemas.openxmlformats.org/officeDocument/2006/relationships/hyperlink" Target="https://www.wikiwand.com/ru/%D0%9A%D0%B0%D0%BC%D1%87%D0%B0%D1%82%D1%81%D0%BA%D0%B8%D0%B9_%D0%BA%D1%80%D0%B0%D0%B9" TargetMode="External"/><Relationship Id="rId165" Type="http://schemas.openxmlformats.org/officeDocument/2006/relationships/hyperlink" Target="https://www.wikiwand.com/ru/%D0%A0%D0%B5%D1%81%D0%BF%D1%83%D0%B1%D0%BB%D0%B8%D0%BA%D0%B0_%D0%9C%D0%B0%D1%80%D0%B8%D0%B9_%D0%AD%D0%BB" TargetMode="External"/><Relationship Id="rId166" Type="http://schemas.openxmlformats.org/officeDocument/2006/relationships/hyperlink" Target="https://www.wikiwand.com/ru/%D0%A0%D0%B5%D1%81%D0%BF%D1%83%D0%B1%D0%BB%D0%B8%D0%BA%D0%B0_%D0%9A%D0%B0%D0%BB%D0%BC%D1%8B%D0%BA%D0%B8%D1%8F" TargetMode="External"/><Relationship Id="rId167" Type="http://schemas.openxmlformats.org/officeDocument/2006/relationships/hyperlink" Target="https://www.wikiwand.com/ru/%D0%A7%D1%83%D0%B2%D0%B0%D1%88%D0%B8%D1%8F" TargetMode="External"/><Relationship Id="rId168" Type="http://schemas.openxmlformats.org/officeDocument/2006/relationships/hyperlink" Target="https://www.wikiwand.com/ru/%D0%92%D0%BB%D0%B0%D0%B4%D0%B8%D0%BC%D0%B8%D1%80%D1%81%D0%BA%D0%B0%D1%8F_%D0%BE%D0%B1%D0%BB%D0%B0%D1%81%D1%82%D1%8C" TargetMode="External"/><Relationship Id="rId169" Type="http://schemas.openxmlformats.org/officeDocument/2006/relationships/hyperlink" Target="https://www.wikiwand.com/ru/%D0%A1%D0%BC%D0%BE%D0%BB%D0%B5%D0%BD%D1%81%D0%BA%D0%B0%D1%8F_%D0%BE%D0%B1%D0%BB%D0%B0%D1%81%D1%82%D1%8C" TargetMode="External"/><Relationship Id="rId100"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101"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102"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103"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104"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 Id="rId105" Type="http://schemas.openxmlformats.org/officeDocument/2006/relationships/hyperlink" Target="https://www.wikiwand.com/ru/%D0%A1%D0%BF%D0%B8%D1%81%D0%BE%D0%BA_%D1%81%D1%83%D0%B1%D1%8A%D0%B5%D0%BA%D1%82%D0%BE%D0%B2_%D0%A0%D0%BE%D1%81%D1%81%D0%B8%D0%B9%D1%81%D0%BA%D0%BE%D0%B9_%D0%A4%D0%B5%D0%B4%D0%B5%D1%80%D0%B0%D1%86%D0%B8%D0%B8_%D0%BF%D0%BE_%D0%B8%D0%BD%D0%B4%D0%B5%D0%BA%D1%81%D1%83_%D1%87%D0%B5%D0%BB%D0%BE%D0%B2%D0%B5%D1%87%D0%B5%D1%81%D0%BA%D0%BE%D0%B3%D0%BE_%D1%80%D0%B0%D0%B7%D0%B2%D0%B8%D1%82%D0%B8%D1%8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47;&#1040;&#1050;&#1040;&#1047;&#1067;\&#1057;&#1058;&#1040;&#1058;&#1048;&#1057;&#1058;&#1048;&#1050;&#1040;%20&#1050;&#1040;&#1056;&#1058;&#1048;&#1053;&#1050;&#1048;\&#1091;&#1088;&#1086;&#1074;&#1077;&#1085;&#1100;%20&#1078;&#1080;&#1079;&#1085;&#1080;%20&#1085;&#1072;&#1089;&#1077;&#1083;&#1077;&#1085;&#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7;&#1040;&#1050;&#1040;&#1047;&#1067;\&#1057;&#1058;&#1040;&#1058;&#1048;&#1057;&#1058;&#1048;&#1050;&#1040;%20&#1050;&#1040;&#1056;&#1058;&#1048;&#1053;&#1050;&#1048;\&#1091;&#1088;&#1086;&#1074;&#1077;&#1085;&#1100;%20&#1078;&#1080;&#1079;&#1085;&#1080;%20&#1085;&#1072;&#1089;&#1077;&#1083;&#1077;&#1085;&#1080;&#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7;&#1040;&#1050;&#1040;&#1047;&#1067;\&#1057;&#1058;&#1040;&#1058;&#1048;&#1057;&#1058;&#1048;&#1050;&#1040;%20&#1050;&#1040;&#1056;&#1058;&#1048;&#1053;&#1050;&#1048;\&#1041;&#1102;&#1076;&#1078;&#1077;&#109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7;&#1040;&#1050;&#1040;&#1047;&#1067;\&#1057;&#1058;&#1040;&#1058;&#1048;&#1057;&#1058;&#1048;&#1050;&#1040;%20&#1050;&#1040;&#1056;&#1058;&#1048;&#1053;&#1050;&#1048;\&#1091;&#1088;&#1086;&#1074;&#1077;&#1085;&#1100;%20&#1078;&#1080;&#1079;&#1085;&#1080;%20&#1085;&#1072;&#1089;&#1077;&#1083;&#1077;&#1085;&#1080;&#11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7;&#1040;&#1050;&#1040;&#1047;&#1067;\&#1057;&#1058;&#1040;&#1058;&#1048;&#1057;&#1058;&#1048;&#1050;&#1040;%20&#1050;&#1040;&#1056;&#1058;&#1048;&#1053;&#1050;&#1048;\&#1091;&#1088;&#1086;&#1074;&#1077;&#1085;&#1100;%20&#1078;&#1080;&#1079;&#1085;&#1080;%20&#1085;&#1072;&#1089;&#1077;&#1083;&#1077;&#1085;&#1080;&#11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7;&#1040;&#1050;&#1040;&#1047;&#1067;\&#1057;&#1058;&#1040;&#1058;&#1048;&#1057;&#1058;&#1048;&#1050;&#1040;%20&#1050;&#1040;&#1056;&#1058;&#1048;&#1053;&#1050;&#1048;\&#1091;&#1088;&#1086;&#1074;&#1077;&#1085;&#1100;%20&#1078;&#1080;&#1079;&#1085;&#1080;%20&#1085;&#1072;&#1089;&#1077;&#1083;&#1077;&#1085;&#1080;&#11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7;&#1040;&#1050;&#1040;&#1047;&#1067;\&#1057;&#1058;&#1040;&#1058;&#1048;&#1057;&#1058;&#1048;&#1050;&#1040;%20&#1050;&#1040;&#1056;&#1058;&#1048;&#1053;&#1050;&#1048;\&#1084;&#1072;&#1082;&#1088;&#1086;&#1087;&#1086;&#1082;&#1072;&#1079;&#1072;&#1090;&#1077;&#1083;&#1080;%20&#1085;&#1086;&#1074;&#1099;&#1077;%2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47;&#1040;&#1050;&#1040;&#1047;&#1067;\&#1057;&#1058;&#1040;&#1058;&#1048;&#1057;&#1058;&#1048;&#1050;&#1040;%20&#1050;&#1040;&#1056;&#1058;&#1048;&#1053;&#1050;&#1048;\&#1084;&#1072;&#1082;&#1088;&#1086;&#1087;&#1086;&#1082;&#1072;&#1079;&#1072;&#1090;&#1077;&#1083;&#1080;%20&#1085;&#1086;&#1074;&#1099;&#1077;%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6503280839895"/>
          <c:y val="0.038610467809171"/>
          <c:w val="0.890580052493439"/>
          <c:h val="0.574454088379618"/>
        </c:manualLayout>
      </c:layout>
      <c:barChart>
        <c:barDir val="col"/>
        <c:grouping val="percentStacked"/>
        <c:varyColors val="0"/>
        <c:ser>
          <c:idx val="0"/>
          <c:order val="0"/>
          <c:tx>
            <c:strRef>
              <c:f>'структура и динамика доходов'!$C$7</c:f>
              <c:strCache>
                <c:ptCount val="1"/>
                <c:pt idx="0">
                  <c:v>Оплата труда наемных работников </c:v>
                </c:pt>
              </c:strCache>
            </c:strRef>
          </c:tx>
          <c:invertIfNegative val="0"/>
          <c:dLbls>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'структура и динамика доходов'!$D$6:$H$6</c:f>
              <c:numCache>
                <c:formatCode>General</c:formatCode>
                <c:ptCount val="5"/>
                <c:pt idx="0">
                  <c:v>2014.0</c:v>
                </c:pt>
                <c:pt idx="1">
                  <c:v>2015.0</c:v>
                </c:pt>
                <c:pt idx="2">
                  <c:v>2016.0</c:v>
                </c:pt>
                <c:pt idx="3">
                  <c:v>2017.0</c:v>
                </c:pt>
                <c:pt idx="4">
                  <c:v>2018.0</c:v>
                </c:pt>
              </c:numCache>
            </c:numRef>
          </c:cat>
          <c:val>
            <c:numRef>
              <c:f>'структура и динамика доходов'!$D$7:$H$7</c:f>
              <c:numCache>
                <c:formatCode>#,##0.0</c:formatCode>
                <c:ptCount val="5"/>
                <c:pt idx="0">
                  <c:v>54.858467330146</c:v>
                </c:pt>
                <c:pt idx="1">
                  <c:v>52.80485570328499</c:v>
                </c:pt>
                <c:pt idx="2">
                  <c:v>53.94025617477021</c:v>
                </c:pt>
                <c:pt idx="3">
                  <c:v>55.1320055211093</c:v>
                </c:pt>
                <c:pt idx="4">
                  <c:v>57.42225464478237</c:v>
                </c:pt>
              </c:numCache>
            </c:numRef>
          </c:val>
          <c:extLst xmlns:c16r2="http://schemas.microsoft.com/office/drawing/2015/06/chart">
            <c:ext xmlns:c16="http://schemas.microsoft.com/office/drawing/2014/chart" uri="{C3380CC4-5D6E-409C-BE32-E72D297353CC}">
              <c16:uniqueId val="{00000000-4C3B-48AB-8ACB-528B0D6F9C7C}"/>
            </c:ext>
          </c:extLst>
        </c:ser>
        <c:ser>
          <c:idx val="1"/>
          <c:order val="1"/>
          <c:tx>
            <c:strRef>
              <c:f>'структура и динамика доходов'!$C$8</c:f>
              <c:strCache>
                <c:ptCount val="1"/>
                <c:pt idx="0">
                  <c:v>Доходы от предпринимательской и другой производственной деятельности</c:v>
                </c:pt>
              </c:strCache>
            </c:strRef>
          </c:tx>
          <c:invertIfNegative val="0"/>
          <c:dLbls>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'структура и динамика доходов'!$D$6:$H$6</c:f>
              <c:numCache>
                <c:formatCode>General</c:formatCode>
                <c:ptCount val="5"/>
                <c:pt idx="0">
                  <c:v>2014.0</c:v>
                </c:pt>
                <c:pt idx="1">
                  <c:v>2015.0</c:v>
                </c:pt>
                <c:pt idx="2">
                  <c:v>2016.0</c:v>
                </c:pt>
                <c:pt idx="3">
                  <c:v>2017.0</c:v>
                </c:pt>
                <c:pt idx="4">
                  <c:v>2018.0</c:v>
                </c:pt>
              </c:numCache>
            </c:numRef>
          </c:cat>
          <c:val>
            <c:numRef>
              <c:f>'структура и динамика доходов'!$D$8:$H$8</c:f>
              <c:numCache>
                <c:formatCode>#,##0.0</c:formatCode>
                <c:ptCount val="5"/>
                <c:pt idx="0">
                  <c:v>7.00759284053234</c:v>
                </c:pt>
                <c:pt idx="1">
                  <c:v>6.490102920778301</c:v>
                </c:pt>
                <c:pt idx="2">
                  <c:v>6.393284148340331</c:v>
                </c:pt>
                <c:pt idx="3">
                  <c:v>6.251941178598987</c:v>
                </c:pt>
                <c:pt idx="4">
                  <c:v>6.11364012071309</c:v>
                </c:pt>
              </c:numCache>
            </c:numRef>
          </c:val>
          <c:extLst xmlns:c16r2="http://schemas.microsoft.com/office/drawing/2015/06/chart">
            <c:ext xmlns:c16="http://schemas.microsoft.com/office/drawing/2014/chart" uri="{C3380CC4-5D6E-409C-BE32-E72D297353CC}">
              <c16:uniqueId val="{00000001-4C3B-48AB-8ACB-528B0D6F9C7C}"/>
            </c:ext>
          </c:extLst>
        </c:ser>
        <c:ser>
          <c:idx val="2"/>
          <c:order val="2"/>
          <c:tx>
            <c:strRef>
              <c:f>'структура и динамика доходов'!$C$9</c:f>
              <c:strCache>
                <c:ptCount val="1"/>
                <c:pt idx="0">
                  <c:v>Социальные выплаты </c:v>
                </c:pt>
              </c:strCache>
            </c:strRef>
          </c:tx>
          <c:invertIfNegative val="0"/>
          <c:dLbls>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'структура и динамика доходов'!$D$6:$H$6</c:f>
              <c:numCache>
                <c:formatCode>General</c:formatCode>
                <c:ptCount val="5"/>
                <c:pt idx="0">
                  <c:v>2014.0</c:v>
                </c:pt>
                <c:pt idx="1">
                  <c:v>2015.0</c:v>
                </c:pt>
                <c:pt idx="2">
                  <c:v>2016.0</c:v>
                </c:pt>
                <c:pt idx="3">
                  <c:v>2017.0</c:v>
                </c:pt>
                <c:pt idx="4">
                  <c:v>2018.0</c:v>
                </c:pt>
              </c:numCache>
            </c:numRef>
          </c:cat>
          <c:val>
            <c:numRef>
              <c:f>'структура и динамика доходов'!$D$9:$H$9</c:f>
              <c:numCache>
                <c:formatCode>#,##0.0</c:formatCode>
                <c:ptCount val="5"/>
                <c:pt idx="0">
                  <c:v>18.2367058991068</c:v>
                </c:pt>
                <c:pt idx="1">
                  <c:v>18.16694048986712</c:v>
                </c:pt>
                <c:pt idx="2">
                  <c:v>18.82700128273929</c:v>
                </c:pt>
                <c:pt idx="3">
                  <c:v>19.29990952127369</c:v>
                </c:pt>
                <c:pt idx="4">
                  <c:v>19.08083199979756</c:v>
                </c:pt>
              </c:numCache>
            </c:numRef>
          </c:val>
          <c:extLst xmlns:c16r2="http://schemas.microsoft.com/office/drawing/2015/06/chart">
            <c:ext xmlns:c16="http://schemas.microsoft.com/office/drawing/2014/chart" uri="{C3380CC4-5D6E-409C-BE32-E72D297353CC}">
              <c16:uniqueId val="{00000002-4C3B-48AB-8ACB-528B0D6F9C7C}"/>
            </c:ext>
          </c:extLst>
        </c:ser>
        <c:ser>
          <c:idx val="3"/>
          <c:order val="3"/>
          <c:tx>
            <c:strRef>
              <c:f>'структура и динамика доходов'!$C$10</c:f>
              <c:strCache>
                <c:ptCount val="1"/>
                <c:pt idx="0">
                  <c:v> Доходы от собственности</c:v>
                </c:pt>
              </c:strCache>
            </c:strRef>
          </c:tx>
          <c:invertIfNegative val="0"/>
          <c:dLbls>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'структура и динамика доходов'!$D$6:$H$6</c:f>
              <c:numCache>
                <c:formatCode>General</c:formatCode>
                <c:ptCount val="5"/>
                <c:pt idx="0">
                  <c:v>2014.0</c:v>
                </c:pt>
                <c:pt idx="1">
                  <c:v>2015.0</c:v>
                </c:pt>
                <c:pt idx="2">
                  <c:v>2016.0</c:v>
                </c:pt>
                <c:pt idx="3">
                  <c:v>2017.0</c:v>
                </c:pt>
                <c:pt idx="4">
                  <c:v>2018.0</c:v>
                </c:pt>
              </c:numCache>
            </c:numRef>
          </c:cat>
          <c:val>
            <c:numRef>
              <c:f>'структура и динамика доходов'!$D$10:$H$10</c:f>
              <c:numCache>
                <c:formatCode>#,##0.0</c:formatCode>
                <c:ptCount val="5"/>
                <c:pt idx="0">
                  <c:v>4.772151801264703</c:v>
                </c:pt>
                <c:pt idx="1">
                  <c:v>5.1</c:v>
                </c:pt>
                <c:pt idx="2">
                  <c:v>5.111183735053001</c:v>
                </c:pt>
                <c:pt idx="3">
                  <c:v>4.573996864206363</c:v>
                </c:pt>
                <c:pt idx="4">
                  <c:v>4.59892998403245</c:v>
                </c:pt>
              </c:numCache>
            </c:numRef>
          </c:val>
          <c:extLst xmlns:c16r2="http://schemas.microsoft.com/office/drawing/2015/06/chart">
            <c:ext xmlns:c16="http://schemas.microsoft.com/office/drawing/2014/chart" uri="{C3380CC4-5D6E-409C-BE32-E72D297353CC}">
              <c16:uniqueId val="{00000003-4C3B-48AB-8ACB-528B0D6F9C7C}"/>
            </c:ext>
          </c:extLst>
        </c:ser>
        <c:ser>
          <c:idx val="4"/>
          <c:order val="4"/>
          <c:tx>
            <c:strRef>
              <c:f>'структура и динамика доходов'!$C$11</c:f>
              <c:strCache>
                <c:ptCount val="1"/>
                <c:pt idx="0">
                  <c:v>Прочие денежные поступления</c:v>
                </c:pt>
              </c:strCache>
            </c:strRef>
          </c:tx>
          <c:invertIfNegative val="0"/>
          <c:dLbls>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'структура и динамика доходов'!$D$6:$H$6</c:f>
              <c:numCache>
                <c:formatCode>General</c:formatCode>
                <c:ptCount val="5"/>
                <c:pt idx="0">
                  <c:v>2014.0</c:v>
                </c:pt>
                <c:pt idx="1">
                  <c:v>2015.0</c:v>
                </c:pt>
                <c:pt idx="2">
                  <c:v>2016.0</c:v>
                </c:pt>
                <c:pt idx="3">
                  <c:v>2017.0</c:v>
                </c:pt>
                <c:pt idx="4">
                  <c:v>2018.0</c:v>
                </c:pt>
              </c:numCache>
            </c:numRef>
          </c:cat>
          <c:val>
            <c:numRef>
              <c:f>'структура и динамика доходов'!$D$11:$H$11</c:f>
              <c:numCache>
                <c:formatCode>#,##0.0</c:formatCode>
                <c:ptCount val="5"/>
                <c:pt idx="0">
                  <c:v>15.12508212895008</c:v>
                </c:pt>
                <c:pt idx="1">
                  <c:v>17.38504943128461</c:v>
                </c:pt>
                <c:pt idx="2">
                  <c:v>15.72827465909705</c:v>
                </c:pt>
                <c:pt idx="3">
                  <c:v>14.74214691481184</c:v>
                </c:pt>
                <c:pt idx="4">
                  <c:v>12.7843432506745</c:v>
                </c:pt>
              </c:numCache>
            </c:numRef>
          </c:val>
          <c:extLst xmlns:c16r2="http://schemas.microsoft.com/office/drawing/2015/06/chart">
            <c:ext xmlns:c16="http://schemas.microsoft.com/office/drawing/2014/chart" uri="{C3380CC4-5D6E-409C-BE32-E72D297353CC}">
              <c16:uniqueId val="{00000004-4C3B-48AB-8ACB-528B0D6F9C7C}"/>
            </c:ext>
          </c:extLst>
        </c:ser>
        <c:dLbls>
          <c:showLegendKey val="0"/>
          <c:showVal val="0"/>
          <c:showCatName val="0"/>
          <c:showSerName val="0"/>
          <c:showPercent val="0"/>
          <c:showBubbleSize val="0"/>
        </c:dLbls>
        <c:gapWidth val="150"/>
        <c:overlap val="100"/>
        <c:axId val="-702058112"/>
        <c:axId val="-702452944"/>
      </c:barChart>
      <c:catAx>
        <c:axId val="-702058112"/>
        <c:scaling>
          <c:orientation val="minMax"/>
        </c:scaling>
        <c:delete val="0"/>
        <c:axPos val="b"/>
        <c:numFmt formatCode="General" sourceLinked="1"/>
        <c:majorTickMark val="out"/>
        <c:minorTickMark val="none"/>
        <c:tickLblPos val="nextTo"/>
        <c:txPr>
          <a:bodyPr/>
          <a:lstStyle/>
          <a:p>
            <a:pPr>
              <a:defRPr sz="1100" b="0"/>
            </a:pPr>
            <a:endParaRPr lang="ru-RU"/>
          </a:p>
        </c:txPr>
        <c:crossAx val="-702452944"/>
        <c:crosses val="autoZero"/>
        <c:auto val="1"/>
        <c:lblAlgn val="ctr"/>
        <c:lblOffset val="100"/>
        <c:noMultiLvlLbl val="0"/>
      </c:catAx>
      <c:valAx>
        <c:axId val="-702452944"/>
        <c:scaling>
          <c:orientation val="minMax"/>
        </c:scaling>
        <c:delete val="0"/>
        <c:axPos val="l"/>
        <c:majorGridlines/>
        <c:numFmt formatCode="0%" sourceLinked="1"/>
        <c:majorTickMark val="out"/>
        <c:minorTickMark val="none"/>
        <c:tickLblPos val="nextTo"/>
        <c:txPr>
          <a:bodyPr/>
          <a:lstStyle/>
          <a:p>
            <a:pPr>
              <a:defRPr sz="1100" b="0"/>
            </a:pPr>
            <a:endParaRPr lang="ru-RU"/>
          </a:p>
        </c:txPr>
        <c:crossAx val="-702058112"/>
        <c:crosses val="autoZero"/>
        <c:crossBetween val="between"/>
      </c:valAx>
    </c:plotArea>
    <c:legend>
      <c:legendPos val="b"/>
      <c:layout>
        <c:manualLayout>
          <c:xMode val="edge"/>
          <c:yMode val="edge"/>
          <c:x val="0.0165187007874016"/>
          <c:y val="0.680005907189991"/>
          <c:w val="0.962795767716536"/>
          <c:h val="0.295381517208049"/>
        </c:manualLayout>
      </c:layout>
      <c:overlay val="0"/>
      <c:txPr>
        <a:bodyPr/>
        <a:lstStyle/>
        <a:p>
          <a:pPr algn="just">
            <a:defRPr sz="1100" b="0"/>
          </a:pPr>
          <a:endParaRPr lang="ru-RU"/>
        </a:p>
      </c:txPr>
    </c:legend>
    <c:plotVisOnly val="1"/>
    <c:dispBlanksAs val="gap"/>
    <c:showDLblsOverMax val="0"/>
  </c:chart>
  <c:spPr>
    <a:ln>
      <a:noFill/>
    </a:ln>
  </c:spPr>
  <c:txPr>
    <a:bodyPr/>
    <a:lstStyle/>
    <a:p>
      <a:pPr>
        <a:defRPr sz="8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07742782152232"/>
          <c:y val="0.0464457364341085"/>
          <c:w val="0.896309055118111"/>
          <c:h val="0.541424418604652"/>
        </c:manualLayout>
      </c:layout>
      <c:lineChart>
        <c:grouping val="standard"/>
        <c:varyColors val="0"/>
        <c:ser>
          <c:idx val="0"/>
          <c:order val="0"/>
          <c:tx>
            <c:strRef>
              <c:f>'структура и динамика доходов'!$C$35</c:f>
              <c:strCache>
                <c:ptCount val="1"/>
                <c:pt idx="0">
                  <c:v>прирост номинальных денежных доходов населения, год - к - году, %</c:v>
                </c:pt>
              </c:strCache>
            </c:strRef>
          </c:tx>
          <c:dLbls>
            <c:dLbl>
              <c:idx val="0"/>
              <c:delete val="1"/>
              <c:extLst xmlns:c16r2="http://schemas.microsoft.com/office/drawing/2015/06/chart">
                <c:ext xmlns:c16="http://schemas.microsoft.com/office/drawing/2014/chart" uri="{C3380CC4-5D6E-409C-BE32-E72D297353CC}">
                  <c16:uniqueId val="{00000000-9CFF-44EE-93AB-10F6E88F7D9C}"/>
                </c:ext>
                <c:ext xmlns:c15="http://schemas.microsoft.com/office/drawing/2012/chart" uri="{CE6537A1-D6FC-4f65-9D91-7224C49458BB}"/>
              </c:extLst>
            </c:dLbl>
            <c:dLbl>
              <c:idx val="1"/>
              <c:layout>
                <c:manualLayout>
                  <c:x val="-0.0359107024630078"/>
                  <c:y val="-0.038227049236439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CFF-44EE-93AB-10F6E88F7D9C}"/>
                </c:ext>
                <c:ext xmlns:c15="http://schemas.microsoft.com/office/drawing/2012/chart" uri="{CE6537A1-D6FC-4f65-9D91-7224C49458BB}"/>
              </c:extLst>
            </c:dLbl>
            <c:spPr>
              <a:noFill/>
              <a:ln>
                <a:noFill/>
              </a:ln>
              <a:effectLst/>
            </c:spPr>
            <c:txPr>
              <a:bodyPr/>
              <a:lstStyle/>
              <a:p>
                <a:pPr>
                  <a:defRPr sz="1000" b="0"/>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'структура и динамика доходов'!$D$34:$I$34</c:f>
              <c:numCache>
                <c:formatCode>General</c:formatCode>
                <c:ptCount val="6"/>
                <c:pt idx="0">
                  <c:v>2014.0</c:v>
                </c:pt>
                <c:pt idx="1">
                  <c:v>2015.0</c:v>
                </c:pt>
                <c:pt idx="2">
                  <c:v>2016.0</c:v>
                </c:pt>
                <c:pt idx="3">
                  <c:v>2017.0</c:v>
                </c:pt>
                <c:pt idx="4">
                  <c:v>2018.0</c:v>
                </c:pt>
                <c:pt idx="5">
                  <c:v>2019.0</c:v>
                </c:pt>
              </c:numCache>
            </c:numRef>
          </c:cat>
          <c:val>
            <c:numRef>
              <c:f>'структура и динамика доходов'!$D$35:$I$35</c:f>
              <c:numCache>
                <c:formatCode>0.0</c:formatCode>
                <c:ptCount val="6"/>
                <c:pt idx="0">
                  <c:v>6.960273299649522</c:v>
                </c:pt>
                <c:pt idx="1">
                  <c:v>12.35266781026317</c:v>
                </c:pt>
                <c:pt idx="2">
                  <c:v>2.205090009071071</c:v>
                </c:pt>
                <c:pt idx="3">
                  <c:v>3.460409621996434</c:v>
                </c:pt>
                <c:pt idx="4">
                  <c:v>4.009615786738223</c:v>
                </c:pt>
                <c:pt idx="5">
                  <c:v>6.021451708557009</c:v>
                </c:pt>
              </c:numCache>
            </c:numRef>
          </c:val>
          <c:smooth val="0"/>
          <c:extLst xmlns:c16r2="http://schemas.microsoft.com/office/drawing/2015/06/chart">
            <c:ext xmlns:c16="http://schemas.microsoft.com/office/drawing/2014/chart" uri="{C3380CC4-5D6E-409C-BE32-E72D297353CC}">
              <c16:uniqueId val="{00000002-9CFF-44EE-93AB-10F6E88F7D9C}"/>
            </c:ext>
          </c:extLst>
        </c:ser>
        <c:ser>
          <c:idx val="1"/>
          <c:order val="1"/>
          <c:tx>
            <c:strRef>
              <c:f>'структура и динамика доходов'!$C$36</c:f>
              <c:strCache>
                <c:ptCount val="1"/>
                <c:pt idx="0">
                  <c:v>прирост номинальных денежных доходов населения, нарастающим итогом к уровню 2013 года, %</c:v>
                </c:pt>
              </c:strCache>
            </c:strRef>
          </c:tx>
          <c:dLbls>
            <c:spPr>
              <a:noFill/>
              <a:ln>
                <a:noFill/>
              </a:ln>
              <a:effectLst/>
            </c:spPr>
            <c:txPr>
              <a:bodyPr/>
              <a:lstStyle/>
              <a:p>
                <a:pPr>
                  <a:defRPr sz="1000" b="0"/>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'структура и динамика доходов'!$D$34:$I$34</c:f>
              <c:numCache>
                <c:formatCode>General</c:formatCode>
                <c:ptCount val="6"/>
                <c:pt idx="0">
                  <c:v>2014.0</c:v>
                </c:pt>
                <c:pt idx="1">
                  <c:v>2015.0</c:v>
                </c:pt>
                <c:pt idx="2">
                  <c:v>2016.0</c:v>
                </c:pt>
                <c:pt idx="3">
                  <c:v>2017.0</c:v>
                </c:pt>
                <c:pt idx="4">
                  <c:v>2018.0</c:v>
                </c:pt>
                <c:pt idx="5">
                  <c:v>2019.0</c:v>
                </c:pt>
              </c:numCache>
            </c:numRef>
          </c:cat>
          <c:val>
            <c:numRef>
              <c:f>'структура и динамика доходов'!$D$36:$I$36</c:f>
              <c:numCache>
                <c:formatCode>0.0</c:formatCode>
                <c:ptCount val="6"/>
                <c:pt idx="0">
                  <c:v>6.960273299649522</c:v>
                </c:pt>
                <c:pt idx="1">
                  <c:v>20.17272054930468</c:v>
                </c:pt>
                <c:pt idx="2">
                  <c:v>22.82263720376606</c:v>
                </c:pt>
                <c:pt idx="3">
                  <c:v>27.07280355955523</c:v>
                </c:pt>
                <c:pt idx="4">
                  <c:v>32.16793475173</c:v>
                </c:pt>
                <c:pt idx="5">
                  <c:v>40.1263631170026</c:v>
                </c:pt>
              </c:numCache>
            </c:numRef>
          </c:val>
          <c:smooth val="0"/>
          <c:extLst xmlns:c16r2="http://schemas.microsoft.com/office/drawing/2015/06/chart">
            <c:ext xmlns:c16="http://schemas.microsoft.com/office/drawing/2014/chart" uri="{C3380CC4-5D6E-409C-BE32-E72D297353CC}">
              <c16:uniqueId val="{00000003-9CFF-44EE-93AB-10F6E88F7D9C}"/>
            </c:ext>
          </c:extLst>
        </c:ser>
        <c:ser>
          <c:idx val="2"/>
          <c:order val="2"/>
          <c:tx>
            <c:strRef>
              <c:f>'структура и динамика доходов'!$C$37</c:f>
              <c:strCache>
                <c:ptCount val="1"/>
                <c:pt idx="0">
                  <c:v>справочно: годовые темпы прироста реальных располагаемых денежных доходов, %</c:v>
                </c:pt>
              </c:strCache>
            </c:strRef>
          </c:tx>
          <c:spPr>
            <a:ln>
              <a:prstDash val="sysDash"/>
            </a:ln>
          </c:spPr>
          <c:dLbls>
            <c:dLbl>
              <c:idx val="2"/>
              <c:layout>
                <c:manualLayout>
                  <c:x val="-0.00901351851851862"/>
                  <c:y val="0.033261904761904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CFF-44EE-93AB-10F6E88F7D9C}"/>
                </c:ext>
                <c:ext xmlns:c15="http://schemas.microsoft.com/office/drawing/2012/chart" uri="{CE6537A1-D6FC-4f65-9D91-7224C49458BB}"/>
              </c:extLst>
            </c:dLbl>
            <c:spPr>
              <a:noFill/>
              <a:ln>
                <a:noFill/>
              </a:ln>
              <a:effectLst/>
            </c:spPr>
            <c:txPr>
              <a:bodyPr/>
              <a:lstStyle/>
              <a:p>
                <a:pPr>
                  <a:defRPr sz="1000" b="0"/>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'структура и динамика доходов'!$D$34:$I$34</c:f>
              <c:numCache>
                <c:formatCode>General</c:formatCode>
                <c:ptCount val="6"/>
                <c:pt idx="0">
                  <c:v>2014.0</c:v>
                </c:pt>
                <c:pt idx="1">
                  <c:v>2015.0</c:v>
                </c:pt>
                <c:pt idx="2">
                  <c:v>2016.0</c:v>
                </c:pt>
                <c:pt idx="3">
                  <c:v>2017.0</c:v>
                </c:pt>
                <c:pt idx="4">
                  <c:v>2018.0</c:v>
                </c:pt>
                <c:pt idx="5">
                  <c:v>2019.0</c:v>
                </c:pt>
              </c:numCache>
            </c:numRef>
          </c:cat>
          <c:val>
            <c:numRef>
              <c:f>'структура и динамика доходов'!$D$37:$I$37</c:f>
              <c:numCache>
                <c:formatCode>General</c:formatCode>
                <c:ptCount val="6"/>
                <c:pt idx="0">
                  <c:v>-0.700000000000001</c:v>
                </c:pt>
                <c:pt idx="1">
                  <c:v>-4.299999999999997</c:v>
                </c:pt>
                <c:pt idx="2">
                  <c:v>-5.9</c:v>
                </c:pt>
                <c:pt idx="3">
                  <c:v>-1.4</c:v>
                </c:pt>
                <c:pt idx="4">
                  <c:v>-0.2</c:v>
                </c:pt>
                <c:pt idx="5">
                  <c:v>0.8</c:v>
                </c:pt>
              </c:numCache>
            </c:numRef>
          </c:val>
          <c:smooth val="0"/>
          <c:extLst xmlns:c16r2="http://schemas.microsoft.com/office/drawing/2015/06/chart">
            <c:ext xmlns:c16="http://schemas.microsoft.com/office/drawing/2014/chart" uri="{C3380CC4-5D6E-409C-BE32-E72D297353CC}">
              <c16:uniqueId val="{00000005-9CFF-44EE-93AB-10F6E88F7D9C}"/>
            </c:ext>
          </c:extLst>
        </c:ser>
        <c:dLbls>
          <c:showLegendKey val="0"/>
          <c:showVal val="0"/>
          <c:showCatName val="0"/>
          <c:showSerName val="0"/>
          <c:showPercent val="0"/>
          <c:showBubbleSize val="0"/>
        </c:dLbls>
        <c:marker val="1"/>
        <c:smooth val="0"/>
        <c:axId val="-704199760"/>
        <c:axId val="-683030048"/>
      </c:lineChart>
      <c:catAx>
        <c:axId val="-704199760"/>
        <c:scaling>
          <c:orientation val="minMax"/>
        </c:scaling>
        <c:delete val="0"/>
        <c:axPos val="b"/>
        <c:numFmt formatCode="General" sourceLinked="1"/>
        <c:majorTickMark val="out"/>
        <c:minorTickMark val="none"/>
        <c:tickLblPos val="low"/>
        <c:txPr>
          <a:bodyPr/>
          <a:lstStyle/>
          <a:p>
            <a:pPr>
              <a:defRPr sz="1100" b="0"/>
            </a:pPr>
            <a:endParaRPr lang="ru-RU"/>
          </a:p>
        </c:txPr>
        <c:crossAx val="-683030048"/>
        <c:crosses val="autoZero"/>
        <c:auto val="1"/>
        <c:lblAlgn val="ctr"/>
        <c:lblOffset val="100"/>
        <c:noMultiLvlLbl val="0"/>
      </c:catAx>
      <c:valAx>
        <c:axId val="-683030048"/>
        <c:scaling>
          <c:orientation val="minMax"/>
        </c:scaling>
        <c:delete val="0"/>
        <c:axPos val="l"/>
        <c:numFmt formatCode="0.0" sourceLinked="1"/>
        <c:majorTickMark val="out"/>
        <c:minorTickMark val="none"/>
        <c:tickLblPos val="nextTo"/>
        <c:txPr>
          <a:bodyPr/>
          <a:lstStyle/>
          <a:p>
            <a:pPr>
              <a:defRPr sz="1100" b="0"/>
            </a:pPr>
            <a:endParaRPr lang="ru-RU"/>
          </a:p>
        </c:txPr>
        <c:crossAx val="-704199760"/>
        <c:crosses val="autoZero"/>
        <c:crossBetween val="between"/>
      </c:valAx>
    </c:plotArea>
    <c:legend>
      <c:legendPos val="b"/>
      <c:layout>
        <c:manualLayout>
          <c:xMode val="edge"/>
          <c:yMode val="edge"/>
          <c:x val="0.016432250656168"/>
          <c:y val="0.70551033591731"/>
          <c:w val="0.973385498687664"/>
          <c:h val="0.294489664082688"/>
        </c:manualLayout>
      </c:layout>
      <c:overlay val="0"/>
      <c:txPr>
        <a:bodyPr/>
        <a:lstStyle/>
        <a:p>
          <a:pPr algn="just">
            <a:defRPr sz="1100" b="0"/>
          </a:pPr>
          <a:endParaRPr lang="ru-RU"/>
        </a:p>
      </c:txPr>
    </c:legend>
    <c:plotVisOnly val="1"/>
    <c:dispBlanksAs val="gap"/>
    <c:showDLblsOverMax val="0"/>
  </c:chart>
  <c:spPr>
    <a:ln>
      <a:noFill/>
    </a:ln>
  </c:spPr>
  <c:txPr>
    <a:bodyPr/>
    <a:lstStyle/>
    <a:p>
      <a:pPr>
        <a:defRPr sz="8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07742782152232"/>
          <c:y val="0.0388089792117888"/>
          <c:w val="0.896309055118111"/>
          <c:h val="0.67002502119142"/>
        </c:manualLayout>
      </c:layout>
      <c:lineChart>
        <c:grouping val="standard"/>
        <c:varyColors val="0"/>
        <c:ser>
          <c:idx val="0"/>
          <c:order val="0"/>
          <c:tx>
            <c:strRef>
              <c:f>'обнов структура фед бюдж'!$B$102</c:f>
              <c:strCache>
                <c:ptCount val="1"/>
                <c:pt idx="0">
                  <c:v>расходы федерального бюджета в % ВВП</c:v>
                </c:pt>
              </c:strCache>
            </c:strRef>
          </c:tx>
          <c:cat>
            <c:numRef>
              <c:f>'обнов структура фед бюдж'!$C$101:$I$101</c:f>
              <c:numCache>
                <c:formatCode>General</c:formatCode>
                <c:ptCount val="7"/>
                <c:pt idx="0">
                  <c:v>2013.0</c:v>
                </c:pt>
                <c:pt idx="1">
                  <c:v>2014.0</c:v>
                </c:pt>
                <c:pt idx="2">
                  <c:v>2015.0</c:v>
                </c:pt>
                <c:pt idx="3">
                  <c:v>2016.0</c:v>
                </c:pt>
                <c:pt idx="4">
                  <c:v>2017.0</c:v>
                </c:pt>
                <c:pt idx="5">
                  <c:v>2018.0</c:v>
                </c:pt>
                <c:pt idx="6">
                  <c:v>2019.0</c:v>
                </c:pt>
              </c:numCache>
            </c:numRef>
          </c:cat>
          <c:val>
            <c:numRef>
              <c:f>'обнов структура фед бюдж'!$C$102:$I$102</c:f>
              <c:numCache>
                <c:formatCode>0.0</c:formatCode>
                <c:ptCount val="7"/>
                <c:pt idx="0">
                  <c:v>-3.558123044269067</c:v>
                </c:pt>
                <c:pt idx="1">
                  <c:v>2.863871448239941</c:v>
                </c:pt>
                <c:pt idx="2">
                  <c:v>0.174687160601209</c:v>
                </c:pt>
                <c:pt idx="3">
                  <c:v>1.993081744555303</c:v>
                </c:pt>
                <c:pt idx="4">
                  <c:v>-6.758216390404383</c:v>
                </c:pt>
                <c:pt idx="5">
                  <c:v>-10.40370969518587</c:v>
                </c:pt>
                <c:pt idx="6">
                  <c:v>4.007583687920572</c:v>
                </c:pt>
              </c:numCache>
            </c:numRef>
          </c:val>
          <c:smooth val="0"/>
          <c:extLst xmlns:c16r2="http://schemas.microsoft.com/office/drawing/2015/06/chart">
            <c:ext xmlns:c16="http://schemas.microsoft.com/office/drawing/2014/chart" uri="{C3380CC4-5D6E-409C-BE32-E72D297353CC}">
              <c16:uniqueId val="{00000000-FA46-49F6-B564-4BE23D80C3DD}"/>
            </c:ext>
          </c:extLst>
        </c:ser>
        <c:ser>
          <c:idx val="1"/>
          <c:order val="1"/>
          <c:tx>
            <c:strRef>
              <c:f>'обнов структура фед бюдж'!$B$103</c:f>
              <c:strCache>
                <c:ptCount val="1"/>
                <c:pt idx="0">
                  <c:v>расходы государственных внебюджетных фондов в % ВВП</c:v>
                </c:pt>
              </c:strCache>
            </c:strRef>
          </c:tx>
          <c:cat>
            <c:numRef>
              <c:f>'обнов структура фед бюдж'!$C$101:$I$101</c:f>
              <c:numCache>
                <c:formatCode>General</c:formatCode>
                <c:ptCount val="7"/>
                <c:pt idx="0">
                  <c:v>2013.0</c:v>
                </c:pt>
                <c:pt idx="1">
                  <c:v>2014.0</c:v>
                </c:pt>
                <c:pt idx="2">
                  <c:v>2015.0</c:v>
                </c:pt>
                <c:pt idx="3">
                  <c:v>2016.0</c:v>
                </c:pt>
                <c:pt idx="4">
                  <c:v>2017.0</c:v>
                </c:pt>
                <c:pt idx="5">
                  <c:v>2018.0</c:v>
                </c:pt>
                <c:pt idx="6">
                  <c:v>2019.0</c:v>
                </c:pt>
              </c:numCache>
            </c:numRef>
          </c:cat>
          <c:val>
            <c:numRef>
              <c:f>'обнов структура фед бюдж'!$C$103:$I$103</c:f>
              <c:numCache>
                <c:formatCode>General</c:formatCode>
                <c:ptCount val="7"/>
                <c:pt idx="0">
                  <c:v>7.747015669241915</c:v>
                </c:pt>
                <c:pt idx="1">
                  <c:v>-7.327815866122519</c:v>
                </c:pt>
                <c:pt idx="2">
                  <c:v>17.88615628229968</c:v>
                </c:pt>
                <c:pt idx="3">
                  <c:v>-1.354301832071016</c:v>
                </c:pt>
                <c:pt idx="4">
                  <c:v>-1.598725805112309</c:v>
                </c:pt>
                <c:pt idx="5">
                  <c:v>-8.05141161839582</c:v>
                </c:pt>
                <c:pt idx="6">
                  <c:v>-4.197070342317374</c:v>
                </c:pt>
              </c:numCache>
            </c:numRef>
          </c:val>
          <c:smooth val="0"/>
          <c:extLst xmlns:c16r2="http://schemas.microsoft.com/office/drawing/2015/06/chart">
            <c:ext xmlns:c16="http://schemas.microsoft.com/office/drawing/2014/chart" uri="{C3380CC4-5D6E-409C-BE32-E72D297353CC}">
              <c16:uniqueId val="{00000001-FA46-49F6-B564-4BE23D80C3DD}"/>
            </c:ext>
          </c:extLst>
        </c:ser>
        <c:ser>
          <c:idx val="2"/>
          <c:order val="2"/>
          <c:tx>
            <c:strRef>
              <c:f>'обнов структура фед бюдж'!$B$104</c:f>
              <c:strCache>
                <c:ptCount val="1"/>
                <c:pt idx="0">
                  <c:v>расходы федерального бюджета, скорректированные на индекс-дефлятор</c:v>
                </c:pt>
              </c:strCache>
            </c:strRef>
          </c:tx>
          <c:cat>
            <c:numRef>
              <c:f>'обнов структура фед бюдж'!$C$101:$I$101</c:f>
              <c:numCache>
                <c:formatCode>General</c:formatCode>
                <c:ptCount val="7"/>
                <c:pt idx="0">
                  <c:v>2013.0</c:v>
                </c:pt>
                <c:pt idx="1">
                  <c:v>2014.0</c:v>
                </c:pt>
                <c:pt idx="2">
                  <c:v>2015.0</c:v>
                </c:pt>
                <c:pt idx="3">
                  <c:v>2016.0</c:v>
                </c:pt>
                <c:pt idx="4">
                  <c:v>2017.0</c:v>
                </c:pt>
                <c:pt idx="5">
                  <c:v>2018.0</c:v>
                </c:pt>
                <c:pt idx="6">
                  <c:v>2019.0</c:v>
                </c:pt>
              </c:numCache>
            </c:numRef>
          </c:cat>
          <c:val>
            <c:numRef>
              <c:f>'обнов структура фед бюдж'!$C$104:$I$104</c:f>
              <c:numCache>
                <c:formatCode>General</c:formatCode>
                <c:ptCount val="7"/>
                <c:pt idx="0">
                  <c:v>-1.826286514248401</c:v>
                </c:pt>
                <c:pt idx="1">
                  <c:v>3.65688385815716</c:v>
                </c:pt>
                <c:pt idx="2">
                  <c:v>-1.882448691598483</c:v>
                </c:pt>
                <c:pt idx="3">
                  <c:v>2.297192031618025</c:v>
                </c:pt>
                <c:pt idx="4">
                  <c:v>-5.276509876989349</c:v>
                </c:pt>
                <c:pt idx="5">
                  <c:v>-9.317452953307174</c:v>
                </c:pt>
                <c:pt idx="6">
                  <c:v>5.2183200369101</c:v>
                </c:pt>
              </c:numCache>
            </c:numRef>
          </c:val>
          <c:smooth val="0"/>
          <c:extLst xmlns:c16r2="http://schemas.microsoft.com/office/drawing/2015/06/chart">
            <c:ext xmlns:c16="http://schemas.microsoft.com/office/drawing/2014/chart" uri="{C3380CC4-5D6E-409C-BE32-E72D297353CC}">
              <c16:uniqueId val="{00000002-FA46-49F6-B564-4BE23D80C3DD}"/>
            </c:ext>
          </c:extLst>
        </c:ser>
        <c:ser>
          <c:idx val="3"/>
          <c:order val="3"/>
          <c:tx>
            <c:strRef>
              <c:f>'обнов структура фед бюдж'!$B$105</c:f>
              <c:strCache>
                <c:ptCount val="1"/>
                <c:pt idx="0">
                  <c:v>расходы государственных внебюджетных фондов, скорректированные на индекс-дефлятор</c:v>
                </c:pt>
              </c:strCache>
            </c:strRef>
          </c:tx>
          <c:cat>
            <c:numRef>
              <c:f>'обнов структура фед бюдж'!$C$101:$I$101</c:f>
              <c:numCache>
                <c:formatCode>General</c:formatCode>
                <c:ptCount val="7"/>
                <c:pt idx="0">
                  <c:v>2013.0</c:v>
                </c:pt>
                <c:pt idx="1">
                  <c:v>2014.0</c:v>
                </c:pt>
                <c:pt idx="2">
                  <c:v>2015.0</c:v>
                </c:pt>
                <c:pt idx="3">
                  <c:v>2016.0</c:v>
                </c:pt>
                <c:pt idx="4">
                  <c:v>2017.0</c:v>
                </c:pt>
                <c:pt idx="5">
                  <c:v>2018.0</c:v>
                </c:pt>
                <c:pt idx="6">
                  <c:v>2019.0</c:v>
                </c:pt>
              </c:numCache>
            </c:numRef>
          </c:cat>
          <c:val>
            <c:numRef>
              <c:f>'обнов структура фед бюдж'!$C$105:$I$105</c:f>
              <c:numCache>
                <c:formatCode>General</c:formatCode>
                <c:ptCount val="7"/>
                <c:pt idx="0">
                  <c:v>10.30314025640111</c:v>
                </c:pt>
                <c:pt idx="1">
                  <c:v>-7.356469879858636</c:v>
                </c:pt>
                <c:pt idx="2">
                  <c:v>16.73830881554633</c:v>
                </c:pt>
                <c:pt idx="3">
                  <c:v>-1.152067550882636</c:v>
                </c:pt>
                <c:pt idx="4">
                  <c:v>0.258243273577946</c:v>
                </c:pt>
                <c:pt idx="5">
                  <c:v>-6.645211849861916</c:v>
                </c:pt>
                <c:pt idx="6">
                  <c:v>-3.381606690976127</c:v>
                </c:pt>
              </c:numCache>
            </c:numRef>
          </c:val>
          <c:smooth val="0"/>
          <c:extLst xmlns:c16r2="http://schemas.microsoft.com/office/drawing/2015/06/chart">
            <c:ext xmlns:c16="http://schemas.microsoft.com/office/drawing/2014/chart" uri="{C3380CC4-5D6E-409C-BE32-E72D297353CC}">
              <c16:uniqueId val="{00000003-FA46-49F6-B564-4BE23D80C3DD}"/>
            </c:ext>
          </c:extLst>
        </c:ser>
        <c:dLbls>
          <c:showLegendKey val="0"/>
          <c:showVal val="0"/>
          <c:showCatName val="0"/>
          <c:showSerName val="0"/>
          <c:showPercent val="0"/>
          <c:showBubbleSize val="0"/>
        </c:dLbls>
        <c:marker val="1"/>
        <c:smooth val="0"/>
        <c:axId val="-771372960"/>
        <c:axId val="-841465840"/>
      </c:lineChart>
      <c:catAx>
        <c:axId val="-771372960"/>
        <c:scaling>
          <c:orientation val="minMax"/>
        </c:scaling>
        <c:delete val="0"/>
        <c:axPos val="b"/>
        <c:numFmt formatCode="General" sourceLinked="1"/>
        <c:majorTickMark val="out"/>
        <c:minorTickMark val="none"/>
        <c:tickLblPos val="low"/>
        <c:txPr>
          <a:bodyPr/>
          <a:lstStyle/>
          <a:p>
            <a:pPr>
              <a:defRPr b="0"/>
            </a:pPr>
            <a:endParaRPr lang="ru-RU"/>
          </a:p>
        </c:txPr>
        <c:crossAx val="-841465840"/>
        <c:crosses val="autoZero"/>
        <c:auto val="1"/>
        <c:lblAlgn val="ctr"/>
        <c:lblOffset val="100"/>
        <c:noMultiLvlLbl val="0"/>
      </c:catAx>
      <c:valAx>
        <c:axId val="-841465840"/>
        <c:scaling>
          <c:orientation val="minMax"/>
        </c:scaling>
        <c:delete val="0"/>
        <c:axPos val="l"/>
        <c:numFmt formatCode="0.0" sourceLinked="1"/>
        <c:majorTickMark val="out"/>
        <c:minorTickMark val="none"/>
        <c:tickLblPos val="nextTo"/>
        <c:txPr>
          <a:bodyPr/>
          <a:lstStyle/>
          <a:p>
            <a:pPr>
              <a:defRPr b="0"/>
            </a:pPr>
            <a:endParaRPr lang="ru-RU"/>
          </a:p>
        </c:txPr>
        <c:crossAx val="-771372960"/>
        <c:crosses val="autoZero"/>
        <c:crossBetween val="between"/>
      </c:valAx>
    </c:plotArea>
    <c:legend>
      <c:legendPos val="b"/>
      <c:layout>
        <c:manualLayout>
          <c:xMode val="edge"/>
          <c:yMode val="edge"/>
          <c:x val="0.013369750656168"/>
          <c:y val="0.765038144550998"/>
          <c:w val="0.97117716535433"/>
          <c:h val="0.213571494224701"/>
        </c:manualLayout>
      </c:layout>
      <c:overlay val="0"/>
      <c:txPr>
        <a:bodyPr/>
        <a:lstStyle/>
        <a:p>
          <a:pPr algn="just">
            <a:defRPr b="0"/>
          </a:pPr>
          <a:endParaRPr lang="ru-RU"/>
        </a:p>
      </c:txPr>
    </c:legend>
    <c:plotVisOnly val="1"/>
    <c:dispBlanksAs val="gap"/>
    <c:showDLblsOverMax val="0"/>
  </c:chart>
  <c:spPr>
    <a:ln>
      <a:noFill/>
    </a:ln>
  </c:spPr>
  <c:txPr>
    <a:bodyPr/>
    <a:lstStyle/>
    <a:p>
      <a:pPr>
        <a:defRPr sz="11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55951279527559"/>
          <c:y val="0.0665722222222223"/>
          <c:w val="0.921132053805774"/>
          <c:h val="0.611598148148149"/>
        </c:manualLayout>
      </c:layout>
      <c:lineChart>
        <c:grouping val="standard"/>
        <c:varyColors val="0"/>
        <c:ser>
          <c:idx val="0"/>
          <c:order val="0"/>
          <c:tx>
            <c:strRef>
              <c:f>бедность!$B$5</c:f>
              <c:strCache>
                <c:ptCount val="1"/>
                <c:pt idx="0">
                  <c:v>млн. чел. </c:v>
                </c:pt>
              </c:strCache>
            </c:strRef>
          </c:tx>
          <c:dLbls>
            <c:spPr>
              <a:noFill/>
              <a:ln>
                <a:noFill/>
              </a:ln>
              <a:effectLst/>
            </c:spPr>
            <c:txPr>
              <a:bodyPr/>
              <a:lstStyle/>
              <a:p>
                <a:pPr>
                  <a:defRPr sz="1000" b="0"/>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бедность!$C$4:$I$4</c:f>
              <c:numCache>
                <c:formatCode>General</c:formatCode>
                <c:ptCount val="7"/>
                <c:pt idx="0">
                  <c:v>2013.0</c:v>
                </c:pt>
                <c:pt idx="1">
                  <c:v>2014.0</c:v>
                </c:pt>
                <c:pt idx="2">
                  <c:v>2015.0</c:v>
                </c:pt>
                <c:pt idx="3">
                  <c:v>2016.0</c:v>
                </c:pt>
                <c:pt idx="4">
                  <c:v>2017.0</c:v>
                </c:pt>
                <c:pt idx="5">
                  <c:v>2018.0</c:v>
                </c:pt>
                <c:pt idx="6">
                  <c:v>2019.0</c:v>
                </c:pt>
              </c:numCache>
            </c:numRef>
          </c:cat>
          <c:val>
            <c:numRef>
              <c:f>бедность!$C$5:$I$5</c:f>
              <c:numCache>
                <c:formatCode>General</c:formatCode>
                <c:ptCount val="7"/>
                <c:pt idx="0">
                  <c:v>15.5</c:v>
                </c:pt>
                <c:pt idx="1">
                  <c:v>16.1</c:v>
                </c:pt>
                <c:pt idx="2">
                  <c:v>19.5</c:v>
                </c:pt>
                <c:pt idx="3">
                  <c:v>19.5</c:v>
                </c:pt>
                <c:pt idx="4">
                  <c:v>19.4</c:v>
                </c:pt>
                <c:pt idx="5">
                  <c:v>18.4</c:v>
                </c:pt>
                <c:pt idx="6">
                  <c:v>18.1</c:v>
                </c:pt>
              </c:numCache>
            </c:numRef>
          </c:val>
          <c:smooth val="0"/>
          <c:extLst xmlns:c16r2="http://schemas.microsoft.com/office/drawing/2015/06/chart">
            <c:ext xmlns:c16="http://schemas.microsoft.com/office/drawing/2014/chart" uri="{C3380CC4-5D6E-409C-BE32-E72D297353CC}">
              <c16:uniqueId val="{00000000-C1E6-48F7-8ABC-F65D2310687A}"/>
            </c:ext>
          </c:extLst>
        </c:ser>
        <c:ser>
          <c:idx val="1"/>
          <c:order val="1"/>
          <c:tx>
            <c:strRef>
              <c:f>бедность!$B$6</c:f>
              <c:strCache>
                <c:ptCount val="1"/>
                <c:pt idx="0">
                  <c:v>процентов от общей численности населения </c:v>
                </c:pt>
              </c:strCache>
            </c:strRef>
          </c:tx>
          <c:dLbls>
            <c:dLbl>
              <c:idx val="0"/>
              <c:layout>
                <c:manualLayout>
                  <c:x val="-0.0380208333333333"/>
                  <c:y val="0.063206018518518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1E6-48F7-8ABC-F65D2310687A}"/>
                </c:ext>
                <c:ext xmlns:c15="http://schemas.microsoft.com/office/drawing/2012/chart" uri="{CE6537A1-D6FC-4f65-9D91-7224C49458BB}"/>
              </c:extLst>
            </c:dLbl>
            <c:spPr>
              <a:noFill/>
              <a:ln>
                <a:noFill/>
              </a:ln>
              <a:effectLst/>
            </c:spPr>
            <c:txPr>
              <a:bodyPr/>
              <a:lstStyle/>
              <a:p>
                <a:pPr>
                  <a:defRPr sz="1000" b="0"/>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бедность!$C$4:$I$4</c:f>
              <c:numCache>
                <c:formatCode>General</c:formatCode>
                <c:ptCount val="7"/>
                <c:pt idx="0">
                  <c:v>2013.0</c:v>
                </c:pt>
                <c:pt idx="1">
                  <c:v>2014.0</c:v>
                </c:pt>
                <c:pt idx="2">
                  <c:v>2015.0</c:v>
                </c:pt>
                <c:pt idx="3">
                  <c:v>2016.0</c:v>
                </c:pt>
                <c:pt idx="4">
                  <c:v>2017.0</c:v>
                </c:pt>
                <c:pt idx="5">
                  <c:v>2018.0</c:v>
                </c:pt>
                <c:pt idx="6">
                  <c:v>2019.0</c:v>
                </c:pt>
              </c:numCache>
            </c:numRef>
          </c:cat>
          <c:val>
            <c:numRef>
              <c:f>бедность!$C$6:$I$6</c:f>
              <c:numCache>
                <c:formatCode>General</c:formatCode>
                <c:ptCount val="7"/>
                <c:pt idx="0">
                  <c:v>10.8</c:v>
                </c:pt>
                <c:pt idx="1">
                  <c:v>11.2</c:v>
                </c:pt>
                <c:pt idx="2">
                  <c:v>13.3</c:v>
                </c:pt>
                <c:pt idx="3">
                  <c:v>13.3</c:v>
                </c:pt>
                <c:pt idx="4">
                  <c:v>13.2</c:v>
                </c:pt>
                <c:pt idx="5">
                  <c:v>12.6</c:v>
                </c:pt>
                <c:pt idx="6">
                  <c:v>12.3</c:v>
                </c:pt>
              </c:numCache>
            </c:numRef>
          </c:val>
          <c:smooth val="0"/>
          <c:extLst xmlns:c16r2="http://schemas.microsoft.com/office/drawing/2015/06/chart">
            <c:ext xmlns:c16="http://schemas.microsoft.com/office/drawing/2014/chart" uri="{C3380CC4-5D6E-409C-BE32-E72D297353CC}">
              <c16:uniqueId val="{00000002-C1E6-48F7-8ABC-F65D2310687A}"/>
            </c:ext>
          </c:extLst>
        </c:ser>
        <c:dLbls>
          <c:showLegendKey val="0"/>
          <c:showVal val="0"/>
          <c:showCatName val="0"/>
          <c:showSerName val="0"/>
          <c:showPercent val="0"/>
          <c:showBubbleSize val="0"/>
        </c:dLbls>
        <c:marker val="1"/>
        <c:smooth val="0"/>
        <c:axId val="-710566288"/>
        <c:axId val="-679070416"/>
      </c:lineChart>
      <c:catAx>
        <c:axId val="-710566288"/>
        <c:scaling>
          <c:orientation val="minMax"/>
        </c:scaling>
        <c:delete val="0"/>
        <c:axPos val="b"/>
        <c:numFmt formatCode="General" sourceLinked="1"/>
        <c:majorTickMark val="out"/>
        <c:minorTickMark val="none"/>
        <c:tickLblPos val="nextTo"/>
        <c:txPr>
          <a:bodyPr/>
          <a:lstStyle/>
          <a:p>
            <a:pPr>
              <a:defRPr sz="1100" b="0"/>
            </a:pPr>
            <a:endParaRPr lang="ru-RU"/>
          </a:p>
        </c:txPr>
        <c:crossAx val="-679070416"/>
        <c:crosses val="autoZero"/>
        <c:auto val="1"/>
        <c:lblAlgn val="ctr"/>
        <c:lblOffset val="100"/>
        <c:noMultiLvlLbl val="0"/>
      </c:catAx>
      <c:valAx>
        <c:axId val="-679070416"/>
        <c:scaling>
          <c:orientation val="minMax"/>
          <c:min val="9.0"/>
        </c:scaling>
        <c:delete val="0"/>
        <c:axPos val="l"/>
        <c:numFmt formatCode="General" sourceLinked="1"/>
        <c:majorTickMark val="out"/>
        <c:minorTickMark val="none"/>
        <c:tickLblPos val="nextTo"/>
        <c:txPr>
          <a:bodyPr/>
          <a:lstStyle/>
          <a:p>
            <a:pPr>
              <a:defRPr sz="1100" b="0"/>
            </a:pPr>
            <a:endParaRPr lang="ru-RU"/>
          </a:p>
        </c:txPr>
        <c:crossAx val="-710566288"/>
        <c:crosses val="autoZero"/>
        <c:crossBetween val="between"/>
      </c:valAx>
    </c:plotArea>
    <c:legend>
      <c:legendPos val="b"/>
      <c:overlay val="0"/>
      <c:txPr>
        <a:bodyPr/>
        <a:lstStyle/>
        <a:p>
          <a:pPr>
            <a:defRPr sz="1100" b="0"/>
          </a:pPr>
          <a:endParaRPr lang="ru-RU"/>
        </a:p>
      </c:txPr>
    </c:legend>
    <c:plotVisOnly val="1"/>
    <c:dispBlanksAs val="gap"/>
    <c:showDLblsOverMax val="0"/>
  </c:chart>
  <c:spPr>
    <a:ln>
      <a:noFill/>
    </a:ln>
  </c:spPr>
  <c:txPr>
    <a:bodyPr/>
    <a:lstStyle/>
    <a:p>
      <a:pPr>
        <a:defRPr sz="8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79869750656168"/>
          <c:y val="0.0524399399399401"/>
          <c:w val="0.897213582677165"/>
          <c:h val="0.621704954954955"/>
        </c:manualLayout>
      </c:layout>
      <c:barChart>
        <c:barDir val="col"/>
        <c:grouping val="percentStacked"/>
        <c:varyColors val="0"/>
        <c:ser>
          <c:idx val="0"/>
          <c:order val="0"/>
          <c:tx>
            <c:strRef>
              <c:f>'неравенство доходов '!$B$7</c:f>
              <c:strCache>
                <c:ptCount val="1"/>
                <c:pt idx="0">
                  <c:v>первая группа (наименьшие доходы)</c:v>
                </c:pt>
              </c:strCache>
            </c:strRef>
          </c:tx>
          <c:invertIfNegative val="0"/>
          <c:dLbls>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'неравенство доходов '!$C$6:$G$6</c:f>
              <c:numCache>
                <c:formatCode>General</c:formatCode>
                <c:ptCount val="5"/>
                <c:pt idx="0">
                  <c:v>2014.0</c:v>
                </c:pt>
                <c:pt idx="1">
                  <c:v>2015.0</c:v>
                </c:pt>
                <c:pt idx="2">
                  <c:v>2016.0</c:v>
                </c:pt>
                <c:pt idx="3">
                  <c:v>2017.0</c:v>
                </c:pt>
                <c:pt idx="4">
                  <c:v>2018.0</c:v>
                </c:pt>
              </c:numCache>
            </c:numRef>
          </c:cat>
          <c:val>
            <c:numRef>
              <c:f>'неравенство доходов '!$C$7:$G$7</c:f>
              <c:numCache>
                <c:formatCode>General</c:formatCode>
                <c:ptCount val="5"/>
                <c:pt idx="0">
                  <c:v>5.2</c:v>
                </c:pt>
                <c:pt idx="1">
                  <c:v>5.3</c:v>
                </c:pt>
                <c:pt idx="2">
                  <c:v>5.3</c:v>
                </c:pt>
                <c:pt idx="3">
                  <c:v>5.4</c:v>
                </c:pt>
                <c:pt idx="4">
                  <c:v>5.3</c:v>
                </c:pt>
              </c:numCache>
            </c:numRef>
          </c:val>
          <c:extLst xmlns:c16r2="http://schemas.microsoft.com/office/drawing/2015/06/chart">
            <c:ext xmlns:c16="http://schemas.microsoft.com/office/drawing/2014/chart" uri="{C3380CC4-5D6E-409C-BE32-E72D297353CC}">
              <c16:uniqueId val="{00000000-E1F5-49B6-B72C-B1323AB71F5B}"/>
            </c:ext>
          </c:extLst>
        </c:ser>
        <c:ser>
          <c:idx val="1"/>
          <c:order val="1"/>
          <c:tx>
            <c:strRef>
              <c:f>'неравенство доходов '!$B$8</c:f>
              <c:strCache>
                <c:ptCount val="1"/>
                <c:pt idx="0">
                  <c:v>вторая группа </c:v>
                </c:pt>
              </c:strCache>
            </c:strRef>
          </c:tx>
          <c:invertIfNegative val="0"/>
          <c:dLbls>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'неравенство доходов '!$C$6:$G$6</c:f>
              <c:numCache>
                <c:formatCode>General</c:formatCode>
                <c:ptCount val="5"/>
                <c:pt idx="0">
                  <c:v>2014.0</c:v>
                </c:pt>
                <c:pt idx="1">
                  <c:v>2015.0</c:v>
                </c:pt>
                <c:pt idx="2">
                  <c:v>2016.0</c:v>
                </c:pt>
                <c:pt idx="3">
                  <c:v>2017.0</c:v>
                </c:pt>
                <c:pt idx="4">
                  <c:v>2018.0</c:v>
                </c:pt>
              </c:numCache>
            </c:numRef>
          </c:cat>
          <c:val>
            <c:numRef>
              <c:f>'неравенство доходов '!$C$8:$G$8</c:f>
              <c:numCache>
                <c:formatCode>General</c:formatCode>
                <c:ptCount val="5"/>
                <c:pt idx="0">
                  <c:v>9.9</c:v>
                </c:pt>
                <c:pt idx="1">
                  <c:v>10.0</c:v>
                </c:pt>
                <c:pt idx="2">
                  <c:v>10.1</c:v>
                </c:pt>
                <c:pt idx="3">
                  <c:v>10.1</c:v>
                </c:pt>
                <c:pt idx="4">
                  <c:v>10.1</c:v>
                </c:pt>
              </c:numCache>
            </c:numRef>
          </c:val>
          <c:extLst xmlns:c16r2="http://schemas.microsoft.com/office/drawing/2015/06/chart">
            <c:ext xmlns:c16="http://schemas.microsoft.com/office/drawing/2014/chart" uri="{C3380CC4-5D6E-409C-BE32-E72D297353CC}">
              <c16:uniqueId val="{00000001-E1F5-49B6-B72C-B1323AB71F5B}"/>
            </c:ext>
          </c:extLst>
        </c:ser>
        <c:ser>
          <c:idx val="2"/>
          <c:order val="2"/>
          <c:tx>
            <c:strRef>
              <c:f>'неравенство доходов '!$B$9</c:f>
              <c:strCache>
                <c:ptCount val="1"/>
                <c:pt idx="0">
                  <c:v>третья группа </c:v>
                </c:pt>
              </c:strCache>
            </c:strRef>
          </c:tx>
          <c:invertIfNegative val="0"/>
          <c:dLbls>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'неравенство доходов '!$C$6:$G$6</c:f>
              <c:numCache>
                <c:formatCode>General</c:formatCode>
                <c:ptCount val="5"/>
                <c:pt idx="0">
                  <c:v>2014.0</c:v>
                </c:pt>
                <c:pt idx="1">
                  <c:v>2015.0</c:v>
                </c:pt>
                <c:pt idx="2">
                  <c:v>2016.0</c:v>
                </c:pt>
                <c:pt idx="3">
                  <c:v>2017.0</c:v>
                </c:pt>
                <c:pt idx="4">
                  <c:v>2018.0</c:v>
                </c:pt>
              </c:numCache>
            </c:numRef>
          </c:cat>
          <c:val>
            <c:numRef>
              <c:f>'неравенство доходов '!$C$9:$G$9</c:f>
              <c:numCache>
                <c:formatCode>General</c:formatCode>
                <c:ptCount val="5"/>
                <c:pt idx="0">
                  <c:v>14.9</c:v>
                </c:pt>
                <c:pt idx="1">
                  <c:v>15.0</c:v>
                </c:pt>
                <c:pt idx="2">
                  <c:v>15.0</c:v>
                </c:pt>
                <c:pt idx="3">
                  <c:v>15.1</c:v>
                </c:pt>
                <c:pt idx="4">
                  <c:v>15.1</c:v>
                </c:pt>
              </c:numCache>
            </c:numRef>
          </c:val>
          <c:extLst xmlns:c16r2="http://schemas.microsoft.com/office/drawing/2015/06/chart">
            <c:ext xmlns:c16="http://schemas.microsoft.com/office/drawing/2014/chart" uri="{C3380CC4-5D6E-409C-BE32-E72D297353CC}">
              <c16:uniqueId val="{00000002-E1F5-49B6-B72C-B1323AB71F5B}"/>
            </c:ext>
          </c:extLst>
        </c:ser>
        <c:ser>
          <c:idx val="3"/>
          <c:order val="3"/>
          <c:tx>
            <c:strRef>
              <c:f>'неравенство доходов '!$B$10</c:f>
              <c:strCache>
                <c:ptCount val="1"/>
                <c:pt idx="0">
                  <c:v>четвертая группа </c:v>
                </c:pt>
              </c:strCache>
            </c:strRef>
          </c:tx>
          <c:invertIfNegative val="0"/>
          <c:dLbls>
            <c:dLbl>
              <c:idx val="0"/>
              <c:layout>
                <c:manualLayout>
                  <c:x val="-1.27313344080203E-17"/>
                  <c:y val="-0.045334281131525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1F5-49B6-B72C-B1323AB71F5B}"/>
                </c:ext>
                <c:ext xmlns:c15="http://schemas.microsoft.com/office/drawing/2012/chart" uri="{CE6537A1-D6FC-4f65-9D91-7224C49458BB}"/>
              </c:extLst>
            </c:dLbl>
            <c:dLbl>
              <c:idx val="1"/>
              <c:layout>
                <c:manualLayout>
                  <c:x val="-5.09253376320813E-17"/>
                  <c:y val="-0.040704651501895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1F5-49B6-B72C-B1323AB71F5B}"/>
                </c:ext>
                <c:ext xmlns:c15="http://schemas.microsoft.com/office/drawing/2012/chart" uri="{CE6537A1-D6FC-4f65-9D91-7224C49458BB}"/>
              </c:extLst>
            </c:dLbl>
            <c:dLbl>
              <c:idx val="2"/>
              <c:layout>
                <c:manualLayout>
                  <c:x val="-5.09253376320813E-17"/>
                  <c:y val="-0.040704651501895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1F5-49B6-B72C-B1323AB71F5B}"/>
                </c:ext>
                <c:ext xmlns:c15="http://schemas.microsoft.com/office/drawing/2012/chart" uri="{CE6537A1-D6FC-4f65-9D91-7224C49458BB}"/>
              </c:extLst>
            </c:dLbl>
            <c:dLbl>
              <c:idx val="3"/>
              <c:layout>
                <c:manualLayout>
                  <c:x val="0.0"/>
                  <c:y val="-0.040704651501895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1F5-49B6-B72C-B1323AB71F5B}"/>
                </c:ext>
                <c:ext xmlns:c15="http://schemas.microsoft.com/office/drawing/2012/chart" uri="{CE6537A1-D6FC-4f65-9D91-7224C49458BB}"/>
              </c:extLst>
            </c:dLbl>
            <c:dLbl>
              <c:idx val="4"/>
              <c:layout>
                <c:manualLayout>
                  <c:x val="0.0"/>
                  <c:y val="-0.040704651501895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1F5-49B6-B72C-B1323AB71F5B}"/>
                </c:ext>
                <c:ext xmlns:c15="http://schemas.microsoft.com/office/drawing/2012/chart" uri="{CE6537A1-D6FC-4f65-9D91-7224C49458BB}"/>
              </c:extLst>
            </c:dLbl>
            <c:spPr>
              <a:noFill/>
              <a:ln>
                <a:noFill/>
              </a:ln>
              <a:effectLst/>
            </c:spPr>
            <c:txPr>
              <a:bodyPr/>
              <a:lstStyle/>
              <a:p>
                <a:pPr>
                  <a:defRPr sz="1000" b="0"/>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'неравенство доходов '!$C$6:$G$6</c:f>
              <c:numCache>
                <c:formatCode>General</c:formatCode>
                <c:ptCount val="5"/>
                <c:pt idx="0">
                  <c:v>2014.0</c:v>
                </c:pt>
                <c:pt idx="1">
                  <c:v>2015.0</c:v>
                </c:pt>
                <c:pt idx="2">
                  <c:v>2016.0</c:v>
                </c:pt>
                <c:pt idx="3">
                  <c:v>2017.0</c:v>
                </c:pt>
                <c:pt idx="4">
                  <c:v>2018.0</c:v>
                </c:pt>
              </c:numCache>
            </c:numRef>
          </c:cat>
          <c:val>
            <c:numRef>
              <c:f>'неравенство доходов '!$C$10:$G$10</c:f>
              <c:numCache>
                <c:formatCode>General</c:formatCode>
                <c:ptCount val="5"/>
                <c:pt idx="0">
                  <c:v>22.6</c:v>
                </c:pt>
                <c:pt idx="1">
                  <c:v>22.6</c:v>
                </c:pt>
                <c:pt idx="2">
                  <c:v>22.6</c:v>
                </c:pt>
                <c:pt idx="3">
                  <c:v>22.6</c:v>
                </c:pt>
                <c:pt idx="4">
                  <c:v>22.6</c:v>
                </c:pt>
              </c:numCache>
            </c:numRef>
          </c:val>
          <c:extLst xmlns:c16r2="http://schemas.microsoft.com/office/drawing/2015/06/chart">
            <c:ext xmlns:c16="http://schemas.microsoft.com/office/drawing/2014/chart" uri="{C3380CC4-5D6E-409C-BE32-E72D297353CC}">
              <c16:uniqueId val="{00000008-E1F5-49B6-B72C-B1323AB71F5B}"/>
            </c:ext>
          </c:extLst>
        </c:ser>
        <c:ser>
          <c:idx val="4"/>
          <c:order val="4"/>
          <c:tx>
            <c:strRef>
              <c:f>'неравенство доходов '!$B$11</c:f>
              <c:strCache>
                <c:ptCount val="1"/>
                <c:pt idx="0">
                  <c:v>пятая группа</c:v>
                </c:pt>
              </c:strCache>
            </c:strRef>
          </c:tx>
          <c:invertIfNegative val="0"/>
          <c:dLbls>
            <c:spPr>
              <a:noFill/>
              <a:ln>
                <a:noFill/>
              </a:ln>
              <a:effectLst/>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'неравенство доходов '!$C$6:$G$6</c:f>
              <c:numCache>
                <c:formatCode>General</c:formatCode>
                <c:ptCount val="5"/>
                <c:pt idx="0">
                  <c:v>2014.0</c:v>
                </c:pt>
                <c:pt idx="1">
                  <c:v>2015.0</c:v>
                </c:pt>
                <c:pt idx="2">
                  <c:v>2016.0</c:v>
                </c:pt>
                <c:pt idx="3">
                  <c:v>2017.0</c:v>
                </c:pt>
                <c:pt idx="4">
                  <c:v>2018.0</c:v>
                </c:pt>
              </c:numCache>
            </c:numRef>
          </c:cat>
          <c:val>
            <c:numRef>
              <c:f>'неравенство доходов '!$C$11:$G$11</c:f>
              <c:numCache>
                <c:formatCode>General</c:formatCode>
                <c:ptCount val="5"/>
                <c:pt idx="0">
                  <c:v>47.4</c:v>
                </c:pt>
                <c:pt idx="1">
                  <c:v>47.1</c:v>
                </c:pt>
                <c:pt idx="2">
                  <c:v>47.0</c:v>
                </c:pt>
                <c:pt idx="3">
                  <c:v>46.8</c:v>
                </c:pt>
                <c:pt idx="4">
                  <c:v>46.9</c:v>
                </c:pt>
              </c:numCache>
            </c:numRef>
          </c:val>
          <c:extLst xmlns:c16r2="http://schemas.microsoft.com/office/drawing/2015/06/chart">
            <c:ext xmlns:c16="http://schemas.microsoft.com/office/drawing/2014/chart" uri="{C3380CC4-5D6E-409C-BE32-E72D297353CC}">
              <c16:uniqueId val="{00000009-E1F5-49B6-B72C-B1323AB71F5B}"/>
            </c:ext>
          </c:extLst>
        </c:ser>
        <c:dLbls>
          <c:showLegendKey val="0"/>
          <c:showVal val="0"/>
          <c:showCatName val="0"/>
          <c:showSerName val="0"/>
          <c:showPercent val="0"/>
          <c:showBubbleSize val="0"/>
        </c:dLbls>
        <c:gapWidth val="150"/>
        <c:overlap val="100"/>
        <c:axId val="-850974480"/>
        <c:axId val="-705774144"/>
      </c:barChart>
      <c:catAx>
        <c:axId val="-850974480"/>
        <c:scaling>
          <c:orientation val="minMax"/>
        </c:scaling>
        <c:delete val="0"/>
        <c:axPos val="b"/>
        <c:numFmt formatCode="General" sourceLinked="1"/>
        <c:majorTickMark val="out"/>
        <c:minorTickMark val="none"/>
        <c:tickLblPos val="low"/>
        <c:txPr>
          <a:bodyPr/>
          <a:lstStyle/>
          <a:p>
            <a:pPr>
              <a:defRPr sz="1100" b="0"/>
            </a:pPr>
            <a:endParaRPr lang="ru-RU"/>
          </a:p>
        </c:txPr>
        <c:crossAx val="-705774144"/>
        <c:crosses val="autoZero"/>
        <c:auto val="1"/>
        <c:lblAlgn val="ctr"/>
        <c:lblOffset val="100"/>
        <c:noMultiLvlLbl val="0"/>
      </c:catAx>
      <c:valAx>
        <c:axId val="-705774144"/>
        <c:scaling>
          <c:orientation val="minMax"/>
        </c:scaling>
        <c:delete val="0"/>
        <c:axPos val="l"/>
        <c:numFmt formatCode="0%" sourceLinked="1"/>
        <c:majorTickMark val="out"/>
        <c:minorTickMark val="none"/>
        <c:tickLblPos val="nextTo"/>
        <c:txPr>
          <a:bodyPr/>
          <a:lstStyle/>
          <a:p>
            <a:pPr>
              <a:defRPr sz="1100" b="0"/>
            </a:pPr>
            <a:endParaRPr lang="ru-RU"/>
          </a:p>
        </c:txPr>
        <c:crossAx val="-850974480"/>
        <c:crosses val="autoZero"/>
        <c:crossBetween val="between"/>
      </c:valAx>
    </c:plotArea>
    <c:legend>
      <c:legendPos val="b"/>
      <c:layout>
        <c:manualLayout>
          <c:xMode val="edge"/>
          <c:yMode val="edge"/>
          <c:x val="0.0274854002624672"/>
          <c:y val="0.777490990990991"/>
          <c:w val="0.957529199475066"/>
          <c:h val="0.193905405405406"/>
        </c:manualLayout>
      </c:layout>
      <c:overlay val="0"/>
      <c:txPr>
        <a:bodyPr/>
        <a:lstStyle/>
        <a:p>
          <a:pPr>
            <a:defRPr sz="1100" b="0"/>
          </a:pPr>
          <a:endParaRPr lang="ru-RU"/>
        </a:p>
      </c:txPr>
    </c:legend>
    <c:plotVisOnly val="1"/>
    <c:dispBlanksAs val="gap"/>
    <c:showDLblsOverMax val="0"/>
  </c:chart>
  <c:spPr>
    <a:ln>
      <a:noFill/>
    </a:ln>
  </c:spPr>
  <c:txPr>
    <a:bodyPr/>
    <a:lstStyle/>
    <a:p>
      <a:pPr>
        <a:defRPr sz="8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'неравенство доходов '!$B$19</c:f>
              <c:strCache>
                <c:ptCount val="1"/>
                <c:pt idx="0">
                  <c:v>индекс Джини, в долях</c:v>
                </c:pt>
              </c:strCache>
            </c:strRef>
          </c:tx>
          <c:dLbls>
            <c:spPr>
              <a:noFill/>
              <a:ln>
                <a:noFill/>
              </a:ln>
              <a:effectLst/>
            </c:spPr>
            <c:txPr>
              <a:bodyPr/>
              <a:lstStyle/>
              <a:p>
                <a:pPr>
                  <a:defRPr sz="1000"/>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'неравенство доходов '!$C$17:$G$17</c:f>
              <c:numCache>
                <c:formatCode>General</c:formatCode>
                <c:ptCount val="5"/>
                <c:pt idx="0">
                  <c:v>2014.0</c:v>
                </c:pt>
                <c:pt idx="1">
                  <c:v>2015.0</c:v>
                </c:pt>
                <c:pt idx="2">
                  <c:v>2016.0</c:v>
                </c:pt>
                <c:pt idx="3">
                  <c:v>2017.0</c:v>
                </c:pt>
                <c:pt idx="4">
                  <c:v>2018.0</c:v>
                </c:pt>
              </c:numCache>
            </c:numRef>
          </c:cat>
          <c:val>
            <c:numRef>
              <c:f>'неравенство доходов '!$C$19:$G$19</c:f>
              <c:numCache>
                <c:formatCode>General</c:formatCode>
                <c:ptCount val="5"/>
                <c:pt idx="0">
                  <c:v>0.416</c:v>
                </c:pt>
                <c:pt idx="1">
                  <c:v>0.413</c:v>
                </c:pt>
                <c:pt idx="2">
                  <c:v>0.412</c:v>
                </c:pt>
                <c:pt idx="3">
                  <c:v>0.409</c:v>
                </c:pt>
                <c:pt idx="4">
                  <c:v>0.411</c:v>
                </c:pt>
              </c:numCache>
            </c:numRef>
          </c:val>
          <c:smooth val="0"/>
          <c:extLst xmlns:c16r2="http://schemas.microsoft.com/office/drawing/2015/06/chart">
            <c:ext xmlns:c16="http://schemas.microsoft.com/office/drawing/2014/chart" uri="{C3380CC4-5D6E-409C-BE32-E72D297353CC}">
              <c16:uniqueId val="{00000000-DA7D-4772-946C-92AEE021B53E}"/>
            </c:ext>
          </c:extLst>
        </c:ser>
        <c:dLbls>
          <c:showLegendKey val="0"/>
          <c:showVal val="0"/>
          <c:showCatName val="0"/>
          <c:showSerName val="0"/>
          <c:showPercent val="0"/>
          <c:showBubbleSize val="0"/>
        </c:dLbls>
        <c:marker val="1"/>
        <c:smooth val="0"/>
        <c:axId val="-634725376"/>
        <c:axId val="-692029648"/>
      </c:lineChart>
      <c:lineChart>
        <c:grouping val="standard"/>
        <c:varyColors val="0"/>
        <c:ser>
          <c:idx val="0"/>
          <c:order val="0"/>
          <c:tx>
            <c:strRef>
              <c:f>'неравенство доходов '!$B$18</c:f>
              <c:strCache>
                <c:ptCount val="1"/>
                <c:pt idx="0">
                  <c:v>коэффициент фондов, в разах (правая ось)</c:v>
                </c:pt>
              </c:strCache>
            </c:strRef>
          </c:tx>
          <c:dLbls>
            <c:spPr>
              <a:noFill/>
              <a:ln>
                <a:noFill/>
              </a:ln>
              <a:effectLst/>
            </c:spPr>
            <c:txPr>
              <a:bodyPr/>
              <a:lstStyle/>
              <a:p>
                <a:pPr>
                  <a:defRPr sz="1000"/>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'неравенство доходов '!$C$17:$G$17</c:f>
              <c:numCache>
                <c:formatCode>General</c:formatCode>
                <c:ptCount val="5"/>
                <c:pt idx="0">
                  <c:v>2014.0</c:v>
                </c:pt>
                <c:pt idx="1">
                  <c:v>2015.0</c:v>
                </c:pt>
                <c:pt idx="2">
                  <c:v>2016.0</c:v>
                </c:pt>
                <c:pt idx="3">
                  <c:v>2017.0</c:v>
                </c:pt>
                <c:pt idx="4">
                  <c:v>2018.0</c:v>
                </c:pt>
              </c:numCache>
            </c:numRef>
          </c:cat>
          <c:val>
            <c:numRef>
              <c:f>'неравенство доходов '!$C$18:$G$18</c:f>
              <c:numCache>
                <c:formatCode>General</c:formatCode>
                <c:ptCount val="5"/>
                <c:pt idx="0">
                  <c:v>16.0</c:v>
                </c:pt>
                <c:pt idx="1">
                  <c:v>15.7</c:v>
                </c:pt>
                <c:pt idx="2">
                  <c:v>15.5</c:v>
                </c:pt>
                <c:pt idx="3">
                  <c:v>15.3</c:v>
                </c:pt>
                <c:pt idx="4">
                  <c:v>15.5</c:v>
                </c:pt>
              </c:numCache>
            </c:numRef>
          </c:val>
          <c:smooth val="0"/>
          <c:extLst xmlns:c16r2="http://schemas.microsoft.com/office/drawing/2015/06/chart">
            <c:ext xmlns:c16="http://schemas.microsoft.com/office/drawing/2014/chart" uri="{C3380CC4-5D6E-409C-BE32-E72D297353CC}">
              <c16:uniqueId val="{00000001-DA7D-4772-946C-92AEE021B53E}"/>
            </c:ext>
          </c:extLst>
        </c:ser>
        <c:dLbls>
          <c:showLegendKey val="0"/>
          <c:showVal val="0"/>
          <c:showCatName val="0"/>
          <c:showSerName val="0"/>
          <c:showPercent val="0"/>
          <c:showBubbleSize val="0"/>
        </c:dLbls>
        <c:marker val="1"/>
        <c:smooth val="0"/>
        <c:axId val="-705822704"/>
        <c:axId val="-706349072"/>
      </c:lineChart>
      <c:catAx>
        <c:axId val="-634725376"/>
        <c:scaling>
          <c:orientation val="minMax"/>
        </c:scaling>
        <c:delete val="0"/>
        <c:axPos val="b"/>
        <c:numFmt formatCode="General" sourceLinked="1"/>
        <c:majorTickMark val="out"/>
        <c:minorTickMark val="none"/>
        <c:tickLblPos val="nextTo"/>
        <c:txPr>
          <a:bodyPr/>
          <a:lstStyle/>
          <a:p>
            <a:pPr>
              <a:defRPr sz="1050"/>
            </a:pPr>
            <a:endParaRPr lang="ru-RU"/>
          </a:p>
        </c:txPr>
        <c:crossAx val="-692029648"/>
        <c:crosses val="autoZero"/>
        <c:auto val="1"/>
        <c:lblAlgn val="ctr"/>
        <c:lblOffset val="100"/>
        <c:noMultiLvlLbl val="0"/>
      </c:catAx>
      <c:valAx>
        <c:axId val="-692029648"/>
        <c:scaling>
          <c:orientation val="minMax"/>
        </c:scaling>
        <c:delete val="0"/>
        <c:axPos val="l"/>
        <c:numFmt formatCode="General" sourceLinked="1"/>
        <c:majorTickMark val="out"/>
        <c:minorTickMark val="none"/>
        <c:tickLblPos val="nextTo"/>
        <c:txPr>
          <a:bodyPr/>
          <a:lstStyle/>
          <a:p>
            <a:pPr>
              <a:defRPr sz="1050"/>
            </a:pPr>
            <a:endParaRPr lang="ru-RU"/>
          </a:p>
        </c:txPr>
        <c:crossAx val="-634725376"/>
        <c:crosses val="autoZero"/>
        <c:crossBetween val="between"/>
      </c:valAx>
      <c:valAx>
        <c:axId val="-706349072"/>
        <c:scaling>
          <c:orientation val="minMax"/>
          <c:min val="15.0"/>
        </c:scaling>
        <c:delete val="0"/>
        <c:axPos val="r"/>
        <c:numFmt formatCode="General" sourceLinked="1"/>
        <c:majorTickMark val="out"/>
        <c:minorTickMark val="none"/>
        <c:tickLblPos val="nextTo"/>
        <c:txPr>
          <a:bodyPr/>
          <a:lstStyle/>
          <a:p>
            <a:pPr>
              <a:defRPr sz="1000"/>
            </a:pPr>
            <a:endParaRPr lang="ru-RU"/>
          </a:p>
        </c:txPr>
        <c:crossAx val="-705822704"/>
        <c:crosses val="max"/>
        <c:crossBetween val="between"/>
      </c:valAx>
      <c:catAx>
        <c:axId val="-705822704"/>
        <c:scaling>
          <c:orientation val="minMax"/>
        </c:scaling>
        <c:delete val="1"/>
        <c:axPos val="b"/>
        <c:numFmt formatCode="General" sourceLinked="1"/>
        <c:majorTickMark val="out"/>
        <c:minorTickMark val="none"/>
        <c:tickLblPos val="none"/>
        <c:crossAx val="-706349072"/>
        <c:crosses val="autoZero"/>
        <c:auto val="1"/>
        <c:lblAlgn val="ctr"/>
        <c:lblOffset val="100"/>
        <c:noMultiLvlLbl val="0"/>
      </c:catAx>
    </c:plotArea>
    <c:legend>
      <c:legendPos val="b"/>
      <c:overlay val="0"/>
      <c:txPr>
        <a:bodyPr/>
        <a:lstStyle/>
        <a:p>
          <a:pPr>
            <a:defRPr sz="1100"/>
          </a:pPr>
          <a:endParaRPr lang="ru-RU"/>
        </a:p>
      </c:txPr>
    </c:legend>
    <c:plotVisOnly val="1"/>
    <c:dispBlanksAs val="gap"/>
    <c:showDLblsOverMax val="0"/>
  </c:chart>
  <c:spPr>
    <a:ln>
      <a:noFill/>
    </a:ln>
  </c:spPr>
  <c:txPr>
    <a:bodyPr/>
    <a:lstStyle/>
    <a:p>
      <a:pPr>
        <a:defRPr sz="800" b="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913677354709418"/>
          <c:y val="0.0443814814814815"/>
          <c:w val="0.817264529058116"/>
          <c:h val="0.59528549382716"/>
        </c:manualLayout>
      </c:layout>
      <c:lineChart>
        <c:grouping val="standard"/>
        <c:varyColors val="0"/>
        <c:ser>
          <c:idx val="0"/>
          <c:order val="0"/>
          <c:tx>
            <c:strRef>
              <c:f>'ВВП Производство'!$C$368</c:f>
              <c:strCache>
                <c:ptCount val="1"/>
                <c:pt idx="0">
                  <c:v>ВВП в постоянных ценах</c:v>
                </c:pt>
              </c:strCache>
            </c:strRef>
          </c:tx>
          <c:marker>
            <c:symbol val="none"/>
          </c:marker>
          <c:cat>
            <c:numRef>
              <c:f>'ВВП Производство'!$D$367:$K$367</c:f>
              <c:numCache>
                <c:formatCode>General</c:formatCode>
                <c:ptCount val="8"/>
                <c:pt idx="0">
                  <c:v>2012.0</c:v>
                </c:pt>
                <c:pt idx="1">
                  <c:v>2013.0</c:v>
                </c:pt>
                <c:pt idx="2">
                  <c:v>2014.0</c:v>
                </c:pt>
                <c:pt idx="3">
                  <c:v>2015.0</c:v>
                </c:pt>
                <c:pt idx="4">
                  <c:v>2016.0</c:v>
                </c:pt>
                <c:pt idx="5">
                  <c:v>2017.0</c:v>
                </c:pt>
                <c:pt idx="6">
                  <c:v>2018.0</c:v>
                </c:pt>
                <c:pt idx="7">
                  <c:v>2019.0</c:v>
                </c:pt>
              </c:numCache>
            </c:numRef>
          </c:cat>
          <c:val>
            <c:numRef>
              <c:f>'ВВП Производство'!$D$368:$K$368</c:f>
              <c:numCache>
                <c:formatCode>0.0</c:formatCode>
                <c:ptCount val="8"/>
                <c:pt idx="0">
                  <c:v>3.655901573063827</c:v>
                </c:pt>
                <c:pt idx="1">
                  <c:v>1.785354500910572</c:v>
                </c:pt>
                <c:pt idx="2">
                  <c:v>0.738600773301017</c:v>
                </c:pt>
                <c:pt idx="3">
                  <c:v>-2.538316792616231</c:v>
                </c:pt>
                <c:pt idx="4">
                  <c:v>-0.172637320428805</c:v>
                </c:pt>
                <c:pt idx="5">
                  <c:v>1.545630229061828</c:v>
                </c:pt>
                <c:pt idx="6">
                  <c:v>2.5</c:v>
                </c:pt>
                <c:pt idx="7">
                  <c:v>1.3</c:v>
                </c:pt>
              </c:numCache>
            </c:numRef>
          </c:val>
          <c:smooth val="0"/>
          <c:extLst xmlns:c16r2="http://schemas.microsoft.com/office/drawing/2015/06/chart">
            <c:ext xmlns:c16="http://schemas.microsoft.com/office/drawing/2014/chart" uri="{C3380CC4-5D6E-409C-BE32-E72D297353CC}">
              <c16:uniqueId val="{00000000-DACB-4E2B-914C-9FAD553E834C}"/>
            </c:ext>
          </c:extLst>
        </c:ser>
        <c:ser>
          <c:idx val="1"/>
          <c:order val="1"/>
          <c:tx>
            <c:strRef>
              <c:f>'ВВП Производство'!$C$369</c:f>
              <c:strCache>
                <c:ptCount val="1"/>
                <c:pt idx="0">
                  <c:v>инфляция по ИПЦ на конец года</c:v>
                </c:pt>
              </c:strCache>
            </c:strRef>
          </c:tx>
          <c:marker>
            <c:symbol val="none"/>
          </c:marker>
          <c:cat>
            <c:numRef>
              <c:f>'ВВП Производство'!$D$367:$K$367</c:f>
              <c:numCache>
                <c:formatCode>General</c:formatCode>
                <c:ptCount val="8"/>
                <c:pt idx="0">
                  <c:v>2012.0</c:v>
                </c:pt>
                <c:pt idx="1">
                  <c:v>2013.0</c:v>
                </c:pt>
                <c:pt idx="2">
                  <c:v>2014.0</c:v>
                </c:pt>
                <c:pt idx="3">
                  <c:v>2015.0</c:v>
                </c:pt>
                <c:pt idx="4">
                  <c:v>2016.0</c:v>
                </c:pt>
                <c:pt idx="5">
                  <c:v>2017.0</c:v>
                </c:pt>
                <c:pt idx="6">
                  <c:v>2018.0</c:v>
                </c:pt>
                <c:pt idx="7">
                  <c:v>2019.0</c:v>
                </c:pt>
              </c:numCache>
            </c:numRef>
          </c:cat>
          <c:val>
            <c:numRef>
              <c:f>'ВВП Производство'!$D$369:$K$369</c:f>
              <c:numCache>
                <c:formatCode>0.0</c:formatCode>
                <c:ptCount val="8"/>
                <c:pt idx="0">
                  <c:v>6.576000000000001</c:v>
                </c:pt>
                <c:pt idx="1">
                  <c:v>6.470000000000002</c:v>
                </c:pt>
                <c:pt idx="2">
                  <c:v>11.35000000000002</c:v>
                </c:pt>
                <c:pt idx="3">
                  <c:v>12.91</c:v>
                </c:pt>
                <c:pt idx="4">
                  <c:v>5.39</c:v>
                </c:pt>
                <c:pt idx="5">
                  <c:v>2.51</c:v>
                </c:pt>
                <c:pt idx="6">
                  <c:v>4.26</c:v>
                </c:pt>
                <c:pt idx="7">
                  <c:v>3.04</c:v>
                </c:pt>
              </c:numCache>
            </c:numRef>
          </c:val>
          <c:smooth val="0"/>
          <c:extLst xmlns:c16r2="http://schemas.microsoft.com/office/drawing/2015/06/chart">
            <c:ext xmlns:c16="http://schemas.microsoft.com/office/drawing/2014/chart" uri="{C3380CC4-5D6E-409C-BE32-E72D297353CC}">
              <c16:uniqueId val="{00000001-DACB-4E2B-914C-9FAD553E834C}"/>
            </c:ext>
          </c:extLst>
        </c:ser>
        <c:ser>
          <c:idx val="5"/>
          <c:order val="3"/>
          <c:tx>
            <c:strRef>
              <c:f>'ВВП Производство'!$C$373</c:f>
              <c:strCache>
                <c:ptCount val="1"/>
                <c:pt idx="0">
                  <c:v>Прирост реальных располагаемых денежных доходов населения</c:v>
                </c:pt>
              </c:strCache>
            </c:strRef>
          </c:tx>
          <c:marker>
            <c:symbol val="none"/>
          </c:marker>
          <c:cat>
            <c:numRef>
              <c:f>'ВВП Производство'!$D$367:$K$367</c:f>
              <c:numCache>
                <c:formatCode>General</c:formatCode>
                <c:ptCount val="8"/>
                <c:pt idx="0">
                  <c:v>2012.0</c:v>
                </c:pt>
                <c:pt idx="1">
                  <c:v>2013.0</c:v>
                </c:pt>
                <c:pt idx="2">
                  <c:v>2014.0</c:v>
                </c:pt>
                <c:pt idx="3">
                  <c:v>2015.0</c:v>
                </c:pt>
                <c:pt idx="4">
                  <c:v>2016.0</c:v>
                </c:pt>
                <c:pt idx="5">
                  <c:v>2017.0</c:v>
                </c:pt>
                <c:pt idx="6">
                  <c:v>2018.0</c:v>
                </c:pt>
                <c:pt idx="7">
                  <c:v>2019.0</c:v>
                </c:pt>
              </c:numCache>
            </c:numRef>
          </c:cat>
          <c:val>
            <c:numRef>
              <c:f>'ВВП Производство'!$D$373:$K$373</c:f>
              <c:numCache>
                <c:formatCode>General</c:formatCode>
                <c:ptCount val="8"/>
                <c:pt idx="0">
                  <c:v>4.599999999999994</c:v>
                </c:pt>
                <c:pt idx="1">
                  <c:v>4.0</c:v>
                </c:pt>
                <c:pt idx="2">
                  <c:v>-0.700000000000003</c:v>
                </c:pt>
                <c:pt idx="3">
                  <c:v>-4.299999999999997</c:v>
                </c:pt>
                <c:pt idx="4">
                  <c:v>-5.9</c:v>
                </c:pt>
                <c:pt idx="5">
                  <c:v>-1.4</c:v>
                </c:pt>
                <c:pt idx="6">
                  <c:v>-0.2</c:v>
                </c:pt>
                <c:pt idx="7">
                  <c:v>0.8</c:v>
                </c:pt>
              </c:numCache>
            </c:numRef>
          </c:val>
          <c:smooth val="0"/>
          <c:extLst xmlns:c16r2="http://schemas.microsoft.com/office/drawing/2015/06/chart">
            <c:ext xmlns:c16="http://schemas.microsoft.com/office/drawing/2014/chart" uri="{C3380CC4-5D6E-409C-BE32-E72D297353CC}">
              <c16:uniqueId val="{00000002-DACB-4E2B-914C-9FAD553E834C}"/>
            </c:ext>
          </c:extLst>
        </c:ser>
        <c:dLbls>
          <c:showLegendKey val="0"/>
          <c:showVal val="0"/>
          <c:showCatName val="0"/>
          <c:showSerName val="0"/>
          <c:showPercent val="0"/>
          <c:showBubbleSize val="0"/>
        </c:dLbls>
        <c:marker val="1"/>
        <c:smooth val="0"/>
        <c:axId val="-671494720"/>
        <c:axId val="-705752560"/>
      </c:lineChart>
      <c:lineChart>
        <c:grouping val="standard"/>
        <c:varyColors val="0"/>
        <c:ser>
          <c:idx val="4"/>
          <c:order val="2"/>
          <c:tx>
            <c:strRef>
              <c:f>'ВВП Производство'!$C$372</c:f>
              <c:strCache>
                <c:ptCount val="1"/>
                <c:pt idx="0">
                  <c:v>средняя мировая цена на нефть (Brent, West Texas Intermediate, Dubai Fateh, правая ось)</c:v>
                </c:pt>
              </c:strCache>
            </c:strRef>
          </c:tx>
          <c:spPr>
            <a:ln>
              <a:solidFill>
                <a:schemeClr val="tx1"/>
              </a:solidFill>
            </a:ln>
          </c:spPr>
          <c:marker>
            <c:symbol val="none"/>
          </c:marker>
          <c:cat>
            <c:numRef>
              <c:f>'ВВП Производство'!$D$367:$K$367</c:f>
              <c:numCache>
                <c:formatCode>General</c:formatCode>
                <c:ptCount val="8"/>
                <c:pt idx="0">
                  <c:v>2012.0</c:v>
                </c:pt>
                <c:pt idx="1">
                  <c:v>2013.0</c:v>
                </c:pt>
                <c:pt idx="2">
                  <c:v>2014.0</c:v>
                </c:pt>
                <c:pt idx="3">
                  <c:v>2015.0</c:v>
                </c:pt>
                <c:pt idx="4">
                  <c:v>2016.0</c:v>
                </c:pt>
                <c:pt idx="5">
                  <c:v>2017.0</c:v>
                </c:pt>
                <c:pt idx="6">
                  <c:v>2018.0</c:v>
                </c:pt>
                <c:pt idx="7">
                  <c:v>2019.0</c:v>
                </c:pt>
              </c:numCache>
            </c:numRef>
          </c:cat>
          <c:val>
            <c:numRef>
              <c:f>'ВВП Производство'!$D$372:$K$372</c:f>
              <c:numCache>
                <c:formatCode>0.0</c:formatCode>
                <c:ptCount val="8"/>
                <c:pt idx="0">
                  <c:v>0.917810325606424</c:v>
                </c:pt>
                <c:pt idx="1">
                  <c:v>-0.893273781747878</c:v>
                </c:pt>
                <c:pt idx="2">
                  <c:v>-7.516167158327647</c:v>
                </c:pt>
                <c:pt idx="3">
                  <c:v>-47.22640705684319</c:v>
                </c:pt>
                <c:pt idx="4">
                  <c:v>-15.66357568956352</c:v>
                </c:pt>
                <c:pt idx="5">
                  <c:v>23.29061325489646</c:v>
                </c:pt>
                <c:pt idx="6">
                  <c:v>29.37668042564476</c:v>
                </c:pt>
                <c:pt idx="7">
                  <c:v>-9.578656207466824</c:v>
                </c:pt>
              </c:numCache>
            </c:numRef>
          </c:val>
          <c:smooth val="0"/>
          <c:extLst xmlns:c16r2="http://schemas.microsoft.com/office/drawing/2015/06/chart">
            <c:ext xmlns:c16="http://schemas.microsoft.com/office/drawing/2014/chart" uri="{C3380CC4-5D6E-409C-BE32-E72D297353CC}">
              <c16:uniqueId val="{00000003-DACB-4E2B-914C-9FAD553E834C}"/>
            </c:ext>
          </c:extLst>
        </c:ser>
        <c:dLbls>
          <c:showLegendKey val="0"/>
          <c:showVal val="0"/>
          <c:showCatName val="0"/>
          <c:showSerName val="0"/>
          <c:showPercent val="0"/>
          <c:showBubbleSize val="0"/>
        </c:dLbls>
        <c:marker val="1"/>
        <c:smooth val="0"/>
        <c:axId val="-682926960"/>
        <c:axId val="-841464304"/>
      </c:lineChart>
      <c:catAx>
        <c:axId val="-671494720"/>
        <c:scaling>
          <c:orientation val="minMax"/>
        </c:scaling>
        <c:delete val="0"/>
        <c:axPos val="b"/>
        <c:numFmt formatCode="General" sourceLinked="1"/>
        <c:majorTickMark val="out"/>
        <c:minorTickMark val="none"/>
        <c:tickLblPos val="low"/>
        <c:txPr>
          <a:bodyPr/>
          <a:lstStyle/>
          <a:p>
            <a:pPr>
              <a:defRPr sz="1100" b="0"/>
            </a:pPr>
            <a:endParaRPr lang="ru-RU"/>
          </a:p>
        </c:txPr>
        <c:crossAx val="-705752560"/>
        <c:crosses val="autoZero"/>
        <c:auto val="1"/>
        <c:lblAlgn val="ctr"/>
        <c:lblOffset val="100"/>
        <c:noMultiLvlLbl val="0"/>
      </c:catAx>
      <c:valAx>
        <c:axId val="-705752560"/>
        <c:scaling>
          <c:orientation val="minMax"/>
        </c:scaling>
        <c:delete val="0"/>
        <c:axPos val="l"/>
        <c:majorGridlines/>
        <c:numFmt formatCode="0.0" sourceLinked="1"/>
        <c:majorTickMark val="out"/>
        <c:minorTickMark val="none"/>
        <c:tickLblPos val="nextTo"/>
        <c:txPr>
          <a:bodyPr/>
          <a:lstStyle/>
          <a:p>
            <a:pPr>
              <a:defRPr sz="1100" b="0"/>
            </a:pPr>
            <a:endParaRPr lang="ru-RU"/>
          </a:p>
        </c:txPr>
        <c:crossAx val="-671494720"/>
        <c:crosses val="autoZero"/>
        <c:crossBetween val="between"/>
      </c:valAx>
      <c:valAx>
        <c:axId val="-841464304"/>
        <c:scaling>
          <c:orientation val="minMax"/>
        </c:scaling>
        <c:delete val="0"/>
        <c:axPos val="r"/>
        <c:numFmt formatCode="0.0" sourceLinked="1"/>
        <c:majorTickMark val="out"/>
        <c:minorTickMark val="none"/>
        <c:tickLblPos val="nextTo"/>
        <c:txPr>
          <a:bodyPr/>
          <a:lstStyle/>
          <a:p>
            <a:pPr>
              <a:defRPr sz="1100" b="0"/>
            </a:pPr>
            <a:endParaRPr lang="ru-RU"/>
          </a:p>
        </c:txPr>
        <c:crossAx val="-682926960"/>
        <c:crosses val="max"/>
        <c:crossBetween val="between"/>
      </c:valAx>
      <c:catAx>
        <c:axId val="-682926960"/>
        <c:scaling>
          <c:orientation val="minMax"/>
        </c:scaling>
        <c:delete val="1"/>
        <c:axPos val="b"/>
        <c:numFmt formatCode="General" sourceLinked="1"/>
        <c:majorTickMark val="out"/>
        <c:minorTickMark val="none"/>
        <c:tickLblPos val="none"/>
        <c:crossAx val="-841464304"/>
        <c:crosses val="autoZero"/>
        <c:auto val="1"/>
        <c:lblAlgn val="ctr"/>
        <c:lblOffset val="100"/>
        <c:noMultiLvlLbl val="0"/>
      </c:catAx>
    </c:plotArea>
    <c:legend>
      <c:legendPos val="b"/>
      <c:layout>
        <c:manualLayout>
          <c:xMode val="edge"/>
          <c:yMode val="edge"/>
          <c:x val="0.00908038298819862"/>
          <c:y val="0.733608024691358"/>
          <c:w val="0.981839234023603"/>
          <c:h val="0.242873456790124"/>
        </c:manualLayout>
      </c:layout>
      <c:overlay val="0"/>
      <c:txPr>
        <a:bodyPr/>
        <a:lstStyle/>
        <a:p>
          <a:pPr>
            <a:defRPr sz="1000" b="0"/>
          </a:pPr>
          <a:endParaRPr lang="ru-RU"/>
        </a:p>
      </c:txPr>
    </c:legend>
    <c:plotVisOnly val="1"/>
    <c:dispBlanksAs val="gap"/>
    <c:showDLblsOverMax val="0"/>
  </c:chart>
  <c:spPr>
    <a:ln>
      <a:noFill/>
    </a:ln>
  </c:spPr>
  <c:txPr>
    <a:bodyPr/>
    <a:lstStyle/>
    <a:p>
      <a:pPr>
        <a:defRPr sz="8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714015988800472"/>
          <c:y val="0.0443814814814815"/>
          <c:w val="0.857196802239906"/>
          <c:h val="0.576956601355063"/>
        </c:manualLayout>
      </c:layout>
      <c:lineChart>
        <c:grouping val="standard"/>
        <c:varyColors val="0"/>
        <c:ser>
          <c:idx val="1"/>
          <c:order val="0"/>
          <c:tx>
            <c:strRef>
              <c:f>'ВВП Производство'!$C$383</c:f>
              <c:strCache>
                <c:ptCount val="1"/>
                <c:pt idx="0">
                  <c:v>инфляция по ИПЦ на конец года</c:v>
                </c:pt>
              </c:strCache>
            </c:strRef>
          </c:tx>
          <c:spPr>
            <a:ln>
              <a:prstDash val="solid"/>
            </a:ln>
          </c:spPr>
          <c:marker>
            <c:symbol val="none"/>
          </c:marker>
          <c:cat>
            <c:numRef>
              <c:f>'ВВП Производство'!$D$382:$K$382</c:f>
              <c:numCache>
                <c:formatCode>General</c:formatCode>
                <c:ptCount val="8"/>
                <c:pt idx="0">
                  <c:v>2012.0</c:v>
                </c:pt>
                <c:pt idx="1">
                  <c:v>2013.0</c:v>
                </c:pt>
                <c:pt idx="2">
                  <c:v>2014.0</c:v>
                </c:pt>
                <c:pt idx="3">
                  <c:v>2015.0</c:v>
                </c:pt>
                <c:pt idx="4">
                  <c:v>2016.0</c:v>
                </c:pt>
                <c:pt idx="5">
                  <c:v>2017.0</c:v>
                </c:pt>
                <c:pt idx="6">
                  <c:v>2018.0</c:v>
                </c:pt>
                <c:pt idx="7">
                  <c:v>2019.0</c:v>
                </c:pt>
              </c:numCache>
            </c:numRef>
          </c:cat>
          <c:val>
            <c:numRef>
              <c:f>'ВВП Производство'!$D$383:$K$383</c:f>
              <c:numCache>
                <c:formatCode>General</c:formatCode>
                <c:ptCount val="8"/>
                <c:pt idx="0">
                  <c:v>6.576000000000001</c:v>
                </c:pt>
                <c:pt idx="1">
                  <c:v>6.470000000000002</c:v>
                </c:pt>
                <c:pt idx="2">
                  <c:v>11.35000000000002</c:v>
                </c:pt>
                <c:pt idx="3">
                  <c:v>12.91</c:v>
                </c:pt>
                <c:pt idx="4">
                  <c:v>5.39</c:v>
                </c:pt>
                <c:pt idx="5">
                  <c:v>2.51</c:v>
                </c:pt>
                <c:pt idx="6">
                  <c:v>4.26</c:v>
                </c:pt>
                <c:pt idx="7">
                  <c:v>3.04</c:v>
                </c:pt>
              </c:numCache>
            </c:numRef>
          </c:val>
          <c:smooth val="0"/>
          <c:extLst xmlns:c16r2="http://schemas.microsoft.com/office/drawing/2015/06/chart">
            <c:ext xmlns:c16="http://schemas.microsoft.com/office/drawing/2014/chart" uri="{C3380CC4-5D6E-409C-BE32-E72D297353CC}">
              <c16:uniqueId val="{00000000-B3F9-4B9C-9DC0-1FAEC866CD3A}"/>
            </c:ext>
          </c:extLst>
        </c:ser>
        <c:ser>
          <c:idx val="2"/>
          <c:order val="1"/>
          <c:tx>
            <c:strRef>
              <c:f>'ВВП Производство'!$C$384</c:f>
              <c:strCache>
                <c:ptCount val="1"/>
                <c:pt idx="0">
                  <c:v>номинальный эффективный курс рубля к иностранным валютам</c:v>
                </c:pt>
              </c:strCache>
            </c:strRef>
          </c:tx>
          <c:spPr>
            <a:ln>
              <a:prstDash val="solid"/>
            </a:ln>
          </c:spPr>
          <c:marker>
            <c:symbol val="none"/>
          </c:marker>
          <c:cat>
            <c:numRef>
              <c:f>'ВВП Производство'!$D$382:$K$382</c:f>
              <c:numCache>
                <c:formatCode>General</c:formatCode>
                <c:ptCount val="8"/>
                <c:pt idx="0">
                  <c:v>2012.0</c:v>
                </c:pt>
                <c:pt idx="1">
                  <c:v>2013.0</c:v>
                </c:pt>
                <c:pt idx="2">
                  <c:v>2014.0</c:v>
                </c:pt>
                <c:pt idx="3">
                  <c:v>2015.0</c:v>
                </c:pt>
                <c:pt idx="4">
                  <c:v>2016.0</c:v>
                </c:pt>
                <c:pt idx="5">
                  <c:v>2017.0</c:v>
                </c:pt>
                <c:pt idx="6">
                  <c:v>2018.0</c:v>
                </c:pt>
                <c:pt idx="7">
                  <c:v>2019.0</c:v>
                </c:pt>
              </c:numCache>
            </c:numRef>
          </c:cat>
          <c:val>
            <c:numRef>
              <c:f>'ВВП Производство'!$D$384:$K$384</c:f>
              <c:numCache>
                <c:formatCode>General</c:formatCode>
                <c:ptCount val="8"/>
                <c:pt idx="0">
                  <c:v>2.3</c:v>
                </c:pt>
                <c:pt idx="1">
                  <c:v>-2.6</c:v>
                </c:pt>
                <c:pt idx="2">
                  <c:v>-12.4</c:v>
                </c:pt>
                <c:pt idx="3">
                  <c:v>-25.2</c:v>
                </c:pt>
                <c:pt idx="4">
                  <c:v>-4.8</c:v>
                </c:pt>
                <c:pt idx="5">
                  <c:v>15.5</c:v>
                </c:pt>
                <c:pt idx="6">
                  <c:v>-7.6</c:v>
                </c:pt>
                <c:pt idx="7">
                  <c:v>1.4</c:v>
                </c:pt>
              </c:numCache>
            </c:numRef>
          </c:val>
          <c:smooth val="0"/>
          <c:extLst xmlns:c16r2="http://schemas.microsoft.com/office/drawing/2015/06/chart">
            <c:ext xmlns:c16="http://schemas.microsoft.com/office/drawing/2014/chart" uri="{C3380CC4-5D6E-409C-BE32-E72D297353CC}">
              <c16:uniqueId val="{00000001-B3F9-4B9C-9DC0-1FAEC866CD3A}"/>
            </c:ext>
          </c:extLst>
        </c:ser>
        <c:ser>
          <c:idx val="0"/>
          <c:order val="3"/>
          <c:tx>
            <c:strRef>
              <c:f>'ВВП Производство'!$C$386</c:f>
              <c:strCache>
                <c:ptCount val="1"/>
                <c:pt idx="0">
                  <c:v>объем экспорта товаров и услуг</c:v>
                </c:pt>
              </c:strCache>
            </c:strRef>
          </c:tx>
          <c:marker>
            <c:symbol val="none"/>
          </c:marker>
          <c:cat>
            <c:numRef>
              <c:f>'ВВП Производство'!$D$382:$K$382</c:f>
              <c:numCache>
                <c:formatCode>General</c:formatCode>
                <c:ptCount val="8"/>
                <c:pt idx="0">
                  <c:v>2012.0</c:v>
                </c:pt>
                <c:pt idx="1">
                  <c:v>2013.0</c:v>
                </c:pt>
                <c:pt idx="2">
                  <c:v>2014.0</c:v>
                </c:pt>
                <c:pt idx="3">
                  <c:v>2015.0</c:v>
                </c:pt>
                <c:pt idx="4">
                  <c:v>2016.0</c:v>
                </c:pt>
                <c:pt idx="5">
                  <c:v>2017.0</c:v>
                </c:pt>
                <c:pt idx="6">
                  <c:v>2018.0</c:v>
                </c:pt>
                <c:pt idx="7">
                  <c:v>2019.0</c:v>
                </c:pt>
              </c:numCache>
            </c:numRef>
          </c:cat>
          <c:val>
            <c:numRef>
              <c:f>'ВВП Производство'!$D$386:$K$386</c:f>
              <c:numCache>
                <c:formatCode>General</c:formatCode>
                <c:ptCount val="8"/>
                <c:pt idx="0">
                  <c:v>-0.57</c:v>
                </c:pt>
                <c:pt idx="1">
                  <c:v>6.537</c:v>
                </c:pt>
                <c:pt idx="2">
                  <c:v>-0.121</c:v>
                </c:pt>
                <c:pt idx="3">
                  <c:v>-1.478999999999996</c:v>
                </c:pt>
                <c:pt idx="4">
                  <c:v>2.603</c:v>
                </c:pt>
                <c:pt idx="5">
                  <c:v>7.154999999999978</c:v>
                </c:pt>
                <c:pt idx="6">
                  <c:v>4.663999999999985</c:v>
                </c:pt>
                <c:pt idx="7">
                  <c:v>1.304999999999997</c:v>
                </c:pt>
              </c:numCache>
            </c:numRef>
          </c:val>
          <c:smooth val="0"/>
          <c:extLst xmlns:c16r2="http://schemas.microsoft.com/office/drawing/2015/06/chart">
            <c:ext xmlns:c16="http://schemas.microsoft.com/office/drawing/2014/chart" uri="{C3380CC4-5D6E-409C-BE32-E72D297353CC}">
              <c16:uniqueId val="{00000002-B3F9-4B9C-9DC0-1FAEC866CD3A}"/>
            </c:ext>
          </c:extLst>
        </c:ser>
        <c:dLbls>
          <c:showLegendKey val="0"/>
          <c:showVal val="0"/>
          <c:showCatName val="0"/>
          <c:showSerName val="0"/>
          <c:showPercent val="0"/>
          <c:showBubbleSize val="0"/>
        </c:dLbls>
        <c:marker val="1"/>
        <c:smooth val="0"/>
        <c:axId val="-678689328"/>
        <c:axId val="-687539728"/>
      </c:lineChart>
      <c:lineChart>
        <c:grouping val="standard"/>
        <c:varyColors val="0"/>
        <c:ser>
          <c:idx val="3"/>
          <c:order val="2"/>
          <c:tx>
            <c:strRef>
              <c:f>'ВВП Производство'!$C$385</c:f>
              <c:strCache>
                <c:ptCount val="1"/>
                <c:pt idx="0">
                  <c:v>средняя мировая цена на нефть  (правая ось)</c:v>
                </c:pt>
              </c:strCache>
            </c:strRef>
          </c:tx>
          <c:marker>
            <c:symbol val="none"/>
          </c:marker>
          <c:cat>
            <c:numRef>
              <c:f>'ВВП Производство'!$D$382:$K$382</c:f>
              <c:numCache>
                <c:formatCode>General</c:formatCode>
                <c:ptCount val="8"/>
                <c:pt idx="0">
                  <c:v>2012.0</c:v>
                </c:pt>
                <c:pt idx="1">
                  <c:v>2013.0</c:v>
                </c:pt>
                <c:pt idx="2">
                  <c:v>2014.0</c:v>
                </c:pt>
                <c:pt idx="3">
                  <c:v>2015.0</c:v>
                </c:pt>
                <c:pt idx="4">
                  <c:v>2016.0</c:v>
                </c:pt>
                <c:pt idx="5">
                  <c:v>2017.0</c:v>
                </c:pt>
                <c:pt idx="6">
                  <c:v>2018.0</c:v>
                </c:pt>
                <c:pt idx="7">
                  <c:v>2019.0</c:v>
                </c:pt>
              </c:numCache>
            </c:numRef>
          </c:cat>
          <c:val>
            <c:numRef>
              <c:f>'ВВП Производство'!$D$385:$K$385</c:f>
              <c:numCache>
                <c:formatCode>General</c:formatCode>
                <c:ptCount val="8"/>
                <c:pt idx="0">
                  <c:v>0.917810325606424</c:v>
                </c:pt>
                <c:pt idx="1">
                  <c:v>-0.893273781747878</c:v>
                </c:pt>
                <c:pt idx="2">
                  <c:v>-7.516167158327647</c:v>
                </c:pt>
                <c:pt idx="3">
                  <c:v>-47.22640705684319</c:v>
                </c:pt>
                <c:pt idx="4">
                  <c:v>-15.66357568956352</c:v>
                </c:pt>
                <c:pt idx="5">
                  <c:v>23.29061325489646</c:v>
                </c:pt>
                <c:pt idx="6">
                  <c:v>29.37668042564476</c:v>
                </c:pt>
                <c:pt idx="7">
                  <c:v>-9.578656207466824</c:v>
                </c:pt>
              </c:numCache>
            </c:numRef>
          </c:val>
          <c:smooth val="0"/>
          <c:extLst xmlns:c16r2="http://schemas.microsoft.com/office/drawing/2015/06/chart">
            <c:ext xmlns:c16="http://schemas.microsoft.com/office/drawing/2014/chart" uri="{C3380CC4-5D6E-409C-BE32-E72D297353CC}">
              <c16:uniqueId val="{00000003-B3F9-4B9C-9DC0-1FAEC866CD3A}"/>
            </c:ext>
          </c:extLst>
        </c:ser>
        <c:dLbls>
          <c:showLegendKey val="0"/>
          <c:showVal val="0"/>
          <c:showCatName val="0"/>
          <c:showSerName val="0"/>
          <c:showPercent val="0"/>
          <c:showBubbleSize val="0"/>
        </c:dLbls>
        <c:marker val="1"/>
        <c:smooth val="0"/>
        <c:axId val="-609210512"/>
        <c:axId val="-706649136"/>
      </c:lineChart>
      <c:catAx>
        <c:axId val="-678689328"/>
        <c:scaling>
          <c:orientation val="minMax"/>
        </c:scaling>
        <c:delete val="0"/>
        <c:axPos val="b"/>
        <c:numFmt formatCode="General" sourceLinked="1"/>
        <c:majorTickMark val="out"/>
        <c:minorTickMark val="none"/>
        <c:tickLblPos val="low"/>
        <c:txPr>
          <a:bodyPr/>
          <a:lstStyle/>
          <a:p>
            <a:pPr>
              <a:defRPr sz="1100" b="0"/>
            </a:pPr>
            <a:endParaRPr lang="ru-RU"/>
          </a:p>
        </c:txPr>
        <c:crossAx val="-687539728"/>
        <c:crosses val="autoZero"/>
        <c:auto val="1"/>
        <c:lblAlgn val="ctr"/>
        <c:lblOffset val="100"/>
        <c:noMultiLvlLbl val="0"/>
      </c:catAx>
      <c:valAx>
        <c:axId val="-687539728"/>
        <c:scaling>
          <c:orientation val="minMax"/>
        </c:scaling>
        <c:delete val="0"/>
        <c:axPos val="l"/>
        <c:majorGridlines/>
        <c:numFmt formatCode="General" sourceLinked="1"/>
        <c:majorTickMark val="out"/>
        <c:minorTickMark val="none"/>
        <c:tickLblPos val="nextTo"/>
        <c:txPr>
          <a:bodyPr/>
          <a:lstStyle/>
          <a:p>
            <a:pPr>
              <a:defRPr sz="1100" b="0"/>
            </a:pPr>
            <a:endParaRPr lang="ru-RU"/>
          </a:p>
        </c:txPr>
        <c:crossAx val="-678689328"/>
        <c:crosses val="autoZero"/>
        <c:crossBetween val="between"/>
      </c:valAx>
      <c:valAx>
        <c:axId val="-706649136"/>
        <c:scaling>
          <c:orientation val="minMax"/>
        </c:scaling>
        <c:delete val="0"/>
        <c:axPos val="r"/>
        <c:numFmt formatCode="General" sourceLinked="1"/>
        <c:majorTickMark val="out"/>
        <c:minorTickMark val="none"/>
        <c:tickLblPos val="nextTo"/>
        <c:txPr>
          <a:bodyPr/>
          <a:lstStyle/>
          <a:p>
            <a:pPr>
              <a:defRPr sz="1100" b="0"/>
            </a:pPr>
            <a:endParaRPr lang="ru-RU"/>
          </a:p>
        </c:txPr>
        <c:crossAx val="-609210512"/>
        <c:crosses val="max"/>
        <c:crossBetween val="between"/>
      </c:valAx>
      <c:catAx>
        <c:axId val="-609210512"/>
        <c:scaling>
          <c:orientation val="minMax"/>
        </c:scaling>
        <c:delete val="1"/>
        <c:axPos val="b"/>
        <c:numFmt formatCode="General" sourceLinked="1"/>
        <c:majorTickMark val="out"/>
        <c:minorTickMark val="none"/>
        <c:tickLblPos val="none"/>
        <c:crossAx val="-706649136"/>
        <c:crosses val="autoZero"/>
        <c:auto val="1"/>
        <c:lblAlgn val="ctr"/>
        <c:lblOffset val="100"/>
        <c:noMultiLvlLbl val="0"/>
      </c:catAx>
    </c:plotArea>
    <c:legend>
      <c:legendPos val="b"/>
      <c:layout>
        <c:manualLayout>
          <c:xMode val="edge"/>
          <c:yMode val="edge"/>
          <c:x val="0.00931605511346892"/>
          <c:y val="0.71637962962963"/>
          <c:w val="0.98136788977306"/>
          <c:h val="0.260101851851852"/>
        </c:manualLayout>
      </c:layout>
      <c:overlay val="0"/>
      <c:txPr>
        <a:bodyPr/>
        <a:lstStyle/>
        <a:p>
          <a:pPr algn="just">
            <a:defRPr sz="1050" b="0"/>
          </a:pPr>
          <a:endParaRPr lang="ru-RU"/>
        </a:p>
      </c:txPr>
    </c:legend>
    <c:plotVisOnly val="1"/>
    <c:dispBlanksAs val="gap"/>
    <c:showDLblsOverMax val="0"/>
  </c:chart>
  <c:spPr>
    <a:ln>
      <a:noFill/>
    </a:ln>
  </c:spPr>
  <c:txPr>
    <a:bodyPr/>
    <a:lstStyle/>
    <a:p>
      <a:pPr>
        <a:defRPr sz="8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4BBA8-D7AA-874F-B10B-2276FF854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93</Pages>
  <Words>22041</Words>
  <Characters>154288</Characters>
  <Application>Microsoft Macintosh Word</Application>
  <DocSecurity>0</DocSecurity>
  <Lines>5714</Lines>
  <Paragraphs>3673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172656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Леся</dc:creator>
  <cp:lastModifiedBy>пользователь Microsoft Office</cp:lastModifiedBy>
  <cp:revision>17</cp:revision>
  <cp:lastPrinted>2014-12-15T18:31:00Z</cp:lastPrinted>
  <dcterms:created xsi:type="dcterms:W3CDTF">2020-06-16T12:25:00Z</dcterms:created>
  <dcterms:modified xsi:type="dcterms:W3CDTF">2020-06-21T21:32:00Z</dcterms:modified>
</cp:coreProperties>
</file>