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1F" w:rsidRPr="001E471F" w:rsidRDefault="001E471F" w:rsidP="001E471F">
      <w:pPr>
        <w:widowControl w:val="0"/>
        <w:autoSpaceDE w:val="0"/>
        <w:autoSpaceDN w:val="0"/>
        <w:spacing w:before="66" w:after="0" w:line="240" w:lineRule="auto"/>
        <w:ind w:left="-180"/>
        <w:rPr>
          <w:rFonts w:ascii="Times New Roman" w:eastAsia="Times New Roman" w:hAnsi="Times New Roman" w:cs="Times New Roman"/>
          <w:sz w:val="24"/>
          <w:lang w:eastAsia="ru-RU"/>
        </w:rPr>
      </w:pPr>
      <w:r w:rsidRPr="001E471F">
        <w:rPr>
          <w:rFonts w:ascii="Times New Roman" w:eastAsia="Times New Roman" w:hAnsi="Times New Roman" w:cs="Times New Roman"/>
          <w:sz w:val="24"/>
          <w:lang w:eastAsia="ru-RU"/>
        </w:rPr>
        <w:t>МИНИСТЕРСТВО НАУКИ И ВЫСШЕГО ОБРАЗОВАНИЯ РОССИЙСКОЙ ФЕДЕРАЦИИ</w:t>
      </w:r>
    </w:p>
    <w:p w:rsidR="001E471F" w:rsidRPr="001E471F" w:rsidRDefault="001E471F" w:rsidP="001E471F">
      <w:pPr>
        <w:widowControl w:val="0"/>
        <w:autoSpaceDE w:val="0"/>
        <w:autoSpaceDN w:val="0"/>
        <w:spacing w:before="1" w:after="0" w:line="242" w:lineRule="auto"/>
        <w:ind w:left="681" w:right="592"/>
        <w:jc w:val="center"/>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 xml:space="preserve">Федеральное государственное бюджетное образовательное </w:t>
      </w:r>
      <w:r w:rsidR="001E41DA">
        <w:rPr>
          <w:rFonts w:ascii="Times New Roman" w:eastAsia="Times New Roman" w:hAnsi="Times New Roman" w:cs="Times New Roman"/>
          <w:sz w:val="28"/>
          <w:szCs w:val="28"/>
          <w:lang w:eastAsia="ru-RU"/>
        </w:rPr>
        <w:t xml:space="preserve">      </w:t>
      </w:r>
      <w:r w:rsidRPr="001E471F">
        <w:rPr>
          <w:rFonts w:ascii="Times New Roman" w:eastAsia="Times New Roman" w:hAnsi="Times New Roman" w:cs="Times New Roman"/>
          <w:sz w:val="28"/>
          <w:szCs w:val="28"/>
          <w:lang w:eastAsia="ru-RU"/>
        </w:rPr>
        <w:t>учреждение высшего образования</w:t>
      </w:r>
    </w:p>
    <w:p w:rsidR="001E471F" w:rsidRPr="001E471F" w:rsidRDefault="001E471F" w:rsidP="00B92E47">
      <w:pPr>
        <w:widowControl w:val="0"/>
        <w:autoSpaceDE w:val="0"/>
        <w:autoSpaceDN w:val="0"/>
        <w:spacing w:before="1" w:after="0" w:line="240" w:lineRule="auto"/>
        <w:ind w:left="720" w:right="1134"/>
        <w:jc w:val="center"/>
        <w:rPr>
          <w:rFonts w:ascii="Times New Roman" w:eastAsia="Times New Roman" w:hAnsi="Times New Roman" w:cs="Times New Roman"/>
          <w:b/>
          <w:sz w:val="28"/>
          <w:lang w:eastAsia="ru-RU"/>
        </w:rPr>
      </w:pPr>
      <w:r w:rsidRPr="001E471F">
        <w:rPr>
          <w:rFonts w:ascii="Times New Roman" w:eastAsia="Times New Roman" w:hAnsi="Times New Roman" w:cs="Times New Roman"/>
          <w:b/>
          <w:sz w:val="28"/>
          <w:lang w:eastAsia="ru-RU"/>
        </w:rPr>
        <w:t>«КУБАНСКИЙ ГОСУДАРСТВЕННЫЙ УНИВЕРСИТЕТ» (ФГБОУ ВО «КубГУ»)</w:t>
      </w:r>
    </w:p>
    <w:p w:rsidR="001E471F" w:rsidRPr="001E471F" w:rsidRDefault="001E471F" w:rsidP="001E471F">
      <w:pPr>
        <w:widowControl w:val="0"/>
        <w:autoSpaceDE w:val="0"/>
        <w:autoSpaceDN w:val="0"/>
        <w:spacing w:before="9" w:after="0" w:line="240" w:lineRule="auto"/>
        <w:rPr>
          <w:rFonts w:ascii="Times New Roman" w:eastAsia="Times New Roman" w:hAnsi="Times New Roman" w:cs="Times New Roman"/>
          <w:b/>
          <w:sz w:val="31"/>
          <w:szCs w:val="28"/>
          <w:lang w:eastAsia="ru-RU"/>
        </w:rPr>
      </w:pPr>
    </w:p>
    <w:p w:rsidR="001E471F" w:rsidRPr="001E471F" w:rsidRDefault="001E471F" w:rsidP="001E471F">
      <w:pPr>
        <w:widowControl w:val="0"/>
        <w:autoSpaceDE w:val="0"/>
        <w:autoSpaceDN w:val="0"/>
        <w:spacing w:before="1" w:after="0" w:line="240" w:lineRule="auto"/>
        <w:ind w:left="681" w:right="589"/>
        <w:jc w:val="center"/>
        <w:rPr>
          <w:rFonts w:ascii="Times New Roman" w:eastAsia="Times New Roman" w:hAnsi="Times New Roman" w:cs="Times New Roman"/>
          <w:b/>
          <w:sz w:val="28"/>
          <w:lang w:eastAsia="ru-RU"/>
        </w:rPr>
      </w:pPr>
      <w:r w:rsidRPr="001E471F">
        <w:rPr>
          <w:rFonts w:ascii="Times New Roman" w:eastAsia="Times New Roman" w:hAnsi="Times New Roman" w:cs="Times New Roman"/>
          <w:b/>
          <w:sz w:val="28"/>
          <w:lang w:eastAsia="ru-RU"/>
        </w:rPr>
        <w:t>Факультет юридический имени А.А. Хмырова</w:t>
      </w:r>
    </w:p>
    <w:p w:rsidR="001E471F" w:rsidRPr="001E471F" w:rsidRDefault="001E471F" w:rsidP="001E471F">
      <w:pPr>
        <w:widowControl w:val="0"/>
        <w:autoSpaceDE w:val="0"/>
        <w:autoSpaceDN w:val="0"/>
        <w:spacing w:before="1" w:after="0" w:line="240" w:lineRule="auto"/>
        <w:ind w:left="681" w:right="589"/>
        <w:jc w:val="center"/>
        <w:rPr>
          <w:rFonts w:ascii="Times New Roman" w:eastAsia="Times New Roman" w:hAnsi="Times New Roman" w:cs="Times New Roman"/>
          <w:b/>
          <w:sz w:val="28"/>
          <w:lang w:eastAsia="ru-RU"/>
        </w:rPr>
      </w:pPr>
      <w:r w:rsidRPr="001E471F">
        <w:rPr>
          <w:rFonts w:ascii="Times New Roman" w:eastAsia="Times New Roman" w:hAnsi="Times New Roman" w:cs="Times New Roman"/>
          <w:b/>
          <w:sz w:val="28"/>
          <w:lang w:eastAsia="ru-RU"/>
        </w:rPr>
        <w:t>Кафедра административного и финансового права</w:t>
      </w:r>
    </w:p>
    <w:p w:rsidR="001E471F" w:rsidRPr="001E471F" w:rsidRDefault="001E471F" w:rsidP="001E471F">
      <w:pPr>
        <w:widowControl w:val="0"/>
        <w:autoSpaceDE w:val="0"/>
        <w:autoSpaceDN w:val="0"/>
        <w:spacing w:before="7" w:after="0" w:line="240" w:lineRule="auto"/>
        <w:rPr>
          <w:rFonts w:ascii="Times New Roman" w:eastAsia="Times New Roman" w:hAnsi="Times New Roman" w:cs="Times New Roman"/>
          <w:b/>
          <w:sz w:val="31"/>
          <w:szCs w:val="28"/>
          <w:lang w:eastAsia="ru-RU"/>
        </w:rPr>
      </w:pPr>
    </w:p>
    <w:p w:rsidR="001E471F" w:rsidRPr="001E471F" w:rsidRDefault="001E471F" w:rsidP="001E471F">
      <w:pPr>
        <w:widowControl w:val="0"/>
        <w:autoSpaceDE w:val="0"/>
        <w:autoSpaceDN w:val="0"/>
        <w:spacing w:after="0" w:line="240" w:lineRule="auto"/>
        <w:ind w:left="4879"/>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ДОПУСТИТЬ К ЗАЩИТЕ В ГЭК</w:t>
      </w:r>
    </w:p>
    <w:p w:rsidR="001E471F" w:rsidRPr="001E471F" w:rsidRDefault="001E471F" w:rsidP="001E471F">
      <w:pPr>
        <w:widowControl w:val="0"/>
        <w:autoSpaceDE w:val="0"/>
        <w:autoSpaceDN w:val="0"/>
        <w:spacing w:before="231" w:after="0" w:line="322" w:lineRule="exact"/>
        <w:ind w:left="4838"/>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Заведующий кафедрой</w:t>
      </w:r>
    </w:p>
    <w:p w:rsidR="001E471F" w:rsidRPr="001E471F" w:rsidRDefault="001E471F" w:rsidP="001E471F">
      <w:pPr>
        <w:widowControl w:val="0"/>
        <w:autoSpaceDE w:val="0"/>
        <w:autoSpaceDN w:val="0"/>
        <w:spacing w:after="0" w:line="322" w:lineRule="exact"/>
        <w:ind w:left="4838"/>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д-р юрид. наук, профессор</w:t>
      </w:r>
    </w:p>
    <w:p w:rsidR="001E471F" w:rsidRPr="001E471F" w:rsidRDefault="001E471F" w:rsidP="001E471F">
      <w:pPr>
        <w:widowControl w:val="0"/>
        <w:tabs>
          <w:tab w:val="left" w:pos="7408"/>
        </w:tabs>
        <w:autoSpaceDE w:val="0"/>
        <w:autoSpaceDN w:val="0"/>
        <w:spacing w:after="0" w:line="321" w:lineRule="exact"/>
        <w:ind w:left="4821"/>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u w:val="single"/>
          <w:lang w:eastAsia="ru-RU"/>
        </w:rPr>
        <w:t xml:space="preserve"> </w:t>
      </w:r>
      <w:r w:rsidRPr="001E471F">
        <w:rPr>
          <w:rFonts w:ascii="Times New Roman" w:eastAsia="Times New Roman" w:hAnsi="Times New Roman" w:cs="Times New Roman"/>
          <w:sz w:val="28"/>
          <w:szCs w:val="28"/>
          <w:u w:val="single"/>
          <w:lang w:eastAsia="ru-RU"/>
        </w:rPr>
        <w:tab/>
      </w:r>
      <w:r w:rsidRPr="001E471F">
        <w:rPr>
          <w:rFonts w:ascii="Times New Roman" w:eastAsia="Times New Roman" w:hAnsi="Times New Roman" w:cs="Times New Roman"/>
          <w:spacing w:val="4"/>
          <w:sz w:val="28"/>
          <w:szCs w:val="28"/>
          <w:lang w:eastAsia="ru-RU"/>
        </w:rPr>
        <w:t xml:space="preserve"> </w:t>
      </w:r>
      <w:r w:rsidRPr="001E471F">
        <w:rPr>
          <w:rFonts w:ascii="Times New Roman" w:eastAsia="Times New Roman" w:hAnsi="Times New Roman" w:cs="Times New Roman"/>
          <w:sz w:val="28"/>
          <w:szCs w:val="28"/>
          <w:lang w:eastAsia="ru-RU"/>
        </w:rPr>
        <w:t>Е.Б. Лупарев</w:t>
      </w:r>
    </w:p>
    <w:p w:rsidR="001E471F" w:rsidRPr="001E471F" w:rsidRDefault="001E471F" w:rsidP="001E471F">
      <w:pPr>
        <w:widowControl w:val="0"/>
        <w:autoSpaceDE w:val="0"/>
        <w:autoSpaceDN w:val="0"/>
        <w:spacing w:after="0" w:line="276" w:lineRule="exact"/>
        <w:ind w:left="3017" w:right="592"/>
        <w:jc w:val="center"/>
        <w:rPr>
          <w:rFonts w:ascii="Times New Roman" w:eastAsia="Times New Roman" w:hAnsi="Times New Roman" w:cs="Times New Roman"/>
          <w:sz w:val="24"/>
          <w:lang w:eastAsia="ru-RU"/>
        </w:rPr>
      </w:pPr>
      <w:r w:rsidRPr="001E471F">
        <w:rPr>
          <w:rFonts w:ascii="Times New Roman" w:eastAsia="Times New Roman" w:hAnsi="Times New Roman" w:cs="Times New Roman"/>
          <w:sz w:val="24"/>
          <w:lang w:eastAsia="ru-RU"/>
        </w:rPr>
        <w:t>(подпись)</w:t>
      </w:r>
    </w:p>
    <w:p w:rsidR="001E471F" w:rsidRPr="001E471F" w:rsidRDefault="001E471F" w:rsidP="001E471F">
      <w:pPr>
        <w:widowControl w:val="0"/>
        <w:tabs>
          <w:tab w:val="left" w:pos="5540"/>
          <w:tab w:val="left" w:pos="7773"/>
        </w:tabs>
        <w:autoSpaceDE w:val="0"/>
        <w:autoSpaceDN w:val="0"/>
        <w:spacing w:before="1" w:after="0" w:line="240" w:lineRule="auto"/>
        <w:ind w:left="4838"/>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w:t>
      </w:r>
      <w:r w:rsidRPr="001E471F">
        <w:rPr>
          <w:rFonts w:ascii="Times New Roman" w:eastAsia="Times New Roman" w:hAnsi="Times New Roman" w:cs="Times New Roman"/>
          <w:sz w:val="28"/>
          <w:szCs w:val="28"/>
          <w:u w:val="single"/>
          <w:lang w:eastAsia="ru-RU"/>
        </w:rPr>
        <w:t xml:space="preserve"> </w:t>
      </w:r>
      <w:r w:rsidRPr="001E471F">
        <w:rPr>
          <w:rFonts w:ascii="Times New Roman" w:eastAsia="Times New Roman" w:hAnsi="Times New Roman" w:cs="Times New Roman"/>
          <w:sz w:val="28"/>
          <w:szCs w:val="28"/>
          <w:u w:val="single"/>
          <w:lang w:eastAsia="ru-RU"/>
        </w:rPr>
        <w:tab/>
      </w:r>
      <w:r w:rsidRPr="001E471F">
        <w:rPr>
          <w:rFonts w:ascii="Times New Roman" w:eastAsia="Times New Roman" w:hAnsi="Times New Roman" w:cs="Times New Roman"/>
          <w:sz w:val="28"/>
          <w:szCs w:val="28"/>
          <w:lang w:eastAsia="ru-RU"/>
        </w:rPr>
        <w:t>»</w:t>
      </w:r>
      <w:r w:rsidRPr="001E471F">
        <w:rPr>
          <w:rFonts w:ascii="Times New Roman" w:eastAsia="Times New Roman" w:hAnsi="Times New Roman" w:cs="Times New Roman"/>
          <w:sz w:val="28"/>
          <w:szCs w:val="28"/>
          <w:u w:val="single"/>
          <w:lang w:eastAsia="ru-RU"/>
        </w:rPr>
        <w:t xml:space="preserve"> </w:t>
      </w:r>
      <w:r w:rsidRPr="001E471F">
        <w:rPr>
          <w:rFonts w:ascii="Times New Roman" w:eastAsia="Times New Roman" w:hAnsi="Times New Roman" w:cs="Times New Roman"/>
          <w:sz w:val="28"/>
          <w:szCs w:val="28"/>
          <w:u w:val="single"/>
          <w:lang w:eastAsia="ru-RU"/>
        </w:rPr>
        <w:tab/>
      </w:r>
      <w:smartTag w:uri="urn:schemas-microsoft-com:office:smarttags" w:element="metricconverter">
        <w:smartTagPr>
          <w:attr w:name="ProductID" w:val="2019 г"/>
        </w:smartTagPr>
        <w:r w:rsidRPr="001E471F">
          <w:rPr>
            <w:rFonts w:ascii="Times New Roman" w:eastAsia="Times New Roman" w:hAnsi="Times New Roman" w:cs="Times New Roman"/>
            <w:sz w:val="28"/>
            <w:szCs w:val="28"/>
            <w:lang w:eastAsia="ru-RU"/>
          </w:rPr>
          <w:t>2019 г</w:t>
        </w:r>
      </w:smartTag>
      <w:r w:rsidRPr="001E471F">
        <w:rPr>
          <w:rFonts w:ascii="Times New Roman" w:eastAsia="Times New Roman" w:hAnsi="Times New Roman" w:cs="Times New Roman"/>
          <w:sz w:val="28"/>
          <w:szCs w:val="28"/>
          <w:lang w:eastAsia="ru-RU"/>
        </w:rPr>
        <w:t>.</w:t>
      </w:r>
    </w:p>
    <w:p w:rsidR="001E471F" w:rsidRPr="001E471F" w:rsidRDefault="001E471F" w:rsidP="001E471F">
      <w:pPr>
        <w:widowControl w:val="0"/>
        <w:autoSpaceDE w:val="0"/>
        <w:autoSpaceDN w:val="0"/>
        <w:spacing w:after="0" w:line="240" w:lineRule="auto"/>
        <w:rPr>
          <w:rFonts w:ascii="Times New Roman" w:eastAsia="Times New Roman" w:hAnsi="Times New Roman" w:cs="Times New Roman"/>
          <w:sz w:val="20"/>
          <w:szCs w:val="28"/>
          <w:lang w:eastAsia="ru-RU"/>
        </w:rPr>
      </w:pPr>
    </w:p>
    <w:p w:rsidR="001E471F" w:rsidRPr="001E471F" w:rsidRDefault="001E471F" w:rsidP="001E471F">
      <w:pPr>
        <w:widowControl w:val="0"/>
        <w:autoSpaceDE w:val="0"/>
        <w:autoSpaceDN w:val="0"/>
        <w:spacing w:before="7" w:after="0" w:line="240" w:lineRule="auto"/>
        <w:rPr>
          <w:rFonts w:ascii="Times New Roman" w:eastAsia="Times New Roman" w:hAnsi="Times New Roman" w:cs="Times New Roman"/>
          <w:sz w:val="20"/>
          <w:szCs w:val="28"/>
          <w:lang w:eastAsia="ru-RU"/>
        </w:rPr>
      </w:pPr>
    </w:p>
    <w:p w:rsidR="001E471F" w:rsidRPr="001E471F" w:rsidRDefault="001E471F" w:rsidP="001E471F">
      <w:pPr>
        <w:widowControl w:val="0"/>
        <w:autoSpaceDE w:val="0"/>
        <w:autoSpaceDN w:val="0"/>
        <w:spacing w:before="89" w:after="0" w:line="240" w:lineRule="auto"/>
        <w:ind w:left="180" w:right="591"/>
        <w:jc w:val="center"/>
        <w:rPr>
          <w:rFonts w:ascii="Times New Roman" w:eastAsia="Times New Roman" w:hAnsi="Times New Roman" w:cs="Times New Roman"/>
          <w:b/>
          <w:sz w:val="28"/>
          <w:lang w:eastAsia="ru-RU"/>
        </w:rPr>
      </w:pPr>
      <w:r w:rsidRPr="001E471F">
        <w:rPr>
          <w:rFonts w:ascii="Times New Roman" w:eastAsia="Times New Roman" w:hAnsi="Times New Roman" w:cs="Times New Roman"/>
          <w:b/>
          <w:sz w:val="28"/>
          <w:lang w:eastAsia="ru-RU"/>
        </w:rPr>
        <w:t>ВЫПУСКНАЯ КВАЛИФИКАЦИОННАЯ РАБОТА</w:t>
      </w:r>
    </w:p>
    <w:p w:rsidR="001E471F" w:rsidRPr="001E471F" w:rsidRDefault="001E471F" w:rsidP="001E471F">
      <w:pPr>
        <w:widowControl w:val="0"/>
        <w:autoSpaceDE w:val="0"/>
        <w:autoSpaceDN w:val="0"/>
        <w:spacing w:before="89" w:after="0" w:line="240" w:lineRule="auto"/>
        <w:ind w:left="180" w:right="591"/>
        <w:jc w:val="center"/>
        <w:rPr>
          <w:rFonts w:ascii="Times New Roman" w:eastAsia="Times New Roman" w:hAnsi="Times New Roman" w:cs="Times New Roman"/>
          <w:b/>
          <w:sz w:val="28"/>
          <w:lang w:eastAsia="ru-RU"/>
        </w:rPr>
      </w:pPr>
      <w:r w:rsidRPr="001E471F">
        <w:rPr>
          <w:rFonts w:ascii="Times New Roman" w:eastAsia="Times New Roman" w:hAnsi="Times New Roman" w:cs="Times New Roman"/>
          <w:b/>
          <w:sz w:val="28"/>
          <w:lang w:eastAsia="ru-RU"/>
        </w:rPr>
        <w:t>(ДИПЛОМНАЯ РАБОТА)</w:t>
      </w:r>
    </w:p>
    <w:p w:rsidR="001E471F" w:rsidRPr="001E471F" w:rsidRDefault="001E471F" w:rsidP="001E471F">
      <w:pPr>
        <w:widowControl w:val="0"/>
        <w:autoSpaceDE w:val="0"/>
        <w:autoSpaceDN w:val="0"/>
        <w:spacing w:before="89" w:after="0" w:line="362" w:lineRule="auto"/>
        <w:ind w:left="180" w:right="591"/>
        <w:jc w:val="center"/>
        <w:rPr>
          <w:rFonts w:ascii="Times New Roman" w:eastAsia="Times New Roman" w:hAnsi="Times New Roman" w:cs="Times New Roman"/>
          <w:b/>
          <w:sz w:val="28"/>
          <w:lang w:eastAsia="ru-RU"/>
        </w:rPr>
      </w:pPr>
    </w:p>
    <w:p w:rsidR="001E471F" w:rsidRPr="001E471F" w:rsidRDefault="001E471F" w:rsidP="001E471F">
      <w:pPr>
        <w:widowControl w:val="0"/>
        <w:autoSpaceDE w:val="0"/>
        <w:autoSpaceDN w:val="0"/>
        <w:spacing w:before="156" w:after="0" w:line="240" w:lineRule="auto"/>
        <w:ind w:left="180"/>
        <w:jc w:val="center"/>
        <w:rPr>
          <w:rFonts w:ascii="Times New Roman" w:eastAsia="Times New Roman" w:hAnsi="Times New Roman" w:cs="Times New Roman"/>
          <w:b/>
          <w:sz w:val="28"/>
          <w:lang w:eastAsia="ru-RU"/>
        </w:rPr>
      </w:pPr>
      <w:r w:rsidRPr="001E471F">
        <w:rPr>
          <w:rFonts w:ascii="Times New Roman" w:eastAsia="Times New Roman" w:hAnsi="Times New Roman" w:cs="Times New Roman"/>
          <w:b/>
          <w:sz w:val="28"/>
          <w:lang w:eastAsia="ru-RU"/>
        </w:rPr>
        <w:t>АДМИНИСТРАТИВНО</w:t>
      </w:r>
      <w:r>
        <w:rPr>
          <w:rFonts w:ascii="Times New Roman" w:eastAsia="Times New Roman" w:hAnsi="Times New Roman" w:cs="Times New Roman"/>
          <w:b/>
          <w:sz w:val="28"/>
          <w:lang w:eastAsia="ru-RU"/>
        </w:rPr>
        <w:t>-</w:t>
      </w:r>
      <w:r w:rsidRPr="001E471F">
        <w:rPr>
          <w:rFonts w:ascii="Times New Roman" w:eastAsia="Times New Roman" w:hAnsi="Times New Roman" w:cs="Times New Roman"/>
          <w:b/>
          <w:sz w:val="28"/>
          <w:lang w:eastAsia="ru-RU"/>
        </w:rPr>
        <w:t xml:space="preserve">ПРАВОВОЙ РЕЖИМ </w:t>
      </w:r>
      <w:r>
        <w:rPr>
          <w:rFonts w:ascii="Times New Roman" w:eastAsia="Times New Roman" w:hAnsi="Times New Roman" w:cs="Times New Roman"/>
          <w:b/>
          <w:sz w:val="28"/>
          <w:lang w:eastAsia="ru-RU"/>
        </w:rPr>
        <w:t xml:space="preserve">ЧРЕЗВЫЧАЙНОЙ </w:t>
      </w:r>
      <w:r w:rsidR="00CF1CF6">
        <w:rPr>
          <w:rFonts w:ascii="Times New Roman" w:eastAsia="Times New Roman" w:hAnsi="Times New Roman" w:cs="Times New Roman"/>
          <w:b/>
          <w:sz w:val="28"/>
          <w:lang w:eastAsia="ru-RU"/>
        </w:rPr>
        <w:t xml:space="preserve">   </w:t>
      </w:r>
      <w:r>
        <w:rPr>
          <w:rFonts w:ascii="Times New Roman" w:eastAsia="Times New Roman" w:hAnsi="Times New Roman" w:cs="Times New Roman"/>
          <w:b/>
          <w:sz w:val="28"/>
          <w:lang w:eastAsia="ru-RU"/>
        </w:rPr>
        <w:t>СИТУАЦИИ</w:t>
      </w:r>
    </w:p>
    <w:p w:rsidR="001E471F" w:rsidRPr="001E471F" w:rsidRDefault="001E471F" w:rsidP="001E471F">
      <w:pPr>
        <w:widowControl w:val="0"/>
        <w:autoSpaceDE w:val="0"/>
        <w:autoSpaceDN w:val="0"/>
        <w:spacing w:before="5" w:after="0" w:line="240" w:lineRule="auto"/>
        <w:rPr>
          <w:rFonts w:ascii="Times New Roman" w:eastAsia="Times New Roman" w:hAnsi="Times New Roman" w:cs="Times New Roman"/>
          <w:b/>
          <w:sz w:val="28"/>
          <w:lang w:eastAsia="ru-RU"/>
        </w:rPr>
      </w:pPr>
    </w:p>
    <w:p w:rsidR="001E471F" w:rsidRPr="001E471F" w:rsidRDefault="001E471F" w:rsidP="001E471F">
      <w:pPr>
        <w:widowControl w:val="0"/>
        <w:autoSpaceDE w:val="0"/>
        <w:autoSpaceDN w:val="0"/>
        <w:spacing w:before="5" w:after="0" w:line="240" w:lineRule="auto"/>
        <w:rPr>
          <w:rFonts w:ascii="Times New Roman" w:eastAsia="Times New Roman" w:hAnsi="Times New Roman" w:cs="Times New Roman"/>
          <w:b/>
          <w:sz w:val="28"/>
          <w:szCs w:val="28"/>
          <w:lang w:eastAsia="ru-RU"/>
        </w:rPr>
      </w:pPr>
    </w:p>
    <w:tbl>
      <w:tblPr>
        <w:tblW w:w="5089" w:type="pct"/>
        <w:tblLook w:val="00A0" w:firstRow="1" w:lastRow="0" w:firstColumn="1" w:lastColumn="0" w:noHBand="0" w:noVBand="0"/>
      </w:tblPr>
      <w:tblGrid>
        <w:gridCol w:w="9522"/>
      </w:tblGrid>
      <w:tr w:rsidR="001E471F" w:rsidRPr="001E471F" w:rsidTr="00231BC3">
        <w:trPr>
          <w:trHeight w:val="132"/>
        </w:trPr>
        <w:tc>
          <w:tcPr>
            <w:tcW w:w="5000" w:type="pct"/>
          </w:tcPr>
          <w:p w:rsidR="001E471F" w:rsidRPr="001E471F" w:rsidRDefault="001E471F" w:rsidP="001E471F">
            <w:pPr>
              <w:tabs>
                <w:tab w:val="left" w:pos="967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Работу </w:t>
            </w:r>
            <w:r w:rsidRPr="001E471F">
              <w:rPr>
                <w:rFonts w:ascii="Times New Roman" w:eastAsia="Times New Roman" w:hAnsi="Times New Roman" w:cs="Times New Roman"/>
                <w:sz w:val="28"/>
                <w:szCs w:val="28"/>
                <w:lang w:eastAsia="ru-RU"/>
              </w:rPr>
              <w:t>выполнила____________</w:t>
            </w:r>
            <w:r>
              <w:rPr>
                <w:rFonts w:ascii="Times New Roman" w:eastAsia="Times New Roman" w:hAnsi="Times New Roman" w:cs="Times New Roman"/>
                <w:sz w:val="28"/>
                <w:szCs w:val="28"/>
                <w:lang w:eastAsia="ru-RU"/>
              </w:rPr>
              <w:t>__________________________Ж.О. Абросова</w:t>
            </w:r>
          </w:p>
        </w:tc>
      </w:tr>
      <w:tr w:rsidR="001E471F" w:rsidRPr="001E471F" w:rsidTr="00231BC3">
        <w:trPr>
          <w:trHeight w:val="138"/>
        </w:trPr>
        <w:tc>
          <w:tcPr>
            <w:tcW w:w="5000" w:type="pct"/>
          </w:tcPr>
          <w:p w:rsidR="001E471F" w:rsidRPr="001E471F" w:rsidRDefault="001E471F" w:rsidP="001E471F">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(подпись, дата)</w:t>
            </w:r>
          </w:p>
        </w:tc>
      </w:tr>
      <w:tr w:rsidR="001E471F" w:rsidRPr="001E471F" w:rsidTr="00231BC3">
        <w:trPr>
          <w:trHeight w:val="404"/>
        </w:trPr>
        <w:tc>
          <w:tcPr>
            <w:tcW w:w="5000" w:type="pct"/>
          </w:tcPr>
          <w:p w:rsidR="001E471F" w:rsidRPr="001E471F" w:rsidRDefault="001E471F" w:rsidP="001E471F">
            <w:pPr>
              <w:shd w:val="clear" w:color="auto" w:fill="FFFFFF"/>
              <w:tabs>
                <w:tab w:val="left" w:pos="426"/>
              </w:tabs>
              <w:spacing w:after="0" w:line="240" w:lineRule="auto"/>
              <w:outlineLvl w:val="0"/>
              <w:rPr>
                <w:rFonts w:ascii="Times New Roman" w:eastAsia="Times New Roman" w:hAnsi="Times New Roman" w:cs="Times New Roman"/>
                <w:sz w:val="28"/>
                <w:szCs w:val="28"/>
                <w:lang w:eastAsia="ru-RU"/>
              </w:rPr>
            </w:pPr>
          </w:p>
          <w:p w:rsidR="001E471F" w:rsidRPr="001E471F" w:rsidRDefault="001E471F" w:rsidP="001E471F">
            <w:pPr>
              <w:shd w:val="clear" w:color="auto" w:fill="FFFFFF"/>
              <w:tabs>
                <w:tab w:val="left" w:pos="426"/>
              </w:tabs>
              <w:spacing w:after="0" w:line="240" w:lineRule="auto"/>
              <w:outlineLvl w:val="0"/>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Специальность_</w:t>
            </w:r>
            <w:r>
              <w:rPr>
                <w:rFonts w:ascii="Times New Roman" w:eastAsia="Times New Roman" w:hAnsi="Times New Roman" w:cs="Times New Roman"/>
                <w:sz w:val="28"/>
                <w:szCs w:val="28"/>
                <w:lang w:eastAsia="ru-RU"/>
              </w:rPr>
              <w:t>_40.05.02.___Правоохранительная деятельность________</w:t>
            </w:r>
            <w:r w:rsidRPr="001E471F">
              <w:rPr>
                <w:rFonts w:ascii="Times New Roman" w:eastAsia="Times New Roman" w:hAnsi="Times New Roman" w:cs="Times New Roman"/>
                <w:sz w:val="28"/>
                <w:szCs w:val="28"/>
                <w:lang w:eastAsia="ru-RU"/>
              </w:rPr>
              <w:t xml:space="preserve">___ </w:t>
            </w:r>
            <w:r w:rsidRPr="001E471F">
              <w:rPr>
                <w:rFonts w:ascii="Times New Roman" w:eastAsia="Times New Roman" w:hAnsi="Times New Roman" w:cs="Times New Roman"/>
                <w:sz w:val="28"/>
                <w:szCs w:val="28"/>
                <w:u w:val="single"/>
                <w:lang w:eastAsia="ru-RU"/>
              </w:rPr>
              <w:t xml:space="preserve">                                                                                                                                                                                                                                                   </w:t>
            </w:r>
          </w:p>
          <w:p w:rsidR="001E471F" w:rsidRPr="001E471F" w:rsidRDefault="001E471F" w:rsidP="001E47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E471F" w:rsidRPr="001E471F" w:rsidTr="00231BC3">
        <w:trPr>
          <w:trHeight w:val="410"/>
        </w:trPr>
        <w:tc>
          <w:tcPr>
            <w:tcW w:w="5000" w:type="pct"/>
          </w:tcPr>
          <w:p w:rsidR="001E471F" w:rsidRPr="001E471F" w:rsidRDefault="001E471F" w:rsidP="001E471F">
            <w:pPr>
              <w:shd w:val="clear" w:color="auto" w:fill="FFFFFF"/>
              <w:tabs>
                <w:tab w:val="left" w:pos="5520"/>
                <w:tab w:val="left" w:pos="6720"/>
              </w:tabs>
              <w:spacing w:after="0" w:line="240" w:lineRule="auto"/>
              <w:outlineLvl w:val="0"/>
              <w:rPr>
                <w:rFonts w:ascii="Times New Roman" w:eastAsia="Times New Roman" w:hAnsi="Times New Roman" w:cs="Times New Roman"/>
                <w:sz w:val="28"/>
                <w:szCs w:val="28"/>
                <w:u w:val="single"/>
                <w:lang w:eastAsia="ru-RU"/>
              </w:rPr>
            </w:pPr>
            <w:r w:rsidRPr="001E471F">
              <w:rPr>
                <w:rFonts w:ascii="Times New Roman" w:eastAsia="Times New Roman" w:hAnsi="Times New Roman" w:cs="Times New Roman"/>
                <w:sz w:val="28"/>
                <w:szCs w:val="28"/>
                <w:lang w:eastAsia="ru-RU"/>
              </w:rPr>
              <w:t xml:space="preserve">Специализация </w:t>
            </w:r>
            <w:r w:rsidRPr="001E471F">
              <w:rPr>
                <w:rFonts w:ascii="Times New Roman" w:eastAsia="Times New Roman" w:hAnsi="Times New Roman" w:cs="Times New Roman"/>
                <w:sz w:val="28"/>
                <w:szCs w:val="28"/>
                <w:u w:val="single"/>
                <w:lang w:eastAsia="ru-RU"/>
              </w:rPr>
              <w:t xml:space="preserve">           Административная деятельность                              </w:t>
            </w:r>
            <w:r>
              <w:rPr>
                <w:rFonts w:ascii="Times New Roman" w:eastAsia="Times New Roman" w:hAnsi="Times New Roman" w:cs="Times New Roman"/>
                <w:sz w:val="28"/>
                <w:szCs w:val="28"/>
                <w:u w:val="single"/>
                <w:lang w:eastAsia="ru-RU"/>
              </w:rPr>
              <w:t xml:space="preserve">           </w:t>
            </w:r>
          </w:p>
          <w:p w:rsidR="001E471F" w:rsidRPr="001E471F" w:rsidRDefault="001E471F" w:rsidP="001E471F">
            <w:pPr>
              <w:shd w:val="clear" w:color="auto" w:fill="FFFFFF"/>
              <w:tabs>
                <w:tab w:val="left" w:pos="5520"/>
                <w:tab w:val="left" w:pos="6720"/>
              </w:tabs>
              <w:spacing w:after="0" w:line="240" w:lineRule="auto"/>
              <w:outlineLvl w:val="0"/>
              <w:rPr>
                <w:rFonts w:ascii="Times New Roman" w:eastAsia="Times New Roman" w:hAnsi="Times New Roman" w:cs="Times New Roman"/>
                <w:sz w:val="28"/>
                <w:szCs w:val="28"/>
                <w:u w:val="single"/>
                <w:lang w:eastAsia="ru-RU"/>
              </w:rPr>
            </w:pPr>
          </w:p>
          <w:p w:rsidR="001E471F" w:rsidRPr="001E471F" w:rsidRDefault="001E471F" w:rsidP="001E471F">
            <w:pPr>
              <w:shd w:val="clear" w:color="auto" w:fill="FFFFFF"/>
              <w:tabs>
                <w:tab w:val="left" w:pos="5520"/>
                <w:tab w:val="left" w:pos="6720"/>
              </w:tabs>
              <w:spacing w:after="0" w:line="240" w:lineRule="auto"/>
              <w:outlineLvl w:val="0"/>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Научный руководитель</w:t>
            </w:r>
          </w:p>
          <w:p w:rsidR="001E471F" w:rsidRPr="001E471F" w:rsidRDefault="001E471F" w:rsidP="001E471F">
            <w:pPr>
              <w:shd w:val="clear" w:color="auto" w:fill="FFFFFF"/>
              <w:tabs>
                <w:tab w:val="left" w:pos="5520"/>
                <w:tab w:val="left" w:pos="6720"/>
              </w:tabs>
              <w:spacing w:after="0" w:line="240" w:lineRule="auto"/>
              <w:outlineLvl w:val="0"/>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заведующий кафедрой</w:t>
            </w:r>
            <w:r w:rsidRPr="001E471F">
              <w:rPr>
                <w:rFonts w:ascii="Times New Roman" w:eastAsia="Times New Roman" w:hAnsi="Times New Roman" w:cs="Times New Roman"/>
              </w:rPr>
              <w:t xml:space="preserve"> </w:t>
            </w:r>
            <w:r w:rsidRPr="001E471F">
              <w:rPr>
                <w:rFonts w:ascii="Times New Roman" w:eastAsia="Times New Roman" w:hAnsi="Times New Roman" w:cs="Times New Roman"/>
                <w:sz w:val="28"/>
                <w:szCs w:val="28"/>
                <w:lang w:eastAsia="ru-RU"/>
              </w:rPr>
              <w:t>административного и финансового права,</w:t>
            </w:r>
          </w:p>
          <w:p w:rsidR="001E471F" w:rsidRPr="001E471F" w:rsidRDefault="001E471F" w:rsidP="001E471F">
            <w:pPr>
              <w:widowControl w:val="0"/>
              <w:autoSpaceDE w:val="0"/>
              <w:autoSpaceDN w:val="0"/>
              <w:spacing w:after="0" w:line="322" w:lineRule="exact"/>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д-р юрид. наук, профессор____</w:t>
            </w:r>
            <w:r>
              <w:rPr>
                <w:rFonts w:ascii="Times New Roman" w:eastAsia="Times New Roman" w:hAnsi="Times New Roman" w:cs="Times New Roman"/>
                <w:sz w:val="28"/>
                <w:szCs w:val="28"/>
                <w:lang w:eastAsia="ru-RU"/>
              </w:rPr>
              <w:t>____________________________</w:t>
            </w:r>
            <w:r w:rsidRPr="001E471F">
              <w:rPr>
                <w:rFonts w:ascii="Times New Roman" w:eastAsia="Times New Roman" w:hAnsi="Times New Roman" w:cs="Times New Roman"/>
                <w:sz w:val="28"/>
                <w:szCs w:val="28"/>
                <w:lang w:eastAsia="ru-RU"/>
              </w:rPr>
              <w:t xml:space="preserve">Е.Б. Лупарев </w:t>
            </w:r>
          </w:p>
        </w:tc>
      </w:tr>
      <w:tr w:rsidR="001E471F" w:rsidRPr="001E471F" w:rsidTr="00231BC3">
        <w:trPr>
          <w:trHeight w:val="132"/>
        </w:trPr>
        <w:tc>
          <w:tcPr>
            <w:tcW w:w="5000" w:type="pct"/>
          </w:tcPr>
          <w:p w:rsidR="001E471F" w:rsidRPr="001E471F" w:rsidRDefault="001E471F" w:rsidP="001E471F">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(подпись, дата)</w:t>
            </w:r>
          </w:p>
        </w:tc>
      </w:tr>
      <w:tr w:rsidR="001E471F" w:rsidRPr="001E471F" w:rsidTr="00231BC3">
        <w:trPr>
          <w:trHeight w:val="410"/>
        </w:trPr>
        <w:tc>
          <w:tcPr>
            <w:tcW w:w="5000" w:type="pct"/>
          </w:tcPr>
          <w:p w:rsidR="001E471F" w:rsidRPr="001E471F" w:rsidRDefault="001E471F" w:rsidP="001E471F">
            <w:pPr>
              <w:shd w:val="clear" w:color="auto" w:fill="FFFFFF"/>
              <w:tabs>
                <w:tab w:val="left" w:pos="5520"/>
                <w:tab w:val="left" w:pos="6720"/>
              </w:tabs>
              <w:spacing w:after="0" w:line="240" w:lineRule="auto"/>
              <w:outlineLvl w:val="0"/>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 xml:space="preserve">Нормоконтролер </w:t>
            </w:r>
          </w:p>
          <w:p w:rsidR="001E471F" w:rsidRPr="001E471F" w:rsidRDefault="001E471F" w:rsidP="001E471F">
            <w:pPr>
              <w:shd w:val="clear" w:color="auto" w:fill="FFFFFF"/>
              <w:tabs>
                <w:tab w:val="left" w:pos="5520"/>
                <w:tab w:val="left" w:pos="6720"/>
              </w:tabs>
              <w:spacing w:after="0" w:line="240" w:lineRule="auto"/>
              <w:outlineLvl w:val="0"/>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заведующий кафедрой административного и финансового права,</w:t>
            </w:r>
          </w:p>
          <w:p w:rsidR="001E471F" w:rsidRPr="001E471F" w:rsidRDefault="001E471F" w:rsidP="001E471F">
            <w:pPr>
              <w:shd w:val="clear" w:color="auto" w:fill="FFFFFF"/>
              <w:tabs>
                <w:tab w:val="left" w:pos="5520"/>
                <w:tab w:val="left" w:pos="6720"/>
              </w:tabs>
              <w:spacing w:after="0" w:line="240" w:lineRule="auto"/>
              <w:outlineLvl w:val="0"/>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д-р юрид. наук, профессор____</w:t>
            </w:r>
            <w:r>
              <w:rPr>
                <w:rFonts w:ascii="Times New Roman" w:eastAsia="Times New Roman" w:hAnsi="Times New Roman" w:cs="Times New Roman"/>
                <w:sz w:val="28"/>
                <w:szCs w:val="28"/>
                <w:lang w:eastAsia="ru-RU"/>
              </w:rPr>
              <w:t>____________________________</w:t>
            </w:r>
            <w:r w:rsidRPr="001E471F">
              <w:rPr>
                <w:rFonts w:ascii="Times New Roman" w:eastAsia="Times New Roman" w:hAnsi="Times New Roman" w:cs="Times New Roman"/>
                <w:sz w:val="28"/>
                <w:szCs w:val="28"/>
                <w:lang w:eastAsia="ru-RU"/>
              </w:rPr>
              <w:t>Е.Б. Лупарев</w:t>
            </w:r>
          </w:p>
        </w:tc>
      </w:tr>
      <w:tr w:rsidR="001E471F" w:rsidRPr="001E471F" w:rsidTr="00231BC3">
        <w:trPr>
          <w:trHeight w:val="265"/>
        </w:trPr>
        <w:tc>
          <w:tcPr>
            <w:tcW w:w="5000" w:type="pct"/>
          </w:tcPr>
          <w:p w:rsidR="001E471F" w:rsidRPr="001E471F" w:rsidRDefault="001E471F" w:rsidP="001E471F">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(подпись, дата)</w:t>
            </w:r>
          </w:p>
          <w:p w:rsidR="001E471F" w:rsidRPr="001E471F" w:rsidRDefault="001E471F" w:rsidP="001E47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E471F" w:rsidRDefault="001E471F" w:rsidP="001E471F">
      <w:pPr>
        <w:widowControl w:val="0"/>
        <w:autoSpaceDE w:val="0"/>
        <w:autoSpaceDN w:val="0"/>
        <w:spacing w:after="0" w:line="240" w:lineRule="auto"/>
        <w:ind w:left="681" w:right="590"/>
        <w:jc w:val="center"/>
        <w:rPr>
          <w:rFonts w:ascii="Times New Roman" w:eastAsia="Times New Roman" w:hAnsi="Times New Roman" w:cs="Times New Roman"/>
          <w:sz w:val="28"/>
          <w:szCs w:val="28"/>
          <w:lang w:eastAsia="ru-RU"/>
        </w:rPr>
      </w:pPr>
    </w:p>
    <w:p w:rsidR="001E471F" w:rsidRDefault="001E471F" w:rsidP="001E471F">
      <w:pPr>
        <w:widowControl w:val="0"/>
        <w:autoSpaceDE w:val="0"/>
        <w:autoSpaceDN w:val="0"/>
        <w:spacing w:after="0" w:line="240" w:lineRule="auto"/>
        <w:ind w:left="681" w:right="590"/>
        <w:jc w:val="center"/>
        <w:rPr>
          <w:rFonts w:ascii="Times New Roman" w:eastAsia="Times New Roman" w:hAnsi="Times New Roman" w:cs="Times New Roman"/>
          <w:sz w:val="28"/>
          <w:szCs w:val="28"/>
          <w:lang w:eastAsia="ru-RU"/>
        </w:rPr>
      </w:pPr>
    </w:p>
    <w:p w:rsidR="009F62A4" w:rsidRDefault="001E471F" w:rsidP="001E471F">
      <w:pPr>
        <w:widowControl w:val="0"/>
        <w:autoSpaceDE w:val="0"/>
        <w:autoSpaceDN w:val="0"/>
        <w:spacing w:after="0" w:line="240" w:lineRule="auto"/>
        <w:ind w:left="681" w:right="590"/>
        <w:jc w:val="center"/>
        <w:rPr>
          <w:rFonts w:ascii="Times New Roman" w:eastAsia="Times New Roman" w:hAnsi="Times New Roman" w:cs="Times New Roman"/>
          <w:sz w:val="28"/>
          <w:szCs w:val="28"/>
          <w:lang w:eastAsia="ru-RU"/>
        </w:rPr>
      </w:pPr>
      <w:r w:rsidRPr="001E471F">
        <w:rPr>
          <w:rFonts w:ascii="Times New Roman" w:eastAsia="Times New Roman" w:hAnsi="Times New Roman" w:cs="Times New Roman"/>
          <w:sz w:val="28"/>
          <w:szCs w:val="28"/>
          <w:lang w:eastAsia="ru-RU"/>
        </w:rPr>
        <w:t>Краснодар 2019</w:t>
      </w:r>
      <w:r w:rsidR="009F62A4">
        <w:rPr>
          <w:rFonts w:ascii="Times New Roman" w:eastAsia="Times New Roman" w:hAnsi="Times New Roman" w:cs="Times New Roman"/>
          <w:sz w:val="28"/>
          <w:szCs w:val="28"/>
          <w:lang w:eastAsia="ru-RU"/>
        </w:rPr>
        <w:t xml:space="preserve"> </w:t>
      </w:r>
    </w:p>
    <w:p w:rsidR="009F62A4" w:rsidRDefault="009F62A4" w:rsidP="008324DA">
      <w:pPr>
        <w:spacing w:line="72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Pr>
          <w:rFonts w:ascii="Times New Roman" w:eastAsia="Times New Roman" w:hAnsi="Times New Roman" w:cs="Times New Roman"/>
          <w:sz w:val="28"/>
          <w:szCs w:val="28"/>
          <w:lang w:eastAsia="ru-RU"/>
        </w:rPr>
        <w:lastRenderedPageBreak/>
        <w:t>СОДЕРЖАНИЕ</w:t>
      </w:r>
    </w:p>
    <w:p w:rsidR="009F62A4" w:rsidRDefault="009F62A4" w:rsidP="008324DA">
      <w:pPr>
        <w:tabs>
          <w:tab w:val="right" w:leader="dot" w:pos="9355"/>
        </w:tabs>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8324DA">
        <w:rPr>
          <w:rFonts w:ascii="Times New Roman" w:eastAsia="Times New Roman" w:hAnsi="Times New Roman" w:cs="Times New Roman"/>
          <w:sz w:val="28"/>
          <w:szCs w:val="28"/>
          <w:lang w:eastAsia="ru-RU"/>
        </w:rPr>
        <w:tab/>
      </w:r>
      <w:r w:rsidR="00CF1CF6">
        <w:rPr>
          <w:rFonts w:ascii="Times New Roman" w:eastAsia="Times New Roman" w:hAnsi="Times New Roman" w:cs="Times New Roman"/>
          <w:sz w:val="28"/>
          <w:szCs w:val="28"/>
          <w:lang w:eastAsia="ru-RU"/>
        </w:rPr>
        <w:t>3</w:t>
      </w:r>
    </w:p>
    <w:p w:rsidR="009F62A4" w:rsidRPr="009F62A4" w:rsidRDefault="009F62A4" w:rsidP="008324DA">
      <w:pPr>
        <w:tabs>
          <w:tab w:val="right" w:leader="dot" w:pos="9355"/>
        </w:tabs>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F62A4">
        <w:rPr>
          <w:rFonts w:ascii="Times New Roman" w:eastAsia="Times New Roman" w:hAnsi="Times New Roman" w:cs="Times New Roman"/>
          <w:sz w:val="28"/>
          <w:szCs w:val="28"/>
          <w:lang w:eastAsia="ru-RU"/>
        </w:rPr>
        <w:t>Понятие, сущность и особенности а</w:t>
      </w:r>
      <w:r w:rsidR="008324DA">
        <w:rPr>
          <w:rFonts w:ascii="Times New Roman" w:eastAsia="Times New Roman" w:hAnsi="Times New Roman" w:cs="Times New Roman"/>
          <w:sz w:val="28"/>
          <w:szCs w:val="28"/>
          <w:lang w:eastAsia="ru-RU"/>
        </w:rPr>
        <w:t>дминистративно-правового режима</w:t>
      </w:r>
      <w:r w:rsidR="00E3412B">
        <w:rPr>
          <w:rFonts w:ascii="Times New Roman" w:eastAsia="Times New Roman" w:hAnsi="Times New Roman" w:cs="Times New Roman"/>
          <w:sz w:val="28"/>
          <w:szCs w:val="28"/>
          <w:lang w:eastAsia="ru-RU"/>
        </w:rPr>
        <w:t xml:space="preserve">  чрезвычайной ситуации</w:t>
      </w:r>
      <w:r w:rsidR="008324DA">
        <w:rPr>
          <w:rFonts w:ascii="Times New Roman" w:eastAsia="Times New Roman" w:hAnsi="Times New Roman" w:cs="Times New Roman"/>
          <w:sz w:val="28"/>
          <w:szCs w:val="28"/>
          <w:lang w:eastAsia="ru-RU"/>
        </w:rPr>
        <w:tab/>
      </w:r>
      <w:r w:rsidR="008E6DAC">
        <w:rPr>
          <w:rFonts w:ascii="Times New Roman" w:eastAsia="Times New Roman" w:hAnsi="Times New Roman" w:cs="Times New Roman"/>
          <w:sz w:val="28"/>
          <w:szCs w:val="28"/>
          <w:lang w:eastAsia="ru-RU"/>
        </w:rPr>
        <w:t>7</w:t>
      </w:r>
    </w:p>
    <w:p w:rsidR="009F62A4" w:rsidRDefault="009F62A4" w:rsidP="008324DA">
      <w:pPr>
        <w:tabs>
          <w:tab w:val="right" w:leader="dot" w:pos="9355"/>
        </w:tabs>
        <w:spacing w:line="360" w:lineRule="auto"/>
        <w:contextualSpacing/>
        <w:jc w:val="both"/>
        <w:rPr>
          <w:rFonts w:ascii="Times New Roman" w:eastAsia="Times New Roman" w:hAnsi="Times New Roman" w:cs="Times New Roman"/>
          <w:sz w:val="28"/>
          <w:szCs w:val="28"/>
          <w:lang w:eastAsia="ru-RU"/>
        </w:rPr>
      </w:pPr>
      <w:r w:rsidRPr="009F62A4">
        <w:rPr>
          <w:rFonts w:ascii="Times New Roman" w:eastAsia="Times New Roman" w:hAnsi="Times New Roman" w:cs="Times New Roman"/>
          <w:sz w:val="28"/>
          <w:szCs w:val="28"/>
          <w:lang w:eastAsia="ru-RU"/>
        </w:rPr>
        <w:t xml:space="preserve">   </w:t>
      </w:r>
      <w:r w:rsidR="00E3412B">
        <w:rPr>
          <w:rFonts w:ascii="Times New Roman" w:eastAsia="Times New Roman" w:hAnsi="Times New Roman" w:cs="Times New Roman"/>
          <w:sz w:val="28"/>
          <w:szCs w:val="28"/>
          <w:lang w:eastAsia="ru-RU"/>
        </w:rPr>
        <w:t>1</w:t>
      </w:r>
      <w:r w:rsidRPr="009F62A4">
        <w:rPr>
          <w:rFonts w:ascii="Times New Roman" w:eastAsia="Times New Roman" w:hAnsi="Times New Roman" w:cs="Times New Roman"/>
          <w:sz w:val="28"/>
          <w:szCs w:val="28"/>
          <w:lang w:eastAsia="ru-RU"/>
        </w:rPr>
        <w:t xml:space="preserve">.1 </w:t>
      </w:r>
      <w:r w:rsidR="001E41DA">
        <w:rPr>
          <w:rFonts w:ascii="Times New Roman" w:hAnsi="Times New Roman" w:cs="Times New Roman"/>
          <w:bCs/>
          <w:sz w:val="28"/>
        </w:rPr>
        <w:t>Общая характеристика чрезвычайных ситуаций</w:t>
      </w:r>
      <w:r w:rsidR="008324DA">
        <w:rPr>
          <w:rFonts w:ascii="Times New Roman" w:eastAsia="Times New Roman" w:hAnsi="Times New Roman" w:cs="Times New Roman"/>
          <w:sz w:val="28"/>
          <w:szCs w:val="28"/>
          <w:lang w:eastAsia="ru-RU"/>
        </w:rPr>
        <w:tab/>
      </w:r>
      <w:r w:rsidR="008E6DAC">
        <w:rPr>
          <w:rFonts w:ascii="Times New Roman" w:eastAsia="Times New Roman" w:hAnsi="Times New Roman" w:cs="Times New Roman"/>
          <w:sz w:val="28"/>
          <w:szCs w:val="28"/>
          <w:lang w:eastAsia="ru-RU"/>
        </w:rPr>
        <w:t>7</w:t>
      </w:r>
    </w:p>
    <w:p w:rsidR="00E73033" w:rsidRPr="009F62A4" w:rsidRDefault="00E3412B" w:rsidP="001E41DA">
      <w:pPr>
        <w:tabs>
          <w:tab w:val="right" w:leader="dot" w:pos="9355"/>
        </w:tabs>
        <w:spacing w:line="360" w:lineRule="auto"/>
        <w:ind w:firstLine="18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73033">
        <w:rPr>
          <w:rFonts w:ascii="Times New Roman" w:eastAsia="Times New Roman" w:hAnsi="Times New Roman" w:cs="Times New Roman"/>
          <w:sz w:val="28"/>
          <w:szCs w:val="28"/>
          <w:lang w:eastAsia="ru-RU"/>
        </w:rPr>
        <w:t xml:space="preserve">.2 </w:t>
      </w:r>
      <w:r w:rsidR="001E41DA" w:rsidRPr="001E41DA">
        <w:rPr>
          <w:rFonts w:ascii="Times New Roman" w:eastAsia="Times New Roman" w:hAnsi="Times New Roman" w:cs="Times New Roman"/>
          <w:sz w:val="28"/>
          <w:szCs w:val="28"/>
          <w:lang w:eastAsia="ru-RU"/>
        </w:rPr>
        <w:t>Понятие, сущность и особенности административно-правового режима  чрезвычайной ситуации</w:t>
      </w:r>
      <w:r w:rsidR="00E73033">
        <w:rPr>
          <w:rFonts w:ascii="Times New Roman" w:hAnsi="Times New Roman" w:cs="Times New Roman"/>
          <w:bCs/>
          <w:sz w:val="28"/>
        </w:rPr>
        <w:tab/>
      </w:r>
      <w:r w:rsidR="00CF1CF6">
        <w:rPr>
          <w:rFonts w:ascii="Times New Roman" w:hAnsi="Times New Roman" w:cs="Times New Roman"/>
          <w:bCs/>
          <w:sz w:val="28"/>
        </w:rPr>
        <w:t>2</w:t>
      </w:r>
      <w:r w:rsidR="008E6DAC">
        <w:rPr>
          <w:rFonts w:ascii="Times New Roman" w:hAnsi="Times New Roman" w:cs="Times New Roman"/>
          <w:bCs/>
          <w:sz w:val="28"/>
        </w:rPr>
        <w:t>2</w:t>
      </w:r>
    </w:p>
    <w:p w:rsidR="009F62A4" w:rsidRPr="009F62A4" w:rsidRDefault="004551CC" w:rsidP="008324DA">
      <w:pPr>
        <w:tabs>
          <w:tab w:val="right" w:leader="dot" w:pos="9355"/>
        </w:tabs>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F62A4" w:rsidRPr="009F62A4">
        <w:rPr>
          <w:rFonts w:ascii="Times New Roman" w:eastAsia="Times New Roman" w:hAnsi="Times New Roman" w:cs="Times New Roman"/>
          <w:sz w:val="28"/>
          <w:szCs w:val="28"/>
          <w:lang w:eastAsia="ru-RU"/>
        </w:rPr>
        <w:t xml:space="preserve">. Обеспечение административно-правового режима чрезвычайной </w:t>
      </w:r>
      <w:r w:rsidR="00E73033">
        <w:rPr>
          <w:rFonts w:ascii="Times New Roman" w:eastAsia="Times New Roman" w:hAnsi="Times New Roman" w:cs="Times New Roman"/>
          <w:sz w:val="28"/>
          <w:szCs w:val="28"/>
          <w:lang w:eastAsia="ru-RU"/>
        </w:rPr>
        <w:t xml:space="preserve">                    ситуации</w:t>
      </w:r>
      <w:r w:rsidR="00E73033">
        <w:rPr>
          <w:rFonts w:ascii="Times New Roman" w:eastAsia="Times New Roman" w:hAnsi="Times New Roman" w:cs="Times New Roman"/>
          <w:sz w:val="28"/>
          <w:szCs w:val="28"/>
          <w:lang w:eastAsia="ru-RU"/>
        </w:rPr>
        <w:tab/>
      </w:r>
      <w:r w:rsidR="00CF1CF6">
        <w:rPr>
          <w:rFonts w:ascii="Times New Roman" w:eastAsia="Times New Roman" w:hAnsi="Times New Roman" w:cs="Times New Roman"/>
          <w:sz w:val="28"/>
          <w:szCs w:val="28"/>
          <w:lang w:eastAsia="ru-RU"/>
        </w:rPr>
        <w:t>3</w:t>
      </w:r>
      <w:r w:rsidR="008E6DAC">
        <w:rPr>
          <w:rFonts w:ascii="Times New Roman" w:eastAsia="Times New Roman" w:hAnsi="Times New Roman" w:cs="Times New Roman"/>
          <w:sz w:val="28"/>
          <w:szCs w:val="28"/>
          <w:lang w:eastAsia="ru-RU"/>
        </w:rPr>
        <w:t>6</w:t>
      </w:r>
    </w:p>
    <w:p w:rsidR="009F62A4" w:rsidRPr="009F62A4" w:rsidRDefault="009F62A4" w:rsidP="008324DA">
      <w:pPr>
        <w:tabs>
          <w:tab w:val="right" w:leader="dot" w:pos="9355"/>
        </w:tabs>
        <w:spacing w:line="360" w:lineRule="auto"/>
        <w:contextualSpacing/>
        <w:jc w:val="both"/>
        <w:rPr>
          <w:rFonts w:ascii="Times New Roman" w:eastAsia="Times New Roman" w:hAnsi="Times New Roman" w:cs="Times New Roman"/>
          <w:sz w:val="28"/>
          <w:szCs w:val="28"/>
          <w:lang w:eastAsia="ru-RU"/>
        </w:rPr>
      </w:pPr>
      <w:r w:rsidRPr="009F62A4">
        <w:rPr>
          <w:rFonts w:ascii="Times New Roman" w:eastAsia="Times New Roman" w:hAnsi="Times New Roman" w:cs="Times New Roman"/>
          <w:sz w:val="28"/>
          <w:szCs w:val="28"/>
          <w:lang w:eastAsia="ru-RU"/>
        </w:rPr>
        <w:t xml:space="preserve">   </w:t>
      </w:r>
      <w:r w:rsidR="004551CC">
        <w:rPr>
          <w:rFonts w:ascii="Times New Roman" w:eastAsia="Times New Roman" w:hAnsi="Times New Roman" w:cs="Times New Roman"/>
          <w:sz w:val="28"/>
          <w:szCs w:val="28"/>
          <w:lang w:eastAsia="ru-RU"/>
        </w:rPr>
        <w:t>2</w:t>
      </w:r>
      <w:r w:rsidRPr="009F62A4">
        <w:rPr>
          <w:rFonts w:ascii="Times New Roman" w:eastAsia="Times New Roman" w:hAnsi="Times New Roman" w:cs="Times New Roman"/>
          <w:sz w:val="28"/>
          <w:szCs w:val="28"/>
          <w:lang w:eastAsia="ru-RU"/>
        </w:rPr>
        <w:t xml:space="preserve">.1 Силы и средства обеспечения административно-правового режима </w:t>
      </w:r>
      <w:r w:rsidR="00CF1CF6">
        <w:rPr>
          <w:rFonts w:ascii="Times New Roman" w:eastAsia="Times New Roman" w:hAnsi="Times New Roman" w:cs="Times New Roman"/>
          <w:sz w:val="28"/>
          <w:szCs w:val="28"/>
          <w:lang w:eastAsia="ru-RU"/>
        </w:rPr>
        <w:t xml:space="preserve">    </w:t>
      </w:r>
      <w:r w:rsidRPr="009F62A4">
        <w:rPr>
          <w:rFonts w:ascii="Times New Roman" w:eastAsia="Times New Roman" w:hAnsi="Times New Roman" w:cs="Times New Roman"/>
          <w:sz w:val="28"/>
          <w:szCs w:val="28"/>
          <w:lang w:eastAsia="ru-RU"/>
        </w:rPr>
        <w:t>чрезвычайной ситуации.</w:t>
      </w:r>
      <w:r w:rsidR="008324DA">
        <w:rPr>
          <w:rFonts w:ascii="Times New Roman" w:eastAsia="Times New Roman" w:hAnsi="Times New Roman" w:cs="Times New Roman"/>
          <w:sz w:val="28"/>
          <w:szCs w:val="28"/>
          <w:lang w:eastAsia="ru-RU"/>
        </w:rPr>
        <w:tab/>
      </w:r>
      <w:r w:rsidR="00CF1CF6">
        <w:rPr>
          <w:rFonts w:ascii="Times New Roman" w:eastAsia="Times New Roman" w:hAnsi="Times New Roman" w:cs="Times New Roman"/>
          <w:sz w:val="28"/>
          <w:szCs w:val="28"/>
          <w:lang w:eastAsia="ru-RU"/>
        </w:rPr>
        <w:t>3</w:t>
      </w:r>
      <w:r w:rsidR="008E6DAC">
        <w:rPr>
          <w:rFonts w:ascii="Times New Roman" w:eastAsia="Times New Roman" w:hAnsi="Times New Roman" w:cs="Times New Roman"/>
          <w:sz w:val="28"/>
          <w:szCs w:val="28"/>
          <w:lang w:eastAsia="ru-RU"/>
        </w:rPr>
        <w:t>6</w:t>
      </w:r>
    </w:p>
    <w:p w:rsidR="009F62A4" w:rsidRPr="009F62A4" w:rsidRDefault="009F62A4" w:rsidP="008324DA">
      <w:pPr>
        <w:tabs>
          <w:tab w:val="right" w:leader="dot" w:pos="9355"/>
        </w:tabs>
        <w:spacing w:line="360" w:lineRule="auto"/>
        <w:contextualSpacing/>
        <w:jc w:val="both"/>
        <w:rPr>
          <w:rFonts w:ascii="Times New Roman" w:eastAsia="Times New Roman" w:hAnsi="Times New Roman" w:cs="Times New Roman"/>
          <w:bCs/>
          <w:sz w:val="28"/>
          <w:szCs w:val="28"/>
          <w:lang w:eastAsia="ru-RU"/>
        </w:rPr>
      </w:pPr>
      <w:r w:rsidRPr="009F62A4">
        <w:rPr>
          <w:rFonts w:ascii="Times New Roman" w:eastAsia="Times New Roman" w:hAnsi="Times New Roman" w:cs="Times New Roman"/>
          <w:sz w:val="28"/>
          <w:szCs w:val="28"/>
          <w:lang w:eastAsia="ru-RU"/>
        </w:rPr>
        <w:t xml:space="preserve">   </w:t>
      </w:r>
      <w:r w:rsidR="004551CC">
        <w:rPr>
          <w:rFonts w:ascii="Times New Roman" w:eastAsia="Times New Roman" w:hAnsi="Times New Roman" w:cs="Times New Roman"/>
          <w:sz w:val="28"/>
          <w:szCs w:val="28"/>
          <w:lang w:eastAsia="ru-RU"/>
        </w:rPr>
        <w:t>2</w:t>
      </w:r>
      <w:r w:rsidRPr="009F62A4">
        <w:rPr>
          <w:rFonts w:ascii="Times New Roman" w:eastAsia="Times New Roman" w:hAnsi="Times New Roman" w:cs="Times New Roman"/>
          <w:sz w:val="28"/>
          <w:szCs w:val="28"/>
          <w:lang w:eastAsia="ru-RU"/>
        </w:rPr>
        <w:t xml:space="preserve">.2 Административная ответственность за </w:t>
      </w:r>
      <w:r w:rsidRPr="009F62A4">
        <w:rPr>
          <w:rFonts w:ascii="Times New Roman" w:eastAsia="Times New Roman" w:hAnsi="Times New Roman" w:cs="Times New Roman"/>
          <w:bCs/>
          <w:sz w:val="28"/>
          <w:szCs w:val="28"/>
          <w:lang w:eastAsia="ru-RU"/>
        </w:rPr>
        <w:t>невыполнение требований норм и правил по предупреждению и ликвидации чрезвычайных ситуаций</w:t>
      </w:r>
      <w:r w:rsidR="008324DA">
        <w:rPr>
          <w:rFonts w:ascii="Times New Roman" w:eastAsia="Times New Roman" w:hAnsi="Times New Roman" w:cs="Times New Roman"/>
          <w:bCs/>
          <w:sz w:val="28"/>
          <w:szCs w:val="28"/>
          <w:lang w:eastAsia="ru-RU"/>
        </w:rPr>
        <w:tab/>
      </w:r>
      <w:r w:rsidR="00CF1CF6">
        <w:rPr>
          <w:rFonts w:ascii="Times New Roman" w:eastAsia="Times New Roman" w:hAnsi="Times New Roman" w:cs="Times New Roman"/>
          <w:bCs/>
          <w:sz w:val="28"/>
          <w:szCs w:val="28"/>
          <w:lang w:eastAsia="ru-RU"/>
        </w:rPr>
        <w:t>5</w:t>
      </w:r>
      <w:r w:rsidR="008E6DAC">
        <w:rPr>
          <w:rFonts w:ascii="Times New Roman" w:eastAsia="Times New Roman" w:hAnsi="Times New Roman" w:cs="Times New Roman"/>
          <w:bCs/>
          <w:sz w:val="28"/>
          <w:szCs w:val="28"/>
          <w:lang w:eastAsia="ru-RU"/>
        </w:rPr>
        <w:t>2</w:t>
      </w:r>
    </w:p>
    <w:p w:rsidR="009F62A4" w:rsidRPr="009F62A4" w:rsidRDefault="009F62A4" w:rsidP="008324DA">
      <w:pPr>
        <w:tabs>
          <w:tab w:val="right" w:leader="dot" w:pos="9355"/>
        </w:tabs>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8324DA">
        <w:rPr>
          <w:rFonts w:ascii="Times New Roman" w:eastAsia="Times New Roman" w:hAnsi="Times New Roman" w:cs="Times New Roman"/>
          <w:sz w:val="28"/>
          <w:szCs w:val="28"/>
          <w:lang w:eastAsia="ru-RU"/>
        </w:rPr>
        <w:tab/>
      </w:r>
      <w:r w:rsidR="008E6DAC">
        <w:rPr>
          <w:rFonts w:ascii="Times New Roman" w:eastAsia="Times New Roman" w:hAnsi="Times New Roman" w:cs="Times New Roman"/>
          <w:sz w:val="28"/>
          <w:szCs w:val="28"/>
          <w:lang w:eastAsia="ru-RU"/>
        </w:rPr>
        <w:t>61</w:t>
      </w:r>
    </w:p>
    <w:p w:rsidR="008324DA" w:rsidRDefault="009F62A4" w:rsidP="008324DA">
      <w:pPr>
        <w:tabs>
          <w:tab w:val="right" w:leader="dot" w:pos="9355"/>
        </w:tabs>
        <w:spacing w:line="360" w:lineRule="auto"/>
        <w:contextualSpacing/>
        <w:jc w:val="both"/>
        <w:rPr>
          <w:rFonts w:ascii="Times New Roman" w:eastAsia="Times New Roman" w:hAnsi="Times New Roman" w:cs="Times New Roman"/>
          <w:sz w:val="28"/>
          <w:szCs w:val="28"/>
          <w:lang w:eastAsia="ru-RU"/>
        </w:rPr>
      </w:pPr>
      <w:r w:rsidRPr="009F62A4">
        <w:rPr>
          <w:rFonts w:ascii="Times New Roman" w:eastAsia="Times New Roman" w:hAnsi="Times New Roman" w:cs="Times New Roman"/>
          <w:sz w:val="28"/>
          <w:szCs w:val="28"/>
          <w:lang w:eastAsia="ru-RU"/>
        </w:rPr>
        <w:t>Спи</w:t>
      </w:r>
      <w:r>
        <w:rPr>
          <w:rFonts w:ascii="Times New Roman" w:eastAsia="Times New Roman" w:hAnsi="Times New Roman" w:cs="Times New Roman"/>
          <w:sz w:val="28"/>
          <w:szCs w:val="28"/>
          <w:lang w:eastAsia="ru-RU"/>
        </w:rPr>
        <w:t>сок использованных источников</w:t>
      </w:r>
      <w:r w:rsidR="008324DA">
        <w:rPr>
          <w:rFonts w:ascii="Times New Roman" w:eastAsia="Times New Roman" w:hAnsi="Times New Roman" w:cs="Times New Roman"/>
          <w:sz w:val="28"/>
          <w:szCs w:val="28"/>
          <w:lang w:eastAsia="ru-RU"/>
        </w:rPr>
        <w:tab/>
      </w:r>
      <w:r w:rsidR="00CF1CF6">
        <w:rPr>
          <w:rFonts w:ascii="Times New Roman" w:eastAsia="Times New Roman" w:hAnsi="Times New Roman" w:cs="Times New Roman"/>
          <w:sz w:val="28"/>
          <w:szCs w:val="28"/>
          <w:lang w:eastAsia="ru-RU"/>
        </w:rPr>
        <w:t>6</w:t>
      </w:r>
      <w:r w:rsidR="008E6DAC">
        <w:rPr>
          <w:rFonts w:ascii="Times New Roman" w:eastAsia="Times New Roman" w:hAnsi="Times New Roman" w:cs="Times New Roman"/>
          <w:sz w:val="28"/>
          <w:szCs w:val="28"/>
          <w:lang w:eastAsia="ru-RU"/>
        </w:rPr>
        <w:t>6</w:t>
      </w:r>
    </w:p>
    <w:p w:rsidR="008324DA" w:rsidRDefault="008324D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E6BB1" w:rsidRDefault="007E6BB1" w:rsidP="007E6BB1">
      <w:pPr>
        <w:spacing w:line="720" w:lineRule="auto"/>
        <w:ind w:firstLine="709"/>
        <w:contextualSpacing/>
        <w:jc w:val="center"/>
        <w:rPr>
          <w:rFonts w:ascii="Times New Roman" w:hAnsi="Times New Roman" w:cs="Times New Roman"/>
          <w:sz w:val="28"/>
        </w:rPr>
      </w:pPr>
      <w:r>
        <w:rPr>
          <w:rFonts w:ascii="Times New Roman" w:hAnsi="Times New Roman" w:cs="Times New Roman"/>
          <w:sz w:val="28"/>
        </w:rPr>
        <w:lastRenderedPageBreak/>
        <w:t>ВВЕДЕНИЕ</w:t>
      </w:r>
    </w:p>
    <w:p w:rsidR="007E6BB1" w:rsidRDefault="007E6BB1" w:rsidP="007E6BB1">
      <w:pPr>
        <w:spacing w:line="360" w:lineRule="auto"/>
        <w:ind w:firstLine="709"/>
        <w:contextualSpacing/>
        <w:jc w:val="both"/>
        <w:rPr>
          <w:rFonts w:ascii="Times New Roman" w:hAnsi="Times New Roman" w:cs="Times New Roman"/>
          <w:sz w:val="28"/>
        </w:rPr>
      </w:pPr>
      <w:r w:rsidRPr="00EF3C2E">
        <w:rPr>
          <w:rFonts w:ascii="Times New Roman" w:hAnsi="Times New Roman" w:cs="Times New Roman"/>
          <w:sz w:val="28"/>
        </w:rPr>
        <w:t>Актуальность выпускной квалификационной работы, ее теоретическая и прикладная значимость</w:t>
      </w:r>
      <w:r>
        <w:rPr>
          <w:rFonts w:ascii="Times New Roman" w:hAnsi="Times New Roman" w:cs="Times New Roman"/>
          <w:sz w:val="28"/>
        </w:rPr>
        <w:t xml:space="preserve"> заключаются в том, что на данный момент в</w:t>
      </w:r>
      <w:r w:rsidRPr="00EF3C2E">
        <w:rPr>
          <w:rFonts w:ascii="Times New Roman" w:hAnsi="Times New Roman" w:cs="Times New Roman"/>
          <w:sz w:val="28"/>
        </w:rPr>
        <w:t xml:space="preserve"> Российской Федерации сохраняется как высокая степень угрозы чрезвычайных ситуаций, так и тенденция к увеличению роста количества и масштабов </w:t>
      </w:r>
      <w:r>
        <w:rPr>
          <w:rFonts w:ascii="Times New Roman" w:hAnsi="Times New Roman" w:cs="Times New Roman"/>
          <w:sz w:val="28"/>
        </w:rPr>
        <w:t xml:space="preserve">их </w:t>
      </w:r>
      <w:r w:rsidRPr="00EF3C2E">
        <w:rPr>
          <w:rFonts w:ascii="Times New Roman" w:hAnsi="Times New Roman" w:cs="Times New Roman"/>
          <w:sz w:val="28"/>
        </w:rPr>
        <w:t>последствий, что, несомненно, затрудняет государственное управление чрезвычайными ситуациями и вынуж</w:t>
      </w:r>
      <w:r>
        <w:rPr>
          <w:rFonts w:ascii="Times New Roman" w:hAnsi="Times New Roman" w:cs="Times New Roman"/>
          <w:sz w:val="28"/>
        </w:rPr>
        <w:t>дает находить совершенно иные, более эффективные,</w:t>
      </w:r>
      <w:r w:rsidRPr="00EF3C2E">
        <w:rPr>
          <w:rFonts w:ascii="Times New Roman" w:hAnsi="Times New Roman" w:cs="Times New Roman"/>
          <w:sz w:val="28"/>
        </w:rPr>
        <w:t xml:space="preserve"> пути решения проблемы защиты населения и территорий от чрезвычайных ситуаций, прогнозировать будущие угрозы, риски и опасности, развивать методы их предупреждения.</w:t>
      </w:r>
    </w:p>
    <w:p w:rsidR="007E6BB1" w:rsidRDefault="00BE4BB5"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Для обеспечения режима чрезвычайной ситуации</w:t>
      </w:r>
      <w:r w:rsidR="007E6BB1" w:rsidRPr="00EF3C2E">
        <w:rPr>
          <w:rFonts w:ascii="Times New Roman" w:hAnsi="Times New Roman" w:cs="Times New Roman"/>
          <w:sz w:val="28"/>
        </w:rPr>
        <w:t xml:space="preserve"> в России </w:t>
      </w:r>
      <w:r>
        <w:rPr>
          <w:rFonts w:ascii="Times New Roman" w:hAnsi="Times New Roman" w:cs="Times New Roman"/>
          <w:sz w:val="28"/>
        </w:rPr>
        <w:t>создана</w:t>
      </w:r>
      <w:r w:rsidR="007E6BB1" w:rsidRPr="00EF3C2E">
        <w:rPr>
          <w:rFonts w:ascii="Times New Roman" w:hAnsi="Times New Roman" w:cs="Times New Roman"/>
          <w:sz w:val="28"/>
        </w:rPr>
        <w:t xml:space="preserve"> единая государственная система предупреждения и ликвидации чрезвычайных ситуаций</w:t>
      </w:r>
      <w:r w:rsidR="007E6BB1">
        <w:rPr>
          <w:rFonts w:ascii="Times New Roman" w:hAnsi="Times New Roman" w:cs="Times New Roman"/>
          <w:sz w:val="28"/>
        </w:rPr>
        <w:t xml:space="preserve"> (далее – РСЧС)</w:t>
      </w:r>
      <w:r w:rsidR="007E6BB1" w:rsidRPr="00EF3C2E">
        <w:rPr>
          <w:rFonts w:ascii="Times New Roman" w:hAnsi="Times New Roman" w:cs="Times New Roman"/>
          <w:sz w:val="28"/>
        </w:rPr>
        <w:t xml:space="preserve">. Главной </w:t>
      </w:r>
      <w:r w:rsidR="007E6BB1">
        <w:rPr>
          <w:rFonts w:ascii="Times New Roman" w:hAnsi="Times New Roman" w:cs="Times New Roman"/>
          <w:sz w:val="28"/>
        </w:rPr>
        <w:t xml:space="preserve">ее </w:t>
      </w:r>
      <w:r w:rsidR="007E6BB1" w:rsidRPr="00EF3C2E">
        <w:rPr>
          <w:rFonts w:ascii="Times New Roman" w:hAnsi="Times New Roman" w:cs="Times New Roman"/>
          <w:sz w:val="28"/>
        </w:rPr>
        <w:t xml:space="preserve">задачей является осуществление заблаговременно такого комплекса мер, который будет направлен на предупреждение и максимально возможное снижение рисков возникновения чрезвычайных ситуаций, а также на сохранение состояния здоровья людей, снижение материальных потерь и размеров ущерба окружающей природной среде. </w:t>
      </w:r>
      <w:r w:rsidR="007E6BB1">
        <w:rPr>
          <w:rFonts w:ascii="Times New Roman" w:hAnsi="Times New Roman" w:cs="Times New Roman"/>
          <w:sz w:val="28"/>
        </w:rPr>
        <w:t>РСЧС</w:t>
      </w:r>
      <w:r w:rsidR="007E6BB1" w:rsidRPr="00EF3C2E">
        <w:rPr>
          <w:rFonts w:ascii="Times New Roman" w:hAnsi="Times New Roman" w:cs="Times New Roman"/>
          <w:sz w:val="28"/>
        </w:rPr>
        <w:t xml:space="preserve"> существует для того, чтобы решать такие задачи как спасение населения, пострадавшего от аварий, катастроф и стихийных бедствий. Однако нынешнее состояние </w:t>
      </w:r>
      <w:r w:rsidR="007E6BB1">
        <w:rPr>
          <w:rFonts w:ascii="Times New Roman" w:hAnsi="Times New Roman" w:cs="Times New Roman"/>
          <w:sz w:val="28"/>
        </w:rPr>
        <w:t>РСЧС</w:t>
      </w:r>
      <w:r w:rsidR="007E6BB1" w:rsidRPr="00EF3C2E">
        <w:rPr>
          <w:rFonts w:ascii="Times New Roman" w:hAnsi="Times New Roman" w:cs="Times New Roman"/>
          <w:sz w:val="28"/>
        </w:rPr>
        <w:t xml:space="preserve"> и уровень ее развития не может полностью обеспечить совокупное решение </w:t>
      </w:r>
      <w:r w:rsidR="00664E8D">
        <w:rPr>
          <w:rFonts w:ascii="Times New Roman" w:hAnsi="Times New Roman" w:cs="Times New Roman"/>
          <w:sz w:val="28"/>
        </w:rPr>
        <w:t>вопросов, связанных с</w:t>
      </w:r>
      <w:r w:rsidR="007E6BB1" w:rsidRPr="00EF3C2E">
        <w:rPr>
          <w:rFonts w:ascii="Times New Roman" w:hAnsi="Times New Roman" w:cs="Times New Roman"/>
          <w:sz w:val="28"/>
        </w:rPr>
        <w:t xml:space="preserve"> защит</w:t>
      </w:r>
      <w:r w:rsidR="00664E8D">
        <w:rPr>
          <w:rFonts w:ascii="Times New Roman" w:hAnsi="Times New Roman" w:cs="Times New Roman"/>
          <w:sz w:val="28"/>
        </w:rPr>
        <w:t>ой</w:t>
      </w:r>
      <w:r w:rsidR="007E6BB1" w:rsidRPr="00EF3C2E">
        <w:rPr>
          <w:rFonts w:ascii="Times New Roman" w:hAnsi="Times New Roman" w:cs="Times New Roman"/>
          <w:sz w:val="28"/>
        </w:rPr>
        <w:t xml:space="preserve"> населения и территорий от чрезвычайных ситуаций. </w:t>
      </w:r>
    </w:p>
    <w:p w:rsidR="007E6BB1" w:rsidRDefault="007E6BB1" w:rsidP="007E6BB1">
      <w:pPr>
        <w:spacing w:line="360" w:lineRule="auto"/>
        <w:ind w:firstLine="709"/>
        <w:contextualSpacing/>
        <w:jc w:val="both"/>
        <w:rPr>
          <w:rFonts w:ascii="Times New Roman" w:hAnsi="Times New Roman" w:cs="Times New Roman"/>
          <w:sz w:val="28"/>
        </w:rPr>
      </w:pPr>
      <w:r w:rsidRPr="00EF3C2E">
        <w:rPr>
          <w:rFonts w:ascii="Times New Roman" w:hAnsi="Times New Roman" w:cs="Times New Roman"/>
          <w:sz w:val="28"/>
        </w:rPr>
        <w:t xml:space="preserve">Проблемы </w:t>
      </w:r>
      <w:r>
        <w:rPr>
          <w:rFonts w:ascii="Times New Roman" w:hAnsi="Times New Roman" w:cs="Times New Roman"/>
          <w:sz w:val="28"/>
        </w:rPr>
        <w:t>определения чрезвычайной ситуации и обеспечения ее административно-правового режима на протяжении многих лет подвергались</w:t>
      </w:r>
      <w:r w:rsidRPr="00EF3C2E">
        <w:rPr>
          <w:rFonts w:ascii="Times New Roman" w:hAnsi="Times New Roman" w:cs="Times New Roman"/>
          <w:sz w:val="28"/>
        </w:rPr>
        <w:t xml:space="preserve"> глубокому теоретическому исследованию, отдельные аспекты затрагивались в работах следующих ученых в области административного права: А.Б. Агапова, </w:t>
      </w:r>
      <w:r>
        <w:rPr>
          <w:rFonts w:ascii="Times New Roman" w:hAnsi="Times New Roman" w:cs="Times New Roman"/>
          <w:sz w:val="28"/>
        </w:rPr>
        <w:t xml:space="preserve">Н.И. Архиповой, Д.Н. Бахраха, А.Д. Благова, Л.С. Комовкиной, Н.Т. Леоненко, Н.В. Лермонтовой, С.С. Маиляна, А.Ф. Ноздрачева, Н.В. Поляковой,               Б.Н. Порфирьева, И.С. Розанова, Б.В. Россинского, В.Б. Рушайло,                    </w:t>
      </w:r>
      <w:r>
        <w:rPr>
          <w:rFonts w:ascii="Times New Roman" w:hAnsi="Times New Roman" w:cs="Times New Roman"/>
          <w:sz w:val="28"/>
        </w:rPr>
        <w:lastRenderedPageBreak/>
        <w:t xml:space="preserve">Ю.Н. Старилова, С.А. Старостина, А.Г. Упорова, С.Д. Хазанова,                        А.Ф. Хоруженко </w:t>
      </w:r>
      <w:r w:rsidRPr="00EF3C2E">
        <w:rPr>
          <w:rFonts w:ascii="Times New Roman" w:hAnsi="Times New Roman" w:cs="Times New Roman"/>
          <w:sz w:val="28"/>
        </w:rPr>
        <w:t>и других ученых.</w:t>
      </w:r>
    </w:p>
    <w:p w:rsidR="007E6BB1" w:rsidRDefault="007E6BB1" w:rsidP="007E6BB1">
      <w:pPr>
        <w:spacing w:line="360" w:lineRule="auto"/>
        <w:ind w:firstLine="709"/>
        <w:contextualSpacing/>
        <w:jc w:val="both"/>
        <w:rPr>
          <w:rFonts w:ascii="Times New Roman" w:hAnsi="Times New Roman" w:cs="Times New Roman"/>
          <w:sz w:val="28"/>
        </w:rPr>
      </w:pPr>
      <w:r w:rsidRPr="00E83E43">
        <w:rPr>
          <w:rFonts w:ascii="Times New Roman" w:hAnsi="Times New Roman" w:cs="Times New Roman"/>
          <w:sz w:val="28"/>
        </w:rPr>
        <w:t xml:space="preserve">Объектом данной работы является совокупность административно-правовых отношений, возникающих в связи с </w:t>
      </w:r>
      <w:r>
        <w:rPr>
          <w:rFonts w:ascii="Times New Roman" w:hAnsi="Times New Roman" w:cs="Times New Roman"/>
          <w:sz w:val="28"/>
        </w:rPr>
        <w:t>обеспечением административно-правового режима чрезвычайной ситуации</w:t>
      </w:r>
      <w:r w:rsidRPr="00E83E43">
        <w:rPr>
          <w:rFonts w:ascii="Times New Roman" w:hAnsi="Times New Roman" w:cs="Times New Roman"/>
          <w:sz w:val="28"/>
        </w:rPr>
        <w:t>.</w:t>
      </w:r>
    </w:p>
    <w:p w:rsidR="007E6BB1" w:rsidRDefault="007E6BB1" w:rsidP="007E6BB1">
      <w:pPr>
        <w:spacing w:line="360" w:lineRule="auto"/>
        <w:ind w:firstLine="709"/>
        <w:contextualSpacing/>
        <w:jc w:val="both"/>
        <w:rPr>
          <w:rFonts w:ascii="Times New Roman" w:hAnsi="Times New Roman" w:cs="Times New Roman"/>
          <w:sz w:val="28"/>
        </w:rPr>
      </w:pPr>
      <w:r w:rsidRPr="00E83E43">
        <w:rPr>
          <w:rFonts w:ascii="Times New Roman" w:hAnsi="Times New Roman" w:cs="Times New Roman"/>
          <w:sz w:val="28"/>
        </w:rPr>
        <w:t xml:space="preserve">Предметом исследования являются научно-теоретические и нормативно-правовые аспекты административно-правового регулирования </w:t>
      </w:r>
      <w:r>
        <w:rPr>
          <w:rFonts w:ascii="Times New Roman" w:hAnsi="Times New Roman" w:cs="Times New Roman"/>
          <w:sz w:val="28"/>
        </w:rPr>
        <w:t>режима чрезвычайной ситуации</w:t>
      </w:r>
      <w:r w:rsidRPr="00E83E43">
        <w:rPr>
          <w:rFonts w:ascii="Times New Roman" w:hAnsi="Times New Roman" w:cs="Times New Roman"/>
          <w:sz w:val="28"/>
        </w:rPr>
        <w:t>.</w:t>
      </w:r>
    </w:p>
    <w:p w:rsidR="007E6BB1" w:rsidRDefault="007E6BB1" w:rsidP="007E6BB1">
      <w:pPr>
        <w:spacing w:line="360" w:lineRule="auto"/>
        <w:ind w:firstLine="709"/>
        <w:contextualSpacing/>
        <w:jc w:val="both"/>
        <w:rPr>
          <w:rFonts w:ascii="Times New Roman" w:hAnsi="Times New Roman" w:cs="Times New Roman"/>
          <w:sz w:val="28"/>
        </w:rPr>
      </w:pPr>
      <w:r w:rsidRPr="00E83E43">
        <w:rPr>
          <w:rFonts w:ascii="Times New Roman" w:hAnsi="Times New Roman" w:cs="Times New Roman"/>
          <w:sz w:val="28"/>
        </w:rPr>
        <w:t xml:space="preserve">Целью исследования данной курсовой работы является комплексный и системный анализ </w:t>
      </w:r>
      <w:r>
        <w:rPr>
          <w:rFonts w:ascii="Times New Roman" w:hAnsi="Times New Roman" w:cs="Times New Roman"/>
          <w:sz w:val="28"/>
        </w:rPr>
        <w:t xml:space="preserve">чрезвычайной ситуации и обеспечения ее административно-правового режима </w:t>
      </w:r>
      <w:r w:rsidRPr="00E83E43">
        <w:rPr>
          <w:rFonts w:ascii="Times New Roman" w:hAnsi="Times New Roman" w:cs="Times New Roman"/>
          <w:sz w:val="28"/>
        </w:rPr>
        <w:t>на основе результатов изучения норм административного права, судебного толкования, а также научных трудов, касающихся данной проблематики.</w:t>
      </w:r>
    </w:p>
    <w:p w:rsidR="007E6BB1" w:rsidRDefault="007E6BB1" w:rsidP="007E6BB1">
      <w:pPr>
        <w:spacing w:line="360" w:lineRule="auto"/>
        <w:ind w:firstLine="709"/>
        <w:contextualSpacing/>
        <w:jc w:val="both"/>
        <w:rPr>
          <w:rFonts w:ascii="Times New Roman" w:hAnsi="Times New Roman" w:cs="Times New Roman"/>
          <w:sz w:val="28"/>
        </w:rPr>
      </w:pPr>
      <w:r w:rsidRPr="00E83E43">
        <w:rPr>
          <w:rFonts w:ascii="Times New Roman" w:hAnsi="Times New Roman" w:cs="Times New Roman"/>
          <w:sz w:val="28"/>
        </w:rPr>
        <w:t>Для достижения поставленной цели необходимо решить следующие задачи:</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определить понятие, сущность и особенности административно-правового режима;</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проанализировать различные подходы к определению понятия чрезвычайно</w:t>
      </w:r>
      <w:r w:rsidR="00D805A3">
        <w:rPr>
          <w:rFonts w:ascii="Times New Roman" w:hAnsi="Times New Roman" w:cs="Times New Roman"/>
          <w:sz w:val="28"/>
        </w:rPr>
        <w:t>й</w:t>
      </w:r>
      <w:r>
        <w:rPr>
          <w:rFonts w:ascii="Times New Roman" w:hAnsi="Times New Roman" w:cs="Times New Roman"/>
          <w:sz w:val="28"/>
        </w:rPr>
        <w:t xml:space="preserve"> ситуации;</w:t>
      </w:r>
    </w:p>
    <w:p w:rsidR="007E6BB1" w:rsidRPr="00E83E43"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провести классификацию чрезвычайных ситуаций;</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415B7E">
        <w:rPr>
          <w:rFonts w:ascii="Times New Roman" w:hAnsi="Times New Roman" w:cs="Times New Roman"/>
          <w:sz w:val="28"/>
        </w:rPr>
        <w:t xml:space="preserve">очертить круг субъектов обеспечения административно-правового режима </w:t>
      </w:r>
      <w:r>
        <w:rPr>
          <w:rFonts w:ascii="Times New Roman" w:hAnsi="Times New Roman" w:cs="Times New Roman"/>
          <w:sz w:val="28"/>
        </w:rPr>
        <w:t>чрезвычайно</w:t>
      </w:r>
      <w:r w:rsidR="004C6E13">
        <w:rPr>
          <w:rFonts w:ascii="Times New Roman" w:hAnsi="Times New Roman" w:cs="Times New Roman"/>
          <w:sz w:val="28"/>
        </w:rPr>
        <w:t>й</w:t>
      </w:r>
      <w:r>
        <w:rPr>
          <w:rFonts w:ascii="Times New Roman" w:hAnsi="Times New Roman" w:cs="Times New Roman"/>
          <w:sz w:val="28"/>
        </w:rPr>
        <w:t xml:space="preserve"> ситуации;</w:t>
      </w:r>
    </w:p>
    <w:p w:rsidR="007E6BB1" w:rsidRPr="00E83E43"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раскрыть и сравнить нормы, регулирующие административную ответственность за невыполнение требований норм и правил по предупреждению и л</w:t>
      </w:r>
      <w:r w:rsidR="00824F74">
        <w:rPr>
          <w:rFonts w:ascii="Times New Roman" w:hAnsi="Times New Roman" w:cs="Times New Roman"/>
          <w:sz w:val="28"/>
        </w:rPr>
        <w:t>иквидации чрезвычайных ситуаций, а также выявить проблемы их квалификации.</w:t>
      </w:r>
    </w:p>
    <w:p w:rsidR="007E6BB1" w:rsidRPr="00415B7E" w:rsidRDefault="007E6BB1" w:rsidP="007E6BB1">
      <w:pPr>
        <w:spacing w:line="360" w:lineRule="auto"/>
        <w:ind w:firstLine="709"/>
        <w:contextualSpacing/>
        <w:jc w:val="both"/>
        <w:rPr>
          <w:rFonts w:ascii="Times New Roman" w:hAnsi="Times New Roman" w:cs="Times New Roman"/>
          <w:sz w:val="28"/>
        </w:rPr>
      </w:pPr>
      <w:r w:rsidRPr="00415B7E">
        <w:rPr>
          <w:rFonts w:ascii="Times New Roman" w:hAnsi="Times New Roman" w:cs="Times New Roman"/>
          <w:sz w:val="28"/>
        </w:rPr>
        <w:t xml:space="preserve">Методологическую основу работы составил системный подход и диалектический метод научного познания объективной действительности, а также формально-логический, юридико-технический, конкретно-социологический, </w:t>
      </w:r>
      <w:r w:rsidRPr="00415B7E">
        <w:rPr>
          <w:rFonts w:ascii="Times New Roman" w:hAnsi="Times New Roman" w:cs="Times New Roman"/>
          <w:sz w:val="28"/>
        </w:rPr>
        <w:lastRenderedPageBreak/>
        <w:t>сравнительно-правовой и историко-правовой методы. В процессе исследования использовались методы анализа документов.</w:t>
      </w:r>
    </w:p>
    <w:p w:rsidR="007E6BB1" w:rsidRDefault="007E6BB1" w:rsidP="007E6BB1">
      <w:pPr>
        <w:spacing w:line="360" w:lineRule="auto"/>
        <w:ind w:firstLine="709"/>
        <w:contextualSpacing/>
        <w:jc w:val="both"/>
        <w:rPr>
          <w:rFonts w:ascii="Times New Roman" w:hAnsi="Times New Roman" w:cs="Times New Roman"/>
          <w:sz w:val="28"/>
        </w:rPr>
      </w:pPr>
      <w:r w:rsidRPr="00415B7E">
        <w:rPr>
          <w:rFonts w:ascii="Times New Roman" w:hAnsi="Times New Roman" w:cs="Times New Roman"/>
          <w:sz w:val="28"/>
        </w:rPr>
        <w:t>В качестве теоретического, нормативного и эмпирического материала выпускной квалификационной работы использовались Конституция Российской Ф</w:t>
      </w:r>
      <w:r>
        <w:rPr>
          <w:rFonts w:ascii="Times New Roman" w:hAnsi="Times New Roman" w:cs="Times New Roman"/>
          <w:sz w:val="28"/>
        </w:rPr>
        <w:t xml:space="preserve">едерации от 30.12.2008 № 6-ФКЗ, </w:t>
      </w:r>
      <w:r w:rsidRPr="00415B7E">
        <w:rPr>
          <w:rFonts w:ascii="Times New Roman" w:hAnsi="Times New Roman" w:cs="Times New Roman"/>
          <w:sz w:val="28"/>
        </w:rPr>
        <w:t>Кодекс Российской Федерации об административных правонаруше</w:t>
      </w:r>
      <w:r>
        <w:rPr>
          <w:rFonts w:ascii="Times New Roman" w:hAnsi="Times New Roman" w:cs="Times New Roman"/>
          <w:sz w:val="28"/>
        </w:rPr>
        <w:t>ниях от 30.12.2001 № 195-ФЗ</w:t>
      </w:r>
      <w:r w:rsidRPr="00415B7E">
        <w:rPr>
          <w:rFonts w:ascii="Times New Roman" w:hAnsi="Times New Roman" w:cs="Times New Roman"/>
          <w:sz w:val="28"/>
        </w:rPr>
        <w:t xml:space="preserve">, </w:t>
      </w:r>
      <w:r>
        <w:rPr>
          <w:rFonts w:ascii="Times New Roman" w:hAnsi="Times New Roman" w:cs="Times New Roman"/>
          <w:bCs/>
          <w:sz w:val="28"/>
        </w:rPr>
        <w:t>Федеральный закон от 21.12.1994</w:t>
      </w:r>
      <w:r w:rsidRPr="00415B7E">
        <w:rPr>
          <w:rFonts w:ascii="Times New Roman" w:hAnsi="Times New Roman" w:cs="Times New Roman"/>
          <w:bCs/>
          <w:sz w:val="28"/>
        </w:rPr>
        <w:t xml:space="preserve"> № 68-ФЗ</w:t>
      </w:r>
      <w:r>
        <w:rPr>
          <w:rFonts w:ascii="Times New Roman" w:hAnsi="Times New Roman" w:cs="Times New Roman"/>
          <w:bCs/>
          <w:sz w:val="28"/>
        </w:rPr>
        <w:t xml:space="preserve"> «</w:t>
      </w:r>
      <w:r w:rsidRPr="00415B7E">
        <w:rPr>
          <w:rFonts w:ascii="Times New Roman" w:hAnsi="Times New Roman" w:cs="Times New Roman"/>
          <w:bCs/>
          <w:sz w:val="28"/>
        </w:rPr>
        <w:t>О защите населения и территорий от чрезвычайных ситуаций природного и техногенного характера</w:t>
      </w:r>
      <w:r>
        <w:rPr>
          <w:rFonts w:ascii="Times New Roman" w:hAnsi="Times New Roman" w:cs="Times New Roman"/>
          <w:bCs/>
          <w:sz w:val="28"/>
        </w:rPr>
        <w:t xml:space="preserve">», </w:t>
      </w:r>
      <w:r w:rsidRPr="00415B7E">
        <w:rPr>
          <w:rFonts w:ascii="Times New Roman" w:hAnsi="Times New Roman" w:cs="Times New Roman"/>
          <w:bCs/>
          <w:sz w:val="28"/>
        </w:rPr>
        <w:t>Федер</w:t>
      </w:r>
      <w:r>
        <w:rPr>
          <w:rFonts w:ascii="Times New Roman" w:hAnsi="Times New Roman" w:cs="Times New Roman"/>
          <w:bCs/>
          <w:sz w:val="28"/>
        </w:rPr>
        <w:t xml:space="preserve">альный закон от 21.07.1997 </w:t>
      </w:r>
      <w:r w:rsidRPr="00415B7E">
        <w:rPr>
          <w:rFonts w:ascii="Times New Roman" w:hAnsi="Times New Roman" w:cs="Times New Roman"/>
          <w:bCs/>
          <w:sz w:val="28"/>
        </w:rPr>
        <w:t>№ 117-ФЗ</w:t>
      </w:r>
      <w:r>
        <w:rPr>
          <w:rFonts w:ascii="Times New Roman" w:hAnsi="Times New Roman" w:cs="Times New Roman"/>
          <w:bCs/>
          <w:sz w:val="28"/>
        </w:rPr>
        <w:t xml:space="preserve"> «</w:t>
      </w:r>
      <w:r w:rsidRPr="00415B7E">
        <w:rPr>
          <w:rFonts w:ascii="Times New Roman" w:hAnsi="Times New Roman" w:cs="Times New Roman"/>
          <w:bCs/>
          <w:sz w:val="28"/>
        </w:rPr>
        <w:t>О безопасности гидротехнических сооружений</w:t>
      </w:r>
      <w:r>
        <w:rPr>
          <w:rFonts w:ascii="Times New Roman" w:hAnsi="Times New Roman" w:cs="Times New Roman"/>
          <w:bCs/>
          <w:sz w:val="28"/>
        </w:rPr>
        <w:t xml:space="preserve">»; </w:t>
      </w:r>
      <w:r w:rsidRPr="00415B7E">
        <w:rPr>
          <w:rFonts w:ascii="Times New Roman" w:hAnsi="Times New Roman" w:cs="Times New Roman"/>
          <w:bCs/>
          <w:sz w:val="28"/>
        </w:rPr>
        <w:t>Указ Президента РФ от 11.01.2018 № 12</w:t>
      </w:r>
      <w:r>
        <w:rPr>
          <w:rFonts w:ascii="Times New Roman" w:hAnsi="Times New Roman" w:cs="Times New Roman"/>
          <w:bCs/>
          <w:sz w:val="28"/>
        </w:rPr>
        <w:t xml:space="preserve"> «</w:t>
      </w:r>
      <w:r w:rsidRPr="00415B7E">
        <w:rPr>
          <w:rFonts w:ascii="Times New Roman" w:hAnsi="Times New Roman" w:cs="Times New Roman"/>
          <w:bCs/>
          <w:sz w:val="28"/>
        </w:rPr>
        <w: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r>
        <w:rPr>
          <w:rFonts w:ascii="Times New Roman" w:hAnsi="Times New Roman" w:cs="Times New Roman"/>
          <w:bCs/>
          <w:sz w:val="28"/>
        </w:rPr>
        <w:t xml:space="preserve">», </w:t>
      </w:r>
      <w:r w:rsidRPr="00415B7E">
        <w:rPr>
          <w:rFonts w:ascii="Times New Roman" w:hAnsi="Times New Roman" w:cs="Times New Roman"/>
          <w:bCs/>
          <w:sz w:val="28"/>
        </w:rPr>
        <w:t>Постановление Правительства РФ от 30</w:t>
      </w:r>
      <w:r>
        <w:rPr>
          <w:rFonts w:ascii="Times New Roman" w:hAnsi="Times New Roman" w:cs="Times New Roman"/>
          <w:bCs/>
          <w:sz w:val="28"/>
        </w:rPr>
        <w:t>.12.2003</w:t>
      </w:r>
      <w:r w:rsidRPr="00415B7E">
        <w:rPr>
          <w:rFonts w:ascii="Times New Roman" w:hAnsi="Times New Roman" w:cs="Times New Roman"/>
          <w:bCs/>
          <w:sz w:val="28"/>
        </w:rPr>
        <w:t xml:space="preserve"> № 794</w:t>
      </w:r>
      <w:r>
        <w:rPr>
          <w:rFonts w:ascii="Times New Roman" w:hAnsi="Times New Roman" w:cs="Times New Roman"/>
          <w:bCs/>
          <w:sz w:val="28"/>
        </w:rPr>
        <w:t xml:space="preserve"> «</w:t>
      </w:r>
      <w:r w:rsidRPr="00415B7E">
        <w:rPr>
          <w:rFonts w:ascii="Times New Roman" w:hAnsi="Times New Roman" w:cs="Times New Roman"/>
          <w:bCs/>
          <w:sz w:val="28"/>
        </w:rPr>
        <w:t>О единой государственной системе предупреждения и ликвидации чрезвычайных ситуаций</w:t>
      </w:r>
      <w:r>
        <w:rPr>
          <w:rFonts w:ascii="Times New Roman" w:hAnsi="Times New Roman" w:cs="Times New Roman"/>
          <w:bCs/>
          <w:sz w:val="28"/>
        </w:rPr>
        <w:t xml:space="preserve">», </w:t>
      </w:r>
      <w:r w:rsidRPr="00415B7E">
        <w:rPr>
          <w:rFonts w:ascii="Times New Roman" w:hAnsi="Times New Roman" w:cs="Times New Roman"/>
          <w:bCs/>
          <w:sz w:val="28"/>
        </w:rPr>
        <w:t>Постановл</w:t>
      </w:r>
      <w:r>
        <w:rPr>
          <w:rFonts w:ascii="Times New Roman" w:hAnsi="Times New Roman" w:cs="Times New Roman"/>
          <w:bCs/>
          <w:sz w:val="28"/>
        </w:rPr>
        <w:t>ение Правительства РФ от 21.05.2007 </w:t>
      </w:r>
      <w:r w:rsidRPr="00415B7E">
        <w:rPr>
          <w:rFonts w:ascii="Times New Roman" w:hAnsi="Times New Roman" w:cs="Times New Roman"/>
          <w:bCs/>
          <w:sz w:val="28"/>
        </w:rPr>
        <w:t>№ 304</w:t>
      </w:r>
      <w:r>
        <w:rPr>
          <w:rFonts w:ascii="Times New Roman" w:hAnsi="Times New Roman" w:cs="Times New Roman"/>
          <w:bCs/>
          <w:sz w:val="28"/>
        </w:rPr>
        <w:t xml:space="preserve"> «</w:t>
      </w:r>
      <w:r w:rsidRPr="00415B7E">
        <w:rPr>
          <w:rFonts w:ascii="Times New Roman" w:hAnsi="Times New Roman" w:cs="Times New Roman"/>
          <w:bCs/>
          <w:sz w:val="28"/>
        </w:rPr>
        <w:t>О классификации чрезвычайных ситуаций природного и техногенного характера</w:t>
      </w:r>
      <w:r>
        <w:rPr>
          <w:rFonts w:ascii="Times New Roman" w:hAnsi="Times New Roman" w:cs="Times New Roman"/>
          <w:bCs/>
          <w:sz w:val="28"/>
        </w:rPr>
        <w:t xml:space="preserve">», </w:t>
      </w:r>
      <w:r w:rsidRPr="00415B7E">
        <w:rPr>
          <w:rFonts w:ascii="Times New Roman" w:hAnsi="Times New Roman" w:cs="Times New Roman"/>
          <w:bCs/>
          <w:sz w:val="28"/>
        </w:rPr>
        <w:t>Постановление Правительства РФ от 08</w:t>
      </w:r>
      <w:r>
        <w:rPr>
          <w:rFonts w:ascii="Times New Roman" w:hAnsi="Times New Roman" w:cs="Times New Roman"/>
          <w:bCs/>
          <w:sz w:val="28"/>
        </w:rPr>
        <w:t>.11.</w:t>
      </w:r>
      <w:r w:rsidRPr="00415B7E">
        <w:rPr>
          <w:rFonts w:ascii="Times New Roman" w:hAnsi="Times New Roman" w:cs="Times New Roman"/>
          <w:bCs/>
          <w:sz w:val="28"/>
        </w:rPr>
        <w:t>2013 № 1007</w:t>
      </w:r>
      <w:r>
        <w:rPr>
          <w:rFonts w:ascii="Times New Roman" w:hAnsi="Times New Roman" w:cs="Times New Roman"/>
          <w:bCs/>
          <w:sz w:val="28"/>
        </w:rPr>
        <w:t xml:space="preserve"> «</w:t>
      </w:r>
      <w:r w:rsidRPr="00415B7E">
        <w:rPr>
          <w:rFonts w:ascii="Times New Roman" w:hAnsi="Times New Roman" w:cs="Times New Roman"/>
          <w:bCs/>
          <w:sz w:val="28"/>
        </w:rPr>
        <w:t>О силах и средствах единой государственной системы предупреждения и ликвидации чрезвычайных ситуаций</w:t>
      </w:r>
      <w:r>
        <w:rPr>
          <w:rFonts w:ascii="Times New Roman" w:hAnsi="Times New Roman" w:cs="Times New Roman"/>
          <w:bCs/>
          <w:sz w:val="28"/>
        </w:rPr>
        <w:t>»</w:t>
      </w:r>
      <w:r>
        <w:rPr>
          <w:rFonts w:ascii="Times New Roman" w:hAnsi="Times New Roman" w:cs="Times New Roman"/>
          <w:sz w:val="28"/>
        </w:rPr>
        <w:t xml:space="preserve">, </w:t>
      </w:r>
      <w:r w:rsidRPr="00415B7E">
        <w:rPr>
          <w:rFonts w:ascii="Times New Roman" w:hAnsi="Times New Roman" w:cs="Times New Roman"/>
          <w:sz w:val="28"/>
        </w:rPr>
        <w:t>диссертации, учебники и учебные пособия, не утратившие своей актуальности на момент написания работы, а также научные статьи, затрагивающие различные аспекты исследуемой проблематики.</w:t>
      </w:r>
    </w:p>
    <w:p w:rsidR="007E6BB1" w:rsidRPr="005E3895" w:rsidRDefault="007E6BB1" w:rsidP="007E6BB1">
      <w:pPr>
        <w:spacing w:line="360" w:lineRule="auto"/>
        <w:ind w:firstLine="709"/>
        <w:contextualSpacing/>
        <w:jc w:val="both"/>
        <w:rPr>
          <w:rFonts w:ascii="Times New Roman" w:hAnsi="Times New Roman" w:cs="Times New Roman"/>
          <w:sz w:val="28"/>
        </w:rPr>
      </w:pPr>
      <w:r w:rsidRPr="005E3895">
        <w:rPr>
          <w:rFonts w:ascii="Times New Roman" w:hAnsi="Times New Roman" w:cs="Times New Roman"/>
          <w:sz w:val="28"/>
        </w:rPr>
        <w:t>Теоретическая и практическая значимость исследования определяется тем, что теоретические выводы и практические рекомендации, сформулированные в работе, могут быть использованы в системе высшего юридического образования, а также в научно-исследовательских работах.</w:t>
      </w:r>
    </w:p>
    <w:p w:rsidR="007E6BB1" w:rsidRPr="005E3895" w:rsidRDefault="007E6BB1" w:rsidP="007E6BB1">
      <w:pPr>
        <w:spacing w:line="360" w:lineRule="auto"/>
        <w:ind w:firstLine="709"/>
        <w:contextualSpacing/>
        <w:jc w:val="both"/>
        <w:rPr>
          <w:rFonts w:ascii="Times New Roman" w:hAnsi="Times New Roman" w:cs="Times New Roman"/>
          <w:sz w:val="28"/>
        </w:rPr>
      </w:pPr>
      <w:r w:rsidRPr="005E3895">
        <w:rPr>
          <w:rFonts w:ascii="Times New Roman" w:hAnsi="Times New Roman" w:cs="Times New Roman"/>
          <w:sz w:val="28"/>
        </w:rPr>
        <w:t xml:space="preserve">Выпускная квалификационная работа состоит из введения, </w:t>
      </w:r>
      <w:r w:rsidR="00133939">
        <w:rPr>
          <w:rFonts w:ascii="Times New Roman" w:hAnsi="Times New Roman" w:cs="Times New Roman"/>
          <w:sz w:val="28"/>
        </w:rPr>
        <w:t>двух</w:t>
      </w:r>
      <w:r w:rsidRPr="005E3895">
        <w:rPr>
          <w:rFonts w:ascii="Times New Roman" w:hAnsi="Times New Roman" w:cs="Times New Roman"/>
          <w:sz w:val="28"/>
        </w:rPr>
        <w:t xml:space="preserve"> глав и </w:t>
      </w:r>
      <w:r>
        <w:rPr>
          <w:rFonts w:ascii="Times New Roman" w:hAnsi="Times New Roman" w:cs="Times New Roman"/>
          <w:sz w:val="28"/>
        </w:rPr>
        <w:t>четырех</w:t>
      </w:r>
      <w:r w:rsidRPr="005E3895">
        <w:rPr>
          <w:rFonts w:ascii="Times New Roman" w:hAnsi="Times New Roman" w:cs="Times New Roman"/>
          <w:sz w:val="28"/>
        </w:rPr>
        <w:t xml:space="preserve"> параграфов, заключения и списка использованных источников.</w:t>
      </w:r>
    </w:p>
    <w:p w:rsidR="007E6BB1" w:rsidRPr="005E3895" w:rsidRDefault="007E6BB1" w:rsidP="007E6BB1">
      <w:pPr>
        <w:spacing w:line="360" w:lineRule="auto"/>
        <w:ind w:firstLine="709"/>
        <w:contextualSpacing/>
        <w:jc w:val="both"/>
        <w:rPr>
          <w:rFonts w:ascii="Times New Roman" w:hAnsi="Times New Roman" w:cs="Times New Roman"/>
          <w:sz w:val="28"/>
        </w:rPr>
      </w:pPr>
      <w:r w:rsidRPr="005E3895">
        <w:rPr>
          <w:rFonts w:ascii="Times New Roman" w:hAnsi="Times New Roman" w:cs="Times New Roman"/>
          <w:sz w:val="28"/>
        </w:rPr>
        <w:t>В первой главе рассмотрен</w:t>
      </w:r>
      <w:r>
        <w:rPr>
          <w:rFonts w:ascii="Times New Roman" w:hAnsi="Times New Roman" w:cs="Times New Roman"/>
          <w:sz w:val="28"/>
        </w:rPr>
        <w:t>ы</w:t>
      </w:r>
      <w:r w:rsidRPr="005E3895">
        <w:rPr>
          <w:rFonts w:ascii="Times New Roman" w:hAnsi="Times New Roman" w:cs="Times New Roman"/>
          <w:sz w:val="28"/>
        </w:rPr>
        <w:t xml:space="preserve"> </w:t>
      </w:r>
      <w:r>
        <w:rPr>
          <w:rFonts w:ascii="Times New Roman" w:hAnsi="Times New Roman" w:cs="Times New Roman"/>
          <w:sz w:val="28"/>
        </w:rPr>
        <w:t>понятие, сущность и особенности административно-правового режима</w:t>
      </w:r>
      <w:r w:rsidR="00632D05">
        <w:rPr>
          <w:rFonts w:ascii="Times New Roman" w:hAnsi="Times New Roman" w:cs="Times New Roman"/>
          <w:sz w:val="28"/>
        </w:rPr>
        <w:t xml:space="preserve"> чрезвычайной ситуации</w:t>
      </w:r>
      <w:r w:rsidR="00133939">
        <w:rPr>
          <w:rFonts w:ascii="Times New Roman" w:hAnsi="Times New Roman" w:cs="Times New Roman"/>
          <w:sz w:val="28"/>
        </w:rPr>
        <w:t>, а также общая характеристика чрезвычайных ситуаций</w:t>
      </w:r>
      <w:r w:rsidRPr="005E3895">
        <w:rPr>
          <w:rFonts w:ascii="Times New Roman" w:hAnsi="Times New Roman" w:cs="Times New Roman"/>
          <w:sz w:val="28"/>
        </w:rPr>
        <w:t>.</w:t>
      </w:r>
    </w:p>
    <w:p w:rsidR="007E6BB1" w:rsidRPr="005E3895" w:rsidRDefault="007E6BB1" w:rsidP="007E6BB1">
      <w:pPr>
        <w:spacing w:line="360" w:lineRule="auto"/>
        <w:ind w:firstLine="709"/>
        <w:contextualSpacing/>
        <w:jc w:val="both"/>
        <w:rPr>
          <w:rFonts w:ascii="Times New Roman" w:hAnsi="Times New Roman" w:cs="Times New Roman"/>
          <w:sz w:val="28"/>
        </w:rPr>
      </w:pPr>
      <w:r w:rsidRPr="005E3895">
        <w:rPr>
          <w:rFonts w:ascii="Times New Roman" w:hAnsi="Times New Roman" w:cs="Times New Roman"/>
          <w:sz w:val="28"/>
        </w:rPr>
        <w:lastRenderedPageBreak/>
        <w:t xml:space="preserve">Во второй главе </w:t>
      </w:r>
      <w:r w:rsidR="00133939" w:rsidRPr="005E3895">
        <w:rPr>
          <w:rFonts w:ascii="Times New Roman" w:hAnsi="Times New Roman" w:cs="Times New Roman"/>
          <w:sz w:val="28"/>
        </w:rPr>
        <w:t xml:space="preserve">освящено обеспечение административно-правового режима </w:t>
      </w:r>
      <w:r w:rsidR="00133939">
        <w:rPr>
          <w:rFonts w:ascii="Times New Roman" w:hAnsi="Times New Roman" w:cs="Times New Roman"/>
          <w:sz w:val="28"/>
        </w:rPr>
        <w:t>чрезвычайной ситуации.</w:t>
      </w:r>
    </w:p>
    <w:p w:rsidR="008324DA" w:rsidRDefault="007E6BB1" w:rsidP="00664E8D">
      <w:pPr>
        <w:spacing w:line="360" w:lineRule="auto"/>
        <w:ind w:firstLine="709"/>
        <w:contextualSpacing/>
        <w:jc w:val="both"/>
        <w:rPr>
          <w:rFonts w:ascii="Times New Roman" w:eastAsia="Times New Roman" w:hAnsi="Times New Roman" w:cs="Times New Roman"/>
          <w:sz w:val="28"/>
          <w:szCs w:val="28"/>
          <w:lang w:eastAsia="ru-RU"/>
        </w:rPr>
      </w:pPr>
      <w:r w:rsidRPr="005E3895">
        <w:rPr>
          <w:rFonts w:ascii="Times New Roman" w:hAnsi="Times New Roman" w:cs="Times New Roman"/>
          <w:sz w:val="28"/>
        </w:rPr>
        <w:t>В заключении представлены краткие выводы по рассматриваемой теме выпускной квалификационной работы.</w:t>
      </w:r>
      <w:r w:rsidR="008324DA">
        <w:rPr>
          <w:rFonts w:ascii="Times New Roman" w:eastAsia="Times New Roman" w:hAnsi="Times New Roman" w:cs="Times New Roman"/>
          <w:sz w:val="28"/>
          <w:szCs w:val="28"/>
          <w:lang w:eastAsia="ru-RU"/>
        </w:rPr>
        <w:br w:type="page"/>
      </w:r>
    </w:p>
    <w:p w:rsidR="008324DA" w:rsidRDefault="008324DA" w:rsidP="008324DA">
      <w:pPr>
        <w:spacing w:line="480" w:lineRule="auto"/>
        <w:ind w:firstLine="709"/>
        <w:contextualSpacing/>
        <w:jc w:val="both"/>
        <w:rPr>
          <w:rFonts w:ascii="Times New Roman" w:hAnsi="Times New Roman" w:cs="Times New Roman"/>
          <w:bCs/>
          <w:sz w:val="28"/>
        </w:rPr>
      </w:pPr>
      <w:r w:rsidRPr="00D629E1">
        <w:rPr>
          <w:rFonts w:ascii="Times New Roman" w:hAnsi="Times New Roman" w:cs="Times New Roman"/>
          <w:bCs/>
          <w:sz w:val="28"/>
        </w:rPr>
        <w:lastRenderedPageBreak/>
        <w:t xml:space="preserve">1 </w:t>
      </w:r>
      <w:r>
        <w:rPr>
          <w:rFonts w:ascii="Times New Roman" w:hAnsi="Times New Roman" w:cs="Times New Roman"/>
          <w:bCs/>
          <w:sz w:val="28"/>
        </w:rPr>
        <w:t>Понятие, сущность и особенности административно-правового             режима</w:t>
      </w:r>
      <w:r w:rsidR="003175DF">
        <w:rPr>
          <w:rFonts w:ascii="Times New Roman" w:hAnsi="Times New Roman" w:cs="Times New Roman"/>
          <w:bCs/>
          <w:sz w:val="28"/>
        </w:rPr>
        <w:t xml:space="preserve"> чрезвычайной ситуации</w:t>
      </w:r>
    </w:p>
    <w:p w:rsidR="008324DA" w:rsidRPr="008324DA" w:rsidRDefault="00D5796C" w:rsidP="00BE4BB5">
      <w:pPr>
        <w:spacing w:line="480" w:lineRule="auto"/>
        <w:ind w:firstLine="709"/>
        <w:contextualSpacing/>
        <w:jc w:val="both"/>
        <w:rPr>
          <w:rFonts w:ascii="Times New Roman" w:hAnsi="Times New Roman" w:cs="Times New Roman"/>
          <w:sz w:val="28"/>
        </w:rPr>
      </w:pPr>
      <w:r>
        <w:rPr>
          <w:rFonts w:ascii="Times New Roman" w:hAnsi="Times New Roman" w:cs="Times New Roman"/>
          <w:sz w:val="28"/>
        </w:rPr>
        <w:t>1.1</w:t>
      </w:r>
      <w:r w:rsidR="007E6BB1">
        <w:rPr>
          <w:rFonts w:ascii="Times New Roman" w:hAnsi="Times New Roman" w:cs="Times New Roman"/>
          <w:sz w:val="28"/>
        </w:rPr>
        <w:t xml:space="preserve"> Общая характеристика </w:t>
      </w:r>
      <w:r w:rsidR="008324DA" w:rsidRPr="008324DA">
        <w:rPr>
          <w:rFonts w:ascii="Times New Roman" w:hAnsi="Times New Roman" w:cs="Times New Roman"/>
          <w:sz w:val="28"/>
        </w:rPr>
        <w:t>чрезвычайн</w:t>
      </w:r>
      <w:r w:rsidR="007E6BB1">
        <w:rPr>
          <w:rFonts w:ascii="Times New Roman" w:hAnsi="Times New Roman" w:cs="Times New Roman"/>
          <w:sz w:val="28"/>
        </w:rPr>
        <w:t>ых</w:t>
      </w:r>
      <w:r w:rsidR="008324DA" w:rsidRPr="008324DA">
        <w:rPr>
          <w:rFonts w:ascii="Times New Roman" w:hAnsi="Times New Roman" w:cs="Times New Roman"/>
          <w:sz w:val="28"/>
        </w:rPr>
        <w:t xml:space="preserve"> ситуаци</w:t>
      </w:r>
      <w:r w:rsidR="007E6BB1">
        <w:rPr>
          <w:rFonts w:ascii="Times New Roman" w:hAnsi="Times New Roman" w:cs="Times New Roman"/>
          <w:sz w:val="28"/>
        </w:rPr>
        <w:t>й</w:t>
      </w:r>
    </w:p>
    <w:p w:rsidR="008324DA" w:rsidRPr="008324DA" w:rsidRDefault="008324DA" w:rsidP="008324DA">
      <w:pPr>
        <w:spacing w:line="360" w:lineRule="auto"/>
        <w:ind w:firstLine="709"/>
        <w:contextualSpacing/>
        <w:jc w:val="both"/>
        <w:rPr>
          <w:rFonts w:ascii="Times New Roman" w:hAnsi="Times New Roman" w:cs="Times New Roman"/>
          <w:sz w:val="28"/>
        </w:rPr>
      </w:pPr>
      <w:r w:rsidRPr="008324DA">
        <w:rPr>
          <w:rFonts w:ascii="Times New Roman" w:hAnsi="Times New Roman" w:cs="Times New Roman"/>
          <w:sz w:val="28"/>
        </w:rPr>
        <w:t>Частота и разрушительные последствия чрезвычайных ситуаций требуют принятия от государства особых мер, направленных на предупреждение и ликвидацию чрезвычайных ситуаций. Правовые средства могут быть эффективны в борьбе с чрезвычайными ситуациями только при однозначно воспринимае</w:t>
      </w:r>
      <w:r w:rsidR="008E1F43">
        <w:rPr>
          <w:rFonts w:ascii="Times New Roman" w:hAnsi="Times New Roman" w:cs="Times New Roman"/>
          <w:sz w:val="28"/>
        </w:rPr>
        <w:t>мом, точном понятийном аппарате, в связи с чем считаем целесообразным рассмотреть как легальное, так и доктринальные определения данного понятия.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Федеральный закон от 21.12.1994 № 68-ФЗ «О защите населения и территорий от чрезвычайных ситуаций природного и техногенного характера»</w:t>
      </w:r>
      <w:r w:rsidRPr="008324DA">
        <w:rPr>
          <w:rFonts w:ascii="Verdana" w:hAnsi="Verdana"/>
          <w:color w:val="000000"/>
          <w:sz w:val="18"/>
          <w:szCs w:val="18"/>
          <w:shd w:val="clear" w:color="auto" w:fill="FFFFFF"/>
        </w:rPr>
        <w:t xml:space="preserve"> </w:t>
      </w:r>
      <w:r w:rsidRPr="008324DA">
        <w:rPr>
          <w:rFonts w:ascii="Times New Roman" w:hAnsi="Times New Roman" w:cs="Times New Roman"/>
          <w:bCs/>
          <w:sz w:val="28"/>
        </w:rPr>
        <w:t>содержит легальное определение понятия «чрезвычайная ситуация»: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8324DA">
        <w:rPr>
          <w:rFonts w:ascii="Times New Roman" w:hAnsi="Times New Roman" w:cs="Times New Roman"/>
          <w:bCs/>
          <w:sz w:val="28"/>
          <w:vertAlign w:val="superscript"/>
        </w:rPr>
        <w:footnoteReference w:id="1"/>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Как нормативная категория понятие «чрезвычайная ситуация» впервые введено Временным положением о Государственной общесоюзной системе по предупреждению и действиям в чрезвычайных ситуациях, где чрезвычайная ситуация определялась как «обстановка на объекте или определенной части территории (акватории), сложившаяся в результате аварий, катастроф, стихийных и экологических бедствий, эпидемий, эпизоотий и эпифитотий, которая </w:t>
      </w:r>
      <w:r w:rsidRPr="008324DA">
        <w:rPr>
          <w:rFonts w:ascii="Times New Roman" w:hAnsi="Times New Roman" w:cs="Times New Roman"/>
          <w:bCs/>
          <w:sz w:val="28"/>
        </w:rPr>
        <w:lastRenderedPageBreak/>
        <w:t>может привести или уже привела к значительному ущербу, человеческим жертвами нарушению условий жизнедеятельности»</w:t>
      </w:r>
      <w:r w:rsidRPr="008324DA">
        <w:rPr>
          <w:rFonts w:ascii="Times New Roman" w:hAnsi="Times New Roman" w:cs="Times New Roman"/>
          <w:bCs/>
          <w:sz w:val="28"/>
          <w:vertAlign w:val="superscript"/>
        </w:rPr>
        <w:footnoteReference w:id="2"/>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Анализируя современную законодательную трактовку понятия «чрезвычайная ситуация», можно заметить, что законодатель, перечисляя некоторые опасные явления, допускает возможность наступления «иных бедствий», влекущих перечисленные негативные последствия. Возможно, сделано это не случайно, поскольку кроме явлений природного и техногенного характера существуют явления социального характера. Но во вводной части Закона № 68</w:t>
      </w:r>
      <w:r w:rsidRPr="008324DA">
        <w:rPr>
          <w:rFonts w:ascii="Times New Roman" w:hAnsi="Times New Roman" w:cs="Times New Roman"/>
          <w:bCs/>
          <w:sz w:val="28"/>
          <w:vertAlign w:val="superscript"/>
        </w:rPr>
        <w:footnoteReference w:id="3"/>
      </w:r>
      <w:r w:rsidRPr="008324DA">
        <w:rPr>
          <w:rFonts w:ascii="Times New Roman" w:hAnsi="Times New Roman" w:cs="Times New Roman"/>
          <w:bCs/>
          <w:sz w:val="28"/>
        </w:rPr>
        <w:t xml:space="preserve"> установлено, что он определяет общие для Российской Федерации организационно-правовые нормы в области защиты граждан РФ, иностранных граждан и лиц без гражданства, находящихся на территории РФ,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от чрезвычайных ситуаций природного и техногенного характера. То есть налицо противоречия между нормами указанного закона, определяющими сферу его регулирования, и понятия чрезвычайной ситуации.</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Есть и другие законодательные определения данного понятия. Так, Федеральный закон от 21 июля 1997 г. № 117-ФЗ «О безопасности гидротехнических сооружений» под чрезвычайной ситуацией понимает «обстановку на определенной территории, сложившуюся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w:t>
      </w:r>
      <w:r w:rsidRPr="008324DA">
        <w:rPr>
          <w:rFonts w:ascii="Times New Roman" w:hAnsi="Times New Roman" w:cs="Times New Roman"/>
          <w:bCs/>
          <w:sz w:val="28"/>
        </w:rPr>
        <w:lastRenderedPageBreak/>
        <w:t>материальные потери и нарушение условий жизнедеятельности людей»</w:t>
      </w:r>
      <w:r w:rsidRPr="008324DA">
        <w:rPr>
          <w:rFonts w:ascii="Times New Roman" w:hAnsi="Times New Roman" w:cs="Times New Roman"/>
          <w:bCs/>
          <w:sz w:val="28"/>
          <w:vertAlign w:val="superscript"/>
        </w:rPr>
        <w:footnoteReference w:id="4"/>
      </w:r>
      <w:r w:rsidRPr="008324DA">
        <w:rPr>
          <w:rFonts w:ascii="Times New Roman" w:hAnsi="Times New Roman" w:cs="Times New Roman"/>
          <w:bCs/>
          <w:sz w:val="28"/>
        </w:rPr>
        <w:t>. Из текста закона вытекает, что данное определение используется исключительно для опасной обстановки, возникающей на гидротехнических сооружениях.</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В ряде законов субъектов РФ понятие «чрезвычайная ситуация» не раскрывается, а указывается сфера действия закона - регулирование отношений в области защиты населения и территорий от чрезвычайных ситуаций природного и техногенного характера. Таким образом устроены, например, Закон Московской области от 4 мая 2005 г. № 110/2005-ОЗ «О защите населения и территории Московской области от чрезвычайных ситуаций природного и техногенного характера»</w:t>
      </w:r>
      <w:r w:rsidRPr="008324DA">
        <w:rPr>
          <w:rFonts w:ascii="Times New Roman" w:hAnsi="Times New Roman" w:cs="Times New Roman"/>
          <w:bCs/>
          <w:sz w:val="28"/>
          <w:vertAlign w:val="superscript"/>
        </w:rPr>
        <w:footnoteReference w:id="5"/>
      </w:r>
      <w:r w:rsidRPr="008324DA">
        <w:rPr>
          <w:rFonts w:ascii="Times New Roman" w:hAnsi="Times New Roman" w:cs="Times New Roman"/>
          <w:bCs/>
          <w:sz w:val="28"/>
        </w:rPr>
        <w:t>, Закон Республики Алтай от 27 ноября 2012 г. № 63-РЗ «О защите населения и территории Республики Алтай от чрезвычайных ситуаций природного и техногенного характера»</w:t>
      </w:r>
      <w:r w:rsidRPr="008324DA">
        <w:rPr>
          <w:rFonts w:ascii="Times New Roman" w:hAnsi="Times New Roman" w:cs="Times New Roman"/>
          <w:bCs/>
          <w:sz w:val="28"/>
          <w:vertAlign w:val="superscript"/>
        </w:rPr>
        <w:footnoteReference w:id="6"/>
      </w:r>
      <w:r w:rsidRPr="008324DA">
        <w:rPr>
          <w:rFonts w:ascii="Times New Roman" w:hAnsi="Times New Roman" w:cs="Times New Roman"/>
          <w:bCs/>
          <w:sz w:val="28"/>
        </w:rPr>
        <w:t xml:space="preserve">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Закон Республики Крым от 26 ноября 2014 г. № 235-1/14 «О защите населения и территорий от чрезвычайных ситуаций» в определении чрезвычайной ситуации в качестве оснований ее возникновения называет источники природных, техногенных, биолого-социальных чрезвычайных ситуаций, а также раскрывают определения понятий: «природная чрезвычайная ситуация», «техногенная чрезвычайная ситуация», «биолого-социальная чрезвычайная ситуация»</w:t>
      </w:r>
      <w:r w:rsidRPr="008324DA">
        <w:rPr>
          <w:rFonts w:ascii="Times New Roman" w:hAnsi="Times New Roman" w:cs="Times New Roman"/>
          <w:bCs/>
          <w:sz w:val="28"/>
          <w:vertAlign w:val="superscript"/>
        </w:rPr>
        <w:footnoteReference w:id="7"/>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Ряд субъектов Российской Федерации конкретизируют перечень источников чрезвычайных ситуаций с учетом своих особенностей, например, террористические акции - в Законе Санкт-Петербурга от 20 октября 2005 г. № 514-76  «О защите населения и территорий от чрезвычайных ситуаций природного и техногенного характера в Санкт-Петербурге»</w:t>
      </w:r>
      <w:r w:rsidRPr="008324DA">
        <w:rPr>
          <w:rFonts w:ascii="Times New Roman" w:hAnsi="Times New Roman" w:cs="Times New Roman"/>
          <w:bCs/>
          <w:sz w:val="28"/>
          <w:vertAlign w:val="superscript"/>
        </w:rPr>
        <w:footnoteReference w:id="8"/>
      </w:r>
      <w:r w:rsidRPr="008324DA">
        <w:rPr>
          <w:rFonts w:ascii="Times New Roman" w:hAnsi="Times New Roman" w:cs="Times New Roman"/>
          <w:bCs/>
          <w:sz w:val="28"/>
        </w:rPr>
        <w:t xml:space="preserve"> или негативных последствий, таких, как «гибель оленей и уничтожение рыбных запасов» - в Законе ЯНАО от 11 февраля 2004 г. № 5-ЗАО «О защите населения и территорий Ямало-Ненецкого автономного округа от чрезвычайных ситуаций природного и техногенного характера»</w:t>
      </w:r>
      <w:r w:rsidRPr="008324DA">
        <w:rPr>
          <w:rFonts w:ascii="Times New Roman" w:hAnsi="Times New Roman" w:cs="Times New Roman"/>
          <w:bCs/>
          <w:sz w:val="28"/>
          <w:vertAlign w:val="superscript"/>
        </w:rPr>
        <w:footnoteReference w:id="9"/>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Во многих законах субъектов, в том числе и в Краснодарском крае в Законе от 13 июля 1998 г. № 135-КЗ «О защите населения и территорий Краснодарского края от чрезвычайных ситуаций природного и техногенного характера»</w:t>
      </w:r>
      <w:r w:rsidRPr="008324DA">
        <w:rPr>
          <w:rFonts w:ascii="Times New Roman" w:hAnsi="Times New Roman" w:cs="Times New Roman"/>
          <w:bCs/>
          <w:sz w:val="28"/>
          <w:vertAlign w:val="superscript"/>
        </w:rPr>
        <w:footnoteReference w:id="10"/>
      </w:r>
      <w:r w:rsidRPr="008324DA">
        <w:rPr>
          <w:rFonts w:ascii="Times New Roman" w:hAnsi="Times New Roman" w:cs="Times New Roman"/>
          <w:bCs/>
          <w:sz w:val="28"/>
        </w:rPr>
        <w:t xml:space="preserve"> понятие «чрезвычайной ситуации» толкуется идентично с Федеральным законом № 68</w:t>
      </w:r>
      <w:r w:rsidRPr="008324DA">
        <w:rPr>
          <w:rFonts w:ascii="Times New Roman" w:hAnsi="Times New Roman" w:cs="Times New Roman"/>
          <w:bCs/>
          <w:sz w:val="28"/>
          <w:vertAlign w:val="superscript"/>
        </w:rPr>
        <w:footnoteReference w:id="11"/>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Проанализировав нормативные дефиниции термина «чрезвычайные ситуации», можно сделать выводы, во-первых, о существующих противоречиях в нормативном определении категории «чрезвычайная ситуация» не только на федеральном, но и региональном уровнях, во-вторых, об отсутствии универсального термина, определяющего обстановку, которая сложилась в результате всего спектра опасных явлений.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По мнению Л.С. Комовкиной: «в настоящее время существует необходимость устранения дефектов в определении понятийного аппарата законов субъектов Российской Федерации о чрезвычайных ситуациях; исключения несогласованностей терминологических определений с положениями федерального законодательства о чрезвычайных ситуациях; изъятие излишних, не обусловленных предметом регулирования понятий, а также более точное определение предмета регулирования законов субъектов Российской Федерации в сфере защиты населения и территорий от чрезвычайных ситуаций природного и техногенного характера»</w:t>
      </w:r>
      <w:r w:rsidRPr="008324DA">
        <w:rPr>
          <w:rFonts w:ascii="Times New Roman" w:hAnsi="Times New Roman" w:cs="Times New Roman"/>
          <w:bCs/>
          <w:sz w:val="28"/>
          <w:vertAlign w:val="superscript"/>
        </w:rPr>
        <w:footnoteReference w:id="12"/>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Учитывая законодательный пробел в определении понятия «чрезвычайная ситуация» отечественными учеными предпринимались неоднократные попытки сформулировать соответствующую дефиницию.</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 Как научная категория указанное понятие впервые было обосновано и введено в оборот профессором Б. Н. Порфирьевым, который предложил следующее определение чрезвычайной ситуации: «внешне неожиданная, внезапно возникшая обстановка, характеризующаяся неопределенностью и сложностью принятия решения, остроконфликтностью и стрессовым состоянием населения, значительными человеческими жертвами, социально-экономическим и экологическим ущербом и вследствие этого необходимостью крупных людских, материальных и временных затрат на проведение эвакуационно-спасательных работ и ликвидацию многообразных негативных последствий (разрушений, пожаров и т. д.)»</w:t>
      </w:r>
      <w:r w:rsidRPr="008324DA">
        <w:rPr>
          <w:rFonts w:ascii="Times New Roman" w:hAnsi="Times New Roman" w:cs="Times New Roman"/>
          <w:bCs/>
          <w:sz w:val="28"/>
          <w:vertAlign w:val="superscript"/>
        </w:rPr>
        <w:footnoteReference w:id="13"/>
      </w:r>
      <w:r w:rsidRPr="008324DA">
        <w:rPr>
          <w:rFonts w:ascii="Times New Roman" w:hAnsi="Times New Roman" w:cs="Times New Roman"/>
          <w:bCs/>
          <w:sz w:val="28"/>
        </w:rPr>
        <w:t>. Оценив критически сформулированное определение, его автор приходит к выводу, что, несмотря на развернутую форму, оно не отражает всего многообразия и сложности реально существующих чрезвычайных ситуаций.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Архипова Н.И. и Кульба В.В. определяют чрезвычайную ситуацию как «неблагоприятное сочетание факторов и событий, создающих угрозу жизни людей, нарушающих условия их нормальной жизнедеятельности, препятствующих производственной, хозяйственной, бытовой и другим видам деятельности»</w:t>
      </w:r>
      <w:r w:rsidRPr="008324DA">
        <w:rPr>
          <w:rFonts w:ascii="Times New Roman" w:hAnsi="Times New Roman" w:cs="Times New Roman"/>
          <w:bCs/>
          <w:sz w:val="28"/>
          <w:vertAlign w:val="superscript"/>
        </w:rPr>
        <w:footnoteReference w:id="14"/>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Наиболее точно чрезвычайную ситуацию определил профессор             С.А. Старостин - «это обстановка на определенной территории, сложившаяся в результате опасного явления социального, природного или техногенного характера, создающая реальную угрозу жизненно важным интересам личности, общества и государства или уже повлекшая многочисленные жертвы, значительные материальные потери, нарушение условий жизнедеятельности людей, ущерб окружающей природной среде и для ликвидации которой требуются неотложные и специальные меры правового, организационного и иного характера»</w:t>
      </w:r>
      <w:r w:rsidRPr="008324DA">
        <w:rPr>
          <w:rFonts w:ascii="Times New Roman" w:hAnsi="Times New Roman" w:cs="Times New Roman"/>
          <w:bCs/>
          <w:sz w:val="28"/>
          <w:vertAlign w:val="superscript"/>
        </w:rPr>
        <w:footnoteReference w:id="15"/>
      </w:r>
      <w:r w:rsidRPr="008324DA">
        <w:rPr>
          <w:rFonts w:ascii="Times New Roman" w:hAnsi="Times New Roman" w:cs="Times New Roman"/>
          <w:bCs/>
          <w:sz w:val="28"/>
        </w:rPr>
        <w:t>. Впервые определение чрезвычайной ситуации было дополнено чрезвычайными ситуациями социального характера, к которым относятся межгосударственные и внутригосударственные конфликты, массовые мероприятия, чрезвычайные обстоятельства, а также биолого-социальные явления.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Кроме того, С.А. Старостин, обобщив основные характеристики чрезвычайной ситуации, ее негативные последствия, выделил критерии чрезвычайности – это негативные последствия тех или иных явлений и способы реагирования на них: </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1) многочисленные жертвы людей или угроза их жизни и здоровью; </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2) ущерб (угроза) окружающей среде; </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3) значительные материальные потери;</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4) нарушение условий жизнедеятельности людей</w:t>
      </w:r>
      <w:r w:rsidRPr="008324DA">
        <w:rPr>
          <w:rFonts w:ascii="Times New Roman" w:hAnsi="Times New Roman" w:cs="Times New Roman"/>
          <w:bCs/>
          <w:sz w:val="28"/>
          <w:vertAlign w:val="superscript"/>
        </w:rPr>
        <w:footnoteReference w:id="16"/>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В научной литературе встречаются и другие взгляды на понятие «чрезвычайная ситуация», в которых авторы опираются на один или несколько ее факторов - источники, последствия, субъекты предупреждения и ликвидации и др. Считаем, что все они должны быть проанализированы и систематизированы российским законодателем с целью актуализации действующего чрезвычайного законодательства.</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Изучив законодательные, а также доктринальные подходы к определению понятия «чрезвычайная ситуация», мы можем констатировать, что трактовка С.А. Старостина более близка к современным реалиям и наиболее полно отражает ее сущность, так как включает, помимо естественных, техногенных и биологических факторов возникновения такой ситуации, еще и социальные, что вполне оправдано, так как различные массовые беспорядки, конфликты как внутри государства, так и извне, само собой могут являться основаниями возникновения подобных ситуаций.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Подводя итог вышесказанному следует отметить, что качественный терминологический аппарат предопределяет возможность унифицированного подхода к пониманию проблем обеспечения безопасности при чрезвычайных ситуациях, что необходимо для дальнейшего совершенствования законодательства и нормативного правового регулирования в данной сфере общественных отношений.</w:t>
      </w:r>
    </w:p>
    <w:p w:rsidR="008324DA" w:rsidRPr="008324DA" w:rsidRDefault="00D5796C" w:rsidP="008324DA">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Также, н</w:t>
      </w:r>
      <w:r w:rsidR="008324DA" w:rsidRPr="008324DA">
        <w:rPr>
          <w:rFonts w:ascii="Times New Roman" w:hAnsi="Times New Roman" w:cs="Times New Roman"/>
          <w:bCs/>
          <w:sz w:val="28"/>
        </w:rPr>
        <w:t xml:space="preserve">емаловажной для теории и практики представляется классификация чрезвычайных ситуаций. Прежде всего она производится с познавательной целью, для более глубокого научного осмысления сущности чрезвычайных ситуаций. </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Существует несколько оснований для классификации чрезвычайных ситуаций. Особо важной представляется классификация по масштабу, так как именно на ее основании определяется подсистема РСЧС, осуществляющая ее ликвидацию, решается вопрос о применяемых силах и средствах. Данный </w:t>
      </w:r>
      <w:r w:rsidR="00080539">
        <w:rPr>
          <w:rFonts w:ascii="Times New Roman" w:hAnsi="Times New Roman" w:cs="Times New Roman"/>
          <w:bCs/>
          <w:sz w:val="28"/>
        </w:rPr>
        <w:t>ф</w:t>
      </w:r>
      <w:r w:rsidRPr="008324DA">
        <w:rPr>
          <w:rFonts w:ascii="Times New Roman" w:hAnsi="Times New Roman" w:cs="Times New Roman"/>
          <w:bCs/>
          <w:sz w:val="28"/>
        </w:rPr>
        <w:t>акт определил необходимость нормативного закрепления данной классификации.</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Так, 21 мая 2007 г. Правительством РФ было принято Постановление     № 304 «О классификации чрезвычайных ситуаций природного и техногенного характера»</w:t>
      </w:r>
      <w:r w:rsidRPr="008324DA">
        <w:rPr>
          <w:rFonts w:ascii="Times New Roman" w:hAnsi="Times New Roman" w:cs="Times New Roman"/>
          <w:bCs/>
          <w:sz w:val="28"/>
          <w:vertAlign w:val="superscript"/>
        </w:rPr>
        <w:footnoteReference w:id="17"/>
      </w:r>
      <w:r w:rsidRPr="008324DA">
        <w:rPr>
          <w:rFonts w:ascii="Times New Roman" w:hAnsi="Times New Roman" w:cs="Times New Roman"/>
          <w:bCs/>
          <w:sz w:val="28"/>
        </w:rPr>
        <w:t>, которым установлено, что чрезвычайные ситуации природного и техногенного характера подразделяются на:</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а) чрезвычайную ситуацию 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100 тыс. рублей;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б) чрезвычайную ситуацию муниципального характера,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в) чрезвычайную ситуацию межмуниципального характера,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г) чрезвычайную ситуацию 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д) чрезвычайную ситуацию межрегионального характера,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е) чрезвычайную ситуацию федерального характера, в результате которой количество пострадавших составляет свыше 500 человек либо размер материального ущерба составляет свыше 500 млн. рублей.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Согласно действующему постановлению классификация чрезвычайных ситуаций производится в зависимости от количества пострадавших, материального ущерба, территории чрезвычайной ситуации. При этом исключен такой классификационный критерий, как «количество людей, у которых нарушены условия жизнедеятельности». Скорее всего, это было сделано в силу того, что нарушение условий жизнедеятельности – понятие весьма широкое и его оценка зачастую представляет значительную сложность. Тем не менее нарушение условий жизнедеятельности, согласно Федеральному закону «О защите населения и территории от чрезвычайных ситуаций природного и техногенного характера»</w:t>
      </w:r>
      <w:r w:rsidRPr="008324DA">
        <w:rPr>
          <w:rFonts w:ascii="Times New Roman" w:hAnsi="Times New Roman" w:cs="Times New Roman"/>
          <w:bCs/>
          <w:sz w:val="28"/>
          <w:vertAlign w:val="superscript"/>
        </w:rPr>
        <w:footnoteReference w:id="18"/>
      </w:r>
      <w:r w:rsidRPr="008324DA">
        <w:rPr>
          <w:rFonts w:ascii="Times New Roman" w:hAnsi="Times New Roman" w:cs="Times New Roman"/>
          <w:bCs/>
          <w:sz w:val="28"/>
        </w:rPr>
        <w:t xml:space="preserve"> и по мнению большинства ученых – один из основных критериев, отличающий чрезвычайную ситуацию от иных происшествий и во многом (если не в основном) определяющий степень социальной негативности данной ситуации.</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Хотелось бы отметить, что в вышеназванном постановлении для каждого уровня чрезвычайной ситуации законодатель определил «верхнюю границу» последствий (количество пострадавших, размер материального ущерба). Одновременно этот предел служит «нижней границей» для чрезвычайной ситуации более высокого уровня. Однако мы видим, что чрезвычайная ситуация локального характера «нижней границы» последствий не имеет. Если буквально толковать постановление, то получается, что для квалификации происшествия как чрезвычайной ситуации локального характера достаточно любого, самого незначительного материального ущерба. Но это не только абсурдно с точки зрения здравого смысла, но и противоречит закону. Федеральный закон «О защите населения и территории от чрезвычайных ситуаций природного и техногенного характера», о чем было сказано ранее, определяет чрезвычайную ситуацию как «обстановку на определенной территории, сложившуюся в результате аварии, опасного природного явления…, которые повлекли или могут повлечь…значительный материальный ущерб…»</w:t>
      </w:r>
      <w:r w:rsidRPr="008324DA">
        <w:rPr>
          <w:rFonts w:ascii="Times New Roman" w:hAnsi="Times New Roman" w:cs="Times New Roman"/>
          <w:bCs/>
          <w:sz w:val="28"/>
          <w:vertAlign w:val="superscript"/>
        </w:rPr>
        <w:footnoteReference w:id="19"/>
      </w:r>
      <w:r w:rsidRPr="008324DA">
        <w:rPr>
          <w:rFonts w:ascii="Times New Roman" w:hAnsi="Times New Roman" w:cs="Times New Roman"/>
          <w:bCs/>
          <w:sz w:val="28"/>
        </w:rPr>
        <w:t xml:space="preserve"> Где же нижний предел «значительности» для чрезвычайной ситуации локального характера? К сожалению, постановление ответа на данный вопрос не дает, что, по нашему мнению, является одним из недостатков действующей отечественной классификации чрезвычайных ситуаций.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Помимо приведенной классификации, можно выделить и другие, проводимые в доктрине административного права. Так, по мнению                                А.Ф. Хоруженко</w:t>
      </w:r>
      <w:r w:rsidRPr="008324DA">
        <w:rPr>
          <w:rFonts w:ascii="Times New Roman" w:hAnsi="Times New Roman" w:cs="Times New Roman"/>
          <w:bCs/>
          <w:sz w:val="28"/>
          <w:vertAlign w:val="superscript"/>
        </w:rPr>
        <w:footnoteReference w:id="20"/>
      </w:r>
      <w:r w:rsidRPr="008324DA">
        <w:rPr>
          <w:rFonts w:ascii="Times New Roman" w:hAnsi="Times New Roman" w:cs="Times New Roman"/>
          <w:bCs/>
          <w:sz w:val="28"/>
        </w:rPr>
        <w:t>, чрезвычайные ситуации, помимо масштаба возможных последствий, классифицируются еще по целому ряду признаков:</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по источнику (причине возникновения);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ведомственной принадлежности;</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 скорости развития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Рассмотрим подробнее подход к разделению чрезвычайных ситуаций по причине возникновения (характеру источника). Здесь различают чрезвычайные ситуации неантропогенные и антропогенные.</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К неантропогенным (природным) чрезвычайным ситуациям можно отнести те, что возникают вследствие:</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1) стихийных бедствий, а именно:</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геофизические явления (землетрясения и извержения вулканов);</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геологические явления (оползни, сели, обвалы, осыпи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 метеорологические (бури, ураганы, смерч, торнадо, мороз, гололед и др.); </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гидрологические явления (например, высокие уровни вод (наводнения), половодья, низкие или высокие уровни грунтовых вод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морские гидрологические явления (цунами, шторм);</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явления космического происхождения (падение метеорита).</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2) неантропогенных чрезвычайных ситуаций биологического характера:</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инфекционных заболеваний людей (единичные случаи экзотических и особо опасных инфекционных заболеваний; групповые случаи опасных инфекционных заболеваний, болезни не выявленной этиологии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инфекционных заболеваний сельскохозяйственных животных (единичные случаи экзотических и особо опасных инфекционных заболеваний; инфекционные заболевания не выявленной этиологии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поражений сельскохозяйственных растений болезнями и вредителями (массовое распространение вредителей растений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К антропогенным чрезвычайным ситуациям относятся: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1) антропогенные чрезвычайные ситуации техногенного характера:</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на АЭС с разрушением производственных сооружений и радиоактивным загрязнением территории; на ядерных установках инженерно-исследовательских центров с радиоактивным загрязнением территории;</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 на химически опасных объектах; аварии с химическими боеприпасами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в авиации; при столкновении транспортных средств (сходы с рельсов железнодорожных составов, поездов в метрополитенах, повлекшие за собой групповые поражения людей, значительные разрушения железнодорожных путей или разрушение сооружений в населенных пунктах; товарных и пассажирских поездов; речных и морских грузовых судов; магистральных трубопроводов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 на водных коммуникациях, вызвавшие значительное число человеческих жертв, загрязнение вредными веществами акваторий портов, прибрежных территорий, внутренних водоемов; </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на трубопроводах, вызвавшие массовый выброс транспортируемых веществ и загрязнение ОС в непосредственной близости от населенных пунктов;</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на электросистемах (аварии на автономных электростанциях с долговременным перерывом электроснабжения всех потребителей);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на очистных сооружениях (сточных вод промышленных предприятий с массовым выбросом загрязняющих веществ);</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гидродинамические (прорывы плотин, дамб, шлюзов и др. с образованием волн прорыва и катастрофическим затоплением);</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при пожарах, возникающих в результате взрывов на пожароопасных объектах, в зданиях, на коммуникациях и технологическом оборудовании промышленных объектов; пожарах (взрывах) на транспорте;</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при внезапном обрушении зданий, сооружений;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на коммунальных системах жизнеобеспечения.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2) антропогенные чрезвычайные ситуации биологического характера:</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инфекционные заболевания людей (возникшие как результат непреднамеренного выброса в окружающую среду возбудителей инфекционных заболеваний в вышеуказанных НИУ или в результате их военного или террористического использования);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 инфекционные заболевания сельскохозяйственных животных (возникшие как результат непреднамеренного выброса в окружающую среду возбудителей инфекционных заболеваний в вышеуказанных НИУ или в результате их военного или террористического использования);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поражения сельскохозяйственных растений болезнями и вредителями (возникшие как результат непреднамеренного выброса в окружающую среду возбудителей инфекционных заболеваний в вышеуказанных НИУ или в результате их военного или террористического использования).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3) антропогенные ЧС социального характера:</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крупные забастовки, массовые беспорядки, погромы, поджоги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голод, как результат некомпетентного управления государством;</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локальные и региональные конфликты (межнациональные, межконфессиональные и др.);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террористические акты.</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Что касается такого критерия классификации, как ведомственная принадлежность, то можно отметить, что в доктрине различают следующие чрезвычайные ситуации:</w:t>
      </w:r>
    </w:p>
    <w:p w:rsidR="008324DA" w:rsidRPr="008324DA" w:rsidRDefault="008324DA" w:rsidP="008324DA">
      <w:pPr>
        <w:spacing w:line="360" w:lineRule="auto"/>
        <w:ind w:firstLine="708"/>
        <w:contextualSpacing/>
        <w:jc w:val="both"/>
        <w:rPr>
          <w:rFonts w:ascii="Times New Roman" w:hAnsi="Times New Roman" w:cs="Times New Roman"/>
          <w:bCs/>
          <w:sz w:val="28"/>
        </w:rPr>
      </w:pPr>
      <w:r w:rsidRPr="008324DA">
        <w:rPr>
          <w:rFonts w:ascii="Times New Roman" w:hAnsi="Times New Roman" w:cs="Times New Roman"/>
          <w:bCs/>
          <w:sz w:val="28"/>
        </w:rPr>
        <w:t>1) в строительстве (промышленном, гражданском, транспортном);</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2) в промышленности (атомной, химической, пищевой, металлургической, машиностроительной, горнодобывающей, удобрений);</w:t>
      </w:r>
    </w:p>
    <w:p w:rsidR="008324DA" w:rsidRPr="008324DA" w:rsidRDefault="008324DA" w:rsidP="008324DA">
      <w:pPr>
        <w:spacing w:line="360" w:lineRule="auto"/>
        <w:ind w:firstLine="708"/>
        <w:contextualSpacing/>
        <w:jc w:val="both"/>
        <w:rPr>
          <w:rFonts w:ascii="Times New Roman" w:hAnsi="Times New Roman" w:cs="Times New Roman"/>
          <w:bCs/>
          <w:sz w:val="28"/>
        </w:rPr>
      </w:pPr>
      <w:r w:rsidRPr="008324DA">
        <w:rPr>
          <w:rFonts w:ascii="Times New Roman" w:hAnsi="Times New Roman" w:cs="Times New Roman"/>
          <w:bCs/>
          <w:sz w:val="28"/>
        </w:rPr>
        <w:t>3) в коммунально-бытовой сфере (на водопроводно-канализационных системах, газовых, тепловых, электрических сетях, при эксплуатации зданий и сооружений);</w:t>
      </w:r>
    </w:p>
    <w:p w:rsidR="008324DA" w:rsidRPr="008324DA" w:rsidRDefault="008324DA" w:rsidP="008324DA">
      <w:pPr>
        <w:spacing w:line="360" w:lineRule="auto"/>
        <w:ind w:firstLine="708"/>
        <w:contextualSpacing/>
        <w:jc w:val="both"/>
        <w:rPr>
          <w:rFonts w:ascii="Times New Roman" w:hAnsi="Times New Roman" w:cs="Times New Roman"/>
          <w:bCs/>
          <w:sz w:val="28"/>
        </w:rPr>
      </w:pPr>
      <w:r w:rsidRPr="008324DA">
        <w:rPr>
          <w:rFonts w:ascii="Times New Roman" w:hAnsi="Times New Roman" w:cs="Times New Roman"/>
          <w:bCs/>
          <w:sz w:val="28"/>
        </w:rPr>
        <w:t>4) на транспорте (железнодорожном, автомобильном, трубопроводном, воздушном, водном);</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5) в сельском и лесном хозяйстве.</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И заключительным критерием, который мы рассмотрим в данной классификации, будет скорость развития чрезвычайной ситуации. Здесь выделяют:</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1) внезапные. К ним можно отнести различные взрывы, транспортные аварии, а также землетрясения.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2) быстрые. Данный вид чрезвычайных ситуаций связан с пожарами, выбросами АХОВ (аварийно химически опасных веществ) и СДЯВ (сильнодействующих ядовитых веществ).</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3) умеренные. Здесь можно выделить такие явление, как наводнения, извержения вулканов, а также паводки.</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4) медленные – засуха, эпидемии, экологические бедствия</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Следует отметить, что классификация чрезвычайных ситуаций по скорости распространения опасности в значительной степени условна, так как диапазон временных характеристик развития событий даже для одних и тех же видов зачастую настолько велик, что перекрывает границы соседних классификационных градаций.</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Также, в доктрине административного права существует еще одна классификация чрезвычайных ситуаций, которая разделяет их на конфликтные и бесконфликтные. Так, например, по мнению А.Г. Упорова, «деление чрезвычайных ситуаций на конфликтные и бесконфликтные позволяет разделить их на две большие части – криминальные и некриминальные»</w:t>
      </w:r>
      <w:r w:rsidRPr="008324DA">
        <w:rPr>
          <w:rFonts w:ascii="Times New Roman" w:hAnsi="Times New Roman" w:cs="Times New Roman"/>
          <w:bCs/>
          <w:sz w:val="28"/>
          <w:vertAlign w:val="superscript"/>
        </w:rPr>
        <w:footnoteReference w:id="21"/>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В таком случае, вышеназванные классификации чрезвычайных ситуаций будут относится к бесконфликтным (некриминальным). В связи с этим, остановимся подробнее на конфликтных (криминальных).</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А.Г. Упоров выделяет так называемые «критерии чрезвычайности преступного деяния». К ним, по мнению ученого, можно отнести «действия (бездействия), угрожающие государству, его целостности и жизнедеятельности, гибели (угрозу гибели) значительного количества людей, нанесение ущерба (угрозе ущерба) окружающей природной среде, значительные материальные потери»</w:t>
      </w:r>
      <w:r w:rsidRPr="008324DA">
        <w:rPr>
          <w:rFonts w:ascii="Times New Roman" w:hAnsi="Times New Roman" w:cs="Times New Roman"/>
          <w:bCs/>
          <w:sz w:val="28"/>
          <w:vertAlign w:val="superscript"/>
        </w:rPr>
        <w:footnoteReference w:id="22"/>
      </w:r>
      <w:r w:rsidRPr="008324DA">
        <w:rPr>
          <w:rFonts w:ascii="Times New Roman" w:hAnsi="Times New Roman" w:cs="Times New Roman"/>
          <w:bCs/>
          <w:sz w:val="28"/>
        </w:rPr>
        <w:t>.</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lastRenderedPageBreak/>
        <w:t>Взяв за основу эти критерии, можно определить чрезвычайную ситуацию криминального характера как обстановку, сложившуюся в результате деяния, предусмотренного уголовным законодательством Российской Федерации, которое может повлечь, или повлекло за собой человеческие жертвы, ущерб здоровью людей или окружающей природной среде, нарушение жизнедеятельности людей и требующее немедленного реагирования с использованием специальных тактических методов, сил и средств.</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В соответствии с таким подходом можно выделить достаточно большое количество составов преступлений, совершение которых (или угроза их совершения) может быть квалифицировано как чрезвычайная ситуация криминального характера: террористический акт, диверсия, бандитизм, массовые беспорядки, угон воздушного судна, захват заложников. Данные составы в полной мере соответствуют предложенным выше критериям.</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На наш взгляд, всё сказанное выше доказывает необходимость закрепления на федеральном уровне подхода к определению чрезвычайной ситуации, учитывающего её криминальный характер.</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Подводя итог изложенному, считаем возможным сформулировать некоторые предложения по совершенствованию классификации чрезвычайных ситуаций на законодательном уровне:</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определить в Постановлении Правительства РФ «О классификации чрезвычайных ситуаций природного и техногенного характера» минимальные критерии чрезвычайной ситуации локального характера;</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сохранить классификационный критерий нарушения жизнедеятельности людей в результате чрезвычайной ситуации, при этом установив ее показатели;</w:t>
      </w:r>
    </w:p>
    <w:p w:rsidR="008324DA" w:rsidRPr="008324DA" w:rsidRDefault="008324DA" w:rsidP="008324DA">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внести соответствующие коррективы в законодательство на федеральном уровне, в которых бы нашла свое отражение классификация чрезвычайных ситуаций по криминальному критерию.</w:t>
      </w:r>
    </w:p>
    <w:p w:rsidR="007E6BB1" w:rsidRDefault="008324DA" w:rsidP="007E6BB1">
      <w:pPr>
        <w:spacing w:line="360" w:lineRule="auto"/>
        <w:ind w:firstLine="709"/>
        <w:contextualSpacing/>
        <w:jc w:val="both"/>
        <w:rPr>
          <w:rFonts w:ascii="Times New Roman" w:hAnsi="Times New Roman" w:cs="Times New Roman"/>
          <w:bCs/>
          <w:sz w:val="28"/>
        </w:rPr>
      </w:pPr>
      <w:r w:rsidRPr="008324DA">
        <w:rPr>
          <w:rFonts w:ascii="Times New Roman" w:hAnsi="Times New Roman" w:cs="Times New Roman"/>
          <w:bCs/>
          <w:sz w:val="28"/>
        </w:rPr>
        <w:t xml:space="preserve">В заключении хотелось бы отметить, что классификация чрезвычайных ситуаций имеет важное практическое значение: на основании принадлежности </w:t>
      </w:r>
      <w:r w:rsidRPr="008324DA">
        <w:rPr>
          <w:rFonts w:ascii="Times New Roman" w:hAnsi="Times New Roman" w:cs="Times New Roman"/>
          <w:bCs/>
          <w:sz w:val="28"/>
        </w:rPr>
        <w:lastRenderedPageBreak/>
        <w:t xml:space="preserve">чрезвычайной ситуации к тому или иному классу (виду) определяется подсистема РСЧС, выполняющая мероприятия по защите от чрезвычайных ситуаций, количество и организационная принадлежность сил и средств для ликвидации ее последствий. Четкая и единообразная классификация необходима для оперативного принятия решений органами, ответственными за защиту от чрезвычайных ситуаций, для точного исполнения управленческих решений, а также для скоординированной работы всех органов, принимающих участие </w:t>
      </w:r>
      <w:r w:rsidR="00BE4BB5">
        <w:rPr>
          <w:rFonts w:ascii="Times New Roman" w:hAnsi="Times New Roman" w:cs="Times New Roman"/>
          <w:bCs/>
          <w:sz w:val="28"/>
        </w:rPr>
        <w:t>в защите населения и территории.</w:t>
      </w:r>
    </w:p>
    <w:p w:rsidR="00BE4BB5" w:rsidRDefault="00BE4BB5" w:rsidP="008E1F43">
      <w:pPr>
        <w:spacing w:line="600" w:lineRule="auto"/>
        <w:ind w:firstLine="709"/>
        <w:contextualSpacing/>
        <w:jc w:val="both"/>
        <w:rPr>
          <w:rFonts w:ascii="Times New Roman" w:hAnsi="Times New Roman" w:cs="Times New Roman"/>
          <w:bCs/>
          <w:sz w:val="28"/>
        </w:rPr>
      </w:pPr>
      <w:r>
        <w:rPr>
          <w:rFonts w:ascii="Times New Roman" w:hAnsi="Times New Roman" w:cs="Times New Roman"/>
          <w:bCs/>
          <w:sz w:val="28"/>
        </w:rPr>
        <w:t>1.2 Понятие,</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сущность</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и</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особенности</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административно-правового             режима</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чрезвычайной</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ситуации</w:t>
      </w:r>
    </w:p>
    <w:p w:rsidR="00824D15" w:rsidRDefault="00824D1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Прежде,</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чем</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рассматривать</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административно-правовой</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режим чрезвычайной</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ситуации, хотелось</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бы раскрыть</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сущность и</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выявить особенности так</w:t>
      </w:r>
      <w:r w:rsidR="003E1BCD">
        <w:rPr>
          <w:rFonts w:ascii="Times New Roman" w:hAnsi="Times New Roman" w:cs="Times New Roman"/>
          <w:bCs/>
          <w:sz w:val="28"/>
        </w:rPr>
        <w:t>их</w:t>
      </w:r>
      <w:r w:rsidR="00BD26E0" w:rsidRPr="00BD26E0">
        <w:rPr>
          <w:rFonts w:ascii="Times New Roman" w:hAnsi="Times New Roman" w:cs="Times New Roman"/>
          <w:bCs/>
          <w:color w:val="FFFFFF" w:themeColor="background1"/>
          <w:sz w:val="28"/>
        </w:rPr>
        <w:t>ъ</w:t>
      </w:r>
      <w:r w:rsidR="003E1BCD">
        <w:rPr>
          <w:rFonts w:ascii="Times New Roman" w:hAnsi="Times New Roman" w:cs="Times New Roman"/>
          <w:bCs/>
          <w:sz w:val="28"/>
        </w:rPr>
        <w:t xml:space="preserve">категорий, </w:t>
      </w:r>
      <w:r>
        <w:rPr>
          <w:rFonts w:ascii="Times New Roman" w:hAnsi="Times New Roman" w:cs="Times New Roman"/>
          <w:bCs/>
          <w:sz w:val="28"/>
        </w:rPr>
        <w:t>как</w:t>
      </w:r>
      <w:r w:rsidR="00BD26E0" w:rsidRPr="00BD26E0">
        <w:rPr>
          <w:rFonts w:ascii="Times New Roman" w:hAnsi="Times New Roman" w:cs="Times New Roman"/>
          <w:bCs/>
          <w:color w:val="FFFFFF" w:themeColor="background1"/>
          <w:sz w:val="28"/>
        </w:rPr>
        <w:t>ъ</w:t>
      </w:r>
      <w:r w:rsidR="003E1BCD">
        <w:rPr>
          <w:rFonts w:ascii="Times New Roman" w:hAnsi="Times New Roman" w:cs="Times New Roman"/>
          <w:bCs/>
          <w:sz w:val="28"/>
        </w:rPr>
        <w:t>«правовой</w:t>
      </w:r>
      <w:r w:rsidR="00BD26E0" w:rsidRPr="00BD26E0">
        <w:rPr>
          <w:rFonts w:ascii="Times New Roman" w:hAnsi="Times New Roman" w:cs="Times New Roman"/>
          <w:bCs/>
          <w:color w:val="FFFFFF" w:themeColor="background1"/>
          <w:sz w:val="28"/>
        </w:rPr>
        <w:t>ъ</w:t>
      </w:r>
      <w:r w:rsidR="003E1BCD">
        <w:rPr>
          <w:rFonts w:ascii="Times New Roman" w:hAnsi="Times New Roman" w:cs="Times New Roman"/>
          <w:bCs/>
          <w:sz w:val="28"/>
        </w:rPr>
        <w:t>режим»</w:t>
      </w:r>
      <w:r w:rsidR="00BD26E0" w:rsidRPr="00BD26E0">
        <w:rPr>
          <w:rFonts w:ascii="Times New Roman" w:hAnsi="Times New Roman" w:cs="Times New Roman"/>
          <w:bCs/>
          <w:color w:val="FFFFFF" w:themeColor="background1"/>
          <w:sz w:val="28"/>
        </w:rPr>
        <w:t>ъ</w:t>
      </w:r>
      <w:r w:rsidR="003E1BCD">
        <w:rPr>
          <w:rFonts w:ascii="Times New Roman" w:hAnsi="Times New Roman" w:cs="Times New Roman"/>
          <w:bCs/>
          <w:sz w:val="28"/>
        </w:rPr>
        <w:t>и</w:t>
      </w:r>
      <w:r>
        <w:rPr>
          <w:rFonts w:ascii="Times New Roman" w:hAnsi="Times New Roman" w:cs="Times New Roman"/>
          <w:bCs/>
          <w:sz w:val="28"/>
        </w:rPr>
        <w:t xml:space="preserve"> </w:t>
      </w:r>
      <w:r w:rsidR="00BD26E0" w:rsidRPr="00BD26E0">
        <w:rPr>
          <w:rFonts w:ascii="Times New Roman" w:hAnsi="Times New Roman" w:cs="Times New Roman"/>
          <w:bCs/>
          <w:color w:val="FFFFFF" w:themeColor="background1"/>
          <w:sz w:val="28"/>
        </w:rPr>
        <w:t>ъ</w:t>
      </w:r>
      <w:r>
        <w:rPr>
          <w:rFonts w:ascii="Times New Roman" w:hAnsi="Times New Roman" w:cs="Times New Roman"/>
          <w:bCs/>
          <w:sz w:val="28"/>
        </w:rPr>
        <w:t>«административно-правой режим»</w:t>
      </w:r>
      <w:r w:rsidR="00BD26E0" w:rsidRPr="00BD26E0">
        <w:rPr>
          <w:rFonts w:ascii="Times New Roman" w:hAnsi="Times New Roman" w:cs="Times New Roman"/>
          <w:bCs/>
          <w:color w:val="FFFFFF" w:themeColor="background1"/>
          <w:sz w:val="28"/>
        </w:rPr>
        <w:t>ъ</w:t>
      </w:r>
      <w:r w:rsidR="003E1BCD">
        <w:rPr>
          <w:rFonts w:ascii="Times New Roman" w:hAnsi="Times New Roman" w:cs="Times New Roman"/>
          <w:bCs/>
          <w:sz w:val="28"/>
        </w:rPr>
        <w:t>в целом, так как без</w:t>
      </w:r>
      <w:r w:rsidR="00BD26E0" w:rsidRPr="00BD26E0">
        <w:rPr>
          <w:rFonts w:ascii="Times New Roman" w:hAnsi="Times New Roman" w:cs="Times New Roman"/>
          <w:bCs/>
          <w:color w:val="FFFFFF" w:themeColor="background1"/>
          <w:sz w:val="28"/>
        </w:rPr>
        <w:t>ъ</w:t>
      </w:r>
      <w:r w:rsidR="003E1BCD">
        <w:rPr>
          <w:rFonts w:ascii="Times New Roman" w:hAnsi="Times New Roman" w:cs="Times New Roman"/>
          <w:bCs/>
          <w:sz w:val="28"/>
        </w:rPr>
        <w:t>их понимания</w:t>
      </w:r>
      <w:r w:rsidR="00BD26E0" w:rsidRPr="00BD26E0">
        <w:rPr>
          <w:rFonts w:ascii="Times New Roman" w:hAnsi="Times New Roman" w:cs="Times New Roman"/>
          <w:bCs/>
          <w:color w:val="FFFFFF" w:themeColor="background1"/>
          <w:sz w:val="28"/>
        </w:rPr>
        <w:t>ъ</w:t>
      </w:r>
      <w:r w:rsidR="003E1BCD">
        <w:rPr>
          <w:rFonts w:ascii="Times New Roman" w:hAnsi="Times New Roman" w:cs="Times New Roman"/>
          <w:bCs/>
          <w:sz w:val="28"/>
        </w:rPr>
        <w:t>невозможно полно и всесторонне изучить</w:t>
      </w:r>
      <w:r w:rsidR="00BD26E0" w:rsidRPr="00BD26E0">
        <w:rPr>
          <w:rFonts w:ascii="Times New Roman" w:hAnsi="Times New Roman" w:cs="Times New Roman"/>
          <w:bCs/>
          <w:color w:val="FFFFFF" w:themeColor="background1"/>
          <w:sz w:val="28"/>
        </w:rPr>
        <w:t>ъ</w:t>
      </w:r>
      <w:r w:rsidR="00A11FC8">
        <w:rPr>
          <w:rFonts w:ascii="Times New Roman" w:hAnsi="Times New Roman" w:cs="Times New Roman"/>
          <w:bCs/>
          <w:sz w:val="28"/>
        </w:rPr>
        <w:t xml:space="preserve">вышеназванный </w:t>
      </w:r>
      <w:r w:rsidR="003E1BCD">
        <w:rPr>
          <w:rFonts w:ascii="Times New Roman" w:hAnsi="Times New Roman" w:cs="Times New Roman"/>
          <w:bCs/>
          <w:sz w:val="28"/>
        </w:rPr>
        <w:t xml:space="preserve">режим. </w:t>
      </w:r>
    </w:p>
    <w:p w:rsidR="00BE4BB5" w:rsidRDefault="00824D1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Так, п</w:t>
      </w:r>
      <w:r w:rsidR="00BE4BB5">
        <w:rPr>
          <w:rFonts w:ascii="Times New Roman" w:hAnsi="Times New Roman" w:cs="Times New Roman"/>
          <w:bCs/>
          <w:sz w:val="28"/>
        </w:rPr>
        <w:t>о</w:t>
      </w:r>
      <w:r w:rsidR="00BD26E0" w:rsidRPr="00BD26E0">
        <w:rPr>
          <w:rFonts w:ascii="Times New Roman" w:hAnsi="Times New Roman" w:cs="Times New Roman"/>
          <w:bCs/>
          <w:color w:val="FFFFFF" w:themeColor="background1"/>
          <w:sz w:val="28"/>
        </w:rPr>
        <w:t>ъ</w:t>
      </w:r>
      <w:r w:rsidR="00BE4BB5">
        <w:rPr>
          <w:rFonts w:ascii="Times New Roman" w:hAnsi="Times New Roman" w:cs="Times New Roman"/>
          <w:bCs/>
          <w:sz w:val="28"/>
        </w:rPr>
        <w:t>мнению А.</w:t>
      </w:r>
      <w:r w:rsidR="00BE4BB5" w:rsidRPr="001759FE">
        <w:rPr>
          <w:rFonts w:ascii="Times New Roman" w:hAnsi="Times New Roman" w:cs="Times New Roman"/>
          <w:bCs/>
          <w:sz w:val="28"/>
        </w:rPr>
        <w:t>В.</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Мальк</w:t>
      </w:r>
      <w:r w:rsidR="00BE4BB5">
        <w:rPr>
          <w:rFonts w:ascii="Times New Roman" w:hAnsi="Times New Roman" w:cs="Times New Roman"/>
          <w:bCs/>
          <w:sz w:val="28"/>
        </w:rPr>
        <w:t>о и О.С.</w:t>
      </w:r>
      <w:r w:rsidR="00BD26E0" w:rsidRPr="00BD26E0">
        <w:rPr>
          <w:rFonts w:ascii="Times New Roman" w:hAnsi="Times New Roman" w:cs="Times New Roman"/>
          <w:bCs/>
          <w:color w:val="FFFFFF" w:themeColor="background1"/>
          <w:sz w:val="28"/>
        </w:rPr>
        <w:t>ъ</w:t>
      </w:r>
      <w:r w:rsidR="00BE4BB5">
        <w:rPr>
          <w:rFonts w:ascii="Times New Roman" w:hAnsi="Times New Roman" w:cs="Times New Roman"/>
          <w:bCs/>
          <w:sz w:val="28"/>
        </w:rPr>
        <w:t>Родионова, «правовой</w:t>
      </w:r>
      <w:r w:rsidR="00BD26E0" w:rsidRPr="00BD26E0">
        <w:rPr>
          <w:rFonts w:ascii="Times New Roman" w:hAnsi="Times New Roman" w:cs="Times New Roman"/>
          <w:bCs/>
          <w:color w:val="FFFFFF" w:themeColor="background1"/>
          <w:sz w:val="28"/>
        </w:rPr>
        <w:t>ъ</w:t>
      </w:r>
      <w:r w:rsidR="00BE4BB5">
        <w:rPr>
          <w:rFonts w:ascii="Times New Roman" w:hAnsi="Times New Roman" w:cs="Times New Roman"/>
          <w:bCs/>
          <w:sz w:val="28"/>
        </w:rPr>
        <w:t>ре</w:t>
      </w:r>
      <w:r w:rsidR="00BE4BB5" w:rsidRPr="001759FE">
        <w:rPr>
          <w:rFonts w:ascii="Times New Roman" w:hAnsi="Times New Roman" w:cs="Times New Roman"/>
          <w:bCs/>
          <w:sz w:val="28"/>
        </w:rPr>
        <w:t xml:space="preserve">жим </w:t>
      </w:r>
      <w:r w:rsidR="00BE4BB5">
        <w:rPr>
          <w:rFonts w:ascii="Times New Roman" w:hAnsi="Times New Roman" w:cs="Times New Roman"/>
          <w:bCs/>
          <w:sz w:val="28"/>
        </w:rPr>
        <w:t>-</w:t>
      </w:r>
      <w:r w:rsidR="00BE4BB5" w:rsidRPr="001759FE">
        <w:rPr>
          <w:rFonts w:ascii="Times New Roman" w:hAnsi="Times New Roman" w:cs="Times New Roman"/>
          <w:bCs/>
          <w:sz w:val="28"/>
        </w:rPr>
        <w:t xml:space="preserve"> это </w:t>
      </w:r>
      <w:r w:rsidR="00BE4BB5">
        <w:rPr>
          <w:rFonts w:ascii="Times New Roman" w:hAnsi="Times New Roman" w:cs="Times New Roman"/>
          <w:bCs/>
          <w:sz w:val="28"/>
        </w:rPr>
        <w:t xml:space="preserve">  </w:t>
      </w:r>
      <w:r w:rsidR="00BE4BB5" w:rsidRPr="001759FE">
        <w:rPr>
          <w:rFonts w:ascii="Times New Roman" w:hAnsi="Times New Roman" w:cs="Times New Roman"/>
          <w:bCs/>
          <w:sz w:val="28"/>
        </w:rPr>
        <w:t>неотъемлемое</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свой</w:t>
      </w:r>
      <w:r w:rsidR="00BE4BB5">
        <w:rPr>
          <w:rFonts w:ascii="Times New Roman" w:hAnsi="Times New Roman" w:cs="Times New Roman"/>
          <w:bCs/>
          <w:sz w:val="28"/>
        </w:rPr>
        <w:t>ство власти, ее</w:t>
      </w:r>
      <w:r w:rsidR="00BD26E0" w:rsidRPr="00BD26E0">
        <w:rPr>
          <w:rFonts w:ascii="Times New Roman" w:hAnsi="Times New Roman" w:cs="Times New Roman"/>
          <w:bCs/>
          <w:color w:val="FFFFFF" w:themeColor="background1"/>
          <w:sz w:val="28"/>
        </w:rPr>
        <w:t>ъ</w:t>
      </w:r>
      <w:r w:rsidR="00BE4BB5">
        <w:rPr>
          <w:rFonts w:ascii="Times New Roman" w:hAnsi="Times New Roman" w:cs="Times New Roman"/>
          <w:bCs/>
          <w:sz w:val="28"/>
        </w:rPr>
        <w:t>устройства, дея</w:t>
      </w:r>
      <w:r w:rsidR="00BE4BB5" w:rsidRPr="001759FE">
        <w:rPr>
          <w:rFonts w:ascii="Times New Roman" w:hAnsi="Times New Roman" w:cs="Times New Roman"/>
          <w:bCs/>
          <w:sz w:val="28"/>
        </w:rPr>
        <w:t>тельности,</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социальной</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напра</w:t>
      </w:r>
      <w:r w:rsidR="00BE4BB5">
        <w:rPr>
          <w:rFonts w:ascii="Times New Roman" w:hAnsi="Times New Roman" w:cs="Times New Roman"/>
          <w:bCs/>
          <w:sz w:val="28"/>
        </w:rPr>
        <w:t>вленности, степени</w:t>
      </w:r>
      <w:r w:rsidR="00BD26E0" w:rsidRPr="00BD26E0">
        <w:rPr>
          <w:rFonts w:ascii="Times New Roman" w:hAnsi="Times New Roman" w:cs="Times New Roman"/>
          <w:bCs/>
          <w:color w:val="FFFFFF" w:themeColor="background1"/>
          <w:sz w:val="28"/>
        </w:rPr>
        <w:t>ъ</w:t>
      </w:r>
      <w:r w:rsidR="00BE4BB5">
        <w:rPr>
          <w:rFonts w:ascii="Times New Roman" w:hAnsi="Times New Roman" w:cs="Times New Roman"/>
          <w:bCs/>
          <w:sz w:val="28"/>
        </w:rPr>
        <w:t>демократично</w:t>
      </w:r>
      <w:r w:rsidR="00BE4BB5" w:rsidRPr="001759FE">
        <w:rPr>
          <w:rFonts w:ascii="Times New Roman" w:hAnsi="Times New Roman" w:cs="Times New Roman"/>
          <w:bCs/>
          <w:sz w:val="28"/>
        </w:rPr>
        <w:t>сти. Он обусловлен</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интересам</w:t>
      </w:r>
      <w:r w:rsidR="00BE4BB5">
        <w:rPr>
          <w:rFonts w:ascii="Times New Roman" w:hAnsi="Times New Roman" w:cs="Times New Roman"/>
          <w:bCs/>
          <w:sz w:val="28"/>
        </w:rPr>
        <w:t>и государства, волей</w:t>
      </w:r>
      <w:r w:rsidR="00BD26E0" w:rsidRPr="00BD26E0">
        <w:rPr>
          <w:rFonts w:ascii="Times New Roman" w:hAnsi="Times New Roman" w:cs="Times New Roman"/>
          <w:bCs/>
          <w:color w:val="FFFFFF" w:themeColor="background1"/>
          <w:sz w:val="28"/>
        </w:rPr>
        <w:t>ъ</w:t>
      </w:r>
      <w:r w:rsidR="00BE4BB5">
        <w:rPr>
          <w:rFonts w:ascii="Times New Roman" w:hAnsi="Times New Roman" w:cs="Times New Roman"/>
          <w:bCs/>
          <w:sz w:val="28"/>
        </w:rPr>
        <w:t>законодате</w:t>
      </w:r>
      <w:r w:rsidR="00BE4BB5" w:rsidRPr="001759FE">
        <w:rPr>
          <w:rFonts w:ascii="Times New Roman" w:hAnsi="Times New Roman" w:cs="Times New Roman"/>
          <w:bCs/>
          <w:sz w:val="28"/>
        </w:rPr>
        <w:t>ля, а также</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спецификой и характером</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общественных</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отношений, требующих к</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себе особых</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подходов, форм и методов правового</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воздействия, своеобразного</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юридического</w:t>
      </w:r>
      <w:r w:rsidR="00BD26E0" w:rsidRPr="00BD26E0">
        <w:rPr>
          <w:rFonts w:ascii="Times New Roman" w:hAnsi="Times New Roman" w:cs="Times New Roman"/>
          <w:bCs/>
          <w:color w:val="FFFFFF" w:themeColor="background1"/>
          <w:sz w:val="28"/>
        </w:rPr>
        <w:t>ъ</w:t>
      </w:r>
      <w:r w:rsidR="00BE4BB5" w:rsidRPr="001759FE">
        <w:rPr>
          <w:rFonts w:ascii="Times New Roman" w:hAnsi="Times New Roman" w:cs="Times New Roman"/>
          <w:bCs/>
          <w:sz w:val="28"/>
        </w:rPr>
        <w:t>инстр</w:t>
      </w:r>
      <w:r w:rsidR="00BE4BB5">
        <w:rPr>
          <w:rFonts w:ascii="Times New Roman" w:hAnsi="Times New Roman" w:cs="Times New Roman"/>
          <w:bCs/>
          <w:sz w:val="28"/>
        </w:rPr>
        <w:t>ументария для своей</w:t>
      </w:r>
      <w:r w:rsidR="00BD26E0" w:rsidRPr="00BD26E0">
        <w:rPr>
          <w:rFonts w:ascii="Times New Roman" w:hAnsi="Times New Roman" w:cs="Times New Roman"/>
          <w:bCs/>
          <w:color w:val="FFFFFF" w:themeColor="background1"/>
          <w:sz w:val="28"/>
        </w:rPr>
        <w:t>ъ</w:t>
      </w:r>
      <w:r w:rsidR="00BE4BB5">
        <w:rPr>
          <w:rFonts w:ascii="Times New Roman" w:hAnsi="Times New Roman" w:cs="Times New Roman"/>
          <w:bCs/>
          <w:sz w:val="28"/>
        </w:rPr>
        <w:t>организации»</w:t>
      </w:r>
      <w:r w:rsidR="00BE4BB5">
        <w:rPr>
          <w:rStyle w:val="a5"/>
          <w:rFonts w:ascii="Times New Roman" w:hAnsi="Times New Roman" w:cs="Times New Roman"/>
          <w:bCs/>
          <w:sz w:val="28"/>
        </w:rPr>
        <w:footnoteReference w:id="23"/>
      </w:r>
      <w:r w:rsidR="00BE4BB5" w:rsidRPr="001759FE">
        <w:rPr>
          <w:rFonts w:ascii="Times New Roman" w:hAnsi="Times New Roman" w:cs="Times New Roman"/>
          <w:bCs/>
          <w:sz w:val="28"/>
        </w:rPr>
        <w:t xml:space="preserve">. </w:t>
      </w:r>
    </w:p>
    <w:p w:rsidR="00BE4BB5" w:rsidRPr="006D4EDC" w:rsidRDefault="00BE4BB5" w:rsidP="00BE4BB5">
      <w:pPr>
        <w:spacing w:line="360" w:lineRule="auto"/>
        <w:ind w:firstLine="709"/>
        <w:contextualSpacing/>
        <w:jc w:val="both"/>
        <w:rPr>
          <w:rFonts w:ascii="Times New Roman" w:hAnsi="Times New Roman" w:cs="Times New Roman"/>
          <w:sz w:val="28"/>
        </w:rPr>
      </w:pPr>
      <w:r w:rsidRPr="006D4EDC">
        <w:rPr>
          <w:rFonts w:ascii="Times New Roman" w:hAnsi="Times New Roman" w:cs="Times New Roman"/>
          <w:sz w:val="28"/>
        </w:rPr>
        <w:t>Профессор С.С.</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Алексеев, являющийся</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одним из основных</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теоретиков правовых</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режимов,</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отмечает, что данным</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термином в самом</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общем смысле</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обозначается «порядок</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регулирования, который</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выражен в ком</w:t>
      </w:r>
      <w:r w:rsidRPr="006D4EDC">
        <w:rPr>
          <w:rFonts w:ascii="Times New Roman" w:hAnsi="Times New Roman" w:cs="Times New Roman"/>
          <w:sz w:val="28"/>
        </w:rPr>
        <w:lastRenderedPageBreak/>
        <w:t>плексе правовых</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средств, характеризующих</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особое сочетание</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взаимодействующих между собой</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дозволений,</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 xml:space="preserve">запретов, </w:t>
      </w:r>
      <w:r w:rsidR="00387395">
        <w:rPr>
          <w:rFonts w:ascii="Times New Roman" w:hAnsi="Times New Roman" w:cs="Times New Roman"/>
          <w:sz w:val="28"/>
        </w:rPr>
        <w:t>а также позитивных</w:t>
      </w:r>
      <w:r w:rsidR="00BD26E0" w:rsidRPr="00BD26E0">
        <w:rPr>
          <w:rFonts w:ascii="Times New Roman" w:hAnsi="Times New Roman" w:cs="Times New Roman"/>
          <w:color w:val="FFFFFF" w:themeColor="background1"/>
          <w:sz w:val="28"/>
        </w:rPr>
        <w:t>ъ</w:t>
      </w:r>
      <w:r w:rsidR="00387395">
        <w:rPr>
          <w:rFonts w:ascii="Times New Roman" w:hAnsi="Times New Roman" w:cs="Times New Roman"/>
          <w:sz w:val="28"/>
        </w:rPr>
        <w:t xml:space="preserve">обязываний, </w:t>
      </w:r>
      <w:r w:rsidRPr="006D4EDC">
        <w:rPr>
          <w:rFonts w:ascii="Times New Roman" w:hAnsi="Times New Roman" w:cs="Times New Roman"/>
          <w:sz w:val="28"/>
        </w:rPr>
        <w:t>создающих</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особую</w:t>
      </w:r>
      <w:r>
        <w:rPr>
          <w:rFonts w:ascii="Times New Roman" w:hAnsi="Times New Roman" w:cs="Times New Roman"/>
          <w:sz w:val="28"/>
        </w:rPr>
        <w:t xml:space="preserve"> </w:t>
      </w:r>
      <w:r w:rsidRPr="006D4EDC">
        <w:rPr>
          <w:rFonts w:ascii="Times New Roman" w:hAnsi="Times New Roman" w:cs="Times New Roman"/>
          <w:sz w:val="28"/>
        </w:rPr>
        <w:t>направленность</w:t>
      </w:r>
      <w:r w:rsidR="00BD26E0" w:rsidRPr="00BD26E0">
        <w:rPr>
          <w:rFonts w:ascii="Times New Roman" w:hAnsi="Times New Roman" w:cs="Times New Roman"/>
          <w:color w:val="FFFFFF" w:themeColor="background1"/>
          <w:sz w:val="28"/>
        </w:rPr>
        <w:t>ъ</w:t>
      </w:r>
      <w:r w:rsidRPr="006D4EDC">
        <w:rPr>
          <w:rFonts w:ascii="Times New Roman" w:hAnsi="Times New Roman" w:cs="Times New Roman"/>
          <w:sz w:val="28"/>
        </w:rPr>
        <w:t>регулирования»</w:t>
      </w:r>
      <w:r>
        <w:rPr>
          <w:rStyle w:val="a5"/>
          <w:rFonts w:ascii="Times New Roman" w:hAnsi="Times New Roman" w:cs="Times New Roman"/>
          <w:sz w:val="28"/>
        </w:rPr>
        <w:footnoteReference w:id="24"/>
      </w:r>
      <w:r w:rsidRPr="006D4EDC">
        <w:rPr>
          <w:rFonts w:ascii="Times New Roman" w:hAnsi="Times New Roman" w:cs="Times New Roman"/>
          <w:sz w:val="28"/>
        </w:rPr>
        <w:t>.</w:t>
      </w:r>
    </w:p>
    <w:p w:rsidR="00BE4BB5" w:rsidRPr="004421C4" w:rsidRDefault="00BE4BB5" w:rsidP="00BE4BB5">
      <w:pPr>
        <w:spacing w:line="360" w:lineRule="auto"/>
        <w:ind w:firstLine="709"/>
        <w:contextualSpacing/>
        <w:jc w:val="both"/>
        <w:rPr>
          <w:rFonts w:ascii="Times New Roman" w:hAnsi="Times New Roman" w:cs="Times New Roman"/>
          <w:bCs/>
          <w:color w:val="000000" w:themeColor="text1"/>
          <w:sz w:val="28"/>
        </w:rPr>
      </w:pPr>
      <w:r w:rsidRPr="004421C4">
        <w:rPr>
          <w:rFonts w:ascii="Times New Roman" w:hAnsi="Times New Roman" w:cs="Times New Roman"/>
          <w:bCs/>
          <w:color w:val="000000" w:themeColor="text1"/>
          <w:sz w:val="28"/>
        </w:rPr>
        <w:t>Правовой режим, с одной стороны, объединяет разнообразный юридический инструментарий, заставляя его работать на единых правовых началах, а с другой - обеспечивает его дифференциацию, создавая различные условия реализации прав и обязанностей субъектов в зависимости от целей и задач, времени и места совершения деятельности, обстановки, которая складывается под влиянием факторов внешней среды</w:t>
      </w:r>
      <w:r w:rsidR="004421C4">
        <w:rPr>
          <w:rStyle w:val="a5"/>
          <w:rFonts w:ascii="Times New Roman" w:hAnsi="Times New Roman" w:cs="Times New Roman"/>
          <w:bCs/>
          <w:color w:val="000000" w:themeColor="text1"/>
          <w:sz w:val="28"/>
        </w:rPr>
        <w:footnoteReference w:id="25"/>
      </w:r>
      <w:r w:rsidRPr="004421C4">
        <w:rPr>
          <w:rFonts w:ascii="Times New Roman" w:hAnsi="Times New Roman" w:cs="Times New Roman"/>
          <w:bCs/>
          <w:color w:val="000000" w:themeColor="text1"/>
          <w:sz w:val="28"/>
        </w:rPr>
        <w:t>.</w:t>
      </w:r>
    </w:p>
    <w:p w:rsidR="00BE4BB5" w:rsidRPr="00A11B5D" w:rsidRDefault="00BE4BB5" w:rsidP="00BE4BB5">
      <w:pPr>
        <w:spacing w:line="360" w:lineRule="auto"/>
        <w:ind w:firstLine="709"/>
        <w:contextualSpacing/>
        <w:jc w:val="both"/>
        <w:rPr>
          <w:rFonts w:ascii="Times New Roman" w:hAnsi="Times New Roman" w:cs="Times New Roman"/>
          <w:bCs/>
          <w:sz w:val="28"/>
        </w:rPr>
      </w:pPr>
      <w:r w:rsidRPr="002A2B2D">
        <w:rPr>
          <w:rFonts w:ascii="Times New Roman" w:hAnsi="Times New Roman" w:cs="Times New Roman"/>
          <w:bCs/>
          <w:sz w:val="28"/>
        </w:rPr>
        <w:t>Применительно к отрасли административного права наибольший интерес предс</w:t>
      </w:r>
      <w:r>
        <w:rPr>
          <w:rFonts w:ascii="Times New Roman" w:hAnsi="Times New Roman" w:cs="Times New Roman"/>
          <w:bCs/>
          <w:sz w:val="28"/>
        </w:rPr>
        <w:t>тавляют правовые режимы, принад</w:t>
      </w:r>
      <w:r w:rsidRPr="002A2B2D">
        <w:rPr>
          <w:rFonts w:ascii="Times New Roman" w:hAnsi="Times New Roman" w:cs="Times New Roman"/>
          <w:bCs/>
          <w:sz w:val="28"/>
        </w:rPr>
        <w:t>лежащие к сфере государственного управления, где отношения между органами государственной власти, органами местного самоуправления, физич</w:t>
      </w:r>
      <w:r>
        <w:rPr>
          <w:rFonts w:ascii="Times New Roman" w:hAnsi="Times New Roman" w:cs="Times New Roman"/>
          <w:bCs/>
          <w:sz w:val="28"/>
        </w:rPr>
        <w:t>ескими и юридическими лицами, органи</w:t>
      </w:r>
      <w:r w:rsidRPr="002A2B2D">
        <w:rPr>
          <w:rFonts w:ascii="Times New Roman" w:hAnsi="Times New Roman" w:cs="Times New Roman"/>
          <w:bCs/>
          <w:sz w:val="28"/>
        </w:rPr>
        <w:t>зациями и общественными</w:t>
      </w:r>
      <w:r>
        <w:rPr>
          <w:rFonts w:ascii="Times New Roman" w:hAnsi="Times New Roman" w:cs="Times New Roman"/>
          <w:bCs/>
          <w:sz w:val="28"/>
        </w:rPr>
        <w:t xml:space="preserve"> объединениями регулируются нор</w:t>
      </w:r>
      <w:r w:rsidRPr="002A2B2D">
        <w:rPr>
          <w:rFonts w:ascii="Times New Roman" w:hAnsi="Times New Roman" w:cs="Times New Roman"/>
          <w:bCs/>
          <w:sz w:val="28"/>
        </w:rPr>
        <w:t>мами административного права.</w:t>
      </w:r>
    </w:p>
    <w:p w:rsidR="00BE4BB5" w:rsidRDefault="00BE4BB5" w:rsidP="00BE4BB5">
      <w:pPr>
        <w:spacing w:line="360" w:lineRule="auto"/>
        <w:ind w:firstLine="709"/>
        <w:contextualSpacing/>
        <w:jc w:val="both"/>
        <w:rPr>
          <w:rFonts w:ascii="Times New Roman" w:hAnsi="Times New Roman" w:cs="Times New Roman"/>
          <w:bCs/>
          <w:iCs/>
          <w:sz w:val="28"/>
        </w:rPr>
      </w:pPr>
      <w:r w:rsidRPr="00E95974">
        <w:rPr>
          <w:rFonts w:ascii="Times New Roman" w:hAnsi="Times New Roman" w:cs="Times New Roman"/>
          <w:bCs/>
          <w:iCs/>
          <w:sz w:val="28"/>
        </w:rPr>
        <w:t>Анализ основных точек зрения, сформулированных в науке административного права на сегодняшний день, позволяет констатировать следующие подходы к определению понятия «административно-правовой режим».</w:t>
      </w:r>
    </w:p>
    <w:p w:rsidR="00BE4BB5" w:rsidRPr="00E95974" w:rsidRDefault="00BE4BB5" w:rsidP="00BE4BB5">
      <w:pPr>
        <w:spacing w:line="360" w:lineRule="auto"/>
        <w:ind w:firstLine="709"/>
        <w:contextualSpacing/>
        <w:jc w:val="both"/>
        <w:rPr>
          <w:rFonts w:ascii="Times New Roman" w:hAnsi="Times New Roman" w:cs="Times New Roman"/>
          <w:bCs/>
          <w:iCs/>
          <w:sz w:val="28"/>
        </w:rPr>
      </w:pPr>
      <w:r>
        <w:rPr>
          <w:rFonts w:ascii="Times New Roman" w:hAnsi="Times New Roman" w:cs="Times New Roman"/>
          <w:bCs/>
          <w:iCs/>
          <w:sz w:val="28"/>
        </w:rPr>
        <w:t xml:space="preserve">1. </w:t>
      </w:r>
      <w:r w:rsidRPr="00E95974">
        <w:rPr>
          <w:rFonts w:ascii="Times New Roman" w:hAnsi="Times New Roman" w:cs="Times New Roman"/>
          <w:bCs/>
          <w:iCs/>
          <w:sz w:val="28"/>
        </w:rPr>
        <w:t xml:space="preserve">Административно-правовой режим </w:t>
      </w:r>
      <w:r>
        <w:rPr>
          <w:rFonts w:ascii="Times New Roman" w:hAnsi="Times New Roman" w:cs="Times New Roman"/>
          <w:bCs/>
          <w:iCs/>
          <w:sz w:val="28"/>
        </w:rPr>
        <w:t>-</w:t>
      </w:r>
      <w:r w:rsidRPr="00E95974">
        <w:rPr>
          <w:rFonts w:ascii="Times New Roman" w:hAnsi="Times New Roman" w:cs="Times New Roman"/>
          <w:bCs/>
          <w:iCs/>
          <w:sz w:val="28"/>
        </w:rPr>
        <w:t xml:space="preserve"> это дополнительные способы «обеспечения правового порядка специальными или тематическими законами, преимущественно запрещающими и обязывающими нормами, установлением зонирования, режимных правил жизнедеятельности, закреплением особого статуса объекта (носителя режима)»</w:t>
      </w:r>
      <w:r>
        <w:rPr>
          <w:rStyle w:val="a5"/>
          <w:rFonts w:ascii="Times New Roman" w:hAnsi="Times New Roman" w:cs="Times New Roman"/>
          <w:bCs/>
          <w:iCs/>
          <w:sz w:val="28"/>
        </w:rPr>
        <w:footnoteReference w:id="26"/>
      </w:r>
      <w:r w:rsidRPr="00E95974">
        <w:rPr>
          <w:rFonts w:ascii="Times New Roman" w:hAnsi="Times New Roman" w:cs="Times New Roman"/>
          <w:bCs/>
          <w:iCs/>
          <w:sz w:val="28"/>
        </w:rPr>
        <w:t> (Д.Н. Бахрах, С.Д. Хазанов и др.).</w:t>
      </w:r>
    </w:p>
    <w:p w:rsidR="00BE4BB5" w:rsidRDefault="00BE4BB5" w:rsidP="00BE4BB5">
      <w:pPr>
        <w:spacing w:line="360" w:lineRule="auto"/>
        <w:ind w:firstLine="709"/>
        <w:contextualSpacing/>
        <w:jc w:val="both"/>
        <w:rPr>
          <w:rFonts w:ascii="Times New Roman" w:hAnsi="Times New Roman" w:cs="Times New Roman"/>
          <w:bCs/>
          <w:iCs/>
          <w:sz w:val="28"/>
        </w:rPr>
      </w:pPr>
      <w:r w:rsidRPr="00FA1DAB">
        <w:rPr>
          <w:rFonts w:ascii="Times New Roman" w:hAnsi="Times New Roman" w:cs="Times New Roman"/>
          <w:bCs/>
          <w:iCs/>
          <w:sz w:val="28"/>
        </w:rPr>
        <w:t xml:space="preserve">2. Административно-правовой режим </w:t>
      </w:r>
      <w:r>
        <w:rPr>
          <w:rFonts w:ascii="Times New Roman" w:hAnsi="Times New Roman" w:cs="Times New Roman"/>
          <w:bCs/>
          <w:iCs/>
          <w:sz w:val="28"/>
        </w:rPr>
        <w:t>-</w:t>
      </w:r>
      <w:r w:rsidRPr="00FA1DAB">
        <w:rPr>
          <w:rFonts w:ascii="Times New Roman" w:hAnsi="Times New Roman" w:cs="Times New Roman"/>
          <w:bCs/>
          <w:iCs/>
          <w:sz w:val="28"/>
        </w:rPr>
        <w:t xml:space="preserve"> это «особый правовой режим деятельности физических и юридических лиц в сфере исполнительной власти, </w:t>
      </w:r>
      <w:r w:rsidRPr="00FA1DAB">
        <w:rPr>
          <w:rFonts w:ascii="Times New Roman" w:hAnsi="Times New Roman" w:cs="Times New Roman"/>
          <w:bCs/>
          <w:iCs/>
          <w:sz w:val="28"/>
        </w:rPr>
        <w:lastRenderedPageBreak/>
        <w:t>который устанавливается федеральным законодательством и обусловлен обстоятельствами чрезвычайного характера или о</w:t>
      </w:r>
      <w:r>
        <w:rPr>
          <w:rFonts w:ascii="Times New Roman" w:hAnsi="Times New Roman" w:cs="Times New Roman"/>
          <w:bCs/>
          <w:iCs/>
          <w:sz w:val="28"/>
        </w:rPr>
        <w:t>собенностями вида деятельности</w:t>
      </w:r>
      <w:r w:rsidRPr="00FA1DAB">
        <w:rPr>
          <w:rFonts w:ascii="Times New Roman" w:hAnsi="Times New Roman" w:cs="Times New Roman"/>
          <w:bCs/>
          <w:iCs/>
          <w:sz w:val="28"/>
        </w:rPr>
        <w:t>»</w:t>
      </w:r>
      <w:r>
        <w:rPr>
          <w:rStyle w:val="a5"/>
          <w:rFonts w:ascii="Times New Roman" w:hAnsi="Times New Roman" w:cs="Times New Roman"/>
          <w:bCs/>
          <w:iCs/>
          <w:sz w:val="28"/>
        </w:rPr>
        <w:footnoteReference w:id="27"/>
      </w:r>
      <w:r>
        <w:rPr>
          <w:rFonts w:ascii="Times New Roman" w:hAnsi="Times New Roman" w:cs="Times New Roman"/>
          <w:bCs/>
          <w:iCs/>
          <w:sz w:val="28"/>
        </w:rPr>
        <w:t xml:space="preserve"> </w:t>
      </w:r>
      <w:r w:rsidRPr="00FA1DAB">
        <w:rPr>
          <w:rFonts w:ascii="Times New Roman" w:hAnsi="Times New Roman" w:cs="Times New Roman"/>
          <w:bCs/>
          <w:iCs/>
          <w:sz w:val="28"/>
        </w:rPr>
        <w:t xml:space="preserve">(В.Б. Рушайло, В.Л. Анисимов, А.Б. Антонов, В.Г. Балашов, </w:t>
      </w:r>
      <w:r w:rsidR="00387395">
        <w:rPr>
          <w:rFonts w:ascii="Times New Roman" w:hAnsi="Times New Roman" w:cs="Times New Roman"/>
          <w:bCs/>
          <w:iCs/>
          <w:sz w:val="28"/>
        </w:rPr>
        <w:t xml:space="preserve">                     </w:t>
      </w:r>
      <w:r w:rsidRPr="00FA1DAB">
        <w:rPr>
          <w:rFonts w:ascii="Times New Roman" w:hAnsi="Times New Roman" w:cs="Times New Roman"/>
          <w:bCs/>
          <w:iCs/>
          <w:sz w:val="28"/>
        </w:rPr>
        <w:t>А.Л. Балтовский, Б.П. Кондратов и др.).</w:t>
      </w:r>
    </w:p>
    <w:p w:rsidR="00BE4BB5" w:rsidRDefault="00BE4BB5" w:rsidP="00BE4BB5">
      <w:pPr>
        <w:spacing w:line="360" w:lineRule="auto"/>
        <w:ind w:firstLine="709"/>
        <w:contextualSpacing/>
        <w:jc w:val="both"/>
        <w:rPr>
          <w:rFonts w:ascii="Times New Roman" w:hAnsi="Times New Roman" w:cs="Times New Roman"/>
          <w:bCs/>
          <w:iCs/>
          <w:sz w:val="28"/>
        </w:rPr>
      </w:pPr>
      <w:r w:rsidRPr="00927662">
        <w:rPr>
          <w:rFonts w:ascii="Times New Roman" w:hAnsi="Times New Roman" w:cs="Times New Roman"/>
          <w:bCs/>
          <w:iCs/>
          <w:sz w:val="28"/>
        </w:rPr>
        <w:t xml:space="preserve">В другом фрагменте своей монографии В.Б. Рушайло характеризует административно-правовой режим как </w:t>
      </w:r>
      <w:r>
        <w:rPr>
          <w:rFonts w:ascii="Times New Roman" w:hAnsi="Times New Roman" w:cs="Times New Roman"/>
          <w:bCs/>
          <w:iCs/>
          <w:sz w:val="28"/>
        </w:rPr>
        <w:t>«</w:t>
      </w:r>
      <w:r w:rsidRPr="00927662">
        <w:rPr>
          <w:rFonts w:ascii="Times New Roman" w:hAnsi="Times New Roman" w:cs="Times New Roman"/>
          <w:bCs/>
          <w:iCs/>
          <w:sz w:val="28"/>
        </w:rPr>
        <w:t>установленную в законодательном порядке совокупность правил деятельности, действий или поведения лиц, а также порядок реализации ими своих прав в определенных ситуациях обеспечения и поддержания общественной безопасности специально созданными для этой цели государственными органами и общественными объединениями</w:t>
      </w:r>
      <w:r>
        <w:rPr>
          <w:rFonts w:ascii="Times New Roman" w:hAnsi="Times New Roman" w:cs="Times New Roman"/>
          <w:bCs/>
          <w:iCs/>
          <w:sz w:val="28"/>
        </w:rPr>
        <w:t>»</w:t>
      </w:r>
      <w:r>
        <w:rPr>
          <w:rStyle w:val="a5"/>
          <w:rFonts w:ascii="Times New Roman" w:hAnsi="Times New Roman" w:cs="Times New Roman"/>
          <w:bCs/>
          <w:iCs/>
          <w:sz w:val="28"/>
        </w:rPr>
        <w:footnoteReference w:id="28"/>
      </w:r>
      <w:r>
        <w:rPr>
          <w:rFonts w:ascii="Times New Roman" w:hAnsi="Times New Roman" w:cs="Times New Roman"/>
          <w:bCs/>
          <w:iCs/>
          <w:sz w:val="28"/>
        </w:rPr>
        <w:t>.</w:t>
      </w:r>
    </w:p>
    <w:p w:rsidR="00BE4BB5" w:rsidRDefault="00BE4BB5" w:rsidP="00BE4BB5">
      <w:pPr>
        <w:spacing w:line="360" w:lineRule="auto"/>
        <w:ind w:firstLine="709"/>
        <w:contextualSpacing/>
        <w:jc w:val="both"/>
        <w:rPr>
          <w:rFonts w:ascii="Times New Roman" w:hAnsi="Times New Roman" w:cs="Times New Roman"/>
          <w:bCs/>
          <w:iCs/>
          <w:sz w:val="28"/>
        </w:rPr>
      </w:pPr>
      <w:r>
        <w:rPr>
          <w:rFonts w:ascii="Times New Roman" w:hAnsi="Times New Roman" w:cs="Times New Roman"/>
          <w:bCs/>
          <w:iCs/>
          <w:sz w:val="28"/>
        </w:rPr>
        <w:t xml:space="preserve">3. </w:t>
      </w:r>
      <w:r w:rsidRPr="00927662">
        <w:rPr>
          <w:rFonts w:ascii="Times New Roman" w:hAnsi="Times New Roman" w:cs="Times New Roman"/>
          <w:bCs/>
          <w:iCs/>
          <w:sz w:val="28"/>
        </w:rPr>
        <w:t>С позиций обеспечения суверенитета и обороны страны, т</w:t>
      </w:r>
      <w:r>
        <w:rPr>
          <w:rFonts w:ascii="Times New Roman" w:hAnsi="Times New Roman" w:cs="Times New Roman"/>
          <w:bCs/>
          <w:iCs/>
          <w:sz w:val="28"/>
        </w:rPr>
        <w:t>о есть</w:t>
      </w:r>
      <w:r w:rsidRPr="00927662">
        <w:rPr>
          <w:rFonts w:ascii="Times New Roman" w:hAnsi="Times New Roman" w:cs="Times New Roman"/>
          <w:bCs/>
          <w:iCs/>
          <w:sz w:val="28"/>
        </w:rPr>
        <w:t xml:space="preserve"> в более широком варианте охраны и защиты общественной и государственной безопасности, административно-правовой режим определяется И.С. Розановым как </w:t>
      </w:r>
      <w:r>
        <w:rPr>
          <w:rFonts w:ascii="Times New Roman" w:hAnsi="Times New Roman" w:cs="Times New Roman"/>
          <w:bCs/>
          <w:iCs/>
          <w:sz w:val="28"/>
        </w:rPr>
        <w:t>«</w:t>
      </w:r>
      <w:r w:rsidRPr="00927662">
        <w:rPr>
          <w:rFonts w:ascii="Times New Roman" w:hAnsi="Times New Roman" w:cs="Times New Roman"/>
          <w:bCs/>
          <w:iCs/>
          <w:sz w:val="28"/>
        </w:rPr>
        <w:t>установленная в законодательном порядке совокупность правовых и организационно-технических мер, используемых в сфере безопасности, представляющий собой юридико-организационный институт</w:t>
      </w:r>
      <w:r>
        <w:rPr>
          <w:rFonts w:ascii="Times New Roman" w:hAnsi="Times New Roman" w:cs="Times New Roman"/>
          <w:bCs/>
          <w:iCs/>
          <w:sz w:val="28"/>
        </w:rPr>
        <w:t>»</w:t>
      </w:r>
      <w:r>
        <w:rPr>
          <w:rStyle w:val="a5"/>
          <w:rFonts w:ascii="Times New Roman" w:hAnsi="Times New Roman" w:cs="Times New Roman"/>
          <w:bCs/>
          <w:iCs/>
          <w:sz w:val="28"/>
        </w:rPr>
        <w:footnoteReference w:id="29"/>
      </w:r>
      <w:r>
        <w:rPr>
          <w:rFonts w:ascii="Times New Roman" w:hAnsi="Times New Roman" w:cs="Times New Roman"/>
          <w:bCs/>
          <w:iCs/>
          <w:sz w:val="28"/>
        </w:rPr>
        <w:t>.</w:t>
      </w:r>
    </w:p>
    <w:p w:rsidR="00BE4BB5" w:rsidRPr="00927662" w:rsidRDefault="00BE4BB5" w:rsidP="00BE4BB5">
      <w:pPr>
        <w:spacing w:line="360" w:lineRule="auto"/>
        <w:ind w:firstLine="709"/>
        <w:contextualSpacing/>
        <w:jc w:val="both"/>
        <w:rPr>
          <w:rFonts w:ascii="Times New Roman" w:hAnsi="Times New Roman" w:cs="Times New Roman"/>
          <w:bCs/>
          <w:iCs/>
          <w:sz w:val="28"/>
        </w:rPr>
      </w:pPr>
      <w:r w:rsidRPr="00927662">
        <w:rPr>
          <w:rFonts w:ascii="Times New Roman" w:hAnsi="Times New Roman" w:cs="Times New Roman"/>
          <w:bCs/>
          <w:iCs/>
          <w:sz w:val="28"/>
        </w:rPr>
        <w:t xml:space="preserve">4. По мнению некоторых авторов, административно-правовой режим представляет собой совокупность опосредованных источниками повышенной опасности общественных отношений, регулируемых нормами административного права и обеспечиваемых организационными и материально-техническими средствами (Е.С. Калина, А.Н. Кислицын, А.П. Коротков, </w:t>
      </w:r>
      <w:r w:rsidR="00387395">
        <w:rPr>
          <w:rFonts w:ascii="Times New Roman" w:hAnsi="Times New Roman" w:cs="Times New Roman"/>
          <w:bCs/>
          <w:iCs/>
          <w:sz w:val="28"/>
        </w:rPr>
        <w:t xml:space="preserve">                      </w:t>
      </w:r>
      <w:r w:rsidRPr="00927662">
        <w:rPr>
          <w:rFonts w:ascii="Times New Roman" w:hAnsi="Times New Roman" w:cs="Times New Roman"/>
          <w:bCs/>
          <w:iCs/>
          <w:sz w:val="28"/>
        </w:rPr>
        <w:t>Ю.Ю. Соковых и др.).</w:t>
      </w:r>
    </w:p>
    <w:p w:rsidR="00BE4BB5" w:rsidRPr="00E95974" w:rsidRDefault="00BE4BB5" w:rsidP="00BE4BB5">
      <w:pPr>
        <w:spacing w:line="360" w:lineRule="auto"/>
        <w:ind w:firstLine="709"/>
        <w:contextualSpacing/>
        <w:jc w:val="both"/>
        <w:rPr>
          <w:rFonts w:ascii="Times New Roman" w:hAnsi="Times New Roman" w:cs="Times New Roman"/>
          <w:bCs/>
          <w:iCs/>
          <w:sz w:val="28"/>
        </w:rPr>
      </w:pPr>
      <w:r w:rsidRPr="00927662">
        <w:rPr>
          <w:rFonts w:ascii="Times New Roman" w:hAnsi="Times New Roman" w:cs="Times New Roman"/>
          <w:bCs/>
          <w:iCs/>
          <w:sz w:val="28"/>
        </w:rPr>
        <w:t>Данный подход также представляется достаточно узким, поскольку охватывает только режимы, введение которых обусловлено ситуациями техногенного, природного и иного социально-опасного характера.</w:t>
      </w:r>
    </w:p>
    <w:p w:rsidR="00BE4BB5" w:rsidRDefault="00BE4BB5" w:rsidP="00BE4BB5">
      <w:pPr>
        <w:spacing w:line="360" w:lineRule="auto"/>
        <w:ind w:firstLine="709"/>
        <w:contextualSpacing/>
        <w:jc w:val="both"/>
        <w:rPr>
          <w:rFonts w:ascii="Times New Roman" w:hAnsi="Times New Roman" w:cs="Times New Roman"/>
          <w:bCs/>
          <w:iCs/>
          <w:sz w:val="28"/>
        </w:rPr>
      </w:pPr>
      <w:r w:rsidRPr="006D4EDC">
        <w:rPr>
          <w:rFonts w:ascii="Times New Roman" w:hAnsi="Times New Roman" w:cs="Times New Roman"/>
          <w:bCs/>
          <w:iCs/>
          <w:sz w:val="28"/>
        </w:rPr>
        <w:lastRenderedPageBreak/>
        <w:t>Изучение</w:t>
      </w:r>
      <w:r>
        <w:rPr>
          <w:rFonts w:ascii="Times New Roman" w:hAnsi="Times New Roman" w:cs="Times New Roman"/>
          <w:bCs/>
          <w:iCs/>
          <w:sz w:val="28"/>
        </w:rPr>
        <w:t xml:space="preserve"> научных источников показывает, </w:t>
      </w:r>
      <w:r w:rsidRPr="006D4EDC">
        <w:rPr>
          <w:rFonts w:ascii="Times New Roman" w:hAnsi="Times New Roman" w:cs="Times New Roman"/>
          <w:bCs/>
          <w:iCs/>
          <w:sz w:val="28"/>
        </w:rPr>
        <w:t>что мно</w:t>
      </w:r>
      <w:r>
        <w:rPr>
          <w:rFonts w:ascii="Times New Roman" w:hAnsi="Times New Roman" w:cs="Times New Roman"/>
          <w:bCs/>
          <w:iCs/>
          <w:sz w:val="28"/>
        </w:rPr>
        <w:t xml:space="preserve">гие авторы вкладывают в понятие </w:t>
      </w:r>
      <w:r w:rsidRPr="006D4EDC">
        <w:rPr>
          <w:rFonts w:ascii="Times New Roman" w:hAnsi="Times New Roman" w:cs="Times New Roman"/>
          <w:bCs/>
          <w:iCs/>
          <w:sz w:val="28"/>
        </w:rPr>
        <w:t>«</w:t>
      </w:r>
      <w:r>
        <w:rPr>
          <w:rFonts w:ascii="Times New Roman" w:hAnsi="Times New Roman" w:cs="Times New Roman"/>
          <w:bCs/>
          <w:iCs/>
          <w:sz w:val="28"/>
        </w:rPr>
        <w:t xml:space="preserve">административно-правовой режим» </w:t>
      </w:r>
      <w:r w:rsidRPr="006D4EDC">
        <w:rPr>
          <w:rFonts w:ascii="Times New Roman" w:hAnsi="Times New Roman" w:cs="Times New Roman"/>
          <w:bCs/>
          <w:iCs/>
          <w:sz w:val="28"/>
        </w:rPr>
        <w:t>достаточн</w:t>
      </w:r>
      <w:r>
        <w:rPr>
          <w:rFonts w:ascii="Times New Roman" w:hAnsi="Times New Roman" w:cs="Times New Roman"/>
          <w:bCs/>
          <w:iCs/>
          <w:sz w:val="28"/>
        </w:rPr>
        <w:t xml:space="preserve">о узкий смысл, рассматривая его </w:t>
      </w:r>
      <w:r w:rsidRPr="006D4EDC">
        <w:rPr>
          <w:rFonts w:ascii="Times New Roman" w:hAnsi="Times New Roman" w:cs="Times New Roman"/>
          <w:bCs/>
          <w:iCs/>
          <w:sz w:val="28"/>
        </w:rPr>
        <w:t>преимущественн</w:t>
      </w:r>
      <w:r>
        <w:rPr>
          <w:rFonts w:ascii="Times New Roman" w:hAnsi="Times New Roman" w:cs="Times New Roman"/>
          <w:bCs/>
          <w:iCs/>
          <w:sz w:val="28"/>
        </w:rPr>
        <w:t xml:space="preserve">о в контексте мер, направленных </w:t>
      </w:r>
      <w:r w:rsidRPr="006D4EDC">
        <w:rPr>
          <w:rFonts w:ascii="Times New Roman" w:hAnsi="Times New Roman" w:cs="Times New Roman"/>
          <w:bCs/>
          <w:iCs/>
          <w:sz w:val="28"/>
        </w:rPr>
        <w:t>на преодоление ситуаций чр</w:t>
      </w:r>
      <w:r>
        <w:rPr>
          <w:rFonts w:ascii="Times New Roman" w:hAnsi="Times New Roman" w:cs="Times New Roman"/>
          <w:bCs/>
          <w:iCs/>
          <w:sz w:val="28"/>
        </w:rPr>
        <w:t xml:space="preserve">езвычайного и неординарного характера. На </w:t>
      </w:r>
      <w:r w:rsidRPr="006D4EDC">
        <w:rPr>
          <w:rFonts w:ascii="Times New Roman" w:hAnsi="Times New Roman" w:cs="Times New Roman"/>
          <w:bCs/>
          <w:iCs/>
          <w:sz w:val="28"/>
        </w:rPr>
        <w:t>это о</w:t>
      </w:r>
      <w:r>
        <w:rPr>
          <w:rFonts w:ascii="Times New Roman" w:hAnsi="Times New Roman" w:cs="Times New Roman"/>
          <w:bCs/>
          <w:iCs/>
          <w:sz w:val="28"/>
        </w:rPr>
        <w:t xml:space="preserve">бстоятельство обращает внимание </w:t>
      </w:r>
      <w:r w:rsidRPr="006D4EDC">
        <w:rPr>
          <w:rFonts w:ascii="Times New Roman" w:hAnsi="Times New Roman" w:cs="Times New Roman"/>
          <w:bCs/>
          <w:iCs/>
          <w:sz w:val="28"/>
        </w:rPr>
        <w:t xml:space="preserve">и С.С. </w:t>
      </w:r>
      <w:r>
        <w:rPr>
          <w:rFonts w:ascii="Times New Roman" w:hAnsi="Times New Roman" w:cs="Times New Roman"/>
          <w:bCs/>
          <w:iCs/>
          <w:sz w:val="28"/>
        </w:rPr>
        <w:t xml:space="preserve">Маилян, с которым мы согласны в </w:t>
      </w:r>
      <w:r w:rsidRPr="006D4EDC">
        <w:rPr>
          <w:rFonts w:ascii="Times New Roman" w:hAnsi="Times New Roman" w:cs="Times New Roman"/>
          <w:bCs/>
          <w:iCs/>
          <w:sz w:val="28"/>
        </w:rPr>
        <w:t xml:space="preserve">том, что </w:t>
      </w:r>
      <w:r>
        <w:rPr>
          <w:rFonts w:ascii="Times New Roman" w:hAnsi="Times New Roman" w:cs="Times New Roman"/>
          <w:bCs/>
          <w:iCs/>
          <w:sz w:val="28"/>
        </w:rPr>
        <w:t>«</w:t>
      </w:r>
      <w:r w:rsidRPr="006D4EDC">
        <w:rPr>
          <w:rFonts w:ascii="Times New Roman" w:hAnsi="Times New Roman" w:cs="Times New Roman"/>
          <w:bCs/>
          <w:iCs/>
          <w:sz w:val="28"/>
        </w:rPr>
        <w:t>ограни</w:t>
      </w:r>
      <w:r>
        <w:rPr>
          <w:rFonts w:ascii="Times New Roman" w:hAnsi="Times New Roman" w:cs="Times New Roman"/>
          <w:bCs/>
          <w:iCs/>
          <w:sz w:val="28"/>
        </w:rPr>
        <w:t xml:space="preserve">чивать предмет административно-правовых режимов регулированием </w:t>
      </w:r>
      <w:r w:rsidRPr="006D4EDC">
        <w:rPr>
          <w:rFonts w:ascii="Times New Roman" w:hAnsi="Times New Roman" w:cs="Times New Roman"/>
          <w:bCs/>
          <w:iCs/>
          <w:sz w:val="28"/>
        </w:rPr>
        <w:t xml:space="preserve">подобных ситуаций </w:t>
      </w:r>
      <w:r>
        <w:rPr>
          <w:rFonts w:ascii="Times New Roman" w:hAnsi="Times New Roman" w:cs="Times New Roman"/>
          <w:bCs/>
          <w:iCs/>
          <w:sz w:val="28"/>
        </w:rPr>
        <w:t>вряд ли правильно»</w:t>
      </w:r>
      <w:r>
        <w:rPr>
          <w:rStyle w:val="a5"/>
          <w:rFonts w:ascii="Times New Roman" w:hAnsi="Times New Roman" w:cs="Times New Roman"/>
          <w:bCs/>
          <w:iCs/>
          <w:sz w:val="28"/>
        </w:rPr>
        <w:footnoteReference w:id="30"/>
      </w:r>
      <w:r>
        <w:rPr>
          <w:rFonts w:ascii="Times New Roman" w:hAnsi="Times New Roman" w:cs="Times New Roman"/>
          <w:bCs/>
          <w:iCs/>
          <w:sz w:val="28"/>
        </w:rPr>
        <w:t xml:space="preserve">. Основанием </w:t>
      </w:r>
      <w:r w:rsidRPr="006D4EDC">
        <w:rPr>
          <w:rFonts w:ascii="Times New Roman" w:hAnsi="Times New Roman" w:cs="Times New Roman"/>
          <w:bCs/>
          <w:iCs/>
          <w:sz w:val="28"/>
        </w:rPr>
        <w:t>для это</w:t>
      </w:r>
      <w:r>
        <w:rPr>
          <w:rFonts w:ascii="Times New Roman" w:hAnsi="Times New Roman" w:cs="Times New Roman"/>
          <w:bCs/>
          <w:iCs/>
          <w:sz w:val="28"/>
        </w:rPr>
        <w:t xml:space="preserve">го являются существующая </w:t>
      </w:r>
      <w:r w:rsidRPr="006D4EDC">
        <w:rPr>
          <w:rFonts w:ascii="Times New Roman" w:hAnsi="Times New Roman" w:cs="Times New Roman"/>
          <w:bCs/>
          <w:iCs/>
          <w:sz w:val="28"/>
        </w:rPr>
        <w:t>практика и</w:t>
      </w:r>
      <w:r>
        <w:rPr>
          <w:rFonts w:ascii="Times New Roman" w:hAnsi="Times New Roman" w:cs="Times New Roman"/>
          <w:bCs/>
          <w:iCs/>
          <w:sz w:val="28"/>
        </w:rPr>
        <w:t xml:space="preserve"> теоретические наработки, в том </w:t>
      </w:r>
      <w:r w:rsidRPr="006D4EDC">
        <w:rPr>
          <w:rFonts w:ascii="Times New Roman" w:hAnsi="Times New Roman" w:cs="Times New Roman"/>
          <w:bCs/>
          <w:iCs/>
          <w:sz w:val="28"/>
        </w:rPr>
        <w:t>числе и в области теории права.</w:t>
      </w:r>
    </w:p>
    <w:p w:rsidR="00BE4BB5" w:rsidRPr="004415C4" w:rsidRDefault="00BE4BB5" w:rsidP="0080177F">
      <w:pPr>
        <w:spacing w:line="360" w:lineRule="auto"/>
        <w:ind w:firstLine="709"/>
        <w:contextualSpacing/>
        <w:jc w:val="both"/>
        <w:rPr>
          <w:rFonts w:ascii="Times New Roman" w:hAnsi="Times New Roman" w:cs="Times New Roman"/>
          <w:bCs/>
          <w:iCs/>
          <w:sz w:val="28"/>
        </w:rPr>
      </w:pPr>
      <w:r>
        <w:rPr>
          <w:rFonts w:ascii="Times New Roman" w:hAnsi="Times New Roman" w:cs="Times New Roman"/>
          <w:bCs/>
          <w:iCs/>
          <w:sz w:val="28"/>
        </w:rPr>
        <w:t xml:space="preserve">По данному вопросу мы в большей </w:t>
      </w:r>
      <w:r w:rsidRPr="004415C4">
        <w:rPr>
          <w:rFonts w:ascii="Times New Roman" w:hAnsi="Times New Roman" w:cs="Times New Roman"/>
          <w:bCs/>
          <w:iCs/>
          <w:sz w:val="28"/>
        </w:rPr>
        <w:t>степени разде</w:t>
      </w:r>
      <w:r>
        <w:rPr>
          <w:rFonts w:ascii="Times New Roman" w:hAnsi="Times New Roman" w:cs="Times New Roman"/>
          <w:bCs/>
          <w:iCs/>
          <w:sz w:val="28"/>
        </w:rPr>
        <w:t xml:space="preserve">ляем точку зрения     Н.И. Матузова </w:t>
      </w:r>
      <w:r w:rsidRPr="004415C4">
        <w:rPr>
          <w:rFonts w:ascii="Times New Roman" w:hAnsi="Times New Roman" w:cs="Times New Roman"/>
          <w:bCs/>
          <w:iCs/>
          <w:sz w:val="28"/>
        </w:rPr>
        <w:t>и А</w:t>
      </w:r>
      <w:r>
        <w:rPr>
          <w:rFonts w:ascii="Times New Roman" w:hAnsi="Times New Roman" w:cs="Times New Roman"/>
          <w:bCs/>
          <w:iCs/>
          <w:sz w:val="28"/>
        </w:rPr>
        <w:t xml:space="preserve">.В. Малько, считающих, что, хотя </w:t>
      </w:r>
      <w:r w:rsidRPr="004415C4">
        <w:rPr>
          <w:rFonts w:ascii="Times New Roman" w:hAnsi="Times New Roman" w:cs="Times New Roman"/>
          <w:bCs/>
          <w:iCs/>
          <w:sz w:val="28"/>
        </w:rPr>
        <w:t>правов</w:t>
      </w:r>
      <w:r>
        <w:rPr>
          <w:rFonts w:ascii="Times New Roman" w:hAnsi="Times New Roman" w:cs="Times New Roman"/>
          <w:bCs/>
          <w:iCs/>
          <w:sz w:val="28"/>
        </w:rPr>
        <w:t xml:space="preserve">ой режим нельзя в полном объеме </w:t>
      </w:r>
      <w:r w:rsidRPr="004415C4">
        <w:rPr>
          <w:rFonts w:ascii="Times New Roman" w:hAnsi="Times New Roman" w:cs="Times New Roman"/>
          <w:bCs/>
          <w:iCs/>
          <w:sz w:val="28"/>
        </w:rPr>
        <w:t>отождествлять с понятием «механизм право</w:t>
      </w:r>
      <w:r>
        <w:rPr>
          <w:rFonts w:ascii="Times New Roman" w:hAnsi="Times New Roman" w:cs="Times New Roman"/>
          <w:bCs/>
          <w:iCs/>
          <w:sz w:val="28"/>
        </w:rPr>
        <w:t xml:space="preserve">вого регулирования», но вместе с тем </w:t>
      </w:r>
      <w:r w:rsidRPr="004415C4">
        <w:rPr>
          <w:rFonts w:ascii="Times New Roman" w:hAnsi="Times New Roman" w:cs="Times New Roman"/>
          <w:bCs/>
          <w:iCs/>
          <w:sz w:val="28"/>
        </w:rPr>
        <w:t>правовой р</w:t>
      </w:r>
      <w:r>
        <w:rPr>
          <w:rFonts w:ascii="Times New Roman" w:hAnsi="Times New Roman" w:cs="Times New Roman"/>
          <w:bCs/>
          <w:iCs/>
          <w:sz w:val="28"/>
        </w:rPr>
        <w:t xml:space="preserve">ежим нельзя и отделять от этого </w:t>
      </w:r>
      <w:r w:rsidRPr="004415C4">
        <w:rPr>
          <w:rFonts w:ascii="Times New Roman" w:hAnsi="Times New Roman" w:cs="Times New Roman"/>
          <w:bCs/>
          <w:iCs/>
          <w:sz w:val="28"/>
        </w:rPr>
        <w:t>понятия,</w:t>
      </w:r>
      <w:r>
        <w:rPr>
          <w:rFonts w:ascii="Times New Roman" w:hAnsi="Times New Roman" w:cs="Times New Roman"/>
          <w:bCs/>
          <w:iCs/>
          <w:sz w:val="28"/>
        </w:rPr>
        <w:t xml:space="preserve"> поскольку он реализуется через </w:t>
      </w:r>
      <w:r w:rsidRPr="004415C4">
        <w:rPr>
          <w:rFonts w:ascii="Times New Roman" w:hAnsi="Times New Roman" w:cs="Times New Roman"/>
          <w:bCs/>
          <w:iCs/>
          <w:sz w:val="28"/>
        </w:rPr>
        <w:t>механизм правовог</w:t>
      </w:r>
      <w:r>
        <w:rPr>
          <w:rFonts w:ascii="Times New Roman" w:hAnsi="Times New Roman" w:cs="Times New Roman"/>
          <w:bCs/>
          <w:iCs/>
          <w:sz w:val="28"/>
        </w:rPr>
        <w:t xml:space="preserve">о регулирования, представляющий собой общий порядок, процесс </w:t>
      </w:r>
      <w:r w:rsidRPr="004415C4">
        <w:rPr>
          <w:rFonts w:ascii="Times New Roman" w:hAnsi="Times New Roman" w:cs="Times New Roman"/>
          <w:bCs/>
          <w:iCs/>
          <w:sz w:val="28"/>
        </w:rPr>
        <w:t>действия</w:t>
      </w:r>
      <w:r>
        <w:rPr>
          <w:rFonts w:ascii="Times New Roman" w:hAnsi="Times New Roman" w:cs="Times New Roman"/>
          <w:bCs/>
          <w:iCs/>
          <w:sz w:val="28"/>
        </w:rPr>
        <w:t xml:space="preserve"> права. Если механизм правового </w:t>
      </w:r>
      <w:r w:rsidRPr="004415C4">
        <w:rPr>
          <w:rFonts w:ascii="Times New Roman" w:hAnsi="Times New Roman" w:cs="Times New Roman"/>
          <w:bCs/>
          <w:iCs/>
          <w:sz w:val="28"/>
        </w:rPr>
        <w:t>регулирования юридическая категория,</w:t>
      </w:r>
      <w:r>
        <w:rPr>
          <w:rFonts w:ascii="Times New Roman" w:hAnsi="Times New Roman" w:cs="Times New Roman"/>
          <w:bCs/>
          <w:iCs/>
          <w:sz w:val="28"/>
        </w:rPr>
        <w:t xml:space="preserve"> </w:t>
      </w:r>
      <w:r w:rsidRPr="004415C4">
        <w:rPr>
          <w:rFonts w:ascii="Times New Roman" w:hAnsi="Times New Roman" w:cs="Times New Roman"/>
          <w:bCs/>
          <w:iCs/>
          <w:sz w:val="28"/>
        </w:rPr>
        <w:t>показывающая, как осуществляется правов</w:t>
      </w:r>
      <w:r>
        <w:rPr>
          <w:rFonts w:ascii="Times New Roman" w:hAnsi="Times New Roman" w:cs="Times New Roman"/>
          <w:bCs/>
          <w:iCs/>
          <w:sz w:val="28"/>
        </w:rPr>
        <w:t xml:space="preserve">ое </w:t>
      </w:r>
      <w:r w:rsidRPr="004415C4">
        <w:rPr>
          <w:rFonts w:ascii="Times New Roman" w:hAnsi="Times New Roman" w:cs="Times New Roman"/>
          <w:bCs/>
          <w:iCs/>
          <w:sz w:val="28"/>
        </w:rPr>
        <w:t>рег</w:t>
      </w:r>
      <w:r>
        <w:rPr>
          <w:rFonts w:ascii="Times New Roman" w:hAnsi="Times New Roman" w:cs="Times New Roman"/>
          <w:bCs/>
          <w:iCs/>
          <w:sz w:val="28"/>
        </w:rPr>
        <w:t xml:space="preserve">улирование, то правовой режим в </w:t>
      </w:r>
      <w:r w:rsidRPr="004415C4">
        <w:rPr>
          <w:rFonts w:ascii="Times New Roman" w:hAnsi="Times New Roman" w:cs="Times New Roman"/>
          <w:bCs/>
          <w:iCs/>
          <w:sz w:val="28"/>
        </w:rPr>
        <w:t>большей мер</w:t>
      </w:r>
      <w:r>
        <w:rPr>
          <w:rFonts w:ascii="Times New Roman" w:hAnsi="Times New Roman" w:cs="Times New Roman"/>
          <w:bCs/>
          <w:iCs/>
          <w:sz w:val="28"/>
        </w:rPr>
        <w:t xml:space="preserve">е содержательная характеристика конкретных нормативных средств, </w:t>
      </w:r>
      <w:r w:rsidRPr="004415C4">
        <w:rPr>
          <w:rFonts w:ascii="Times New Roman" w:hAnsi="Times New Roman" w:cs="Times New Roman"/>
          <w:bCs/>
          <w:iCs/>
          <w:sz w:val="28"/>
        </w:rPr>
        <w:t>призванных организовать определенный</w:t>
      </w:r>
      <w:r>
        <w:rPr>
          <w:rFonts w:ascii="Times New Roman" w:hAnsi="Times New Roman" w:cs="Times New Roman"/>
          <w:bCs/>
          <w:iCs/>
          <w:sz w:val="28"/>
        </w:rPr>
        <w:t xml:space="preserve"> </w:t>
      </w:r>
      <w:r w:rsidRPr="004415C4">
        <w:rPr>
          <w:rFonts w:ascii="Times New Roman" w:hAnsi="Times New Roman" w:cs="Times New Roman"/>
          <w:bCs/>
          <w:iCs/>
          <w:sz w:val="28"/>
        </w:rPr>
        <w:t>участок жизнедеятельности людей. Он</w:t>
      </w:r>
      <w:r>
        <w:rPr>
          <w:rFonts w:ascii="Times New Roman" w:hAnsi="Times New Roman" w:cs="Times New Roman"/>
          <w:bCs/>
          <w:iCs/>
          <w:sz w:val="28"/>
        </w:rPr>
        <w:t xml:space="preserve"> </w:t>
      </w:r>
      <w:r w:rsidRPr="004415C4">
        <w:rPr>
          <w:rFonts w:ascii="Times New Roman" w:hAnsi="Times New Roman" w:cs="Times New Roman"/>
          <w:bCs/>
          <w:iCs/>
          <w:sz w:val="28"/>
        </w:rPr>
        <w:t>представля</w:t>
      </w:r>
      <w:r>
        <w:rPr>
          <w:rFonts w:ascii="Times New Roman" w:hAnsi="Times New Roman" w:cs="Times New Roman"/>
          <w:bCs/>
          <w:iCs/>
          <w:sz w:val="28"/>
        </w:rPr>
        <w:t>ет собой</w:t>
      </w:r>
      <w:r w:rsidR="0080177F" w:rsidRPr="0080177F">
        <w:rPr>
          <w:rFonts w:ascii="PetersburgC" w:hAnsi="PetersburgC" w:cs="PetersburgC"/>
          <w:sz w:val="19"/>
          <w:szCs w:val="19"/>
        </w:rPr>
        <w:t xml:space="preserve"> </w:t>
      </w:r>
      <w:r w:rsidR="0080177F" w:rsidRPr="0080177F">
        <w:rPr>
          <w:rFonts w:ascii="Times New Roman" w:hAnsi="Times New Roman" w:cs="Times New Roman"/>
          <w:sz w:val="28"/>
          <w:szCs w:val="19"/>
        </w:rPr>
        <w:t>«</w:t>
      </w:r>
      <w:r w:rsidR="0080177F">
        <w:rPr>
          <w:rFonts w:ascii="Times New Roman" w:hAnsi="Times New Roman" w:cs="Times New Roman"/>
          <w:bCs/>
          <w:iCs/>
          <w:sz w:val="28"/>
        </w:rPr>
        <w:t>особый порядок правового регу</w:t>
      </w:r>
      <w:r w:rsidR="0080177F" w:rsidRPr="0080177F">
        <w:rPr>
          <w:rFonts w:ascii="Times New Roman" w:hAnsi="Times New Roman" w:cs="Times New Roman"/>
          <w:bCs/>
          <w:iCs/>
          <w:sz w:val="28"/>
        </w:rPr>
        <w:t>лирования, выражающийся в определенном сочетании</w:t>
      </w:r>
      <w:r w:rsidR="0080177F">
        <w:rPr>
          <w:rFonts w:ascii="Times New Roman" w:hAnsi="Times New Roman" w:cs="Times New Roman"/>
          <w:bCs/>
          <w:iCs/>
          <w:sz w:val="28"/>
        </w:rPr>
        <w:t xml:space="preserve"> </w:t>
      </w:r>
      <w:r w:rsidR="0080177F" w:rsidRPr="0080177F">
        <w:rPr>
          <w:rFonts w:ascii="Times New Roman" w:hAnsi="Times New Roman" w:cs="Times New Roman"/>
          <w:bCs/>
          <w:iCs/>
          <w:sz w:val="28"/>
        </w:rPr>
        <w:t>юридических средств и созд</w:t>
      </w:r>
      <w:r w:rsidR="0080177F">
        <w:rPr>
          <w:rFonts w:ascii="Times New Roman" w:hAnsi="Times New Roman" w:cs="Times New Roman"/>
          <w:bCs/>
          <w:iCs/>
          <w:sz w:val="28"/>
        </w:rPr>
        <w:t>ающий желаемое социаль</w:t>
      </w:r>
      <w:r w:rsidR="0080177F" w:rsidRPr="0080177F">
        <w:rPr>
          <w:rFonts w:ascii="Times New Roman" w:hAnsi="Times New Roman" w:cs="Times New Roman"/>
          <w:bCs/>
          <w:iCs/>
          <w:sz w:val="28"/>
        </w:rPr>
        <w:t>ное состояние и конкретную степень благоприятности</w:t>
      </w:r>
      <w:r w:rsidR="0080177F">
        <w:rPr>
          <w:rFonts w:ascii="Times New Roman" w:hAnsi="Times New Roman" w:cs="Times New Roman"/>
          <w:bCs/>
          <w:iCs/>
          <w:sz w:val="28"/>
        </w:rPr>
        <w:t xml:space="preserve"> </w:t>
      </w:r>
      <w:r w:rsidR="0080177F" w:rsidRPr="0080177F">
        <w:rPr>
          <w:rFonts w:ascii="Times New Roman" w:hAnsi="Times New Roman" w:cs="Times New Roman"/>
          <w:bCs/>
          <w:iCs/>
          <w:sz w:val="28"/>
        </w:rPr>
        <w:t>либо неблагоприят</w:t>
      </w:r>
      <w:r w:rsidR="0080177F">
        <w:rPr>
          <w:rFonts w:ascii="Times New Roman" w:hAnsi="Times New Roman" w:cs="Times New Roman"/>
          <w:bCs/>
          <w:iCs/>
          <w:sz w:val="28"/>
        </w:rPr>
        <w:t>ности для удовлетворения интере</w:t>
      </w:r>
      <w:r w:rsidR="0080177F" w:rsidRPr="0080177F">
        <w:rPr>
          <w:rFonts w:ascii="Times New Roman" w:hAnsi="Times New Roman" w:cs="Times New Roman"/>
          <w:bCs/>
          <w:iCs/>
          <w:sz w:val="28"/>
        </w:rPr>
        <w:t>сов субъектов права»</w:t>
      </w:r>
      <w:r>
        <w:rPr>
          <w:rStyle w:val="a5"/>
          <w:rFonts w:ascii="Times New Roman" w:hAnsi="Times New Roman" w:cs="Times New Roman"/>
          <w:bCs/>
          <w:iCs/>
          <w:sz w:val="28"/>
        </w:rPr>
        <w:footnoteReference w:id="31"/>
      </w:r>
      <w:r w:rsidRPr="004415C4">
        <w:rPr>
          <w:rFonts w:ascii="Times New Roman" w:hAnsi="Times New Roman" w:cs="Times New Roman"/>
          <w:bCs/>
          <w:iCs/>
          <w:sz w:val="28"/>
        </w:rPr>
        <w:t>.</w:t>
      </w:r>
    </w:p>
    <w:p w:rsidR="00BE4BB5" w:rsidRDefault="0080177F" w:rsidP="00BE4BB5">
      <w:pPr>
        <w:spacing w:line="360" w:lineRule="auto"/>
        <w:ind w:firstLine="709"/>
        <w:contextualSpacing/>
        <w:jc w:val="both"/>
        <w:rPr>
          <w:rFonts w:ascii="Times New Roman" w:hAnsi="Times New Roman" w:cs="Times New Roman"/>
          <w:bCs/>
          <w:iCs/>
          <w:sz w:val="28"/>
        </w:rPr>
      </w:pPr>
      <w:r>
        <w:rPr>
          <w:rFonts w:ascii="Times New Roman" w:hAnsi="Times New Roman" w:cs="Times New Roman"/>
          <w:bCs/>
          <w:iCs/>
          <w:sz w:val="28"/>
        </w:rPr>
        <w:t>По мнению Р.А. Максимова, «</w:t>
      </w:r>
      <w:r w:rsidR="00BE4BB5">
        <w:rPr>
          <w:rFonts w:ascii="Times New Roman" w:hAnsi="Times New Roman" w:cs="Times New Roman"/>
          <w:bCs/>
          <w:iCs/>
          <w:sz w:val="28"/>
        </w:rPr>
        <w:t xml:space="preserve">в зависимости от специфики </w:t>
      </w:r>
      <w:r w:rsidR="00BE4BB5" w:rsidRPr="00C77E8E">
        <w:rPr>
          <w:rFonts w:ascii="Times New Roman" w:hAnsi="Times New Roman" w:cs="Times New Roman"/>
          <w:bCs/>
          <w:iCs/>
          <w:sz w:val="28"/>
        </w:rPr>
        <w:t>регулиру</w:t>
      </w:r>
      <w:r w:rsidR="00BE4BB5">
        <w:rPr>
          <w:rFonts w:ascii="Times New Roman" w:hAnsi="Times New Roman" w:cs="Times New Roman"/>
          <w:bCs/>
          <w:iCs/>
          <w:sz w:val="28"/>
        </w:rPr>
        <w:t xml:space="preserve">емых отношений административно-правовой режим в равной степени </w:t>
      </w:r>
      <w:r w:rsidR="00BE4BB5" w:rsidRPr="00C77E8E">
        <w:rPr>
          <w:rFonts w:ascii="Times New Roman" w:hAnsi="Times New Roman" w:cs="Times New Roman"/>
          <w:bCs/>
          <w:iCs/>
          <w:sz w:val="28"/>
        </w:rPr>
        <w:t>может ус</w:t>
      </w:r>
      <w:r w:rsidR="00BE4BB5">
        <w:rPr>
          <w:rFonts w:ascii="Times New Roman" w:hAnsi="Times New Roman" w:cs="Times New Roman"/>
          <w:bCs/>
          <w:iCs/>
          <w:sz w:val="28"/>
        </w:rPr>
        <w:t xml:space="preserve">танавливаться применительно как </w:t>
      </w:r>
      <w:r w:rsidR="00BE4BB5" w:rsidRPr="00C77E8E">
        <w:rPr>
          <w:rFonts w:ascii="Times New Roman" w:hAnsi="Times New Roman" w:cs="Times New Roman"/>
          <w:bCs/>
          <w:iCs/>
          <w:sz w:val="28"/>
        </w:rPr>
        <w:t>к деятел</w:t>
      </w:r>
      <w:r w:rsidR="00BE4BB5">
        <w:rPr>
          <w:rFonts w:ascii="Times New Roman" w:hAnsi="Times New Roman" w:cs="Times New Roman"/>
          <w:bCs/>
          <w:iCs/>
          <w:sz w:val="28"/>
        </w:rPr>
        <w:t xml:space="preserve">ьности органов государственного </w:t>
      </w:r>
      <w:r w:rsidR="00BE4BB5" w:rsidRPr="00C77E8E">
        <w:rPr>
          <w:rFonts w:ascii="Times New Roman" w:hAnsi="Times New Roman" w:cs="Times New Roman"/>
          <w:bCs/>
          <w:iCs/>
          <w:sz w:val="28"/>
        </w:rPr>
        <w:lastRenderedPageBreak/>
        <w:t>управления</w:t>
      </w:r>
      <w:r w:rsidR="00BE4BB5">
        <w:rPr>
          <w:rFonts w:ascii="Times New Roman" w:hAnsi="Times New Roman" w:cs="Times New Roman"/>
          <w:bCs/>
          <w:iCs/>
          <w:sz w:val="28"/>
        </w:rPr>
        <w:t xml:space="preserve">, так и к правам и обязанностям </w:t>
      </w:r>
      <w:r w:rsidR="00BE4BB5" w:rsidRPr="00C77E8E">
        <w:rPr>
          <w:rFonts w:ascii="Times New Roman" w:hAnsi="Times New Roman" w:cs="Times New Roman"/>
          <w:bCs/>
          <w:iCs/>
          <w:sz w:val="28"/>
        </w:rPr>
        <w:t>невластных субъектов а</w:t>
      </w:r>
      <w:r w:rsidR="00BE4BB5">
        <w:rPr>
          <w:rFonts w:ascii="Times New Roman" w:hAnsi="Times New Roman" w:cs="Times New Roman"/>
          <w:bCs/>
          <w:iCs/>
          <w:sz w:val="28"/>
        </w:rPr>
        <w:t xml:space="preserve">дминистративного </w:t>
      </w:r>
      <w:r w:rsidR="00BE4BB5" w:rsidRPr="00C77E8E">
        <w:rPr>
          <w:rFonts w:ascii="Times New Roman" w:hAnsi="Times New Roman" w:cs="Times New Roman"/>
          <w:bCs/>
          <w:iCs/>
          <w:sz w:val="28"/>
        </w:rPr>
        <w:t>права и р</w:t>
      </w:r>
      <w:r w:rsidR="00BE4BB5">
        <w:rPr>
          <w:rFonts w:ascii="Times New Roman" w:hAnsi="Times New Roman" w:cs="Times New Roman"/>
          <w:bCs/>
          <w:iCs/>
          <w:sz w:val="28"/>
        </w:rPr>
        <w:t xml:space="preserve">егламентировать взаимоотношения </w:t>
      </w:r>
      <w:r w:rsidR="00BE4BB5" w:rsidRPr="00C77E8E">
        <w:rPr>
          <w:rFonts w:ascii="Times New Roman" w:hAnsi="Times New Roman" w:cs="Times New Roman"/>
          <w:bCs/>
          <w:iCs/>
          <w:sz w:val="28"/>
        </w:rPr>
        <w:t xml:space="preserve">первых и </w:t>
      </w:r>
      <w:r w:rsidR="00BE4BB5">
        <w:rPr>
          <w:rFonts w:ascii="Times New Roman" w:hAnsi="Times New Roman" w:cs="Times New Roman"/>
          <w:bCs/>
          <w:iCs/>
          <w:sz w:val="28"/>
        </w:rPr>
        <w:t xml:space="preserve">вторых между собой. И поскольку </w:t>
      </w:r>
      <w:r w:rsidR="00BE4BB5" w:rsidRPr="00C77E8E">
        <w:rPr>
          <w:rFonts w:ascii="Times New Roman" w:hAnsi="Times New Roman" w:cs="Times New Roman"/>
          <w:bCs/>
          <w:iCs/>
          <w:sz w:val="28"/>
        </w:rPr>
        <w:t>пре</w:t>
      </w:r>
      <w:r w:rsidR="00BE4BB5">
        <w:rPr>
          <w:rFonts w:ascii="Times New Roman" w:hAnsi="Times New Roman" w:cs="Times New Roman"/>
          <w:bCs/>
          <w:iCs/>
          <w:sz w:val="28"/>
        </w:rPr>
        <w:t xml:space="preserve">дмет административного права не </w:t>
      </w:r>
      <w:r w:rsidR="00BE4BB5" w:rsidRPr="00C77E8E">
        <w:rPr>
          <w:rFonts w:ascii="Times New Roman" w:hAnsi="Times New Roman" w:cs="Times New Roman"/>
          <w:bCs/>
          <w:iCs/>
          <w:sz w:val="28"/>
        </w:rPr>
        <w:t>ограничивается сферами обеспечен</w:t>
      </w:r>
      <w:r w:rsidR="00BE4BB5">
        <w:rPr>
          <w:rFonts w:ascii="Times New Roman" w:hAnsi="Times New Roman" w:cs="Times New Roman"/>
          <w:bCs/>
          <w:iCs/>
          <w:sz w:val="28"/>
        </w:rPr>
        <w:t xml:space="preserve">ия безопасности и охраны общественного порядка, </w:t>
      </w:r>
      <w:r w:rsidR="00BE4BB5" w:rsidRPr="00C77E8E">
        <w:rPr>
          <w:rFonts w:ascii="Times New Roman" w:hAnsi="Times New Roman" w:cs="Times New Roman"/>
          <w:bCs/>
          <w:iCs/>
          <w:sz w:val="28"/>
        </w:rPr>
        <w:t>обеспечен</w:t>
      </w:r>
      <w:r w:rsidR="00BE4BB5">
        <w:rPr>
          <w:rFonts w:ascii="Times New Roman" w:hAnsi="Times New Roman" w:cs="Times New Roman"/>
          <w:bCs/>
          <w:iCs/>
          <w:sz w:val="28"/>
        </w:rPr>
        <w:t xml:space="preserve">ия и поддержания суверенитета и </w:t>
      </w:r>
      <w:r w:rsidR="00BE4BB5" w:rsidRPr="00C77E8E">
        <w:rPr>
          <w:rFonts w:ascii="Times New Roman" w:hAnsi="Times New Roman" w:cs="Times New Roman"/>
          <w:bCs/>
          <w:iCs/>
          <w:sz w:val="28"/>
        </w:rPr>
        <w:t xml:space="preserve">обороны </w:t>
      </w:r>
      <w:r w:rsidR="00BE4BB5">
        <w:rPr>
          <w:rFonts w:ascii="Times New Roman" w:hAnsi="Times New Roman" w:cs="Times New Roman"/>
          <w:bCs/>
          <w:iCs/>
          <w:sz w:val="28"/>
        </w:rPr>
        <w:t xml:space="preserve">государства, указанными рамками </w:t>
      </w:r>
      <w:r w:rsidR="00BE4BB5" w:rsidRPr="00C77E8E">
        <w:rPr>
          <w:rFonts w:ascii="Times New Roman" w:hAnsi="Times New Roman" w:cs="Times New Roman"/>
          <w:bCs/>
          <w:iCs/>
          <w:sz w:val="28"/>
        </w:rPr>
        <w:t>нельзя ограничи</w:t>
      </w:r>
      <w:r w:rsidR="00BE4BB5">
        <w:rPr>
          <w:rFonts w:ascii="Times New Roman" w:hAnsi="Times New Roman" w:cs="Times New Roman"/>
          <w:bCs/>
          <w:iCs/>
          <w:sz w:val="28"/>
        </w:rPr>
        <w:t xml:space="preserve">вать и административно-правовые </w:t>
      </w:r>
      <w:r w:rsidR="00BE4BB5" w:rsidRPr="00C77E8E">
        <w:rPr>
          <w:rFonts w:ascii="Times New Roman" w:hAnsi="Times New Roman" w:cs="Times New Roman"/>
          <w:bCs/>
          <w:iCs/>
          <w:sz w:val="28"/>
        </w:rPr>
        <w:t>режимы</w:t>
      </w:r>
      <w:r>
        <w:rPr>
          <w:rFonts w:ascii="Times New Roman" w:hAnsi="Times New Roman" w:cs="Times New Roman"/>
          <w:bCs/>
          <w:iCs/>
          <w:sz w:val="28"/>
        </w:rPr>
        <w:t>»</w:t>
      </w:r>
      <w:r>
        <w:rPr>
          <w:rStyle w:val="a5"/>
          <w:rFonts w:ascii="Times New Roman" w:hAnsi="Times New Roman" w:cs="Times New Roman"/>
          <w:bCs/>
          <w:iCs/>
          <w:sz w:val="28"/>
        </w:rPr>
        <w:footnoteReference w:id="32"/>
      </w:r>
      <w:r w:rsidR="00BE4BB5" w:rsidRPr="00C77E8E">
        <w:rPr>
          <w:rFonts w:ascii="Times New Roman" w:hAnsi="Times New Roman" w:cs="Times New Roman"/>
          <w:bCs/>
          <w:iCs/>
          <w:sz w:val="28"/>
        </w:rPr>
        <w:t>.</w:t>
      </w:r>
    </w:p>
    <w:p w:rsidR="00BE4BB5" w:rsidRPr="006D4EDC" w:rsidRDefault="00BE4BB5" w:rsidP="00BE4BB5">
      <w:pPr>
        <w:spacing w:line="360" w:lineRule="auto"/>
        <w:ind w:firstLine="709"/>
        <w:contextualSpacing/>
        <w:jc w:val="both"/>
        <w:rPr>
          <w:rFonts w:ascii="Times New Roman" w:hAnsi="Times New Roman" w:cs="Times New Roman"/>
          <w:bCs/>
          <w:iCs/>
          <w:sz w:val="28"/>
        </w:rPr>
      </w:pPr>
      <w:r w:rsidRPr="00C77E8E">
        <w:rPr>
          <w:rFonts w:ascii="Times New Roman" w:hAnsi="Times New Roman" w:cs="Times New Roman"/>
          <w:bCs/>
          <w:iCs/>
          <w:sz w:val="28"/>
        </w:rPr>
        <w:t xml:space="preserve">Опираясь </w:t>
      </w:r>
      <w:r>
        <w:rPr>
          <w:rFonts w:ascii="Times New Roman" w:hAnsi="Times New Roman" w:cs="Times New Roman"/>
          <w:bCs/>
          <w:iCs/>
          <w:sz w:val="28"/>
        </w:rPr>
        <w:t xml:space="preserve">на общетеоретические положения, раскрывающие сущность правовых </w:t>
      </w:r>
      <w:r w:rsidRPr="00C77E8E">
        <w:rPr>
          <w:rFonts w:ascii="Times New Roman" w:hAnsi="Times New Roman" w:cs="Times New Roman"/>
          <w:bCs/>
          <w:iCs/>
          <w:sz w:val="28"/>
        </w:rPr>
        <w:t>режимов, можно сказат</w:t>
      </w:r>
      <w:r>
        <w:rPr>
          <w:rFonts w:ascii="Times New Roman" w:hAnsi="Times New Roman" w:cs="Times New Roman"/>
          <w:bCs/>
          <w:iCs/>
          <w:sz w:val="28"/>
        </w:rPr>
        <w:t>ь, что административно-</w:t>
      </w:r>
      <w:r w:rsidRPr="00C77E8E">
        <w:rPr>
          <w:rFonts w:ascii="Times New Roman" w:hAnsi="Times New Roman" w:cs="Times New Roman"/>
          <w:bCs/>
          <w:iCs/>
          <w:sz w:val="28"/>
        </w:rPr>
        <w:t>пр</w:t>
      </w:r>
      <w:r>
        <w:rPr>
          <w:rFonts w:ascii="Times New Roman" w:hAnsi="Times New Roman" w:cs="Times New Roman"/>
          <w:bCs/>
          <w:iCs/>
          <w:sz w:val="28"/>
        </w:rPr>
        <w:t xml:space="preserve">авовой режим является средством </w:t>
      </w:r>
      <w:r w:rsidRPr="00C77E8E">
        <w:rPr>
          <w:rFonts w:ascii="Times New Roman" w:hAnsi="Times New Roman" w:cs="Times New Roman"/>
          <w:bCs/>
          <w:iCs/>
          <w:sz w:val="28"/>
        </w:rPr>
        <w:t>обеспечен</w:t>
      </w:r>
      <w:r>
        <w:rPr>
          <w:rFonts w:ascii="Times New Roman" w:hAnsi="Times New Roman" w:cs="Times New Roman"/>
          <w:bCs/>
          <w:iCs/>
          <w:sz w:val="28"/>
        </w:rPr>
        <w:t xml:space="preserve">ия публичных интересов в рамках </w:t>
      </w:r>
      <w:r w:rsidRPr="00C77E8E">
        <w:rPr>
          <w:rFonts w:ascii="Times New Roman" w:hAnsi="Times New Roman" w:cs="Times New Roman"/>
          <w:bCs/>
          <w:iCs/>
          <w:sz w:val="28"/>
        </w:rPr>
        <w:t>предмета</w:t>
      </w:r>
      <w:r>
        <w:rPr>
          <w:rFonts w:ascii="Times New Roman" w:hAnsi="Times New Roman" w:cs="Times New Roman"/>
          <w:bCs/>
          <w:iCs/>
          <w:sz w:val="28"/>
        </w:rPr>
        <w:t xml:space="preserve"> административного права на тех </w:t>
      </w:r>
      <w:r w:rsidRPr="00C77E8E">
        <w:rPr>
          <w:rFonts w:ascii="Times New Roman" w:hAnsi="Times New Roman" w:cs="Times New Roman"/>
          <w:bCs/>
          <w:iCs/>
          <w:sz w:val="28"/>
        </w:rPr>
        <w:t>участках социальн</w:t>
      </w:r>
      <w:r>
        <w:rPr>
          <w:rFonts w:ascii="Times New Roman" w:hAnsi="Times New Roman" w:cs="Times New Roman"/>
          <w:bCs/>
          <w:iCs/>
          <w:sz w:val="28"/>
        </w:rPr>
        <w:t xml:space="preserve">ой деятельности, где необходима целостная система регулятивного </w:t>
      </w:r>
      <w:r w:rsidRPr="00C77E8E">
        <w:rPr>
          <w:rFonts w:ascii="Times New Roman" w:hAnsi="Times New Roman" w:cs="Times New Roman"/>
          <w:bCs/>
          <w:iCs/>
          <w:sz w:val="28"/>
        </w:rPr>
        <w:t>воздействия</w:t>
      </w:r>
      <w:r>
        <w:rPr>
          <w:rStyle w:val="a5"/>
          <w:rFonts w:ascii="Times New Roman" w:hAnsi="Times New Roman" w:cs="Times New Roman"/>
          <w:bCs/>
          <w:iCs/>
          <w:sz w:val="28"/>
        </w:rPr>
        <w:footnoteReference w:id="33"/>
      </w:r>
      <w:r w:rsidRPr="00C77E8E">
        <w:rPr>
          <w:rFonts w:ascii="Times New Roman" w:hAnsi="Times New Roman" w:cs="Times New Roman"/>
          <w:bCs/>
          <w:iCs/>
          <w:sz w:val="28"/>
        </w:rPr>
        <w:t>.</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Административно-правов</w:t>
      </w:r>
      <w:r>
        <w:rPr>
          <w:rFonts w:ascii="Times New Roman" w:hAnsi="Times New Roman" w:cs="Times New Roman"/>
          <w:bCs/>
          <w:sz w:val="28"/>
        </w:rPr>
        <w:t>ые режимы являются одной из раз</w:t>
      </w:r>
      <w:r w:rsidRPr="00C62330">
        <w:rPr>
          <w:rFonts w:ascii="Times New Roman" w:hAnsi="Times New Roman" w:cs="Times New Roman"/>
          <w:bCs/>
          <w:sz w:val="28"/>
        </w:rPr>
        <w:t>новидностей особых правовых режимов, действующих в сфере публичного права, и несут в связи с этим соответствующую функционально-целевую нагр</w:t>
      </w:r>
      <w:r>
        <w:rPr>
          <w:rFonts w:ascii="Times New Roman" w:hAnsi="Times New Roman" w:cs="Times New Roman"/>
          <w:bCs/>
          <w:sz w:val="28"/>
        </w:rPr>
        <w:t>узку</w:t>
      </w:r>
      <w:r w:rsidR="00DE1436">
        <w:rPr>
          <w:rStyle w:val="a5"/>
          <w:rFonts w:ascii="Times New Roman" w:hAnsi="Times New Roman" w:cs="Times New Roman"/>
          <w:bCs/>
          <w:sz w:val="28"/>
        </w:rPr>
        <w:footnoteReference w:id="34"/>
      </w:r>
      <w:r>
        <w:rPr>
          <w:rFonts w:ascii="Times New Roman" w:hAnsi="Times New Roman" w:cs="Times New Roman"/>
          <w:bCs/>
          <w:sz w:val="28"/>
        </w:rPr>
        <w:t>. Можно согласиться с мнением С.</w:t>
      </w:r>
      <w:r w:rsidRPr="00C62330">
        <w:rPr>
          <w:rFonts w:ascii="Times New Roman" w:hAnsi="Times New Roman" w:cs="Times New Roman"/>
          <w:bCs/>
          <w:sz w:val="28"/>
        </w:rPr>
        <w:t xml:space="preserve">Д. Хазанова, что их основное назначение состоит: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 в обеспечении конст</w:t>
      </w:r>
      <w:r>
        <w:rPr>
          <w:rFonts w:ascii="Times New Roman" w:hAnsi="Times New Roman" w:cs="Times New Roman"/>
          <w:bCs/>
          <w:sz w:val="28"/>
        </w:rPr>
        <w:t>итуционной безопасности при воз</w:t>
      </w:r>
      <w:r w:rsidRPr="00C62330">
        <w:rPr>
          <w:rFonts w:ascii="Times New Roman" w:hAnsi="Times New Roman" w:cs="Times New Roman"/>
          <w:bCs/>
          <w:sz w:val="28"/>
        </w:rPr>
        <w:t>никновении внешних и внут</w:t>
      </w:r>
      <w:r>
        <w:rPr>
          <w:rFonts w:ascii="Times New Roman" w:hAnsi="Times New Roman" w:cs="Times New Roman"/>
          <w:bCs/>
          <w:sz w:val="28"/>
        </w:rPr>
        <w:t>ренних угроз территориальной це</w:t>
      </w:r>
      <w:r w:rsidRPr="00C62330">
        <w:rPr>
          <w:rFonts w:ascii="Times New Roman" w:hAnsi="Times New Roman" w:cs="Times New Roman"/>
          <w:bCs/>
          <w:sz w:val="28"/>
        </w:rPr>
        <w:t>лостности и независимости го</w:t>
      </w:r>
      <w:r>
        <w:rPr>
          <w:rFonts w:ascii="Times New Roman" w:hAnsi="Times New Roman" w:cs="Times New Roman"/>
          <w:bCs/>
          <w:sz w:val="28"/>
        </w:rPr>
        <w:t>сударства - агрессии против Рос</w:t>
      </w:r>
      <w:r w:rsidRPr="00C62330">
        <w:rPr>
          <w:rFonts w:ascii="Times New Roman" w:hAnsi="Times New Roman" w:cs="Times New Roman"/>
          <w:bCs/>
          <w:sz w:val="28"/>
        </w:rPr>
        <w:t>сийской Федерации; воору</w:t>
      </w:r>
      <w:r>
        <w:rPr>
          <w:rFonts w:ascii="Times New Roman" w:hAnsi="Times New Roman" w:cs="Times New Roman"/>
          <w:bCs/>
          <w:sz w:val="28"/>
        </w:rPr>
        <w:t>женных конфликтов, массовых бес</w:t>
      </w:r>
      <w:r w:rsidRPr="00C62330">
        <w:rPr>
          <w:rFonts w:ascii="Times New Roman" w:hAnsi="Times New Roman" w:cs="Times New Roman"/>
          <w:bCs/>
          <w:sz w:val="28"/>
        </w:rPr>
        <w:t xml:space="preserve">порядков;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 в обеспечении функци</w:t>
      </w:r>
      <w:r>
        <w:rPr>
          <w:rFonts w:ascii="Times New Roman" w:hAnsi="Times New Roman" w:cs="Times New Roman"/>
          <w:bCs/>
          <w:sz w:val="28"/>
        </w:rPr>
        <w:t>онирования объектов, представля</w:t>
      </w:r>
      <w:r w:rsidRPr="00C62330">
        <w:rPr>
          <w:rFonts w:ascii="Times New Roman" w:hAnsi="Times New Roman" w:cs="Times New Roman"/>
          <w:bCs/>
          <w:sz w:val="28"/>
        </w:rPr>
        <w:t xml:space="preserve">ющих повышенную общественную опасность или имеющих важное государственное значение;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lastRenderedPageBreak/>
        <w:t>- в определении порядка реализации прав и обязанностей, условий жизнедеятельности на территориях, где проводятся специальные природоохранные, санитарные, противопожарные и иные мероприятия, а также</w:t>
      </w:r>
      <w:r>
        <w:rPr>
          <w:rFonts w:ascii="Times New Roman" w:hAnsi="Times New Roman" w:cs="Times New Roman"/>
          <w:bCs/>
          <w:sz w:val="28"/>
        </w:rPr>
        <w:t xml:space="preserve"> на территориях, являющихся спе</w:t>
      </w:r>
      <w:r w:rsidRPr="00C62330">
        <w:rPr>
          <w:rFonts w:ascii="Times New Roman" w:hAnsi="Times New Roman" w:cs="Times New Roman"/>
          <w:bCs/>
          <w:sz w:val="28"/>
        </w:rPr>
        <w:t xml:space="preserve">циальными зонами государственно-правовой охраны;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 в установлении поряд</w:t>
      </w:r>
      <w:r>
        <w:rPr>
          <w:rFonts w:ascii="Times New Roman" w:hAnsi="Times New Roman" w:cs="Times New Roman"/>
          <w:bCs/>
          <w:sz w:val="28"/>
        </w:rPr>
        <w:t>ка пользования предметами, пред</w:t>
      </w:r>
      <w:r w:rsidRPr="00C62330">
        <w:rPr>
          <w:rFonts w:ascii="Times New Roman" w:hAnsi="Times New Roman" w:cs="Times New Roman"/>
          <w:bCs/>
          <w:sz w:val="28"/>
        </w:rPr>
        <w:t>ставляющими повышенну</w:t>
      </w:r>
      <w:r>
        <w:rPr>
          <w:rFonts w:ascii="Times New Roman" w:hAnsi="Times New Roman" w:cs="Times New Roman"/>
          <w:bCs/>
          <w:sz w:val="28"/>
        </w:rPr>
        <w:t>ю общественную опасность или со</w:t>
      </w:r>
      <w:r w:rsidRPr="00C62330">
        <w:rPr>
          <w:rFonts w:ascii="Times New Roman" w:hAnsi="Times New Roman" w:cs="Times New Roman"/>
          <w:bCs/>
          <w:sz w:val="28"/>
        </w:rPr>
        <w:t xml:space="preserve">держащими сведения, составляющие государственную тайну;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 в обеспечении прав граждан и организаций в условиях чрезвычайных ситуаций, нор</w:t>
      </w:r>
      <w:r>
        <w:rPr>
          <w:rFonts w:ascii="Times New Roman" w:hAnsi="Times New Roman" w:cs="Times New Roman"/>
          <w:bCs/>
          <w:sz w:val="28"/>
        </w:rPr>
        <w:t>мализации обстановки, восстанов</w:t>
      </w:r>
      <w:r w:rsidRPr="00C62330">
        <w:rPr>
          <w:rFonts w:ascii="Times New Roman" w:hAnsi="Times New Roman" w:cs="Times New Roman"/>
          <w:bCs/>
          <w:sz w:val="28"/>
        </w:rPr>
        <w:t xml:space="preserve">лении правопорядка;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 xml:space="preserve">- в создании условий </w:t>
      </w:r>
      <w:r>
        <w:rPr>
          <w:rFonts w:ascii="Times New Roman" w:hAnsi="Times New Roman" w:cs="Times New Roman"/>
          <w:bCs/>
          <w:sz w:val="28"/>
        </w:rPr>
        <w:t>для эффективной деятельности ис</w:t>
      </w:r>
      <w:r w:rsidRPr="00C62330">
        <w:rPr>
          <w:rFonts w:ascii="Times New Roman" w:hAnsi="Times New Roman" w:cs="Times New Roman"/>
          <w:bCs/>
          <w:sz w:val="28"/>
        </w:rPr>
        <w:t>полнительных органов государст</w:t>
      </w:r>
      <w:r>
        <w:rPr>
          <w:rFonts w:ascii="Times New Roman" w:hAnsi="Times New Roman" w:cs="Times New Roman"/>
          <w:bCs/>
          <w:sz w:val="28"/>
        </w:rPr>
        <w:t>венной власти, результативно</w:t>
      </w:r>
      <w:r w:rsidRPr="00C62330">
        <w:rPr>
          <w:rFonts w:ascii="Times New Roman" w:hAnsi="Times New Roman" w:cs="Times New Roman"/>
          <w:bCs/>
          <w:sz w:val="28"/>
        </w:rPr>
        <w:t>го осуществления ими контр</w:t>
      </w:r>
      <w:r>
        <w:rPr>
          <w:rFonts w:ascii="Times New Roman" w:hAnsi="Times New Roman" w:cs="Times New Roman"/>
          <w:bCs/>
          <w:sz w:val="28"/>
        </w:rPr>
        <w:t>ольных, надзорных, регламентационных полномочий</w:t>
      </w:r>
      <w:r>
        <w:rPr>
          <w:rStyle w:val="a5"/>
          <w:rFonts w:ascii="Times New Roman" w:hAnsi="Times New Roman" w:cs="Times New Roman"/>
          <w:bCs/>
          <w:sz w:val="28"/>
        </w:rPr>
        <w:footnoteReference w:id="35"/>
      </w:r>
      <w:r w:rsidRPr="00C62330">
        <w:rPr>
          <w:rFonts w:ascii="Times New Roman" w:hAnsi="Times New Roman" w:cs="Times New Roman"/>
          <w:bCs/>
          <w:sz w:val="28"/>
        </w:rPr>
        <w:t xml:space="preserve">.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Таким образом, основани</w:t>
      </w:r>
      <w:r>
        <w:rPr>
          <w:rFonts w:ascii="Times New Roman" w:hAnsi="Times New Roman" w:cs="Times New Roman"/>
          <w:bCs/>
          <w:sz w:val="28"/>
        </w:rPr>
        <w:t>ями для установления администра</w:t>
      </w:r>
      <w:r w:rsidRPr="00C62330">
        <w:rPr>
          <w:rFonts w:ascii="Times New Roman" w:hAnsi="Times New Roman" w:cs="Times New Roman"/>
          <w:bCs/>
          <w:sz w:val="28"/>
        </w:rPr>
        <w:t xml:space="preserve">тивно-правового режима выступают: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 xml:space="preserve">1) экстраординарные ситуации социального и природно-техногенного характера;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 xml:space="preserve">2) создание объекта </w:t>
      </w:r>
      <w:r>
        <w:rPr>
          <w:rFonts w:ascii="Times New Roman" w:hAnsi="Times New Roman" w:cs="Times New Roman"/>
          <w:bCs/>
          <w:sz w:val="28"/>
        </w:rPr>
        <w:t>-</w:t>
      </w:r>
      <w:r w:rsidRPr="00C62330">
        <w:rPr>
          <w:rFonts w:ascii="Times New Roman" w:hAnsi="Times New Roman" w:cs="Times New Roman"/>
          <w:bCs/>
          <w:sz w:val="28"/>
        </w:rPr>
        <w:t xml:space="preserve"> носителя административно-правового режима (например, образование</w:t>
      </w:r>
      <w:r>
        <w:rPr>
          <w:rFonts w:ascii="Times New Roman" w:hAnsi="Times New Roman" w:cs="Times New Roman"/>
          <w:bCs/>
          <w:sz w:val="28"/>
        </w:rPr>
        <w:t xml:space="preserve"> заповедника, созда</w:t>
      </w:r>
      <w:r w:rsidRPr="00C62330">
        <w:rPr>
          <w:rFonts w:ascii="Times New Roman" w:hAnsi="Times New Roman" w:cs="Times New Roman"/>
          <w:bCs/>
          <w:sz w:val="28"/>
        </w:rPr>
        <w:t xml:space="preserve">ние пункта пропуска через государственную границу); </w:t>
      </w:r>
    </w:p>
    <w:p w:rsidR="00BE4BB5"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3) возникновение иных факторов, требующих режимного регулирования.</w:t>
      </w:r>
    </w:p>
    <w:p w:rsidR="00BE4BB5" w:rsidRDefault="00BE4BB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Основная юридическая цель лю</w:t>
      </w:r>
      <w:r w:rsidRPr="00BA5518">
        <w:rPr>
          <w:rFonts w:ascii="Times New Roman" w:hAnsi="Times New Roman" w:cs="Times New Roman"/>
          <w:bCs/>
          <w:sz w:val="28"/>
        </w:rPr>
        <w:t>бо</w:t>
      </w:r>
      <w:r>
        <w:rPr>
          <w:rFonts w:ascii="Times New Roman" w:hAnsi="Times New Roman" w:cs="Times New Roman"/>
          <w:bCs/>
          <w:sz w:val="28"/>
        </w:rPr>
        <w:t>го административно-правового ре</w:t>
      </w:r>
      <w:r w:rsidRPr="00BA5518">
        <w:rPr>
          <w:rFonts w:ascii="Times New Roman" w:hAnsi="Times New Roman" w:cs="Times New Roman"/>
          <w:bCs/>
          <w:sz w:val="28"/>
        </w:rPr>
        <w:t xml:space="preserve">жима </w:t>
      </w:r>
      <w:r>
        <w:rPr>
          <w:rFonts w:ascii="Times New Roman" w:hAnsi="Times New Roman" w:cs="Times New Roman"/>
          <w:bCs/>
          <w:sz w:val="28"/>
        </w:rPr>
        <w:t xml:space="preserve">- </w:t>
      </w:r>
      <w:r w:rsidRPr="00BA5518">
        <w:rPr>
          <w:rFonts w:ascii="Times New Roman" w:hAnsi="Times New Roman" w:cs="Times New Roman"/>
          <w:bCs/>
          <w:sz w:val="28"/>
        </w:rPr>
        <w:t>обеспечение правопор</w:t>
      </w:r>
      <w:r>
        <w:rPr>
          <w:rFonts w:ascii="Times New Roman" w:hAnsi="Times New Roman" w:cs="Times New Roman"/>
          <w:bCs/>
          <w:sz w:val="28"/>
        </w:rPr>
        <w:t>яд</w:t>
      </w:r>
      <w:r w:rsidRPr="00BA5518">
        <w:rPr>
          <w:rFonts w:ascii="Times New Roman" w:hAnsi="Times New Roman" w:cs="Times New Roman"/>
          <w:bCs/>
          <w:sz w:val="28"/>
        </w:rPr>
        <w:t xml:space="preserve">ка </w:t>
      </w:r>
      <w:r>
        <w:rPr>
          <w:rFonts w:ascii="Times New Roman" w:hAnsi="Times New Roman" w:cs="Times New Roman"/>
          <w:bCs/>
          <w:sz w:val="28"/>
        </w:rPr>
        <w:t>-</w:t>
      </w:r>
      <w:r w:rsidRPr="00BA5518">
        <w:rPr>
          <w:rFonts w:ascii="Times New Roman" w:hAnsi="Times New Roman" w:cs="Times New Roman"/>
          <w:bCs/>
          <w:sz w:val="28"/>
        </w:rPr>
        <w:t xml:space="preserve"> правомерного поведения всех</w:t>
      </w:r>
      <w:r>
        <w:rPr>
          <w:rFonts w:ascii="Times New Roman" w:hAnsi="Times New Roman" w:cs="Times New Roman"/>
          <w:bCs/>
          <w:sz w:val="28"/>
        </w:rPr>
        <w:t xml:space="preserve"> </w:t>
      </w:r>
      <w:r w:rsidRPr="00BA5518">
        <w:rPr>
          <w:rFonts w:ascii="Times New Roman" w:hAnsi="Times New Roman" w:cs="Times New Roman"/>
          <w:bCs/>
          <w:sz w:val="28"/>
        </w:rPr>
        <w:t>субъектов, действующих в условиях</w:t>
      </w:r>
      <w:r>
        <w:rPr>
          <w:rFonts w:ascii="Times New Roman" w:hAnsi="Times New Roman" w:cs="Times New Roman"/>
          <w:bCs/>
          <w:sz w:val="28"/>
        </w:rPr>
        <w:t xml:space="preserve"> </w:t>
      </w:r>
      <w:r w:rsidRPr="00BA5518">
        <w:rPr>
          <w:rFonts w:ascii="Times New Roman" w:hAnsi="Times New Roman" w:cs="Times New Roman"/>
          <w:bCs/>
          <w:sz w:val="28"/>
        </w:rPr>
        <w:t>р</w:t>
      </w:r>
      <w:r>
        <w:rPr>
          <w:rFonts w:ascii="Times New Roman" w:hAnsi="Times New Roman" w:cs="Times New Roman"/>
          <w:bCs/>
          <w:sz w:val="28"/>
        </w:rPr>
        <w:t>ежима, предупреждение и пресече</w:t>
      </w:r>
      <w:r w:rsidRPr="00BA5518">
        <w:rPr>
          <w:rFonts w:ascii="Times New Roman" w:hAnsi="Times New Roman" w:cs="Times New Roman"/>
          <w:bCs/>
          <w:sz w:val="28"/>
        </w:rPr>
        <w:t>ние любых отклонений в режимных</w:t>
      </w:r>
      <w:r>
        <w:rPr>
          <w:rFonts w:ascii="Times New Roman" w:hAnsi="Times New Roman" w:cs="Times New Roman"/>
          <w:bCs/>
          <w:sz w:val="28"/>
        </w:rPr>
        <w:t xml:space="preserve"> </w:t>
      </w:r>
      <w:r w:rsidRPr="00BA5518">
        <w:rPr>
          <w:rFonts w:ascii="Times New Roman" w:hAnsi="Times New Roman" w:cs="Times New Roman"/>
          <w:bCs/>
          <w:sz w:val="28"/>
        </w:rPr>
        <w:t>сферах жизнедеятельности</w:t>
      </w:r>
      <w:r w:rsidR="00EC1121">
        <w:rPr>
          <w:rStyle w:val="a5"/>
          <w:rFonts w:ascii="Times New Roman" w:hAnsi="Times New Roman" w:cs="Times New Roman"/>
          <w:bCs/>
          <w:sz w:val="28"/>
        </w:rPr>
        <w:footnoteReference w:id="36"/>
      </w:r>
      <w:r w:rsidRPr="00BA5518">
        <w:rPr>
          <w:rFonts w:ascii="Times New Roman" w:hAnsi="Times New Roman" w:cs="Times New Roman"/>
          <w:bCs/>
          <w:sz w:val="28"/>
        </w:rPr>
        <w:t>.</w:t>
      </w:r>
    </w:p>
    <w:p w:rsidR="00BE4BB5" w:rsidRDefault="00BE4BB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lastRenderedPageBreak/>
        <w:t xml:space="preserve">В теоретическом плане административно-правовой режим обладает всеми признаками </w:t>
      </w:r>
      <w:r w:rsidRPr="0097585A">
        <w:rPr>
          <w:rFonts w:ascii="Times New Roman" w:hAnsi="Times New Roman" w:cs="Times New Roman"/>
          <w:bCs/>
          <w:sz w:val="28"/>
        </w:rPr>
        <w:t>об</w:t>
      </w:r>
      <w:r>
        <w:rPr>
          <w:rFonts w:ascii="Times New Roman" w:hAnsi="Times New Roman" w:cs="Times New Roman"/>
          <w:bCs/>
          <w:sz w:val="28"/>
        </w:rPr>
        <w:t>щей категории «правовой режим», тем не менее</w:t>
      </w:r>
      <w:r w:rsidR="006E4092">
        <w:rPr>
          <w:rFonts w:ascii="Times New Roman" w:hAnsi="Times New Roman" w:cs="Times New Roman"/>
          <w:bCs/>
          <w:sz w:val="28"/>
        </w:rPr>
        <w:t>, по мнению А.Ф. Ноздрачева, он</w:t>
      </w:r>
      <w:r>
        <w:rPr>
          <w:rFonts w:ascii="Times New Roman" w:hAnsi="Times New Roman" w:cs="Times New Roman"/>
          <w:bCs/>
          <w:sz w:val="28"/>
        </w:rPr>
        <w:t xml:space="preserve"> </w:t>
      </w:r>
      <w:r w:rsidR="006E4092">
        <w:rPr>
          <w:rFonts w:ascii="Times New Roman" w:hAnsi="Times New Roman" w:cs="Times New Roman"/>
          <w:bCs/>
          <w:sz w:val="28"/>
        </w:rPr>
        <w:t>«</w:t>
      </w:r>
      <w:r>
        <w:rPr>
          <w:rFonts w:ascii="Times New Roman" w:hAnsi="Times New Roman" w:cs="Times New Roman"/>
          <w:bCs/>
          <w:sz w:val="28"/>
        </w:rPr>
        <w:t>представляет собой особый вид режима, «встроенный» в рамки общего административно-</w:t>
      </w:r>
      <w:r w:rsidRPr="0097585A">
        <w:rPr>
          <w:rFonts w:ascii="Times New Roman" w:hAnsi="Times New Roman" w:cs="Times New Roman"/>
          <w:bCs/>
          <w:sz w:val="28"/>
        </w:rPr>
        <w:t>п</w:t>
      </w:r>
      <w:r>
        <w:rPr>
          <w:rFonts w:ascii="Times New Roman" w:hAnsi="Times New Roman" w:cs="Times New Roman"/>
          <w:bCs/>
          <w:sz w:val="28"/>
        </w:rPr>
        <w:t>равового регулирования, состоящий из особого комплекса право</w:t>
      </w:r>
      <w:r w:rsidRPr="0097585A">
        <w:rPr>
          <w:rFonts w:ascii="Times New Roman" w:hAnsi="Times New Roman" w:cs="Times New Roman"/>
          <w:bCs/>
          <w:sz w:val="28"/>
        </w:rPr>
        <w:t>вых</w:t>
      </w:r>
      <w:r>
        <w:rPr>
          <w:rFonts w:ascii="Times New Roman" w:hAnsi="Times New Roman" w:cs="Times New Roman"/>
          <w:bCs/>
          <w:sz w:val="28"/>
        </w:rPr>
        <w:t xml:space="preserve"> норм, мероприятий, установленных для достижения поставленных целей: выполнения определенных </w:t>
      </w:r>
      <w:r w:rsidRPr="0097585A">
        <w:rPr>
          <w:rFonts w:ascii="Times New Roman" w:hAnsi="Times New Roman" w:cs="Times New Roman"/>
          <w:bCs/>
          <w:sz w:val="28"/>
        </w:rPr>
        <w:t>фу</w:t>
      </w:r>
      <w:r>
        <w:rPr>
          <w:rFonts w:ascii="Times New Roman" w:hAnsi="Times New Roman" w:cs="Times New Roman"/>
          <w:bCs/>
          <w:sz w:val="28"/>
        </w:rPr>
        <w:t>нкций, действий государственны</w:t>
      </w:r>
      <w:r w:rsidRPr="0097585A">
        <w:rPr>
          <w:rFonts w:ascii="Times New Roman" w:hAnsi="Times New Roman" w:cs="Times New Roman"/>
          <w:bCs/>
          <w:sz w:val="28"/>
        </w:rPr>
        <w:t>ми органами, организациями,</w:t>
      </w:r>
      <w:r>
        <w:rPr>
          <w:rFonts w:ascii="Times New Roman" w:hAnsi="Times New Roman" w:cs="Times New Roman"/>
          <w:bCs/>
          <w:sz w:val="28"/>
        </w:rPr>
        <w:t xml:space="preserve"> гражданами; защиты публичных и лич</w:t>
      </w:r>
      <w:r w:rsidRPr="0097585A">
        <w:rPr>
          <w:rFonts w:ascii="Times New Roman" w:hAnsi="Times New Roman" w:cs="Times New Roman"/>
          <w:bCs/>
          <w:sz w:val="28"/>
        </w:rPr>
        <w:t xml:space="preserve">ных </w:t>
      </w:r>
      <w:r>
        <w:rPr>
          <w:rFonts w:ascii="Times New Roman" w:hAnsi="Times New Roman" w:cs="Times New Roman"/>
          <w:bCs/>
          <w:sz w:val="28"/>
        </w:rPr>
        <w:t>интересов; обеспечения безопасности в различных сферах жизне</w:t>
      </w:r>
      <w:r w:rsidR="006E4092">
        <w:rPr>
          <w:rFonts w:ascii="Times New Roman" w:hAnsi="Times New Roman" w:cs="Times New Roman"/>
          <w:bCs/>
          <w:sz w:val="28"/>
        </w:rPr>
        <w:t>деятельности общества и т.</w:t>
      </w:r>
      <w:r w:rsidRPr="0097585A">
        <w:rPr>
          <w:rFonts w:ascii="Times New Roman" w:hAnsi="Times New Roman" w:cs="Times New Roman"/>
          <w:bCs/>
          <w:sz w:val="28"/>
        </w:rPr>
        <w:t>д</w:t>
      </w:r>
      <w:r w:rsidR="004B666B">
        <w:rPr>
          <w:rFonts w:ascii="Times New Roman" w:hAnsi="Times New Roman" w:cs="Times New Roman"/>
          <w:bCs/>
          <w:sz w:val="28"/>
        </w:rPr>
        <w:t>.</w:t>
      </w:r>
      <w:r w:rsidR="006E4092">
        <w:rPr>
          <w:rFonts w:ascii="Times New Roman" w:hAnsi="Times New Roman" w:cs="Times New Roman"/>
          <w:bCs/>
          <w:sz w:val="28"/>
        </w:rPr>
        <w:t>»</w:t>
      </w:r>
      <w:r>
        <w:rPr>
          <w:rStyle w:val="a5"/>
          <w:rFonts w:ascii="Times New Roman" w:hAnsi="Times New Roman" w:cs="Times New Roman"/>
          <w:bCs/>
          <w:sz w:val="28"/>
        </w:rPr>
        <w:footnoteReference w:id="37"/>
      </w:r>
      <w:r w:rsidRPr="0097585A">
        <w:rPr>
          <w:rFonts w:ascii="Times New Roman" w:hAnsi="Times New Roman" w:cs="Times New Roman"/>
          <w:bCs/>
          <w:sz w:val="28"/>
        </w:rPr>
        <w:t>.</w:t>
      </w:r>
    </w:p>
    <w:p w:rsidR="00BE4BB5" w:rsidRPr="00C62330" w:rsidRDefault="00BE4BB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В связи с вышесказанным, к</w:t>
      </w:r>
      <w:r w:rsidRPr="00C62330">
        <w:rPr>
          <w:rFonts w:ascii="Times New Roman" w:hAnsi="Times New Roman" w:cs="Times New Roman"/>
          <w:bCs/>
          <w:sz w:val="28"/>
        </w:rPr>
        <w:t xml:space="preserve"> признакам административно-правовых режимов</w:t>
      </w:r>
      <w:r>
        <w:rPr>
          <w:rFonts w:ascii="Times New Roman" w:hAnsi="Times New Roman" w:cs="Times New Roman"/>
          <w:bCs/>
          <w:sz w:val="28"/>
        </w:rPr>
        <w:t xml:space="preserve"> можно отнести следующие</w:t>
      </w:r>
      <w:r w:rsidRPr="00C62330">
        <w:rPr>
          <w:rFonts w:ascii="Times New Roman" w:hAnsi="Times New Roman" w:cs="Times New Roman"/>
          <w:bCs/>
          <w:sz w:val="28"/>
        </w:rPr>
        <w:t xml:space="preserve">: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1) области их применени</w:t>
      </w:r>
      <w:r>
        <w:rPr>
          <w:rFonts w:ascii="Times New Roman" w:hAnsi="Times New Roman" w:cs="Times New Roman"/>
          <w:bCs/>
          <w:sz w:val="28"/>
        </w:rPr>
        <w:t>я - устанавливаются в сфере дея</w:t>
      </w:r>
      <w:r w:rsidRPr="00C62330">
        <w:rPr>
          <w:rFonts w:ascii="Times New Roman" w:hAnsi="Times New Roman" w:cs="Times New Roman"/>
          <w:bCs/>
          <w:sz w:val="28"/>
        </w:rPr>
        <w:t>тельности публичной админис</w:t>
      </w:r>
      <w:r>
        <w:rPr>
          <w:rFonts w:ascii="Times New Roman" w:hAnsi="Times New Roman" w:cs="Times New Roman"/>
          <w:bCs/>
          <w:sz w:val="28"/>
        </w:rPr>
        <w:t>трации в связи с выполнением ор</w:t>
      </w:r>
      <w:r w:rsidRPr="00C62330">
        <w:rPr>
          <w:rFonts w:ascii="Times New Roman" w:hAnsi="Times New Roman" w:cs="Times New Roman"/>
          <w:bCs/>
          <w:sz w:val="28"/>
        </w:rPr>
        <w:t>ганами государственной власти и местно</w:t>
      </w:r>
      <w:r>
        <w:rPr>
          <w:rFonts w:ascii="Times New Roman" w:hAnsi="Times New Roman" w:cs="Times New Roman"/>
          <w:bCs/>
          <w:sz w:val="28"/>
        </w:rPr>
        <w:t>го самоуправления сво</w:t>
      </w:r>
      <w:r w:rsidRPr="00C62330">
        <w:rPr>
          <w:rFonts w:ascii="Times New Roman" w:hAnsi="Times New Roman" w:cs="Times New Roman"/>
          <w:bCs/>
          <w:sz w:val="28"/>
        </w:rPr>
        <w:t xml:space="preserve">их обязанностей по обеспечению безопасности, охраны и защиты;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2) предписания, образ</w:t>
      </w:r>
      <w:r>
        <w:rPr>
          <w:rFonts w:ascii="Times New Roman" w:hAnsi="Times New Roman" w:cs="Times New Roman"/>
          <w:bCs/>
          <w:sz w:val="28"/>
        </w:rPr>
        <w:t>ующие режимные правила и состоя</w:t>
      </w:r>
      <w:r w:rsidRPr="00C62330">
        <w:rPr>
          <w:rFonts w:ascii="Times New Roman" w:hAnsi="Times New Roman" w:cs="Times New Roman"/>
          <w:bCs/>
          <w:sz w:val="28"/>
        </w:rPr>
        <w:t xml:space="preserve">щие из запрещающих и </w:t>
      </w:r>
      <w:r>
        <w:rPr>
          <w:rFonts w:ascii="Times New Roman" w:hAnsi="Times New Roman" w:cs="Times New Roman"/>
          <w:bCs/>
          <w:sz w:val="28"/>
        </w:rPr>
        <w:t>обязывающих административно-пра</w:t>
      </w:r>
      <w:r w:rsidRPr="00C62330">
        <w:rPr>
          <w:rFonts w:ascii="Times New Roman" w:hAnsi="Times New Roman" w:cs="Times New Roman"/>
          <w:bCs/>
          <w:sz w:val="28"/>
        </w:rPr>
        <w:t xml:space="preserve">вовых норм, ограничивающих правосубъектность физических и юридических лиц;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3) исполнительные ор</w:t>
      </w:r>
      <w:r>
        <w:rPr>
          <w:rFonts w:ascii="Times New Roman" w:hAnsi="Times New Roman" w:cs="Times New Roman"/>
          <w:bCs/>
          <w:sz w:val="28"/>
        </w:rPr>
        <w:t>ганы государственной или муници</w:t>
      </w:r>
      <w:r w:rsidRPr="00C62330">
        <w:rPr>
          <w:rFonts w:ascii="Times New Roman" w:hAnsi="Times New Roman" w:cs="Times New Roman"/>
          <w:bCs/>
          <w:sz w:val="28"/>
        </w:rPr>
        <w:t xml:space="preserve">пальной власти </w:t>
      </w:r>
      <w:r>
        <w:rPr>
          <w:rFonts w:ascii="Times New Roman" w:hAnsi="Times New Roman" w:cs="Times New Roman"/>
          <w:bCs/>
          <w:sz w:val="28"/>
        </w:rPr>
        <w:t>-</w:t>
      </w:r>
      <w:r w:rsidRPr="00C62330">
        <w:rPr>
          <w:rFonts w:ascii="Times New Roman" w:hAnsi="Times New Roman" w:cs="Times New Roman"/>
          <w:bCs/>
          <w:sz w:val="28"/>
        </w:rPr>
        <w:t xml:space="preserve"> обязательные субъекты правовых режимов, реализующие государственно-властные полномочия;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4) административно-прав</w:t>
      </w:r>
      <w:r>
        <w:rPr>
          <w:rFonts w:ascii="Times New Roman" w:hAnsi="Times New Roman" w:cs="Times New Roman"/>
          <w:bCs/>
          <w:sz w:val="28"/>
        </w:rPr>
        <w:t>овой метод воздействия, применя</w:t>
      </w:r>
      <w:r w:rsidRPr="00C62330">
        <w:rPr>
          <w:rFonts w:ascii="Times New Roman" w:hAnsi="Times New Roman" w:cs="Times New Roman"/>
          <w:bCs/>
          <w:sz w:val="28"/>
        </w:rPr>
        <w:t>емый при регулировании правоотношений, возникающих между населением и публичной а</w:t>
      </w:r>
      <w:r>
        <w:rPr>
          <w:rFonts w:ascii="Times New Roman" w:hAnsi="Times New Roman" w:cs="Times New Roman"/>
          <w:bCs/>
          <w:sz w:val="28"/>
        </w:rPr>
        <w:t>дминистрацией по поводу соблюде</w:t>
      </w:r>
      <w:r w:rsidRPr="00C62330">
        <w:rPr>
          <w:rFonts w:ascii="Times New Roman" w:hAnsi="Times New Roman" w:cs="Times New Roman"/>
          <w:bCs/>
          <w:sz w:val="28"/>
        </w:rPr>
        <w:t xml:space="preserve">ния режимных правил; </w:t>
      </w:r>
    </w:p>
    <w:p w:rsidR="00BE4BB5" w:rsidRDefault="00BE4BB5" w:rsidP="00BE4BB5">
      <w:pPr>
        <w:spacing w:line="360" w:lineRule="auto"/>
        <w:ind w:firstLine="709"/>
        <w:contextualSpacing/>
        <w:jc w:val="both"/>
        <w:rPr>
          <w:rFonts w:ascii="Times New Roman" w:hAnsi="Times New Roman" w:cs="Times New Roman"/>
          <w:bCs/>
          <w:sz w:val="28"/>
        </w:rPr>
      </w:pPr>
      <w:r w:rsidRPr="00C62330">
        <w:rPr>
          <w:rFonts w:ascii="Times New Roman" w:hAnsi="Times New Roman" w:cs="Times New Roman"/>
          <w:bCs/>
          <w:sz w:val="28"/>
        </w:rPr>
        <w:t>5) административное принуждение за нарушение правил режима</w:t>
      </w:r>
      <w:r>
        <w:rPr>
          <w:rStyle w:val="a5"/>
          <w:rFonts w:ascii="Times New Roman" w:hAnsi="Times New Roman" w:cs="Times New Roman"/>
          <w:bCs/>
          <w:sz w:val="28"/>
        </w:rPr>
        <w:footnoteReference w:id="38"/>
      </w:r>
      <w:r>
        <w:rPr>
          <w:rFonts w:ascii="Times New Roman" w:hAnsi="Times New Roman" w:cs="Times New Roman"/>
          <w:bCs/>
          <w:sz w:val="28"/>
        </w:rPr>
        <w:t>.</w:t>
      </w:r>
    </w:p>
    <w:p w:rsidR="00BE4BB5" w:rsidRDefault="00BE4BB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lastRenderedPageBreak/>
        <w:t xml:space="preserve">Краткое общее определение наиболее характерного признака административно-правового режима, выражающего его сущность, может </w:t>
      </w:r>
      <w:r w:rsidRPr="00BA5518">
        <w:rPr>
          <w:rFonts w:ascii="Times New Roman" w:hAnsi="Times New Roman" w:cs="Times New Roman"/>
          <w:bCs/>
          <w:sz w:val="28"/>
        </w:rPr>
        <w:t>бы</w:t>
      </w:r>
      <w:r>
        <w:rPr>
          <w:rFonts w:ascii="Times New Roman" w:hAnsi="Times New Roman" w:cs="Times New Roman"/>
          <w:bCs/>
          <w:sz w:val="28"/>
        </w:rPr>
        <w:t>ть представлено в следующем ви</w:t>
      </w:r>
      <w:r w:rsidRPr="00BA5518">
        <w:rPr>
          <w:rFonts w:ascii="Times New Roman" w:hAnsi="Times New Roman" w:cs="Times New Roman"/>
          <w:bCs/>
          <w:sz w:val="28"/>
        </w:rPr>
        <w:t>де: это особый пор</w:t>
      </w:r>
      <w:r>
        <w:rPr>
          <w:rFonts w:ascii="Times New Roman" w:hAnsi="Times New Roman" w:cs="Times New Roman"/>
          <w:bCs/>
          <w:sz w:val="28"/>
        </w:rPr>
        <w:t>ядок администра</w:t>
      </w:r>
      <w:r w:rsidRPr="00BA5518">
        <w:rPr>
          <w:rFonts w:ascii="Times New Roman" w:hAnsi="Times New Roman" w:cs="Times New Roman"/>
          <w:bCs/>
          <w:sz w:val="28"/>
        </w:rPr>
        <w:t>тивн</w:t>
      </w:r>
      <w:r>
        <w:rPr>
          <w:rFonts w:ascii="Times New Roman" w:hAnsi="Times New Roman" w:cs="Times New Roman"/>
          <w:bCs/>
          <w:sz w:val="28"/>
        </w:rPr>
        <w:t>о- правового регулирования, ис</w:t>
      </w:r>
      <w:r w:rsidRPr="00BA5518">
        <w:rPr>
          <w:rFonts w:ascii="Times New Roman" w:hAnsi="Times New Roman" w:cs="Times New Roman"/>
          <w:bCs/>
          <w:sz w:val="28"/>
        </w:rPr>
        <w:t>по</w:t>
      </w:r>
      <w:r>
        <w:rPr>
          <w:rFonts w:ascii="Times New Roman" w:hAnsi="Times New Roman" w:cs="Times New Roman"/>
          <w:bCs/>
          <w:sz w:val="28"/>
        </w:rPr>
        <w:t xml:space="preserve">льзующий определенное сочетание </w:t>
      </w:r>
      <w:r w:rsidRPr="00BA5518">
        <w:rPr>
          <w:rFonts w:ascii="Times New Roman" w:hAnsi="Times New Roman" w:cs="Times New Roman"/>
          <w:bCs/>
          <w:sz w:val="28"/>
        </w:rPr>
        <w:t>юр</w:t>
      </w:r>
      <w:r>
        <w:rPr>
          <w:rFonts w:ascii="Times New Roman" w:hAnsi="Times New Roman" w:cs="Times New Roman"/>
          <w:bCs/>
          <w:sz w:val="28"/>
        </w:rPr>
        <w:t xml:space="preserve">идических средств (установление </w:t>
      </w:r>
      <w:r w:rsidRPr="00BA5518">
        <w:rPr>
          <w:rFonts w:ascii="Times New Roman" w:hAnsi="Times New Roman" w:cs="Times New Roman"/>
          <w:bCs/>
          <w:sz w:val="28"/>
        </w:rPr>
        <w:t>зап</w:t>
      </w:r>
      <w:r>
        <w:rPr>
          <w:rFonts w:ascii="Times New Roman" w:hAnsi="Times New Roman" w:cs="Times New Roman"/>
          <w:bCs/>
          <w:sz w:val="28"/>
        </w:rPr>
        <w:t>ретов, правоограничений, дозво</w:t>
      </w:r>
      <w:r w:rsidRPr="00BA5518">
        <w:rPr>
          <w:rFonts w:ascii="Times New Roman" w:hAnsi="Times New Roman" w:cs="Times New Roman"/>
          <w:bCs/>
          <w:sz w:val="28"/>
        </w:rPr>
        <w:t>лени</w:t>
      </w:r>
      <w:r>
        <w:rPr>
          <w:rFonts w:ascii="Times New Roman" w:hAnsi="Times New Roman" w:cs="Times New Roman"/>
          <w:bCs/>
          <w:sz w:val="28"/>
        </w:rPr>
        <w:t>й, льгот, привилегий, иммунитет</w:t>
      </w:r>
      <w:r w:rsidRPr="00BA5518">
        <w:rPr>
          <w:rFonts w:ascii="Times New Roman" w:hAnsi="Times New Roman" w:cs="Times New Roman"/>
          <w:bCs/>
          <w:sz w:val="28"/>
        </w:rPr>
        <w:t>ов,</w:t>
      </w:r>
      <w:r>
        <w:rPr>
          <w:rFonts w:ascii="Times New Roman" w:hAnsi="Times New Roman" w:cs="Times New Roman"/>
          <w:bCs/>
          <w:sz w:val="28"/>
        </w:rPr>
        <w:t xml:space="preserve"> снятие ограничений, поощрений, </w:t>
      </w:r>
      <w:r w:rsidRPr="00BA5518">
        <w:rPr>
          <w:rFonts w:ascii="Times New Roman" w:hAnsi="Times New Roman" w:cs="Times New Roman"/>
          <w:bCs/>
          <w:sz w:val="28"/>
        </w:rPr>
        <w:t>приоритетов и т. д.), опреде</w:t>
      </w:r>
      <w:r>
        <w:rPr>
          <w:rFonts w:ascii="Times New Roman" w:hAnsi="Times New Roman" w:cs="Times New Roman"/>
          <w:bCs/>
          <w:sz w:val="28"/>
        </w:rPr>
        <w:t xml:space="preserve">ляющий </w:t>
      </w:r>
      <w:r w:rsidRPr="00BA5518">
        <w:rPr>
          <w:rFonts w:ascii="Times New Roman" w:hAnsi="Times New Roman" w:cs="Times New Roman"/>
          <w:bCs/>
          <w:sz w:val="28"/>
        </w:rPr>
        <w:t>т</w:t>
      </w:r>
      <w:r>
        <w:rPr>
          <w:rFonts w:ascii="Times New Roman" w:hAnsi="Times New Roman" w:cs="Times New Roman"/>
          <w:bCs/>
          <w:sz w:val="28"/>
        </w:rPr>
        <w:t xml:space="preserve">аким образом систему требований </w:t>
      </w:r>
      <w:r w:rsidRPr="00BA5518">
        <w:rPr>
          <w:rFonts w:ascii="Times New Roman" w:hAnsi="Times New Roman" w:cs="Times New Roman"/>
          <w:bCs/>
          <w:sz w:val="28"/>
        </w:rPr>
        <w:t>и</w:t>
      </w:r>
      <w:r>
        <w:rPr>
          <w:rFonts w:ascii="Times New Roman" w:hAnsi="Times New Roman" w:cs="Times New Roman"/>
          <w:bCs/>
          <w:sz w:val="28"/>
        </w:rPr>
        <w:t xml:space="preserve"> условий в отношении субъектов, </w:t>
      </w:r>
      <w:r w:rsidRPr="00BA5518">
        <w:rPr>
          <w:rFonts w:ascii="Times New Roman" w:hAnsi="Times New Roman" w:cs="Times New Roman"/>
          <w:bCs/>
          <w:sz w:val="28"/>
        </w:rPr>
        <w:t>об</w:t>
      </w:r>
      <w:r>
        <w:rPr>
          <w:rFonts w:ascii="Times New Roman" w:hAnsi="Times New Roman" w:cs="Times New Roman"/>
          <w:bCs/>
          <w:sz w:val="28"/>
        </w:rPr>
        <w:t>ъектов, функций с учетом специ</w:t>
      </w:r>
      <w:r w:rsidRPr="00BA5518">
        <w:rPr>
          <w:rFonts w:ascii="Times New Roman" w:hAnsi="Times New Roman" w:cs="Times New Roman"/>
          <w:bCs/>
          <w:sz w:val="28"/>
        </w:rPr>
        <w:t>ф</w:t>
      </w:r>
      <w:r>
        <w:rPr>
          <w:rFonts w:ascii="Times New Roman" w:hAnsi="Times New Roman" w:cs="Times New Roman"/>
          <w:bCs/>
          <w:sz w:val="28"/>
        </w:rPr>
        <w:t>ики соответствующей сферы госу</w:t>
      </w:r>
      <w:r w:rsidRPr="00BA5518">
        <w:rPr>
          <w:rFonts w:ascii="Times New Roman" w:hAnsi="Times New Roman" w:cs="Times New Roman"/>
          <w:bCs/>
          <w:sz w:val="28"/>
        </w:rPr>
        <w:t>дарственного управления</w:t>
      </w:r>
      <w:r>
        <w:rPr>
          <w:rStyle w:val="a5"/>
          <w:rFonts w:ascii="Times New Roman" w:hAnsi="Times New Roman" w:cs="Times New Roman"/>
          <w:bCs/>
          <w:sz w:val="28"/>
        </w:rPr>
        <w:footnoteReference w:id="39"/>
      </w:r>
      <w:r w:rsidRPr="00BA5518">
        <w:rPr>
          <w:rFonts w:ascii="Times New Roman" w:hAnsi="Times New Roman" w:cs="Times New Roman"/>
          <w:bCs/>
          <w:sz w:val="28"/>
        </w:rPr>
        <w:t>.</w:t>
      </w:r>
    </w:p>
    <w:p w:rsidR="00BE4BB5" w:rsidRPr="00CA3B05" w:rsidRDefault="00BE4BB5" w:rsidP="00BE4BB5">
      <w:pPr>
        <w:spacing w:line="360" w:lineRule="auto"/>
        <w:ind w:firstLine="709"/>
        <w:contextualSpacing/>
        <w:jc w:val="both"/>
        <w:rPr>
          <w:rFonts w:ascii="Times New Roman" w:hAnsi="Times New Roman" w:cs="Times New Roman"/>
          <w:bCs/>
          <w:sz w:val="28"/>
        </w:rPr>
      </w:pPr>
      <w:r w:rsidRPr="00CA3B05">
        <w:rPr>
          <w:rFonts w:ascii="Times New Roman" w:hAnsi="Times New Roman" w:cs="Times New Roman"/>
          <w:bCs/>
          <w:sz w:val="28"/>
        </w:rPr>
        <w:t>Регулятивные свойств</w:t>
      </w:r>
      <w:r>
        <w:rPr>
          <w:rFonts w:ascii="Times New Roman" w:hAnsi="Times New Roman" w:cs="Times New Roman"/>
          <w:bCs/>
          <w:sz w:val="28"/>
        </w:rPr>
        <w:t>а административно-правовых режи</w:t>
      </w:r>
      <w:r w:rsidRPr="00CA3B05">
        <w:rPr>
          <w:rFonts w:ascii="Times New Roman" w:hAnsi="Times New Roman" w:cs="Times New Roman"/>
          <w:bCs/>
          <w:sz w:val="28"/>
        </w:rPr>
        <w:t>мов проявляются в исполь</w:t>
      </w:r>
      <w:r>
        <w:rPr>
          <w:rFonts w:ascii="Times New Roman" w:hAnsi="Times New Roman" w:cs="Times New Roman"/>
          <w:bCs/>
          <w:sz w:val="28"/>
        </w:rPr>
        <w:t>зовании специального администра</w:t>
      </w:r>
      <w:r w:rsidRPr="00CA3B05">
        <w:rPr>
          <w:rFonts w:ascii="Times New Roman" w:hAnsi="Times New Roman" w:cs="Times New Roman"/>
          <w:bCs/>
          <w:sz w:val="28"/>
        </w:rPr>
        <w:t>тивного инструментария, о</w:t>
      </w:r>
      <w:r>
        <w:rPr>
          <w:rFonts w:ascii="Times New Roman" w:hAnsi="Times New Roman" w:cs="Times New Roman"/>
          <w:bCs/>
          <w:sz w:val="28"/>
        </w:rPr>
        <w:t>бразующего режимные приемы регу</w:t>
      </w:r>
      <w:r w:rsidRPr="00CA3B05">
        <w:rPr>
          <w:rFonts w:ascii="Times New Roman" w:hAnsi="Times New Roman" w:cs="Times New Roman"/>
          <w:bCs/>
          <w:sz w:val="28"/>
        </w:rPr>
        <w:t xml:space="preserve">лирования: </w:t>
      </w:r>
    </w:p>
    <w:p w:rsidR="00BE4BB5" w:rsidRPr="00CA3B05" w:rsidRDefault="00BE4BB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w:t>
      </w:r>
      <w:r w:rsidRPr="00CA3B05">
        <w:rPr>
          <w:rFonts w:ascii="Times New Roman" w:hAnsi="Times New Roman" w:cs="Times New Roman"/>
          <w:bCs/>
          <w:sz w:val="28"/>
        </w:rPr>
        <w:t xml:space="preserve"> во-первых, это зониров</w:t>
      </w:r>
      <w:r>
        <w:rPr>
          <w:rFonts w:ascii="Times New Roman" w:hAnsi="Times New Roman" w:cs="Times New Roman"/>
          <w:bCs/>
          <w:sz w:val="28"/>
        </w:rPr>
        <w:t>ание территории (объекта), озна</w:t>
      </w:r>
      <w:r w:rsidRPr="00CA3B05">
        <w:rPr>
          <w:rFonts w:ascii="Times New Roman" w:hAnsi="Times New Roman" w:cs="Times New Roman"/>
          <w:bCs/>
          <w:sz w:val="28"/>
        </w:rPr>
        <w:t xml:space="preserve">чающее разграничение территории на определенные сектора, в каждом из которых действуют особые правила, но в целом взаимосвязанных между собой; </w:t>
      </w:r>
    </w:p>
    <w:p w:rsidR="00BE4BB5" w:rsidRPr="00CA3B05" w:rsidRDefault="00BE4BB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w:t>
      </w:r>
      <w:r w:rsidRPr="00CA3B05">
        <w:rPr>
          <w:rFonts w:ascii="Times New Roman" w:hAnsi="Times New Roman" w:cs="Times New Roman"/>
          <w:bCs/>
          <w:sz w:val="28"/>
        </w:rPr>
        <w:t xml:space="preserve"> во-вторых, это создание специальных постоянных или временных органов, наде</w:t>
      </w:r>
      <w:r>
        <w:rPr>
          <w:rFonts w:ascii="Times New Roman" w:hAnsi="Times New Roman" w:cs="Times New Roman"/>
          <w:bCs/>
          <w:sz w:val="28"/>
        </w:rPr>
        <w:t>ленных полномочиями по поддержа</w:t>
      </w:r>
      <w:r w:rsidRPr="00CA3B05">
        <w:rPr>
          <w:rFonts w:ascii="Times New Roman" w:hAnsi="Times New Roman" w:cs="Times New Roman"/>
          <w:bCs/>
          <w:sz w:val="28"/>
        </w:rPr>
        <w:t>нию режима. На них возлагаются обязанности по применению административных мер для обеспечения соблюдения режимных правил, контролирования проц</w:t>
      </w:r>
      <w:r>
        <w:rPr>
          <w:rFonts w:ascii="Times New Roman" w:hAnsi="Times New Roman" w:cs="Times New Roman"/>
          <w:bCs/>
          <w:sz w:val="28"/>
        </w:rPr>
        <w:t>есса реализации прав и обязанно</w:t>
      </w:r>
      <w:r w:rsidRPr="00CA3B05">
        <w:rPr>
          <w:rFonts w:ascii="Times New Roman" w:hAnsi="Times New Roman" w:cs="Times New Roman"/>
          <w:bCs/>
          <w:sz w:val="28"/>
        </w:rPr>
        <w:t>стей другими участниками и е</w:t>
      </w:r>
      <w:r>
        <w:rPr>
          <w:rFonts w:ascii="Times New Roman" w:hAnsi="Times New Roman" w:cs="Times New Roman"/>
          <w:bCs/>
          <w:sz w:val="28"/>
        </w:rPr>
        <w:t>го корректировки в случае откло</w:t>
      </w:r>
      <w:r w:rsidRPr="00CA3B05">
        <w:rPr>
          <w:rFonts w:ascii="Times New Roman" w:hAnsi="Times New Roman" w:cs="Times New Roman"/>
          <w:bCs/>
          <w:sz w:val="28"/>
        </w:rPr>
        <w:t xml:space="preserve">нения от установленных требований; </w:t>
      </w:r>
    </w:p>
    <w:p w:rsidR="00BE4BB5" w:rsidRPr="00CA3B05" w:rsidRDefault="00BE4BB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w:t>
      </w:r>
      <w:r w:rsidRPr="00CA3B05">
        <w:rPr>
          <w:rFonts w:ascii="Times New Roman" w:hAnsi="Times New Roman" w:cs="Times New Roman"/>
          <w:bCs/>
          <w:sz w:val="28"/>
        </w:rPr>
        <w:t xml:space="preserve"> в-третьих, это особые режимные правила, состоящие: из правил и условий жизнедеятельности населения, включающих порядок пребывания и передвижения по режимной территории, порядок пользования имущес</w:t>
      </w:r>
      <w:r>
        <w:rPr>
          <w:rFonts w:ascii="Times New Roman" w:hAnsi="Times New Roman" w:cs="Times New Roman"/>
          <w:bCs/>
          <w:sz w:val="28"/>
        </w:rPr>
        <w:t>твом, земельными участками, про</w:t>
      </w:r>
      <w:r w:rsidRPr="00CA3B05">
        <w:rPr>
          <w:rFonts w:ascii="Times New Roman" w:hAnsi="Times New Roman" w:cs="Times New Roman"/>
          <w:bCs/>
          <w:sz w:val="28"/>
        </w:rPr>
        <w:t xml:space="preserve">пускной режим; из правил ведения хозяйственной деятельности, в том числе правил обращения с имуществом, запретов отдельных видов предпринимательской деятельности, обязанности проведения охранных, защитных и спасательных мероприятий; </w:t>
      </w:r>
    </w:p>
    <w:p w:rsidR="00BE4BB5" w:rsidRDefault="00BE4BB5" w:rsidP="00BE4BB5">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lastRenderedPageBreak/>
        <w:t>-</w:t>
      </w:r>
      <w:r w:rsidRPr="00CA3B05">
        <w:rPr>
          <w:rFonts w:ascii="Times New Roman" w:hAnsi="Times New Roman" w:cs="Times New Roman"/>
          <w:bCs/>
          <w:sz w:val="28"/>
        </w:rPr>
        <w:t xml:space="preserve"> в-четвертых, это закр</w:t>
      </w:r>
      <w:r>
        <w:rPr>
          <w:rFonts w:ascii="Times New Roman" w:hAnsi="Times New Roman" w:cs="Times New Roman"/>
          <w:bCs/>
          <w:sz w:val="28"/>
        </w:rPr>
        <w:t>епление правового положения объ</w:t>
      </w:r>
      <w:r w:rsidRPr="00CA3B05">
        <w:rPr>
          <w:rFonts w:ascii="Times New Roman" w:hAnsi="Times New Roman" w:cs="Times New Roman"/>
          <w:bCs/>
          <w:sz w:val="28"/>
        </w:rPr>
        <w:t>екта — носителя режима (напр</w:t>
      </w:r>
      <w:r>
        <w:rPr>
          <w:rFonts w:ascii="Times New Roman" w:hAnsi="Times New Roman" w:cs="Times New Roman"/>
          <w:bCs/>
          <w:sz w:val="28"/>
        </w:rPr>
        <w:t>имер, особого статуса заповедни</w:t>
      </w:r>
      <w:r w:rsidRPr="00CA3B05">
        <w:rPr>
          <w:rFonts w:ascii="Times New Roman" w:hAnsi="Times New Roman" w:cs="Times New Roman"/>
          <w:bCs/>
          <w:sz w:val="28"/>
        </w:rPr>
        <w:t>ка, военно-промышленного объекта, документа, содержащего сведения, составляющие государственную тайну)</w:t>
      </w:r>
      <w:r>
        <w:rPr>
          <w:rStyle w:val="a5"/>
          <w:rFonts w:ascii="Times New Roman" w:hAnsi="Times New Roman" w:cs="Times New Roman"/>
          <w:bCs/>
          <w:sz w:val="28"/>
        </w:rPr>
        <w:footnoteReference w:id="40"/>
      </w:r>
      <w:r w:rsidRPr="00CA3B05">
        <w:rPr>
          <w:rFonts w:ascii="Times New Roman" w:hAnsi="Times New Roman" w:cs="Times New Roman"/>
          <w:bCs/>
          <w:sz w:val="28"/>
        </w:rPr>
        <w:t>.</w:t>
      </w:r>
    </w:p>
    <w:p w:rsidR="00BE4BB5" w:rsidRPr="00CA3B05" w:rsidRDefault="00BE4BB5" w:rsidP="00BE4BB5">
      <w:pPr>
        <w:spacing w:line="360" w:lineRule="auto"/>
        <w:ind w:firstLine="709"/>
        <w:contextualSpacing/>
        <w:jc w:val="both"/>
        <w:rPr>
          <w:rFonts w:ascii="Times New Roman" w:hAnsi="Times New Roman" w:cs="Times New Roman"/>
          <w:bCs/>
          <w:sz w:val="28"/>
        </w:rPr>
      </w:pPr>
      <w:r w:rsidRPr="00CA3B05">
        <w:rPr>
          <w:rFonts w:ascii="Times New Roman" w:hAnsi="Times New Roman" w:cs="Times New Roman"/>
          <w:bCs/>
          <w:sz w:val="28"/>
        </w:rPr>
        <w:t>В юридической литературе</w:t>
      </w:r>
      <w:r>
        <w:rPr>
          <w:rStyle w:val="a5"/>
          <w:rFonts w:ascii="Times New Roman" w:hAnsi="Times New Roman" w:cs="Times New Roman"/>
          <w:bCs/>
          <w:sz w:val="28"/>
        </w:rPr>
        <w:footnoteReference w:id="41"/>
      </w:r>
      <w:r w:rsidRPr="00CA3B05">
        <w:rPr>
          <w:rFonts w:ascii="Times New Roman" w:hAnsi="Times New Roman" w:cs="Times New Roman"/>
          <w:bCs/>
          <w:sz w:val="28"/>
        </w:rPr>
        <w:t xml:space="preserve"> </w:t>
      </w:r>
      <w:r>
        <w:rPr>
          <w:rFonts w:ascii="Times New Roman" w:hAnsi="Times New Roman" w:cs="Times New Roman"/>
          <w:bCs/>
          <w:sz w:val="28"/>
        </w:rPr>
        <w:t>к средствам, с помощью кото</w:t>
      </w:r>
      <w:r w:rsidRPr="00CA3B05">
        <w:rPr>
          <w:rFonts w:ascii="Times New Roman" w:hAnsi="Times New Roman" w:cs="Times New Roman"/>
          <w:bCs/>
          <w:sz w:val="28"/>
        </w:rPr>
        <w:t>рых административно-пра</w:t>
      </w:r>
      <w:r>
        <w:rPr>
          <w:rFonts w:ascii="Times New Roman" w:hAnsi="Times New Roman" w:cs="Times New Roman"/>
          <w:bCs/>
          <w:sz w:val="28"/>
        </w:rPr>
        <w:t>вовые режимы регулируют соответ</w:t>
      </w:r>
      <w:r w:rsidRPr="00CA3B05">
        <w:rPr>
          <w:rFonts w:ascii="Times New Roman" w:hAnsi="Times New Roman" w:cs="Times New Roman"/>
          <w:bCs/>
          <w:sz w:val="28"/>
        </w:rPr>
        <w:t xml:space="preserve">ствующие правоотношения, относят: </w:t>
      </w:r>
    </w:p>
    <w:p w:rsidR="00BE4BB5" w:rsidRPr="00CA3B05" w:rsidRDefault="00BE4BB5" w:rsidP="00BE4BB5">
      <w:pPr>
        <w:spacing w:line="360" w:lineRule="auto"/>
        <w:ind w:firstLine="709"/>
        <w:contextualSpacing/>
        <w:jc w:val="both"/>
        <w:rPr>
          <w:rFonts w:ascii="Times New Roman" w:hAnsi="Times New Roman" w:cs="Times New Roman"/>
          <w:bCs/>
          <w:sz w:val="28"/>
        </w:rPr>
      </w:pPr>
      <w:r w:rsidRPr="00CA3B05">
        <w:rPr>
          <w:rFonts w:ascii="Times New Roman" w:hAnsi="Times New Roman" w:cs="Times New Roman"/>
          <w:bCs/>
          <w:sz w:val="28"/>
        </w:rPr>
        <w:t>1) правовые акты и нормы, устанавли</w:t>
      </w:r>
      <w:r>
        <w:rPr>
          <w:rFonts w:ascii="Times New Roman" w:hAnsi="Times New Roman" w:cs="Times New Roman"/>
          <w:bCs/>
          <w:sz w:val="28"/>
        </w:rPr>
        <w:t>вающие особый поря</w:t>
      </w:r>
      <w:r w:rsidRPr="00CA3B05">
        <w:rPr>
          <w:rFonts w:ascii="Times New Roman" w:hAnsi="Times New Roman" w:cs="Times New Roman"/>
          <w:bCs/>
          <w:sz w:val="28"/>
        </w:rPr>
        <w:t xml:space="preserve">док деятельности в тех или иных сферах; </w:t>
      </w:r>
    </w:p>
    <w:p w:rsidR="00BE4BB5" w:rsidRPr="00CA3B05" w:rsidRDefault="00BE4BB5" w:rsidP="00BE4BB5">
      <w:pPr>
        <w:spacing w:line="360" w:lineRule="auto"/>
        <w:ind w:firstLine="709"/>
        <w:contextualSpacing/>
        <w:jc w:val="both"/>
        <w:rPr>
          <w:rFonts w:ascii="Times New Roman" w:hAnsi="Times New Roman" w:cs="Times New Roman"/>
          <w:bCs/>
          <w:sz w:val="28"/>
        </w:rPr>
      </w:pPr>
      <w:r w:rsidRPr="00CA3B05">
        <w:rPr>
          <w:rFonts w:ascii="Times New Roman" w:hAnsi="Times New Roman" w:cs="Times New Roman"/>
          <w:bCs/>
          <w:sz w:val="28"/>
        </w:rPr>
        <w:t xml:space="preserve">2) уполномоченные государственные органы, специально создаваемые или наделенные полномочиями формировать и поддерживать соответствующий режим; </w:t>
      </w:r>
    </w:p>
    <w:p w:rsidR="00BE4BB5" w:rsidRPr="00CA3B05" w:rsidRDefault="00BE4BB5" w:rsidP="00BE4BB5">
      <w:pPr>
        <w:spacing w:line="360" w:lineRule="auto"/>
        <w:ind w:firstLine="709"/>
        <w:contextualSpacing/>
        <w:jc w:val="both"/>
        <w:rPr>
          <w:rFonts w:ascii="Times New Roman" w:hAnsi="Times New Roman" w:cs="Times New Roman"/>
          <w:bCs/>
          <w:sz w:val="28"/>
        </w:rPr>
      </w:pPr>
      <w:r w:rsidRPr="00CA3B05">
        <w:rPr>
          <w:rFonts w:ascii="Times New Roman" w:hAnsi="Times New Roman" w:cs="Times New Roman"/>
          <w:bCs/>
          <w:sz w:val="28"/>
        </w:rPr>
        <w:t xml:space="preserve">3) детальную регламентацию действий субъектов права и их взаимоотношений между собой; </w:t>
      </w:r>
    </w:p>
    <w:p w:rsidR="00BE4BB5" w:rsidRPr="00CA3B05" w:rsidRDefault="00BE4BB5" w:rsidP="00BE4BB5">
      <w:pPr>
        <w:spacing w:line="360" w:lineRule="auto"/>
        <w:ind w:firstLine="709"/>
        <w:contextualSpacing/>
        <w:jc w:val="both"/>
        <w:rPr>
          <w:rFonts w:ascii="Times New Roman" w:hAnsi="Times New Roman" w:cs="Times New Roman"/>
          <w:bCs/>
          <w:sz w:val="28"/>
        </w:rPr>
      </w:pPr>
      <w:r w:rsidRPr="00CA3B05">
        <w:rPr>
          <w:rFonts w:ascii="Times New Roman" w:hAnsi="Times New Roman" w:cs="Times New Roman"/>
          <w:bCs/>
          <w:sz w:val="28"/>
        </w:rPr>
        <w:t>4) строгую систему контро</w:t>
      </w:r>
      <w:r>
        <w:rPr>
          <w:rFonts w:ascii="Times New Roman" w:hAnsi="Times New Roman" w:cs="Times New Roman"/>
          <w:bCs/>
          <w:sz w:val="28"/>
        </w:rPr>
        <w:t>ля и ответственности за деятель</w:t>
      </w:r>
      <w:r w:rsidRPr="00CA3B05">
        <w:rPr>
          <w:rFonts w:ascii="Times New Roman" w:hAnsi="Times New Roman" w:cs="Times New Roman"/>
          <w:bCs/>
          <w:sz w:val="28"/>
        </w:rPr>
        <w:t xml:space="preserve">ностью в рамках административно-правового режима; </w:t>
      </w:r>
    </w:p>
    <w:p w:rsidR="00BE4BB5" w:rsidRPr="00CA3B05" w:rsidRDefault="00BE4BB5" w:rsidP="00BE4BB5">
      <w:pPr>
        <w:spacing w:line="360" w:lineRule="auto"/>
        <w:ind w:firstLine="709"/>
        <w:contextualSpacing/>
        <w:jc w:val="both"/>
        <w:rPr>
          <w:rFonts w:ascii="Times New Roman" w:hAnsi="Times New Roman" w:cs="Times New Roman"/>
          <w:bCs/>
          <w:sz w:val="28"/>
        </w:rPr>
      </w:pPr>
      <w:r w:rsidRPr="00CA3B05">
        <w:rPr>
          <w:rFonts w:ascii="Times New Roman" w:hAnsi="Times New Roman" w:cs="Times New Roman"/>
          <w:bCs/>
          <w:sz w:val="28"/>
        </w:rPr>
        <w:t xml:space="preserve">5) широкое применение ограничительно-разрешительных и запретительных методов; </w:t>
      </w:r>
    </w:p>
    <w:p w:rsidR="00BE4BB5" w:rsidRPr="00C62330" w:rsidRDefault="00BE4BB5" w:rsidP="00BE4BB5">
      <w:pPr>
        <w:spacing w:line="360" w:lineRule="auto"/>
        <w:ind w:firstLine="709"/>
        <w:contextualSpacing/>
        <w:jc w:val="both"/>
        <w:rPr>
          <w:rFonts w:ascii="Times New Roman" w:hAnsi="Times New Roman" w:cs="Times New Roman"/>
          <w:bCs/>
          <w:sz w:val="28"/>
        </w:rPr>
      </w:pPr>
      <w:r w:rsidRPr="00CA3B05">
        <w:rPr>
          <w:rFonts w:ascii="Times New Roman" w:hAnsi="Times New Roman" w:cs="Times New Roman"/>
          <w:bCs/>
          <w:sz w:val="28"/>
        </w:rPr>
        <w:t>6) наличие специальных организационных, технических, материальных и финансовых средств.</w:t>
      </w:r>
    </w:p>
    <w:p w:rsidR="00BE4BB5" w:rsidRPr="00DB1B89" w:rsidRDefault="00BE4BB5" w:rsidP="00BE4BB5">
      <w:pPr>
        <w:spacing w:line="360" w:lineRule="auto"/>
        <w:ind w:firstLine="709"/>
        <w:contextualSpacing/>
        <w:jc w:val="both"/>
        <w:rPr>
          <w:rFonts w:ascii="Times New Roman" w:hAnsi="Times New Roman" w:cs="Times New Roman"/>
          <w:bCs/>
          <w:iCs/>
          <w:color w:val="000000" w:themeColor="text1"/>
          <w:sz w:val="28"/>
        </w:rPr>
      </w:pPr>
      <w:r w:rsidRPr="00DB1B89">
        <w:rPr>
          <w:rFonts w:ascii="Times New Roman" w:hAnsi="Times New Roman" w:cs="Times New Roman"/>
          <w:bCs/>
          <w:iCs/>
          <w:color w:val="000000" w:themeColor="text1"/>
          <w:sz w:val="28"/>
        </w:rPr>
        <w:t>Таким образом, административно-правовой режим представляет собой специфический механизм правового регулирования, который включает в себя совокупность юридических и организационных средств, используемых для закрепления социально-правового состояния объектов воздействия, и направлен на обеспечение их устойчивого функционирования</w:t>
      </w:r>
      <w:r w:rsidR="006E4092" w:rsidRPr="00DB1B89">
        <w:rPr>
          <w:rFonts w:ascii="Times New Roman" w:hAnsi="Times New Roman" w:cs="Times New Roman"/>
          <w:bCs/>
          <w:iCs/>
          <w:color w:val="000000" w:themeColor="text1"/>
          <w:sz w:val="28"/>
        </w:rPr>
        <w:t>.</w:t>
      </w:r>
    </w:p>
    <w:p w:rsidR="00BE0740" w:rsidRPr="00BE0740" w:rsidRDefault="00BE0740" w:rsidP="00BE0740">
      <w:pPr>
        <w:spacing w:line="360" w:lineRule="auto"/>
        <w:ind w:firstLine="709"/>
        <w:contextualSpacing/>
        <w:jc w:val="both"/>
        <w:rPr>
          <w:rFonts w:ascii="Times New Roman" w:hAnsi="Times New Roman" w:cs="Times New Roman"/>
          <w:bCs/>
          <w:color w:val="000000" w:themeColor="text1"/>
          <w:sz w:val="28"/>
        </w:rPr>
      </w:pPr>
      <w:r w:rsidRPr="00BE0740">
        <w:rPr>
          <w:rFonts w:ascii="Times New Roman" w:hAnsi="Times New Roman" w:cs="Times New Roman"/>
          <w:bCs/>
          <w:color w:val="000000" w:themeColor="text1"/>
          <w:sz w:val="28"/>
        </w:rPr>
        <w:lastRenderedPageBreak/>
        <w:t xml:space="preserve">Что же касается административно-правового режима чрезвычайной ситуации, здесь следует отметить, что в праве его традиционно относят к режимам специальным, целью введения которых является обеспечение стабильного порядка в государстве и обществе. </w:t>
      </w:r>
      <w:r w:rsidR="00475CF6">
        <w:rPr>
          <w:rFonts w:ascii="Times New Roman" w:hAnsi="Times New Roman" w:cs="Times New Roman"/>
          <w:bCs/>
          <w:color w:val="000000" w:themeColor="text1"/>
          <w:sz w:val="28"/>
        </w:rPr>
        <w:t>«</w:t>
      </w:r>
      <w:r w:rsidRPr="00BE0740">
        <w:rPr>
          <w:rFonts w:ascii="Times New Roman" w:hAnsi="Times New Roman" w:cs="Times New Roman"/>
          <w:bCs/>
          <w:color w:val="000000" w:themeColor="text1"/>
          <w:sz w:val="28"/>
        </w:rPr>
        <w:t>В условиях режима чрезвычайной ситуации действия органов государственной власти направлены на создание и поддержание необходимого уровня защищенности объектов и поддержание общественной безопасности</w:t>
      </w:r>
      <w:r w:rsidR="00475CF6">
        <w:rPr>
          <w:rFonts w:ascii="Times New Roman" w:hAnsi="Times New Roman" w:cs="Times New Roman"/>
          <w:bCs/>
          <w:color w:val="000000" w:themeColor="text1"/>
          <w:sz w:val="28"/>
        </w:rPr>
        <w:t>»</w:t>
      </w:r>
      <w:r w:rsidR="00475CF6">
        <w:rPr>
          <w:rStyle w:val="a5"/>
          <w:rFonts w:ascii="Times New Roman" w:hAnsi="Times New Roman" w:cs="Times New Roman"/>
          <w:bCs/>
          <w:color w:val="000000" w:themeColor="text1"/>
          <w:sz w:val="28"/>
        </w:rPr>
        <w:footnoteReference w:id="42"/>
      </w:r>
      <w:r w:rsidRPr="00BE0740">
        <w:rPr>
          <w:rFonts w:ascii="Times New Roman" w:hAnsi="Times New Roman" w:cs="Times New Roman"/>
          <w:bCs/>
          <w:color w:val="000000" w:themeColor="text1"/>
          <w:sz w:val="28"/>
        </w:rPr>
        <w:t>.</w:t>
      </w:r>
    </w:p>
    <w:p w:rsidR="00BE0740" w:rsidRPr="00BE0740" w:rsidRDefault="00BE0740" w:rsidP="00BE0740">
      <w:pPr>
        <w:spacing w:line="360" w:lineRule="auto"/>
        <w:ind w:firstLine="709"/>
        <w:contextualSpacing/>
        <w:jc w:val="both"/>
        <w:rPr>
          <w:rFonts w:ascii="Times New Roman" w:hAnsi="Times New Roman" w:cs="Times New Roman"/>
          <w:bCs/>
          <w:color w:val="000000" w:themeColor="text1"/>
          <w:sz w:val="28"/>
        </w:rPr>
      </w:pPr>
      <w:r w:rsidRPr="00BE0740">
        <w:rPr>
          <w:rFonts w:ascii="Times New Roman" w:hAnsi="Times New Roman" w:cs="Times New Roman"/>
          <w:bCs/>
          <w:color w:val="000000" w:themeColor="text1"/>
          <w:sz w:val="28"/>
        </w:rPr>
        <w:t>Специальные административно-правовые режимы и режим чрезвычайной ситуации не являются исключением, допускают серьезные ограничения правосубъектности физических и юридических лиц, вводимые в качестве временной социально-объективной и правовой меры обеспечения безопасности личности, общества и государства, определяемой сложившимися конкретными обстоятельствами</w:t>
      </w:r>
      <w:r w:rsidR="00D33595">
        <w:rPr>
          <w:rStyle w:val="a5"/>
          <w:rFonts w:ascii="Times New Roman" w:hAnsi="Times New Roman" w:cs="Times New Roman"/>
          <w:bCs/>
          <w:color w:val="000000" w:themeColor="text1"/>
          <w:sz w:val="28"/>
        </w:rPr>
        <w:footnoteReference w:id="43"/>
      </w:r>
      <w:r w:rsidRPr="00BE0740">
        <w:rPr>
          <w:rFonts w:ascii="Times New Roman" w:hAnsi="Times New Roman" w:cs="Times New Roman"/>
          <w:bCs/>
          <w:color w:val="000000" w:themeColor="text1"/>
          <w:sz w:val="28"/>
        </w:rPr>
        <w:t xml:space="preserve">. </w:t>
      </w:r>
    </w:p>
    <w:p w:rsidR="00BE0740" w:rsidRDefault="00BE0740" w:rsidP="00677F57">
      <w:pPr>
        <w:spacing w:line="360" w:lineRule="auto"/>
        <w:ind w:firstLine="709"/>
        <w:contextualSpacing/>
        <w:jc w:val="both"/>
        <w:rPr>
          <w:rFonts w:ascii="Times New Roman" w:hAnsi="Times New Roman" w:cs="Times New Roman"/>
          <w:bCs/>
          <w:color w:val="000000" w:themeColor="text1"/>
          <w:sz w:val="28"/>
        </w:rPr>
      </w:pPr>
      <w:r w:rsidRPr="00BE0740">
        <w:rPr>
          <w:rFonts w:ascii="Times New Roman" w:hAnsi="Times New Roman" w:cs="Times New Roman"/>
          <w:bCs/>
          <w:color w:val="000000" w:themeColor="text1"/>
          <w:sz w:val="28"/>
        </w:rPr>
        <w:t>Ограничительные меры при возникновении чрезвычайной ситуации касаются не только прав и обязанностей физических и юридических лиц, но и системы органов управления, действующих на территории чрезвычайной ситуации, и порядка осуществления ими управленческой деятельности. От вида возникшей чрезвычайной ситуации зависит выбор не только мер, направленных на ее ликвидацию, но и мер, направленных на восстановление жизнедеятельности в регионе. Выбор форм управленческого воздействия при наступлении чрезвычайной ситуации опосредуется также видом угрозы (природное явление, техногенная катастрофа), масштабом чрезвычайной ситуации, временным периодом, сопутствующими негативными последствиями, влиянием чрезвычайной ситуации на экономическую и социальную составляющие и иными подобными факторами.</w:t>
      </w:r>
    </w:p>
    <w:p w:rsidR="00BE0740" w:rsidRDefault="00BE0740" w:rsidP="00BE4BB5">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Следует отметить</w:t>
      </w:r>
      <w:r w:rsidRPr="00BE0740">
        <w:rPr>
          <w:rFonts w:ascii="Times New Roman" w:hAnsi="Times New Roman" w:cs="Times New Roman"/>
          <w:bCs/>
          <w:color w:val="000000" w:themeColor="text1"/>
          <w:sz w:val="28"/>
        </w:rPr>
        <w:t xml:space="preserve">, что в российском законодательстве и научной литературе единый понятийный аппарат </w:t>
      </w:r>
      <w:r w:rsidR="00677F57" w:rsidRPr="00BE0740">
        <w:rPr>
          <w:rFonts w:ascii="Times New Roman" w:hAnsi="Times New Roman" w:cs="Times New Roman"/>
          <w:bCs/>
          <w:color w:val="000000" w:themeColor="text1"/>
          <w:sz w:val="28"/>
        </w:rPr>
        <w:t xml:space="preserve">в сфере предупреждения возникновения и развития чрезвычайных ситуаций </w:t>
      </w:r>
      <w:r w:rsidRPr="00BE0740">
        <w:rPr>
          <w:rFonts w:ascii="Times New Roman" w:hAnsi="Times New Roman" w:cs="Times New Roman"/>
          <w:bCs/>
          <w:color w:val="000000" w:themeColor="text1"/>
          <w:sz w:val="28"/>
        </w:rPr>
        <w:t>пока продолжает находиться в стадии формирования</w:t>
      </w:r>
      <w:r w:rsidR="00677F57">
        <w:rPr>
          <w:rFonts w:ascii="Times New Roman" w:hAnsi="Times New Roman" w:cs="Times New Roman"/>
          <w:bCs/>
          <w:color w:val="000000" w:themeColor="text1"/>
          <w:sz w:val="28"/>
        </w:rPr>
        <w:t>, что</w:t>
      </w:r>
      <w:r w:rsidRPr="00BE0740">
        <w:rPr>
          <w:rFonts w:ascii="Times New Roman" w:hAnsi="Times New Roman" w:cs="Times New Roman"/>
          <w:bCs/>
          <w:color w:val="000000" w:themeColor="text1"/>
          <w:sz w:val="28"/>
        </w:rPr>
        <w:t xml:space="preserve"> нередко приводит к неоднозначному пониманию содержания различных дефиниций в теории и создает проблемы на практике. Определенные трудности встречаются на пути применения понятия правового режима в контексте теоретического осмысления задач административно-правового регулирования деятельности по защите населения и территорий от чрезвычайных ситуаций. Заметим, что </w:t>
      </w:r>
      <w:r>
        <w:rPr>
          <w:rFonts w:ascii="Times New Roman" w:hAnsi="Times New Roman" w:cs="Times New Roman"/>
          <w:bCs/>
          <w:color w:val="000000" w:themeColor="text1"/>
          <w:sz w:val="28"/>
        </w:rPr>
        <w:t>в чрезвычайном законодательстве</w:t>
      </w:r>
      <w:r w:rsidRPr="00BE0740">
        <w:rPr>
          <w:rFonts w:ascii="Times New Roman" w:hAnsi="Times New Roman" w:cs="Times New Roman"/>
          <w:bCs/>
          <w:color w:val="000000" w:themeColor="text1"/>
          <w:sz w:val="28"/>
        </w:rPr>
        <w:t xml:space="preserve"> не </w:t>
      </w:r>
      <w:r w:rsidR="00677F57" w:rsidRPr="00BE0740">
        <w:rPr>
          <w:rFonts w:ascii="Times New Roman" w:hAnsi="Times New Roman" w:cs="Times New Roman"/>
          <w:bCs/>
          <w:color w:val="000000" w:themeColor="text1"/>
          <w:sz w:val="28"/>
        </w:rPr>
        <w:t>используе</w:t>
      </w:r>
      <w:r w:rsidR="00677F57">
        <w:rPr>
          <w:rFonts w:ascii="Times New Roman" w:hAnsi="Times New Roman" w:cs="Times New Roman"/>
          <w:bCs/>
          <w:color w:val="000000" w:themeColor="text1"/>
          <w:sz w:val="28"/>
        </w:rPr>
        <w:t>тс</w:t>
      </w:r>
      <w:r w:rsidR="00677F57" w:rsidRPr="00BE0740">
        <w:rPr>
          <w:rFonts w:ascii="Times New Roman" w:hAnsi="Times New Roman" w:cs="Times New Roman"/>
          <w:bCs/>
          <w:color w:val="000000" w:themeColor="text1"/>
          <w:sz w:val="28"/>
        </w:rPr>
        <w:t>я</w:t>
      </w:r>
      <w:r w:rsidRPr="00BE0740">
        <w:rPr>
          <w:rFonts w:ascii="Times New Roman" w:hAnsi="Times New Roman" w:cs="Times New Roman"/>
          <w:bCs/>
          <w:color w:val="000000" w:themeColor="text1"/>
          <w:sz w:val="28"/>
        </w:rPr>
        <w:t xml:space="preserve"> понятие «режим чрезвычайной ситуации», в связи с чем может возникнуть вопрос о правомерности и целесообразности использования данного понятия и в </w:t>
      </w:r>
      <w:r>
        <w:rPr>
          <w:rFonts w:ascii="Times New Roman" w:hAnsi="Times New Roman" w:cs="Times New Roman"/>
          <w:bCs/>
          <w:color w:val="000000" w:themeColor="text1"/>
          <w:sz w:val="28"/>
        </w:rPr>
        <w:t>административно-правовой науке.</w:t>
      </w:r>
    </w:p>
    <w:p w:rsidR="00824D15" w:rsidRDefault="00824D15" w:rsidP="00824D15">
      <w:pPr>
        <w:spacing w:line="360" w:lineRule="auto"/>
        <w:ind w:firstLine="709"/>
        <w:contextualSpacing/>
        <w:jc w:val="both"/>
        <w:rPr>
          <w:rFonts w:ascii="Times New Roman" w:hAnsi="Times New Roman" w:cs="Times New Roman"/>
          <w:bCs/>
          <w:color w:val="000000" w:themeColor="text1"/>
          <w:sz w:val="28"/>
        </w:rPr>
      </w:pPr>
      <w:r w:rsidRPr="00824D15">
        <w:rPr>
          <w:rFonts w:ascii="Times New Roman" w:hAnsi="Times New Roman" w:cs="Times New Roman"/>
          <w:bCs/>
          <w:color w:val="000000" w:themeColor="text1"/>
          <w:sz w:val="28"/>
        </w:rPr>
        <w:t xml:space="preserve">Исходя из вышесказанного, мы можем привести в пример позицию          Е.С. Калиной о том, что «целесообразно различать, с одной стороны, понятие режима чрезвычайной ситуации в узком, специальном смысле - как разновидность экстраординарного режима, то есть особого правового режима жизнедеятельности населения, осуществления хозяйственной и иной деятельности организациями, а также функционирования органов государственной власти и органов местного самоуправления на территории, где возникла угроза безопасности и которая признана зоной чрезвычайной ситуации, зоной вооруженного конфликта, зоной военных действий , и, с другой стороны, понятие режима чрезвычайной ситуации в широком смысле, охватывающее, по существу, целую совокупность правовых режимов, как экстраординарных, вступающих в действие при наступлении чрезвычайной ситуации, так и ординарных, действующих в обычной обстановке, но в связи с деятельностью, характеризующейся повышенным риском чрезвычайной ситуации. В состав такой совокупности правовых режимов, объединяемых вокруг понятия и феномена чрезвычайной ситуации (как реальной, так и возможной), включаются режимы с различными носителями - территориальные режимы (например, военное положение, карантин и др.), объектовые режимы (например, режим объекта </w:t>
      </w:r>
      <w:r w:rsidRPr="00824D15">
        <w:rPr>
          <w:rFonts w:ascii="Times New Roman" w:hAnsi="Times New Roman" w:cs="Times New Roman"/>
          <w:bCs/>
          <w:color w:val="000000" w:themeColor="text1"/>
          <w:sz w:val="28"/>
        </w:rPr>
        <w:lastRenderedPageBreak/>
        <w:t>атомной энергетики и др.), режимы обращения с предметами, представляющими повышенную общественную опасность (например, режимы отравляющих веществ, радиоактивных материалов и др.), функционально-деятельностные режимы (например, режим деятельности органов МЧС России, противопожарный режим и др.)»</w:t>
      </w:r>
      <w:r w:rsidRPr="00824D15">
        <w:rPr>
          <w:rFonts w:ascii="Times New Roman" w:hAnsi="Times New Roman" w:cs="Times New Roman"/>
          <w:bCs/>
          <w:color w:val="000000" w:themeColor="text1"/>
          <w:sz w:val="28"/>
          <w:vertAlign w:val="superscript"/>
        </w:rPr>
        <w:footnoteReference w:id="44"/>
      </w:r>
      <w:r w:rsidRPr="00824D15">
        <w:rPr>
          <w:rFonts w:ascii="Times New Roman" w:hAnsi="Times New Roman" w:cs="Times New Roman"/>
          <w:bCs/>
          <w:color w:val="000000" w:themeColor="text1"/>
          <w:sz w:val="28"/>
        </w:rPr>
        <w:t>.</w:t>
      </w:r>
    </w:p>
    <w:p w:rsidR="00BE0740" w:rsidRDefault="00BE0740" w:rsidP="00BE0740">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Проанализированное ранее законодательное определение чрезвычайной ситуации</w:t>
      </w:r>
      <w:r w:rsidRPr="00BE0740">
        <w:rPr>
          <w:rFonts w:ascii="Times New Roman" w:hAnsi="Times New Roman" w:cs="Times New Roman"/>
          <w:bCs/>
          <w:color w:val="000000" w:themeColor="text1"/>
          <w:sz w:val="28"/>
        </w:rPr>
        <w:t xml:space="preserve"> позволяет выра</w:t>
      </w:r>
      <w:r>
        <w:rPr>
          <w:rFonts w:ascii="Times New Roman" w:hAnsi="Times New Roman" w:cs="Times New Roman"/>
          <w:bCs/>
          <w:color w:val="000000" w:themeColor="text1"/>
          <w:sz w:val="28"/>
        </w:rPr>
        <w:t>зить ее</w:t>
      </w:r>
      <w:r w:rsidRPr="00BE0740">
        <w:rPr>
          <w:rFonts w:ascii="Times New Roman" w:hAnsi="Times New Roman" w:cs="Times New Roman"/>
          <w:bCs/>
          <w:color w:val="000000" w:themeColor="text1"/>
          <w:sz w:val="28"/>
        </w:rPr>
        <w:t xml:space="preserve"> процессуальны</w:t>
      </w:r>
      <w:r w:rsidR="00DB1B89">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аспект как тако</w:t>
      </w:r>
      <w:r w:rsidR="00DB1B89">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обстановки, которая, с одно</w:t>
      </w:r>
      <w:r w:rsidR="00DB1B89">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стороны, является следствием предшествовавшего е</w:t>
      </w:r>
      <w:r w:rsidR="00DB1B89">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в реальном времени объективного события - аварии, опасного природного явления, катастрофы, стихийного или иного бедствия, с друго</w:t>
      </w:r>
      <w:r w:rsidR="00DB1B89">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же стороны, сама влечет либо может повлечь за собой негативные последствия в виде человеческих жертв, ущерба здоровью людей или окружающей среде, значительных материальных потерь и нарушения условий жизнедеятельности людей. Именно присутствующие в определении чрезвычайной ситуации признаки социального или природно-техногенного процесса и позволяют рассматривать ее в качестве носителя правового режима. Это, в свою очередь, дает нам полное право говорить о режиме чрезвычайной ситуации, несмотря на отсутствие такого термина в действующем законодательстве.</w:t>
      </w:r>
    </w:p>
    <w:p w:rsidR="006E4092" w:rsidRDefault="006E4092" w:rsidP="00BE4BB5">
      <w:pPr>
        <w:spacing w:line="360" w:lineRule="auto"/>
        <w:ind w:firstLine="709"/>
        <w:contextualSpacing/>
        <w:jc w:val="both"/>
        <w:rPr>
          <w:rFonts w:ascii="Times New Roman" w:hAnsi="Times New Roman" w:cs="Times New Roman"/>
          <w:bCs/>
          <w:color w:val="000000" w:themeColor="text1"/>
          <w:sz w:val="28"/>
        </w:rPr>
      </w:pPr>
      <w:r w:rsidRPr="006E4092">
        <w:rPr>
          <w:rFonts w:ascii="Times New Roman" w:hAnsi="Times New Roman" w:cs="Times New Roman"/>
          <w:bCs/>
          <w:color w:val="000000" w:themeColor="text1"/>
          <w:sz w:val="28"/>
        </w:rPr>
        <w:t>Юридическим фактом введения режима чрезвычайной ситуации является состоявшееся событие природного или техногенного характера</w:t>
      </w:r>
      <w:r w:rsidR="009B5E1D">
        <w:rPr>
          <w:rStyle w:val="a5"/>
          <w:rFonts w:ascii="Times New Roman" w:hAnsi="Times New Roman" w:cs="Times New Roman"/>
          <w:bCs/>
          <w:color w:val="000000" w:themeColor="text1"/>
          <w:sz w:val="28"/>
        </w:rPr>
        <w:footnoteReference w:id="45"/>
      </w:r>
      <w:r w:rsidRPr="006E4092">
        <w:rPr>
          <w:rFonts w:ascii="Times New Roman" w:hAnsi="Times New Roman" w:cs="Times New Roman"/>
          <w:bCs/>
          <w:color w:val="000000" w:themeColor="text1"/>
          <w:sz w:val="28"/>
        </w:rPr>
        <w:t>. При введении режима чрезвычайной ситуации согласно ст. 4</w:t>
      </w:r>
      <w:r>
        <w:rPr>
          <w:rFonts w:ascii="Times New Roman" w:hAnsi="Times New Roman" w:cs="Times New Roman"/>
          <w:bCs/>
          <w:color w:val="000000" w:themeColor="text1"/>
          <w:sz w:val="28"/>
        </w:rPr>
        <w:t>.1</w:t>
      </w:r>
      <w:r w:rsidRPr="006E4092">
        <w:rPr>
          <w:rFonts w:ascii="Times New Roman" w:hAnsi="Times New Roman" w:cs="Times New Roman"/>
          <w:bCs/>
          <w:color w:val="000000" w:themeColor="text1"/>
          <w:sz w:val="28"/>
          <w:vertAlign w:val="superscript"/>
        </w:rPr>
        <w:t> </w:t>
      </w:r>
      <w:r w:rsidRPr="006E4092">
        <w:rPr>
          <w:rFonts w:ascii="Times New Roman" w:hAnsi="Times New Roman" w:cs="Times New Roman"/>
          <w:bCs/>
          <w:color w:val="000000" w:themeColor="text1"/>
          <w:sz w:val="28"/>
        </w:rPr>
        <w:t>Федерального закона «О защите населения и территорий от чрезвычайной ситуации природного и техногенного характера»</w:t>
      </w:r>
      <w:r>
        <w:rPr>
          <w:rStyle w:val="a5"/>
          <w:rFonts w:ascii="Times New Roman" w:hAnsi="Times New Roman" w:cs="Times New Roman"/>
          <w:bCs/>
          <w:color w:val="000000" w:themeColor="text1"/>
          <w:sz w:val="28"/>
        </w:rPr>
        <w:footnoteReference w:id="46"/>
      </w:r>
      <w:r w:rsidRPr="006E4092">
        <w:rPr>
          <w:rFonts w:ascii="Times New Roman" w:hAnsi="Times New Roman" w:cs="Times New Roman"/>
          <w:bCs/>
          <w:color w:val="000000" w:themeColor="text1"/>
          <w:sz w:val="28"/>
        </w:rPr>
        <w:t xml:space="preserve"> в зависимости от ее последствий, а также от привле</w:t>
      </w:r>
      <w:r w:rsidRPr="006E4092">
        <w:rPr>
          <w:rFonts w:ascii="Times New Roman" w:hAnsi="Times New Roman" w:cs="Times New Roman"/>
          <w:bCs/>
          <w:color w:val="000000" w:themeColor="text1"/>
          <w:sz w:val="28"/>
        </w:rPr>
        <w:lastRenderedPageBreak/>
        <w:t>каемых к ликвидации чрезвычайной ситуации сил и средств единой государственной системы предупреждения и ликвидации чрезвычайных ситуаций, классификации чрезвычайных ситуаций и характера развития чрезвычайной ситуации и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w:t>
      </w:r>
      <w:r>
        <w:rPr>
          <w:rFonts w:ascii="Times New Roman" w:hAnsi="Times New Roman" w:cs="Times New Roman"/>
          <w:bCs/>
          <w:color w:val="000000" w:themeColor="text1"/>
          <w:sz w:val="28"/>
        </w:rPr>
        <w:t>ю</w:t>
      </w:r>
      <w:r w:rsidRPr="006E4092">
        <w:rPr>
          <w:rFonts w:ascii="Times New Roman" w:hAnsi="Times New Roman" w:cs="Times New Roman"/>
          <w:bCs/>
          <w:color w:val="000000" w:themeColor="text1"/>
          <w:sz w:val="28"/>
        </w:rPr>
        <w:t xml:space="preserve">тся </w:t>
      </w:r>
      <w:r>
        <w:rPr>
          <w:rFonts w:ascii="Times New Roman" w:hAnsi="Times New Roman" w:cs="Times New Roman"/>
          <w:bCs/>
          <w:color w:val="000000" w:themeColor="text1"/>
          <w:sz w:val="28"/>
        </w:rPr>
        <w:t>определенные уровни реагирования, которы</w:t>
      </w:r>
      <w:r w:rsidR="008A2ECF">
        <w:rPr>
          <w:rFonts w:ascii="Times New Roman" w:hAnsi="Times New Roman" w:cs="Times New Roman"/>
          <w:bCs/>
          <w:color w:val="000000" w:themeColor="text1"/>
          <w:sz w:val="28"/>
        </w:rPr>
        <w:t>е</w:t>
      </w:r>
      <w:r>
        <w:rPr>
          <w:rFonts w:ascii="Times New Roman" w:hAnsi="Times New Roman" w:cs="Times New Roman"/>
          <w:bCs/>
          <w:color w:val="000000" w:themeColor="text1"/>
          <w:sz w:val="28"/>
        </w:rPr>
        <w:t xml:space="preserve"> </w:t>
      </w:r>
      <w:r w:rsidR="008A2ECF">
        <w:rPr>
          <w:rFonts w:ascii="Times New Roman" w:hAnsi="Times New Roman" w:cs="Times New Roman"/>
          <w:bCs/>
          <w:color w:val="000000" w:themeColor="text1"/>
          <w:sz w:val="28"/>
        </w:rPr>
        <w:t>мы раскроем далее, в соответствующем параграфе данной работы.</w:t>
      </w:r>
    </w:p>
    <w:p w:rsidR="008A2ECF" w:rsidRPr="008A2ECF" w:rsidRDefault="008A2ECF" w:rsidP="008A2ECF">
      <w:pPr>
        <w:spacing w:line="360" w:lineRule="auto"/>
        <w:ind w:firstLine="709"/>
        <w:contextualSpacing/>
        <w:jc w:val="both"/>
        <w:rPr>
          <w:rFonts w:ascii="Times New Roman" w:hAnsi="Times New Roman" w:cs="Times New Roman"/>
          <w:bCs/>
          <w:color w:val="000000" w:themeColor="text1"/>
          <w:sz w:val="28"/>
        </w:rPr>
      </w:pPr>
      <w:r w:rsidRPr="008A2ECF">
        <w:rPr>
          <w:rFonts w:ascii="Times New Roman" w:hAnsi="Times New Roman" w:cs="Times New Roman"/>
          <w:bCs/>
          <w:color w:val="000000" w:themeColor="text1"/>
          <w:sz w:val="28"/>
        </w:rPr>
        <w:t>Анализ законодательства в рассматриваемой сфере показывает, что перечень возможных ограничений прав хозяйствующих субъектов при чрезвычайных ситуациях является открытым. В условиях действия режима чрезвычайной ситуации может быть установлено, как ограничение деятельности хозяйствующих субъектов</w:t>
      </w:r>
      <w:r>
        <w:rPr>
          <w:rFonts w:ascii="Times New Roman" w:hAnsi="Times New Roman" w:cs="Times New Roman"/>
          <w:bCs/>
          <w:color w:val="000000" w:themeColor="text1"/>
          <w:sz w:val="28"/>
        </w:rPr>
        <w:t>,</w:t>
      </w:r>
      <w:r w:rsidRPr="008A2ECF">
        <w:rPr>
          <w:rFonts w:ascii="Times New Roman" w:hAnsi="Times New Roman" w:cs="Times New Roman"/>
          <w:bCs/>
          <w:color w:val="000000" w:themeColor="text1"/>
          <w:sz w:val="28"/>
        </w:rPr>
        <w:t xml:space="preserve"> путем использования принадлежащего им имущества для ликвидации чрезвычайных ситуаций, так и полное прекращения хозяйственной деятельности. Так, например, согласно ст. 66 Федерального закона 07.07.2003 № 126-ФЗ «О связи»</w:t>
      </w:r>
      <w:r>
        <w:rPr>
          <w:rStyle w:val="a5"/>
          <w:rFonts w:ascii="Times New Roman" w:hAnsi="Times New Roman" w:cs="Times New Roman"/>
          <w:bCs/>
          <w:color w:val="000000" w:themeColor="text1"/>
          <w:sz w:val="28"/>
        </w:rPr>
        <w:footnoteReference w:id="47"/>
      </w:r>
      <w:r w:rsidRPr="008A2ECF">
        <w:rPr>
          <w:rFonts w:ascii="Times New Roman" w:hAnsi="Times New Roman" w:cs="Times New Roman"/>
          <w:bCs/>
          <w:color w:val="000000" w:themeColor="text1"/>
          <w:sz w:val="28"/>
        </w:rPr>
        <w:t>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BE0740" w:rsidRDefault="00BE0740" w:rsidP="008A2ECF">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Также </w:t>
      </w:r>
      <w:r w:rsidRPr="00BE0740">
        <w:rPr>
          <w:rFonts w:ascii="Times New Roman" w:hAnsi="Times New Roman" w:cs="Times New Roman"/>
          <w:bCs/>
          <w:color w:val="000000" w:themeColor="text1"/>
          <w:sz w:val="28"/>
        </w:rPr>
        <w:t>необходимо обратить особое внимание на такую сферу административно-правового регулирования</w:t>
      </w:r>
      <w:r>
        <w:rPr>
          <w:rFonts w:ascii="Times New Roman" w:hAnsi="Times New Roman" w:cs="Times New Roman"/>
          <w:bCs/>
          <w:color w:val="000000" w:themeColor="text1"/>
          <w:sz w:val="28"/>
        </w:rPr>
        <w:t xml:space="preserve"> режима чрезвычайной ситуации</w:t>
      </w:r>
      <w:r w:rsidRPr="00BE0740">
        <w:rPr>
          <w:rFonts w:ascii="Times New Roman" w:hAnsi="Times New Roman" w:cs="Times New Roman"/>
          <w:bCs/>
          <w:color w:val="000000" w:themeColor="text1"/>
          <w:sz w:val="28"/>
        </w:rPr>
        <w:t xml:space="preserve">, как </w:t>
      </w:r>
      <w:r w:rsidR="00CE579B">
        <w:rPr>
          <w:rFonts w:ascii="Times New Roman" w:hAnsi="Times New Roman" w:cs="Times New Roman"/>
          <w:bCs/>
          <w:color w:val="000000" w:themeColor="text1"/>
          <w:sz w:val="28"/>
        </w:rPr>
        <w:t xml:space="preserve">ее </w:t>
      </w:r>
      <w:r w:rsidRPr="00BE0740">
        <w:rPr>
          <w:rFonts w:ascii="Times New Roman" w:hAnsi="Times New Roman" w:cs="Times New Roman"/>
          <w:bCs/>
          <w:color w:val="000000" w:themeColor="text1"/>
          <w:sz w:val="28"/>
        </w:rPr>
        <w:t>предупреждени</w:t>
      </w:r>
      <w:r w:rsidR="00CE579B">
        <w:rPr>
          <w:rFonts w:ascii="Times New Roman" w:hAnsi="Times New Roman" w:cs="Times New Roman"/>
          <w:bCs/>
          <w:color w:val="000000" w:themeColor="text1"/>
          <w:sz w:val="28"/>
        </w:rPr>
        <w:t>е</w:t>
      </w:r>
      <w:r w:rsidRPr="00BE0740">
        <w:rPr>
          <w:rFonts w:ascii="Times New Roman" w:hAnsi="Times New Roman" w:cs="Times New Roman"/>
          <w:bCs/>
          <w:color w:val="000000" w:themeColor="text1"/>
          <w:sz w:val="28"/>
        </w:rPr>
        <w:t>. Предметное содержание это</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сферы можно определить как обычную жизнедеятельность люде</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и производственную деятельность в орди</w:t>
      </w:r>
      <w:r w:rsidRPr="00BE0740">
        <w:rPr>
          <w:rFonts w:ascii="Times New Roman" w:hAnsi="Times New Roman" w:cs="Times New Roman"/>
          <w:bCs/>
          <w:color w:val="000000" w:themeColor="text1"/>
          <w:sz w:val="28"/>
        </w:rPr>
        <w:lastRenderedPageBreak/>
        <w:t>нарно</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(не чрезвыча</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но</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ситуации, однако с учетом возможности (повышенно</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вероятности) наступления чрезвыча</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но</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ситуации. По это</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причине важное место в структуре тако</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 xml:space="preserve"> деятельности занимает планирование меро</w:t>
      </w:r>
      <w:r w:rsidR="00CE579B">
        <w:rPr>
          <w:rFonts w:ascii="Times New Roman" w:hAnsi="Times New Roman" w:cs="Times New Roman"/>
          <w:bCs/>
          <w:color w:val="000000" w:themeColor="text1"/>
          <w:sz w:val="28"/>
        </w:rPr>
        <w:t>приятий по избежанию чрезвычайной</w:t>
      </w:r>
      <w:r w:rsidRPr="00BE0740">
        <w:rPr>
          <w:rFonts w:ascii="Times New Roman" w:hAnsi="Times New Roman" w:cs="Times New Roman"/>
          <w:bCs/>
          <w:color w:val="000000" w:themeColor="text1"/>
          <w:sz w:val="28"/>
        </w:rPr>
        <w:t xml:space="preserve"> ситуации и ликвидации ее последствий в том случае, если она все-таки будет иметь место. Как правило, режимное оформление задач администрирования с целью предупреждения чрезвыча</w:t>
      </w:r>
      <w:r w:rsidR="00CE579B">
        <w:rPr>
          <w:rFonts w:ascii="Times New Roman" w:hAnsi="Times New Roman" w:cs="Times New Roman"/>
          <w:bCs/>
          <w:color w:val="000000" w:themeColor="text1"/>
          <w:sz w:val="28"/>
        </w:rPr>
        <w:t>й</w:t>
      </w:r>
      <w:r w:rsidRPr="00BE0740">
        <w:rPr>
          <w:rFonts w:ascii="Times New Roman" w:hAnsi="Times New Roman" w:cs="Times New Roman"/>
          <w:bCs/>
          <w:color w:val="000000" w:themeColor="text1"/>
          <w:sz w:val="28"/>
        </w:rPr>
        <w:t>ных ситуаций распространяется главным образом на такие виды деятельности, которые связаны с повышенным риском техногенных или природных катастроф, аварий.</w:t>
      </w:r>
    </w:p>
    <w:p w:rsidR="004B666B" w:rsidRPr="004B666B" w:rsidRDefault="004B666B" w:rsidP="004B666B">
      <w:pPr>
        <w:spacing w:line="360" w:lineRule="auto"/>
        <w:ind w:firstLine="709"/>
        <w:contextualSpacing/>
        <w:jc w:val="both"/>
        <w:rPr>
          <w:rFonts w:ascii="Times New Roman" w:hAnsi="Times New Roman" w:cs="Times New Roman"/>
          <w:bCs/>
          <w:color w:val="000000" w:themeColor="text1"/>
          <w:sz w:val="28"/>
        </w:rPr>
      </w:pPr>
      <w:r w:rsidRPr="004B666B">
        <w:rPr>
          <w:rFonts w:ascii="Times New Roman" w:hAnsi="Times New Roman" w:cs="Times New Roman"/>
          <w:bCs/>
          <w:color w:val="000000" w:themeColor="text1"/>
          <w:sz w:val="28"/>
        </w:rPr>
        <w:t xml:space="preserve">Подводя итог вышесказанному, хотелось бы отметить, что административно-правовые режимы, </w:t>
      </w:r>
      <w:r>
        <w:rPr>
          <w:rFonts w:ascii="Times New Roman" w:hAnsi="Times New Roman" w:cs="Times New Roman"/>
          <w:bCs/>
          <w:color w:val="000000" w:themeColor="text1"/>
          <w:sz w:val="28"/>
        </w:rPr>
        <w:t xml:space="preserve">в частности </w:t>
      </w:r>
      <w:r w:rsidRPr="004B666B">
        <w:rPr>
          <w:rFonts w:ascii="Times New Roman" w:hAnsi="Times New Roman" w:cs="Times New Roman"/>
          <w:bCs/>
          <w:color w:val="000000" w:themeColor="text1"/>
          <w:sz w:val="28"/>
        </w:rPr>
        <w:t>административно-правов</w:t>
      </w:r>
      <w:r>
        <w:rPr>
          <w:rFonts w:ascii="Times New Roman" w:hAnsi="Times New Roman" w:cs="Times New Roman"/>
          <w:bCs/>
          <w:color w:val="000000" w:themeColor="text1"/>
          <w:sz w:val="28"/>
        </w:rPr>
        <w:t xml:space="preserve">ой режим чрезвычайной ситуации, </w:t>
      </w:r>
      <w:r w:rsidRPr="004B666B">
        <w:rPr>
          <w:rFonts w:ascii="Times New Roman" w:hAnsi="Times New Roman" w:cs="Times New Roman"/>
          <w:bCs/>
          <w:color w:val="000000" w:themeColor="text1"/>
          <w:sz w:val="28"/>
        </w:rPr>
        <w:t>с одной стороны, предоставляют возможность органам власти эффективно действовать в различных социальных ситуациях, обеспечивая реальное выполнение ими своих функций по охране и защите, с другой стороны, они являются важнейшим правовым средством обеспечения правосубъектности граждан и организаций. Они делают «прозрачными» применяемые административные меры, заранее информируют участников о возможных санкциях, ограничивают свободное усмотрение должностных лиц при выборе средств принудительного воздействия.</w:t>
      </w:r>
    </w:p>
    <w:p w:rsidR="008A2ECF" w:rsidRPr="008A2ECF" w:rsidRDefault="008A2ECF" w:rsidP="008A2ECF">
      <w:pPr>
        <w:spacing w:line="360" w:lineRule="auto"/>
        <w:ind w:firstLine="709"/>
        <w:contextualSpacing/>
        <w:jc w:val="both"/>
        <w:rPr>
          <w:rFonts w:ascii="Times New Roman" w:hAnsi="Times New Roman" w:cs="Times New Roman"/>
          <w:bCs/>
          <w:color w:val="000000" w:themeColor="text1"/>
          <w:sz w:val="28"/>
        </w:rPr>
      </w:pPr>
    </w:p>
    <w:p w:rsidR="008A2ECF" w:rsidRPr="006E4092" w:rsidRDefault="008A2ECF" w:rsidP="00BE4BB5">
      <w:pPr>
        <w:spacing w:line="360" w:lineRule="auto"/>
        <w:ind w:firstLine="709"/>
        <w:contextualSpacing/>
        <w:jc w:val="both"/>
        <w:rPr>
          <w:rFonts w:ascii="Times New Roman" w:hAnsi="Times New Roman" w:cs="Times New Roman"/>
          <w:bCs/>
          <w:color w:val="000000" w:themeColor="text1"/>
          <w:sz w:val="28"/>
        </w:rPr>
      </w:pPr>
    </w:p>
    <w:p w:rsidR="007E6BB1" w:rsidRDefault="007E6BB1">
      <w:pPr>
        <w:rPr>
          <w:rFonts w:ascii="Times New Roman" w:hAnsi="Times New Roman" w:cs="Times New Roman"/>
          <w:bCs/>
          <w:sz w:val="28"/>
        </w:rPr>
      </w:pPr>
      <w:r>
        <w:rPr>
          <w:rFonts w:ascii="Times New Roman" w:hAnsi="Times New Roman" w:cs="Times New Roman"/>
          <w:bCs/>
          <w:sz w:val="28"/>
        </w:rPr>
        <w:br w:type="page"/>
      </w:r>
    </w:p>
    <w:p w:rsidR="007E6BB1" w:rsidRDefault="00D5796C" w:rsidP="007E6BB1">
      <w:pPr>
        <w:spacing w:line="48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2</w:t>
      </w:r>
      <w:r w:rsidR="007E6BB1">
        <w:rPr>
          <w:rFonts w:ascii="Times New Roman" w:hAnsi="Times New Roman" w:cs="Times New Roman"/>
          <w:sz w:val="28"/>
        </w:rPr>
        <w:t xml:space="preserve"> Обеспечение административно-правового режима чрезвычайной        ситуации</w:t>
      </w:r>
    </w:p>
    <w:p w:rsidR="007E6BB1" w:rsidRDefault="00D5796C" w:rsidP="007E6BB1">
      <w:pPr>
        <w:spacing w:line="480" w:lineRule="auto"/>
        <w:ind w:firstLine="709"/>
        <w:contextualSpacing/>
        <w:jc w:val="both"/>
        <w:rPr>
          <w:rFonts w:ascii="Times New Roman" w:hAnsi="Times New Roman" w:cs="Times New Roman"/>
          <w:sz w:val="28"/>
        </w:rPr>
      </w:pPr>
      <w:r>
        <w:rPr>
          <w:rFonts w:ascii="Times New Roman" w:hAnsi="Times New Roman" w:cs="Times New Roman"/>
          <w:sz w:val="28"/>
        </w:rPr>
        <w:t>2</w:t>
      </w:r>
      <w:r w:rsidR="007E6BB1">
        <w:rPr>
          <w:rFonts w:ascii="Times New Roman" w:hAnsi="Times New Roman" w:cs="Times New Roman"/>
          <w:sz w:val="28"/>
        </w:rPr>
        <w:t>.1 Силы и средства обеспечения административно-правового режима чрезвычайной ситуации</w:t>
      </w:r>
    </w:p>
    <w:p w:rsidR="007E6BB1" w:rsidRDefault="007E6BB1" w:rsidP="007E6BB1">
      <w:pPr>
        <w:spacing w:line="360" w:lineRule="auto"/>
        <w:ind w:firstLine="709"/>
        <w:contextualSpacing/>
        <w:jc w:val="both"/>
        <w:rPr>
          <w:rFonts w:ascii="Times New Roman" w:hAnsi="Times New Roman" w:cs="Times New Roman"/>
          <w:sz w:val="28"/>
        </w:rPr>
      </w:pPr>
      <w:r w:rsidRPr="00693E3C">
        <w:rPr>
          <w:rFonts w:ascii="Times New Roman" w:hAnsi="Times New Roman" w:cs="Times New Roman"/>
          <w:sz w:val="28"/>
        </w:rPr>
        <w:t>В условиях чрезвычайно</w:t>
      </w:r>
      <w:r>
        <w:rPr>
          <w:rFonts w:ascii="Times New Roman" w:hAnsi="Times New Roman" w:cs="Times New Roman"/>
          <w:sz w:val="28"/>
        </w:rPr>
        <w:t>й</w:t>
      </w:r>
      <w:r w:rsidRPr="00693E3C">
        <w:rPr>
          <w:rFonts w:ascii="Times New Roman" w:hAnsi="Times New Roman" w:cs="Times New Roman"/>
          <w:sz w:val="28"/>
        </w:rPr>
        <w:t xml:space="preserve"> ситуации требуется применение особых методов управления, поро</w:t>
      </w:r>
      <w:r>
        <w:rPr>
          <w:rFonts w:ascii="Times New Roman" w:hAnsi="Times New Roman" w:cs="Times New Roman"/>
          <w:sz w:val="28"/>
        </w:rPr>
        <w:t>й</w:t>
      </w:r>
      <w:r w:rsidRPr="00693E3C">
        <w:rPr>
          <w:rFonts w:ascii="Times New Roman" w:hAnsi="Times New Roman" w:cs="Times New Roman"/>
          <w:sz w:val="28"/>
        </w:rPr>
        <w:t xml:space="preserve"> существенно отличных от тех, которые действуют в обычных, регулярных условиях, что объясняется складывающимися в условиях чрезвычайно</w:t>
      </w:r>
      <w:r>
        <w:rPr>
          <w:rFonts w:ascii="Times New Roman" w:hAnsi="Times New Roman" w:cs="Times New Roman"/>
          <w:sz w:val="28"/>
        </w:rPr>
        <w:t>й</w:t>
      </w:r>
      <w:r w:rsidRPr="00693E3C">
        <w:rPr>
          <w:rFonts w:ascii="Times New Roman" w:hAnsi="Times New Roman" w:cs="Times New Roman"/>
          <w:sz w:val="28"/>
        </w:rPr>
        <w:t xml:space="preserve"> ситуации специфическими организационными и хозяйственно-экономическими реалиями. Использование этих методов управления может составлять компетенцию лишь государственных органов. Поэтому согласно п. «з» ч. 1 ст. 72 Конституции РФ</w:t>
      </w:r>
      <w:r>
        <w:rPr>
          <w:rStyle w:val="a5"/>
          <w:rFonts w:ascii="Times New Roman" w:hAnsi="Times New Roman" w:cs="Times New Roman"/>
          <w:sz w:val="28"/>
        </w:rPr>
        <w:footnoteReference w:id="48"/>
      </w:r>
      <w:r w:rsidRPr="00693E3C">
        <w:rPr>
          <w:rFonts w:ascii="Times New Roman" w:hAnsi="Times New Roman" w:cs="Times New Roman"/>
          <w:sz w:val="28"/>
        </w:rPr>
        <w:t xml:space="preserve"> осуществление мер по борьбе с катастрофами, стихийными бедствиями, эпидемиями, ликвидация их последствий находятся в совместном ведении Российско</w:t>
      </w:r>
      <w:r>
        <w:rPr>
          <w:rFonts w:ascii="Times New Roman" w:hAnsi="Times New Roman" w:cs="Times New Roman"/>
          <w:sz w:val="28"/>
        </w:rPr>
        <w:t>й</w:t>
      </w:r>
      <w:r w:rsidRPr="00693E3C">
        <w:rPr>
          <w:rFonts w:ascii="Times New Roman" w:hAnsi="Times New Roman" w:cs="Times New Roman"/>
          <w:sz w:val="28"/>
        </w:rPr>
        <w:t xml:space="preserve"> Федерации </w:t>
      </w:r>
      <w:r>
        <w:rPr>
          <w:rFonts w:ascii="Times New Roman" w:hAnsi="Times New Roman" w:cs="Times New Roman"/>
          <w:sz w:val="28"/>
        </w:rPr>
        <w:t>ее</w:t>
      </w:r>
      <w:r w:rsidRPr="00693E3C">
        <w:rPr>
          <w:rFonts w:ascii="Times New Roman" w:hAnsi="Times New Roman" w:cs="Times New Roman"/>
          <w:sz w:val="28"/>
        </w:rPr>
        <w:t xml:space="preserve"> субъектов.</w:t>
      </w:r>
    </w:p>
    <w:p w:rsidR="007E6BB1" w:rsidRDefault="007E6BB1" w:rsidP="007E6BB1">
      <w:pPr>
        <w:spacing w:line="360" w:lineRule="auto"/>
        <w:ind w:firstLine="709"/>
        <w:contextualSpacing/>
        <w:jc w:val="both"/>
        <w:rPr>
          <w:rFonts w:ascii="Times New Roman" w:hAnsi="Times New Roman" w:cs="Times New Roman"/>
          <w:sz w:val="28"/>
        </w:rPr>
      </w:pPr>
      <w:r w:rsidRPr="00440360">
        <w:rPr>
          <w:rFonts w:ascii="Times New Roman" w:hAnsi="Times New Roman" w:cs="Times New Roman"/>
          <w:sz w:val="28"/>
        </w:rPr>
        <w:t>В целях предупреждения и ликвидации чрезвычайных ситуаций создана единая государственная система, объединяющая органы исполнительной власти и органы местного самоуправления, а также организации, в обязанности которых входит решение вопросов по защите населения и территорий от чрезвычайных ситуаций.</w:t>
      </w:r>
    </w:p>
    <w:p w:rsidR="007E6BB1" w:rsidRDefault="007E6BB1" w:rsidP="007E6BB1">
      <w:pPr>
        <w:spacing w:line="360" w:lineRule="auto"/>
        <w:ind w:firstLine="709"/>
        <w:contextualSpacing/>
        <w:jc w:val="both"/>
        <w:rPr>
          <w:rFonts w:ascii="Times New Roman" w:hAnsi="Times New Roman" w:cs="Times New Roman"/>
          <w:sz w:val="28"/>
        </w:rPr>
      </w:pPr>
      <w:r w:rsidRPr="00620C65">
        <w:rPr>
          <w:rFonts w:ascii="Times New Roman" w:hAnsi="Times New Roman" w:cs="Times New Roman"/>
          <w:sz w:val="28"/>
        </w:rPr>
        <w:t>Единая государственная система предупреждения и ликвидации чрезвычайных ситуаций (</w:t>
      </w:r>
      <w:r>
        <w:rPr>
          <w:rFonts w:ascii="Times New Roman" w:hAnsi="Times New Roman" w:cs="Times New Roman"/>
          <w:sz w:val="28"/>
        </w:rPr>
        <w:t xml:space="preserve">далее - </w:t>
      </w:r>
      <w:r w:rsidRPr="00620C65">
        <w:rPr>
          <w:rFonts w:ascii="Times New Roman" w:hAnsi="Times New Roman" w:cs="Times New Roman"/>
          <w:sz w:val="28"/>
        </w:rPr>
        <w:t xml:space="preserve">РСЧС) </w:t>
      </w:r>
      <w:r>
        <w:rPr>
          <w:rFonts w:ascii="Times New Roman" w:hAnsi="Times New Roman" w:cs="Times New Roman"/>
          <w:sz w:val="28"/>
        </w:rPr>
        <w:t>-</w:t>
      </w:r>
      <w:r w:rsidRPr="00620C65">
        <w:rPr>
          <w:rFonts w:ascii="Times New Roman" w:hAnsi="Times New Roman" w:cs="Times New Roman"/>
          <w:sz w:val="28"/>
        </w:rPr>
        <w:t xml:space="preserve"> это система, объединяющая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w:t>
      </w:r>
      <w:r w:rsidRPr="00620C65">
        <w:rPr>
          <w:rFonts w:ascii="Times New Roman" w:hAnsi="Times New Roman" w:cs="Times New Roman"/>
          <w:sz w:val="28"/>
        </w:rPr>
        <w:lastRenderedPageBreak/>
        <w:t>самоуправления и организаций, в полномочия которых входит решение вопросов в области защиты населения и территорий от чрезвычайных ситуаций, в том числе по обеспечению безопасности людей на водных объектах</w:t>
      </w:r>
      <w:r>
        <w:rPr>
          <w:rStyle w:val="a5"/>
          <w:rFonts w:ascii="Times New Roman" w:hAnsi="Times New Roman" w:cs="Times New Roman"/>
          <w:sz w:val="28"/>
        </w:rPr>
        <w:footnoteReference w:id="49"/>
      </w:r>
      <w:r w:rsidRPr="00620C65">
        <w:rPr>
          <w:rFonts w:ascii="Times New Roman" w:hAnsi="Times New Roman" w:cs="Times New Roman"/>
          <w:sz w:val="28"/>
        </w:rPr>
        <w:t>.</w:t>
      </w:r>
      <w:r>
        <w:rPr>
          <w:rFonts w:ascii="Times New Roman" w:hAnsi="Times New Roman" w:cs="Times New Roman"/>
          <w:sz w:val="28"/>
        </w:rPr>
        <w:t xml:space="preserve">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РСЧС </w:t>
      </w:r>
      <w:r w:rsidRPr="00620C65">
        <w:rPr>
          <w:rFonts w:ascii="Times New Roman" w:hAnsi="Times New Roman" w:cs="Times New Roman"/>
          <w:sz w:val="28"/>
        </w:rPr>
        <w:t>состоит из территориальных и функциональных подсистем</w:t>
      </w:r>
      <w:r>
        <w:rPr>
          <w:rFonts w:ascii="Times New Roman" w:hAnsi="Times New Roman" w:cs="Times New Roman"/>
          <w:sz w:val="28"/>
        </w:rPr>
        <w:t xml:space="preserve"> и «</w:t>
      </w:r>
      <w:r w:rsidRPr="00DE4690">
        <w:rPr>
          <w:rFonts w:ascii="Times New Roman" w:hAnsi="Times New Roman" w:cs="Times New Roman"/>
          <w:sz w:val="28"/>
        </w:rPr>
        <w:t>функционирует на федеральном, межрегиональном, региональном, муниципальном и объектовом уровнях</w:t>
      </w:r>
      <w:r>
        <w:rPr>
          <w:rFonts w:ascii="Times New Roman" w:hAnsi="Times New Roman" w:cs="Times New Roman"/>
          <w:sz w:val="28"/>
        </w:rPr>
        <w:t>»</w:t>
      </w:r>
      <w:r>
        <w:rPr>
          <w:rStyle w:val="a5"/>
          <w:rFonts w:ascii="Times New Roman" w:hAnsi="Times New Roman" w:cs="Times New Roman"/>
          <w:sz w:val="28"/>
        </w:rPr>
        <w:footnoteReference w:id="50"/>
      </w:r>
      <w:r w:rsidRPr="00DE4690">
        <w:rPr>
          <w:rFonts w:ascii="Times New Roman" w:hAnsi="Times New Roman" w:cs="Times New Roman"/>
          <w:sz w:val="28"/>
        </w:rPr>
        <w:t>.</w:t>
      </w:r>
      <w:r w:rsidRPr="00620C65">
        <w:rPr>
          <w:rFonts w:ascii="Times New Roman" w:hAnsi="Times New Roman" w:cs="Times New Roman"/>
          <w:sz w:val="28"/>
        </w:rPr>
        <w:t xml:space="preserve"> </w:t>
      </w:r>
    </w:p>
    <w:p w:rsidR="007E6BB1" w:rsidRDefault="007E6BB1" w:rsidP="007E6BB1">
      <w:pPr>
        <w:spacing w:line="360" w:lineRule="auto"/>
        <w:ind w:firstLine="709"/>
        <w:contextualSpacing/>
        <w:jc w:val="both"/>
        <w:rPr>
          <w:rFonts w:ascii="Times New Roman" w:hAnsi="Times New Roman" w:cs="Times New Roman"/>
          <w:sz w:val="28"/>
        </w:rPr>
      </w:pPr>
      <w:r w:rsidRPr="00E74E0F">
        <w:rPr>
          <w:rFonts w:ascii="Times New Roman" w:hAnsi="Times New Roman" w:cs="Times New Roman"/>
          <w:sz w:val="28"/>
        </w:rPr>
        <w:t>Функциональные подсистемы РСЧС создаются федеральными органами исполнительной власти для организации работы по защите населения и территорий от чрезвычайных ситуаций в сфере их деятельности и порученных им отраслях экономики. Правовой статус функциональных подсистем РСЧС определяется положениями о них, утверждаемыми руководителями соответствующих федеральных органов исполнительной власти по согласованию с МЧС России. Исключение составляет сфера предупреждения и ликвидации последствий ЧС, связанных с ядерным оружием, а также функциональные подсистемы единой системы, создаваемые федеральными органами исполнительной власти в соответствии с решениями Правительства РФ, поскольку положения об указанных функциональных подсистемах реагирования и ликвидации утверждаются Правительством РФ по представлениям федеральных органов исполнительной власти, согласованным с МЧС России.</w:t>
      </w:r>
    </w:p>
    <w:p w:rsidR="007E6BB1" w:rsidRDefault="007E6BB1" w:rsidP="007E6BB1">
      <w:pPr>
        <w:spacing w:line="360" w:lineRule="auto"/>
        <w:ind w:firstLine="709"/>
        <w:contextualSpacing/>
        <w:jc w:val="both"/>
        <w:rPr>
          <w:rFonts w:ascii="Times New Roman" w:hAnsi="Times New Roman" w:cs="Times New Roman"/>
          <w:sz w:val="28"/>
        </w:rPr>
      </w:pPr>
      <w:r w:rsidRPr="00C208A2">
        <w:rPr>
          <w:rFonts w:ascii="Times New Roman" w:hAnsi="Times New Roman" w:cs="Times New Roman"/>
          <w:sz w:val="28"/>
        </w:rPr>
        <w:t>Территориальные подсистемы РСЧС создаются в субъектах Российской Федерации для предупреждения и ликвидации чрезвычайных си</w:t>
      </w:r>
      <w:r w:rsidRPr="00C208A2">
        <w:rPr>
          <w:rFonts w:ascii="Times New Roman" w:hAnsi="Times New Roman" w:cs="Times New Roman"/>
          <w:sz w:val="28"/>
        </w:rPr>
        <w:softHyphen/>
        <w:t>туаций в пределах их территорий и состоят из звеньев, соответствующих административно-территориальному делению этих территорий. Правовой статус террито</w:t>
      </w:r>
      <w:r w:rsidRPr="00C208A2">
        <w:rPr>
          <w:rFonts w:ascii="Times New Roman" w:hAnsi="Times New Roman" w:cs="Times New Roman"/>
          <w:sz w:val="28"/>
        </w:rPr>
        <w:lastRenderedPageBreak/>
        <w:t>риальных подсистем РСЧС определяется положениями, утверждаемыми соответствующими органами государственной власти субъектов Российской Федерации.</w:t>
      </w:r>
    </w:p>
    <w:p w:rsidR="007E6BB1" w:rsidRDefault="007E6BB1" w:rsidP="007E6BB1">
      <w:pPr>
        <w:spacing w:line="360" w:lineRule="auto"/>
        <w:ind w:firstLine="709"/>
        <w:contextualSpacing/>
        <w:jc w:val="both"/>
        <w:rPr>
          <w:rFonts w:ascii="Times New Roman" w:hAnsi="Times New Roman" w:cs="Times New Roman"/>
          <w:sz w:val="28"/>
        </w:rPr>
      </w:pPr>
      <w:r w:rsidRPr="00DE4690">
        <w:rPr>
          <w:rFonts w:ascii="Times New Roman" w:hAnsi="Times New Roman" w:cs="Times New Roman"/>
          <w:sz w:val="28"/>
        </w:rPr>
        <w:t xml:space="preserve">В соответствии с </w:t>
      </w:r>
      <w:r w:rsidRPr="00DE4690">
        <w:rPr>
          <w:rFonts w:ascii="Times New Roman" w:hAnsi="Times New Roman" w:cs="Times New Roman"/>
          <w:bCs/>
          <w:sz w:val="28"/>
        </w:rPr>
        <w:t>Указом Президента РФ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r w:rsidRPr="00DE4690">
        <w:rPr>
          <w:rFonts w:ascii="Times New Roman" w:hAnsi="Times New Roman" w:cs="Times New Roman"/>
          <w:bCs/>
          <w:sz w:val="28"/>
          <w:vertAlign w:val="superscript"/>
        </w:rPr>
        <w:footnoteReference w:id="51"/>
      </w:r>
      <w:r w:rsidRPr="00DE4690">
        <w:rPr>
          <w:rFonts w:ascii="Times New Roman" w:hAnsi="Times New Roman" w:cs="Times New Roman"/>
          <w:sz w:val="28"/>
        </w:rPr>
        <w:t xml:space="preserve"> Правительство Российской Федерации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РСЧС в соответствии с полномочиями, возложенными на него федеральными законами и иными нормативными правовыми актами Российской Федерации.</w:t>
      </w:r>
      <w:r w:rsidRPr="00DE4690">
        <w:rPr>
          <w:rFonts w:ascii="Times New Roman" w:hAnsi="Times New Roman" w:cs="Times New Roman"/>
          <w:b/>
          <w:bCs/>
          <w:sz w:val="28"/>
        </w:rPr>
        <w:t xml:space="preserve"> </w:t>
      </w:r>
      <w:r w:rsidRPr="00DE4690">
        <w:rPr>
          <w:rFonts w:ascii="Times New Roman" w:hAnsi="Times New Roman" w:cs="Times New Roman"/>
          <w:sz w:val="28"/>
        </w:rPr>
        <w:t>Так, Постановлением Правительства РФ от 08.11.2013 № 1007 «О силах и средствах единой государственной системы предупреждения и ликвидации чрезвычайных ситуаций»</w:t>
      </w:r>
      <w:r w:rsidRPr="00DE4690">
        <w:rPr>
          <w:rFonts w:ascii="Times New Roman" w:hAnsi="Times New Roman" w:cs="Times New Roman"/>
          <w:sz w:val="28"/>
          <w:vertAlign w:val="superscript"/>
        </w:rPr>
        <w:footnoteReference w:id="52"/>
      </w:r>
      <w:r w:rsidRPr="00DE4690">
        <w:rPr>
          <w:rFonts w:ascii="Times New Roman" w:hAnsi="Times New Roman" w:cs="Times New Roman"/>
          <w:sz w:val="28"/>
        </w:rPr>
        <w:t xml:space="preserve"> установлен состав сил и средств РСЧС, а также утвержден перечень сил и средств постоянной готовности федерального уровня РСЧС. </w:t>
      </w:r>
    </w:p>
    <w:p w:rsidR="007E6BB1" w:rsidRPr="00DE4690" w:rsidRDefault="007E6BB1" w:rsidP="007E6BB1">
      <w:pPr>
        <w:spacing w:line="360" w:lineRule="auto"/>
        <w:ind w:firstLine="709"/>
        <w:contextualSpacing/>
        <w:jc w:val="both"/>
        <w:rPr>
          <w:rFonts w:ascii="Times New Roman" w:hAnsi="Times New Roman" w:cs="Times New Roman"/>
          <w:sz w:val="28"/>
        </w:rPr>
      </w:pPr>
      <w:r w:rsidRPr="00DE4690">
        <w:rPr>
          <w:rFonts w:ascii="Times New Roman" w:hAnsi="Times New Roman" w:cs="Times New Roman"/>
          <w:sz w:val="28"/>
        </w:rPr>
        <w:t>Осуществляет координацию деятельности федеральных органов исполнительной власти в области защиты населения и территорий от чрезвычайных ситуаций Министерство Российской Федерации по делам гражданской обороны, чрезвычайным ситуациям и ликвидации последствий стихийных бед</w:t>
      </w:r>
      <w:r w:rsidRPr="00DE4690">
        <w:rPr>
          <w:rFonts w:ascii="Times New Roman" w:hAnsi="Times New Roman" w:cs="Times New Roman"/>
          <w:sz w:val="28"/>
        </w:rPr>
        <w:lastRenderedPageBreak/>
        <w:t>ствий (далее – МЧС России).</w:t>
      </w:r>
      <w:r>
        <w:rPr>
          <w:rFonts w:ascii="Times New Roman" w:hAnsi="Times New Roman" w:cs="Times New Roman"/>
          <w:sz w:val="28"/>
        </w:rPr>
        <w:t xml:space="preserve"> В связи с этим, «о</w:t>
      </w:r>
      <w:r w:rsidRPr="00DE4690">
        <w:rPr>
          <w:rFonts w:ascii="Times New Roman" w:hAnsi="Times New Roman" w:cs="Times New Roman"/>
          <w:bCs/>
          <w:sz w:val="28"/>
        </w:rPr>
        <w:t xml:space="preserve">собое место в ликвидации последствий </w:t>
      </w:r>
      <w:r w:rsidRPr="00DE4690">
        <w:rPr>
          <w:rFonts w:ascii="Times New Roman" w:hAnsi="Times New Roman" w:cs="Times New Roman"/>
          <w:sz w:val="28"/>
        </w:rPr>
        <w:t>чрезвычайных ситуаций</w:t>
      </w:r>
      <w:r w:rsidRPr="00DE4690">
        <w:rPr>
          <w:rFonts w:ascii="Times New Roman" w:hAnsi="Times New Roman" w:cs="Times New Roman"/>
          <w:bCs/>
          <w:sz w:val="28"/>
        </w:rPr>
        <w:t xml:space="preserve"> занимают силы и средства постоянной готовности МЧС России</w:t>
      </w:r>
      <w:r>
        <w:rPr>
          <w:rFonts w:ascii="Times New Roman" w:hAnsi="Times New Roman" w:cs="Times New Roman"/>
          <w:bCs/>
          <w:sz w:val="28"/>
        </w:rPr>
        <w:t>»</w:t>
      </w:r>
      <w:r>
        <w:rPr>
          <w:rStyle w:val="a5"/>
          <w:rFonts w:ascii="Times New Roman" w:hAnsi="Times New Roman" w:cs="Times New Roman"/>
          <w:bCs/>
          <w:sz w:val="28"/>
        </w:rPr>
        <w:footnoteReference w:id="53"/>
      </w:r>
      <w:r w:rsidRPr="00DE4690">
        <w:rPr>
          <w:rFonts w:ascii="Times New Roman" w:hAnsi="Times New Roman" w:cs="Times New Roman"/>
          <w:bCs/>
          <w:sz w:val="28"/>
        </w:rPr>
        <w:t>, которые включают:</w:t>
      </w:r>
    </w:p>
    <w:p w:rsidR="007E6BB1" w:rsidRPr="00DE4690" w:rsidRDefault="007E6BB1" w:rsidP="007E6BB1">
      <w:pPr>
        <w:spacing w:line="360" w:lineRule="auto"/>
        <w:ind w:firstLine="709"/>
        <w:contextualSpacing/>
        <w:jc w:val="both"/>
        <w:rPr>
          <w:rFonts w:ascii="Times New Roman" w:hAnsi="Times New Roman" w:cs="Times New Roman"/>
          <w:bCs/>
          <w:sz w:val="28"/>
        </w:rPr>
      </w:pPr>
      <w:r w:rsidRPr="00DE4690">
        <w:rPr>
          <w:rFonts w:ascii="Times New Roman" w:hAnsi="Times New Roman" w:cs="Times New Roman"/>
          <w:bCs/>
          <w:sz w:val="28"/>
        </w:rPr>
        <w:t>1) Центр управления в кризисных ситуациях (Москва);</w:t>
      </w:r>
    </w:p>
    <w:p w:rsidR="007E6BB1" w:rsidRPr="00DE4690" w:rsidRDefault="007E6BB1" w:rsidP="007E6BB1">
      <w:pPr>
        <w:spacing w:line="360" w:lineRule="auto"/>
        <w:ind w:firstLine="709"/>
        <w:contextualSpacing/>
        <w:jc w:val="both"/>
        <w:rPr>
          <w:rFonts w:ascii="Times New Roman" w:hAnsi="Times New Roman" w:cs="Times New Roman"/>
          <w:bCs/>
          <w:sz w:val="28"/>
        </w:rPr>
      </w:pPr>
      <w:r w:rsidRPr="00DE4690">
        <w:rPr>
          <w:rFonts w:ascii="Times New Roman" w:hAnsi="Times New Roman" w:cs="Times New Roman"/>
          <w:bCs/>
          <w:sz w:val="28"/>
        </w:rPr>
        <w:t>2) Государственный Центральный аэромобильный спасательный отряд (Жуковский);</w:t>
      </w:r>
    </w:p>
    <w:p w:rsidR="007E6BB1" w:rsidRPr="00DE4690" w:rsidRDefault="007E6BB1" w:rsidP="007E6BB1">
      <w:pPr>
        <w:spacing w:line="360" w:lineRule="auto"/>
        <w:ind w:firstLine="709"/>
        <w:contextualSpacing/>
        <w:jc w:val="both"/>
        <w:rPr>
          <w:rFonts w:ascii="Times New Roman" w:hAnsi="Times New Roman" w:cs="Times New Roman"/>
          <w:bCs/>
          <w:sz w:val="28"/>
        </w:rPr>
      </w:pPr>
      <w:r w:rsidRPr="00DE4690">
        <w:rPr>
          <w:rFonts w:ascii="Times New Roman" w:hAnsi="Times New Roman" w:cs="Times New Roman"/>
          <w:bCs/>
          <w:sz w:val="28"/>
        </w:rPr>
        <w:t>3) Поисково-спасательные службы (ПСС), перечень которых утверждается соответствующим федеральным органом исполнительной власти;</w:t>
      </w:r>
    </w:p>
    <w:p w:rsidR="007E6BB1" w:rsidRPr="00DE4690" w:rsidRDefault="007E6BB1" w:rsidP="007E6BB1">
      <w:pPr>
        <w:spacing w:line="360" w:lineRule="auto"/>
        <w:ind w:firstLine="709"/>
        <w:contextualSpacing/>
        <w:jc w:val="both"/>
        <w:rPr>
          <w:rFonts w:ascii="Times New Roman" w:hAnsi="Times New Roman" w:cs="Times New Roman"/>
          <w:bCs/>
          <w:sz w:val="28"/>
        </w:rPr>
      </w:pPr>
      <w:r w:rsidRPr="00DE4690">
        <w:rPr>
          <w:rFonts w:ascii="Times New Roman" w:hAnsi="Times New Roman" w:cs="Times New Roman"/>
          <w:bCs/>
          <w:sz w:val="28"/>
        </w:rPr>
        <w:t>4) Центр по проведению спасательных операций особого риска (Москва);</w:t>
      </w:r>
    </w:p>
    <w:p w:rsidR="007E6BB1" w:rsidRPr="00DE4690" w:rsidRDefault="007E6BB1" w:rsidP="007E6BB1">
      <w:pPr>
        <w:spacing w:line="360" w:lineRule="auto"/>
        <w:ind w:firstLine="709"/>
        <w:contextualSpacing/>
        <w:jc w:val="both"/>
        <w:rPr>
          <w:rFonts w:ascii="Times New Roman" w:hAnsi="Times New Roman" w:cs="Times New Roman"/>
          <w:bCs/>
          <w:sz w:val="28"/>
        </w:rPr>
      </w:pPr>
      <w:r w:rsidRPr="00DE4690">
        <w:rPr>
          <w:rFonts w:ascii="Times New Roman" w:hAnsi="Times New Roman" w:cs="Times New Roman"/>
          <w:bCs/>
          <w:sz w:val="28"/>
        </w:rPr>
        <w:t>5) Авиация МЧС России;</w:t>
      </w:r>
    </w:p>
    <w:p w:rsidR="007E6BB1" w:rsidRDefault="007E6BB1" w:rsidP="007E6BB1">
      <w:pPr>
        <w:spacing w:line="360" w:lineRule="auto"/>
        <w:ind w:firstLine="709"/>
        <w:contextualSpacing/>
        <w:jc w:val="both"/>
        <w:rPr>
          <w:rFonts w:ascii="Times New Roman" w:hAnsi="Times New Roman" w:cs="Times New Roman"/>
          <w:bCs/>
          <w:sz w:val="28"/>
        </w:rPr>
      </w:pPr>
      <w:r w:rsidRPr="00DE4690">
        <w:rPr>
          <w:rFonts w:ascii="Times New Roman" w:hAnsi="Times New Roman" w:cs="Times New Roman"/>
          <w:bCs/>
          <w:sz w:val="28"/>
        </w:rPr>
        <w:t>6) Сводные мобильные отряды соединений и войсковых частей войск ГО РФ.</w:t>
      </w:r>
    </w:p>
    <w:p w:rsidR="007E6BB1" w:rsidRPr="00DE4690" w:rsidRDefault="007E6BB1" w:rsidP="007E6BB1">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 xml:space="preserve">Помимо МЧС России, в соответствии с </w:t>
      </w:r>
      <w:r w:rsidRPr="00C5694F">
        <w:rPr>
          <w:rFonts w:ascii="Times New Roman" w:hAnsi="Times New Roman" w:cs="Times New Roman"/>
          <w:bCs/>
          <w:sz w:val="28"/>
        </w:rPr>
        <w:t>Постановление</w:t>
      </w:r>
      <w:r>
        <w:rPr>
          <w:rFonts w:ascii="Times New Roman" w:hAnsi="Times New Roman" w:cs="Times New Roman"/>
          <w:bCs/>
          <w:sz w:val="28"/>
        </w:rPr>
        <w:t>м</w:t>
      </w:r>
      <w:r w:rsidRPr="00C5694F">
        <w:rPr>
          <w:rFonts w:ascii="Times New Roman" w:hAnsi="Times New Roman" w:cs="Times New Roman"/>
          <w:bCs/>
          <w:sz w:val="28"/>
        </w:rPr>
        <w:t xml:space="preserve"> Правительства РФ № 794</w:t>
      </w:r>
      <w:r>
        <w:rPr>
          <w:rStyle w:val="a5"/>
          <w:rFonts w:ascii="Times New Roman" w:hAnsi="Times New Roman" w:cs="Times New Roman"/>
          <w:bCs/>
          <w:sz w:val="28"/>
        </w:rPr>
        <w:footnoteReference w:id="54"/>
      </w:r>
      <w:r>
        <w:rPr>
          <w:rFonts w:ascii="Times New Roman" w:hAnsi="Times New Roman" w:cs="Times New Roman"/>
          <w:bCs/>
          <w:sz w:val="28"/>
        </w:rPr>
        <w:t xml:space="preserve">, в РСЧС входят: МВД России, </w:t>
      </w:r>
      <w:r w:rsidRPr="00C5694F">
        <w:rPr>
          <w:rFonts w:ascii="Times New Roman" w:hAnsi="Times New Roman" w:cs="Times New Roman"/>
          <w:bCs/>
          <w:sz w:val="28"/>
        </w:rPr>
        <w:t>Минобороны России</w:t>
      </w:r>
      <w:r>
        <w:rPr>
          <w:rFonts w:ascii="Times New Roman" w:hAnsi="Times New Roman" w:cs="Times New Roman"/>
          <w:bCs/>
          <w:sz w:val="28"/>
        </w:rPr>
        <w:t xml:space="preserve">, </w:t>
      </w:r>
      <w:r w:rsidRPr="00C5694F">
        <w:rPr>
          <w:rFonts w:ascii="Times New Roman" w:hAnsi="Times New Roman" w:cs="Times New Roman"/>
          <w:bCs/>
          <w:sz w:val="28"/>
        </w:rPr>
        <w:t>Спецстрой России</w:t>
      </w:r>
      <w:r>
        <w:rPr>
          <w:rFonts w:ascii="Times New Roman" w:hAnsi="Times New Roman" w:cs="Times New Roman"/>
          <w:bCs/>
          <w:sz w:val="28"/>
        </w:rPr>
        <w:t xml:space="preserve">, </w:t>
      </w:r>
      <w:r w:rsidRPr="00C5694F">
        <w:rPr>
          <w:rFonts w:ascii="Times New Roman" w:hAnsi="Times New Roman" w:cs="Times New Roman"/>
          <w:bCs/>
          <w:sz w:val="28"/>
        </w:rPr>
        <w:t>Минздрав России</w:t>
      </w:r>
      <w:r>
        <w:rPr>
          <w:rFonts w:ascii="Times New Roman" w:hAnsi="Times New Roman" w:cs="Times New Roman"/>
          <w:bCs/>
          <w:sz w:val="28"/>
        </w:rPr>
        <w:t xml:space="preserve">, </w:t>
      </w:r>
      <w:r w:rsidRPr="00C5694F">
        <w:rPr>
          <w:rFonts w:ascii="Times New Roman" w:hAnsi="Times New Roman" w:cs="Times New Roman"/>
          <w:bCs/>
          <w:sz w:val="28"/>
        </w:rPr>
        <w:t>Минтруд России</w:t>
      </w:r>
      <w:r>
        <w:rPr>
          <w:rFonts w:ascii="Times New Roman" w:hAnsi="Times New Roman" w:cs="Times New Roman"/>
          <w:bCs/>
          <w:sz w:val="28"/>
        </w:rPr>
        <w:t xml:space="preserve">, </w:t>
      </w:r>
      <w:r w:rsidRPr="00C5694F">
        <w:rPr>
          <w:rFonts w:ascii="Times New Roman" w:hAnsi="Times New Roman" w:cs="Times New Roman"/>
          <w:bCs/>
          <w:sz w:val="28"/>
        </w:rPr>
        <w:t>Росгвардия</w:t>
      </w:r>
      <w:r>
        <w:rPr>
          <w:rFonts w:ascii="Times New Roman" w:hAnsi="Times New Roman" w:cs="Times New Roman"/>
          <w:bCs/>
          <w:sz w:val="28"/>
        </w:rPr>
        <w:t xml:space="preserve">, </w:t>
      </w:r>
      <w:r w:rsidRPr="00C5694F">
        <w:rPr>
          <w:rFonts w:ascii="Times New Roman" w:hAnsi="Times New Roman" w:cs="Times New Roman"/>
          <w:bCs/>
          <w:sz w:val="28"/>
        </w:rPr>
        <w:t>Минобрнауки России</w:t>
      </w:r>
      <w:r>
        <w:rPr>
          <w:rFonts w:ascii="Times New Roman" w:hAnsi="Times New Roman" w:cs="Times New Roman"/>
          <w:bCs/>
          <w:sz w:val="28"/>
        </w:rPr>
        <w:t xml:space="preserve">, </w:t>
      </w:r>
      <w:r w:rsidRPr="00C5694F">
        <w:rPr>
          <w:rFonts w:ascii="Times New Roman" w:hAnsi="Times New Roman" w:cs="Times New Roman"/>
          <w:bCs/>
          <w:sz w:val="28"/>
        </w:rPr>
        <w:t>Минпросвещения России</w:t>
      </w:r>
      <w:r>
        <w:rPr>
          <w:rFonts w:ascii="Times New Roman" w:hAnsi="Times New Roman" w:cs="Times New Roman"/>
          <w:bCs/>
          <w:sz w:val="28"/>
        </w:rPr>
        <w:t xml:space="preserve">, </w:t>
      </w:r>
      <w:r w:rsidRPr="00C5694F">
        <w:rPr>
          <w:rFonts w:ascii="Times New Roman" w:hAnsi="Times New Roman" w:cs="Times New Roman"/>
          <w:bCs/>
          <w:sz w:val="28"/>
        </w:rPr>
        <w:t>Минприроды России</w:t>
      </w:r>
      <w:r>
        <w:rPr>
          <w:rFonts w:ascii="Times New Roman" w:hAnsi="Times New Roman" w:cs="Times New Roman"/>
          <w:bCs/>
          <w:sz w:val="28"/>
        </w:rPr>
        <w:t xml:space="preserve">, </w:t>
      </w:r>
      <w:r w:rsidRPr="00C5694F">
        <w:rPr>
          <w:rFonts w:ascii="Times New Roman" w:hAnsi="Times New Roman" w:cs="Times New Roman"/>
          <w:bCs/>
          <w:sz w:val="28"/>
        </w:rPr>
        <w:t>Минтранс России</w:t>
      </w:r>
      <w:r>
        <w:rPr>
          <w:rFonts w:ascii="Times New Roman" w:hAnsi="Times New Roman" w:cs="Times New Roman"/>
          <w:bCs/>
          <w:sz w:val="28"/>
        </w:rPr>
        <w:t xml:space="preserve">, </w:t>
      </w:r>
      <w:r w:rsidRPr="00C5694F">
        <w:rPr>
          <w:rFonts w:ascii="Times New Roman" w:hAnsi="Times New Roman" w:cs="Times New Roman"/>
          <w:bCs/>
          <w:sz w:val="28"/>
        </w:rPr>
        <w:t>Минкомсвязь России</w:t>
      </w:r>
      <w:r>
        <w:rPr>
          <w:rFonts w:ascii="Times New Roman" w:hAnsi="Times New Roman" w:cs="Times New Roman"/>
          <w:bCs/>
          <w:sz w:val="28"/>
        </w:rPr>
        <w:t xml:space="preserve">, </w:t>
      </w:r>
      <w:r w:rsidRPr="00C5694F">
        <w:rPr>
          <w:rFonts w:ascii="Times New Roman" w:hAnsi="Times New Roman" w:cs="Times New Roman"/>
          <w:bCs/>
          <w:sz w:val="28"/>
        </w:rPr>
        <w:t>Минсельхоз России</w:t>
      </w:r>
      <w:r>
        <w:rPr>
          <w:rFonts w:ascii="Times New Roman" w:hAnsi="Times New Roman" w:cs="Times New Roman"/>
          <w:bCs/>
          <w:sz w:val="28"/>
        </w:rPr>
        <w:t xml:space="preserve">, </w:t>
      </w:r>
      <w:r w:rsidRPr="00C5694F">
        <w:rPr>
          <w:rFonts w:ascii="Times New Roman" w:hAnsi="Times New Roman" w:cs="Times New Roman"/>
          <w:bCs/>
          <w:sz w:val="28"/>
        </w:rPr>
        <w:t>Минэкономразвития России</w:t>
      </w:r>
      <w:r>
        <w:rPr>
          <w:rFonts w:ascii="Times New Roman" w:hAnsi="Times New Roman" w:cs="Times New Roman"/>
          <w:bCs/>
          <w:sz w:val="28"/>
        </w:rPr>
        <w:t>,</w:t>
      </w:r>
      <w:r w:rsidRPr="00C5694F">
        <w:rPr>
          <w:rFonts w:ascii="Arial" w:hAnsi="Arial" w:cs="Arial"/>
          <w:color w:val="333333"/>
          <w:shd w:val="clear" w:color="auto" w:fill="FFFFFF"/>
        </w:rPr>
        <w:t xml:space="preserve"> </w:t>
      </w:r>
      <w:r w:rsidRPr="00C5694F">
        <w:rPr>
          <w:rFonts w:ascii="Times New Roman" w:hAnsi="Times New Roman" w:cs="Times New Roman"/>
          <w:bCs/>
          <w:sz w:val="28"/>
        </w:rPr>
        <w:t>Ростехнадзор</w:t>
      </w:r>
      <w:r>
        <w:rPr>
          <w:rFonts w:ascii="Times New Roman" w:hAnsi="Times New Roman" w:cs="Times New Roman"/>
          <w:bCs/>
          <w:sz w:val="28"/>
        </w:rPr>
        <w:t>,</w:t>
      </w:r>
      <w:r w:rsidRPr="00C5694F">
        <w:rPr>
          <w:rFonts w:ascii="Arial" w:hAnsi="Arial" w:cs="Arial"/>
          <w:color w:val="333333"/>
          <w:shd w:val="clear" w:color="auto" w:fill="FFFFFF"/>
        </w:rPr>
        <w:t xml:space="preserve"> </w:t>
      </w:r>
      <w:r w:rsidRPr="00C5694F">
        <w:rPr>
          <w:rFonts w:ascii="Times New Roman" w:hAnsi="Times New Roman" w:cs="Times New Roman"/>
          <w:bCs/>
          <w:sz w:val="28"/>
        </w:rPr>
        <w:t>Роспотребнадзор</w:t>
      </w:r>
      <w:r>
        <w:rPr>
          <w:rFonts w:ascii="Times New Roman" w:hAnsi="Times New Roman" w:cs="Times New Roman"/>
          <w:bCs/>
          <w:sz w:val="28"/>
        </w:rPr>
        <w:t>, а также г</w:t>
      </w:r>
      <w:r w:rsidRPr="00C5694F">
        <w:rPr>
          <w:rFonts w:ascii="Times New Roman" w:hAnsi="Times New Roman" w:cs="Times New Roman"/>
          <w:bCs/>
          <w:sz w:val="28"/>
        </w:rPr>
        <w:t>оскорпораци</w:t>
      </w:r>
      <w:r>
        <w:rPr>
          <w:rFonts w:ascii="Times New Roman" w:hAnsi="Times New Roman" w:cs="Times New Roman"/>
          <w:bCs/>
          <w:sz w:val="28"/>
        </w:rPr>
        <w:t>и</w:t>
      </w:r>
      <w:r w:rsidRPr="00C5694F">
        <w:rPr>
          <w:rFonts w:ascii="Times New Roman" w:hAnsi="Times New Roman" w:cs="Times New Roman"/>
          <w:bCs/>
          <w:sz w:val="28"/>
        </w:rPr>
        <w:t xml:space="preserve"> </w:t>
      </w:r>
      <w:r>
        <w:rPr>
          <w:rFonts w:ascii="Times New Roman" w:hAnsi="Times New Roman" w:cs="Times New Roman"/>
          <w:bCs/>
          <w:sz w:val="28"/>
        </w:rPr>
        <w:t>«</w:t>
      </w:r>
      <w:r w:rsidRPr="00C5694F">
        <w:rPr>
          <w:rFonts w:ascii="Times New Roman" w:hAnsi="Times New Roman" w:cs="Times New Roman"/>
          <w:bCs/>
          <w:sz w:val="28"/>
        </w:rPr>
        <w:t>Росатом</w:t>
      </w:r>
      <w:r>
        <w:rPr>
          <w:rFonts w:ascii="Times New Roman" w:hAnsi="Times New Roman" w:cs="Times New Roman"/>
          <w:bCs/>
          <w:sz w:val="28"/>
        </w:rPr>
        <w:t>» и «</w:t>
      </w:r>
      <w:r w:rsidRPr="00C5694F">
        <w:rPr>
          <w:rFonts w:ascii="Times New Roman" w:hAnsi="Times New Roman" w:cs="Times New Roman"/>
          <w:bCs/>
          <w:sz w:val="28"/>
        </w:rPr>
        <w:t>Роскосмос</w:t>
      </w:r>
      <w:r>
        <w:rPr>
          <w:rFonts w:ascii="Times New Roman" w:hAnsi="Times New Roman" w:cs="Times New Roman"/>
          <w:bCs/>
          <w:sz w:val="28"/>
        </w:rPr>
        <w:t>».</w:t>
      </w:r>
    </w:p>
    <w:p w:rsidR="007E6BB1" w:rsidRDefault="007E6BB1" w:rsidP="007E6BB1">
      <w:pPr>
        <w:spacing w:line="360" w:lineRule="auto"/>
        <w:ind w:firstLine="709"/>
        <w:contextualSpacing/>
        <w:jc w:val="both"/>
        <w:rPr>
          <w:rFonts w:ascii="Times New Roman" w:hAnsi="Times New Roman" w:cs="Times New Roman"/>
          <w:sz w:val="28"/>
        </w:rPr>
      </w:pPr>
      <w:r w:rsidRPr="00334271">
        <w:rPr>
          <w:rFonts w:ascii="Times New Roman" w:hAnsi="Times New Roman" w:cs="Times New Roman"/>
          <w:sz w:val="28"/>
        </w:rPr>
        <w:t xml:space="preserve">Основными задачами РСЧС в соответствии с </w:t>
      </w:r>
      <w:r>
        <w:rPr>
          <w:rFonts w:ascii="Times New Roman" w:hAnsi="Times New Roman" w:cs="Times New Roman"/>
          <w:sz w:val="28"/>
        </w:rPr>
        <w:t>Федеральным законом</w:t>
      </w:r>
      <w:r w:rsidRPr="00334271">
        <w:rPr>
          <w:rFonts w:ascii="Times New Roman" w:hAnsi="Times New Roman" w:cs="Times New Roman"/>
          <w:sz w:val="28"/>
        </w:rPr>
        <w:t xml:space="preserve"> </w:t>
      </w:r>
      <w:r>
        <w:rPr>
          <w:rFonts w:ascii="Times New Roman" w:hAnsi="Times New Roman" w:cs="Times New Roman"/>
          <w:sz w:val="28"/>
        </w:rPr>
        <w:t xml:space="preserve">       № 68-ФЗ </w:t>
      </w:r>
      <w:r w:rsidRPr="00334271">
        <w:rPr>
          <w:rFonts w:ascii="Times New Roman" w:hAnsi="Times New Roman" w:cs="Times New Roman"/>
          <w:sz w:val="28"/>
        </w:rPr>
        <w:t>являются:</w:t>
      </w:r>
    </w:p>
    <w:p w:rsidR="007E6BB1" w:rsidRPr="0033427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334271">
        <w:rPr>
          <w:rFonts w:ascii="Times New Roman" w:hAnsi="Times New Roman" w:cs="Times New Roman"/>
          <w:sz w:val="28"/>
        </w:rPr>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0" w:name="dst100200"/>
      <w:bookmarkEnd w:id="0"/>
      <w:r>
        <w:rPr>
          <w:rFonts w:ascii="Times New Roman" w:hAnsi="Times New Roman" w:cs="Times New Roman"/>
          <w:sz w:val="28"/>
        </w:rPr>
        <w:lastRenderedPageBreak/>
        <w:t xml:space="preserve">- </w:t>
      </w:r>
      <w:r w:rsidRPr="00334271">
        <w:rPr>
          <w:rFonts w:ascii="Times New Roman" w:hAnsi="Times New Roman" w:cs="Times New Roman"/>
          <w:sz w:val="28"/>
        </w:rPr>
        <w:t xml:space="preserve">осуществление целевых и научно-технических программ, </w:t>
      </w:r>
      <w:r w:rsidR="00692701">
        <w:rPr>
          <w:rFonts w:ascii="Times New Roman" w:hAnsi="Times New Roman" w:cs="Times New Roman"/>
          <w:sz w:val="28"/>
        </w:rPr>
        <w:t>которые направлены на предотвращение</w:t>
      </w:r>
      <w:r w:rsidRPr="00334271">
        <w:rPr>
          <w:rFonts w:ascii="Times New Roman" w:hAnsi="Times New Roman" w:cs="Times New Roman"/>
          <w:sz w:val="28"/>
        </w:rPr>
        <w:t xml:space="preserve"> чрезвычайных ситуаций и </w:t>
      </w:r>
      <w:r w:rsidR="00692701">
        <w:rPr>
          <w:rFonts w:ascii="Times New Roman" w:hAnsi="Times New Roman" w:cs="Times New Roman"/>
          <w:sz w:val="28"/>
        </w:rPr>
        <w:t>улучшение устойчивости работы</w:t>
      </w:r>
      <w:r w:rsidRPr="00334271">
        <w:rPr>
          <w:rFonts w:ascii="Times New Roman" w:hAnsi="Times New Roman" w:cs="Times New Roman"/>
          <w:sz w:val="28"/>
        </w:rPr>
        <w:t xml:space="preserve"> организаций, а также объектов социального назначения в чрезвычайных ситуациях;</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1" w:name="dst100201"/>
      <w:bookmarkEnd w:id="1"/>
      <w:r>
        <w:rPr>
          <w:rFonts w:ascii="Times New Roman" w:hAnsi="Times New Roman" w:cs="Times New Roman"/>
          <w:sz w:val="28"/>
        </w:rPr>
        <w:t xml:space="preserve">- </w:t>
      </w:r>
      <w:r w:rsidRPr="00334271">
        <w:rPr>
          <w:rFonts w:ascii="Times New Roman" w:hAnsi="Times New Roman" w:cs="Times New Roman"/>
          <w:sz w:val="28"/>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2" w:name="dst100202"/>
      <w:bookmarkEnd w:id="2"/>
      <w:r>
        <w:rPr>
          <w:rFonts w:ascii="Times New Roman" w:hAnsi="Times New Roman" w:cs="Times New Roman"/>
          <w:sz w:val="28"/>
        </w:rPr>
        <w:t xml:space="preserve">- </w:t>
      </w:r>
      <w:r w:rsidR="001666AB">
        <w:rPr>
          <w:rFonts w:ascii="Times New Roman" w:hAnsi="Times New Roman" w:cs="Times New Roman"/>
          <w:sz w:val="28"/>
        </w:rPr>
        <w:t>анализ</w:t>
      </w:r>
      <w:r w:rsidRPr="00334271">
        <w:rPr>
          <w:rFonts w:ascii="Times New Roman" w:hAnsi="Times New Roman" w:cs="Times New Roman"/>
          <w:sz w:val="28"/>
        </w:rPr>
        <w:t xml:space="preserve"> и выдача информации в области защиты населения и территорий от чрезвычайных ситуаций;</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3" w:name="dst32"/>
      <w:bookmarkStart w:id="4" w:name="dst88"/>
      <w:bookmarkEnd w:id="3"/>
      <w:bookmarkEnd w:id="4"/>
      <w:r>
        <w:rPr>
          <w:rFonts w:ascii="Times New Roman" w:hAnsi="Times New Roman" w:cs="Times New Roman"/>
          <w:sz w:val="28"/>
        </w:rPr>
        <w:t xml:space="preserve">- </w:t>
      </w:r>
      <w:r w:rsidRPr="00334271">
        <w:rPr>
          <w:rFonts w:ascii="Times New Roman" w:hAnsi="Times New Roman" w:cs="Times New Roman"/>
          <w:sz w:val="28"/>
        </w:rPr>
        <w:t>организация оповещения населения о чрезвычайных ситуациях и информирования населения о чрезвычайных ситуациях;</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5" w:name="dst112"/>
      <w:bookmarkEnd w:id="5"/>
      <w:r>
        <w:rPr>
          <w:rFonts w:ascii="Times New Roman" w:hAnsi="Times New Roman" w:cs="Times New Roman"/>
          <w:sz w:val="28"/>
        </w:rPr>
        <w:t xml:space="preserve">- </w:t>
      </w:r>
      <w:r w:rsidRPr="00334271">
        <w:rPr>
          <w:rFonts w:ascii="Times New Roman" w:hAnsi="Times New Roman" w:cs="Times New Roman"/>
          <w:sz w:val="28"/>
        </w:rPr>
        <w:t>прогнозирование угрозы возникновения чрезвычайных ситуаций, оценка социально-экономических последствий чрезвычайных ситуаций;</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6" w:name="dst100206"/>
      <w:bookmarkEnd w:id="6"/>
      <w:r>
        <w:rPr>
          <w:rFonts w:ascii="Times New Roman" w:hAnsi="Times New Roman" w:cs="Times New Roman"/>
          <w:sz w:val="28"/>
        </w:rPr>
        <w:t xml:space="preserve">- </w:t>
      </w:r>
      <w:r w:rsidRPr="00334271">
        <w:rPr>
          <w:rFonts w:ascii="Times New Roman" w:hAnsi="Times New Roman" w:cs="Times New Roman"/>
          <w:sz w:val="28"/>
        </w:rPr>
        <w:t>создание резервов финансовых и материальных ресурсов для ликвидации чрезвычайных ситуаций;</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7" w:name="dst100"/>
      <w:bookmarkEnd w:id="7"/>
      <w:r>
        <w:rPr>
          <w:rFonts w:ascii="Times New Roman" w:hAnsi="Times New Roman" w:cs="Times New Roman"/>
          <w:sz w:val="28"/>
        </w:rPr>
        <w:t xml:space="preserve">- </w:t>
      </w:r>
      <w:r w:rsidRPr="00334271">
        <w:rPr>
          <w:rFonts w:ascii="Times New Roman" w:hAnsi="Times New Roman" w:cs="Times New Roman"/>
          <w:sz w:val="28"/>
        </w:rPr>
        <w:t>осуществление государственной экспертизы, государственного надзора в области защиты населения и территорий от чрезвычайных ситуаций;</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8" w:name="dst100208"/>
      <w:bookmarkEnd w:id="8"/>
      <w:r>
        <w:rPr>
          <w:rFonts w:ascii="Times New Roman" w:hAnsi="Times New Roman" w:cs="Times New Roman"/>
          <w:sz w:val="28"/>
        </w:rPr>
        <w:t xml:space="preserve">- </w:t>
      </w:r>
      <w:r w:rsidRPr="00334271">
        <w:rPr>
          <w:rFonts w:ascii="Times New Roman" w:hAnsi="Times New Roman" w:cs="Times New Roman"/>
          <w:sz w:val="28"/>
        </w:rPr>
        <w:t>ликвидация чрезвычайных ситуаций;</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9" w:name="dst100209"/>
      <w:bookmarkEnd w:id="9"/>
      <w:r>
        <w:rPr>
          <w:rFonts w:ascii="Times New Roman" w:hAnsi="Times New Roman" w:cs="Times New Roman"/>
          <w:sz w:val="28"/>
        </w:rPr>
        <w:t xml:space="preserve">- </w:t>
      </w:r>
      <w:r w:rsidRPr="00334271">
        <w:rPr>
          <w:rFonts w:ascii="Times New Roman" w:hAnsi="Times New Roman" w:cs="Times New Roman"/>
          <w:sz w:val="28"/>
        </w:rPr>
        <w:t>осуществление мероприятий по социальной защите населения, пострадавшего от чрезвычайных ситуаций, проведение гуманитарных акций;</w:t>
      </w:r>
    </w:p>
    <w:p w:rsidR="007E6BB1" w:rsidRPr="00334271" w:rsidRDefault="007E6BB1" w:rsidP="007E6BB1">
      <w:pPr>
        <w:spacing w:line="360" w:lineRule="auto"/>
        <w:ind w:firstLine="709"/>
        <w:contextualSpacing/>
        <w:jc w:val="both"/>
        <w:rPr>
          <w:rFonts w:ascii="Times New Roman" w:hAnsi="Times New Roman" w:cs="Times New Roman"/>
          <w:sz w:val="28"/>
        </w:rPr>
      </w:pPr>
      <w:bookmarkStart w:id="10" w:name="dst100210"/>
      <w:bookmarkEnd w:id="10"/>
      <w:r>
        <w:rPr>
          <w:rFonts w:ascii="Times New Roman" w:hAnsi="Times New Roman" w:cs="Times New Roman"/>
          <w:sz w:val="28"/>
        </w:rPr>
        <w:t xml:space="preserve">- </w:t>
      </w:r>
      <w:r w:rsidR="001666AB">
        <w:rPr>
          <w:rFonts w:ascii="Times New Roman" w:hAnsi="Times New Roman" w:cs="Times New Roman"/>
          <w:sz w:val="28"/>
        </w:rPr>
        <w:t>обеспечение</w:t>
      </w:r>
      <w:r w:rsidRPr="00334271">
        <w:rPr>
          <w:rFonts w:ascii="Times New Roman" w:hAnsi="Times New Roman" w:cs="Times New Roman"/>
          <w:sz w:val="28"/>
        </w:rPr>
        <w:t xml:space="preserve"> прав и обязанностей населения </w:t>
      </w:r>
      <w:r w:rsidR="001666AB">
        <w:rPr>
          <w:rFonts w:ascii="Times New Roman" w:hAnsi="Times New Roman" w:cs="Times New Roman"/>
          <w:sz w:val="28"/>
        </w:rPr>
        <w:t>при</w:t>
      </w:r>
      <w:r w:rsidRPr="00334271">
        <w:rPr>
          <w:rFonts w:ascii="Times New Roman" w:hAnsi="Times New Roman" w:cs="Times New Roman"/>
          <w:sz w:val="28"/>
        </w:rPr>
        <w:t xml:space="preserve"> защит</w:t>
      </w:r>
      <w:r w:rsidR="001666AB">
        <w:rPr>
          <w:rFonts w:ascii="Times New Roman" w:hAnsi="Times New Roman" w:cs="Times New Roman"/>
          <w:sz w:val="28"/>
        </w:rPr>
        <w:t>е</w:t>
      </w:r>
      <w:r w:rsidRPr="00334271">
        <w:rPr>
          <w:rFonts w:ascii="Times New Roman" w:hAnsi="Times New Roman" w:cs="Times New Roman"/>
          <w:sz w:val="28"/>
        </w:rPr>
        <w:t xml:space="preserve"> от чрезвычайных ситуаций, а также лиц, </w:t>
      </w:r>
      <w:r w:rsidR="001666AB">
        <w:rPr>
          <w:rFonts w:ascii="Times New Roman" w:hAnsi="Times New Roman" w:cs="Times New Roman"/>
          <w:sz w:val="28"/>
        </w:rPr>
        <w:t>которые непосредственно участвуют</w:t>
      </w:r>
      <w:r w:rsidRPr="00334271">
        <w:rPr>
          <w:rFonts w:ascii="Times New Roman" w:hAnsi="Times New Roman" w:cs="Times New Roman"/>
          <w:sz w:val="28"/>
        </w:rPr>
        <w:t xml:space="preserve"> в их ликвидации;</w:t>
      </w:r>
    </w:p>
    <w:p w:rsidR="007E6BB1" w:rsidRDefault="007E6BB1" w:rsidP="001320DF">
      <w:pPr>
        <w:keepLines/>
        <w:spacing w:line="360" w:lineRule="auto"/>
        <w:ind w:firstLine="709"/>
        <w:contextualSpacing/>
        <w:jc w:val="both"/>
        <w:rPr>
          <w:rFonts w:ascii="Times New Roman" w:hAnsi="Times New Roman" w:cs="Times New Roman"/>
          <w:sz w:val="28"/>
        </w:rPr>
      </w:pPr>
      <w:bookmarkStart w:id="11" w:name="dst33"/>
      <w:bookmarkEnd w:id="11"/>
      <w:r>
        <w:rPr>
          <w:rFonts w:ascii="Times New Roman" w:hAnsi="Times New Roman" w:cs="Times New Roman"/>
          <w:sz w:val="28"/>
        </w:rPr>
        <w:t xml:space="preserve">- </w:t>
      </w:r>
      <w:r w:rsidRPr="00334271">
        <w:rPr>
          <w:rFonts w:ascii="Times New Roman" w:hAnsi="Times New Roman" w:cs="Times New Roman"/>
          <w:sz w:val="28"/>
        </w:rPr>
        <w:t>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r>
        <w:rPr>
          <w:rStyle w:val="a5"/>
          <w:rFonts w:ascii="Times New Roman" w:hAnsi="Times New Roman" w:cs="Times New Roman"/>
          <w:sz w:val="28"/>
        </w:rPr>
        <w:footnoteReference w:id="55"/>
      </w:r>
      <w:r w:rsidRPr="00334271">
        <w:rPr>
          <w:rFonts w:ascii="Times New Roman" w:hAnsi="Times New Roman" w:cs="Times New Roman"/>
          <w:sz w:val="28"/>
        </w:rPr>
        <w:t>.</w:t>
      </w:r>
    </w:p>
    <w:p w:rsidR="007E6BB1" w:rsidRDefault="007E6BB1" w:rsidP="007E6BB1">
      <w:pPr>
        <w:spacing w:line="360" w:lineRule="auto"/>
        <w:ind w:firstLine="709"/>
        <w:contextualSpacing/>
        <w:jc w:val="both"/>
        <w:rPr>
          <w:rFonts w:ascii="Times New Roman" w:hAnsi="Times New Roman" w:cs="Times New Roman"/>
          <w:sz w:val="28"/>
        </w:rPr>
      </w:pPr>
      <w:r w:rsidRPr="00C208A2">
        <w:rPr>
          <w:rFonts w:ascii="Times New Roman" w:hAnsi="Times New Roman" w:cs="Times New Roman"/>
          <w:sz w:val="28"/>
        </w:rPr>
        <w:lastRenderedPageBreak/>
        <w:t>Несмотря на то, что большая часть задач поставлена перед РСЧС уже почти два десятилетия тому назад, решение многих из них по-прежнему затруднено. Так,</w:t>
      </w:r>
      <w:r>
        <w:rPr>
          <w:rFonts w:ascii="Times New Roman" w:hAnsi="Times New Roman" w:cs="Times New Roman"/>
          <w:sz w:val="28"/>
        </w:rPr>
        <w:t xml:space="preserve"> по мнению профессора А.Ф. Ноздрачева,</w:t>
      </w:r>
      <w:r w:rsidRPr="00C208A2">
        <w:rPr>
          <w:rFonts w:ascii="Times New Roman" w:hAnsi="Times New Roman" w:cs="Times New Roman"/>
          <w:sz w:val="28"/>
        </w:rPr>
        <w:t xml:space="preserve"> </w:t>
      </w:r>
      <w:r>
        <w:rPr>
          <w:rFonts w:ascii="Times New Roman" w:hAnsi="Times New Roman" w:cs="Times New Roman"/>
          <w:sz w:val="28"/>
        </w:rPr>
        <w:t>«</w:t>
      </w:r>
      <w:r w:rsidRPr="00C208A2">
        <w:rPr>
          <w:rFonts w:ascii="Times New Roman" w:hAnsi="Times New Roman" w:cs="Times New Roman"/>
          <w:sz w:val="28"/>
        </w:rPr>
        <w:t xml:space="preserve">состояние готовности к действиям по предупреждению и ликвидации </w:t>
      </w:r>
      <w:r>
        <w:rPr>
          <w:rFonts w:ascii="Times New Roman" w:hAnsi="Times New Roman" w:cs="Times New Roman"/>
          <w:sz w:val="28"/>
        </w:rPr>
        <w:t>чрезвычайных ситуаций</w:t>
      </w:r>
      <w:r w:rsidRPr="00C208A2">
        <w:rPr>
          <w:rFonts w:ascii="Times New Roman" w:hAnsi="Times New Roman" w:cs="Times New Roman"/>
          <w:sz w:val="28"/>
        </w:rPr>
        <w:t xml:space="preserve"> не обеспечивает полной безопасности на</w:t>
      </w:r>
      <w:r>
        <w:rPr>
          <w:rFonts w:ascii="Times New Roman" w:hAnsi="Times New Roman" w:cs="Times New Roman"/>
          <w:sz w:val="28"/>
        </w:rPr>
        <w:t>селения,</w:t>
      </w:r>
      <w:r w:rsidRPr="00C208A2">
        <w:rPr>
          <w:rFonts w:ascii="Times New Roman" w:hAnsi="Times New Roman" w:cs="Times New Roman"/>
          <w:sz w:val="28"/>
        </w:rPr>
        <w:t xml:space="preserve"> всего земельного, водного, воздушного пространства в пределах Российской Федерации, объектов производственного и социального назначения, а также окружающей среды от </w:t>
      </w:r>
      <w:r>
        <w:rPr>
          <w:rFonts w:ascii="Times New Roman" w:hAnsi="Times New Roman" w:cs="Times New Roman"/>
          <w:sz w:val="28"/>
        </w:rPr>
        <w:t>чрезвычайных ситуаций</w:t>
      </w:r>
      <w:r w:rsidRPr="00C208A2">
        <w:rPr>
          <w:rFonts w:ascii="Times New Roman" w:hAnsi="Times New Roman" w:cs="Times New Roman"/>
          <w:sz w:val="28"/>
        </w:rPr>
        <w:t xml:space="preserve"> природного и техногенного характера, прежде всего из-за недостаточности или малоэффективности мер предупреждающего характера, предпринимаемых органами управления РСЧС. Кроме того, практика ликвидации </w:t>
      </w:r>
      <w:r>
        <w:rPr>
          <w:rFonts w:ascii="Times New Roman" w:hAnsi="Times New Roman" w:cs="Times New Roman"/>
          <w:sz w:val="28"/>
        </w:rPr>
        <w:t>чрезвычайных ситуаций</w:t>
      </w:r>
      <w:r w:rsidRPr="00C208A2">
        <w:rPr>
          <w:rFonts w:ascii="Times New Roman" w:hAnsi="Times New Roman" w:cs="Times New Roman"/>
          <w:sz w:val="28"/>
        </w:rPr>
        <w:t xml:space="preserve"> нередко показывает, что уровень готовности сил и средств РСЧС не всегда соответствует современным требованиям</w:t>
      </w:r>
      <w:r>
        <w:rPr>
          <w:rFonts w:ascii="Times New Roman" w:hAnsi="Times New Roman" w:cs="Times New Roman"/>
          <w:sz w:val="28"/>
        </w:rPr>
        <w:t>»</w:t>
      </w:r>
      <w:r>
        <w:rPr>
          <w:rStyle w:val="a5"/>
          <w:rFonts w:ascii="Times New Roman" w:hAnsi="Times New Roman" w:cs="Times New Roman"/>
          <w:sz w:val="28"/>
        </w:rPr>
        <w:footnoteReference w:id="56"/>
      </w:r>
      <w:r w:rsidRPr="00C208A2">
        <w:rPr>
          <w:rFonts w:ascii="Times New Roman" w:hAnsi="Times New Roman" w:cs="Times New Roman"/>
          <w:sz w:val="28"/>
        </w:rPr>
        <w:t>.</w:t>
      </w:r>
    </w:p>
    <w:p w:rsidR="007E6BB1" w:rsidRPr="001F7624" w:rsidRDefault="007E6BB1" w:rsidP="007E6BB1">
      <w:pPr>
        <w:spacing w:line="360" w:lineRule="auto"/>
        <w:ind w:firstLine="709"/>
        <w:contextualSpacing/>
        <w:jc w:val="both"/>
        <w:rPr>
          <w:rFonts w:ascii="Times New Roman" w:hAnsi="Times New Roman" w:cs="Times New Roman"/>
          <w:sz w:val="28"/>
        </w:rPr>
      </w:pPr>
      <w:r w:rsidRPr="001F7624">
        <w:rPr>
          <w:rFonts w:ascii="Times New Roman" w:hAnsi="Times New Roman" w:cs="Times New Roman"/>
          <w:sz w:val="28"/>
        </w:rPr>
        <w:t>Основными функциями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защиты населения и территорий от чрезвычайных ситуаций являются:</w:t>
      </w:r>
    </w:p>
    <w:p w:rsidR="007E6BB1" w:rsidRPr="001F7624" w:rsidRDefault="007E6BB1" w:rsidP="007E6BB1">
      <w:pPr>
        <w:spacing w:line="360" w:lineRule="auto"/>
        <w:ind w:firstLine="709"/>
        <w:contextualSpacing/>
        <w:jc w:val="both"/>
        <w:rPr>
          <w:rFonts w:ascii="Times New Roman" w:hAnsi="Times New Roman" w:cs="Times New Roman"/>
          <w:sz w:val="28"/>
        </w:rPr>
      </w:pPr>
      <w:bookmarkStart w:id="12" w:name="dst100105"/>
      <w:bookmarkEnd w:id="12"/>
      <w:r w:rsidRPr="001F7624">
        <w:rPr>
          <w:rFonts w:ascii="Times New Roman" w:hAnsi="Times New Roman" w:cs="Times New Roman"/>
          <w:sz w:val="28"/>
        </w:rPr>
        <w:t xml:space="preserve">- </w:t>
      </w:r>
      <w:r w:rsidR="00BF31FC">
        <w:rPr>
          <w:rFonts w:ascii="Times New Roman" w:hAnsi="Times New Roman" w:cs="Times New Roman"/>
          <w:sz w:val="28"/>
        </w:rPr>
        <w:t>подготовка</w:t>
      </w:r>
      <w:r w:rsidRPr="001F7624">
        <w:rPr>
          <w:rFonts w:ascii="Times New Roman" w:hAnsi="Times New Roman" w:cs="Times New Roman"/>
          <w:sz w:val="28"/>
        </w:rPr>
        <w:t xml:space="preserve"> документов стратегического планирования, других документов в области защиты населения и территорий от чрезвычайных ситуаций;</w:t>
      </w:r>
    </w:p>
    <w:p w:rsidR="007E6BB1" w:rsidRPr="001F7624" w:rsidRDefault="007E6BB1" w:rsidP="007E6BB1">
      <w:pPr>
        <w:spacing w:line="360" w:lineRule="auto"/>
        <w:ind w:firstLine="709"/>
        <w:contextualSpacing/>
        <w:jc w:val="both"/>
        <w:rPr>
          <w:rFonts w:ascii="Times New Roman" w:hAnsi="Times New Roman" w:cs="Times New Roman"/>
          <w:sz w:val="28"/>
        </w:rPr>
      </w:pPr>
      <w:bookmarkStart w:id="13" w:name="dst100106"/>
      <w:bookmarkEnd w:id="13"/>
      <w:r w:rsidRPr="001F7624">
        <w:rPr>
          <w:rFonts w:ascii="Times New Roman" w:hAnsi="Times New Roman" w:cs="Times New Roman"/>
          <w:sz w:val="28"/>
        </w:rPr>
        <w:t xml:space="preserve">- </w:t>
      </w:r>
      <w:r w:rsidR="00BF31FC">
        <w:rPr>
          <w:rFonts w:ascii="Times New Roman" w:hAnsi="Times New Roman" w:cs="Times New Roman"/>
          <w:sz w:val="28"/>
        </w:rPr>
        <w:t>создание</w:t>
      </w:r>
      <w:r w:rsidRPr="001F7624">
        <w:rPr>
          <w:rFonts w:ascii="Times New Roman" w:hAnsi="Times New Roman" w:cs="Times New Roman"/>
          <w:sz w:val="28"/>
        </w:rPr>
        <w:t xml:space="preserve"> и </w:t>
      </w:r>
      <w:r w:rsidR="00BF31FC">
        <w:rPr>
          <w:rFonts w:ascii="Times New Roman" w:hAnsi="Times New Roman" w:cs="Times New Roman"/>
          <w:sz w:val="28"/>
        </w:rPr>
        <w:t>приведение в действие</w:t>
      </w:r>
      <w:r w:rsidRPr="001F7624">
        <w:rPr>
          <w:rFonts w:ascii="Times New Roman" w:hAnsi="Times New Roman" w:cs="Times New Roman"/>
          <w:sz w:val="28"/>
        </w:rPr>
        <w:t xml:space="preserve"> государственных, региональных и муниципальных программ, </w:t>
      </w:r>
      <w:r w:rsidR="00BF31FC">
        <w:rPr>
          <w:rFonts w:ascii="Times New Roman" w:hAnsi="Times New Roman" w:cs="Times New Roman"/>
          <w:sz w:val="28"/>
        </w:rPr>
        <w:t>которые обеспечивают</w:t>
      </w:r>
      <w:r w:rsidRPr="001F7624">
        <w:rPr>
          <w:rFonts w:ascii="Times New Roman" w:hAnsi="Times New Roman" w:cs="Times New Roman"/>
          <w:sz w:val="28"/>
        </w:rPr>
        <w:t xml:space="preserve"> решение задач в области защиты населения и территорий от чрезвычайных ситуаций;</w:t>
      </w:r>
    </w:p>
    <w:p w:rsidR="007E6BB1" w:rsidRPr="001F7624" w:rsidRDefault="007E6BB1" w:rsidP="007E6BB1">
      <w:pPr>
        <w:spacing w:line="360" w:lineRule="auto"/>
        <w:ind w:firstLine="709"/>
        <w:contextualSpacing/>
        <w:jc w:val="both"/>
        <w:rPr>
          <w:rFonts w:ascii="Times New Roman" w:hAnsi="Times New Roman" w:cs="Times New Roman"/>
          <w:sz w:val="28"/>
        </w:rPr>
      </w:pPr>
      <w:bookmarkStart w:id="14" w:name="dst100107"/>
      <w:bookmarkEnd w:id="14"/>
      <w:r w:rsidRPr="001F7624">
        <w:rPr>
          <w:rFonts w:ascii="Times New Roman" w:hAnsi="Times New Roman" w:cs="Times New Roman"/>
          <w:sz w:val="28"/>
        </w:rPr>
        <w:t xml:space="preserve">- </w:t>
      </w:r>
      <w:r w:rsidR="00BF31FC">
        <w:rPr>
          <w:rFonts w:ascii="Times New Roman" w:hAnsi="Times New Roman" w:cs="Times New Roman"/>
          <w:sz w:val="28"/>
        </w:rPr>
        <w:t>создание</w:t>
      </w:r>
      <w:r w:rsidR="00BF31FC" w:rsidRPr="001F7624">
        <w:rPr>
          <w:rFonts w:ascii="Times New Roman" w:hAnsi="Times New Roman" w:cs="Times New Roman"/>
          <w:sz w:val="28"/>
        </w:rPr>
        <w:t xml:space="preserve"> и </w:t>
      </w:r>
      <w:r w:rsidR="00BF31FC">
        <w:rPr>
          <w:rFonts w:ascii="Times New Roman" w:hAnsi="Times New Roman" w:cs="Times New Roman"/>
          <w:sz w:val="28"/>
        </w:rPr>
        <w:t>приведение в действие</w:t>
      </w:r>
      <w:r w:rsidR="00BF31FC" w:rsidRPr="001F7624">
        <w:rPr>
          <w:rFonts w:ascii="Times New Roman" w:hAnsi="Times New Roman" w:cs="Times New Roman"/>
          <w:sz w:val="28"/>
        </w:rPr>
        <w:t xml:space="preserve"> </w:t>
      </w:r>
      <w:r w:rsidRPr="001F7624">
        <w:rPr>
          <w:rFonts w:ascii="Times New Roman" w:hAnsi="Times New Roman" w:cs="Times New Roman"/>
          <w:sz w:val="28"/>
        </w:rPr>
        <w:t xml:space="preserve">на всех уровнях </w:t>
      </w:r>
      <w:r w:rsidR="00BF31FC">
        <w:rPr>
          <w:rFonts w:ascii="Times New Roman" w:hAnsi="Times New Roman" w:cs="Times New Roman"/>
          <w:sz w:val="28"/>
        </w:rPr>
        <w:t>РСЧС</w:t>
      </w:r>
      <w:r w:rsidRPr="001F7624">
        <w:rPr>
          <w:rFonts w:ascii="Times New Roman" w:hAnsi="Times New Roman" w:cs="Times New Roman"/>
          <w:sz w:val="28"/>
        </w:rPr>
        <w:t xml:space="preserve"> планов действий по предупреждению и ликвидации чрезвычайных ситуаций природного и техногенного характера;</w:t>
      </w:r>
    </w:p>
    <w:p w:rsidR="007E6BB1" w:rsidRDefault="007E6BB1" w:rsidP="007E6BB1">
      <w:pPr>
        <w:spacing w:line="360" w:lineRule="auto"/>
        <w:ind w:firstLine="709"/>
        <w:contextualSpacing/>
        <w:jc w:val="both"/>
        <w:rPr>
          <w:rFonts w:ascii="Times New Roman" w:hAnsi="Times New Roman" w:cs="Times New Roman"/>
          <w:sz w:val="28"/>
        </w:rPr>
      </w:pPr>
      <w:bookmarkStart w:id="15" w:name="dst100108"/>
      <w:bookmarkEnd w:id="15"/>
      <w:r w:rsidRPr="001F7624">
        <w:rPr>
          <w:rFonts w:ascii="Times New Roman" w:hAnsi="Times New Roman" w:cs="Times New Roman"/>
          <w:sz w:val="28"/>
        </w:rPr>
        <w:t xml:space="preserve">- </w:t>
      </w:r>
      <w:r w:rsidR="00BF31FC">
        <w:rPr>
          <w:rFonts w:ascii="Times New Roman" w:hAnsi="Times New Roman" w:cs="Times New Roman"/>
          <w:sz w:val="28"/>
        </w:rPr>
        <w:t>реализация</w:t>
      </w:r>
      <w:r w:rsidRPr="001F7624">
        <w:rPr>
          <w:rFonts w:ascii="Times New Roman" w:hAnsi="Times New Roman" w:cs="Times New Roman"/>
          <w:sz w:val="28"/>
        </w:rPr>
        <w:t xml:space="preserve"> международного сотрудничества в области защиты населения и территорий от чрезвычайных ситуаций.</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Далее хотелось бы отметить, что н</w:t>
      </w:r>
      <w:r w:rsidRPr="00931176">
        <w:rPr>
          <w:rFonts w:ascii="Times New Roman" w:hAnsi="Times New Roman" w:cs="Times New Roman"/>
          <w:sz w:val="28"/>
        </w:rPr>
        <w:t>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p>
    <w:p w:rsidR="007E6BB1" w:rsidRPr="00931176"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соответствии с Постановлением </w:t>
      </w:r>
      <w:r w:rsidRPr="00E12E92">
        <w:rPr>
          <w:rFonts w:ascii="Times New Roman" w:hAnsi="Times New Roman" w:cs="Times New Roman"/>
          <w:sz w:val="28"/>
          <w:szCs w:val="28"/>
        </w:rPr>
        <w:t xml:space="preserve">Правительства </w:t>
      </w:r>
      <w:r w:rsidRPr="00E12E92">
        <w:rPr>
          <w:rFonts w:ascii="Times New Roman" w:hAnsi="Times New Roman" w:cs="Times New Roman"/>
          <w:bCs/>
          <w:sz w:val="28"/>
          <w:szCs w:val="28"/>
        </w:rPr>
        <w:t>от 30.12.2003 №</w:t>
      </w:r>
      <w:r w:rsidRPr="00931176">
        <w:rPr>
          <w:rFonts w:ascii="Times New Roman" w:hAnsi="Times New Roman" w:cs="Times New Roman"/>
          <w:bCs/>
          <w:sz w:val="24"/>
        </w:rPr>
        <w:t xml:space="preserve"> 794</w:t>
      </w:r>
      <w:r>
        <w:rPr>
          <w:rStyle w:val="a5"/>
          <w:rFonts w:ascii="Times New Roman" w:hAnsi="Times New Roman" w:cs="Times New Roman"/>
          <w:sz w:val="28"/>
        </w:rPr>
        <w:footnoteReference w:id="57"/>
      </w:r>
      <w:r>
        <w:rPr>
          <w:rFonts w:ascii="Times New Roman" w:hAnsi="Times New Roman" w:cs="Times New Roman"/>
          <w:sz w:val="28"/>
        </w:rPr>
        <w:t xml:space="preserve"> к</w:t>
      </w:r>
      <w:r w:rsidRPr="00931176">
        <w:rPr>
          <w:rFonts w:ascii="Times New Roman" w:hAnsi="Times New Roman" w:cs="Times New Roman"/>
          <w:sz w:val="28"/>
        </w:rPr>
        <w:t>оординационными органами единой системы являются:</w:t>
      </w:r>
    </w:p>
    <w:p w:rsidR="007E6BB1" w:rsidRPr="00931176" w:rsidRDefault="007E6BB1" w:rsidP="007E6BB1">
      <w:pPr>
        <w:spacing w:line="360" w:lineRule="auto"/>
        <w:ind w:firstLine="709"/>
        <w:contextualSpacing/>
        <w:jc w:val="both"/>
        <w:rPr>
          <w:rFonts w:ascii="Times New Roman" w:hAnsi="Times New Roman" w:cs="Times New Roman"/>
          <w:sz w:val="28"/>
        </w:rPr>
      </w:pPr>
      <w:bookmarkStart w:id="16" w:name="dst100467"/>
      <w:bookmarkEnd w:id="16"/>
      <w:r>
        <w:rPr>
          <w:rFonts w:ascii="Times New Roman" w:hAnsi="Times New Roman" w:cs="Times New Roman"/>
          <w:sz w:val="28"/>
        </w:rPr>
        <w:t xml:space="preserve">1) </w:t>
      </w:r>
      <w:r w:rsidRPr="00931176">
        <w:rPr>
          <w:rFonts w:ascii="Times New Roman" w:hAnsi="Times New Roman" w:cs="Times New Roman"/>
          <w:sz w:val="28"/>
        </w:rPr>
        <w:t>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уполномоченных организаций;</w:t>
      </w:r>
    </w:p>
    <w:p w:rsidR="007E6BB1" w:rsidRPr="00931176" w:rsidRDefault="007E6BB1" w:rsidP="007E6BB1">
      <w:pPr>
        <w:spacing w:line="360" w:lineRule="auto"/>
        <w:ind w:firstLine="709"/>
        <w:contextualSpacing/>
        <w:jc w:val="both"/>
        <w:rPr>
          <w:rFonts w:ascii="Times New Roman" w:hAnsi="Times New Roman" w:cs="Times New Roman"/>
          <w:sz w:val="28"/>
        </w:rPr>
      </w:pPr>
      <w:bookmarkStart w:id="17" w:name="dst100248"/>
      <w:bookmarkEnd w:id="17"/>
      <w:r>
        <w:rPr>
          <w:rFonts w:ascii="Times New Roman" w:hAnsi="Times New Roman" w:cs="Times New Roman"/>
          <w:sz w:val="28"/>
        </w:rPr>
        <w:t xml:space="preserve">2) </w:t>
      </w:r>
      <w:r w:rsidRPr="00931176">
        <w:rPr>
          <w:rFonts w:ascii="Times New Roman" w:hAnsi="Times New Roman" w:cs="Times New Roman"/>
          <w:sz w:val="28"/>
        </w:rPr>
        <w:t>на региональном уровне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7E6BB1" w:rsidRPr="00931176" w:rsidRDefault="007E6BB1" w:rsidP="007E6BB1">
      <w:pPr>
        <w:spacing w:line="360" w:lineRule="auto"/>
        <w:ind w:firstLine="709"/>
        <w:contextualSpacing/>
        <w:jc w:val="both"/>
        <w:rPr>
          <w:rFonts w:ascii="Times New Roman" w:hAnsi="Times New Roman" w:cs="Times New Roman"/>
          <w:sz w:val="28"/>
        </w:rPr>
      </w:pPr>
      <w:bookmarkStart w:id="18" w:name="dst100249"/>
      <w:bookmarkEnd w:id="18"/>
      <w:r>
        <w:rPr>
          <w:rFonts w:ascii="Times New Roman" w:hAnsi="Times New Roman" w:cs="Times New Roman"/>
          <w:sz w:val="28"/>
        </w:rPr>
        <w:t xml:space="preserve">3) </w:t>
      </w:r>
      <w:r w:rsidRPr="00931176">
        <w:rPr>
          <w:rFonts w:ascii="Times New Roman" w:hAnsi="Times New Roman" w:cs="Times New Roman"/>
          <w:sz w:val="28"/>
        </w:rPr>
        <w:t>на муниципальном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w:t>
      </w:r>
    </w:p>
    <w:p w:rsidR="007E6BB1" w:rsidRDefault="007E6BB1" w:rsidP="007E6BB1">
      <w:pPr>
        <w:spacing w:line="360" w:lineRule="auto"/>
        <w:ind w:firstLine="709"/>
        <w:contextualSpacing/>
        <w:jc w:val="both"/>
        <w:rPr>
          <w:rFonts w:ascii="Times New Roman" w:hAnsi="Times New Roman" w:cs="Times New Roman"/>
          <w:sz w:val="28"/>
        </w:rPr>
      </w:pPr>
      <w:bookmarkStart w:id="19" w:name="dst100029"/>
      <w:bookmarkEnd w:id="19"/>
      <w:r>
        <w:rPr>
          <w:rFonts w:ascii="Times New Roman" w:hAnsi="Times New Roman" w:cs="Times New Roman"/>
          <w:sz w:val="28"/>
        </w:rPr>
        <w:t xml:space="preserve">4) </w:t>
      </w:r>
      <w:r w:rsidRPr="00931176">
        <w:rPr>
          <w:rFonts w:ascii="Times New Roman" w:hAnsi="Times New Roman" w:cs="Times New Roman"/>
          <w:sz w:val="28"/>
        </w:rPr>
        <w:t>на объектовом уровне - комиссия по предупреждению и ликвидации чрезвычайных ситуаций и обеспечению пожарной безопасности организации.</w:t>
      </w:r>
    </w:p>
    <w:p w:rsidR="007E6BB1" w:rsidRPr="00931176" w:rsidRDefault="007E6BB1" w:rsidP="007E6BB1">
      <w:pPr>
        <w:spacing w:line="360" w:lineRule="auto"/>
        <w:ind w:firstLine="709"/>
        <w:contextualSpacing/>
        <w:jc w:val="both"/>
        <w:rPr>
          <w:rFonts w:ascii="Times New Roman" w:hAnsi="Times New Roman" w:cs="Times New Roman"/>
          <w:sz w:val="28"/>
        </w:rPr>
      </w:pPr>
      <w:r w:rsidRPr="00E12E92">
        <w:rPr>
          <w:rFonts w:ascii="Times New Roman" w:hAnsi="Times New Roman" w:cs="Times New Roman"/>
          <w:sz w:val="28"/>
        </w:rPr>
        <w:t>В пределах соответствующего федерального округа (межрегиональный уровень) функции и задачи по обеспечению координации деятельности феде</w:t>
      </w:r>
      <w:r w:rsidRPr="00E12E92">
        <w:rPr>
          <w:rFonts w:ascii="Times New Roman" w:hAnsi="Times New Roman" w:cs="Times New Roman"/>
          <w:sz w:val="28"/>
        </w:rPr>
        <w:lastRenderedPageBreak/>
        <w:t>ральных органов исполнительной власти и организации взаимодействия федеральных органов исполнительной власти с органами государственной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w:t>
      </w:r>
    </w:p>
    <w:p w:rsidR="007E6BB1" w:rsidRPr="00E12E92"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Здесь же следует сказать о п</w:t>
      </w:r>
      <w:r w:rsidRPr="00E12E92">
        <w:rPr>
          <w:rFonts w:ascii="Times New Roman" w:hAnsi="Times New Roman" w:cs="Times New Roman"/>
          <w:sz w:val="28"/>
        </w:rPr>
        <w:t>остоянно действующи</w:t>
      </w:r>
      <w:r>
        <w:rPr>
          <w:rFonts w:ascii="Times New Roman" w:hAnsi="Times New Roman" w:cs="Times New Roman"/>
          <w:sz w:val="28"/>
        </w:rPr>
        <w:t>х</w:t>
      </w:r>
      <w:r w:rsidRPr="00E12E92">
        <w:rPr>
          <w:rFonts w:ascii="Times New Roman" w:hAnsi="Times New Roman" w:cs="Times New Roman"/>
          <w:sz w:val="28"/>
        </w:rPr>
        <w:t xml:space="preserve"> органа</w:t>
      </w:r>
      <w:r>
        <w:rPr>
          <w:rFonts w:ascii="Times New Roman" w:hAnsi="Times New Roman" w:cs="Times New Roman"/>
          <w:sz w:val="28"/>
        </w:rPr>
        <w:t>х</w:t>
      </w:r>
      <w:r w:rsidRPr="00E12E92">
        <w:rPr>
          <w:rFonts w:ascii="Times New Roman" w:hAnsi="Times New Roman" w:cs="Times New Roman"/>
          <w:sz w:val="28"/>
        </w:rPr>
        <w:t xml:space="preserve"> управления единой систем</w:t>
      </w:r>
      <w:r>
        <w:rPr>
          <w:rFonts w:ascii="Times New Roman" w:hAnsi="Times New Roman" w:cs="Times New Roman"/>
          <w:sz w:val="28"/>
        </w:rPr>
        <w:t>ой. Ими</w:t>
      </w:r>
      <w:r w:rsidRPr="00E12E92">
        <w:rPr>
          <w:rFonts w:ascii="Times New Roman" w:hAnsi="Times New Roman" w:cs="Times New Roman"/>
          <w:sz w:val="28"/>
        </w:rPr>
        <w:t xml:space="preserve"> являются:</w:t>
      </w:r>
    </w:p>
    <w:p w:rsidR="007E6BB1" w:rsidRPr="00E12E92" w:rsidRDefault="007E6BB1" w:rsidP="007E6BB1">
      <w:pPr>
        <w:spacing w:line="360" w:lineRule="auto"/>
        <w:ind w:firstLine="709"/>
        <w:contextualSpacing/>
        <w:jc w:val="both"/>
        <w:rPr>
          <w:rFonts w:ascii="Times New Roman" w:hAnsi="Times New Roman" w:cs="Times New Roman"/>
          <w:sz w:val="28"/>
        </w:rPr>
      </w:pPr>
      <w:bookmarkStart w:id="20" w:name="dst100468"/>
      <w:bookmarkEnd w:id="20"/>
      <w:r>
        <w:rPr>
          <w:rFonts w:ascii="Times New Roman" w:hAnsi="Times New Roman" w:cs="Times New Roman"/>
          <w:sz w:val="28"/>
        </w:rPr>
        <w:t xml:space="preserve">1) </w:t>
      </w:r>
      <w:r w:rsidRPr="00E12E92">
        <w:rPr>
          <w:rFonts w:ascii="Times New Roman" w:hAnsi="Times New Roman" w:cs="Times New Roman"/>
          <w:sz w:val="28"/>
        </w:rP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уполномоченных организаций;</w:t>
      </w:r>
    </w:p>
    <w:p w:rsidR="007E6BB1" w:rsidRPr="00E12E92" w:rsidRDefault="007E6BB1" w:rsidP="007E6BB1">
      <w:pPr>
        <w:spacing w:line="360" w:lineRule="auto"/>
        <w:ind w:firstLine="709"/>
        <w:contextualSpacing/>
        <w:jc w:val="both"/>
        <w:rPr>
          <w:rFonts w:ascii="Times New Roman" w:hAnsi="Times New Roman" w:cs="Times New Roman"/>
          <w:sz w:val="28"/>
        </w:rPr>
      </w:pPr>
      <w:bookmarkStart w:id="21" w:name="dst100259"/>
      <w:bookmarkEnd w:id="21"/>
      <w:r>
        <w:rPr>
          <w:rFonts w:ascii="Times New Roman" w:hAnsi="Times New Roman" w:cs="Times New Roman"/>
          <w:sz w:val="28"/>
        </w:rPr>
        <w:t xml:space="preserve">2) </w:t>
      </w:r>
      <w:r w:rsidRPr="00E12E92">
        <w:rPr>
          <w:rFonts w:ascii="Times New Roman" w:hAnsi="Times New Roman" w:cs="Times New Roman"/>
          <w:sz w:val="28"/>
        </w:rPr>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региональные центры по делам гражданской обороны, чрезвычайным ситуациям и ликвидации последствий стихийных бедствий (далее - региональные центры);</w:t>
      </w:r>
    </w:p>
    <w:p w:rsidR="007E6BB1" w:rsidRPr="00E12E92" w:rsidRDefault="007E6BB1" w:rsidP="007E6BB1">
      <w:pPr>
        <w:spacing w:line="360" w:lineRule="auto"/>
        <w:ind w:firstLine="709"/>
        <w:contextualSpacing/>
        <w:jc w:val="both"/>
        <w:rPr>
          <w:rFonts w:ascii="Times New Roman" w:hAnsi="Times New Roman" w:cs="Times New Roman"/>
          <w:sz w:val="28"/>
        </w:rPr>
      </w:pPr>
      <w:bookmarkStart w:id="22" w:name="dst100260"/>
      <w:bookmarkEnd w:id="22"/>
      <w:r>
        <w:rPr>
          <w:rFonts w:ascii="Times New Roman" w:hAnsi="Times New Roman" w:cs="Times New Roman"/>
          <w:sz w:val="28"/>
        </w:rPr>
        <w:t xml:space="preserve">3) </w:t>
      </w:r>
      <w:r w:rsidRPr="00E12E92">
        <w:rPr>
          <w:rFonts w:ascii="Times New Roman" w:hAnsi="Times New Roman" w:cs="Times New Roman"/>
          <w:sz w:val="28"/>
        </w:rPr>
        <w:t xml:space="preserve">на региональном уровне - территориальные органы </w:t>
      </w:r>
      <w:r>
        <w:rPr>
          <w:rFonts w:ascii="Times New Roman" w:hAnsi="Times New Roman" w:cs="Times New Roman"/>
          <w:sz w:val="28"/>
        </w:rPr>
        <w:t>МЧС России</w:t>
      </w:r>
      <w:r w:rsidRPr="00E12E92">
        <w:rPr>
          <w:rFonts w:ascii="Times New Roman" w:hAnsi="Times New Roman" w:cs="Times New Roman"/>
          <w:sz w:val="28"/>
        </w:rPr>
        <w:t xml:space="preserve">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7E6BB1" w:rsidRPr="00E12E92" w:rsidRDefault="007E6BB1" w:rsidP="007E6BB1">
      <w:pPr>
        <w:spacing w:line="360" w:lineRule="auto"/>
        <w:ind w:firstLine="709"/>
        <w:contextualSpacing/>
        <w:jc w:val="both"/>
        <w:rPr>
          <w:rFonts w:ascii="Times New Roman" w:hAnsi="Times New Roman" w:cs="Times New Roman"/>
          <w:sz w:val="28"/>
        </w:rPr>
      </w:pPr>
      <w:bookmarkStart w:id="23" w:name="dst100469"/>
      <w:bookmarkEnd w:id="23"/>
      <w:r>
        <w:rPr>
          <w:rFonts w:ascii="Times New Roman" w:hAnsi="Times New Roman" w:cs="Times New Roman"/>
          <w:sz w:val="28"/>
        </w:rPr>
        <w:t xml:space="preserve">4) </w:t>
      </w:r>
      <w:r w:rsidRPr="00E12E92">
        <w:rPr>
          <w:rFonts w:ascii="Times New Roman" w:hAnsi="Times New Roman" w:cs="Times New Roman"/>
          <w:sz w:val="28"/>
        </w:rP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7E6BB1" w:rsidRDefault="007E6BB1" w:rsidP="007E6BB1">
      <w:pPr>
        <w:spacing w:line="360" w:lineRule="auto"/>
        <w:ind w:firstLine="709"/>
        <w:contextualSpacing/>
        <w:jc w:val="both"/>
        <w:rPr>
          <w:rFonts w:ascii="Times New Roman" w:hAnsi="Times New Roman" w:cs="Times New Roman"/>
          <w:sz w:val="28"/>
        </w:rPr>
      </w:pPr>
      <w:bookmarkStart w:id="24" w:name="dst100470"/>
      <w:bookmarkEnd w:id="24"/>
      <w:r>
        <w:rPr>
          <w:rFonts w:ascii="Times New Roman" w:hAnsi="Times New Roman" w:cs="Times New Roman"/>
          <w:sz w:val="28"/>
        </w:rPr>
        <w:t xml:space="preserve">5) </w:t>
      </w:r>
      <w:r w:rsidRPr="00E12E92">
        <w:rPr>
          <w:rFonts w:ascii="Times New Roman" w:hAnsi="Times New Roman" w:cs="Times New Roman"/>
          <w:sz w:val="28"/>
        </w:rP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r w:rsidR="001D59A5">
        <w:rPr>
          <w:rFonts w:ascii="Times New Roman" w:hAnsi="Times New Roman" w:cs="Times New Roman"/>
          <w:sz w:val="28"/>
        </w:rPr>
        <w:t xml:space="preserve"> Так, например, в ФГБОУ ВО «Кубанский </w:t>
      </w:r>
      <w:r w:rsidR="001D59A5">
        <w:rPr>
          <w:rFonts w:ascii="Times New Roman" w:hAnsi="Times New Roman" w:cs="Times New Roman"/>
          <w:sz w:val="28"/>
        </w:rPr>
        <w:lastRenderedPageBreak/>
        <w:t>государственный университет» структурным подразделением, обеспечивающим комплексную безопасность учреждения, является Управление безопасности КубГУ.</w:t>
      </w:r>
    </w:p>
    <w:p w:rsidR="007E6BB1" w:rsidRPr="00966649" w:rsidRDefault="007E6BB1" w:rsidP="007E6BB1">
      <w:pPr>
        <w:spacing w:line="360" w:lineRule="auto"/>
        <w:ind w:firstLine="709"/>
        <w:contextualSpacing/>
        <w:jc w:val="both"/>
        <w:rPr>
          <w:rFonts w:ascii="Times New Roman" w:hAnsi="Times New Roman" w:cs="Times New Roman"/>
          <w:sz w:val="28"/>
        </w:rPr>
      </w:pPr>
      <w:r w:rsidRPr="00966649">
        <w:rPr>
          <w:rFonts w:ascii="Times New Roman" w:hAnsi="Times New Roman" w:cs="Times New Roman"/>
          <w:sz w:val="28"/>
        </w:rPr>
        <w:t>Существует несколько режимов функционирования органов управления и сил РСЧС:</w:t>
      </w:r>
    </w:p>
    <w:p w:rsidR="007E6BB1" w:rsidRPr="00966649" w:rsidRDefault="007E6BB1" w:rsidP="007E6BB1">
      <w:pPr>
        <w:spacing w:line="360" w:lineRule="auto"/>
        <w:ind w:firstLine="709"/>
        <w:contextualSpacing/>
        <w:jc w:val="both"/>
        <w:rPr>
          <w:rFonts w:ascii="Times New Roman" w:hAnsi="Times New Roman" w:cs="Times New Roman"/>
          <w:sz w:val="28"/>
        </w:rPr>
      </w:pPr>
      <w:r w:rsidRPr="00966649">
        <w:rPr>
          <w:rFonts w:ascii="Times New Roman" w:hAnsi="Times New Roman" w:cs="Times New Roman"/>
          <w:sz w:val="28"/>
        </w:rPr>
        <w:t>Первый - это режим повседневной деятельности. Данный режим является основным, так как он установлен «по умолчанию» и работает при отсутствии угрозы возникновения чрезвычайной ситуации;</w:t>
      </w:r>
    </w:p>
    <w:p w:rsidR="007E6BB1" w:rsidRPr="00966649" w:rsidRDefault="007E6BB1" w:rsidP="007E6BB1">
      <w:pPr>
        <w:spacing w:line="360" w:lineRule="auto"/>
        <w:ind w:firstLine="709"/>
        <w:contextualSpacing/>
        <w:jc w:val="both"/>
        <w:rPr>
          <w:rFonts w:ascii="Times New Roman" w:hAnsi="Times New Roman" w:cs="Times New Roman"/>
          <w:sz w:val="28"/>
        </w:rPr>
      </w:pPr>
      <w:r w:rsidRPr="00966649">
        <w:rPr>
          <w:rFonts w:ascii="Times New Roman" w:hAnsi="Times New Roman" w:cs="Times New Roman"/>
          <w:sz w:val="28"/>
        </w:rPr>
        <w:t>Второй - режим повышенной готовности – когда присутствует угроза возникновения чрезвычайной ситуации;</w:t>
      </w:r>
    </w:p>
    <w:p w:rsidR="007E6BB1" w:rsidRDefault="007E6BB1" w:rsidP="007E6BB1">
      <w:pPr>
        <w:spacing w:line="360" w:lineRule="auto"/>
        <w:ind w:firstLine="709"/>
        <w:contextualSpacing/>
        <w:jc w:val="both"/>
        <w:rPr>
          <w:rFonts w:ascii="Times New Roman" w:hAnsi="Times New Roman" w:cs="Times New Roman"/>
          <w:sz w:val="28"/>
        </w:rPr>
      </w:pPr>
      <w:r w:rsidRPr="00966649">
        <w:rPr>
          <w:rFonts w:ascii="Times New Roman" w:hAnsi="Times New Roman" w:cs="Times New Roman"/>
          <w:sz w:val="28"/>
        </w:rPr>
        <w:t>И третий - это непосредственно режим самой чрезвычайной ситуации – устанавливается при ее возникновении и ликвидации.</w:t>
      </w:r>
    </w:p>
    <w:p w:rsidR="007E6BB1" w:rsidRPr="00966649" w:rsidRDefault="007E6BB1" w:rsidP="007E6BB1">
      <w:pPr>
        <w:spacing w:line="360" w:lineRule="auto"/>
        <w:ind w:firstLine="709"/>
        <w:contextualSpacing/>
        <w:jc w:val="both"/>
        <w:rPr>
          <w:rFonts w:ascii="Times New Roman" w:hAnsi="Times New Roman" w:cs="Times New Roman"/>
          <w:sz w:val="28"/>
        </w:rPr>
      </w:pPr>
      <w:r w:rsidRPr="004820F9">
        <w:rPr>
          <w:rFonts w:ascii="Times New Roman" w:hAnsi="Times New Roman" w:cs="Times New Roman"/>
          <w:sz w:val="28"/>
        </w:rPr>
        <w:t>Проведение мероприятий по предупреждению</w:t>
      </w:r>
      <w:r>
        <w:rPr>
          <w:rFonts w:ascii="Times New Roman" w:hAnsi="Times New Roman" w:cs="Times New Roman"/>
          <w:sz w:val="28"/>
        </w:rPr>
        <w:t xml:space="preserve"> </w:t>
      </w:r>
      <w:r w:rsidRPr="004820F9">
        <w:rPr>
          <w:rFonts w:ascii="Times New Roman" w:hAnsi="Times New Roman" w:cs="Times New Roman"/>
          <w:sz w:val="28"/>
        </w:rPr>
        <w:t xml:space="preserve">и ликвидации </w:t>
      </w:r>
      <w:r>
        <w:rPr>
          <w:rFonts w:ascii="Times New Roman" w:hAnsi="Times New Roman" w:cs="Times New Roman"/>
          <w:sz w:val="28"/>
        </w:rPr>
        <w:t>чрезвычайных ситуаций</w:t>
      </w:r>
      <w:r w:rsidRPr="004820F9">
        <w:rPr>
          <w:rFonts w:ascii="Times New Roman" w:hAnsi="Times New Roman" w:cs="Times New Roman"/>
          <w:sz w:val="28"/>
        </w:rPr>
        <w:t xml:space="preserve"> в рамках РСЧС осуществляется</w:t>
      </w:r>
      <w:r>
        <w:rPr>
          <w:rFonts w:ascii="Times New Roman" w:hAnsi="Times New Roman" w:cs="Times New Roman"/>
          <w:sz w:val="28"/>
        </w:rPr>
        <w:t xml:space="preserve"> </w:t>
      </w:r>
      <w:r w:rsidRPr="004820F9">
        <w:rPr>
          <w:rFonts w:ascii="Times New Roman" w:hAnsi="Times New Roman" w:cs="Times New Roman"/>
          <w:sz w:val="28"/>
        </w:rPr>
        <w:t>на основе федера</w:t>
      </w:r>
      <w:r>
        <w:rPr>
          <w:rFonts w:ascii="Times New Roman" w:hAnsi="Times New Roman" w:cs="Times New Roman"/>
          <w:sz w:val="28"/>
        </w:rPr>
        <w:t>льного плана действий по предуп</w:t>
      </w:r>
      <w:r w:rsidRPr="004820F9">
        <w:rPr>
          <w:rFonts w:ascii="Times New Roman" w:hAnsi="Times New Roman" w:cs="Times New Roman"/>
          <w:sz w:val="28"/>
        </w:rPr>
        <w:t>реждению и ликвидации чрезвычайных ситуаций,</w:t>
      </w:r>
      <w:r>
        <w:rPr>
          <w:rFonts w:ascii="Times New Roman" w:hAnsi="Times New Roman" w:cs="Times New Roman"/>
          <w:sz w:val="28"/>
        </w:rPr>
        <w:t xml:space="preserve"> </w:t>
      </w:r>
      <w:r w:rsidRPr="004820F9">
        <w:rPr>
          <w:rFonts w:ascii="Times New Roman" w:hAnsi="Times New Roman" w:cs="Times New Roman"/>
          <w:sz w:val="28"/>
        </w:rPr>
        <w:t>региональных планов взаимодействия субъектов</w:t>
      </w:r>
      <w:r>
        <w:rPr>
          <w:rFonts w:ascii="Times New Roman" w:hAnsi="Times New Roman" w:cs="Times New Roman"/>
          <w:sz w:val="28"/>
        </w:rPr>
        <w:t xml:space="preserve"> </w:t>
      </w:r>
      <w:r w:rsidRPr="004820F9">
        <w:rPr>
          <w:rFonts w:ascii="Times New Roman" w:hAnsi="Times New Roman" w:cs="Times New Roman"/>
          <w:sz w:val="28"/>
        </w:rPr>
        <w:t>Российской Федерации, а также планов действий</w:t>
      </w:r>
      <w:r>
        <w:rPr>
          <w:rFonts w:ascii="Times New Roman" w:hAnsi="Times New Roman" w:cs="Times New Roman"/>
          <w:sz w:val="28"/>
        </w:rPr>
        <w:t xml:space="preserve"> </w:t>
      </w:r>
      <w:r w:rsidRPr="004820F9">
        <w:rPr>
          <w:rFonts w:ascii="Times New Roman" w:hAnsi="Times New Roman" w:cs="Times New Roman"/>
          <w:sz w:val="28"/>
        </w:rPr>
        <w:t>федеральных орга</w:t>
      </w:r>
      <w:r>
        <w:rPr>
          <w:rFonts w:ascii="Times New Roman" w:hAnsi="Times New Roman" w:cs="Times New Roman"/>
          <w:sz w:val="28"/>
        </w:rPr>
        <w:t>нов исполнительной власти, орга</w:t>
      </w:r>
      <w:r w:rsidRPr="004820F9">
        <w:rPr>
          <w:rFonts w:ascii="Times New Roman" w:hAnsi="Times New Roman" w:cs="Times New Roman"/>
          <w:sz w:val="28"/>
        </w:rPr>
        <w:t>нов исполнительной власти субъектов РФ, органов</w:t>
      </w:r>
      <w:r>
        <w:rPr>
          <w:rFonts w:ascii="Times New Roman" w:hAnsi="Times New Roman" w:cs="Times New Roman"/>
          <w:sz w:val="28"/>
        </w:rPr>
        <w:t xml:space="preserve"> </w:t>
      </w:r>
      <w:r w:rsidRPr="004820F9">
        <w:rPr>
          <w:rFonts w:ascii="Times New Roman" w:hAnsi="Times New Roman" w:cs="Times New Roman"/>
          <w:sz w:val="28"/>
        </w:rPr>
        <w:t>местного самоуправления и организаций.</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 например, о</w:t>
      </w:r>
      <w:r w:rsidRPr="00966649">
        <w:rPr>
          <w:rFonts w:ascii="Times New Roman" w:hAnsi="Times New Roman" w:cs="Times New Roman"/>
          <w:sz w:val="28"/>
        </w:rPr>
        <w:t xml:space="preserve">сновными мероприятиями, проводимыми органами управления и силами РСЧС в режиме повседневной деятельности, являются: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966649">
        <w:rPr>
          <w:rFonts w:ascii="Times New Roman" w:hAnsi="Times New Roman" w:cs="Times New Roman"/>
          <w:sz w:val="28"/>
        </w:rPr>
        <w:t xml:space="preserve">изучение состояния окружающей среды и прогнозирование чрезвычайных ситуаций;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00BF31FC">
        <w:rPr>
          <w:rFonts w:ascii="Times New Roman" w:hAnsi="Times New Roman" w:cs="Times New Roman"/>
          <w:sz w:val="28"/>
        </w:rPr>
        <w:t>создание</w:t>
      </w:r>
      <w:r w:rsidR="00BF31FC" w:rsidRPr="001F7624">
        <w:rPr>
          <w:rFonts w:ascii="Times New Roman" w:hAnsi="Times New Roman" w:cs="Times New Roman"/>
          <w:sz w:val="28"/>
        </w:rPr>
        <w:t xml:space="preserve"> и </w:t>
      </w:r>
      <w:r w:rsidR="00BF31FC">
        <w:rPr>
          <w:rFonts w:ascii="Times New Roman" w:hAnsi="Times New Roman" w:cs="Times New Roman"/>
          <w:sz w:val="28"/>
        </w:rPr>
        <w:t>приведение в действие</w:t>
      </w:r>
      <w:r w:rsidR="00BF31FC" w:rsidRPr="001F7624">
        <w:rPr>
          <w:rFonts w:ascii="Times New Roman" w:hAnsi="Times New Roman" w:cs="Times New Roman"/>
          <w:sz w:val="28"/>
        </w:rPr>
        <w:t xml:space="preserve"> </w:t>
      </w:r>
      <w:r w:rsidRPr="00966649">
        <w:rPr>
          <w:rFonts w:ascii="Times New Roman" w:hAnsi="Times New Roman" w:cs="Times New Roman"/>
          <w:sz w:val="28"/>
        </w:rPr>
        <w:t xml:space="preserve">целевых и научно-технических программ и мер по предупреждению чрезвычайных ситуаций;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003D27E7">
        <w:rPr>
          <w:rFonts w:ascii="Times New Roman" w:hAnsi="Times New Roman" w:cs="Times New Roman"/>
          <w:sz w:val="28"/>
        </w:rPr>
        <w:t>разработка планов</w:t>
      </w:r>
      <w:r w:rsidRPr="00966649">
        <w:rPr>
          <w:rFonts w:ascii="Times New Roman" w:hAnsi="Times New Roman" w:cs="Times New Roman"/>
          <w:sz w:val="28"/>
        </w:rPr>
        <w:t xml:space="preserve"> действий органов управления и сил РСЧС, организация подготовки и обеспечения их деятельности;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003D27E7">
        <w:rPr>
          <w:rFonts w:ascii="Times New Roman" w:hAnsi="Times New Roman" w:cs="Times New Roman"/>
          <w:sz w:val="28"/>
        </w:rPr>
        <w:t>обучение</w:t>
      </w:r>
      <w:r w:rsidRPr="00966649">
        <w:rPr>
          <w:rFonts w:ascii="Times New Roman" w:hAnsi="Times New Roman" w:cs="Times New Roman"/>
          <w:sz w:val="28"/>
        </w:rPr>
        <w:t xml:space="preserve"> населения действиям в чрезвычайных ситуациях;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003D27E7">
        <w:rPr>
          <w:rFonts w:ascii="Times New Roman" w:hAnsi="Times New Roman" w:cs="Times New Roman"/>
          <w:sz w:val="28"/>
        </w:rPr>
        <w:t xml:space="preserve">распространение </w:t>
      </w:r>
      <w:r w:rsidRPr="00966649">
        <w:rPr>
          <w:rFonts w:ascii="Times New Roman" w:hAnsi="Times New Roman" w:cs="Times New Roman"/>
          <w:sz w:val="28"/>
        </w:rPr>
        <w:t xml:space="preserve">знаний в области защиты населения и территорий от чрезвычайных ситуаций;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 </w:t>
      </w:r>
      <w:r w:rsidRPr="00966649">
        <w:rPr>
          <w:rFonts w:ascii="Times New Roman" w:hAnsi="Times New Roman" w:cs="Times New Roman"/>
          <w:sz w:val="28"/>
        </w:rPr>
        <w:t xml:space="preserve">руководство созданием, размещением, хранением и восполнением резервов материальных ресурсов для ликвидации чрезвычайных ситуаций;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966649">
        <w:rPr>
          <w:rFonts w:ascii="Times New Roman" w:hAnsi="Times New Roman" w:cs="Times New Roman"/>
          <w:sz w:val="28"/>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обеспечения пожарной безопасности и безопасности людей на водных об</w:t>
      </w:r>
      <w:r>
        <w:rPr>
          <w:rFonts w:ascii="Times New Roman" w:hAnsi="Times New Roman" w:cs="Times New Roman"/>
          <w:sz w:val="28"/>
        </w:rPr>
        <w:t>ъ</w:t>
      </w:r>
      <w:r w:rsidRPr="00966649">
        <w:rPr>
          <w:rFonts w:ascii="Times New Roman" w:hAnsi="Times New Roman" w:cs="Times New Roman"/>
          <w:sz w:val="28"/>
        </w:rPr>
        <w:t xml:space="preserve">ектах;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966649">
        <w:rPr>
          <w:rFonts w:ascii="Times New Roman" w:hAnsi="Times New Roman" w:cs="Times New Roman"/>
          <w:sz w:val="28"/>
        </w:rPr>
        <w:t xml:space="preserve">осуществление в пределах своих полномочий необходимых видов страхования;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966649">
        <w:rPr>
          <w:rFonts w:ascii="Times New Roman" w:hAnsi="Times New Roman" w:cs="Times New Roman"/>
          <w:sz w:val="28"/>
        </w:rPr>
        <w:t xml:space="preserve">проведение мероприятий по подготовке к эвакуации населения, материальных и культурных ценностей в безопасные районы, а также жизнеобеспечению населения в чрезвычайных ситуациях; </w:t>
      </w:r>
    </w:p>
    <w:p w:rsidR="007E6BB1" w:rsidRPr="00E12E92"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966649">
        <w:rPr>
          <w:rFonts w:ascii="Times New Roman" w:hAnsi="Times New Roman" w:cs="Times New Roman"/>
          <w:sz w:val="28"/>
        </w:rPr>
        <w:t>ведение статистической отчётности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7E6BB1" w:rsidRDefault="007E6BB1" w:rsidP="007E6BB1">
      <w:pPr>
        <w:spacing w:line="360" w:lineRule="auto"/>
        <w:ind w:firstLine="709"/>
        <w:contextualSpacing/>
        <w:jc w:val="both"/>
        <w:rPr>
          <w:rFonts w:ascii="Times New Roman" w:hAnsi="Times New Roman" w:cs="Times New Roman"/>
          <w:sz w:val="28"/>
        </w:rPr>
      </w:pPr>
      <w:r w:rsidRPr="00966649">
        <w:rPr>
          <w:rFonts w:ascii="Times New Roman" w:hAnsi="Times New Roman" w:cs="Times New Roman"/>
          <w:iCs/>
          <w:sz w:val="28"/>
        </w:rPr>
        <w:t>В режиме повышенной готовности:</w:t>
      </w:r>
      <w:r>
        <w:rPr>
          <w:rFonts w:ascii="Times New Roman" w:hAnsi="Times New Roman" w:cs="Times New Roman"/>
          <w:sz w:val="28"/>
        </w:rPr>
        <w:t>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усиление контроля за состоянием окружающей среды, прогнозирование возн</w:t>
      </w:r>
      <w:r>
        <w:rPr>
          <w:rFonts w:ascii="Times New Roman" w:hAnsi="Times New Roman" w:cs="Times New Roman"/>
          <w:sz w:val="28"/>
        </w:rPr>
        <w:t>икновения чрезвычайных ситуаций и их последствий;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введение при необходимости круглосуточного дежурства руководителей и должностных лиц органов управления и сил РСЧС на стационарных пунктах управлени</w:t>
      </w:r>
      <w:r>
        <w:rPr>
          <w:rFonts w:ascii="Times New Roman" w:hAnsi="Times New Roman" w:cs="Times New Roman"/>
          <w:sz w:val="28"/>
        </w:rPr>
        <w:t>я;</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непрерывный сбор, обработка и передача органам управления и силам единой системы данных о прогнозируемых </w:t>
      </w:r>
      <w:r>
        <w:rPr>
          <w:rFonts w:ascii="Times New Roman" w:hAnsi="Times New Roman" w:cs="Times New Roman"/>
          <w:sz w:val="28"/>
        </w:rPr>
        <w:t>чрезвычайных ситуациях</w:t>
      </w:r>
      <w:r w:rsidRPr="00966649">
        <w:rPr>
          <w:rFonts w:ascii="Times New Roman" w:hAnsi="Times New Roman" w:cs="Times New Roman"/>
          <w:sz w:val="28"/>
        </w:rPr>
        <w:t>, информирование населения о при</w:t>
      </w:r>
      <w:r>
        <w:rPr>
          <w:rFonts w:ascii="Times New Roman" w:hAnsi="Times New Roman" w:cs="Times New Roman"/>
          <w:sz w:val="28"/>
        </w:rPr>
        <w:t>емах и способах защиты от них;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принятие оперативных мер по предупреждению возникновения и развития </w:t>
      </w:r>
      <w:r>
        <w:rPr>
          <w:rFonts w:ascii="Times New Roman" w:hAnsi="Times New Roman" w:cs="Times New Roman"/>
          <w:sz w:val="28"/>
        </w:rPr>
        <w:t>чрезвычайных ситуаций</w:t>
      </w:r>
      <w:r w:rsidRPr="00966649">
        <w:rPr>
          <w:rFonts w:ascii="Times New Roman" w:hAnsi="Times New Roman" w:cs="Times New Roman"/>
          <w:sz w:val="28"/>
        </w:rPr>
        <w:t>, снижению размеров ущерба и потерь в случае их возникновения, а также повышению устойчивости и безопасности функ</w:t>
      </w:r>
      <w:r>
        <w:rPr>
          <w:rFonts w:ascii="Times New Roman" w:hAnsi="Times New Roman" w:cs="Times New Roman"/>
          <w:sz w:val="28"/>
        </w:rPr>
        <w:t>ционирования организаций в чрезвычайных ситуациях;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уточнение планов действий (взаимодействия) по предупреждению и л</w:t>
      </w:r>
      <w:r>
        <w:rPr>
          <w:rFonts w:ascii="Times New Roman" w:hAnsi="Times New Roman" w:cs="Times New Roman"/>
          <w:sz w:val="28"/>
        </w:rPr>
        <w:t>иквидации чрезвычайных ситуаций и иных документов;</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w:t>
      </w:r>
      <w:r w:rsidRPr="00966649">
        <w:rPr>
          <w:rFonts w:ascii="Times New Roman" w:hAnsi="Times New Roman" w:cs="Times New Roman"/>
          <w:sz w:val="28"/>
        </w:rPr>
        <w:t xml:space="preserve"> приведение при необходимости сил и средств РСЧС в готовность к реагированию на </w:t>
      </w:r>
      <w:r>
        <w:rPr>
          <w:rFonts w:ascii="Times New Roman" w:hAnsi="Times New Roman" w:cs="Times New Roman"/>
          <w:sz w:val="28"/>
        </w:rPr>
        <w:t>чрезвычайные ситуации</w:t>
      </w:r>
      <w:r w:rsidRPr="00966649">
        <w:rPr>
          <w:rFonts w:ascii="Times New Roman" w:hAnsi="Times New Roman" w:cs="Times New Roman"/>
          <w:sz w:val="28"/>
        </w:rPr>
        <w:t>, формирование оперативных групп и организация выдвижения их в п</w:t>
      </w:r>
      <w:r>
        <w:rPr>
          <w:rFonts w:ascii="Times New Roman" w:hAnsi="Times New Roman" w:cs="Times New Roman"/>
          <w:sz w:val="28"/>
        </w:rPr>
        <w:t>редполагаемые районы действий;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восполнение при необходимости резервов материальных ресурсов, созданных для ликвидации </w:t>
      </w:r>
      <w:r>
        <w:rPr>
          <w:rFonts w:ascii="Times New Roman" w:hAnsi="Times New Roman" w:cs="Times New Roman"/>
          <w:sz w:val="28"/>
        </w:rPr>
        <w:t>чрезвычайных ситуаций</w:t>
      </w:r>
      <w:r w:rsidRPr="00966649">
        <w:rPr>
          <w:rFonts w:ascii="Times New Roman" w:hAnsi="Times New Roman" w:cs="Times New Roman"/>
          <w:sz w:val="28"/>
        </w:rPr>
        <w:t>;</w:t>
      </w:r>
      <w:r>
        <w:rPr>
          <w:rFonts w:ascii="Times New Roman" w:hAnsi="Times New Roman" w:cs="Times New Roman"/>
          <w:sz w:val="28"/>
        </w:rPr>
        <w:t> </w:t>
      </w:r>
    </w:p>
    <w:p w:rsidR="007E6BB1" w:rsidRPr="00966649"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проведение при необходимости эвакуационных мероприятий;</w:t>
      </w:r>
    </w:p>
    <w:p w:rsidR="007E6BB1" w:rsidRDefault="007E6BB1" w:rsidP="007E6BB1">
      <w:pPr>
        <w:spacing w:line="360" w:lineRule="auto"/>
        <w:ind w:firstLine="709"/>
        <w:contextualSpacing/>
        <w:jc w:val="both"/>
        <w:rPr>
          <w:rFonts w:ascii="Times New Roman" w:hAnsi="Times New Roman" w:cs="Times New Roman"/>
          <w:sz w:val="28"/>
        </w:rPr>
      </w:pPr>
      <w:r w:rsidRPr="00966649">
        <w:rPr>
          <w:rFonts w:ascii="Times New Roman" w:hAnsi="Times New Roman" w:cs="Times New Roman"/>
          <w:iCs/>
          <w:sz w:val="28"/>
        </w:rPr>
        <w:t>В режиме чрезвычайной ситуации:</w:t>
      </w:r>
      <w:r>
        <w:rPr>
          <w:rFonts w:ascii="Times New Roman" w:hAnsi="Times New Roman" w:cs="Times New Roman"/>
          <w:sz w:val="28"/>
        </w:rPr>
        <w:t>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непрерывный контроль за состоянием окружающей среды, прогнозирование развития </w:t>
      </w:r>
      <w:r>
        <w:rPr>
          <w:rFonts w:ascii="Times New Roman" w:hAnsi="Times New Roman" w:cs="Times New Roman"/>
          <w:sz w:val="28"/>
        </w:rPr>
        <w:t>возникших чрезвычайных ситуаций и их последствий;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оповещение руководителей органов исполнительной власти, органов местного самоуправления и организаций, а т</w:t>
      </w:r>
      <w:r>
        <w:rPr>
          <w:rFonts w:ascii="Times New Roman" w:hAnsi="Times New Roman" w:cs="Times New Roman"/>
          <w:sz w:val="28"/>
        </w:rPr>
        <w:t>акже населения о возникших чрезвычайных ситуациях;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966649">
        <w:rPr>
          <w:rFonts w:ascii="Times New Roman" w:hAnsi="Times New Roman" w:cs="Times New Roman"/>
          <w:sz w:val="28"/>
        </w:rPr>
        <w:t>проведение мероприятий по защите</w:t>
      </w:r>
      <w:r>
        <w:rPr>
          <w:rFonts w:ascii="Times New Roman" w:hAnsi="Times New Roman" w:cs="Times New Roman"/>
          <w:sz w:val="28"/>
        </w:rPr>
        <w:t xml:space="preserve"> населения и территорий от чрезвычайных ситуаций;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организация работ по ликвидации </w:t>
      </w:r>
      <w:r>
        <w:rPr>
          <w:rFonts w:ascii="Times New Roman" w:hAnsi="Times New Roman" w:cs="Times New Roman"/>
          <w:sz w:val="28"/>
        </w:rPr>
        <w:t>чрезвычайных ситуаций</w:t>
      </w:r>
      <w:r w:rsidRPr="00966649">
        <w:rPr>
          <w:rFonts w:ascii="Times New Roman" w:hAnsi="Times New Roman" w:cs="Times New Roman"/>
          <w:sz w:val="28"/>
        </w:rPr>
        <w:t xml:space="preserve">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w:t>
      </w:r>
      <w:r>
        <w:rPr>
          <w:rFonts w:ascii="Times New Roman" w:hAnsi="Times New Roman" w:cs="Times New Roman"/>
          <w:sz w:val="28"/>
        </w:rPr>
        <w:t>ния к ликвидации возникших чрезвычайных ситуаций;</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966649">
        <w:rPr>
          <w:rFonts w:ascii="Times New Roman" w:hAnsi="Times New Roman" w:cs="Times New Roman"/>
          <w:sz w:val="28"/>
        </w:rPr>
        <w:t xml:space="preserve">непрерывный сбор, анализ и обмен информацией об обстановке в зоне </w:t>
      </w:r>
      <w:r>
        <w:rPr>
          <w:rFonts w:ascii="Times New Roman" w:hAnsi="Times New Roman" w:cs="Times New Roman"/>
          <w:sz w:val="28"/>
        </w:rPr>
        <w:t>чрезвычайной ситуации</w:t>
      </w:r>
      <w:r w:rsidRPr="00966649">
        <w:rPr>
          <w:rFonts w:ascii="Times New Roman" w:hAnsi="Times New Roman" w:cs="Times New Roman"/>
          <w:sz w:val="28"/>
        </w:rPr>
        <w:t xml:space="preserve"> и в ходе пров</w:t>
      </w:r>
      <w:r>
        <w:rPr>
          <w:rFonts w:ascii="Times New Roman" w:hAnsi="Times New Roman" w:cs="Times New Roman"/>
          <w:sz w:val="28"/>
        </w:rPr>
        <w:t>едения работ по ее ликвидации;</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организация и поддержание непрерывного взаимодействия федеральных органов исполнительной власти, органов исполнительной власти субъектов РФ, органов местного самоуправления и организаций по вопросам л</w:t>
      </w:r>
      <w:r>
        <w:rPr>
          <w:rFonts w:ascii="Times New Roman" w:hAnsi="Times New Roman" w:cs="Times New Roman"/>
          <w:sz w:val="28"/>
        </w:rPr>
        <w:t>иквидации чрезвычайных ситуаций и их последствий;</w:t>
      </w:r>
    </w:p>
    <w:p w:rsidR="007E6BB1" w:rsidRPr="00966649"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Pr="00966649">
        <w:rPr>
          <w:rFonts w:ascii="Times New Roman" w:hAnsi="Times New Roman" w:cs="Times New Roman"/>
          <w:sz w:val="28"/>
        </w:rPr>
        <w:t xml:space="preserve"> проведение мероприятий по жизнеобеспечению населения в</w:t>
      </w:r>
      <w:r>
        <w:rPr>
          <w:rFonts w:ascii="Times New Roman" w:hAnsi="Times New Roman" w:cs="Times New Roman"/>
          <w:sz w:val="28"/>
        </w:rPr>
        <w:t xml:space="preserve"> чрезвычайных ситуациях.</w:t>
      </w:r>
    </w:p>
    <w:p w:rsidR="007E6BB1" w:rsidRPr="00C5694F" w:rsidRDefault="007E6BB1" w:rsidP="007E6BB1">
      <w:pPr>
        <w:spacing w:line="360" w:lineRule="auto"/>
        <w:ind w:firstLine="709"/>
        <w:contextualSpacing/>
        <w:jc w:val="both"/>
        <w:rPr>
          <w:rFonts w:ascii="Times New Roman" w:hAnsi="Times New Roman" w:cs="Times New Roman"/>
          <w:sz w:val="28"/>
        </w:rPr>
      </w:pPr>
      <w:bookmarkStart w:id="25" w:name="dst100101"/>
      <w:bookmarkStart w:id="26" w:name="dst100104"/>
      <w:bookmarkStart w:id="27" w:name="dst100109"/>
      <w:bookmarkEnd w:id="25"/>
      <w:bookmarkEnd w:id="26"/>
      <w:bookmarkEnd w:id="27"/>
      <w:r w:rsidRPr="00C5694F">
        <w:rPr>
          <w:rFonts w:ascii="Times New Roman" w:hAnsi="Times New Roman" w:cs="Times New Roman"/>
          <w:sz w:val="28"/>
        </w:rPr>
        <w:t xml:space="preserve">При введении режима чрезвычайной ситуации в зависимости от последствий чрезвычайной ситуации, привлекаемых для предупреждения и ликвидации чрезвычайной ситуации сил и средств единой системы, классификации </w:t>
      </w:r>
      <w:r w:rsidRPr="00C5694F">
        <w:rPr>
          <w:rFonts w:ascii="Times New Roman" w:hAnsi="Times New Roman" w:cs="Times New Roman"/>
          <w:sz w:val="28"/>
        </w:rPr>
        <w:lastRenderedPageBreak/>
        <w:t>чрезвычайных ситуаций и характера развития чрезвычайной ситуации, а также от других факторов, влияющих на безопасность жизнедеятельности населения и требующих принятия дополнительных мер по защите населения и терри</w:t>
      </w:r>
      <w:r>
        <w:rPr>
          <w:rFonts w:ascii="Times New Roman" w:hAnsi="Times New Roman" w:cs="Times New Roman"/>
          <w:sz w:val="28"/>
        </w:rPr>
        <w:t xml:space="preserve">торий от чрезвычайной ситуации </w:t>
      </w:r>
      <w:r w:rsidRPr="00C5694F">
        <w:rPr>
          <w:rFonts w:ascii="Times New Roman" w:hAnsi="Times New Roman" w:cs="Times New Roman"/>
          <w:sz w:val="28"/>
        </w:rPr>
        <w:t>устанавливается один из следующих уровней реагирования на чрезвычайную ситуацию:</w:t>
      </w:r>
    </w:p>
    <w:p w:rsidR="007E6BB1" w:rsidRPr="00C5694F" w:rsidRDefault="007E6BB1" w:rsidP="007E6BB1">
      <w:pPr>
        <w:spacing w:line="360" w:lineRule="auto"/>
        <w:ind w:firstLine="709"/>
        <w:contextualSpacing/>
        <w:jc w:val="both"/>
        <w:rPr>
          <w:rFonts w:ascii="Times New Roman" w:hAnsi="Times New Roman" w:cs="Times New Roman"/>
          <w:sz w:val="28"/>
        </w:rPr>
      </w:pPr>
      <w:bookmarkStart w:id="28" w:name="dst36"/>
      <w:bookmarkEnd w:id="28"/>
      <w:r>
        <w:rPr>
          <w:rFonts w:ascii="Times New Roman" w:hAnsi="Times New Roman" w:cs="Times New Roman"/>
          <w:sz w:val="28"/>
        </w:rPr>
        <w:t xml:space="preserve">- </w:t>
      </w:r>
      <w:r w:rsidRPr="00C5694F">
        <w:rPr>
          <w:rFonts w:ascii="Times New Roman" w:hAnsi="Times New Roman" w:cs="Times New Roman"/>
          <w:sz w:val="28"/>
        </w:rPr>
        <w:t>объектовый уровень реагирования;</w:t>
      </w:r>
    </w:p>
    <w:p w:rsidR="007E6BB1" w:rsidRPr="00C5694F" w:rsidRDefault="007E6BB1" w:rsidP="007E6BB1">
      <w:pPr>
        <w:spacing w:line="360" w:lineRule="auto"/>
        <w:ind w:firstLine="709"/>
        <w:contextualSpacing/>
        <w:jc w:val="both"/>
        <w:rPr>
          <w:rFonts w:ascii="Times New Roman" w:hAnsi="Times New Roman" w:cs="Times New Roman"/>
          <w:sz w:val="28"/>
        </w:rPr>
      </w:pPr>
      <w:bookmarkStart w:id="29" w:name="dst37"/>
      <w:bookmarkEnd w:id="29"/>
      <w:r>
        <w:rPr>
          <w:rFonts w:ascii="Times New Roman" w:hAnsi="Times New Roman" w:cs="Times New Roman"/>
          <w:sz w:val="28"/>
        </w:rPr>
        <w:t xml:space="preserve">- </w:t>
      </w:r>
      <w:r w:rsidRPr="00C5694F">
        <w:rPr>
          <w:rFonts w:ascii="Times New Roman" w:hAnsi="Times New Roman" w:cs="Times New Roman"/>
          <w:sz w:val="28"/>
        </w:rPr>
        <w:t>местный уровень реагирования;</w:t>
      </w:r>
    </w:p>
    <w:p w:rsidR="007E6BB1" w:rsidRPr="00C5694F" w:rsidRDefault="007E6BB1" w:rsidP="007E6BB1">
      <w:pPr>
        <w:spacing w:line="360" w:lineRule="auto"/>
        <w:ind w:firstLine="709"/>
        <w:contextualSpacing/>
        <w:jc w:val="both"/>
        <w:rPr>
          <w:rFonts w:ascii="Times New Roman" w:hAnsi="Times New Roman" w:cs="Times New Roman"/>
          <w:sz w:val="28"/>
        </w:rPr>
      </w:pPr>
      <w:bookmarkStart w:id="30" w:name="dst38"/>
      <w:bookmarkEnd w:id="30"/>
      <w:r>
        <w:rPr>
          <w:rFonts w:ascii="Times New Roman" w:hAnsi="Times New Roman" w:cs="Times New Roman"/>
          <w:sz w:val="28"/>
        </w:rPr>
        <w:t xml:space="preserve">- </w:t>
      </w:r>
      <w:r w:rsidRPr="00C5694F">
        <w:rPr>
          <w:rFonts w:ascii="Times New Roman" w:hAnsi="Times New Roman" w:cs="Times New Roman"/>
          <w:sz w:val="28"/>
        </w:rPr>
        <w:t>региональный (межмуниципальный) уровень реагирования;</w:t>
      </w:r>
    </w:p>
    <w:p w:rsidR="007E6BB1" w:rsidRPr="00C5694F" w:rsidRDefault="007E6BB1" w:rsidP="007E6BB1">
      <w:pPr>
        <w:spacing w:line="360" w:lineRule="auto"/>
        <w:ind w:firstLine="709"/>
        <w:contextualSpacing/>
        <w:jc w:val="both"/>
        <w:rPr>
          <w:rFonts w:ascii="Times New Roman" w:hAnsi="Times New Roman" w:cs="Times New Roman"/>
          <w:sz w:val="28"/>
        </w:rPr>
      </w:pPr>
      <w:bookmarkStart w:id="31" w:name="dst39"/>
      <w:bookmarkEnd w:id="31"/>
      <w:r>
        <w:rPr>
          <w:rFonts w:ascii="Times New Roman" w:hAnsi="Times New Roman" w:cs="Times New Roman"/>
          <w:sz w:val="28"/>
        </w:rPr>
        <w:t xml:space="preserve">- </w:t>
      </w:r>
      <w:r w:rsidRPr="00C5694F">
        <w:rPr>
          <w:rFonts w:ascii="Times New Roman" w:hAnsi="Times New Roman" w:cs="Times New Roman"/>
          <w:sz w:val="28"/>
        </w:rPr>
        <w:t>федеральный уровень реагирования;</w:t>
      </w:r>
    </w:p>
    <w:p w:rsidR="007E6BB1" w:rsidRPr="00C5694F" w:rsidRDefault="007E6BB1" w:rsidP="007E6BB1">
      <w:pPr>
        <w:spacing w:line="360" w:lineRule="auto"/>
        <w:ind w:firstLine="709"/>
        <w:contextualSpacing/>
        <w:jc w:val="both"/>
        <w:rPr>
          <w:rFonts w:ascii="Times New Roman" w:hAnsi="Times New Roman" w:cs="Times New Roman"/>
          <w:sz w:val="28"/>
        </w:rPr>
      </w:pPr>
      <w:bookmarkStart w:id="32" w:name="dst40"/>
      <w:bookmarkEnd w:id="32"/>
      <w:r>
        <w:rPr>
          <w:rFonts w:ascii="Times New Roman" w:hAnsi="Times New Roman" w:cs="Times New Roman"/>
          <w:sz w:val="28"/>
        </w:rPr>
        <w:t xml:space="preserve">- </w:t>
      </w:r>
      <w:r w:rsidRPr="00C5694F">
        <w:rPr>
          <w:rFonts w:ascii="Times New Roman" w:hAnsi="Times New Roman" w:cs="Times New Roman"/>
          <w:sz w:val="28"/>
        </w:rPr>
        <w:t>особый уровень реагирования</w:t>
      </w:r>
      <w:r>
        <w:rPr>
          <w:rStyle w:val="a5"/>
          <w:rFonts w:ascii="Times New Roman" w:hAnsi="Times New Roman" w:cs="Times New Roman"/>
          <w:sz w:val="28"/>
        </w:rPr>
        <w:footnoteReference w:id="58"/>
      </w:r>
      <w:r w:rsidRPr="00C5694F">
        <w:rPr>
          <w:rFonts w:ascii="Times New Roman" w:hAnsi="Times New Roman" w:cs="Times New Roman"/>
          <w:sz w:val="28"/>
        </w:rPr>
        <w:t>.</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Следует отметить, что п</w:t>
      </w:r>
      <w:r w:rsidRPr="002A3B8D">
        <w:rPr>
          <w:rFonts w:ascii="Times New Roman" w:hAnsi="Times New Roman" w:cs="Times New Roman"/>
          <w:sz w:val="28"/>
        </w:rPr>
        <w:t>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w:t>
      </w:r>
      <w:r>
        <w:rPr>
          <w:rFonts w:ascii="Times New Roman" w:hAnsi="Times New Roman" w:cs="Times New Roman"/>
          <w:sz w:val="28"/>
        </w:rPr>
        <w:t>,</w:t>
      </w:r>
      <w:r w:rsidRPr="002A3B8D">
        <w:rPr>
          <w:rFonts w:ascii="Times New Roman" w:hAnsi="Times New Roman" w:cs="Times New Roman"/>
          <w:sz w:val="28"/>
        </w:rPr>
        <w:t xml:space="preserve"> </w:t>
      </w:r>
      <w:r>
        <w:rPr>
          <w:rFonts w:ascii="Times New Roman" w:hAnsi="Times New Roman" w:cs="Times New Roman"/>
          <w:sz w:val="28"/>
        </w:rPr>
        <w:t>эти</w:t>
      </w:r>
      <w:r w:rsidRPr="002A3B8D">
        <w:rPr>
          <w:rFonts w:ascii="Times New Roman" w:hAnsi="Times New Roman" w:cs="Times New Roman"/>
          <w:sz w:val="28"/>
        </w:rPr>
        <w:t xml:space="preserve"> уровни отменяются.</w:t>
      </w:r>
    </w:p>
    <w:p w:rsidR="007E6BB1" w:rsidRPr="002A3B8D"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Силы и средства, привлекаемые для л</w:t>
      </w:r>
      <w:r w:rsidRPr="002A3B8D">
        <w:rPr>
          <w:rFonts w:ascii="Times New Roman" w:hAnsi="Times New Roman" w:cs="Times New Roman"/>
          <w:sz w:val="28"/>
        </w:rPr>
        <w:t>иквидаци</w:t>
      </w:r>
      <w:r>
        <w:rPr>
          <w:rFonts w:ascii="Times New Roman" w:hAnsi="Times New Roman" w:cs="Times New Roman"/>
          <w:sz w:val="28"/>
        </w:rPr>
        <w:t>и</w:t>
      </w:r>
      <w:r w:rsidRPr="002A3B8D">
        <w:rPr>
          <w:rFonts w:ascii="Times New Roman" w:hAnsi="Times New Roman" w:cs="Times New Roman"/>
          <w:sz w:val="28"/>
        </w:rPr>
        <w:t xml:space="preserve"> чрезвычайн</w:t>
      </w:r>
      <w:r>
        <w:rPr>
          <w:rFonts w:ascii="Times New Roman" w:hAnsi="Times New Roman" w:cs="Times New Roman"/>
          <w:sz w:val="28"/>
        </w:rPr>
        <w:t>ой</w:t>
      </w:r>
      <w:r w:rsidRPr="002A3B8D">
        <w:rPr>
          <w:rFonts w:ascii="Times New Roman" w:hAnsi="Times New Roman" w:cs="Times New Roman"/>
          <w:sz w:val="28"/>
        </w:rPr>
        <w:t xml:space="preserve"> ситуаци</w:t>
      </w:r>
      <w:r>
        <w:rPr>
          <w:rFonts w:ascii="Times New Roman" w:hAnsi="Times New Roman" w:cs="Times New Roman"/>
          <w:sz w:val="28"/>
        </w:rPr>
        <w:t>й, определяются ее характером. Так для ликвидации чрезвычайно ситуации:</w:t>
      </w:r>
    </w:p>
    <w:p w:rsidR="007E6BB1" w:rsidRPr="002A3B8D" w:rsidRDefault="007E6BB1" w:rsidP="007E6BB1">
      <w:pPr>
        <w:spacing w:line="360" w:lineRule="auto"/>
        <w:ind w:firstLine="709"/>
        <w:contextualSpacing/>
        <w:jc w:val="both"/>
        <w:rPr>
          <w:rFonts w:ascii="Times New Roman" w:hAnsi="Times New Roman" w:cs="Times New Roman"/>
          <w:sz w:val="28"/>
        </w:rPr>
      </w:pPr>
      <w:bookmarkStart w:id="33" w:name="dst100410"/>
      <w:bookmarkEnd w:id="33"/>
      <w:r>
        <w:rPr>
          <w:rFonts w:ascii="Times New Roman" w:hAnsi="Times New Roman" w:cs="Times New Roman"/>
          <w:sz w:val="28"/>
        </w:rPr>
        <w:t xml:space="preserve">- </w:t>
      </w:r>
      <w:r w:rsidRPr="002A3B8D">
        <w:rPr>
          <w:rFonts w:ascii="Times New Roman" w:hAnsi="Times New Roman" w:cs="Times New Roman"/>
          <w:sz w:val="28"/>
        </w:rPr>
        <w:t>локального характера осуществляется силами и средствами организации;</w:t>
      </w:r>
    </w:p>
    <w:p w:rsidR="007E6BB1" w:rsidRPr="002A3B8D" w:rsidRDefault="007E6BB1" w:rsidP="007E6BB1">
      <w:pPr>
        <w:spacing w:line="360" w:lineRule="auto"/>
        <w:ind w:firstLine="709"/>
        <w:contextualSpacing/>
        <w:jc w:val="both"/>
        <w:rPr>
          <w:rFonts w:ascii="Times New Roman" w:hAnsi="Times New Roman" w:cs="Times New Roman"/>
          <w:sz w:val="28"/>
        </w:rPr>
      </w:pPr>
      <w:bookmarkStart w:id="34" w:name="dst100411"/>
      <w:bookmarkEnd w:id="34"/>
      <w:r>
        <w:rPr>
          <w:rFonts w:ascii="Times New Roman" w:hAnsi="Times New Roman" w:cs="Times New Roman"/>
          <w:sz w:val="28"/>
        </w:rPr>
        <w:t xml:space="preserve">- </w:t>
      </w:r>
      <w:r w:rsidRPr="002A3B8D">
        <w:rPr>
          <w:rFonts w:ascii="Times New Roman" w:hAnsi="Times New Roman" w:cs="Times New Roman"/>
          <w:sz w:val="28"/>
        </w:rPr>
        <w:t>муниципального характера осуществляется силами и средствами органов местного самоуправления;</w:t>
      </w:r>
    </w:p>
    <w:p w:rsidR="007E6BB1" w:rsidRPr="002A3B8D" w:rsidRDefault="007E6BB1" w:rsidP="007E6BB1">
      <w:pPr>
        <w:spacing w:line="360" w:lineRule="auto"/>
        <w:ind w:firstLine="709"/>
        <w:contextualSpacing/>
        <w:jc w:val="both"/>
        <w:rPr>
          <w:rFonts w:ascii="Times New Roman" w:hAnsi="Times New Roman" w:cs="Times New Roman"/>
          <w:sz w:val="28"/>
        </w:rPr>
      </w:pPr>
      <w:bookmarkStart w:id="35" w:name="dst100412"/>
      <w:bookmarkEnd w:id="35"/>
      <w:r>
        <w:rPr>
          <w:rFonts w:ascii="Times New Roman" w:hAnsi="Times New Roman" w:cs="Times New Roman"/>
          <w:sz w:val="28"/>
        </w:rPr>
        <w:t xml:space="preserve">- </w:t>
      </w:r>
      <w:r w:rsidRPr="002A3B8D">
        <w:rPr>
          <w:rFonts w:ascii="Times New Roman" w:hAnsi="Times New Roman" w:cs="Times New Roman"/>
          <w:sz w:val="28"/>
        </w:rP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7E6BB1" w:rsidRPr="002A3B8D" w:rsidRDefault="007E6BB1" w:rsidP="007E6BB1">
      <w:pPr>
        <w:spacing w:line="360" w:lineRule="auto"/>
        <w:ind w:firstLine="709"/>
        <w:contextualSpacing/>
        <w:jc w:val="both"/>
        <w:rPr>
          <w:rFonts w:ascii="Times New Roman" w:hAnsi="Times New Roman" w:cs="Times New Roman"/>
          <w:sz w:val="28"/>
        </w:rPr>
      </w:pPr>
      <w:bookmarkStart w:id="36" w:name="dst100413"/>
      <w:bookmarkEnd w:id="36"/>
      <w:r>
        <w:rPr>
          <w:rFonts w:ascii="Times New Roman" w:hAnsi="Times New Roman" w:cs="Times New Roman"/>
          <w:sz w:val="28"/>
        </w:rPr>
        <w:lastRenderedPageBreak/>
        <w:t xml:space="preserve">- </w:t>
      </w:r>
      <w:r w:rsidRPr="002A3B8D">
        <w:rPr>
          <w:rFonts w:ascii="Times New Roman" w:hAnsi="Times New Roman" w:cs="Times New Roman"/>
          <w:sz w:val="28"/>
        </w:rPr>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r w:rsidR="004A1701">
        <w:rPr>
          <w:rStyle w:val="a5"/>
          <w:rFonts w:ascii="Times New Roman" w:hAnsi="Times New Roman" w:cs="Times New Roman"/>
          <w:sz w:val="28"/>
        </w:rPr>
        <w:footnoteReference w:id="59"/>
      </w:r>
      <w:r w:rsidRPr="002A3B8D">
        <w:rPr>
          <w:rFonts w:ascii="Times New Roman" w:hAnsi="Times New Roman" w:cs="Times New Roman"/>
          <w:sz w:val="28"/>
        </w:rPr>
        <w:t>.</w:t>
      </w:r>
    </w:p>
    <w:p w:rsidR="007E6BB1" w:rsidRDefault="007E6BB1" w:rsidP="007E6BB1">
      <w:pPr>
        <w:spacing w:line="360" w:lineRule="auto"/>
        <w:ind w:firstLine="709"/>
        <w:contextualSpacing/>
        <w:jc w:val="both"/>
        <w:rPr>
          <w:rFonts w:ascii="Times New Roman" w:hAnsi="Times New Roman" w:cs="Times New Roman"/>
          <w:sz w:val="28"/>
        </w:rPr>
      </w:pPr>
      <w:bookmarkStart w:id="37" w:name="dst100414"/>
      <w:bookmarkEnd w:id="37"/>
      <w:r w:rsidRPr="002A3B8D">
        <w:rPr>
          <w:rFonts w:ascii="Times New Roman" w:hAnsi="Times New Roman" w:cs="Times New Roman"/>
          <w:sz w:val="28"/>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7E6BB1" w:rsidRDefault="007E6BB1" w:rsidP="007E6BB1">
      <w:pPr>
        <w:spacing w:line="360" w:lineRule="auto"/>
        <w:ind w:firstLine="709"/>
        <w:contextualSpacing/>
        <w:jc w:val="both"/>
        <w:rPr>
          <w:rFonts w:ascii="Times New Roman" w:hAnsi="Times New Roman" w:cs="Times New Roman"/>
          <w:bCs/>
          <w:sz w:val="28"/>
        </w:rPr>
      </w:pPr>
      <w:r>
        <w:rPr>
          <w:rFonts w:ascii="Times New Roman" w:hAnsi="Times New Roman" w:cs="Times New Roman"/>
          <w:sz w:val="28"/>
        </w:rPr>
        <w:t xml:space="preserve">Так, например, Федеральная служба судебных приставов (далее – ФССП России) в соответствии с пп. 9 п. 6 </w:t>
      </w:r>
      <w:r w:rsidRPr="0045337B">
        <w:rPr>
          <w:rFonts w:ascii="Times New Roman" w:hAnsi="Times New Roman" w:cs="Times New Roman"/>
          <w:bCs/>
          <w:sz w:val="28"/>
        </w:rPr>
        <w:t>Положения о Федеральной службе судебных приставов</w:t>
      </w:r>
      <w:r>
        <w:rPr>
          <w:rFonts w:ascii="Times New Roman" w:hAnsi="Times New Roman" w:cs="Times New Roman"/>
          <w:bCs/>
          <w:sz w:val="28"/>
        </w:rPr>
        <w:t xml:space="preserve">, </w:t>
      </w:r>
      <w:r w:rsidRPr="0045337B">
        <w:rPr>
          <w:rFonts w:ascii="Times New Roman" w:hAnsi="Times New Roman" w:cs="Times New Roman"/>
          <w:bCs/>
          <w:sz w:val="28"/>
        </w:rPr>
        <w:t>утв</w:t>
      </w:r>
      <w:r>
        <w:rPr>
          <w:rFonts w:ascii="Times New Roman" w:hAnsi="Times New Roman" w:cs="Times New Roman"/>
          <w:bCs/>
          <w:sz w:val="28"/>
        </w:rPr>
        <w:t>ержденного</w:t>
      </w:r>
      <w:r w:rsidRPr="0045337B">
        <w:rPr>
          <w:rFonts w:ascii="Times New Roman" w:hAnsi="Times New Roman" w:cs="Times New Roman"/>
          <w:bCs/>
          <w:sz w:val="28"/>
        </w:rPr>
        <w:t xml:space="preserve"> указом Президента РФ от 13 октября 2004 г. </w:t>
      </w:r>
      <w:r>
        <w:rPr>
          <w:rFonts w:ascii="Times New Roman" w:hAnsi="Times New Roman" w:cs="Times New Roman"/>
          <w:bCs/>
          <w:sz w:val="28"/>
        </w:rPr>
        <w:t>№</w:t>
      </w:r>
      <w:r w:rsidRPr="0045337B">
        <w:rPr>
          <w:rFonts w:ascii="Times New Roman" w:hAnsi="Times New Roman" w:cs="Times New Roman"/>
          <w:bCs/>
          <w:sz w:val="28"/>
        </w:rPr>
        <w:t xml:space="preserve"> 1316</w:t>
      </w:r>
      <w:r>
        <w:rPr>
          <w:rFonts w:ascii="Times New Roman" w:hAnsi="Times New Roman" w:cs="Times New Roman"/>
          <w:bCs/>
          <w:sz w:val="28"/>
        </w:rPr>
        <w:t xml:space="preserve">, </w:t>
      </w:r>
      <w:r w:rsidRPr="0045337B">
        <w:rPr>
          <w:rFonts w:ascii="Times New Roman" w:hAnsi="Times New Roman" w:cs="Times New Roman"/>
          <w:bCs/>
          <w:sz w:val="28"/>
        </w:rPr>
        <w:t>организует и обеспечивает мобилизационную подготовку и мобилизацию, а также проведение мероприятий гражданской обороны, мероприятий по повышению устойчивости работы центрального аппарата ФССП России и территориальных органов в условиях военного времени и при возникновении чрезв</w:t>
      </w:r>
      <w:r>
        <w:rPr>
          <w:rFonts w:ascii="Times New Roman" w:hAnsi="Times New Roman" w:cs="Times New Roman"/>
          <w:bCs/>
          <w:sz w:val="28"/>
        </w:rPr>
        <w:t>ычайных ситуаций в мирное время.</w:t>
      </w:r>
    </w:p>
    <w:p w:rsidR="007E6BB1" w:rsidRDefault="007E6BB1" w:rsidP="007E6BB1">
      <w:pPr>
        <w:spacing w:line="360" w:lineRule="auto"/>
        <w:ind w:firstLine="709"/>
        <w:contextualSpacing/>
        <w:jc w:val="both"/>
        <w:rPr>
          <w:rFonts w:ascii="Times New Roman" w:hAnsi="Times New Roman" w:cs="Times New Roman"/>
          <w:sz w:val="28"/>
        </w:rPr>
      </w:pPr>
      <w:r w:rsidRPr="0045337B">
        <w:rPr>
          <w:rFonts w:ascii="Times New Roman" w:hAnsi="Times New Roman" w:cs="Times New Roman"/>
          <w:sz w:val="28"/>
        </w:rPr>
        <w:t>Организация работы по предупреждению и ликвидации чрезвычайных</w:t>
      </w:r>
      <w:r>
        <w:rPr>
          <w:rFonts w:ascii="Times New Roman" w:hAnsi="Times New Roman" w:cs="Times New Roman"/>
          <w:sz w:val="28"/>
        </w:rPr>
        <w:t xml:space="preserve"> </w:t>
      </w:r>
      <w:r w:rsidRPr="0045337B">
        <w:rPr>
          <w:rFonts w:ascii="Times New Roman" w:hAnsi="Times New Roman" w:cs="Times New Roman"/>
          <w:sz w:val="28"/>
        </w:rPr>
        <w:t xml:space="preserve">ситуаций в ФССП России осуществляется в соответствии с Федеральным </w:t>
      </w:r>
      <w:r>
        <w:rPr>
          <w:rFonts w:ascii="Times New Roman" w:hAnsi="Times New Roman" w:cs="Times New Roman"/>
          <w:sz w:val="28"/>
        </w:rPr>
        <w:t xml:space="preserve">       </w:t>
      </w:r>
      <w:r w:rsidRPr="0045337B">
        <w:rPr>
          <w:rFonts w:ascii="Times New Roman" w:hAnsi="Times New Roman" w:cs="Times New Roman"/>
          <w:sz w:val="28"/>
        </w:rPr>
        <w:t>законом</w:t>
      </w:r>
      <w:r>
        <w:rPr>
          <w:rFonts w:ascii="Times New Roman" w:hAnsi="Times New Roman" w:cs="Times New Roman"/>
          <w:sz w:val="28"/>
        </w:rPr>
        <w:t xml:space="preserve"> № 68-ФЗ</w:t>
      </w:r>
      <w:r>
        <w:rPr>
          <w:rStyle w:val="a5"/>
          <w:rFonts w:ascii="Times New Roman" w:hAnsi="Times New Roman" w:cs="Times New Roman"/>
          <w:sz w:val="28"/>
        </w:rPr>
        <w:footnoteReference w:id="60"/>
      </w:r>
      <w:r w:rsidRPr="0045337B">
        <w:rPr>
          <w:rFonts w:ascii="Times New Roman" w:hAnsi="Times New Roman" w:cs="Times New Roman"/>
          <w:sz w:val="28"/>
        </w:rPr>
        <w:t xml:space="preserve"> и другими правовыми актами</w:t>
      </w:r>
      <w:r>
        <w:rPr>
          <w:rFonts w:ascii="Times New Roman" w:hAnsi="Times New Roman" w:cs="Times New Roman"/>
          <w:sz w:val="28"/>
        </w:rPr>
        <w:t xml:space="preserve"> </w:t>
      </w:r>
      <w:r w:rsidRPr="0045337B">
        <w:rPr>
          <w:rFonts w:ascii="Times New Roman" w:hAnsi="Times New Roman" w:cs="Times New Roman"/>
          <w:sz w:val="28"/>
        </w:rPr>
        <w:t>Российской Федерации.</w:t>
      </w:r>
    </w:p>
    <w:p w:rsidR="007E6BB1" w:rsidRPr="00771612" w:rsidRDefault="007E6BB1" w:rsidP="007E6BB1">
      <w:pPr>
        <w:spacing w:line="360" w:lineRule="auto"/>
        <w:ind w:firstLine="709"/>
        <w:contextualSpacing/>
        <w:jc w:val="both"/>
        <w:rPr>
          <w:rFonts w:ascii="Times New Roman" w:hAnsi="Times New Roman" w:cs="Times New Roman"/>
          <w:sz w:val="28"/>
        </w:rPr>
      </w:pPr>
      <w:r w:rsidRPr="00771612">
        <w:rPr>
          <w:rFonts w:ascii="Times New Roman" w:hAnsi="Times New Roman" w:cs="Times New Roman"/>
          <w:sz w:val="28"/>
        </w:rPr>
        <w:t>Перечень мер по предупреждению и ликвидации чрезвычайных ситуаций</w:t>
      </w:r>
      <w:r>
        <w:rPr>
          <w:rFonts w:ascii="Times New Roman" w:hAnsi="Times New Roman" w:cs="Times New Roman"/>
          <w:sz w:val="28"/>
        </w:rPr>
        <w:t xml:space="preserve"> </w:t>
      </w:r>
      <w:r w:rsidRPr="00771612">
        <w:rPr>
          <w:rFonts w:ascii="Times New Roman" w:hAnsi="Times New Roman" w:cs="Times New Roman"/>
          <w:sz w:val="28"/>
        </w:rPr>
        <w:t>в сфере деятельности ФССП России</w:t>
      </w:r>
      <w:r>
        <w:rPr>
          <w:rStyle w:val="a5"/>
          <w:rFonts w:ascii="Times New Roman" w:hAnsi="Times New Roman" w:cs="Times New Roman"/>
          <w:sz w:val="28"/>
        </w:rPr>
        <w:footnoteReference w:id="61"/>
      </w:r>
      <w:r w:rsidRPr="00771612">
        <w:rPr>
          <w:rFonts w:ascii="Times New Roman" w:hAnsi="Times New Roman" w:cs="Times New Roman"/>
          <w:sz w:val="28"/>
        </w:rPr>
        <w:t>:</w:t>
      </w:r>
    </w:p>
    <w:p w:rsidR="007E6BB1" w:rsidRPr="00771612" w:rsidRDefault="007E6BB1" w:rsidP="007E6BB1">
      <w:pPr>
        <w:spacing w:line="360" w:lineRule="auto"/>
        <w:ind w:firstLine="709"/>
        <w:contextualSpacing/>
        <w:jc w:val="both"/>
        <w:rPr>
          <w:rFonts w:ascii="Times New Roman" w:hAnsi="Times New Roman" w:cs="Times New Roman"/>
          <w:sz w:val="28"/>
        </w:rPr>
      </w:pPr>
      <w:r w:rsidRPr="00771612">
        <w:rPr>
          <w:rFonts w:ascii="Times New Roman" w:hAnsi="Times New Roman" w:cs="Times New Roman"/>
          <w:sz w:val="28"/>
        </w:rPr>
        <w:t>– подготовка руководящего состава, сил и средств гражданской обороны, обучение</w:t>
      </w:r>
      <w:r>
        <w:rPr>
          <w:rFonts w:ascii="Times New Roman" w:hAnsi="Times New Roman" w:cs="Times New Roman"/>
          <w:sz w:val="28"/>
        </w:rPr>
        <w:t xml:space="preserve"> </w:t>
      </w:r>
      <w:r w:rsidRPr="00771612">
        <w:rPr>
          <w:rFonts w:ascii="Times New Roman" w:hAnsi="Times New Roman" w:cs="Times New Roman"/>
          <w:sz w:val="28"/>
        </w:rPr>
        <w:t>работников способам защиты от ЧС;</w:t>
      </w:r>
    </w:p>
    <w:p w:rsidR="007E6BB1" w:rsidRPr="00771612" w:rsidRDefault="007E6BB1" w:rsidP="007E6BB1">
      <w:pPr>
        <w:spacing w:line="360" w:lineRule="auto"/>
        <w:ind w:firstLine="709"/>
        <w:contextualSpacing/>
        <w:jc w:val="both"/>
        <w:rPr>
          <w:rFonts w:ascii="Times New Roman" w:hAnsi="Times New Roman" w:cs="Times New Roman"/>
          <w:sz w:val="28"/>
        </w:rPr>
      </w:pPr>
      <w:r w:rsidRPr="00771612">
        <w:rPr>
          <w:rFonts w:ascii="Times New Roman" w:hAnsi="Times New Roman" w:cs="Times New Roman"/>
          <w:sz w:val="28"/>
        </w:rPr>
        <w:t>– оповещение работников ФССП России об опасностях и ЧС, о порядке действий в</w:t>
      </w:r>
      <w:r>
        <w:rPr>
          <w:rFonts w:ascii="Times New Roman" w:hAnsi="Times New Roman" w:cs="Times New Roman"/>
          <w:sz w:val="28"/>
        </w:rPr>
        <w:t xml:space="preserve"> </w:t>
      </w:r>
      <w:r w:rsidRPr="00771612">
        <w:rPr>
          <w:rFonts w:ascii="Times New Roman" w:hAnsi="Times New Roman" w:cs="Times New Roman"/>
          <w:sz w:val="28"/>
        </w:rPr>
        <w:t>сложившейся обстановке;</w:t>
      </w:r>
    </w:p>
    <w:p w:rsidR="007E6BB1" w:rsidRPr="00771612" w:rsidRDefault="007E6BB1" w:rsidP="007E6BB1">
      <w:pPr>
        <w:spacing w:line="360" w:lineRule="auto"/>
        <w:ind w:firstLine="709"/>
        <w:contextualSpacing/>
        <w:jc w:val="both"/>
        <w:rPr>
          <w:rFonts w:ascii="Times New Roman" w:hAnsi="Times New Roman" w:cs="Times New Roman"/>
          <w:sz w:val="28"/>
        </w:rPr>
      </w:pPr>
      <w:r w:rsidRPr="00771612">
        <w:rPr>
          <w:rFonts w:ascii="Times New Roman" w:hAnsi="Times New Roman" w:cs="Times New Roman"/>
          <w:sz w:val="28"/>
        </w:rPr>
        <w:lastRenderedPageBreak/>
        <w:t>– создание и поддержание в готовности:</w:t>
      </w:r>
      <w:r>
        <w:rPr>
          <w:rFonts w:ascii="Times New Roman" w:hAnsi="Times New Roman" w:cs="Times New Roman"/>
          <w:sz w:val="28"/>
        </w:rPr>
        <w:t xml:space="preserve"> </w:t>
      </w:r>
      <w:r w:rsidRPr="00771612">
        <w:rPr>
          <w:rFonts w:ascii="Times New Roman" w:hAnsi="Times New Roman" w:cs="Times New Roman"/>
          <w:sz w:val="28"/>
        </w:rPr>
        <w:t>системы управления;</w:t>
      </w:r>
      <w:r>
        <w:rPr>
          <w:rFonts w:ascii="Times New Roman" w:hAnsi="Times New Roman" w:cs="Times New Roman"/>
          <w:sz w:val="28"/>
        </w:rPr>
        <w:t xml:space="preserve"> </w:t>
      </w:r>
      <w:r w:rsidRPr="00771612">
        <w:rPr>
          <w:rFonts w:ascii="Times New Roman" w:hAnsi="Times New Roman" w:cs="Times New Roman"/>
          <w:sz w:val="28"/>
        </w:rPr>
        <w:t>оповещения и связи;</w:t>
      </w:r>
      <w:r>
        <w:rPr>
          <w:rFonts w:ascii="Times New Roman" w:hAnsi="Times New Roman" w:cs="Times New Roman"/>
          <w:sz w:val="28"/>
        </w:rPr>
        <w:t xml:space="preserve"> </w:t>
      </w:r>
      <w:r w:rsidRPr="00771612">
        <w:rPr>
          <w:rFonts w:ascii="Times New Roman" w:hAnsi="Times New Roman" w:cs="Times New Roman"/>
          <w:sz w:val="28"/>
        </w:rPr>
        <w:t>сил и средств ГО;</w:t>
      </w:r>
      <w:r>
        <w:rPr>
          <w:rFonts w:ascii="Times New Roman" w:hAnsi="Times New Roman" w:cs="Times New Roman"/>
          <w:sz w:val="28"/>
        </w:rPr>
        <w:t xml:space="preserve"> </w:t>
      </w:r>
      <w:r w:rsidRPr="00771612">
        <w:rPr>
          <w:rFonts w:ascii="Times New Roman" w:hAnsi="Times New Roman" w:cs="Times New Roman"/>
          <w:sz w:val="28"/>
        </w:rPr>
        <w:t>имущества ГО.</w:t>
      </w:r>
    </w:p>
    <w:p w:rsidR="007E6BB1" w:rsidRPr="00771612" w:rsidRDefault="007E6BB1" w:rsidP="007E6BB1">
      <w:pPr>
        <w:spacing w:line="360" w:lineRule="auto"/>
        <w:ind w:firstLine="709"/>
        <w:contextualSpacing/>
        <w:jc w:val="both"/>
        <w:rPr>
          <w:rFonts w:ascii="Times New Roman" w:hAnsi="Times New Roman" w:cs="Times New Roman"/>
          <w:sz w:val="28"/>
        </w:rPr>
      </w:pPr>
      <w:r w:rsidRPr="00771612">
        <w:rPr>
          <w:rFonts w:ascii="Times New Roman" w:hAnsi="Times New Roman" w:cs="Times New Roman"/>
          <w:sz w:val="28"/>
        </w:rPr>
        <w:t>– проведение эвакуационных мероприятий работников ФССП России при ЧС;</w:t>
      </w:r>
    </w:p>
    <w:p w:rsidR="007E6BB1" w:rsidRPr="00771612" w:rsidRDefault="007E6BB1" w:rsidP="007E6BB1">
      <w:pPr>
        <w:spacing w:line="360" w:lineRule="auto"/>
        <w:ind w:firstLine="709"/>
        <w:contextualSpacing/>
        <w:jc w:val="both"/>
        <w:rPr>
          <w:rFonts w:ascii="Times New Roman" w:hAnsi="Times New Roman" w:cs="Times New Roman"/>
          <w:sz w:val="28"/>
        </w:rPr>
      </w:pPr>
      <w:r w:rsidRPr="00771612">
        <w:rPr>
          <w:rFonts w:ascii="Times New Roman" w:hAnsi="Times New Roman" w:cs="Times New Roman"/>
          <w:sz w:val="28"/>
        </w:rPr>
        <w:t>– поддержание общественного порядка при возникновении ЧС.</w:t>
      </w:r>
    </w:p>
    <w:p w:rsidR="007E6BB1" w:rsidRDefault="007E6BB1" w:rsidP="007E6BB1">
      <w:pPr>
        <w:spacing w:line="360" w:lineRule="auto"/>
        <w:ind w:firstLine="709"/>
        <w:contextualSpacing/>
        <w:jc w:val="both"/>
        <w:rPr>
          <w:rFonts w:ascii="Times New Roman" w:hAnsi="Times New Roman" w:cs="Times New Roman"/>
          <w:sz w:val="28"/>
        </w:rPr>
      </w:pPr>
      <w:r w:rsidRPr="00771612">
        <w:rPr>
          <w:rFonts w:ascii="Times New Roman" w:hAnsi="Times New Roman" w:cs="Times New Roman"/>
          <w:sz w:val="28"/>
        </w:rPr>
        <w:t xml:space="preserve">Руководство при </w:t>
      </w:r>
      <w:r>
        <w:rPr>
          <w:rFonts w:ascii="Times New Roman" w:hAnsi="Times New Roman" w:cs="Times New Roman"/>
          <w:sz w:val="28"/>
        </w:rPr>
        <w:t>чрезвычайных ситуациях</w:t>
      </w:r>
      <w:r w:rsidRPr="00771612">
        <w:rPr>
          <w:rFonts w:ascii="Times New Roman" w:hAnsi="Times New Roman" w:cs="Times New Roman"/>
          <w:sz w:val="28"/>
        </w:rPr>
        <w:t xml:space="preserve"> в ФССП России осуществляет директор Федеральной</w:t>
      </w:r>
      <w:r>
        <w:rPr>
          <w:rFonts w:ascii="Times New Roman" w:hAnsi="Times New Roman" w:cs="Times New Roman"/>
          <w:sz w:val="28"/>
        </w:rPr>
        <w:t xml:space="preserve"> </w:t>
      </w:r>
      <w:r w:rsidRPr="00771612">
        <w:rPr>
          <w:rFonts w:ascii="Times New Roman" w:hAnsi="Times New Roman" w:cs="Times New Roman"/>
          <w:sz w:val="28"/>
        </w:rPr>
        <w:t>службы судебных приставов – главный судебный пристав Российской Федерации.</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2017 году был р</w:t>
      </w:r>
      <w:r w:rsidRPr="0081161D">
        <w:rPr>
          <w:rFonts w:ascii="Times New Roman" w:hAnsi="Times New Roman" w:cs="Times New Roman"/>
          <w:sz w:val="28"/>
        </w:rPr>
        <w:t>азработан проект положения об организации и ведении гражданской обороны (</w:t>
      </w:r>
      <w:r>
        <w:rPr>
          <w:rFonts w:ascii="Times New Roman" w:hAnsi="Times New Roman" w:cs="Times New Roman"/>
          <w:sz w:val="28"/>
        </w:rPr>
        <w:t xml:space="preserve">далее - </w:t>
      </w:r>
      <w:r w:rsidRPr="0081161D">
        <w:rPr>
          <w:rFonts w:ascii="Times New Roman" w:hAnsi="Times New Roman" w:cs="Times New Roman"/>
          <w:sz w:val="28"/>
        </w:rPr>
        <w:t>ГО)</w:t>
      </w:r>
      <w:r>
        <w:rPr>
          <w:rStyle w:val="a5"/>
          <w:rFonts w:ascii="Times New Roman" w:hAnsi="Times New Roman" w:cs="Times New Roman"/>
          <w:sz w:val="28"/>
        </w:rPr>
        <w:footnoteReference w:id="62"/>
      </w:r>
      <w:r w:rsidRPr="0081161D">
        <w:rPr>
          <w:rFonts w:ascii="Times New Roman" w:hAnsi="Times New Roman" w:cs="Times New Roman"/>
          <w:sz w:val="28"/>
        </w:rPr>
        <w:t xml:space="preserve"> в ФССП России. Положение определяет порядок подготовки к ведению и ведения гражданской обороны в центральном аппарате ФССП России, ее территориальных органах и подведомственном федеральном государственном казенном учреждении </w:t>
      </w:r>
      <w:r>
        <w:rPr>
          <w:rFonts w:ascii="Times New Roman" w:hAnsi="Times New Roman" w:cs="Times New Roman"/>
          <w:sz w:val="28"/>
        </w:rPr>
        <w:t>«</w:t>
      </w:r>
      <w:r w:rsidRPr="0081161D">
        <w:rPr>
          <w:rFonts w:ascii="Times New Roman" w:hAnsi="Times New Roman" w:cs="Times New Roman"/>
          <w:sz w:val="28"/>
        </w:rPr>
        <w:t xml:space="preserve">Санаторий ФССП России </w:t>
      </w:r>
      <w:r>
        <w:rPr>
          <w:rFonts w:ascii="Times New Roman" w:hAnsi="Times New Roman" w:cs="Times New Roman"/>
          <w:sz w:val="28"/>
        </w:rPr>
        <w:t>«</w:t>
      </w:r>
      <w:r w:rsidRPr="0081161D">
        <w:rPr>
          <w:rFonts w:ascii="Times New Roman" w:hAnsi="Times New Roman" w:cs="Times New Roman"/>
          <w:sz w:val="28"/>
        </w:rPr>
        <w:t>Зеленая долина</w:t>
      </w:r>
      <w:r>
        <w:rPr>
          <w:rFonts w:ascii="Times New Roman" w:hAnsi="Times New Roman" w:cs="Times New Roman"/>
          <w:sz w:val="28"/>
        </w:rPr>
        <w:t>»</w:t>
      </w:r>
      <w:r w:rsidRPr="0081161D">
        <w:rPr>
          <w:rFonts w:ascii="Times New Roman" w:hAnsi="Times New Roman" w:cs="Times New Roman"/>
          <w:sz w:val="28"/>
        </w:rPr>
        <w:t>, а также основные мероприятия по гражданской обороне в ФССП России.</w:t>
      </w:r>
    </w:p>
    <w:p w:rsidR="007E6BB1" w:rsidRPr="0081161D"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Под гражданской обороной в данном проекте понимается «</w:t>
      </w:r>
      <w:r w:rsidRPr="0081161D">
        <w:rPr>
          <w:rFonts w:ascii="Times New Roman" w:hAnsi="Times New Roman" w:cs="Times New Roman"/>
          <w:sz w:val="28"/>
        </w:rPr>
        <w:t>комплекс мероприятий по подготовке к защите и защите федеральных государственных гражданских служащих центрального аппарата, территориальных органов ФССП России и работников организации (далее - работники ФССП России), материальных и иных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r>
        <w:rPr>
          <w:rFonts w:ascii="Times New Roman" w:hAnsi="Times New Roman" w:cs="Times New Roman"/>
          <w:sz w:val="28"/>
        </w:rPr>
        <w:t>»</w:t>
      </w:r>
      <w:r>
        <w:rPr>
          <w:rStyle w:val="a5"/>
          <w:rFonts w:ascii="Times New Roman" w:hAnsi="Times New Roman" w:cs="Times New Roman"/>
          <w:sz w:val="28"/>
        </w:rPr>
        <w:footnoteReference w:id="63"/>
      </w:r>
      <w:r w:rsidRPr="0081161D">
        <w:rPr>
          <w:rFonts w:ascii="Times New Roman" w:hAnsi="Times New Roman" w:cs="Times New Roman"/>
          <w:sz w:val="28"/>
        </w:rPr>
        <w:t>.</w:t>
      </w:r>
    </w:p>
    <w:p w:rsidR="007E6BB1" w:rsidRPr="0081161D"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Проектом предусматривается п</w:t>
      </w:r>
      <w:r w:rsidRPr="0081161D">
        <w:rPr>
          <w:rFonts w:ascii="Times New Roman" w:hAnsi="Times New Roman" w:cs="Times New Roman"/>
          <w:sz w:val="28"/>
        </w:rPr>
        <w:t>одготовка к ведению ГО в ФССП России</w:t>
      </w:r>
      <w:r>
        <w:rPr>
          <w:rFonts w:ascii="Times New Roman" w:hAnsi="Times New Roman" w:cs="Times New Roman"/>
          <w:sz w:val="28"/>
        </w:rPr>
        <w:t>, которая</w:t>
      </w:r>
      <w:r w:rsidRPr="0081161D">
        <w:rPr>
          <w:rFonts w:ascii="Times New Roman" w:hAnsi="Times New Roman" w:cs="Times New Roman"/>
          <w:sz w:val="28"/>
        </w:rPr>
        <w:t xml:space="preserve"> заключается в заблаговременном выполнении мероприятий по подготовке к защите работников ФССП России, м</w:t>
      </w:r>
      <w:r>
        <w:rPr>
          <w:rFonts w:ascii="Times New Roman" w:hAnsi="Times New Roman" w:cs="Times New Roman"/>
          <w:sz w:val="28"/>
        </w:rPr>
        <w:t xml:space="preserve">атериальных и иных ценностей </w:t>
      </w:r>
      <w:r w:rsidRPr="0081161D">
        <w:rPr>
          <w:rFonts w:ascii="Times New Roman" w:hAnsi="Times New Roman" w:cs="Times New Roman"/>
          <w:sz w:val="28"/>
        </w:rPr>
        <w:lastRenderedPageBreak/>
        <w:t>при возникновении чрезвычайных ситуаций природного и техногенного характера.</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Также следует отметить, что в</w:t>
      </w:r>
      <w:r w:rsidRPr="00D56618">
        <w:rPr>
          <w:rFonts w:ascii="Times New Roman" w:hAnsi="Times New Roman" w:cs="Times New Roman"/>
          <w:sz w:val="28"/>
        </w:rPr>
        <w:t xml:space="preserve"> целях оперативного решения задач ГО, защиты от чрезвычайных ситуаций в центральном аппарате ФССП России, территориальных органах и организации </w:t>
      </w:r>
      <w:r>
        <w:rPr>
          <w:rFonts w:ascii="Times New Roman" w:hAnsi="Times New Roman" w:cs="Times New Roman"/>
          <w:sz w:val="28"/>
        </w:rPr>
        <w:t>должны создаваться</w:t>
      </w:r>
      <w:r w:rsidRPr="00D56618">
        <w:rPr>
          <w:rFonts w:ascii="Times New Roman" w:hAnsi="Times New Roman" w:cs="Times New Roman"/>
          <w:sz w:val="28"/>
        </w:rPr>
        <w:t xml:space="preserve"> органы управления ГО:</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подразделения (работники), уполномоченны</w:t>
      </w:r>
      <w:r>
        <w:rPr>
          <w:rFonts w:ascii="Times New Roman" w:hAnsi="Times New Roman" w:cs="Times New Roman"/>
          <w:sz w:val="28"/>
        </w:rPr>
        <w:t>е на решение задач в области ГО</w:t>
      </w:r>
      <w:r w:rsidRPr="00D56618">
        <w:rPr>
          <w:rFonts w:ascii="Times New Roman" w:hAnsi="Times New Roman" w:cs="Times New Roman"/>
          <w:sz w:val="28"/>
        </w:rPr>
        <w:t>;</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эвакуационные комиссии;</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комиссии по повышению устойчивости функционирования.</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Интересным является положение о том, что п</w:t>
      </w:r>
      <w:r w:rsidRPr="00D56618">
        <w:rPr>
          <w:rFonts w:ascii="Times New Roman" w:hAnsi="Times New Roman" w:cs="Times New Roman"/>
          <w:sz w:val="28"/>
        </w:rPr>
        <w:t xml:space="preserve">ри выполнении мероприятий </w:t>
      </w:r>
      <w:r>
        <w:rPr>
          <w:rFonts w:ascii="Times New Roman" w:hAnsi="Times New Roman" w:cs="Times New Roman"/>
          <w:sz w:val="28"/>
        </w:rPr>
        <w:t xml:space="preserve">по </w:t>
      </w:r>
      <w:r w:rsidRPr="00D56618">
        <w:rPr>
          <w:rFonts w:ascii="Times New Roman" w:hAnsi="Times New Roman" w:cs="Times New Roman"/>
          <w:sz w:val="28"/>
        </w:rPr>
        <w:t>защит</w:t>
      </w:r>
      <w:r>
        <w:rPr>
          <w:rFonts w:ascii="Times New Roman" w:hAnsi="Times New Roman" w:cs="Times New Roman"/>
          <w:sz w:val="28"/>
        </w:rPr>
        <w:t>е</w:t>
      </w:r>
      <w:r w:rsidRPr="00D56618">
        <w:rPr>
          <w:rFonts w:ascii="Times New Roman" w:hAnsi="Times New Roman" w:cs="Times New Roman"/>
          <w:sz w:val="28"/>
        </w:rPr>
        <w:t xml:space="preserve"> от чрезвычайных ситуаций руководители ГО в пределах своих полномочий </w:t>
      </w:r>
      <w:r>
        <w:rPr>
          <w:rFonts w:ascii="Times New Roman" w:hAnsi="Times New Roman" w:cs="Times New Roman"/>
          <w:sz w:val="28"/>
        </w:rPr>
        <w:t xml:space="preserve">должны </w:t>
      </w:r>
      <w:r w:rsidRPr="00D56618">
        <w:rPr>
          <w:rFonts w:ascii="Times New Roman" w:hAnsi="Times New Roman" w:cs="Times New Roman"/>
          <w:sz w:val="28"/>
        </w:rPr>
        <w:t>организ</w:t>
      </w:r>
      <w:r>
        <w:rPr>
          <w:rFonts w:ascii="Times New Roman" w:hAnsi="Times New Roman" w:cs="Times New Roman"/>
          <w:sz w:val="28"/>
        </w:rPr>
        <w:t>овыва</w:t>
      </w:r>
      <w:r w:rsidRPr="00D56618">
        <w:rPr>
          <w:rFonts w:ascii="Times New Roman" w:hAnsi="Times New Roman" w:cs="Times New Roman"/>
          <w:sz w:val="28"/>
        </w:rPr>
        <w:t>т</w:t>
      </w:r>
      <w:r>
        <w:rPr>
          <w:rFonts w:ascii="Times New Roman" w:hAnsi="Times New Roman" w:cs="Times New Roman"/>
          <w:sz w:val="28"/>
        </w:rPr>
        <w:t>ь</w:t>
      </w:r>
      <w:r w:rsidRPr="00D56618">
        <w:rPr>
          <w:rFonts w:ascii="Times New Roman" w:hAnsi="Times New Roman" w:cs="Times New Roman"/>
          <w:sz w:val="28"/>
        </w:rPr>
        <w:t xml:space="preserve"> взаимодействие с:</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МЧС России и его территориальными органами;</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органами исполнительной власти субъектов Российской Федерации (органами местного самоуправления);</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территориальными органами Минздрава России;</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МВД России</w:t>
      </w:r>
      <w:r>
        <w:rPr>
          <w:rFonts w:ascii="Times New Roman" w:hAnsi="Times New Roman" w:cs="Times New Roman"/>
          <w:sz w:val="28"/>
        </w:rPr>
        <w:t>.</w:t>
      </w:r>
    </w:p>
    <w:p w:rsidR="007E6BB1" w:rsidRPr="00D56618" w:rsidRDefault="007E6BB1" w:rsidP="007E6BB1">
      <w:pPr>
        <w:spacing w:line="360" w:lineRule="auto"/>
        <w:ind w:firstLine="709"/>
        <w:contextualSpacing/>
        <w:jc w:val="both"/>
        <w:rPr>
          <w:rFonts w:ascii="Times New Roman" w:hAnsi="Times New Roman" w:cs="Times New Roman"/>
          <w:sz w:val="28"/>
        </w:rPr>
      </w:pPr>
      <w:r w:rsidRPr="00D56618">
        <w:rPr>
          <w:rFonts w:ascii="Times New Roman" w:hAnsi="Times New Roman" w:cs="Times New Roman"/>
          <w:sz w:val="28"/>
        </w:rPr>
        <w:t>Основны</w:t>
      </w:r>
      <w:r>
        <w:rPr>
          <w:rFonts w:ascii="Times New Roman" w:hAnsi="Times New Roman" w:cs="Times New Roman"/>
          <w:sz w:val="28"/>
        </w:rPr>
        <w:t>ми</w:t>
      </w:r>
      <w:r w:rsidRPr="00D56618">
        <w:rPr>
          <w:rFonts w:ascii="Times New Roman" w:hAnsi="Times New Roman" w:cs="Times New Roman"/>
          <w:sz w:val="28"/>
        </w:rPr>
        <w:t xml:space="preserve"> функци</w:t>
      </w:r>
      <w:r>
        <w:rPr>
          <w:rFonts w:ascii="Times New Roman" w:hAnsi="Times New Roman" w:cs="Times New Roman"/>
          <w:sz w:val="28"/>
        </w:rPr>
        <w:t>ями</w:t>
      </w:r>
      <w:r w:rsidRPr="00D56618">
        <w:rPr>
          <w:rFonts w:ascii="Times New Roman" w:hAnsi="Times New Roman" w:cs="Times New Roman"/>
          <w:sz w:val="28"/>
        </w:rPr>
        <w:t xml:space="preserve"> и полномочия</w:t>
      </w:r>
      <w:r>
        <w:rPr>
          <w:rFonts w:ascii="Times New Roman" w:hAnsi="Times New Roman" w:cs="Times New Roman"/>
          <w:sz w:val="28"/>
        </w:rPr>
        <w:t>ми</w:t>
      </w:r>
      <w:r w:rsidRPr="00D56618">
        <w:rPr>
          <w:rFonts w:ascii="Times New Roman" w:hAnsi="Times New Roman" w:cs="Times New Roman"/>
          <w:sz w:val="28"/>
        </w:rPr>
        <w:t xml:space="preserve"> ФССП России в области ГО</w:t>
      </w:r>
      <w:r>
        <w:rPr>
          <w:rFonts w:ascii="Times New Roman" w:hAnsi="Times New Roman" w:cs="Times New Roman"/>
          <w:sz w:val="28"/>
        </w:rPr>
        <w:t xml:space="preserve"> являются</w:t>
      </w:r>
      <w:r w:rsidRPr="00D56618">
        <w:rPr>
          <w:rFonts w:ascii="Times New Roman" w:hAnsi="Times New Roman" w:cs="Times New Roman"/>
          <w:sz w:val="28"/>
        </w:rPr>
        <w:t>:</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прин</w:t>
      </w:r>
      <w:r>
        <w:rPr>
          <w:rFonts w:ascii="Times New Roman" w:hAnsi="Times New Roman" w:cs="Times New Roman"/>
          <w:sz w:val="28"/>
        </w:rPr>
        <w:t>ятие</w:t>
      </w:r>
      <w:r w:rsidRPr="00D56618">
        <w:rPr>
          <w:rFonts w:ascii="Times New Roman" w:hAnsi="Times New Roman" w:cs="Times New Roman"/>
          <w:sz w:val="28"/>
        </w:rPr>
        <w:t xml:space="preserve"> и дов</w:t>
      </w:r>
      <w:r>
        <w:rPr>
          <w:rFonts w:ascii="Times New Roman" w:hAnsi="Times New Roman" w:cs="Times New Roman"/>
          <w:sz w:val="28"/>
        </w:rPr>
        <w:t>едение</w:t>
      </w:r>
      <w:r w:rsidRPr="00D56618">
        <w:rPr>
          <w:rFonts w:ascii="Times New Roman" w:hAnsi="Times New Roman" w:cs="Times New Roman"/>
          <w:sz w:val="28"/>
        </w:rPr>
        <w:t xml:space="preserve"> до территориальных органов и организации нормативны</w:t>
      </w:r>
      <w:r>
        <w:rPr>
          <w:rFonts w:ascii="Times New Roman" w:hAnsi="Times New Roman" w:cs="Times New Roman"/>
          <w:sz w:val="28"/>
        </w:rPr>
        <w:t>х</w:t>
      </w:r>
      <w:r w:rsidRPr="00D56618">
        <w:rPr>
          <w:rFonts w:ascii="Times New Roman" w:hAnsi="Times New Roman" w:cs="Times New Roman"/>
          <w:sz w:val="28"/>
        </w:rPr>
        <w:t xml:space="preserve"> правовы</w:t>
      </w:r>
      <w:r>
        <w:rPr>
          <w:rFonts w:ascii="Times New Roman" w:hAnsi="Times New Roman" w:cs="Times New Roman"/>
          <w:sz w:val="28"/>
        </w:rPr>
        <w:t>х</w:t>
      </w:r>
      <w:r w:rsidRPr="00D56618">
        <w:rPr>
          <w:rFonts w:ascii="Times New Roman" w:hAnsi="Times New Roman" w:cs="Times New Roman"/>
          <w:sz w:val="28"/>
        </w:rPr>
        <w:t xml:space="preserve"> акт</w:t>
      </w:r>
      <w:r>
        <w:rPr>
          <w:rFonts w:ascii="Times New Roman" w:hAnsi="Times New Roman" w:cs="Times New Roman"/>
          <w:sz w:val="28"/>
        </w:rPr>
        <w:t>ов</w:t>
      </w:r>
      <w:r w:rsidRPr="00D56618">
        <w:rPr>
          <w:rFonts w:ascii="Times New Roman" w:hAnsi="Times New Roman" w:cs="Times New Roman"/>
          <w:sz w:val="28"/>
        </w:rPr>
        <w:t xml:space="preserve"> и организационно-распорядительны</w:t>
      </w:r>
      <w:r>
        <w:rPr>
          <w:rFonts w:ascii="Times New Roman" w:hAnsi="Times New Roman" w:cs="Times New Roman"/>
          <w:sz w:val="28"/>
        </w:rPr>
        <w:t>х</w:t>
      </w:r>
      <w:r w:rsidRPr="00D56618">
        <w:rPr>
          <w:rFonts w:ascii="Times New Roman" w:hAnsi="Times New Roman" w:cs="Times New Roman"/>
          <w:sz w:val="28"/>
        </w:rPr>
        <w:t xml:space="preserve"> документ</w:t>
      </w:r>
      <w:r>
        <w:rPr>
          <w:rFonts w:ascii="Times New Roman" w:hAnsi="Times New Roman" w:cs="Times New Roman"/>
          <w:sz w:val="28"/>
        </w:rPr>
        <w:t>ов</w:t>
      </w:r>
      <w:r w:rsidRPr="00D56618">
        <w:rPr>
          <w:rFonts w:ascii="Times New Roman" w:hAnsi="Times New Roman" w:cs="Times New Roman"/>
          <w:sz w:val="28"/>
        </w:rPr>
        <w:t xml:space="preserve"> ФССП России в области ГО;</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организ</w:t>
      </w:r>
      <w:r>
        <w:rPr>
          <w:rFonts w:ascii="Times New Roman" w:hAnsi="Times New Roman" w:cs="Times New Roman"/>
          <w:sz w:val="28"/>
        </w:rPr>
        <w:t>ация</w:t>
      </w:r>
      <w:r w:rsidRPr="00D56618">
        <w:rPr>
          <w:rFonts w:ascii="Times New Roman" w:hAnsi="Times New Roman" w:cs="Times New Roman"/>
          <w:sz w:val="28"/>
        </w:rPr>
        <w:t xml:space="preserve"> планировани</w:t>
      </w:r>
      <w:r>
        <w:rPr>
          <w:rFonts w:ascii="Times New Roman" w:hAnsi="Times New Roman" w:cs="Times New Roman"/>
          <w:sz w:val="28"/>
        </w:rPr>
        <w:t>я</w:t>
      </w:r>
      <w:r w:rsidRPr="00D56618">
        <w:rPr>
          <w:rFonts w:ascii="Times New Roman" w:hAnsi="Times New Roman" w:cs="Times New Roman"/>
          <w:sz w:val="28"/>
        </w:rPr>
        <w:t xml:space="preserve"> и выполнени</w:t>
      </w:r>
      <w:r>
        <w:rPr>
          <w:rFonts w:ascii="Times New Roman" w:hAnsi="Times New Roman" w:cs="Times New Roman"/>
          <w:sz w:val="28"/>
        </w:rPr>
        <w:t>я</w:t>
      </w:r>
      <w:r w:rsidRPr="00D56618">
        <w:rPr>
          <w:rFonts w:ascii="Times New Roman" w:hAnsi="Times New Roman" w:cs="Times New Roman"/>
          <w:sz w:val="28"/>
        </w:rPr>
        <w:t xml:space="preserve"> мероприятий ГО, включая подготовку необходимых сил и средств, в центральном аппарате ФССП России, территориальных органах и организации;</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организ</w:t>
      </w:r>
      <w:r>
        <w:rPr>
          <w:rFonts w:ascii="Times New Roman" w:hAnsi="Times New Roman" w:cs="Times New Roman"/>
          <w:sz w:val="28"/>
        </w:rPr>
        <w:t xml:space="preserve">ация </w:t>
      </w:r>
      <w:r w:rsidRPr="00D56618">
        <w:rPr>
          <w:rFonts w:ascii="Times New Roman" w:hAnsi="Times New Roman" w:cs="Times New Roman"/>
          <w:sz w:val="28"/>
        </w:rPr>
        <w:t>устойчиво</w:t>
      </w:r>
      <w:r>
        <w:rPr>
          <w:rFonts w:ascii="Times New Roman" w:hAnsi="Times New Roman" w:cs="Times New Roman"/>
          <w:sz w:val="28"/>
        </w:rPr>
        <w:t>го</w:t>
      </w:r>
      <w:r w:rsidRPr="00D56618">
        <w:rPr>
          <w:rFonts w:ascii="Times New Roman" w:hAnsi="Times New Roman" w:cs="Times New Roman"/>
          <w:sz w:val="28"/>
        </w:rPr>
        <w:t xml:space="preserve"> и безопасно</w:t>
      </w:r>
      <w:r>
        <w:rPr>
          <w:rFonts w:ascii="Times New Roman" w:hAnsi="Times New Roman" w:cs="Times New Roman"/>
          <w:sz w:val="28"/>
        </w:rPr>
        <w:t>го</w:t>
      </w:r>
      <w:r w:rsidRPr="00D56618">
        <w:rPr>
          <w:rFonts w:ascii="Times New Roman" w:hAnsi="Times New Roman" w:cs="Times New Roman"/>
          <w:sz w:val="28"/>
        </w:rPr>
        <w:t xml:space="preserve"> функционировани</w:t>
      </w:r>
      <w:r>
        <w:rPr>
          <w:rFonts w:ascii="Times New Roman" w:hAnsi="Times New Roman" w:cs="Times New Roman"/>
          <w:sz w:val="28"/>
        </w:rPr>
        <w:t>я</w:t>
      </w:r>
      <w:r w:rsidRPr="00D56618">
        <w:rPr>
          <w:rFonts w:ascii="Times New Roman" w:hAnsi="Times New Roman" w:cs="Times New Roman"/>
          <w:sz w:val="28"/>
        </w:rPr>
        <w:t xml:space="preserve"> центрального аппарата ФССП России, территориальных органов и организации при возникновении чрезвычайных ситуаций;</w:t>
      </w:r>
    </w:p>
    <w:p w:rsidR="007E6BB1" w:rsidRPr="00D56618"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 </w:t>
      </w:r>
      <w:r w:rsidRPr="00D56618">
        <w:rPr>
          <w:rFonts w:ascii="Times New Roman" w:hAnsi="Times New Roman" w:cs="Times New Roman"/>
          <w:sz w:val="28"/>
        </w:rPr>
        <w:t>организ</w:t>
      </w:r>
      <w:r>
        <w:rPr>
          <w:rFonts w:ascii="Times New Roman" w:hAnsi="Times New Roman" w:cs="Times New Roman"/>
          <w:sz w:val="28"/>
        </w:rPr>
        <w:t>ация</w:t>
      </w:r>
      <w:r w:rsidRPr="00D56618">
        <w:rPr>
          <w:rFonts w:ascii="Times New Roman" w:hAnsi="Times New Roman" w:cs="Times New Roman"/>
          <w:sz w:val="28"/>
        </w:rPr>
        <w:t xml:space="preserve"> финансировани</w:t>
      </w:r>
      <w:r>
        <w:rPr>
          <w:rFonts w:ascii="Times New Roman" w:hAnsi="Times New Roman" w:cs="Times New Roman"/>
          <w:sz w:val="28"/>
        </w:rPr>
        <w:t>я</w:t>
      </w:r>
      <w:r w:rsidRPr="00D56618">
        <w:rPr>
          <w:rFonts w:ascii="Times New Roman" w:hAnsi="Times New Roman" w:cs="Times New Roman"/>
          <w:sz w:val="28"/>
        </w:rPr>
        <w:t xml:space="preserve"> мероприятий ГО в центральном аппарате ФССП России, территориальных органах и организации в порядке, установленном федеральным законодательством;</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D56618">
        <w:rPr>
          <w:rFonts w:ascii="Times New Roman" w:hAnsi="Times New Roman" w:cs="Times New Roman"/>
          <w:sz w:val="28"/>
        </w:rPr>
        <w:t>направл</w:t>
      </w:r>
      <w:r>
        <w:rPr>
          <w:rFonts w:ascii="Times New Roman" w:hAnsi="Times New Roman" w:cs="Times New Roman"/>
          <w:sz w:val="28"/>
        </w:rPr>
        <w:t>ение</w:t>
      </w:r>
      <w:r w:rsidRPr="00D56618">
        <w:rPr>
          <w:rFonts w:ascii="Times New Roman" w:hAnsi="Times New Roman" w:cs="Times New Roman"/>
          <w:sz w:val="28"/>
        </w:rPr>
        <w:t xml:space="preserve"> в установленные сроки в МЧС России доклад</w:t>
      </w:r>
      <w:r>
        <w:rPr>
          <w:rFonts w:ascii="Times New Roman" w:hAnsi="Times New Roman" w:cs="Times New Roman"/>
          <w:sz w:val="28"/>
        </w:rPr>
        <w:t>а</w:t>
      </w:r>
      <w:r w:rsidRPr="00D56618">
        <w:rPr>
          <w:rFonts w:ascii="Times New Roman" w:hAnsi="Times New Roman" w:cs="Times New Roman"/>
          <w:sz w:val="28"/>
        </w:rPr>
        <w:t xml:space="preserve"> о состоянии ГО в ФССП России за истекший год, материал</w:t>
      </w:r>
      <w:r>
        <w:rPr>
          <w:rFonts w:ascii="Times New Roman" w:hAnsi="Times New Roman" w:cs="Times New Roman"/>
          <w:sz w:val="28"/>
        </w:rPr>
        <w:t>ов</w:t>
      </w:r>
      <w:r w:rsidRPr="00D56618">
        <w:rPr>
          <w:rFonts w:ascii="Times New Roman" w:hAnsi="Times New Roman" w:cs="Times New Roman"/>
          <w:sz w:val="28"/>
        </w:rPr>
        <w:t xml:space="preserve"> в 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 сводны</w:t>
      </w:r>
      <w:r>
        <w:rPr>
          <w:rFonts w:ascii="Times New Roman" w:hAnsi="Times New Roman" w:cs="Times New Roman"/>
          <w:sz w:val="28"/>
        </w:rPr>
        <w:t xml:space="preserve">х </w:t>
      </w:r>
      <w:r w:rsidRPr="00D56618">
        <w:rPr>
          <w:rFonts w:ascii="Times New Roman" w:hAnsi="Times New Roman" w:cs="Times New Roman"/>
          <w:sz w:val="28"/>
        </w:rPr>
        <w:t>статистически</w:t>
      </w:r>
      <w:r>
        <w:rPr>
          <w:rFonts w:ascii="Times New Roman" w:hAnsi="Times New Roman" w:cs="Times New Roman"/>
          <w:sz w:val="28"/>
        </w:rPr>
        <w:t>х</w:t>
      </w:r>
      <w:r w:rsidRPr="00D56618">
        <w:rPr>
          <w:rFonts w:ascii="Times New Roman" w:hAnsi="Times New Roman" w:cs="Times New Roman"/>
          <w:sz w:val="28"/>
        </w:rPr>
        <w:t xml:space="preserve"> данны</w:t>
      </w:r>
      <w:r>
        <w:rPr>
          <w:rFonts w:ascii="Times New Roman" w:hAnsi="Times New Roman" w:cs="Times New Roman"/>
          <w:sz w:val="28"/>
        </w:rPr>
        <w:t>х о пожарах в ФССП России и</w:t>
      </w:r>
      <w:r w:rsidRPr="00D56618">
        <w:rPr>
          <w:rFonts w:ascii="Times New Roman" w:hAnsi="Times New Roman" w:cs="Times New Roman"/>
          <w:sz w:val="28"/>
        </w:rPr>
        <w:t xml:space="preserve"> други</w:t>
      </w:r>
      <w:r>
        <w:rPr>
          <w:rFonts w:ascii="Times New Roman" w:hAnsi="Times New Roman" w:cs="Times New Roman"/>
          <w:sz w:val="28"/>
        </w:rPr>
        <w:t>х</w:t>
      </w:r>
      <w:r w:rsidRPr="00D56618">
        <w:rPr>
          <w:rFonts w:ascii="Times New Roman" w:hAnsi="Times New Roman" w:cs="Times New Roman"/>
          <w:sz w:val="28"/>
        </w:rPr>
        <w:t xml:space="preserve"> отчетны</w:t>
      </w:r>
      <w:r>
        <w:rPr>
          <w:rFonts w:ascii="Times New Roman" w:hAnsi="Times New Roman" w:cs="Times New Roman"/>
          <w:sz w:val="28"/>
        </w:rPr>
        <w:t>х</w:t>
      </w:r>
      <w:r w:rsidRPr="00D56618">
        <w:rPr>
          <w:rFonts w:ascii="Times New Roman" w:hAnsi="Times New Roman" w:cs="Times New Roman"/>
          <w:sz w:val="28"/>
        </w:rPr>
        <w:t xml:space="preserve"> документ</w:t>
      </w:r>
      <w:r>
        <w:rPr>
          <w:rFonts w:ascii="Times New Roman" w:hAnsi="Times New Roman" w:cs="Times New Roman"/>
          <w:sz w:val="28"/>
        </w:rPr>
        <w:t>ов</w:t>
      </w:r>
      <w:r w:rsidRPr="00D56618">
        <w:rPr>
          <w:rFonts w:ascii="Times New Roman" w:hAnsi="Times New Roman" w:cs="Times New Roman"/>
          <w:sz w:val="28"/>
        </w:rPr>
        <w:t xml:space="preserve"> в области ГО.</w:t>
      </w:r>
    </w:p>
    <w:p w:rsidR="007E6BB1" w:rsidRPr="00407B54"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Мы рассмотрели основные, на наш взгляд, положения данного Проекта. Хотелось бы отметить, что в данный момент он, к сожалению, так и не был подписан. Можем предположить, что в ближайшее время эта ситуация изменится. Проект </w:t>
      </w:r>
      <w:r w:rsidRPr="00407B54">
        <w:rPr>
          <w:rFonts w:ascii="Times New Roman" w:hAnsi="Times New Roman" w:cs="Times New Roman"/>
          <w:sz w:val="28"/>
        </w:rPr>
        <w:t>определяет порядок подготовки к ведению и ведения гражданской обороны</w:t>
      </w:r>
      <w:r>
        <w:rPr>
          <w:rFonts w:ascii="Times New Roman" w:hAnsi="Times New Roman" w:cs="Times New Roman"/>
          <w:sz w:val="28"/>
        </w:rPr>
        <w:t>, что также включает в себя действия ФССП России в режиме чрезвычайной ситуации,</w:t>
      </w:r>
      <w:r w:rsidRPr="00407B54">
        <w:rPr>
          <w:rFonts w:ascii="Times New Roman" w:hAnsi="Times New Roman" w:cs="Times New Roman"/>
          <w:sz w:val="28"/>
        </w:rPr>
        <w:t xml:space="preserve"> в центральном аппарате ФССП России</w:t>
      </w:r>
      <w:r>
        <w:rPr>
          <w:rFonts w:ascii="Times New Roman" w:hAnsi="Times New Roman" w:cs="Times New Roman"/>
          <w:sz w:val="28"/>
        </w:rPr>
        <w:t xml:space="preserve"> и</w:t>
      </w:r>
      <w:r w:rsidRPr="00407B54">
        <w:rPr>
          <w:rFonts w:ascii="Times New Roman" w:hAnsi="Times New Roman" w:cs="Times New Roman"/>
          <w:sz w:val="28"/>
        </w:rPr>
        <w:t xml:space="preserve"> ее территориальных органах, а также основные мероприятия по гражданской обороне в ФССП России</w:t>
      </w:r>
      <w:r>
        <w:rPr>
          <w:rFonts w:ascii="Times New Roman" w:hAnsi="Times New Roman" w:cs="Times New Roman"/>
          <w:sz w:val="28"/>
        </w:rPr>
        <w:t>, регламентация которых, несомненно, необходима для обеспечения точного порядка действий работников ФССП России при возникновении чрезвычайных ситуаций.</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заключении хотелось бы отметить, что в</w:t>
      </w:r>
      <w:r w:rsidRPr="002A3B8D">
        <w:rPr>
          <w:rFonts w:ascii="Times New Roman" w:hAnsi="Times New Roman" w:cs="Times New Roman"/>
          <w:sz w:val="28"/>
        </w:rPr>
        <w:t>заимодействие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всех уровнях единой государственной системы предупреждения и ликвидации чрезвычайных ситуаций при выполнении мероприятий по защите населения и территорий от чрезвычайных ситуаций заключается в скоординированной и целенаправленной их деятельности.</w:t>
      </w:r>
      <w:r>
        <w:rPr>
          <w:rFonts w:ascii="Times New Roman" w:hAnsi="Times New Roman" w:cs="Times New Roman"/>
          <w:sz w:val="28"/>
        </w:rPr>
        <w:t xml:space="preserve"> З</w:t>
      </w:r>
      <w:r w:rsidRPr="008B13A4">
        <w:rPr>
          <w:rFonts w:ascii="Times New Roman" w:hAnsi="Times New Roman" w:cs="Times New Roman"/>
          <w:sz w:val="28"/>
        </w:rPr>
        <w:t xml:space="preserve">ащита населения в Российской Федерации от чрезвычайных ситуаций осуществляется на основе единой государственной политики предупреждения и ликвидации </w:t>
      </w:r>
      <w:r>
        <w:rPr>
          <w:rFonts w:ascii="Times New Roman" w:hAnsi="Times New Roman" w:cs="Times New Roman"/>
          <w:sz w:val="28"/>
        </w:rPr>
        <w:t>чрезвычайных ситуаций</w:t>
      </w:r>
      <w:r w:rsidRPr="008B13A4">
        <w:rPr>
          <w:rFonts w:ascii="Times New Roman" w:hAnsi="Times New Roman" w:cs="Times New Roman"/>
          <w:sz w:val="28"/>
        </w:rPr>
        <w:t xml:space="preserve">. Более того, в функционировании РСЧС «встроен» дополнительный очень важный принцип - обеспечение беспрерывной постоянной готовности сил и </w:t>
      </w:r>
      <w:r w:rsidRPr="008B13A4">
        <w:rPr>
          <w:rFonts w:ascii="Times New Roman" w:hAnsi="Times New Roman" w:cs="Times New Roman"/>
          <w:sz w:val="28"/>
        </w:rPr>
        <w:lastRenderedPageBreak/>
        <w:t xml:space="preserve">средств, органов управления на всех уровнях, эффективная и своевременная ликвидация последствий </w:t>
      </w:r>
      <w:r w:rsidRPr="002A3B8D">
        <w:rPr>
          <w:rFonts w:ascii="Times New Roman" w:hAnsi="Times New Roman" w:cs="Times New Roman"/>
          <w:sz w:val="28"/>
        </w:rPr>
        <w:t>чрезвычайных ситуаций</w:t>
      </w:r>
      <w:r w:rsidRPr="008B13A4">
        <w:rPr>
          <w:rFonts w:ascii="Times New Roman" w:hAnsi="Times New Roman" w:cs="Times New Roman"/>
          <w:sz w:val="28"/>
        </w:rPr>
        <w:t xml:space="preserve">. </w:t>
      </w:r>
    </w:p>
    <w:p w:rsidR="007E6BB1" w:rsidRPr="00F16FE7"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w:t>
      </w:r>
      <w:r w:rsidRPr="008B13A4">
        <w:rPr>
          <w:rFonts w:ascii="Times New Roman" w:hAnsi="Times New Roman" w:cs="Times New Roman"/>
          <w:sz w:val="28"/>
        </w:rPr>
        <w:t>а сегодняшний день в российском государстве, во-первых, сформировалось, единая правовая нормативная база, которая определяет правовую сторону данной сферы, а во-вторых, установилась структура организации определенно действующей системы защиты населения от чрезвычайных ситуаций, от которой зависит как оперативность и своевременность специальных соответствующих мероприяти</w:t>
      </w:r>
      <w:r>
        <w:rPr>
          <w:rFonts w:ascii="Times New Roman" w:hAnsi="Times New Roman" w:cs="Times New Roman"/>
          <w:sz w:val="28"/>
        </w:rPr>
        <w:t>й, так и эффективность в целом.</w:t>
      </w:r>
    </w:p>
    <w:p w:rsidR="007E6BB1" w:rsidRDefault="00010C30" w:rsidP="001320DF">
      <w:pPr>
        <w:spacing w:line="600" w:lineRule="auto"/>
        <w:ind w:firstLine="709"/>
        <w:contextualSpacing/>
        <w:jc w:val="both"/>
        <w:rPr>
          <w:rFonts w:ascii="Times New Roman" w:hAnsi="Times New Roman" w:cs="Times New Roman"/>
          <w:sz w:val="28"/>
        </w:rPr>
      </w:pPr>
      <w:r>
        <w:rPr>
          <w:rFonts w:ascii="Times New Roman" w:hAnsi="Times New Roman" w:cs="Times New Roman"/>
          <w:sz w:val="28"/>
        </w:rPr>
        <w:t>2</w:t>
      </w:r>
      <w:r w:rsidR="007E6BB1">
        <w:rPr>
          <w:rFonts w:ascii="Times New Roman" w:hAnsi="Times New Roman" w:cs="Times New Roman"/>
          <w:sz w:val="28"/>
        </w:rPr>
        <w:t>.2 Административная ответственность за невыполнение требований норм и правил по предупреждению и ликвидации чрезвычайных ситуаций</w:t>
      </w:r>
    </w:p>
    <w:p w:rsidR="007E6BB1" w:rsidRDefault="007E6BB1" w:rsidP="007E6BB1">
      <w:pPr>
        <w:spacing w:line="360" w:lineRule="auto"/>
        <w:ind w:firstLine="709"/>
        <w:contextualSpacing/>
        <w:jc w:val="both"/>
        <w:rPr>
          <w:rFonts w:ascii="Times New Roman" w:hAnsi="Times New Roman" w:cs="Times New Roman"/>
          <w:sz w:val="28"/>
        </w:rPr>
      </w:pPr>
      <w:r w:rsidRPr="009218C2">
        <w:rPr>
          <w:rFonts w:ascii="Times New Roman" w:hAnsi="Times New Roman" w:cs="Times New Roman"/>
          <w:sz w:val="28"/>
        </w:rPr>
        <w:t>Одним из аспектов обеспечения общественного порядка и общественной безопасности является выполнение требований норм и правил по предупреждению и л</w:t>
      </w:r>
      <w:r>
        <w:rPr>
          <w:rFonts w:ascii="Times New Roman" w:hAnsi="Times New Roman" w:cs="Times New Roman"/>
          <w:sz w:val="28"/>
        </w:rPr>
        <w:t>иквидации чрезвычайных ситуаций.</w:t>
      </w:r>
    </w:p>
    <w:p w:rsidR="007E6BB1" w:rsidRPr="009218C2" w:rsidRDefault="007E6BB1" w:rsidP="007E6BB1">
      <w:pPr>
        <w:spacing w:line="360" w:lineRule="auto"/>
        <w:ind w:firstLine="709"/>
        <w:contextualSpacing/>
        <w:jc w:val="both"/>
        <w:rPr>
          <w:rFonts w:ascii="Times New Roman" w:hAnsi="Times New Roman" w:cs="Times New Roman"/>
          <w:sz w:val="28"/>
        </w:rPr>
      </w:pPr>
      <w:r w:rsidRPr="009218C2">
        <w:rPr>
          <w:rFonts w:ascii="Times New Roman" w:hAnsi="Times New Roman" w:cs="Times New Roman"/>
          <w:sz w:val="28"/>
        </w:rPr>
        <w:t>Кодексом Российской Федерации об административных правонарушениях</w:t>
      </w:r>
      <w:r>
        <w:rPr>
          <w:rFonts w:ascii="Times New Roman" w:hAnsi="Times New Roman" w:cs="Times New Roman"/>
          <w:sz w:val="28"/>
        </w:rPr>
        <w:t xml:space="preserve"> (далее – КоАП РФ)</w:t>
      </w:r>
      <w:r>
        <w:rPr>
          <w:rStyle w:val="a5"/>
          <w:rFonts w:ascii="Times New Roman" w:hAnsi="Times New Roman" w:cs="Times New Roman"/>
          <w:sz w:val="28"/>
        </w:rPr>
        <w:footnoteReference w:id="64"/>
      </w:r>
      <w:r w:rsidRPr="009218C2">
        <w:rPr>
          <w:rFonts w:ascii="Times New Roman" w:hAnsi="Times New Roman" w:cs="Times New Roman"/>
          <w:sz w:val="28"/>
        </w:rPr>
        <w:t xml:space="preserve"> (статья 20.6) за невыполнение требований норм и правил в сфере регулирования общественных отношений, возникающих при чрезвычайных ситуациях, установлена ответственность. За невыполнение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предусмотрен административный штраф для должностных лиц в размере от десяти тысяч до двадцати тысяч рублей; на юридических лиц </w:t>
      </w:r>
      <w:r>
        <w:rPr>
          <w:rFonts w:ascii="Times New Roman" w:hAnsi="Times New Roman" w:cs="Times New Roman"/>
          <w:sz w:val="28"/>
        </w:rPr>
        <w:t>-</w:t>
      </w:r>
      <w:r w:rsidRPr="009218C2">
        <w:rPr>
          <w:rFonts w:ascii="Times New Roman" w:hAnsi="Times New Roman" w:cs="Times New Roman"/>
          <w:sz w:val="28"/>
        </w:rPr>
        <w:t xml:space="preserve"> от ста тысяч до двухсот тысяч рублей. Для должностных лиц за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w:t>
      </w:r>
      <w:r w:rsidRPr="009218C2">
        <w:rPr>
          <w:rFonts w:ascii="Times New Roman" w:hAnsi="Times New Roman" w:cs="Times New Roman"/>
          <w:sz w:val="28"/>
        </w:rPr>
        <w:lastRenderedPageBreak/>
        <w:t>утвержденным в установленном порядке планом ликвидаци</w:t>
      </w:r>
      <w:r>
        <w:rPr>
          <w:rFonts w:ascii="Times New Roman" w:hAnsi="Times New Roman" w:cs="Times New Roman"/>
          <w:sz w:val="28"/>
        </w:rPr>
        <w:t>и чрезвычайных ситуаций</w:t>
      </w:r>
      <w:r w:rsidRPr="009218C2">
        <w:rPr>
          <w:rFonts w:ascii="Times New Roman" w:hAnsi="Times New Roman" w:cs="Times New Roman"/>
          <w:sz w:val="28"/>
        </w:rPr>
        <w:t xml:space="preserve"> </w:t>
      </w:r>
      <w:r>
        <w:rPr>
          <w:rFonts w:ascii="Times New Roman" w:hAnsi="Times New Roman" w:cs="Times New Roman"/>
          <w:sz w:val="28"/>
        </w:rPr>
        <w:t>-</w:t>
      </w:r>
      <w:r w:rsidRPr="009218C2">
        <w:rPr>
          <w:rFonts w:ascii="Times New Roman" w:hAnsi="Times New Roman" w:cs="Times New Roman"/>
          <w:sz w:val="28"/>
        </w:rPr>
        <w:t xml:space="preserve"> установлен административный штраф в</w:t>
      </w:r>
      <w:r>
        <w:rPr>
          <w:rFonts w:ascii="Times New Roman" w:hAnsi="Times New Roman" w:cs="Times New Roman"/>
          <w:sz w:val="28"/>
        </w:rPr>
        <w:t xml:space="preserve"> размере от десяти </w:t>
      </w:r>
      <w:r w:rsidRPr="008A25F0">
        <w:rPr>
          <w:rFonts w:ascii="Times New Roman" w:hAnsi="Times New Roman" w:cs="Times New Roman"/>
          <w:sz w:val="28"/>
        </w:rPr>
        <w:t>до двадцати тысяч рублей</w:t>
      </w:r>
      <w:r>
        <w:rPr>
          <w:rFonts w:ascii="Times New Roman" w:hAnsi="Times New Roman" w:cs="Times New Roman"/>
          <w:sz w:val="28"/>
        </w:rPr>
        <w:t>.</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 мнению Н.В. Поляковой, «о</w:t>
      </w:r>
      <w:r w:rsidRPr="006100ED">
        <w:rPr>
          <w:rFonts w:ascii="Times New Roman" w:hAnsi="Times New Roman" w:cs="Times New Roman"/>
          <w:sz w:val="28"/>
        </w:rPr>
        <w:t>сновная цель административной ответственности в данной сфере – это</w:t>
      </w:r>
      <w:r>
        <w:rPr>
          <w:rFonts w:ascii="Times New Roman" w:hAnsi="Times New Roman" w:cs="Times New Roman"/>
          <w:sz w:val="28"/>
        </w:rPr>
        <w:t xml:space="preserve"> </w:t>
      </w:r>
      <w:r w:rsidRPr="006100ED">
        <w:rPr>
          <w:rFonts w:ascii="Times New Roman" w:hAnsi="Times New Roman" w:cs="Times New Roman"/>
          <w:sz w:val="28"/>
        </w:rPr>
        <w:t>обеспечение безопасности в неординарных условиях, которые связаны с</w:t>
      </w:r>
      <w:r>
        <w:rPr>
          <w:rFonts w:ascii="Times New Roman" w:hAnsi="Times New Roman" w:cs="Times New Roman"/>
          <w:sz w:val="28"/>
        </w:rPr>
        <w:t xml:space="preserve"> </w:t>
      </w:r>
      <w:r w:rsidRPr="006100ED">
        <w:rPr>
          <w:rFonts w:ascii="Times New Roman" w:hAnsi="Times New Roman" w:cs="Times New Roman"/>
          <w:sz w:val="28"/>
        </w:rPr>
        <w:t>возникновением чрезвычайных ситуаций различного характера, а также введением</w:t>
      </w:r>
      <w:r>
        <w:rPr>
          <w:rFonts w:ascii="Times New Roman" w:hAnsi="Times New Roman" w:cs="Times New Roman"/>
          <w:sz w:val="28"/>
        </w:rPr>
        <w:t xml:space="preserve"> </w:t>
      </w:r>
      <w:r w:rsidRPr="006100ED">
        <w:rPr>
          <w:rFonts w:ascii="Times New Roman" w:hAnsi="Times New Roman" w:cs="Times New Roman"/>
          <w:sz w:val="28"/>
        </w:rPr>
        <w:t>режима чрезвычайного положения, предполагающего введение комплекса</w:t>
      </w:r>
      <w:r>
        <w:rPr>
          <w:rFonts w:ascii="Times New Roman" w:hAnsi="Times New Roman" w:cs="Times New Roman"/>
          <w:sz w:val="28"/>
        </w:rPr>
        <w:t xml:space="preserve"> </w:t>
      </w:r>
      <w:r w:rsidRPr="006100ED">
        <w:rPr>
          <w:rFonts w:ascii="Times New Roman" w:hAnsi="Times New Roman" w:cs="Times New Roman"/>
          <w:sz w:val="28"/>
        </w:rPr>
        <w:t>административно-правовых мер с целью создания механизма устранения</w:t>
      </w:r>
      <w:r>
        <w:rPr>
          <w:rFonts w:ascii="Times New Roman" w:hAnsi="Times New Roman" w:cs="Times New Roman"/>
          <w:sz w:val="28"/>
        </w:rPr>
        <w:t xml:space="preserve"> </w:t>
      </w:r>
      <w:r w:rsidRPr="006100ED">
        <w:rPr>
          <w:rFonts w:ascii="Times New Roman" w:hAnsi="Times New Roman" w:cs="Times New Roman"/>
          <w:sz w:val="28"/>
        </w:rPr>
        <w:t>чрезвычайных ситуаций и минимизации их негативных последствий</w:t>
      </w:r>
      <w:r>
        <w:rPr>
          <w:rFonts w:ascii="Times New Roman" w:hAnsi="Times New Roman" w:cs="Times New Roman"/>
          <w:sz w:val="28"/>
        </w:rPr>
        <w:t>»</w:t>
      </w:r>
      <w:r>
        <w:rPr>
          <w:rStyle w:val="a5"/>
          <w:rFonts w:ascii="Times New Roman" w:hAnsi="Times New Roman" w:cs="Times New Roman"/>
          <w:sz w:val="28"/>
        </w:rPr>
        <w:footnoteReference w:id="65"/>
      </w:r>
      <w:r w:rsidRPr="006100ED">
        <w:rPr>
          <w:rFonts w:ascii="Times New Roman" w:hAnsi="Times New Roman" w:cs="Times New Roman"/>
          <w:sz w:val="28"/>
        </w:rPr>
        <w:t>.</w:t>
      </w:r>
      <w:r>
        <w:rPr>
          <w:rFonts w:ascii="Times New Roman" w:hAnsi="Times New Roman" w:cs="Times New Roman"/>
          <w:sz w:val="28"/>
        </w:rPr>
        <w:t xml:space="preserve"> Следует согласиться с данным мнением, так как, действительно, соблюдение требований норм и правил административного законодательства в чрезвычайных ситуациях особенно важно, а их невыполнение может привести к неблагоприятным последствиям, в связи с чем целью административной ответственности, в первую очередь, должно быть обеспечение безопасности. </w:t>
      </w:r>
    </w:p>
    <w:p w:rsidR="007E6BB1" w:rsidRDefault="007E6BB1" w:rsidP="007E6BB1">
      <w:pPr>
        <w:spacing w:line="360" w:lineRule="auto"/>
        <w:ind w:firstLine="709"/>
        <w:contextualSpacing/>
        <w:jc w:val="both"/>
        <w:rPr>
          <w:rFonts w:ascii="Times New Roman" w:hAnsi="Times New Roman" w:cs="Times New Roman"/>
          <w:sz w:val="28"/>
        </w:rPr>
      </w:pPr>
      <w:r w:rsidRPr="006100ED">
        <w:rPr>
          <w:rFonts w:ascii="Times New Roman" w:hAnsi="Times New Roman" w:cs="Times New Roman"/>
          <w:sz w:val="28"/>
        </w:rPr>
        <w:t>Таким образом, объектом данных административных правонаруше</w:t>
      </w:r>
      <w:r>
        <w:rPr>
          <w:rFonts w:ascii="Times New Roman" w:hAnsi="Times New Roman" w:cs="Times New Roman"/>
          <w:sz w:val="28"/>
        </w:rPr>
        <w:t xml:space="preserve">ний </w:t>
      </w:r>
      <w:r w:rsidRPr="006100ED">
        <w:rPr>
          <w:rFonts w:ascii="Times New Roman" w:hAnsi="Times New Roman" w:cs="Times New Roman"/>
          <w:sz w:val="28"/>
        </w:rPr>
        <w:t>выступают общественные отношения в</w:t>
      </w:r>
      <w:r>
        <w:rPr>
          <w:rFonts w:ascii="Times New Roman" w:hAnsi="Times New Roman" w:cs="Times New Roman"/>
          <w:sz w:val="28"/>
        </w:rPr>
        <w:t xml:space="preserve"> сфере реализации правового меха</w:t>
      </w:r>
      <w:r w:rsidRPr="006100ED">
        <w:rPr>
          <w:rFonts w:ascii="Times New Roman" w:hAnsi="Times New Roman" w:cs="Times New Roman"/>
          <w:sz w:val="28"/>
        </w:rPr>
        <w:t>низма</w:t>
      </w:r>
      <w:r>
        <w:rPr>
          <w:rFonts w:ascii="Times New Roman" w:hAnsi="Times New Roman" w:cs="Times New Roman"/>
          <w:sz w:val="28"/>
        </w:rPr>
        <w:t xml:space="preserve"> </w:t>
      </w:r>
      <w:r w:rsidRPr="006100ED">
        <w:rPr>
          <w:rFonts w:ascii="Times New Roman" w:hAnsi="Times New Roman" w:cs="Times New Roman"/>
          <w:sz w:val="28"/>
        </w:rPr>
        <w:t>обеспечения безопасности.</w:t>
      </w:r>
    </w:p>
    <w:p w:rsidR="007E6BB1" w:rsidRDefault="007E6BB1" w:rsidP="007E6BB1">
      <w:pPr>
        <w:spacing w:line="360" w:lineRule="auto"/>
        <w:ind w:firstLine="709"/>
        <w:contextualSpacing/>
        <w:jc w:val="both"/>
        <w:rPr>
          <w:rFonts w:ascii="Times New Roman" w:hAnsi="Times New Roman" w:cs="Times New Roman"/>
          <w:sz w:val="28"/>
        </w:rPr>
      </w:pPr>
      <w:r w:rsidRPr="002D6F88">
        <w:rPr>
          <w:rFonts w:ascii="Times New Roman" w:hAnsi="Times New Roman" w:cs="Times New Roman"/>
          <w:sz w:val="28"/>
        </w:rPr>
        <w:t>Субъектом административного правонарушения, ответственность за которое предусмотрена ч. 2 ст. 20.6 КоАП РФ, может быть только физическое лицо – должностное лицо, в то время как по ч. 1 ст. 20.6 производство об административном правонарушении может быть возбуждено как в отношении физического лица (должностного лица), так и в отношении юридического лица.</w:t>
      </w:r>
    </w:p>
    <w:p w:rsidR="007E6BB1" w:rsidRPr="00C41533"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Диспозиция ст. 20.6 КоАП РФ</w:t>
      </w:r>
      <w:r w:rsidRPr="00C41533">
        <w:rPr>
          <w:rFonts w:ascii="Times New Roman" w:hAnsi="Times New Roman" w:cs="Times New Roman"/>
          <w:sz w:val="28"/>
        </w:rPr>
        <w:t xml:space="preserve"> является бланкетной.</w:t>
      </w:r>
      <w:r>
        <w:rPr>
          <w:rFonts w:ascii="Times New Roman" w:hAnsi="Times New Roman" w:cs="Times New Roman"/>
          <w:sz w:val="28"/>
        </w:rPr>
        <w:t xml:space="preserve"> </w:t>
      </w:r>
      <w:r w:rsidRPr="00C41533">
        <w:rPr>
          <w:rFonts w:ascii="Times New Roman" w:hAnsi="Times New Roman" w:cs="Times New Roman"/>
          <w:sz w:val="28"/>
        </w:rPr>
        <w:t>Законодательством определен комплекс мероприятий, направленных на</w:t>
      </w:r>
      <w:r>
        <w:rPr>
          <w:rFonts w:ascii="Times New Roman" w:hAnsi="Times New Roman" w:cs="Times New Roman"/>
          <w:sz w:val="28"/>
        </w:rPr>
        <w:t xml:space="preserve"> </w:t>
      </w:r>
      <w:r w:rsidRPr="00C41533">
        <w:rPr>
          <w:rFonts w:ascii="Times New Roman" w:hAnsi="Times New Roman" w:cs="Times New Roman"/>
          <w:sz w:val="28"/>
        </w:rPr>
        <w:t>предупреждение и ликвидацию чрезвычайных ситуаций.</w:t>
      </w:r>
      <w:r>
        <w:rPr>
          <w:rFonts w:ascii="Times New Roman" w:hAnsi="Times New Roman" w:cs="Times New Roman"/>
          <w:sz w:val="28"/>
        </w:rPr>
        <w:t xml:space="preserve"> </w:t>
      </w:r>
      <w:r w:rsidRPr="00C41533">
        <w:rPr>
          <w:rFonts w:ascii="Times New Roman" w:hAnsi="Times New Roman" w:cs="Times New Roman"/>
          <w:sz w:val="28"/>
        </w:rPr>
        <w:t>Федераль</w:t>
      </w:r>
      <w:r>
        <w:rPr>
          <w:rFonts w:ascii="Times New Roman" w:hAnsi="Times New Roman" w:cs="Times New Roman"/>
          <w:sz w:val="28"/>
        </w:rPr>
        <w:t>ный закон от 21.12.1994 № 68-ФЗ</w:t>
      </w:r>
      <w:r>
        <w:rPr>
          <w:rStyle w:val="a5"/>
          <w:rFonts w:ascii="Times New Roman" w:hAnsi="Times New Roman" w:cs="Times New Roman"/>
          <w:sz w:val="28"/>
        </w:rPr>
        <w:footnoteReference w:id="66"/>
      </w:r>
      <w:r>
        <w:rPr>
          <w:rFonts w:ascii="Times New Roman" w:hAnsi="Times New Roman" w:cs="Times New Roman"/>
          <w:sz w:val="28"/>
        </w:rPr>
        <w:t xml:space="preserve">, как нам уже известно, </w:t>
      </w:r>
      <w:r w:rsidRPr="00C41533">
        <w:rPr>
          <w:rFonts w:ascii="Times New Roman" w:hAnsi="Times New Roman" w:cs="Times New Roman"/>
          <w:sz w:val="28"/>
        </w:rPr>
        <w:t>возлагает на федеральные органы исполнительной власти, органы</w:t>
      </w:r>
      <w:r>
        <w:rPr>
          <w:rFonts w:ascii="Times New Roman" w:hAnsi="Times New Roman" w:cs="Times New Roman"/>
          <w:sz w:val="28"/>
        </w:rPr>
        <w:t xml:space="preserve"> </w:t>
      </w:r>
      <w:r w:rsidRPr="00C41533">
        <w:rPr>
          <w:rFonts w:ascii="Times New Roman" w:hAnsi="Times New Roman" w:cs="Times New Roman"/>
          <w:sz w:val="28"/>
        </w:rPr>
        <w:t>исполнительной власти субъектов РФ и органы местного самоуправления</w:t>
      </w:r>
      <w:r>
        <w:rPr>
          <w:rFonts w:ascii="Times New Roman" w:hAnsi="Times New Roman" w:cs="Times New Roman"/>
          <w:sz w:val="28"/>
        </w:rPr>
        <w:t xml:space="preserve"> </w:t>
      </w:r>
      <w:r w:rsidRPr="00C41533">
        <w:rPr>
          <w:rFonts w:ascii="Times New Roman" w:hAnsi="Times New Roman" w:cs="Times New Roman"/>
          <w:sz w:val="28"/>
        </w:rPr>
        <w:t>различные обязанности, направленные на формирование единой государственной</w:t>
      </w:r>
      <w:r>
        <w:rPr>
          <w:rFonts w:ascii="Times New Roman" w:hAnsi="Times New Roman" w:cs="Times New Roman"/>
          <w:sz w:val="28"/>
        </w:rPr>
        <w:t xml:space="preserve"> </w:t>
      </w:r>
      <w:r w:rsidRPr="00C41533">
        <w:rPr>
          <w:rFonts w:ascii="Times New Roman" w:hAnsi="Times New Roman" w:cs="Times New Roman"/>
          <w:sz w:val="28"/>
        </w:rPr>
        <w:t>системы предупреждения и ликв</w:t>
      </w:r>
      <w:r>
        <w:rPr>
          <w:rFonts w:ascii="Times New Roman" w:hAnsi="Times New Roman" w:cs="Times New Roman"/>
          <w:sz w:val="28"/>
        </w:rPr>
        <w:t>идации чрезвычайных ситуаций</w:t>
      </w:r>
      <w:r w:rsidRPr="00C41533">
        <w:rPr>
          <w:rFonts w:ascii="Times New Roman" w:hAnsi="Times New Roman" w:cs="Times New Roman"/>
          <w:sz w:val="28"/>
        </w:rPr>
        <w:t>.</w:t>
      </w:r>
    </w:p>
    <w:p w:rsidR="007E6BB1" w:rsidRPr="00C41533" w:rsidRDefault="007E6BB1" w:rsidP="007E6BB1">
      <w:pPr>
        <w:spacing w:line="360" w:lineRule="auto"/>
        <w:ind w:firstLine="709"/>
        <w:contextualSpacing/>
        <w:jc w:val="both"/>
        <w:rPr>
          <w:rFonts w:ascii="Times New Roman" w:hAnsi="Times New Roman" w:cs="Times New Roman"/>
          <w:sz w:val="28"/>
        </w:rPr>
      </w:pPr>
      <w:r w:rsidRPr="00C41533">
        <w:rPr>
          <w:rFonts w:ascii="Times New Roman" w:hAnsi="Times New Roman" w:cs="Times New Roman"/>
          <w:sz w:val="28"/>
        </w:rPr>
        <w:t>Ответственность по данной статье наступает только для должностных лиц</w:t>
      </w:r>
      <w:r>
        <w:rPr>
          <w:rFonts w:ascii="Times New Roman" w:hAnsi="Times New Roman" w:cs="Times New Roman"/>
          <w:sz w:val="28"/>
        </w:rPr>
        <w:t xml:space="preserve"> </w:t>
      </w:r>
      <w:r w:rsidRPr="00C41533">
        <w:rPr>
          <w:rFonts w:ascii="Times New Roman" w:hAnsi="Times New Roman" w:cs="Times New Roman"/>
          <w:sz w:val="28"/>
        </w:rPr>
        <w:t>различных государственных органов и органов местного самоуправления</w:t>
      </w:r>
      <w:r>
        <w:rPr>
          <w:rFonts w:ascii="Times New Roman" w:hAnsi="Times New Roman" w:cs="Times New Roman"/>
          <w:sz w:val="28"/>
        </w:rPr>
        <w:t>,</w:t>
      </w:r>
      <w:r w:rsidRPr="00C41533">
        <w:rPr>
          <w:rFonts w:ascii="Times New Roman" w:hAnsi="Times New Roman" w:cs="Times New Roman"/>
          <w:sz w:val="28"/>
        </w:rPr>
        <w:t xml:space="preserve"> не</w:t>
      </w:r>
      <w:r>
        <w:rPr>
          <w:rFonts w:ascii="Times New Roman" w:hAnsi="Times New Roman" w:cs="Times New Roman"/>
          <w:sz w:val="28"/>
        </w:rPr>
        <w:t xml:space="preserve"> </w:t>
      </w:r>
      <w:r w:rsidRPr="00C41533">
        <w:rPr>
          <w:rFonts w:ascii="Times New Roman" w:hAnsi="Times New Roman" w:cs="Times New Roman"/>
          <w:sz w:val="28"/>
        </w:rPr>
        <w:t>выполняющих требования и нормы, соблюдение которых возложено на них</w:t>
      </w:r>
      <w:r>
        <w:rPr>
          <w:rFonts w:ascii="Times New Roman" w:hAnsi="Times New Roman" w:cs="Times New Roman"/>
          <w:sz w:val="28"/>
        </w:rPr>
        <w:t xml:space="preserve"> </w:t>
      </w:r>
      <w:r w:rsidRPr="00C41533">
        <w:rPr>
          <w:rFonts w:ascii="Times New Roman" w:hAnsi="Times New Roman" w:cs="Times New Roman"/>
          <w:sz w:val="28"/>
        </w:rPr>
        <w:t>законодательством.</w:t>
      </w:r>
    </w:p>
    <w:p w:rsidR="007E6BB1" w:rsidRPr="00C41533" w:rsidRDefault="007E6BB1" w:rsidP="007E6BB1">
      <w:pPr>
        <w:spacing w:line="360" w:lineRule="auto"/>
        <w:ind w:firstLine="709"/>
        <w:contextualSpacing/>
        <w:jc w:val="both"/>
        <w:rPr>
          <w:rFonts w:ascii="Times New Roman" w:hAnsi="Times New Roman" w:cs="Times New Roman"/>
          <w:sz w:val="28"/>
        </w:rPr>
      </w:pPr>
      <w:r w:rsidRPr="00C41533">
        <w:rPr>
          <w:rFonts w:ascii="Times New Roman" w:hAnsi="Times New Roman" w:cs="Times New Roman"/>
          <w:sz w:val="28"/>
        </w:rPr>
        <w:t>Однако, ст. 19 Федераль</w:t>
      </w:r>
      <w:r>
        <w:rPr>
          <w:rFonts w:ascii="Times New Roman" w:hAnsi="Times New Roman" w:cs="Times New Roman"/>
          <w:sz w:val="28"/>
        </w:rPr>
        <w:t>ного закона № 68-ФЗ</w:t>
      </w:r>
      <w:r w:rsidRPr="00C41533">
        <w:rPr>
          <w:rFonts w:ascii="Times New Roman" w:hAnsi="Times New Roman" w:cs="Times New Roman"/>
          <w:sz w:val="28"/>
        </w:rPr>
        <w:t xml:space="preserve"> содержит еще и обязанности граждан Российской</w:t>
      </w:r>
      <w:r>
        <w:rPr>
          <w:rFonts w:ascii="Times New Roman" w:hAnsi="Times New Roman" w:cs="Times New Roman"/>
          <w:sz w:val="28"/>
        </w:rPr>
        <w:t xml:space="preserve"> </w:t>
      </w:r>
      <w:r w:rsidRPr="00C41533">
        <w:rPr>
          <w:rFonts w:ascii="Times New Roman" w:hAnsi="Times New Roman" w:cs="Times New Roman"/>
          <w:sz w:val="28"/>
        </w:rPr>
        <w:t>Федерации в области защиты населения и территорий от чрезвычайных ситуаций.</w:t>
      </w:r>
    </w:p>
    <w:p w:rsidR="007E6BB1" w:rsidRPr="00C41533" w:rsidRDefault="007E6BB1" w:rsidP="007E6BB1">
      <w:pPr>
        <w:spacing w:line="360" w:lineRule="auto"/>
        <w:ind w:firstLine="709"/>
        <w:contextualSpacing/>
        <w:jc w:val="both"/>
        <w:rPr>
          <w:rFonts w:ascii="Times New Roman" w:hAnsi="Times New Roman" w:cs="Times New Roman"/>
          <w:sz w:val="28"/>
        </w:rPr>
      </w:pPr>
      <w:r w:rsidRPr="00C41533">
        <w:rPr>
          <w:rFonts w:ascii="Times New Roman" w:hAnsi="Times New Roman" w:cs="Times New Roman"/>
          <w:sz w:val="28"/>
        </w:rPr>
        <w:t>Так, они обязаны не допускать нарушений производственной и технологической</w:t>
      </w:r>
      <w:r>
        <w:rPr>
          <w:rFonts w:ascii="Times New Roman" w:hAnsi="Times New Roman" w:cs="Times New Roman"/>
          <w:sz w:val="28"/>
        </w:rPr>
        <w:t xml:space="preserve"> </w:t>
      </w:r>
      <w:r w:rsidRPr="00C41533">
        <w:rPr>
          <w:rFonts w:ascii="Times New Roman" w:hAnsi="Times New Roman" w:cs="Times New Roman"/>
          <w:sz w:val="28"/>
        </w:rPr>
        <w:t>дисциплины, требований экологической безопасности, которые могут привести к</w:t>
      </w:r>
      <w:r>
        <w:rPr>
          <w:rFonts w:ascii="Times New Roman" w:hAnsi="Times New Roman" w:cs="Times New Roman"/>
          <w:sz w:val="28"/>
        </w:rPr>
        <w:t xml:space="preserve"> </w:t>
      </w:r>
      <w:r w:rsidRPr="00C41533">
        <w:rPr>
          <w:rFonts w:ascii="Times New Roman" w:hAnsi="Times New Roman" w:cs="Times New Roman"/>
          <w:sz w:val="28"/>
        </w:rPr>
        <w:t>возникновению чрезвычайных ситуаций; выполнять установленные правила</w:t>
      </w:r>
      <w:r>
        <w:rPr>
          <w:rFonts w:ascii="Times New Roman" w:hAnsi="Times New Roman" w:cs="Times New Roman"/>
          <w:sz w:val="28"/>
        </w:rPr>
        <w:t xml:space="preserve"> </w:t>
      </w:r>
      <w:r w:rsidRPr="00C41533">
        <w:rPr>
          <w:rFonts w:ascii="Times New Roman" w:hAnsi="Times New Roman" w:cs="Times New Roman"/>
          <w:sz w:val="28"/>
        </w:rPr>
        <w:t>поведения при угрозе и возникновении чрезвычайных ситуаций; при</w:t>
      </w:r>
      <w:r>
        <w:rPr>
          <w:rFonts w:ascii="Times New Roman" w:hAnsi="Times New Roman" w:cs="Times New Roman"/>
          <w:sz w:val="28"/>
        </w:rPr>
        <w:t xml:space="preserve"> </w:t>
      </w:r>
      <w:r w:rsidRPr="00C41533">
        <w:rPr>
          <w:rFonts w:ascii="Times New Roman" w:hAnsi="Times New Roman" w:cs="Times New Roman"/>
          <w:sz w:val="28"/>
        </w:rPr>
        <w:t>необходимости оказывать содействие в проведении аварийно-спасательных и</w:t>
      </w:r>
      <w:r>
        <w:rPr>
          <w:rFonts w:ascii="Times New Roman" w:hAnsi="Times New Roman" w:cs="Times New Roman"/>
          <w:sz w:val="28"/>
        </w:rPr>
        <w:t xml:space="preserve"> </w:t>
      </w:r>
      <w:r w:rsidRPr="00C41533">
        <w:rPr>
          <w:rFonts w:ascii="Times New Roman" w:hAnsi="Times New Roman" w:cs="Times New Roman"/>
          <w:sz w:val="28"/>
        </w:rPr>
        <w:t>других неотложных работ и другие. Однако, они не являются субъектами</w:t>
      </w:r>
      <w:r>
        <w:rPr>
          <w:rFonts w:ascii="Times New Roman" w:hAnsi="Times New Roman" w:cs="Times New Roman"/>
          <w:sz w:val="28"/>
        </w:rPr>
        <w:t xml:space="preserve"> </w:t>
      </w:r>
      <w:r w:rsidRPr="00C41533">
        <w:rPr>
          <w:rFonts w:ascii="Times New Roman" w:hAnsi="Times New Roman" w:cs="Times New Roman"/>
          <w:sz w:val="28"/>
        </w:rPr>
        <w:t>административного правонарушения, предусмотренного ст. 20.6 КоАП РФ.</w:t>
      </w:r>
    </w:p>
    <w:p w:rsidR="007E6BB1" w:rsidRDefault="0006358C"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 мнению Е.С. Калиной, «</w:t>
      </w:r>
      <w:r w:rsidR="007E6BB1" w:rsidRPr="00C41533">
        <w:rPr>
          <w:rFonts w:ascii="Times New Roman" w:hAnsi="Times New Roman" w:cs="Times New Roman"/>
          <w:sz w:val="28"/>
        </w:rPr>
        <w:t>в связи с тем, что режим возникновения чрезвычайной</w:t>
      </w:r>
      <w:r w:rsidR="007E6BB1">
        <w:rPr>
          <w:rFonts w:ascii="Times New Roman" w:hAnsi="Times New Roman" w:cs="Times New Roman"/>
          <w:sz w:val="28"/>
        </w:rPr>
        <w:t xml:space="preserve"> </w:t>
      </w:r>
      <w:r w:rsidR="007E6BB1" w:rsidRPr="00C41533">
        <w:rPr>
          <w:rFonts w:ascii="Times New Roman" w:hAnsi="Times New Roman" w:cs="Times New Roman"/>
          <w:sz w:val="28"/>
        </w:rPr>
        <w:t>ситуации и ее наличия является исключительным, степень обще</w:t>
      </w:r>
      <w:r w:rsidR="007E6BB1" w:rsidRPr="00C41533">
        <w:rPr>
          <w:rFonts w:ascii="Times New Roman" w:hAnsi="Times New Roman" w:cs="Times New Roman"/>
          <w:sz w:val="28"/>
        </w:rPr>
        <w:lastRenderedPageBreak/>
        <w:t>ственной</w:t>
      </w:r>
      <w:r w:rsidR="007E6BB1">
        <w:rPr>
          <w:rFonts w:ascii="Times New Roman" w:hAnsi="Times New Roman" w:cs="Times New Roman"/>
          <w:sz w:val="28"/>
        </w:rPr>
        <w:t xml:space="preserve"> </w:t>
      </w:r>
      <w:r w:rsidR="007E6BB1" w:rsidRPr="00C41533">
        <w:rPr>
          <w:rFonts w:ascii="Times New Roman" w:hAnsi="Times New Roman" w:cs="Times New Roman"/>
          <w:sz w:val="28"/>
        </w:rPr>
        <w:t>опасности деяний, нарушающих требования и нормы по его обеспечению, в связи</w:t>
      </w:r>
      <w:r w:rsidR="007E6BB1">
        <w:rPr>
          <w:rFonts w:ascii="Times New Roman" w:hAnsi="Times New Roman" w:cs="Times New Roman"/>
          <w:sz w:val="28"/>
        </w:rPr>
        <w:t xml:space="preserve"> </w:t>
      </w:r>
      <w:r w:rsidR="007E6BB1" w:rsidRPr="00C41533">
        <w:rPr>
          <w:rFonts w:ascii="Times New Roman" w:hAnsi="Times New Roman" w:cs="Times New Roman"/>
          <w:sz w:val="28"/>
        </w:rPr>
        <w:t>с этим выше, следует расширить юридический состав ст. 20.6 КоАП РФ с точки</w:t>
      </w:r>
      <w:r w:rsidR="007E6BB1">
        <w:rPr>
          <w:rFonts w:ascii="Times New Roman" w:hAnsi="Times New Roman" w:cs="Times New Roman"/>
          <w:sz w:val="28"/>
        </w:rPr>
        <w:t xml:space="preserve"> </w:t>
      </w:r>
      <w:r w:rsidR="007E6BB1" w:rsidRPr="00C41533">
        <w:rPr>
          <w:rFonts w:ascii="Times New Roman" w:hAnsi="Times New Roman" w:cs="Times New Roman"/>
          <w:sz w:val="28"/>
        </w:rPr>
        <w:t>зрения субъекта правонарушения и установить в санкции данной нормы</w:t>
      </w:r>
      <w:r w:rsidR="007E6BB1">
        <w:rPr>
          <w:rFonts w:ascii="Times New Roman" w:hAnsi="Times New Roman" w:cs="Times New Roman"/>
          <w:sz w:val="28"/>
        </w:rPr>
        <w:t xml:space="preserve"> </w:t>
      </w:r>
      <w:r w:rsidR="007E6BB1" w:rsidRPr="00C41533">
        <w:rPr>
          <w:rFonts w:ascii="Times New Roman" w:hAnsi="Times New Roman" w:cs="Times New Roman"/>
          <w:sz w:val="28"/>
        </w:rPr>
        <w:t xml:space="preserve">административную ответственность </w:t>
      </w:r>
      <w:r w:rsidR="007E6BB1">
        <w:rPr>
          <w:rFonts w:ascii="Times New Roman" w:hAnsi="Times New Roman" w:cs="Times New Roman"/>
          <w:sz w:val="28"/>
        </w:rPr>
        <w:t xml:space="preserve">и </w:t>
      </w:r>
      <w:r w:rsidR="007E6BB1" w:rsidRPr="00C41533">
        <w:rPr>
          <w:rFonts w:ascii="Times New Roman" w:hAnsi="Times New Roman" w:cs="Times New Roman"/>
          <w:sz w:val="28"/>
        </w:rPr>
        <w:t>для граждан</w:t>
      </w:r>
      <w:r>
        <w:rPr>
          <w:rFonts w:ascii="Times New Roman" w:hAnsi="Times New Roman" w:cs="Times New Roman"/>
          <w:sz w:val="28"/>
        </w:rPr>
        <w:t>»</w:t>
      </w:r>
      <w:r>
        <w:rPr>
          <w:rStyle w:val="a5"/>
          <w:rFonts w:ascii="Times New Roman" w:hAnsi="Times New Roman" w:cs="Times New Roman"/>
          <w:sz w:val="28"/>
        </w:rPr>
        <w:footnoteReference w:id="67"/>
      </w:r>
      <w:r w:rsidR="007E6BB1" w:rsidRPr="00C41533">
        <w:rPr>
          <w:rFonts w:ascii="Times New Roman" w:hAnsi="Times New Roman" w:cs="Times New Roman"/>
          <w:sz w:val="28"/>
        </w:rPr>
        <w:t>.</w:t>
      </w:r>
    </w:p>
    <w:p w:rsidR="007E6BB1" w:rsidRDefault="007E6BB1" w:rsidP="007E6BB1">
      <w:pPr>
        <w:spacing w:line="360" w:lineRule="auto"/>
        <w:ind w:firstLine="709"/>
        <w:contextualSpacing/>
        <w:jc w:val="both"/>
        <w:rPr>
          <w:rFonts w:ascii="Times New Roman" w:hAnsi="Times New Roman" w:cs="Times New Roman"/>
          <w:sz w:val="28"/>
        </w:rPr>
      </w:pPr>
      <w:r w:rsidRPr="006A5BF7">
        <w:rPr>
          <w:rFonts w:ascii="Times New Roman" w:hAnsi="Times New Roman" w:cs="Times New Roman"/>
          <w:sz w:val="28"/>
        </w:rPr>
        <w:t>Административная ответственность за невыполнение требований норм и правил по предупреждению и ликвидации чрезвычайных ситуаций в российском административном праве существует двенадцать лет. Правоприменительная практика, накопившаяся за этот период, позволяет выявить ряд проблем, связанных с трудностями применения указанных норм. Остановимся лишь на некоторых проблемах, связанных с трудностями разграничения составов и процессуальных характерист</w:t>
      </w:r>
      <w:r>
        <w:rPr>
          <w:rFonts w:ascii="Times New Roman" w:hAnsi="Times New Roman" w:cs="Times New Roman"/>
          <w:sz w:val="28"/>
        </w:rPr>
        <w:t>ик норм Особенной части КоАП РФ</w:t>
      </w:r>
      <w:r w:rsidRPr="006A5BF7">
        <w:rPr>
          <w:rFonts w:ascii="Times New Roman" w:hAnsi="Times New Roman" w:cs="Times New Roman"/>
          <w:sz w:val="28"/>
        </w:rPr>
        <w:t>.</w:t>
      </w:r>
    </w:p>
    <w:p w:rsidR="007E6BB1" w:rsidRDefault="007E6BB1" w:rsidP="007E6BB1">
      <w:pPr>
        <w:spacing w:line="360" w:lineRule="auto"/>
        <w:ind w:firstLine="709"/>
        <w:contextualSpacing/>
        <w:jc w:val="both"/>
        <w:rPr>
          <w:rFonts w:ascii="Times New Roman" w:hAnsi="Times New Roman" w:cs="Times New Roman"/>
          <w:sz w:val="28"/>
        </w:rPr>
      </w:pPr>
      <w:r w:rsidRPr="00495BEA">
        <w:rPr>
          <w:rFonts w:ascii="Times New Roman" w:hAnsi="Times New Roman" w:cs="Times New Roman"/>
          <w:sz w:val="28"/>
        </w:rPr>
        <w:t>По смыслу нормы ч. 2 ст. 20.6 КоАП РФ</w:t>
      </w:r>
      <w:r>
        <w:rPr>
          <w:rFonts w:ascii="Times New Roman" w:hAnsi="Times New Roman" w:cs="Times New Roman"/>
          <w:sz w:val="28"/>
        </w:rPr>
        <w:t xml:space="preserve"> </w:t>
      </w:r>
      <w:r w:rsidRPr="00495BEA">
        <w:rPr>
          <w:rFonts w:ascii="Times New Roman" w:hAnsi="Times New Roman" w:cs="Times New Roman"/>
          <w:sz w:val="28"/>
        </w:rPr>
        <w:t>подлежит п</w:t>
      </w:r>
      <w:r>
        <w:rPr>
          <w:rFonts w:ascii="Times New Roman" w:hAnsi="Times New Roman" w:cs="Times New Roman"/>
          <w:sz w:val="28"/>
        </w:rPr>
        <w:t>рименению не только в тех случа</w:t>
      </w:r>
      <w:r w:rsidRPr="00495BEA">
        <w:rPr>
          <w:rFonts w:ascii="Times New Roman" w:hAnsi="Times New Roman" w:cs="Times New Roman"/>
          <w:sz w:val="28"/>
        </w:rPr>
        <w:t>ях, когда с</w:t>
      </w:r>
      <w:r>
        <w:rPr>
          <w:rFonts w:ascii="Times New Roman" w:hAnsi="Times New Roman" w:cs="Times New Roman"/>
          <w:sz w:val="28"/>
        </w:rPr>
        <w:t>оответствующее деяние (бездейст</w:t>
      </w:r>
      <w:r w:rsidRPr="00495BEA">
        <w:rPr>
          <w:rFonts w:ascii="Times New Roman" w:hAnsi="Times New Roman" w:cs="Times New Roman"/>
          <w:sz w:val="28"/>
        </w:rPr>
        <w:t>вие) совершается в условиях чрезвычайной</w:t>
      </w:r>
      <w:r>
        <w:rPr>
          <w:rFonts w:ascii="Times New Roman" w:hAnsi="Times New Roman" w:cs="Times New Roman"/>
          <w:sz w:val="28"/>
        </w:rPr>
        <w:t xml:space="preserve"> </w:t>
      </w:r>
      <w:r w:rsidRPr="00495BEA">
        <w:rPr>
          <w:rFonts w:ascii="Times New Roman" w:hAnsi="Times New Roman" w:cs="Times New Roman"/>
          <w:sz w:val="28"/>
        </w:rPr>
        <w:t>ситуации; непринятие мер по обеспечению</w:t>
      </w:r>
      <w:r>
        <w:rPr>
          <w:rFonts w:ascii="Times New Roman" w:hAnsi="Times New Roman" w:cs="Times New Roman"/>
          <w:sz w:val="28"/>
        </w:rPr>
        <w:t xml:space="preserve"> </w:t>
      </w:r>
      <w:r w:rsidRPr="00495BEA">
        <w:rPr>
          <w:rFonts w:ascii="Times New Roman" w:hAnsi="Times New Roman" w:cs="Times New Roman"/>
          <w:sz w:val="28"/>
        </w:rPr>
        <w:t>готовности сил и средств, предназначенных</w:t>
      </w:r>
      <w:r>
        <w:rPr>
          <w:rFonts w:ascii="Times New Roman" w:hAnsi="Times New Roman" w:cs="Times New Roman"/>
          <w:sz w:val="28"/>
        </w:rPr>
        <w:t xml:space="preserve"> </w:t>
      </w:r>
      <w:r w:rsidRPr="00495BEA">
        <w:rPr>
          <w:rFonts w:ascii="Times New Roman" w:hAnsi="Times New Roman" w:cs="Times New Roman"/>
          <w:sz w:val="28"/>
        </w:rPr>
        <w:t>для ликвидации чрезвычайны</w:t>
      </w:r>
      <w:r>
        <w:rPr>
          <w:rFonts w:ascii="Times New Roman" w:hAnsi="Times New Roman" w:cs="Times New Roman"/>
          <w:sz w:val="28"/>
        </w:rPr>
        <w:t>х ситуаций мо</w:t>
      </w:r>
      <w:r w:rsidRPr="00495BEA">
        <w:rPr>
          <w:rFonts w:ascii="Times New Roman" w:hAnsi="Times New Roman" w:cs="Times New Roman"/>
          <w:sz w:val="28"/>
        </w:rPr>
        <w:t>жет иметь м</w:t>
      </w:r>
      <w:r>
        <w:rPr>
          <w:rFonts w:ascii="Times New Roman" w:hAnsi="Times New Roman" w:cs="Times New Roman"/>
          <w:sz w:val="28"/>
        </w:rPr>
        <w:t>есто и при отсутствии чрезвычай</w:t>
      </w:r>
      <w:r w:rsidRPr="00495BEA">
        <w:rPr>
          <w:rFonts w:ascii="Times New Roman" w:hAnsi="Times New Roman" w:cs="Times New Roman"/>
          <w:sz w:val="28"/>
        </w:rPr>
        <w:t>ной ситуа</w:t>
      </w:r>
      <w:r>
        <w:rPr>
          <w:rFonts w:ascii="Times New Roman" w:hAnsi="Times New Roman" w:cs="Times New Roman"/>
          <w:sz w:val="28"/>
        </w:rPr>
        <w:t>ции. Это порождает проблему раз</w:t>
      </w:r>
      <w:r w:rsidRPr="00495BEA">
        <w:rPr>
          <w:rFonts w:ascii="Times New Roman" w:hAnsi="Times New Roman" w:cs="Times New Roman"/>
          <w:sz w:val="28"/>
        </w:rPr>
        <w:t>граничения норм ч. 1 и 2 ст. 20.6 КоАП РФ в</w:t>
      </w:r>
      <w:r>
        <w:rPr>
          <w:rFonts w:ascii="Times New Roman" w:hAnsi="Times New Roman" w:cs="Times New Roman"/>
          <w:sz w:val="28"/>
        </w:rPr>
        <w:t xml:space="preserve"> </w:t>
      </w:r>
      <w:r w:rsidRPr="00495BEA">
        <w:rPr>
          <w:rFonts w:ascii="Times New Roman" w:hAnsi="Times New Roman" w:cs="Times New Roman"/>
          <w:sz w:val="28"/>
        </w:rPr>
        <w:t>отношении</w:t>
      </w:r>
      <w:r>
        <w:rPr>
          <w:rFonts w:ascii="Times New Roman" w:hAnsi="Times New Roman" w:cs="Times New Roman"/>
          <w:sz w:val="28"/>
        </w:rPr>
        <w:t xml:space="preserve"> их применимости. То обстоятель</w:t>
      </w:r>
      <w:r w:rsidRPr="00495BEA">
        <w:rPr>
          <w:rFonts w:ascii="Times New Roman" w:hAnsi="Times New Roman" w:cs="Times New Roman"/>
          <w:sz w:val="28"/>
        </w:rPr>
        <w:t>ство, что ч.</w:t>
      </w:r>
      <w:r>
        <w:rPr>
          <w:rFonts w:ascii="Times New Roman" w:hAnsi="Times New Roman" w:cs="Times New Roman"/>
          <w:sz w:val="28"/>
        </w:rPr>
        <w:t xml:space="preserve"> 2 ст. 20.6 КоАП РФ предусматри</w:t>
      </w:r>
      <w:r w:rsidRPr="00495BEA">
        <w:rPr>
          <w:rFonts w:ascii="Times New Roman" w:hAnsi="Times New Roman" w:cs="Times New Roman"/>
          <w:sz w:val="28"/>
        </w:rPr>
        <w:t>вает более мягкое наказание, чем ч. 1 этой же</w:t>
      </w:r>
      <w:r>
        <w:rPr>
          <w:rFonts w:ascii="Times New Roman" w:hAnsi="Times New Roman" w:cs="Times New Roman"/>
          <w:sz w:val="28"/>
        </w:rPr>
        <w:t xml:space="preserve"> </w:t>
      </w:r>
      <w:r w:rsidRPr="00495BEA">
        <w:rPr>
          <w:rFonts w:ascii="Times New Roman" w:hAnsi="Times New Roman" w:cs="Times New Roman"/>
          <w:sz w:val="28"/>
        </w:rPr>
        <w:t>статьи, мот</w:t>
      </w:r>
      <w:r>
        <w:rPr>
          <w:rFonts w:ascii="Times New Roman" w:hAnsi="Times New Roman" w:cs="Times New Roman"/>
          <w:sz w:val="28"/>
        </w:rPr>
        <w:t>ивирует мировых судей на исполь</w:t>
      </w:r>
      <w:r w:rsidRPr="00495BEA">
        <w:rPr>
          <w:rFonts w:ascii="Times New Roman" w:hAnsi="Times New Roman" w:cs="Times New Roman"/>
          <w:sz w:val="28"/>
        </w:rPr>
        <w:t>зование этой нормы как способа смягчения</w:t>
      </w:r>
      <w:r>
        <w:rPr>
          <w:rFonts w:ascii="Times New Roman" w:hAnsi="Times New Roman" w:cs="Times New Roman"/>
          <w:sz w:val="28"/>
        </w:rPr>
        <w:t xml:space="preserve"> </w:t>
      </w:r>
      <w:r w:rsidRPr="00495BEA">
        <w:rPr>
          <w:rFonts w:ascii="Times New Roman" w:hAnsi="Times New Roman" w:cs="Times New Roman"/>
          <w:sz w:val="28"/>
        </w:rPr>
        <w:t>наказания.</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Также с</w:t>
      </w:r>
      <w:r w:rsidRPr="006A5BF7">
        <w:rPr>
          <w:rFonts w:ascii="Times New Roman" w:hAnsi="Times New Roman" w:cs="Times New Roman"/>
          <w:sz w:val="28"/>
        </w:rPr>
        <w:t xml:space="preserve">уществует проблема разграничения сфер применения ч. 1 ст. 19.5 и ст. 20.6 КоАП РФ. Дело в том, что в отдельных случаях должностные лица, уполномоченные составлять протоколы об административных правонарушениях, предусмотренных ст. 20.6 КоАП РФ, не дают обнаруженным нарушениям должной правовой оценки, а ограничиваются вынесением предписаний об устранении обнаруженных нарушений. При следующей контрольной </w:t>
      </w:r>
      <w:r w:rsidRPr="006A5BF7">
        <w:rPr>
          <w:rFonts w:ascii="Times New Roman" w:hAnsi="Times New Roman" w:cs="Times New Roman"/>
          <w:sz w:val="28"/>
        </w:rPr>
        <w:lastRenderedPageBreak/>
        <w:t>проверке, обнаружив, что предписание не выполнено, они составляют протокол об административном правонарушении по ст. 20.6 КоАП РФ по факту первоначально обнаруженного правонарушения. Но такое применение указанной статьи нередко выходит за пределы сроков давности, поскольку срок, отводимый на устранение обнаруженных нарушений, как правило, превышает сроки давности по указанной категории дел об административных правонарушениях. Чтобы «обойти» это затруднение, субъекты</w:t>
      </w:r>
      <w:r>
        <w:rPr>
          <w:rFonts w:ascii="Times New Roman" w:hAnsi="Times New Roman" w:cs="Times New Roman"/>
          <w:sz w:val="28"/>
        </w:rPr>
        <w:t xml:space="preserve"> </w:t>
      </w:r>
      <w:r w:rsidRPr="006A5BF7">
        <w:rPr>
          <w:rFonts w:ascii="Times New Roman" w:hAnsi="Times New Roman" w:cs="Times New Roman"/>
          <w:sz w:val="28"/>
        </w:rPr>
        <w:t>административного надзора пытаются в действиях лиц, не выполнивших предписание, усматривать длящееся административное правонарушение, но при этом днем его обнаружения, с которого начинают исчисляться процессуальные сроки, считают день, когда было обнаружено невыполнение предписания об устранении нарушений.</w:t>
      </w:r>
    </w:p>
    <w:p w:rsidR="007E6BB1" w:rsidRDefault="007E6BB1" w:rsidP="007E6BB1">
      <w:pPr>
        <w:spacing w:line="360" w:lineRule="auto"/>
        <w:ind w:firstLine="709"/>
        <w:contextualSpacing/>
        <w:jc w:val="both"/>
        <w:rPr>
          <w:rFonts w:ascii="Times New Roman" w:hAnsi="Times New Roman" w:cs="Times New Roman"/>
          <w:sz w:val="28"/>
        </w:rPr>
      </w:pPr>
      <w:r w:rsidRPr="006A5BF7">
        <w:rPr>
          <w:rFonts w:ascii="Times New Roman" w:hAnsi="Times New Roman" w:cs="Times New Roman"/>
          <w:sz w:val="28"/>
        </w:rPr>
        <w:t>Такая позиция является необоснованной, поскольку согласно п. 14 постановления Пленума ВС РФ от 24.03.2005 г. № 5 «О некоторых вопросах, возникающих у с</w:t>
      </w:r>
      <w:r>
        <w:rPr>
          <w:rFonts w:ascii="Times New Roman" w:hAnsi="Times New Roman" w:cs="Times New Roman"/>
          <w:sz w:val="28"/>
        </w:rPr>
        <w:t>удов при применении КоАП РФ»</w:t>
      </w:r>
      <w:r>
        <w:rPr>
          <w:rStyle w:val="a5"/>
          <w:rFonts w:ascii="Times New Roman" w:hAnsi="Times New Roman" w:cs="Times New Roman"/>
          <w:sz w:val="28"/>
        </w:rPr>
        <w:footnoteReference w:id="68"/>
      </w:r>
      <w:r w:rsidRPr="006A5BF7">
        <w:rPr>
          <w:rFonts w:ascii="Times New Roman" w:hAnsi="Times New Roman" w:cs="Times New Roman"/>
          <w:sz w:val="28"/>
        </w:rPr>
        <w:t xml:space="preserve">,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 Очевидно, что в случае невыполнения предписания о выявленном правонарушении моментом совершения правонарушения является не момент его обнаружения уполномоченным должностным лицом (в связи с чем было вынесено предписание об устранении нарушений), а день, следующий за датой, указанной в предписании. </w:t>
      </w:r>
    </w:p>
    <w:p w:rsidR="007E6BB1" w:rsidRDefault="007E6BB1" w:rsidP="007E6BB1">
      <w:pPr>
        <w:spacing w:line="360" w:lineRule="auto"/>
        <w:ind w:firstLine="709"/>
        <w:contextualSpacing/>
        <w:jc w:val="both"/>
        <w:rPr>
          <w:rFonts w:ascii="Times New Roman" w:hAnsi="Times New Roman" w:cs="Times New Roman"/>
          <w:sz w:val="28"/>
        </w:rPr>
      </w:pPr>
      <w:r w:rsidRPr="006A5BF7">
        <w:rPr>
          <w:rFonts w:ascii="Times New Roman" w:hAnsi="Times New Roman" w:cs="Times New Roman"/>
          <w:sz w:val="28"/>
        </w:rPr>
        <w:t xml:space="preserve">Существует норма </w:t>
      </w:r>
      <w:r>
        <w:rPr>
          <w:rFonts w:ascii="Times New Roman" w:hAnsi="Times New Roman" w:cs="Times New Roman"/>
          <w:sz w:val="28"/>
        </w:rPr>
        <w:t>КоАП РФ</w:t>
      </w:r>
      <w:r w:rsidRPr="006A5BF7">
        <w:rPr>
          <w:rFonts w:ascii="Times New Roman" w:hAnsi="Times New Roman" w:cs="Times New Roman"/>
          <w:sz w:val="28"/>
        </w:rPr>
        <w:t xml:space="preserve">, которая устанавливает административную ответственность именно за невыполнения в срок законного предписания органа или должностного лица, осуществляющего государственный надзор. Это часть 1 статьи 19.5 КоАП РФ. Она предусматривает более мягкое наказание, </w:t>
      </w:r>
      <w:r w:rsidRPr="006A5BF7">
        <w:rPr>
          <w:rFonts w:ascii="Times New Roman" w:hAnsi="Times New Roman" w:cs="Times New Roman"/>
          <w:sz w:val="28"/>
        </w:rPr>
        <w:lastRenderedPageBreak/>
        <w:t xml:space="preserve">чем ст. 20.6 КоАП РФ. </w:t>
      </w:r>
      <w:r>
        <w:rPr>
          <w:rFonts w:ascii="Times New Roman" w:hAnsi="Times New Roman" w:cs="Times New Roman"/>
          <w:sz w:val="28"/>
        </w:rPr>
        <w:t>Представляется</w:t>
      </w:r>
      <w:r w:rsidRPr="006A5BF7">
        <w:rPr>
          <w:rFonts w:ascii="Times New Roman" w:hAnsi="Times New Roman" w:cs="Times New Roman"/>
          <w:sz w:val="28"/>
        </w:rPr>
        <w:t>, этим и объясня</w:t>
      </w:r>
      <w:r>
        <w:rPr>
          <w:rFonts w:ascii="Times New Roman" w:hAnsi="Times New Roman" w:cs="Times New Roman"/>
          <w:sz w:val="28"/>
        </w:rPr>
        <w:t>е</w:t>
      </w:r>
      <w:r w:rsidRPr="006A5BF7">
        <w:rPr>
          <w:rFonts w:ascii="Times New Roman" w:hAnsi="Times New Roman" w:cs="Times New Roman"/>
          <w:sz w:val="28"/>
        </w:rPr>
        <w:t>тся практика привлечения к административной ответственности уполномоченными должностными лицами правонарушителей только по одной норме, т</w:t>
      </w:r>
      <w:r>
        <w:rPr>
          <w:rFonts w:ascii="Times New Roman" w:hAnsi="Times New Roman" w:cs="Times New Roman"/>
          <w:sz w:val="28"/>
        </w:rPr>
        <w:t>о есть по</w:t>
      </w:r>
      <w:r w:rsidRPr="006A5BF7">
        <w:rPr>
          <w:rFonts w:ascii="Times New Roman" w:hAnsi="Times New Roman" w:cs="Times New Roman"/>
          <w:sz w:val="28"/>
        </w:rPr>
        <w:t xml:space="preserve"> ч. 1 ст. 19.5 КоАП РФ.</w:t>
      </w:r>
    </w:p>
    <w:p w:rsidR="007E6BB1" w:rsidRDefault="007E6BB1" w:rsidP="007E6BB1">
      <w:pPr>
        <w:spacing w:line="360" w:lineRule="auto"/>
        <w:ind w:firstLine="709"/>
        <w:contextualSpacing/>
        <w:jc w:val="both"/>
        <w:rPr>
          <w:rFonts w:ascii="Times New Roman" w:hAnsi="Times New Roman" w:cs="Times New Roman"/>
          <w:sz w:val="28"/>
        </w:rPr>
      </w:pPr>
      <w:r w:rsidRPr="006A5BF7">
        <w:rPr>
          <w:rFonts w:ascii="Times New Roman" w:hAnsi="Times New Roman" w:cs="Times New Roman"/>
          <w:sz w:val="28"/>
        </w:rPr>
        <w:t xml:space="preserve">В отличие от должностных лиц контролирующих органов суды, в случае поступления к ним двух протоколов об административных правонарушениях, занимая правильную позицию, привлекают к ответственности наряду с ч. 1 ст. 19.5 также и по ч. 1 ст. 20.6 КоАП РФ. </w:t>
      </w:r>
    </w:p>
    <w:p w:rsidR="007E6BB1" w:rsidRDefault="007E6BB1" w:rsidP="007E6BB1">
      <w:pPr>
        <w:spacing w:line="360" w:lineRule="auto"/>
        <w:ind w:firstLine="709"/>
        <w:contextualSpacing/>
        <w:jc w:val="both"/>
        <w:rPr>
          <w:rFonts w:ascii="Times New Roman" w:hAnsi="Times New Roman" w:cs="Times New Roman"/>
          <w:sz w:val="28"/>
        </w:rPr>
      </w:pPr>
      <w:r w:rsidRPr="006A5BF7">
        <w:rPr>
          <w:rFonts w:ascii="Times New Roman" w:hAnsi="Times New Roman" w:cs="Times New Roman"/>
          <w:sz w:val="28"/>
        </w:rPr>
        <w:t>Так, например, постановлением мирового судьи судебного участка № 1 Октябрьского судебного района г. Томска от 26.04.2013</w:t>
      </w:r>
      <w:r>
        <w:rPr>
          <w:rStyle w:val="a5"/>
          <w:rFonts w:ascii="Times New Roman" w:hAnsi="Times New Roman" w:cs="Times New Roman"/>
          <w:sz w:val="28"/>
        </w:rPr>
        <w:footnoteReference w:id="69"/>
      </w:r>
      <w:r w:rsidRPr="006A5BF7">
        <w:rPr>
          <w:rFonts w:ascii="Times New Roman" w:hAnsi="Times New Roman" w:cs="Times New Roman"/>
          <w:sz w:val="28"/>
        </w:rPr>
        <w:t xml:space="preserve"> был признан виновным в совершении административного правонарушения, предусмотренного ч. 1 ст. 20.6 КоАП РФ, директор филиала ФГУП «РТРС» «Томский ОРТПЦ». Данное деяние выразилось в невыполнении предусмотренных законодательством обязанностей по защите населения и территорий от чрезвычайных ситуаций природного и техногенного характера, а равно невыполнении требований норм и правил по предупреждению аварий и катастроф на объекте производственного назначения. Такой вывод был сделан должностным лицом, уполномоченным возбуждать административные</w:t>
      </w:r>
      <w:r>
        <w:rPr>
          <w:rFonts w:ascii="Times New Roman" w:hAnsi="Times New Roman" w:cs="Times New Roman"/>
          <w:sz w:val="28"/>
        </w:rPr>
        <w:t xml:space="preserve"> </w:t>
      </w:r>
      <w:r w:rsidRPr="006A5BF7">
        <w:rPr>
          <w:rFonts w:ascii="Times New Roman" w:hAnsi="Times New Roman" w:cs="Times New Roman"/>
          <w:sz w:val="28"/>
        </w:rPr>
        <w:t xml:space="preserve">дела по ст. 20.6 КоАП РФ при проверке исполнения предписания, выданного почти за два года до того. Суд апелляционной инстанции оставил в силе решение мирового судьи. </w:t>
      </w:r>
    </w:p>
    <w:p w:rsidR="007E6BB1" w:rsidRDefault="007E6BB1" w:rsidP="007E6BB1">
      <w:pPr>
        <w:spacing w:line="360" w:lineRule="auto"/>
        <w:ind w:firstLine="709"/>
        <w:contextualSpacing/>
        <w:jc w:val="both"/>
        <w:rPr>
          <w:rFonts w:ascii="Times New Roman" w:hAnsi="Times New Roman" w:cs="Times New Roman"/>
          <w:sz w:val="28"/>
        </w:rPr>
      </w:pPr>
      <w:r w:rsidRPr="006A5BF7">
        <w:rPr>
          <w:rFonts w:ascii="Times New Roman" w:hAnsi="Times New Roman" w:cs="Times New Roman"/>
          <w:sz w:val="28"/>
        </w:rPr>
        <w:t xml:space="preserve">Немаловажной, на наш взгляд, представляется и следующая проблема. Согласно пунктам 1 и 7 части 2 ст. 28.3 КоАП РФ составлять протоколы об административных правонарушениях, предусмотренных ст. 20.6 КоАП РФ, уполномочены должностные лица органов внутренних дел (полиции) и должностные лица органов, специально уполномоченных на решение задач в области гражданской обороны, защиты населения и территорий от чрезвычайных </w:t>
      </w:r>
      <w:r w:rsidRPr="006A5BF7">
        <w:rPr>
          <w:rFonts w:ascii="Times New Roman" w:hAnsi="Times New Roman" w:cs="Times New Roman"/>
          <w:sz w:val="28"/>
        </w:rPr>
        <w:lastRenderedPageBreak/>
        <w:t>ситуаций природного и техногенного характера. Однако, как видно из материалов изученных дел, на практике нередко функции этих должностных лиц произвольно принимают на себя другие лица. Чаще всего в этой роли выступают инспекторы по пожарному надзору. Это противоречит процессуальным нормам КоАП РФ и ведомственным правовым актам МЧС</w:t>
      </w:r>
      <w:r>
        <w:rPr>
          <w:rFonts w:ascii="Times New Roman" w:hAnsi="Times New Roman" w:cs="Times New Roman"/>
          <w:sz w:val="28"/>
        </w:rPr>
        <w:t xml:space="preserve"> России</w:t>
      </w:r>
      <w:r w:rsidRPr="006A5BF7">
        <w:rPr>
          <w:rFonts w:ascii="Times New Roman" w:hAnsi="Times New Roman" w:cs="Times New Roman"/>
          <w:sz w:val="28"/>
        </w:rPr>
        <w:t>, согласно которым в компетенцию должностных лиц органов государственного пожарного надзора не входит составление протоколов по делам об административных правонарушениях, предусмотренных ч. 1 ст. 20.6 КоАП РФ. При таких обстоятельствах дело об административном правонарушении, предусмотренном ч. 1 ст. 20.6 КоАП РФ, должно быть прекращено за отсутствием в действиях лица состава административного правонарушения. Однако судебная практика по делам такого рода также неоднозначна. В одних случаях суды принимают обоснованные и законные решения, основанные на правильном разграничении сфер применения статей 20.4 и 20.6 КоАП РФ, в том числе в процессуальном аспекте. В других случаях суды неправомерно игнорируют нормы законодательства об административных правонарушениях, разграничивающие компетенции органов пожарного надзора и должностных лиц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связанные с выполнением норм и правил по предупреждению и ликвидации чрезвычайных ситуаций и выносят постановления без учета того, что протокол об административном правонарушении составлен ненадлежащим должностным лицом.</w:t>
      </w:r>
    </w:p>
    <w:p w:rsidR="007E6BB1" w:rsidRDefault="007E6BB1" w:rsidP="007E6BB1">
      <w:pPr>
        <w:spacing w:line="360" w:lineRule="auto"/>
        <w:ind w:firstLine="709"/>
        <w:contextualSpacing/>
        <w:jc w:val="both"/>
        <w:rPr>
          <w:rFonts w:ascii="Times New Roman" w:hAnsi="Times New Roman" w:cs="Times New Roman"/>
          <w:sz w:val="28"/>
        </w:rPr>
      </w:pPr>
      <w:r w:rsidRPr="009963A1">
        <w:rPr>
          <w:rFonts w:ascii="Times New Roman" w:hAnsi="Times New Roman" w:cs="Times New Roman"/>
          <w:sz w:val="28"/>
        </w:rPr>
        <w:t>Такая практика представляется неправильной, идущей вразрез с требованиями закрепленного в ст. 1.6 КоАП РФ принципа обеспечения законности при применении мер административного принуждения в связи с административным правонарушением. По смыслу нормы ч. 2 ст. 1.6. КоАП РФ, требование строгого соблюдения пределов компетенции органов и должностных</w:t>
      </w:r>
      <w:r>
        <w:rPr>
          <w:rFonts w:ascii="Times New Roman" w:hAnsi="Times New Roman" w:cs="Times New Roman"/>
          <w:sz w:val="28"/>
        </w:rPr>
        <w:t xml:space="preserve"> </w:t>
      </w:r>
      <w:r w:rsidRPr="009963A1">
        <w:rPr>
          <w:rFonts w:ascii="Times New Roman" w:hAnsi="Times New Roman" w:cs="Times New Roman"/>
          <w:sz w:val="28"/>
        </w:rPr>
        <w:t>лиц, участвующих в производстве по делам об административных правонаруше</w:t>
      </w:r>
      <w:r w:rsidRPr="009963A1">
        <w:rPr>
          <w:rFonts w:ascii="Times New Roman" w:hAnsi="Times New Roman" w:cs="Times New Roman"/>
          <w:sz w:val="28"/>
        </w:rPr>
        <w:lastRenderedPageBreak/>
        <w:t xml:space="preserve">ниях, должно соблюдаться не только в отношении применения административного наказания и обеспечительных мер, но на всех этапах процесса по делу об административном правонарушении, начиная с возбуждения дела, которое, согласно п. 3 ч. 4 ст. 28.1 КоАП РФ считается возбужденным, в том числе с момента составления протокола об административном правонарушении. Такое понимание прямо вытекает из содержащегося в ст. 1.6 КоАП требования законности. </w:t>
      </w:r>
    </w:p>
    <w:p w:rsidR="007E6BB1"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Как отмечает Д.</w:t>
      </w:r>
      <w:r w:rsidRPr="009963A1">
        <w:rPr>
          <w:rFonts w:ascii="Times New Roman" w:hAnsi="Times New Roman" w:cs="Times New Roman"/>
          <w:sz w:val="28"/>
        </w:rPr>
        <w:t xml:space="preserve">Н. Бахрах, «любая реальная юридическая ответственность имеет три основания: </w:t>
      </w:r>
    </w:p>
    <w:p w:rsidR="007E6BB1" w:rsidRDefault="007E6BB1" w:rsidP="007E6BB1">
      <w:pPr>
        <w:spacing w:line="360" w:lineRule="auto"/>
        <w:ind w:firstLine="709"/>
        <w:contextualSpacing/>
        <w:jc w:val="both"/>
        <w:rPr>
          <w:rFonts w:ascii="Times New Roman" w:hAnsi="Times New Roman" w:cs="Times New Roman"/>
          <w:sz w:val="28"/>
        </w:rPr>
      </w:pPr>
      <w:r w:rsidRPr="009963A1">
        <w:rPr>
          <w:rFonts w:ascii="Times New Roman" w:hAnsi="Times New Roman" w:cs="Times New Roman"/>
          <w:sz w:val="28"/>
        </w:rPr>
        <w:t xml:space="preserve">а) нормативное (систему регулирующих ее правовых норм); </w:t>
      </w:r>
    </w:p>
    <w:p w:rsidR="007E6BB1" w:rsidRDefault="007E6BB1" w:rsidP="007E6BB1">
      <w:pPr>
        <w:spacing w:line="360" w:lineRule="auto"/>
        <w:ind w:firstLine="709"/>
        <w:contextualSpacing/>
        <w:jc w:val="both"/>
        <w:rPr>
          <w:rFonts w:ascii="Times New Roman" w:hAnsi="Times New Roman" w:cs="Times New Roman"/>
          <w:sz w:val="28"/>
        </w:rPr>
      </w:pPr>
      <w:r w:rsidRPr="009963A1">
        <w:rPr>
          <w:rFonts w:ascii="Times New Roman" w:hAnsi="Times New Roman" w:cs="Times New Roman"/>
          <w:sz w:val="28"/>
        </w:rPr>
        <w:t xml:space="preserve">б) фактическое (неправомерные деяния субъектов права); </w:t>
      </w:r>
    </w:p>
    <w:p w:rsidR="007E6BB1" w:rsidRDefault="007E6BB1" w:rsidP="007E6BB1">
      <w:pPr>
        <w:spacing w:line="360" w:lineRule="auto"/>
        <w:ind w:firstLine="709"/>
        <w:contextualSpacing/>
        <w:jc w:val="both"/>
        <w:rPr>
          <w:rFonts w:ascii="Times New Roman" w:hAnsi="Times New Roman" w:cs="Times New Roman"/>
          <w:sz w:val="28"/>
        </w:rPr>
      </w:pPr>
      <w:r w:rsidRPr="009963A1">
        <w:rPr>
          <w:rFonts w:ascii="Times New Roman" w:hAnsi="Times New Roman" w:cs="Times New Roman"/>
          <w:sz w:val="28"/>
        </w:rPr>
        <w:t xml:space="preserve">в) процессуальное (акты субъектов власти о применении санкций правовых норм к конкретным субъектам). </w:t>
      </w:r>
    </w:p>
    <w:p w:rsidR="007E6BB1" w:rsidRDefault="007E6BB1" w:rsidP="007E6BB1">
      <w:pPr>
        <w:spacing w:line="360" w:lineRule="auto"/>
        <w:ind w:firstLine="709"/>
        <w:contextualSpacing/>
        <w:jc w:val="both"/>
        <w:rPr>
          <w:rFonts w:ascii="Times New Roman" w:hAnsi="Times New Roman" w:cs="Times New Roman"/>
          <w:sz w:val="28"/>
        </w:rPr>
      </w:pPr>
      <w:r w:rsidRPr="009963A1">
        <w:rPr>
          <w:rFonts w:ascii="Times New Roman" w:hAnsi="Times New Roman" w:cs="Times New Roman"/>
          <w:sz w:val="28"/>
        </w:rPr>
        <w:t>Наличие нормы, устанавливающей ответственность, и деяния, названного в этой норме, - это только нормативная и фактическая предпосылки юридической ответственности. ... Для наступления реальной ответственности необходимо, чтобы был</w:t>
      </w:r>
      <w:r>
        <w:rPr>
          <w:rFonts w:ascii="Times New Roman" w:hAnsi="Times New Roman" w:cs="Times New Roman"/>
          <w:sz w:val="28"/>
        </w:rPr>
        <w:t>и все три ее основания»</w:t>
      </w:r>
      <w:r>
        <w:rPr>
          <w:rStyle w:val="a5"/>
          <w:rFonts w:ascii="Times New Roman" w:hAnsi="Times New Roman" w:cs="Times New Roman"/>
          <w:sz w:val="28"/>
        </w:rPr>
        <w:footnoteReference w:id="70"/>
      </w:r>
      <w:r w:rsidRPr="009963A1">
        <w:rPr>
          <w:rFonts w:ascii="Times New Roman" w:hAnsi="Times New Roman" w:cs="Times New Roman"/>
          <w:sz w:val="28"/>
        </w:rPr>
        <w:t>.</w:t>
      </w:r>
    </w:p>
    <w:p w:rsidR="007E6BB1" w:rsidRDefault="007E6BB1" w:rsidP="007E6BB1">
      <w:pPr>
        <w:spacing w:line="360" w:lineRule="auto"/>
        <w:ind w:firstLine="709"/>
        <w:contextualSpacing/>
        <w:jc w:val="both"/>
        <w:rPr>
          <w:rFonts w:ascii="Times New Roman" w:hAnsi="Times New Roman" w:cs="Times New Roman"/>
          <w:sz w:val="28"/>
        </w:rPr>
      </w:pPr>
      <w:r w:rsidRPr="009963A1">
        <w:rPr>
          <w:rFonts w:ascii="Times New Roman" w:hAnsi="Times New Roman" w:cs="Times New Roman"/>
          <w:sz w:val="28"/>
        </w:rPr>
        <w:t xml:space="preserve">К этому необходимо добавить, что в тех случаях, когда дело об административном правонарушении считается возбужденным с момента составления протокола об административном правонарушении (п. 3 ч. 4 ст. 28.1 КоАП РФ), для наступления реальной ответственности необходимо, чтобы постановление (решение), было вынесено не только уполномоченным на то субъектом, но и на основании протокола, составленного лицом, уполномоченным на составления протоколов о соответствующем виде административного правонарушения. </w:t>
      </w:r>
    </w:p>
    <w:p w:rsidR="006979D3" w:rsidRDefault="007E6BB1" w:rsidP="007E6BB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заключении хотелось бы отметить, что о</w:t>
      </w:r>
      <w:r w:rsidRPr="009963A1">
        <w:rPr>
          <w:rFonts w:ascii="Times New Roman" w:hAnsi="Times New Roman" w:cs="Times New Roman"/>
          <w:sz w:val="28"/>
        </w:rPr>
        <w:t xml:space="preserve">бозначенными </w:t>
      </w:r>
      <w:r>
        <w:rPr>
          <w:rFonts w:ascii="Times New Roman" w:hAnsi="Times New Roman" w:cs="Times New Roman"/>
          <w:sz w:val="28"/>
        </w:rPr>
        <w:t>дискуссионными</w:t>
      </w:r>
      <w:r w:rsidRPr="009963A1">
        <w:rPr>
          <w:rFonts w:ascii="Times New Roman" w:hAnsi="Times New Roman" w:cs="Times New Roman"/>
          <w:sz w:val="28"/>
        </w:rPr>
        <w:t xml:space="preserve"> моментами не ограничиваются проблемы, связанные с применением ст. </w:t>
      </w:r>
      <w:r w:rsidRPr="009963A1">
        <w:rPr>
          <w:rFonts w:ascii="Times New Roman" w:hAnsi="Times New Roman" w:cs="Times New Roman"/>
          <w:sz w:val="28"/>
        </w:rPr>
        <w:lastRenderedPageBreak/>
        <w:t>20.6 КоАП РФ в практике рассмотрения и разрешения дел об административных правонарушениях, связанных с невыполнением требований норм и правил по предупреждению и ликвидации чрезвычайных ситуаций. Эти проблемы настоятельно требуют дальнейшего выявления и систематизации с целью совершенствования, как правоприменительных подходов, так и действующего законодательства в сфере административной ответственности за нарушения законодательства о защите населения и территорий от чрезвычайных ситуаций.</w:t>
      </w:r>
    </w:p>
    <w:p w:rsidR="006979D3" w:rsidRDefault="006979D3">
      <w:pPr>
        <w:rPr>
          <w:rFonts w:ascii="Times New Roman" w:hAnsi="Times New Roman" w:cs="Times New Roman"/>
          <w:sz w:val="28"/>
        </w:rPr>
      </w:pPr>
      <w:r>
        <w:rPr>
          <w:rFonts w:ascii="Times New Roman" w:hAnsi="Times New Roman" w:cs="Times New Roman"/>
          <w:sz w:val="28"/>
        </w:rPr>
        <w:br w:type="page"/>
      </w:r>
    </w:p>
    <w:p w:rsidR="006979D3" w:rsidRDefault="006979D3" w:rsidP="006979D3">
      <w:pPr>
        <w:spacing w:line="720" w:lineRule="auto"/>
        <w:ind w:firstLine="709"/>
        <w:contextualSpacing/>
        <w:jc w:val="center"/>
        <w:rPr>
          <w:rFonts w:ascii="Times New Roman" w:hAnsi="Times New Roman" w:cs="Times New Roman"/>
          <w:sz w:val="28"/>
        </w:rPr>
      </w:pPr>
      <w:r>
        <w:rPr>
          <w:rFonts w:ascii="Times New Roman" w:hAnsi="Times New Roman" w:cs="Times New Roman"/>
          <w:sz w:val="28"/>
        </w:rPr>
        <w:lastRenderedPageBreak/>
        <w:t>ЗАКЛЮЧЕНИЕ</w:t>
      </w:r>
    </w:p>
    <w:p w:rsidR="006979D3" w:rsidRPr="00EF19E7" w:rsidRDefault="00133939"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 xml:space="preserve">В соответствии с изложенным, можно </w:t>
      </w:r>
      <w:r w:rsidR="00632D05">
        <w:rPr>
          <w:rFonts w:ascii="Times New Roman" w:hAnsi="Times New Roman" w:cs="Times New Roman"/>
          <w:bCs/>
          <w:sz w:val="28"/>
        </w:rPr>
        <w:t>сформулировать</w:t>
      </w:r>
      <w:bookmarkStart w:id="38" w:name="_GoBack"/>
      <w:bookmarkEnd w:id="38"/>
      <w:r>
        <w:rPr>
          <w:rFonts w:ascii="Times New Roman" w:hAnsi="Times New Roman" w:cs="Times New Roman"/>
          <w:bCs/>
          <w:sz w:val="28"/>
        </w:rPr>
        <w:t xml:space="preserve"> следующие общие</w:t>
      </w:r>
      <w:r w:rsidR="006979D3" w:rsidRPr="00EF19E7">
        <w:rPr>
          <w:rFonts w:ascii="Times New Roman" w:hAnsi="Times New Roman" w:cs="Times New Roman"/>
          <w:bCs/>
          <w:sz w:val="28"/>
        </w:rPr>
        <w:t xml:space="preserve"> </w:t>
      </w:r>
      <w:r>
        <w:rPr>
          <w:rFonts w:ascii="Times New Roman" w:hAnsi="Times New Roman" w:cs="Times New Roman"/>
          <w:bCs/>
          <w:sz w:val="28"/>
        </w:rPr>
        <w:t xml:space="preserve">     </w:t>
      </w:r>
      <w:r w:rsidR="006979D3" w:rsidRPr="00EF19E7">
        <w:rPr>
          <w:rFonts w:ascii="Times New Roman" w:hAnsi="Times New Roman" w:cs="Times New Roman"/>
          <w:bCs/>
          <w:sz w:val="28"/>
        </w:rPr>
        <w:t>выводы:</w:t>
      </w:r>
    </w:p>
    <w:p w:rsidR="006979D3" w:rsidRDefault="00010C30"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1</w:t>
      </w:r>
      <w:r w:rsidR="006979D3">
        <w:rPr>
          <w:rFonts w:ascii="Times New Roman" w:hAnsi="Times New Roman" w:cs="Times New Roman"/>
          <w:bCs/>
          <w:sz w:val="28"/>
        </w:rPr>
        <w:t xml:space="preserve">. </w:t>
      </w:r>
      <w:r w:rsidR="006979D3" w:rsidRPr="00F36678">
        <w:rPr>
          <w:rFonts w:ascii="Times New Roman" w:hAnsi="Times New Roman" w:cs="Times New Roman"/>
          <w:bCs/>
          <w:sz w:val="28"/>
        </w:rPr>
        <w:t>Проанализировав нормативные дефиниции термина «чрезвычайные ситуации», можно сделать выводы, во-первых, о существующих противоречиях в нормативном определении категории «чрезвычайная ситуация» не только на федеральном, но и региональном уровнях, во-вторых, об отсутствии универсального термина, определяющего обстановку, которая сложилась в результате всего спектра опасных явлений.</w:t>
      </w:r>
    </w:p>
    <w:p w:rsidR="006979D3" w:rsidRPr="00F36678" w:rsidRDefault="006979D3"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 xml:space="preserve">В </w:t>
      </w:r>
      <w:r w:rsidRPr="00F36678">
        <w:rPr>
          <w:rFonts w:ascii="Times New Roman" w:hAnsi="Times New Roman" w:cs="Times New Roman"/>
          <w:bCs/>
          <w:sz w:val="28"/>
        </w:rPr>
        <w:t>настоящее время существует необходимость устранения дефектов в определении понятийного аппарата законов субъектов Российской Федерации о чрезвычайных ситуациях; исключения несогласованностей терминологических определений с положениями федерального законодательства о чрезвычайных ситуациях; изъятие излишних, не обусловленных предметом регулирования понятий, а также более точное определение предмета регулирования законов субъектов Российской Федерации в сфере защиты населения и терр</w:t>
      </w:r>
      <w:r>
        <w:rPr>
          <w:rFonts w:ascii="Times New Roman" w:hAnsi="Times New Roman" w:cs="Times New Roman"/>
          <w:bCs/>
          <w:sz w:val="28"/>
        </w:rPr>
        <w:t>иторий от чрезвычайных ситуаций.</w:t>
      </w:r>
    </w:p>
    <w:p w:rsidR="006979D3" w:rsidRDefault="00010C30"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2</w:t>
      </w:r>
      <w:r w:rsidR="006979D3">
        <w:rPr>
          <w:rFonts w:ascii="Times New Roman" w:hAnsi="Times New Roman" w:cs="Times New Roman"/>
          <w:bCs/>
          <w:sz w:val="28"/>
        </w:rPr>
        <w:t xml:space="preserve">. </w:t>
      </w:r>
      <w:r w:rsidR="006979D3" w:rsidRPr="00F36678">
        <w:rPr>
          <w:rFonts w:ascii="Times New Roman" w:hAnsi="Times New Roman" w:cs="Times New Roman"/>
          <w:bCs/>
          <w:sz w:val="28"/>
        </w:rPr>
        <w:t>Существует несколько оснований для классиф</w:t>
      </w:r>
      <w:r w:rsidR="006979D3">
        <w:rPr>
          <w:rFonts w:ascii="Times New Roman" w:hAnsi="Times New Roman" w:cs="Times New Roman"/>
          <w:bCs/>
          <w:sz w:val="28"/>
        </w:rPr>
        <w:t>икации чрезвычайных ситуаций, но о</w:t>
      </w:r>
      <w:r w:rsidR="006979D3" w:rsidRPr="00F36678">
        <w:rPr>
          <w:rFonts w:ascii="Times New Roman" w:hAnsi="Times New Roman" w:cs="Times New Roman"/>
          <w:bCs/>
          <w:sz w:val="28"/>
        </w:rPr>
        <w:t>собо важной представляется классификация по масштабу, так как именно на ее основании определяется подсистема РСЧС, осуществляющая ее ликвидацию, решается вопрос о применяемых силах и средствах. Данный факт определил необходимость нормативного закрепления данной классификации.</w:t>
      </w:r>
      <w:r w:rsidR="006979D3">
        <w:rPr>
          <w:rFonts w:ascii="Times New Roman" w:hAnsi="Times New Roman" w:cs="Times New Roman"/>
          <w:bCs/>
          <w:sz w:val="28"/>
        </w:rPr>
        <w:t xml:space="preserve"> Таким образом, в соответствии с законодательством чрезвычайные ситуации подразделяются на: </w:t>
      </w:r>
    </w:p>
    <w:p w:rsidR="006979D3" w:rsidRPr="00F36678" w:rsidRDefault="006979D3"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w:t>
      </w:r>
      <w:r w:rsidRPr="00F36678">
        <w:rPr>
          <w:rFonts w:ascii="Times New Roman" w:hAnsi="Times New Roman" w:cs="Times New Roman"/>
          <w:bCs/>
          <w:sz w:val="28"/>
        </w:rPr>
        <w:t xml:space="preserve"> чрезвычайн</w:t>
      </w:r>
      <w:r>
        <w:rPr>
          <w:rFonts w:ascii="Times New Roman" w:hAnsi="Times New Roman" w:cs="Times New Roman"/>
          <w:bCs/>
          <w:sz w:val="28"/>
        </w:rPr>
        <w:t>ые</w:t>
      </w:r>
      <w:r w:rsidRPr="00F36678">
        <w:rPr>
          <w:rFonts w:ascii="Times New Roman" w:hAnsi="Times New Roman" w:cs="Times New Roman"/>
          <w:bCs/>
          <w:sz w:val="28"/>
        </w:rPr>
        <w:t xml:space="preserve"> ситуаци</w:t>
      </w:r>
      <w:r>
        <w:rPr>
          <w:rFonts w:ascii="Times New Roman" w:hAnsi="Times New Roman" w:cs="Times New Roman"/>
          <w:bCs/>
          <w:sz w:val="28"/>
        </w:rPr>
        <w:t>и</w:t>
      </w:r>
      <w:r w:rsidRPr="00F36678">
        <w:rPr>
          <w:rFonts w:ascii="Times New Roman" w:hAnsi="Times New Roman" w:cs="Times New Roman"/>
          <w:bCs/>
          <w:sz w:val="28"/>
        </w:rPr>
        <w:t xml:space="preserve"> локального характера;</w:t>
      </w:r>
    </w:p>
    <w:p w:rsidR="006979D3" w:rsidRPr="00F36678" w:rsidRDefault="006979D3"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w:t>
      </w:r>
      <w:r w:rsidRPr="00F36678">
        <w:rPr>
          <w:rFonts w:ascii="Times New Roman" w:hAnsi="Times New Roman" w:cs="Times New Roman"/>
          <w:bCs/>
          <w:sz w:val="28"/>
        </w:rPr>
        <w:t xml:space="preserve"> чрезвычайн</w:t>
      </w:r>
      <w:r>
        <w:rPr>
          <w:rFonts w:ascii="Times New Roman" w:hAnsi="Times New Roman" w:cs="Times New Roman"/>
          <w:bCs/>
          <w:sz w:val="28"/>
        </w:rPr>
        <w:t>ые</w:t>
      </w:r>
      <w:r w:rsidRPr="00F36678">
        <w:rPr>
          <w:rFonts w:ascii="Times New Roman" w:hAnsi="Times New Roman" w:cs="Times New Roman"/>
          <w:bCs/>
          <w:sz w:val="28"/>
        </w:rPr>
        <w:t xml:space="preserve"> ситуаци</w:t>
      </w:r>
      <w:r>
        <w:rPr>
          <w:rFonts w:ascii="Times New Roman" w:hAnsi="Times New Roman" w:cs="Times New Roman"/>
          <w:bCs/>
          <w:sz w:val="28"/>
        </w:rPr>
        <w:t>и</w:t>
      </w:r>
      <w:r w:rsidRPr="00F36678">
        <w:rPr>
          <w:rFonts w:ascii="Times New Roman" w:hAnsi="Times New Roman" w:cs="Times New Roman"/>
          <w:bCs/>
          <w:sz w:val="28"/>
        </w:rPr>
        <w:t xml:space="preserve"> муниципального характера;</w:t>
      </w:r>
    </w:p>
    <w:p w:rsidR="006979D3" w:rsidRPr="00F36678" w:rsidRDefault="006979D3"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w:t>
      </w:r>
      <w:r w:rsidRPr="00F36678">
        <w:rPr>
          <w:rFonts w:ascii="Times New Roman" w:hAnsi="Times New Roman" w:cs="Times New Roman"/>
          <w:bCs/>
          <w:sz w:val="28"/>
        </w:rPr>
        <w:t xml:space="preserve"> чрезвычайн</w:t>
      </w:r>
      <w:r>
        <w:rPr>
          <w:rFonts w:ascii="Times New Roman" w:hAnsi="Times New Roman" w:cs="Times New Roman"/>
          <w:bCs/>
          <w:sz w:val="28"/>
        </w:rPr>
        <w:t>ые</w:t>
      </w:r>
      <w:r w:rsidRPr="00F36678">
        <w:rPr>
          <w:rFonts w:ascii="Times New Roman" w:hAnsi="Times New Roman" w:cs="Times New Roman"/>
          <w:bCs/>
          <w:sz w:val="28"/>
        </w:rPr>
        <w:t xml:space="preserve"> ситуаци</w:t>
      </w:r>
      <w:r>
        <w:rPr>
          <w:rFonts w:ascii="Times New Roman" w:hAnsi="Times New Roman" w:cs="Times New Roman"/>
          <w:bCs/>
          <w:sz w:val="28"/>
        </w:rPr>
        <w:t>и</w:t>
      </w:r>
      <w:r w:rsidRPr="00F36678">
        <w:rPr>
          <w:rFonts w:ascii="Times New Roman" w:hAnsi="Times New Roman" w:cs="Times New Roman"/>
          <w:bCs/>
          <w:sz w:val="28"/>
        </w:rPr>
        <w:t xml:space="preserve"> межмуниципального характера;</w:t>
      </w:r>
    </w:p>
    <w:p w:rsidR="006979D3" w:rsidRPr="00F36678" w:rsidRDefault="006979D3"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w:t>
      </w:r>
      <w:r w:rsidRPr="00F36678">
        <w:rPr>
          <w:rFonts w:ascii="Times New Roman" w:hAnsi="Times New Roman" w:cs="Times New Roman"/>
          <w:bCs/>
          <w:sz w:val="28"/>
        </w:rPr>
        <w:t xml:space="preserve"> чрезвычайн</w:t>
      </w:r>
      <w:r>
        <w:rPr>
          <w:rFonts w:ascii="Times New Roman" w:hAnsi="Times New Roman" w:cs="Times New Roman"/>
          <w:bCs/>
          <w:sz w:val="28"/>
        </w:rPr>
        <w:t>ые</w:t>
      </w:r>
      <w:r w:rsidRPr="00F36678">
        <w:rPr>
          <w:rFonts w:ascii="Times New Roman" w:hAnsi="Times New Roman" w:cs="Times New Roman"/>
          <w:bCs/>
          <w:sz w:val="28"/>
        </w:rPr>
        <w:t xml:space="preserve"> ситуаци</w:t>
      </w:r>
      <w:r>
        <w:rPr>
          <w:rFonts w:ascii="Times New Roman" w:hAnsi="Times New Roman" w:cs="Times New Roman"/>
          <w:bCs/>
          <w:sz w:val="28"/>
        </w:rPr>
        <w:t>и</w:t>
      </w:r>
      <w:r w:rsidRPr="00F36678">
        <w:rPr>
          <w:rFonts w:ascii="Times New Roman" w:hAnsi="Times New Roman" w:cs="Times New Roman"/>
          <w:bCs/>
          <w:sz w:val="28"/>
        </w:rPr>
        <w:t xml:space="preserve"> регионального характера;</w:t>
      </w:r>
    </w:p>
    <w:p w:rsidR="006979D3" w:rsidRPr="00F36678" w:rsidRDefault="006979D3"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w:t>
      </w:r>
      <w:r w:rsidRPr="00F36678">
        <w:rPr>
          <w:rFonts w:ascii="Times New Roman" w:hAnsi="Times New Roman" w:cs="Times New Roman"/>
          <w:bCs/>
          <w:sz w:val="28"/>
        </w:rPr>
        <w:t xml:space="preserve"> чрезвычайн</w:t>
      </w:r>
      <w:r>
        <w:rPr>
          <w:rFonts w:ascii="Times New Roman" w:hAnsi="Times New Roman" w:cs="Times New Roman"/>
          <w:bCs/>
          <w:sz w:val="28"/>
        </w:rPr>
        <w:t>ые</w:t>
      </w:r>
      <w:r w:rsidRPr="00F36678">
        <w:rPr>
          <w:rFonts w:ascii="Times New Roman" w:hAnsi="Times New Roman" w:cs="Times New Roman"/>
          <w:bCs/>
          <w:sz w:val="28"/>
        </w:rPr>
        <w:t xml:space="preserve"> ситуаци</w:t>
      </w:r>
      <w:r>
        <w:rPr>
          <w:rFonts w:ascii="Times New Roman" w:hAnsi="Times New Roman" w:cs="Times New Roman"/>
          <w:bCs/>
          <w:sz w:val="28"/>
        </w:rPr>
        <w:t>и</w:t>
      </w:r>
      <w:r w:rsidRPr="00F36678">
        <w:rPr>
          <w:rFonts w:ascii="Times New Roman" w:hAnsi="Times New Roman" w:cs="Times New Roman"/>
          <w:bCs/>
          <w:sz w:val="28"/>
        </w:rPr>
        <w:t xml:space="preserve"> межрегионального характера;</w:t>
      </w:r>
    </w:p>
    <w:p w:rsidR="006979D3" w:rsidRDefault="006979D3"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lastRenderedPageBreak/>
        <w:t>-</w:t>
      </w:r>
      <w:r w:rsidRPr="00F36678">
        <w:rPr>
          <w:rFonts w:ascii="Times New Roman" w:hAnsi="Times New Roman" w:cs="Times New Roman"/>
          <w:bCs/>
          <w:sz w:val="28"/>
        </w:rPr>
        <w:t xml:space="preserve"> чрезвычайн</w:t>
      </w:r>
      <w:r>
        <w:rPr>
          <w:rFonts w:ascii="Times New Roman" w:hAnsi="Times New Roman" w:cs="Times New Roman"/>
          <w:bCs/>
          <w:sz w:val="28"/>
        </w:rPr>
        <w:t>ые</w:t>
      </w:r>
      <w:r w:rsidRPr="00F36678">
        <w:rPr>
          <w:rFonts w:ascii="Times New Roman" w:hAnsi="Times New Roman" w:cs="Times New Roman"/>
          <w:bCs/>
          <w:sz w:val="28"/>
        </w:rPr>
        <w:t xml:space="preserve"> ситуаци</w:t>
      </w:r>
      <w:r>
        <w:rPr>
          <w:rFonts w:ascii="Times New Roman" w:hAnsi="Times New Roman" w:cs="Times New Roman"/>
          <w:bCs/>
          <w:sz w:val="28"/>
        </w:rPr>
        <w:t>и</w:t>
      </w:r>
      <w:r w:rsidRPr="00F36678">
        <w:rPr>
          <w:rFonts w:ascii="Times New Roman" w:hAnsi="Times New Roman" w:cs="Times New Roman"/>
          <w:bCs/>
          <w:sz w:val="28"/>
        </w:rPr>
        <w:t xml:space="preserve"> федерального характера.</w:t>
      </w:r>
    </w:p>
    <w:p w:rsidR="006979D3" w:rsidRDefault="00010C30"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3</w:t>
      </w:r>
      <w:r w:rsidR="006979D3">
        <w:rPr>
          <w:rFonts w:ascii="Times New Roman" w:hAnsi="Times New Roman" w:cs="Times New Roman"/>
          <w:bCs/>
          <w:sz w:val="28"/>
        </w:rPr>
        <w:t xml:space="preserve">. </w:t>
      </w:r>
      <w:r w:rsidR="006979D3" w:rsidRPr="00B8637E">
        <w:rPr>
          <w:rFonts w:ascii="Times New Roman" w:hAnsi="Times New Roman" w:cs="Times New Roman"/>
          <w:bCs/>
          <w:sz w:val="28"/>
        </w:rPr>
        <w:t xml:space="preserve">Согласно действующему </w:t>
      </w:r>
      <w:r w:rsidR="006979D3">
        <w:rPr>
          <w:rFonts w:ascii="Times New Roman" w:hAnsi="Times New Roman" w:cs="Times New Roman"/>
          <w:bCs/>
          <w:sz w:val="28"/>
        </w:rPr>
        <w:t>чрезвычайному законодательству</w:t>
      </w:r>
      <w:r w:rsidR="006979D3" w:rsidRPr="00B8637E">
        <w:rPr>
          <w:rFonts w:ascii="Times New Roman" w:hAnsi="Times New Roman" w:cs="Times New Roman"/>
          <w:bCs/>
          <w:sz w:val="28"/>
        </w:rPr>
        <w:t xml:space="preserve"> классификация чрезвычайных ситуаций производится в зависимости от количества пострадавших, материального ущерба, территории чрезвычайной ситуации. При этом исключен такой классификационный критерий, как «количество людей, у которых нарушены условия жизнедеятельности».</w:t>
      </w:r>
      <w:r w:rsidR="006979D3">
        <w:rPr>
          <w:rFonts w:ascii="Times New Roman" w:hAnsi="Times New Roman" w:cs="Times New Roman"/>
          <w:bCs/>
          <w:sz w:val="28"/>
        </w:rPr>
        <w:t xml:space="preserve"> При этом, </w:t>
      </w:r>
      <w:r w:rsidR="006979D3" w:rsidRPr="00B8637E">
        <w:rPr>
          <w:rFonts w:ascii="Times New Roman" w:hAnsi="Times New Roman" w:cs="Times New Roman"/>
          <w:bCs/>
          <w:sz w:val="28"/>
        </w:rPr>
        <w:t>по мнению большинства ученых</w:t>
      </w:r>
      <w:r w:rsidR="006979D3">
        <w:rPr>
          <w:rFonts w:ascii="Times New Roman" w:hAnsi="Times New Roman" w:cs="Times New Roman"/>
          <w:bCs/>
          <w:sz w:val="28"/>
        </w:rPr>
        <w:t>, данный критерий</w:t>
      </w:r>
      <w:r w:rsidR="006979D3" w:rsidRPr="00B8637E">
        <w:rPr>
          <w:rFonts w:ascii="Times New Roman" w:hAnsi="Times New Roman" w:cs="Times New Roman"/>
          <w:bCs/>
          <w:sz w:val="28"/>
        </w:rPr>
        <w:t xml:space="preserve"> – один из основных</w:t>
      </w:r>
      <w:r w:rsidR="006979D3">
        <w:rPr>
          <w:rFonts w:ascii="Times New Roman" w:hAnsi="Times New Roman" w:cs="Times New Roman"/>
          <w:bCs/>
          <w:sz w:val="28"/>
        </w:rPr>
        <w:t xml:space="preserve"> и </w:t>
      </w:r>
      <w:r w:rsidR="006979D3" w:rsidRPr="00B8637E">
        <w:rPr>
          <w:rFonts w:ascii="Times New Roman" w:hAnsi="Times New Roman" w:cs="Times New Roman"/>
          <w:bCs/>
          <w:sz w:val="28"/>
        </w:rPr>
        <w:t>отлича</w:t>
      </w:r>
      <w:r w:rsidR="006979D3">
        <w:rPr>
          <w:rFonts w:ascii="Times New Roman" w:hAnsi="Times New Roman" w:cs="Times New Roman"/>
          <w:bCs/>
          <w:sz w:val="28"/>
        </w:rPr>
        <w:t>ет</w:t>
      </w:r>
      <w:r w:rsidR="006979D3" w:rsidRPr="00B8637E">
        <w:rPr>
          <w:rFonts w:ascii="Times New Roman" w:hAnsi="Times New Roman" w:cs="Times New Roman"/>
          <w:bCs/>
          <w:sz w:val="28"/>
        </w:rPr>
        <w:t xml:space="preserve"> чрезвычайную ситуацию от иных происшествий</w:t>
      </w:r>
      <w:r w:rsidR="006979D3">
        <w:rPr>
          <w:rFonts w:ascii="Times New Roman" w:hAnsi="Times New Roman" w:cs="Times New Roman"/>
          <w:bCs/>
          <w:sz w:val="28"/>
        </w:rPr>
        <w:t xml:space="preserve">, а также </w:t>
      </w:r>
      <w:r w:rsidR="006979D3" w:rsidRPr="00B8637E">
        <w:rPr>
          <w:rFonts w:ascii="Times New Roman" w:hAnsi="Times New Roman" w:cs="Times New Roman"/>
          <w:bCs/>
          <w:sz w:val="28"/>
        </w:rPr>
        <w:t>во многом (если не в основном) определя</w:t>
      </w:r>
      <w:r w:rsidR="006979D3">
        <w:rPr>
          <w:rFonts w:ascii="Times New Roman" w:hAnsi="Times New Roman" w:cs="Times New Roman"/>
          <w:bCs/>
          <w:sz w:val="28"/>
        </w:rPr>
        <w:t>ет</w:t>
      </w:r>
      <w:r w:rsidR="006979D3" w:rsidRPr="00B8637E">
        <w:rPr>
          <w:rFonts w:ascii="Times New Roman" w:hAnsi="Times New Roman" w:cs="Times New Roman"/>
          <w:bCs/>
          <w:sz w:val="28"/>
        </w:rPr>
        <w:t xml:space="preserve"> степень социальной негативности данной ситуации.</w:t>
      </w:r>
    </w:p>
    <w:p w:rsidR="006979D3" w:rsidRDefault="006979D3"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 xml:space="preserve">Рассмотрев различные подходы к классификации </w:t>
      </w:r>
      <w:r w:rsidRPr="00B8637E">
        <w:rPr>
          <w:rFonts w:ascii="Times New Roman" w:hAnsi="Times New Roman" w:cs="Times New Roman"/>
          <w:bCs/>
          <w:sz w:val="28"/>
        </w:rPr>
        <w:t>чрезвычайн</w:t>
      </w:r>
      <w:r>
        <w:rPr>
          <w:rFonts w:ascii="Times New Roman" w:hAnsi="Times New Roman" w:cs="Times New Roman"/>
          <w:bCs/>
          <w:sz w:val="28"/>
        </w:rPr>
        <w:t>ых</w:t>
      </w:r>
      <w:r w:rsidRPr="00B8637E">
        <w:rPr>
          <w:rFonts w:ascii="Times New Roman" w:hAnsi="Times New Roman" w:cs="Times New Roman"/>
          <w:bCs/>
          <w:sz w:val="28"/>
        </w:rPr>
        <w:t xml:space="preserve"> ситуаци</w:t>
      </w:r>
      <w:r>
        <w:rPr>
          <w:rFonts w:ascii="Times New Roman" w:hAnsi="Times New Roman" w:cs="Times New Roman"/>
          <w:bCs/>
          <w:sz w:val="28"/>
        </w:rPr>
        <w:t xml:space="preserve">й и выявив ряд проблем, включая вышеназванную, мы </w:t>
      </w:r>
      <w:r w:rsidRPr="00B8637E">
        <w:rPr>
          <w:rFonts w:ascii="Times New Roman" w:hAnsi="Times New Roman" w:cs="Times New Roman"/>
          <w:bCs/>
          <w:sz w:val="28"/>
        </w:rPr>
        <w:t>сформулирова</w:t>
      </w:r>
      <w:r>
        <w:rPr>
          <w:rFonts w:ascii="Times New Roman" w:hAnsi="Times New Roman" w:cs="Times New Roman"/>
          <w:bCs/>
          <w:sz w:val="28"/>
        </w:rPr>
        <w:t>ли</w:t>
      </w:r>
      <w:r w:rsidRPr="00B8637E">
        <w:rPr>
          <w:rFonts w:ascii="Times New Roman" w:hAnsi="Times New Roman" w:cs="Times New Roman"/>
          <w:bCs/>
          <w:sz w:val="28"/>
        </w:rPr>
        <w:t xml:space="preserve"> некоторые предложения по совершенствованию классификации чрезвычайных ситуаций на законодательном уровне</w:t>
      </w:r>
      <w:r>
        <w:rPr>
          <w:rFonts w:ascii="Times New Roman" w:hAnsi="Times New Roman" w:cs="Times New Roman"/>
          <w:bCs/>
          <w:sz w:val="28"/>
        </w:rPr>
        <w:t>. Итак, необходимо</w:t>
      </w:r>
      <w:r w:rsidRPr="00B8637E">
        <w:rPr>
          <w:rFonts w:ascii="Times New Roman" w:hAnsi="Times New Roman" w:cs="Times New Roman"/>
          <w:bCs/>
          <w:sz w:val="28"/>
        </w:rPr>
        <w:t>:</w:t>
      </w:r>
    </w:p>
    <w:p w:rsidR="006979D3" w:rsidRPr="00B8637E" w:rsidRDefault="006979D3" w:rsidP="006979D3">
      <w:pPr>
        <w:spacing w:line="360" w:lineRule="auto"/>
        <w:ind w:firstLine="709"/>
        <w:contextualSpacing/>
        <w:jc w:val="both"/>
        <w:rPr>
          <w:rFonts w:ascii="Times New Roman" w:hAnsi="Times New Roman" w:cs="Times New Roman"/>
          <w:bCs/>
          <w:sz w:val="28"/>
        </w:rPr>
      </w:pPr>
      <w:r w:rsidRPr="00B8637E">
        <w:rPr>
          <w:rFonts w:ascii="Times New Roman" w:hAnsi="Times New Roman" w:cs="Times New Roman"/>
          <w:bCs/>
          <w:sz w:val="28"/>
        </w:rPr>
        <w:t>– определить в Постановлении Правительства РФ «О классификации чрезвычайных ситуаций природного и техногенного характера» минимальные критерии чрезвычайной ситуации локального характера;</w:t>
      </w:r>
    </w:p>
    <w:p w:rsidR="006979D3" w:rsidRPr="00B8637E" w:rsidRDefault="006979D3" w:rsidP="006979D3">
      <w:pPr>
        <w:spacing w:line="360" w:lineRule="auto"/>
        <w:ind w:firstLine="709"/>
        <w:contextualSpacing/>
        <w:jc w:val="both"/>
        <w:rPr>
          <w:rFonts w:ascii="Times New Roman" w:hAnsi="Times New Roman" w:cs="Times New Roman"/>
          <w:bCs/>
          <w:sz w:val="28"/>
        </w:rPr>
      </w:pPr>
      <w:r w:rsidRPr="00B8637E">
        <w:rPr>
          <w:rFonts w:ascii="Times New Roman" w:hAnsi="Times New Roman" w:cs="Times New Roman"/>
          <w:bCs/>
          <w:sz w:val="28"/>
        </w:rPr>
        <w:t>– сохранить классификационный критерий нарушения жизнедеятельности людей в результате чрезвычайной ситуации, при этом установив ее показатели;</w:t>
      </w:r>
    </w:p>
    <w:p w:rsidR="006979D3" w:rsidRPr="00B8637E" w:rsidRDefault="006979D3" w:rsidP="006979D3">
      <w:pPr>
        <w:spacing w:line="360" w:lineRule="auto"/>
        <w:ind w:firstLine="709"/>
        <w:contextualSpacing/>
        <w:jc w:val="both"/>
        <w:rPr>
          <w:rFonts w:ascii="Times New Roman" w:hAnsi="Times New Roman" w:cs="Times New Roman"/>
          <w:bCs/>
          <w:sz w:val="28"/>
        </w:rPr>
      </w:pPr>
      <w:r w:rsidRPr="00B8637E">
        <w:rPr>
          <w:rFonts w:ascii="Times New Roman" w:hAnsi="Times New Roman" w:cs="Times New Roman"/>
          <w:bCs/>
          <w:sz w:val="28"/>
        </w:rPr>
        <w:t>– внести соответствующие коррективы в законодательство на федеральном уровне, в которых бы нашла свое отражение классификация чрезвычайных ситуаций по криминальному критерию.</w:t>
      </w:r>
    </w:p>
    <w:p w:rsidR="00010C30" w:rsidRPr="00010C30" w:rsidRDefault="00010C30" w:rsidP="00010C30">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4</w:t>
      </w:r>
      <w:r w:rsidRPr="00010C30">
        <w:rPr>
          <w:rFonts w:ascii="Times New Roman" w:hAnsi="Times New Roman" w:cs="Times New Roman"/>
          <w:bCs/>
          <w:sz w:val="28"/>
        </w:rPr>
        <w:t>. Краткое общее определение наиболее характерного признака административно-правового режима, выражающего его сущность, может быть представлено в следующем виде: это особый порядок административно- правового регулирования, использующий определенное сочетание юридических средств (установление запретов, правоограничений, дозволений, льгот, привилегий, иммунитетов, снятие ограничений, поощрений, приоритетов и т. д.), опреде</w:t>
      </w:r>
      <w:r w:rsidRPr="00010C30">
        <w:rPr>
          <w:rFonts w:ascii="Times New Roman" w:hAnsi="Times New Roman" w:cs="Times New Roman"/>
          <w:bCs/>
          <w:sz w:val="28"/>
        </w:rPr>
        <w:lastRenderedPageBreak/>
        <w:t>ляющий таким образом систему требований и условий в отношении субъектов, объектов, функций с учетом специфики соответствующей сферы государственного управления.</w:t>
      </w:r>
    </w:p>
    <w:p w:rsidR="00010C30" w:rsidRPr="00B8637E" w:rsidRDefault="00010C30" w:rsidP="00010C30">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 xml:space="preserve">5. </w:t>
      </w:r>
      <w:r w:rsidRPr="00010C30">
        <w:rPr>
          <w:rFonts w:ascii="Times New Roman" w:hAnsi="Times New Roman" w:cs="Times New Roman"/>
          <w:bCs/>
          <w:sz w:val="28"/>
        </w:rPr>
        <w:t>Целесообразно различать понятие режима чрезвычайной ситуации, с одной стороны в узком, специальном смысле - как разновидность экстраординарного режима, то есть особого правового режима жизнедеятельности населения, осуществления хозяйственной и иной деятельности организациями, а также функционирования органов государственной власти и органов местного самоуправления на территории, где возникла угроза безопасности и которая признана зоной чрезвычайной ситуации, зоной вооруженного конфликта, зоной военных действий , и, с другой стороны, понятие режима чрезвычайной ситуации в широком смысле, охватывающее, по существу, целую совокупность правовых режимов, как экстраординарных, вступающих в действие при наступлении чрезвычайной ситуации, так и ординарных, действующих в обычной обстановке, но в связи с деятельностью, характеризующейся повышенным риском чрезвычайной ситуации.</w:t>
      </w:r>
    </w:p>
    <w:p w:rsidR="006979D3" w:rsidRDefault="00010C30"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6</w:t>
      </w:r>
      <w:r w:rsidR="006979D3">
        <w:rPr>
          <w:rFonts w:ascii="Times New Roman" w:hAnsi="Times New Roman" w:cs="Times New Roman"/>
          <w:bCs/>
          <w:sz w:val="28"/>
        </w:rPr>
        <w:t xml:space="preserve">. </w:t>
      </w:r>
      <w:r w:rsidR="006979D3" w:rsidRPr="00103877">
        <w:rPr>
          <w:rFonts w:ascii="Times New Roman" w:hAnsi="Times New Roman" w:cs="Times New Roman"/>
          <w:bCs/>
          <w:sz w:val="28"/>
        </w:rPr>
        <w:t>В условиях чрезвычайной ситуации требуется применение особых методов управления, существенно отличных от тех, которые действуют в обычных, регулярных условиях, что объясняется складывающимися в условиях чрезвычайной ситуации специфическими организационными и хозяйственно-экономическими реалиями.</w:t>
      </w:r>
      <w:r w:rsidR="006979D3">
        <w:rPr>
          <w:rFonts w:ascii="Times New Roman" w:hAnsi="Times New Roman" w:cs="Times New Roman"/>
          <w:bCs/>
          <w:sz w:val="28"/>
        </w:rPr>
        <w:t xml:space="preserve"> Как следствие, в</w:t>
      </w:r>
      <w:r w:rsidR="006979D3" w:rsidRPr="00103877">
        <w:rPr>
          <w:rFonts w:ascii="Times New Roman" w:hAnsi="Times New Roman" w:cs="Times New Roman"/>
          <w:bCs/>
          <w:sz w:val="28"/>
        </w:rPr>
        <w:t xml:space="preserve"> целях предупреждения и ликвидации чрезвычайных ситуаций</w:t>
      </w:r>
      <w:r w:rsidR="006979D3">
        <w:rPr>
          <w:rFonts w:ascii="Times New Roman" w:hAnsi="Times New Roman" w:cs="Times New Roman"/>
          <w:bCs/>
          <w:sz w:val="28"/>
        </w:rPr>
        <w:t xml:space="preserve"> в Российской Федерации</w:t>
      </w:r>
      <w:r w:rsidR="006979D3" w:rsidRPr="00103877">
        <w:rPr>
          <w:rFonts w:ascii="Times New Roman" w:hAnsi="Times New Roman" w:cs="Times New Roman"/>
          <w:bCs/>
          <w:sz w:val="28"/>
        </w:rPr>
        <w:t xml:space="preserve"> создана</w:t>
      </w:r>
      <w:r w:rsidR="006979D3">
        <w:rPr>
          <w:rFonts w:ascii="Times New Roman" w:hAnsi="Times New Roman" w:cs="Times New Roman"/>
          <w:bCs/>
          <w:sz w:val="28"/>
        </w:rPr>
        <w:t xml:space="preserve"> </w:t>
      </w:r>
      <w:r w:rsidR="006979D3" w:rsidRPr="00103877">
        <w:rPr>
          <w:rFonts w:ascii="Times New Roman" w:hAnsi="Times New Roman" w:cs="Times New Roman"/>
          <w:bCs/>
          <w:sz w:val="28"/>
        </w:rPr>
        <w:t>Единая государственная система предупреждения и ликвидации чрезвычайных ситуаций</w:t>
      </w:r>
      <w:r w:rsidR="006979D3">
        <w:rPr>
          <w:rFonts w:ascii="Times New Roman" w:hAnsi="Times New Roman" w:cs="Times New Roman"/>
          <w:bCs/>
          <w:sz w:val="28"/>
        </w:rPr>
        <w:t xml:space="preserve">, </w:t>
      </w:r>
      <w:r w:rsidR="006979D3" w:rsidRPr="00103877">
        <w:rPr>
          <w:rFonts w:ascii="Times New Roman" w:hAnsi="Times New Roman" w:cs="Times New Roman"/>
          <w:bCs/>
          <w:sz w:val="28"/>
        </w:rPr>
        <w:t>объединяющая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в том числе по обеспечению безопасности людей на водных объекта</w:t>
      </w:r>
      <w:r w:rsidR="006979D3">
        <w:rPr>
          <w:rFonts w:ascii="Times New Roman" w:hAnsi="Times New Roman" w:cs="Times New Roman"/>
          <w:bCs/>
          <w:sz w:val="28"/>
        </w:rPr>
        <w:t>х.</w:t>
      </w:r>
    </w:p>
    <w:p w:rsidR="006979D3" w:rsidRDefault="00010C30"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lastRenderedPageBreak/>
        <w:t>7.</w:t>
      </w:r>
      <w:r w:rsidR="006979D3">
        <w:rPr>
          <w:rFonts w:ascii="Times New Roman" w:hAnsi="Times New Roman" w:cs="Times New Roman"/>
          <w:bCs/>
          <w:sz w:val="28"/>
        </w:rPr>
        <w:t xml:space="preserve"> </w:t>
      </w:r>
      <w:r w:rsidR="006979D3" w:rsidRPr="00103877">
        <w:rPr>
          <w:rFonts w:ascii="Times New Roman" w:hAnsi="Times New Roman" w:cs="Times New Roman"/>
          <w:bCs/>
          <w:sz w:val="28"/>
        </w:rPr>
        <w:t xml:space="preserve">При недостаточности сил и средств </w:t>
      </w:r>
      <w:r w:rsidR="006979D3">
        <w:rPr>
          <w:rFonts w:ascii="Times New Roman" w:hAnsi="Times New Roman" w:cs="Times New Roman"/>
          <w:bCs/>
          <w:sz w:val="28"/>
        </w:rPr>
        <w:t xml:space="preserve">РСЧС для ликвидации чрезвычайной ситуации </w:t>
      </w:r>
      <w:r w:rsidR="006979D3" w:rsidRPr="00103877">
        <w:rPr>
          <w:rFonts w:ascii="Times New Roman" w:hAnsi="Times New Roman" w:cs="Times New Roman"/>
          <w:bCs/>
          <w:sz w:val="28"/>
        </w:rPr>
        <w:t>привлекаются в установленном порядке силы и средства федеральных органов исполнительной власти.</w:t>
      </w:r>
      <w:r w:rsidR="006979D3">
        <w:rPr>
          <w:rFonts w:ascii="Times New Roman" w:hAnsi="Times New Roman" w:cs="Times New Roman"/>
          <w:bCs/>
          <w:sz w:val="28"/>
        </w:rPr>
        <w:t xml:space="preserve"> </w:t>
      </w:r>
      <w:r w:rsidR="006979D3" w:rsidRPr="00103877">
        <w:rPr>
          <w:rFonts w:ascii="Times New Roman" w:hAnsi="Times New Roman" w:cs="Times New Roman"/>
          <w:bCs/>
          <w:sz w:val="28"/>
        </w:rPr>
        <w:t>Так, например, Федера</w:t>
      </w:r>
      <w:r w:rsidR="006979D3">
        <w:rPr>
          <w:rFonts w:ascii="Times New Roman" w:hAnsi="Times New Roman" w:cs="Times New Roman"/>
          <w:bCs/>
          <w:sz w:val="28"/>
        </w:rPr>
        <w:t>льная служба судебных приставов</w:t>
      </w:r>
      <w:r w:rsidR="006979D3" w:rsidRPr="00103877">
        <w:rPr>
          <w:rFonts w:ascii="Times New Roman" w:hAnsi="Times New Roman" w:cs="Times New Roman"/>
          <w:bCs/>
          <w:sz w:val="28"/>
        </w:rPr>
        <w:t xml:space="preserve"> организует и обеспечивает мобилизационную подготовку и мобилизацию, а также проведение мероприятий гражданской обороны, мероприятий по повышению устойчивости работы центрального аппарата ФССП России и территориальных органов при возникновении чрезвычайных ситуаций в мирное время.</w:t>
      </w:r>
    </w:p>
    <w:p w:rsidR="006979D3" w:rsidRDefault="00010C30"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8</w:t>
      </w:r>
      <w:r w:rsidR="006979D3">
        <w:rPr>
          <w:rFonts w:ascii="Times New Roman" w:hAnsi="Times New Roman" w:cs="Times New Roman"/>
          <w:bCs/>
          <w:sz w:val="28"/>
        </w:rPr>
        <w:t>. В</w:t>
      </w:r>
      <w:r w:rsidR="006979D3" w:rsidRPr="00103877">
        <w:rPr>
          <w:rFonts w:ascii="Times New Roman" w:hAnsi="Times New Roman" w:cs="Times New Roman"/>
          <w:bCs/>
          <w:sz w:val="28"/>
        </w:rPr>
        <w:t>заимодействие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всех уровнях единой государственной системы предупреждения и ликвидации чрезвычайных ситуаций при выполнении мероприятий по защите населения и территорий от чрезвычайных ситуаций заключается в скоординированной и целенаправленной их деятельности. Защита населения в Российской Федерации от чрезвычайных ситуаций осуществляется на основе единой государственной политики предупреждения и ликвидации чрезвычайных ситуаций. Более того, в функционировании РСЧС «встроен» дополнительный очень важный принцип - обеспечение беспрерывной постоянной готовности сил и средств, органов управления на всех уровнях, эффективная и своевременная ликвидация последствий чрезвычайных ситуаций.</w:t>
      </w:r>
    </w:p>
    <w:p w:rsidR="006979D3" w:rsidRDefault="00010C30"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9</w:t>
      </w:r>
      <w:r w:rsidR="006979D3">
        <w:rPr>
          <w:rFonts w:ascii="Times New Roman" w:hAnsi="Times New Roman" w:cs="Times New Roman"/>
          <w:bCs/>
          <w:sz w:val="28"/>
        </w:rPr>
        <w:t xml:space="preserve">. </w:t>
      </w:r>
      <w:r w:rsidR="006979D3" w:rsidRPr="001F4143">
        <w:rPr>
          <w:rFonts w:ascii="Times New Roman" w:hAnsi="Times New Roman" w:cs="Times New Roman"/>
          <w:bCs/>
          <w:sz w:val="28"/>
        </w:rPr>
        <w:t>Одним из аспектов обеспечения общественного порядка и общественной безопасности является выполнение требований норм и правил по предупреждению и ликвидации чрезвычайных ситуаций.</w:t>
      </w:r>
      <w:r w:rsidR="006979D3">
        <w:rPr>
          <w:rFonts w:ascii="Times New Roman" w:hAnsi="Times New Roman" w:cs="Times New Roman"/>
          <w:bCs/>
          <w:sz w:val="28"/>
        </w:rPr>
        <w:t xml:space="preserve"> В случае их невыполнения административным законодательством устанавливается административная ответственность, </w:t>
      </w:r>
      <w:r w:rsidR="006979D3" w:rsidRPr="001F4143">
        <w:rPr>
          <w:rFonts w:ascii="Times New Roman" w:hAnsi="Times New Roman" w:cs="Times New Roman"/>
          <w:bCs/>
          <w:sz w:val="28"/>
        </w:rPr>
        <w:t>основн</w:t>
      </w:r>
      <w:r w:rsidR="006979D3">
        <w:rPr>
          <w:rFonts w:ascii="Times New Roman" w:hAnsi="Times New Roman" w:cs="Times New Roman"/>
          <w:bCs/>
          <w:sz w:val="28"/>
        </w:rPr>
        <w:t>ой</w:t>
      </w:r>
      <w:r w:rsidR="006979D3" w:rsidRPr="001F4143">
        <w:rPr>
          <w:rFonts w:ascii="Times New Roman" w:hAnsi="Times New Roman" w:cs="Times New Roman"/>
          <w:bCs/>
          <w:sz w:val="28"/>
        </w:rPr>
        <w:t xml:space="preserve"> цель</w:t>
      </w:r>
      <w:r w:rsidR="006979D3">
        <w:rPr>
          <w:rFonts w:ascii="Times New Roman" w:hAnsi="Times New Roman" w:cs="Times New Roman"/>
          <w:bCs/>
          <w:sz w:val="28"/>
        </w:rPr>
        <w:t>ю</w:t>
      </w:r>
      <w:r w:rsidR="006979D3" w:rsidRPr="001F4143">
        <w:rPr>
          <w:rFonts w:ascii="Times New Roman" w:hAnsi="Times New Roman" w:cs="Times New Roman"/>
          <w:bCs/>
          <w:sz w:val="28"/>
        </w:rPr>
        <w:t xml:space="preserve"> </w:t>
      </w:r>
      <w:r w:rsidR="006979D3">
        <w:rPr>
          <w:rFonts w:ascii="Times New Roman" w:hAnsi="Times New Roman" w:cs="Times New Roman"/>
          <w:bCs/>
          <w:sz w:val="28"/>
        </w:rPr>
        <w:t>которой является</w:t>
      </w:r>
      <w:r w:rsidR="006979D3" w:rsidRPr="001F4143">
        <w:rPr>
          <w:rFonts w:ascii="Times New Roman" w:hAnsi="Times New Roman" w:cs="Times New Roman"/>
          <w:bCs/>
          <w:sz w:val="28"/>
        </w:rPr>
        <w:t xml:space="preserve"> обеспечение безопасности в неординарных условиях, которые связаны с возникновением чрезвычайных ситуаций различного характера, а также введением режима чрезвычайного положения, предполагающего введение комплекса административно-правовых </w:t>
      </w:r>
      <w:r w:rsidR="006979D3" w:rsidRPr="001F4143">
        <w:rPr>
          <w:rFonts w:ascii="Times New Roman" w:hAnsi="Times New Roman" w:cs="Times New Roman"/>
          <w:bCs/>
          <w:sz w:val="28"/>
        </w:rPr>
        <w:lastRenderedPageBreak/>
        <w:t>мер с целью создания механизма устранения чрезвычайных ситуаций и минимизации их негативных последствий</w:t>
      </w:r>
      <w:r w:rsidR="006979D3">
        <w:rPr>
          <w:rFonts w:ascii="Times New Roman" w:hAnsi="Times New Roman" w:cs="Times New Roman"/>
          <w:bCs/>
          <w:sz w:val="28"/>
        </w:rPr>
        <w:t>.</w:t>
      </w:r>
    </w:p>
    <w:p w:rsidR="006979D3" w:rsidRDefault="006979D3" w:rsidP="006979D3">
      <w:pPr>
        <w:spacing w:line="360" w:lineRule="auto"/>
        <w:ind w:firstLine="709"/>
        <w:contextualSpacing/>
        <w:jc w:val="both"/>
        <w:rPr>
          <w:rFonts w:ascii="Times New Roman" w:hAnsi="Times New Roman" w:cs="Times New Roman"/>
          <w:bCs/>
          <w:sz w:val="28"/>
        </w:rPr>
      </w:pPr>
      <w:r>
        <w:rPr>
          <w:rFonts w:ascii="Times New Roman" w:hAnsi="Times New Roman" w:cs="Times New Roman"/>
          <w:bCs/>
          <w:sz w:val="28"/>
        </w:rPr>
        <w:t>1</w:t>
      </w:r>
      <w:r w:rsidR="00010C30">
        <w:rPr>
          <w:rFonts w:ascii="Times New Roman" w:hAnsi="Times New Roman" w:cs="Times New Roman"/>
          <w:bCs/>
          <w:sz w:val="28"/>
        </w:rPr>
        <w:t>0</w:t>
      </w:r>
      <w:r>
        <w:rPr>
          <w:rFonts w:ascii="Times New Roman" w:hAnsi="Times New Roman" w:cs="Times New Roman"/>
          <w:bCs/>
          <w:sz w:val="28"/>
        </w:rPr>
        <w:t>. Существуют определенные</w:t>
      </w:r>
      <w:r w:rsidRPr="001F4143">
        <w:rPr>
          <w:rFonts w:ascii="Times New Roman" w:hAnsi="Times New Roman" w:cs="Times New Roman"/>
          <w:bCs/>
          <w:sz w:val="28"/>
        </w:rPr>
        <w:t xml:space="preserve"> проблемы, связанные с применением </w:t>
      </w:r>
      <w:r>
        <w:rPr>
          <w:rFonts w:ascii="Times New Roman" w:hAnsi="Times New Roman" w:cs="Times New Roman"/>
          <w:bCs/>
          <w:sz w:val="28"/>
        </w:rPr>
        <w:t>отдельных статей</w:t>
      </w:r>
      <w:r w:rsidRPr="001F4143">
        <w:rPr>
          <w:rFonts w:ascii="Times New Roman" w:hAnsi="Times New Roman" w:cs="Times New Roman"/>
          <w:bCs/>
          <w:sz w:val="28"/>
        </w:rPr>
        <w:t xml:space="preserve"> КоАП РФ в практике рассмотрения и разрешения дел об административных правонарушениях, связанных с невыполнением требований норм и правил по предупреждению и ликвидации чрезвычайных ситуаций. Эти проблемы настоятельно требуют дальнейшего выявления и систематизации с целью совершенствования, как правоприменительных подходов, так и действующего законодательства в сфере административной ответственности за нарушения законодательства о защите населения и территорий от чрезвычайных ситуаций.</w:t>
      </w:r>
    </w:p>
    <w:p w:rsidR="006979D3" w:rsidRDefault="006979D3" w:rsidP="006979D3">
      <w:pPr>
        <w:spacing w:line="360" w:lineRule="auto"/>
        <w:ind w:firstLine="709"/>
        <w:contextualSpacing/>
        <w:jc w:val="both"/>
        <w:rPr>
          <w:rFonts w:ascii="Times New Roman" w:hAnsi="Times New Roman" w:cs="Times New Roman"/>
          <w:bCs/>
          <w:sz w:val="28"/>
        </w:rPr>
      </w:pPr>
    </w:p>
    <w:p w:rsidR="006979D3" w:rsidRPr="001F4143" w:rsidRDefault="006979D3" w:rsidP="006979D3">
      <w:pPr>
        <w:spacing w:line="360" w:lineRule="auto"/>
        <w:ind w:firstLine="709"/>
        <w:contextualSpacing/>
        <w:jc w:val="both"/>
        <w:rPr>
          <w:rFonts w:ascii="Times New Roman" w:hAnsi="Times New Roman" w:cs="Times New Roman"/>
          <w:bCs/>
          <w:sz w:val="28"/>
        </w:rPr>
      </w:pPr>
    </w:p>
    <w:p w:rsidR="006979D3" w:rsidRPr="001F4143" w:rsidRDefault="006979D3" w:rsidP="006979D3">
      <w:pPr>
        <w:spacing w:line="360" w:lineRule="auto"/>
        <w:ind w:firstLine="709"/>
        <w:contextualSpacing/>
        <w:jc w:val="both"/>
        <w:rPr>
          <w:rFonts w:ascii="Times New Roman" w:hAnsi="Times New Roman" w:cs="Times New Roman"/>
          <w:bCs/>
          <w:sz w:val="28"/>
        </w:rPr>
      </w:pPr>
    </w:p>
    <w:p w:rsidR="006979D3" w:rsidRPr="00103877" w:rsidRDefault="006979D3" w:rsidP="006979D3">
      <w:pPr>
        <w:spacing w:line="360" w:lineRule="auto"/>
        <w:ind w:firstLine="709"/>
        <w:contextualSpacing/>
        <w:jc w:val="both"/>
        <w:rPr>
          <w:rFonts w:ascii="Times New Roman" w:hAnsi="Times New Roman" w:cs="Times New Roman"/>
          <w:bCs/>
          <w:sz w:val="28"/>
        </w:rPr>
      </w:pPr>
    </w:p>
    <w:p w:rsidR="006979D3" w:rsidRPr="00103877" w:rsidRDefault="006979D3" w:rsidP="006979D3">
      <w:pPr>
        <w:spacing w:line="360" w:lineRule="auto"/>
        <w:ind w:firstLine="709"/>
        <w:contextualSpacing/>
        <w:jc w:val="both"/>
        <w:rPr>
          <w:rFonts w:ascii="Times New Roman" w:hAnsi="Times New Roman" w:cs="Times New Roman"/>
          <w:bCs/>
          <w:sz w:val="28"/>
        </w:rPr>
      </w:pPr>
    </w:p>
    <w:p w:rsidR="006979D3" w:rsidRPr="00B8637E" w:rsidRDefault="006979D3" w:rsidP="006979D3">
      <w:pPr>
        <w:spacing w:line="360" w:lineRule="auto"/>
        <w:ind w:firstLine="709"/>
        <w:contextualSpacing/>
        <w:jc w:val="both"/>
        <w:rPr>
          <w:rFonts w:ascii="Times New Roman" w:hAnsi="Times New Roman" w:cs="Times New Roman"/>
          <w:bCs/>
          <w:sz w:val="28"/>
        </w:rPr>
      </w:pPr>
    </w:p>
    <w:p w:rsidR="006979D3" w:rsidRPr="00F36678" w:rsidRDefault="006979D3" w:rsidP="006979D3">
      <w:pPr>
        <w:spacing w:line="360" w:lineRule="auto"/>
        <w:ind w:firstLine="709"/>
        <w:contextualSpacing/>
        <w:jc w:val="both"/>
        <w:rPr>
          <w:rFonts w:ascii="Times New Roman" w:hAnsi="Times New Roman" w:cs="Times New Roman"/>
          <w:bCs/>
          <w:sz w:val="28"/>
        </w:rPr>
      </w:pPr>
    </w:p>
    <w:p w:rsidR="006979D3" w:rsidRPr="00F36678" w:rsidRDefault="006979D3" w:rsidP="006979D3">
      <w:pPr>
        <w:spacing w:line="360" w:lineRule="auto"/>
        <w:ind w:firstLine="709"/>
        <w:contextualSpacing/>
        <w:jc w:val="both"/>
        <w:rPr>
          <w:rFonts w:ascii="Times New Roman" w:hAnsi="Times New Roman" w:cs="Times New Roman"/>
          <w:bCs/>
          <w:sz w:val="28"/>
        </w:rPr>
      </w:pPr>
    </w:p>
    <w:p w:rsidR="006979D3" w:rsidRPr="00EB0B92" w:rsidRDefault="006979D3" w:rsidP="006979D3">
      <w:pPr>
        <w:spacing w:line="360" w:lineRule="auto"/>
        <w:ind w:firstLine="709"/>
        <w:contextualSpacing/>
        <w:jc w:val="both"/>
        <w:rPr>
          <w:rFonts w:ascii="Times New Roman" w:hAnsi="Times New Roman" w:cs="Times New Roman"/>
          <w:bCs/>
          <w:sz w:val="28"/>
        </w:rPr>
      </w:pPr>
    </w:p>
    <w:p w:rsidR="006979D3" w:rsidRDefault="006979D3" w:rsidP="006979D3">
      <w:pPr>
        <w:spacing w:line="360" w:lineRule="auto"/>
        <w:ind w:firstLine="709"/>
        <w:contextualSpacing/>
        <w:jc w:val="both"/>
        <w:rPr>
          <w:rFonts w:ascii="Times New Roman" w:hAnsi="Times New Roman" w:cs="Times New Roman"/>
          <w:sz w:val="28"/>
        </w:rPr>
      </w:pPr>
    </w:p>
    <w:p w:rsidR="006979D3" w:rsidRPr="003A34E9" w:rsidRDefault="006979D3" w:rsidP="006979D3">
      <w:pPr>
        <w:spacing w:line="360" w:lineRule="auto"/>
        <w:ind w:firstLine="709"/>
        <w:contextualSpacing/>
        <w:jc w:val="both"/>
        <w:rPr>
          <w:rFonts w:ascii="Times New Roman" w:hAnsi="Times New Roman" w:cs="Times New Roman"/>
          <w:sz w:val="28"/>
        </w:rPr>
      </w:pPr>
    </w:p>
    <w:p w:rsidR="007E6BB1" w:rsidRDefault="007E6BB1" w:rsidP="007E6BB1">
      <w:pPr>
        <w:spacing w:line="360" w:lineRule="auto"/>
        <w:ind w:firstLine="709"/>
        <w:contextualSpacing/>
        <w:jc w:val="both"/>
        <w:rPr>
          <w:rFonts w:ascii="Times New Roman" w:hAnsi="Times New Roman" w:cs="Times New Roman"/>
          <w:sz w:val="28"/>
        </w:rPr>
      </w:pPr>
    </w:p>
    <w:p w:rsidR="007E6BB1" w:rsidRDefault="007E6BB1">
      <w:pPr>
        <w:rPr>
          <w:rFonts w:ascii="Times New Roman" w:hAnsi="Times New Roman" w:cs="Times New Roman"/>
          <w:sz w:val="28"/>
        </w:rPr>
      </w:pPr>
      <w:r>
        <w:rPr>
          <w:rFonts w:ascii="Times New Roman" w:hAnsi="Times New Roman" w:cs="Times New Roman"/>
          <w:sz w:val="28"/>
        </w:rPr>
        <w:br w:type="page"/>
      </w:r>
    </w:p>
    <w:p w:rsidR="00D925D6" w:rsidRPr="000D642C" w:rsidRDefault="00D925D6" w:rsidP="00D925D6">
      <w:pPr>
        <w:spacing w:line="720" w:lineRule="auto"/>
        <w:ind w:firstLine="709"/>
        <w:contextualSpacing/>
        <w:jc w:val="center"/>
        <w:rPr>
          <w:rFonts w:ascii="Times New Roman" w:hAnsi="Times New Roman" w:cs="Times New Roman"/>
          <w:sz w:val="28"/>
        </w:rPr>
      </w:pPr>
      <w:r w:rsidRPr="000D642C">
        <w:rPr>
          <w:rFonts w:ascii="Times New Roman" w:hAnsi="Times New Roman" w:cs="Times New Roman"/>
          <w:sz w:val="28"/>
        </w:rPr>
        <w:lastRenderedPageBreak/>
        <w:t>СПИСОК ИСПОЛЬЗОВАННЫХ ИСТОЧНИКОВ</w:t>
      </w:r>
    </w:p>
    <w:p w:rsidR="00D925D6" w:rsidRPr="000D642C" w:rsidRDefault="00D925D6" w:rsidP="00D925D6">
      <w:pPr>
        <w:spacing w:after="0" w:line="360" w:lineRule="auto"/>
        <w:ind w:firstLine="709"/>
        <w:jc w:val="center"/>
        <w:rPr>
          <w:rFonts w:ascii="Times New Roman" w:eastAsia="Times New Roman" w:hAnsi="Times New Roman" w:cs="Times New Roman"/>
          <w:sz w:val="28"/>
          <w:szCs w:val="28"/>
          <w:lang w:eastAsia="ru-RU"/>
        </w:rPr>
      </w:pPr>
      <w:r w:rsidRPr="000D642C">
        <w:rPr>
          <w:rFonts w:ascii="Times New Roman" w:eastAsia="Times New Roman" w:hAnsi="Times New Roman" w:cs="Times New Roman"/>
          <w:sz w:val="28"/>
          <w:szCs w:val="28"/>
          <w:lang w:eastAsia="ru-RU"/>
        </w:rPr>
        <w:t>Нормативные правовые акты</w:t>
      </w:r>
    </w:p>
    <w:p w:rsidR="00D925D6" w:rsidRPr="000D642C" w:rsidRDefault="00D925D6" w:rsidP="00D925D6">
      <w:pPr>
        <w:spacing w:after="0" w:line="360" w:lineRule="auto"/>
        <w:ind w:firstLine="709"/>
        <w:jc w:val="center"/>
        <w:rPr>
          <w:rFonts w:ascii="Times New Roman" w:eastAsia="Times New Roman" w:hAnsi="Times New Roman" w:cs="Times New Roman"/>
          <w:sz w:val="28"/>
          <w:szCs w:val="28"/>
          <w:lang w:eastAsia="ru-RU"/>
        </w:rPr>
      </w:pP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1 </w:t>
      </w:r>
      <w:r w:rsidRPr="00E04AFE">
        <w:rPr>
          <w:rFonts w:ascii="Times New Roman" w:hAnsi="Times New Roman" w:cs="Times New Roman"/>
          <w:bCs/>
          <w:color w:val="000000" w:themeColor="text1"/>
          <w:sz w:val="28"/>
        </w:rPr>
        <w:t xml:space="preserve">Конституция Российской Федерации. Принята всенародным голосованием 12 декабря 1993 г. (с учетом поправок, внесенных Законами Российской Федерации о поправках к Конституции Российской Федерации </w:t>
      </w:r>
      <w:r>
        <w:rPr>
          <w:rFonts w:ascii="Times New Roman" w:hAnsi="Times New Roman" w:cs="Times New Roman"/>
          <w:bCs/>
          <w:color w:val="000000" w:themeColor="text1"/>
          <w:sz w:val="28"/>
        </w:rPr>
        <w:t xml:space="preserve">от 30 декабря 2008 г. № 6-ФКЗ, </w:t>
      </w:r>
      <w:r w:rsidRPr="00E04AFE">
        <w:rPr>
          <w:rFonts w:ascii="Times New Roman" w:hAnsi="Times New Roman" w:cs="Times New Roman"/>
          <w:bCs/>
          <w:color w:val="000000" w:themeColor="text1"/>
          <w:sz w:val="28"/>
        </w:rPr>
        <w:t>от 30 декабря 2008 г. № 7-ФКЗ</w:t>
      </w:r>
      <w:r>
        <w:rPr>
          <w:rFonts w:ascii="Times New Roman" w:hAnsi="Times New Roman" w:cs="Times New Roman"/>
          <w:bCs/>
          <w:color w:val="000000" w:themeColor="text1"/>
          <w:sz w:val="28"/>
        </w:rPr>
        <w:t xml:space="preserve">, </w:t>
      </w:r>
      <w:r w:rsidRPr="001E6F3B">
        <w:rPr>
          <w:rFonts w:ascii="Times New Roman" w:hAnsi="Times New Roman" w:cs="Times New Roman"/>
          <w:bCs/>
          <w:color w:val="000000" w:themeColor="text1"/>
          <w:sz w:val="28"/>
        </w:rPr>
        <w:t>от 05</w:t>
      </w:r>
      <w:r>
        <w:rPr>
          <w:rFonts w:ascii="Times New Roman" w:hAnsi="Times New Roman" w:cs="Times New Roman"/>
          <w:bCs/>
          <w:color w:val="000000" w:themeColor="text1"/>
          <w:sz w:val="28"/>
        </w:rPr>
        <w:t xml:space="preserve"> февраля </w:t>
      </w:r>
      <w:r w:rsidRPr="001E6F3B">
        <w:rPr>
          <w:rFonts w:ascii="Times New Roman" w:hAnsi="Times New Roman" w:cs="Times New Roman"/>
          <w:bCs/>
          <w:color w:val="000000" w:themeColor="text1"/>
          <w:sz w:val="28"/>
        </w:rPr>
        <w:t>2014</w:t>
      </w:r>
      <w:r>
        <w:rPr>
          <w:rFonts w:ascii="Times New Roman" w:hAnsi="Times New Roman" w:cs="Times New Roman"/>
          <w:bCs/>
          <w:color w:val="000000" w:themeColor="text1"/>
          <w:sz w:val="28"/>
        </w:rPr>
        <w:t xml:space="preserve"> г.</w:t>
      </w:r>
      <w:r w:rsidRPr="001E6F3B">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1E6F3B">
        <w:rPr>
          <w:rFonts w:ascii="Times New Roman" w:hAnsi="Times New Roman" w:cs="Times New Roman"/>
          <w:bCs/>
          <w:color w:val="000000" w:themeColor="text1"/>
          <w:sz w:val="28"/>
        </w:rPr>
        <w:t xml:space="preserve"> 2-ФКЗ, от 21</w:t>
      </w:r>
      <w:r>
        <w:rPr>
          <w:rFonts w:ascii="Times New Roman" w:hAnsi="Times New Roman" w:cs="Times New Roman"/>
          <w:bCs/>
          <w:color w:val="000000" w:themeColor="text1"/>
          <w:sz w:val="28"/>
        </w:rPr>
        <w:t xml:space="preserve"> июля </w:t>
      </w:r>
      <w:r w:rsidRPr="001E6F3B">
        <w:rPr>
          <w:rFonts w:ascii="Times New Roman" w:hAnsi="Times New Roman" w:cs="Times New Roman"/>
          <w:bCs/>
          <w:color w:val="000000" w:themeColor="text1"/>
          <w:sz w:val="28"/>
        </w:rPr>
        <w:t>2014</w:t>
      </w:r>
      <w:r>
        <w:rPr>
          <w:rFonts w:ascii="Times New Roman" w:hAnsi="Times New Roman" w:cs="Times New Roman"/>
          <w:bCs/>
          <w:color w:val="000000" w:themeColor="text1"/>
          <w:sz w:val="28"/>
        </w:rPr>
        <w:t xml:space="preserve"> г.</w:t>
      </w:r>
      <w:r w:rsidRPr="001E6F3B">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1E6F3B">
        <w:rPr>
          <w:rFonts w:ascii="Times New Roman" w:hAnsi="Times New Roman" w:cs="Times New Roman"/>
          <w:bCs/>
          <w:color w:val="000000" w:themeColor="text1"/>
          <w:sz w:val="28"/>
        </w:rPr>
        <w:t xml:space="preserve"> 11-ФКЗ)</w:t>
      </w:r>
      <w:r w:rsidRPr="00E04AFE">
        <w:rPr>
          <w:rFonts w:ascii="Times New Roman" w:hAnsi="Times New Roman" w:cs="Times New Roman"/>
          <w:bCs/>
          <w:color w:val="000000" w:themeColor="text1"/>
          <w:sz w:val="28"/>
        </w:rPr>
        <w:t xml:space="preserve"> // Российская газета. – 1993. –</w:t>
      </w:r>
      <w:r>
        <w:rPr>
          <w:rFonts w:ascii="Times New Roman" w:hAnsi="Times New Roman" w:cs="Times New Roman"/>
          <w:bCs/>
          <w:color w:val="000000" w:themeColor="text1"/>
          <w:sz w:val="28"/>
        </w:rPr>
        <w:t xml:space="preserve"> № 237</w:t>
      </w:r>
      <w:r w:rsidRPr="00E04AFE">
        <w:rPr>
          <w:rFonts w:ascii="Times New Roman" w:hAnsi="Times New Roman" w:cs="Times New Roman"/>
          <w:bCs/>
          <w:color w:val="000000" w:themeColor="text1"/>
          <w:sz w:val="28"/>
        </w:rPr>
        <w:t xml:space="preserve">; </w:t>
      </w:r>
      <w:r w:rsidRPr="001E6F3B">
        <w:rPr>
          <w:rFonts w:ascii="Times New Roman" w:hAnsi="Times New Roman" w:cs="Times New Roman"/>
          <w:bCs/>
          <w:color w:val="000000" w:themeColor="text1"/>
          <w:sz w:val="28"/>
        </w:rPr>
        <w:t>Собр</w:t>
      </w:r>
      <w:r>
        <w:rPr>
          <w:rFonts w:ascii="Times New Roman" w:hAnsi="Times New Roman" w:cs="Times New Roman"/>
          <w:bCs/>
          <w:color w:val="000000" w:themeColor="text1"/>
          <w:sz w:val="28"/>
        </w:rPr>
        <w:t>.</w:t>
      </w:r>
      <w:r w:rsidRPr="001E6F3B">
        <w:rPr>
          <w:rFonts w:ascii="Times New Roman" w:hAnsi="Times New Roman" w:cs="Times New Roman"/>
          <w:bCs/>
          <w:color w:val="000000" w:themeColor="text1"/>
          <w:sz w:val="28"/>
        </w:rPr>
        <w:t xml:space="preserve"> законодательства Рос</w:t>
      </w:r>
      <w:r>
        <w:rPr>
          <w:rFonts w:ascii="Times New Roman" w:hAnsi="Times New Roman" w:cs="Times New Roman"/>
          <w:bCs/>
          <w:color w:val="000000" w:themeColor="text1"/>
          <w:sz w:val="28"/>
        </w:rPr>
        <w:t>.</w:t>
      </w:r>
      <w:r w:rsidRPr="001E6F3B">
        <w:rPr>
          <w:rFonts w:ascii="Times New Roman" w:hAnsi="Times New Roman" w:cs="Times New Roman"/>
          <w:bCs/>
          <w:color w:val="000000" w:themeColor="text1"/>
          <w:sz w:val="28"/>
        </w:rPr>
        <w:t xml:space="preserve"> Федерации</w:t>
      </w:r>
      <w:r>
        <w:rPr>
          <w:rFonts w:ascii="Times New Roman" w:hAnsi="Times New Roman" w:cs="Times New Roman"/>
          <w:bCs/>
          <w:color w:val="000000" w:themeColor="text1"/>
          <w:sz w:val="28"/>
        </w:rPr>
        <w:t>.</w:t>
      </w:r>
      <w:r w:rsidRPr="001E6F3B">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- 2014</w:t>
      </w:r>
      <w:r w:rsidRPr="001E6F3B">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w:t>
      </w:r>
      <w:r w:rsidRPr="001E6F3B">
        <w:rPr>
          <w:rFonts w:ascii="Times New Roman" w:hAnsi="Times New Roman" w:cs="Times New Roman"/>
          <w:bCs/>
          <w:color w:val="000000" w:themeColor="text1"/>
          <w:sz w:val="28"/>
        </w:rPr>
        <w:t xml:space="preserve"> 31</w:t>
      </w:r>
      <w:r>
        <w:rPr>
          <w:rFonts w:ascii="Times New Roman" w:hAnsi="Times New Roman" w:cs="Times New Roman"/>
          <w:bCs/>
          <w:color w:val="000000" w:themeColor="text1"/>
          <w:sz w:val="28"/>
        </w:rPr>
        <w:t>. -</w:t>
      </w:r>
      <w:r w:rsidRPr="001E6F3B">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С</w:t>
      </w:r>
      <w:r w:rsidRPr="001E6F3B">
        <w:rPr>
          <w:rFonts w:ascii="Times New Roman" w:hAnsi="Times New Roman" w:cs="Times New Roman"/>
          <w:bCs/>
          <w:color w:val="000000" w:themeColor="text1"/>
          <w:sz w:val="28"/>
        </w:rPr>
        <w:t>т. 4398</w:t>
      </w:r>
      <w:r>
        <w:rPr>
          <w:rFonts w:ascii="Times New Roman" w:hAnsi="Times New Roman" w:cs="Times New Roman"/>
          <w:bCs/>
          <w:color w:val="000000" w:themeColor="text1"/>
          <w:sz w:val="28"/>
        </w:rPr>
        <w:t>.</w:t>
      </w:r>
    </w:p>
    <w:p w:rsidR="00D925D6" w:rsidRPr="00E04AFE"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2 </w:t>
      </w:r>
      <w:r w:rsidRPr="00880141">
        <w:rPr>
          <w:rFonts w:ascii="Times New Roman" w:hAnsi="Times New Roman" w:cs="Times New Roman"/>
          <w:bCs/>
          <w:color w:val="000000" w:themeColor="text1"/>
          <w:sz w:val="28"/>
        </w:rPr>
        <w:t>Кодекс Российской Федерации об административных правонарушениях</w:t>
      </w:r>
      <w:r>
        <w:rPr>
          <w:rFonts w:ascii="Times New Roman" w:hAnsi="Times New Roman" w:cs="Times New Roman"/>
          <w:bCs/>
          <w:color w:val="000000" w:themeColor="text1"/>
          <w:sz w:val="28"/>
        </w:rPr>
        <w:t xml:space="preserve">: Федеральный закон от </w:t>
      </w:r>
      <w:r w:rsidRPr="00880141">
        <w:rPr>
          <w:rFonts w:ascii="Times New Roman" w:hAnsi="Times New Roman" w:cs="Times New Roman"/>
          <w:bCs/>
          <w:color w:val="000000" w:themeColor="text1"/>
          <w:sz w:val="28"/>
        </w:rPr>
        <w:t>30</w:t>
      </w:r>
      <w:r>
        <w:rPr>
          <w:rFonts w:ascii="Times New Roman" w:hAnsi="Times New Roman" w:cs="Times New Roman"/>
          <w:bCs/>
          <w:color w:val="000000" w:themeColor="text1"/>
          <w:sz w:val="28"/>
        </w:rPr>
        <w:t xml:space="preserve"> декабря </w:t>
      </w:r>
      <w:r w:rsidRPr="00880141">
        <w:rPr>
          <w:rFonts w:ascii="Times New Roman" w:hAnsi="Times New Roman" w:cs="Times New Roman"/>
          <w:bCs/>
          <w:color w:val="000000" w:themeColor="text1"/>
          <w:sz w:val="28"/>
        </w:rPr>
        <w:t>2001</w:t>
      </w:r>
      <w:r>
        <w:rPr>
          <w:rFonts w:ascii="Times New Roman" w:hAnsi="Times New Roman" w:cs="Times New Roman"/>
          <w:bCs/>
          <w:color w:val="000000" w:themeColor="text1"/>
          <w:sz w:val="28"/>
        </w:rPr>
        <w:t xml:space="preserve"> г.</w:t>
      </w:r>
      <w:r w:rsidRPr="00880141">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880141">
        <w:rPr>
          <w:rFonts w:ascii="Times New Roman" w:hAnsi="Times New Roman" w:cs="Times New Roman"/>
          <w:bCs/>
          <w:color w:val="000000" w:themeColor="text1"/>
          <w:sz w:val="28"/>
        </w:rPr>
        <w:t xml:space="preserve"> 195-ФЗ</w:t>
      </w:r>
      <w:r>
        <w:rPr>
          <w:rFonts w:ascii="Times New Roman" w:hAnsi="Times New Roman" w:cs="Times New Roman"/>
          <w:bCs/>
          <w:color w:val="000000" w:themeColor="text1"/>
          <w:sz w:val="28"/>
        </w:rPr>
        <w:t xml:space="preserve"> (в ред. от 01 мая 2019 г. № 96-ФЗ) // Собр. законодательства Рос. Федерации. - 2002. - № 1 (ч.1). - Ст. 1.; - 2019. - № 18. -</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Ст. 2220.</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3 </w:t>
      </w:r>
      <w:r w:rsidRPr="00D07FF5">
        <w:rPr>
          <w:rFonts w:ascii="Times New Roman" w:hAnsi="Times New Roman" w:cs="Times New Roman"/>
          <w:bCs/>
          <w:color w:val="000000" w:themeColor="text1"/>
          <w:sz w:val="28"/>
        </w:rPr>
        <w:t>О защите населения и территорий от чрезвычайных ситуаций природного и техногенного характера</w:t>
      </w:r>
      <w:r>
        <w:rPr>
          <w:rFonts w:ascii="Times New Roman" w:hAnsi="Times New Roman" w:cs="Times New Roman"/>
          <w:bCs/>
          <w:color w:val="000000" w:themeColor="text1"/>
          <w:sz w:val="28"/>
        </w:rPr>
        <w:t>: Федеральный закон от 21 декабря 1994 г. № 68-ФЗ (в ред. от 23 июня 2016 г. № 218-ФЗ) // Собр. законодательства Рос. Федерации. – 1994. - № 35. - Ст. 3648; - 2016. - № 26 (Ч. I). -</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Ст. 3887.</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4 О безопасности гидротехнических </w:t>
      </w:r>
      <w:r w:rsidRPr="003623F3">
        <w:rPr>
          <w:rFonts w:ascii="Times New Roman" w:hAnsi="Times New Roman" w:cs="Times New Roman"/>
          <w:bCs/>
          <w:color w:val="000000" w:themeColor="text1"/>
          <w:sz w:val="28"/>
        </w:rPr>
        <w:t>сооружений</w:t>
      </w:r>
      <w:r>
        <w:rPr>
          <w:rFonts w:ascii="Times New Roman" w:hAnsi="Times New Roman" w:cs="Times New Roman"/>
          <w:bCs/>
          <w:color w:val="000000" w:themeColor="text1"/>
          <w:sz w:val="28"/>
        </w:rPr>
        <w:t xml:space="preserve">: </w:t>
      </w:r>
      <w:r w:rsidRPr="003623F3">
        <w:rPr>
          <w:rFonts w:ascii="Times New Roman" w:hAnsi="Times New Roman" w:cs="Times New Roman"/>
          <w:bCs/>
          <w:color w:val="000000" w:themeColor="text1"/>
          <w:sz w:val="28"/>
        </w:rPr>
        <w:t>Федер</w:t>
      </w:r>
      <w:r>
        <w:rPr>
          <w:rFonts w:ascii="Times New Roman" w:hAnsi="Times New Roman" w:cs="Times New Roman"/>
          <w:bCs/>
          <w:color w:val="000000" w:themeColor="text1"/>
          <w:sz w:val="28"/>
        </w:rPr>
        <w:t xml:space="preserve">альный закон от 21 июля 1997 г. </w:t>
      </w:r>
      <w:r w:rsidRPr="003623F3">
        <w:rPr>
          <w:rFonts w:ascii="Times New Roman" w:hAnsi="Times New Roman" w:cs="Times New Roman"/>
          <w:bCs/>
          <w:color w:val="000000" w:themeColor="text1"/>
          <w:sz w:val="28"/>
        </w:rPr>
        <w:t xml:space="preserve">№ 117-ФЗ </w:t>
      </w:r>
      <w:r>
        <w:rPr>
          <w:rFonts w:ascii="Times New Roman" w:hAnsi="Times New Roman" w:cs="Times New Roman"/>
          <w:bCs/>
          <w:color w:val="000000" w:themeColor="text1"/>
          <w:sz w:val="28"/>
        </w:rPr>
        <w:t>(в ред. от 29 июля 2018 г. № 271-ФЗ)</w:t>
      </w:r>
      <w:r w:rsidRPr="003623F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Собр. законодательства Рос. Федерации. – </w:t>
      </w:r>
      <w:r w:rsidRPr="003623F3">
        <w:rPr>
          <w:rFonts w:ascii="Times New Roman" w:hAnsi="Times New Roman" w:cs="Times New Roman"/>
          <w:bCs/>
          <w:color w:val="000000" w:themeColor="text1"/>
          <w:sz w:val="28"/>
        </w:rPr>
        <w:t>1997</w:t>
      </w:r>
      <w:r>
        <w:rPr>
          <w:rFonts w:ascii="Times New Roman" w:hAnsi="Times New Roman" w:cs="Times New Roman"/>
          <w:bCs/>
          <w:color w:val="000000" w:themeColor="text1"/>
          <w:sz w:val="28"/>
        </w:rPr>
        <w:t>. -</w:t>
      </w:r>
      <w:r w:rsidRPr="003623F3">
        <w:rPr>
          <w:rFonts w:ascii="Times New Roman" w:hAnsi="Times New Roman" w:cs="Times New Roman"/>
          <w:bCs/>
          <w:color w:val="000000" w:themeColor="text1"/>
          <w:sz w:val="28"/>
        </w:rPr>
        <w:t xml:space="preserve"> № 30</w:t>
      </w:r>
      <w:r>
        <w:rPr>
          <w:rFonts w:ascii="Times New Roman" w:hAnsi="Times New Roman" w:cs="Times New Roman"/>
          <w:bCs/>
          <w:color w:val="000000" w:themeColor="text1"/>
          <w:sz w:val="28"/>
        </w:rPr>
        <w:t>.</w:t>
      </w:r>
      <w:r w:rsidRPr="003623F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Ст. 3589; - 2018. -</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31. -</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Ст. 4860.</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5 О связи: </w:t>
      </w:r>
      <w:r w:rsidRPr="003623F3">
        <w:rPr>
          <w:rFonts w:ascii="Times New Roman" w:hAnsi="Times New Roman" w:cs="Times New Roman"/>
          <w:bCs/>
          <w:color w:val="000000" w:themeColor="text1"/>
          <w:sz w:val="28"/>
        </w:rPr>
        <w:t>Федер</w:t>
      </w:r>
      <w:r>
        <w:rPr>
          <w:rFonts w:ascii="Times New Roman" w:hAnsi="Times New Roman" w:cs="Times New Roman"/>
          <w:bCs/>
          <w:color w:val="000000" w:themeColor="text1"/>
          <w:sz w:val="28"/>
        </w:rPr>
        <w:t xml:space="preserve">альный закон от 07 июля 2003 г. </w:t>
      </w:r>
      <w:r w:rsidRPr="003623F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126</w:t>
      </w:r>
      <w:r w:rsidRPr="003623F3">
        <w:rPr>
          <w:rFonts w:ascii="Times New Roman" w:hAnsi="Times New Roman" w:cs="Times New Roman"/>
          <w:bCs/>
          <w:color w:val="000000" w:themeColor="text1"/>
          <w:sz w:val="28"/>
        </w:rPr>
        <w:t xml:space="preserve">-ФЗ </w:t>
      </w:r>
      <w:r>
        <w:rPr>
          <w:rFonts w:ascii="Times New Roman" w:hAnsi="Times New Roman" w:cs="Times New Roman"/>
          <w:bCs/>
          <w:color w:val="000000" w:themeColor="text1"/>
          <w:sz w:val="28"/>
        </w:rPr>
        <w:t>(в ред. от 27 декабря 2018 г. № 529-ФЗ)</w:t>
      </w:r>
      <w:r w:rsidRPr="003623F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Собр. законодательства Рос. Федерации. – 2003. -</w:t>
      </w:r>
      <w:r w:rsidRPr="003623F3">
        <w:rPr>
          <w:rFonts w:ascii="Times New Roman" w:hAnsi="Times New Roman" w:cs="Times New Roman"/>
          <w:bCs/>
          <w:color w:val="000000" w:themeColor="text1"/>
          <w:sz w:val="28"/>
        </w:rPr>
        <w:t xml:space="preserve"> № </w:t>
      </w:r>
      <w:r>
        <w:rPr>
          <w:rFonts w:ascii="Times New Roman" w:hAnsi="Times New Roman" w:cs="Times New Roman"/>
          <w:bCs/>
          <w:color w:val="000000" w:themeColor="text1"/>
          <w:sz w:val="28"/>
        </w:rPr>
        <w:t>28.</w:t>
      </w:r>
      <w:r w:rsidRPr="003623F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Ст. 2895; - 2018. -</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53 (ч. </w:t>
      </w:r>
      <w:r>
        <w:rPr>
          <w:rFonts w:ascii="Times New Roman" w:hAnsi="Times New Roman" w:cs="Times New Roman"/>
          <w:bCs/>
          <w:color w:val="000000" w:themeColor="text1"/>
          <w:sz w:val="28"/>
          <w:lang w:val="en-US"/>
        </w:rPr>
        <w:t>I</w:t>
      </w:r>
      <w:r>
        <w:rPr>
          <w:rFonts w:ascii="Times New Roman" w:hAnsi="Times New Roman" w:cs="Times New Roman"/>
          <w:bCs/>
          <w:color w:val="000000" w:themeColor="text1"/>
          <w:sz w:val="28"/>
        </w:rPr>
        <w:t>). -</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Ст. 8455.</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6 </w:t>
      </w:r>
      <w:r w:rsidRPr="00893497">
        <w:rPr>
          <w:rFonts w:ascii="Times New Roman" w:hAnsi="Times New Roman" w:cs="Times New Roman"/>
          <w:bCs/>
          <w:color w:val="000000" w:themeColor="text1"/>
          <w:sz w:val="28"/>
        </w:rPr>
        <w: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r>
        <w:rPr>
          <w:rFonts w:ascii="Times New Roman" w:hAnsi="Times New Roman" w:cs="Times New Roman"/>
          <w:bCs/>
          <w:color w:val="000000" w:themeColor="text1"/>
          <w:sz w:val="28"/>
        </w:rPr>
        <w:t xml:space="preserve">: </w:t>
      </w:r>
      <w:r w:rsidRPr="00893497">
        <w:rPr>
          <w:rFonts w:ascii="Times New Roman" w:hAnsi="Times New Roman" w:cs="Times New Roman"/>
          <w:bCs/>
          <w:color w:val="000000" w:themeColor="text1"/>
          <w:sz w:val="28"/>
        </w:rPr>
        <w:t xml:space="preserve">Указ Президента РФ от 11.01.2018 </w:t>
      </w:r>
      <w:r>
        <w:rPr>
          <w:rFonts w:ascii="Times New Roman" w:hAnsi="Times New Roman" w:cs="Times New Roman"/>
          <w:bCs/>
          <w:color w:val="000000" w:themeColor="text1"/>
          <w:sz w:val="28"/>
        </w:rPr>
        <w:t>№</w:t>
      </w:r>
      <w:r w:rsidRPr="00893497">
        <w:rPr>
          <w:rFonts w:ascii="Times New Roman" w:hAnsi="Times New Roman" w:cs="Times New Roman"/>
          <w:bCs/>
          <w:color w:val="000000" w:themeColor="text1"/>
          <w:sz w:val="28"/>
        </w:rPr>
        <w:t xml:space="preserve"> 12</w:t>
      </w:r>
      <w:r>
        <w:rPr>
          <w:rFonts w:ascii="Times New Roman" w:hAnsi="Times New Roman" w:cs="Times New Roman"/>
          <w:bCs/>
          <w:color w:val="000000" w:themeColor="text1"/>
          <w:sz w:val="28"/>
        </w:rPr>
        <w:t xml:space="preserve"> // </w:t>
      </w:r>
      <w:r w:rsidRPr="00893497">
        <w:rPr>
          <w:rFonts w:ascii="Times New Roman" w:hAnsi="Times New Roman" w:cs="Times New Roman"/>
          <w:bCs/>
          <w:color w:val="000000" w:themeColor="text1"/>
          <w:sz w:val="28"/>
        </w:rPr>
        <w:t>Собр</w:t>
      </w:r>
      <w:r>
        <w:rPr>
          <w:rFonts w:ascii="Times New Roman" w:hAnsi="Times New Roman" w:cs="Times New Roman"/>
          <w:bCs/>
          <w:color w:val="000000" w:themeColor="text1"/>
          <w:sz w:val="28"/>
        </w:rPr>
        <w:t>.</w:t>
      </w:r>
      <w:r w:rsidRPr="00893497">
        <w:rPr>
          <w:rFonts w:ascii="Times New Roman" w:hAnsi="Times New Roman" w:cs="Times New Roman"/>
          <w:bCs/>
          <w:color w:val="000000" w:themeColor="text1"/>
          <w:sz w:val="28"/>
        </w:rPr>
        <w:t xml:space="preserve"> законодательства </w:t>
      </w:r>
      <w:r>
        <w:rPr>
          <w:rFonts w:ascii="Times New Roman" w:hAnsi="Times New Roman" w:cs="Times New Roman"/>
          <w:bCs/>
          <w:color w:val="000000" w:themeColor="text1"/>
          <w:sz w:val="28"/>
        </w:rPr>
        <w:t>Рос. Федерации.</w:t>
      </w:r>
      <w:r w:rsidRPr="00893497">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w:t>
      </w:r>
      <w:r w:rsidRPr="00893497">
        <w:rPr>
          <w:rFonts w:ascii="Times New Roman" w:hAnsi="Times New Roman" w:cs="Times New Roman"/>
          <w:bCs/>
          <w:color w:val="000000" w:themeColor="text1"/>
          <w:sz w:val="28"/>
        </w:rPr>
        <w:t>2018</w:t>
      </w:r>
      <w:r>
        <w:rPr>
          <w:rFonts w:ascii="Times New Roman" w:hAnsi="Times New Roman" w:cs="Times New Roman"/>
          <w:bCs/>
          <w:color w:val="000000" w:themeColor="text1"/>
          <w:sz w:val="28"/>
        </w:rPr>
        <w:t>.</w:t>
      </w:r>
      <w:r w:rsidRPr="00893497">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w:t>
      </w:r>
      <w:r w:rsidRPr="00893497">
        <w:rPr>
          <w:rFonts w:ascii="Times New Roman" w:hAnsi="Times New Roman" w:cs="Times New Roman"/>
          <w:bCs/>
          <w:color w:val="000000" w:themeColor="text1"/>
          <w:sz w:val="28"/>
        </w:rPr>
        <w:t xml:space="preserve"> 3</w:t>
      </w:r>
      <w:r>
        <w:rPr>
          <w:rFonts w:ascii="Times New Roman" w:hAnsi="Times New Roman" w:cs="Times New Roman"/>
          <w:bCs/>
          <w:color w:val="000000" w:themeColor="text1"/>
          <w:sz w:val="28"/>
        </w:rPr>
        <w:t>.</w:t>
      </w:r>
      <w:r w:rsidRPr="00893497">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С</w:t>
      </w:r>
      <w:r w:rsidRPr="00893497">
        <w:rPr>
          <w:rFonts w:ascii="Times New Roman" w:hAnsi="Times New Roman" w:cs="Times New Roman"/>
          <w:bCs/>
          <w:color w:val="000000" w:themeColor="text1"/>
          <w:sz w:val="28"/>
        </w:rPr>
        <w:t>т. 515</w:t>
      </w:r>
      <w:r>
        <w:rPr>
          <w:rFonts w:ascii="Times New Roman" w:hAnsi="Times New Roman" w:cs="Times New Roman"/>
          <w:bCs/>
          <w:color w:val="000000" w:themeColor="text1"/>
          <w:sz w:val="28"/>
        </w:rPr>
        <w:t>.</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 xml:space="preserve">7 </w:t>
      </w:r>
      <w:r w:rsidRPr="00982BD5">
        <w:rPr>
          <w:rFonts w:ascii="Times New Roman" w:hAnsi="Times New Roman" w:cs="Times New Roman"/>
          <w:bCs/>
          <w:color w:val="000000" w:themeColor="text1"/>
          <w:sz w:val="28"/>
        </w:rPr>
        <w:t xml:space="preserve">Временное положение о Государственной общесоюзной системе по предупреждению и действиям в чрезвычайных ситуациях: Постановление Совета Министров СССР № 1282 от 15 декабря 1990 г. (утратило силу) // Ведомости Совета народных депутатов и Совета Министров СССР. </w:t>
      </w:r>
      <w:r>
        <w:rPr>
          <w:rFonts w:ascii="Times New Roman" w:hAnsi="Times New Roman" w:cs="Times New Roman"/>
          <w:bCs/>
          <w:color w:val="000000" w:themeColor="text1"/>
          <w:sz w:val="28"/>
        </w:rPr>
        <w:t xml:space="preserve">– </w:t>
      </w:r>
      <w:r w:rsidRPr="00982BD5">
        <w:rPr>
          <w:rFonts w:ascii="Times New Roman" w:hAnsi="Times New Roman" w:cs="Times New Roman"/>
          <w:bCs/>
          <w:color w:val="000000" w:themeColor="text1"/>
          <w:sz w:val="28"/>
        </w:rPr>
        <w:t>1990</w:t>
      </w:r>
      <w:r>
        <w:rPr>
          <w:rFonts w:ascii="Times New Roman" w:hAnsi="Times New Roman" w:cs="Times New Roman"/>
          <w:bCs/>
          <w:color w:val="000000" w:themeColor="text1"/>
          <w:sz w:val="28"/>
        </w:rPr>
        <w:t>.</w:t>
      </w:r>
      <w:r w:rsidRPr="00982BD5">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w:t>
      </w:r>
      <w:r w:rsidRPr="00982BD5">
        <w:rPr>
          <w:rFonts w:ascii="Times New Roman" w:hAnsi="Times New Roman" w:cs="Times New Roman"/>
          <w:bCs/>
          <w:color w:val="000000" w:themeColor="text1"/>
          <w:sz w:val="28"/>
        </w:rPr>
        <w:t xml:space="preserve">№ 1276. </w:t>
      </w:r>
      <w:r>
        <w:rPr>
          <w:rFonts w:ascii="Times New Roman" w:hAnsi="Times New Roman" w:cs="Times New Roman"/>
          <w:bCs/>
          <w:color w:val="000000" w:themeColor="text1"/>
          <w:sz w:val="28"/>
        </w:rPr>
        <w:t xml:space="preserve">- </w:t>
      </w:r>
      <w:r w:rsidRPr="00982BD5">
        <w:rPr>
          <w:rFonts w:ascii="Times New Roman" w:hAnsi="Times New Roman" w:cs="Times New Roman"/>
          <w:bCs/>
          <w:color w:val="000000" w:themeColor="text1"/>
          <w:sz w:val="28"/>
        </w:rPr>
        <w:t>Ст. 678.</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8 </w:t>
      </w:r>
      <w:r w:rsidRPr="008B09DE">
        <w:rPr>
          <w:rFonts w:ascii="Times New Roman" w:hAnsi="Times New Roman" w:cs="Times New Roman"/>
          <w:bCs/>
          <w:color w:val="000000" w:themeColor="text1"/>
          <w:sz w:val="28"/>
        </w:rPr>
        <w:t>О единой государ</w:t>
      </w:r>
      <w:r>
        <w:rPr>
          <w:rFonts w:ascii="Times New Roman" w:hAnsi="Times New Roman" w:cs="Times New Roman"/>
          <w:bCs/>
          <w:color w:val="000000" w:themeColor="text1"/>
          <w:sz w:val="28"/>
        </w:rPr>
        <w:t xml:space="preserve">ственной системе предупреждения </w:t>
      </w:r>
      <w:r w:rsidRPr="008B09DE">
        <w:rPr>
          <w:rFonts w:ascii="Times New Roman" w:hAnsi="Times New Roman" w:cs="Times New Roman"/>
          <w:bCs/>
          <w:color w:val="000000" w:themeColor="text1"/>
          <w:sz w:val="28"/>
        </w:rPr>
        <w:t>и ликвидации чрезвычайных ситуаций</w:t>
      </w:r>
      <w:r>
        <w:rPr>
          <w:rFonts w:ascii="Times New Roman" w:hAnsi="Times New Roman" w:cs="Times New Roman"/>
          <w:bCs/>
          <w:color w:val="000000" w:themeColor="text1"/>
          <w:sz w:val="28"/>
        </w:rPr>
        <w:t xml:space="preserve">: </w:t>
      </w:r>
      <w:r w:rsidRPr="008B09DE">
        <w:rPr>
          <w:rFonts w:ascii="Times New Roman" w:hAnsi="Times New Roman" w:cs="Times New Roman"/>
          <w:bCs/>
          <w:color w:val="000000" w:themeColor="text1"/>
          <w:sz w:val="28"/>
        </w:rPr>
        <w:t>Постановление Правительства РФ от 30</w:t>
      </w:r>
      <w:r>
        <w:rPr>
          <w:rFonts w:ascii="Times New Roman" w:hAnsi="Times New Roman" w:cs="Times New Roman"/>
          <w:bCs/>
          <w:color w:val="000000" w:themeColor="text1"/>
          <w:sz w:val="28"/>
        </w:rPr>
        <w:t xml:space="preserve"> декабря </w:t>
      </w:r>
      <w:r w:rsidRPr="008B09DE">
        <w:rPr>
          <w:rFonts w:ascii="Times New Roman" w:hAnsi="Times New Roman" w:cs="Times New Roman"/>
          <w:bCs/>
          <w:color w:val="000000" w:themeColor="text1"/>
          <w:sz w:val="28"/>
        </w:rPr>
        <w:t xml:space="preserve">2003 </w:t>
      </w:r>
      <w:r>
        <w:rPr>
          <w:rFonts w:ascii="Times New Roman" w:hAnsi="Times New Roman" w:cs="Times New Roman"/>
          <w:bCs/>
          <w:color w:val="000000" w:themeColor="text1"/>
          <w:sz w:val="28"/>
        </w:rPr>
        <w:t xml:space="preserve">г. </w:t>
      </w:r>
      <w:r w:rsidRPr="008B09DE">
        <w:rPr>
          <w:rFonts w:ascii="Times New Roman" w:hAnsi="Times New Roman" w:cs="Times New Roman"/>
          <w:bCs/>
          <w:color w:val="000000" w:themeColor="text1"/>
          <w:sz w:val="28"/>
        </w:rPr>
        <w:t>№ 794</w:t>
      </w:r>
      <w:r>
        <w:rPr>
          <w:rFonts w:ascii="Times New Roman" w:hAnsi="Times New Roman" w:cs="Times New Roman"/>
          <w:bCs/>
          <w:color w:val="000000" w:themeColor="text1"/>
          <w:sz w:val="28"/>
        </w:rPr>
        <w:t xml:space="preserve"> (в ред. от 18 июля 2018 г. № 840) // </w:t>
      </w:r>
      <w:r w:rsidRPr="008116FA">
        <w:rPr>
          <w:rFonts w:ascii="Times New Roman" w:hAnsi="Times New Roman" w:cs="Times New Roman"/>
          <w:bCs/>
          <w:color w:val="000000" w:themeColor="text1"/>
          <w:sz w:val="28"/>
        </w:rPr>
        <w:t>Собр</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xml:space="preserve"> законодательства Рос</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xml:space="preserve"> Федерации</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w:t>
      </w:r>
      <w:r w:rsidRPr="008116FA">
        <w:rPr>
          <w:rFonts w:ascii="Times New Roman" w:hAnsi="Times New Roman" w:cs="Times New Roman"/>
          <w:bCs/>
          <w:color w:val="000000" w:themeColor="text1"/>
          <w:sz w:val="28"/>
        </w:rPr>
        <w:t>200</w:t>
      </w:r>
      <w:r>
        <w:rPr>
          <w:rFonts w:ascii="Times New Roman" w:hAnsi="Times New Roman" w:cs="Times New Roman"/>
          <w:bCs/>
          <w:color w:val="000000" w:themeColor="text1"/>
          <w:sz w:val="28"/>
        </w:rPr>
        <w:t>4</w:t>
      </w:r>
      <w:r w:rsidRPr="008116FA">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w:t>
      </w:r>
      <w:r w:rsidRPr="008116FA">
        <w:rPr>
          <w:rFonts w:ascii="Times New Roman" w:hAnsi="Times New Roman" w:cs="Times New Roman"/>
          <w:bCs/>
          <w:color w:val="000000" w:themeColor="text1"/>
          <w:sz w:val="28"/>
        </w:rPr>
        <w:t xml:space="preserve"> 2</w:t>
      </w:r>
      <w:r>
        <w:rPr>
          <w:rFonts w:ascii="Times New Roman" w:hAnsi="Times New Roman" w:cs="Times New Roman"/>
          <w:bCs/>
          <w:color w:val="000000" w:themeColor="text1"/>
          <w:sz w:val="28"/>
        </w:rPr>
        <w:t>. - С</w:t>
      </w:r>
      <w:r w:rsidRPr="008116FA">
        <w:rPr>
          <w:rFonts w:ascii="Times New Roman" w:hAnsi="Times New Roman" w:cs="Times New Roman"/>
          <w:bCs/>
          <w:color w:val="000000" w:themeColor="text1"/>
          <w:sz w:val="28"/>
        </w:rPr>
        <w:t xml:space="preserve">т. </w:t>
      </w:r>
      <w:r>
        <w:rPr>
          <w:rFonts w:ascii="Times New Roman" w:hAnsi="Times New Roman" w:cs="Times New Roman"/>
          <w:bCs/>
          <w:color w:val="000000" w:themeColor="text1"/>
          <w:sz w:val="28"/>
        </w:rPr>
        <w:t>121; - 2018.</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w:t>
      </w:r>
      <w:r w:rsidRPr="00011A13">
        <w:rPr>
          <w:rFonts w:ascii="Times New Roman" w:hAnsi="Times New Roman" w:cs="Times New Roman"/>
          <w:bCs/>
          <w:color w:val="000000" w:themeColor="text1"/>
          <w:sz w:val="28"/>
        </w:rPr>
        <w:t xml:space="preserve"> 30</w:t>
      </w:r>
      <w:r>
        <w:rPr>
          <w:rFonts w:ascii="Times New Roman" w:hAnsi="Times New Roman" w:cs="Times New Roman"/>
          <w:bCs/>
          <w:color w:val="000000" w:themeColor="text1"/>
          <w:sz w:val="28"/>
        </w:rPr>
        <w:t>. -</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С</w:t>
      </w:r>
      <w:r w:rsidRPr="00011A13">
        <w:rPr>
          <w:rFonts w:ascii="Times New Roman" w:hAnsi="Times New Roman" w:cs="Times New Roman"/>
          <w:bCs/>
          <w:color w:val="000000" w:themeColor="text1"/>
          <w:sz w:val="28"/>
        </w:rPr>
        <w:t>т. 4744</w:t>
      </w:r>
      <w:r>
        <w:rPr>
          <w:rFonts w:ascii="Times New Roman" w:hAnsi="Times New Roman" w:cs="Times New Roman"/>
          <w:bCs/>
          <w:color w:val="000000" w:themeColor="text1"/>
          <w:sz w:val="28"/>
        </w:rPr>
        <w:t>.</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9 </w:t>
      </w:r>
      <w:r w:rsidRPr="008116FA">
        <w:rPr>
          <w:rFonts w:ascii="Times New Roman" w:hAnsi="Times New Roman" w:cs="Times New Roman"/>
          <w:bCs/>
          <w:color w:val="000000" w:themeColor="text1"/>
          <w:sz w:val="28"/>
        </w:rPr>
        <w:t>О классификации чрезвычайных ситуаций природного и техногенного характера</w:t>
      </w:r>
      <w:r>
        <w:rPr>
          <w:rFonts w:ascii="Times New Roman" w:hAnsi="Times New Roman" w:cs="Times New Roman"/>
          <w:bCs/>
          <w:color w:val="000000" w:themeColor="text1"/>
          <w:sz w:val="28"/>
        </w:rPr>
        <w:t xml:space="preserve">: </w:t>
      </w:r>
      <w:r w:rsidRPr="008116FA">
        <w:rPr>
          <w:rFonts w:ascii="Times New Roman" w:hAnsi="Times New Roman" w:cs="Times New Roman"/>
          <w:bCs/>
          <w:color w:val="000000" w:themeColor="text1"/>
          <w:sz w:val="28"/>
        </w:rPr>
        <w:t xml:space="preserve">Постановление Правительства РФ от 21 мая 2007 г. </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304</w:t>
      </w:r>
      <w:r>
        <w:rPr>
          <w:rFonts w:ascii="Times New Roman" w:hAnsi="Times New Roman" w:cs="Times New Roman"/>
          <w:bCs/>
          <w:color w:val="000000" w:themeColor="text1"/>
          <w:sz w:val="28"/>
        </w:rPr>
        <w:t xml:space="preserve"> (в ред. от 17 мая 2011 г. № 376) // </w:t>
      </w:r>
      <w:r w:rsidRPr="008116FA">
        <w:rPr>
          <w:rFonts w:ascii="Times New Roman" w:hAnsi="Times New Roman" w:cs="Times New Roman"/>
          <w:bCs/>
          <w:color w:val="000000" w:themeColor="text1"/>
          <w:sz w:val="28"/>
        </w:rPr>
        <w:t>Собр</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xml:space="preserve"> законодательства Рос</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xml:space="preserve"> Федерации</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w:t>
      </w:r>
      <w:r w:rsidRPr="008116FA">
        <w:rPr>
          <w:rFonts w:ascii="Times New Roman" w:hAnsi="Times New Roman" w:cs="Times New Roman"/>
          <w:bCs/>
          <w:color w:val="000000" w:themeColor="text1"/>
          <w:sz w:val="28"/>
        </w:rPr>
        <w:t xml:space="preserve">2007. </w:t>
      </w:r>
      <w:r>
        <w:rPr>
          <w:rFonts w:ascii="Times New Roman" w:hAnsi="Times New Roman" w:cs="Times New Roman"/>
          <w:bCs/>
          <w:color w:val="000000" w:themeColor="text1"/>
          <w:sz w:val="28"/>
        </w:rPr>
        <w:t>- №</w:t>
      </w:r>
      <w:r w:rsidRPr="008116FA">
        <w:rPr>
          <w:rFonts w:ascii="Times New Roman" w:hAnsi="Times New Roman" w:cs="Times New Roman"/>
          <w:bCs/>
          <w:color w:val="000000" w:themeColor="text1"/>
          <w:sz w:val="28"/>
        </w:rPr>
        <w:t xml:space="preserve"> 22</w:t>
      </w:r>
      <w:r>
        <w:rPr>
          <w:rFonts w:ascii="Times New Roman" w:hAnsi="Times New Roman" w:cs="Times New Roman"/>
          <w:bCs/>
          <w:color w:val="000000" w:themeColor="text1"/>
          <w:sz w:val="28"/>
        </w:rPr>
        <w:t>. - С</w:t>
      </w:r>
      <w:r w:rsidRPr="008116FA">
        <w:rPr>
          <w:rFonts w:ascii="Times New Roman" w:hAnsi="Times New Roman" w:cs="Times New Roman"/>
          <w:bCs/>
          <w:color w:val="000000" w:themeColor="text1"/>
          <w:sz w:val="28"/>
        </w:rPr>
        <w:t>т. 2640</w:t>
      </w:r>
      <w:r>
        <w:rPr>
          <w:rFonts w:ascii="Times New Roman" w:hAnsi="Times New Roman" w:cs="Times New Roman"/>
          <w:bCs/>
          <w:color w:val="000000" w:themeColor="text1"/>
          <w:sz w:val="28"/>
        </w:rPr>
        <w:t>; - 2011</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w:t>
      </w:r>
      <w:r w:rsidRPr="00011A13">
        <w:rPr>
          <w:rFonts w:ascii="Times New Roman" w:hAnsi="Times New Roman" w:cs="Times New Roman"/>
          <w:bCs/>
          <w:color w:val="000000" w:themeColor="text1"/>
          <w:sz w:val="28"/>
        </w:rPr>
        <w:t xml:space="preserve"> 21</w:t>
      </w:r>
      <w:r>
        <w:rPr>
          <w:rFonts w:ascii="Times New Roman" w:hAnsi="Times New Roman" w:cs="Times New Roman"/>
          <w:bCs/>
          <w:color w:val="000000" w:themeColor="text1"/>
          <w:sz w:val="28"/>
        </w:rPr>
        <w:t>. -</w:t>
      </w:r>
      <w:r w:rsidRPr="00011A13">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С</w:t>
      </w:r>
      <w:r w:rsidRPr="00011A13">
        <w:rPr>
          <w:rFonts w:ascii="Times New Roman" w:hAnsi="Times New Roman" w:cs="Times New Roman"/>
          <w:bCs/>
          <w:color w:val="000000" w:themeColor="text1"/>
          <w:sz w:val="28"/>
        </w:rPr>
        <w:t>т. 2971</w:t>
      </w:r>
      <w:r>
        <w:rPr>
          <w:rFonts w:ascii="Times New Roman" w:hAnsi="Times New Roman" w:cs="Times New Roman"/>
          <w:bCs/>
          <w:color w:val="000000" w:themeColor="text1"/>
          <w:sz w:val="28"/>
        </w:rPr>
        <w:t>.</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10 </w:t>
      </w:r>
      <w:r w:rsidRPr="004E3CF9">
        <w:rPr>
          <w:rFonts w:ascii="Times New Roman" w:hAnsi="Times New Roman" w:cs="Times New Roman"/>
          <w:bCs/>
          <w:color w:val="000000" w:themeColor="text1"/>
          <w:sz w:val="28"/>
        </w:rPr>
        <w:t>О силах и средствах единой государственной системы предупреждения и ликвидации чрезвычайных ситуаций</w:t>
      </w:r>
      <w:r>
        <w:rPr>
          <w:rFonts w:ascii="Times New Roman" w:hAnsi="Times New Roman" w:cs="Times New Roman"/>
          <w:bCs/>
          <w:color w:val="000000" w:themeColor="text1"/>
          <w:sz w:val="28"/>
        </w:rPr>
        <w:t xml:space="preserve">: </w:t>
      </w:r>
      <w:r w:rsidRPr="004E3CF9">
        <w:rPr>
          <w:rFonts w:ascii="Times New Roman" w:hAnsi="Times New Roman" w:cs="Times New Roman"/>
          <w:bCs/>
          <w:color w:val="000000" w:themeColor="text1"/>
          <w:sz w:val="28"/>
        </w:rPr>
        <w:t>Постановление Правительства РФ от 08</w:t>
      </w:r>
      <w:r>
        <w:rPr>
          <w:rFonts w:ascii="Times New Roman" w:hAnsi="Times New Roman" w:cs="Times New Roman"/>
          <w:bCs/>
          <w:color w:val="000000" w:themeColor="text1"/>
          <w:sz w:val="28"/>
        </w:rPr>
        <w:t xml:space="preserve"> ноября </w:t>
      </w:r>
      <w:r w:rsidRPr="004E3CF9">
        <w:rPr>
          <w:rFonts w:ascii="Times New Roman" w:hAnsi="Times New Roman" w:cs="Times New Roman"/>
          <w:bCs/>
          <w:color w:val="000000" w:themeColor="text1"/>
          <w:sz w:val="28"/>
        </w:rPr>
        <w:t>2013</w:t>
      </w:r>
      <w:r>
        <w:rPr>
          <w:rFonts w:ascii="Times New Roman" w:hAnsi="Times New Roman" w:cs="Times New Roman"/>
          <w:bCs/>
          <w:color w:val="000000" w:themeColor="text1"/>
          <w:sz w:val="28"/>
        </w:rPr>
        <w:t xml:space="preserve"> г.</w:t>
      </w:r>
      <w:r w:rsidRPr="004E3CF9">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4E3CF9">
        <w:rPr>
          <w:rFonts w:ascii="Times New Roman" w:hAnsi="Times New Roman" w:cs="Times New Roman"/>
          <w:bCs/>
          <w:color w:val="000000" w:themeColor="text1"/>
          <w:sz w:val="28"/>
        </w:rPr>
        <w:t xml:space="preserve"> 1007 (</w:t>
      </w:r>
      <w:r>
        <w:rPr>
          <w:rFonts w:ascii="Times New Roman" w:hAnsi="Times New Roman" w:cs="Times New Roman"/>
          <w:bCs/>
          <w:color w:val="000000" w:themeColor="text1"/>
          <w:sz w:val="28"/>
        </w:rPr>
        <w:t xml:space="preserve">в </w:t>
      </w:r>
      <w:r w:rsidRPr="004E3CF9">
        <w:rPr>
          <w:rFonts w:ascii="Times New Roman" w:hAnsi="Times New Roman" w:cs="Times New Roman"/>
          <w:bCs/>
          <w:color w:val="000000" w:themeColor="text1"/>
          <w:sz w:val="28"/>
        </w:rPr>
        <w:t>ред. от 20</w:t>
      </w:r>
      <w:r>
        <w:rPr>
          <w:rFonts w:ascii="Times New Roman" w:hAnsi="Times New Roman" w:cs="Times New Roman"/>
          <w:bCs/>
          <w:color w:val="000000" w:themeColor="text1"/>
          <w:sz w:val="28"/>
        </w:rPr>
        <w:t xml:space="preserve"> сентября </w:t>
      </w:r>
      <w:r w:rsidRPr="004E3CF9">
        <w:rPr>
          <w:rFonts w:ascii="Times New Roman" w:hAnsi="Times New Roman" w:cs="Times New Roman"/>
          <w:bCs/>
          <w:color w:val="000000" w:themeColor="text1"/>
          <w:sz w:val="28"/>
        </w:rPr>
        <w:t>2017</w:t>
      </w:r>
      <w:r>
        <w:rPr>
          <w:rFonts w:ascii="Times New Roman" w:hAnsi="Times New Roman" w:cs="Times New Roman"/>
          <w:bCs/>
          <w:color w:val="000000" w:themeColor="text1"/>
          <w:sz w:val="28"/>
        </w:rPr>
        <w:t xml:space="preserve"> г. № 1128</w:t>
      </w:r>
      <w:r w:rsidRPr="004E3CF9">
        <w:rPr>
          <w:rFonts w:ascii="Times New Roman" w:hAnsi="Times New Roman" w:cs="Times New Roman"/>
          <w:bCs/>
          <w:color w:val="000000" w:themeColor="text1"/>
          <w:sz w:val="28"/>
        </w:rPr>
        <w:t>)</w:t>
      </w:r>
      <w:r w:rsidRPr="00D30095">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w:t>
      </w:r>
      <w:r w:rsidRPr="008116FA">
        <w:rPr>
          <w:rFonts w:ascii="Times New Roman" w:hAnsi="Times New Roman" w:cs="Times New Roman"/>
          <w:bCs/>
          <w:color w:val="000000" w:themeColor="text1"/>
          <w:sz w:val="28"/>
        </w:rPr>
        <w:t>Собр</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xml:space="preserve"> законодательства Рос</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xml:space="preserve"> Федерации</w:t>
      </w:r>
      <w:r>
        <w:rPr>
          <w:rFonts w:ascii="Times New Roman" w:hAnsi="Times New Roman" w:cs="Times New Roman"/>
          <w:bCs/>
          <w:color w:val="000000" w:themeColor="text1"/>
          <w:sz w:val="28"/>
        </w:rPr>
        <w:t>.</w:t>
      </w:r>
      <w:r w:rsidRPr="008116FA">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w:t>
      </w:r>
      <w:r w:rsidRPr="008116FA">
        <w:rPr>
          <w:rFonts w:ascii="Times New Roman" w:hAnsi="Times New Roman" w:cs="Times New Roman"/>
          <w:bCs/>
          <w:color w:val="000000" w:themeColor="text1"/>
          <w:sz w:val="28"/>
        </w:rPr>
        <w:t>20</w:t>
      </w:r>
      <w:r>
        <w:rPr>
          <w:rFonts w:ascii="Times New Roman" w:hAnsi="Times New Roman" w:cs="Times New Roman"/>
          <w:bCs/>
          <w:color w:val="000000" w:themeColor="text1"/>
          <w:sz w:val="28"/>
        </w:rPr>
        <w:t>13</w:t>
      </w:r>
      <w:r w:rsidRPr="008116FA">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w:t>
      </w:r>
      <w:r w:rsidRPr="008116FA">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46. - С</w:t>
      </w:r>
      <w:r w:rsidRPr="008116FA">
        <w:rPr>
          <w:rFonts w:ascii="Times New Roman" w:hAnsi="Times New Roman" w:cs="Times New Roman"/>
          <w:bCs/>
          <w:color w:val="000000" w:themeColor="text1"/>
          <w:sz w:val="28"/>
        </w:rPr>
        <w:t xml:space="preserve">т. </w:t>
      </w:r>
      <w:r>
        <w:rPr>
          <w:rFonts w:ascii="Times New Roman" w:hAnsi="Times New Roman" w:cs="Times New Roman"/>
          <w:bCs/>
          <w:color w:val="000000" w:themeColor="text1"/>
          <w:sz w:val="28"/>
        </w:rPr>
        <w:t xml:space="preserve">5949; - </w:t>
      </w:r>
      <w:r w:rsidRPr="006944AF">
        <w:rPr>
          <w:rFonts w:ascii="Times New Roman" w:hAnsi="Times New Roman" w:cs="Times New Roman"/>
          <w:bCs/>
          <w:color w:val="000000" w:themeColor="text1"/>
          <w:sz w:val="28"/>
        </w:rPr>
        <w:t xml:space="preserve">2017. </w:t>
      </w:r>
      <w:r>
        <w:rPr>
          <w:rFonts w:ascii="Times New Roman" w:hAnsi="Times New Roman" w:cs="Times New Roman"/>
          <w:bCs/>
          <w:color w:val="000000" w:themeColor="text1"/>
          <w:sz w:val="28"/>
        </w:rPr>
        <w:t>- №</w:t>
      </w:r>
      <w:r w:rsidRPr="006944AF">
        <w:rPr>
          <w:rFonts w:ascii="Times New Roman" w:hAnsi="Times New Roman" w:cs="Times New Roman"/>
          <w:bCs/>
          <w:color w:val="000000" w:themeColor="text1"/>
          <w:sz w:val="28"/>
        </w:rPr>
        <w:t xml:space="preserve"> 39</w:t>
      </w:r>
      <w:r>
        <w:rPr>
          <w:rFonts w:ascii="Times New Roman" w:hAnsi="Times New Roman" w:cs="Times New Roman"/>
          <w:bCs/>
          <w:color w:val="000000" w:themeColor="text1"/>
          <w:sz w:val="28"/>
        </w:rPr>
        <w:t>.</w:t>
      </w:r>
      <w:r w:rsidRPr="006944AF">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С</w:t>
      </w:r>
      <w:r w:rsidRPr="006944AF">
        <w:rPr>
          <w:rFonts w:ascii="Times New Roman" w:hAnsi="Times New Roman" w:cs="Times New Roman"/>
          <w:bCs/>
          <w:color w:val="000000" w:themeColor="text1"/>
          <w:sz w:val="28"/>
        </w:rPr>
        <w:t>т. 5704</w:t>
      </w:r>
      <w:r>
        <w:rPr>
          <w:rFonts w:ascii="Times New Roman" w:hAnsi="Times New Roman" w:cs="Times New Roman"/>
          <w:bCs/>
          <w:color w:val="000000" w:themeColor="text1"/>
          <w:sz w:val="28"/>
        </w:rPr>
        <w:t>.</w:t>
      </w:r>
    </w:p>
    <w:p w:rsidR="00D925D6" w:rsidRDefault="00D925D6" w:rsidP="00D925D6">
      <w:pPr>
        <w:spacing w:line="360" w:lineRule="auto"/>
        <w:ind w:firstLine="708"/>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11 </w:t>
      </w:r>
      <w:r w:rsidRPr="00026E3D">
        <w:rPr>
          <w:rFonts w:ascii="Times New Roman" w:hAnsi="Times New Roman" w:cs="Times New Roman"/>
          <w:bCs/>
          <w:color w:val="000000" w:themeColor="text1"/>
          <w:sz w:val="28"/>
        </w:rPr>
        <w:t>Об утверждении Положения об организации и ведении гражданской обороны в Федеральной службе судебных приставов</w:t>
      </w:r>
      <w:r>
        <w:rPr>
          <w:rFonts w:ascii="Times New Roman" w:hAnsi="Times New Roman" w:cs="Times New Roman"/>
          <w:bCs/>
          <w:color w:val="000000" w:themeColor="text1"/>
          <w:sz w:val="28"/>
        </w:rPr>
        <w:t>:</w:t>
      </w:r>
      <w:r w:rsidRPr="00026E3D">
        <w:rPr>
          <w:rFonts w:ascii="Times New Roman" w:hAnsi="Times New Roman" w:cs="Times New Roman"/>
          <w:bCs/>
          <w:color w:val="000000" w:themeColor="text1"/>
          <w:sz w:val="28"/>
        </w:rPr>
        <w:t xml:space="preserve"> Проект Приказа Федеральной службы судебных приставов (подготовлен ФССП России 07</w:t>
      </w:r>
      <w:r>
        <w:rPr>
          <w:rFonts w:ascii="Times New Roman" w:hAnsi="Times New Roman" w:cs="Times New Roman"/>
          <w:bCs/>
          <w:color w:val="000000" w:themeColor="text1"/>
          <w:sz w:val="28"/>
        </w:rPr>
        <w:t xml:space="preserve"> июня </w:t>
      </w:r>
      <w:r w:rsidRPr="00026E3D">
        <w:rPr>
          <w:rFonts w:ascii="Times New Roman" w:hAnsi="Times New Roman" w:cs="Times New Roman"/>
          <w:bCs/>
          <w:color w:val="000000" w:themeColor="text1"/>
          <w:sz w:val="28"/>
        </w:rPr>
        <w:t>2017</w:t>
      </w:r>
      <w:r>
        <w:rPr>
          <w:rFonts w:ascii="Times New Roman" w:hAnsi="Times New Roman" w:cs="Times New Roman"/>
          <w:bCs/>
          <w:color w:val="000000" w:themeColor="text1"/>
          <w:sz w:val="28"/>
        </w:rPr>
        <w:t xml:space="preserve"> г.</w:t>
      </w:r>
      <w:r w:rsidRPr="00026E3D">
        <w:rPr>
          <w:rFonts w:ascii="Times New Roman" w:hAnsi="Times New Roman" w:cs="Times New Roman"/>
          <w:bCs/>
          <w:color w:val="000000" w:themeColor="text1"/>
          <w:sz w:val="28"/>
        </w:rPr>
        <w:t>)</w:t>
      </w:r>
      <w:r>
        <w:rPr>
          <w:rFonts w:ascii="Times New Roman" w:hAnsi="Times New Roman" w:cs="Times New Roman"/>
          <w:bCs/>
          <w:color w:val="000000" w:themeColor="text1"/>
          <w:sz w:val="28"/>
        </w:rPr>
        <w:t xml:space="preserve"> // </w:t>
      </w:r>
      <w:r w:rsidRPr="00026E3D">
        <w:rPr>
          <w:rFonts w:ascii="Times New Roman" w:hAnsi="Times New Roman" w:cs="Times New Roman"/>
          <w:bCs/>
          <w:color w:val="000000" w:themeColor="text1"/>
          <w:sz w:val="28"/>
        </w:rPr>
        <w:t>[Электронный ресурс]</w:t>
      </w:r>
      <w:r>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lang w:val="en-US"/>
        </w:rPr>
        <w:t>URL</w:t>
      </w:r>
      <w:r>
        <w:rPr>
          <w:rFonts w:ascii="Times New Roman" w:hAnsi="Times New Roman" w:cs="Times New Roman"/>
          <w:bCs/>
          <w:color w:val="000000" w:themeColor="text1"/>
          <w:sz w:val="28"/>
        </w:rPr>
        <w:t xml:space="preserve">: </w:t>
      </w:r>
      <w:r w:rsidRPr="00026E3D">
        <w:rPr>
          <w:rFonts w:ascii="Times New Roman" w:hAnsi="Times New Roman" w:cs="Times New Roman"/>
          <w:bCs/>
          <w:color w:val="000000" w:themeColor="text1"/>
          <w:sz w:val="28"/>
        </w:rPr>
        <w:t xml:space="preserve">http://regulation.gov.ru/ </w:t>
      </w:r>
      <w:r>
        <w:rPr>
          <w:rFonts w:ascii="Times New Roman" w:hAnsi="Times New Roman" w:cs="Times New Roman"/>
          <w:bCs/>
          <w:color w:val="000000" w:themeColor="text1"/>
          <w:sz w:val="28"/>
        </w:rPr>
        <w:t>(дата обращения: 01.06.2019).</w:t>
      </w:r>
    </w:p>
    <w:p w:rsidR="00D925D6" w:rsidRDefault="00D925D6" w:rsidP="00D925D6">
      <w:pPr>
        <w:spacing w:line="360" w:lineRule="auto"/>
        <w:ind w:firstLine="708"/>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12 </w:t>
      </w:r>
      <w:r w:rsidRPr="003F4799">
        <w:rPr>
          <w:rFonts w:ascii="Times New Roman" w:hAnsi="Times New Roman" w:cs="Times New Roman"/>
          <w:bCs/>
          <w:color w:val="000000" w:themeColor="text1"/>
          <w:sz w:val="28"/>
        </w:rPr>
        <w:t xml:space="preserve">О мерах по предупреждению и ликвидации чрезвычайных ситуаций в ФССП России [Электронный ресурс] // </w:t>
      </w:r>
      <w:r w:rsidRPr="003F4799">
        <w:rPr>
          <w:rFonts w:ascii="Times New Roman" w:hAnsi="Times New Roman" w:cs="Times New Roman"/>
          <w:bCs/>
          <w:color w:val="000000" w:themeColor="text1"/>
          <w:sz w:val="28"/>
          <w:lang w:val="en-US"/>
        </w:rPr>
        <w:t>URL</w:t>
      </w:r>
      <w:r w:rsidRPr="003F4799">
        <w:rPr>
          <w:rFonts w:ascii="Times New Roman" w:hAnsi="Times New Roman" w:cs="Times New Roman"/>
          <w:bCs/>
          <w:color w:val="000000" w:themeColor="text1"/>
          <w:sz w:val="28"/>
        </w:rPr>
        <w:t>: http://fssprus.ru/pred_lik_chs_fssp/ (дата обращения: 01.06.2019).</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13 </w:t>
      </w:r>
      <w:r w:rsidRPr="0050584D">
        <w:rPr>
          <w:rFonts w:ascii="Times New Roman" w:hAnsi="Times New Roman" w:cs="Times New Roman"/>
          <w:bCs/>
          <w:color w:val="000000" w:themeColor="text1"/>
          <w:sz w:val="28"/>
        </w:rPr>
        <w:t>О защите населения и территорий Краснодарского края от чрезвычайных ситуаций природного и техногенного характера</w:t>
      </w:r>
      <w:r>
        <w:rPr>
          <w:rFonts w:ascii="Times New Roman" w:hAnsi="Times New Roman" w:cs="Times New Roman"/>
          <w:bCs/>
          <w:color w:val="000000" w:themeColor="text1"/>
          <w:sz w:val="28"/>
        </w:rPr>
        <w:t>: З</w:t>
      </w:r>
      <w:r w:rsidRPr="0050584D">
        <w:rPr>
          <w:rFonts w:ascii="Times New Roman" w:hAnsi="Times New Roman" w:cs="Times New Roman"/>
          <w:bCs/>
          <w:color w:val="000000" w:themeColor="text1"/>
          <w:sz w:val="28"/>
        </w:rPr>
        <w:t>акон</w:t>
      </w:r>
      <w:r>
        <w:rPr>
          <w:rFonts w:ascii="Times New Roman" w:hAnsi="Times New Roman" w:cs="Times New Roman"/>
          <w:bCs/>
          <w:color w:val="000000" w:themeColor="text1"/>
          <w:sz w:val="28"/>
        </w:rPr>
        <w:t xml:space="preserve"> К</w:t>
      </w:r>
      <w:r w:rsidRPr="0050584D">
        <w:rPr>
          <w:rFonts w:ascii="Times New Roman" w:hAnsi="Times New Roman" w:cs="Times New Roman"/>
          <w:bCs/>
          <w:color w:val="000000" w:themeColor="text1"/>
          <w:sz w:val="28"/>
        </w:rPr>
        <w:t>раснодарского края</w:t>
      </w:r>
      <w:r>
        <w:rPr>
          <w:rFonts w:ascii="Times New Roman" w:hAnsi="Times New Roman" w:cs="Times New Roman"/>
          <w:bCs/>
          <w:color w:val="000000" w:themeColor="text1"/>
          <w:sz w:val="28"/>
        </w:rPr>
        <w:t xml:space="preserve"> </w:t>
      </w:r>
      <w:r w:rsidRPr="0050584D">
        <w:rPr>
          <w:rFonts w:ascii="Times New Roman" w:hAnsi="Times New Roman" w:cs="Times New Roman"/>
          <w:bCs/>
          <w:color w:val="000000" w:themeColor="text1"/>
          <w:sz w:val="28"/>
        </w:rPr>
        <w:t xml:space="preserve">от 13 июля 1998 года </w:t>
      </w:r>
      <w:r>
        <w:rPr>
          <w:rFonts w:ascii="Times New Roman" w:hAnsi="Times New Roman" w:cs="Times New Roman"/>
          <w:bCs/>
          <w:color w:val="000000" w:themeColor="text1"/>
          <w:sz w:val="28"/>
        </w:rPr>
        <w:t>№</w:t>
      </w:r>
      <w:r w:rsidRPr="0050584D">
        <w:rPr>
          <w:rFonts w:ascii="Times New Roman" w:hAnsi="Times New Roman" w:cs="Times New Roman"/>
          <w:bCs/>
          <w:color w:val="000000" w:themeColor="text1"/>
          <w:sz w:val="28"/>
        </w:rPr>
        <w:t xml:space="preserve"> 135-КЗ</w:t>
      </w:r>
      <w:r>
        <w:rPr>
          <w:rFonts w:ascii="Times New Roman" w:hAnsi="Times New Roman" w:cs="Times New Roman"/>
          <w:bCs/>
          <w:color w:val="000000" w:themeColor="text1"/>
          <w:sz w:val="28"/>
        </w:rPr>
        <w:t xml:space="preserve"> (в ред. от 05 мая 2019 г. № 4037-КЗ) // Кубанские новости. - 1998. - № 135.</w:t>
      </w:r>
    </w:p>
    <w:p w:rsidR="00D925D6" w:rsidRPr="00D80A7D"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 xml:space="preserve">14 </w:t>
      </w:r>
      <w:r w:rsidRPr="00D80A7D">
        <w:rPr>
          <w:rFonts w:ascii="Times New Roman" w:hAnsi="Times New Roman" w:cs="Times New Roman"/>
          <w:bCs/>
          <w:color w:val="000000" w:themeColor="text1"/>
          <w:sz w:val="28"/>
        </w:rPr>
        <w:t>О защите населения и территорий Ямало-Ненецкого автономного округа от чрезвычайных ситуаций прир</w:t>
      </w:r>
      <w:r>
        <w:rPr>
          <w:rFonts w:ascii="Times New Roman" w:hAnsi="Times New Roman" w:cs="Times New Roman"/>
          <w:bCs/>
          <w:color w:val="000000" w:themeColor="text1"/>
          <w:sz w:val="28"/>
        </w:rPr>
        <w:t>одного и техногенного характера:</w:t>
      </w:r>
      <w:r w:rsidRPr="00D80A7D">
        <w:rPr>
          <w:rFonts w:ascii="Times New Roman" w:hAnsi="Times New Roman" w:cs="Times New Roman"/>
          <w:bCs/>
          <w:color w:val="000000" w:themeColor="text1"/>
          <w:sz w:val="28"/>
        </w:rPr>
        <w:t xml:space="preserve"> Закон ЯНАО от 11.02.2004 </w:t>
      </w:r>
      <w:r>
        <w:rPr>
          <w:rFonts w:ascii="Times New Roman" w:hAnsi="Times New Roman" w:cs="Times New Roman"/>
          <w:bCs/>
          <w:color w:val="000000" w:themeColor="text1"/>
          <w:sz w:val="28"/>
        </w:rPr>
        <w:t xml:space="preserve">№ </w:t>
      </w:r>
      <w:r w:rsidRPr="00D80A7D">
        <w:rPr>
          <w:rFonts w:ascii="Times New Roman" w:hAnsi="Times New Roman" w:cs="Times New Roman"/>
          <w:bCs/>
          <w:color w:val="000000" w:themeColor="text1"/>
          <w:sz w:val="28"/>
        </w:rPr>
        <w:t>5-ЗАО</w:t>
      </w:r>
      <w:r>
        <w:rPr>
          <w:rFonts w:ascii="Times New Roman" w:hAnsi="Times New Roman" w:cs="Times New Roman"/>
          <w:bCs/>
          <w:color w:val="000000" w:themeColor="text1"/>
          <w:sz w:val="28"/>
        </w:rPr>
        <w:t xml:space="preserve"> </w:t>
      </w:r>
      <w:r w:rsidRPr="003A1046">
        <w:rPr>
          <w:rFonts w:ascii="Times New Roman" w:hAnsi="Times New Roman" w:cs="Times New Roman"/>
          <w:bCs/>
          <w:color w:val="000000" w:themeColor="text1"/>
          <w:sz w:val="28"/>
        </w:rPr>
        <w:t>(</w:t>
      </w:r>
      <w:r>
        <w:rPr>
          <w:rFonts w:ascii="Times New Roman" w:hAnsi="Times New Roman" w:cs="Times New Roman"/>
          <w:bCs/>
          <w:color w:val="000000" w:themeColor="text1"/>
          <w:sz w:val="28"/>
        </w:rPr>
        <w:t xml:space="preserve">в ред. </w:t>
      </w:r>
      <w:r w:rsidRPr="00D80A7D">
        <w:rPr>
          <w:rFonts w:ascii="Times New Roman" w:hAnsi="Times New Roman" w:cs="Times New Roman"/>
          <w:bCs/>
          <w:color w:val="000000" w:themeColor="text1"/>
          <w:sz w:val="28"/>
        </w:rPr>
        <w:t>от 02.10.2018</w:t>
      </w:r>
      <w:r>
        <w:rPr>
          <w:rFonts w:ascii="Times New Roman" w:hAnsi="Times New Roman" w:cs="Times New Roman"/>
          <w:bCs/>
          <w:color w:val="000000" w:themeColor="text1"/>
          <w:sz w:val="28"/>
        </w:rPr>
        <w:t xml:space="preserve"> г.</w:t>
      </w:r>
      <w:r w:rsidRPr="00D80A7D">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D80A7D">
        <w:rPr>
          <w:rFonts w:ascii="Times New Roman" w:hAnsi="Times New Roman" w:cs="Times New Roman"/>
          <w:bCs/>
          <w:color w:val="000000" w:themeColor="text1"/>
          <w:sz w:val="28"/>
        </w:rPr>
        <w:t xml:space="preserve"> 75-ЗАО)</w:t>
      </w:r>
      <w:r>
        <w:rPr>
          <w:rFonts w:ascii="Times New Roman" w:hAnsi="Times New Roman" w:cs="Times New Roman"/>
          <w:bCs/>
          <w:color w:val="000000" w:themeColor="text1"/>
          <w:sz w:val="28"/>
        </w:rPr>
        <w:t xml:space="preserve"> // Красный Север. – 2004.</w:t>
      </w:r>
      <w:r w:rsidRPr="00D80A7D">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D80A7D">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D80A7D">
        <w:rPr>
          <w:rFonts w:ascii="Times New Roman" w:hAnsi="Times New Roman" w:cs="Times New Roman"/>
          <w:bCs/>
          <w:color w:val="000000" w:themeColor="text1"/>
          <w:sz w:val="28"/>
        </w:rPr>
        <w:t xml:space="preserve"> 4</w:t>
      </w:r>
      <w:r>
        <w:rPr>
          <w:rFonts w:ascii="Times New Roman" w:hAnsi="Times New Roman" w:cs="Times New Roman"/>
          <w:bCs/>
          <w:color w:val="000000" w:themeColor="text1"/>
          <w:sz w:val="28"/>
        </w:rPr>
        <w:t>; - 2018. - № 72.</w:t>
      </w:r>
    </w:p>
    <w:p w:rsidR="00D925D6" w:rsidRP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15 О защите на</w:t>
      </w:r>
      <w:r w:rsidRPr="003A1046">
        <w:rPr>
          <w:rFonts w:ascii="Times New Roman" w:hAnsi="Times New Roman" w:cs="Times New Roman"/>
          <w:bCs/>
          <w:color w:val="000000" w:themeColor="text1"/>
          <w:sz w:val="28"/>
        </w:rPr>
        <w:t>селения и террито</w:t>
      </w:r>
      <w:r>
        <w:rPr>
          <w:rFonts w:ascii="Times New Roman" w:hAnsi="Times New Roman" w:cs="Times New Roman"/>
          <w:bCs/>
          <w:color w:val="000000" w:themeColor="text1"/>
          <w:sz w:val="28"/>
        </w:rPr>
        <w:t>рии Московской области от чрез</w:t>
      </w:r>
      <w:r w:rsidRPr="003A1046">
        <w:rPr>
          <w:rFonts w:ascii="Times New Roman" w:hAnsi="Times New Roman" w:cs="Times New Roman"/>
          <w:bCs/>
          <w:color w:val="000000" w:themeColor="text1"/>
          <w:sz w:val="28"/>
        </w:rPr>
        <w:t>вычайных сит</w:t>
      </w:r>
      <w:r>
        <w:rPr>
          <w:rFonts w:ascii="Times New Roman" w:hAnsi="Times New Roman" w:cs="Times New Roman"/>
          <w:bCs/>
          <w:color w:val="000000" w:themeColor="text1"/>
          <w:sz w:val="28"/>
        </w:rPr>
        <w:t xml:space="preserve">уаций природного и </w:t>
      </w:r>
      <w:r w:rsidRPr="00D925D6">
        <w:rPr>
          <w:rFonts w:ascii="Times New Roman" w:hAnsi="Times New Roman" w:cs="Times New Roman"/>
          <w:bCs/>
          <w:color w:val="000000" w:themeColor="text1"/>
          <w:sz w:val="28"/>
        </w:rPr>
        <w:t xml:space="preserve">техногенного характера: Закон Московской области от 4 мая 2005 г. № 110/2005-ОЗ (в ред. </w:t>
      </w:r>
      <w:hyperlink r:id="rId7" w:history="1">
        <w:r w:rsidRPr="00D925D6">
          <w:rPr>
            <w:rStyle w:val="a6"/>
            <w:rFonts w:ascii="Times New Roman" w:hAnsi="Times New Roman" w:cs="Times New Roman"/>
            <w:bCs/>
            <w:color w:val="000000" w:themeColor="text1"/>
            <w:sz w:val="28"/>
            <w:u w:val="none"/>
          </w:rPr>
          <w:t>от 17 июля 2018 г. № 121/2018-ОЗ</w:t>
        </w:r>
      </w:hyperlink>
      <w:r w:rsidRPr="00D925D6">
        <w:rPr>
          <w:rFonts w:ascii="Times New Roman" w:hAnsi="Times New Roman" w:cs="Times New Roman"/>
          <w:bCs/>
          <w:color w:val="000000" w:themeColor="text1"/>
          <w:sz w:val="28"/>
        </w:rPr>
        <w:t>) // Ежедневные Новости. Подмосковье. - 2005. - № 87; - 2018. - № 136.</w:t>
      </w:r>
    </w:p>
    <w:p w:rsidR="00D925D6" w:rsidRPr="00752E4D" w:rsidRDefault="00D925D6" w:rsidP="00D925D6">
      <w:pPr>
        <w:spacing w:line="360" w:lineRule="auto"/>
        <w:ind w:firstLine="709"/>
        <w:contextualSpacing/>
        <w:jc w:val="both"/>
        <w:rPr>
          <w:rFonts w:ascii="Times New Roman" w:hAnsi="Times New Roman" w:cs="Times New Roman"/>
          <w:bCs/>
          <w:color w:val="000000" w:themeColor="text1"/>
          <w:sz w:val="28"/>
        </w:rPr>
      </w:pPr>
      <w:r w:rsidRPr="00D925D6">
        <w:rPr>
          <w:rFonts w:ascii="Times New Roman" w:hAnsi="Times New Roman" w:cs="Times New Roman"/>
          <w:bCs/>
          <w:color w:val="000000" w:themeColor="text1"/>
          <w:sz w:val="28"/>
        </w:rPr>
        <w:t>16 О защите населения и территорий от чрезвычайных ситуаций</w:t>
      </w:r>
      <w:r>
        <w:rPr>
          <w:rFonts w:ascii="Times New Roman" w:hAnsi="Times New Roman" w:cs="Times New Roman"/>
          <w:bCs/>
          <w:color w:val="000000" w:themeColor="text1"/>
          <w:sz w:val="28"/>
        </w:rPr>
        <w:t xml:space="preserve"> природн</w:t>
      </w:r>
      <w:r w:rsidRPr="00752E4D">
        <w:rPr>
          <w:rFonts w:ascii="Times New Roman" w:hAnsi="Times New Roman" w:cs="Times New Roman"/>
          <w:bCs/>
          <w:color w:val="000000" w:themeColor="text1"/>
          <w:sz w:val="28"/>
        </w:rPr>
        <w:t>ого и техногенного характера в Санкт-Петербурге</w:t>
      </w:r>
      <w:r>
        <w:rPr>
          <w:rFonts w:ascii="Times New Roman" w:hAnsi="Times New Roman" w:cs="Times New Roman"/>
          <w:bCs/>
          <w:color w:val="000000" w:themeColor="text1"/>
          <w:sz w:val="28"/>
        </w:rPr>
        <w:t>:</w:t>
      </w:r>
      <w:r w:rsidRPr="00752E4D">
        <w:rPr>
          <w:rFonts w:ascii="Times New Roman" w:hAnsi="Times New Roman" w:cs="Times New Roman"/>
          <w:bCs/>
          <w:color w:val="000000" w:themeColor="text1"/>
          <w:sz w:val="28"/>
        </w:rPr>
        <w:t xml:space="preserve"> Закон Санкт-Петербурга от 20.10.2005 </w:t>
      </w:r>
      <w:r>
        <w:rPr>
          <w:rFonts w:ascii="Times New Roman" w:hAnsi="Times New Roman" w:cs="Times New Roman"/>
          <w:bCs/>
          <w:color w:val="000000" w:themeColor="text1"/>
          <w:sz w:val="28"/>
        </w:rPr>
        <w:t>№</w:t>
      </w:r>
      <w:r w:rsidRPr="00752E4D">
        <w:rPr>
          <w:rFonts w:ascii="Times New Roman" w:hAnsi="Times New Roman" w:cs="Times New Roman"/>
          <w:bCs/>
          <w:color w:val="000000" w:themeColor="text1"/>
          <w:sz w:val="28"/>
        </w:rPr>
        <w:t xml:space="preserve"> 514-76 </w:t>
      </w:r>
      <w:r w:rsidRPr="003A1046">
        <w:rPr>
          <w:rFonts w:ascii="Times New Roman" w:hAnsi="Times New Roman" w:cs="Times New Roman"/>
          <w:bCs/>
          <w:color w:val="000000" w:themeColor="text1"/>
          <w:sz w:val="28"/>
        </w:rPr>
        <w:t>(</w:t>
      </w:r>
      <w:r>
        <w:rPr>
          <w:rFonts w:ascii="Times New Roman" w:hAnsi="Times New Roman" w:cs="Times New Roman"/>
          <w:bCs/>
          <w:color w:val="000000" w:themeColor="text1"/>
          <w:sz w:val="28"/>
        </w:rPr>
        <w:t>в ред.</w:t>
      </w:r>
      <w:r w:rsidRPr="00752E4D">
        <w:t xml:space="preserve"> </w:t>
      </w:r>
      <w:r w:rsidRPr="00752E4D">
        <w:rPr>
          <w:rFonts w:ascii="Times New Roman" w:hAnsi="Times New Roman" w:cs="Times New Roman"/>
          <w:bCs/>
          <w:color w:val="000000" w:themeColor="text1"/>
          <w:sz w:val="28"/>
        </w:rPr>
        <w:t>от 24 октября 2017 г</w:t>
      </w:r>
      <w:r>
        <w:rPr>
          <w:rFonts w:ascii="Times New Roman" w:hAnsi="Times New Roman" w:cs="Times New Roman"/>
          <w:bCs/>
          <w:color w:val="000000" w:themeColor="text1"/>
          <w:sz w:val="28"/>
        </w:rPr>
        <w:t>.</w:t>
      </w:r>
      <w:r w:rsidRPr="00752E4D">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752E4D">
        <w:rPr>
          <w:rFonts w:ascii="Times New Roman" w:hAnsi="Times New Roman" w:cs="Times New Roman"/>
          <w:bCs/>
          <w:color w:val="000000" w:themeColor="text1"/>
          <w:sz w:val="28"/>
        </w:rPr>
        <w:t xml:space="preserve"> 599-104</w:t>
      </w:r>
      <w:r>
        <w:rPr>
          <w:rFonts w:ascii="Times New Roman" w:hAnsi="Times New Roman" w:cs="Times New Roman"/>
          <w:bCs/>
          <w:color w:val="000000" w:themeColor="text1"/>
          <w:sz w:val="28"/>
        </w:rPr>
        <w:t xml:space="preserve">) // </w:t>
      </w:r>
      <w:r w:rsidRPr="00752E4D">
        <w:rPr>
          <w:rFonts w:ascii="Times New Roman" w:hAnsi="Times New Roman" w:cs="Times New Roman"/>
          <w:bCs/>
          <w:color w:val="000000" w:themeColor="text1"/>
          <w:sz w:val="28"/>
        </w:rPr>
        <w:t>Санкт-Петербургские ведомости</w:t>
      </w:r>
      <w:r>
        <w:rPr>
          <w:rFonts w:ascii="Times New Roman" w:hAnsi="Times New Roman" w:cs="Times New Roman"/>
          <w:bCs/>
          <w:color w:val="000000" w:themeColor="text1"/>
          <w:sz w:val="28"/>
        </w:rPr>
        <w:t>. – 2005. - № 205.</w:t>
      </w:r>
      <w:r w:rsidRPr="00752E4D">
        <w:rPr>
          <w:rFonts w:ascii="Times New Roman" w:hAnsi="Times New Roman" w:cs="Times New Roman"/>
          <w:bCs/>
          <w:color w:val="000000" w:themeColor="text1"/>
          <w:sz w:val="28"/>
        </w:rPr>
        <w:t xml:space="preserve"> </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17 </w:t>
      </w:r>
      <w:r w:rsidRPr="004D3257">
        <w:rPr>
          <w:rFonts w:ascii="Times New Roman" w:hAnsi="Times New Roman" w:cs="Times New Roman"/>
          <w:bCs/>
          <w:color w:val="000000" w:themeColor="text1"/>
          <w:sz w:val="28"/>
        </w:rPr>
        <w:t>О защите населения и территории Республики Алтай от чрезвычайных ситуаций природного и техногенного характера</w:t>
      </w:r>
      <w:r>
        <w:rPr>
          <w:rFonts w:ascii="Times New Roman" w:hAnsi="Times New Roman" w:cs="Times New Roman"/>
          <w:bCs/>
          <w:color w:val="000000" w:themeColor="text1"/>
          <w:sz w:val="28"/>
        </w:rPr>
        <w:t>:</w:t>
      </w:r>
      <w:r w:rsidRPr="004D3257">
        <w:rPr>
          <w:rFonts w:ascii="Times New Roman" w:hAnsi="Times New Roman" w:cs="Times New Roman"/>
          <w:bCs/>
          <w:color w:val="000000" w:themeColor="text1"/>
          <w:sz w:val="28"/>
        </w:rPr>
        <w:t xml:space="preserve"> Закон Республики Алтай от 27 н</w:t>
      </w:r>
      <w:r>
        <w:rPr>
          <w:rFonts w:ascii="Times New Roman" w:hAnsi="Times New Roman" w:cs="Times New Roman"/>
          <w:bCs/>
          <w:color w:val="000000" w:themeColor="text1"/>
          <w:sz w:val="28"/>
        </w:rPr>
        <w:t xml:space="preserve">оября 2012 г. № 63-РЗ </w:t>
      </w:r>
      <w:r w:rsidRPr="003A1046">
        <w:rPr>
          <w:rFonts w:ascii="Times New Roman" w:hAnsi="Times New Roman" w:cs="Times New Roman"/>
          <w:bCs/>
          <w:color w:val="000000" w:themeColor="text1"/>
          <w:sz w:val="28"/>
        </w:rPr>
        <w:t>(</w:t>
      </w:r>
      <w:r>
        <w:rPr>
          <w:rFonts w:ascii="Times New Roman" w:hAnsi="Times New Roman" w:cs="Times New Roman"/>
          <w:bCs/>
          <w:color w:val="000000" w:themeColor="text1"/>
          <w:sz w:val="28"/>
        </w:rPr>
        <w:t xml:space="preserve">в ред. от </w:t>
      </w:r>
      <w:r w:rsidRPr="004D3257">
        <w:rPr>
          <w:rFonts w:ascii="Times New Roman" w:hAnsi="Times New Roman" w:cs="Times New Roman"/>
          <w:bCs/>
          <w:color w:val="000000" w:themeColor="text1"/>
          <w:sz w:val="28"/>
        </w:rPr>
        <w:t>03</w:t>
      </w:r>
      <w:r>
        <w:rPr>
          <w:rFonts w:ascii="Times New Roman" w:hAnsi="Times New Roman" w:cs="Times New Roman"/>
          <w:bCs/>
          <w:color w:val="000000" w:themeColor="text1"/>
          <w:sz w:val="28"/>
        </w:rPr>
        <w:t xml:space="preserve"> июня </w:t>
      </w:r>
      <w:r w:rsidRPr="004D3257">
        <w:rPr>
          <w:rFonts w:ascii="Times New Roman" w:hAnsi="Times New Roman" w:cs="Times New Roman"/>
          <w:bCs/>
          <w:color w:val="000000" w:themeColor="text1"/>
          <w:sz w:val="28"/>
        </w:rPr>
        <w:t xml:space="preserve">2016 </w:t>
      </w:r>
      <w:r>
        <w:rPr>
          <w:rFonts w:ascii="Times New Roman" w:hAnsi="Times New Roman" w:cs="Times New Roman"/>
          <w:bCs/>
          <w:color w:val="000000" w:themeColor="text1"/>
          <w:sz w:val="28"/>
        </w:rPr>
        <w:t>г. №</w:t>
      </w:r>
      <w:r w:rsidRPr="004D3257">
        <w:rPr>
          <w:rFonts w:ascii="Times New Roman" w:hAnsi="Times New Roman" w:cs="Times New Roman"/>
          <w:bCs/>
          <w:color w:val="000000" w:themeColor="text1"/>
          <w:sz w:val="28"/>
        </w:rPr>
        <w:t xml:space="preserve"> 49-РЗ</w:t>
      </w:r>
      <w:r>
        <w:rPr>
          <w:rFonts w:ascii="Times New Roman" w:hAnsi="Times New Roman" w:cs="Times New Roman"/>
          <w:bCs/>
          <w:color w:val="000000" w:themeColor="text1"/>
          <w:sz w:val="28"/>
        </w:rPr>
        <w:t xml:space="preserve">) // </w:t>
      </w:r>
      <w:r w:rsidRPr="004D3257">
        <w:rPr>
          <w:rFonts w:ascii="Times New Roman" w:hAnsi="Times New Roman" w:cs="Times New Roman"/>
          <w:bCs/>
          <w:color w:val="000000" w:themeColor="text1"/>
          <w:sz w:val="28"/>
        </w:rPr>
        <w:t>Сборник законодательства Республики Алтай</w:t>
      </w:r>
      <w:r>
        <w:rPr>
          <w:rFonts w:ascii="Times New Roman" w:hAnsi="Times New Roman" w:cs="Times New Roman"/>
          <w:bCs/>
          <w:color w:val="000000" w:themeColor="text1"/>
          <w:sz w:val="28"/>
        </w:rPr>
        <w:t>. – 2012. -</w:t>
      </w:r>
      <w:r w:rsidRPr="004D3257">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4D3257">
        <w:rPr>
          <w:rFonts w:ascii="Times New Roman" w:hAnsi="Times New Roman" w:cs="Times New Roman"/>
          <w:bCs/>
          <w:color w:val="000000" w:themeColor="text1"/>
          <w:sz w:val="28"/>
        </w:rPr>
        <w:t xml:space="preserve"> 94</w:t>
      </w:r>
      <w:r>
        <w:rPr>
          <w:rFonts w:ascii="Times New Roman" w:hAnsi="Times New Roman" w:cs="Times New Roman"/>
          <w:bCs/>
          <w:color w:val="000000" w:themeColor="text1"/>
          <w:sz w:val="28"/>
        </w:rPr>
        <w:t xml:space="preserve"> </w:t>
      </w:r>
      <w:r w:rsidRPr="004D3257">
        <w:rPr>
          <w:rFonts w:ascii="Times New Roman" w:hAnsi="Times New Roman" w:cs="Times New Roman"/>
          <w:bCs/>
          <w:color w:val="000000" w:themeColor="text1"/>
          <w:sz w:val="28"/>
        </w:rPr>
        <w:t>(100</w:t>
      </w:r>
      <w:r>
        <w:rPr>
          <w:rFonts w:ascii="Times New Roman" w:hAnsi="Times New Roman" w:cs="Times New Roman"/>
          <w:bCs/>
          <w:color w:val="000000" w:themeColor="text1"/>
          <w:sz w:val="28"/>
        </w:rPr>
        <w:t>).</w:t>
      </w:r>
      <w:r w:rsidRPr="004D3257">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Ст</w:t>
      </w:r>
      <w:r w:rsidRPr="004D3257">
        <w:rPr>
          <w:rFonts w:ascii="Times New Roman" w:hAnsi="Times New Roman" w:cs="Times New Roman"/>
          <w:bCs/>
          <w:color w:val="000000" w:themeColor="text1"/>
          <w:sz w:val="28"/>
        </w:rPr>
        <w:t>. 26</w:t>
      </w:r>
      <w:r>
        <w:rPr>
          <w:rFonts w:ascii="Times New Roman" w:hAnsi="Times New Roman" w:cs="Times New Roman"/>
          <w:bCs/>
          <w:color w:val="000000" w:themeColor="text1"/>
          <w:sz w:val="28"/>
        </w:rPr>
        <w:t>; - 2018. - № 134 (ч. 1). – Ст. 322.</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18 </w:t>
      </w:r>
      <w:r w:rsidRPr="004D3257">
        <w:rPr>
          <w:rFonts w:ascii="Times New Roman" w:hAnsi="Times New Roman" w:cs="Times New Roman"/>
          <w:bCs/>
          <w:color w:val="000000" w:themeColor="text1"/>
          <w:sz w:val="28"/>
        </w:rPr>
        <w:t xml:space="preserve">О защите населения и территорий от </w:t>
      </w:r>
      <w:r>
        <w:rPr>
          <w:rFonts w:ascii="Times New Roman" w:hAnsi="Times New Roman" w:cs="Times New Roman"/>
          <w:bCs/>
          <w:color w:val="000000" w:themeColor="text1"/>
          <w:sz w:val="28"/>
        </w:rPr>
        <w:t>чрезвычайных ситуаций:</w:t>
      </w:r>
      <w:r w:rsidRPr="004D3257">
        <w:rPr>
          <w:rFonts w:ascii="Times New Roman" w:hAnsi="Times New Roman" w:cs="Times New Roman"/>
          <w:bCs/>
          <w:color w:val="000000" w:themeColor="text1"/>
          <w:sz w:val="28"/>
        </w:rPr>
        <w:t xml:space="preserve"> Закон Республики Крым от 26 ноября 2014 г. № 235-1/14</w:t>
      </w:r>
      <w:r>
        <w:rPr>
          <w:rFonts w:ascii="Times New Roman" w:hAnsi="Times New Roman" w:cs="Times New Roman"/>
          <w:bCs/>
          <w:color w:val="000000" w:themeColor="text1"/>
          <w:sz w:val="28"/>
        </w:rPr>
        <w:t xml:space="preserve"> </w:t>
      </w:r>
      <w:r w:rsidRPr="003A1046">
        <w:rPr>
          <w:rFonts w:ascii="Times New Roman" w:hAnsi="Times New Roman" w:cs="Times New Roman"/>
          <w:bCs/>
          <w:color w:val="000000" w:themeColor="text1"/>
          <w:sz w:val="28"/>
        </w:rPr>
        <w:t>(</w:t>
      </w:r>
      <w:r>
        <w:rPr>
          <w:rFonts w:ascii="Times New Roman" w:hAnsi="Times New Roman" w:cs="Times New Roman"/>
          <w:bCs/>
          <w:color w:val="000000" w:themeColor="text1"/>
          <w:sz w:val="28"/>
        </w:rPr>
        <w:t xml:space="preserve">в ред. от 08 декабря </w:t>
      </w:r>
      <w:r w:rsidRPr="004D3257">
        <w:rPr>
          <w:rFonts w:ascii="Times New Roman" w:hAnsi="Times New Roman" w:cs="Times New Roman"/>
          <w:bCs/>
          <w:color w:val="000000" w:themeColor="text1"/>
          <w:sz w:val="28"/>
        </w:rPr>
        <w:t>201</w:t>
      </w:r>
      <w:r>
        <w:rPr>
          <w:rFonts w:ascii="Times New Roman" w:hAnsi="Times New Roman" w:cs="Times New Roman"/>
          <w:bCs/>
          <w:color w:val="000000" w:themeColor="text1"/>
          <w:sz w:val="28"/>
        </w:rPr>
        <w:t xml:space="preserve">5 г.) // </w:t>
      </w:r>
      <w:r w:rsidRPr="00752E4D">
        <w:rPr>
          <w:rFonts w:ascii="Times New Roman" w:hAnsi="Times New Roman" w:cs="Times New Roman"/>
          <w:bCs/>
          <w:color w:val="000000" w:themeColor="text1"/>
          <w:sz w:val="28"/>
        </w:rPr>
        <w:t>Ведомости Государственного Совета Республики Крым</w:t>
      </w:r>
      <w:r>
        <w:rPr>
          <w:rFonts w:ascii="Times New Roman" w:hAnsi="Times New Roman" w:cs="Times New Roman"/>
          <w:bCs/>
          <w:color w:val="000000" w:themeColor="text1"/>
          <w:sz w:val="28"/>
        </w:rPr>
        <w:t xml:space="preserve">. - </w:t>
      </w:r>
      <w:r w:rsidRPr="00752E4D">
        <w:rPr>
          <w:rFonts w:ascii="Times New Roman" w:hAnsi="Times New Roman" w:cs="Times New Roman"/>
          <w:bCs/>
          <w:color w:val="000000" w:themeColor="text1"/>
          <w:sz w:val="28"/>
        </w:rPr>
        <w:t>2014</w:t>
      </w:r>
      <w:r>
        <w:rPr>
          <w:rFonts w:ascii="Times New Roman" w:hAnsi="Times New Roman" w:cs="Times New Roman"/>
          <w:bCs/>
          <w:color w:val="000000" w:themeColor="text1"/>
          <w:sz w:val="28"/>
        </w:rPr>
        <w:t>. -</w:t>
      </w:r>
      <w:r w:rsidRPr="00752E4D">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752E4D">
        <w:rPr>
          <w:rFonts w:ascii="Times New Roman" w:hAnsi="Times New Roman" w:cs="Times New Roman"/>
          <w:bCs/>
          <w:color w:val="000000" w:themeColor="text1"/>
          <w:sz w:val="28"/>
        </w:rPr>
        <w:t xml:space="preserve"> 5</w:t>
      </w:r>
      <w:r>
        <w:rPr>
          <w:rFonts w:ascii="Times New Roman" w:hAnsi="Times New Roman" w:cs="Times New Roman"/>
          <w:bCs/>
          <w:color w:val="000000" w:themeColor="text1"/>
          <w:sz w:val="28"/>
        </w:rPr>
        <w:t>.</w:t>
      </w:r>
      <w:r w:rsidRPr="00752E4D">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Ч. 2.</w:t>
      </w:r>
      <w:r w:rsidRPr="00752E4D">
        <w:rPr>
          <w:rFonts w:ascii="Times New Roman" w:hAnsi="Times New Roman" w:cs="Times New Roman"/>
          <w:bCs/>
          <w:color w:val="000000" w:themeColor="text1"/>
          <w:sz w:val="28"/>
        </w:rPr>
        <w:t> </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p>
    <w:p w:rsidR="00D925D6" w:rsidRDefault="00D925D6" w:rsidP="00D925D6">
      <w:pPr>
        <w:spacing w:line="360" w:lineRule="auto"/>
        <w:ind w:firstLine="709"/>
        <w:contextualSpacing/>
        <w:jc w:val="center"/>
        <w:rPr>
          <w:rFonts w:ascii="Times New Roman" w:hAnsi="Times New Roman" w:cs="Times New Roman"/>
          <w:bCs/>
          <w:color w:val="000000" w:themeColor="text1"/>
          <w:sz w:val="28"/>
        </w:rPr>
      </w:pPr>
      <w:r>
        <w:rPr>
          <w:rFonts w:ascii="Times New Roman" w:hAnsi="Times New Roman" w:cs="Times New Roman"/>
          <w:bCs/>
          <w:color w:val="000000" w:themeColor="text1"/>
          <w:sz w:val="28"/>
        </w:rPr>
        <w:t>Судебная практика:</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19 </w:t>
      </w:r>
      <w:r w:rsidRPr="00130DBB">
        <w:rPr>
          <w:rFonts w:ascii="Times New Roman" w:hAnsi="Times New Roman" w:cs="Times New Roman"/>
          <w:bCs/>
          <w:color w:val="000000" w:themeColor="text1"/>
          <w:sz w:val="28"/>
        </w:rPr>
        <w:t>О некоторых вопросах, возникающих у судов при применении Кодекса Российской Федерации об административных правонарушениях</w:t>
      </w:r>
      <w:r>
        <w:rPr>
          <w:rFonts w:ascii="Times New Roman" w:hAnsi="Times New Roman" w:cs="Times New Roman"/>
          <w:bCs/>
          <w:color w:val="000000" w:themeColor="text1"/>
          <w:sz w:val="28"/>
        </w:rPr>
        <w:t xml:space="preserve">: </w:t>
      </w:r>
      <w:r w:rsidRPr="00130DBB">
        <w:rPr>
          <w:rFonts w:ascii="Times New Roman" w:hAnsi="Times New Roman" w:cs="Times New Roman"/>
          <w:bCs/>
          <w:color w:val="000000" w:themeColor="text1"/>
          <w:sz w:val="28"/>
        </w:rPr>
        <w:t>Постановление Пленума Верховного Суда РФ от 24 марта 2005 г. </w:t>
      </w:r>
      <w:r>
        <w:rPr>
          <w:rFonts w:ascii="Times New Roman" w:hAnsi="Times New Roman" w:cs="Times New Roman"/>
          <w:bCs/>
          <w:color w:val="000000" w:themeColor="text1"/>
          <w:sz w:val="28"/>
        </w:rPr>
        <w:t>№</w:t>
      </w:r>
      <w:r w:rsidRPr="00130DBB">
        <w:rPr>
          <w:rFonts w:ascii="Times New Roman" w:hAnsi="Times New Roman" w:cs="Times New Roman"/>
          <w:bCs/>
          <w:color w:val="000000" w:themeColor="text1"/>
          <w:sz w:val="28"/>
        </w:rPr>
        <w:t> 5 </w:t>
      </w:r>
      <w:r w:rsidRPr="003A1046">
        <w:rPr>
          <w:rFonts w:ascii="Times New Roman" w:hAnsi="Times New Roman" w:cs="Times New Roman"/>
          <w:bCs/>
          <w:color w:val="000000" w:themeColor="text1"/>
          <w:sz w:val="28"/>
        </w:rPr>
        <w:t>(</w:t>
      </w:r>
      <w:r>
        <w:rPr>
          <w:rFonts w:ascii="Times New Roman" w:hAnsi="Times New Roman" w:cs="Times New Roman"/>
          <w:bCs/>
          <w:color w:val="000000" w:themeColor="text1"/>
          <w:sz w:val="28"/>
        </w:rPr>
        <w:t xml:space="preserve">в ред. от 19 декабря </w:t>
      </w:r>
      <w:r w:rsidRPr="004D3257">
        <w:rPr>
          <w:rFonts w:ascii="Times New Roman" w:hAnsi="Times New Roman" w:cs="Times New Roman"/>
          <w:bCs/>
          <w:color w:val="000000" w:themeColor="text1"/>
          <w:sz w:val="28"/>
        </w:rPr>
        <w:t>201</w:t>
      </w:r>
      <w:r>
        <w:rPr>
          <w:rFonts w:ascii="Times New Roman" w:hAnsi="Times New Roman" w:cs="Times New Roman"/>
          <w:bCs/>
          <w:color w:val="000000" w:themeColor="text1"/>
          <w:sz w:val="28"/>
        </w:rPr>
        <w:t xml:space="preserve">3 г. № 40) // </w:t>
      </w:r>
      <w:r w:rsidRPr="00130DBB">
        <w:rPr>
          <w:rFonts w:ascii="Times New Roman" w:hAnsi="Times New Roman" w:cs="Times New Roman"/>
          <w:bCs/>
          <w:color w:val="000000" w:themeColor="text1"/>
          <w:sz w:val="28"/>
        </w:rPr>
        <w:t>Бюллетен</w:t>
      </w:r>
      <w:r>
        <w:rPr>
          <w:rFonts w:ascii="Times New Roman" w:hAnsi="Times New Roman" w:cs="Times New Roman"/>
          <w:bCs/>
          <w:color w:val="000000" w:themeColor="text1"/>
          <w:sz w:val="28"/>
        </w:rPr>
        <w:t>ь</w:t>
      </w:r>
      <w:r w:rsidRPr="00130DBB">
        <w:rPr>
          <w:rFonts w:ascii="Times New Roman" w:hAnsi="Times New Roman" w:cs="Times New Roman"/>
          <w:bCs/>
          <w:color w:val="000000" w:themeColor="text1"/>
          <w:sz w:val="28"/>
        </w:rPr>
        <w:t xml:space="preserve"> Верховного Суда Российской Федерации</w:t>
      </w:r>
      <w:r>
        <w:rPr>
          <w:rFonts w:ascii="Times New Roman" w:hAnsi="Times New Roman" w:cs="Times New Roman"/>
          <w:bCs/>
          <w:color w:val="000000" w:themeColor="text1"/>
          <w:sz w:val="28"/>
        </w:rPr>
        <w:t>.</w:t>
      </w:r>
      <w:r w:rsidRPr="00130DBB">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- 2005. </w:t>
      </w:r>
      <w:r w:rsidRPr="00130DBB">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w:t>
      </w:r>
      <w:r w:rsidRPr="00130DBB">
        <w:rPr>
          <w:rFonts w:ascii="Times New Roman" w:hAnsi="Times New Roman" w:cs="Times New Roman"/>
          <w:bCs/>
          <w:color w:val="000000" w:themeColor="text1"/>
          <w:sz w:val="28"/>
        </w:rPr>
        <w:t xml:space="preserve"> 6</w:t>
      </w:r>
      <w:r>
        <w:rPr>
          <w:rFonts w:ascii="Times New Roman" w:hAnsi="Times New Roman" w:cs="Times New Roman"/>
          <w:bCs/>
          <w:color w:val="000000" w:themeColor="text1"/>
          <w:sz w:val="28"/>
        </w:rPr>
        <w:t>.</w:t>
      </w:r>
    </w:p>
    <w:p w:rsidR="00D925D6" w:rsidRP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 xml:space="preserve">20 </w:t>
      </w:r>
      <w:r w:rsidRPr="0075768A">
        <w:rPr>
          <w:rFonts w:ascii="Times New Roman" w:hAnsi="Times New Roman" w:cs="Times New Roman"/>
          <w:bCs/>
          <w:color w:val="000000" w:themeColor="text1"/>
          <w:sz w:val="28"/>
        </w:rPr>
        <w:t>Решение Октябрьск</w:t>
      </w:r>
      <w:r>
        <w:rPr>
          <w:rFonts w:ascii="Times New Roman" w:hAnsi="Times New Roman" w:cs="Times New Roman"/>
          <w:bCs/>
          <w:color w:val="000000" w:themeColor="text1"/>
          <w:sz w:val="28"/>
        </w:rPr>
        <w:t>ого</w:t>
      </w:r>
      <w:r w:rsidRPr="0075768A">
        <w:rPr>
          <w:rFonts w:ascii="Times New Roman" w:hAnsi="Times New Roman" w:cs="Times New Roman"/>
          <w:bCs/>
          <w:color w:val="000000" w:themeColor="text1"/>
          <w:sz w:val="28"/>
        </w:rPr>
        <w:t xml:space="preserve"> районн</w:t>
      </w:r>
      <w:r>
        <w:rPr>
          <w:rFonts w:ascii="Times New Roman" w:hAnsi="Times New Roman" w:cs="Times New Roman"/>
          <w:bCs/>
          <w:color w:val="000000" w:themeColor="text1"/>
          <w:sz w:val="28"/>
        </w:rPr>
        <w:t>ого</w:t>
      </w:r>
      <w:r w:rsidRPr="0075768A">
        <w:rPr>
          <w:rFonts w:ascii="Times New Roman" w:hAnsi="Times New Roman" w:cs="Times New Roman"/>
          <w:bCs/>
          <w:color w:val="000000" w:themeColor="text1"/>
          <w:sz w:val="28"/>
        </w:rPr>
        <w:t xml:space="preserve"> суд</w:t>
      </w:r>
      <w:r>
        <w:rPr>
          <w:rFonts w:ascii="Times New Roman" w:hAnsi="Times New Roman" w:cs="Times New Roman"/>
          <w:bCs/>
          <w:color w:val="000000" w:themeColor="text1"/>
          <w:sz w:val="28"/>
        </w:rPr>
        <w:t>а</w:t>
      </w:r>
      <w:r w:rsidRPr="0075768A">
        <w:rPr>
          <w:rFonts w:ascii="Times New Roman" w:hAnsi="Times New Roman" w:cs="Times New Roman"/>
          <w:bCs/>
          <w:color w:val="000000" w:themeColor="text1"/>
          <w:sz w:val="28"/>
        </w:rPr>
        <w:t xml:space="preserve"> г. Томска</w:t>
      </w:r>
      <w:r>
        <w:rPr>
          <w:rFonts w:ascii="Times New Roman" w:hAnsi="Times New Roman" w:cs="Times New Roman"/>
          <w:bCs/>
          <w:color w:val="000000" w:themeColor="text1"/>
          <w:sz w:val="28"/>
        </w:rPr>
        <w:t xml:space="preserve"> </w:t>
      </w:r>
      <w:r w:rsidRPr="0075768A">
        <w:rPr>
          <w:rFonts w:ascii="Times New Roman" w:hAnsi="Times New Roman" w:cs="Times New Roman"/>
          <w:bCs/>
          <w:color w:val="000000" w:themeColor="text1"/>
          <w:sz w:val="28"/>
        </w:rPr>
        <w:t xml:space="preserve">от </w:t>
      </w:r>
      <w:r>
        <w:rPr>
          <w:rFonts w:ascii="Times New Roman" w:hAnsi="Times New Roman" w:cs="Times New Roman"/>
          <w:bCs/>
          <w:color w:val="000000" w:themeColor="text1"/>
          <w:sz w:val="28"/>
        </w:rPr>
        <w:t>01</w:t>
      </w:r>
      <w:r w:rsidRPr="0075768A">
        <w:rPr>
          <w:rFonts w:ascii="Times New Roman" w:hAnsi="Times New Roman" w:cs="Times New Roman"/>
          <w:bCs/>
          <w:color w:val="000000" w:themeColor="text1"/>
          <w:sz w:val="28"/>
        </w:rPr>
        <w:t xml:space="preserve"> апреля 2013 г. </w:t>
      </w:r>
      <w:r>
        <w:rPr>
          <w:rFonts w:ascii="Times New Roman" w:hAnsi="Times New Roman" w:cs="Times New Roman"/>
          <w:bCs/>
          <w:color w:val="000000" w:themeColor="text1"/>
          <w:sz w:val="28"/>
        </w:rPr>
        <w:t>п</w:t>
      </w:r>
      <w:r w:rsidRPr="0075768A">
        <w:rPr>
          <w:rFonts w:ascii="Times New Roman" w:hAnsi="Times New Roman" w:cs="Times New Roman"/>
          <w:bCs/>
          <w:color w:val="000000" w:themeColor="text1"/>
          <w:sz w:val="28"/>
        </w:rPr>
        <w:t xml:space="preserve">о делу № </w:t>
      </w:r>
      <w:r w:rsidRPr="00CB5D29">
        <w:rPr>
          <w:rFonts w:ascii="Times New Roman" w:hAnsi="Times New Roman" w:cs="Times New Roman"/>
          <w:bCs/>
          <w:color w:val="000000" w:themeColor="text1"/>
          <w:sz w:val="28"/>
        </w:rPr>
        <w:t>12-222/2013</w:t>
      </w:r>
      <w:r>
        <w:rPr>
          <w:rFonts w:ascii="Times New Roman" w:hAnsi="Times New Roman" w:cs="Times New Roman"/>
          <w:bCs/>
          <w:color w:val="000000" w:themeColor="text1"/>
          <w:sz w:val="28"/>
        </w:rPr>
        <w:t xml:space="preserve"> </w:t>
      </w:r>
      <w:r w:rsidRPr="00CB5D29">
        <w:rPr>
          <w:rFonts w:ascii="Times New Roman" w:hAnsi="Times New Roman" w:cs="Times New Roman"/>
          <w:bCs/>
          <w:color w:val="000000" w:themeColor="text1"/>
          <w:sz w:val="28"/>
        </w:rPr>
        <w:t xml:space="preserve">[Электронный ресурс] // </w:t>
      </w:r>
      <w:r>
        <w:rPr>
          <w:rFonts w:ascii="Times New Roman" w:hAnsi="Times New Roman" w:cs="Times New Roman"/>
          <w:bCs/>
          <w:color w:val="000000" w:themeColor="text1"/>
          <w:sz w:val="28"/>
          <w:lang w:val="en-US"/>
        </w:rPr>
        <w:t>URL</w:t>
      </w:r>
      <w:r>
        <w:rPr>
          <w:rFonts w:ascii="Times New Roman" w:hAnsi="Times New Roman" w:cs="Times New Roman"/>
          <w:bCs/>
          <w:color w:val="000000" w:themeColor="text1"/>
          <w:sz w:val="28"/>
        </w:rPr>
        <w:t xml:space="preserve">: </w:t>
      </w:r>
      <w:hyperlink r:id="rId8" w:history="1">
        <w:r w:rsidRPr="00D925D6">
          <w:rPr>
            <w:rStyle w:val="a6"/>
            <w:rFonts w:ascii="Times New Roman" w:hAnsi="Times New Roman" w:cs="Times New Roman"/>
            <w:bCs/>
            <w:color w:val="000000" w:themeColor="text1"/>
            <w:sz w:val="28"/>
            <w:u w:val="none"/>
          </w:rPr>
          <w:t>http://docs.pravo.ru/document/view/60484745/?&amp;</w:t>
        </w:r>
      </w:hyperlink>
      <w:r w:rsidRPr="00D925D6">
        <w:rPr>
          <w:rFonts w:ascii="Times New Roman" w:hAnsi="Times New Roman" w:cs="Times New Roman"/>
          <w:bCs/>
          <w:color w:val="000000" w:themeColor="text1"/>
          <w:sz w:val="28"/>
        </w:rPr>
        <w:t xml:space="preserve"> (дата обращения: 15.05.2019).</w:t>
      </w:r>
    </w:p>
    <w:p w:rsidR="00D925D6" w:rsidRPr="00D925D6" w:rsidRDefault="00D925D6" w:rsidP="00D925D6">
      <w:pPr>
        <w:spacing w:after="0" w:line="360" w:lineRule="auto"/>
        <w:ind w:firstLine="709"/>
        <w:contextualSpacing/>
        <w:jc w:val="both"/>
        <w:rPr>
          <w:rFonts w:ascii="Times New Roman" w:eastAsia="Times New Roman" w:hAnsi="Times New Roman" w:cs="Times New Roman"/>
          <w:bCs/>
          <w:sz w:val="28"/>
          <w:szCs w:val="28"/>
        </w:rPr>
      </w:pPr>
    </w:p>
    <w:p w:rsidR="00D925D6" w:rsidRPr="00D925D6" w:rsidRDefault="00D925D6" w:rsidP="00D925D6">
      <w:pPr>
        <w:spacing w:line="360" w:lineRule="auto"/>
        <w:ind w:firstLine="709"/>
        <w:contextualSpacing/>
        <w:jc w:val="center"/>
        <w:rPr>
          <w:rFonts w:ascii="Times New Roman" w:hAnsi="Times New Roman" w:cs="Times New Roman"/>
          <w:bCs/>
          <w:color w:val="000000" w:themeColor="text1"/>
          <w:sz w:val="28"/>
        </w:rPr>
      </w:pPr>
      <w:r w:rsidRPr="00D925D6">
        <w:rPr>
          <w:rFonts w:ascii="Times New Roman" w:hAnsi="Times New Roman" w:cs="Times New Roman"/>
          <w:bCs/>
          <w:color w:val="000000" w:themeColor="text1"/>
          <w:sz w:val="28"/>
        </w:rPr>
        <w:t>Монографии, учебники, учебные пособия, комментарии</w:t>
      </w:r>
    </w:p>
    <w:p w:rsidR="00D925D6" w:rsidRPr="00D925D6" w:rsidRDefault="00D925D6" w:rsidP="00D925D6">
      <w:pPr>
        <w:spacing w:line="360" w:lineRule="auto"/>
        <w:ind w:firstLine="709"/>
        <w:contextualSpacing/>
        <w:jc w:val="center"/>
        <w:rPr>
          <w:rFonts w:ascii="Times New Roman" w:hAnsi="Times New Roman" w:cs="Times New Roman"/>
          <w:bCs/>
          <w:color w:val="000000" w:themeColor="text1"/>
          <w:sz w:val="28"/>
        </w:rPr>
      </w:pPr>
    </w:p>
    <w:p w:rsidR="00D925D6" w:rsidRPr="00D925D6" w:rsidRDefault="00D925D6" w:rsidP="00D925D6">
      <w:pPr>
        <w:spacing w:line="360" w:lineRule="auto"/>
        <w:ind w:firstLine="708"/>
        <w:contextualSpacing/>
        <w:jc w:val="both"/>
        <w:rPr>
          <w:rFonts w:ascii="Times New Roman" w:hAnsi="Times New Roman" w:cs="Times New Roman"/>
          <w:bCs/>
          <w:color w:val="000000" w:themeColor="text1"/>
          <w:sz w:val="28"/>
        </w:rPr>
      </w:pPr>
      <w:r w:rsidRPr="00D925D6">
        <w:rPr>
          <w:rFonts w:ascii="Times New Roman" w:hAnsi="Times New Roman" w:cs="Times New Roman"/>
          <w:bCs/>
          <w:iCs/>
          <w:color w:val="000000" w:themeColor="text1"/>
          <w:sz w:val="28"/>
        </w:rPr>
        <w:t>21 Агапов А. Б.</w:t>
      </w:r>
      <w:r w:rsidRPr="00D925D6">
        <w:rPr>
          <w:rFonts w:ascii="Times New Roman" w:hAnsi="Times New Roman" w:cs="Times New Roman"/>
          <w:bCs/>
          <w:i/>
          <w:iCs/>
          <w:color w:val="000000" w:themeColor="text1"/>
          <w:sz w:val="28"/>
        </w:rPr>
        <w:t> </w:t>
      </w:r>
      <w:r w:rsidRPr="00D925D6">
        <w:rPr>
          <w:rFonts w:ascii="Times New Roman" w:hAnsi="Times New Roman" w:cs="Times New Roman"/>
          <w:bCs/>
          <w:color w:val="000000" w:themeColor="text1"/>
          <w:sz w:val="28"/>
        </w:rPr>
        <w:t>Административное право в 2 т. Том 2. Публичные процедуры. Особенная часть: учебник для бакалавриата и магистратуры. - 11-е изд., перераб. и доп. - М: Издательство Юрайт, 2019. - 424 с.</w:t>
      </w:r>
    </w:p>
    <w:p w:rsidR="00D925D6" w:rsidRDefault="00D925D6" w:rsidP="00D925D6">
      <w:pPr>
        <w:spacing w:line="360" w:lineRule="auto"/>
        <w:ind w:firstLine="708"/>
        <w:contextualSpacing/>
        <w:jc w:val="both"/>
        <w:rPr>
          <w:rFonts w:ascii="Times New Roman" w:hAnsi="Times New Roman" w:cs="Times New Roman"/>
          <w:bCs/>
          <w:color w:val="000000" w:themeColor="text1"/>
          <w:sz w:val="28"/>
        </w:rPr>
      </w:pPr>
      <w:r w:rsidRPr="00D925D6">
        <w:rPr>
          <w:rFonts w:ascii="Times New Roman" w:hAnsi="Times New Roman" w:cs="Times New Roman"/>
          <w:bCs/>
          <w:color w:val="000000" w:themeColor="text1"/>
          <w:sz w:val="28"/>
        </w:rPr>
        <w:t>22 Административное право: учебник</w:t>
      </w:r>
      <w:r>
        <w:rPr>
          <w:rFonts w:ascii="Times New Roman" w:hAnsi="Times New Roman" w:cs="Times New Roman"/>
          <w:bCs/>
          <w:color w:val="000000" w:themeColor="text1"/>
          <w:sz w:val="28"/>
        </w:rPr>
        <w:t xml:space="preserve"> / Под ред. </w:t>
      </w:r>
      <w:r w:rsidRPr="00772088">
        <w:rPr>
          <w:rFonts w:ascii="Times New Roman" w:hAnsi="Times New Roman" w:cs="Times New Roman"/>
          <w:bCs/>
          <w:color w:val="000000" w:themeColor="text1"/>
          <w:sz w:val="28"/>
        </w:rPr>
        <w:t xml:space="preserve">Бахрах Д.Н., </w:t>
      </w:r>
      <w:r>
        <w:rPr>
          <w:rFonts w:ascii="Times New Roman" w:hAnsi="Times New Roman" w:cs="Times New Roman"/>
          <w:bCs/>
          <w:color w:val="000000" w:themeColor="text1"/>
          <w:sz w:val="28"/>
        </w:rPr>
        <w:t xml:space="preserve">                                 </w:t>
      </w:r>
      <w:r w:rsidRPr="00772088">
        <w:rPr>
          <w:rFonts w:ascii="Times New Roman" w:hAnsi="Times New Roman" w:cs="Times New Roman"/>
          <w:bCs/>
          <w:color w:val="000000" w:themeColor="text1"/>
          <w:sz w:val="28"/>
        </w:rPr>
        <w:t>Россинск</w:t>
      </w:r>
      <w:r>
        <w:rPr>
          <w:rFonts w:ascii="Times New Roman" w:hAnsi="Times New Roman" w:cs="Times New Roman"/>
          <w:bCs/>
          <w:color w:val="000000" w:themeColor="text1"/>
          <w:sz w:val="28"/>
        </w:rPr>
        <w:t>ого</w:t>
      </w:r>
      <w:r w:rsidRPr="00772088">
        <w:rPr>
          <w:rFonts w:ascii="Times New Roman" w:hAnsi="Times New Roman" w:cs="Times New Roman"/>
          <w:bCs/>
          <w:color w:val="000000" w:themeColor="text1"/>
          <w:sz w:val="28"/>
        </w:rPr>
        <w:t xml:space="preserve"> Б.В., Старилов</w:t>
      </w:r>
      <w:r>
        <w:rPr>
          <w:rFonts w:ascii="Times New Roman" w:hAnsi="Times New Roman" w:cs="Times New Roman"/>
          <w:bCs/>
          <w:color w:val="000000" w:themeColor="text1"/>
          <w:sz w:val="28"/>
        </w:rPr>
        <w:t>а</w:t>
      </w:r>
      <w:r w:rsidRPr="00772088">
        <w:rPr>
          <w:rFonts w:ascii="Times New Roman" w:hAnsi="Times New Roman" w:cs="Times New Roman"/>
          <w:bCs/>
          <w:color w:val="000000" w:themeColor="text1"/>
          <w:sz w:val="28"/>
        </w:rPr>
        <w:t xml:space="preserve"> Ю.Н.  </w:t>
      </w:r>
      <w:r>
        <w:rPr>
          <w:rFonts w:ascii="Times New Roman" w:hAnsi="Times New Roman" w:cs="Times New Roman"/>
          <w:bCs/>
          <w:color w:val="000000" w:themeColor="text1"/>
          <w:sz w:val="28"/>
        </w:rPr>
        <w:t>-</w:t>
      </w:r>
      <w:r w:rsidRPr="00772088">
        <w:rPr>
          <w:rFonts w:ascii="Times New Roman" w:hAnsi="Times New Roman" w:cs="Times New Roman"/>
          <w:bCs/>
          <w:color w:val="000000" w:themeColor="text1"/>
          <w:sz w:val="28"/>
        </w:rPr>
        <w:t xml:space="preserve"> 3-е изд</w:t>
      </w:r>
      <w:r>
        <w:rPr>
          <w:rFonts w:ascii="Times New Roman" w:hAnsi="Times New Roman" w:cs="Times New Roman"/>
          <w:bCs/>
          <w:color w:val="000000" w:themeColor="text1"/>
          <w:sz w:val="28"/>
        </w:rPr>
        <w:t>.</w:t>
      </w:r>
      <w:r w:rsidRPr="00772088">
        <w:rPr>
          <w:rFonts w:ascii="Times New Roman" w:hAnsi="Times New Roman" w:cs="Times New Roman"/>
          <w:bCs/>
          <w:color w:val="000000" w:themeColor="text1"/>
          <w:sz w:val="28"/>
        </w:rPr>
        <w:t>, пере</w:t>
      </w:r>
      <w:r>
        <w:rPr>
          <w:rFonts w:ascii="Times New Roman" w:hAnsi="Times New Roman" w:cs="Times New Roman"/>
          <w:bCs/>
          <w:color w:val="000000" w:themeColor="text1"/>
          <w:sz w:val="28"/>
        </w:rPr>
        <w:t>раб.</w:t>
      </w:r>
      <w:r w:rsidRPr="00772088">
        <w:rPr>
          <w:rFonts w:ascii="Times New Roman" w:hAnsi="Times New Roman" w:cs="Times New Roman"/>
          <w:bCs/>
          <w:color w:val="000000" w:themeColor="text1"/>
          <w:sz w:val="28"/>
        </w:rPr>
        <w:t xml:space="preserve"> и доп.</w:t>
      </w:r>
      <w:r>
        <w:rPr>
          <w:rFonts w:ascii="Times New Roman" w:hAnsi="Times New Roman" w:cs="Times New Roman"/>
          <w:bCs/>
          <w:color w:val="000000" w:themeColor="text1"/>
          <w:sz w:val="28"/>
        </w:rPr>
        <w:t xml:space="preserve"> -</w:t>
      </w:r>
      <w:r w:rsidRPr="00772088">
        <w:rPr>
          <w:rFonts w:ascii="Times New Roman" w:hAnsi="Times New Roman" w:cs="Times New Roman"/>
          <w:bCs/>
          <w:color w:val="000000" w:themeColor="text1"/>
          <w:sz w:val="28"/>
        </w:rPr>
        <w:t xml:space="preserve"> М.: Норма, 2008. </w:t>
      </w:r>
      <w:r>
        <w:rPr>
          <w:rFonts w:ascii="Times New Roman" w:hAnsi="Times New Roman" w:cs="Times New Roman"/>
          <w:bCs/>
          <w:color w:val="000000" w:themeColor="text1"/>
          <w:sz w:val="28"/>
        </w:rPr>
        <w:t xml:space="preserve">– </w:t>
      </w:r>
      <w:r w:rsidRPr="00772088">
        <w:rPr>
          <w:rFonts w:ascii="Times New Roman" w:hAnsi="Times New Roman" w:cs="Times New Roman"/>
          <w:bCs/>
          <w:color w:val="000000" w:themeColor="text1"/>
          <w:sz w:val="28"/>
        </w:rPr>
        <w:t>816</w:t>
      </w:r>
      <w:r>
        <w:rPr>
          <w:rFonts w:ascii="Times New Roman" w:hAnsi="Times New Roman" w:cs="Times New Roman"/>
          <w:bCs/>
          <w:color w:val="000000" w:themeColor="text1"/>
          <w:sz w:val="28"/>
        </w:rPr>
        <w:t xml:space="preserve"> с.</w:t>
      </w:r>
      <w:r w:rsidRPr="00772088">
        <w:rPr>
          <w:rFonts w:ascii="Times New Roman" w:hAnsi="Times New Roman" w:cs="Times New Roman"/>
          <w:bCs/>
          <w:color w:val="000000" w:themeColor="text1"/>
          <w:sz w:val="28"/>
        </w:rPr>
        <w:t> </w:t>
      </w:r>
    </w:p>
    <w:p w:rsidR="00D925D6" w:rsidRDefault="00D925D6" w:rsidP="00D925D6">
      <w:pPr>
        <w:spacing w:line="360" w:lineRule="auto"/>
        <w:ind w:firstLine="708"/>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23 Административное право</w:t>
      </w:r>
      <w:r w:rsidRPr="00E1585F">
        <w:rPr>
          <w:rFonts w:ascii="Times New Roman" w:hAnsi="Times New Roman" w:cs="Times New Roman"/>
          <w:bCs/>
          <w:color w:val="000000" w:themeColor="text1"/>
          <w:sz w:val="28"/>
        </w:rPr>
        <w:t xml:space="preserve">: учебник для среднего профессионального образования / </w:t>
      </w:r>
      <w:r>
        <w:rPr>
          <w:rFonts w:ascii="Times New Roman" w:hAnsi="Times New Roman" w:cs="Times New Roman"/>
          <w:bCs/>
          <w:color w:val="000000" w:themeColor="text1"/>
          <w:sz w:val="28"/>
        </w:rPr>
        <w:t>Под</w:t>
      </w:r>
      <w:r w:rsidRPr="00E1585F">
        <w:rPr>
          <w:rFonts w:ascii="Times New Roman" w:hAnsi="Times New Roman" w:cs="Times New Roman"/>
          <w:bCs/>
          <w:color w:val="000000" w:themeColor="text1"/>
          <w:sz w:val="28"/>
        </w:rPr>
        <w:t xml:space="preserve"> ред</w:t>
      </w:r>
      <w:r>
        <w:rPr>
          <w:rFonts w:ascii="Times New Roman" w:hAnsi="Times New Roman" w:cs="Times New Roman"/>
          <w:bCs/>
          <w:color w:val="000000" w:themeColor="text1"/>
          <w:sz w:val="28"/>
        </w:rPr>
        <w:t>.</w:t>
      </w:r>
      <w:r w:rsidRPr="00E1585F">
        <w:rPr>
          <w:rFonts w:ascii="Times New Roman" w:hAnsi="Times New Roman" w:cs="Times New Roman"/>
          <w:bCs/>
          <w:color w:val="000000" w:themeColor="text1"/>
          <w:sz w:val="28"/>
        </w:rPr>
        <w:t xml:space="preserve"> Зубача</w:t>
      </w:r>
      <w:r>
        <w:rPr>
          <w:rFonts w:ascii="Times New Roman" w:hAnsi="Times New Roman" w:cs="Times New Roman"/>
          <w:bCs/>
          <w:color w:val="000000" w:themeColor="text1"/>
          <w:sz w:val="28"/>
        </w:rPr>
        <w:t xml:space="preserve"> А.В</w:t>
      </w:r>
      <w:r w:rsidRPr="00E1585F">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М.</w:t>
      </w:r>
      <w:r w:rsidRPr="00E1585F">
        <w:rPr>
          <w:rFonts w:ascii="Times New Roman" w:hAnsi="Times New Roman" w:cs="Times New Roman"/>
          <w:bCs/>
          <w:color w:val="000000" w:themeColor="text1"/>
          <w:sz w:val="28"/>
        </w:rPr>
        <w:t xml:space="preserve">: Издательство Юрайт, 2019. </w:t>
      </w:r>
      <w:r>
        <w:rPr>
          <w:rFonts w:ascii="Times New Roman" w:hAnsi="Times New Roman" w:cs="Times New Roman"/>
          <w:bCs/>
          <w:color w:val="000000" w:themeColor="text1"/>
          <w:sz w:val="28"/>
        </w:rPr>
        <w:t>-</w:t>
      </w:r>
      <w:r w:rsidRPr="00E1585F">
        <w:rPr>
          <w:rFonts w:ascii="Times New Roman" w:hAnsi="Times New Roman" w:cs="Times New Roman"/>
          <w:bCs/>
          <w:color w:val="000000" w:themeColor="text1"/>
          <w:sz w:val="28"/>
        </w:rPr>
        <w:t xml:space="preserve"> 530 с.</w:t>
      </w:r>
    </w:p>
    <w:p w:rsidR="00D925D6" w:rsidRPr="004E3CF9" w:rsidRDefault="00D925D6" w:rsidP="00D925D6">
      <w:pPr>
        <w:spacing w:line="360" w:lineRule="auto"/>
        <w:ind w:firstLine="708"/>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24 </w:t>
      </w:r>
      <w:r w:rsidRPr="004E3CF9">
        <w:rPr>
          <w:rFonts w:ascii="Times New Roman" w:hAnsi="Times New Roman" w:cs="Times New Roman"/>
          <w:bCs/>
          <w:color w:val="000000" w:themeColor="text1"/>
          <w:sz w:val="28"/>
        </w:rPr>
        <w:t>Административно-правовые режимы в государственном управлении в Российской Федерации: теория и современная практика / Отв. ред. проф.    Ноздрачев А.Ф. - М.: Институт законодательства и сравнительного правоведения при Правительстве Российской Федерации: Юридическая фирма КОНТРАКТ, 2017. - 528 с.</w:t>
      </w:r>
    </w:p>
    <w:p w:rsidR="00D925D6" w:rsidRDefault="00D925D6" w:rsidP="00D925D6">
      <w:pPr>
        <w:spacing w:line="360" w:lineRule="auto"/>
        <w:ind w:firstLine="708"/>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25 </w:t>
      </w:r>
      <w:r w:rsidRPr="00002C45">
        <w:rPr>
          <w:rFonts w:ascii="Times New Roman" w:hAnsi="Times New Roman" w:cs="Times New Roman"/>
          <w:bCs/>
          <w:color w:val="000000" w:themeColor="text1"/>
          <w:sz w:val="28"/>
        </w:rPr>
        <w:t xml:space="preserve">Алексеев С. С. Теория права. </w:t>
      </w:r>
      <w:r>
        <w:rPr>
          <w:rFonts w:ascii="Times New Roman" w:hAnsi="Times New Roman" w:cs="Times New Roman"/>
          <w:bCs/>
          <w:color w:val="000000" w:themeColor="text1"/>
          <w:sz w:val="28"/>
        </w:rPr>
        <w:t>-</w:t>
      </w:r>
      <w:r w:rsidRPr="00002C45">
        <w:rPr>
          <w:rFonts w:ascii="Times New Roman" w:hAnsi="Times New Roman" w:cs="Times New Roman"/>
          <w:bCs/>
          <w:color w:val="000000" w:themeColor="text1"/>
          <w:sz w:val="28"/>
        </w:rPr>
        <w:t xml:space="preserve"> М.: Издательство БЕК, 1995. </w:t>
      </w:r>
      <w:r>
        <w:rPr>
          <w:rFonts w:ascii="Times New Roman" w:hAnsi="Times New Roman" w:cs="Times New Roman"/>
          <w:bCs/>
          <w:color w:val="000000" w:themeColor="text1"/>
          <w:sz w:val="28"/>
        </w:rPr>
        <w:t>-</w:t>
      </w:r>
      <w:r w:rsidRPr="00002C45">
        <w:rPr>
          <w:rFonts w:ascii="Times New Roman" w:hAnsi="Times New Roman" w:cs="Times New Roman"/>
          <w:bCs/>
          <w:color w:val="000000" w:themeColor="text1"/>
          <w:sz w:val="28"/>
        </w:rPr>
        <w:t xml:space="preserve"> 320 с.</w:t>
      </w:r>
    </w:p>
    <w:p w:rsidR="00D925D6" w:rsidRDefault="00D925D6" w:rsidP="00D925D6">
      <w:pPr>
        <w:spacing w:line="360" w:lineRule="auto"/>
        <w:ind w:firstLine="708"/>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26 </w:t>
      </w:r>
      <w:r w:rsidRPr="000B710F">
        <w:rPr>
          <w:rFonts w:ascii="Times New Roman" w:hAnsi="Times New Roman" w:cs="Times New Roman"/>
          <w:bCs/>
          <w:color w:val="000000" w:themeColor="text1"/>
          <w:sz w:val="28"/>
        </w:rPr>
        <w:t>Архипова</w:t>
      </w:r>
      <w:r>
        <w:rPr>
          <w:rFonts w:ascii="Times New Roman" w:hAnsi="Times New Roman" w:cs="Times New Roman"/>
          <w:bCs/>
          <w:color w:val="000000" w:themeColor="text1"/>
          <w:sz w:val="28"/>
        </w:rPr>
        <w:t xml:space="preserve"> Н.И., Кульба В.В. Управление в чрезвычайных ситуациях: у</w:t>
      </w:r>
      <w:r w:rsidRPr="000B710F">
        <w:rPr>
          <w:rFonts w:ascii="Times New Roman" w:hAnsi="Times New Roman" w:cs="Times New Roman"/>
          <w:bCs/>
          <w:color w:val="000000" w:themeColor="text1"/>
          <w:sz w:val="28"/>
        </w:rPr>
        <w:t xml:space="preserve">чеб. пособие. </w:t>
      </w:r>
      <w:r>
        <w:rPr>
          <w:rFonts w:ascii="Times New Roman" w:hAnsi="Times New Roman" w:cs="Times New Roman"/>
          <w:bCs/>
          <w:color w:val="000000" w:themeColor="text1"/>
          <w:sz w:val="28"/>
        </w:rPr>
        <w:t xml:space="preserve">- </w:t>
      </w:r>
      <w:r w:rsidRPr="000B710F">
        <w:rPr>
          <w:rFonts w:ascii="Times New Roman" w:hAnsi="Times New Roman" w:cs="Times New Roman"/>
          <w:bCs/>
          <w:color w:val="000000" w:themeColor="text1"/>
          <w:sz w:val="28"/>
        </w:rPr>
        <w:t xml:space="preserve">3-е изд., перераб. и доп. </w:t>
      </w:r>
      <w:r>
        <w:rPr>
          <w:rFonts w:ascii="Times New Roman" w:hAnsi="Times New Roman" w:cs="Times New Roman"/>
          <w:bCs/>
          <w:color w:val="000000" w:themeColor="text1"/>
          <w:sz w:val="28"/>
        </w:rPr>
        <w:t xml:space="preserve">- </w:t>
      </w:r>
      <w:r w:rsidRPr="000B710F">
        <w:rPr>
          <w:rFonts w:ascii="Times New Roman" w:hAnsi="Times New Roman" w:cs="Times New Roman"/>
          <w:bCs/>
          <w:color w:val="000000" w:themeColor="text1"/>
          <w:sz w:val="28"/>
        </w:rPr>
        <w:t xml:space="preserve">М.: </w:t>
      </w:r>
      <w:r>
        <w:rPr>
          <w:rFonts w:ascii="Times New Roman" w:hAnsi="Times New Roman" w:cs="Times New Roman"/>
          <w:bCs/>
          <w:color w:val="000000" w:themeColor="text1"/>
          <w:sz w:val="28"/>
        </w:rPr>
        <w:t xml:space="preserve">Изд-во </w:t>
      </w:r>
      <w:r w:rsidRPr="000B710F">
        <w:rPr>
          <w:rFonts w:ascii="Times New Roman" w:hAnsi="Times New Roman" w:cs="Times New Roman"/>
          <w:bCs/>
          <w:color w:val="000000" w:themeColor="text1"/>
          <w:sz w:val="28"/>
        </w:rPr>
        <w:t xml:space="preserve">РГГУ, 2008. </w:t>
      </w:r>
      <w:r>
        <w:rPr>
          <w:rFonts w:ascii="Times New Roman" w:hAnsi="Times New Roman" w:cs="Times New Roman"/>
          <w:bCs/>
          <w:color w:val="000000" w:themeColor="text1"/>
          <w:sz w:val="28"/>
        </w:rPr>
        <w:t xml:space="preserve">- </w:t>
      </w:r>
      <w:r w:rsidRPr="000B710F">
        <w:rPr>
          <w:rFonts w:ascii="Times New Roman" w:hAnsi="Times New Roman" w:cs="Times New Roman"/>
          <w:bCs/>
          <w:color w:val="000000" w:themeColor="text1"/>
          <w:sz w:val="28"/>
        </w:rPr>
        <w:t>474 с.</w:t>
      </w:r>
    </w:p>
    <w:p w:rsidR="00D925D6" w:rsidRDefault="00D925D6" w:rsidP="00D925D6">
      <w:pPr>
        <w:spacing w:line="360" w:lineRule="auto"/>
        <w:ind w:firstLine="708"/>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27 Леоненко Н.Т. А</w:t>
      </w:r>
      <w:r w:rsidRPr="00623019">
        <w:rPr>
          <w:rFonts w:ascii="Times New Roman" w:hAnsi="Times New Roman" w:cs="Times New Roman"/>
          <w:bCs/>
          <w:color w:val="000000" w:themeColor="text1"/>
          <w:sz w:val="28"/>
        </w:rPr>
        <w:t>дминистративно-правовы</w:t>
      </w:r>
      <w:r>
        <w:rPr>
          <w:rFonts w:ascii="Times New Roman" w:hAnsi="Times New Roman" w:cs="Times New Roman"/>
          <w:bCs/>
          <w:color w:val="000000" w:themeColor="text1"/>
          <w:sz w:val="28"/>
        </w:rPr>
        <w:t>е режимы в Российской Федерации</w:t>
      </w:r>
      <w:r w:rsidRPr="00623019">
        <w:rPr>
          <w:rFonts w:ascii="Times New Roman" w:hAnsi="Times New Roman" w:cs="Times New Roman"/>
          <w:bCs/>
          <w:color w:val="000000" w:themeColor="text1"/>
          <w:sz w:val="28"/>
        </w:rPr>
        <w:t xml:space="preserve">: курс лекций / РАНХиГС, Сиб. ин-т упр. </w:t>
      </w:r>
      <w:r>
        <w:rPr>
          <w:rFonts w:ascii="Times New Roman" w:hAnsi="Times New Roman" w:cs="Times New Roman"/>
          <w:bCs/>
          <w:color w:val="000000" w:themeColor="text1"/>
          <w:sz w:val="28"/>
        </w:rPr>
        <w:t>- Новосибирск</w:t>
      </w:r>
      <w:r w:rsidRPr="00623019">
        <w:rPr>
          <w:rFonts w:ascii="Times New Roman" w:hAnsi="Times New Roman" w:cs="Times New Roman"/>
          <w:bCs/>
          <w:color w:val="000000" w:themeColor="text1"/>
          <w:sz w:val="28"/>
        </w:rPr>
        <w:t xml:space="preserve">: Изд-во </w:t>
      </w:r>
      <w:r>
        <w:rPr>
          <w:rFonts w:ascii="Times New Roman" w:hAnsi="Times New Roman" w:cs="Times New Roman"/>
          <w:bCs/>
          <w:color w:val="000000" w:themeColor="text1"/>
          <w:sz w:val="28"/>
        </w:rPr>
        <w:t xml:space="preserve">             </w:t>
      </w:r>
      <w:r w:rsidRPr="00623019">
        <w:rPr>
          <w:rFonts w:ascii="Times New Roman" w:hAnsi="Times New Roman" w:cs="Times New Roman"/>
          <w:bCs/>
          <w:color w:val="000000" w:themeColor="text1"/>
          <w:sz w:val="28"/>
        </w:rPr>
        <w:t>С</w:t>
      </w:r>
      <w:r>
        <w:rPr>
          <w:rFonts w:ascii="Times New Roman" w:hAnsi="Times New Roman" w:cs="Times New Roman"/>
          <w:bCs/>
          <w:color w:val="000000" w:themeColor="text1"/>
          <w:sz w:val="28"/>
        </w:rPr>
        <w:t>и</w:t>
      </w:r>
      <w:r w:rsidRPr="00623019">
        <w:rPr>
          <w:rFonts w:ascii="Times New Roman" w:hAnsi="Times New Roman" w:cs="Times New Roman"/>
          <w:bCs/>
          <w:color w:val="000000" w:themeColor="text1"/>
          <w:sz w:val="28"/>
        </w:rPr>
        <w:t xml:space="preserve">бАГС, 2018. </w:t>
      </w:r>
      <w:r>
        <w:rPr>
          <w:rFonts w:ascii="Times New Roman" w:hAnsi="Times New Roman" w:cs="Times New Roman"/>
          <w:bCs/>
          <w:color w:val="000000" w:themeColor="text1"/>
          <w:sz w:val="28"/>
        </w:rPr>
        <w:t>-</w:t>
      </w:r>
      <w:r w:rsidRPr="00623019">
        <w:rPr>
          <w:rFonts w:ascii="Times New Roman" w:hAnsi="Times New Roman" w:cs="Times New Roman"/>
          <w:bCs/>
          <w:color w:val="000000" w:themeColor="text1"/>
          <w:sz w:val="28"/>
        </w:rPr>
        <w:t xml:space="preserve"> 394 с.</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28 </w:t>
      </w:r>
      <w:r w:rsidRPr="00E571AB">
        <w:rPr>
          <w:rFonts w:ascii="Times New Roman" w:hAnsi="Times New Roman" w:cs="Times New Roman"/>
          <w:bCs/>
          <w:color w:val="000000" w:themeColor="text1"/>
          <w:sz w:val="28"/>
        </w:rPr>
        <w:t xml:space="preserve">Лермонтова </w:t>
      </w:r>
      <w:r>
        <w:rPr>
          <w:rFonts w:ascii="Times New Roman" w:hAnsi="Times New Roman" w:cs="Times New Roman"/>
          <w:bCs/>
          <w:color w:val="000000" w:themeColor="text1"/>
          <w:sz w:val="28"/>
        </w:rPr>
        <w:t>Н.В</w:t>
      </w:r>
      <w:r w:rsidRPr="00E571AB">
        <w:rPr>
          <w:rFonts w:ascii="Times New Roman" w:hAnsi="Times New Roman" w:cs="Times New Roman"/>
          <w:bCs/>
          <w:color w:val="000000" w:themeColor="text1"/>
          <w:sz w:val="28"/>
        </w:rPr>
        <w:t>. Административно-правовые режимы в системе публичного управле</w:t>
      </w:r>
      <w:r>
        <w:rPr>
          <w:rFonts w:ascii="Times New Roman" w:hAnsi="Times New Roman" w:cs="Times New Roman"/>
          <w:bCs/>
          <w:color w:val="000000" w:themeColor="text1"/>
          <w:sz w:val="28"/>
        </w:rPr>
        <w:t>ния</w:t>
      </w:r>
      <w:r w:rsidRPr="00E571AB">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Д</w:t>
      </w:r>
      <w:r w:rsidRPr="00E571AB">
        <w:rPr>
          <w:rFonts w:ascii="Times New Roman" w:hAnsi="Times New Roman" w:cs="Times New Roman"/>
          <w:bCs/>
          <w:color w:val="000000" w:themeColor="text1"/>
          <w:sz w:val="28"/>
        </w:rPr>
        <w:t>ис</w:t>
      </w:r>
      <w:r>
        <w:rPr>
          <w:rFonts w:ascii="Times New Roman" w:hAnsi="Times New Roman" w:cs="Times New Roman"/>
          <w:bCs/>
          <w:color w:val="000000" w:themeColor="text1"/>
          <w:sz w:val="28"/>
        </w:rPr>
        <w:t>. ... канд.</w:t>
      </w:r>
      <w:r w:rsidRPr="00E571AB">
        <w:rPr>
          <w:rFonts w:ascii="Times New Roman" w:hAnsi="Times New Roman" w:cs="Times New Roman"/>
          <w:bCs/>
          <w:color w:val="000000" w:themeColor="text1"/>
          <w:sz w:val="28"/>
        </w:rPr>
        <w:t xml:space="preserve"> юрид</w:t>
      </w:r>
      <w:r>
        <w:rPr>
          <w:rFonts w:ascii="Times New Roman" w:hAnsi="Times New Roman" w:cs="Times New Roman"/>
          <w:bCs/>
          <w:color w:val="000000" w:themeColor="text1"/>
          <w:sz w:val="28"/>
        </w:rPr>
        <w:t xml:space="preserve">. наук. </w:t>
      </w:r>
      <w:r w:rsidRPr="00E571AB">
        <w:rPr>
          <w:rFonts w:ascii="Times New Roman" w:hAnsi="Times New Roman" w:cs="Times New Roman"/>
          <w:bCs/>
          <w:color w:val="000000" w:themeColor="text1"/>
          <w:sz w:val="28"/>
        </w:rPr>
        <w:t>- Москва, 2009.</w:t>
      </w:r>
      <w:r>
        <w:rPr>
          <w:rFonts w:ascii="Times New Roman" w:hAnsi="Times New Roman" w:cs="Times New Roman"/>
          <w:bCs/>
          <w:color w:val="000000" w:themeColor="text1"/>
          <w:sz w:val="28"/>
        </w:rPr>
        <w:t xml:space="preserve"> </w:t>
      </w:r>
      <w:r w:rsidRPr="00E571AB">
        <w:rPr>
          <w:rFonts w:ascii="Times New Roman" w:hAnsi="Times New Roman" w:cs="Times New Roman"/>
          <w:bCs/>
          <w:color w:val="000000" w:themeColor="text1"/>
          <w:sz w:val="28"/>
        </w:rPr>
        <w:t>- 193 с.</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29 </w:t>
      </w:r>
      <w:r w:rsidRPr="00426B25">
        <w:rPr>
          <w:rFonts w:ascii="Times New Roman" w:hAnsi="Times New Roman" w:cs="Times New Roman"/>
          <w:bCs/>
          <w:color w:val="000000" w:themeColor="text1"/>
          <w:sz w:val="28"/>
        </w:rPr>
        <w:t>Маилян С</w:t>
      </w:r>
      <w:r>
        <w:rPr>
          <w:rFonts w:ascii="Times New Roman" w:hAnsi="Times New Roman" w:cs="Times New Roman"/>
          <w:bCs/>
          <w:color w:val="000000" w:themeColor="text1"/>
          <w:sz w:val="28"/>
        </w:rPr>
        <w:t>.</w:t>
      </w:r>
      <w:r w:rsidRPr="00426B25">
        <w:rPr>
          <w:rFonts w:ascii="Times New Roman" w:hAnsi="Times New Roman" w:cs="Times New Roman"/>
          <w:bCs/>
          <w:color w:val="000000" w:themeColor="text1"/>
          <w:sz w:val="28"/>
        </w:rPr>
        <w:t>С. Административно-правовые режимы в теории административного права и практике государственного управления правоохранительной деятельно</w:t>
      </w:r>
      <w:r>
        <w:rPr>
          <w:rFonts w:ascii="Times New Roman" w:hAnsi="Times New Roman" w:cs="Times New Roman"/>
          <w:bCs/>
          <w:color w:val="000000" w:themeColor="text1"/>
          <w:sz w:val="28"/>
        </w:rPr>
        <w:t>стью: Дис. ... д-ра юрид. наук.</w:t>
      </w:r>
      <w:r w:rsidRPr="00426B25">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 xml:space="preserve">- </w:t>
      </w:r>
      <w:r w:rsidRPr="00426B25">
        <w:rPr>
          <w:rFonts w:ascii="Times New Roman" w:hAnsi="Times New Roman" w:cs="Times New Roman"/>
          <w:bCs/>
          <w:color w:val="000000" w:themeColor="text1"/>
          <w:sz w:val="28"/>
        </w:rPr>
        <w:t>Москва, 2002</w:t>
      </w:r>
      <w:r>
        <w:rPr>
          <w:rFonts w:ascii="Times New Roman" w:hAnsi="Times New Roman" w:cs="Times New Roman"/>
          <w:bCs/>
          <w:color w:val="000000" w:themeColor="text1"/>
          <w:sz w:val="28"/>
        </w:rPr>
        <w:t>. -</w:t>
      </w:r>
      <w:r w:rsidRPr="00426B25">
        <w:rPr>
          <w:rFonts w:ascii="Times New Roman" w:hAnsi="Times New Roman" w:cs="Times New Roman"/>
          <w:bCs/>
          <w:color w:val="000000" w:themeColor="text1"/>
          <w:sz w:val="28"/>
        </w:rPr>
        <w:t xml:space="preserve"> 284 c.</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iCs/>
          <w:color w:val="000000" w:themeColor="text1"/>
          <w:sz w:val="28"/>
        </w:rPr>
        <w:lastRenderedPageBreak/>
        <w:t>30 Макарейко</w:t>
      </w:r>
      <w:r w:rsidRPr="00AF043D">
        <w:rPr>
          <w:rFonts w:ascii="Times New Roman" w:hAnsi="Times New Roman" w:cs="Times New Roman"/>
          <w:bCs/>
          <w:iCs/>
          <w:color w:val="000000" w:themeColor="text1"/>
          <w:sz w:val="28"/>
        </w:rPr>
        <w:t xml:space="preserve"> Н. В.</w:t>
      </w:r>
      <w:r w:rsidRPr="00AF043D">
        <w:rPr>
          <w:rFonts w:ascii="Times New Roman" w:hAnsi="Times New Roman" w:cs="Times New Roman"/>
          <w:bCs/>
          <w:i/>
          <w:iCs/>
          <w:color w:val="000000" w:themeColor="text1"/>
          <w:sz w:val="28"/>
        </w:rPr>
        <w:t> </w:t>
      </w:r>
      <w:r w:rsidRPr="00AF043D">
        <w:rPr>
          <w:rFonts w:ascii="Times New Roman" w:hAnsi="Times New Roman" w:cs="Times New Roman"/>
          <w:bCs/>
          <w:color w:val="000000" w:themeColor="text1"/>
          <w:sz w:val="28"/>
        </w:rPr>
        <w:t>Административное</w:t>
      </w:r>
      <w:r>
        <w:rPr>
          <w:rFonts w:ascii="Times New Roman" w:hAnsi="Times New Roman" w:cs="Times New Roman"/>
          <w:bCs/>
          <w:color w:val="000000" w:themeColor="text1"/>
          <w:sz w:val="28"/>
        </w:rPr>
        <w:t xml:space="preserve"> право</w:t>
      </w:r>
      <w:r w:rsidRPr="00AF043D">
        <w:rPr>
          <w:rFonts w:ascii="Times New Roman" w:hAnsi="Times New Roman" w:cs="Times New Roman"/>
          <w:bCs/>
          <w:color w:val="000000" w:themeColor="text1"/>
          <w:sz w:val="28"/>
        </w:rPr>
        <w:t>: учебное пособие для вузов</w:t>
      </w:r>
      <w:r>
        <w:rPr>
          <w:rFonts w:ascii="Times New Roman" w:hAnsi="Times New Roman" w:cs="Times New Roman"/>
          <w:bCs/>
          <w:color w:val="000000" w:themeColor="text1"/>
          <w:sz w:val="28"/>
        </w:rPr>
        <w:t>.</w:t>
      </w:r>
      <w:r w:rsidRPr="00AF043D">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w:t>
      </w:r>
      <w:r w:rsidRPr="00AF043D">
        <w:rPr>
          <w:rFonts w:ascii="Times New Roman" w:hAnsi="Times New Roman" w:cs="Times New Roman"/>
          <w:bCs/>
          <w:color w:val="000000" w:themeColor="text1"/>
          <w:sz w:val="28"/>
        </w:rPr>
        <w:t xml:space="preserve"> 10-е изд., перераб. и доп. </w:t>
      </w:r>
      <w:r>
        <w:rPr>
          <w:rFonts w:ascii="Times New Roman" w:hAnsi="Times New Roman" w:cs="Times New Roman"/>
          <w:bCs/>
          <w:color w:val="000000" w:themeColor="text1"/>
          <w:sz w:val="28"/>
        </w:rPr>
        <w:t xml:space="preserve">– </w:t>
      </w:r>
      <w:r w:rsidRPr="00AF043D">
        <w:rPr>
          <w:rFonts w:ascii="Times New Roman" w:hAnsi="Times New Roman" w:cs="Times New Roman"/>
          <w:bCs/>
          <w:color w:val="000000" w:themeColor="text1"/>
          <w:sz w:val="28"/>
        </w:rPr>
        <w:t>М</w:t>
      </w:r>
      <w:r>
        <w:rPr>
          <w:rFonts w:ascii="Times New Roman" w:hAnsi="Times New Roman" w:cs="Times New Roman"/>
          <w:bCs/>
          <w:color w:val="000000" w:themeColor="text1"/>
          <w:sz w:val="28"/>
        </w:rPr>
        <w:t>.</w:t>
      </w:r>
      <w:r w:rsidRPr="00AF043D">
        <w:rPr>
          <w:rFonts w:ascii="Times New Roman" w:hAnsi="Times New Roman" w:cs="Times New Roman"/>
          <w:bCs/>
          <w:color w:val="000000" w:themeColor="text1"/>
          <w:sz w:val="28"/>
        </w:rPr>
        <w:t xml:space="preserve">: Издательство Юрайт, 2018. </w:t>
      </w:r>
      <w:r>
        <w:rPr>
          <w:rFonts w:ascii="Times New Roman" w:hAnsi="Times New Roman" w:cs="Times New Roman"/>
          <w:bCs/>
          <w:color w:val="000000" w:themeColor="text1"/>
          <w:sz w:val="28"/>
        </w:rPr>
        <w:t>-</w:t>
      </w:r>
      <w:r w:rsidRPr="00AF043D">
        <w:rPr>
          <w:rFonts w:ascii="Times New Roman" w:hAnsi="Times New Roman" w:cs="Times New Roman"/>
          <w:bCs/>
          <w:color w:val="000000" w:themeColor="text1"/>
          <w:sz w:val="28"/>
        </w:rPr>
        <w:t xml:space="preserve"> 259 с.</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31 </w:t>
      </w:r>
      <w:r w:rsidRPr="00F5330A">
        <w:rPr>
          <w:rFonts w:ascii="Times New Roman" w:hAnsi="Times New Roman" w:cs="Times New Roman"/>
          <w:bCs/>
          <w:color w:val="000000" w:themeColor="text1"/>
          <w:sz w:val="28"/>
        </w:rPr>
        <w:t>Овся</w:t>
      </w:r>
      <w:r>
        <w:rPr>
          <w:rFonts w:ascii="Times New Roman" w:hAnsi="Times New Roman" w:cs="Times New Roman"/>
          <w:bCs/>
          <w:color w:val="000000" w:themeColor="text1"/>
          <w:sz w:val="28"/>
        </w:rPr>
        <w:t>нко Д.М. Административное право</w:t>
      </w:r>
      <w:r w:rsidRPr="00F5330A">
        <w:rPr>
          <w:rFonts w:ascii="Times New Roman" w:hAnsi="Times New Roman" w:cs="Times New Roman"/>
          <w:bCs/>
          <w:color w:val="000000" w:themeColor="text1"/>
          <w:sz w:val="28"/>
        </w:rPr>
        <w:t>: Учебное пособие. -  М.: Юристъ, 2016. - 472 с.</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32 </w:t>
      </w:r>
      <w:r w:rsidRPr="00772088">
        <w:rPr>
          <w:rFonts w:ascii="Times New Roman" w:hAnsi="Times New Roman" w:cs="Times New Roman"/>
          <w:bCs/>
          <w:color w:val="000000" w:themeColor="text1"/>
          <w:sz w:val="28"/>
        </w:rPr>
        <w:t>Рушайло В.Б.</w:t>
      </w:r>
      <w:r>
        <w:rPr>
          <w:rFonts w:ascii="Times New Roman" w:hAnsi="Times New Roman" w:cs="Times New Roman"/>
          <w:bCs/>
          <w:color w:val="000000" w:themeColor="text1"/>
          <w:sz w:val="28"/>
        </w:rPr>
        <w:t xml:space="preserve"> </w:t>
      </w:r>
      <w:r w:rsidRPr="00772088">
        <w:rPr>
          <w:rFonts w:ascii="Times New Roman" w:hAnsi="Times New Roman" w:cs="Times New Roman"/>
          <w:bCs/>
          <w:color w:val="000000" w:themeColor="text1"/>
          <w:sz w:val="28"/>
        </w:rPr>
        <w:t xml:space="preserve">Административно-правовые режимы. </w:t>
      </w:r>
      <w:r>
        <w:rPr>
          <w:rFonts w:ascii="Times New Roman" w:hAnsi="Times New Roman" w:cs="Times New Roman"/>
          <w:bCs/>
          <w:color w:val="000000" w:themeColor="text1"/>
          <w:sz w:val="28"/>
        </w:rPr>
        <w:t xml:space="preserve">– М.: </w:t>
      </w:r>
      <w:r w:rsidRPr="00772088">
        <w:rPr>
          <w:rFonts w:ascii="Times New Roman" w:hAnsi="Times New Roman" w:cs="Times New Roman"/>
          <w:bCs/>
          <w:color w:val="000000" w:themeColor="text1"/>
          <w:sz w:val="28"/>
        </w:rPr>
        <w:t>Щит-М, 2000. - 264 c.</w:t>
      </w:r>
    </w:p>
    <w:p w:rsidR="00D925D6" w:rsidRDefault="00D925D6" w:rsidP="00D925D6">
      <w:pPr>
        <w:spacing w:line="360" w:lineRule="auto"/>
        <w:ind w:firstLine="709"/>
        <w:contextualSpacing/>
        <w:jc w:val="both"/>
        <w:rPr>
          <w:rFonts w:ascii="Times New Roman" w:hAnsi="Times New Roman" w:cs="Times New Roman"/>
          <w:bCs/>
          <w:color w:val="000000" w:themeColor="text1"/>
          <w:sz w:val="28"/>
        </w:rPr>
      </w:pPr>
      <w:r>
        <w:rPr>
          <w:rFonts w:ascii="Times New Roman" w:hAnsi="Times New Roman" w:cs="Times New Roman"/>
          <w:bCs/>
          <w:color w:val="000000" w:themeColor="text1"/>
          <w:sz w:val="28"/>
        </w:rPr>
        <w:t xml:space="preserve">33 </w:t>
      </w:r>
      <w:r w:rsidRPr="000836AE">
        <w:rPr>
          <w:rFonts w:ascii="Times New Roman" w:hAnsi="Times New Roman" w:cs="Times New Roman"/>
          <w:bCs/>
          <w:color w:val="000000" w:themeColor="text1"/>
          <w:sz w:val="28"/>
        </w:rPr>
        <w:t>Старостин С</w:t>
      </w:r>
      <w:r>
        <w:rPr>
          <w:rFonts w:ascii="Times New Roman" w:hAnsi="Times New Roman" w:cs="Times New Roman"/>
          <w:bCs/>
          <w:color w:val="000000" w:themeColor="text1"/>
          <w:sz w:val="28"/>
        </w:rPr>
        <w:t>.</w:t>
      </w:r>
      <w:r w:rsidRPr="000836AE">
        <w:rPr>
          <w:rFonts w:ascii="Times New Roman" w:hAnsi="Times New Roman" w:cs="Times New Roman"/>
          <w:bCs/>
          <w:color w:val="000000" w:themeColor="text1"/>
          <w:sz w:val="28"/>
        </w:rPr>
        <w:t>А. Управление органами внутренних</w:t>
      </w:r>
      <w:r>
        <w:rPr>
          <w:rFonts w:ascii="Times New Roman" w:hAnsi="Times New Roman" w:cs="Times New Roman"/>
          <w:bCs/>
          <w:color w:val="000000" w:themeColor="text1"/>
          <w:sz w:val="28"/>
        </w:rPr>
        <w:t xml:space="preserve"> дел при чрезвычайных ситуациях (п</w:t>
      </w:r>
      <w:r w:rsidRPr="000836AE">
        <w:rPr>
          <w:rFonts w:ascii="Times New Roman" w:hAnsi="Times New Roman" w:cs="Times New Roman"/>
          <w:bCs/>
          <w:color w:val="000000" w:themeColor="text1"/>
          <w:sz w:val="28"/>
        </w:rPr>
        <w:t>ра</w:t>
      </w:r>
      <w:r>
        <w:rPr>
          <w:rFonts w:ascii="Times New Roman" w:hAnsi="Times New Roman" w:cs="Times New Roman"/>
          <w:bCs/>
          <w:color w:val="000000" w:themeColor="text1"/>
          <w:sz w:val="28"/>
        </w:rPr>
        <w:t>вовые и организационные аспекты)</w:t>
      </w:r>
      <w:r w:rsidRPr="000836AE">
        <w:rPr>
          <w:rFonts w:ascii="Times New Roman" w:hAnsi="Times New Roman" w:cs="Times New Roman"/>
          <w:bCs/>
          <w:color w:val="000000" w:themeColor="text1"/>
          <w:sz w:val="28"/>
        </w:rPr>
        <w:t xml:space="preserve">: </w:t>
      </w:r>
      <w:r>
        <w:rPr>
          <w:rFonts w:ascii="Times New Roman" w:hAnsi="Times New Roman" w:cs="Times New Roman"/>
          <w:bCs/>
          <w:color w:val="000000" w:themeColor="text1"/>
          <w:sz w:val="28"/>
        </w:rPr>
        <w:t>Д</w:t>
      </w:r>
      <w:r w:rsidRPr="000836AE">
        <w:rPr>
          <w:rFonts w:ascii="Times New Roman" w:hAnsi="Times New Roman" w:cs="Times New Roman"/>
          <w:bCs/>
          <w:color w:val="000000" w:themeColor="text1"/>
          <w:sz w:val="28"/>
        </w:rPr>
        <w:t>исс</w:t>
      </w:r>
      <w:r>
        <w:rPr>
          <w:rFonts w:ascii="Times New Roman" w:hAnsi="Times New Roman" w:cs="Times New Roman"/>
          <w:bCs/>
          <w:color w:val="000000" w:themeColor="text1"/>
          <w:sz w:val="28"/>
        </w:rPr>
        <w:t>. ... д-</w:t>
      </w:r>
      <w:r w:rsidRPr="000836AE">
        <w:rPr>
          <w:rFonts w:ascii="Times New Roman" w:hAnsi="Times New Roman" w:cs="Times New Roman"/>
          <w:bCs/>
          <w:color w:val="000000" w:themeColor="text1"/>
          <w:sz w:val="28"/>
        </w:rPr>
        <w:t>ра юрид</w:t>
      </w:r>
      <w:r>
        <w:rPr>
          <w:rFonts w:ascii="Times New Roman" w:hAnsi="Times New Roman" w:cs="Times New Roman"/>
          <w:bCs/>
          <w:color w:val="000000" w:themeColor="text1"/>
          <w:sz w:val="28"/>
        </w:rPr>
        <w:t>. наук</w:t>
      </w:r>
      <w:r w:rsidRPr="000836AE">
        <w:rPr>
          <w:rFonts w:ascii="Times New Roman" w:hAnsi="Times New Roman" w:cs="Times New Roman"/>
          <w:bCs/>
          <w:color w:val="000000" w:themeColor="text1"/>
          <w:sz w:val="28"/>
        </w:rPr>
        <w:t>. - Москва, 2000. - 469 с. </w:t>
      </w:r>
    </w:p>
    <w:p w:rsidR="00D925D6" w:rsidRPr="003F4799" w:rsidRDefault="00D925D6" w:rsidP="00D925D6">
      <w:pPr>
        <w:spacing w:line="360" w:lineRule="auto"/>
        <w:ind w:firstLine="709"/>
        <w:contextualSpacing/>
        <w:jc w:val="both"/>
        <w:rPr>
          <w:rFonts w:ascii="Times New Roman" w:hAnsi="Times New Roman" w:cs="Times New Roman"/>
          <w:bCs/>
          <w:color w:val="000000" w:themeColor="text1"/>
          <w:sz w:val="28"/>
        </w:rPr>
      </w:pPr>
    </w:p>
    <w:p w:rsidR="00D925D6" w:rsidRPr="000D642C" w:rsidRDefault="00D925D6" w:rsidP="00D925D6">
      <w:pPr>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sz w:val="28"/>
          <w:szCs w:val="28"/>
          <w:lang w:eastAsia="ru-RU"/>
        </w:rPr>
      </w:pPr>
      <w:r w:rsidRPr="000D642C">
        <w:rPr>
          <w:rFonts w:ascii="Times New Roman" w:eastAsia="Times New Roman" w:hAnsi="Times New Roman" w:cs="Times New Roman"/>
          <w:sz w:val="28"/>
          <w:szCs w:val="28"/>
          <w:lang w:eastAsia="ru-RU"/>
        </w:rPr>
        <w:t>Научные статьи</w:t>
      </w:r>
    </w:p>
    <w:p w:rsidR="00D925D6" w:rsidRPr="000D642C" w:rsidRDefault="00D925D6" w:rsidP="00D925D6">
      <w:pPr>
        <w:shd w:val="clear" w:color="auto" w:fill="FFFFFF"/>
        <w:autoSpaceDE w:val="0"/>
        <w:autoSpaceDN w:val="0"/>
        <w:adjustRightInd w:val="0"/>
        <w:spacing w:after="0" w:line="360" w:lineRule="auto"/>
        <w:ind w:firstLine="709"/>
        <w:contextualSpacing/>
        <w:jc w:val="center"/>
        <w:rPr>
          <w:rFonts w:ascii="Times New Roman" w:eastAsia="Times New Roman" w:hAnsi="Times New Roman" w:cs="Times New Roman"/>
          <w:sz w:val="28"/>
          <w:szCs w:val="28"/>
          <w:lang w:eastAsia="ru-RU"/>
        </w:rPr>
      </w:pPr>
    </w:p>
    <w:p w:rsidR="00D925D6" w:rsidRDefault="00D925D6" w:rsidP="00D925D6">
      <w:pPr>
        <w:spacing w:line="360" w:lineRule="auto"/>
        <w:ind w:firstLine="709"/>
        <w:contextualSpacing/>
        <w:jc w:val="both"/>
        <w:rPr>
          <w:rFonts w:ascii="Times New Roman" w:hAnsi="Times New Roman" w:cs="Times New Roman"/>
          <w:bCs/>
          <w:iCs/>
          <w:color w:val="000000" w:themeColor="text1"/>
          <w:sz w:val="28"/>
        </w:rPr>
      </w:pPr>
      <w:r>
        <w:rPr>
          <w:rFonts w:ascii="Times New Roman" w:hAnsi="Times New Roman" w:cs="Times New Roman"/>
          <w:iCs/>
          <w:sz w:val="28"/>
        </w:rPr>
        <w:t xml:space="preserve">34 Благов А.Д. </w:t>
      </w:r>
      <w:r>
        <w:rPr>
          <w:rFonts w:ascii="Times New Roman" w:hAnsi="Times New Roman" w:cs="Times New Roman"/>
          <w:bCs/>
          <w:iCs/>
          <w:sz w:val="28"/>
        </w:rPr>
        <w:t>С</w:t>
      </w:r>
      <w:r w:rsidRPr="001D399D">
        <w:rPr>
          <w:rFonts w:ascii="Times New Roman" w:hAnsi="Times New Roman" w:cs="Times New Roman"/>
          <w:bCs/>
          <w:iCs/>
          <w:sz w:val="28"/>
        </w:rPr>
        <w:t>ущность и особенности административно-правового режима</w:t>
      </w:r>
      <w:r>
        <w:rPr>
          <w:rFonts w:ascii="Times New Roman" w:hAnsi="Times New Roman" w:cs="Times New Roman"/>
          <w:b/>
          <w:bCs/>
          <w:iCs/>
          <w:sz w:val="28"/>
        </w:rPr>
        <w:t xml:space="preserve"> </w:t>
      </w:r>
      <w:r w:rsidRPr="00692701">
        <w:rPr>
          <w:rFonts w:ascii="Times New Roman" w:hAnsi="Times New Roman" w:cs="Times New Roman"/>
          <w:b/>
          <w:bCs/>
          <w:iCs/>
          <w:sz w:val="28"/>
        </w:rPr>
        <w:t xml:space="preserve">// </w:t>
      </w:r>
      <w:hyperlink r:id="rId9" w:history="1">
        <w:r w:rsidRPr="00692701">
          <w:rPr>
            <w:rStyle w:val="a6"/>
            <w:rFonts w:ascii="Times New Roman" w:hAnsi="Times New Roman" w:cs="Times New Roman"/>
            <w:bCs/>
            <w:iCs/>
            <w:color w:val="000000" w:themeColor="text1"/>
            <w:sz w:val="28"/>
            <w:u w:val="none"/>
          </w:rPr>
          <w:t>Известия Байкальского государственного университета</w:t>
        </w:r>
      </w:hyperlink>
      <w:r>
        <w:rPr>
          <w:rFonts w:ascii="Times New Roman" w:hAnsi="Times New Roman" w:cs="Times New Roman"/>
          <w:bCs/>
          <w:iCs/>
          <w:color w:val="000000" w:themeColor="text1"/>
          <w:sz w:val="28"/>
        </w:rPr>
        <w:t>. - 2007. - № 2.</w:t>
      </w:r>
    </w:p>
    <w:p w:rsidR="00D925D6" w:rsidRDefault="00D925D6" w:rsidP="00D925D6">
      <w:pPr>
        <w:spacing w:line="360" w:lineRule="auto"/>
        <w:ind w:firstLine="709"/>
        <w:contextualSpacing/>
        <w:jc w:val="both"/>
        <w:rPr>
          <w:rFonts w:ascii="Times New Roman" w:hAnsi="Times New Roman" w:cs="Times New Roman"/>
          <w:bCs/>
          <w:iCs/>
          <w:color w:val="000000" w:themeColor="text1"/>
          <w:sz w:val="28"/>
        </w:rPr>
      </w:pPr>
      <w:r>
        <w:rPr>
          <w:rFonts w:ascii="Times New Roman" w:hAnsi="Times New Roman" w:cs="Times New Roman"/>
          <w:bCs/>
          <w:iCs/>
          <w:color w:val="000000" w:themeColor="text1"/>
          <w:sz w:val="28"/>
        </w:rPr>
        <w:t xml:space="preserve">35 Жуков А.О. </w:t>
      </w:r>
      <w:r w:rsidRPr="00E1585F">
        <w:rPr>
          <w:rFonts w:ascii="Times New Roman" w:hAnsi="Times New Roman" w:cs="Times New Roman"/>
          <w:bCs/>
          <w:iCs/>
          <w:color w:val="000000" w:themeColor="text1"/>
          <w:sz w:val="28"/>
        </w:rPr>
        <w:t xml:space="preserve">Закономерности распределения сил и средств </w:t>
      </w:r>
      <w:r>
        <w:rPr>
          <w:rFonts w:ascii="Times New Roman" w:hAnsi="Times New Roman" w:cs="Times New Roman"/>
          <w:bCs/>
          <w:iCs/>
          <w:color w:val="000000" w:themeColor="text1"/>
          <w:sz w:val="28"/>
        </w:rPr>
        <w:t>РСЧС</w:t>
      </w:r>
      <w:r w:rsidRPr="00E1585F">
        <w:rPr>
          <w:rFonts w:ascii="Times New Roman" w:hAnsi="Times New Roman" w:cs="Times New Roman"/>
          <w:bCs/>
          <w:iCs/>
          <w:color w:val="000000" w:themeColor="text1"/>
          <w:sz w:val="28"/>
        </w:rPr>
        <w:t>, привлекаемых для ликвидации последствий чрезвычайных ситуаций</w:t>
      </w:r>
      <w:r>
        <w:rPr>
          <w:rFonts w:ascii="Times New Roman" w:hAnsi="Times New Roman" w:cs="Times New Roman"/>
          <w:bCs/>
          <w:iCs/>
          <w:color w:val="000000" w:themeColor="text1"/>
          <w:sz w:val="28"/>
        </w:rPr>
        <w:t xml:space="preserve"> // </w:t>
      </w:r>
      <w:r w:rsidRPr="00E1585F">
        <w:rPr>
          <w:rFonts w:ascii="Times New Roman" w:hAnsi="Times New Roman" w:cs="Times New Roman"/>
          <w:bCs/>
          <w:iCs/>
          <w:color w:val="000000" w:themeColor="text1"/>
          <w:sz w:val="28"/>
        </w:rPr>
        <w:t>Технологии гражданской безопасности</w:t>
      </w:r>
      <w:r>
        <w:rPr>
          <w:rFonts w:ascii="Times New Roman" w:hAnsi="Times New Roman" w:cs="Times New Roman"/>
          <w:bCs/>
          <w:iCs/>
          <w:color w:val="000000" w:themeColor="text1"/>
          <w:sz w:val="28"/>
        </w:rPr>
        <w:t>. - 2015. - № 1 (43).</w:t>
      </w:r>
    </w:p>
    <w:p w:rsidR="00D925D6" w:rsidRDefault="00D925D6" w:rsidP="00D925D6">
      <w:pPr>
        <w:spacing w:line="360" w:lineRule="auto"/>
        <w:ind w:firstLine="709"/>
        <w:contextualSpacing/>
        <w:jc w:val="both"/>
        <w:rPr>
          <w:rFonts w:ascii="Times New Roman" w:hAnsi="Times New Roman" w:cs="Times New Roman"/>
          <w:bCs/>
          <w:iCs/>
          <w:color w:val="000000" w:themeColor="text1"/>
          <w:sz w:val="28"/>
        </w:rPr>
      </w:pPr>
      <w:r>
        <w:rPr>
          <w:rFonts w:ascii="Times New Roman" w:hAnsi="Times New Roman" w:cs="Times New Roman"/>
          <w:bCs/>
          <w:iCs/>
          <w:color w:val="000000" w:themeColor="text1"/>
          <w:sz w:val="28"/>
        </w:rPr>
        <w:t xml:space="preserve">36 Зиборов О.В. </w:t>
      </w:r>
      <w:r w:rsidRPr="00FB6A42">
        <w:rPr>
          <w:rFonts w:ascii="Times New Roman" w:hAnsi="Times New Roman" w:cs="Times New Roman"/>
          <w:bCs/>
          <w:iCs/>
          <w:color w:val="000000" w:themeColor="text1"/>
          <w:sz w:val="28"/>
        </w:rPr>
        <w:t>К вопросу о понятии и признаках административно-правовых режимов</w:t>
      </w:r>
      <w:r>
        <w:rPr>
          <w:rFonts w:ascii="Times New Roman" w:hAnsi="Times New Roman" w:cs="Times New Roman"/>
          <w:bCs/>
          <w:iCs/>
          <w:color w:val="000000" w:themeColor="text1"/>
          <w:sz w:val="28"/>
        </w:rPr>
        <w:t xml:space="preserve"> // </w:t>
      </w:r>
      <w:r w:rsidRPr="00FB6A42">
        <w:rPr>
          <w:rFonts w:ascii="Times New Roman" w:hAnsi="Times New Roman" w:cs="Times New Roman"/>
          <w:bCs/>
          <w:iCs/>
          <w:color w:val="000000" w:themeColor="text1"/>
          <w:sz w:val="28"/>
        </w:rPr>
        <w:t>Общество и право</w:t>
      </w:r>
      <w:r>
        <w:rPr>
          <w:rFonts w:ascii="Times New Roman" w:hAnsi="Times New Roman" w:cs="Times New Roman"/>
          <w:bCs/>
          <w:iCs/>
          <w:color w:val="000000" w:themeColor="text1"/>
          <w:sz w:val="28"/>
        </w:rPr>
        <w:t>. - 2014. - № 4 (50).</w:t>
      </w:r>
    </w:p>
    <w:p w:rsidR="00D925D6" w:rsidRDefault="00D925D6" w:rsidP="00D925D6">
      <w:pPr>
        <w:spacing w:line="360" w:lineRule="auto"/>
        <w:ind w:firstLine="709"/>
        <w:contextualSpacing/>
        <w:jc w:val="both"/>
        <w:rPr>
          <w:rFonts w:ascii="Times New Roman" w:hAnsi="Times New Roman" w:cs="Times New Roman"/>
          <w:bCs/>
          <w:iCs/>
          <w:color w:val="000000" w:themeColor="text1"/>
          <w:sz w:val="28"/>
        </w:rPr>
      </w:pPr>
      <w:r>
        <w:rPr>
          <w:rFonts w:ascii="Times New Roman" w:hAnsi="Times New Roman" w:cs="Times New Roman"/>
          <w:bCs/>
          <w:iCs/>
          <w:color w:val="000000" w:themeColor="text1"/>
          <w:sz w:val="28"/>
        </w:rPr>
        <w:t xml:space="preserve">37 </w:t>
      </w:r>
      <w:r w:rsidRPr="00551FE3">
        <w:rPr>
          <w:rFonts w:ascii="Times New Roman" w:hAnsi="Times New Roman" w:cs="Times New Roman"/>
          <w:bCs/>
          <w:iCs/>
          <w:color w:val="000000" w:themeColor="text1"/>
          <w:sz w:val="28"/>
        </w:rPr>
        <w:t>Калина Е</w:t>
      </w:r>
      <w:r>
        <w:rPr>
          <w:rFonts w:ascii="Times New Roman" w:hAnsi="Times New Roman" w:cs="Times New Roman"/>
          <w:bCs/>
          <w:iCs/>
          <w:color w:val="000000" w:themeColor="text1"/>
          <w:sz w:val="28"/>
        </w:rPr>
        <w:t>.</w:t>
      </w:r>
      <w:r w:rsidRPr="00551FE3">
        <w:rPr>
          <w:rFonts w:ascii="Times New Roman" w:hAnsi="Times New Roman" w:cs="Times New Roman"/>
          <w:bCs/>
          <w:iCs/>
          <w:color w:val="000000" w:themeColor="text1"/>
          <w:sz w:val="28"/>
        </w:rPr>
        <w:t>С</w:t>
      </w:r>
      <w:r>
        <w:rPr>
          <w:rFonts w:ascii="Times New Roman" w:hAnsi="Times New Roman" w:cs="Times New Roman"/>
          <w:bCs/>
          <w:iCs/>
          <w:color w:val="000000" w:themeColor="text1"/>
          <w:sz w:val="28"/>
        </w:rPr>
        <w:t xml:space="preserve">. </w:t>
      </w:r>
      <w:r w:rsidRPr="00551FE3">
        <w:rPr>
          <w:rFonts w:ascii="Times New Roman" w:hAnsi="Times New Roman" w:cs="Times New Roman"/>
          <w:bCs/>
          <w:iCs/>
          <w:color w:val="000000" w:themeColor="text1"/>
          <w:sz w:val="28"/>
        </w:rPr>
        <w:t>Административно-правовой режим чрезвычайной ситуации и категория безопасности в административном праве</w:t>
      </w:r>
      <w:r>
        <w:rPr>
          <w:rFonts w:ascii="Times New Roman" w:hAnsi="Times New Roman" w:cs="Times New Roman"/>
          <w:bCs/>
          <w:iCs/>
          <w:color w:val="000000" w:themeColor="text1"/>
          <w:sz w:val="28"/>
        </w:rPr>
        <w:t xml:space="preserve"> // </w:t>
      </w:r>
      <w:r w:rsidRPr="00551FE3">
        <w:rPr>
          <w:rFonts w:ascii="Times New Roman" w:hAnsi="Times New Roman" w:cs="Times New Roman"/>
          <w:bCs/>
          <w:iCs/>
          <w:color w:val="000000" w:themeColor="text1"/>
          <w:sz w:val="28"/>
        </w:rPr>
        <w:t>Административное право и процесс</w:t>
      </w:r>
      <w:r>
        <w:rPr>
          <w:rFonts w:ascii="Times New Roman" w:hAnsi="Times New Roman" w:cs="Times New Roman"/>
          <w:bCs/>
          <w:iCs/>
          <w:color w:val="000000" w:themeColor="text1"/>
          <w:sz w:val="28"/>
        </w:rPr>
        <w:t>. – 2011. -</w:t>
      </w:r>
      <w:r w:rsidRPr="00551FE3">
        <w:rPr>
          <w:rFonts w:ascii="Times New Roman" w:hAnsi="Times New Roman" w:cs="Times New Roman"/>
          <w:bCs/>
          <w:iCs/>
          <w:color w:val="000000" w:themeColor="text1"/>
          <w:sz w:val="28"/>
        </w:rPr>
        <w:t xml:space="preserve"> </w:t>
      </w:r>
      <w:r>
        <w:rPr>
          <w:rFonts w:ascii="Times New Roman" w:hAnsi="Times New Roman" w:cs="Times New Roman"/>
          <w:bCs/>
          <w:iCs/>
          <w:color w:val="000000" w:themeColor="text1"/>
          <w:sz w:val="28"/>
        </w:rPr>
        <w:t>№</w:t>
      </w:r>
      <w:r w:rsidRPr="00551FE3">
        <w:rPr>
          <w:rFonts w:ascii="Times New Roman" w:hAnsi="Times New Roman" w:cs="Times New Roman"/>
          <w:bCs/>
          <w:iCs/>
          <w:color w:val="000000" w:themeColor="text1"/>
          <w:sz w:val="28"/>
        </w:rPr>
        <w:t xml:space="preserve"> 12</w:t>
      </w:r>
      <w:r>
        <w:rPr>
          <w:rFonts w:ascii="Times New Roman" w:hAnsi="Times New Roman" w:cs="Times New Roman"/>
          <w:bCs/>
          <w:iCs/>
          <w:color w:val="000000" w:themeColor="text1"/>
          <w:sz w:val="28"/>
        </w:rPr>
        <w:t>.</w:t>
      </w:r>
    </w:p>
    <w:p w:rsidR="00D925D6" w:rsidRDefault="00D925D6" w:rsidP="00D925D6">
      <w:pPr>
        <w:spacing w:line="360" w:lineRule="auto"/>
        <w:ind w:firstLine="709"/>
        <w:contextualSpacing/>
        <w:jc w:val="both"/>
        <w:rPr>
          <w:rFonts w:ascii="Times New Roman" w:hAnsi="Times New Roman" w:cs="Times New Roman"/>
          <w:bCs/>
          <w:iCs/>
          <w:color w:val="000000" w:themeColor="text1"/>
          <w:sz w:val="28"/>
        </w:rPr>
      </w:pPr>
      <w:r>
        <w:rPr>
          <w:rFonts w:ascii="Times New Roman" w:hAnsi="Times New Roman" w:cs="Times New Roman"/>
          <w:bCs/>
          <w:iCs/>
          <w:color w:val="000000" w:themeColor="text1"/>
          <w:sz w:val="28"/>
        </w:rPr>
        <w:t>38 Калина Е.С. О</w:t>
      </w:r>
      <w:r w:rsidRPr="00F37892">
        <w:rPr>
          <w:rFonts w:ascii="Times New Roman" w:hAnsi="Times New Roman" w:cs="Times New Roman"/>
          <w:bCs/>
          <w:iCs/>
          <w:color w:val="000000" w:themeColor="text1"/>
          <w:sz w:val="28"/>
        </w:rPr>
        <w:t>снования пр</w:t>
      </w:r>
      <w:r>
        <w:rPr>
          <w:rFonts w:ascii="Times New Roman" w:hAnsi="Times New Roman" w:cs="Times New Roman"/>
          <w:bCs/>
          <w:iCs/>
          <w:color w:val="000000" w:themeColor="text1"/>
          <w:sz w:val="28"/>
        </w:rPr>
        <w:t xml:space="preserve">именения норм административного </w:t>
      </w:r>
      <w:r w:rsidRPr="00F37892">
        <w:rPr>
          <w:rFonts w:ascii="Times New Roman" w:hAnsi="Times New Roman" w:cs="Times New Roman"/>
          <w:bCs/>
          <w:iCs/>
          <w:color w:val="000000" w:themeColor="text1"/>
          <w:sz w:val="28"/>
        </w:rPr>
        <w:t>права об ответственно</w:t>
      </w:r>
      <w:r>
        <w:rPr>
          <w:rFonts w:ascii="Times New Roman" w:hAnsi="Times New Roman" w:cs="Times New Roman"/>
          <w:bCs/>
          <w:iCs/>
          <w:color w:val="000000" w:themeColor="text1"/>
          <w:sz w:val="28"/>
        </w:rPr>
        <w:t xml:space="preserve">сти за невыполнение </w:t>
      </w:r>
      <w:r w:rsidRPr="00F37892">
        <w:rPr>
          <w:rFonts w:ascii="Times New Roman" w:hAnsi="Times New Roman" w:cs="Times New Roman"/>
          <w:bCs/>
          <w:iCs/>
          <w:color w:val="000000" w:themeColor="text1"/>
          <w:sz w:val="28"/>
        </w:rPr>
        <w:t xml:space="preserve">требований </w:t>
      </w:r>
      <w:r>
        <w:rPr>
          <w:rFonts w:ascii="Times New Roman" w:hAnsi="Times New Roman" w:cs="Times New Roman"/>
          <w:bCs/>
          <w:iCs/>
          <w:color w:val="000000" w:themeColor="text1"/>
          <w:sz w:val="28"/>
        </w:rPr>
        <w:t xml:space="preserve">норм и правил по предупреждению </w:t>
      </w:r>
      <w:r w:rsidRPr="00F37892">
        <w:rPr>
          <w:rFonts w:ascii="Times New Roman" w:hAnsi="Times New Roman" w:cs="Times New Roman"/>
          <w:bCs/>
          <w:iCs/>
          <w:color w:val="000000" w:themeColor="text1"/>
          <w:sz w:val="28"/>
        </w:rPr>
        <w:t>и ликвидации чрезвычайных ситуаций</w:t>
      </w:r>
      <w:r>
        <w:rPr>
          <w:rFonts w:ascii="Times New Roman" w:hAnsi="Times New Roman" w:cs="Times New Roman"/>
          <w:bCs/>
          <w:iCs/>
          <w:color w:val="000000" w:themeColor="text1"/>
          <w:sz w:val="28"/>
        </w:rPr>
        <w:t xml:space="preserve"> // </w:t>
      </w:r>
      <w:r w:rsidRPr="00F37892">
        <w:rPr>
          <w:rFonts w:ascii="Times New Roman" w:hAnsi="Times New Roman" w:cs="Times New Roman"/>
          <w:bCs/>
          <w:iCs/>
          <w:color w:val="000000" w:themeColor="text1"/>
          <w:sz w:val="28"/>
        </w:rPr>
        <w:t>Вестник ЮУрГУ. Серия «Право»</w:t>
      </w:r>
      <w:r>
        <w:rPr>
          <w:rFonts w:ascii="Times New Roman" w:hAnsi="Times New Roman" w:cs="Times New Roman"/>
          <w:bCs/>
          <w:iCs/>
          <w:color w:val="000000" w:themeColor="text1"/>
          <w:sz w:val="28"/>
        </w:rPr>
        <w:t xml:space="preserve">. - </w:t>
      </w:r>
      <w:r w:rsidRPr="00F37892">
        <w:rPr>
          <w:rFonts w:ascii="Times New Roman" w:hAnsi="Times New Roman" w:cs="Times New Roman"/>
          <w:bCs/>
          <w:iCs/>
          <w:color w:val="000000" w:themeColor="text1"/>
          <w:sz w:val="28"/>
        </w:rPr>
        <w:t>2014</w:t>
      </w:r>
      <w:r>
        <w:rPr>
          <w:rFonts w:ascii="Times New Roman" w:hAnsi="Times New Roman" w:cs="Times New Roman"/>
          <w:bCs/>
          <w:iCs/>
          <w:color w:val="000000" w:themeColor="text1"/>
          <w:sz w:val="28"/>
        </w:rPr>
        <w:t>.</w:t>
      </w:r>
      <w:r w:rsidRPr="00F37892">
        <w:rPr>
          <w:rFonts w:ascii="Times New Roman" w:hAnsi="Times New Roman" w:cs="Times New Roman"/>
          <w:bCs/>
          <w:iCs/>
          <w:color w:val="000000" w:themeColor="text1"/>
          <w:sz w:val="28"/>
        </w:rPr>
        <w:t xml:space="preserve"> </w:t>
      </w:r>
      <w:r>
        <w:rPr>
          <w:rFonts w:ascii="Times New Roman" w:hAnsi="Times New Roman" w:cs="Times New Roman"/>
          <w:bCs/>
          <w:iCs/>
          <w:color w:val="000000" w:themeColor="text1"/>
          <w:sz w:val="28"/>
        </w:rPr>
        <w:t xml:space="preserve">- </w:t>
      </w:r>
      <w:r w:rsidRPr="00F37892">
        <w:rPr>
          <w:rFonts w:ascii="Times New Roman" w:hAnsi="Times New Roman" w:cs="Times New Roman"/>
          <w:bCs/>
          <w:iCs/>
          <w:color w:val="000000" w:themeColor="text1"/>
          <w:sz w:val="28"/>
        </w:rPr>
        <w:t>№ 3</w:t>
      </w:r>
      <w:r>
        <w:rPr>
          <w:rFonts w:ascii="Times New Roman" w:hAnsi="Times New Roman" w:cs="Times New Roman"/>
          <w:bCs/>
          <w:iCs/>
          <w:color w:val="000000" w:themeColor="text1"/>
          <w:sz w:val="28"/>
        </w:rPr>
        <w:t>. Том 14.</w:t>
      </w:r>
    </w:p>
    <w:p w:rsidR="00D925D6" w:rsidRDefault="00D925D6" w:rsidP="00D925D6">
      <w:pPr>
        <w:spacing w:line="360" w:lineRule="auto"/>
        <w:ind w:firstLine="709"/>
        <w:contextualSpacing/>
        <w:jc w:val="both"/>
        <w:rPr>
          <w:rFonts w:ascii="Times New Roman" w:hAnsi="Times New Roman" w:cs="Times New Roman"/>
          <w:bCs/>
          <w:iCs/>
          <w:color w:val="000000" w:themeColor="text1"/>
          <w:sz w:val="28"/>
        </w:rPr>
      </w:pPr>
      <w:r>
        <w:rPr>
          <w:rFonts w:ascii="Times New Roman" w:hAnsi="Times New Roman" w:cs="Times New Roman"/>
          <w:bCs/>
          <w:iCs/>
          <w:color w:val="000000" w:themeColor="text1"/>
          <w:sz w:val="28"/>
        </w:rPr>
        <w:t xml:space="preserve">39 </w:t>
      </w:r>
      <w:r w:rsidRPr="002C00BF">
        <w:rPr>
          <w:rFonts w:ascii="Times New Roman" w:hAnsi="Times New Roman" w:cs="Times New Roman"/>
          <w:bCs/>
          <w:iCs/>
          <w:color w:val="000000" w:themeColor="text1"/>
          <w:sz w:val="28"/>
        </w:rPr>
        <w:t>Комовкин</w:t>
      </w:r>
      <w:r>
        <w:rPr>
          <w:rFonts w:ascii="Times New Roman" w:hAnsi="Times New Roman" w:cs="Times New Roman"/>
          <w:bCs/>
          <w:iCs/>
          <w:color w:val="000000" w:themeColor="text1"/>
          <w:sz w:val="28"/>
        </w:rPr>
        <w:t>а Л.С. П</w:t>
      </w:r>
      <w:r w:rsidRPr="002C00BF">
        <w:rPr>
          <w:rFonts w:ascii="Times New Roman" w:hAnsi="Times New Roman" w:cs="Times New Roman"/>
          <w:bCs/>
          <w:iCs/>
          <w:color w:val="000000" w:themeColor="text1"/>
          <w:sz w:val="28"/>
        </w:rPr>
        <w:t>онятие чрезвычайной ситуации:</w:t>
      </w:r>
      <w:r>
        <w:rPr>
          <w:rFonts w:ascii="Times New Roman" w:hAnsi="Times New Roman" w:cs="Times New Roman"/>
          <w:bCs/>
          <w:iCs/>
          <w:color w:val="000000" w:themeColor="text1"/>
          <w:sz w:val="28"/>
        </w:rPr>
        <w:t xml:space="preserve"> п</w:t>
      </w:r>
      <w:r w:rsidRPr="002C00BF">
        <w:rPr>
          <w:rFonts w:ascii="Times New Roman" w:hAnsi="Times New Roman" w:cs="Times New Roman"/>
          <w:bCs/>
          <w:iCs/>
          <w:color w:val="000000" w:themeColor="text1"/>
          <w:sz w:val="28"/>
        </w:rPr>
        <w:t>роблема законодательного определения</w:t>
      </w:r>
      <w:r>
        <w:rPr>
          <w:rFonts w:ascii="Times New Roman" w:hAnsi="Times New Roman" w:cs="Times New Roman"/>
          <w:bCs/>
          <w:iCs/>
          <w:color w:val="000000" w:themeColor="text1"/>
          <w:sz w:val="28"/>
        </w:rPr>
        <w:t xml:space="preserve"> и</w:t>
      </w:r>
      <w:r w:rsidRPr="002C00BF">
        <w:rPr>
          <w:rFonts w:ascii="Times New Roman" w:hAnsi="Times New Roman" w:cs="Times New Roman"/>
          <w:bCs/>
          <w:iCs/>
          <w:color w:val="000000" w:themeColor="text1"/>
          <w:sz w:val="28"/>
        </w:rPr>
        <w:t xml:space="preserve"> теоретико-правовой анализ</w:t>
      </w:r>
      <w:r>
        <w:rPr>
          <w:rFonts w:ascii="Times New Roman" w:hAnsi="Times New Roman" w:cs="Times New Roman"/>
          <w:bCs/>
          <w:iCs/>
          <w:color w:val="000000" w:themeColor="text1"/>
          <w:sz w:val="28"/>
        </w:rPr>
        <w:t xml:space="preserve"> // Вестник экономической безопасности. – 2016. - № 3.</w:t>
      </w:r>
    </w:p>
    <w:p w:rsidR="00D925D6" w:rsidRDefault="00D925D6" w:rsidP="00D925D6">
      <w:pPr>
        <w:spacing w:line="360" w:lineRule="auto"/>
        <w:ind w:firstLine="709"/>
        <w:contextualSpacing/>
        <w:jc w:val="both"/>
        <w:rPr>
          <w:rFonts w:ascii="Times New Roman" w:hAnsi="Times New Roman" w:cs="Times New Roman"/>
          <w:bCs/>
          <w:iCs/>
          <w:color w:val="000000" w:themeColor="text1"/>
          <w:sz w:val="28"/>
        </w:rPr>
      </w:pPr>
      <w:r>
        <w:rPr>
          <w:rFonts w:ascii="Times New Roman" w:hAnsi="Times New Roman" w:cs="Times New Roman"/>
          <w:bCs/>
          <w:iCs/>
          <w:color w:val="000000" w:themeColor="text1"/>
          <w:sz w:val="28"/>
        </w:rPr>
        <w:lastRenderedPageBreak/>
        <w:t xml:space="preserve">40 Кузьмин А.И. </w:t>
      </w:r>
      <w:r w:rsidRPr="00F37892">
        <w:rPr>
          <w:rFonts w:ascii="Times New Roman" w:hAnsi="Times New Roman" w:cs="Times New Roman"/>
          <w:bCs/>
          <w:iCs/>
          <w:color w:val="000000" w:themeColor="text1"/>
          <w:sz w:val="28"/>
        </w:rPr>
        <w:t>Правовые основы режима чрезвычайной ситуации</w:t>
      </w:r>
      <w:r>
        <w:rPr>
          <w:rFonts w:ascii="Times New Roman" w:hAnsi="Times New Roman" w:cs="Times New Roman"/>
          <w:bCs/>
          <w:iCs/>
          <w:color w:val="000000" w:themeColor="text1"/>
          <w:sz w:val="28"/>
        </w:rPr>
        <w:t xml:space="preserve"> // </w:t>
      </w:r>
      <w:r w:rsidRPr="00F37892">
        <w:rPr>
          <w:rFonts w:ascii="Times New Roman" w:hAnsi="Times New Roman" w:cs="Times New Roman"/>
          <w:bCs/>
          <w:iCs/>
          <w:color w:val="000000" w:themeColor="text1"/>
          <w:sz w:val="28"/>
        </w:rPr>
        <w:t>Научные и образовательные проблемы гражданской защиты</w:t>
      </w:r>
      <w:r>
        <w:rPr>
          <w:rFonts w:ascii="Times New Roman" w:hAnsi="Times New Roman" w:cs="Times New Roman"/>
          <w:bCs/>
          <w:iCs/>
          <w:color w:val="000000" w:themeColor="text1"/>
          <w:sz w:val="28"/>
        </w:rPr>
        <w:t>. -</w:t>
      </w:r>
      <w:r w:rsidRPr="00F37892">
        <w:rPr>
          <w:rFonts w:ascii="Times New Roman" w:hAnsi="Times New Roman" w:cs="Times New Roman"/>
          <w:bCs/>
          <w:iCs/>
          <w:color w:val="000000" w:themeColor="text1"/>
          <w:sz w:val="28"/>
        </w:rPr>
        <w:t xml:space="preserve"> 2011</w:t>
      </w:r>
      <w:r>
        <w:rPr>
          <w:rFonts w:ascii="Times New Roman" w:hAnsi="Times New Roman" w:cs="Times New Roman"/>
          <w:bCs/>
          <w:iCs/>
          <w:color w:val="000000" w:themeColor="text1"/>
          <w:sz w:val="28"/>
        </w:rPr>
        <w:t xml:space="preserve">. - № </w:t>
      </w:r>
      <w:r w:rsidRPr="00F37892">
        <w:rPr>
          <w:rFonts w:ascii="Times New Roman" w:hAnsi="Times New Roman" w:cs="Times New Roman"/>
          <w:bCs/>
          <w:iCs/>
          <w:color w:val="000000" w:themeColor="text1"/>
          <w:sz w:val="28"/>
        </w:rPr>
        <w:t>3</w:t>
      </w:r>
      <w:r>
        <w:rPr>
          <w:rFonts w:ascii="Times New Roman" w:hAnsi="Times New Roman" w:cs="Times New Roman"/>
          <w:bCs/>
          <w:iCs/>
          <w:color w:val="000000" w:themeColor="text1"/>
          <w:sz w:val="28"/>
        </w:rPr>
        <w:t>.</w:t>
      </w:r>
    </w:p>
    <w:p w:rsidR="00D925D6" w:rsidRDefault="00D925D6" w:rsidP="00D925D6">
      <w:pPr>
        <w:spacing w:line="360" w:lineRule="auto"/>
        <w:ind w:firstLine="709"/>
        <w:contextualSpacing/>
        <w:jc w:val="both"/>
        <w:rPr>
          <w:rFonts w:ascii="Times New Roman" w:hAnsi="Times New Roman" w:cs="Times New Roman"/>
          <w:bCs/>
          <w:iCs/>
          <w:color w:val="000000" w:themeColor="text1"/>
          <w:sz w:val="28"/>
        </w:rPr>
      </w:pPr>
      <w:r>
        <w:rPr>
          <w:rFonts w:ascii="Times New Roman" w:hAnsi="Times New Roman" w:cs="Times New Roman"/>
          <w:bCs/>
          <w:iCs/>
          <w:color w:val="000000" w:themeColor="text1"/>
          <w:sz w:val="28"/>
        </w:rPr>
        <w:t>41 Максимов Р.А</w:t>
      </w:r>
      <w:r w:rsidRPr="006D34E3">
        <w:rPr>
          <w:rFonts w:ascii="Times New Roman" w:hAnsi="Times New Roman" w:cs="Times New Roman"/>
          <w:bCs/>
          <w:iCs/>
          <w:color w:val="000000" w:themeColor="text1"/>
          <w:sz w:val="28"/>
        </w:rPr>
        <w:t>. Конституционно-правовой режим обеспечения безопасно</w:t>
      </w:r>
      <w:r>
        <w:rPr>
          <w:rFonts w:ascii="Times New Roman" w:hAnsi="Times New Roman" w:cs="Times New Roman"/>
          <w:bCs/>
          <w:iCs/>
          <w:color w:val="000000" w:themeColor="text1"/>
          <w:sz w:val="28"/>
        </w:rPr>
        <w:t xml:space="preserve">сти в чрезвычайных ситуациях // </w:t>
      </w:r>
      <w:r w:rsidRPr="006D34E3">
        <w:rPr>
          <w:rFonts w:ascii="Times New Roman" w:hAnsi="Times New Roman" w:cs="Times New Roman"/>
          <w:bCs/>
          <w:iCs/>
          <w:color w:val="000000" w:themeColor="text1"/>
          <w:sz w:val="28"/>
        </w:rPr>
        <w:t>Известия П</w:t>
      </w:r>
      <w:r>
        <w:rPr>
          <w:rFonts w:ascii="Times New Roman" w:hAnsi="Times New Roman" w:cs="Times New Roman"/>
          <w:bCs/>
          <w:iCs/>
          <w:color w:val="000000" w:themeColor="text1"/>
          <w:sz w:val="28"/>
        </w:rPr>
        <w:t>ГПУ им. В.Г. Б</w:t>
      </w:r>
      <w:r w:rsidRPr="006D34E3">
        <w:rPr>
          <w:rFonts w:ascii="Times New Roman" w:hAnsi="Times New Roman" w:cs="Times New Roman"/>
          <w:bCs/>
          <w:iCs/>
          <w:color w:val="000000" w:themeColor="text1"/>
          <w:sz w:val="28"/>
        </w:rPr>
        <w:t xml:space="preserve">елинского. </w:t>
      </w:r>
      <w:r>
        <w:rPr>
          <w:rFonts w:ascii="Times New Roman" w:hAnsi="Times New Roman" w:cs="Times New Roman"/>
          <w:bCs/>
          <w:iCs/>
          <w:color w:val="000000" w:themeColor="text1"/>
          <w:sz w:val="28"/>
        </w:rPr>
        <w:t xml:space="preserve">- </w:t>
      </w:r>
      <w:r w:rsidRPr="006D34E3">
        <w:rPr>
          <w:rFonts w:ascii="Times New Roman" w:hAnsi="Times New Roman" w:cs="Times New Roman"/>
          <w:bCs/>
          <w:iCs/>
          <w:color w:val="000000" w:themeColor="text1"/>
          <w:sz w:val="28"/>
        </w:rPr>
        <w:t xml:space="preserve">2012. </w:t>
      </w:r>
      <w:r>
        <w:rPr>
          <w:rFonts w:ascii="Times New Roman" w:hAnsi="Times New Roman" w:cs="Times New Roman"/>
          <w:bCs/>
          <w:iCs/>
          <w:color w:val="000000" w:themeColor="text1"/>
          <w:sz w:val="28"/>
        </w:rPr>
        <w:t xml:space="preserve">- </w:t>
      </w:r>
      <w:r w:rsidRPr="006D34E3">
        <w:rPr>
          <w:rFonts w:ascii="Times New Roman" w:hAnsi="Times New Roman" w:cs="Times New Roman"/>
          <w:bCs/>
          <w:iCs/>
          <w:color w:val="000000" w:themeColor="text1"/>
          <w:sz w:val="28"/>
        </w:rPr>
        <w:t>№ 28.</w:t>
      </w:r>
    </w:p>
    <w:p w:rsidR="00D925D6" w:rsidRPr="002C00BF" w:rsidRDefault="00D925D6" w:rsidP="00D925D6">
      <w:pPr>
        <w:spacing w:line="360" w:lineRule="auto"/>
        <w:ind w:firstLine="709"/>
        <w:contextualSpacing/>
        <w:jc w:val="both"/>
        <w:rPr>
          <w:rFonts w:ascii="Times New Roman" w:hAnsi="Times New Roman" w:cs="Times New Roman"/>
          <w:bCs/>
          <w:iCs/>
          <w:color w:val="000000" w:themeColor="text1"/>
          <w:sz w:val="28"/>
        </w:rPr>
      </w:pPr>
      <w:r>
        <w:rPr>
          <w:rFonts w:ascii="Times New Roman" w:hAnsi="Times New Roman" w:cs="Times New Roman"/>
          <w:bCs/>
          <w:iCs/>
          <w:color w:val="000000" w:themeColor="text1"/>
          <w:sz w:val="28"/>
        </w:rPr>
        <w:t xml:space="preserve">42 </w:t>
      </w:r>
      <w:r w:rsidRPr="006D34E3">
        <w:rPr>
          <w:rFonts w:ascii="Times New Roman" w:hAnsi="Times New Roman" w:cs="Times New Roman"/>
          <w:bCs/>
          <w:iCs/>
          <w:color w:val="000000" w:themeColor="text1"/>
          <w:sz w:val="28"/>
        </w:rPr>
        <w:t>Малько А.В., Родионов О.С. Правовые режимы в российском законодательстве // Журн. рос. права. - 2001. - № 9.</w:t>
      </w:r>
    </w:p>
    <w:p w:rsidR="00D925D6" w:rsidRPr="006D34E3" w:rsidRDefault="00D925D6" w:rsidP="00D925D6">
      <w:pPr>
        <w:spacing w:line="360" w:lineRule="auto"/>
        <w:ind w:firstLine="709"/>
        <w:contextualSpacing/>
        <w:jc w:val="both"/>
        <w:rPr>
          <w:rFonts w:ascii="Times New Roman" w:hAnsi="Times New Roman" w:cs="Times New Roman"/>
          <w:iCs/>
          <w:sz w:val="28"/>
        </w:rPr>
      </w:pPr>
      <w:r>
        <w:rPr>
          <w:rFonts w:ascii="Times New Roman" w:hAnsi="Times New Roman" w:cs="Times New Roman"/>
          <w:iCs/>
          <w:sz w:val="28"/>
        </w:rPr>
        <w:t>43 Матузов</w:t>
      </w:r>
      <w:r w:rsidRPr="00426B25">
        <w:rPr>
          <w:rFonts w:ascii="Times New Roman" w:hAnsi="Times New Roman" w:cs="Times New Roman"/>
          <w:iCs/>
          <w:sz w:val="28"/>
        </w:rPr>
        <w:t xml:space="preserve"> Н.И., Малько А.В. Правовые режимы: вопросы теории и практики // Правоведение. - 1996. </w:t>
      </w:r>
      <w:r>
        <w:rPr>
          <w:rFonts w:ascii="Times New Roman" w:hAnsi="Times New Roman" w:cs="Times New Roman"/>
          <w:iCs/>
          <w:sz w:val="28"/>
        </w:rPr>
        <w:t>-</w:t>
      </w:r>
      <w:r w:rsidRPr="00426B25">
        <w:rPr>
          <w:rFonts w:ascii="Times New Roman" w:hAnsi="Times New Roman" w:cs="Times New Roman"/>
          <w:iCs/>
          <w:sz w:val="28"/>
        </w:rPr>
        <w:t xml:space="preserve"> № 1.</w:t>
      </w:r>
    </w:p>
    <w:p w:rsidR="00D925D6" w:rsidRDefault="00D925D6" w:rsidP="00D925D6">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44 Ноздрачев А.Ф. Современное содержание понятия </w:t>
      </w:r>
      <w:r w:rsidRPr="005E244F">
        <w:rPr>
          <w:rFonts w:ascii="Times New Roman" w:hAnsi="Times New Roman" w:cs="Times New Roman"/>
          <w:sz w:val="28"/>
        </w:rPr>
        <w:t>«административно-правовой режим»</w:t>
      </w:r>
      <w:r>
        <w:rPr>
          <w:rFonts w:ascii="Times New Roman" w:hAnsi="Times New Roman" w:cs="Times New Roman"/>
          <w:sz w:val="28"/>
        </w:rPr>
        <w:t xml:space="preserve"> // </w:t>
      </w:r>
      <w:r w:rsidRPr="005E244F">
        <w:rPr>
          <w:rFonts w:ascii="Times New Roman" w:hAnsi="Times New Roman" w:cs="Times New Roman"/>
          <w:sz w:val="28"/>
        </w:rPr>
        <w:t>Журнал российского права</w:t>
      </w:r>
      <w:r>
        <w:rPr>
          <w:rFonts w:ascii="Times New Roman" w:hAnsi="Times New Roman" w:cs="Times New Roman"/>
          <w:sz w:val="28"/>
        </w:rPr>
        <w:t>. - 2017. - № 2.</w:t>
      </w:r>
    </w:p>
    <w:p w:rsidR="00D925D6" w:rsidRDefault="00D925D6" w:rsidP="00D925D6">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45 Полякова Н.В. </w:t>
      </w:r>
      <w:r w:rsidRPr="00213F81">
        <w:rPr>
          <w:rFonts w:ascii="Times New Roman" w:hAnsi="Times New Roman" w:cs="Times New Roman"/>
          <w:sz w:val="28"/>
        </w:rPr>
        <w:t>Особенности а</w:t>
      </w:r>
      <w:r>
        <w:rPr>
          <w:rFonts w:ascii="Times New Roman" w:hAnsi="Times New Roman" w:cs="Times New Roman"/>
          <w:sz w:val="28"/>
        </w:rPr>
        <w:t xml:space="preserve">дминистративной ответственности </w:t>
      </w:r>
      <w:r w:rsidRPr="00213F81">
        <w:rPr>
          <w:rFonts w:ascii="Times New Roman" w:hAnsi="Times New Roman" w:cs="Times New Roman"/>
          <w:sz w:val="28"/>
        </w:rPr>
        <w:t>за нарушения в о</w:t>
      </w:r>
      <w:r>
        <w:rPr>
          <w:rFonts w:ascii="Times New Roman" w:hAnsi="Times New Roman" w:cs="Times New Roman"/>
          <w:sz w:val="28"/>
        </w:rPr>
        <w:t xml:space="preserve">бласти обеспечения безопасности </w:t>
      </w:r>
      <w:r w:rsidRPr="00213F81">
        <w:rPr>
          <w:rFonts w:ascii="Times New Roman" w:hAnsi="Times New Roman" w:cs="Times New Roman"/>
          <w:sz w:val="28"/>
        </w:rPr>
        <w:t>при чрезвычайных ситуациях</w:t>
      </w:r>
      <w:r>
        <w:rPr>
          <w:rFonts w:ascii="Times New Roman" w:hAnsi="Times New Roman" w:cs="Times New Roman"/>
          <w:sz w:val="28"/>
        </w:rPr>
        <w:t xml:space="preserve"> // </w:t>
      </w:r>
      <w:r w:rsidRPr="00213F81">
        <w:rPr>
          <w:rFonts w:ascii="Times New Roman" w:hAnsi="Times New Roman" w:cs="Times New Roman"/>
          <w:sz w:val="28"/>
        </w:rPr>
        <w:t>Проблемы обеспечения безопасности при ликвидации последствий чрезвычайных ситуаций</w:t>
      </w:r>
      <w:r>
        <w:rPr>
          <w:rFonts w:ascii="Times New Roman" w:hAnsi="Times New Roman" w:cs="Times New Roman"/>
          <w:sz w:val="28"/>
        </w:rPr>
        <w:t>. – 2016. № 1-2 (5).</w:t>
      </w:r>
    </w:p>
    <w:p w:rsidR="00D925D6" w:rsidRDefault="00D925D6" w:rsidP="00D925D6">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46 </w:t>
      </w:r>
      <w:r w:rsidRPr="00982BD5">
        <w:rPr>
          <w:rFonts w:ascii="Times New Roman" w:hAnsi="Times New Roman" w:cs="Times New Roman"/>
          <w:sz w:val="28"/>
        </w:rPr>
        <w:t>Порфирьев Б. Н. Организация управления в чрезвычайных ситуациях // Наука и техника управления. - 1989. - № 1.</w:t>
      </w:r>
    </w:p>
    <w:p w:rsidR="00D925D6" w:rsidRDefault="00D925D6" w:rsidP="00D925D6">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47 </w:t>
      </w:r>
      <w:r w:rsidRPr="00DB08AE">
        <w:rPr>
          <w:rFonts w:ascii="Times New Roman" w:hAnsi="Times New Roman" w:cs="Times New Roman"/>
          <w:sz w:val="28"/>
        </w:rPr>
        <w:t>Розанов И.С. Административно-правовы</w:t>
      </w:r>
      <w:r>
        <w:rPr>
          <w:rFonts w:ascii="Times New Roman" w:hAnsi="Times New Roman" w:cs="Times New Roman"/>
          <w:sz w:val="28"/>
        </w:rPr>
        <w:t xml:space="preserve">е режимы по законодательству </w:t>
      </w:r>
      <w:r w:rsidRPr="00DB08AE">
        <w:rPr>
          <w:rFonts w:ascii="Times New Roman" w:hAnsi="Times New Roman" w:cs="Times New Roman"/>
          <w:sz w:val="28"/>
        </w:rPr>
        <w:t>Российской Федерации, их назначение и структура // Государство и право. - 1996. - № 9.</w:t>
      </w:r>
    </w:p>
    <w:p w:rsidR="00D925D6" w:rsidRDefault="00D925D6" w:rsidP="00D925D6">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48 Упоров А.Г. О</w:t>
      </w:r>
      <w:r w:rsidRPr="006610F0">
        <w:rPr>
          <w:rFonts w:ascii="Times New Roman" w:hAnsi="Times New Roman" w:cs="Times New Roman"/>
          <w:sz w:val="28"/>
        </w:rPr>
        <w:t xml:space="preserve"> проблеме понятия «чрезвычайная ситуация</w:t>
      </w:r>
      <w:r>
        <w:rPr>
          <w:rFonts w:ascii="Times New Roman" w:hAnsi="Times New Roman" w:cs="Times New Roman"/>
          <w:sz w:val="28"/>
        </w:rPr>
        <w:t xml:space="preserve">» // </w:t>
      </w:r>
      <w:r w:rsidRPr="006610F0">
        <w:rPr>
          <w:rFonts w:ascii="Times New Roman" w:hAnsi="Times New Roman" w:cs="Times New Roman"/>
          <w:sz w:val="28"/>
        </w:rPr>
        <w:t>Научные и образовательные проблемы гражданской защиты</w:t>
      </w:r>
      <w:r>
        <w:rPr>
          <w:rFonts w:ascii="Times New Roman" w:hAnsi="Times New Roman" w:cs="Times New Roman"/>
          <w:sz w:val="28"/>
        </w:rPr>
        <w:t xml:space="preserve">. – 2010. - № </w:t>
      </w:r>
      <w:r w:rsidRPr="006610F0">
        <w:rPr>
          <w:rFonts w:ascii="Times New Roman" w:hAnsi="Times New Roman" w:cs="Times New Roman"/>
          <w:sz w:val="28"/>
        </w:rPr>
        <w:t>2</w:t>
      </w:r>
      <w:r>
        <w:rPr>
          <w:rFonts w:ascii="Times New Roman" w:hAnsi="Times New Roman" w:cs="Times New Roman"/>
          <w:sz w:val="28"/>
        </w:rPr>
        <w:t>.</w:t>
      </w:r>
    </w:p>
    <w:p w:rsidR="00D925D6" w:rsidRDefault="00D925D6" w:rsidP="00D925D6">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49 </w:t>
      </w:r>
      <w:r w:rsidRPr="00E571AB">
        <w:rPr>
          <w:rFonts w:ascii="Times New Roman" w:hAnsi="Times New Roman" w:cs="Times New Roman"/>
          <w:sz w:val="28"/>
        </w:rPr>
        <w:t>Хазанов С.Д. Институт административно-правовых режимов в системе административного права // Институты административного права России. - М.: Изд-во ИГиП РАН, 1999.</w:t>
      </w:r>
    </w:p>
    <w:p w:rsidR="00D925D6" w:rsidRDefault="00D925D6" w:rsidP="00D925D6">
      <w:pPr>
        <w:spacing w:line="360" w:lineRule="auto"/>
        <w:ind w:firstLine="709"/>
        <w:contextualSpacing/>
        <w:jc w:val="both"/>
        <w:rPr>
          <w:rFonts w:ascii="Times New Roman" w:hAnsi="Times New Roman" w:cs="Times New Roman"/>
          <w:bCs/>
          <w:sz w:val="28"/>
        </w:rPr>
      </w:pPr>
      <w:r>
        <w:rPr>
          <w:rFonts w:ascii="Times New Roman" w:hAnsi="Times New Roman" w:cs="Times New Roman"/>
          <w:sz w:val="28"/>
        </w:rPr>
        <w:t xml:space="preserve">50 Хоруженко А.Ф. </w:t>
      </w:r>
      <w:r>
        <w:rPr>
          <w:rFonts w:ascii="Times New Roman" w:hAnsi="Times New Roman" w:cs="Times New Roman"/>
          <w:bCs/>
          <w:sz w:val="28"/>
        </w:rPr>
        <w:t xml:space="preserve">Некоторые вопросы классификации </w:t>
      </w:r>
      <w:r w:rsidRPr="00593ADF">
        <w:rPr>
          <w:rFonts w:ascii="Times New Roman" w:hAnsi="Times New Roman" w:cs="Times New Roman"/>
          <w:bCs/>
          <w:sz w:val="28"/>
        </w:rPr>
        <w:t>чрезвычайных ситуаций</w:t>
      </w:r>
      <w:r>
        <w:rPr>
          <w:rFonts w:ascii="Times New Roman" w:hAnsi="Times New Roman" w:cs="Times New Roman"/>
          <w:bCs/>
          <w:sz w:val="28"/>
        </w:rPr>
        <w:t xml:space="preserve"> // </w:t>
      </w:r>
      <w:r w:rsidRPr="00593ADF">
        <w:rPr>
          <w:rFonts w:ascii="Times New Roman" w:hAnsi="Times New Roman" w:cs="Times New Roman"/>
          <w:bCs/>
          <w:sz w:val="28"/>
        </w:rPr>
        <w:t>Технологии гражданской безопасности</w:t>
      </w:r>
      <w:r>
        <w:rPr>
          <w:rFonts w:ascii="Times New Roman" w:hAnsi="Times New Roman" w:cs="Times New Roman"/>
          <w:bCs/>
          <w:sz w:val="28"/>
        </w:rPr>
        <w:t xml:space="preserve">. - </w:t>
      </w:r>
      <w:r w:rsidRPr="00593ADF">
        <w:rPr>
          <w:rFonts w:ascii="Times New Roman" w:hAnsi="Times New Roman" w:cs="Times New Roman"/>
          <w:bCs/>
          <w:sz w:val="28"/>
        </w:rPr>
        <w:t>2012</w:t>
      </w:r>
      <w:r>
        <w:rPr>
          <w:rFonts w:ascii="Times New Roman" w:hAnsi="Times New Roman" w:cs="Times New Roman"/>
          <w:bCs/>
          <w:sz w:val="28"/>
        </w:rPr>
        <w:t>. -</w:t>
      </w:r>
      <w:r w:rsidRPr="00593ADF">
        <w:rPr>
          <w:rFonts w:ascii="Times New Roman" w:hAnsi="Times New Roman" w:cs="Times New Roman"/>
          <w:bCs/>
          <w:sz w:val="28"/>
        </w:rPr>
        <w:t xml:space="preserve"> № 1 (31)</w:t>
      </w:r>
      <w:r>
        <w:rPr>
          <w:rFonts w:ascii="Times New Roman" w:hAnsi="Times New Roman" w:cs="Times New Roman"/>
          <w:bCs/>
          <w:sz w:val="28"/>
        </w:rPr>
        <w:t>.</w:t>
      </w:r>
    </w:p>
    <w:p w:rsidR="00D925D6" w:rsidRPr="00A73783" w:rsidRDefault="00D925D6" w:rsidP="00D925D6">
      <w:pPr>
        <w:spacing w:line="360" w:lineRule="auto"/>
        <w:ind w:firstLine="709"/>
        <w:contextualSpacing/>
        <w:jc w:val="both"/>
        <w:rPr>
          <w:rFonts w:ascii="Times New Roman" w:hAnsi="Times New Roman" w:cs="Times New Roman"/>
          <w:bCs/>
          <w:sz w:val="28"/>
        </w:rPr>
      </w:pPr>
      <w:r>
        <w:rPr>
          <w:rFonts w:ascii="Times New Roman" w:hAnsi="Times New Roman" w:cs="Times New Roman"/>
          <w:bCs/>
          <w:iCs/>
          <w:sz w:val="28"/>
        </w:rPr>
        <w:lastRenderedPageBreak/>
        <w:t xml:space="preserve">51 Шпаковский Ю.Г. </w:t>
      </w:r>
      <w:r w:rsidRPr="00A73783">
        <w:rPr>
          <w:rFonts w:ascii="Times New Roman" w:hAnsi="Times New Roman" w:cs="Times New Roman"/>
          <w:bCs/>
          <w:iCs/>
          <w:sz w:val="28"/>
        </w:rPr>
        <w:t>Правовое регулирование ограничений прав и свобод населения при чрезвычайных ситуациях в период действия особых государственно-правовых режимов</w:t>
      </w:r>
      <w:r>
        <w:rPr>
          <w:rFonts w:ascii="Times New Roman" w:hAnsi="Times New Roman" w:cs="Times New Roman"/>
          <w:bCs/>
          <w:iCs/>
          <w:sz w:val="28"/>
        </w:rPr>
        <w:t xml:space="preserve"> // </w:t>
      </w:r>
      <w:r w:rsidRPr="00A73783">
        <w:rPr>
          <w:rFonts w:ascii="Times New Roman" w:hAnsi="Times New Roman" w:cs="Times New Roman"/>
          <w:bCs/>
          <w:iCs/>
          <w:sz w:val="28"/>
        </w:rPr>
        <w:t>Стратегия гражданской защиты: проблемы и исследования</w:t>
      </w:r>
      <w:r>
        <w:rPr>
          <w:rFonts w:ascii="Times New Roman" w:hAnsi="Times New Roman" w:cs="Times New Roman"/>
          <w:bCs/>
          <w:iCs/>
          <w:sz w:val="28"/>
        </w:rPr>
        <w:t>. - 2014. - № 1. Том 4.</w:t>
      </w:r>
    </w:p>
    <w:p w:rsidR="00D925D6" w:rsidRPr="00593ADF" w:rsidRDefault="00D925D6" w:rsidP="00D925D6">
      <w:pPr>
        <w:spacing w:line="360" w:lineRule="auto"/>
        <w:ind w:firstLine="709"/>
        <w:contextualSpacing/>
        <w:jc w:val="both"/>
        <w:rPr>
          <w:rFonts w:ascii="Times New Roman" w:hAnsi="Times New Roman" w:cs="Times New Roman"/>
          <w:bCs/>
          <w:sz w:val="28"/>
        </w:rPr>
      </w:pPr>
    </w:p>
    <w:p w:rsidR="00D925D6" w:rsidRDefault="00D925D6" w:rsidP="00D925D6">
      <w:pPr>
        <w:spacing w:line="360" w:lineRule="auto"/>
        <w:contextualSpacing/>
        <w:rPr>
          <w:rFonts w:ascii="Times New Roman" w:hAnsi="Times New Roman" w:cs="Times New Roman"/>
          <w:color w:val="000000" w:themeColor="text1"/>
          <w:sz w:val="28"/>
        </w:rPr>
      </w:pPr>
    </w:p>
    <w:p w:rsidR="00D925D6" w:rsidRPr="00893497" w:rsidRDefault="00D925D6" w:rsidP="00D925D6">
      <w:pPr>
        <w:spacing w:line="360" w:lineRule="auto"/>
        <w:contextualSpacing/>
        <w:jc w:val="both"/>
        <w:rPr>
          <w:rFonts w:ascii="Times New Roman" w:hAnsi="Times New Roman" w:cs="Times New Roman"/>
          <w:color w:val="FF0000"/>
          <w:sz w:val="28"/>
        </w:rPr>
      </w:pPr>
    </w:p>
    <w:p w:rsidR="007E6BB1" w:rsidRPr="009218C2" w:rsidRDefault="007E6BB1" w:rsidP="007E6BB1">
      <w:pPr>
        <w:spacing w:line="360" w:lineRule="auto"/>
        <w:ind w:firstLine="709"/>
        <w:contextualSpacing/>
        <w:jc w:val="both"/>
        <w:rPr>
          <w:rFonts w:ascii="Times New Roman" w:hAnsi="Times New Roman" w:cs="Times New Roman"/>
          <w:sz w:val="28"/>
        </w:rPr>
      </w:pPr>
    </w:p>
    <w:p w:rsidR="009F62A4" w:rsidRDefault="009F62A4" w:rsidP="007E6BB1">
      <w:pPr>
        <w:spacing w:line="360" w:lineRule="auto"/>
        <w:ind w:firstLine="709"/>
        <w:contextualSpacing/>
        <w:jc w:val="both"/>
        <w:rPr>
          <w:rFonts w:ascii="Times New Roman" w:eastAsia="Times New Roman" w:hAnsi="Times New Roman" w:cs="Times New Roman"/>
          <w:sz w:val="28"/>
          <w:szCs w:val="28"/>
          <w:lang w:eastAsia="ru-RU"/>
        </w:rPr>
      </w:pPr>
    </w:p>
    <w:p w:rsidR="00BD0F98" w:rsidRPr="001E471F" w:rsidRDefault="00BD0F98" w:rsidP="001E471F">
      <w:pPr>
        <w:widowControl w:val="0"/>
        <w:autoSpaceDE w:val="0"/>
        <w:autoSpaceDN w:val="0"/>
        <w:spacing w:after="0" w:line="240" w:lineRule="auto"/>
        <w:ind w:left="681" w:right="590"/>
        <w:jc w:val="center"/>
        <w:rPr>
          <w:rFonts w:ascii="Times New Roman" w:eastAsia="Times New Roman" w:hAnsi="Times New Roman" w:cs="Times New Roman"/>
          <w:lang w:eastAsia="ru-RU"/>
        </w:rPr>
      </w:pPr>
    </w:p>
    <w:sectPr w:rsidR="00BD0F98" w:rsidRPr="001E471F" w:rsidSect="008324DA">
      <w:footerReference w:type="default" r:id="rId10"/>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3F" w:rsidRDefault="00A5033F" w:rsidP="008324DA">
      <w:pPr>
        <w:spacing w:after="0" w:line="240" w:lineRule="auto"/>
      </w:pPr>
      <w:r>
        <w:separator/>
      </w:r>
    </w:p>
  </w:endnote>
  <w:endnote w:type="continuationSeparator" w:id="0">
    <w:p w:rsidR="00A5033F" w:rsidRDefault="00A5033F" w:rsidP="00832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tersburg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057501"/>
      <w:docPartObj>
        <w:docPartGallery w:val="Page Numbers (Bottom of Page)"/>
        <w:docPartUnique/>
      </w:docPartObj>
    </w:sdtPr>
    <w:sdtEndPr>
      <w:rPr>
        <w:rFonts w:ascii="Times New Roman" w:hAnsi="Times New Roman" w:cs="Times New Roman"/>
        <w:sz w:val="28"/>
      </w:rPr>
    </w:sdtEndPr>
    <w:sdtContent>
      <w:p w:rsidR="008E1F43" w:rsidRPr="008324DA" w:rsidRDefault="008E1F43">
        <w:pPr>
          <w:pStyle w:val="a9"/>
          <w:jc w:val="center"/>
          <w:rPr>
            <w:rFonts w:ascii="Times New Roman" w:hAnsi="Times New Roman" w:cs="Times New Roman"/>
            <w:sz w:val="28"/>
          </w:rPr>
        </w:pPr>
        <w:r w:rsidRPr="008324DA">
          <w:rPr>
            <w:rFonts w:ascii="Times New Roman" w:hAnsi="Times New Roman" w:cs="Times New Roman"/>
            <w:sz w:val="28"/>
          </w:rPr>
          <w:fldChar w:fldCharType="begin"/>
        </w:r>
        <w:r w:rsidRPr="008324DA">
          <w:rPr>
            <w:rFonts w:ascii="Times New Roman" w:hAnsi="Times New Roman" w:cs="Times New Roman"/>
            <w:sz w:val="28"/>
          </w:rPr>
          <w:instrText>PAGE   \* MERGEFORMAT</w:instrText>
        </w:r>
        <w:r w:rsidRPr="008324DA">
          <w:rPr>
            <w:rFonts w:ascii="Times New Roman" w:hAnsi="Times New Roman" w:cs="Times New Roman"/>
            <w:sz w:val="28"/>
          </w:rPr>
          <w:fldChar w:fldCharType="separate"/>
        </w:r>
        <w:r w:rsidR="00632D05">
          <w:rPr>
            <w:rFonts w:ascii="Times New Roman" w:hAnsi="Times New Roman" w:cs="Times New Roman"/>
            <w:noProof/>
            <w:sz w:val="28"/>
          </w:rPr>
          <w:t>71</w:t>
        </w:r>
        <w:r w:rsidRPr="008324DA">
          <w:rPr>
            <w:rFonts w:ascii="Times New Roman" w:hAnsi="Times New Roman" w:cs="Times New Roman"/>
            <w:sz w:val="28"/>
          </w:rPr>
          <w:fldChar w:fldCharType="end"/>
        </w:r>
      </w:p>
    </w:sdtContent>
  </w:sdt>
  <w:p w:rsidR="008E1F43" w:rsidRDefault="008E1F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3F" w:rsidRDefault="00A5033F" w:rsidP="008324DA">
      <w:pPr>
        <w:spacing w:after="0" w:line="240" w:lineRule="auto"/>
      </w:pPr>
      <w:r>
        <w:separator/>
      </w:r>
    </w:p>
  </w:footnote>
  <w:footnote w:type="continuationSeparator" w:id="0">
    <w:p w:rsidR="00A5033F" w:rsidRDefault="00A5033F" w:rsidP="008324DA">
      <w:pPr>
        <w:spacing w:after="0" w:line="240" w:lineRule="auto"/>
      </w:pPr>
      <w:r>
        <w:continuationSeparator/>
      </w:r>
    </w:p>
  </w:footnote>
  <w:footnote w:id="1">
    <w:p w:rsidR="008E1F43" w:rsidRPr="004545E8" w:rsidRDefault="008E1F43" w:rsidP="008324DA">
      <w:pPr>
        <w:pStyle w:val="a3"/>
        <w:ind w:firstLine="708"/>
        <w:jc w:val="both"/>
        <w:rPr>
          <w:rFonts w:ascii="Times New Roman" w:hAnsi="Times New Roman" w:cs="Times New Roman"/>
          <w:bCs/>
        </w:rPr>
      </w:pPr>
      <w:r w:rsidRPr="004545E8">
        <w:rPr>
          <w:rStyle w:val="a5"/>
          <w:rFonts w:ascii="Times New Roman" w:hAnsi="Times New Roman" w:cs="Times New Roman"/>
          <w:sz w:val="24"/>
        </w:rPr>
        <w:footnoteRef/>
      </w:r>
      <w:r w:rsidRPr="004545E8">
        <w:rPr>
          <w:rFonts w:ascii="Times New Roman" w:hAnsi="Times New Roman" w:cs="Times New Roman"/>
          <w:sz w:val="24"/>
        </w:rPr>
        <w:t xml:space="preserve"> </w:t>
      </w:r>
      <w:r w:rsidRPr="00D5796C">
        <w:rPr>
          <w:rFonts w:ascii="Times New Roman" w:hAnsi="Times New Roman" w:cs="Times New Roman"/>
          <w:bCs/>
          <w:sz w:val="24"/>
        </w:rPr>
        <w:t>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Федерации. – 1994. - № 35. - Ст. 3648; - 2016. - № 26 (Ч. I). - Ст. 3887.</w:t>
      </w:r>
    </w:p>
  </w:footnote>
  <w:footnote w:id="2">
    <w:p w:rsidR="008E1F43" w:rsidRPr="00E8096E" w:rsidRDefault="008E1F43" w:rsidP="008324DA">
      <w:pPr>
        <w:pStyle w:val="a3"/>
        <w:ind w:firstLine="708"/>
        <w:jc w:val="both"/>
        <w:rPr>
          <w:rFonts w:ascii="Times New Roman" w:hAnsi="Times New Roman" w:cs="Times New Roman"/>
          <w:bCs/>
        </w:rPr>
      </w:pPr>
      <w:r w:rsidRPr="00E8096E">
        <w:rPr>
          <w:rStyle w:val="a5"/>
          <w:rFonts w:ascii="Times New Roman" w:hAnsi="Times New Roman" w:cs="Times New Roman"/>
          <w:sz w:val="24"/>
        </w:rPr>
        <w:footnoteRef/>
      </w:r>
      <w:r>
        <w:rPr>
          <w:rFonts w:ascii="Times New Roman" w:hAnsi="Times New Roman" w:cs="Times New Roman"/>
          <w:bCs/>
          <w:sz w:val="24"/>
        </w:rPr>
        <w:t xml:space="preserve"> </w:t>
      </w:r>
      <w:r w:rsidRPr="008E1F43">
        <w:rPr>
          <w:rFonts w:ascii="Times New Roman" w:hAnsi="Times New Roman" w:cs="Times New Roman"/>
          <w:bCs/>
          <w:sz w:val="24"/>
        </w:rPr>
        <w:t>Временное положение о Государственной общесоюзной системе по предупреждению и действиям в чрезвычайных ситуациях: Постановление Совета Министров СССР № 1282 от 15 декабря 1990 г. (утратило силу) // Ведомости Совета народных депутатов и Совета Министров СССР. – 1990. - № 1276. - Ст. 678.</w:t>
      </w:r>
    </w:p>
  </w:footnote>
  <w:footnote w:id="3">
    <w:p w:rsidR="008E1F43" w:rsidRPr="0096008C" w:rsidRDefault="008E1F43" w:rsidP="008324DA">
      <w:pPr>
        <w:pStyle w:val="a3"/>
        <w:ind w:firstLine="708"/>
        <w:jc w:val="both"/>
        <w:rPr>
          <w:rFonts w:ascii="Times New Roman" w:hAnsi="Times New Roman" w:cs="Times New Roman"/>
          <w:bCs/>
          <w:sz w:val="24"/>
        </w:rPr>
      </w:pPr>
      <w:r w:rsidRPr="00E8096E">
        <w:rPr>
          <w:rStyle w:val="a5"/>
          <w:rFonts w:ascii="Times New Roman" w:hAnsi="Times New Roman" w:cs="Times New Roman"/>
          <w:sz w:val="24"/>
        </w:rPr>
        <w:footnoteRef/>
      </w:r>
      <w:r w:rsidRPr="00E8096E">
        <w:rPr>
          <w:rFonts w:ascii="Times New Roman" w:hAnsi="Times New Roman" w:cs="Times New Roman"/>
          <w:sz w:val="24"/>
        </w:rPr>
        <w:t xml:space="preserve"> </w:t>
      </w:r>
      <w:r w:rsidRPr="00D5796C">
        <w:rPr>
          <w:rFonts w:ascii="Times New Roman" w:hAnsi="Times New Roman" w:cs="Times New Roman"/>
          <w:bCs/>
          <w:sz w:val="24"/>
        </w:rPr>
        <w:t>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Федерации. – 1994. - № 35. - Ст. 3648; - 2016. - № 26 (Ч. I). - Ст. 3887.</w:t>
      </w:r>
    </w:p>
  </w:footnote>
  <w:footnote w:id="4">
    <w:p w:rsidR="008E1F43" w:rsidRPr="001D3FC3" w:rsidRDefault="008E1F43" w:rsidP="008324DA">
      <w:pPr>
        <w:pStyle w:val="a3"/>
        <w:ind w:firstLine="708"/>
        <w:jc w:val="both"/>
        <w:rPr>
          <w:rFonts w:ascii="Times New Roman" w:hAnsi="Times New Roman" w:cs="Times New Roman"/>
          <w:bCs/>
          <w:sz w:val="24"/>
          <w:szCs w:val="24"/>
        </w:rPr>
      </w:pPr>
      <w:r w:rsidRPr="001D3FC3">
        <w:rPr>
          <w:rStyle w:val="a5"/>
          <w:rFonts w:ascii="Times New Roman" w:hAnsi="Times New Roman" w:cs="Times New Roman"/>
          <w:sz w:val="24"/>
          <w:szCs w:val="24"/>
        </w:rPr>
        <w:footnoteRef/>
      </w:r>
      <w:r w:rsidRPr="001D3FC3">
        <w:rPr>
          <w:rFonts w:ascii="Times New Roman" w:hAnsi="Times New Roman" w:cs="Times New Roman"/>
          <w:sz w:val="24"/>
          <w:szCs w:val="24"/>
        </w:rPr>
        <w:t xml:space="preserve"> </w:t>
      </w:r>
      <w:r w:rsidRPr="00D5796C">
        <w:rPr>
          <w:rFonts w:ascii="Times New Roman" w:hAnsi="Times New Roman" w:cs="Times New Roman"/>
          <w:bCs/>
          <w:sz w:val="24"/>
          <w:szCs w:val="24"/>
        </w:rPr>
        <w:t>О безопасности гидротехнических сооружений: Федеральный закон от 21 июля 1997 г. № 117-ФЗ (в ред. от 29 июля 2018 г. № 271-ФЗ) // Собр. законодательства Рос. Федерации. – 1997. - № 30. - Ст. 3589; - 2018. - № 31. - Ст. 4860.</w:t>
      </w:r>
    </w:p>
  </w:footnote>
  <w:footnote w:id="5">
    <w:p w:rsidR="008E1F43" w:rsidRPr="00614CBD" w:rsidRDefault="008E1F43" w:rsidP="008324DA">
      <w:pPr>
        <w:pStyle w:val="a3"/>
        <w:ind w:firstLine="708"/>
        <w:jc w:val="both"/>
        <w:rPr>
          <w:rFonts w:ascii="Times New Roman" w:hAnsi="Times New Roman" w:cs="Times New Roman"/>
        </w:rPr>
      </w:pPr>
      <w:r w:rsidRPr="00614CBD">
        <w:rPr>
          <w:rStyle w:val="a5"/>
          <w:rFonts w:ascii="Times New Roman" w:hAnsi="Times New Roman" w:cs="Times New Roman"/>
          <w:color w:val="000000" w:themeColor="text1"/>
          <w:sz w:val="24"/>
        </w:rPr>
        <w:footnoteRef/>
      </w:r>
      <w:r w:rsidRPr="00614CBD">
        <w:rPr>
          <w:rFonts w:ascii="Times New Roman" w:hAnsi="Times New Roman" w:cs="Times New Roman"/>
          <w:color w:val="000000" w:themeColor="text1"/>
          <w:sz w:val="24"/>
        </w:rPr>
        <w:t xml:space="preserve"> </w:t>
      </w:r>
      <w:r w:rsidRPr="00D5796C">
        <w:rPr>
          <w:rFonts w:ascii="Times New Roman" w:hAnsi="Times New Roman" w:cs="Times New Roman"/>
          <w:color w:val="000000" w:themeColor="text1"/>
          <w:sz w:val="24"/>
        </w:rPr>
        <w:t>О защите населения и территории Московской области от чрезвычайных ситуаций природного и техногенного х</w:t>
      </w:r>
      <w:r>
        <w:rPr>
          <w:rFonts w:ascii="Times New Roman" w:hAnsi="Times New Roman" w:cs="Times New Roman"/>
          <w:color w:val="000000" w:themeColor="text1"/>
          <w:sz w:val="24"/>
        </w:rPr>
        <w:t>арактера: Закон Московской обла</w:t>
      </w:r>
      <w:r w:rsidRPr="00D5796C">
        <w:rPr>
          <w:rFonts w:ascii="Times New Roman" w:hAnsi="Times New Roman" w:cs="Times New Roman"/>
          <w:color w:val="000000" w:themeColor="text1"/>
          <w:sz w:val="24"/>
        </w:rPr>
        <w:t>сти от 4 мая 2005 г. № 110/2005-ОЗ (в ред. от 17 июля 2018 г. № 121/2018-ОЗ) // Ежедневные Новости. Подмосковье. - 2005. - № 87; - 2018. - № 136.</w:t>
      </w:r>
    </w:p>
  </w:footnote>
  <w:footnote w:id="6">
    <w:p w:rsidR="008E1F43" w:rsidRPr="00614CBD" w:rsidRDefault="008E1F43" w:rsidP="00D5796C">
      <w:pPr>
        <w:pStyle w:val="a3"/>
        <w:ind w:firstLine="708"/>
        <w:jc w:val="both"/>
        <w:rPr>
          <w:rFonts w:ascii="Times New Roman" w:hAnsi="Times New Roman" w:cs="Times New Roman"/>
          <w:bCs/>
          <w:sz w:val="24"/>
        </w:rPr>
      </w:pPr>
      <w:r w:rsidRPr="00614CBD">
        <w:rPr>
          <w:rStyle w:val="a5"/>
          <w:rFonts w:ascii="Times New Roman" w:hAnsi="Times New Roman" w:cs="Times New Roman"/>
          <w:sz w:val="24"/>
        </w:rPr>
        <w:footnoteRef/>
      </w:r>
      <w:r w:rsidRPr="00614CBD">
        <w:rPr>
          <w:rFonts w:ascii="Times New Roman" w:hAnsi="Times New Roman" w:cs="Times New Roman"/>
          <w:sz w:val="24"/>
        </w:rPr>
        <w:t xml:space="preserve"> </w:t>
      </w:r>
      <w:r w:rsidRPr="00D5796C">
        <w:rPr>
          <w:rFonts w:ascii="Times New Roman" w:hAnsi="Times New Roman" w:cs="Times New Roman"/>
          <w:bCs/>
          <w:sz w:val="24"/>
        </w:rPr>
        <w:t>О защите населения и территории Республики Алтай от чрезвычайных ситуаций природного и техногенного характера: Закон Республики Алтай от 27 ноября 2012 г. № 63-РЗ (в ред. от 03 июня 2016 г. № 49-РЗ) // Сборник законодательства Республики Алтай. – 2012. - № 94 (100). - Ст. 26; - 2018. - № 134 (ч. 1). – Ст. 322.</w:t>
      </w:r>
    </w:p>
  </w:footnote>
  <w:footnote w:id="7">
    <w:p w:rsidR="008E1F43" w:rsidRPr="00960383" w:rsidRDefault="008E1F43" w:rsidP="008324DA">
      <w:pPr>
        <w:pStyle w:val="a3"/>
        <w:ind w:firstLine="708"/>
        <w:jc w:val="both"/>
        <w:rPr>
          <w:rFonts w:ascii="Times New Roman" w:hAnsi="Times New Roman" w:cs="Times New Roman"/>
          <w:bCs/>
          <w:sz w:val="24"/>
        </w:rPr>
      </w:pPr>
      <w:r w:rsidRPr="00960383">
        <w:rPr>
          <w:rStyle w:val="a5"/>
          <w:rFonts w:ascii="Times New Roman" w:hAnsi="Times New Roman" w:cs="Times New Roman"/>
          <w:sz w:val="24"/>
        </w:rPr>
        <w:footnoteRef/>
      </w:r>
      <w:r w:rsidRPr="00960383">
        <w:rPr>
          <w:rFonts w:ascii="Times New Roman" w:hAnsi="Times New Roman" w:cs="Times New Roman"/>
          <w:sz w:val="24"/>
        </w:rPr>
        <w:t xml:space="preserve"> </w:t>
      </w:r>
      <w:r w:rsidRPr="00960383">
        <w:rPr>
          <w:rFonts w:ascii="Times New Roman" w:hAnsi="Times New Roman" w:cs="Times New Roman"/>
          <w:bCs/>
          <w:sz w:val="24"/>
        </w:rPr>
        <w:t xml:space="preserve">О защите населения и территорий от чрезвычайных ситуаций: Закон Республики Крым от 26 ноября 2014 г. № 235-1/14 (в ред. от 08 декабря 2015 г.) // Ведомости Государственного Совета Республики Крым. - 2014. - № 5. </w:t>
      </w:r>
      <w:r>
        <w:rPr>
          <w:rFonts w:ascii="Times New Roman" w:hAnsi="Times New Roman" w:cs="Times New Roman"/>
          <w:bCs/>
          <w:sz w:val="24"/>
        </w:rPr>
        <w:t xml:space="preserve">- </w:t>
      </w:r>
      <w:r w:rsidRPr="00960383">
        <w:rPr>
          <w:rFonts w:ascii="Times New Roman" w:hAnsi="Times New Roman" w:cs="Times New Roman"/>
          <w:bCs/>
          <w:sz w:val="24"/>
        </w:rPr>
        <w:t>Ч. 2. </w:t>
      </w:r>
    </w:p>
  </w:footnote>
  <w:footnote w:id="8">
    <w:p w:rsidR="008E1F43" w:rsidRPr="00960383" w:rsidRDefault="008E1F43" w:rsidP="008324DA">
      <w:pPr>
        <w:pStyle w:val="a3"/>
        <w:ind w:firstLine="708"/>
        <w:jc w:val="both"/>
        <w:rPr>
          <w:rFonts w:ascii="Times New Roman" w:hAnsi="Times New Roman" w:cs="Times New Roman"/>
        </w:rPr>
      </w:pPr>
      <w:r w:rsidRPr="00960383">
        <w:rPr>
          <w:rStyle w:val="a5"/>
          <w:rFonts w:ascii="Times New Roman" w:hAnsi="Times New Roman" w:cs="Times New Roman"/>
          <w:sz w:val="24"/>
        </w:rPr>
        <w:footnoteRef/>
      </w:r>
      <w:r w:rsidRPr="00960383">
        <w:rPr>
          <w:rFonts w:ascii="Times New Roman" w:hAnsi="Times New Roman" w:cs="Times New Roman"/>
          <w:sz w:val="24"/>
        </w:rPr>
        <w:t xml:space="preserve"> </w:t>
      </w:r>
      <w:r w:rsidRPr="00D5796C">
        <w:rPr>
          <w:rFonts w:ascii="Times New Roman" w:hAnsi="Times New Roman" w:cs="Times New Roman"/>
          <w:bCs/>
          <w:sz w:val="24"/>
        </w:rPr>
        <w:t>О защите населения и территорий от чрезвычайных ситуаций природного и техногенного характера в Санкт-Петербурге: Закон Санкт-Петербурга от 20.10.2005 № 514-76 (в ред.</w:t>
      </w:r>
      <w:r w:rsidRPr="00D5796C">
        <w:rPr>
          <w:rFonts w:ascii="Times New Roman" w:hAnsi="Times New Roman" w:cs="Times New Roman"/>
          <w:sz w:val="24"/>
        </w:rPr>
        <w:t xml:space="preserve"> </w:t>
      </w:r>
      <w:r w:rsidRPr="00D5796C">
        <w:rPr>
          <w:rFonts w:ascii="Times New Roman" w:hAnsi="Times New Roman" w:cs="Times New Roman"/>
          <w:bCs/>
          <w:sz w:val="24"/>
        </w:rPr>
        <w:t>от 24 октября 2017 г. № 599-104) // Санкт-Петербургские ведомости. – 2005. - № 205.</w:t>
      </w:r>
    </w:p>
  </w:footnote>
  <w:footnote w:id="9">
    <w:p w:rsidR="008E1F43" w:rsidRPr="001D191F" w:rsidRDefault="008E1F43" w:rsidP="008324DA">
      <w:pPr>
        <w:pStyle w:val="a3"/>
        <w:ind w:firstLine="708"/>
        <w:jc w:val="both"/>
        <w:rPr>
          <w:rFonts w:ascii="Times New Roman" w:hAnsi="Times New Roman" w:cs="Times New Roman"/>
          <w:bCs/>
          <w:sz w:val="24"/>
        </w:rPr>
      </w:pPr>
      <w:r w:rsidRPr="001D191F">
        <w:rPr>
          <w:rStyle w:val="a5"/>
          <w:rFonts w:ascii="Times New Roman" w:hAnsi="Times New Roman" w:cs="Times New Roman"/>
          <w:sz w:val="24"/>
        </w:rPr>
        <w:footnoteRef/>
      </w:r>
      <w:r w:rsidRPr="001D191F">
        <w:rPr>
          <w:rFonts w:ascii="Times New Roman" w:hAnsi="Times New Roman" w:cs="Times New Roman"/>
          <w:sz w:val="24"/>
        </w:rPr>
        <w:t xml:space="preserve"> </w:t>
      </w:r>
      <w:r w:rsidRPr="00D5796C">
        <w:rPr>
          <w:rFonts w:ascii="Times New Roman" w:hAnsi="Times New Roman" w:cs="Times New Roman"/>
          <w:bCs/>
          <w:sz w:val="24"/>
        </w:rPr>
        <w:t>О защите населения и территорий Ямало-Ненецкого автономного округа от чрезвычайных ситуаций природного и техногенного характера: Закон ЯНАО от 11.02.2004 № 5-ЗАО (в ред. от 02.10.2018 г. № 75-ЗАО) // Красный Север. – 2004. - № 4; - 2018. - № 72.</w:t>
      </w:r>
    </w:p>
  </w:footnote>
  <w:footnote w:id="10">
    <w:p w:rsidR="008E1F43" w:rsidRPr="00CF63A3" w:rsidRDefault="008E1F43" w:rsidP="008324DA">
      <w:pPr>
        <w:pStyle w:val="a3"/>
        <w:ind w:firstLine="708"/>
        <w:jc w:val="both"/>
        <w:rPr>
          <w:rFonts w:ascii="Times New Roman" w:hAnsi="Times New Roman" w:cs="Times New Roman"/>
          <w:bCs/>
          <w:sz w:val="24"/>
        </w:rPr>
      </w:pPr>
      <w:r w:rsidRPr="00CF63A3">
        <w:rPr>
          <w:rStyle w:val="a5"/>
          <w:rFonts w:ascii="Times New Roman" w:hAnsi="Times New Roman" w:cs="Times New Roman"/>
          <w:sz w:val="24"/>
        </w:rPr>
        <w:footnoteRef/>
      </w:r>
      <w:r w:rsidRPr="00CF63A3">
        <w:rPr>
          <w:rFonts w:ascii="Times New Roman" w:hAnsi="Times New Roman" w:cs="Times New Roman"/>
          <w:sz w:val="24"/>
        </w:rPr>
        <w:t xml:space="preserve"> </w:t>
      </w:r>
      <w:r w:rsidRPr="00D5796C">
        <w:rPr>
          <w:rFonts w:ascii="Times New Roman" w:hAnsi="Times New Roman" w:cs="Times New Roman"/>
          <w:bCs/>
          <w:sz w:val="24"/>
        </w:rPr>
        <w:t>О защите населения и территорий Краснодарского края от чрезвычайных ситуаций природного и техногенного характера: Закон Краснодарского края от 13 июля 1998 года № 135-КЗ (в ред. от 05 мая 2019 г. № 4037-КЗ) // Кубанские новости. - 1998. - № 135.</w:t>
      </w:r>
    </w:p>
  </w:footnote>
  <w:footnote w:id="11">
    <w:p w:rsidR="008E1F43" w:rsidRPr="0096008C" w:rsidRDefault="008E1F43" w:rsidP="008324DA">
      <w:pPr>
        <w:pStyle w:val="a3"/>
        <w:ind w:firstLine="708"/>
        <w:jc w:val="both"/>
        <w:rPr>
          <w:rFonts w:ascii="Times New Roman" w:hAnsi="Times New Roman" w:cs="Times New Roman"/>
        </w:rPr>
      </w:pPr>
      <w:r w:rsidRPr="0096008C">
        <w:rPr>
          <w:rStyle w:val="a5"/>
          <w:rFonts w:ascii="Times New Roman" w:hAnsi="Times New Roman" w:cs="Times New Roman"/>
          <w:sz w:val="24"/>
        </w:rPr>
        <w:footnoteRef/>
      </w:r>
      <w:r w:rsidRPr="0096008C">
        <w:rPr>
          <w:rFonts w:ascii="Times New Roman" w:hAnsi="Times New Roman" w:cs="Times New Roman"/>
          <w:sz w:val="24"/>
        </w:rPr>
        <w:t xml:space="preserve"> </w:t>
      </w:r>
      <w:r w:rsidRPr="00D5796C">
        <w:rPr>
          <w:rFonts w:ascii="Times New Roman" w:hAnsi="Times New Roman" w:cs="Times New Roman"/>
          <w:bCs/>
          <w:sz w:val="24"/>
        </w:rPr>
        <w:t>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Федерации. – 1994. - № 35. - Ст. 3648; - 2016. - № 26 (Ч. I). - Ст. 3887.</w:t>
      </w:r>
    </w:p>
  </w:footnote>
  <w:footnote w:id="12">
    <w:p w:rsidR="008E1F43" w:rsidRPr="008C3951" w:rsidRDefault="008E1F43" w:rsidP="008324DA">
      <w:pPr>
        <w:pStyle w:val="a3"/>
        <w:ind w:firstLine="708"/>
        <w:jc w:val="both"/>
        <w:rPr>
          <w:rFonts w:ascii="Times New Roman" w:hAnsi="Times New Roman" w:cs="Times New Roman"/>
          <w:bCs/>
          <w:iCs/>
          <w:sz w:val="24"/>
        </w:rPr>
      </w:pPr>
      <w:r w:rsidRPr="008C3951">
        <w:rPr>
          <w:rStyle w:val="a5"/>
          <w:rFonts w:ascii="Times New Roman" w:hAnsi="Times New Roman" w:cs="Times New Roman"/>
          <w:sz w:val="24"/>
        </w:rPr>
        <w:footnoteRef/>
      </w:r>
      <w:r w:rsidRPr="008C3951">
        <w:rPr>
          <w:rFonts w:ascii="Times New Roman" w:hAnsi="Times New Roman" w:cs="Times New Roman"/>
          <w:sz w:val="24"/>
        </w:rPr>
        <w:t xml:space="preserve"> </w:t>
      </w:r>
      <w:r w:rsidRPr="008C3951">
        <w:rPr>
          <w:rFonts w:ascii="Times New Roman" w:hAnsi="Times New Roman" w:cs="Times New Roman"/>
          <w:bCs/>
          <w:iCs/>
          <w:sz w:val="24"/>
        </w:rPr>
        <w:t xml:space="preserve">Комовкина Л.С. Понятие чрезвычайной ситуации: проблема законодательного определения и теоретико-правовой анализ // Вестник экономической безопасности. – 2016. </w:t>
      </w:r>
      <w:r>
        <w:rPr>
          <w:rFonts w:ascii="Times New Roman" w:hAnsi="Times New Roman" w:cs="Times New Roman"/>
          <w:bCs/>
          <w:iCs/>
          <w:sz w:val="24"/>
        </w:rPr>
        <w:t xml:space="preserve">- </w:t>
      </w:r>
      <w:r w:rsidRPr="008C3951">
        <w:rPr>
          <w:rFonts w:ascii="Times New Roman" w:hAnsi="Times New Roman" w:cs="Times New Roman"/>
          <w:bCs/>
          <w:iCs/>
          <w:sz w:val="24"/>
        </w:rPr>
        <w:t>№ 3.</w:t>
      </w:r>
    </w:p>
  </w:footnote>
  <w:footnote w:id="13">
    <w:p w:rsidR="008E1F43" w:rsidRPr="00D315FA" w:rsidRDefault="008E1F43" w:rsidP="008324DA">
      <w:pPr>
        <w:pStyle w:val="a3"/>
        <w:ind w:firstLine="708"/>
        <w:jc w:val="both"/>
        <w:rPr>
          <w:rFonts w:ascii="Times New Roman" w:hAnsi="Times New Roman" w:cs="Times New Roman"/>
        </w:rPr>
      </w:pPr>
      <w:r w:rsidRPr="00D315FA">
        <w:rPr>
          <w:rStyle w:val="a5"/>
          <w:rFonts w:ascii="Times New Roman" w:hAnsi="Times New Roman" w:cs="Times New Roman"/>
          <w:sz w:val="24"/>
        </w:rPr>
        <w:footnoteRef/>
      </w:r>
      <w:r w:rsidRPr="00D315FA">
        <w:rPr>
          <w:rFonts w:ascii="Times New Roman" w:hAnsi="Times New Roman" w:cs="Times New Roman"/>
          <w:sz w:val="24"/>
        </w:rPr>
        <w:t xml:space="preserve"> Порфирьев Б. Н. Организация управления в чрезвычайных ситуациях // Наука и техника управления. </w:t>
      </w:r>
      <w:r>
        <w:rPr>
          <w:rFonts w:ascii="Times New Roman" w:hAnsi="Times New Roman" w:cs="Times New Roman"/>
          <w:sz w:val="24"/>
        </w:rPr>
        <w:t xml:space="preserve">- </w:t>
      </w:r>
      <w:r w:rsidRPr="00D315FA">
        <w:rPr>
          <w:rFonts w:ascii="Times New Roman" w:hAnsi="Times New Roman" w:cs="Times New Roman"/>
          <w:sz w:val="24"/>
        </w:rPr>
        <w:t xml:space="preserve">1989. </w:t>
      </w:r>
      <w:r>
        <w:rPr>
          <w:rFonts w:ascii="Times New Roman" w:hAnsi="Times New Roman" w:cs="Times New Roman"/>
          <w:sz w:val="24"/>
        </w:rPr>
        <w:t xml:space="preserve">- </w:t>
      </w:r>
      <w:r w:rsidRPr="00D315FA">
        <w:rPr>
          <w:rFonts w:ascii="Times New Roman" w:hAnsi="Times New Roman" w:cs="Times New Roman"/>
          <w:sz w:val="24"/>
        </w:rPr>
        <w:t>№ 1. С. 20.</w:t>
      </w:r>
    </w:p>
  </w:footnote>
  <w:footnote w:id="14">
    <w:p w:rsidR="008E1F43" w:rsidRPr="00853099" w:rsidRDefault="008E1F43" w:rsidP="008324DA">
      <w:pPr>
        <w:pStyle w:val="a3"/>
        <w:ind w:firstLine="708"/>
        <w:jc w:val="both"/>
        <w:rPr>
          <w:rFonts w:ascii="Times New Roman" w:hAnsi="Times New Roman" w:cs="Times New Roman"/>
        </w:rPr>
      </w:pPr>
      <w:r w:rsidRPr="00853099">
        <w:rPr>
          <w:rStyle w:val="a5"/>
          <w:rFonts w:ascii="Times New Roman" w:hAnsi="Times New Roman" w:cs="Times New Roman"/>
          <w:sz w:val="24"/>
        </w:rPr>
        <w:footnoteRef/>
      </w:r>
      <w:r w:rsidRPr="00853099">
        <w:rPr>
          <w:rFonts w:ascii="Times New Roman" w:hAnsi="Times New Roman" w:cs="Times New Roman"/>
          <w:sz w:val="24"/>
        </w:rPr>
        <w:t xml:space="preserve"> </w:t>
      </w:r>
      <w:r w:rsidRPr="00853099">
        <w:rPr>
          <w:rFonts w:ascii="Times New Roman" w:hAnsi="Times New Roman" w:cs="Times New Roman"/>
          <w:bCs/>
          <w:sz w:val="24"/>
        </w:rPr>
        <w:t>Архипова Н.И., Кульба В.В. Управление в чрезвычайных ситуациях: учеб. пособие. - 3-е изд., перераб. и доп. - М.: Изд-во РГГУ, 2008. С. 11.</w:t>
      </w:r>
    </w:p>
  </w:footnote>
  <w:footnote w:id="15">
    <w:p w:rsidR="008E1F43" w:rsidRPr="00D55DC4" w:rsidRDefault="008E1F43" w:rsidP="008324DA">
      <w:pPr>
        <w:pStyle w:val="a3"/>
        <w:ind w:firstLine="708"/>
        <w:jc w:val="both"/>
        <w:rPr>
          <w:rFonts w:ascii="Times New Roman" w:hAnsi="Times New Roman" w:cs="Times New Roman"/>
        </w:rPr>
      </w:pPr>
      <w:r w:rsidRPr="00D55DC4">
        <w:rPr>
          <w:rStyle w:val="a5"/>
          <w:rFonts w:ascii="Times New Roman" w:hAnsi="Times New Roman" w:cs="Times New Roman"/>
          <w:sz w:val="24"/>
        </w:rPr>
        <w:footnoteRef/>
      </w:r>
      <w:r w:rsidRPr="00D55DC4">
        <w:rPr>
          <w:rFonts w:ascii="Times New Roman" w:hAnsi="Times New Roman" w:cs="Times New Roman"/>
          <w:sz w:val="24"/>
        </w:rPr>
        <w:t xml:space="preserve"> </w:t>
      </w:r>
      <w:r w:rsidRPr="00D55DC4">
        <w:rPr>
          <w:rFonts w:ascii="Times New Roman" w:hAnsi="Times New Roman" w:cs="Times New Roman"/>
          <w:bCs/>
          <w:sz w:val="24"/>
        </w:rPr>
        <w:t>Старостин С.А. Управление органами внутренних дел при чрезвычайных ситуациях (правовые и организационные аспе</w:t>
      </w:r>
      <w:r>
        <w:rPr>
          <w:rFonts w:ascii="Times New Roman" w:hAnsi="Times New Roman" w:cs="Times New Roman"/>
          <w:bCs/>
          <w:sz w:val="24"/>
        </w:rPr>
        <w:t>кты): Дисс. ... д-ра юрид. наук</w:t>
      </w:r>
      <w:r w:rsidRPr="00D55DC4">
        <w:rPr>
          <w:rFonts w:ascii="Times New Roman" w:hAnsi="Times New Roman" w:cs="Times New Roman"/>
          <w:bCs/>
          <w:sz w:val="24"/>
        </w:rPr>
        <w:t>. - Москва, 2000. С. 16.</w:t>
      </w:r>
    </w:p>
  </w:footnote>
  <w:footnote w:id="16">
    <w:p w:rsidR="008E1F43" w:rsidRPr="00D55DC4" w:rsidRDefault="008E1F43" w:rsidP="008324DA">
      <w:pPr>
        <w:pStyle w:val="a3"/>
        <w:ind w:firstLine="708"/>
        <w:jc w:val="both"/>
        <w:rPr>
          <w:rFonts w:ascii="Times New Roman" w:hAnsi="Times New Roman" w:cs="Times New Roman"/>
        </w:rPr>
      </w:pPr>
      <w:r w:rsidRPr="00D55DC4">
        <w:rPr>
          <w:rStyle w:val="a5"/>
          <w:rFonts w:ascii="Times New Roman" w:hAnsi="Times New Roman" w:cs="Times New Roman"/>
          <w:sz w:val="24"/>
        </w:rPr>
        <w:footnoteRef/>
      </w:r>
      <w:r w:rsidRPr="00D55DC4">
        <w:rPr>
          <w:rFonts w:ascii="Times New Roman" w:hAnsi="Times New Roman" w:cs="Times New Roman"/>
          <w:sz w:val="24"/>
        </w:rPr>
        <w:t xml:space="preserve"> Там же. С. 21.</w:t>
      </w:r>
    </w:p>
  </w:footnote>
  <w:footnote w:id="17">
    <w:p w:rsidR="008E1F43" w:rsidRPr="00944A19" w:rsidRDefault="008E1F43" w:rsidP="00D5796C">
      <w:pPr>
        <w:pStyle w:val="a3"/>
        <w:ind w:firstLine="708"/>
        <w:jc w:val="both"/>
        <w:rPr>
          <w:rFonts w:ascii="Times New Roman" w:hAnsi="Times New Roman" w:cs="Times New Roman"/>
          <w:bCs/>
          <w:sz w:val="24"/>
        </w:rPr>
      </w:pPr>
      <w:r w:rsidRPr="00944A19">
        <w:rPr>
          <w:rStyle w:val="a5"/>
          <w:rFonts w:ascii="Times New Roman" w:hAnsi="Times New Roman" w:cs="Times New Roman"/>
          <w:sz w:val="24"/>
        </w:rPr>
        <w:footnoteRef/>
      </w:r>
      <w:r w:rsidRPr="00944A19">
        <w:rPr>
          <w:rFonts w:ascii="Times New Roman" w:hAnsi="Times New Roman" w:cs="Times New Roman"/>
          <w:sz w:val="24"/>
        </w:rPr>
        <w:t xml:space="preserve"> </w:t>
      </w:r>
      <w:r w:rsidRPr="00D5796C">
        <w:rPr>
          <w:rFonts w:ascii="Times New Roman" w:hAnsi="Times New Roman" w:cs="Times New Roman"/>
          <w:bCs/>
          <w:sz w:val="24"/>
        </w:rPr>
        <w:t>О классификации чрезвычайных ситуаций природного и техногенного характера: Постановление Правительства РФ от 21 мая 2007 г. № 304 (в ред. от 17 мая 2011 г. № 376) // Собр. законодательства Рос. Федерации. - 2007. - № 22. - Ст. 2640; - 2011. - № 21. - Ст. 2971.</w:t>
      </w:r>
    </w:p>
  </w:footnote>
  <w:footnote w:id="18">
    <w:p w:rsidR="008E1F43" w:rsidRPr="00637EB1" w:rsidRDefault="008E1F43" w:rsidP="00D5796C">
      <w:pPr>
        <w:pStyle w:val="a3"/>
        <w:ind w:firstLine="708"/>
        <w:jc w:val="both"/>
        <w:rPr>
          <w:rFonts w:ascii="Times New Roman" w:hAnsi="Times New Roman" w:cs="Times New Roman"/>
          <w:bCs/>
          <w:sz w:val="24"/>
        </w:rPr>
      </w:pPr>
      <w:r w:rsidRPr="00637EB1">
        <w:rPr>
          <w:rStyle w:val="a5"/>
          <w:rFonts w:ascii="Times New Roman" w:hAnsi="Times New Roman" w:cs="Times New Roman"/>
          <w:sz w:val="24"/>
        </w:rPr>
        <w:footnoteRef/>
      </w:r>
      <w:r w:rsidRPr="00637EB1">
        <w:rPr>
          <w:rFonts w:ascii="Times New Roman" w:hAnsi="Times New Roman" w:cs="Times New Roman"/>
          <w:sz w:val="24"/>
        </w:rPr>
        <w:t xml:space="preserve"> </w:t>
      </w:r>
      <w:r w:rsidRPr="00D5796C">
        <w:rPr>
          <w:rFonts w:ascii="Times New Roman" w:hAnsi="Times New Roman" w:cs="Times New Roman"/>
          <w:bCs/>
          <w:sz w:val="24"/>
        </w:rPr>
        <w:t>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Федерации. – 1994. - № 35. - Ст. 3648; - 2016. - № 26 (Ч. I). - Ст. 3887.</w:t>
      </w:r>
    </w:p>
  </w:footnote>
  <w:footnote w:id="19">
    <w:p w:rsidR="008E1F43" w:rsidRPr="00D5796C" w:rsidRDefault="008E1F43" w:rsidP="00D5796C">
      <w:pPr>
        <w:pStyle w:val="a3"/>
        <w:ind w:firstLine="708"/>
        <w:jc w:val="both"/>
        <w:rPr>
          <w:rFonts w:ascii="Times New Roman" w:hAnsi="Times New Roman" w:cs="Times New Roman"/>
          <w:bCs/>
          <w:sz w:val="24"/>
        </w:rPr>
      </w:pPr>
      <w:r w:rsidRPr="00637EB1">
        <w:rPr>
          <w:rStyle w:val="a5"/>
          <w:rFonts w:ascii="Times New Roman" w:hAnsi="Times New Roman" w:cs="Times New Roman"/>
          <w:sz w:val="24"/>
        </w:rPr>
        <w:footnoteRef/>
      </w:r>
      <w:r>
        <w:t xml:space="preserve"> </w:t>
      </w:r>
      <w:r w:rsidRPr="00D5796C">
        <w:rPr>
          <w:rFonts w:ascii="Times New Roman" w:hAnsi="Times New Roman" w:cs="Times New Roman"/>
          <w:bCs/>
          <w:sz w:val="24"/>
        </w:rPr>
        <w:t>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Федерации. – 1994. - № 35. - Ст. 3648; - 2016. - № 26 (Ч. I). - Ст. 3887.</w:t>
      </w:r>
    </w:p>
  </w:footnote>
  <w:footnote w:id="20">
    <w:p w:rsidR="008E1F43" w:rsidRPr="001A27E2" w:rsidRDefault="008E1F43" w:rsidP="008324DA">
      <w:pPr>
        <w:pStyle w:val="a3"/>
        <w:ind w:firstLine="708"/>
        <w:jc w:val="both"/>
        <w:rPr>
          <w:rFonts w:ascii="Times New Roman" w:hAnsi="Times New Roman" w:cs="Times New Roman"/>
          <w:bCs/>
          <w:sz w:val="24"/>
        </w:rPr>
      </w:pPr>
      <w:r w:rsidRPr="001A27E2">
        <w:rPr>
          <w:rStyle w:val="a5"/>
          <w:rFonts w:ascii="Times New Roman" w:hAnsi="Times New Roman" w:cs="Times New Roman"/>
          <w:sz w:val="24"/>
        </w:rPr>
        <w:footnoteRef/>
      </w:r>
      <w:r w:rsidRPr="001A27E2">
        <w:rPr>
          <w:rFonts w:ascii="Times New Roman" w:hAnsi="Times New Roman" w:cs="Times New Roman"/>
          <w:sz w:val="24"/>
        </w:rPr>
        <w:t xml:space="preserve"> Хоруженко А.Ф. </w:t>
      </w:r>
      <w:r w:rsidRPr="001A27E2">
        <w:rPr>
          <w:rFonts w:ascii="Times New Roman" w:hAnsi="Times New Roman" w:cs="Times New Roman"/>
          <w:bCs/>
          <w:sz w:val="24"/>
        </w:rPr>
        <w:t>Некоторые вопросы классификации чрезвычайных ситуаций // Технологии гражданской безопасности. – 2012. - № 1 (31).</w:t>
      </w:r>
    </w:p>
  </w:footnote>
  <w:footnote w:id="21">
    <w:p w:rsidR="008E1F43" w:rsidRPr="00A96ED8" w:rsidRDefault="008E1F43" w:rsidP="008324DA">
      <w:pPr>
        <w:pStyle w:val="a3"/>
        <w:ind w:firstLine="708"/>
        <w:rPr>
          <w:rFonts w:ascii="Times New Roman" w:hAnsi="Times New Roman" w:cs="Times New Roman"/>
          <w:sz w:val="24"/>
        </w:rPr>
      </w:pPr>
      <w:r w:rsidRPr="00EE5751">
        <w:rPr>
          <w:rStyle w:val="a5"/>
          <w:rFonts w:ascii="Times New Roman" w:hAnsi="Times New Roman" w:cs="Times New Roman"/>
          <w:sz w:val="24"/>
        </w:rPr>
        <w:footnoteRef/>
      </w:r>
      <w:r w:rsidRPr="00EE5751">
        <w:rPr>
          <w:rFonts w:ascii="Times New Roman" w:hAnsi="Times New Roman" w:cs="Times New Roman"/>
          <w:sz w:val="24"/>
        </w:rPr>
        <w:t xml:space="preserve"> Упоров А.Г. О проблеме понятия «чрезвычайная ситуация» // Научные и образовательные проблемы гражданской защиты. – 2010. - № 2.</w:t>
      </w:r>
    </w:p>
  </w:footnote>
  <w:footnote w:id="22">
    <w:p w:rsidR="008E1F43" w:rsidRPr="00A96ED8" w:rsidRDefault="008E1F43" w:rsidP="008324DA">
      <w:pPr>
        <w:pStyle w:val="a3"/>
        <w:ind w:firstLine="708"/>
        <w:rPr>
          <w:rFonts w:ascii="Times New Roman" w:hAnsi="Times New Roman" w:cs="Times New Roman"/>
        </w:rPr>
      </w:pPr>
      <w:r w:rsidRPr="00A96ED8">
        <w:rPr>
          <w:rStyle w:val="a5"/>
          <w:rFonts w:ascii="Times New Roman" w:hAnsi="Times New Roman" w:cs="Times New Roman"/>
          <w:sz w:val="24"/>
        </w:rPr>
        <w:footnoteRef/>
      </w:r>
      <w:r w:rsidRPr="00A96ED8">
        <w:rPr>
          <w:rFonts w:ascii="Times New Roman" w:hAnsi="Times New Roman" w:cs="Times New Roman"/>
          <w:sz w:val="24"/>
        </w:rPr>
        <w:t xml:space="preserve"> Там же.</w:t>
      </w:r>
    </w:p>
  </w:footnote>
  <w:footnote w:id="23">
    <w:p w:rsidR="008E1F43" w:rsidRPr="001759FE" w:rsidRDefault="008E1F43" w:rsidP="00BE4BB5">
      <w:pPr>
        <w:pStyle w:val="a3"/>
        <w:ind w:firstLine="708"/>
        <w:jc w:val="both"/>
        <w:rPr>
          <w:rFonts w:ascii="Times New Roman" w:hAnsi="Times New Roman" w:cs="Times New Roman"/>
        </w:rPr>
      </w:pPr>
      <w:r w:rsidRPr="001759FE">
        <w:rPr>
          <w:rStyle w:val="a5"/>
          <w:rFonts w:ascii="Times New Roman" w:hAnsi="Times New Roman" w:cs="Times New Roman"/>
          <w:sz w:val="24"/>
        </w:rPr>
        <w:footnoteRef/>
      </w:r>
      <w:r w:rsidRPr="001759FE">
        <w:rPr>
          <w:rFonts w:ascii="Times New Roman" w:hAnsi="Times New Roman" w:cs="Times New Roman"/>
          <w:sz w:val="24"/>
        </w:rPr>
        <w:t xml:space="preserve"> </w:t>
      </w:r>
      <w:r>
        <w:rPr>
          <w:rFonts w:ascii="Times New Roman" w:hAnsi="Times New Roman" w:cs="Times New Roman"/>
          <w:iCs/>
          <w:sz w:val="24"/>
        </w:rPr>
        <w:t>Малько А.В., Родионов О.</w:t>
      </w:r>
      <w:r w:rsidRPr="001759FE">
        <w:rPr>
          <w:rFonts w:ascii="Times New Roman" w:hAnsi="Times New Roman" w:cs="Times New Roman"/>
          <w:iCs/>
          <w:sz w:val="24"/>
        </w:rPr>
        <w:t xml:space="preserve">С. </w:t>
      </w:r>
      <w:r w:rsidRPr="001759FE">
        <w:rPr>
          <w:rFonts w:ascii="Times New Roman" w:hAnsi="Times New Roman" w:cs="Times New Roman"/>
          <w:sz w:val="24"/>
        </w:rPr>
        <w:t>Пр</w:t>
      </w:r>
      <w:r>
        <w:rPr>
          <w:rFonts w:ascii="Times New Roman" w:hAnsi="Times New Roman" w:cs="Times New Roman"/>
          <w:sz w:val="24"/>
        </w:rPr>
        <w:t>авовые режимы в российском зако</w:t>
      </w:r>
      <w:r w:rsidRPr="001759FE">
        <w:rPr>
          <w:rFonts w:ascii="Times New Roman" w:hAnsi="Times New Roman" w:cs="Times New Roman"/>
          <w:sz w:val="24"/>
        </w:rPr>
        <w:t xml:space="preserve">нодательстве // Журн. рос. права. </w:t>
      </w:r>
      <w:r>
        <w:rPr>
          <w:rFonts w:ascii="Times New Roman" w:hAnsi="Times New Roman" w:cs="Times New Roman"/>
          <w:sz w:val="24"/>
        </w:rPr>
        <w:t xml:space="preserve">- </w:t>
      </w:r>
      <w:r w:rsidRPr="001759FE">
        <w:rPr>
          <w:rFonts w:ascii="Times New Roman" w:hAnsi="Times New Roman" w:cs="Times New Roman"/>
          <w:sz w:val="24"/>
        </w:rPr>
        <w:t xml:space="preserve">2001. </w:t>
      </w:r>
      <w:r>
        <w:rPr>
          <w:rFonts w:ascii="Times New Roman" w:hAnsi="Times New Roman" w:cs="Times New Roman"/>
          <w:sz w:val="24"/>
        </w:rPr>
        <w:t xml:space="preserve">- </w:t>
      </w:r>
      <w:r w:rsidRPr="001759FE">
        <w:rPr>
          <w:rFonts w:ascii="Times New Roman" w:hAnsi="Times New Roman" w:cs="Times New Roman"/>
          <w:sz w:val="24"/>
        </w:rPr>
        <w:t xml:space="preserve">№ 9. С. 20.  </w:t>
      </w:r>
    </w:p>
  </w:footnote>
  <w:footnote w:id="24">
    <w:p w:rsidR="008E1F43" w:rsidRPr="006D4EDC" w:rsidRDefault="008E1F43" w:rsidP="00BE4BB5">
      <w:pPr>
        <w:pStyle w:val="a3"/>
        <w:ind w:firstLine="708"/>
        <w:jc w:val="both"/>
        <w:rPr>
          <w:rFonts w:ascii="Times New Roman" w:hAnsi="Times New Roman" w:cs="Times New Roman"/>
        </w:rPr>
      </w:pPr>
      <w:r w:rsidRPr="006D4EDC">
        <w:rPr>
          <w:rStyle w:val="a5"/>
          <w:rFonts w:ascii="Times New Roman" w:hAnsi="Times New Roman" w:cs="Times New Roman"/>
          <w:sz w:val="24"/>
        </w:rPr>
        <w:footnoteRef/>
      </w:r>
      <w:r w:rsidRPr="006D4EDC">
        <w:rPr>
          <w:rFonts w:ascii="Times New Roman" w:hAnsi="Times New Roman" w:cs="Times New Roman"/>
          <w:sz w:val="24"/>
        </w:rPr>
        <w:t xml:space="preserve"> </w:t>
      </w:r>
      <w:r>
        <w:rPr>
          <w:rFonts w:ascii="Times New Roman" w:hAnsi="Times New Roman" w:cs="Times New Roman"/>
          <w:bCs/>
          <w:sz w:val="24"/>
        </w:rPr>
        <w:t>Алексеев С.</w:t>
      </w:r>
      <w:r w:rsidRPr="006D4EDC">
        <w:rPr>
          <w:rFonts w:ascii="Times New Roman" w:hAnsi="Times New Roman" w:cs="Times New Roman"/>
          <w:bCs/>
          <w:sz w:val="24"/>
        </w:rPr>
        <w:t>С. Теория права. - М.: Издательство БЕК, 1995.</w:t>
      </w:r>
      <w:r>
        <w:rPr>
          <w:rFonts w:ascii="Times New Roman" w:hAnsi="Times New Roman" w:cs="Times New Roman"/>
          <w:bCs/>
          <w:sz w:val="24"/>
        </w:rPr>
        <w:t xml:space="preserve"> С. 243.</w:t>
      </w:r>
    </w:p>
  </w:footnote>
  <w:footnote w:id="25">
    <w:p w:rsidR="008E1F43" w:rsidRPr="004421C4" w:rsidRDefault="008E1F43" w:rsidP="004421C4">
      <w:pPr>
        <w:pStyle w:val="a3"/>
        <w:ind w:firstLine="708"/>
        <w:rPr>
          <w:rFonts w:ascii="Times New Roman" w:hAnsi="Times New Roman" w:cs="Times New Roman"/>
        </w:rPr>
      </w:pPr>
      <w:r w:rsidRPr="004421C4">
        <w:rPr>
          <w:rStyle w:val="a5"/>
          <w:rFonts w:ascii="Times New Roman" w:hAnsi="Times New Roman" w:cs="Times New Roman"/>
          <w:sz w:val="24"/>
        </w:rPr>
        <w:footnoteRef/>
      </w:r>
      <w:r w:rsidRPr="004421C4">
        <w:rPr>
          <w:rFonts w:ascii="Times New Roman" w:hAnsi="Times New Roman" w:cs="Times New Roman"/>
          <w:sz w:val="24"/>
        </w:rPr>
        <w:t xml:space="preserve"> </w:t>
      </w:r>
      <w:r w:rsidRPr="004421C4">
        <w:rPr>
          <w:rFonts w:ascii="Times New Roman" w:hAnsi="Times New Roman" w:cs="Times New Roman"/>
          <w:bCs/>
          <w:sz w:val="24"/>
        </w:rPr>
        <w:t>Овся</w:t>
      </w:r>
      <w:r>
        <w:rPr>
          <w:rFonts w:ascii="Times New Roman" w:hAnsi="Times New Roman" w:cs="Times New Roman"/>
          <w:bCs/>
          <w:sz w:val="24"/>
        </w:rPr>
        <w:t>нко Д.М. Административное право</w:t>
      </w:r>
      <w:r w:rsidRPr="004421C4">
        <w:rPr>
          <w:rFonts w:ascii="Times New Roman" w:hAnsi="Times New Roman" w:cs="Times New Roman"/>
          <w:bCs/>
          <w:sz w:val="24"/>
        </w:rPr>
        <w:t xml:space="preserve">: Учебное пособие. -  М.: Юристъ, 2016. С. 152. </w:t>
      </w:r>
    </w:p>
  </w:footnote>
  <w:footnote w:id="26">
    <w:p w:rsidR="008E1F43" w:rsidRPr="00FA1DAB" w:rsidRDefault="008E1F43" w:rsidP="00BE4BB5">
      <w:pPr>
        <w:pStyle w:val="a3"/>
        <w:ind w:firstLine="708"/>
        <w:jc w:val="both"/>
        <w:rPr>
          <w:rFonts w:ascii="Times New Roman" w:hAnsi="Times New Roman" w:cs="Times New Roman"/>
        </w:rPr>
      </w:pPr>
      <w:r w:rsidRPr="00FA1DAB">
        <w:rPr>
          <w:rStyle w:val="a5"/>
          <w:rFonts w:ascii="Times New Roman" w:hAnsi="Times New Roman" w:cs="Times New Roman"/>
          <w:sz w:val="24"/>
        </w:rPr>
        <w:footnoteRef/>
      </w:r>
      <w:r w:rsidRPr="00FA1DAB">
        <w:rPr>
          <w:rFonts w:ascii="Times New Roman" w:hAnsi="Times New Roman" w:cs="Times New Roman"/>
          <w:sz w:val="24"/>
        </w:rPr>
        <w:t xml:space="preserve"> </w:t>
      </w:r>
      <w:r w:rsidRPr="00FA1DAB">
        <w:rPr>
          <w:rFonts w:ascii="Times New Roman" w:hAnsi="Times New Roman" w:cs="Times New Roman"/>
          <w:bCs/>
          <w:sz w:val="24"/>
        </w:rPr>
        <w:t>Административное право: учебник / Под ред. Бахрах Д.Н., Россинского</w:t>
      </w:r>
      <w:r>
        <w:rPr>
          <w:rFonts w:ascii="Times New Roman" w:hAnsi="Times New Roman" w:cs="Times New Roman"/>
          <w:bCs/>
          <w:sz w:val="24"/>
        </w:rPr>
        <w:t xml:space="preserve"> Б.В.,        </w:t>
      </w:r>
      <w:r w:rsidRPr="00FA1DAB">
        <w:rPr>
          <w:rFonts w:ascii="Times New Roman" w:hAnsi="Times New Roman" w:cs="Times New Roman"/>
          <w:bCs/>
          <w:sz w:val="24"/>
        </w:rPr>
        <w:t>Старилова Ю.Н.  - 3-е изд., перераб. и доп. - М.: Норма, 2008. С. 456.</w:t>
      </w:r>
    </w:p>
  </w:footnote>
  <w:footnote w:id="27">
    <w:p w:rsidR="008E1F43" w:rsidRPr="00927662" w:rsidRDefault="008E1F43" w:rsidP="00BE4BB5">
      <w:pPr>
        <w:pStyle w:val="a3"/>
        <w:ind w:firstLine="708"/>
        <w:jc w:val="both"/>
        <w:rPr>
          <w:rFonts w:ascii="Times New Roman" w:hAnsi="Times New Roman" w:cs="Times New Roman"/>
          <w:sz w:val="24"/>
        </w:rPr>
      </w:pPr>
      <w:r w:rsidRPr="00927662">
        <w:rPr>
          <w:rStyle w:val="a5"/>
          <w:rFonts w:ascii="Times New Roman" w:hAnsi="Times New Roman" w:cs="Times New Roman"/>
          <w:sz w:val="24"/>
        </w:rPr>
        <w:footnoteRef/>
      </w:r>
      <w:r w:rsidRPr="00927662">
        <w:rPr>
          <w:rFonts w:ascii="Times New Roman" w:hAnsi="Times New Roman" w:cs="Times New Roman"/>
          <w:sz w:val="24"/>
        </w:rPr>
        <w:t xml:space="preserve"> </w:t>
      </w:r>
      <w:r w:rsidRPr="00927662">
        <w:rPr>
          <w:rFonts w:ascii="Times New Roman" w:hAnsi="Times New Roman" w:cs="Times New Roman"/>
          <w:bCs/>
          <w:sz w:val="24"/>
        </w:rPr>
        <w:t>Рушайло В.Б. Административно-правовые режимы. – М.: Щит-М, 2000. С. 21.</w:t>
      </w:r>
    </w:p>
  </w:footnote>
  <w:footnote w:id="28">
    <w:p w:rsidR="008E1F43" w:rsidRPr="00927662" w:rsidRDefault="008E1F43" w:rsidP="00BE4BB5">
      <w:pPr>
        <w:pStyle w:val="a3"/>
        <w:ind w:firstLine="708"/>
        <w:rPr>
          <w:rFonts w:ascii="Times New Roman" w:hAnsi="Times New Roman" w:cs="Times New Roman"/>
          <w:sz w:val="24"/>
        </w:rPr>
      </w:pPr>
      <w:r w:rsidRPr="00927662">
        <w:rPr>
          <w:rStyle w:val="a5"/>
          <w:rFonts w:ascii="Times New Roman" w:hAnsi="Times New Roman" w:cs="Times New Roman"/>
          <w:sz w:val="24"/>
        </w:rPr>
        <w:footnoteRef/>
      </w:r>
      <w:r w:rsidRPr="00927662">
        <w:rPr>
          <w:rFonts w:ascii="Times New Roman" w:hAnsi="Times New Roman" w:cs="Times New Roman"/>
          <w:sz w:val="24"/>
        </w:rPr>
        <w:t xml:space="preserve"> </w:t>
      </w:r>
      <w:r>
        <w:rPr>
          <w:rFonts w:ascii="Times New Roman" w:hAnsi="Times New Roman" w:cs="Times New Roman"/>
          <w:bCs/>
          <w:sz w:val="24"/>
        </w:rPr>
        <w:t xml:space="preserve">Там же. </w:t>
      </w:r>
      <w:r w:rsidRPr="00927662">
        <w:rPr>
          <w:rFonts w:ascii="Times New Roman" w:hAnsi="Times New Roman" w:cs="Times New Roman"/>
          <w:sz w:val="24"/>
        </w:rPr>
        <w:t>С. 23.</w:t>
      </w:r>
    </w:p>
  </w:footnote>
  <w:footnote w:id="29">
    <w:p w:rsidR="008E1F43" w:rsidRPr="00927662" w:rsidRDefault="008E1F43" w:rsidP="00BE4BB5">
      <w:pPr>
        <w:pStyle w:val="a3"/>
        <w:ind w:firstLine="708"/>
        <w:jc w:val="both"/>
        <w:rPr>
          <w:rFonts w:ascii="Times New Roman" w:hAnsi="Times New Roman" w:cs="Times New Roman"/>
        </w:rPr>
      </w:pPr>
      <w:r w:rsidRPr="00927662">
        <w:rPr>
          <w:rStyle w:val="a5"/>
          <w:rFonts w:ascii="Times New Roman" w:hAnsi="Times New Roman" w:cs="Times New Roman"/>
          <w:sz w:val="24"/>
        </w:rPr>
        <w:footnoteRef/>
      </w:r>
      <w:r w:rsidRPr="00927662">
        <w:rPr>
          <w:rFonts w:ascii="Times New Roman" w:hAnsi="Times New Roman" w:cs="Times New Roman"/>
          <w:sz w:val="24"/>
        </w:rPr>
        <w:t xml:space="preserve"> Розанов И.С. Административно-правовые режимы п</w:t>
      </w:r>
      <w:r>
        <w:rPr>
          <w:rFonts w:ascii="Times New Roman" w:hAnsi="Times New Roman" w:cs="Times New Roman"/>
          <w:sz w:val="24"/>
        </w:rPr>
        <w:t xml:space="preserve">о законодательству                                 </w:t>
      </w:r>
      <w:r w:rsidRPr="00927662">
        <w:rPr>
          <w:rFonts w:ascii="Times New Roman" w:hAnsi="Times New Roman" w:cs="Times New Roman"/>
          <w:sz w:val="24"/>
        </w:rPr>
        <w:t>Российской Федерации, их назначение и структура // Государство и право. - 1996. - № 9.</w:t>
      </w:r>
    </w:p>
  </w:footnote>
  <w:footnote w:id="30">
    <w:p w:rsidR="008E1F43" w:rsidRPr="004415C4" w:rsidRDefault="008E1F43" w:rsidP="00BE4BB5">
      <w:pPr>
        <w:pStyle w:val="a3"/>
        <w:ind w:firstLine="708"/>
        <w:jc w:val="both"/>
        <w:rPr>
          <w:rFonts w:ascii="Times New Roman" w:hAnsi="Times New Roman" w:cs="Times New Roman"/>
        </w:rPr>
      </w:pPr>
      <w:r w:rsidRPr="004415C4">
        <w:rPr>
          <w:rStyle w:val="a5"/>
          <w:rFonts w:ascii="Times New Roman" w:hAnsi="Times New Roman" w:cs="Times New Roman"/>
          <w:sz w:val="24"/>
        </w:rPr>
        <w:footnoteRef/>
      </w:r>
      <w:r w:rsidRPr="004415C4">
        <w:rPr>
          <w:rFonts w:ascii="Times New Roman" w:hAnsi="Times New Roman" w:cs="Times New Roman"/>
          <w:sz w:val="24"/>
        </w:rPr>
        <w:t xml:space="preserve"> </w:t>
      </w:r>
      <w:r w:rsidRPr="004415C4">
        <w:rPr>
          <w:rFonts w:ascii="Times New Roman" w:hAnsi="Times New Roman" w:cs="Times New Roman"/>
          <w:bCs/>
          <w:sz w:val="24"/>
        </w:rPr>
        <w:t>Маилян С.С. Административно-правовые режимы в теории административного права и практике государственного управления правоохранительной деятельно</w:t>
      </w:r>
      <w:r>
        <w:rPr>
          <w:rFonts w:ascii="Times New Roman" w:hAnsi="Times New Roman" w:cs="Times New Roman"/>
          <w:bCs/>
          <w:sz w:val="24"/>
        </w:rPr>
        <w:t>стью</w:t>
      </w:r>
      <w:r w:rsidRPr="004415C4">
        <w:rPr>
          <w:rFonts w:ascii="Times New Roman" w:hAnsi="Times New Roman" w:cs="Times New Roman"/>
          <w:bCs/>
          <w:sz w:val="24"/>
        </w:rPr>
        <w:t>: Дис. ... д-ра юрид. наук</w:t>
      </w:r>
      <w:r>
        <w:rPr>
          <w:rFonts w:ascii="Times New Roman" w:hAnsi="Times New Roman" w:cs="Times New Roman"/>
          <w:bCs/>
          <w:sz w:val="24"/>
        </w:rPr>
        <w:t>.</w:t>
      </w:r>
      <w:r w:rsidRPr="004415C4">
        <w:rPr>
          <w:rFonts w:ascii="Times New Roman" w:hAnsi="Times New Roman" w:cs="Times New Roman"/>
          <w:bCs/>
          <w:sz w:val="24"/>
        </w:rPr>
        <w:t xml:space="preserve"> - Москва, 2002. С. 12.</w:t>
      </w:r>
    </w:p>
  </w:footnote>
  <w:footnote w:id="31">
    <w:p w:rsidR="008E1F43" w:rsidRPr="004415C4" w:rsidRDefault="008E1F43" w:rsidP="00BE4BB5">
      <w:pPr>
        <w:pStyle w:val="a3"/>
        <w:ind w:firstLine="708"/>
        <w:jc w:val="both"/>
        <w:rPr>
          <w:rFonts w:ascii="Times New Roman" w:hAnsi="Times New Roman" w:cs="Times New Roman"/>
        </w:rPr>
      </w:pPr>
      <w:r w:rsidRPr="004415C4">
        <w:rPr>
          <w:rStyle w:val="a5"/>
          <w:rFonts w:ascii="Times New Roman" w:hAnsi="Times New Roman" w:cs="Times New Roman"/>
          <w:sz w:val="24"/>
        </w:rPr>
        <w:footnoteRef/>
      </w:r>
      <w:r w:rsidRPr="004415C4">
        <w:rPr>
          <w:rFonts w:ascii="Times New Roman" w:hAnsi="Times New Roman" w:cs="Times New Roman"/>
          <w:sz w:val="24"/>
        </w:rPr>
        <w:t xml:space="preserve"> </w:t>
      </w:r>
      <w:r>
        <w:rPr>
          <w:rFonts w:ascii="Times New Roman" w:hAnsi="Times New Roman" w:cs="Times New Roman"/>
          <w:sz w:val="24"/>
        </w:rPr>
        <w:t>Матузов</w:t>
      </w:r>
      <w:r w:rsidRPr="004415C4">
        <w:rPr>
          <w:rFonts w:ascii="Times New Roman" w:hAnsi="Times New Roman" w:cs="Times New Roman"/>
          <w:sz w:val="24"/>
        </w:rPr>
        <w:t xml:space="preserve"> Н.И., Малько А.В. Правовые режи</w:t>
      </w:r>
      <w:r>
        <w:rPr>
          <w:rFonts w:ascii="Times New Roman" w:hAnsi="Times New Roman" w:cs="Times New Roman"/>
          <w:sz w:val="24"/>
        </w:rPr>
        <w:t xml:space="preserve">мы: вопросы теории и практики //      Правоведение. - </w:t>
      </w:r>
      <w:r w:rsidRPr="004415C4">
        <w:rPr>
          <w:rFonts w:ascii="Times New Roman" w:hAnsi="Times New Roman" w:cs="Times New Roman"/>
          <w:sz w:val="24"/>
        </w:rPr>
        <w:t xml:space="preserve">1996. ‒ № 1. </w:t>
      </w:r>
    </w:p>
  </w:footnote>
  <w:footnote w:id="32">
    <w:p w:rsidR="008E1F43" w:rsidRPr="00DE1436" w:rsidRDefault="008E1F43" w:rsidP="00DE1436">
      <w:pPr>
        <w:pStyle w:val="a3"/>
        <w:ind w:firstLine="708"/>
        <w:jc w:val="both"/>
        <w:rPr>
          <w:rFonts w:ascii="Times New Roman" w:hAnsi="Times New Roman" w:cs="Times New Roman"/>
          <w:bCs/>
          <w:iCs/>
          <w:sz w:val="24"/>
        </w:rPr>
      </w:pPr>
      <w:r w:rsidRPr="0080177F">
        <w:rPr>
          <w:rStyle w:val="a5"/>
          <w:rFonts w:ascii="Times New Roman" w:hAnsi="Times New Roman" w:cs="Times New Roman"/>
          <w:sz w:val="24"/>
        </w:rPr>
        <w:footnoteRef/>
      </w:r>
      <w:r w:rsidRPr="0080177F">
        <w:rPr>
          <w:rFonts w:ascii="Times New Roman" w:hAnsi="Times New Roman" w:cs="Times New Roman"/>
          <w:sz w:val="24"/>
        </w:rPr>
        <w:t xml:space="preserve"> </w:t>
      </w:r>
      <w:r w:rsidRPr="0080177F">
        <w:rPr>
          <w:rFonts w:ascii="Times New Roman" w:hAnsi="Times New Roman" w:cs="Times New Roman"/>
          <w:bCs/>
          <w:iCs/>
          <w:sz w:val="24"/>
        </w:rPr>
        <w:t>Максимов Р.А. Конституционно-правовой режим обеспечения безопасности в чрезвычайных ситуациях // Известия ПГПУ им. В.Г. Белинского. - 2012. - № 28.</w:t>
      </w:r>
    </w:p>
  </w:footnote>
  <w:footnote w:id="33">
    <w:p w:rsidR="008E1F43" w:rsidRPr="0005550E" w:rsidRDefault="008E1F43" w:rsidP="00BE4BB5">
      <w:pPr>
        <w:pStyle w:val="a3"/>
        <w:ind w:firstLine="708"/>
        <w:jc w:val="both"/>
        <w:rPr>
          <w:rFonts w:ascii="Times New Roman" w:hAnsi="Times New Roman" w:cs="Times New Roman"/>
          <w:b/>
          <w:bCs/>
          <w:iCs/>
          <w:color w:val="000000" w:themeColor="text1"/>
          <w:sz w:val="24"/>
        </w:rPr>
      </w:pPr>
      <w:r w:rsidRPr="0005550E">
        <w:rPr>
          <w:rStyle w:val="a5"/>
          <w:rFonts w:ascii="Times New Roman" w:hAnsi="Times New Roman" w:cs="Times New Roman"/>
          <w:color w:val="000000" w:themeColor="text1"/>
          <w:sz w:val="24"/>
        </w:rPr>
        <w:footnoteRef/>
      </w:r>
      <w:r w:rsidRPr="0005550E">
        <w:rPr>
          <w:rFonts w:ascii="Times New Roman" w:hAnsi="Times New Roman" w:cs="Times New Roman"/>
          <w:color w:val="000000" w:themeColor="text1"/>
          <w:sz w:val="24"/>
        </w:rPr>
        <w:t xml:space="preserve"> </w:t>
      </w:r>
      <w:r w:rsidRPr="0005550E">
        <w:rPr>
          <w:rFonts w:ascii="Times New Roman" w:hAnsi="Times New Roman" w:cs="Times New Roman"/>
          <w:iCs/>
          <w:color w:val="000000" w:themeColor="text1"/>
          <w:sz w:val="24"/>
        </w:rPr>
        <w:t xml:space="preserve">Благов А.Д. </w:t>
      </w:r>
      <w:r w:rsidRPr="0005550E">
        <w:rPr>
          <w:rFonts w:ascii="Times New Roman" w:hAnsi="Times New Roman" w:cs="Times New Roman"/>
          <w:bCs/>
          <w:iCs/>
          <w:color w:val="000000" w:themeColor="text1"/>
          <w:sz w:val="24"/>
        </w:rPr>
        <w:t>Сущность и особенности административно-правового режима</w:t>
      </w:r>
      <w:r w:rsidRPr="0005550E">
        <w:rPr>
          <w:rFonts w:ascii="Times New Roman" w:hAnsi="Times New Roman" w:cs="Times New Roman"/>
          <w:b/>
          <w:bCs/>
          <w:iCs/>
          <w:color w:val="000000" w:themeColor="text1"/>
          <w:sz w:val="24"/>
        </w:rPr>
        <w:t xml:space="preserve"> // </w:t>
      </w:r>
      <w:r>
        <w:rPr>
          <w:rFonts w:ascii="Times New Roman" w:hAnsi="Times New Roman" w:cs="Times New Roman"/>
          <w:b/>
          <w:bCs/>
          <w:iCs/>
          <w:color w:val="000000" w:themeColor="text1"/>
          <w:sz w:val="24"/>
        </w:rPr>
        <w:t xml:space="preserve">          </w:t>
      </w:r>
      <w:hyperlink r:id="rId1" w:history="1">
        <w:r w:rsidRPr="008324DA">
          <w:rPr>
            <w:rStyle w:val="a6"/>
            <w:rFonts w:ascii="Times New Roman" w:hAnsi="Times New Roman" w:cs="Times New Roman"/>
            <w:bCs/>
            <w:iCs/>
            <w:color w:val="000000" w:themeColor="text1"/>
            <w:sz w:val="24"/>
            <w:u w:val="none"/>
          </w:rPr>
          <w:t>Известия Байкальского государственного университета</w:t>
        </w:r>
      </w:hyperlink>
      <w:r w:rsidRPr="008324DA">
        <w:rPr>
          <w:rFonts w:ascii="Times New Roman" w:hAnsi="Times New Roman" w:cs="Times New Roman"/>
          <w:bCs/>
          <w:iCs/>
          <w:color w:val="000000" w:themeColor="text1"/>
          <w:sz w:val="24"/>
        </w:rPr>
        <w:t>.</w:t>
      </w:r>
      <w:r w:rsidRPr="0005550E">
        <w:rPr>
          <w:rFonts w:ascii="Times New Roman" w:hAnsi="Times New Roman" w:cs="Times New Roman"/>
          <w:bCs/>
          <w:iCs/>
          <w:color w:val="000000" w:themeColor="text1"/>
          <w:sz w:val="24"/>
        </w:rPr>
        <w:t xml:space="preserve"> - 2007. - № 2.</w:t>
      </w:r>
    </w:p>
  </w:footnote>
  <w:footnote w:id="34">
    <w:p w:rsidR="008E1F43" w:rsidRPr="00DE1436" w:rsidRDefault="008E1F43" w:rsidP="00DE1436">
      <w:pPr>
        <w:pStyle w:val="a3"/>
        <w:ind w:firstLine="708"/>
        <w:jc w:val="both"/>
        <w:rPr>
          <w:rFonts w:ascii="Times New Roman" w:hAnsi="Times New Roman" w:cs="Times New Roman"/>
          <w:bCs/>
          <w:sz w:val="24"/>
        </w:rPr>
      </w:pPr>
      <w:r w:rsidRPr="00DE1436">
        <w:rPr>
          <w:rStyle w:val="a5"/>
          <w:rFonts w:ascii="Times New Roman" w:hAnsi="Times New Roman" w:cs="Times New Roman"/>
          <w:sz w:val="24"/>
        </w:rPr>
        <w:footnoteRef/>
      </w:r>
      <w:r w:rsidRPr="00DE1436">
        <w:rPr>
          <w:rFonts w:ascii="Times New Roman" w:hAnsi="Times New Roman" w:cs="Times New Roman"/>
          <w:sz w:val="24"/>
        </w:rPr>
        <w:t xml:space="preserve"> </w:t>
      </w:r>
      <w:r w:rsidRPr="00DE1436">
        <w:rPr>
          <w:rFonts w:ascii="Times New Roman" w:hAnsi="Times New Roman" w:cs="Times New Roman"/>
          <w:bCs/>
          <w:iCs/>
          <w:sz w:val="24"/>
        </w:rPr>
        <w:t>Макарейко Н. В.</w:t>
      </w:r>
      <w:r w:rsidRPr="00DE1436">
        <w:rPr>
          <w:rFonts w:ascii="Times New Roman" w:hAnsi="Times New Roman" w:cs="Times New Roman"/>
          <w:bCs/>
          <w:i/>
          <w:iCs/>
          <w:sz w:val="24"/>
        </w:rPr>
        <w:t> </w:t>
      </w:r>
      <w:r w:rsidRPr="00DE1436">
        <w:rPr>
          <w:rFonts w:ascii="Times New Roman" w:hAnsi="Times New Roman" w:cs="Times New Roman"/>
          <w:bCs/>
          <w:sz w:val="24"/>
        </w:rPr>
        <w:t>Административное право: учебное пособие для вузов. - 10-е изд., перераб. и доп. – М.: Издательство Юрайт, 2018. С. 140.</w:t>
      </w:r>
    </w:p>
    <w:p w:rsidR="008E1F43" w:rsidRDefault="008E1F43">
      <w:pPr>
        <w:pStyle w:val="a3"/>
      </w:pPr>
    </w:p>
  </w:footnote>
  <w:footnote w:id="35">
    <w:p w:rsidR="008E1F43" w:rsidRPr="00C62330" w:rsidRDefault="008E1F43" w:rsidP="00BE4BB5">
      <w:pPr>
        <w:pStyle w:val="a3"/>
        <w:ind w:firstLine="708"/>
        <w:jc w:val="both"/>
        <w:rPr>
          <w:rFonts w:ascii="Times New Roman" w:hAnsi="Times New Roman" w:cs="Times New Roman"/>
        </w:rPr>
      </w:pPr>
      <w:r w:rsidRPr="00C62330">
        <w:rPr>
          <w:rStyle w:val="a5"/>
          <w:rFonts w:ascii="Times New Roman" w:hAnsi="Times New Roman" w:cs="Times New Roman"/>
          <w:sz w:val="24"/>
        </w:rPr>
        <w:footnoteRef/>
      </w:r>
      <w:r w:rsidRPr="00C62330">
        <w:rPr>
          <w:rFonts w:ascii="Times New Roman" w:hAnsi="Times New Roman" w:cs="Times New Roman"/>
          <w:sz w:val="24"/>
        </w:rPr>
        <w:t xml:space="preserve"> Хазанов С.Д. Институт административно-правовых режимов в системе административного права // Институты административного права России. - М.: Изд-во ИГиП РАН, 199</w:t>
      </w:r>
      <w:r>
        <w:rPr>
          <w:rFonts w:ascii="Times New Roman" w:hAnsi="Times New Roman" w:cs="Times New Roman"/>
          <w:sz w:val="24"/>
        </w:rPr>
        <w:t xml:space="preserve">9. </w:t>
      </w:r>
    </w:p>
  </w:footnote>
  <w:footnote w:id="36">
    <w:p w:rsidR="008E1F43" w:rsidRPr="00EC1121" w:rsidRDefault="008E1F43" w:rsidP="00EC1121">
      <w:pPr>
        <w:pStyle w:val="a3"/>
        <w:ind w:firstLine="708"/>
        <w:jc w:val="both"/>
        <w:rPr>
          <w:rFonts w:ascii="Times New Roman" w:hAnsi="Times New Roman" w:cs="Times New Roman"/>
          <w:bCs/>
          <w:iCs/>
          <w:sz w:val="24"/>
        </w:rPr>
      </w:pPr>
      <w:r w:rsidRPr="00EC1121">
        <w:rPr>
          <w:rStyle w:val="a5"/>
          <w:rFonts w:ascii="Times New Roman" w:hAnsi="Times New Roman" w:cs="Times New Roman"/>
          <w:sz w:val="24"/>
        </w:rPr>
        <w:footnoteRef/>
      </w:r>
      <w:r w:rsidRPr="00EC1121">
        <w:rPr>
          <w:rFonts w:ascii="Times New Roman" w:hAnsi="Times New Roman" w:cs="Times New Roman"/>
          <w:sz w:val="24"/>
        </w:rPr>
        <w:t xml:space="preserve"> </w:t>
      </w:r>
      <w:r w:rsidRPr="00EC1121">
        <w:rPr>
          <w:rFonts w:ascii="Times New Roman" w:hAnsi="Times New Roman" w:cs="Times New Roman"/>
          <w:bCs/>
          <w:iCs/>
          <w:sz w:val="24"/>
        </w:rPr>
        <w:t>Зиборов О.В. К вопросу о понятии и признаках административно-правовых режимов // Общество и право. - 2014. - № 4 (50).</w:t>
      </w:r>
    </w:p>
  </w:footnote>
  <w:footnote w:id="37">
    <w:p w:rsidR="008E1F43" w:rsidRPr="0097585A" w:rsidRDefault="008E1F43" w:rsidP="00BE4BB5">
      <w:pPr>
        <w:pStyle w:val="a3"/>
        <w:ind w:firstLine="708"/>
        <w:jc w:val="both"/>
        <w:rPr>
          <w:rFonts w:ascii="Times New Roman" w:hAnsi="Times New Roman" w:cs="Times New Roman"/>
        </w:rPr>
      </w:pPr>
      <w:r w:rsidRPr="0097585A">
        <w:rPr>
          <w:rStyle w:val="a5"/>
          <w:rFonts w:ascii="Times New Roman" w:hAnsi="Times New Roman" w:cs="Times New Roman"/>
          <w:sz w:val="24"/>
        </w:rPr>
        <w:footnoteRef/>
      </w:r>
      <w:r w:rsidRPr="0097585A">
        <w:rPr>
          <w:rFonts w:ascii="Times New Roman" w:hAnsi="Times New Roman" w:cs="Times New Roman"/>
          <w:sz w:val="24"/>
        </w:rPr>
        <w:t xml:space="preserve"> Ноздрачев А.Ф. Современное содержание понятия «административно-правовой</w:t>
      </w:r>
      <w:r>
        <w:rPr>
          <w:rFonts w:ascii="Times New Roman" w:hAnsi="Times New Roman" w:cs="Times New Roman"/>
          <w:sz w:val="24"/>
        </w:rPr>
        <w:t xml:space="preserve"> </w:t>
      </w:r>
      <w:r w:rsidRPr="0097585A">
        <w:rPr>
          <w:rFonts w:ascii="Times New Roman" w:hAnsi="Times New Roman" w:cs="Times New Roman"/>
          <w:sz w:val="24"/>
        </w:rPr>
        <w:t xml:space="preserve"> режим» // Журнал российского права. - 2017. - № 2.</w:t>
      </w:r>
    </w:p>
  </w:footnote>
  <w:footnote w:id="38">
    <w:p w:rsidR="008E1F43" w:rsidRPr="00CA3B05" w:rsidRDefault="008E1F43" w:rsidP="00BE4BB5">
      <w:pPr>
        <w:pStyle w:val="a3"/>
        <w:ind w:firstLine="708"/>
        <w:jc w:val="both"/>
        <w:rPr>
          <w:rFonts w:ascii="Times New Roman" w:hAnsi="Times New Roman" w:cs="Times New Roman"/>
        </w:rPr>
      </w:pPr>
      <w:r w:rsidRPr="00CA3B05">
        <w:rPr>
          <w:rStyle w:val="a5"/>
          <w:rFonts w:ascii="Times New Roman" w:hAnsi="Times New Roman" w:cs="Times New Roman"/>
          <w:sz w:val="24"/>
        </w:rPr>
        <w:footnoteRef/>
      </w:r>
      <w:r w:rsidRPr="00CA3B05">
        <w:rPr>
          <w:rFonts w:ascii="Times New Roman" w:hAnsi="Times New Roman" w:cs="Times New Roman"/>
          <w:sz w:val="24"/>
        </w:rPr>
        <w:t xml:space="preserve"> </w:t>
      </w:r>
      <w:r w:rsidRPr="00CA3B05">
        <w:rPr>
          <w:rFonts w:ascii="Times New Roman" w:hAnsi="Times New Roman" w:cs="Times New Roman"/>
          <w:bCs/>
          <w:sz w:val="24"/>
        </w:rPr>
        <w:t>Лермонтова Н.В. Административно-правовые режимы в системе публичного управле</w:t>
      </w:r>
      <w:r>
        <w:rPr>
          <w:rFonts w:ascii="Times New Roman" w:hAnsi="Times New Roman" w:cs="Times New Roman"/>
          <w:bCs/>
          <w:sz w:val="24"/>
        </w:rPr>
        <w:t xml:space="preserve">ния: Дис. ... канд. юрид. наук. </w:t>
      </w:r>
      <w:r w:rsidRPr="00CA3B05">
        <w:rPr>
          <w:rFonts w:ascii="Times New Roman" w:hAnsi="Times New Roman" w:cs="Times New Roman"/>
          <w:bCs/>
          <w:sz w:val="24"/>
        </w:rPr>
        <w:t>- Москва, 2009.</w:t>
      </w:r>
      <w:r>
        <w:rPr>
          <w:rFonts w:ascii="Times New Roman" w:hAnsi="Times New Roman" w:cs="Times New Roman"/>
          <w:bCs/>
          <w:sz w:val="24"/>
        </w:rPr>
        <w:t xml:space="preserve"> С. 33.</w:t>
      </w:r>
    </w:p>
  </w:footnote>
  <w:footnote w:id="39">
    <w:p w:rsidR="008E1F43" w:rsidRPr="00BA5518" w:rsidRDefault="008E1F43" w:rsidP="00BE4BB5">
      <w:pPr>
        <w:pStyle w:val="a3"/>
        <w:ind w:firstLine="708"/>
        <w:jc w:val="both"/>
        <w:rPr>
          <w:rFonts w:ascii="Times New Roman" w:hAnsi="Times New Roman" w:cs="Times New Roman"/>
          <w:sz w:val="24"/>
        </w:rPr>
      </w:pPr>
      <w:r w:rsidRPr="00BA5518">
        <w:rPr>
          <w:rStyle w:val="a5"/>
          <w:rFonts w:ascii="Times New Roman" w:hAnsi="Times New Roman" w:cs="Times New Roman"/>
          <w:sz w:val="24"/>
        </w:rPr>
        <w:footnoteRef/>
      </w:r>
      <w:r w:rsidRPr="00BA5518">
        <w:rPr>
          <w:rFonts w:ascii="Times New Roman" w:hAnsi="Times New Roman" w:cs="Times New Roman"/>
          <w:sz w:val="24"/>
        </w:rPr>
        <w:t xml:space="preserve"> Ноздрачев А.Ф. Современное содержание понятия «административно-правовой  режим» // Журнал российского права. - 2017. - № 2.</w:t>
      </w:r>
    </w:p>
  </w:footnote>
  <w:footnote w:id="40">
    <w:p w:rsidR="008E1F43" w:rsidRPr="00CA3B05" w:rsidRDefault="008E1F43" w:rsidP="00BE4BB5">
      <w:pPr>
        <w:pStyle w:val="a3"/>
        <w:ind w:firstLine="709"/>
        <w:contextualSpacing/>
        <w:jc w:val="both"/>
        <w:rPr>
          <w:rFonts w:ascii="Times New Roman" w:hAnsi="Times New Roman" w:cs="Times New Roman"/>
          <w:bCs/>
        </w:rPr>
      </w:pPr>
      <w:r w:rsidRPr="00CA3B05">
        <w:rPr>
          <w:rStyle w:val="a5"/>
          <w:rFonts w:ascii="Times New Roman" w:hAnsi="Times New Roman" w:cs="Times New Roman"/>
          <w:sz w:val="24"/>
        </w:rPr>
        <w:footnoteRef/>
      </w:r>
      <w:r w:rsidRPr="00CA3B05">
        <w:rPr>
          <w:rFonts w:ascii="Times New Roman" w:hAnsi="Times New Roman" w:cs="Times New Roman"/>
          <w:sz w:val="24"/>
        </w:rPr>
        <w:t xml:space="preserve"> </w:t>
      </w:r>
      <w:r w:rsidRPr="00CA3B05">
        <w:rPr>
          <w:rFonts w:ascii="Times New Roman" w:hAnsi="Times New Roman" w:cs="Times New Roman"/>
          <w:bCs/>
          <w:sz w:val="24"/>
        </w:rPr>
        <w:t>Леоненко Н.Т. Административно-правовые режимы в Российской Федерации: курс лекций / РАНХиГС, Сиб. ин-т упр. - Новосибирск: Изд-во СибАГС, 2018. С. 24.</w:t>
      </w:r>
    </w:p>
  </w:footnote>
  <w:footnote w:id="41">
    <w:p w:rsidR="008E1F43" w:rsidRPr="00CA3B05" w:rsidRDefault="008E1F43" w:rsidP="00BE4BB5">
      <w:pPr>
        <w:pStyle w:val="a3"/>
        <w:ind w:firstLine="708"/>
        <w:jc w:val="both"/>
        <w:rPr>
          <w:rFonts w:ascii="Times New Roman" w:hAnsi="Times New Roman" w:cs="Times New Roman"/>
        </w:rPr>
      </w:pPr>
      <w:r w:rsidRPr="00CA3B05">
        <w:rPr>
          <w:rStyle w:val="a5"/>
          <w:rFonts w:ascii="Times New Roman" w:hAnsi="Times New Roman" w:cs="Times New Roman"/>
          <w:sz w:val="24"/>
        </w:rPr>
        <w:footnoteRef/>
      </w:r>
      <w:r w:rsidRPr="00CA3B05">
        <w:rPr>
          <w:rFonts w:ascii="Times New Roman" w:hAnsi="Times New Roman" w:cs="Times New Roman"/>
          <w:sz w:val="24"/>
        </w:rPr>
        <w:t xml:space="preserve"> </w:t>
      </w:r>
      <w:r w:rsidRPr="00CA3B05">
        <w:rPr>
          <w:rFonts w:ascii="Times New Roman" w:hAnsi="Times New Roman" w:cs="Times New Roman"/>
          <w:bCs/>
          <w:sz w:val="24"/>
        </w:rPr>
        <w:t>Лермонтова Н.В. Административно-правовые режимы в системе публичного управле</w:t>
      </w:r>
      <w:r>
        <w:rPr>
          <w:rFonts w:ascii="Times New Roman" w:hAnsi="Times New Roman" w:cs="Times New Roman"/>
          <w:bCs/>
          <w:sz w:val="24"/>
        </w:rPr>
        <w:t xml:space="preserve">ния: Дис. ... канд. юрид. наук. </w:t>
      </w:r>
      <w:r w:rsidRPr="00CA3B05">
        <w:rPr>
          <w:rFonts w:ascii="Times New Roman" w:hAnsi="Times New Roman" w:cs="Times New Roman"/>
          <w:bCs/>
          <w:sz w:val="24"/>
        </w:rPr>
        <w:t>- Москва, 2009. С. 34.</w:t>
      </w:r>
    </w:p>
  </w:footnote>
  <w:footnote w:id="42">
    <w:p w:rsidR="008E1F43" w:rsidRPr="00475CF6" w:rsidRDefault="008E1F43" w:rsidP="00475CF6">
      <w:pPr>
        <w:pStyle w:val="a3"/>
        <w:ind w:firstLine="708"/>
        <w:rPr>
          <w:rFonts w:ascii="Times New Roman" w:hAnsi="Times New Roman" w:cs="Times New Roman"/>
        </w:rPr>
      </w:pPr>
      <w:r w:rsidRPr="00475CF6">
        <w:rPr>
          <w:rStyle w:val="a5"/>
          <w:rFonts w:ascii="Times New Roman" w:hAnsi="Times New Roman" w:cs="Times New Roman"/>
          <w:sz w:val="24"/>
        </w:rPr>
        <w:footnoteRef/>
      </w:r>
      <w:r w:rsidRPr="00475CF6">
        <w:rPr>
          <w:rFonts w:ascii="Times New Roman" w:hAnsi="Times New Roman" w:cs="Times New Roman"/>
          <w:sz w:val="24"/>
        </w:rPr>
        <w:t xml:space="preserve"> </w:t>
      </w:r>
      <w:r w:rsidRPr="00475CF6">
        <w:rPr>
          <w:rFonts w:ascii="Times New Roman" w:hAnsi="Times New Roman" w:cs="Times New Roman"/>
          <w:bCs/>
          <w:sz w:val="24"/>
        </w:rPr>
        <w:t>Административное право: учебник для среднего профессионального образования / Под ред. Зубача А.В. – М.: Издательство Юрайт, 2019.</w:t>
      </w:r>
      <w:r>
        <w:rPr>
          <w:rFonts w:ascii="Times New Roman" w:hAnsi="Times New Roman" w:cs="Times New Roman"/>
          <w:bCs/>
          <w:sz w:val="24"/>
        </w:rPr>
        <w:t xml:space="preserve"> С. 232.</w:t>
      </w:r>
    </w:p>
  </w:footnote>
  <w:footnote w:id="43">
    <w:p w:rsidR="008E1F43" w:rsidRPr="00D33595" w:rsidRDefault="008E1F43" w:rsidP="00D33595">
      <w:pPr>
        <w:pStyle w:val="a3"/>
        <w:ind w:firstLine="708"/>
        <w:jc w:val="both"/>
        <w:rPr>
          <w:rFonts w:ascii="Times New Roman" w:hAnsi="Times New Roman" w:cs="Times New Roman"/>
          <w:bCs/>
          <w:sz w:val="24"/>
        </w:rPr>
      </w:pPr>
      <w:r w:rsidRPr="00D33595">
        <w:rPr>
          <w:rStyle w:val="a5"/>
          <w:rFonts w:ascii="Times New Roman" w:hAnsi="Times New Roman" w:cs="Times New Roman"/>
          <w:sz w:val="24"/>
        </w:rPr>
        <w:footnoteRef/>
      </w:r>
      <w:r w:rsidRPr="00D33595">
        <w:rPr>
          <w:rFonts w:ascii="Times New Roman" w:hAnsi="Times New Roman" w:cs="Times New Roman"/>
          <w:sz w:val="24"/>
        </w:rPr>
        <w:t xml:space="preserve"> </w:t>
      </w:r>
      <w:r w:rsidRPr="00D33595">
        <w:rPr>
          <w:rFonts w:ascii="Times New Roman" w:hAnsi="Times New Roman" w:cs="Times New Roman"/>
          <w:bCs/>
          <w:iCs/>
          <w:sz w:val="24"/>
        </w:rPr>
        <w:t>Шпаковский Ю.Г. Правовое регулирование ограничений прав и свобод населения при чрезвычайных ситуациях в период действия особых государственно-правовых режимов // Стратегия гражданской защиты: проблемы и исследования. - 2014. - № 1. Том 4.</w:t>
      </w:r>
    </w:p>
  </w:footnote>
  <w:footnote w:id="44">
    <w:p w:rsidR="008E1F43" w:rsidRPr="00CE579B" w:rsidRDefault="008E1F43" w:rsidP="00824D15">
      <w:pPr>
        <w:pStyle w:val="a3"/>
        <w:ind w:firstLine="708"/>
        <w:jc w:val="both"/>
        <w:rPr>
          <w:rFonts w:ascii="Times New Roman" w:hAnsi="Times New Roman" w:cs="Times New Roman"/>
          <w:bCs/>
          <w:iCs/>
          <w:sz w:val="24"/>
        </w:rPr>
      </w:pPr>
      <w:r w:rsidRPr="00CE579B">
        <w:rPr>
          <w:rStyle w:val="a5"/>
          <w:rFonts w:ascii="Times New Roman" w:hAnsi="Times New Roman" w:cs="Times New Roman"/>
          <w:sz w:val="24"/>
        </w:rPr>
        <w:footnoteRef/>
      </w:r>
      <w:r w:rsidRPr="00CE579B">
        <w:rPr>
          <w:rFonts w:ascii="Times New Roman" w:hAnsi="Times New Roman" w:cs="Times New Roman"/>
          <w:sz w:val="24"/>
        </w:rPr>
        <w:t xml:space="preserve"> </w:t>
      </w:r>
      <w:r w:rsidRPr="00CE579B">
        <w:rPr>
          <w:rFonts w:ascii="Times New Roman" w:hAnsi="Times New Roman" w:cs="Times New Roman"/>
          <w:bCs/>
          <w:iCs/>
          <w:sz w:val="24"/>
        </w:rPr>
        <w:t>Калина Е.С. Административно-правовой режим чрезвычайной ситуации и категория безопасности в административном праве // Административное право и процесс. – 2011. - № 12.</w:t>
      </w:r>
    </w:p>
  </w:footnote>
  <w:footnote w:id="45">
    <w:p w:rsidR="008E1F43" w:rsidRPr="009B5E1D" w:rsidRDefault="008E1F43" w:rsidP="009B5E1D">
      <w:pPr>
        <w:pStyle w:val="a3"/>
        <w:ind w:firstLine="708"/>
        <w:jc w:val="both"/>
        <w:rPr>
          <w:rFonts w:ascii="Times New Roman" w:hAnsi="Times New Roman" w:cs="Times New Roman"/>
          <w:bCs/>
          <w:iCs/>
        </w:rPr>
      </w:pPr>
      <w:r w:rsidRPr="009B5E1D">
        <w:rPr>
          <w:rStyle w:val="a5"/>
          <w:rFonts w:ascii="Times New Roman" w:hAnsi="Times New Roman" w:cs="Times New Roman"/>
          <w:sz w:val="24"/>
        </w:rPr>
        <w:footnoteRef/>
      </w:r>
      <w:r w:rsidRPr="009B5E1D">
        <w:rPr>
          <w:rFonts w:ascii="Times New Roman" w:hAnsi="Times New Roman" w:cs="Times New Roman"/>
          <w:sz w:val="24"/>
        </w:rPr>
        <w:t xml:space="preserve"> </w:t>
      </w:r>
      <w:r w:rsidRPr="009B5E1D">
        <w:rPr>
          <w:rFonts w:ascii="Times New Roman" w:hAnsi="Times New Roman" w:cs="Times New Roman"/>
          <w:bCs/>
          <w:iCs/>
          <w:sz w:val="24"/>
        </w:rPr>
        <w:t xml:space="preserve">Кузьмин А.И. Правовые основы режима чрезвычайной ситуации // Научные и </w:t>
      </w:r>
      <w:r>
        <w:rPr>
          <w:rFonts w:ascii="Times New Roman" w:hAnsi="Times New Roman" w:cs="Times New Roman"/>
          <w:bCs/>
          <w:iCs/>
          <w:sz w:val="24"/>
        </w:rPr>
        <w:t xml:space="preserve">       </w:t>
      </w:r>
      <w:r w:rsidRPr="009B5E1D">
        <w:rPr>
          <w:rFonts w:ascii="Times New Roman" w:hAnsi="Times New Roman" w:cs="Times New Roman"/>
          <w:bCs/>
          <w:iCs/>
          <w:sz w:val="24"/>
        </w:rPr>
        <w:t>образовательные проблемы гражданской защиты. - 2011. - № 3.</w:t>
      </w:r>
    </w:p>
  </w:footnote>
  <w:footnote w:id="46">
    <w:p w:rsidR="008E1F43" w:rsidRPr="006E4092" w:rsidRDefault="008E1F43" w:rsidP="006E4092">
      <w:pPr>
        <w:pStyle w:val="a3"/>
        <w:ind w:firstLine="708"/>
        <w:jc w:val="both"/>
        <w:rPr>
          <w:rFonts w:ascii="Times New Roman" w:hAnsi="Times New Roman" w:cs="Times New Roman"/>
        </w:rPr>
      </w:pPr>
      <w:r w:rsidRPr="006E4092">
        <w:rPr>
          <w:rStyle w:val="a5"/>
          <w:rFonts w:ascii="Times New Roman" w:hAnsi="Times New Roman" w:cs="Times New Roman"/>
          <w:sz w:val="24"/>
        </w:rPr>
        <w:footnoteRef/>
      </w:r>
      <w:r w:rsidRPr="006E4092">
        <w:rPr>
          <w:rFonts w:ascii="Times New Roman" w:hAnsi="Times New Roman" w:cs="Times New Roman"/>
          <w:sz w:val="24"/>
        </w:rPr>
        <w:t xml:space="preserve"> </w:t>
      </w:r>
      <w:r w:rsidRPr="006E4092">
        <w:rPr>
          <w:rFonts w:ascii="Times New Roman" w:hAnsi="Times New Roman" w:cs="Times New Roman"/>
          <w:bCs/>
          <w:sz w:val="24"/>
        </w:rPr>
        <w:t>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Федерации. – 1994. - № 35. - Ст. 3648; - 2016. - № 26 (Ч. I). - Ст. 3887.</w:t>
      </w:r>
    </w:p>
  </w:footnote>
  <w:footnote w:id="47">
    <w:p w:rsidR="008E1F43" w:rsidRPr="008A2ECF" w:rsidRDefault="008E1F43" w:rsidP="008A2ECF">
      <w:pPr>
        <w:pStyle w:val="a3"/>
        <w:ind w:firstLine="708"/>
        <w:jc w:val="both"/>
        <w:rPr>
          <w:rFonts w:ascii="Times New Roman" w:hAnsi="Times New Roman" w:cs="Times New Roman"/>
          <w:bCs/>
          <w:sz w:val="24"/>
        </w:rPr>
      </w:pPr>
      <w:r w:rsidRPr="008A2ECF">
        <w:rPr>
          <w:rStyle w:val="a5"/>
          <w:rFonts w:ascii="Times New Roman" w:hAnsi="Times New Roman" w:cs="Times New Roman"/>
          <w:sz w:val="24"/>
        </w:rPr>
        <w:footnoteRef/>
      </w:r>
      <w:r w:rsidRPr="008A2ECF">
        <w:rPr>
          <w:rFonts w:ascii="Times New Roman" w:hAnsi="Times New Roman" w:cs="Times New Roman"/>
          <w:sz w:val="24"/>
        </w:rPr>
        <w:t xml:space="preserve"> </w:t>
      </w:r>
      <w:r w:rsidRPr="008A2ECF">
        <w:rPr>
          <w:rFonts w:ascii="Times New Roman" w:hAnsi="Times New Roman" w:cs="Times New Roman"/>
          <w:bCs/>
          <w:sz w:val="24"/>
        </w:rPr>
        <w:t xml:space="preserve">О связи: Федеральный закон от 07 июля 2003 г. № 126-ФЗ (в ред. от 27 декабря 2018 г. № 529-ФЗ) // Собр. законодательства Рос. Федерации. – 2003. - № 28. - Ст. 2895; - 2018. - № 53 (ч. </w:t>
      </w:r>
      <w:r w:rsidRPr="008A2ECF">
        <w:rPr>
          <w:rFonts w:ascii="Times New Roman" w:hAnsi="Times New Roman" w:cs="Times New Roman"/>
          <w:bCs/>
          <w:sz w:val="24"/>
          <w:lang w:val="en-US"/>
        </w:rPr>
        <w:t>I</w:t>
      </w:r>
      <w:r w:rsidRPr="008A2ECF">
        <w:rPr>
          <w:rFonts w:ascii="Times New Roman" w:hAnsi="Times New Roman" w:cs="Times New Roman"/>
          <w:bCs/>
          <w:sz w:val="24"/>
        </w:rPr>
        <w:t>). - Ст. 8455.</w:t>
      </w:r>
    </w:p>
  </w:footnote>
  <w:footnote w:id="48">
    <w:p w:rsidR="008E1F43" w:rsidRPr="00693E3C" w:rsidRDefault="008E1F43" w:rsidP="007E6BB1">
      <w:pPr>
        <w:pStyle w:val="a3"/>
        <w:ind w:firstLine="708"/>
        <w:jc w:val="both"/>
        <w:rPr>
          <w:rFonts w:ascii="Times New Roman" w:hAnsi="Times New Roman" w:cs="Times New Roman"/>
          <w:bCs/>
          <w:sz w:val="24"/>
        </w:rPr>
      </w:pPr>
      <w:r w:rsidRPr="00693E3C">
        <w:rPr>
          <w:rStyle w:val="a5"/>
          <w:rFonts w:ascii="Times New Roman" w:hAnsi="Times New Roman" w:cs="Times New Roman"/>
          <w:sz w:val="24"/>
        </w:rPr>
        <w:footnoteRef/>
      </w:r>
      <w:r w:rsidRPr="00693E3C">
        <w:rPr>
          <w:rFonts w:ascii="Times New Roman" w:hAnsi="Times New Roman" w:cs="Times New Roman"/>
          <w:sz w:val="24"/>
        </w:rPr>
        <w:t xml:space="preserve"> </w:t>
      </w:r>
      <w:r w:rsidRPr="00D5796C">
        <w:rPr>
          <w:rFonts w:ascii="Times New Roman" w:hAnsi="Times New Roman" w:cs="Times New Roman"/>
          <w:bCs/>
          <w:sz w:val="24"/>
        </w:rPr>
        <w:t>Конституция Российской Федерации. Принята всенародным голосованием 12 декабря 1993 г. (с учетом поправок, внесенных Законами Российской Федерации о поправках к Конституции Российской Федерации от 30 декабря 2008 г. № 6-ФКЗ, от 30 декабря 2008 г. № 7-ФКЗ, от 05 февраля 2014 г. № 2-ФКЗ, от 21 июля 2014 г. № 11-ФКЗ) // Российская газета. – 1993. – № 237; Собр. законодательства Рос. Федерации. - 2014. - № 31. - Ст. 4398.</w:t>
      </w:r>
    </w:p>
  </w:footnote>
  <w:footnote w:id="49">
    <w:p w:rsidR="008E1F43" w:rsidRPr="00DE4690" w:rsidRDefault="008E1F43" w:rsidP="007E6BB1">
      <w:pPr>
        <w:pStyle w:val="a3"/>
        <w:ind w:firstLine="708"/>
        <w:jc w:val="both"/>
        <w:rPr>
          <w:rFonts w:ascii="Times New Roman" w:hAnsi="Times New Roman" w:cs="Times New Roman"/>
        </w:rPr>
      </w:pPr>
      <w:r w:rsidRPr="00DE4690">
        <w:rPr>
          <w:rStyle w:val="a5"/>
          <w:rFonts w:ascii="Times New Roman" w:hAnsi="Times New Roman" w:cs="Times New Roman"/>
          <w:sz w:val="24"/>
        </w:rPr>
        <w:footnoteRef/>
      </w:r>
      <w:r w:rsidRPr="00DE4690">
        <w:rPr>
          <w:rFonts w:ascii="Times New Roman" w:hAnsi="Times New Roman" w:cs="Times New Roman"/>
          <w:sz w:val="24"/>
        </w:rPr>
        <w:t xml:space="preserve"> </w:t>
      </w:r>
      <w:r w:rsidRPr="00D5796C">
        <w:rPr>
          <w:rFonts w:ascii="Times New Roman" w:hAnsi="Times New Roman" w:cs="Times New Roman"/>
          <w:bCs/>
          <w:sz w:val="24"/>
        </w:rPr>
        <w:t>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Федерации. – 1994. - № 35. - Ст. 3648; - 2016. - № 26 (Ч. I). - Ст. 3887.</w:t>
      </w:r>
    </w:p>
  </w:footnote>
  <w:footnote w:id="50">
    <w:p w:rsidR="008E1F43" w:rsidRPr="00D5796C" w:rsidRDefault="008E1F43" w:rsidP="00D5796C">
      <w:pPr>
        <w:pStyle w:val="a3"/>
        <w:ind w:firstLine="708"/>
        <w:jc w:val="both"/>
        <w:rPr>
          <w:rFonts w:ascii="Times New Roman" w:hAnsi="Times New Roman" w:cs="Times New Roman"/>
          <w:bCs/>
          <w:sz w:val="24"/>
        </w:rPr>
      </w:pPr>
      <w:r w:rsidRPr="00DE4690">
        <w:rPr>
          <w:rStyle w:val="a5"/>
          <w:rFonts w:ascii="Times New Roman" w:hAnsi="Times New Roman" w:cs="Times New Roman"/>
          <w:sz w:val="24"/>
        </w:rPr>
        <w:footnoteRef/>
      </w:r>
      <w:r w:rsidRPr="00DE4690">
        <w:rPr>
          <w:rFonts w:ascii="Times New Roman" w:hAnsi="Times New Roman" w:cs="Times New Roman"/>
          <w:sz w:val="24"/>
        </w:rPr>
        <w:t xml:space="preserve"> </w:t>
      </w:r>
      <w:r w:rsidRPr="00D5796C">
        <w:rPr>
          <w:rFonts w:ascii="Times New Roman" w:hAnsi="Times New Roman" w:cs="Times New Roman"/>
          <w:bCs/>
          <w:sz w:val="24"/>
        </w:rPr>
        <w:t>О единой государственной системе предупреждения и ликвидации чрезвычайных ситуаций: Постановление Правительства РФ от 30 декабря 2003 г. № 794 (в ред. от 18 июля 2018 г. № 840) // Собр. законодательства Рос. Федерации. - 2004. - № 2. - Ст. 121; - 2018. - № 30. - Ст. 4744.</w:t>
      </w:r>
    </w:p>
  </w:footnote>
  <w:footnote w:id="51">
    <w:p w:rsidR="008E1F43" w:rsidRPr="00EB7837" w:rsidRDefault="008E1F43" w:rsidP="007E6BB1">
      <w:pPr>
        <w:pStyle w:val="a3"/>
        <w:ind w:firstLine="708"/>
        <w:jc w:val="both"/>
        <w:rPr>
          <w:rFonts w:ascii="Times New Roman" w:hAnsi="Times New Roman" w:cs="Times New Roman"/>
          <w:bCs/>
          <w:sz w:val="24"/>
        </w:rPr>
      </w:pPr>
      <w:r w:rsidRPr="00EB7837">
        <w:rPr>
          <w:rStyle w:val="a5"/>
          <w:rFonts w:ascii="Times New Roman" w:hAnsi="Times New Roman" w:cs="Times New Roman"/>
          <w:sz w:val="24"/>
        </w:rPr>
        <w:footnoteRef/>
      </w:r>
      <w:r w:rsidRPr="00EB7837">
        <w:rPr>
          <w:rFonts w:ascii="Times New Roman" w:hAnsi="Times New Roman" w:cs="Times New Roman"/>
          <w:sz w:val="24"/>
        </w:rPr>
        <w:t xml:space="preserve"> </w:t>
      </w:r>
      <w:r w:rsidRPr="00EB7837">
        <w:rPr>
          <w:rFonts w:ascii="Times New Roman" w:hAnsi="Times New Roman" w:cs="Times New Roman"/>
          <w:bCs/>
          <w:sz w:val="24"/>
        </w:rPr>
        <w: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Указ Президента РФ от 11.01.2018 № 12 // Собр. законодательства Рос. Федерации. – 2018. - №</w:t>
      </w:r>
      <w:r>
        <w:rPr>
          <w:rFonts w:ascii="Times New Roman" w:hAnsi="Times New Roman" w:cs="Times New Roman"/>
          <w:bCs/>
          <w:sz w:val="24"/>
        </w:rPr>
        <w:t xml:space="preserve"> 3.</w:t>
      </w:r>
      <w:r w:rsidRPr="00EB7837">
        <w:rPr>
          <w:rFonts w:ascii="Times New Roman" w:hAnsi="Times New Roman" w:cs="Times New Roman"/>
          <w:bCs/>
          <w:sz w:val="24"/>
        </w:rPr>
        <w:t xml:space="preserve"> </w:t>
      </w:r>
      <w:r>
        <w:rPr>
          <w:rFonts w:ascii="Times New Roman" w:hAnsi="Times New Roman" w:cs="Times New Roman"/>
          <w:bCs/>
          <w:sz w:val="24"/>
        </w:rPr>
        <w:t xml:space="preserve">- </w:t>
      </w:r>
      <w:r w:rsidRPr="00EB7837">
        <w:rPr>
          <w:rFonts w:ascii="Times New Roman" w:hAnsi="Times New Roman" w:cs="Times New Roman"/>
          <w:bCs/>
          <w:sz w:val="24"/>
        </w:rPr>
        <w:t>Ст. 515.</w:t>
      </w:r>
    </w:p>
  </w:footnote>
  <w:footnote w:id="52">
    <w:p w:rsidR="008E1F43" w:rsidRPr="00931176" w:rsidRDefault="008E1F43" w:rsidP="00D5796C">
      <w:pPr>
        <w:pStyle w:val="a3"/>
        <w:ind w:firstLine="708"/>
        <w:jc w:val="both"/>
        <w:rPr>
          <w:rFonts w:ascii="Times New Roman" w:hAnsi="Times New Roman" w:cs="Times New Roman"/>
          <w:bCs/>
          <w:sz w:val="24"/>
        </w:rPr>
      </w:pPr>
      <w:r w:rsidRPr="00931176">
        <w:rPr>
          <w:rStyle w:val="a5"/>
          <w:rFonts w:ascii="Times New Roman" w:hAnsi="Times New Roman" w:cs="Times New Roman"/>
          <w:sz w:val="24"/>
        </w:rPr>
        <w:footnoteRef/>
      </w:r>
      <w:r w:rsidRPr="00931176">
        <w:rPr>
          <w:rFonts w:ascii="Times New Roman" w:hAnsi="Times New Roman" w:cs="Times New Roman"/>
          <w:sz w:val="24"/>
        </w:rPr>
        <w:t xml:space="preserve"> </w:t>
      </w:r>
      <w:r w:rsidRPr="00D5796C">
        <w:rPr>
          <w:rFonts w:ascii="Times New Roman" w:hAnsi="Times New Roman" w:cs="Times New Roman"/>
          <w:bCs/>
          <w:sz w:val="24"/>
        </w:rPr>
        <w:t>О силах и средствах единой государственной системы предупреждения и ликвидации чрезвычайных ситуаций: Постановление Правительства РФ от 08 ноября 2013 г. № 1007 (в ред. от 20 сентября 2017 г. № 1128) // Собр. законодательства Рос. Федерации. - 2013. - № 46. - Ст. 5949; - 2017. - № 39. - Ст. 5704.</w:t>
      </w:r>
    </w:p>
  </w:footnote>
  <w:footnote w:id="53">
    <w:p w:rsidR="008E1F43" w:rsidRPr="00CF1CF6" w:rsidRDefault="008E1F43" w:rsidP="00CF1CF6">
      <w:pPr>
        <w:pStyle w:val="a3"/>
        <w:ind w:firstLine="708"/>
        <w:jc w:val="both"/>
        <w:rPr>
          <w:rFonts w:ascii="Times New Roman" w:hAnsi="Times New Roman" w:cs="Times New Roman"/>
          <w:bCs/>
          <w:sz w:val="24"/>
        </w:rPr>
      </w:pPr>
      <w:r w:rsidRPr="006B5B2C">
        <w:rPr>
          <w:rStyle w:val="a5"/>
          <w:rFonts w:ascii="Times New Roman" w:hAnsi="Times New Roman" w:cs="Times New Roman"/>
          <w:sz w:val="24"/>
        </w:rPr>
        <w:footnoteRef/>
      </w:r>
      <w:r w:rsidRPr="006B5B2C">
        <w:rPr>
          <w:rFonts w:ascii="Times New Roman" w:hAnsi="Times New Roman" w:cs="Times New Roman"/>
          <w:sz w:val="24"/>
        </w:rPr>
        <w:t xml:space="preserve"> </w:t>
      </w:r>
      <w:r w:rsidRPr="006B5B2C">
        <w:rPr>
          <w:rFonts w:ascii="Times New Roman" w:hAnsi="Times New Roman" w:cs="Times New Roman"/>
          <w:bCs/>
          <w:iCs/>
          <w:sz w:val="24"/>
        </w:rPr>
        <w:t>Агапов А. Б.</w:t>
      </w:r>
      <w:r w:rsidRPr="006B5B2C">
        <w:rPr>
          <w:rFonts w:ascii="Times New Roman" w:hAnsi="Times New Roman" w:cs="Times New Roman"/>
          <w:bCs/>
          <w:i/>
          <w:iCs/>
          <w:sz w:val="24"/>
        </w:rPr>
        <w:t> </w:t>
      </w:r>
      <w:r w:rsidRPr="006B5B2C">
        <w:rPr>
          <w:rFonts w:ascii="Times New Roman" w:hAnsi="Times New Roman" w:cs="Times New Roman"/>
          <w:bCs/>
          <w:sz w:val="24"/>
        </w:rPr>
        <w:t xml:space="preserve">Административное право в 2 т. Том 2. Публичные процедуры. Особенная часть: учебник для бакалавриата и магистратуры. - 11-е изд., перераб. и доп. - М: Издательство Юрайт, 2019. </w:t>
      </w:r>
      <w:r>
        <w:rPr>
          <w:rFonts w:ascii="Times New Roman" w:hAnsi="Times New Roman" w:cs="Times New Roman"/>
          <w:bCs/>
          <w:sz w:val="24"/>
        </w:rPr>
        <w:t>С. 368.</w:t>
      </w:r>
    </w:p>
  </w:footnote>
  <w:footnote w:id="54">
    <w:p w:rsidR="008E1F43" w:rsidRPr="00C5694F" w:rsidRDefault="008E1F43" w:rsidP="007E6BB1">
      <w:pPr>
        <w:pStyle w:val="a3"/>
        <w:ind w:firstLine="708"/>
        <w:jc w:val="both"/>
        <w:rPr>
          <w:rFonts w:ascii="Times New Roman" w:hAnsi="Times New Roman" w:cs="Times New Roman"/>
          <w:bCs/>
          <w:sz w:val="24"/>
        </w:rPr>
      </w:pPr>
      <w:r w:rsidRPr="00C5694F">
        <w:rPr>
          <w:rStyle w:val="a5"/>
          <w:rFonts w:ascii="Times New Roman" w:hAnsi="Times New Roman" w:cs="Times New Roman"/>
          <w:sz w:val="24"/>
        </w:rPr>
        <w:footnoteRef/>
      </w:r>
      <w:r w:rsidRPr="00C5694F">
        <w:rPr>
          <w:rFonts w:ascii="Times New Roman" w:hAnsi="Times New Roman" w:cs="Times New Roman"/>
          <w:sz w:val="24"/>
        </w:rPr>
        <w:t xml:space="preserve"> </w:t>
      </w:r>
      <w:r w:rsidRPr="00C5694F">
        <w:rPr>
          <w:rFonts w:ascii="Times New Roman" w:hAnsi="Times New Roman" w:cs="Times New Roman"/>
          <w:bCs/>
          <w:sz w:val="24"/>
        </w:rPr>
        <w:t>О единой государственной системе предупреждения и ликвидации чрезвычайных ситуаций: Постановление Правительства РФ от 30 декабря 2003 г. № 794 (в ред. от 18 июля 2018 г. № 840) // Собр. законодательства Рос. Феде</w:t>
      </w:r>
      <w:r>
        <w:rPr>
          <w:rFonts w:ascii="Times New Roman" w:hAnsi="Times New Roman" w:cs="Times New Roman"/>
          <w:bCs/>
          <w:sz w:val="24"/>
        </w:rPr>
        <w:t>рации. - 2004. - № 2. - Ст. 121</w:t>
      </w:r>
      <w:r w:rsidRPr="00D5796C">
        <w:rPr>
          <w:rFonts w:ascii="Times New Roman" w:hAnsi="Times New Roman" w:cs="Times New Roman"/>
          <w:bCs/>
          <w:sz w:val="24"/>
        </w:rPr>
        <w:t>; - 2018. - № 30. - Ст. 4744.</w:t>
      </w:r>
    </w:p>
  </w:footnote>
  <w:footnote w:id="55">
    <w:p w:rsidR="008E1F43" w:rsidRPr="00334271" w:rsidRDefault="008E1F43" w:rsidP="007E6BB1">
      <w:pPr>
        <w:pStyle w:val="a3"/>
        <w:ind w:firstLine="708"/>
        <w:jc w:val="both"/>
        <w:rPr>
          <w:rFonts w:ascii="Times New Roman" w:hAnsi="Times New Roman" w:cs="Times New Roman"/>
        </w:rPr>
      </w:pPr>
      <w:r w:rsidRPr="00334271">
        <w:rPr>
          <w:rStyle w:val="a5"/>
          <w:rFonts w:ascii="Times New Roman" w:hAnsi="Times New Roman" w:cs="Times New Roman"/>
          <w:sz w:val="24"/>
        </w:rPr>
        <w:footnoteRef/>
      </w:r>
      <w:r w:rsidRPr="00334271">
        <w:rPr>
          <w:rFonts w:ascii="Times New Roman" w:hAnsi="Times New Roman" w:cs="Times New Roman"/>
          <w:sz w:val="24"/>
        </w:rPr>
        <w:t xml:space="preserve"> </w:t>
      </w:r>
      <w:r w:rsidRPr="00334271">
        <w:rPr>
          <w:rFonts w:ascii="Times New Roman" w:hAnsi="Times New Roman" w:cs="Times New Roman"/>
          <w:bCs/>
          <w:sz w:val="24"/>
        </w:rPr>
        <w:t xml:space="preserve">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Федерации. – 1994. - № 35. </w:t>
      </w:r>
      <w:r>
        <w:rPr>
          <w:rFonts w:ascii="Times New Roman" w:hAnsi="Times New Roman" w:cs="Times New Roman"/>
          <w:bCs/>
          <w:sz w:val="24"/>
        </w:rPr>
        <w:t>- Ст. 3648</w:t>
      </w:r>
      <w:r w:rsidRPr="00D5796C">
        <w:rPr>
          <w:rFonts w:ascii="Times New Roman" w:hAnsi="Times New Roman" w:cs="Times New Roman"/>
          <w:bCs/>
          <w:sz w:val="24"/>
        </w:rPr>
        <w:t>; - 2016. - № 26 (Ч. I). - Ст. 3887.</w:t>
      </w:r>
    </w:p>
  </w:footnote>
  <w:footnote w:id="56">
    <w:p w:rsidR="008E1F43" w:rsidRPr="00C208A2" w:rsidRDefault="008E1F43" w:rsidP="007E6BB1">
      <w:pPr>
        <w:pStyle w:val="a3"/>
        <w:ind w:firstLine="708"/>
        <w:jc w:val="both"/>
        <w:rPr>
          <w:bCs/>
        </w:rPr>
      </w:pPr>
      <w:r w:rsidRPr="00C208A2">
        <w:rPr>
          <w:rStyle w:val="a5"/>
          <w:rFonts w:ascii="Times New Roman" w:hAnsi="Times New Roman" w:cs="Times New Roman"/>
          <w:sz w:val="24"/>
        </w:rPr>
        <w:footnoteRef/>
      </w:r>
      <w:r w:rsidRPr="00C208A2">
        <w:rPr>
          <w:rFonts w:ascii="Times New Roman" w:hAnsi="Times New Roman" w:cs="Times New Roman"/>
          <w:sz w:val="24"/>
        </w:rPr>
        <w:t xml:space="preserve"> </w:t>
      </w:r>
      <w:r w:rsidRPr="00C208A2">
        <w:rPr>
          <w:rFonts w:ascii="Times New Roman" w:hAnsi="Times New Roman" w:cs="Times New Roman"/>
          <w:bCs/>
          <w:sz w:val="24"/>
        </w:rPr>
        <w:t xml:space="preserve">Административно-правовые режимы в государственном управлении в Российской Федерации: теория и современная практика / Отв. ред. проф. Ноздрачев А.Ф. - М.: Институт законодательства и сравнительного правоведения при Правительстве Российской Федерации: Юридическая фирма КОНТРАКТ, 2017. </w:t>
      </w:r>
      <w:r>
        <w:rPr>
          <w:rFonts w:ascii="Times New Roman" w:hAnsi="Times New Roman" w:cs="Times New Roman"/>
          <w:bCs/>
          <w:sz w:val="24"/>
        </w:rPr>
        <w:t>С. 96.</w:t>
      </w:r>
    </w:p>
  </w:footnote>
  <w:footnote w:id="57">
    <w:p w:rsidR="008E1F43" w:rsidRPr="00931176" w:rsidRDefault="008E1F43" w:rsidP="007E6BB1">
      <w:pPr>
        <w:pStyle w:val="a3"/>
        <w:ind w:firstLine="708"/>
        <w:rPr>
          <w:rFonts w:ascii="Times New Roman" w:hAnsi="Times New Roman" w:cs="Times New Roman"/>
          <w:sz w:val="24"/>
        </w:rPr>
      </w:pPr>
      <w:r w:rsidRPr="00931176">
        <w:rPr>
          <w:rStyle w:val="a5"/>
          <w:rFonts w:ascii="Times New Roman" w:hAnsi="Times New Roman" w:cs="Times New Roman"/>
          <w:sz w:val="24"/>
        </w:rPr>
        <w:footnoteRef/>
      </w:r>
      <w:r w:rsidRPr="00931176">
        <w:rPr>
          <w:rFonts w:ascii="Times New Roman" w:hAnsi="Times New Roman" w:cs="Times New Roman"/>
          <w:sz w:val="24"/>
        </w:rPr>
        <w:t xml:space="preserve"> </w:t>
      </w:r>
      <w:r w:rsidRPr="00931176">
        <w:rPr>
          <w:rFonts w:ascii="Times New Roman" w:hAnsi="Times New Roman" w:cs="Times New Roman"/>
          <w:bCs/>
          <w:sz w:val="24"/>
        </w:rPr>
        <w:t xml:space="preserve">О единой государственной системе предупреждения и ликвидации чрезвычайных ситуаций: Постановление Правительства РФ от </w:t>
      </w:r>
      <w:r w:rsidRPr="00E12E92">
        <w:rPr>
          <w:rFonts w:ascii="Times New Roman" w:hAnsi="Times New Roman" w:cs="Times New Roman"/>
          <w:bCs/>
          <w:sz w:val="24"/>
        </w:rPr>
        <w:t xml:space="preserve">08 ноября 2013 г. </w:t>
      </w:r>
      <w:r w:rsidRPr="00931176">
        <w:rPr>
          <w:rFonts w:ascii="Times New Roman" w:hAnsi="Times New Roman" w:cs="Times New Roman"/>
          <w:bCs/>
          <w:sz w:val="24"/>
        </w:rPr>
        <w:t xml:space="preserve">№ 794 (в ред. от 18 июля 2018 г. № 840) // Собр. законодательства Рос. Федерации. - 2004. - № 2. </w:t>
      </w:r>
      <w:r>
        <w:rPr>
          <w:rFonts w:ascii="Times New Roman" w:hAnsi="Times New Roman" w:cs="Times New Roman"/>
          <w:bCs/>
          <w:sz w:val="24"/>
        </w:rPr>
        <w:t>- Ст. 121</w:t>
      </w:r>
      <w:r w:rsidRPr="00D5796C">
        <w:rPr>
          <w:rFonts w:ascii="Times New Roman" w:hAnsi="Times New Roman" w:cs="Times New Roman"/>
          <w:bCs/>
          <w:sz w:val="24"/>
        </w:rPr>
        <w:t>; - 2018. - № 30. - Ст. 4744.</w:t>
      </w:r>
    </w:p>
  </w:footnote>
  <w:footnote w:id="58">
    <w:p w:rsidR="008E1F43" w:rsidRPr="002A3B8D" w:rsidRDefault="008E1F43" w:rsidP="007E6BB1">
      <w:pPr>
        <w:pStyle w:val="a3"/>
        <w:ind w:firstLine="708"/>
        <w:jc w:val="both"/>
        <w:rPr>
          <w:rFonts w:ascii="Times New Roman" w:hAnsi="Times New Roman" w:cs="Times New Roman"/>
          <w:bCs/>
          <w:sz w:val="24"/>
        </w:rPr>
      </w:pPr>
      <w:r w:rsidRPr="002A3B8D">
        <w:rPr>
          <w:rStyle w:val="a5"/>
          <w:rFonts w:ascii="Times New Roman" w:hAnsi="Times New Roman" w:cs="Times New Roman"/>
          <w:sz w:val="24"/>
        </w:rPr>
        <w:footnoteRef/>
      </w:r>
      <w:r w:rsidRPr="002A3B8D">
        <w:rPr>
          <w:rFonts w:ascii="Times New Roman" w:hAnsi="Times New Roman" w:cs="Times New Roman"/>
          <w:sz w:val="24"/>
        </w:rPr>
        <w:t xml:space="preserve"> </w:t>
      </w:r>
      <w:r w:rsidRPr="002A3B8D">
        <w:rPr>
          <w:rFonts w:ascii="Times New Roman" w:hAnsi="Times New Roman" w:cs="Times New Roman"/>
          <w:bCs/>
          <w:sz w:val="24"/>
        </w:rPr>
        <w:t>О единой государственной системе предупреждения и ликвидации чрезвычайных ситуаций: Постановление Правительства РФ от 30 декабря 2003 г. № 794 (в ред. от 18 июля 2018 г. № 840) // Собр. законодательства Рос. Феде</w:t>
      </w:r>
      <w:r>
        <w:rPr>
          <w:rFonts w:ascii="Times New Roman" w:hAnsi="Times New Roman" w:cs="Times New Roman"/>
          <w:bCs/>
          <w:sz w:val="24"/>
        </w:rPr>
        <w:t>рации. - 2004. - № 2. - Ст. 121</w:t>
      </w:r>
      <w:r w:rsidRPr="00D5796C">
        <w:rPr>
          <w:rFonts w:ascii="Times New Roman" w:hAnsi="Times New Roman" w:cs="Times New Roman"/>
          <w:bCs/>
          <w:sz w:val="24"/>
        </w:rPr>
        <w:t>; - 2018. - № 30. - Ст. 4744.</w:t>
      </w:r>
    </w:p>
  </w:footnote>
  <w:footnote w:id="59">
    <w:p w:rsidR="008E1F43" w:rsidRPr="004A1701" w:rsidRDefault="008E1F43" w:rsidP="004A1701">
      <w:pPr>
        <w:pStyle w:val="a3"/>
        <w:ind w:firstLine="708"/>
        <w:jc w:val="both"/>
        <w:rPr>
          <w:rFonts w:ascii="Times New Roman" w:hAnsi="Times New Roman" w:cs="Times New Roman"/>
          <w:bCs/>
          <w:iCs/>
          <w:sz w:val="24"/>
        </w:rPr>
      </w:pPr>
      <w:r w:rsidRPr="004A1701">
        <w:rPr>
          <w:rStyle w:val="a5"/>
          <w:rFonts w:ascii="Times New Roman" w:hAnsi="Times New Roman" w:cs="Times New Roman"/>
          <w:sz w:val="24"/>
        </w:rPr>
        <w:footnoteRef/>
      </w:r>
      <w:r w:rsidRPr="004A1701">
        <w:rPr>
          <w:rFonts w:ascii="Times New Roman" w:hAnsi="Times New Roman" w:cs="Times New Roman"/>
          <w:sz w:val="24"/>
        </w:rPr>
        <w:t xml:space="preserve"> </w:t>
      </w:r>
      <w:r w:rsidRPr="004A1701">
        <w:rPr>
          <w:rFonts w:ascii="Times New Roman" w:hAnsi="Times New Roman" w:cs="Times New Roman"/>
          <w:bCs/>
          <w:iCs/>
          <w:sz w:val="24"/>
        </w:rPr>
        <w:t>Жуков А.О. Закономерности распределения сил и средств РСЧС, привлекаемых для ликвидации последствий чрезвычайных ситуаций // Технологии гражданской безопасности. - 2015. - № 1 (43).</w:t>
      </w:r>
    </w:p>
  </w:footnote>
  <w:footnote w:id="60">
    <w:p w:rsidR="008E1F43" w:rsidRPr="00771612" w:rsidRDefault="008E1F43" w:rsidP="007E6BB1">
      <w:pPr>
        <w:pStyle w:val="a3"/>
        <w:ind w:firstLine="708"/>
        <w:jc w:val="both"/>
        <w:rPr>
          <w:rFonts w:ascii="Times New Roman" w:hAnsi="Times New Roman" w:cs="Times New Roman"/>
          <w:bCs/>
          <w:sz w:val="24"/>
        </w:rPr>
      </w:pPr>
      <w:r w:rsidRPr="00771612">
        <w:rPr>
          <w:rStyle w:val="a5"/>
          <w:rFonts w:ascii="Times New Roman" w:hAnsi="Times New Roman" w:cs="Times New Roman"/>
          <w:sz w:val="24"/>
        </w:rPr>
        <w:footnoteRef/>
      </w:r>
      <w:r w:rsidRPr="00771612">
        <w:rPr>
          <w:rFonts w:ascii="Times New Roman" w:hAnsi="Times New Roman" w:cs="Times New Roman"/>
          <w:sz w:val="24"/>
        </w:rPr>
        <w:t xml:space="preserve"> </w:t>
      </w:r>
      <w:r w:rsidRPr="00771612">
        <w:rPr>
          <w:rFonts w:ascii="Times New Roman" w:hAnsi="Times New Roman" w:cs="Times New Roman"/>
          <w:bCs/>
          <w:sz w:val="24"/>
        </w:rPr>
        <w:t>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w:t>
      </w:r>
      <w:r>
        <w:rPr>
          <w:rFonts w:ascii="Times New Roman" w:hAnsi="Times New Roman" w:cs="Times New Roman"/>
          <w:bCs/>
          <w:sz w:val="24"/>
        </w:rPr>
        <w:t>ции. – 1994. - № 35. - Ст. 3648</w:t>
      </w:r>
      <w:r w:rsidRPr="00EC3159">
        <w:rPr>
          <w:rFonts w:ascii="Times New Roman" w:hAnsi="Times New Roman" w:cs="Times New Roman"/>
          <w:bCs/>
          <w:sz w:val="24"/>
        </w:rPr>
        <w:t>; - 2016. - № 26 (Ч. I). - Ст. 3887.</w:t>
      </w:r>
    </w:p>
  </w:footnote>
  <w:footnote w:id="61">
    <w:p w:rsidR="008E1F43" w:rsidRPr="00771612" w:rsidRDefault="008E1F43" w:rsidP="007E6BB1">
      <w:pPr>
        <w:pStyle w:val="a3"/>
        <w:ind w:firstLine="708"/>
        <w:jc w:val="both"/>
        <w:rPr>
          <w:rFonts w:ascii="Times New Roman" w:hAnsi="Times New Roman" w:cs="Times New Roman"/>
          <w:bCs/>
          <w:sz w:val="24"/>
        </w:rPr>
      </w:pPr>
      <w:r w:rsidRPr="00771612">
        <w:rPr>
          <w:rStyle w:val="a5"/>
          <w:rFonts w:ascii="Times New Roman" w:hAnsi="Times New Roman" w:cs="Times New Roman"/>
          <w:sz w:val="24"/>
        </w:rPr>
        <w:footnoteRef/>
      </w:r>
      <w:r w:rsidRPr="00771612">
        <w:rPr>
          <w:rFonts w:ascii="Times New Roman" w:hAnsi="Times New Roman" w:cs="Times New Roman"/>
          <w:sz w:val="24"/>
        </w:rPr>
        <w:t xml:space="preserve"> О мерах по предупреждению и ликвидации чрезвычайных ситуаций в ФССП России </w:t>
      </w:r>
      <w:r w:rsidRPr="00771612">
        <w:rPr>
          <w:rFonts w:ascii="Times New Roman" w:hAnsi="Times New Roman" w:cs="Times New Roman"/>
          <w:bCs/>
          <w:sz w:val="24"/>
        </w:rPr>
        <w:t xml:space="preserve">[Электронный ресурс] // </w:t>
      </w:r>
      <w:r w:rsidRPr="00771612">
        <w:rPr>
          <w:rFonts w:ascii="Times New Roman" w:hAnsi="Times New Roman" w:cs="Times New Roman"/>
          <w:bCs/>
          <w:sz w:val="24"/>
          <w:lang w:val="en-US"/>
        </w:rPr>
        <w:t>URL</w:t>
      </w:r>
      <w:r w:rsidRPr="00771612">
        <w:rPr>
          <w:rFonts w:ascii="Times New Roman" w:hAnsi="Times New Roman" w:cs="Times New Roman"/>
          <w:bCs/>
          <w:sz w:val="24"/>
        </w:rPr>
        <w:t>: http://fssprus.ru/pred_lik_chs_fssp/ (дата обращения: 01.06.2019).</w:t>
      </w:r>
    </w:p>
  </w:footnote>
  <w:footnote w:id="62">
    <w:p w:rsidR="008E1F43" w:rsidRPr="0081161D" w:rsidRDefault="008E1F43" w:rsidP="007E6BB1">
      <w:pPr>
        <w:pStyle w:val="a3"/>
        <w:ind w:firstLine="708"/>
        <w:jc w:val="both"/>
        <w:rPr>
          <w:rFonts w:ascii="Times New Roman" w:hAnsi="Times New Roman" w:cs="Times New Roman"/>
          <w:bCs/>
          <w:sz w:val="24"/>
        </w:rPr>
      </w:pPr>
      <w:r w:rsidRPr="0081161D">
        <w:rPr>
          <w:rStyle w:val="a5"/>
          <w:rFonts w:ascii="Times New Roman" w:hAnsi="Times New Roman" w:cs="Times New Roman"/>
          <w:sz w:val="24"/>
        </w:rPr>
        <w:footnoteRef/>
      </w:r>
      <w:r w:rsidRPr="0081161D">
        <w:rPr>
          <w:rFonts w:ascii="Times New Roman" w:hAnsi="Times New Roman" w:cs="Times New Roman"/>
          <w:sz w:val="24"/>
        </w:rPr>
        <w:t xml:space="preserve"> </w:t>
      </w:r>
      <w:r w:rsidRPr="0081161D">
        <w:rPr>
          <w:rFonts w:ascii="Times New Roman" w:hAnsi="Times New Roman" w:cs="Times New Roman"/>
          <w:bCs/>
          <w:sz w:val="24"/>
        </w:rPr>
        <w:t xml:space="preserve">Об утверждении Положения об организации и ведении гражданской обороны в Федеральной службе судебных приставов: Проект Приказа Федеральной службы судебных приставов (подготовлен ФССП России 07 июня 2017 г.) // [Электронный ресурс] </w:t>
      </w:r>
      <w:r w:rsidRPr="0081161D">
        <w:rPr>
          <w:rFonts w:ascii="Times New Roman" w:hAnsi="Times New Roman" w:cs="Times New Roman"/>
          <w:bCs/>
          <w:sz w:val="24"/>
          <w:lang w:val="en-US"/>
        </w:rPr>
        <w:t>URL</w:t>
      </w:r>
      <w:r w:rsidRPr="0081161D">
        <w:rPr>
          <w:rFonts w:ascii="Times New Roman" w:hAnsi="Times New Roman" w:cs="Times New Roman"/>
          <w:bCs/>
          <w:sz w:val="24"/>
        </w:rPr>
        <w:t>: http://regulation.gov.ru/ (дата обращения: 01.06.2019).</w:t>
      </w:r>
    </w:p>
  </w:footnote>
  <w:footnote w:id="63">
    <w:p w:rsidR="008E1F43" w:rsidRPr="0081161D" w:rsidRDefault="008E1F43" w:rsidP="007E6BB1">
      <w:pPr>
        <w:pStyle w:val="a3"/>
        <w:ind w:firstLine="708"/>
        <w:jc w:val="both"/>
        <w:rPr>
          <w:rFonts w:ascii="Times New Roman" w:hAnsi="Times New Roman" w:cs="Times New Roman"/>
        </w:rPr>
      </w:pPr>
      <w:r w:rsidRPr="0081161D">
        <w:rPr>
          <w:rStyle w:val="a5"/>
          <w:rFonts w:ascii="Times New Roman" w:hAnsi="Times New Roman" w:cs="Times New Roman"/>
          <w:sz w:val="24"/>
        </w:rPr>
        <w:footnoteRef/>
      </w:r>
      <w:r w:rsidRPr="0081161D">
        <w:rPr>
          <w:rFonts w:ascii="Times New Roman" w:hAnsi="Times New Roman" w:cs="Times New Roman"/>
          <w:sz w:val="24"/>
        </w:rPr>
        <w:t xml:space="preserve"> Там же.</w:t>
      </w:r>
    </w:p>
  </w:footnote>
  <w:footnote w:id="64">
    <w:p w:rsidR="008E1F43" w:rsidRPr="005A5DB1" w:rsidRDefault="008E1F43" w:rsidP="007E6BB1">
      <w:pPr>
        <w:pStyle w:val="a3"/>
        <w:ind w:firstLine="708"/>
        <w:jc w:val="both"/>
        <w:rPr>
          <w:rFonts w:ascii="Times New Roman" w:hAnsi="Times New Roman" w:cs="Times New Roman"/>
          <w:bCs/>
          <w:sz w:val="24"/>
        </w:rPr>
      </w:pPr>
      <w:r w:rsidRPr="005A5DB1">
        <w:rPr>
          <w:rStyle w:val="a5"/>
          <w:rFonts w:ascii="Times New Roman" w:hAnsi="Times New Roman" w:cs="Times New Roman"/>
          <w:sz w:val="24"/>
        </w:rPr>
        <w:footnoteRef/>
      </w:r>
      <w:r w:rsidRPr="005A5DB1">
        <w:rPr>
          <w:rFonts w:ascii="Times New Roman" w:hAnsi="Times New Roman" w:cs="Times New Roman"/>
          <w:sz w:val="24"/>
        </w:rPr>
        <w:t xml:space="preserve"> </w:t>
      </w:r>
      <w:r w:rsidRPr="005A5DB1">
        <w:rPr>
          <w:rFonts w:ascii="Times New Roman" w:hAnsi="Times New Roman" w:cs="Times New Roman"/>
          <w:bCs/>
          <w:sz w:val="24"/>
        </w:rPr>
        <w:t>Кодекс Российской Федерации об административных правонарушениях: Федеральный закон от 30 декабря 2001 г. № 195-ФЗ (в ред. от 01 мая 2019 г. № 96-ФЗ) // Собр. законодательства Рос. Федерации.</w:t>
      </w:r>
      <w:r>
        <w:rPr>
          <w:rFonts w:ascii="Times New Roman" w:hAnsi="Times New Roman" w:cs="Times New Roman"/>
          <w:bCs/>
          <w:sz w:val="24"/>
        </w:rPr>
        <w:t xml:space="preserve"> – 2002. - № 1 (ч.1). - Ст. 1</w:t>
      </w:r>
      <w:r w:rsidRPr="00EC3159">
        <w:rPr>
          <w:rFonts w:ascii="Times New Roman" w:hAnsi="Times New Roman" w:cs="Times New Roman"/>
          <w:bCs/>
          <w:sz w:val="24"/>
        </w:rPr>
        <w:t>; - 2019. - № 18. - Ст. 2220.</w:t>
      </w:r>
    </w:p>
  </w:footnote>
  <w:footnote w:id="65">
    <w:p w:rsidR="008E1F43" w:rsidRPr="006100ED" w:rsidRDefault="008E1F43" w:rsidP="007E6BB1">
      <w:pPr>
        <w:pStyle w:val="a3"/>
        <w:ind w:firstLine="708"/>
        <w:jc w:val="both"/>
        <w:rPr>
          <w:rFonts w:ascii="Times New Roman" w:hAnsi="Times New Roman" w:cs="Times New Roman"/>
          <w:sz w:val="24"/>
        </w:rPr>
      </w:pPr>
      <w:r w:rsidRPr="006100ED">
        <w:rPr>
          <w:rStyle w:val="a5"/>
          <w:rFonts w:ascii="Times New Roman" w:hAnsi="Times New Roman" w:cs="Times New Roman"/>
          <w:sz w:val="24"/>
        </w:rPr>
        <w:footnoteRef/>
      </w:r>
      <w:r w:rsidRPr="006100ED">
        <w:rPr>
          <w:rFonts w:ascii="Times New Roman" w:hAnsi="Times New Roman" w:cs="Times New Roman"/>
          <w:sz w:val="24"/>
        </w:rPr>
        <w:t xml:space="preserve"> Полякова Н.В. Особенности административной ответственности за нарушения в области обеспечения безопасности при чрезвычайных ситуациях // Проблемы обеспечения безопасности при ликвидации последствий чрезвычайных ситуаций. – 2016. № 1-2 (5).</w:t>
      </w:r>
    </w:p>
  </w:footnote>
  <w:footnote w:id="66">
    <w:p w:rsidR="008E1F43" w:rsidRPr="00C41533" w:rsidRDefault="008E1F43" w:rsidP="007E6BB1">
      <w:pPr>
        <w:pStyle w:val="a3"/>
        <w:ind w:firstLine="708"/>
        <w:jc w:val="both"/>
        <w:rPr>
          <w:rFonts w:ascii="Times New Roman" w:hAnsi="Times New Roman" w:cs="Times New Roman"/>
          <w:bCs/>
          <w:sz w:val="24"/>
        </w:rPr>
      </w:pPr>
      <w:r w:rsidRPr="00C41533">
        <w:rPr>
          <w:rStyle w:val="a5"/>
          <w:rFonts w:ascii="Times New Roman" w:hAnsi="Times New Roman" w:cs="Times New Roman"/>
          <w:sz w:val="24"/>
        </w:rPr>
        <w:footnoteRef/>
      </w:r>
      <w:r w:rsidRPr="00C41533">
        <w:rPr>
          <w:rFonts w:ascii="Times New Roman" w:hAnsi="Times New Roman" w:cs="Times New Roman"/>
          <w:sz w:val="24"/>
        </w:rPr>
        <w:t xml:space="preserve"> </w:t>
      </w:r>
      <w:r w:rsidRPr="00C41533">
        <w:rPr>
          <w:rFonts w:ascii="Times New Roman" w:hAnsi="Times New Roman" w:cs="Times New Roman"/>
          <w:bCs/>
          <w:sz w:val="24"/>
        </w:rPr>
        <w:t>О защите населения и территорий от чрезвычайных ситуаций природного и техногенного характера: Федеральный закон от 21 декабря 1994 г. № 68-ФЗ (в ред. от 23 июня 2016 г. № 218-ФЗ) // Собр. законодательства Рос. Федера</w:t>
      </w:r>
      <w:r>
        <w:rPr>
          <w:rFonts w:ascii="Times New Roman" w:hAnsi="Times New Roman" w:cs="Times New Roman"/>
          <w:bCs/>
          <w:sz w:val="24"/>
        </w:rPr>
        <w:t>ции. – 1994. - № 35. - Ст. 3648</w:t>
      </w:r>
      <w:r w:rsidRPr="00EC3159">
        <w:rPr>
          <w:rFonts w:ascii="Times New Roman" w:hAnsi="Times New Roman" w:cs="Times New Roman"/>
          <w:bCs/>
          <w:sz w:val="24"/>
        </w:rPr>
        <w:t>; - 2016. - № 26 (Ч. I). - Ст. 3887.</w:t>
      </w:r>
    </w:p>
  </w:footnote>
  <w:footnote w:id="67">
    <w:p w:rsidR="008E1F43" w:rsidRPr="0006358C" w:rsidRDefault="008E1F43" w:rsidP="0006358C">
      <w:pPr>
        <w:pStyle w:val="a3"/>
        <w:ind w:firstLine="708"/>
        <w:jc w:val="both"/>
        <w:rPr>
          <w:rFonts w:ascii="Times New Roman" w:hAnsi="Times New Roman" w:cs="Times New Roman"/>
          <w:bCs/>
          <w:iCs/>
          <w:sz w:val="24"/>
        </w:rPr>
      </w:pPr>
      <w:r w:rsidRPr="0006358C">
        <w:rPr>
          <w:rStyle w:val="a5"/>
          <w:rFonts w:ascii="Times New Roman" w:hAnsi="Times New Roman" w:cs="Times New Roman"/>
          <w:sz w:val="24"/>
        </w:rPr>
        <w:footnoteRef/>
      </w:r>
      <w:r w:rsidRPr="0006358C">
        <w:rPr>
          <w:rFonts w:ascii="Times New Roman" w:hAnsi="Times New Roman" w:cs="Times New Roman"/>
          <w:sz w:val="24"/>
        </w:rPr>
        <w:t xml:space="preserve"> </w:t>
      </w:r>
      <w:r w:rsidRPr="0006358C">
        <w:rPr>
          <w:rFonts w:ascii="Times New Roman" w:hAnsi="Times New Roman" w:cs="Times New Roman"/>
          <w:bCs/>
          <w:iCs/>
          <w:sz w:val="24"/>
        </w:rPr>
        <w:t>Калина Е.С. Основания применения норм административного права об ответственности за невыполнение требований норм и правил по предупреждению и ликвидации чрезвычайных ситуаций // Вестник ЮУрГУ. Серия «Право». - 2014. - № 3. Том 14.</w:t>
      </w:r>
    </w:p>
  </w:footnote>
  <w:footnote w:id="68">
    <w:p w:rsidR="008E1F43" w:rsidRPr="009963A1" w:rsidRDefault="008E1F43" w:rsidP="007E6BB1">
      <w:pPr>
        <w:pStyle w:val="a3"/>
        <w:ind w:firstLine="708"/>
        <w:jc w:val="both"/>
        <w:rPr>
          <w:rFonts w:ascii="Times New Roman" w:hAnsi="Times New Roman" w:cs="Times New Roman"/>
          <w:bCs/>
          <w:sz w:val="24"/>
        </w:rPr>
      </w:pPr>
      <w:r w:rsidRPr="009963A1">
        <w:rPr>
          <w:rStyle w:val="a5"/>
          <w:rFonts w:ascii="Times New Roman" w:hAnsi="Times New Roman" w:cs="Times New Roman"/>
          <w:sz w:val="24"/>
        </w:rPr>
        <w:footnoteRef/>
      </w:r>
      <w:r w:rsidRPr="009963A1">
        <w:rPr>
          <w:rFonts w:ascii="Times New Roman" w:hAnsi="Times New Roman" w:cs="Times New Roman"/>
          <w:sz w:val="24"/>
        </w:rPr>
        <w:t xml:space="preserve"> </w:t>
      </w:r>
      <w:r w:rsidRPr="009963A1">
        <w:rPr>
          <w:rFonts w:ascii="Times New Roman" w:hAnsi="Times New Roman" w:cs="Times New Roman"/>
          <w:bCs/>
          <w:sz w:val="24"/>
        </w:rPr>
        <w:t>О некоторых вопросах, возникающих у судов при применении Кодекса Российской Федерации об административных правонарушениях: Постановление Пленума Верховного Суда РФ от 24 марта 2005 г. № 5 (в ред. от 19 декабря 2013 г. № 40) // Бюллетень Верховного Суда Российской Федерации. - 2005.  - № 6.</w:t>
      </w:r>
    </w:p>
  </w:footnote>
  <w:footnote w:id="69">
    <w:p w:rsidR="008E1F43" w:rsidRPr="00356FC4" w:rsidRDefault="008E1F43" w:rsidP="007E6BB1">
      <w:pPr>
        <w:pStyle w:val="a3"/>
        <w:ind w:firstLine="708"/>
        <w:jc w:val="both"/>
        <w:rPr>
          <w:rFonts w:ascii="Times New Roman" w:hAnsi="Times New Roman" w:cs="Times New Roman"/>
          <w:bCs/>
          <w:sz w:val="24"/>
        </w:rPr>
      </w:pPr>
      <w:r w:rsidRPr="00356FC4">
        <w:rPr>
          <w:rStyle w:val="a5"/>
          <w:rFonts w:ascii="Times New Roman" w:hAnsi="Times New Roman" w:cs="Times New Roman"/>
          <w:sz w:val="24"/>
        </w:rPr>
        <w:footnoteRef/>
      </w:r>
      <w:r w:rsidRPr="00356FC4">
        <w:rPr>
          <w:rFonts w:ascii="Times New Roman" w:hAnsi="Times New Roman" w:cs="Times New Roman"/>
          <w:sz w:val="24"/>
        </w:rPr>
        <w:t xml:space="preserve"> </w:t>
      </w:r>
      <w:r w:rsidRPr="00356FC4">
        <w:rPr>
          <w:rFonts w:ascii="Times New Roman" w:hAnsi="Times New Roman" w:cs="Times New Roman"/>
          <w:bCs/>
          <w:sz w:val="24"/>
        </w:rPr>
        <w:t xml:space="preserve">Решение Октябрьского районного суда г. Томска от 01 апреля 2013 г. по делу № 12-222/2013 [Электронный ресурс] // </w:t>
      </w:r>
      <w:r w:rsidRPr="00356FC4">
        <w:rPr>
          <w:rFonts w:ascii="Times New Roman" w:hAnsi="Times New Roman" w:cs="Times New Roman"/>
          <w:bCs/>
          <w:sz w:val="24"/>
          <w:lang w:val="en-US"/>
        </w:rPr>
        <w:t>URL</w:t>
      </w:r>
      <w:r w:rsidRPr="00356FC4">
        <w:rPr>
          <w:rFonts w:ascii="Times New Roman" w:hAnsi="Times New Roman" w:cs="Times New Roman"/>
          <w:bCs/>
          <w:sz w:val="24"/>
        </w:rPr>
        <w:t xml:space="preserve">: </w:t>
      </w:r>
      <w:hyperlink r:id="rId2" w:history="1">
        <w:r w:rsidRPr="00356FC4">
          <w:rPr>
            <w:rStyle w:val="a6"/>
            <w:rFonts w:ascii="Times New Roman" w:hAnsi="Times New Roman" w:cs="Times New Roman"/>
            <w:bCs/>
            <w:color w:val="000000" w:themeColor="text1"/>
            <w:sz w:val="24"/>
            <w:u w:val="none"/>
          </w:rPr>
          <w:t>http://docs.pravo.ru/document/view/60484745/?&amp;</w:t>
        </w:r>
      </w:hyperlink>
      <w:r w:rsidRPr="00356FC4">
        <w:rPr>
          <w:rFonts w:ascii="Times New Roman" w:hAnsi="Times New Roman" w:cs="Times New Roman"/>
          <w:bCs/>
          <w:color w:val="000000" w:themeColor="text1"/>
          <w:sz w:val="24"/>
        </w:rPr>
        <w:t xml:space="preserve"> </w:t>
      </w:r>
      <w:r w:rsidRPr="00356FC4">
        <w:rPr>
          <w:rFonts w:ascii="Times New Roman" w:hAnsi="Times New Roman" w:cs="Times New Roman"/>
          <w:bCs/>
          <w:sz w:val="24"/>
        </w:rPr>
        <w:t>(дата обращения: 15.05.2019).</w:t>
      </w:r>
    </w:p>
  </w:footnote>
  <w:footnote w:id="70">
    <w:p w:rsidR="008E1F43" w:rsidRPr="009963A1" w:rsidRDefault="008E1F43" w:rsidP="007E6BB1">
      <w:pPr>
        <w:pStyle w:val="a3"/>
        <w:ind w:firstLine="708"/>
        <w:jc w:val="both"/>
        <w:rPr>
          <w:rFonts w:ascii="Times New Roman" w:hAnsi="Times New Roman" w:cs="Times New Roman"/>
        </w:rPr>
      </w:pPr>
      <w:r w:rsidRPr="009963A1">
        <w:rPr>
          <w:rStyle w:val="a5"/>
          <w:rFonts w:ascii="Times New Roman" w:hAnsi="Times New Roman" w:cs="Times New Roman"/>
          <w:sz w:val="24"/>
        </w:rPr>
        <w:footnoteRef/>
      </w:r>
      <w:r w:rsidRPr="009963A1">
        <w:rPr>
          <w:rFonts w:ascii="Times New Roman" w:hAnsi="Times New Roman" w:cs="Times New Roman"/>
          <w:sz w:val="24"/>
        </w:rPr>
        <w:t xml:space="preserve"> </w:t>
      </w:r>
      <w:r w:rsidRPr="009963A1">
        <w:rPr>
          <w:rFonts w:ascii="Times New Roman" w:hAnsi="Times New Roman" w:cs="Times New Roman"/>
          <w:bCs/>
          <w:sz w:val="24"/>
        </w:rPr>
        <w:t xml:space="preserve">Административное право: учебник / Под ред. Бахрах Д.Н., Россинского Б.В., </w:t>
      </w:r>
      <w:r>
        <w:rPr>
          <w:rFonts w:ascii="Times New Roman" w:hAnsi="Times New Roman" w:cs="Times New Roman"/>
          <w:bCs/>
          <w:sz w:val="24"/>
        </w:rPr>
        <w:t xml:space="preserve">       </w:t>
      </w:r>
      <w:r w:rsidRPr="009963A1">
        <w:rPr>
          <w:rFonts w:ascii="Times New Roman" w:hAnsi="Times New Roman" w:cs="Times New Roman"/>
          <w:bCs/>
          <w:sz w:val="24"/>
        </w:rPr>
        <w:t>Старилова Ю.Н.  - 3-е изд., перераб. и доп. - М.: Норма, 2008. С. 539.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1F"/>
    <w:rsid w:val="00010C30"/>
    <w:rsid w:val="0006358C"/>
    <w:rsid w:val="00080539"/>
    <w:rsid w:val="00103B12"/>
    <w:rsid w:val="001320DF"/>
    <w:rsid w:val="00133939"/>
    <w:rsid w:val="001666AB"/>
    <w:rsid w:val="001D59A5"/>
    <w:rsid w:val="001E41DA"/>
    <w:rsid w:val="001E471F"/>
    <w:rsid w:val="001F42C6"/>
    <w:rsid w:val="00231BC3"/>
    <w:rsid w:val="002E2D76"/>
    <w:rsid w:val="002F7CC6"/>
    <w:rsid w:val="003175DF"/>
    <w:rsid w:val="00370DD3"/>
    <w:rsid w:val="00387395"/>
    <w:rsid w:val="003D27E7"/>
    <w:rsid w:val="003E1BCD"/>
    <w:rsid w:val="004421C4"/>
    <w:rsid w:val="004551CC"/>
    <w:rsid w:val="00475CF6"/>
    <w:rsid w:val="004A1701"/>
    <w:rsid w:val="004B666B"/>
    <w:rsid w:val="004C6E13"/>
    <w:rsid w:val="00632D05"/>
    <w:rsid w:val="00664E8D"/>
    <w:rsid w:val="006659FC"/>
    <w:rsid w:val="006668E2"/>
    <w:rsid w:val="00677F57"/>
    <w:rsid w:val="00692701"/>
    <w:rsid w:val="006979D3"/>
    <w:rsid w:val="006E4092"/>
    <w:rsid w:val="00747131"/>
    <w:rsid w:val="007955C3"/>
    <w:rsid w:val="007E6BB1"/>
    <w:rsid w:val="0080177F"/>
    <w:rsid w:val="00824D15"/>
    <w:rsid w:val="00824F74"/>
    <w:rsid w:val="008324DA"/>
    <w:rsid w:val="00843794"/>
    <w:rsid w:val="008A2ECF"/>
    <w:rsid w:val="008E1F43"/>
    <w:rsid w:val="008E6DAC"/>
    <w:rsid w:val="009644D5"/>
    <w:rsid w:val="009A3489"/>
    <w:rsid w:val="009B5E1D"/>
    <w:rsid w:val="009E1CBF"/>
    <w:rsid w:val="009F62A4"/>
    <w:rsid w:val="00A11FC8"/>
    <w:rsid w:val="00A5033F"/>
    <w:rsid w:val="00B84A2C"/>
    <w:rsid w:val="00B92E47"/>
    <w:rsid w:val="00BC5A3E"/>
    <w:rsid w:val="00BD0F98"/>
    <w:rsid w:val="00BD26E0"/>
    <w:rsid w:val="00BD6AD0"/>
    <w:rsid w:val="00BE0740"/>
    <w:rsid w:val="00BE202E"/>
    <w:rsid w:val="00BE4BB5"/>
    <w:rsid w:val="00BF31FC"/>
    <w:rsid w:val="00CB6F8C"/>
    <w:rsid w:val="00CE579B"/>
    <w:rsid w:val="00CE7671"/>
    <w:rsid w:val="00CF1CF6"/>
    <w:rsid w:val="00D33595"/>
    <w:rsid w:val="00D51755"/>
    <w:rsid w:val="00D5796C"/>
    <w:rsid w:val="00D805A3"/>
    <w:rsid w:val="00D925D6"/>
    <w:rsid w:val="00DB1B89"/>
    <w:rsid w:val="00DE1436"/>
    <w:rsid w:val="00E3412B"/>
    <w:rsid w:val="00E73033"/>
    <w:rsid w:val="00EC1121"/>
    <w:rsid w:val="00EC3159"/>
    <w:rsid w:val="00F7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0A172B-C70E-43B2-A97B-E15253C9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24DA"/>
    <w:pPr>
      <w:spacing w:after="0" w:line="240" w:lineRule="auto"/>
    </w:pPr>
    <w:rPr>
      <w:sz w:val="20"/>
      <w:szCs w:val="20"/>
    </w:rPr>
  </w:style>
  <w:style w:type="character" w:customStyle="1" w:styleId="a4">
    <w:name w:val="Текст сноски Знак"/>
    <w:basedOn w:val="a0"/>
    <w:link w:val="a3"/>
    <w:uiPriority w:val="99"/>
    <w:semiHidden/>
    <w:rsid w:val="008324DA"/>
    <w:rPr>
      <w:sz w:val="20"/>
      <w:szCs w:val="20"/>
    </w:rPr>
  </w:style>
  <w:style w:type="character" w:styleId="a5">
    <w:name w:val="footnote reference"/>
    <w:basedOn w:val="a0"/>
    <w:uiPriority w:val="99"/>
    <w:semiHidden/>
    <w:unhideWhenUsed/>
    <w:rsid w:val="008324DA"/>
    <w:rPr>
      <w:vertAlign w:val="superscript"/>
    </w:rPr>
  </w:style>
  <w:style w:type="character" w:styleId="a6">
    <w:name w:val="Hyperlink"/>
    <w:basedOn w:val="a0"/>
    <w:uiPriority w:val="99"/>
    <w:unhideWhenUsed/>
    <w:rsid w:val="008324DA"/>
    <w:rPr>
      <w:color w:val="0563C1" w:themeColor="hyperlink"/>
      <w:u w:val="single"/>
    </w:rPr>
  </w:style>
  <w:style w:type="paragraph" w:styleId="a7">
    <w:name w:val="header"/>
    <w:basedOn w:val="a"/>
    <w:link w:val="a8"/>
    <w:uiPriority w:val="99"/>
    <w:unhideWhenUsed/>
    <w:rsid w:val="008324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24DA"/>
  </w:style>
  <w:style w:type="paragraph" w:styleId="a9">
    <w:name w:val="footer"/>
    <w:basedOn w:val="a"/>
    <w:link w:val="aa"/>
    <w:uiPriority w:val="99"/>
    <w:unhideWhenUsed/>
    <w:rsid w:val="008324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2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pravo.ru/document/view/60484745/?&amp;" TargetMode="External"/><Relationship Id="rId3" Type="http://schemas.openxmlformats.org/officeDocument/2006/relationships/settings" Target="settings.xml"/><Relationship Id="rId7" Type="http://schemas.openxmlformats.org/officeDocument/2006/relationships/hyperlink" Target="http://docs.cntd.ru/document/5506772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yberleninka.ru/journal/n/izvestiya-baykalskogo-gosudarstvennogo-universitet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cs.pravo.ru/document/view/60484745/?&amp;" TargetMode="External"/><Relationship Id="rId1" Type="http://schemas.openxmlformats.org/officeDocument/2006/relationships/hyperlink" Target="https://cyberleninka.ru/journal/n/izvestiya-baykalskogo-gosudarstvennogo-universit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7BFC-11B0-42EE-984B-F3EC6B5F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72</Pages>
  <Words>16559</Words>
  <Characters>94390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Абросова</dc:creator>
  <cp:keywords/>
  <dc:description/>
  <cp:lastModifiedBy>Жанна Абросова</cp:lastModifiedBy>
  <cp:revision>38</cp:revision>
  <dcterms:created xsi:type="dcterms:W3CDTF">2019-06-02T17:08:00Z</dcterms:created>
  <dcterms:modified xsi:type="dcterms:W3CDTF">2019-06-19T16:11:00Z</dcterms:modified>
</cp:coreProperties>
</file>