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E" w:rsidRPr="003F0239" w:rsidRDefault="00561D1E" w:rsidP="00561D1E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  <w:lang w:eastAsia="en-US"/>
        </w:rPr>
      </w:pPr>
      <w:r w:rsidRPr="003F0239">
        <w:rPr>
          <w:rFonts w:ascii="Times New Roman" w:hAnsi="Times New Roman"/>
          <w:caps/>
          <w:sz w:val="24"/>
          <w:szCs w:val="24"/>
          <w:lang w:eastAsia="en-US"/>
        </w:rPr>
        <w:t>Министерство образования и науки Российской Федерации</w:t>
      </w:r>
    </w:p>
    <w:p w:rsidR="00561D1E" w:rsidRPr="003F0239" w:rsidRDefault="00561D1E" w:rsidP="00561D1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F0239">
        <w:rPr>
          <w:rFonts w:ascii="Times New Roman" w:hAnsi="Times New Roman"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561D1E" w:rsidRPr="003F0239" w:rsidRDefault="00561D1E" w:rsidP="00561D1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F0239">
        <w:rPr>
          <w:rFonts w:ascii="Times New Roman" w:hAnsi="Times New Roman"/>
          <w:sz w:val="24"/>
          <w:szCs w:val="24"/>
          <w:lang w:eastAsia="en-US"/>
        </w:rPr>
        <w:t>учреждение высшего образования</w:t>
      </w:r>
    </w:p>
    <w:p w:rsidR="00561D1E" w:rsidRPr="003F0239" w:rsidRDefault="00561D1E" w:rsidP="00561D1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F0239">
        <w:rPr>
          <w:rFonts w:ascii="Times New Roman" w:hAnsi="Times New Roman"/>
          <w:b/>
          <w:sz w:val="28"/>
          <w:szCs w:val="28"/>
          <w:lang w:eastAsia="en-US"/>
        </w:rPr>
        <w:t>«КУБАНСКИЙ ГОСУДАРСТВЕННЫЙ УНИВЕРСИТЕТ»</w:t>
      </w:r>
    </w:p>
    <w:p w:rsidR="00561D1E" w:rsidRPr="003F0239" w:rsidRDefault="00561D1E" w:rsidP="00561D1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F0239">
        <w:rPr>
          <w:rFonts w:ascii="Times New Roman" w:hAnsi="Times New Roman"/>
          <w:b/>
          <w:sz w:val="28"/>
          <w:szCs w:val="28"/>
          <w:lang w:eastAsia="en-US"/>
        </w:rPr>
        <w:t>(ФГБОУ ВО «</w:t>
      </w:r>
      <w:proofErr w:type="spellStart"/>
      <w:r w:rsidRPr="003F0239">
        <w:rPr>
          <w:rFonts w:ascii="Times New Roman" w:hAnsi="Times New Roman"/>
          <w:b/>
          <w:sz w:val="28"/>
          <w:szCs w:val="28"/>
          <w:lang w:eastAsia="en-US"/>
        </w:rPr>
        <w:t>КубГУ</w:t>
      </w:r>
      <w:proofErr w:type="spellEnd"/>
      <w:r w:rsidRPr="003F0239">
        <w:rPr>
          <w:rFonts w:ascii="Times New Roman" w:hAnsi="Times New Roman"/>
          <w:b/>
          <w:sz w:val="28"/>
          <w:szCs w:val="28"/>
          <w:lang w:eastAsia="en-US"/>
        </w:rPr>
        <w:t>»)</w:t>
      </w:r>
    </w:p>
    <w:p w:rsidR="00561D1E" w:rsidRPr="003F0239" w:rsidRDefault="00561D1E" w:rsidP="00561D1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61D1E" w:rsidRPr="003F0239" w:rsidRDefault="00561D1E" w:rsidP="00561D1E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caps/>
          <w:sz w:val="28"/>
          <w:szCs w:val="28"/>
          <w:lang w:eastAsia="en-US"/>
        </w:rPr>
      </w:pPr>
    </w:p>
    <w:p w:rsidR="00561D1E" w:rsidRPr="003F0239" w:rsidRDefault="00561D1E" w:rsidP="00561D1E">
      <w:pPr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Кафедра административного и финансового</w:t>
      </w:r>
      <w:r w:rsidRPr="003F0239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права</w:t>
      </w:r>
    </w:p>
    <w:p w:rsidR="00561D1E" w:rsidRDefault="00561D1E" w:rsidP="00561D1E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61D1E" w:rsidRPr="003F0239" w:rsidRDefault="00561D1E" w:rsidP="00561D1E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61D1E" w:rsidRPr="006D1F52" w:rsidRDefault="00561D1E" w:rsidP="00561D1E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F0239">
        <w:rPr>
          <w:rFonts w:ascii="Times New Roman" w:hAnsi="Times New Roman"/>
          <w:b/>
          <w:color w:val="000000"/>
          <w:sz w:val="28"/>
          <w:szCs w:val="28"/>
          <w:lang w:eastAsia="en-US"/>
        </w:rPr>
        <w:t>КУРСОВАЯ РАБОТА</w:t>
      </w:r>
    </w:p>
    <w:p w:rsidR="00561D1E" w:rsidRPr="006D1F52" w:rsidRDefault="00561D1E" w:rsidP="00561D1E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561D1E" w:rsidRPr="003F0239" w:rsidRDefault="00561D1E" w:rsidP="00561D1E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en-US"/>
        </w:rPr>
        <w:t>Источники административного права как отрасли права</w:t>
      </w:r>
    </w:p>
    <w:p w:rsidR="00561D1E" w:rsidRPr="003F0239" w:rsidRDefault="00561D1E" w:rsidP="00561D1E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</w:p>
    <w:p w:rsidR="00561D1E" w:rsidRPr="003F0239" w:rsidRDefault="00561D1E" w:rsidP="00561D1E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Cs/>
          <w:caps/>
          <w:sz w:val="28"/>
          <w:szCs w:val="28"/>
          <w:lang w:eastAsia="en-US"/>
        </w:rPr>
      </w:pPr>
    </w:p>
    <w:p w:rsidR="00561D1E" w:rsidRPr="003F0239" w:rsidRDefault="00561D1E" w:rsidP="00561D1E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Cs/>
          <w:caps/>
          <w:sz w:val="28"/>
          <w:szCs w:val="28"/>
          <w:lang w:eastAsia="en-US"/>
        </w:rPr>
      </w:pPr>
    </w:p>
    <w:p w:rsidR="00561D1E" w:rsidRPr="003F0239" w:rsidRDefault="00561D1E" w:rsidP="00561D1E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Cs/>
          <w:caps/>
          <w:sz w:val="28"/>
          <w:szCs w:val="28"/>
          <w:lang w:eastAsia="en-US"/>
        </w:rPr>
      </w:pPr>
    </w:p>
    <w:tbl>
      <w:tblPr>
        <w:tblW w:w="4806" w:type="pct"/>
        <w:tblLook w:val="00A0"/>
      </w:tblPr>
      <w:tblGrid>
        <w:gridCol w:w="9521"/>
      </w:tblGrid>
      <w:tr w:rsidR="00561D1E" w:rsidRPr="004475E7" w:rsidTr="009D21ED">
        <w:trPr>
          <w:trHeight w:val="322"/>
        </w:trPr>
        <w:tc>
          <w:tcPr>
            <w:tcW w:w="5000" w:type="pct"/>
            <w:hideMark/>
          </w:tcPr>
          <w:p w:rsidR="00561D1E" w:rsidRPr="004475E7" w:rsidRDefault="00561D1E" w:rsidP="009D21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5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Работу выполнил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Д. Д. Целовальникова</w:t>
            </w:r>
          </w:p>
        </w:tc>
      </w:tr>
      <w:tr w:rsidR="00561D1E" w:rsidRPr="004475E7" w:rsidTr="009D21ED">
        <w:trPr>
          <w:trHeight w:val="337"/>
        </w:trPr>
        <w:tc>
          <w:tcPr>
            <w:tcW w:w="5000" w:type="pct"/>
            <w:hideMark/>
          </w:tcPr>
          <w:p w:rsidR="00561D1E" w:rsidRPr="004475E7" w:rsidRDefault="00561D1E" w:rsidP="009D21ED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5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(подпись, дата)</w:t>
            </w:r>
          </w:p>
        </w:tc>
      </w:tr>
      <w:tr w:rsidR="00561D1E" w:rsidRPr="004475E7" w:rsidTr="009D21ED">
        <w:trPr>
          <w:trHeight w:val="659"/>
        </w:trPr>
        <w:tc>
          <w:tcPr>
            <w:tcW w:w="5000" w:type="pct"/>
          </w:tcPr>
          <w:p w:rsidR="00561D1E" w:rsidRPr="004475E7" w:rsidRDefault="00561D1E" w:rsidP="009D21ED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61D1E" w:rsidRPr="004475E7" w:rsidRDefault="00561D1E" w:rsidP="009D21ED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Ю</w:t>
            </w:r>
            <w:r w:rsidRPr="004475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ридич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еский факультет им. А.А. Хмырова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2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014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     2 группа           </w:t>
            </w:r>
          </w:p>
        </w:tc>
      </w:tr>
      <w:tr w:rsidR="00561D1E" w:rsidRPr="004475E7" w:rsidTr="009D21ED">
        <w:trPr>
          <w:trHeight w:val="982"/>
        </w:trPr>
        <w:tc>
          <w:tcPr>
            <w:tcW w:w="5000" w:type="pct"/>
          </w:tcPr>
          <w:p w:rsidR="00561D1E" w:rsidRPr="004475E7" w:rsidRDefault="00561D1E" w:rsidP="009D21ED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61D1E" w:rsidRPr="006D1F52" w:rsidRDefault="00561D1E" w:rsidP="009D21ED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4475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                       </w:t>
            </w:r>
            <w:r w:rsidRPr="006D1F5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>Юриспруденция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                                               </w:t>
            </w:r>
          </w:p>
        </w:tc>
      </w:tr>
      <w:tr w:rsidR="00561D1E" w:rsidRPr="004475E7" w:rsidTr="009D21ED">
        <w:trPr>
          <w:trHeight w:val="659"/>
        </w:trPr>
        <w:tc>
          <w:tcPr>
            <w:tcW w:w="5000" w:type="pct"/>
            <w:hideMark/>
          </w:tcPr>
          <w:p w:rsidR="00561D1E" w:rsidRPr="004475E7" w:rsidRDefault="00561D1E" w:rsidP="009D21ED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75E7">
              <w:rPr>
                <w:rFonts w:ascii="Times New Roman" w:hAnsi="Times New Roman"/>
                <w:sz w:val="28"/>
                <w:szCs w:val="28"/>
                <w:lang w:eastAsia="en-US"/>
              </w:rPr>
              <w:t>Научный руководитель</w:t>
            </w:r>
          </w:p>
          <w:p w:rsidR="00561D1E" w:rsidRPr="004475E7" w:rsidRDefault="00561D1E" w:rsidP="009D21ED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ind w:hanging="142"/>
              <w:contextualSpacing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Д-р</w:t>
            </w:r>
            <w:r w:rsidRPr="004475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5E7">
              <w:rPr>
                <w:rFonts w:ascii="Times New Roman" w:hAnsi="Times New Roman"/>
                <w:sz w:val="28"/>
                <w:szCs w:val="28"/>
                <w:lang w:eastAsia="en-US"/>
              </w:rPr>
              <w:t>юрид</w:t>
            </w:r>
            <w:proofErr w:type="spellEnd"/>
            <w:r w:rsidRPr="004475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наук, доцент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Лупарев</w:t>
            </w:r>
            <w:proofErr w:type="spellEnd"/>
          </w:p>
        </w:tc>
      </w:tr>
      <w:tr w:rsidR="00561D1E" w:rsidRPr="004475E7" w:rsidTr="009D21ED">
        <w:trPr>
          <w:trHeight w:val="322"/>
        </w:trPr>
        <w:tc>
          <w:tcPr>
            <w:tcW w:w="5000" w:type="pct"/>
            <w:hideMark/>
          </w:tcPr>
          <w:p w:rsidR="00561D1E" w:rsidRPr="004475E7" w:rsidRDefault="00561D1E" w:rsidP="009D21ED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5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(подпись, дата)</w:t>
            </w:r>
          </w:p>
        </w:tc>
      </w:tr>
      <w:tr w:rsidR="00561D1E" w:rsidRPr="004475E7" w:rsidTr="009D21ED">
        <w:trPr>
          <w:trHeight w:val="659"/>
        </w:trPr>
        <w:tc>
          <w:tcPr>
            <w:tcW w:w="5000" w:type="pct"/>
            <w:hideMark/>
          </w:tcPr>
          <w:p w:rsidR="00561D1E" w:rsidRPr="004475E7" w:rsidRDefault="00561D1E" w:rsidP="009D21ED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475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Нормоконтролер</w:t>
            </w:r>
            <w:proofErr w:type="spellEnd"/>
            <w:r w:rsidRPr="004475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61D1E" w:rsidRPr="004475E7" w:rsidRDefault="00561D1E" w:rsidP="009D21ED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Д-р</w:t>
            </w:r>
            <w:r w:rsidRPr="004475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75E7">
              <w:rPr>
                <w:rFonts w:ascii="Times New Roman" w:hAnsi="Times New Roman"/>
                <w:sz w:val="28"/>
                <w:szCs w:val="28"/>
                <w:lang w:eastAsia="en-US"/>
              </w:rPr>
              <w:t>юрид</w:t>
            </w:r>
            <w:proofErr w:type="spellEnd"/>
            <w:r w:rsidRPr="004475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наук, доцент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475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Лупарев</w:t>
            </w:r>
            <w:proofErr w:type="spellEnd"/>
          </w:p>
        </w:tc>
      </w:tr>
      <w:tr w:rsidR="00561D1E" w:rsidRPr="004475E7" w:rsidTr="009D21ED">
        <w:trPr>
          <w:trHeight w:val="718"/>
        </w:trPr>
        <w:tc>
          <w:tcPr>
            <w:tcW w:w="5000" w:type="pct"/>
          </w:tcPr>
          <w:p w:rsidR="00561D1E" w:rsidRPr="004475E7" w:rsidRDefault="00561D1E" w:rsidP="009D21ED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475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(подпись, дата)</w:t>
            </w:r>
          </w:p>
          <w:p w:rsidR="00561D1E" w:rsidRPr="004475E7" w:rsidRDefault="00561D1E" w:rsidP="009D21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61D1E" w:rsidRPr="003F0239" w:rsidRDefault="00561D1E" w:rsidP="00561D1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561D1E" w:rsidRPr="006D1F52" w:rsidRDefault="00561D1E" w:rsidP="00561D1E">
      <w:pPr>
        <w:rPr>
          <w:rFonts w:ascii="Times New Roman" w:hAnsi="Times New Roman"/>
          <w:sz w:val="28"/>
          <w:szCs w:val="28"/>
          <w:lang w:val="en-US" w:eastAsia="en-US"/>
        </w:rPr>
      </w:pPr>
    </w:p>
    <w:p w:rsidR="00561D1E" w:rsidRDefault="00561D1E" w:rsidP="00561D1E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Краснодар 2017</w:t>
      </w:r>
    </w:p>
    <w:p w:rsidR="00561D1E" w:rsidRDefault="00561D1E" w:rsidP="00561D1E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61D1E" w:rsidRDefault="00561D1E" w:rsidP="00561D1E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СОДЕРЖАНИЕ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</w:p>
    <w:p w:rsidR="00561D1E" w:rsidRPr="00CC235D" w:rsidRDefault="00561D1E" w:rsidP="00561D1E">
      <w:pPr>
        <w:ind w:right="5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Введение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3</w:t>
      </w:r>
    </w:p>
    <w:p w:rsidR="00561D1E" w:rsidRPr="00CC235D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 Понятие, особенности и классификация источников административного права РФ 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5</w:t>
      </w:r>
    </w:p>
    <w:p w:rsidR="00561D1E" w:rsidRPr="00314731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 Законодательные акты как источники административного права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</w:t>
      </w:r>
      <w:r>
        <w:rPr>
          <w:rFonts w:ascii="Times New Roman" w:hAnsi="Times New Roman"/>
          <w:sz w:val="28"/>
          <w:szCs w:val="28"/>
          <w:lang w:eastAsia="en-US"/>
        </w:rPr>
        <w:t>11</w:t>
      </w:r>
    </w:p>
    <w:p w:rsidR="00561D1E" w:rsidRPr="00314731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4555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2.1 Международные акты, действующие на территории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en-US"/>
        </w:rPr>
        <w:t>11</w:t>
      </w:r>
    </w:p>
    <w:p w:rsidR="00561D1E" w:rsidRPr="00314731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E4555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2.2</w:t>
      </w:r>
      <w:r w:rsidRPr="00DC261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Конституция РФ как источник административного права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</w:t>
      </w:r>
      <w:r>
        <w:rPr>
          <w:rFonts w:ascii="Times New Roman" w:hAnsi="Times New Roman"/>
          <w:sz w:val="28"/>
          <w:szCs w:val="28"/>
          <w:lang w:eastAsia="en-US"/>
        </w:rPr>
        <w:t>11</w:t>
      </w:r>
    </w:p>
    <w:p w:rsidR="00561D1E" w:rsidRPr="00314731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4555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2.3 Федеральные конституционные законы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</w:t>
      </w:r>
      <w:r w:rsidRPr="00DC0D3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13</w:t>
      </w:r>
    </w:p>
    <w:p w:rsidR="00561D1E" w:rsidRPr="00314731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 w:rsidRPr="00E4555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2.4 Федеральные законы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13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E4555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2.5 Законы субъектов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15 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3 Подзаконные</w:t>
      </w:r>
      <w:r w:rsidRPr="00E4555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нормативно правовые акты РФ, являющиеся источниками административного права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17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3.1. Указы и распоряжения Президента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17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3.2. Нормативно правовые акты Правительства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18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3.3. Ведомственные нормативные акты 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20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3.4 Нормативно правовые акты местного самоуправления и локальные правовые акты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22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ные источники административного права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26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4.1. Нормативные договоры 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26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4.2. Судебная практика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29</w:t>
      </w:r>
    </w:p>
    <w:p w:rsidR="00561D1E" w:rsidRPr="00284EF5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4.3. Административное обыкновение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32</w:t>
      </w:r>
    </w:p>
    <w:p w:rsidR="00561D1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Заключение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33</w:t>
      </w:r>
    </w:p>
    <w:p w:rsidR="00561D1E" w:rsidRPr="004B7E9E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34</w:t>
      </w:r>
    </w:p>
    <w:p w:rsidR="00561D1E" w:rsidRPr="00284EF5" w:rsidRDefault="00561D1E" w:rsidP="00561D1E">
      <w:pPr>
        <w:rPr>
          <w:rFonts w:ascii="Times New Roman" w:hAnsi="Times New Roman"/>
          <w:sz w:val="28"/>
          <w:szCs w:val="28"/>
          <w:lang w:eastAsia="en-US"/>
        </w:rPr>
      </w:pPr>
    </w:p>
    <w:p w:rsidR="005C7F8E" w:rsidRDefault="005C7F8E"/>
    <w:p w:rsidR="00561D1E" w:rsidRDefault="00561D1E"/>
    <w:p w:rsidR="00561D1E" w:rsidRPr="00BA6F76" w:rsidRDefault="00561D1E" w:rsidP="00561D1E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E3BF4">
        <w:rPr>
          <w:rFonts w:ascii="Times New Roman" w:hAnsi="Times New Roman"/>
          <w:sz w:val="28"/>
          <w:szCs w:val="28"/>
          <w:lang w:eastAsia="en-US"/>
        </w:rPr>
        <w:lastRenderedPageBreak/>
        <w:t>ВВЕДЕНИЕ</w:t>
      </w:r>
    </w:p>
    <w:p w:rsidR="00561D1E" w:rsidRDefault="00561D1E" w:rsidP="00561D1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1D1E" w:rsidRDefault="00561D1E" w:rsidP="00561D1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>На современном этапе развития российского общ</w:t>
      </w:r>
      <w:r>
        <w:rPr>
          <w:rFonts w:ascii="Times New Roman" w:hAnsi="Times New Roman"/>
          <w:sz w:val="28"/>
          <w:szCs w:val="28"/>
          <w:lang w:eastAsia="en-US"/>
        </w:rPr>
        <w:t>ества, административн</w:t>
      </w:r>
      <w:r w:rsidRPr="00BA6F76">
        <w:rPr>
          <w:rFonts w:ascii="Times New Roman" w:hAnsi="Times New Roman"/>
          <w:sz w:val="28"/>
          <w:szCs w:val="28"/>
          <w:lang w:eastAsia="en-US"/>
        </w:rPr>
        <w:t>ое право имеет огромное значение.</w:t>
      </w:r>
    </w:p>
    <w:p w:rsidR="00561D1E" w:rsidRDefault="00561D1E" w:rsidP="00561D1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B27">
        <w:rPr>
          <w:rFonts w:ascii="Times New Roman" w:hAnsi="Times New Roman"/>
          <w:sz w:val="28"/>
          <w:szCs w:val="28"/>
        </w:rPr>
        <w:t>Административное право, как совокупность правовых норм, является одной из самых крупных отраслей права, что обусловлено, в свою очередь, большим объемом предмета правового регулирования и разнообразием охватываемых им отношений. Поэтому систематизация норм отрасли, которая проводится во всех отраслях права, здесь имеет еще большее значение.</w:t>
      </w:r>
    </w:p>
    <w:p w:rsidR="00561D1E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7B27">
        <w:rPr>
          <w:rFonts w:ascii="Times New Roman" w:hAnsi="Times New Roman"/>
          <w:sz w:val="28"/>
          <w:szCs w:val="28"/>
        </w:rPr>
        <w:t>Систематизация норм административного права может быть проведена по различным основаниям. При этом должны соблюдаться два требования. Во-первых, чтобы систематизация исходила из объективного наличия и объективной дифференциации норм, и, во-вторых, чтобы систематизация приносила определенную пользу науке и практике.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1D1E" w:rsidRPr="00BA6F76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</w:t>
      </w:r>
      <w:r w:rsidRPr="00BA6F76">
        <w:rPr>
          <w:rFonts w:ascii="Times New Roman" w:hAnsi="Times New Roman"/>
          <w:sz w:val="28"/>
          <w:szCs w:val="28"/>
          <w:lang w:eastAsia="en-US"/>
        </w:rPr>
        <w:t xml:space="preserve"> этим связана и актуальность темы курсов</w:t>
      </w:r>
      <w:r>
        <w:rPr>
          <w:rFonts w:ascii="Times New Roman" w:hAnsi="Times New Roman"/>
          <w:sz w:val="28"/>
          <w:szCs w:val="28"/>
          <w:lang w:eastAsia="en-US"/>
        </w:rPr>
        <w:t>ой работы, проблема источников административног</w:t>
      </w:r>
      <w:r w:rsidRPr="00BA6F76">
        <w:rPr>
          <w:rFonts w:ascii="Times New Roman" w:hAnsi="Times New Roman"/>
          <w:sz w:val="28"/>
          <w:szCs w:val="28"/>
          <w:lang w:eastAsia="en-US"/>
        </w:rPr>
        <w:t xml:space="preserve">о права выступает важным </w:t>
      </w:r>
      <w:r>
        <w:rPr>
          <w:rFonts w:ascii="Times New Roman" w:hAnsi="Times New Roman"/>
          <w:sz w:val="28"/>
          <w:szCs w:val="28"/>
          <w:lang w:eastAsia="en-US"/>
        </w:rPr>
        <w:t>элементом изучения административн</w:t>
      </w:r>
      <w:r w:rsidRPr="00BA6F76">
        <w:rPr>
          <w:rFonts w:ascii="Times New Roman" w:hAnsi="Times New Roman"/>
          <w:sz w:val="28"/>
          <w:szCs w:val="28"/>
          <w:lang w:eastAsia="en-US"/>
        </w:rPr>
        <w:t>о-правовой отрасли, так как источники права собственно и формируют отрасль права, их системно-структурное изучение позволяет конкретно рассмотреть нормативно-пр</w:t>
      </w:r>
      <w:r>
        <w:rPr>
          <w:rFonts w:ascii="Times New Roman" w:hAnsi="Times New Roman"/>
          <w:sz w:val="28"/>
          <w:szCs w:val="28"/>
          <w:lang w:eastAsia="en-US"/>
        </w:rPr>
        <w:t>авовые составляющие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но-правовой отрасли.</w:t>
      </w:r>
    </w:p>
    <w:p w:rsidR="00561D1E" w:rsidRPr="00BA6F76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>Объект исследования – общественные отношения, регу</w:t>
      </w:r>
      <w:r>
        <w:rPr>
          <w:rFonts w:ascii="Times New Roman" w:hAnsi="Times New Roman"/>
          <w:sz w:val="28"/>
          <w:szCs w:val="28"/>
          <w:lang w:eastAsia="en-US"/>
        </w:rPr>
        <w:t>лируемые в рамках административно</w:t>
      </w:r>
      <w:r w:rsidRPr="00BA6F76">
        <w:rPr>
          <w:rFonts w:ascii="Times New Roman" w:hAnsi="Times New Roman"/>
          <w:sz w:val="28"/>
          <w:szCs w:val="28"/>
          <w:lang w:eastAsia="en-US"/>
        </w:rPr>
        <w:t>-правовой отрасли.</w:t>
      </w:r>
    </w:p>
    <w:p w:rsidR="00561D1E" w:rsidRPr="00BA6F76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>Предмет исследования – нормативно-правовы</w:t>
      </w:r>
      <w:r>
        <w:rPr>
          <w:rFonts w:ascii="Times New Roman" w:hAnsi="Times New Roman"/>
          <w:sz w:val="28"/>
          <w:szCs w:val="28"/>
          <w:lang w:eastAsia="en-US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акты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регулирующие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но-правовые отношения.</w:t>
      </w:r>
    </w:p>
    <w:p w:rsidR="00561D1E" w:rsidRPr="00BA6F76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Цель данной работы – комплексное системно-структурное изучение </w:t>
      </w:r>
      <w:r>
        <w:rPr>
          <w:rFonts w:ascii="Times New Roman" w:hAnsi="Times New Roman"/>
          <w:sz w:val="28"/>
          <w:szCs w:val="28"/>
          <w:lang w:eastAsia="en-US"/>
        </w:rPr>
        <w:t>источников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ного права России, как отрасли права.</w:t>
      </w:r>
    </w:p>
    <w:p w:rsidR="00561D1E" w:rsidRPr="00BA6F76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>Из цели, определенной нами следует выделить ряд задач:</w:t>
      </w:r>
    </w:p>
    <w:p w:rsidR="00561D1E" w:rsidRPr="00BA6F76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 xml:space="preserve">1) дать определение </w:t>
      </w:r>
      <w:r>
        <w:rPr>
          <w:rFonts w:ascii="Times New Roman" w:hAnsi="Times New Roman"/>
          <w:sz w:val="28"/>
          <w:szCs w:val="28"/>
          <w:lang w:eastAsia="en-US"/>
        </w:rPr>
        <w:t>источника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ного права;</w:t>
      </w:r>
    </w:p>
    <w:p w:rsidR="00561D1E" w:rsidRPr="00BA6F76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>2) определить систем</w:t>
      </w:r>
      <w:r>
        <w:rPr>
          <w:rFonts w:ascii="Times New Roman" w:hAnsi="Times New Roman"/>
          <w:sz w:val="28"/>
          <w:szCs w:val="28"/>
          <w:lang w:eastAsia="en-US"/>
        </w:rPr>
        <w:t>у и виды источников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ного права;</w:t>
      </w:r>
    </w:p>
    <w:p w:rsidR="00561D1E" w:rsidRPr="00BA6F76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>3) в рамках</w:t>
      </w:r>
      <w:r>
        <w:rPr>
          <w:rFonts w:ascii="Times New Roman" w:hAnsi="Times New Roman"/>
          <w:sz w:val="28"/>
          <w:szCs w:val="28"/>
          <w:lang w:eastAsia="en-US"/>
        </w:rPr>
        <w:t xml:space="preserve"> системы источников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ного права подробно рассмотреть конкрет</w:t>
      </w:r>
      <w:r>
        <w:rPr>
          <w:rFonts w:ascii="Times New Roman" w:hAnsi="Times New Roman"/>
          <w:sz w:val="28"/>
          <w:szCs w:val="28"/>
          <w:lang w:eastAsia="en-US"/>
        </w:rPr>
        <w:t>ные виды источников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ного права.</w:t>
      </w:r>
    </w:p>
    <w:p w:rsidR="00561D1E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3DB0">
        <w:rPr>
          <w:rFonts w:ascii="Times New Roman" w:hAnsi="Times New Roman"/>
          <w:sz w:val="28"/>
          <w:szCs w:val="28"/>
          <w:lang w:eastAsia="en-US"/>
        </w:rPr>
        <w:t xml:space="preserve">Методологическую основу курсового исследования составляет комплексное применение общенаучных и </w:t>
      </w:r>
      <w:proofErr w:type="spellStart"/>
      <w:r w:rsidRPr="00EE3DB0">
        <w:rPr>
          <w:rFonts w:ascii="Times New Roman" w:hAnsi="Times New Roman"/>
          <w:sz w:val="28"/>
          <w:szCs w:val="28"/>
          <w:lang w:eastAsia="en-US"/>
        </w:rPr>
        <w:t>частнонаучных</w:t>
      </w:r>
      <w:proofErr w:type="spellEnd"/>
      <w:r w:rsidRPr="00EE3DB0">
        <w:rPr>
          <w:rFonts w:ascii="Times New Roman" w:hAnsi="Times New Roman"/>
          <w:sz w:val="28"/>
          <w:szCs w:val="28"/>
          <w:lang w:eastAsia="en-US"/>
        </w:rPr>
        <w:t xml:space="preserve"> методов познания: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диалектический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, формально-логический, </w:t>
      </w:r>
      <w:r w:rsidRPr="00BA6F76">
        <w:rPr>
          <w:rFonts w:ascii="Times New Roman" w:hAnsi="Times New Roman"/>
          <w:sz w:val="28"/>
          <w:szCs w:val="28"/>
          <w:lang w:eastAsia="en-US"/>
        </w:rPr>
        <w:t xml:space="preserve">сравнительно-правовой, системно-структурный </w:t>
      </w:r>
      <w:r>
        <w:rPr>
          <w:rFonts w:ascii="Times New Roman" w:hAnsi="Times New Roman"/>
          <w:sz w:val="28"/>
          <w:szCs w:val="28"/>
          <w:lang w:eastAsia="en-US"/>
        </w:rPr>
        <w:t xml:space="preserve">методы </w:t>
      </w:r>
      <w:r w:rsidRPr="00BA6F76">
        <w:rPr>
          <w:rFonts w:ascii="Times New Roman" w:hAnsi="Times New Roman"/>
          <w:sz w:val="28"/>
          <w:szCs w:val="28"/>
          <w:lang w:eastAsia="en-US"/>
        </w:rPr>
        <w:t>и др.</w:t>
      </w:r>
    </w:p>
    <w:p w:rsidR="00561D1E" w:rsidRPr="00EE3DB0" w:rsidRDefault="00561D1E" w:rsidP="00561D1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Курсовая работа состоит из введения, четырех глав, три из которых разделены на параграфы, заключения и списка использованных источников.</w:t>
      </w:r>
    </w:p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 w:rsidP="00561D1E">
      <w:pPr>
        <w:ind w:firstLine="709"/>
        <w:rPr>
          <w:rFonts w:ascii="Times New Roman" w:hAnsi="Times New Roman"/>
          <w:sz w:val="28"/>
          <w:szCs w:val="28"/>
        </w:rPr>
      </w:pPr>
      <w:r w:rsidRPr="00DA7EE6">
        <w:rPr>
          <w:rFonts w:ascii="Times New Roman" w:eastAsia="Calibri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sz w:val="28"/>
          <w:szCs w:val="28"/>
        </w:rPr>
        <w:t>Понятие, особенности и классификация источников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права</w:t>
      </w:r>
    </w:p>
    <w:p w:rsidR="00561D1E" w:rsidRDefault="00561D1E" w:rsidP="00561D1E">
      <w:pPr>
        <w:rPr>
          <w:rFonts w:ascii="Times New Roman" w:hAnsi="Times New Roman"/>
          <w:sz w:val="28"/>
          <w:szCs w:val="28"/>
        </w:rPr>
      </w:pPr>
    </w:p>
    <w:p w:rsidR="00561D1E" w:rsidRDefault="00561D1E" w:rsidP="00561D1E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015816">
        <w:rPr>
          <w:rFonts w:ascii="Times New Roman" w:hAnsi="Times New Roman"/>
          <w:sz w:val="28"/>
          <w:szCs w:val="28"/>
        </w:rPr>
        <w:t>Административное право как отрасль права представляет собой отрасль пу</w:t>
      </w:r>
      <w:r w:rsidRPr="00015816">
        <w:rPr>
          <w:rFonts w:ascii="Times New Roman" w:hAnsi="Times New Roman"/>
          <w:sz w:val="28"/>
          <w:szCs w:val="28"/>
        </w:rPr>
        <w:t>б</w:t>
      </w:r>
      <w:r w:rsidRPr="00015816">
        <w:rPr>
          <w:rFonts w:ascii="Times New Roman" w:hAnsi="Times New Roman"/>
          <w:sz w:val="28"/>
          <w:szCs w:val="28"/>
        </w:rPr>
        <w:t>личного права, нормы которой регулируют общественные отношения в сфере государственного 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</w:p>
    <w:p w:rsidR="00561D1E" w:rsidRDefault="00561D1E" w:rsidP="00561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любая другая самостоятельная правовая отрасль, административное право имеет свой собственный предмет, методологию и источники.</w:t>
      </w:r>
    </w:p>
    <w:p w:rsidR="00561D1E" w:rsidRPr="00AB187E" w:rsidRDefault="00561D1E" w:rsidP="00561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источниками административного права многими авторами принято 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тать внешние конкретные формы выражения административно-правовых норм.</w:t>
      </w:r>
    </w:p>
    <w:p w:rsidR="00561D1E" w:rsidRPr="00316ECF" w:rsidRDefault="00561D1E" w:rsidP="00561D1E">
      <w:pPr>
        <w:spacing w:line="360" w:lineRule="auto"/>
        <w:rPr>
          <w:rFonts w:ascii="Times New Roman" w:hAnsi="Times New Roman"/>
          <w:sz w:val="28"/>
          <w:szCs w:val="28"/>
        </w:rPr>
      </w:pPr>
      <w:r w:rsidRPr="0079784B">
        <w:rPr>
          <w:rFonts w:ascii="Times New Roman" w:hAnsi="Times New Roman"/>
          <w:sz w:val="28"/>
          <w:szCs w:val="28"/>
        </w:rPr>
        <w:t xml:space="preserve">В связи с </w:t>
      </w:r>
      <w:r w:rsidRPr="00797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потребностью актуального юридического </w:t>
      </w:r>
      <w:proofErr w:type="spellStart"/>
      <w:r w:rsidRPr="00797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опосредования</w:t>
      </w:r>
      <w:proofErr w:type="spellEnd"/>
      <w:r w:rsidRPr="00797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</w:t>
      </w:r>
      <w:r w:rsidRPr="00797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797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процессов, справедливой  необходимостью децентрализации исполн</w:t>
      </w:r>
      <w:r w:rsidRPr="00797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797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тельной власти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можно с уверенностью сказать, что</w:t>
      </w:r>
      <w:r w:rsidRPr="0079784B">
        <w:rPr>
          <w:rFonts w:ascii="Times New Roman" w:hAnsi="Times New Roman"/>
          <w:sz w:val="28"/>
          <w:szCs w:val="28"/>
        </w:rPr>
        <w:t xml:space="preserve"> административно-</w:t>
      </w:r>
      <w:r>
        <w:rPr>
          <w:rFonts w:ascii="Times New Roman" w:hAnsi="Times New Roman"/>
          <w:sz w:val="28"/>
          <w:szCs w:val="28"/>
        </w:rPr>
        <w:t>правовых норм великое множество.</w:t>
      </w:r>
      <w:r w:rsidRPr="00797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Исходя и</w:t>
      </w:r>
      <w:r w:rsidRPr="0079784B">
        <w:rPr>
          <w:rFonts w:ascii="Times New Roman" w:hAnsi="Times New Roman"/>
          <w:sz w:val="28"/>
          <w:szCs w:val="28"/>
        </w:rPr>
        <w:t>з этого факта</w:t>
      </w:r>
      <w:r>
        <w:rPr>
          <w:rFonts w:ascii="Times New Roman" w:hAnsi="Times New Roman"/>
          <w:sz w:val="28"/>
          <w:szCs w:val="28"/>
        </w:rPr>
        <w:t>,</w:t>
      </w:r>
      <w:r w:rsidRPr="0079784B">
        <w:rPr>
          <w:rFonts w:ascii="Times New Roman" w:hAnsi="Times New Roman"/>
          <w:sz w:val="28"/>
          <w:szCs w:val="28"/>
        </w:rPr>
        <w:t xml:space="preserve"> мы можем утве</w:t>
      </w:r>
      <w:r w:rsidRPr="0079784B">
        <w:rPr>
          <w:rFonts w:ascii="Times New Roman" w:hAnsi="Times New Roman"/>
          <w:sz w:val="28"/>
          <w:szCs w:val="28"/>
        </w:rPr>
        <w:t>р</w:t>
      </w:r>
      <w:r w:rsidRPr="0079784B">
        <w:rPr>
          <w:rFonts w:ascii="Times New Roman" w:hAnsi="Times New Roman"/>
          <w:sz w:val="28"/>
          <w:szCs w:val="28"/>
        </w:rPr>
        <w:t>ждать</w:t>
      </w:r>
      <w:r>
        <w:rPr>
          <w:rFonts w:ascii="Times New Roman" w:hAnsi="Times New Roman"/>
          <w:sz w:val="28"/>
          <w:szCs w:val="28"/>
        </w:rPr>
        <w:t>, что особенностью источников административного права является их многообразие.</w:t>
      </w:r>
    </w:p>
    <w:p w:rsidR="00561D1E" w:rsidRDefault="00561D1E" w:rsidP="00561D1E">
      <w:pPr>
        <w:spacing w:line="360" w:lineRule="auto"/>
        <w:rPr>
          <w:rFonts w:ascii="Times New Roman" w:hAnsi="Times New Roman"/>
          <w:w w:val="104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 xml:space="preserve">Разнообразные </w:t>
      </w:r>
      <w:r w:rsidRPr="006F3C02">
        <w:rPr>
          <w:rFonts w:ascii="Times New Roman" w:hAnsi="Times New Roman"/>
          <w:w w:val="104"/>
          <w:sz w:val="28"/>
          <w:szCs w:val="28"/>
        </w:rPr>
        <w:t>административно-правовы</w:t>
      </w:r>
      <w:r>
        <w:rPr>
          <w:rFonts w:ascii="Times New Roman" w:hAnsi="Times New Roman"/>
          <w:w w:val="104"/>
          <w:sz w:val="28"/>
          <w:szCs w:val="28"/>
        </w:rPr>
        <w:t>е</w:t>
      </w:r>
      <w:r w:rsidRPr="006F3C02">
        <w:rPr>
          <w:rFonts w:ascii="Times New Roman" w:hAnsi="Times New Roman"/>
          <w:w w:val="104"/>
          <w:sz w:val="28"/>
          <w:szCs w:val="28"/>
        </w:rPr>
        <w:t xml:space="preserve"> норм</w:t>
      </w:r>
      <w:r>
        <w:rPr>
          <w:rFonts w:ascii="Times New Roman" w:hAnsi="Times New Roman"/>
          <w:w w:val="104"/>
          <w:sz w:val="28"/>
          <w:szCs w:val="28"/>
        </w:rPr>
        <w:t xml:space="preserve">ы и источники </w:t>
      </w:r>
      <w:r w:rsidRPr="006F3C02">
        <w:rPr>
          <w:rFonts w:ascii="Times New Roman" w:hAnsi="Times New Roman"/>
          <w:spacing w:val="-2"/>
          <w:w w:val="104"/>
          <w:sz w:val="28"/>
          <w:szCs w:val="28"/>
        </w:rPr>
        <w:t>адм</w:t>
      </w:r>
      <w:r>
        <w:rPr>
          <w:rFonts w:ascii="Times New Roman" w:hAnsi="Times New Roman"/>
          <w:spacing w:val="-2"/>
          <w:w w:val="104"/>
          <w:sz w:val="28"/>
          <w:szCs w:val="28"/>
        </w:rPr>
        <w:t>инис</w:t>
      </w:r>
      <w:r>
        <w:rPr>
          <w:rFonts w:ascii="Times New Roman" w:hAnsi="Times New Roman"/>
          <w:spacing w:val="-2"/>
          <w:w w:val="104"/>
          <w:sz w:val="28"/>
          <w:szCs w:val="28"/>
        </w:rPr>
        <w:t>т</w:t>
      </w:r>
      <w:r>
        <w:rPr>
          <w:rFonts w:ascii="Times New Roman" w:hAnsi="Times New Roman"/>
          <w:spacing w:val="-2"/>
          <w:w w:val="104"/>
          <w:sz w:val="28"/>
          <w:szCs w:val="28"/>
        </w:rPr>
        <w:t>ративного права обостренно ставя</w:t>
      </w:r>
      <w:r w:rsidRPr="006F3C02">
        <w:rPr>
          <w:rFonts w:ascii="Times New Roman" w:hAnsi="Times New Roman"/>
          <w:spacing w:val="-2"/>
          <w:w w:val="104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w w:val="104"/>
          <w:sz w:val="28"/>
          <w:szCs w:val="28"/>
        </w:rPr>
        <w:t xml:space="preserve">вопрос </w:t>
      </w:r>
      <w:r w:rsidRPr="006F3C02">
        <w:rPr>
          <w:rFonts w:ascii="Times New Roman" w:hAnsi="Times New Roman"/>
          <w:spacing w:val="-2"/>
          <w:w w:val="104"/>
          <w:sz w:val="28"/>
          <w:szCs w:val="28"/>
        </w:rPr>
        <w:t xml:space="preserve">его </w:t>
      </w:r>
      <w:r>
        <w:rPr>
          <w:rFonts w:ascii="Times New Roman" w:hAnsi="Times New Roman"/>
          <w:iCs/>
          <w:spacing w:val="-2"/>
          <w:w w:val="104"/>
          <w:sz w:val="28"/>
          <w:szCs w:val="28"/>
        </w:rPr>
        <w:t>систематизации</w:t>
      </w:r>
      <w:r w:rsidRPr="006F3C02">
        <w:rPr>
          <w:rFonts w:ascii="Times New Roman" w:hAnsi="Times New Roman"/>
          <w:iCs/>
          <w:spacing w:val="-2"/>
          <w:w w:val="104"/>
          <w:sz w:val="28"/>
          <w:szCs w:val="28"/>
        </w:rPr>
        <w:t xml:space="preserve"> </w:t>
      </w:r>
      <w:r w:rsidRPr="006F3C02">
        <w:rPr>
          <w:rFonts w:ascii="Times New Roman" w:hAnsi="Times New Roman"/>
          <w:spacing w:val="-2"/>
          <w:w w:val="104"/>
          <w:sz w:val="28"/>
          <w:szCs w:val="28"/>
        </w:rPr>
        <w:t xml:space="preserve">и </w:t>
      </w:r>
      <w:r w:rsidRPr="006F3C02">
        <w:rPr>
          <w:rFonts w:ascii="Times New Roman" w:hAnsi="Times New Roman"/>
          <w:iCs/>
          <w:spacing w:val="-2"/>
          <w:w w:val="104"/>
          <w:sz w:val="28"/>
          <w:szCs w:val="28"/>
        </w:rPr>
        <w:t>кодифик</w:t>
      </w:r>
      <w:r w:rsidRPr="006F3C02">
        <w:rPr>
          <w:rFonts w:ascii="Times New Roman" w:hAnsi="Times New Roman"/>
          <w:iCs/>
          <w:spacing w:val="-2"/>
          <w:w w:val="104"/>
          <w:sz w:val="28"/>
          <w:szCs w:val="28"/>
        </w:rPr>
        <w:t>а</w:t>
      </w:r>
      <w:r w:rsidRPr="006F3C02">
        <w:rPr>
          <w:rFonts w:ascii="Times New Roman" w:hAnsi="Times New Roman"/>
          <w:iCs/>
          <w:spacing w:val="-2"/>
          <w:w w:val="104"/>
          <w:sz w:val="28"/>
          <w:szCs w:val="28"/>
        </w:rPr>
        <w:t xml:space="preserve">ции. </w:t>
      </w:r>
      <w:r w:rsidRPr="006F3C02">
        <w:rPr>
          <w:rFonts w:ascii="Times New Roman" w:hAnsi="Times New Roman"/>
          <w:spacing w:val="-2"/>
          <w:w w:val="104"/>
          <w:sz w:val="28"/>
          <w:szCs w:val="28"/>
        </w:rPr>
        <w:t xml:space="preserve">Административное право </w:t>
      </w:r>
      <w:r>
        <w:rPr>
          <w:rFonts w:ascii="Times New Roman" w:hAnsi="Times New Roman"/>
          <w:spacing w:val="-2"/>
          <w:w w:val="104"/>
          <w:sz w:val="28"/>
          <w:szCs w:val="28"/>
        </w:rPr>
        <w:t xml:space="preserve">принадлежит </w:t>
      </w:r>
      <w:r w:rsidRPr="006F3C02">
        <w:rPr>
          <w:rFonts w:ascii="Times New Roman" w:hAnsi="Times New Roman"/>
          <w:spacing w:val="-2"/>
          <w:w w:val="104"/>
          <w:sz w:val="28"/>
          <w:szCs w:val="28"/>
        </w:rPr>
        <w:t xml:space="preserve">к числу </w:t>
      </w:r>
      <w:r>
        <w:rPr>
          <w:rFonts w:ascii="Times New Roman" w:hAnsi="Times New Roman"/>
          <w:spacing w:val="-2"/>
          <w:w w:val="104"/>
          <w:sz w:val="28"/>
          <w:szCs w:val="28"/>
        </w:rPr>
        <w:t xml:space="preserve">одних из </w:t>
      </w:r>
      <w:r w:rsidRPr="006F3C02">
        <w:rPr>
          <w:rFonts w:ascii="Times New Roman" w:hAnsi="Times New Roman"/>
          <w:w w:val="104"/>
          <w:sz w:val="28"/>
          <w:szCs w:val="28"/>
        </w:rPr>
        <w:t xml:space="preserve">самых </w:t>
      </w:r>
      <w:r>
        <w:rPr>
          <w:rFonts w:ascii="Times New Roman" w:hAnsi="Times New Roman"/>
          <w:w w:val="104"/>
          <w:sz w:val="28"/>
          <w:szCs w:val="28"/>
        </w:rPr>
        <w:t>ана</w:t>
      </w:r>
      <w:r>
        <w:rPr>
          <w:rFonts w:ascii="Times New Roman" w:hAnsi="Times New Roman"/>
          <w:w w:val="104"/>
          <w:sz w:val="28"/>
          <w:szCs w:val="28"/>
        </w:rPr>
        <w:t>р</w:t>
      </w:r>
      <w:r>
        <w:rPr>
          <w:rFonts w:ascii="Times New Roman" w:hAnsi="Times New Roman"/>
          <w:w w:val="104"/>
          <w:sz w:val="28"/>
          <w:szCs w:val="28"/>
        </w:rPr>
        <w:t>хи</w:t>
      </w:r>
      <w:r w:rsidRPr="006F3C02">
        <w:rPr>
          <w:rFonts w:ascii="Times New Roman" w:hAnsi="Times New Roman"/>
          <w:w w:val="104"/>
          <w:sz w:val="28"/>
          <w:szCs w:val="28"/>
        </w:rPr>
        <w:t>чных отраслей прав</w:t>
      </w:r>
      <w:r>
        <w:rPr>
          <w:rFonts w:ascii="Times New Roman" w:hAnsi="Times New Roman"/>
          <w:w w:val="104"/>
          <w:sz w:val="28"/>
          <w:szCs w:val="28"/>
        </w:rPr>
        <w:t>а РФ.</w:t>
      </w:r>
    </w:p>
    <w:p w:rsidR="00561D1E" w:rsidRPr="00052EBA" w:rsidRDefault="00561D1E" w:rsidP="00561D1E">
      <w:pPr>
        <w:shd w:val="clear" w:color="auto" w:fill="FFFFFF"/>
        <w:spacing w:line="360" w:lineRule="auto"/>
        <w:ind w:left="58" w:right="10" w:firstLine="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>Фактически, на данный момент</w:t>
      </w:r>
      <w:r w:rsidRPr="00C064FA"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 xml:space="preserve"> кодифицирован лишь один институт </w:t>
      </w:r>
      <w:r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>современного</w:t>
      </w:r>
      <w:r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 </w:t>
      </w:r>
      <w:r w:rsidRPr="00C064FA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>административного права</w:t>
      </w:r>
      <w:r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 РФ</w:t>
      </w:r>
      <w:r w:rsidRPr="00C064FA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Подразумевается </w:t>
      </w:r>
      <w:r w:rsidRPr="00C064FA">
        <w:rPr>
          <w:rFonts w:ascii="Times New Roman" w:hAnsi="Times New Roman"/>
          <w:color w:val="000000"/>
          <w:w w:val="104"/>
          <w:sz w:val="28"/>
          <w:szCs w:val="28"/>
        </w:rPr>
        <w:t>Кодекс об а</w:t>
      </w:r>
      <w:r w:rsidRPr="00C064FA">
        <w:rPr>
          <w:rFonts w:ascii="Times New Roman" w:hAnsi="Times New Roman"/>
          <w:color w:val="000000"/>
          <w:w w:val="104"/>
          <w:sz w:val="28"/>
          <w:szCs w:val="28"/>
        </w:rPr>
        <w:t>д</w:t>
      </w:r>
      <w:r w:rsidRPr="00C064FA">
        <w:rPr>
          <w:rFonts w:ascii="Times New Roman" w:hAnsi="Times New Roman"/>
          <w:color w:val="000000"/>
          <w:w w:val="104"/>
          <w:sz w:val="28"/>
          <w:szCs w:val="28"/>
        </w:rPr>
        <w:t>министративн</w:t>
      </w:r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ых правонарушениях, соединивший </w:t>
      </w:r>
      <w:r w:rsidRPr="00C064FA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r w:rsidRPr="00C064FA"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>нормы материального и процессуального административного права.</w:t>
      </w:r>
      <w:r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 xml:space="preserve"> К сожалению, это является лишь частичной 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>кодификацией</w:t>
      </w:r>
      <w:r>
        <w:rPr>
          <w:rFonts w:ascii="Times New Roman" w:hAnsi="Times New Roman"/>
          <w:spacing w:val="-4"/>
          <w:w w:val="104"/>
          <w:sz w:val="28"/>
          <w:szCs w:val="28"/>
        </w:rPr>
        <w:t xml:space="preserve">. 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 xml:space="preserve">Тем не </w:t>
      </w:r>
      <w:proofErr w:type="gramStart"/>
      <w:r w:rsidRPr="009E482D">
        <w:rPr>
          <w:rFonts w:ascii="Times New Roman" w:hAnsi="Times New Roman"/>
          <w:spacing w:val="-4"/>
          <w:w w:val="104"/>
          <w:sz w:val="28"/>
          <w:szCs w:val="28"/>
        </w:rPr>
        <w:t>менее</w:t>
      </w:r>
      <w:proofErr w:type="gramEnd"/>
      <w:r w:rsidRPr="009E482D">
        <w:rPr>
          <w:rFonts w:ascii="Times New Roman" w:hAnsi="Times New Roman"/>
          <w:spacing w:val="-4"/>
          <w:w w:val="104"/>
          <w:sz w:val="28"/>
          <w:szCs w:val="28"/>
        </w:rPr>
        <w:t xml:space="preserve"> полная, абсолютная кодификация административно-правовых норм</w:t>
      </w:r>
      <w:r>
        <w:rPr>
          <w:rFonts w:ascii="Times New Roman" w:hAnsi="Times New Roman"/>
          <w:spacing w:val="-4"/>
          <w:w w:val="104"/>
          <w:sz w:val="28"/>
          <w:szCs w:val="28"/>
        </w:rPr>
        <w:t xml:space="preserve"> в общем-то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w w:val="104"/>
          <w:sz w:val="28"/>
          <w:szCs w:val="28"/>
        </w:rPr>
        <w:t>маловероятна</w:t>
      </w:r>
      <w:r w:rsidRPr="009E482D">
        <w:rPr>
          <w:rFonts w:ascii="Times New Roman" w:hAnsi="Times New Roman"/>
          <w:w w:val="104"/>
          <w:sz w:val="28"/>
          <w:szCs w:val="28"/>
        </w:rPr>
        <w:t xml:space="preserve">. </w:t>
      </w:r>
      <w:r>
        <w:rPr>
          <w:rFonts w:ascii="Times New Roman" w:hAnsi="Times New Roman"/>
          <w:w w:val="104"/>
          <w:sz w:val="28"/>
          <w:szCs w:val="28"/>
        </w:rPr>
        <w:t>Вследствие эт</w:t>
      </w:r>
      <w:r>
        <w:rPr>
          <w:rFonts w:ascii="Times New Roman" w:hAnsi="Times New Roman"/>
          <w:w w:val="104"/>
          <w:sz w:val="28"/>
          <w:szCs w:val="28"/>
        </w:rPr>
        <w:t>о</w:t>
      </w:r>
      <w:r>
        <w:rPr>
          <w:rFonts w:ascii="Times New Roman" w:hAnsi="Times New Roman"/>
          <w:w w:val="104"/>
          <w:sz w:val="28"/>
          <w:szCs w:val="28"/>
        </w:rPr>
        <w:t xml:space="preserve">го </w:t>
      </w:r>
      <w:r>
        <w:rPr>
          <w:rFonts w:ascii="Times New Roman" w:hAnsi="Times New Roman"/>
          <w:w w:val="104"/>
          <w:sz w:val="28"/>
          <w:szCs w:val="28"/>
        </w:rPr>
        <w:lastRenderedPageBreak/>
        <w:t>акцент делается на</w:t>
      </w:r>
      <w:r>
        <w:rPr>
          <w:rFonts w:ascii="Times New Roman" w:hAnsi="Times New Roman"/>
          <w:spacing w:val="-4"/>
          <w:w w:val="104"/>
          <w:sz w:val="28"/>
          <w:szCs w:val="28"/>
        </w:rPr>
        <w:t xml:space="preserve"> систематизацию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 xml:space="preserve"> административно-правовых норм, приведе</w:t>
      </w:r>
      <w:r>
        <w:rPr>
          <w:rFonts w:ascii="Times New Roman" w:hAnsi="Times New Roman"/>
          <w:spacing w:val="-4"/>
          <w:w w:val="104"/>
          <w:sz w:val="28"/>
          <w:szCs w:val="28"/>
        </w:rPr>
        <w:t>ния их в гармонию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 xml:space="preserve"> с потребностями</w:t>
      </w:r>
      <w:r>
        <w:rPr>
          <w:rFonts w:ascii="Times New Roman" w:hAnsi="Times New Roman"/>
          <w:spacing w:val="-4"/>
          <w:w w:val="104"/>
          <w:sz w:val="28"/>
          <w:szCs w:val="28"/>
        </w:rPr>
        <w:t xml:space="preserve"> данного времени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>, с института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softHyphen/>
        <w:t>ми, за</w:t>
      </w:r>
      <w:r>
        <w:rPr>
          <w:rFonts w:ascii="Times New Roman" w:hAnsi="Times New Roman"/>
          <w:spacing w:val="-4"/>
          <w:w w:val="104"/>
          <w:sz w:val="28"/>
          <w:szCs w:val="28"/>
        </w:rPr>
        <w:t>фиксированными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 xml:space="preserve"> в Конституции</w:t>
      </w:r>
      <w:r>
        <w:rPr>
          <w:rFonts w:ascii="Times New Roman" w:hAnsi="Times New Roman"/>
          <w:spacing w:val="-4"/>
          <w:w w:val="104"/>
          <w:sz w:val="28"/>
          <w:szCs w:val="28"/>
        </w:rPr>
        <w:t xml:space="preserve"> РФ. Очевидно, что при этом требуется значительное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 xml:space="preserve"> обновле</w:t>
      </w:r>
      <w:r>
        <w:rPr>
          <w:rFonts w:ascii="Times New Roman" w:hAnsi="Times New Roman"/>
          <w:spacing w:val="-4"/>
          <w:w w:val="104"/>
          <w:sz w:val="28"/>
          <w:szCs w:val="28"/>
        </w:rPr>
        <w:t>ние соответствующей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t xml:space="preserve"> адми</w:t>
      </w:r>
      <w:r w:rsidRPr="009E482D">
        <w:rPr>
          <w:rFonts w:ascii="Times New Roman" w:hAnsi="Times New Roman"/>
          <w:spacing w:val="-4"/>
          <w:w w:val="104"/>
          <w:sz w:val="28"/>
          <w:szCs w:val="28"/>
        </w:rPr>
        <w:softHyphen/>
      </w:r>
      <w:r>
        <w:rPr>
          <w:rFonts w:ascii="Times New Roman" w:hAnsi="Times New Roman"/>
          <w:w w:val="104"/>
          <w:sz w:val="28"/>
          <w:szCs w:val="28"/>
        </w:rPr>
        <w:t>нистративно-правовой</w:t>
      </w:r>
      <w:r w:rsidRPr="009E482D">
        <w:rPr>
          <w:rFonts w:ascii="Times New Roman" w:hAnsi="Times New Roman"/>
          <w:w w:val="104"/>
          <w:sz w:val="28"/>
          <w:szCs w:val="28"/>
        </w:rPr>
        <w:t xml:space="preserve"> нормативно</w:t>
      </w:r>
      <w:r>
        <w:rPr>
          <w:rFonts w:ascii="Times New Roman" w:hAnsi="Times New Roman"/>
          <w:w w:val="104"/>
          <w:sz w:val="28"/>
          <w:szCs w:val="28"/>
        </w:rPr>
        <w:t>й базы</w:t>
      </w:r>
      <w:r w:rsidRPr="009E482D">
        <w:rPr>
          <w:rFonts w:ascii="Times New Roman" w:hAnsi="Times New Roman"/>
          <w:w w:val="104"/>
          <w:sz w:val="28"/>
          <w:szCs w:val="28"/>
        </w:rPr>
        <w:t xml:space="preserve">, а также </w:t>
      </w:r>
      <w:r>
        <w:rPr>
          <w:rFonts w:ascii="Times New Roman" w:hAnsi="Times New Roman"/>
          <w:w w:val="104"/>
          <w:sz w:val="28"/>
          <w:szCs w:val="28"/>
        </w:rPr>
        <w:t>ликвидация</w:t>
      </w:r>
      <w:r w:rsidRPr="009E482D">
        <w:rPr>
          <w:rFonts w:ascii="Times New Roman" w:hAnsi="Times New Roman"/>
          <w:spacing w:val="-3"/>
          <w:w w:val="104"/>
          <w:sz w:val="28"/>
          <w:szCs w:val="28"/>
        </w:rPr>
        <w:t xml:space="preserve"> до</w:t>
      </w:r>
      <w:r>
        <w:rPr>
          <w:rFonts w:ascii="Times New Roman" w:hAnsi="Times New Roman"/>
          <w:spacing w:val="-3"/>
          <w:w w:val="104"/>
          <w:sz w:val="28"/>
          <w:szCs w:val="28"/>
        </w:rPr>
        <w:t>вольно частых упущений</w:t>
      </w:r>
      <w:r w:rsidRPr="009E482D">
        <w:rPr>
          <w:rFonts w:ascii="Times New Roman" w:hAnsi="Times New Roman"/>
          <w:spacing w:val="-3"/>
          <w:w w:val="104"/>
          <w:sz w:val="28"/>
          <w:szCs w:val="28"/>
        </w:rPr>
        <w:t xml:space="preserve"> в административно-правовом </w:t>
      </w:r>
      <w:r>
        <w:rPr>
          <w:rFonts w:ascii="Times New Roman" w:hAnsi="Times New Roman"/>
          <w:spacing w:val="-3"/>
          <w:w w:val="104"/>
          <w:sz w:val="28"/>
          <w:szCs w:val="28"/>
        </w:rPr>
        <w:t>координировании</w:t>
      </w:r>
      <w:r w:rsidRPr="009E482D">
        <w:rPr>
          <w:rFonts w:ascii="Times New Roman" w:hAnsi="Times New Roman"/>
          <w:spacing w:val="-2"/>
          <w:w w:val="104"/>
          <w:sz w:val="28"/>
          <w:szCs w:val="28"/>
        </w:rPr>
        <w:t xml:space="preserve"> управленческих отношений, </w:t>
      </w:r>
      <w:r>
        <w:rPr>
          <w:rFonts w:ascii="Times New Roman" w:hAnsi="Times New Roman"/>
          <w:iCs/>
          <w:spacing w:val="-2"/>
          <w:w w:val="104"/>
          <w:sz w:val="28"/>
          <w:szCs w:val="28"/>
        </w:rPr>
        <w:t>инкорпорация</w:t>
      </w:r>
      <w:r w:rsidRPr="009E482D">
        <w:rPr>
          <w:rFonts w:ascii="Times New Roman" w:hAnsi="Times New Roman"/>
          <w:i/>
          <w:iCs/>
          <w:spacing w:val="-2"/>
          <w:w w:val="104"/>
          <w:sz w:val="28"/>
          <w:szCs w:val="28"/>
        </w:rPr>
        <w:t xml:space="preserve"> </w:t>
      </w:r>
      <w:r w:rsidRPr="009E482D">
        <w:rPr>
          <w:rFonts w:ascii="Times New Roman" w:hAnsi="Times New Roman"/>
          <w:spacing w:val="-2"/>
          <w:w w:val="104"/>
          <w:sz w:val="28"/>
          <w:szCs w:val="28"/>
        </w:rPr>
        <w:t>админис</w:t>
      </w:r>
      <w:r w:rsidRPr="009E482D">
        <w:rPr>
          <w:rFonts w:ascii="Times New Roman" w:hAnsi="Times New Roman"/>
          <w:spacing w:val="-2"/>
          <w:w w:val="104"/>
          <w:sz w:val="28"/>
          <w:szCs w:val="28"/>
        </w:rPr>
        <w:softHyphen/>
        <w:t>тративного права (объединение и расположение в си</w:t>
      </w:r>
      <w:r w:rsidRPr="009E482D">
        <w:rPr>
          <w:rFonts w:ascii="Times New Roman" w:hAnsi="Times New Roman"/>
          <w:spacing w:val="-2"/>
          <w:w w:val="104"/>
          <w:sz w:val="28"/>
          <w:szCs w:val="28"/>
        </w:rPr>
        <w:t>с</w:t>
      </w:r>
      <w:r w:rsidRPr="009E482D">
        <w:rPr>
          <w:rFonts w:ascii="Times New Roman" w:hAnsi="Times New Roman"/>
          <w:spacing w:val="-2"/>
          <w:w w:val="104"/>
          <w:sz w:val="28"/>
          <w:szCs w:val="28"/>
        </w:rPr>
        <w:t>тематизиро</w:t>
      </w:r>
      <w:r w:rsidRPr="009E482D">
        <w:rPr>
          <w:rFonts w:ascii="Times New Roman" w:hAnsi="Times New Roman"/>
          <w:spacing w:val="-2"/>
          <w:w w:val="104"/>
          <w:sz w:val="28"/>
          <w:szCs w:val="28"/>
        </w:rPr>
        <w:softHyphen/>
        <w:t>ванном порядке норм по его важнейшим институтам) и т. п.</w:t>
      </w:r>
    </w:p>
    <w:p w:rsidR="00561D1E" w:rsidRPr="00485CAA" w:rsidRDefault="00561D1E" w:rsidP="00561D1E">
      <w:pPr>
        <w:pStyle w:val="a8"/>
        <w:spacing w:line="360" w:lineRule="auto"/>
        <w:rPr>
          <w:color w:val="FF0000"/>
        </w:rPr>
      </w:pPr>
      <w:r w:rsidRPr="008232CE">
        <w:t>Существует колоссальное число юридических норм, которые можно приписать только к административно-правовым источникам.</w:t>
      </w:r>
      <w:r w:rsidRPr="00485CAA">
        <w:rPr>
          <w:color w:val="FF0000"/>
        </w:rPr>
        <w:t xml:space="preserve"> </w:t>
      </w:r>
      <w:r w:rsidRPr="008232CE">
        <w:t>Но так же дост</w:t>
      </w:r>
      <w:r w:rsidRPr="008232CE">
        <w:t>а</w:t>
      </w:r>
      <w:r w:rsidRPr="008232CE">
        <w:t>точно  и многоотраслевых, которые одновременно совмещают нормы разных отраслей права (например, трудового и административного, граж</w:t>
      </w:r>
      <w:r w:rsidRPr="008232CE">
        <w:softHyphen/>
        <w:t>данского и административного).</w:t>
      </w:r>
    </w:p>
    <w:p w:rsidR="00561D1E" w:rsidRPr="00425709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709">
        <w:rPr>
          <w:rFonts w:ascii="Times New Roman" w:hAnsi="Times New Roman"/>
          <w:sz w:val="28"/>
          <w:szCs w:val="28"/>
        </w:rPr>
        <w:t>Одной из самых известных и немаловажных классификаций нормати</w:t>
      </w:r>
      <w:r w:rsidRPr="00425709">
        <w:rPr>
          <w:rFonts w:ascii="Times New Roman" w:hAnsi="Times New Roman"/>
          <w:sz w:val="28"/>
          <w:szCs w:val="28"/>
        </w:rPr>
        <w:t>в</w:t>
      </w:r>
      <w:r w:rsidRPr="00425709">
        <w:rPr>
          <w:rFonts w:ascii="Times New Roman" w:hAnsi="Times New Roman"/>
          <w:sz w:val="28"/>
          <w:szCs w:val="28"/>
        </w:rPr>
        <w:t>но-правовых актов является деление их по юридической силе. По этому кр</w:t>
      </w:r>
      <w:r w:rsidRPr="00425709">
        <w:rPr>
          <w:rFonts w:ascii="Times New Roman" w:hAnsi="Times New Roman"/>
          <w:sz w:val="28"/>
          <w:szCs w:val="28"/>
        </w:rPr>
        <w:t>и</w:t>
      </w:r>
      <w:r w:rsidRPr="00425709">
        <w:rPr>
          <w:rFonts w:ascii="Times New Roman" w:hAnsi="Times New Roman"/>
          <w:sz w:val="28"/>
          <w:szCs w:val="28"/>
        </w:rPr>
        <w:t xml:space="preserve">терию все источники административного права можно разграничить </w:t>
      </w:r>
      <w:proofErr w:type="gramStart"/>
      <w:r w:rsidRPr="00425709">
        <w:rPr>
          <w:rFonts w:ascii="Times New Roman" w:hAnsi="Times New Roman"/>
          <w:sz w:val="28"/>
          <w:szCs w:val="28"/>
        </w:rPr>
        <w:t>на</w:t>
      </w:r>
      <w:proofErr w:type="gramEnd"/>
      <w:r w:rsidRPr="00425709">
        <w:rPr>
          <w:rFonts w:ascii="Times New Roman" w:hAnsi="Times New Roman"/>
          <w:sz w:val="28"/>
          <w:szCs w:val="28"/>
        </w:rPr>
        <w:t>:</w:t>
      </w:r>
    </w:p>
    <w:p w:rsidR="00561D1E" w:rsidRPr="00425709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709">
        <w:rPr>
          <w:rFonts w:ascii="Times New Roman" w:hAnsi="Times New Roman"/>
          <w:noProof/>
          <w:sz w:val="28"/>
          <w:szCs w:val="28"/>
        </w:rPr>
        <w:t>I.</w:t>
      </w:r>
      <w:r w:rsidRPr="00425709">
        <w:rPr>
          <w:rFonts w:ascii="Times New Roman" w:hAnsi="Times New Roman"/>
          <w:sz w:val="28"/>
          <w:szCs w:val="28"/>
        </w:rPr>
        <w:t xml:space="preserve">   Законодательные акты</w:t>
      </w:r>
    </w:p>
    <w:p w:rsidR="00561D1E" w:rsidRPr="00425709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709">
        <w:rPr>
          <w:rFonts w:ascii="Times New Roman" w:hAnsi="Times New Roman"/>
          <w:noProof/>
          <w:sz w:val="28"/>
          <w:szCs w:val="28"/>
        </w:rPr>
        <w:t>II.</w:t>
      </w:r>
      <w:r w:rsidRPr="00425709">
        <w:rPr>
          <w:rFonts w:ascii="Times New Roman" w:hAnsi="Times New Roman"/>
          <w:sz w:val="28"/>
          <w:szCs w:val="28"/>
        </w:rPr>
        <w:t xml:space="preserve"> Подзаконные нормативно-правовые акты.</w:t>
      </w:r>
    </w:p>
    <w:p w:rsidR="00561D1E" w:rsidRPr="00425709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425709">
        <w:rPr>
          <w:rFonts w:ascii="Times New Roman" w:hAnsi="Times New Roman"/>
          <w:sz w:val="28"/>
          <w:szCs w:val="28"/>
        </w:rPr>
        <w:t>Законодательные акты.</w:t>
      </w:r>
    </w:p>
    <w:p w:rsidR="00561D1E" w:rsidRPr="00425709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709">
        <w:rPr>
          <w:rFonts w:ascii="Times New Roman" w:hAnsi="Times New Roman"/>
          <w:sz w:val="28"/>
          <w:szCs w:val="28"/>
        </w:rPr>
        <w:t xml:space="preserve">1. Нормы права, действующие на федеральном уровне. К ним относятся: </w:t>
      </w:r>
    </w:p>
    <w:p w:rsidR="00561D1E" w:rsidRPr="00425709" w:rsidRDefault="00561D1E" w:rsidP="00561D1E">
      <w:pPr>
        <w:numPr>
          <w:ilvl w:val="0"/>
          <w:numId w:val="1"/>
        </w:numPr>
        <w:tabs>
          <w:tab w:val="clear" w:pos="1440"/>
          <w:tab w:val="num" w:pos="180"/>
        </w:tabs>
        <w:autoSpaceDE w:val="0"/>
        <w:autoSpaceDN w:val="0"/>
        <w:adjustRightInd w:val="0"/>
        <w:spacing w:after="0" w:line="36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425709">
        <w:rPr>
          <w:rFonts w:ascii="Times New Roman" w:hAnsi="Times New Roman"/>
          <w:sz w:val="28"/>
          <w:szCs w:val="28"/>
        </w:rPr>
        <w:t>Международные договоры.</w:t>
      </w:r>
    </w:p>
    <w:p w:rsidR="00561D1E" w:rsidRPr="00425709" w:rsidRDefault="00561D1E" w:rsidP="00561D1E">
      <w:pPr>
        <w:tabs>
          <w:tab w:val="num" w:pos="18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425709">
        <w:rPr>
          <w:rFonts w:ascii="Times New Roman" w:hAnsi="Times New Roman"/>
          <w:sz w:val="28"/>
          <w:szCs w:val="28"/>
        </w:rPr>
        <w:t>Конституцией Российской Федерации закреплено, что если междуна</w:t>
      </w:r>
      <w:r w:rsidRPr="00425709">
        <w:rPr>
          <w:rFonts w:ascii="Times New Roman" w:hAnsi="Times New Roman"/>
          <w:sz w:val="28"/>
          <w:szCs w:val="28"/>
        </w:rPr>
        <w:softHyphen/>
        <w:t xml:space="preserve">родным договором Российской Федерации установлены иные правила, чем </w:t>
      </w:r>
      <w:r w:rsidRPr="00425709">
        <w:rPr>
          <w:rFonts w:ascii="Times New Roman" w:hAnsi="Times New Roman"/>
          <w:sz w:val="28"/>
          <w:szCs w:val="28"/>
        </w:rPr>
        <w:lastRenderedPageBreak/>
        <w:t>пред</w:t>
      </w:r>
      <w:r w:rsidRPr="00425709">
        <w:rPr>
          <w:rFonts w:ascii="Times New Roman" w:hAnsi="Times New Roman"/>
          <w:sz w:val="28"/>
          <w:szCs w:val="28"/>
        </w:rPr>
        <w:t>у</w:t>
      </w:r>
      <w:r w:rsidRPr="00425709">
        <w:rPr>
          <w:rFonts w:ascii="Times New Roman" w:hAnsi="Times New Roman"/>
          <w:sz w:val="28"/>
          <w:szCs w:val="28"/>
        </w:rPr>
        <w:t>смотренные законом, то применяются пра</w:t>
      </w:r>
      <w:r w:rsidRPr="00425709">
        <w:rPr>
          <w:rFonts w:ascii="Times New Roman" w:hAnsi="Times New Roman"/>
          <w:sz w:val="28"/>
          <w:szCs w:val="28"/>
        </w:rPr>
        <w:softHyphen/>
        <w:t>вила международного договора.</w:t>
      </w:r>
      <w:r w:rsidRPr="00425709">
        <w:rPr>
          <w:rStyle w:val="a7"/>
          <w:rFonts w:ascii="Times New Roman" w:hAnsi="Times New Roman"/>
          <w:sz w:val="28"/>
          <w:szCs w:val="28"/>
        </w:rPr>
        <w:footnoteReference w:id="2"/>
      </w:r>
    </w:p>
    <w:p w:rsidR="00561D1E" w:rsidRPr="004C70FA" w:rsidRDefault="00561D1E" w:rsidP="00561D1E">
      <w:pPr>
        <w:tabs>
          <w:tab w:val="num" w:pos="180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4C70FA">
        <w:rPr>
          <w:rFonts w:ascii="Times New Roman" w:hAnsi="Times New Roman"/>
          <w:sz w:val="28"/>
          <w:szCs w:val="28"/>
        </w:rPr>
        <w:t>Из этого следует, что международные договоры России как источники адм</w:t>
      </w:r>
      <w:r w:rsidRPr="004C70FA">
        <w:rPr>
          <w:rFonts w:ascii="Times New Roman" w:hAnsi="Times New Roman"/>
          <w:sz w:val="28"/>
          <w:szCs w:val="28"/>
        </w:rPr>
        <w:t>и</w:t>
      </w:r>
      <w:r w:rsidRPr="004C70FA">
        <w:rPr>
          <w:rFonts w:ascii="Times New Roman" w:hAnsi="Times New Roman"/>
          <w:sz w:val="28"/>
          <w:szCs w:val="28"/>
        </w:rPr>
        <w:t xml:space="preserve">нистративного права, обладают высшей юридической силой. </w:t>
      </w:r>
    </w:p>
    <w:p w:rsidR="00561D1E" w:rsidRPr="004C70FA" w:rsidRDefault="00561D1E" w:rsidP="00561D1E">
      <w:pPr>
        <w:numPr>
          <w:ilvl w:val="0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4C70FA">
        <w:rPr>
          <w:rFonts w:ascii="Times New Roman" w:hAnsi="Times New Roman"/>
          <w:sz w:val="28"/>
          <w:szCs w:val="28"/>
        </w:rPr>
        <w:t>Конституция РФ.</w:t>
      </w:r>
    </w:p>
    <w:p w:rsidR="00561D1E" w:rsidRPr="004C70FA" w:rsidRDefault="00561D1E" w:rsidP="00561D1E">
      <w:pPr>
        <w:numPr>
          <w:ilvl w:val="0"/>
          <w:numId w:val="1"/>
        </w:numPr>
        <w:tabs>
          <w:tab w:val="clear" w:pos="1440"/>
          <w:tab w:val="num" w:pos="180"/>
        </w:tabs>
        <w:autoSpaceDE w:val="0"/>
        <w:autoSpaceDN w:val="0"/>
        <w:adjustRightInd w:val="0"/>
        <w:spacing w:after="0" w:line="36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4C70FA">
        <w:rPr>
          <w:rFonts w:ascii="Times New Roman" w:hAnsi="Times New Roman"/>
          <w:sz w:val="28"/>
          <w:szCs w:val="28"/>
        </w:rPr>
        <w:t>Федеральные конституционные законы. Например, ФКЗ «О Правител</w:t>
      </w:r>
      <w:r w:rsidRPr="004C70FA">
        <w:rPr>
          <w:rFonts w:ascii="Times New Roman" w:hAnsi="Times New Roman"/>
          <w:sz w:val="28"/>
          <w:szCs w:val="28"/>
        </w:rPr>
        <w:t>ь</w:t>
      </w:r>
      <w:r w:rsidRPr="004C70FA">
        <w:rPr>
          <w:rFonts w:ascii="Times New Roman" w:hAnsi="Times New Roman"/>
          <w:sz w:val="28"/>
          <w:szCs w:val="28"/>
        </w:rPr>
        <w:t>стве Российской Федерации».</w:t>
      </w:r>
    </w:p>
    <w:p w:rsidR="00561D1E" w:rsidRPr="004C70FA" w:rsidRDefault="00561D1E" w:rsidP="00561D1E">
      <w:pPr>
        <w:numPr>
          <w:ilvl w:val="0"/>
          <w:numId w:val="1"/>
        </w:numPr>
        <w:tabs>
          <w:tab w:val="clear" w:pos="1440"/>
          <w:tab w:val="num" w:pos="180"/>
        </w:tabs>
        <w:autoSpaceDE w:val="0"/>
        <w:autoSpaceDN w:val="0"/>
        <w:adjustRightInd w:val="0"/>
        <w:spacing w:after="0" w:line="36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4C70FA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ральные законы. В этой группе</w:t>
      </w:r>
      <w:r w:rsidRPr="004C70FA">
        <w:rPr>
          <w:rFonts w:ascii="Times New Roman" w:hAnsi="Times New Roman"/>
          <w:sz w:val="28"/>
          <w:szCs w:val="28"/>
        </w:rPr>
        <w:t xml:space="preserve"> источников административного пра</w:t>
      </w:r>
      <w:r>
        <w:rPr>
          <w:rFonts w:ascii="Times New Roman" w:hAnsi="Times New Roman"/>
          <w:sz w:val="28"/>
          <w:szCs w:val="28"/>
        </w:rPr>
        <w:t>ва центральным, безусловно, надлежит</w:t>
      </w:r>
      <w:r w:rsidRPr="004C70FA">
        <w:rPr>
          <w:rFonts w:ascii="Times New Roman" w:hAnsi="Times New Roman"/>
          <w:sz w:val="28"/>
          <w:szCs w:val="28"/>
        </w:rPr>
        <w:t xml:space="preserve"> считать Кодекс Российской Фед</w:t>
      </w:r>
      <w:r w:rsidRPr="004C70FA">
        <w:rPr>
          <w:rFonts w:ascii="Times New Roman" w:hAnsi="Times New Roman"/>
          <w:sz w:val="28"/>
          <w:szCs w:val="28"/>
        </w:rPr>
        <w:t>е</w:t>
      </w:r>
      <w:r w:rsidRPr="004C70FA">
        <w:rPr>
          <w:rFonts w:ascii="Times New Roman" w:hAnsi="Times New Roman"/>
          <w:sz w:val="28"/>
          <w:szCs w:val="28"/>
        </w:rPr>
        <w:t xml:space="preserve">рации об административных правонарушениях. </w:t>
      </w:r>
    </w:p>
    <w:p w:rsidR="00561D1E" w:rsidRPr="004C70FA" w:rsidRDefault="00561D1E" w:rsidP="00561D1E">
      <w:pPr>
        <w:numPr>
          <w:ilvl w:val="0"/>
          <w:numId w:val="1"/>
        </w:numPr>
        <w:tabs>
          <w:tab w:val="clear" w:pos="1440"/>
          <w:tab w:val="num" w:pos="180"/>
        </w:tabs>
        <w:autoSpaceDE w:val="0"/>
        <w:autoSpaceDN w:val="0"/>
        <w:adjustRightInd w:val="0"/>
        <w:spacing w:after="0" w:line="36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4C70FA">
        <w:rPr>
          <w:rFonts w:ascii="Times New Roman" w:hAnsi="Times New Roman"/>
          <w:iCs/>
          <w:spacing w:val="-6"/>
          <w:sz w:val="28"/>
          <w:szCs w:val="28"/>
        </w:rPr>
        <w:t>Акты органов бывшего СССР</w:t>
      </w:r>
      <w:r>
        <w:rPr>
          <w:rFonts w:ascii="Times New Roman" w:hAnsi="Times New Roman"/>
          <w:spacing w:val="-6"/>
          <w:sz w:val="28"/>
          <w:szCs w:val="28"/>
        </w:rPr>
        <w:t>, не потерявшие своей важности в виду</w:t>
      </w:r>
      <w:r w:rsidRPr="004C70FA">
        <w:rPr>
          <w:rFonts w:ascii="Times New Roman" w:hAnsi="Times New Roman"/>
          <w:spacing w:val="-6"/>
          <w:sz w:val="28"/>
          <w:szCs w:val="28"/>
        </w:rPr>
        <w:t xml:space="preserve"> правопреемственности в тех случаях, если еще не приняты соответствующие норм</w:t>
      </w:r>
      <w:r w:rsidRPr="004C70FA">
        <w:rPr>
          <w:rFonts w:ascii="Times New Roman" w:hAnsi="Times New Roman"/>
          <w:spacing w:val="-6"/>
          <w:sz w:val="28"/>
          <w:szCs w:val="28"/>
        </w:rPr>
        <w:t>а</w:t>
      </w:r>
      <w:r w:rsidRPr="004C70FA">
        <w:rPr>
          <w:rFonts w:ascii="Times New Roman" w:hAnsi="Times New Roman"/>
          <w:spacing w:val="-6"/>
          <w:sz w:val="28"/>
          <w:szCs w:val="28"/>
        </w:rPr>
        <w:t>тивные акты РФ и если они не противоречат российскому законодательству.</w:t>
      </w:r>
    </w:p>
    <w:p w:rsidR="00561D1E" w:rsidRPr="00FC41F9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F9">
        <w:rPr>
          <w:rFonts w:ascii="Times New Roman" w:hAnsi="Times New Roman"/>
          <w:sz w:val="28"/>
          <w:szCs w:val="28"/>
        </w:rPr>
        <w:t xml:space="preserve">2. Нормы права, действующие на уровне субъектов федерации. К ним относятся: </w:t>
      </w:r>
    </w:p>
    <w:p w:rsidR="00561D1E" w:rsidRPr="00FC41F9" w:rsidRDefault="00561D1E" w:rsidP="00561D1E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36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FC41F9">
        <w:rPr>
          <w:rFonts w:ascii="Times New Roman" w:hAnsi="Times New Roman"/>
          <w:sz w:val="28"/>
          <w:szCs w:val="28"/>
        </w:rPr>
        <w:t>Конституции, уставы субъектов Федерации;</w:t>
      </w:r>
    </w:p>
    <w:p w:rsidR="00561D1E" w:rsidRPr="00FC41F9" w:rsidRDefault="00561D1E" w:rsidP="00561D1E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36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FC41F9">
        <w:rPr>
          <w:rFonts w:ascii="Times New Roman" w:hAnsi="Times New Roman"/>
          <w:sz w:val="28"/>
          <w:szCs w:val="28"/>
        </w:rPr>
        <w:t xml:space="preserve">Законы субъектов Федерации. Примером </w:t>
      </w:r>
      <w:proofErr w:type="gramStart"/>
      <w:r w:rsidRPr="00FC41F9">
        <w:rPr>
          <w:rFonts w:ascii="Times New Roman" w:hAnsi="Times New Roman"/>
          <w:sz w:val="28"/>
          <w:szCs w:val="28"/>
        </w:rPr>
        <w:t>законодательного акта, являющегося источником административного права на уровне субъекта Ро</w:t>
      </w:r>
      <w:r w:rsidRPr="00FC41F9">
        <w:rPr>
          <w:rFonts w:ascii="Times New Roman" w:hAnsi="Times New Roman"/>
          <w:sz w:val="28"/>
          <w:szCs w:val="28"/>
        </w:rPr>
        <w:t>с</w:t>
      </w:r>
      <w:r w:rsidRPr="00FC41F9">
        <w:rPr>
          <w:rFonts w:ascii="Times New Roman" w:hAnsi="Times New Roman"/>
          <w:sz w:val="28"/>
          <w:szCs w:val="28"/>
        </w:rPr>
        <w:t>сийской Федерации может</w:t>
      </w:r>
      <w:proofErr w:type="gramEnd"/>
      <w:r w:rsidRPr="00FC41F9">
        <w:rPr>
          <w:rFonts w:ascii="Times New Roman" w:hAnsi="Times New Roman"/>
          <w:sz w:val="28"/>
          <w:szCs w:val="28"/>
        </w:rPr>
        <w:t xml:space="preserve"> служить </w:t>
      </w:r>
      <w:r w:rsidRPr="00FC41F9">
        <w:rPr>
          <w:rFonts w:ascii="Times New Roman" w:hAnsi="Times New Roman"/>
          <w:bCs/>
          <w:sz w:val="28"/>
          <w:szCs w:val="28"/>
          <w:shd w:val="clear" w:color="auto" w:fill="FFFFFF"/>
        </w:rPr>
        <w:t>закон Краснодарского края от 23 июля 2003 г. N 608-КЗ "Об административных правонарушениях"</w:t>
      </w:r>
      <w:r w:rsidRPr="00FC41F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561D1E" w:rsidRPr="00E63619" w:rsidRDefault="00561D1E" w:rsidP="00561D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619">
        <w:rPr>
          <w:rFonts w:ascii="Times New Roman" w:hAnsi="Times New Roman"/>
          <w:sz w:val="28"/>
          <w:szCs w:val="28"/>
        </w:rPr>
        <w:t xml:space="preserve">Подзаконные акты. </w:t>
      </w:r>
    </w:p>
    <w:p w:rsidR="00561D1E" w:rsidRPr="00282040" w:rsidRDefault="00561D1E" w:rsidP="00561D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040">
        <w:rPr>
          <w:rFonts w:ascii="Times New Roman" w:hAnsi="Times New Roman"/>
          <w:sz w:val="28"/>
          <w:szCs w:val="28"/>
        </w:rPr>
        <w:t>1. В этом подвиде наибольшей юридической силой обладают акты Пр</w:t>
      </w:r>
      <w:r w:rsidRPr="00282040">
        <w:rPr>
          <w:rFonts w:ascii="Times New Roman" w:hAnsi="Times New Roman"/>
          <w:sz w:val="28"/>
          <w:szCs w:val="28"/>
        </w:rPr>
        <w:t>е</w:t>
      </w:r>
      <w:r w:rsidRPr="00282040">
        <w:rPr>
          <w:rFonts w:ascii="Times New Roman" w:hAnsi="Times New Roman"/>
          <w:sz w:val="28"/>
          <w:szCs w:val="28"/>
        </w:rPr>
        <w:t xml:space="preserve">зидента РФ. Поскольку по Конституции Российской Федерации Президент не относится ни к одной из трех ветвей власти, Президент и его акты занимают </w:t>
      </w:r>
      <w:r w:rsidRPr="00282040">
        <w:rPr>
          <w:rFonts w:ascii="Times New Roman" w:hAnsi="Times New Roman"/>
          <w:sz w:val="28"/>
          <w:szCs w:val="28"/>
        </w:rPr>
        <w:lastRenderedPageBreak/>
        <w:t xml:space="preserve">отдельное место в правовой системе России. Акты Президента </w:t>
      </w:r>
      <w:proofErr w:type="gramStart"/>
      <w:r w:rsidRPr="00282040">
        <w:rPr>
          <w:rFonts w:ascii="Times New Roman" w:hAnsi="Times New Roman"/>
          <w:sz w:val="28"/>
          <w:szCs w:val="28"/>
        </w:rPr>
        <w:t>–з</w:t>
      </w:r>
      <w:proofErr w:type="gramEnd"/>
      <w:r w:rsidRPr="00282040">
        <w:rPr>
          <w:rFonts w:ascii="Times New Roman" w:hAnsi="Times New Roman"/>
          <w:sz w:val="28"/>
          <w:szCs w:val="28"/>
        </w:rPr>
        <w:t>начительный источник административно</w:t>
      </w:r>
      <w:r w:rsidRPr="00282040">
        <w:rPr>
          <w:rFonts w:ascii="Times New Roman" w:hAnsi="Times New Roman"/>
          <w:sz w:val="28"/>
          <w:szCs w:val="28"/>
        </w:rPr>
        <w:softHyphen/>
        <w:t>го права.</w:t>
      </w:r>
    </w:p>
    <w:p w:rsidR="00561D1E" w:rsidRPr="00282040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040">
        <w:rPr>
          <w:rFonts w:ascii="Times New Roman" w:hAnsi="Times New Roman"/>
          <w:sz w:val="28"/>
          <w:szCs w:val="28"/>
        </w:rPr>
        <w:t>К актам Президента РФ относятся:</w:t>
      </w:r>
    </w:p>
    <w:p w:rsidR="00561D1E" w:rsidRPr="00282040" w:rsidRDefault="00561D1E" w:rsidP="00561D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040">
        <w:rPr>
          <w:rFonts w:ascii="Times New Roman" w:hAnsi="Times New Roman"/>
          <w:sz w:val="28"/>
          <w:szCs w:val="28"/>
        </w:rPr>
        <w:t>а) указы Президента;</w:t>
      </w:r>
    </w:p>
    <w:p w:rsidR="00561D1E" w:rsidRPr="00282040" w:rsidRDefault="00561D1E" w:rsidP="00561D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040">
        <w:rPr>
          <w:rFonts w:ascii="Times New Roman" w:hAnsi="Times New Roman"/>
          <w:sz w:val="28"/>
          <w:szCs w:val="28"/>
        </w:rPr>
        <w:t>б) распоряжения Президента.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 xml:space="preserve"> 2. Постановления и распоряжения Правительства Российс</w:t>
      </w:r>
      <w:r w:rsidRPr="00065E01">
        <w:rPr>
          <w:rFonts w:ascii="Times New Roman" w:hAnsi="Times New Roman"/>
          <w:sz w:val="28"/>
          <w:szCs w:val="28"/>
        </w:rPr>
        <w:softHyphen/>
        <w:t>кой Федерации.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Правительство РФ ведет наиболее активную правотворческую деятельность в области административно-правового нормотворчества. Большинство законов, регулирующих вопросы административного права, имеют отсылочные нормы на постановления Правительства РФ, которыми утверждаются те или иные конкретизирующие, поясняющие нормы.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3. Ведомственные нормативно-правовые акты. Здесь различают: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а) постановления, приказы, инструкции министерств и дру</w:t>
      </w:r>
      <w:r w:rsidRPr="00065E01">
        <w:rPr>
          <w:rFonts w:ascii="Times New Roman" w:hAnsi="Times New Roman"/>
          <w:sz w:val="28"/>
          <w:szCs w:val="28"/>
        </w:rPr>
        <w:softHyphen/>
        <w:t>гих централ</w:t>
      </w:r>
      <w:r w:rsidRPr="00065E01">
        <w:rPr>
          <w:rFonts w:ascii="Times New Roman" w:hAnsi="Times New Roman"/>
          <w:sz w:val="28"/>
          <w:szCs w:val="28"/>
        </w:rPr>
        <w:t>ь</w:t>
      </w:r>
      <w:r w:rsidRPr="00065E01">
        <w:rPr>
          <w:rFonts w:ascii="Times New Roman" w:hAnsi="Times New Roman"/>
          <w:sz w:val="28"/>
          <w:szCs w:val="28"/>
        </w:rPr>
        <w:t>ных федеральных органов специальной ком</w:t>
      </w:r>
      <w:r w:rsidRPr="00065E01">
        <w:rPr>
          <w:rFonts w:ascii="Times New Roman" w:hAnsi="Times New Roman"/>
          <w:sz w:val="28"/>
          <w:szCs w:val="28"/>
        </w:rPr>
        <w:softHyphen/>
        <w:t>петенции;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б) приказы, постановления, инструкции, распоряжения и дру</w:t>
      </w:r>
      <w:r w:rsidRPr="00065E01">
        <w:rPr>
          <w:rFonts w:ascii="Times New Roman" w:hAnsi="Times New Roman"/>
          <w:sz w:val="28"/>
          <w:szCs w:val="28"/>
        </w:rPr>
        <w:softHyphen/>
        <w:t>гие акты территориальных федеральных органов испол</w:t>
      </w:r>
      <w:r w:rsidRPr="00065E01">
        <w:rPr>
          <w:rFonts w:ascii="Times New Roman" w:hAnsi="Times New Roman"/>
          <w:sz w:val="28"/>
          <w:szCs w:val="28"/>
        </w:rPr>
        <w:softHyphen/>
        <w:t>нительной власти; приказы, инструкции администраций государственных федеральных учреждений, пре</w:t>
      </w:r>
      <w:r w:rsidRPr="00065E01">
        <w:rPr>
          <w:rFonts w:ascii="Times New Roman" w:hAnsi="Times New Roman"/>
          <w:sz w:val="28"/>
          <w:szCs w:val="28"/>
        </w:rPr>
        <w:t>д</w:t>
      </w:r>
      <w:r w:rsidRPr="00065E01">
        <w:rPr>
          <w:rFonts w:ascii="Times New Roman" w:hAnsi="Times New Roman"/>
          <w:sz w:val="28"/>
          <w:szCs w:val="28"/>
        </w:rPr>
        <w:t>приятий, вооруженных формирований;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в) акты руководителей аппаратов Государственной Думы, Правительс</w:t>
      </w:r>
      <w:r w:rsidRPr="00065E01">
        <w:rPr>
          <w:rFonts w:ascii="Times New Roman" w:hAnsi="Times New Roman"/>
          <w:sz w:val="28"/>
          <w:szCs w:val="28"/>
        </w:rPr>
        <w:t>т</w:t>
      </w:r>
      <w:r w:rsidRPr="00065E01">
        <w:rPr>
          <w:rFonts w:ascii="Times New Roman" w:hAnsi="Times New Roman"/>
          <w:sz w:val="28"/>
          <w:szCs w:val="28"/>
        </w:rPr>
        <w:t>ва Российской Федерации, Верховного Суда Российской Федерации и др.;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г) акты Банка России.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5E01">
        <w:rPr>
          <w:rFonts w:ascii="Times New Roman" w:hAnsi="Times New Roman"/>
          <w:sz w:val="28"/>
          <w:szCs w:val="28"/>
        </w:rPr>
        <w:t>д</w:t>
      </w:r>
      <w:proofErr w:type="spellEnd"/>
      <w:r w:rsidRPr="00065E01">
        <w:rPr>
          <w:rFonts w:ascii="Times New Roman" w:hAnsi="Times New Roman"/>
          <w:sz w:val="28"/>
          <w:szCs w:val="28"/>
        </w:rPr>
        <w:t>) указы, постановления и другие акты глав исполнительной власти субъектов Федерации (президентов, губернаторов, мэров, глав администр</w:t>
      </w:r>
      <w:r w:rsidRPr="00065E01">
        <w:rPr>
          <w:rFonts w:ascii="Times New Roman" w:hAnsi="Times New Roman"/>
          <w:sz w:val="28"/>
          <w:szCs w:val="28"/>
        </w:rPr>
        <w:t>а</w:t>
      </w:r>
      <w:r w:rsidRPr="00065E01">
        <w:rPr>
          <w:rFonts w:ascii="Times New Roman" w:hAnsi="Times New Roman"/>
          <w:sz w:val="28"/>
          <w:szCs w:val="28"/>
        </w:rPr>
        <w:t>ций);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е) постановления и распоряжения правительств субъектов Федерации;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lastRenderedPageBreak/>
        <w:t>ж) приказы, постановления центральных органов специаль</w:t>
      </w:r>
      <w:r w:rsidRPr="00065E01">
        <w:rPr>
          <w:rFonts w:ascii="Times New Roman" w:hAnsi="Times New Roman"/>
          <w:sz w:val="28"/>
          <w:szCs w:val="28"/>
        </w:rPr>
        <w:softHyphen/>
        <w:t>ной комп</w:t>
      </w:r>
      <w:r w:rsidRPr="00065E01">
        <w:rPr>
          <w:rFonts w:ascii="Times New Roman" w:hAnsi="Times New Roman"/>
          <w:sz w:val="28"/>
          <w:szCs w:val="28"/>
        </w:rPr>
        <w:t>е</w:t>
      </w:r>
      <w:r w:rsidRPr="00065E01">
        <w:rPr>
          <w:rFonts w:ascii="Times New Roman" w:hAnsi="Times New Roman"/>
          <w:sz w:val="28"/>
          <w:szCs w:val="28"/>
        </w:rPr>
        <w:t>тенции субъектов Федерации;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5E01">
        <w:rPr>
          <w:rFonts w:ascii="Times New Roman" w:hAnsi="Times New Roman"/>
          <w:sz w:val="28"/>
          <w:szCs w:val="28"/>
        </w:rPr>
        <w:t>з</w:t>
      </w:r>
      <w:proofErr w:type="spellEnd"/>
      <w:r w:rsidRPr="00065E01">
        <w:rPr>
          <w:rFonts w:ascii="Times New Roman" w:hAnsi="Times New Roman"/>
          <w:sz w:val="28"/>
          <w:szCs w:val="28"/>
        </w:rPr>
        <w:t>) приказы, постановления местных органов государствен</w:t>
      </w:r>
      <w:r w:rsidRPr="00065E01">
        <w:rPr>
          <w:rFonts w:ascii="Times New Roman" w:hAnsi="Times New Roman"/>
          <w:sz w:val="28"/>
          <w:szCs w:val="28"/>
        </w:rPr>
        <w:softHyphen/>
        <w:t>ной власти субъектов Федерации (например, префектов в Москве);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е) приказы, инструкции администраций, государственных пред</w:t>
      </w:r>
      <w:r w:rsidRPr="00065E01">
        <w:rPr>
          <w:rFonts w:ascii="Times New Roman" w:hAnsi="Times New Roman"/>
          <w:sz w:val="28"/>
          <w:szCs w:val="28"/>
        </w:rPr>
        <w:softHyphen/>
        <w:t>приятий, учреждений субъектов Федерации.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Особое место в системе подзаконных источников административного права занимают акты правосудия.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Известно, что нормативными являются не только те акты, кото</w:t>
      </w:r>
      <w:r w:rsidRPr="00065E01">
        <w:rPr>
          <w:rFonts w:ascii="Times New Roman" w:hAnsi="Times New Roman"/>
          <w:sz w:val="28"/>
          <w:szCs w:val="28"/>
        </w:rPr>
        <w:softHyphen/>
        <w:t>рые с</w:t>
      </w:r>
      <w:r w:rsidRPr="00065E01">
        <w:rPr>
          <w:rFonts w:ascii="Times New Roman" w:hAnsi="Times New Roman"/>
          <w:sz w:val="28"/>
          <w:szCs w:val="28"/>
        </w:rPr>
        <w:t>о</w:t>
      </w:r>
      <w:r w:rsidRPr="00065E01">
        <w:rPr>
          <w:rFonts w:ascii="Times New Roman" w:hAnsi="Times New Roman"/>
          <w:sz w:val="28"/>
          <w:szCs w:val="28"/>
        </w:rPr>
        <w:t>держат новую норму права, но и те, которые отменяют, изменяют старую.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Акты правосудия могут двумя способами влиять на систему норм. Во-первых, признавая незаконными или неконституционными действующие но</w:t>
      </w:r>
      <w:r w:rsidRPr="00065E01">
        <w:rPr>
          <w:rFonts w:ascii="Times New Roman" w:hAnsi="Times New Roman"/>
          <w:sz w:val="28"/>
          <w:szCs w:val="28"/>
        </w:rPr>
        <w:t>р</w:t>
      </w:r>
      <w:r w:rsidRPr="00065E01">
        <w:rPr>
          <w:rFonts w:ascii="Times New Roman" w:hAnsi="Times New Roman"/>
          <w:sz w:val="28"/>
          <w:szCs w:val="28"/>
        </w:rPr>
        <w:t>мы, и тем самым прямо или косвенно отменяя, изменяя их. Во-вторых, в тех случаях, когда законом установле</w:t>
      </w:r>
      <w:r w:rsidRPr="00065E01">
        <w:rPr>
          <w:rFonts w:ascii="Times New Roman" w:hAnsi="Times New Roman"/>
          <w:sz w:val="28"/>
          <w:szCs w:val="28"/>
        </w:rPr>
        <w:softHyphen/>
        <w:t>но, что решения определенных судов явл</w:t>
      </w:r>
      <w:r w:rsidRPr="00065E01">
        <w:rPr>
          <w:rFonts w:ascii="Times New Roman" w:hAnsi="Times New Roman"/>
          <w:sz w:val="28"/>
          <w:szCs w:val="28"/>
        </w:rPr>
        <w:t>я</w:t>
      </w:r>
      <w:r w:rsidRPr="00065E01">
        <w:rPr>
          <w:rFonts w:ascii="Times New Roman" w:hAnsi="Times New Roman"/>
          <w:sz w:val="28"/>
          <w:szCs w:val="28"/>
        </w:rPr>
        <w:t xml:space="preserve">ются обязательными для судов той же или низшей инстанции. </w:t>
      </w:r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 xml:space="preserve"> В России акты правосудия не считаются правовыми прецеден</w:t>
      </w:r>
      <w:r w:rsidRPr="00065E01">
        <w:rPr>
          <w:rFonts w:ascii="Times New Roman" w:hAnsi="Times New Roman"/>
          <w:sz w:val="28"/>
          <w:szCs w:val="28"/>
        </w:rPr>
        <w:softHyphen/>
        <w:t xml:space="preserve">тами. И существующие суды осуществляют нормотворчество путем признания действующих норм </w:t>
      </w:r>
      <w:proofErr w:type="gramStart"/>
      <w:r w:rsidRPr="00065E01">
        <w:rPr>
          <w:rFonts w:ascii="Times New Roman" w:hAnsi="Times New Roman"/>
          <w:sz w:val="28"/>
          <w:szCs w:val="28"/>
        </w:rPr>
        <w:t>несоответствующими</w:t>
      </w:r>
      <w:proofErr w:type="gramEnd"/>
      <w:r w:rsidRPr="00065E01">
        <w:rPr>
          <w:rFonts w:ascii="Times New Roman" w:hAnsi="Times New Roman"/>
          <w:sz w:val="28"/>
          <w:szCs w:val="28"/>
        </w:rPr>
        <w:t xml:space="preserve"> нор</w:t>
      </w:r>
      <w:r w:rsidRPr="00065E01">
        <w:rPr>
          <w:rFonts w:ascii="Times New Roman" w:hAnsi="Times New Roman"/>
          <w:sz w:val="28"/>
          <w:szCs w:val="28"/>
        </w:rPr>
        <w:softHyphen/>
        <w:t>мам, имеющим более высокую юр</w:t>
      </w:r>
      <w:r w:rsidRPr="00065E01">
        <w:rPr>
          <w:rFonts w:ascii="Times New Roman" w:hAnsi="Times New Roman"/>
          <w:sz w:val="28"/>
          <w:szCs w:val="28"/>
        </w:rPr>
        <w:t>и</w:t>
      </w:r>
      <w:r w:rsidRPr="00065E01">
        <w:rPr>
          <w:rFonts w:ascii="Times New Roman" w:hAnsi="Times New Roman"/>
          <w:sz w:val="28"/>
          <w:szCs w:val="28"/>
        </w:rPr>
        <w:t>дическую силу. Существуют два вида актов правосудия как источников права. Во-первых, акты судов общей компетенции (в том числе и воен</w:t>
      </w:r>
      <w:r w:rsidRPr="00065E01">
        <w:rPr>
          <w:rFonts w:ascii="Times New Roman" w:hAnsi="Times New Roman"/>
          <w:sz w:val="28"/>
          <w:szCs w:val="28"/>
        </w:rPr>
        <w:softHyphen/>
        <w:t>ных) и арби</w:t>
      </w:r>
      <w:r w:rsidRPr="00065E01">
        <w:rPr>
          <w:rFonts w:ascii="Times New Roman" w:hAnsi="Times New Roman"/>
          <w:sz w:val="28"/>
          <w:szCs w:val="28"/>
        </w:rPr>
        <w:t>т</w:t>
      </w:r>
      <w:r w:rsidRPr="00065E01">
        <w:rPr>
          <w:rFonts w:ascii="Times New Roman" w:hAnsi="Times New Roman"/>
          <w:sz w:val="28"/>
          <w:szCs w:val="28"/>
        </w:rPr>
        <w:t>ражных судов, которые могут признать не соответ</w:t>
      </w:r>
      <w:r w:rsidRPr="00065E01">
        <w:rPr>
          <w:rFonts w:ascii="Times New Roman" w:hAnsi="Times New Roman"/>
          <w:sz w:val="28"/>
          <w:szCs w:val="28"/>
        </w:rPr>
        <w:softHyphen/>
        <w:t>ствующими закону или р</w:t>
      </w:r>
      <w:r w:rsidRPr="00065E01">
        <w:rPr>
          <w:rFonts w:ascii="Times New Roman" w:hAnsi="Times New Roman"/>
          <w:sz w:val="28"/>
          <w:szCs w:val="28"/>
        </w:rPr>
        <w:t>е</w:t>
      </w:r>
      <w:r w:rsidRPr="00065E01">
        <w:rPr>
          <w:rFonts w:ascii="Times New Roman" w:hAnsi="Times New Roman"/>
          <w:sz w:val="28"/>
          <w:szCs w:val="28"/>
        </w:rPr>
        <w:t>шениям вышестоящих органов подза</w:t>
      </w:r>
      <w:r w:rsidRPr="00065E01">
        <w:rPr>
          <w:rFonts w:ascii="Times New Roman" w:hAnsi="Times New Roman"/>
          <w:sz w:val="28"/>
          <w:szCs w:val="28"/>
        </w:rPr>
        <w:softHyphen/>
        <w:t>конные акты вплоть до постановлений Правительства России. Второй вид актов правосудия, которые признаны источниками административного права, – постановления Конституционного С</w:t>
      </w:r>
      <w:r w:rsidRPr="00065E01">
        <w:rPr>
          <w:rFonts w:ascii="Times New Roman" w:hAnsi="Times New Roman"/>
          <w:sz w:val="28"/>
          <w:szCs w:val="28"/>
        </w:rPr>
        <w:t>у</w:t>
      </w:r>
      <w:r w:rsidRPr="00065E01">
        <w:rPr>
          <w:rFonts w:ascii="Times New Roman" w:hAnsi="Times New Roman"/>
          <w:sz w:val="28"/>
          <w:szCs w:val="28"/>
        </w:rPr>
        <w:t>да Российской Федерации и конституционных (уставных) судов субъектов Федерации. Конституционному Суду РФ пре</w:t>
      </w:r>
      <w:r w:rsidRPr="00065E01">
        <w:rPr>
          <w:rFonts w:ascii="Times New Roman" w:hAnsi="Times New Roman"/>
          <w:sz w:val="28"/>
          <w:szCs w:val="28"/>
        </w:rPr>
        <w:softHyphen/>
        <w:t xml:space="preserve">доставлены полномочия по </w:t>
      </w:r>
      <w:r w:rsidRPr="00065E01">
        <w:rPr>
          <w:rFonts w:ascii="Times New Roman" w:hAnsi="Times New Roman"/>
          <w:sz w:val="28"/>
          <w:szCs w:val="28"/>
        </w:rPr>
        <w:lastRenderedPageBreak/>
        <w:t>разрешению дел о соответствии Конституции России федеральных законов, ук</w:t>
      </w:r>
      <w:r w:rsidRPr="00065E01">
        <w:rPr>
          <w:rFonts w:ascii="Times New Roman" w:hAnsi="Times New Roman"/>
          <w:sz w:val="28"/>
          <w:szCs w:val="28"/>
        </w:rPr>
        <w:t>а</w:t>
      </w:r>
      <w:r w:rsidRPr="00065E01">
        <w:rPr>
          <w:rFonts w:ascii="Times New Roman" w:hAnsi="Times New Roman"/>
          <w:sz w:val="28"/>
          <w:szCs w:val="28"/>
        </w:rPr>
        <w:t>зов Президента, актов Правительства РФ и ряда других актов, названных в ст. 125 Конституции. Акты, их отдельные положения, признан</w:t>
      </w:r>
      <w:r w:rsidRPr="00065E01">
        <w:rPr>
          <w:rFonts w:ascii="Times New Roman" w:hAnsi="Times New Roman"/>
          <w:sz w:val="28"/>
          <w:szCs w:val="28"/>
        </w:rPr>
        <w:softHyphen/>
        <w:t>ные неконституц</w:t>
      </w:r>
      <w:r w:rsidRPr="00065E01">
        <w:rPr>
          <w:rFonts w:ascii="Times New Roman" w:hAnsi="Times New Roman"/>
          <w:sz w:val="28"/>
          <w:szCs w:val="28"/>
        </w:rPr>
        <w:t>и</w:t>
      </w:r>
      <w:r w:rsidRPr="00065E01">
        <w:rPr>
          <w:rFonts w:ascii="Times New Roman" w:hAnsi="Times New Roman"/>
          <w:sz w:val="28"/>
          <w:szCs w:val="28"/>
        </w:rPr>
        <w:t xml:space="preserve">онными, утрачивают силу. </w:t>
      </w:r>
      <w:proofErr w:type="gramStart"/>
      <w:r w:rsidRPr="00065E01">
        <w:rPr>
          <w:rFonts w:ascii="Times New Roman" w:hAnsi="Times New Roman"/>
          <w:sz w:val="28"/>
          <w:szCs w:val="28"/>
        </w:rPr>
        <w:t>Конституционный Суд РФ принял ряд постановл</w:t>
      </w:r>
      <w:r w:rsidRPr="00065E01">
        <w:rPr>
          <w:rFonts w:ascii="Times New Roman" w:hAnsi="Times New Roman"/>
          <w:sz w:val="28"/>
          <w:szCs w:val="28"/>
        </w:rPr>
        <w:t>е</w:t>
      </w:r>
      <w:r w:rsidRPr="00065E01">
        <w:rPr>
          <w:rFonts w:ascii="Times New Roman" w:hAnsi="Times New Roman"/>
          <w:sz w:val="28"/>
          <w:szCs w:val="28"/>
        </w:rPr>
        <w:t>ний, которы</w:t>
      </w:r>
      <w:r w:rsidRPr="00065E01">
        <w:rPr>
          <w:rFonts w:ascii="Times New Roman" w:hAnsi="Times New Roman"/>
          <w:sz w:val="28"/>
          <w:szCs w:val="28"/>
        </w:rPr>
        <w:softHyphen/>
        <w:t>ми признал несоответствующими Конституции РФ, федераль</w:t>
      </w:r>
      <w:r w:rsidRPr="00065E01">
        <w:rPr>
          <w:rFonts w:ascii="Times New Roman" w:hAnsi="Times New Roman"/>
          <w:sz w:val="28"/>
          <w:szCs w:val="28"/>
        </w:rPr>
        <w:softHyphen/>
        <w:t>ным законам многие административно-правовые нормы, содер</w:t>
      </w:r>
      <w:r w:rsidRPr="00065E01">
        <w:rPr>
          <w:rFonts w:ascii="Times New Roman" w:hAnsi="Times New Roman"/>
          <w:sz w:val="28"/>
          <w:szCs w:val="28"/>
        </w:rPr>
        <w:softHyphen/>
        <w:t>жащие ограничения, связанные с регистрационным учетом (пропиской) граждан, регулирующие применение мер админи</w:t>
      </w:r>
      <w:r w:rsidRPr="00065E01">
        <w:rPr>
          <w:rFonts w:ascii="Times New Roman" w:hAnsi="Times New Roman"/>
          <w:sz w:val="28"/>
          <w:szCs w:val="28"/>
        </w:rPr>
        <w:softHyphen/>
        <w:t>стративного принуждения (задержания, конфиск</w:t>
      </w:r>
      <w:r w:rsidRPr="00065E01">
        <w:rPr>
          <w:rFonts w:ascii="Times New Roman" w:hAnsi="Times New Roman"/>
          <w:sz w:val="28"/>
          <w:szCs w:val="28"/>
        </w:rPr>
        <w:t>а</w:t>
      </w:r>
      <w:r w:rsidRPr="00065E01">
        <w:rPr>
          <w:rFonts w:ascii="Times New Roman" w:hAnsi="Times New Roman"/>
          <w:sz w:val="28"/>
          <w:szCs w:val="28"/>
        </w:rPr>
        <w:t>ции), закреп</w:t>
      </w:r>
      <w:r w:rsidRPr="00065E01">
        <w:rPr>
          <w:rFonts w:ascii="Times New Roman" w:hAnsi="Times New Roman"/>
          <w:sz w:val="28"/>
          <w:szCs w:val="28"/>
        </w:rPr>
        <w:softHyphen/>
        <w:t xml:space="preserve">ляющих полномочия органов государственной власти. </w:t>
      </w:r>
      <w:proofErr w:type="gramEnd"/>
    </w:p>
    <w:p w:rsidR="00561D1E" w:rsidRPr="00065E01" w:rsidRDefault="00561D1E" w:rsidP="00561D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E01">
        <w:rPr>
          <w:rFonts w:ascii="Times New Roman" w:hAnsi="Times New Roman"/>
          <w:sz w:val="28"/>
          <w:szCs w:val="28"/>
        </w:rPr>
        <w:t>Подробно перечисленные правовые нормы будут рассмотрены в сл</w:t>
      </w:r>
      <w:r w:rsidRPr="00065E01">
        <w:rPr>
          <w:rFonts w:ascii="Times New Roman" w:hAnsi="Times New Roman"/>
          <w:sz w:val="28"/>
          <w:szCs w:val="28"/>
        </w:rPr>
        <w:t>е</w:t>
      </w:r>
      <w:r w:rsidRPr="00065E01">
        <w:rPr>
          <w:rFonts w:ascii="Times New Roman" w:hAnsi="Times New Roman"/>
          <w:sz w:val="28"/>
          <w:szCs w:val="28"/>
        </w:rPr>
        <w:t xml:space="preserve">дующих главах.  </w:t>
      </w:r>
    </w:p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Pr="002232B4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 Законодательные акты как источники административного права</w:t>
      </w:r>
    </w:p>
    <w:p w:rsidR="00561D1E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u w:val="dotted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 Международные акты, действующие на территории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</w:t>
      </w:r>
    </w:p>
    <w:p w:rsidR="00561D1E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u w:val="dotted"/>
          <w:lang w:eastAsia="en-US"/>
        </w:rPr>
      </w:pPr>
    </w:p>
    <w:p w:rsidR="00561D1E" w:rsidRPr="00503651" w:rsidRDefault="00561D1E" w:rsidP="00561D1E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03651">
        <w:rPr>
          <w:rFonts w:ascii="Times New Roman" w:hAnsi="Times New Roman"/>
          <w:sz w:val="28"/>
          <w:szCs w:val="28"/>
        </w:rPr>
        <w:t>Данная группа источников права занимает главенствующее место в правовой системе Российской Федерации.  Они обладают высшей юридической силой и в случае противоречия между ними и любыми другими законами применяются правила междуна</w:t>
      </w:r>
      <w:r w:rsidRPr="00503651">
        <w:rPr>
          <w:rFonts w:ascii="Times New Roman" w:hAnsi="Times New Roman"/>
          <w:sz w:val="28"/>
          <w:szCs w:val="28"/>
        </w:rPr>
        <w:softHyphen/>
        <w:t>родного договора.</w:t>
      </w:r>
      <w:r w:rsidRPr="00503651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503651">
        <w:rPr>
          <w:rFonts w:ascii="Times New Roman" w:hAnsi="Times New Roman"/>
          <w:sz w:val="28"/>
          <w:szCs w:val="28"/>
        </w:rPr>
        <w:t xml:space="preserve"> </w:t>
      </w:r>
      <w:r w:rsidRPr="00503651">
        <w:rPr>
          <w:rFonts w:ascii="Times New Roman" w:hAnsi="Times New Roman"/>
          <w:spacing w:val="-6"/>
          <w:sz w:val="28"/>
          <w:szCs w:val="28"/>
        </w:rPr>
        <w:t>Международными актами регулируются, например, некоторые вопросы безвизового пересечения границ, таможенного контроля, дорожного движения и другие.</w:t>
      </w:r>
    </w:p>
    <w:p w:rsidR="00561D1E" w:rsidRDefault="00561D1E" w:rsidP="00561D1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561D1E" w:rsidRDefault="00561D1E" w:rsidP="00561D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dotted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</w:t>
      </w:r>
      <w:r w:rsidRPr="00DC261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Конституция РФ как источник административного права РФ</w:t>
      </w: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</w:t>
      </w:r>
    </w:p>
    <w:p w:rsidR="00561D1E" w:rsidRPr="00DE6705" w:rsidRDefault="00561D1E" w:rsidP="00561D1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</w:t>
      </w:r>
    </w:p>
    <w:p w:rsidR="00561D1E" w:rsidRPr="00BB08B6" w:rsidRDefault="00561D1E" w:rsidP="00561D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Конституция является основным законом государства. Ее сущность состоит в том, что она отражает расстановку полити</w:t>
      </w:r>
      <w:r w:rsidRPr="00BB08B6">
        <w:rPr>
          <w:rFonts w:ascii="Times New Roman" w:hAnsi="Times New Roman"/>
          <w:sz w:val="28"/>
          <w:szCs w:val="28"/>
        </w:rPr>
        <w:softHyphen/>
        <w:t>ческих сил в обществе, юридически закрепляет балансах интере</w:t>
      </w:r>
      <w:r w:rsidRPr="00BB08B6">
        <w:rPr>
          <w:rFonts w:ascii="Times New Roman" w:hAnsi="Times New Roman"/>
          <w:sz w:val="28"/>
          <w:szCs w:val="28"/>
        </w:rPr>
        <w:softHyphen/>
        <w:t>сов. Различают фактическую и юридическую конституции. Фак</w:t>
      </w:r>
      <w:r w:rsidRPr="00BB08B6">
        <w:rPr>
          <w:rFonts w:ascii="Times New Roman" w:hAnsi="Times New Roman"/>
          <w:sz w:val="28"/>
          <w:szCs w:val="28"/>
        </w:rPr>
        <w:softHyphen/>
        <w:t>тическая конституция</w:t>
      </w:r>
      <w:r w:rsidRPr="00BB08B6">
        <w:rPr>
          <w:rFonts w:ascii="Times New Roman" w:hAnsi="Times New Roman"/>
          <w:noProof/>
          <w:sz w:val="28"/>
          <w:szCs w:val="28"/>
        </w:rPr>
        <w:t xml:space="preserve"> –</w:t>
      </w:r>
      <w:r w:rsidRPr="00BB08B6">
        <w:rPr>
          <w:rFonts w:ascii="Times New Roman" w:hAnsi="Times New Roman"/>
          <w:sz w:val="28"/>
          <w:szCs w:val="28"/>
        </w:rPr>
        <w:t xml:space="preserve"> это реальные отношения в обществе. Юридическая конституция представляет собой правовое офор</w:t>
      </w:r>
      <w:r w:rsidRPr="00BB08B6">
        <w:rPr>
          <w:rFonts w:ascii="Times New Roman" w:hAnsi="Times New Roman"/>
          <w:sz w:val="28"/>
          <w:szCs w:val="28"/>
        </w:rPr>
        <w:softHyphen/>
        <w:t>мление этих отношений.</w:t>
      </w:r>
      <w:r>
        <w:rPr>
          <w:rStyle w:val="a7"/>
          <w:rFonts w:ascii="Times New Roman" w:hAnsi="Times New Roman"/>
          <w:sz w:val="28"/>
          <w:szCs w:val="28"/>
        </w:rPr>
        <w:footnoteReference w:id="4"/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 xml:space="preserve">Конституция занимает главное место в системе нормативно-правовых актов, которое определяется ее особыми свойствами и особой ролью. 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lastRenderedPageBreak/>
        <w:t>Выполняя непосредственно регулятивную функцию, Конституция призвана обеспечить внутреннее единство норм национальной правовой системы и эффективные правовые связи с зарубежными правовыми системами.</w:t>
      </w:r>
    </w:p>
    <w:p w:rsidR="00561D1E" w:rsidRPr="00BB08B6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Конституция в широком смысле – основной источник российского права в целом и во многом его отдельных отраслей. Она является главной нормативной базой для действующего законодательства, в том числе и для административного права. Многие нормы Конституции РФ имеют административно-правовую направленность. Они закрепляют устройство государственной власти (ст. 3-5, 10-12), участие граждан в управлении государством (ст. 31 и п. 4 ст. 29, ст. 46), определяют сферу деятельности федеральных органов власти и органов власти субъектов Российской Федерации; регламентируют порядок формирования, деятельность и компетенцию Правительства РФ и так далее.</w:t>
      </w:r>
      <w:r w:rsidRPr="00BB08B6">
        <w:rPr>
          <w:rStyle w:val="a7"/>
          <w:rFonts w:ascii="Times New Roman" w:hAnsi="Times New Roman"/>
          <w:sz w:val="28"/>
          <w:szCs w:val="28"/>
        </w:rPr>
        <w:footnoteReference w:id="5"/>
      </w:r>
    </w:p>
    <w:p w:rsidR="00561D1E" w:rsidRPr="00BB08B6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 xml:space="preserve">Нормы, содержащиеся в Конституции РФ, являются, прежде всего, нормами конституционного и одновременно административного права. </w:t>
      </w:r>
    </w:p>
    <w:p w:rsidR="00561D1E" w:rsidRPr="00BB08B6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К конституционным источникам административно права относятся Конституции республик в составе Российской Федерации, уставы краев, областей, городов федерального значения, автономной области, автономных округов.</w:t>
      </w:r>
    </w:p>
    <w:p w:rsidR="00561D1E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B0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Примерами административно-правовых норм в Конституции РФ являются нормы статей 2, 10, 11, 15, 32, 33, 38-46, 53, 56, 59, определяющие основы государственного строя и основные права и обязанности граждан, реализуемые в сфере государственного управления; 71, 72, 76-78, закрепляющие особенности организации государственного управления в условиях федеративного </w:t>
      </w:r>
      <w:r w:rsidRPr="00BB0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государственного устройства нашей страны;</w:t>
      </w:r>
      <w:proofErr w:type="gramEnd"/>
      <w:r w:rsidRPr="00BB0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глава 6, устанавливающая основы правового статуса Правительства РФ, и многие другие нормы, закрепляющие принципы государственного управления.</w:t>
      </w:r>
    </w:p>
    <w:p w:rsidR="00561D1E" w:rsidRPr="00BB08B6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BB0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онституции республик и уставы (основные законы) других субъектов России также являются источниками административного права.</w:t>
      </w:r>
      <w:r w:rsidRPr="00BB08B6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"/>
      </w:r>
    </w:p>
    <w:p w:rsidR="00561D1E" w:rsidRPr="00BB08B6" w:rsidRDefault="00561D1E" w:rsidP="00561D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1D1E" w:rsidRPr="00BB08B6" w:rsidRDefault="00561D1E" w:rsidP="00561D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08B6">
        <w:rPr>
          <w:rFonts w:ascii="Times New Roman" w:hAnsi="Times New Roman"/>
          <w:sz w:val="28"/>
          <w:szCs w:val="28"/>
          <w:lang w:eastAsia="en-US"/>
        </w:rPr>
        <w:t>2.3 Федеральные конституционные законы РФ</w:t>
      </w:r>
    </w:p>
    <w:p w:rsidR="00561D1E" w:rsidRPr="00BB08B6" w:rsidRDefault="00561D1E" w:rsidP="00561D1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D1E" w:rsidRPr="00BB08B6" w:rsidRDefault="00561D1E" w:rsidP="00561D1E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Перечень конституционных законов исчерпывающе определен Конституцией Российской Федерации. Это законы о порядке деятельности Правительства РФ, судебной системе, Конституционном Суде, чрезвычайном положении, режиме военного положения и т.д. (всего их</w:t>
      </w:r>
      <w:r w:rsidRPr="00BB08B6">
        <w:rPr>
          <w:rFonts w:ascii="Times New Roman" w:hAnsi="Times New Roman"/>
          <w:noProof/>
          <w:sz w:val="28"/>
          <w:szCs w:val="28"/>
        </w:rPr>
        <w:t xml:space="preserve"> 14).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noProof/>
          <w:sz w:val="28"/>
          <w:szCs w:val="28"/>
        </w:rPr>
        <w:t xml:space="preserve">Данные нормативно-правовые акты занимают особое положение в системе российского законодательства </w:t>
      </w:r>
      <w:r w:rsidRPr="00BB08B6">
        <w:rPr>
          <w:rFonts w:ascii="Times New Roman" w:hAnsi="Times New Roman"/>
          <w:sz w:val="28"/>
          <w:szCs w:val="28"/>
        </w:rPr>
        <w:t>и повышенную юридическую силу</w:t>
      </w:r>
      <w:r w:rsidRPr="00BB08B6">
        <w:rPr>
          <w:rFonts w:ascii="Times New Roman" w:hAnsi="Times New Roman"/>
          <w:noProof/>
          <w:sz w:val="28"/>
          <w:szCs w:val="28"/>
        </w:rPr>
        <w:t>. Это обуславливается следущими обстоятельствами: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Во-первых, в Конституции прямо закреплены данные акты, и круг регулируемых ими отношений. Во-вторых, для федеральных конституционных законов предусмотрена особая процедура принятия – необходимо одобрение не менее 3/4 от числа депутатов Совета Федерации и не менее 2/3 от общего числа депутатов Государственной Думы. И, наконец, на данные нормативно-правовые акты Президент РФ не может наложить вето.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08B6">
        <w:rPr>
          <w:rFonts w:ascii="Times New Roman" w:hAnsi="Times New Roman"/>
          <w:sz w:val="28"/>
          <w:szCs w:val="28"/>
          <w:lang w:eastAsia="en-US"/>
        </w:rPr>
        <w:t>2.4 Федеральные законы РФ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Федеральные законы принимаются на основе и во исполнение конституционных законов, составляют текущее законодательство и регулируют различные стороны экономической, политической, культурной жизни страны. Особой разновидностью данных законов являются органические и чрезвычайные законы.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 xml:space="preserve">  Органические (кодифицированные) законы</w:t>
      </w:r>
      <w:r w:rsidRPr="00BB08B6">
        <w:rPr>
          <w:rFonts w:ascii="Times New Roman" w:hAnsi="Times New Roman"/>
          <w:noProof/>
          <w:sz w:val="28"/>
          <w:szCs w:val="28"/>
        </w:rPr>
        <w:t xml:space="preserve"> –</w:t>
      </w:r>
      <w:r w:rsidRPr="00BB08B6">
        <w:rPr>
          <w:rFonts w:ascii="Times New Roman" w:hAnsi="Times New Roman"/>
          <w:sz w:val="28"/>
          <w:szCs w:val="28"/>
        </w:rPr>
        <w:t xml:space="preserve"> юридически цельные, внутренне согласованные акты, отличающиеся высоким  уровнем нормативных обобщений и призванные комплексно регулировать определенную сферу общественной жизни. К  этим законам могут быть отнесены Основы законодательства и кодексы по различным отраслям законодательства. Несомненно, одним из основных юридических актов, являющимся источником административного права и относящимся к данному типу законов будет Кодекс Российской Федерации об административных правонарушениях. В нем закрепляются основные принципы административного законодательства, дается понятие административного правонарушения и основные составы данных правонарушений, устанавливаются основные положения административно-процессуальной деятельности. Также важную роль играют и другие законы-кодексы – Таможенный кодекс РФ, Гражданский кодекс РФ, Водный кодекс РФ, Трудовой кодекс РФ, которые содержат значительное число норм административного права. В частности, в Трудовом кодексе РФ, являющимся фундаментом трудового законодательства и трудового права, содержатся административно-правовые нормы – главы «Коллективный договор», «Трудовой договор» и ряд других. Являясь нормами трудового права, названные нормы теснейшим образом связаны с одним из основных институтов </w:t>
      </w:r>
      <w:r w:rsidRPr="00BB08B6">
        <w:rPr>
          <w:rFonts w:ascii="Times New Roman" w:hAnsi="Times New Roman"/>
          <w:sz w:val="28"/>
          <w:szCs w:val="28"/>
        </w:rPr>
        <w:lastRenderedPageBreak/>
        <w:t>административного права – государственной службы, статусом служащих, отношениями, возникающими в процессе служебной деятельности.</w:t>
      </w:r>
      <w:r w:rsidRPr="00BB08B6">
        <w:rPr>
          <w:rStyle w:val="a7"/>
          <w:rFonts w:ascii="Times New Roman" w:hAnsi="Times New Roman"/>
          <w:sz w:val="28"/>
          <w:szCs w:val="28"/>
        </w:rPr>
        <w:footnoteReference w:id="7"/>
      </w:r>
      <w:r w:rsidRPr="00BB08B6">
        <w:rPr>
          <w:rFonts w:ascii="Times New Roman" w:hAnsi="Times New Roman"/>
          <w:sz w:val="28"/>
          <w:szCs w:val="28"/>
        </w:rPr>
        <w:t xml:space="preserve">    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Чрезвычайные (исключительные) законы принимаются при чрезвычайных обстоятельствах, вызванных природными</w:t>
      </w:r>
      <w:r w:rsidRPr="00BB08B6">
        <w:rPr>
          <w:rFonts w:ascii="Times New Roman" w:hAnsi="Times New Roman"/>
          <w:b/>
          <w:bCs/>
          <w:sz w:val="28"/>
          <w:szCs w:val="28"/>
        </w:rPr>
        <w:t>,</w:t>
      </w:r>
      <w:r w:rsidRPr="00BB08B6">
        <w:rPr>
          <w:rFonts w:ascii="Times New Roman" w:hAnsi="Times New Roman"/>
          <w:sz w:val="28"/>
          <w:szCs w:val="28"/>
        </w:rPr>
        <w:t xml:space="preserve"> экологическими, социальными и иными причинами, и носят временный характер.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Принятие федерального закона осуществляется на заседании Государственной Думы. Закон считается принятым, если за его принятие проголосовало более половины от общего числа этой палаты. Для принятия конституционного закона и для преодоления отлагательного вето Президента или Совета Федерации необходимо не менее двух третей голосов депутатов.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Некоторые законы могут иметь весьма существенное значе</w:t>
      </w:r>
      <w:r w:rsidRPr="00BB08B6">
        <w:rPr>
          <w:rFonts w:ascii="Times New Roman" w:hAnsi="Times New Roman"/>
          <w:sz w:val="28"/>
          <w:szCs w:val="28"/>
        </w:rPr>
        <w:softHyphen/>
        <w:t>ние для всех субъектов Федерации (ст.</w:t>
      </w:r>
      <w:r w:rsidRPr="00BB08B6">
        <w:rPr>
          <w:rFonts w:ascii="Times New Roman" w:hAnsi="Times New Roman"/>
          <w:noProof/>
          <w:sz w:val="28"/>
          <w:szCs w:val="28"/>
        </w:rPr>
        <w:t xml:space="preserve"> 106</w:t>
      </w:r>
      <w:r w:rsidRPr="00BB08B6">
        <w:rPr>
          <w:rFonts w:ascii="Times New Roman" w:hAnsi="Times New Roman"/>
          <w:sz w:val="28"/>
          <w:szCs w:val="28"/>
        </w:rPr>
        <w:t xml:space="preserve"> Конституции РФ). В этой связи они принимаются к рассмотрению Советом Федера</w:t>
      </w:r>
      <w:r w:rsidRPr="00BB08B6">
        <w:rPr>
          <w:rFonts w:ascii="Times New Roman" w:hAnsi="Times New Roman"/>
          <w:sz w:val="28"/>
          <w:szCs w:val="28"/>
        </w:rPr>
        <w:softHyphen/>
        <w:t>ции. Закон считается одобренным, если за него проголосовало более половины от общего числа членов этой палаты или если он в течение четырнадцати дней не был рассмотрен Советом Федерации вообще. Для преодоления разногласий между двумя палатами Федерального Собрания могут создаваться согласи</w:t>
      </w:r>
      <w:r w:rsidRPr="00BB08B6">
        <w:rPr>
          <w:rFonts w:ascii="Times New Roman" w:hAnsi="Times New Roman"/>
          <w:sz w:val="28"/>
          <w:szCs w:val="28"/>
        </w:rPr>
        <w:softHyphen/>
        <w:t>тельные комиссии.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>Те</w:t>
      </w:r>
      <w:proofErr w:type="gramStart"/>
      <w:r w:rsidRPr="00BB08B6">
        <w:rPr>
          <w:rFonts w:ascii="Times New Roman" w:hAnsi="Times New Roman"/>
          <w:sz w:val="28"/>
          <w:szCs w:val="28"/>
        </w:rPr>
        <w:t>кст пр</w:t>
      </w:r>
      <w:proofErr w:type="gramEnd"/>
      <w:r w:rsidRPr="00BB08B6">
        <w:rPr>
          <w:rFonts w:ascii="Times New Roman" w:hAnsi="Times New Roman"/>
          <w:sz w:val="28"/>
          <w:szCs w:val="28"/>
        </w:rPr>
        <w:t>инятого закона в течение четырнадцати дней подпи</w:t>
      </w:r>
      <w:r w:rsidRPr="00BB08B6">
        <w:rPr>
          <w:rFonts w:ascii="Times New Roman" w:hAnsi="Times New Roman"/>
          <w:sz w:val="28"/>
          <w:szCs w:val="28"/>
        </w:rPr>
        <w:softHyphen/>
        <w:t>сывается и обнародуется Президентом. В случае несогласия с некоторыми положениями закона Президент может наложить на него отлагательное вето и направить на повторное рассмотрение в Государственную Думу.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  <w:lang w:eastAsia="en-US"/>
        </w:rPr>
        <w:t>2.5 Законы субъектов РФ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lastRenderedPageBreak/>
        <w:t>В настоящее время законодательная форма источников административного права значительно расширена. Соответственно, административно-правовые нормы могут найти свое выражение и в законодательных актах представительных органов всех субъектов РФ.</w:t>
      </w:r>
      <w:r w:rsidRPr="00BB08B6">
        <w:rPr>
          <w:rStyle w:val="a7"/>
          <w:rFonts w:ascii="Times New Roman" w:hAnsi="Times New Roman"/>
          <w:sz w:val="28"/>
          <w:szCs w:val="28"/>
        </w:rPr>
        <w:footnoteReference w:id="8"/>
      </w:r>
      <w:r w:rsidRPr="00BB08B6">
        <w:rPr>
          <w:rFonts w:ascii="Times New Roman" w:hAnsi="Times New Roman"/>
          <w:sz w:val="28"/>
          <w:szCs w:val="28"/>
        </w:rPr>
        <w:t xml:space="preserve"> В числе таковых можно назвать Кодекс Нижегородской области об административных правонарушениях, закон Воронежской области от 21 ноября 1994 г. «Об органах государственной власти Воронежской области»; закон Республики Башкортостан от 13 октября 1994 г. «О государственной службе в Республике Башкортостан»</w:t>
      </w:r>
      <w:r w:rsidRPr="00BB08B6">
        <w:rPr>
          <w:rStyle w:val="a7"/>
          <w:rFonts w:ascii="Times New Roman" w:hAnsi="Times New Roman"/>
          <w:sz w:val="28"/>
          <w:szCs w:val="28"/>
        </w:rPr>
        <w:footnoteReference w:id="9"/>
      </w:r>
      <w:r w:rsidRPr="00BB08B6">
        <w:rPr>
          <w:rFonts w:ascii="Times New Roman" w:hAnsi="Times New Roman"/>
          <w:sz w:val="28"/>
          <w:szCs w:val="28"/>
        </w:rPr>
        <w:t>, закон Орловской области «Об ответственности за административные правонарушения в Орловской области».</w:t>
      </w:r>
    </w:p>
    <w:p w:rsidR="00561D1E" w:rsidRPr="00BB08B6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8B6">
        <w:rPr>
          <w:rFonts w:ascii="Times New Roman" w:hAnsi="Times New Roman"/>
          <w:sz w:val="28"/>
          <w:szCs w:val="28"/>
        </w:rPr>
        <w:t xml:space="preserve">Таким образом, в данном вопросе раскрывается понятие законодательных актов как источников административного права. Классификация данных актов приводится в зависимости от их юридической силы. Главенствующую роль в системе источников административного права имеют Международные договоры РФ и Конституция РФ. Так же необходимо отметить особый статус Федеральных конституционных законов, определяющийся особой процедурой принятия и невозможностью Президентом наложить на них вето. Среди федеральных законов – источников административного права огромную роль играет Кодекс Российской Федерации об административных правонарушениях и другие кодексы. Дополняет систему законодательных источников административного права законодательные акты представительных органов субъектов Российской Федерации. </w:t>
      </w:r>
    </w:p>
    <w:p w:rsidR="00561D1E" w:rsidRPr="00BB08B6" w:rsidRDefault="00561D1E" w:rsidP="00561D1E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BB08B6">
        <w:rPr>
          <w:rFonts w:ascii="Times New Roman" w:hAnsi="Times New Roman"/>
          <w:sz w:val="28"/>
          <w:szCs w:val="28"/>
          <w:u w:val="dotted"/>
          <w:lang w:eastAsia="en-US"/>
        </w:rPr>
        <w:t xml:space="preserve">               </w:t>
      </w:r>
    </w:p>
    <w:p w:rsidR="00561D1E" w:rsidRDefault="00561D1E"/>
    <w:p w:rsidR="00561D1E" w:rsidRDefault="00561D1E"/>
    <w:p w:rsidR="00561D1E" w:rsidRPr="00962EF2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2EF2">
        <w:rPr>
          <w:rFonts w:ascii="Times New Roman" w:hAnsi="Times New Roman"/>
          <w:sz w:val="28"/>
          <w:szCs w:val="28"/>
          <w:lang w:eastAsia="en-US"/>
        </w:rPr>
        <w:lastRenderedPageBreak/>
        <w:t>3 Подзаконные нормативно правовые акты РФ, являющиеся источниками административного права</w:t>
      </w:r>
    </w:p>
    <w:p w:rsidR="00561D1E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2EF2">
        <w:rPr>
          <w:rFonts w:ascii="Times New Roman" w:hAnsi="Times New Roman"/>
          <w:sz w:val="28"/>
          <w:szCs w:val="28"/>
          <w:lang w:eastAsia="en-US"/>
        </w:rPr>
        <w:t>3.1. Указы и распоряжения Президента РФ</w:t>
      </w:r>
    </w:p>
    <w:p w:rsidR="00561D1E" w:rsidRPr="00962EF2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Своеобразие указов и распоряжений Президента Российской Федерации связано с его компетенцией. Они не могут противоречить федеральным законам, но имеют приоритетное значение по отношению к иным подзаконным актам.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 xml:space="preserve">В зависимости от характера полномочий Президента все его указы можно классифицировать </w:t>
      </w:r>
      <w:proofErr w:type="gramStart"/>
      <w:r w:rsidRPr="00962EF2">
        <w:rPr>
          <w:rFonts w:ascii="Times New Roman" w:hAnsi="Times New Roman"/>
          <w:sz w:val="28"/>
          <w:szCs w:val="28"/>
        </w:rPr>
        <w:t>на</w:t>
      </w:r>
      <w:proofErr w:type="gramEnd"/>
      <w:r w:rsidRPr="00962EF2">
        <w:rPr>
          <w:rFonts w:ascii="Times New Roman" w:hAnsi="Times New Roman"/>
          <w:sz w:val="28"/>
          <w:szCs w:val="28"/>
        </w:rPr>
        <w:t>: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noProof/>
          <w:sz w:val="28"/>
          <w:szCs w:val="28"/>
        </w:rPr>
        <w:t>–</w:t>
      </w:r>
      <w:r w:rsidRPr="00962EF2">
        <w:rPr>
          <w:rFonts w:ascii="Times New Roman" w:hAnsi="Times New Roman"/>
          <w:sz w:val="28"/>
          <w:szCs w:val="28"/>
        </w:rPr>
        <w:t xml:space="preserve"> указы в границах собственных полномочий;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noProof/>
          <w:sz w:val="28"/>
          <w:szCs w:val="28"/>
        </w:rPr>
        <w:t>–</w:t>
      </w:r>
      <w:r w:rsidRPr="00962EF2">
        <w:rPr>
          <w:rFonts w:ascii="Times New Roman" w:hAnsi="Times New Roman"/>
          <w:sz w:val="28"/>
          <w:szCs w:val="28"/>
        </w:rPr>
        <w:t xml:space="preserve"> указы на основе полномочий, делегированных Парламен</w:t>
      </w:r>
      <w:r w:rsidRPr="00962EF2">
        <w:rPr>
          <w:rFonts w:ascii="Times New Roman" w:hAnsi="Times New Roman"/>
          <w:sz w:val="28"/>
          <w:szCs w:val="28"/>
        </w:rPr>
        <w:softHyphen/>
        <w:t>том;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noProof/>
          <w:sz w:val="28"/>
          <w:szCs w:val="28"/>
        </w:rPr>
        <w:t>–</w:t>
      </w:r>
      <w:r w:rsidRPr="00962EF2">
        <w:rPr>
          <w:rFonts w:ascii="Times New Roman" w:hAnsi="Times New Roman"/>
          <w:sz w:val="28"/>
          <w:szCs w:val="28"/>
        </w:rPr>
        <w:t xml:space="preserve"> указы, подлежащие утверждению Советом Федерации</w:t>
      </w:r>
      <w:r w:rsidRPr="00962EF2">
        <w:rPr>
          <w:rFonts w:ascii="Times New Roman" w:hAnsi="Times New Roman"/>
          <w:noProof/>
          <w:sz w:val="28"/>
          <w:szCs w:val="28"/>
        </w:rPr>
        <w:t xml:space="preserve"> (</w:t>
      </w:r>
      <w:r w:rsidRPr="00962EF2">
        <w:rPr>
          <w:rFonts w:ascii="Times New Roman" w:hAnsi="Times New Roman"/>
          <w:sz w:val="28"/>
          <w:szCs w:val="28"/>
        </w:rPr>
        <w:t>о введении военного положения, чрезвычайного положения, пред</w:t>
      </w:r>
      <w:r w:rsidRPr="00962EF2">
        <w:rPr>
          <w:rFonts w:ascii="Times New Roman" w:hAnsi="Times New Roman"/>
          <w:sz w:val="28"/>
          <w:szCs w:val="28"/>
        </w:rPr>
        <w:softHyphen/>
        <w:t>ставления о назначении на должность судей Конституционного Суда, Верховного Суда, Высшего Арбитражного Суда, Генераль</w:t>
      </w:r>
      <w:r w:rsidRPr="00962EF2">
        <w:rPr>
          <w:rFonts w:ascii="Times New Roman" w:hAnsi="Times New Roman"/>
          <w:sz w:val="28"/>
          <w:szCs w:val="28"/>
        </w:rPr>
        <w:softHyphen/>
        <w:t>ного прокурора).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 xml:space="preserve">По юридической значимости указы делятся </w:t>
      </w:r>
      <w:proofErr w:type="gramStart"/>
      <w:r w:rsidRPr="00962EF2">
        <w:rPr>
          <w:rFonts w:ascii="Times New Roman" w:hAnsi="Times New Roman"/>
          <w:sz w:val="28"/>
          <w:szCs w:val="28"/>
        </w:rPr>
        <w:t>на</w:t>
      </w:r>
      <w:proofErr w:type="gramEnd"/>
      <w:r w:rsidRPr="00962EF2">
        <w:rPr>
          <w:rFonts w:ascii="Times New Roman" w:hAnsi="Times New Roman"/>
          <w:sz w:val="28"/>
          <w:szCs w:val="28"/>
        </w:rPr>
        <w:t xml:space="preserve"> нормативные и правоприменительные.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Нормативные указы содержат нормы права и регулируют раз</w:t>
      </w:r>
      <w:r w:rsidRPr="00962EF2">
        <w:rPr>
          <w:rFonts w:ascii="Times New Roman" w:hAnsi="Times New Roman"/>
          <w:sz w:val="28"/>
          <w:szCs w:val="28"/>
        </w:rPr>
        <w:softHyphen/>
        <w:t>нообразные сферы общественной жизни, имеют общеобязатель</w:t>
      </w:r>
      <w:r w:rsidRPr="00962EF2">
        <w:rPr>
          <w:rFonts w:ascii="Times New Roman" w:hAnsi="Times New Roman"/>
          <w:sz w:val="28"/>
          <w:szCs w:val="28"/>
        </w:rPr>
        <w:softHyphen/>
        <w:t>ный характер. Особенно много указов принимается для регули</w:t>
      </w:r>
      <w:r w:rsidRPr="00962EF2">
        <w:rPr>
          <w:rFonts w:ascii="Times New Roman" w:hAnsi="Times New Roman"/>
          <w:sz w:val="28"/>
          <w:szCs w:val="28"/>
        </w:rPr>
        <w:softHyphen/>
        <w:t>рования отношений в области экономики (о приватизации, рынке ценных бумаг, инвестициях и т.д.). Иногда они сопровож</w:t>
      </w:r>
      <w:r w:rsidRPr="00962EF2">
        <w:rPr>
          <w:rFonts w:ascii="Times New Roman" w:hAnsi="Times New Roman"/>
          <w:sz w:val="28"/>
          <w:szCs w:val="28"/>
        </w:rPr>
        <w:softHyphen/>
        <w:t>даются утверждением положений об органах, выполняющих оп</w:t>
      </w:r>
      <w:r w:rsidRPr="00962EF2">
        <w:rPr>
          <w:rFonts w:ascii="Times New Roman" w:hAnsi="Times New Roman"/>
          <w:sz w:val="28"/>
          <w:szCs w:val="28"/>
        </w:rPr>
        <w:softHyphen/>
        <w:t>ределенные функции, или о порядке деятельности в конкретной сфере общественных отношений.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lastRenderedPageBreak/>
        <w:t>Правоприменительные указы носят индивидуально-разовый характер и принимаются по конкретным вопросам управления (о назначении на должность, присвоении звания и т.д.).</w:t>
      </w:r>
    </w:p>
    <w:p w:rsidR="00561D1E" w:rsidRPr="00962EF2" w:rsidRDefault="00561D1E" w:rsidP="00561D1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2">
        <w:rPr>
          <w:rFonts w:ascii="Times New Roman" w:hAnsi="Times New Roman" w:cs="Times New Roman"/>
          <w:sz w:val="28"/>
          <w:szCs w:val="28"/>
        </w:rPr>
        <w:t>Принципиальное значение имеют Указы Президента РФ: "О системе и структуре федеральных органов исполнительной власти" от 9 марта 2004 г. (с последующими изменениями и дополнениями); "О полномочном представителе Президента Российской Федерации в федеральном округе" от 13 мая 2000 г.; "О Государственном совете Российской Федерации" от 1 сентября 2000 г. и другие. Следует указать также на утверждаемые им положения о федеральных органах исполнительной власти (например, о Министерстве юстиции РФ).</w:t>
      </w:r>
      <w:r w:rsidRPr="00962EF2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Распоряжения Президента также носят ненормативный характер и принима</w:t>
      </w:r>
      <w:r w:rsidRPr="00962EF2">
        <w:rPr>
          <w:rFonts w:ascii="Times New Roman" w:hAnsi="Times New Roman"/>
          <w:sz w:val="28"/>
          <w:szCs w:val="28"/>
        </w:rPr>
        <w:softHyphen/>
        <w:t>ются по оперативным вопросам государственного управления (создание рабочих комиссий, выделение регионам средств из ре</w:t>
      </w:r>
      <w:r w:rsidRPr="00962EF2">
        <w:rPr>
          <w:rFonts w:ascii="Times New Roman" w:hAnsi="Times New Roman"/>
          <w:sz w:val="28"/>
          <w:szCs w:val="28"/>
        </w:rPr>
        <w:softHyphen/>
        <w:t>зервного фонда и т.д.). Их отличие от ненормативных указов не</w:t>
      </w:r>
      <w:r w:rsidRPr="00962EF2">
        <w:rPr>
          <w:rFonts w:ascii="Times New Roman" w:hAnsi="Times New Roman"/>
          <w:sz w:val="28"/>
          <w:szCs w:val="28"/>
        </w:rPr>
        <w:softHyphen/>
        <w:t>сколько условно и может рассматриваться (анализироваться) применительно к каждому конкретному случаю.</w:t>
      </w:r>
    </w:p>
    <w:p w:rsidR="00561D1E" w:rsidRPr="00962EF2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561D1E" w:rsidRPr="00962EF2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2EF2">
        <w:rPr>
          <w:rFonts w:ascii="Times New Roman" w:hAnsi="Times New Roman"/>
          <w:sz w:val="28"/>
          <w:szCs w:val="28"/>
          <w:lang w:eastAsia="en-US"/>
        </w:rPr>
        <w:t>3.2. Нормативно правовые акты Правительства РФ</w:t>
      </w:r>
    </w:p>
    <w:p w:rsidR="00561D1E" w:rsidRPr="00962EF2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Очень важны и многообразны по содержанию нормативно-правовые акты российского Правительства.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 xml:space="preserve">Эти акты можно подразделить на акты, издаваемые во исполнение Конституции, федеральных законов и нормативных указов  Президента, и акты по вопросам собственной компетенции. Специфика координирующей, </w:t>
      </w:r>
      <w:r w:rsidRPr="00962EF2">
        <w:rPr>
          <w:rFonts w:ascii="Times New Roman" w:hAnsi="Times New Roman"/>
          <w:sz w:val="28"/>
          <w:szCs w:val="28"/>
        </w:rPr>
        <w:lastRenderedPageBreak/>
        <w:t>управленческой деятельности Прави</w:t>
      </w:r>
      <w:r w:rsidRPr="00962EF2">
        <w:rPr>
          <w:rFonts w:ascii="Times New Roman" w:hAnsi="Times New Roman"/>
          <w:sz w:val="28"/>
          <w:szCs w:val="28"/>
        </w:rPr>
        <w:softHyphen/>
        <w:t>тельства сказывается на содержании и массиве принимаемых актов.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noProof/>
          <w:sz w:val="28"/>
          <w:szCs w:val="28"/>
        </w:rPr>
        <w:t xml:space="preserve"> </w:t>
      </w:r>
      <w:r w:rsidRPr="00962EF2">
        <w:rPr>
          <w:rFonts w:ascii="Times New Roman" w:hAnsi="Times New Roman"/>
          <w:sz w:val="28"/>
          <w:szCs w:val="28"/>
        </w:rPr>
        <w:t xml:space="preserve">  Правительство разрабатывает, утверждает и реализует базо</w:t>
      </w:r>
      <w:r w:rsidRPr="00962EF2">
        <w:rPr>
          <w:rFonts w:ascii="Times New Roman" w:hAnsi="Times New Roman"/>
          <w:sz w:val="28"/>
          <w:szCs w:val="28"/>
        </w:rPr>
        <w:softHyphen/>
        <w:t>вые нормативно-правовые акты и целевые комплексные про</w:t>
      </w:r>
      <w:r w:rsidRPr="00962EF2">
        <w:rPr>
          <w:rFonts w:ascii="Times New Roman" w:hAnsi="Times New Roman"/>
          <w:sz w:val="28"/>
          <w:szCs w:val="28"/>
        </w:rPr>
        <w:softHyphen/>
        <w:t>граммы, рассчитанные на длительный период действия (феде</w:t>
      </w:r>
      <w:r w:rsidRPr="00962EF2">
        <w:rPr>
          <w:rFonts w:ascii="Times New Roman" w:hAnsi="Times New Roman"/>
          <w:sz w:val="28"/>
          <w:szCs w:val="28"/>
        </w:rPr>
        <w:softHyphen/>
        <w:t xml:space="preserve">ральный бюджет, федеральная программа поддержки малого Предпринимательства и т.д.). 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 xml:space="preserve"> Принимаемые им акты: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во-первых, оперативно регулируют отношения в различных от</w:t>
      </w:r>
      <w:r w:rsidRPr="00962EF2">
        <w:rPr>
          <w:rFonts w:ascii="Times New Roman" w:hAnsi="Times New Roman"/>
          <w:sz w:val="28"/>
          <w:szCs w:val="28"/>
        </w:rPr>
        <w:softHyphen/>
        <w:t>раслях общественной и государственной жизни;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во-вторых, устанавливают правовые ориентиры для деятель</w:t>
      </w:r>
      <w:r w:rsidRPr="00962EF2">
        <w:rPr>
          <w:rFonts w:ascii="Times New Roman" w:hAnsi="Times New Roman"/>
          <w:sz w:val="28"/>
          <w:szCs w:val="28"/>
        </w:rPr>
        <w:softHyphen/>
        <w:t>ности всех органов исполнительной власти, предприятий и уч</w:t>
      </w:r>
      <w:r w:rsidRPr="00962EF2">
        <w:rPr>
          <w:rFonts w:ascii="Times New Roman" w:hAnsi="Times New Roman"/>
          <w:sz w:val="28"/>
          <w:szCs w:val="28"/>
        </w:rPr>
        <w:softHyphen/>
        <w:t>реждений;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в-третьих, вводят нормативно-правовые основы для издания других правовых актов.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Правила подготовки нормативных правовых актов федеральных органов</w:t>
      </w:r>
    </w:p>
    <w:p w:rsidR="00561D1E" w:rsidRPr="00962EF2" w:rsidRDefault="00561D1E" w:rsidP="00561D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исполнительной власти и их государственной регистрации  устанавливают, что нормативные правовые акты федеральных органов исполнительной власти издаются на основе и во исполнение федеральных законов, указов и распоряжений Президента Российской Федерации, постановлений и распоряжений Правительства Российской Федерации, а также по инициативе федеральных органов исполнительной власти в пределах их компетенции. Нормативные правовые акты издаются федеральными органами исполнительной власти в виде постановлений, приказов, распоряжений, правил, инструкций и положений.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 xml:space="preserve">     Издание нормативных правовых актов в виде писем и телеграмм не допускается.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lastRenderedPageBreak/>
        <w:t>В соответствии с действующим законодательством Прави</w:t>
      </w:r>
      <w:r w:rsidRPr="00962EF2">
        <w:rPr>
          <w:rFonts w:ascii="Times New Roman" w:hAnsi="Times New Roman"/>
          <w:sz w:val="28"/>
          <w:szCs w:val="28"/>
        </w:rPr>
        <w:softHyphen/>
        <w:t>тельство РФ для осуществления своих полномочий по управле</w:t>
      </w:r>
      <w:r w:rsidRPr="00962EF2">
        <w:rPr>
          <w:rFonts w:ascii="Times New Roman" w:hAnsi="Times New Roman"/>
          <w:sz w:val="28"/>
          <w:szCs w:val="28"/>
        </w:rPr>
        <w:softHyphen/>
        <w:t>нию обществом принимает постановления и распоряжения. По</w:t>
      </w:r>
      <w:r w:rsidRPr="00962EF2">
        <w:rPr>
          <w:rFonts w:ascii="Times New Roman" w:hAnsi="Times New Roman"/>
          <w:sz w:val="28"/>
          <w:szCs w:val="28"/>
        </w:rPr>
        <w:softHyphen/>
        <w:t>становления, как правило, нормативны и общеобязательны, они разрабатываются и принимаются коллегиально. Распоряжения  же, будучи разновидностью правоприменительных актов, принимаются и подписываются Председателем или заместителем  Председателя Правительства на основе единоначалия и адресуются, как правило, узкому кругу исполнителей. Поста</w:t>
      </w:r>
      <w:r w:rsidRPr="00962EF2">
        <w:rPr>
          <w:rFonts w:ascii="Times New Roman" w:hAnsi="Times New Roman"/>
          <w:sz w:val="28"/>
          <w:szCs w:val="28"/>
        </w:rPr>
        <w:softHyphen/>
        <w:t>новления и распоряжения Правительства РФ подлежат офици</w:t>
      </w:r>
      <w:r w:rsidRPr="00962EF2">
        <w:rPr>
          <w:rFonts w:ascii="Times New Roman" w:hAnsi="Times New Roman"/>
          <w:sz w:val="28"/>
          <w:szCs w:val="28"/>
        </w:rPr>
        <w:softHyphen/>
        <w:t>альному опубликованию в «Российской газете» и в «Собрании законодательства Российской Федерации» в течение десяти дней после их подписания.</w:t>
      </w:r>
    </w:p>
    <w:p w:rsidR="00561D1E" w:rsidRPr="00962EF2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561D1E" w:rsidRPr="00962EF2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2EF2">
        <w:rPr>
          <w:rFonts w:ascii="Times New Roman" w:hAnsi="Times New Roman"/>
          <w:sz w:val="28"/>
          <w:szCs w:val="28"/>
          <w:lang w:eastAsia="en-US"/>
        </w:rPr>
        <w:t>3.3. Ведомственные нормативные акты</w:t>
      </w:r>
    </w:p>
    <w:p w:rsidR="00561D1E" w:rsidRPr="00962EF2" w:rsidRDefault="00561D1E" w:rsidP="00561D1E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Министерства, федеральные службы, федеральные агентства и иные органы  издают правовые акты, именуемые приказами и инструкциями. Их назначение – детально урегулировать управленческие отношения. В них обычно определяется порядок деятельности отраслевых подведомственных предприятий, организаций и уч</w:t>
      </w:r>
      <w:r w:rsidRPr="00962EF2">
        <w:rPr>
          <w:rFonts w:ascii="Times New Roman" w:hAnsi="Times New Roman"/>
          <w:sz w:val="28"/>
          <w:szCs w:val="28"/>
        </w:rPr>
        <w:softHyphen/>
        <w:t>реждений по решению задач, стоящих перед отраслью. Иногда, в связи с межотраслевой, функциональной направленностью ми</w:t>
      </w:r>
      <w:r w:rsidRPr="00962EF2">
        <w:rPr>
          <w:rFonts w:ascii="Times New Roman" w:hAnsi="Times New Roman"/>
          <w:sz w:val="28"/>
          <w:szCs w:val="28"/>
        </w:rPr>
        <w:softHyphen/>
        <w:t>нистерства (ведомства), эти акты могут быть адресованы не</w:t>
      </w:r>
      <w:r w:rsidRPr="00962EF2">
        <w:rPr>
          <w:rFonts w:ascii="Times New Roman" w:hAnsi="Times New Roman"/>
          <w:sz w:val="28"/>
          <w:szCs w:val="28"/>
        </w:rPr>
        <w:softHyphen/>
        <w:t>скольким министерствам и регулировать межотраслевые отно</w:t>
      </w:r>
      <w:r w:rsidRPr="00962EF2">
        <w:rPr>
          <w:rFonts w:ascii="Times New Roman" w:hAnsi="Times New Roman"/>
          <w:sz w:val="28"/>
          <w:szCs w:val="28"/>
        </w:rPr>
        <w:softHyphen/>
        <w:t>шения. Например, правовые акты Министерства финансов, Ми</w:t>
      </w:r>
      <w:r w:rsidRPr="00962EF2">
        <w:rPr>
          <w:rFonts w:ascii="Times New Roman" w:hAnsi="Times New Roman"/>
          <w:sz w:val="28"/>
          <w:szCs w:val="28"/>
        </w:rPr>
        <w:softHyphen/>
        <w:t>нистерства внутренних дел и др.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Приказы могут быть как нормативными, так и ненорматив</w:t>
      </w:r>
      <w:r w:rsidRPr="00962EF2">
        <w:rPr>
          <w:rFonts w:ascii="Times New Roman" w:hAnsi="Times New Roman"/>
          <w:sz w:val="28"/>
          <w:szCs w:val="28"/>
        </w:rPr>
        <w:softHyphen/>
        <w:t xml:space="preserve">ными. </w:t>
      </w:r>
      <w:proofErr w:type="gramStart"/>
      <w:r w:rsidRPr="00962EF2">
        <w:rPr>
          <w:rFonts w:ascii="Times New Roman" w:hAnsi="Times New Roman"/>
          <w:sz w:val="28"/>
          <w:szCs w:val="28"/>
        </w:rPr>
        <w:t xml:space="preserve">Будучи разновидностью распорядительных актов, они разрабатываются структурными подразделениями министерств и состоят из констатирующей и </w:t>
      </w:r>
      <w:r w:rsidRPr="00962EF2">
        <w:rPr>
          <w:rFonts w:ascii="Times New Roman" w:hAnsi="Times New Roman"/>
          <w:sz w:val="28"/>
          <w:szCs w:val="28"/>
        </w:rPr>
        <w:lastRenderedPageBreak/>
        <w:t>распорядительной частей.</w:t>
      </w:r>
      <w:proofErr w:type="gramEnd"/>
      <w:r w:rsidRPr="00962EF2">
        <w:rPr>
          <w:rFonts w:ascii="Times New Roman" w:hAnsi="Times New Roman"/>
          <w:sz w:val="28"/>
          <w:szCs w:val="28"/>
        </w:rPr>
        <w:t xml:space="preserve"> Под</w:t>
      </w:r>
      <w:r w:rsidRPr="00962EF2">
        <w:rPr>
          <w:rFonts w:ascii="Times New Roman" w:hAnsi="Times New Roman"/>
          <w:sz w:val="28"/>
          <w:szCs w:val="28"/>
        </w:rPr>
        <w:softHyphen/>
        <w:t>писываются министром или по его поручению заместителем ми</w:t>
      </w:r>
      <w:r w:rsidRPr="00962EF2">
        <w:rPr>
          <w:rFonts w:ascii="Times New Roman" w:hAnsi="Times New Roman"/>
          <w:sz w:val="28"/>
          <w:szCs w:val="28"/>
        </w:rPr>
        <w:softHyphen/>
        <w:t>нистра.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Инструкции же, регулируя определенные стороны деятель</w:t>
      </w:r>
      <w:r w:rsidRPr="00962EF2">
        <w:rPr>
          <w:rFonts w:ascii="Times New Roman" w:hAnsi="Times New Roman"/>
          <w:sz w:val="28"/>
          <w:szCs w:val="28"/>
        </w:rPr>
        <w:softHyphen/>
        <w:t>ности министерства, всегда имеют нормативное содержание. Они визируются руководителями структурных подразделений (разработчиков) и утверждаются министром (замминистра) путем издания приказа или проставления грифа утверждения.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В качестве примера данных правовых актов можно назвать Положение о порядке замещения должностей преподавательского состава государственных высших учебных заведений Российской Федерации; Инструкцию об организации работы органов внутренних дел Российской Федерации при рассмотрении вопросов гражданства Российской Федерации.</w:t>
      </w:r>
    </w:p>
    <w:p w:rsidR="00561D1E" w:rsidRPr="00962EF2" w:rsidRDefault="00561D1E" w:rsidP="00561D1E">
      <w:pPr>
        <w:spacing w:line="360" w:lineRule="auto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Нормативные правовые акты федеральных органов исполнительной власти в течение 10 дней после дня их государственной регистрации подлежат официальному опубликованию в "Российской газете" или на "</w:t>
      </w:r>
      <w:proofErr w:type="gramStart"/>
      <w:r w:rsidRPr="00962EF2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962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F2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962EF2">
        <w:rPr>
          <w:rFonts w:ascii="Times New Roman" w:hAnsi="Times New Roman"/>
          <w:sz w:val="28"/>
          <w:szCs w:val="28"/>
        </w:rPr>
        <w:t xml:space="preserve"> правовой информации" (</w:t>
      </w:r>
      <w:proofErr w:type="spellStart"/>
      <w:r w:rsidRPr="00962EF2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962EF2">
        <w:rPr>
          <w:rFonts w:ascii="Times New Roman" w:hAnsi="Times New Roman"/>
          <w:sz w:val="28"/>
          <w:szCs w:val="28"/>
        </w:rPr>
        <w:t>).</w:t>
      </w:r>
    </w:p>
    <w:p w:rsidR="00561D1E" w:rsidRPr="00962EF2" w:rsidRDefault="00561D1E" w:rsidP="00561D1E">
      <w:pPr>
        <w:spacing w:line="360" w:lineRule="auto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Официальным опубликованием нормативных правовых актов федеральных органов исполнительной власти считается первая публикация их полных текстов в "Российской газете" или первое размещение (опубликование) на "</w:t>
      </w:r>
      <w:proofErr w:type="gramStart"/>
      <w:r w:rsidRPr="00962EF2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962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F2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962EF2">
        <w:rPr>
          <w:rFonts w:ascii="Times New Roman" w:hAnsi="Times New Roman"/>
          <w:sz w:val="28"/>
          <w:szCs w:val="28"/>
        </w:rPr>
        <w:t xml:space="preserve"> правовой информации" (</w:t>
      </w:r>
      <w:proofErr w:type="spellStart"/>
      <w:r w:rsidRPr="00962EF2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962EF2">
        <w:rPr>
          <w:rFonts w:ascii="Times New Roman" w:hAnsi="Times New Roman"/>
          <w:sz w:val="28"/>
          <w:szCs w:val="28"/>
        </w:rPr>
        <w:t>).</w:t>
      </w:r>
    </w:p>
    <w:p w:rsidR="00561D1E" w:rsidRPr="00962EF2" w:rsidRDefault="00561D1E" w:rsidP="00561D1E">
      <w:pPr>
        <w:spacing w:line="360" w:lineRule="auto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 xml:space="preserve">Официальными являются также тексты нормативных правовых актов федеральных органов исполнительной власти, размещаемые на </w:t>
      </w:r>
      <w:proofErr w:type="spellStart"/>
      <w:r w:rsidRPr="00962EF2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962EF2">
        <w:rPr>
          <w:rFonts w:ascii="Times New Roman" w:hAnsi="Times New Roman"/>
          <w:sz w:val="28"/>
          <w:szCs w:val="28"/>
        </w:rPr>
        <w:t xml:space="preserve"> "Российской газеты" (</w:t>
      </w:r>
      <w:proofErr w:type="spellStart"/>
      <w:r w:rsidRPr="00962EF2">
        <w:rPr>
          <w:rFonts w:ascii="Times New Roman" w:hAnsi="Times New Roman"/>
          <w:sz w:val="28"/>
          <w:szCs w:val="28"/>
        </w:rPr>
        <w:t>www.rg.ru</w:t>
      </w:r>
      <w:proofErr w:type="spellEnd"/>
      <w:r w:rsidRPr="00962EF2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962EF2">
        <w:rPr>
          <w:rFonts w:ascii="Times New Roman" w:hAnsi="Times New Roman"/>
          <w:sz w:val="28"/>
          <w:szCs w:val="28"/>
        </w:rPr>
        <w:t>функционирование</w:t>
      </w:r>
      <w:proofErr w:type="gramEnd"/>
      <w:r w:rsidRPr="00962EF2">
        <w:rPr>
          <w:rFonts w:ascii="Times New Roman" w:hAnsi="Times New Roman"/>
          <w:sz w:val="28"/>
          <w:szCs w:val="28"/>
        </w:rPr>
        <w:t xml:space="preserve"> которого </w:t>
      </w:r>
      <w:r w:rsidRPr="00962EF2">
        <w:rPr>
          <w:rFonts w:ascii="Times New Roman" w:hAnsi="Times New Roman"/>
          <w:sz w:val="28"/>
          <w:szCs w:val="28"/>
        </w:rPr>
        <w:lastRenderedPageBreak/>
        <w:t>обеспечивает федеральное государственное бюджетное учреждение "Редакция "Российской газеты".</w:t>
      </w:r>
      <w:r>
        <w:rPr>
          <w:rStyle w:val="a7"/>
          <w:rFonts w:ascii="Times New Roman" w:hAnsi="Times New Roman"/>
          <w:sz w:val="28"/>
          <w:szCs w:val="28"/>
        </w:rPr>
        <w:footnoteReference w:id="11"/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Акты типа "инструкция", "Положение" довольно схожи по содержа</w:t>
      </w:r>
      <w:r w:rsidRPr="00962EF2">
        <w:rPr>
          <w:rFonts w:ascii="Times New Roman" w:hAnsi="Times New Roman"/>
          <w:sz w:val="28"/>
          <w:szCs w:val="28"/>
        </w:rPr>
        <w:softHyphen/>
        <w:t>нию, и еще предстоит точнее определить особенности каждого вида. Не всегда находится верный баланс между распорядительны</w:t>
      </w:r>
      <w:r w:rsidRPr="00962EF2">
        <w:rPr>
          <w:rFonts w:ascii="Times New Roman" w:hAnsi="Times New Roman"/>
          <w:sz w:val="28"/>
          <w:szCs w:val="28"/>
        </w:rPr>
        <w:softHyphen/>
        <w:t>ми актами</w:t>
      </w:r>
      <w:r w:rsidRPr="00962EF2">
        <w:rPr>
          <w:rFonts w:ascii="Times New Roman" w:hAnsi="Times New Roman"/>
          <w:noProof/>
          <w:sz w:val="28"/>
          <w:szCs w:val="28"/>
        </w:rPr>
        <w:t xml:space="preserve"> –</w:t>
      </w:r>
      <w:r w:rsidRPr="00962EF2">
        <w:rPr>
          <w:rFonts w:ascii="Times New Roman" w:hAnsi="Times New Roman"/>
          <w:sz w:val="28"/>
          <w:szCs w:val="28"/>
        </w:rPr>
        <w:t xml:space="preserve"> приказ, указание, распоряжение</w:t>
      </w:r>
      <w:r w:rsidRPr="00962EF2">
        <w:rPr>
          <w:rFonts w:ascii="Times New Roman" w:hAnsi="Times New Roman"/>
          <w:noProof/>
          <w:sz w:val="28"/>
          <w:szCs w:val="28"/>
        </w:rPr>
        <w:t xml:space="preserve"> –</w:t>
      </w:r>
      <w:r w:rsidRPr="00962EF2">
        <w:rPr>
          <w:rFonts w:ascii="Times New Roman" w:hAnsi="Times New Roman"/>
          <w:sz w:val="28"/>
          <w:szCs w:val="28"/>
        </w:rPr>
        <w:t xml:space="preserve"> и вышеназванны</w:t>
      </w:r>
      <w:r w:rsidRPr="00962EF2">
        <w:rPr>
          <w:rFonts w:ascii="Times New Roman" w:hAnsi="Times New Roman"/>
          <w:sz w:val="28"/>
          <w:szCs w:val="28"/>
        </w:rPr>
        <w:softHyphen/>
        <w:t>ми нормативно-методическими документами. Подчас либо методические документы утверждаются как самостоятельные и ме</w:t>
      </w:r>
      <w:r w:rsidRPr="00962EF2">
        <w:rPr>
          <w:rFonts w:ascii="Times New Roman" w:hAnsi="Times New Roman"/>
          <w:sz w:val="28"/>
          <w:szCs w:val="28"/>
        </w:rPr>
        <w:softHyphen/>
        <w:t>няются, отменяются любым образом, либо нормативные докумен</w:t>
      </w:r>
      <w:r w:rsidRPr="00962EF2">
        <w:rPr>
          <w:rFonts w:ascii="Times New Roman" w:hAnsi="Times New Roman"/>
          <w:sz w:val="28"/>
          <w:szCs w:val="28"/>
        </w:rPr>
        <w:softHyphen/>
        <w:t>ты типа письма изменяют распорядительные акты. Было бы лучше с помощью последних вводить в действие методические докумен</w:t>
      </w:r>
      <w:r w:rsidRPr="00962EF2">
        <w:rPr>
          <w:rFonts w:ascii="Times New Roman" w:hAnsi="Times New Roman"/>
          <w:sz w:val="28"/>
          <w:szCs w:val="28"/>
        </w:rPr>
        <w:softHyphen/>
        <w:t>ты, не умаляя их самостоятельного значения для решения опера</w:t>
      </w:r>
      <w:r w:rsidRPr="00962EF2">
        <w:rPr>
          <w:rFonts w:ascii="Times New Roman" w:hAnsi="Times New Roman"/>
          <w:sz w:val="28"/>
          <w:szCs w:val="28"/>
        </w:rPr>
        <w:softHyphen/>
        <w:t>тивно-распорядительных задач.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2EF2">
        <w:rPr>
          <w:rFonts w:ascii="Times New Roman" w:hAnsi="Times New Roman"/>
          <w:sz w:val="28"/>
          <w:szCs w:val="28"/>
          <w:lang w:eastAsia="en-US"/>
        </w:rPr>
        <w:t xml:space="preserve">    3.4 Нормативно правовые акты местного самоуправления и локальные правовые акты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Органы местного самоуправления и должностные лица местного самоуправления по вопросам своего ведения принимают либо издают правовые акты, которые регламентируют управленческую деятельность на уровне местного самоуправления. Наименование и виды правовых актов органов местного самоуправления, выборных и других должностных лиц местного самоуправления, полномочия по изданию указанных актов, порядок их принятия и вступления в силу определяются уставом муниципального образования в соответствии с законами субъектов Российской Федерации.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lastRenderedPageBreak/>
        <w:t xml:space="preserve">     Нормативные правовые акты органов местного самоуправления и должностных лиц местного самоуправления,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Их представительные органы (дума, му</w:t>
      </w:r>
      <w:r w:rsidRPr="00962EF2">
        <w:rPr>
          <w:rFonts w:ascii="Times New Roman" w:hAnsi="Times New Roman"/>
          <w:sz w:val="28"/>
          <w:szCs w:val="28"/>
        </w:rPr>
        <w:softHyphen/>
        <w:t>ниципальный совет и др.) по вопросам своего ведения прини</w:t>
      </w:r>
      <w:r w:rsidRPr="00962EF2">
        <w:rPr>
          <w:rFonts w:ascii="Times New Roman" w:hAnsi="Times New Roman"/>
          <w:sz w:val="28"/>
          <w:szCs w:val="28"/>
        </w:rPr>
        <w:softHyphen/>
        <w:t>мают коллегиальные решения, а главы органов местного самоуправления (главы администраций, мэры, старосты)</w:t>
      </w:r>
      <w:r w:rsidRPr="00962EF2">
        <w:rPr>
          <w:rFonts w:ascii="Times New Roman" w:hAnsi="Times New Roman"/>
          <w:noProof/>
          <w:sz w:val="28"/>
          <w:szCs w:val="28"/>
        </w:rPr>
        <w:t xml:space="preserve"> –</w:t>
      </w:r>
      <w:r w:rsidRPr="00962EF2">
        <w:rPr>
          <w:rFonts w:ascii="Times New Roman" w:hAnsi="Times New Roman"/>
          <w:sz w:val="28"/>
          <w:szCs w:val="28"/>
        </w:rPr>
        <w:t xml:space="preserve"> поста</w:t>
      </w:r>
      <w:r w:rsidRPr="00962EF2">
        <w:rPr>
          <w:rFonts w:ascii="Times New Roman" w:hAnsi="Times New Roman"/>
          <w:sz w:val="28"/>
          <w:szCs w:val="28"/>
        </w:rPr>
        <w:softHyphen/>
        <w:t>новления и распоряжения. Форма опубликования данных актов определяется уставом данной административно-территориаль</w:t>
      </w:r>
      <w:r w:rsidRPr="00962EF2">
        <w:rPr>
          <w:rFonts w:ascii="Times New Roman" w:hAnsi="Times New Roman"/>
          <w:sz w:val="28"/>
          <w:szCs w:val="28"/>
        </w:rPr>
        <w:softHyphen/>
        <w:t>ной единицы.</w:t>
      </w:r>
      <w:r w:rsidRPr="00962EF2">
        <w:rPr>
          <w:rStyle w:val="a7"/>
          <w:rFonts w:ascii="Times New Roman" w:hAnsi="Times New Roman"/>
          <w:sz w:val="28"/>
          <w:szCs w:val="28"/>
        </w:rPr>
        <w:footnoteReference w:id="12"/>
      </w:r>
      <w:r w:rsidRPr="00962EF2">
        <w:rPr>
          <w:rFonts w:ascii="Times New Roman" w:hAnsi="Times New Roman"/>
          <w:sz w:val="28"/>
          <w:szCs w:val="28"/>
        </w:rPr>
        <w:t xml:space="preserve">  Все отмеченные выше акты могут быть как нормативными, так и правоприменительными. Тематический спектр норматив</w:t>
      </w:r>
      <w:r w:rsidRPr="00962EF2">
        <w:rPr>
          <w:rFonts w:ascii="Times New Roman" w:hAnsi="Times New Roman"/>
          <w:sz w:val="28"/>
          <w:szCs w:val="28"/>
        </w:rPr>
        <w:softHyphen/>
        <w:t xml:space="preserve">ных </w:t>
      </w:r>
      <w:proofErr w:type="gramStart"/>
      <w:r w:rsidRPr="00962EF2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Pr="00962EF2">
        <w:rPr>
          <w:rFonts w:ascii="Times New Roman" w:hAnsi="Times New Roman"/>
          <w:sz w:val="28"/>
          <w:szCs w:val="28"/>
        </w:rPr>
        <w:t xml:space="preserve"> органов местного самоуправления весьма богат: это и акты об утверждении местного бюджета, и акты об охране природы, общественного порядка, предоставлении жилья, развитии коммунального хозяйства и т.д. Региональный характер регулируемых отношений позволяет отнести эти акты к категории локальных. Они обязательны для исполнения всеми расположенными на соответствующей территории предприятия</w:t>
      </w:r>
      <w:r w:rsidRPr="00962EF2">
        <w:rPr>
          <w:rFonts w:ascii="Times New Roman" w:hAnsi="Times New Roman"/>
          <w:sz w:val="28"/>
          <w:szCs w:val="28"/>
        </w:rPr>
        <w:softHyphen/>
        <w:t>ми, учреждениями и организациями независимо от форм собст</w:t>
      </w:r>
      <w:r w:rsidRPr="00962EF2">
        <w:rPr>
          <w:rFonts w:ascii="Times New Roman" w:hAnsi="Times New Roman"/>
          <w:sz w:val="28"/>
          <w:szCs w:val="28"/>
        </w:rPr>
        <w:softHyphen/>
        <w:t>венности, а также должностными лицами и гражданами.  Специфика этих актов заключается в том, что они имеют также локальную, ограниченную сферу действия, регулируя как управленческие, так и непосредственно производственные, ком</w:t>
      </w:r>
      <w:r w:rsidRPr="00962EF2">
        <w:rPr>
          <w:rFonts w:ascii="Times New Roman" w:hAnsi="Times New Roman"/>
          <w:sz w:val="28"/>
          <w:szCs w:val="28"/>
        </w:rPr>
        <w:softHyphen/>
        <w:t xml:space="preserve">мерческие, научные, учебные и иные отношения, связанные с функциональным назначением предприятия.  Решения, как правило, имеют нормативное содержание и принимаются коллегиальными органами управления (общим собранием акционеров, советом директоров и т.п.).  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lastRenderedPageBreak/>
        <w:t xml:space="preserve">   Приказы нормативного и индивидуального значения прини</w:t>
      </w:r>
      <w:r w:rsidRPr="00962EF2">
        <w:rPr>
          <w:rFonts w:ascii="Times New Roman" w:hAnsi="Times New Roman"/>
          <w:sz w:val="28"/>
          <w:szCs w:val="28"/>
        </w:rPr>
        <w:softHyphen/>
        <w:t>маются руководителями предприятий, учреждений и организа</w:t>
      </w:r>
      <w:r w:rsidRPr="00962EF2">
        <w:rPr>
          <w:rFonts w:ascii="Times New Roman" w:hAnsi="Times New Roman"/>
          <w:sz w:val="28"/>
          <w:szCs w:val="28"/>
        </w:rPr>
        <w:softHyphen/>
        <w:t>ций. С их помощью регулируются вопросы труда, заработной платы, материального поощрения и другие связи и отношения внутриорганизационного характера.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Распоряжения же принимаются директором предприятия, его заместителями и руководителями структурных подразделений для решения проблем, связанных с исполнением приказов и по иным оперативно-методическим вопросам.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Действующее законодательство не устанавливает конкретных форм нормативно-правовых актов общественных организаций. Они определяются самими организациями в положениях и уста</w:t>
      </w:r>
      <w:r w:rsidRPr="00962EF2">
        <w:rPr>
          <w:rFonts w:ascii="Times New Roman" w:hAnsi="Times New Roman"/>
          <w:sz w:val="28"/>
          <w:szCs w:val="28"/>
        </w:rPr>
        <w:softHyphen/>
        <w:t>вах, закрепляющих основы функционирования добровольных сообществ.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Правовая природа этих нормативных актов производна от го</w:t>
      </w:r>
      <w:r w:rsidRPr="00962EF2">
        <w:rPr>
          <w:rFonts w:ascii="Times New Roman" w:hAnsi="Times New Roman"/>
          <w:sz w:val="28"/>
          <w:szCs w:val="28"/>
        </w:rPr>
        <w:softHyphen/>
        <w:t>сударства, от его согласия, санкции на юридически значимое ре</w:t>
      </w:r>
      <w:r w:rsidRPr="00962EF2">
        <w:rPr>
          <w:rFonts w:ascii="Times New Roman" w:hAnsi="Times New Roman"/>
          <w:sz w:val="28"/>
          <w:szCs w:val="28"/>
        </w:rPr>
        <w:softHyphen/>
        <w:t>гулирование определенной группы общественных отношений.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Наряду с нормативно-правовыми актами государственных органов в системе форм (источников) права некоторых стран определенное ме</w:t>
      </w:r>
      <w:r w:rsidRPr="00962EF2">
        <w:rPr>
          <w:rFonts w:ascii="Times New Roman" w:hAnsi="Times New Roman"/>
          <w:sz w:val="28"/>
          <w:szCs w:val="28"/>
        </w:rPr>
        <w:softHyphen/>
        <w:t>сто занимали нормативно-правовые акты, издаваемые обществен</w:t>
      </w:r>
      <w:r w:rsidRPr="00962EF2">
        <w:rPr>
          <w:rFonts w:ascii="Times New Roman" w:hAnsi="Times New Roman"/>
          <w:sz w:val="28"/>
          <w:szCs w:val="28"/>
        </w:rPr>
        <w:softHyphen/>
        <w:t>ными органами и организациями.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>Как известно, сами по себе решения (акты) общественных организаций, так же, как и решения любых партийных органов и организаций, не содержат в себе правовых норм и не имеют юридичес</w:t>
      </w:r>
      <w:r w:rsidRPr="00962EF2">
        <w:rPr>
          <w:rFonts w:ascii="Times New Roman" w:hAnsi="Times New Roman"/>
          <w:sz w:val="28"/>
          <w:szCs w:val="28"/>
        </w:rPr>
        <w:softHyphen/>
        <w:t>кой силы. Таковую они могут получить лишь в двух случаях. Во-пер</w:t>
      </w:r>
      <w:r w:rsidRPr="00962EF2">
        <w:rPr>
          <w:rFonts w:ascii="Times New Roman" w:hAnsi="Times New Roman"/>
          <w:sz w:val="28"/>
          <w:szCs w:val="28"/>
        </w:rPr>
        <w:softHyphen/>
        <w:t>вых, при издании совместного с государственными органами решения по одному и тому же вопросу. Во-вторых</w:t>
      </w:r>
      <w:r w:rsidRPr="00962EF2">
        <w:rPr>
          <w:rFonts w:ascii="Times New Roman" w:hAnsi="Times New Roman"/>
          <w:noProof/>
          <w:sz w:val="28"/>
          <w:szCs w:val="28"/>
        </w:rPr>
        <w:t>,</w:t>
      </w:r>
      <w:r w:rsidRPr="00962EF2">
        <w:rPr>
          <w:rFonts w:ascii="Times New Roman" w:hAnsi="Times New Roman"/>
          <w:sz w:val="28"/>
          <w:szCs w:val="28"/>
        </w:rPr>
        <w:t xml:space="preserve"> в случае предварительной или последующей санкции (разрешения) государства. </w:t>
      </w:r>
      <w:proofErr w:type="gramStart"/>
      <w:r w:rsidRPr="00962EF2">
        <w:rPr>
          <w:rFonts w:ascii="Times New Roman" w:hAnsi="Times New Roman"/>
          <w:sz w:val="28"/>
          <w:szCs w:val="28"/>
        </w:rPr>
        <w:t>Последняя</w:t>
      </w:r>
      <w:proofErr w:type="gramEnd"/>
      <w:r w:rsidRPr="00962EF2">
        <w:rPr>
          <w:rFonts w:ascii="Times New Roman" w:hAnsi="Times New Roman"/>
          <w:sz w:val="28"/>
          <w:szCs w:val="28"/>
        </w:rPr>
        <w:t xml:space="preserve"> может выражаться в разных фор</w:t>
      </w:r>
      <w:r w:rsidRPr="00962EF2">
        <w:rPr>
          <w:rFonts w:ascii="Times New Roman" w:hAnsi="Times New Roman"/>
          <w:sz w:val="28"/>
          <w:szCs w:val="28"/>
        </w:rPr>
        <w:softHyphen/>
        <w:t xml:space="preserve">мах. Наиболее распространенные из </w:t>
      </w:r>
      <w:r w:rsidRPr="00962EF2">
        <w:rPr>
          <w:rFonts w:ascii="Times New Roman" w:hAnsi="Times New Roman"/>
          <w:sz w:val="28"/>
          <w:szCs w:val="28"/>
        </w:rPr>
        <w:lastRenderedPageBreak/>
        <w:t>них последующие санкции, прида</w:t>
      </w:r>
      <w:r w:rsidRPr="00962EF2">
        <w:rPr>
          <w:rFonts w:ascii="Times New Roman" w:hAnsi="Times New Roman"/>
          <w:sz w:val="28"/>
          <w:szCs w:val="28"/>
        </w:rPr>
        <w:softHyphen/>
        <w:t>ющие, в случае необходимости, каждому отдельному акту обществен</w:t>
      </w:r>
      <w:r w:rsidRPr="00962EF2">
        <w:rPr>
          <w:rFonts w:ascii="Times New Roman" w:hAnsi="Times New Roman"/>
          <w:sz w:val="28"/>
          <w:szCs w:val="28"/>
        </w:rPr>
        <w:softHyphen/>
        <w:t>ных организаций юридический характер и придание юридической силы актам общественных организаций на основе специально изданного для этого закона или иного законодательного акта.</w:t>
      </w:r>
      <w:r>
        <w:rPr>
          <w:rStyle w:val="a7"/>
          <w:rFonts w:ascii="Times New Roman" w:hAnsi="Times New Roman"/>
          <w:sz w:val="28"/>
          <w:szCs w:val="28"/>
        </w:rPr>
        <w:footnoteReference w:id="13"/>
      </w:r>
      <w:r w:rsidRPr="00962EF2">
        <w:rPr>
          <w:rFonts w:ascii="Times New Roman" w:hAnsi="Times New Roman"/>
          <w:noProof/>
          <w:sz w:val="28"/>
          <w:szCs w:val="28"/>
        </w:rPr>
        <w:t xml:space="preserve">                  </w:t>
      </w:r>
    </w:p>
    <w:p w:rsidR="00561D1E" w:rsidRPr="00962EF2" w:rsidRDefault="00561D1E" w:rsidP="00561D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F2">
        <w:rPr>
          <w:rFonts w:ascii="Times New Roman" w:hAnsi="Times New Roman"/>
          <w:sz w:val="28"/>
          <w:szCs w:val="28"/>
        </w:rPr>
        <w:t xml:space="preserve">Таким образом, в рамках данного вопроса были рассмотрены такие юридические акты, которые в классификации нормативно-правовых актов относятся к категории подзаконных. Это в первую очередь указы и распоряжения Президента РФ, постановления Правительства РФ, ведомственные нормативные акты. Так же к данной категории следует относить нормативно-правовые акты органов и должностных лиц местного самоуправления, локальные нормативные акты. Вышеназванные юридические акты составляют самую обширную часть источников административного права.  </w:t>
      </w:r>
    </w:p>
    <w:p w:rsidR="00561D1E" w:rsidRPr="00962EF2" w:rsidRDefault="00561D1E" w:rsidP="00561D1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561D1E" w:rsidRDefault="00561D1E"/>
    <w:p w:rsidR="00953718" w:rsidRDefault="00953718" w:rsidP="00953718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ные источники административного права</w:t>
      </w:r>
    </w:p>
    <w:p w:rsidR="00953718" w:rsidRDefault="00953718" w:rsidP="00E306EA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4.1. Нормативные договоры </w:t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Нормативно-правовой договор представляет собой весьма значимую разновидность договорных актов, существующих в рамках международного и национального права.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footnoteReference w:id="14"/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Нормативный договор в России становится самостоятельной формой права, универсальным регулятором общественных отношений. Подобное у</w:t>
      </w:r>
      <w:r w:rsidRPr="00543034">
        <w:rPr>
          <w:rFonts w:ascii="Times New Roman" w:hAnsi="Times New Roman"/>
          <w:color w:val="000000"/>
          <w:sz w:val="28"/>
          <w:szCs w:val="28"/>
        </w:rPr>
        <w:t>т</w:t>
      </w:r>
      <w:r w:rsidRPr="00543034">
        <w:rPr>
          <w:rFonts w:ascii="Times New Roman" w:hAnsi="Times New Roman"/>
          <w:color w:val="000000"/>
          <w:sz w:val="28"/>
          <w:szCs w:val="28"/>
        </w:rPr>
        <w:t>верждение требует обоснованного разграничения нормативного договора и нормативно-правового акта. Характеристики правового акта ранее были предложены Ю.А. Тихомировым: документальное фиксирование информ</w:t>
      </w:r>
      <w:r w:rsidRPr="00543034">
        <w:rPr>
          <w:rFonts w:ascii="Times New Roman" w:hAnsi="Times New Roman"/>
          <w:color w:val="000000"/>
          <w:sz w:val="28"/>
          <w:szCs w:val="28"/>
        </w:rPr>
        <w:t>а</w:t>
      </w:r>
      <w:r w:rsidRPr="00543034">
        <w:rPr>
          <w:rFonts w:ascii="Times New Roman" w:hAnsi="Times New Roman"/>
          <w:color w:val="000000"/>
          <w:sz w:val="28"/>
          <w:szCs w:val="28"/>
        </w:rPr>
        <w:t xml:space="preserve">ции, официально признанное закрепление и выражение ее в документах строго определенных образцов, а также круг субъектов - носителей властных функций и полномочий, </w:t>
      </w:r>
      <w:proofErr w:type="spellStart"/>
      <w:r w:rsidRPr="00543034">
        <w:rPr>
          <w:rFonts w:ascii="Times New Roman" w:hAnsi="Times New Roman"/>
          <w:color w:val="000000"/>
          <w:sz w:val="28"/>
          <w:szCs w:val="28"/>
        </w:rPr>
        <w:t>управомоченных</w:t>
      </w:r>
      <w:proofErr w:type="spellEnd"/>
      <w:r w:rsidRPr="00543034">
        <w:rPr>
          <w:rFonts w:ascii="Times New Roman" w:hAnsi="Times New Roman"/>
          <w:color w:val="000000"/>
          <w:sz w:val="28"/>
          <w:szCs w:val="28"/>
        </w:rPr>
        <w:t xml:space="preserve"> готовить и принимать правовые а</w:t>
      </w:r>
      <w:r w:rsidRPr="00543034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ты</w:t>
      </w:r>
      <w:r w:rsidRPr="0054303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footnoteReference w:id="15"/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Из всех определений понятия нормативного договора, предложенных нашей юридическ</w:t>
      </w:r>
      <w:r>
        <w:rPr>
          <w:rFonts w:ascii="Times New Roman" w:hAnsi="Times New Roman"/>
          <w:color w:val="000000"/>
          <w:sz w:val="28"/>
          <w:szCs w:val="28"/>
        </w:rPr>
        <w:t>ой наукой, наиболее адекватным</w:t>
      </w:r>
      <w:r w:rsidRPr="00543034">
        <w:rPr>
          <w:rFonts w:ascii="Times New Roman" w:hAnsi="Times New Roman"/>
          <w:color w:val="000000"/>
          <w:sz w:val="28"/>
          <w:szCs w:val="28"/>
        </w:rPr>
        <w:t>, следует признать опред</w:t>
      </w:r>
      <w:r w:rsidRPr="00543034">
        <w:rPr>
          <w:rFonts w:ascii="Times New Roman" w:hAnsi="Times New Roman"/>
          <w:color w:val="000000"/>
          <w:sz w:val="28"/>
          <w:szCs w:val="28"/>
        </w:rPr>
        <w:t>е</w:t>
      </w:r>
      <w:r w:rsidRPr="00543034">
        <w:rPr>
          <w:rFonts w:ascii="Times New Roman" w:hAnsi="Times New Roman"/>
          <w:color w:val="000000"/>
          <w:sz w:val="28"/>
          <w:szCs w:val="28"/>
        </w:rPr>
        <w:t>ление А.В. Демина. Оно сформулировано на основе разграничения правовых актов на нормативные и индивидуальные, содержащемся в Постановлении Верховного Суда Российской Федерации от 27 апреля 1993 года N 5 "О нек</w:t>
      </w:r>
      <w:r w:rsidRPr="00543034">
        <w:rPr>
          <w:rFonts w:ascii="Times New Roman" w:hAnsi="Times New Roman"/>
          <w:color w:val="000000"/>
          <w:sz w:val="28"/>
          <w:szCs w:val="28"/>
        </w:rPr>
        <w:t>о</w:t>
      </w:r>
      <w:r w:rsidRPr="00543034">
        <w:rPr>
          <w:rFonts w:ascii="Times New Roman" w:hAnsi="Times New Roman"/>
          <w:color w:val="000000"/>
          <w:sz w:val="28"/>
          <w:szCs w:val="28"/>
        </w:rPr>
        <w:t xml:space="preserve">торых вопросах, возникающих при рассмотрении дел по заявлениям прокуроров о признании правовых актов </w:t>
      </w:r>
      <w:proofErr w:type="gramStart"/>
      <w:r w:rsidRPr="00543034">
        <w:rPr>
          <w:rFonts w:ascii="Times New Roman" w:hAnsi="Times New Roman"/>
          <w:color w:val="000000"/>
          <w:sz w:val="28"/>
          <w:szCs w:val="28"/>
        </w:rPr>
        <w:t>противоречащими</w:t>
      </w:r>
      <w:proofErr w:type="gramEnd"/>
      <w:r w:rsidRPr="00543034">
        <w:rPr>
          <w:rFonts w:ascii="Times New Roman" w:hAnsi="Times New Roman"/>
          <w:color w:val="000000"/>
          <w:sz w:val="28"/>
          <w:szCs w:val="28"/>
        </w:rPr>
        <w:t xml:space="preserve"> закону": "Нормати</w:t>
      </w:r>
      <w:r w:rsidRPr="00543034">
        <w:rPr>
          <w:rFonts w:ascii="Times New Roman" w:hAnsi="Times New Roman"/>
          <w:color w:val="000000"/>
          <w:sz w:val="28"/>
          <w:szCs w:val="28"/>
        </w:rPr>
        <w:t>в</w:t>
      </w:r>
      <w:r w:rsidRPr="00543034">
        <w:rPr>
          <w:rFonts w:ascii="Times New Roman" w:hAnsi="Times New Roman"/>
          <w:color w:val="000000"/>
          <w:sz w:val="28"/>
          <w:szCs w:val="28"/>
        </w:rPr>
        <w:t>ный договор можно определить как договорный акт, устанавливающий пр</w:t>
      </w:r>
      <w:r w:rsidRPr="00543034">
        <w:rPr>
          <w:rFonts w:ascii="Times New Roman" w:hAnsi="Times New Roman"/>
          <w:color w:val="000000"/>
          <w:sz w:val="28"/>
          <w:szCs w:val="28"/>
        </w:rPr>
        <w:t>а</w:t>
      </w:r>
      <w:r w:rsidRPr="00543034">
        <w:rPr>
          <w:rFonts w:ascii="Times New Roman" w:hAnsi="Times New Roman"/>
          <w:color w:val="000000"/>
          <w:sz w:val="28"/>
          <w:szCs w:val="28"/>
        </w:rPr>
        <w:t xml:space="preserve">вовые нормы (правила поведения), обязательные для многочисленного и формально неопределенного круга лиц, рассчитанный на </w:t>
      </w:r>
      <w:r w:rsidRPr="00543034">
        <w:rPr>
          <w:rFonts w:ascii="Times New Roman" w:hAnsi="Times New Roman"/>
          <w:color w:val="000000"/>
          <w:sz w:val="28"/>
          <w:szCs w:val="28"/>
        </w:rPr>
        <w:lastRenderedPageBreak/>
        <w:t>неоднократное применение, действующий независимо от того, возникли или прекратились предусмотренные и</w:t>
      </w:r>
      <w:r>
        <w:rPr>
          <w:rFonts w:ascii="Times New Roman" w:hAnsi="Times New Roman"/>
          <w:color w:val="000000"/>
          <w:sz w:val="28"/>
          <w:szCs w:val="28"/>
        </w:rPr>
        <w:t>м конкретные правоотношения"</w:t>
      </w:r>
      <w:r w:rsidRPr="0054303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footnoteReference w:id="16"/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Нормативно-правовые договоры приобретают юридическую силу и правовой характер по причине того, что сторонами их или, по крайней мере, одной из сторон являются официально, согласно действующему "положител</w:t>
      </w:r>
      <w:r w:rsidRPr="00543034">
        <w:rPr>
          <w:rFonts w:ascii="Times New Roman" w:hAnsi="Times New Roman"/>
          <w:color w:val="000000"/>
          <w:sz w:val="28"/>
          <w:szCs w:val="28"/>
        </w:rPr>
        <w:t>ь</w:t>
      </w:r>
      <w:r w:rsidRPr="00543034">
        <w:rPr>
          <w:rFonts w:ascii="Times New Roman" w:hAnsi="Times New Roman"/>
          <w:color w:val="000000"/>
          <w:sz w:val="28"/>
          <w:szCs w:val="28"/>
        </w:rPr>
        <w:t>ному" праву, признанные правообразующие субъекты – субъекты правотво</w:t>
      </w:r>
      <w:r w:rsidRPr="00543034">
        <w:rPr>
          <w:rFonts w:ascii="Times New Roman" w:hAnsi="Times New Roman"/>
          <w:color w:val="000000"/>
          <w:sz w:val="28"/>
          <w:szCs w:val="28"/>
        </w:rPr>
        <w:t>р</w:t>
      </w:r>
      <w:r w:rsidRPr="00543034">
        <w:rPr>
          <w:rFonts w:ascii="Times New Roman" w:hAnsi="Times New Roman"/>
          <w:color w:val="000000"/>
          <w:sz w:val="28"/>
          <w:szCs w:val="28"/>
        </w:rPr>
        <w:t>чества – государство в целом – федерация, муниципальные государственные органы, субъекты Федерации и др.</w:t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Таковыми являются, например, договоры об образовании Федерации, договоры о сотрудничестве, заключаемые между субъектами Федерации, и иные им подобные договорные акты, возникающие на основе и в рамках, предусматриваемых отдельными нормами или совокупностью норм конст</w:t>
      </w:r>
      <w:r w:rsidRPr="00543034">
        <w:rPr>
          <w:rFonts w:ascii="Times New Roman" w:hAnsi="Times New Roman"/>
          <w:color w:val="000000"/>
          <w:sz w:val="28"/>
          <w:szCs w:val="28"/>
        </w:rPr>
        <w:t>и</w:t>
      </w:r>
      <w:r w:rsidRPr="00543034">
        <w:rPr>
          <w:rFonts w:ascii="Times New Roman" w:hAnsi="Times New Roman"/>
          <w:color w:val="000000"/>
          <w:sz w:val="28"/>
          <w:szCs w:val="28"/>
        </w:rPr>
        <w:t>туционного и административного права.</w:t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Другие нормативно-правовые договоры приобретают юридическую силу и правовой характер по причине того, что образование и функционирование их в виде правовых актов и, соответственно, в виде источников права санкционируются государством. Именно государство путем принятия соответс</w:t>
      </w:r>
      <w:r w:rsidRPr="00543034">
        <w:rPr>
          <w:rFonts w:ascii="Times New Roman" w:hAnsi="Times New Roman"/>
          <w:color w:val="000000"/>
          <w:sz w:val="28"/>
          <w:szCs w:val="28"/>
        </w:rPr>
        <w:t>т</w:t>
      </w:r>
      <w:r w:rsidRPr="00543034">
        <w:rPr>
          <w:rFonts w:ascii="Times New Roman" w:hAnsi="Times New Roman"/>
          <w:color w:val="000000"/>
          <w:sz w:val="28"/>
          <w:szCs w:val="28"/>
        </w:rPr>
        <w:t>вующего закона – наиболее значимой формы позитивного права – наделяет в ряде случаев стороны – субъекты договорного права правотворческими пр</w:t>
      </w:r>
      <w:r w:rsidRPr="00543034">
        <w:rPr>
          <w:rFonts w:ascii="Times New Roman" w:hAnsi="Times New Roman"/>
          <w:color w:val="000000"/>
          <w:sz w:val="28"/>
          <w:szCs w:val="28"/>
        </w:rPr>
        <w:t>е</w:t>
      </w:r>
      <w:r w:rsidRPr="00543034">
        <w:rPr>
          <w:rFonts w:ascii="Times New Roman" w:hAnsi="Times New Roman"/>
          <w:color w:val="000000"/>
          <w:sz w:val="28"/>
          <w:szCs w:val="28"/>
        </w:rPr>
        <w:t>рогативами.</w:t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Также следует сказать и о международных договорах, которые согласно Конституции РФ признаются составной частью правовой системы Росси</w:t>
      </w:r>
      <w:r w:rsidRPr="00543034">
        <w:rPr>
          <w:rFonts w:ascii="Times New Roman" w:hAnsi="Times New Roman"/>
          <w:color w:val="000000"/>
          <w:sz w:val="28"/>
          <w:szCs w:val="28"/>
        </w:rPr>
        <w:t>й</w:t>
      </w:r>
      <w:r w:rsidRPr="00543034">
        <w:rPr>
          <w:rFonts w:ascii="Times New Roman" w:hAnsi="Times New Roman"/>
          <w:color w:val="000000"/>
          <w:sz w:val="28"/>
          <w:szCs w:val="28"/>
        </w:rPr>
        <w:t>ской Федерации и опосредованно, через соответствующие федеральные з</w:t>
      </w:r>
      <w:r w:rsidRPr="00543034">
        <w:rPr>
          <w:rFonts w:ascii="Times New Roman" w:hAnsi="Times New Roman"/>
          <w:color w:val="000000"/>
          <w:sz w:val="28"/>
          <w:szCs w:val="28"/>
        </w:rPr>
        <w:t>а</w:t>
      </w:r>
      <w:r w:rsidRPr="00543034">
        <w:rPr>
          <w:rFonts w:ascii="Times New Roman" w:hAnsi="Times New Roman"/>
          <w:color w:val="000000"/>
          <w:sz w:val="28"/>
          <w:szCs w:val="28"/>
        </w:rPr>
        <w:t>коны и иные нормативные акты, выступают источниками регулирования в тех или иных отраслях российского права. В силу этого невозможно рассма</w:t>
      </w:r>
      <w:r w:rsidRPr="00543034">
        <w:rPr>
          <w:rFonts w:ascii="Times New Roman" w:hAnsi="Times New Roman"/>
          <w:color w:val="000000"/>
          <w:sz w:val="28"/>
          <w:szCs w:val="28"/>
        </w:rPr>
        <w:t>т</w:t>
      </w:r>
      <w:r w:rsidRPr="00543034">
        <w:rPr>
          <w:rFonts w:ascii="Times New Roman" w:hAnsi="Times New Roman"/>
          <w:color w:val="000000"/>
          <w:sz w:val="28"/>
          <w:szCs w:val="28"/>
        </w:rPr>
        <w:t>ривать эти договоры исключительно как "нормативные договоры в междун</w:t>
      </w:r>
      <w:r w:rsidRPr="00543034">
        <w:rPr>
          <w:rFonts w:ascii="Times New Roman" w:hAnsi="Times New Roman"/>
          <w:color w:val="000000"/>
          <w:sz w:val="28"/>
          <w:szCs w:val="28"/>
        </w:rPr>
        <w:t>а</w:t>
      </w:r>
      <w:r w:rsidRPr="00543034">
        <w:rPr>
          <w:rFonts w:ascii="Times New Roman" w:hAnsi="Times New Roman"/>
          <w:color w:val="000000"/>
          <w:sz w:val="28"/>
          <w:szCs w:val="28"/>
        </w:rPr>
        <w:t>родном праве". К примеру, международные договоры по ликвидации двойн</w:t>
      </w:r>
      <w:r w:rsidRPr="00543034">
        <w:rPr>
          <w:rFonts w:ascii="Times New Roman" w:hAnsi="Times New Roman"/>
          <w:color w:val="000000"/>
          <w:sz w:val="28"/>
          <w:szCs w:val="28"/>
        </w:rPr>
        <w:t>о</w:t>
      </w:r>
      <w:r w:rsidRPr="00543034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543034">
        <w:rPr>
          <w:rFonts w:ascii="Times New Roman" w:hAnsi="Times New Roman"/>
          <w:color w:val="000000"/>
          <w:sz w:val="28"/>
          <w:szCs w:val="28"/>
        </w:rPr>
        <w:lastRenderedPageBreak/>
        <w:t>налогообложения являются также "нормативными договорами в налог</w:t>
      </w:r>
      <w:r w:rsidRPr="00543034">
        <w:rPr>
          <w:rFonts w:ascii="Times New Roman" w:hAnsi="Times New Roman"/>
          <w:color w:val="000000"/>
          <w:sz w:val="28"/>
          <w:szCs w:val="28"/>
        </w:rPr>
        <w:t>о</w:t>
      </w:r>
      <w:r w:rsidRPr="00543034">
        <w:rPr>
          <w:rFonts w:ascii="Times New Roman" w:hAnsi="Times New Roman"/>
          <w:color w:val="000000"/>
          <w:sz w:val="28"/>
          <w:szCs w:val="28"/>
        </w:rPr>
        <w:t>вом праве, договоры о правовой помощи по гражданским, семейным и уг</w:t>
      </w:r>
      <w:r w:rsidRPr="00543034">
        <w:rPr>
          <w:rFonts w:ascii="Times New Roman" w:hAnsi="Times New Roman"/>
          <w:color w:val="000000"/>
          <w:sz w:val="28"/>
          <w:szCs w:val="28"/>
        </w:rPr>
        <w:t>о</w:t>
      </w:r>
      <w:r w:rsidRPr="00543034">
        <w:rPr>
          <w:rFonts w:ascii="Times New Roman" w:hAnsi="Times New Roman"/>
          <w:color w:val="000000"/>
          <w:sz w:val="28"/>
          <w:szCs w:val="28"/>
        </w:rPr>
        <w:t>ловным делам – нормативными регуляторами в гражданском, семейном и уголовном праве и т.д.</w:t>
      </w:r>
    </w:p>
    <w:p w:rsidR="00953718" w:rsidRDefault="00953718" w:rsidP="0095371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Схожая ситуация и с внутригосударственными (</w:t>
      </w:r>
      <w:proofErr w:type="spellStart"/>
      <w:r w:rsidRPr="00543034">
        <w:rPr>
          <w:rFonts w:ascii="Times New Roman" w:hAnsi="Times New Roman"/>
          <w:color w:val="000000"/>
          <w:sz w:val="28"/>
          <w:szCs w:val="28"/>
        </w:rPr>
        <w:t>внутрифедеральными</w:t>
      </w:r>
      <w:proofErr w:type="spellEnd"/>
      <w:r w:rsidRPr="00543034">
        <w:rPr>
          <w:rFonts w:ascii="Times New Roman" w:hAnsi="Times New Roman"/>
          <w:color w:val="000000"/>
          <w:sz w:val="28"/>
          <w:szCs w:val="28"/>
        </w:rPr>
        <w:t>) договорами. Те же договоры о разграничении предметов ведения и полном</w:t>
      </w:r>
      <w:r w:rsidRPr="00543034">
        <w:rPr>
          <w:rFonts w:ascii="Times New Roman" w:hAnsi="Times New Roman"/>
          <w:color w:val="000000"/>
          <w:sz w:val="28"/>
          <w:szCs w:val="28"/>
        </w:rPr>
        <w:t>о</w:t>
      </w:r>
      <w:r w:rsidRPr="00543034">
        <w:rPr>
          <w:rFonts w:ascii="Times New Roman" w:hAnsi="Times New Roman"/>
          <w:color w:val="000000"/>
          <w:sz w:val="28"/>
          <w:szCs w:val="28"/>
        </w:rPr>
        <w:t xml:space="preserve">чий, помимо конституционно-правовых норм, как правило, устанавливают и нормы бюджетного, налогового, </w:t>
      </w:r>
      <w:proofErr w:type="spellStart"/>
      <w:r w:rsidRPr="00543034">
        <w:rPr>
          <w:rFonts w:ascii="Times New Roman" w:hAnsi="Times New Roman"/>
          <w:color w:val="000000"/>
          <w:sz w:val="28"/>
          <w:szCs w:val="28"/>
        </w:rPr>
        <w:t>природор</w:t>
      </w:r>
      <w:r>
        <w:rPr>
          <w:rFonts w:ascii="Times New Roman" w:hAnsi="Times New Roman"/>
          <w:color w:val="000000"/>
          <w:sz w:val="28"/>
          <w:szCs w:val="28"/>
        </w:rPr>
        <w:t>есурсного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таможенного права</w:t>
      </w:r>
      <w:r w:rsidRPr="0054303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footnoteReference w:id="17"/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 xml:space="preserve"> Мы перечислили далеко не все отрасли права, нормативный корпус которых "обогащен" договорами. Оставим за скобками конституционность подобного нормотворчества. Здесь важен сам принцип, подход – договоры </w:t>
      </w:r>
      <w:proofErr w:type="gramStart"/>
      <w:r w:rsidRPr="00543034">
        <w:rPr>
          <w:rFonts w:ascii="Times New Roman" w:hAnsi="Times New Roman"/>
          <w:color w:val="000000"/>
          <w:sz w:val="28"/>
          <w:szCs w:val="28"/>
        </w:rPr>
        <w:t>в</w:t>
      </w:r>
      <w:r w:rsidRPr="00543034">
        <w:rPr>
          <w:rFonts w:ascii="Times New Roman" w:hAnsi="Times New Roman"/>
          <w:color w:val="000000"/>
          <w:sz w:val="28"/>
          <w:szCs w:val="28"/>
        </w:rPr>
        <w:t>ы</w:t>
      </w:r>
      <w:r w:rsidRPr="00543034">
        <w:rPr>
          <w:rFonts w:ascii="Times New Roman" w:hAnsi="Times New Roman"/>
          <w:color w:val="000000"/>
          <w:sz w:val="28"/>
          <w:szCs w:val="28"/>
        </w:rPr>
        <w:t>полняют роль</w:t>
      </w:r>
      <w:proofErr w:type="gramEnd"/>
      <w:r w:rsidRPr="00543034">
        <w:rPr>
          <w:rFonts w:ascii="Times New Roman" w:hAnsi="Times New Roman"/>
          <w:color w:val="000000"/>
          <w:sz w:val="28"/>
          <w:szCs w:val="28"/>
        </w:rPr>
        <w:t xml:space="preserve"> вспомогательных или, фактически, даже основных регуляторов в тех или иных сферах отношений. Не стоит забывать и соглашения о разграничении полномочий, о взаимном делегировании полномочий, о межбю</w:t>
      </w:r>
      <w:r w:rsidRPr="00543034">
        <w:rPr>
          <w:rFonts w:ascii="Times New Roman" w:hAnsi="Times New Roman"/>
          <w:color w:val="000000"/>
          <w:sz w:val="28"/>
          <w:szCs w:val="28"/>
        </w:rPr>
        <w:t>д</w:t>
      </w:r>
      <w:r w:rsidRPr="00543034">
        <w:rPr>
          <w:rFonts w:ascii="Times New Roman" w:hAnsi="Times New Roman"/>
          <w:color w:val="000000"/>
          <w:sz w:val="28"/>
          <w:szCs w:val="28"/>
        </w:rPr>
        <w:t>жетных отношениях и т.п. Данные соглашения до сих пор специально не и</w:t>
      </w:r>
      <w:r w:rsidRPr="00543034">
        <w:rPr>
          <w:rFonts w:ascii="Times New Roman" w:hAnsi="Times New Roman"/>
          <w:color w:val="000000"/>
          <w:sz w:val="28"/>
          <w:szCs w:val="28"/>
        </w:rPr>
        <w:t>с</w:t>
      </w:r>
      <w:r w:rsidRPr="00543034">
        <w:rPr>
          <w:rFonts w:ascii="Times New Roman" w:hAnsi="Times New Roman"/>
          <w:color w:val="000000"/>
          <w:sz w:val="28"/>
          <w:szCs w:val="28"/>
        </w:rPr>
        <w:t>следовались, но и без глубокого анализа ясно, что они применяются в качес</w:t>
      </w:r>
      <w:r w:rsidRPr="00543034">
        <w:rPr>
          <w:rFonts w:ascii="Times New Roman" w:hAnsi="Times New Roman"/>
          <w:color w:val="000000"/>
          <w:sz w:val="28"/>
          <w:szCs w:val="28"/>
        </w:rPr>
        <w:t>т</w:t>
      </w:r>
      <w:r w:rsidRPr="00543034">
        <w:rPr>
          <w:rFonts w:ascii="Times New Roman" w:hAnsi="Times New Roman"/>
          <w:color w:val="000000"/>
          <w:sz w:val="28"/>
          <w:szCs w:val="28"/>
        </w:rPr>
        <w:t xml:space="preserve">ве регуляторов практически во всех отраслях – от конституционного права до </w:t>
      </w:r>
      <w:proofErr w:type="gramStart"/>
      <w:r w:rsidRPr="00543034">
        <w:rPr>
          <w:rFonts w:ascii="Times New Roman" w:hAnsi="Times New Roman"/>
          <w:color w:val="000000"/>
          <w:sz w:val="28"/>
          <w:szCs w:val="28"/>
        </w:rPr>
        <w:t>права социального обеспечения</w:t>
      </w:r>
      <w:proofErr w:type="gramEnd"/>
      <w:r w:rsidRPr="00543034">
        <w:rPr>
          <w:rFonts w:ascii="Times New Roman" w:hAnsi="Times New Roman"/>
          <w:color w:val="000000"/>
          <w:sz w:val="28"/>
          <w:szCs w:val="28"/>
        </w:rPr>
        <w:t>. Роль внутригосударственных договоров и соглашений, при самых разных подходах к их оценке, в современной росси</w:t>
      </w:r>
      <w:r w:rsidRPr="00543034">
        <w:rPr>
          <w:rFonts w:ascii="Times New Roman" w:hAnsi="Times New Roman"/>
          <w:color w:val="000000"/>
          <w:sz w:val="28"/>
          <w:szCs w:val="28"/>
        </w:rPr>
        <w:t>й</w:t>
      </w:r>
      <w:r w:rsidRPr="00543034">
        <w:rPr>
          <w:rFonts w:ascii="Times New Roman" w:hAnsi="Times New Roman"/>
          <w:color w:val="000000"/>
          <w:sz w:val="28"/>
          <w:szCs w:val="28"/>
        </w:rPr>
        <w:t xml:space="preserve">ской практике правового регулирования </w:t>
      </w:r>
      <w:r>
        <w:rPr>
          <w:rFonts w:ascii="Times New Roman" w:hAnsi="Times New Roman"/>
          <w:color w:val="000000"/>
          <w:sz w:val="28"/>
          <w:szCs w:val="28"/>
        </w:rPr>
        <w:t>невозможно игнорировать</w:t>
      </w:r>
      <w:r w:rsidRPr="0054303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footnoteReference w:id="18"/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Использование нормативно правового договора как основного источника права положительно повлияет на развитие права. Нормативный договор логичен, так как устанавливает обязанности и права сторон исходя из их с</w:t>
      </w:r>
      <w:r w:rsidRPr="00543034">
        <w:rPr>
          <w:rFonts w:ascii="Times New Roman" w:hAnsi="Times New Roman"/>
          <w:color w:val="000000"/>
          <w:sz w:val="28"/>
          <w:szCs w:val="28"/>
        </w:rPr>
        <w:t>о</w:t>
      </w:r>
      <w:r w:rsidRPr="00543034">
        <w:rPr>
          <w:rFonts w:ascii="Times New Roman" w:hAnsi="Times New Roman"/>
          <w:color w:val="000000"/>
          <w:sz w:val="28"/>
          <w:szCs w:val="28"/>
        </w:rPr>
        <w:t xml:space="preserve">глашения. Договорная система более гибкая, чем правовой акт, а это дает </w:t>
      </w:r>
      <w:r w:rsidRPr="00543034">
        <w:rPr>
          <w:rFonts w:ascii="Times New Roman" w:hAnsi="Times New Roman"/>
          <w:color w:val="000000"/>
          <w:sz w:val="28"/>
          <w:szCs w:val="28"/>
        </w:rPr>
        <w:lastRenderedPageBreak/>
        <w:t>возможность быстрее подстраиваться под сложившуюся политическую или социальную ситуацию. Международные договоры помогают регулировать экономические отношения, учитывая политическую ситуацию с каждой страной или их коалицией в отдельности.</w:t>
      </w:r>
    </w:p>
    <w:p w:rsidR="00953718" w:rsidRPr="00543034" w:rsidRDefault="00953718" w:rsidP="0095371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666666"/>
          <w:sz w:val="28"/>
          <w:szCs w:val="28"/>
        </w:rPr>
      </w:pPr>
      <w:r w:rsidRPr="00543034">
        <w:rPr>
          <w:rFonts w:ascii="Times New Roman" w:hAnsi="Times New Roman"/>
          <w:color w:val="000000"/>
          <w:sz w:val="28"/>
          <w:szCs w:val="28"/>
        </w:rPr>
        <w:t>Учитывая особенности регионов в самой большой стране в мире, дог</w:t>
      </w:r>
      <w:r w:rsidRPr="00543034">
        <w:rPr>
          <w:rFonts w:ascii="Times New Roman" w:hAnsi="Times New Roman"/>
          <w:color w:val="000000"/>
          <w:sz w:val="28"/>
          <w:szCs w:val="28"/>
        </w:rPr>
        <w:t>о</w:t>
      </w:r>
      <w:r w:rsidRPr="00543034">
        <w:rPr>
          <w:rFonts w:ascii="Times New Roman" w:hAnsi="Times New Roman"/>
          <w:color w:val="000000"/>
          <w:sz w:val="28"/>
          <w:szCs w:val="28"/>
        </w:rPr>
        <w:t>вор между субъектами федерации способствует развитию регионов внутри страны. Учитывая целевые программы и особые экономические зоны, норм</w:t>
      </w:r>
      <w:r w:rsidRPr="00543034">
        <w:rPr>
          <w:rFonts w:ascii="Times New Roman" w:hAnsi="Times New Roman"/>
          <w:color w:val="000000"/>
          <w:sz w:val="28"/>
          <w:szCs w:val="28"/>
        </w:rPr>
        <w:t>а</w:t>
      </w:r>
      <w:r w:rsidRPr="00543034">
        <w:rPr>
          <w:rFonts w:ascii="Times New Roman" w:hAnsi="Times New Roman"/>
          <w:color w:val="000000"/>
          <w:sz w:val="28"/>
          <w:szCs w:val="28"/>
        </w:rPr>
        <w:t>тивно-правовой договор является наиболее подходящим источником права. Нормативно-правовой договор отвечает современным требованиям права и почти незаменим при необходимости локального регулирования права.</w:t>
      </w:r>
    </w:p>
    <w:p w:rsidR="00953718" w:rsidRPr="00D77F6B" w:rsidRDefault="00953718" w:rsidP="0095371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953718" w:rsidRDefault="00953718" w:rsidP="00E306EA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 Судебная практика</w:t>
      </w:r>
    </w:p>
    <w:p w:rsidR="00953718" w:rsidRPr="002E540E" w:rsidRDefault="00953718" w:rsidP="00953718">
      <w:pPr>
        <w:pStyle w:val="aa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E540E">
        <w:rPr>
          <w:sz w:val="28"/>
          <w:szCs w:val="28"/>
        </w:rPr>
        <w:t xml:space="preserve">Акты правосудия все чаще </w:t>
      </w:r>
      <w:r>
        <w:rPr>
          <w:sz w:val="28"/>
          <w:szCs w:val="28"/>
        </w:rPr>
        <w:t>становятся источниками админист</w:t>
      </w:r>
      <w:r w:rsidRPr="002E540E">
        <w:rPr>
          <w:sz w:val="28"/>
          <w:szCs w:val="28"/>
        </w:rPr>
        <w:t>ративного права.</w:t>
      </w:r>
    </w:p>
    <w:p w:rsidR="00953718" w:rsidRPr="002E540E" w:rsidRDefault="00953718" w:rsidP="00953718">
      <w:pPr>
        <w:pStyle w:val="aa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E540E">
        <w:rPr>
          <w:sz w:val="28"/>
          <w:szCs w:val="28"/>
        </w:rPr>
        <w:t>Известно, что нормативными я</w:t>
      </w:r>
      <w:r>
        <w:rPr>
          <w:sz w:val="28"/>
          <w:szCs w:val="28"/>
        </w:rPr>
        <w:t>вляются не только те акты, кото</w:t>
      </w:r>
      <w:r w:rsidRPr="002E540E">
        <w:rPr>
          <w:sz w:val="28"/>
          <w:szCs w:val="28"/>
        </w:rPr>
        <w:t>рые с</w:t>
      </w:r>
      <w:r w:rsidRPr="002E540E">
        <w:rPr>
          <w:sz w:val="28"/>
          <w:szCs w:val="28"/>
        </w:rPr>
        <w:t>о</w:t>
      </w:r>
      <w:r w:rsidRPr="002E540E">
        <w:rPr>
          <w:sz w:val="28"/>
          <w:szCs w:val="28"/>
        </w:rPr>
        <w:t>держат новую норму права, но и те, которые отменяют, изменяют старую.</w:t>
      </w:r>
    </w:p>
    <w:p w:rsidR="00953718" w:rsidRPr="002E540E" w:rsidRDefault="00953718" w:rsidP="00953718">
      <w:pPr>
        <w:pStyle w:val="aa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E540E">
        <w:rPr>
          <w:sz w:val="28"/>
          <w:szCs w:val="28"/>
        </w:rPr>
        <w:t>Акты правосудия могут двумя способами влиять на систему норм. Во-первых, признавая незаконными или неконституционными действующие нормы, и тем самым прямо или косвенно отменяя, изменяя их. Во-вторых, в тех с</w:t>
      </w:r>
      <w:r>
        <w:rPr>
          <w:sz w:val="28"/>
          <w:szCs w:val="28"/>
        </w:rPr>
        <w:t>лучаях, когда законом установле</w:t>
      </w:r>
      <w:r w:rsidRPr="002E540E">
        <w:rPr>
          <w:sz w:val="28"/>
          <w:szCs w:val="28"/>
        </w:rPr>
        <w:t>но, что решения определенных судов являются обязательными для судов той же или низшей инстанции.</w:t>
      </w:r>
    </w:p>
    <w:p w:rsidR="00953718" w:rsidRDefault="00953718" w:rsidP="00953718">
      <w:pPr>
        <w:pStyle w:val="aa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E540E">
        <w:rPr>
          <w:sz w:val="28"/>
          <w:szCs w:val="28"/>
        </w:rPr>
        <w:t>В России акты правосудия не считаются пр</w:t>
      </w:r>
      <w:r>
        <w:rPr>
          <w:sz w:val="28"/>
          <w:szCs w:val="28"/>
        </w:rPr>
        <w:t>авовыми прецеден</w:t>
      </w:r>
      <w:r w:rsidRPr="002E540E">
        <w:rPr>
          <w:sz w:val="28"/>
          <w:szCs w:val="28"/>
        </w:rPr>
        <w:t>тами. И существующие суды осуществляют нормотворчество путем признания де</w:t>
      </w:r>
      <w:r w:rsidRPr="002E540E">
        <w:rPr>
          <w:sz w:val="28"/>
          <w:szCs w:val="28"/>
        </w:rPr>
        <w:t>й</w:t>
      </w:r>
      <w:r w:rsidRPr="002E540E">
        <w:rPr>
          <w:sz w:val="28"/>
          <w:szCs w:val="28"/>
        </w:rPr>
        <w:t>ствую</w:t>
      </w:r>
      <w:r>
        <w:rPr>
          <w:sz w:val="28"/>
          <w:szCs w:val="28"/>
        </w:rPr>
        <w:t xml:space="preserve">щих норм </w:t>
      </w:r>
      <w:proofErr w:type="gramStart"/>
      <w:r>
        <w:rPr>
          <w:sz w:val="28"/>
          <w:szCs w:val="28"/>
        </w:rPr>
        <w:t>несоответствующими</w:t>
      </w:r>
      <w:proofErr w:type="gramEnd"/>
      <w:r>
        <w:rPr>
          <w:sz w:val="28"/>
          <w:szCs w:val="28"/>
        </w:rPr>
        <w:t xml:space="preserve"> нор</w:t>
      </w:r>
      <w:r w:rsidRPr="002E540E">
        <w:rPr>
          <w:sz w:val="28"/>
          <w:szCs w:val="28"/>
        </w:rPr>
        <w:t xml:space="preserve">мам, имеющим более высокую юридическую силу. Существуют два вида актов правосудия как источников права. Во-первых, акты судов общей </w:t>
      </w:r>
      <w:r>
        <w:rPr>
          <w:sz w:val="28"/>
          <w:szCs w:val="28"/>
        </w:rPr>
        <w:t>компетенции (в том числе и воен</w:t>
      </w:r>
      <w:r w:rsidRPr="002E540E">
        <w:rPr>
          <w:sz w:val="28"/>
          <w:szCs w:val="28"/>
        </w:rPr>
        <w:t xml:space="preserve">ных) и </w:t>
      </w:r>
      <w:r w:rsidRPr="002E540E">
        <w:rPr>
          <w:sz w:val="28"/>
          <w:szCs w:val="28"/>
        </w:rPr>
        <w:lastRenderedPageBreak/>
        <w:t>арбитражных судов, ко</w:t>
      </w:r>
      <w:r>
        <w:rPr>
          <w:sz w:val="28"/>
          <w:szCs w:val="28"/>
        </w:rPr>
        <w:t>торые могут признать не соответ</w:t>
      </w:r>
      <w:r w:rsidRPr="002E540E">
        <w:rPr>
          <w:sz w:val="28"/>
          <w:szCs w:val="28"/>
        </w:rPr>
        <w:t>ствующими закону или реш</w:t>
      </w:r>
      <w:r>
        <w:rPr>
          <w:sz w:val="28"/>
          <w:szCs w:val="28"/>
        </w:rPr>
        <w:t>ениям вышестоящих органов подза</w:t>
      </w:r>
      <w:r w:rsidRPr="002E540E">
        <w:rPr>
          <w:sz w:val="28"/>
          <w:szCs w:val="28"/>
        </w:rPr>
        <w:t>конные акты вплоть до постано</w:t>
      </w:r>
      <w:r w:rsidRPr="002E540E">
        <w:rPr>
          <w:sz w:val="28"/>
          <w:szCs w:val="28"/>
        </w:rPr>
        <w:t>в</w:t>
      </w:r>
      <w:r w:rsidRPr="002E540E">
        <w:rPr>
          <w:sz w:val="28"/>
          <w:szCs w:val="28"/>
        </w:rPr>
        <w:t>лений Правительства России. Второй вид актов правосудия, которые призн</w:t>
      </w:r>
      <w:r w:rsidRPr="002E540E">
        <w:rPr>
          <w:sz w:val="28"/>
          <w:szCs w:val="28"/>
        </w:rPr>
        <w:t>а</w:t>
      </w:r>
      <w:r w:rsidRPr="002E540E">
        <w:rPr>
          <w:sz w:val="28"/>
          <w:szCs w:val="28"/>
        </w:rPr>
        <w:t>ны источниками административного права, - постановления Конституцио</w:t>
      </w:r>
      <w:r w:rsidRPr="002E540E">
        <w:rPr>
          <w:sz w:val="28"/>
          <w:szCs w:val="28"/>
        </w:rPr>
        <w:t>н</w:t>
      </w:r>
      <w:r w:rsidRPr="002E540E">
        <w:rPr>
          <w:sz w:val="28"/>
          <w:szCs w:val="28"/>
        </w:rPr>
        <w:t>ного Суда Российской Федерации и конституционных (уставных) судов субъектов Федераци</w:t>
      </w:r>
      <w:r>
        <w:rPr>
          <w:sz w:val="28"/>
          <w:szCs w:val="28"/>
        </w:rPr>
        <w:t>и. Конституционному Суду РФ пре</w:t>
      </w:r>
      <w:r w:rsidRPr="002E540E">
        <w:rPr>
          <w:sz w:val="28"/>
          <w:szCs w:val="28"/>
        </w:rPr>
        <w:t>доставлены полном</w:t>
      </w:r>
      <w:r w:rsidRPr="002E540E">
        <w:rPr>
          <w:sz w:val="28"/>
          <w:szCs w:val="28"/>
        </w:rPr>
        <w:t>о</w:t>
      </w:r>
      <w:r w:rsidRPr="002E540E">
        <w:rPr>
          <w:sz w:val="28"/>
          <w:szCs w:val="28"/>
        </w:rPr>
        <w:t>чия по разрешению дел о соответствии Конституции России федеральных з</w:t>
      </w:r>
      <w:r w:rsidRPr="002E540E">
        <w:rPr>
          <w:sz w:val="28"/>
          <w:szCs w:val="28"/>
        </w:rPr>
        <w:t>а</w:t>
      </w:r>
      <w:r w:rsidRPr="002E540E">
        <w:rPr>
          <w:sz w:val="28"/>
          <w:szCs w:val="28"/>
        </w:rPr>
        <w:t>конов, указов Президента, актов Правительства РФ и ряда других актов, н</w:t>
      </w:r>
      <w:r w:rsidRPr="002E540E">
        <w:rPr>
          <w:sz w:val="28"/>
          <w:szCs w:val="28"/>
        </w:rPr>
        <w:t>а</w:t>
      </w:r>
      <w:r w:rsidRPr="002E540E">
        <w:rPr>
          <w:sz w:val="28"/>
          <w:szCs w:val="28"/>
        </w:rPr>
        <w:t xml:space="preserve">званных в ст. 125 Конституции. Акты, </w:t>
      </w:r>
      <w:r>
        <w:rPr>
          <w:sz w:val="28"/>
          <w:szCs w:val="28"/>
        </w:rPr>
        <w:t>их отдельные положения, признан</w:t>
      </w:r>
      <w:r w:rsidRPr="002E540E">
        <w:rPr>
          <w:sz w:val="28"/>
          <w:szCs w:val="28"/>
        </w:rPr>
        <w:t xml:space="preserve">ные неконституционными, утрачивают силу. </w:t>
      </w:r>
      <w:proofErr w:type="gramStart"/>
      <w:r w:rsidRPr="002E540E">
        <w:rPr>
          <w:sz w:val="28"/>
          <w:szCs w:val="28"/>
        </w:rPr>
        <w:t>Конституционный Суд РФ п</w:t>
      </w:r>
      <w:r>
        <w:rPr>
          <w:sz w:val="28"/>
          <w:szCs w:val="28"/>
        </w:rPr>
        <w:t>ринял ряд постановлений, которы</w:t>
      </w:r>
      <w:r w:rsidRPr="002E540E">
        <w:rPr>
          <w:sz w:val="28"/>
          <w:szCs w:val="28"/>
        </w:rPr>
        <w:t>ми признал несоответств</w:t>
      </w:r>
      <w:r>
        <w:rPr>
          <w:sz w:val="28"/>
          <w:szCs w:val="28"/>
        </w:rPr>
        <w:t>ующими Конституции РФ, федераль</w:t>
      </w:r>
      <w:r w:rsidRPr="002E540E">
        <w:rPr>
          <w:sz w:val="28"/>
          <w:szCs w:val="28"/>
        </w:rPr>
        <w:t>ным законам многие админи</w:t>
      </w:r>
      <w:r>
        <w:rPr>
          <w:sz w:val="28"/>
          <w:szCs w:val="28"/>
        </w:rPr>
        <w:t>стративно-правовые нормы,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</w:t>
      </w:r>
      <w:r w:rsidRPr="002E540E">
        <w:rPr>
          <w:sz w:val="28"/>
          <w:szCs w:val="28"/>
        </w:rPr>
        <w:t>жащие ограничения, связанные с регистрационным учетом (пропиской) граждан, рег</w:t>
      </w:r>
      <w:r>
        <w:rPr>
          <w:sz w:val="28"/>
          <w:szCs w:val="28"/>
        </w:rPr>
        <w:t>улирующие применение мер админи</w:t>
      </w:r>
      <w:r w:rsidRPr="002E540E">
        <w:rPr>
          <w:sz w:val="28"/>
          <w:szCs w:val="28"/>
        </w:rPr>
        <w:t>стративного принуждения (задержания, ко</w:t>
      </w:r>
      <w:r>
        <w:rPr>
          <w:sz w:val="28"/>
          <w:szCs w:val="28"/>
        </w:rPr>
        <w:t>нфискации), закреп</w:t>
      </w:r>
      <w:r w:rsidRPr="002E540E">
        <w:rPr>
          <w:sz w:val="28"/>
          <w:szCs w:val="28"/>
        </w:rPr>
        <w:t>ляющих полномочия органов государс</w:t>
      </w:r>
      <w:r w:rsidRPr="002E540E">
        <w:rPr>
          <w:sz w:val="28"/>
          <w:szCs w:val="28"/>
        </w:rPr>
        <w:t>т</w:t>
      </w:r>
      <w:r w:rsidRPr="002E540E">
        <w:rPr>
          <w:sz w:val="28"/>
          <w:szCs w:val="28"/>
        </w:rPr>
        <w:t>венной власти.</w:t>
      </w:r>
      <w:proofErr w:type="gramEnd"/>
    </w:p>
    <w:p w:rsidR="00953718" w:rsidRPr="0018690F" w:rsidRDefault="00953718" w:rsidP="009537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1C97">
        <w:rPr>
          <w:rFonts w:ascii="Times New Roman" w:hAnsi="Times New Roman"/>
          <w:sz w:val="28"/>
          <w:szCs w:val="28"/>
        </w:rPr>
        <w:t>В качестве </w:t>
      </w:r>
      <w:r w:rsidRPr="00B11C97">
        <w:rPr>
          <w:rFonts w:ascii="Times New Roman" w:hAnsi="Times New Roman"/>
          <w:bCs/>
          <w:sz w:val="28"/>
          <w:szCs w:val="28"/>
        </w:rPr>
        <w:t>источников административного права</w:t>
      </w:r>
      <w:r w:rsidRPr="00B11C97">
        <w:rPr>
          <w:rFonts w:ascii="Times New Roman" w:hAnsi="Times New Roman"/>
          <w:sz w:val="28"/>
          <w:szCs w:val="28"/>
        </w:rPr>
        <w:t> в России могут выступать не любые акты органов </w:t>
      </w:r>
      <w:hyperlink r:id="rId7" w:history="1">
        <w:r w:rsidRPr="00B11C97">
          <w:rPr>
            <w:rFonts w:ascii="Times New Roman" w:hAnsi="Times New Roman"/>
            <w:sz w:val="28"/>
            <w:szCs w:val="28"/>
          </w:rPr>
          <w:t>судебной власти</w:t>
        </w:r>
      </w:hyperlink>
      <w:r w:rsidRPr="00B11C97">
        <w:rPr>
          <w:rFonts w:ascii="Times New Roman" w:hAnsi="Times New Roman"/>
          <w:sz w:val="28"/>
          <w:szCs w:val="28"/>
        </w:rPr>
        <w:t>, а только те из них, которые прин</w:t>
      </w:r>
      <w:r w:rsidRPr="00B11C97">
        <w:rPr>
          <w:rFonts w:ascii="Times New Roman" w:hAnsi="Times New Roman"/>
          <w:sz w:val="28"/>
          <w:szCs w:val="28"/>
        </w:rPr>
        <w:t>и</w:t>
      </w:r>
      <w:r w:rsidRPr="00B11C97">
        <w:rPr>
          <w:rFonts w:ascii="Times New Roman" w:hAnsi="Times New Roman"/>
          <w:sz w:val="28"/>
          <w:szCs w:val="28"/>
        </w:rPr>
        <w:t>маются по результатам рассмотрения дел о соответствии нормативных пр</w:t>
      </w:r>
      <w:r w:rsidRPr="00B11C97">
        <w:rPr>
          <w:rFonts w:ascii="Times New Roman" w:hAnsi="Times New Roman"/>
          <w:sz w:val="28"/>
          <w:szCs w:val="28"/>
        </w:rPr>
        <w:t>а</w:t>
      </w:r>
      <w:r w:rsidRPr="00B11C97">
        <w:rPr>
          <w:rFonts w:ascii="Times New Roman" w:hAnsi="Times New Roman"/>
          <w:sz w:val="28"/>
          <w:szCs w:val="28"/>
        </w:rPr>
        <w:t>вовых актов, регулирующих отношения в административно-публичной сф</w:t>
      </w:r>
      <w:r w:rsidRPr="00B11C97">
        <w:rPr>
          <w:rFonts w:ascii="Times New Roman" w:hAnsi="Times New Roman"/>
          <w:sz w:val="28"/>
          <w:szCs w:val="28"/>
        </w:rPr>
        <w:t>е</w:t>
      </w:r>
      <w:r w:rsidRPr="00B11C97">
        <w:rPr>
          <w:rFonts w:ascii="Times New Roman" w:hAnsi="Times New Roman"/>
          <w:sz w:val="28"/>
          <w:szCs w:val="28"/>
        </w:rPr>
        <w:t>ре, Конституции РФ, конституциям и уставам субъектов РФ, а также фед</w:t>
      </w:r>
      <w:r w:rsidRPr="00B11C97">
        <w:rPr>
          <w:rFonts w:ascii="Times New Roman" w:hAnsi="Times New Roman"/>
          <w:sz w:val="28"/>
          <w:szCs w:val="28"/>
        </w:rPr>
        <w:t>е</w:t>
      </w:r>
      <w:r w:rsidRPr="00B11C97">
        <w:rPr>
          <w:rFonts w:ascii="Times New Roman" w:hAnsi="Times New Roman"/>
          <w:sz w:val="28"/>
          <w:szCs w:val="28"/>
        </w:rPr>
        <w:t>ральным законам и законам субъектов РФ и влекут прекращение действия названных актов полностью или частично</w:t>
      </w:r>
      <w:proofErr w:type="gramEnd"/>
      <w:r w:rsidRPr="00B11C97">
        <w:rPr>
          <w:rFonts w:ascii="Times New Roman" w:hAnsi="Times New Roman"/>
          <w:sz w:val="28"/>
          <w:szCs w:val="28"/>
        </w:rPr>
        <w:t>. Такие судебные</w:t>
      </w:r>
      <w:r w:rsidRPr="0018690F">
        <w:rPr>
          <w:rFonts w:ascii="Times New Roman" w:hAnsi="Times New Roman"/>
          <w:color w:val="000000"/>
          <w:sz w:val="28"/>
          <w:szCs w:val="28"/>
        </w:rPr>
        <w:t xml:space="preserve"> акты, по сущес</w:t>
      </w:r>
      <w:r w:rsidRPr="0018690F">
        <w:rPr>
          <w:rFonts w:ascii="Times New Roman" w:hAnsi="Times New Roman"/>
          <w:color w:val="000000"/>
          <w:sz w:val="28"/>
          <w:szCs w:val="28"/>
        </w:rPr>
        <w:t>т</w:t>
      </w:r>
      <w:r w:rsidRPr="0018690F">
        <w:rPr>
          <w:rFonts w:ascii="Times New Roman" w:hAnsi="Times New Roman"/>
          <w:color w:val="000000"/>
          <w:sz w:val="28"/>
          <w:szCs w:val="28"/>
        </w:rPr>
        <w:t>ву, прекращают действие административно-правовых норм и, следовательно, имеют силу </w:t>
      </w:r>
      <w:r w:rsidRPr="0018690F">
        <w:rPr>
          <w:rFonts w:ascii="Times New Roman" w:hAnsi="Times New Roman"/>
          <w:bCs/>
          <w:color w:val="000000"/>
          <w:sz w:val="28"/>
          <w:szCs w:val="28"/>
        </w:rPr>
        <w:t>источников административного права</w:t>
      </w:r>
      <w:r w:rsidRPr="0018690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footnoteReference w:id="19"/>
      </w:r>
    </w:p>
    <w:p w:rsidR="00953718" w:rsidRPr="0018690F" w:rsidRDefault="00953718" w:rsidP="009537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90F">
        <w:rPr>
          <w:rFonts w:ascii="Times New Roman" w:hAnsi="Times New Roman"/>
          <w:color w:val="000000"/>
          <w:sz w:val="28"/>
          <w:szCs w:val="28"/>
        </w:rPr>
        <w:t>В этой связи </w:t>
      </w:r>
      <w:r w:rsidRPr="0018690F">
        <w:rPr>
          <w:rFonts w:ascii="Times New Roman" w:hAnsi="Times New Roman"/>
          <w:bCs/>
          <w:color w:val="000000"/>
          <w:sz w:val="28"/>
          <w:szCs w:val="28"/>
        </w:rPr>
        <w:t>источниками административного права</w:t>
      </w:r>
      <w:r w:rsidRPr="0018690F">
        <w:rPr>
          <w:rFonts w:ascii="Times New Roman" w:hAnsi="Times New Roman"/>
          <w:color w:val="000000"/>
          <w:sz w:val="28"/>
          <w:szCs w:val="28"/>
        </w:rPr>
        <w:t> в России являются сл</w:t>
      </w:r>
      <w:r w:rsidRPr="0018690F">
        <w:rPr>
          <w:rFonts w:ascii="Times New Roman" w:hAnsi="Times New Roman"/>
          <w:color w:val="000000"/>
          <w:sz w:val="28"/>
          <w:szCs w:val="28"/>
        </w:rPr>
        <w:t>е</w:t>
      </w:r>
      <w:r w:rsidRPr="0018690F">
        <w:rPr>
          <w:rFonts w:ascii="Times New Roman" w:hAnsi="Times New Roman"/>
          <w:color w:val="000000"/>
          <w:sz w:val="28"/>
          <w:szCs w:val="28"/>
        </w:rPr>
        <w:t>дующие виды судебных актов:</w:t>
      </w:r>
    </w:p>
    <w:p w:rsidR="00953718" w:rsidRPr="00B11C97" w:rsidRDefault="00953718" w:rsidP="00953718">
      <w:pPr>
        <w:numPr>
          <w:ilvl w:val="0"/>
          <w:numId w:val="3"/>
        </w:numPr>
        <w:spacing w:after="0" w:line="360" w:lineRule="auto"/>
        <w:ind w:left="153"/>
        <w:rPr>
          <w:rFonts w:ascii="Times New Roman" w:hAnsi="Times New Roman"/>
          <w:sz w:val="28"/>
          <w:szCs w:val="28"/>
        </w:rPr>
      </w:pPr>
      <w:proofErr w:type="gramStart"/>
      <w:r w:rsidRPr="00B11C97">
        <w:rPr>
          <w:rFonts w:ascii="Times New Roman" w:hAnsi="Times New Roman"/>
          <w:sz w:val="28"/>
          <w:szCs w:val="28"/>
        </w:rPr>
        <w:lastRenderedPageBreak/>
        <w:t>постановления </w:t>
      </w:r>
      <w:hyperlink r:id="rId8" w:history="1">
        <w:r w:rsidRPr="00B11C97">
          <w:rPr>
            <w:rFonts w:ascii="Times New Roman" w:hAnsi="Times New Roman"/>
            <w:sz w:val="28"/>
            <w:szCs w:val="28"/>
          </w:rPr>
          <w:t>Конституционного Суда РФ</w:t>
        </w:r>
      </w:hyperlink>
      <w:r w:rsidRPr="00B11C97">
        <w:rPr>
          <w:rFonts w:ascii="Times New Roman" w:hAnsi="Times New Roman"/>
          <w:sz w:val="28"/>
          <w:szCs w:val="28"/>
        </w:rPr>
        <w:t>, вынесенные по</w:t>
      </w:r>
      <w:r w:rsidRPr="0018690F">
        <w:rPr>
          <w:rFonts w:ascii="Times New Roman" w:hAnsi="Times New Roman"/>
          <w:color w:val="000000"/>
          <w:sz w:val="28"/>
          <w:szCs w:val="28"/>
        </w:rPr>
        <w:t xml:space="preserve"> делам о прове</w:t>
      </w:r>
      <w:r w:rsidRPr="0018690F">
        <w:rPr>
          <w:rFonts w:ascii="Times New Roman" w:hAnsi="Times New Roman"/>
          <w:color w:val="000000"/>
          <w:sz w:val="28"/>
          <w:szCs w:val="28"/>
        </w:rPr>
        <w:t>р</w:t>
      </w:r>
      <w:r w:rsidRPr="0018690F">
        <w:rPr>
          <w:rFonts w:ascii="Times New Roman" w:hAnsi="Times New Roman"/>
          <w:color w:val="000000"/>
          <w:sz w:val="28"/>
          <w:szCs w:val="28"/>
        </w:rPr>
        <w:t>ке соответствия Конституции РФ отдельных положений федеральных зак</w:t>
      </w:r>
      <w:r w:rsidRPr="0018690F">
        <w:rPr>
          <w:rFonts w:ascii="Times New Roman" w:hAnsi="Times New Roman"/>
          <w:color w:val="000000"/>
          <w:sz w:val="28"/>
          <w:szCs w:val="28"/>
        </w:rPr>
        <w:t>о</w:t>
      </w:r>
      <w:r w:rsidRPr="0018690F">
        <w:rPr>
          <w:rFonts w:ascii="Times New Roman" w:hAnsi="Times New Roman"/>
          <w:color w:val="000000"/>
          <w:sz w:val="28"/>
          <w:szCs w:val="28"/>
        </w:rPr>
        <w:t xml:space="preserve">нов, указов Президента РФ, постановлений Правительства РФ, законов </w:t>
      </w:r>
      <w:r w:rsidRPr="00B11C97">
        <w:rPr>
          <w:rFonts w:ascii="Times New Roman" w:hAnsi="Times New Roman"/>
          <w:color w:val="000000"/>
          <w:sz w:val="28"/>
          <w:szCs w:val="28"/>
        </w:rPr>
        <w:t xml:space="preserve">субъектов РФ, регулирующих отношения в административно-публичной </w:t>
      </w:r>
      <w:r w:rsidRPr="00B11C97">
        <w:rPr>
          <w:rFonts w:ascii="Times New Roman" w:hAnsi="Times New Roman"/>
          <w:sz w:val="28"/>
          <w:szCs w:val="28"/>
        </w:rPr>
        <w:t>сфере и содержащих нормы административного права (например, постано</w:t>
      </w:r>
      <w:r w:rsidRPr="00B11C97">
        <w:rPr>
          <w:rFonts w:ascii="Times New Roman" w:hAnsi="Times New Roman"/>
          <w:sz w:val="28"/>
          <w:szCs w:val="28"/>
        </w:rPr>
        <w:t>в</w:t>
      </w:r>
      <w:r w:rsidRPr="00B11C97">
        <w:rPr>
          <w:rFonts w:ascii="Times New Roman" w:hAnsi="Times New Roman"/>
          <w:sz w:val="28"/>
          <w:szCs w:val="28"/>
        </w:rPr>
        <w:t>ления Конституционного Суда РФ о признании неконституционными о</w:t>
      </w:r>
      <w:r w:rsidRPr="00B11C97">
        <w:rPr>
          <w:rFonts w:ascii="Times New Roman" w:hAnsi="Times New Roman"/>
          <w:sz w:val="28"/>
          <w:szCs w:val="28"/>
        </w:rPr>
        <w:t>т</w:t>
      </w:r>
      <w:r w:rsidRPr="00B11C97">
        <w:rPr>
          <w:rFonts w:ascii="Times New Roman" w:hAnsi="Times New Roman"/>
          <w:sz w:val="28"/>
          <w:szCs w:val="28"/>
        </w:rPr>
        <w:t>дельных положений Кодекса РФ об административных правонарушениях, Федерального закона «Об </w:t>
      </w:r>
      <w:hyperlink r:id="rId9" w:history="1">
        <w:r w:rsidRPr="00B11C97">
          <w:rPr>
            <w:rFonts w:ascii="Times New Roman" w:hAnsi="Times New Roman"/>
            <w:sz w:val="28"/>
            <w:szCs w:val="28"/>
          </w:rPr>
          <w:t>исполнительном производстве</w:t>
        </w:r>
      </w:hyperlink>
      <w:r w:rsidRPr="00B11C97">
        <w:rPr>
          <w:rFonts w:ascii="Times New Roman" w:hAnsi="Times New Roman"/>
          <w:sz w:val="28"/>
          <w:szCs w:val="28"/>
        </w:rPr>
        <w:t>», Федерального закона «О защите прав</w:t>
      </w:r>
      <w:proofErr w:type="gramEnd"/>
      <w:r w:rsidRPr="00B11C97">
        <w:rPr>
          <w:rFonts w:ascii="Times New Roman" w:hAnsi="Times New Roman"/>
          <w:sz w:val="28"/>
          <w:szCs w:val="28"/>
        </w:rPr>
        <w:t> </w:t>
      </w:r>
      <w:hyperlink r:id="rId10" w:history="1">
        <w:r w:rsidRPr="00B11C97">
          <w:rPr>
            <w:rFonts w:ascii="Times New Roman" w:hAnsi="Times New Roman"/>
            <w:sz w:val="28"/>
            <w:szCs w:val="28"/>
          </w:rPr>
          <w:t>юридических лиц</w:t>
        </w:r>
      </w:hyperlink>
      <w:r w:rsidRPr="00B11C97">
        <w:rPr>
          <w:rFonts w:ascii="Times New Roman" w:hAnsi="Times New Roman"/>
          <w:sz w:val="28"/>
          <w:szCs w:val="28"/>
        </w:rPr>
        <w:t> и </w:t>
      </w:r>
      <w:hyperlink r:id="rId11" w:history="1">
        <w:r w:rsidRPr="00B11C97">
          <w:rPr>
            <w:rFonts w:ascii="Times New Roman" w:hAnsi="Times New Roman"/>
            <w:sz w:val="28"/>
            <w:szCs w:val="28"/>
          </w:rPr>
          <w:t>индивидуальных предприним</w:t>
        </w:r>
        <w:r w:rsidRPr="00B11C97">
          <w:rPr>
            <w:rFonts w:ascii="Times New Roman" w:hAnsi="Times New Roman"/>
            <w:sz w:val="28"/>
            <w:szCs w:val="28"/>
          </w:rPr>
          <w:t>а</w:t>
        </w:r>
        <w:r w:rsidRPr="00B11C97">
          <w:rPr>
            <w:rFonts w:ascii="Times New Roman" w:hAnsi="Times New Roman"/>
            <w:sz w:val="28"/>
            <w:szCs w:val="28"/>
          </w:rPr>
          <w:t>телей</w:t>
        </w:r>
      </w:hyperlink>
      <w:r w:rsidRPr="00B11C97">
        <w:rPr>
          <w:rFonts w:ascii="Times New Roman" w:hAnsi="Times New Roman"/>
          <w:sz w:val="28"/>
          <w:szCs w:val="28"/>
        </w:rPr>
        <w:t> при проведении </w:t>
      </w:r>
      <w:hyperlink r:id="rId12" w:history="1">
        <w:r w:rsidRPr="00B11C97">
          <w:rPr>
            <w:rFonts w:ascii="Times New Roman" w:hAnsi="Times New Roman"/>
            <w:sz w:val="28"/>
            <w:szCs w:val="28"/>
          </w:rPr>
          <w:t>государственного контроля</w:t>
        </w:r>
      </w:hyperlink>
      <w:r w:rsidRPr="00B11C97">
        <w:rPr>
          <w:rFonts w:ascii="Times New Roman" w:hAnsi="Times New Roman"/>
          <w:sz w:val="28"/>
          <w:szCs w:val="28"/>
        </w:rPr>
        <w:t> (надзора)» и т.п.);</w:t>
      </w:r>
    </w:p>
    <w:p w:rsidR="00953718" w:rsidRPr="00B11C97" w:rsidRDefault="00953718" w:rsidP="00953718">
      <w:pPr>
        <w:numPr>
          <w:ilvl w:val="0"/>
          <w:numId w:val="3"/>
        </w:numPr>
        <w:spacing w:after="0" w:line="360" w:lineRule="auto"/>
        <w:ind w:left="153"/>
        <w:rPr>
          <w:rFonts w:ascii="Times New Roman" w:hAnsi="Times New Roman"/>
          <w:sz w:val="28"/>
          <w:szCs w:val="28"/>
        </w:rPr>
      </w:pPr>
      <w:r w:rsidRPr="00B11C97">
        <w:rPr>
          <w:rFonts w:ascii="Times New Roman" w:hAnsi="Times New Roman"/>
          <w:sz w:val="28"/>
          <w:szCs w:val="28"/>
        </w:rPr>
        <w:t>решения Верховного Суда РФ о признании не соответствующими фед</w:t>
      </w:r>
      <w:r w:rsidRPr="00B11C97">
        <w:rPr>
          <w:rFonts w:ascii="Times New Roman" w:hAnsi="Times New Roman"/>
          <w:sz w:val="28"/>
          <w:szCs w:val="28"/>
        </w:rPr>
        <w:t>е</w:t>
      </w:r>
      <w:r w:rsidRPr="00B11C97">
        <w:rPr>
          <w:rFonts w:ascii="Times New Roman" w:hAnsi="Times New Roman"/>
          <w:sz w:val="28"/>
          <w:szCs w:val="28"/>
        </w:rPr>
        <w:t>ральным законам положений нормативных правовых актов федеральных министерств и иных федеральных органов исполнительной власти, регул</w:t>
      </w:r>
      <w:r w:rsidRPr="00B11C97">
        <w:rPr>
          <w:rFonts w:ascii="Times New Roman" w:hAnsi="Times New Roman"/>
          <w:sz w:val="28"/>
          <w:szCs w:val="28"/>
        </w:rPr>
        <w:t>и</w:t>
      </w:r>
      <w:r w:rsidRPr="00B11C97">
        <w:rPr>
          <w:rFonts w:ascii="Times New Roman" w:hAnsi="Times New Roman"/>
          <w:sz w:val="28"/>
          <w:szCs w:val="28"/>
        </w:rPr>
        <w:t>рующих отношения в административно-публичной сфере (например, реш</w:t>
      </w:r>
      <w:r w:rsidRPr="00B11C97">
        <w:rPr>
          <w:rFonts w:ascii="Times New Roman" w:hAnsi="Times New Roman"/>
          <w:sz w:val="28"/>
          <w:szCs w:val="28"/>
        </w:rPr>
        <w:t>е</w:t>
      </w:r>
      <w:r w:rsidRPr="00B11C97">
        <w:rPr>
          <w:rFonts w:ascii="Times New Roman" w:hAnsi="Times New Roman"/>
          <w:sz w:val="28"/>
          <w:szCs w:val="28"/>
        </w:rPr>
        <w:t>ния Верховного Суда РФ о признании незаконными отдельных положений инструкций МВД РФ);</w:t>
      </w:r>
    </w:p>
    <w:p w:rsidR="00953718" w:rsidRPr="00B11C97" w:rsidRDefault="00953718" w:rsidP="00953718">
      <w:pPr>
        <w:numPr>
          <w:ilvl w:val="0"/>
          <w:numId w:val="3"/>
        </w:numPr>
        <w:spacing w:after="0" w:line="360" w:lineRule="auto"/>
        <w:ind w:left="153"/>
        <w:rPr>
          <w:rFonts w:ascii="Times New Roman" w:hAnsi="Times New Roman"/>
          <w:sz w:val="28"/>
          <w:szCs w:val="28"/>
        </w:rPr>
      </w:pPr>
      <w:r w:rsidRPr="00B11C97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Судебной коллегии по экономическим спорам </w:t>
      </w:r>
      <w:r w:rsidRPr="00B11C97">
        <w:rPr>
          <w:rFonts w:ascii="Times New Roman" w:hAnsi="Times New Roman"/>
          <w:sz w:val="28"/>
          <w:szCs w:val="28"/>
        </w:rPr>
        <w:t xml:space="preserve">о признании не </w:t>
      </w:r>
      <w:proofErr w:type="spellStart"/>
      <w:proofErr w:type="gramStart"/>
      <w:r w:rsidRPr="00B11C97">
        <w:rPr>
          <w:rFonts w:ascii="Times New Roman" w:hAnsi="Times New Roman"/>
          <w:sz w:val="28"/>
          <w:szCs w:val="28"/>
        </w:rPr>
        <w:t>со-ответствующими</w:t>
      </w:r>
      <w:proofErr w:type="spellEnd"/>
      <w:proofErr w:type="gramEnd"/>
      <w:r w:rsidRPr="00B11C97">
        <w:rPr>
          <w:rFonts w:ascii="Times New Roman" w:hAnsi="Times New Roman"/>
          <w:sz w:val="28"/>
          <w:szCs w:val="28"/>
        </w:rPr>
        <w:t xml:space="preserve"> федеральным законам нормативных правовых актов Президента РФ и Правительства РФ, регулирующих осуществление административно-публичной деятельности в сф</w:t>
      </w:r>
      <w:r w:rsidRPr="00B11C97">
        <w:rPr>
          <w:rFonts w:ascii="Times New Roman" w:hAnsi="Times New Roman"/>
          <w:sz w:val="28"/>
          <w:szCs w:val="28"/>
        </w:rPr>
        <w:t>е</w:t>
      </w:r>
      <w:r w:rsidRPr="00B11C97">
        <w:rPr>
          <w:rFonts w:ascii="Times New Roman" w:hAnsi="Times New Roman"/>
          <w:sz w:val="28"/>
          <w:szCs w:val="28"/>
        </w:rPr>
        <w:t>ре экономики и предпринимательства;</w:t>
      </w:r>
    </w:p>
    <w:p w:rsidR="00953718" w:rsidRPr="0018690F" w:rsidRDefault="00953718" w:rsidP="00953718">
      <w:pPr>
        <w:numPr>
          <w:ilvl w:val="0"/>
          <w:numId w:val="3"/>
        </w:numPr>
        <w:spacing w:after="0" w:line="360" w:lineRule="auto"/>
        <w:ind w:left="153"/>
        <w:rPr>
          <w:rFonts w:ascii="Times New Roman" w:hAnsi="Times New Roman"/>
          <w:color w:val="000000"/>
          <w:sz w:val="28"/>
          <w:szCs w:val="28"/>
        </w:rPr>
      </w:pPr>
      <w:r w:rsidRPr="0018690F">
        <w:rPr>
          <w:rFonts w:ascii="Times New Roman" w:hAnsi="Times New Roman"/>
          <w:color w:val="000000"/>
          <w:sz w:val="28"/>
          <w:szCs w:val="28"/>
        </w:rPr>
        <w:t>решения иных судов общей юрисдикции и арбитражных судов о признании недействующими нормативных правовых актов государственных органов и должностных лип субъектов РФ, органов и должностных лип местного с</w:t>
      </w:r>
      <w:r w:rsidRPr="0018690F">
        <w:rPr>
          <w:rFonts w:ascii="Times New Roman" w:hAnsi="Times New Roman"/>
          <w:color w:val="000000"/>
          <w:sz w:val="28"/>
          <w:szCs w:val="28"/>
        </w:rPr>
        <w:t>а</w:t>
      </w:r>
      <w:r w:rsidRPr="0018690F">
        <w:rPr>
          <w:rFonts w:ascii="Times New Roman" w:hAnsi="Times New Roman"/>
          <w:color w:val="000000"/>
          <w:sz w:val="28"/>
          <w:szCs w:val="28"/>
        </w:rPr>
        <w:t>моуправления, регулирующих отношения в административно-публичной сфере.</w:t>
      </w:r>
    </w:p>
    <w:p w:rsidR="00953718" w:rsidRDefault="00953718" w:rsidP="00953718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953718" w:rsidRPr="00284EF5" w:rsidRDefault="00953718" w:rsidP="00953718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4.3. Административное обыкновение</w:t>
      </w:r>
    </w:p>
    <w:p w:rsidR="00953718" w:rsidRPr="00D00685" w:rsidRDefault="00953718" w:rsidP="0095371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0685">
        <w:rPr>
          <w:color w:val="000000"/>
          <w:sz w:val="28"/>
          <w:szCs w:val="28"/>
        </w:rPr>
        <w:t>В качестве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B11C97">
        <w:rPr>
          <w:rStyle w:val="ab"/>
          <w:color w:val="000000"/>
          <w:sz w:val="28"/>
          <w:szCs w:val="28"/>
        </w:rPr>
        <w:t>источников административного права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D00685">
        <w:rPr>
          <w:color w:val="000000"/>
          <w:sz w:val="28"/>
          <w:szCs w:val="28"/>
        </w:rPr>
        <w:t>на территории Российской Федерации не могут выступать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B11C97">
        <w:rPr>
          <w:sz w:val="28"/>
          <w:szCs w:val="28"/>
        </w:rPr>
        <w:t>правовые обычаи</w:t>
      </w:r>
      <w:r w:rsidRPr="00D00685">
        <w:rPr>
          <w:color w:val="000000"/>
          <w:sz w:val="28"/>
          <w:szCs w:val="28"/>
        </w:rPr>
        <w:t>. Этот запрет обусловлив</w:t>
      </w:r>
      <w:r w:rsidRPr="00D00685">
        <w:rPr>
          <w:color w:val="000000"/>
          <w:sz w:val="28"/>
          <w:szCs w:val="28"/>
        </w:rPr>
        <w:t>а</w:t>
      </w:r>
      <w:r w:rsidRPr="00D00685">
        <w:rPr>
          <w:color w:val="000000"/>
          <w:sz w:val="28"/>
          <w:szCs w:val="28"/>
        </w:rPr>
        <w:t>ется характером регулируемых административным правом отношений, кот</w:t>
      </w:r>
      <w:r w:rsidRPr="00D00685">
        <w:rPr>
          <w:color w:val="000000"/>
          <w:sz w:val="28"/>
          <w:szCs w:val="28"/>
        </w:rPr>
        <w:t>о</w:t>
      </w:r>
      <w:r w:rsidRPr="00D00685">
        <w:rPr>
          <w:color w:val="000000"/>
          <w:sz w:val="28"/>
          <w:szCs w:val="28"/>
        </w:rPr>
        <w:t>рые являются публично-властными и требуют совершенно четкой и опред</w:t>
      </w:r>
      <w:r w:rsidRPr="00D00685">
        <w:rPr>
          <w:color w:val="000000"/>
          <w:sz w:val="28"/>
          <w:szCs w:val="28"/>
        </w:rPr>
        <w:t>е</w:t>
      </w:r>
      <w:r w:rsidRPr="00D00685">
        <w:rPr>
          <w:color w:val="000000"/>
          <w:sz w:val="28"/>
          <w:szCs w:val="28"/>
        </w:rPr>
        <w:t>ленной нормативной регламентации. Использование обычаев, не закрепле</w:t>
      </w:r>
      <w:r w:rsidRPr="00D00685">
        <w:rPr>
          <w:color w:val="000000"/>
          <w:sz w:val="28"/>
          <w:szCs w:val="28"/>
        </w:rPr>
        <w:t>н</w:t>
      </w:r>
      <w:r w:rsidRPr="00D00685">
        <w:rPr>
          <w:color w:val="000000"/>
          <w:sz w:val="28"/>
          <w:szCs w:val="28"/>
        </w:rPr>
        <w:t>ных государством в соответствующих нормах административного права, не позволяет обеспечить такую нормативную регламентацию.</w:t>
      </w:r>
    </w:p>
    <w:p w:rsidR="00953718" w:rsidRPr="00D00685" w:rsidRDefault="00953718" w:rsidP="0095371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0685">
        <w:rPr>
          <w:color w:val="000000"/>
          <w:sz w:val="28"/>
          <w:szCs w:val="28"/>
        </w:rPr>
        <w:t xml:space="preserve">В то же время необходимо отметить, что в правоприменительной практике административных органов иногда используются некоторые правовые обыкновения. Например, в </w:t>
      </w:r>
      <w:proofErr w:type="spellStart"/>
      <w:r w:rsidRPr="00D00685">
        <w:rPr>
          <w:color w:val="000000"/>
          <w:sz w:val="28"/>
          <w:szCs w:val="28"/>
        </w:rPr>
        <w:t>административно-юрисдикционной</w:t>
      </w:r>
      <w:proofErr w:type="spellEnd"/>
      <w:r w:rsidRPr="00D00685">
        <w:rPr>
          <w:color w:val="000000"/>
          <w:sz w:val="28"/>
          <w:szCs w:val="28"/>
        </w:rPr>
        <w:t xml:space="preserve"> деятельности органов внутренних дел и некоторых других административных органов сложилось правовое обыкновение уведомлять лицо, в отношении которого веде</w:t>
      </w:r>
      <w:r w:rsidRPr="00D00685">
        <w:rPr>
          <w:color w:val="000000"/>
          <w:sz w:val="28"/>
          <w:szCs w:val="28"/>
        </w:rPr>
        <w:t>т</w:t>
      </w:r>
      <w:r w:rsidRPr="00D00685">
        <w:rPr>
          <w:color w:val="000000"/>
          <w:sz w:val="28"/>
          <w:szCs w:val="28"/>
        </w:rPr>
        <w:t>ся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B11C97">
        <w:rPr>
          <w:sz w:val="28"/>
          <w:szCs w:val="28"/>
        </w:rPr>
        <w:t>производство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D00685">
        <w:rPr>
          <w:color w:val="000000"/>
          <w:sz w:val="28"/>
          <w:szCs w:val="28"/>
        </w:rPr>
        <w:t>по делу об административном правонарушении, о месте и времени рассмотрения этого дела непосредственно при составл</w:t>
      </w:r>
      <w:r w:rsidRPr="00D00685">
        <w:rPr>
          <w:color w:val="000000"/>
          <w:sz w:val="28"/>
          <w:szCs w:val="28"/>
        </w:rPr>
        <w:t>е</w:t>
      </w:r>
      <w:r w:rsidRPr="00D00685">
        <w:rPr>
          <w:color w:val="000000"/>
          <w:sz w:val="28"/>
          <w:szCs w:val="28"/>
        </w:rPr>
        <w:t>нии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B11C97">
        <w:rPr>
          <w:sz w:val="28"/>
          <w:szCs w:val="28"/>
        </w:rPr>
        <w:t>протокола об административном правонарушении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D00685">
        <w:rPr>
          <w:color w:val="000000"/>
          <w:sz w:val="28"/>
          <w:szCs w:val="28"/>
        </w:rPr>
        <w:t>в самом этом прот</w:t>
      </w:r>
      <w:r w:rsidRPr="00D00685">
        <w:rPr>
          <w:color w:val="000000"/>
          <w:sz w:val="28"/>
          <w:szCs w:val="28"/>
        </w:rPr>
        <w:t>о</w:t>
      </w:r>
      <w:r w:rsidRPr="00D00685">
        <w:rPr>
          <w:color w:val="000000"/>
          <w:sz w:val="28"/>
          <w:szCs w:val="28"/>
        </w:rPr>
        <w:t>коле под роспись. Такой порядок уведомления не предусмотрен Кодексом РФ об административных правонарушениях, но в то же время и не против</w:t>
      </w:r>
      <w:r w:rsidRPr="00D00685">
        <w:rPr>
          <w:color w:val="000000"/>
          <w:sz w:val="28"/>
          <w:szCs w:val="28"/>
        </w:rPr>
        <w:t>о</w:t>
      </w:r>
      <w:r w:rsidRPr="00D00685">
        <w:rPr>
          <w:color w:val="000000"/>
          <w:sz w:val="28"/>
          <w:szCs w:val="28"/>
        </w:rPr>
        <w:t>речит соответствующим его положениям.</w:t>
      </w:r>
    </w:p>
    <w:p w:rsidR="00953718" w:rsidRPr="00D00685" w:rsidRDefault="00953718" w:rsidP="0095371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0685">
        <w:rPr>
          <w:color w:val="000000"/>
          <w:sz w:val="28"/>
          <w:szCs w:val="28"/>
        </w:rPr>
        <w:t>Вместе с тем, несмотря на широкое распространение названного правового обыкновения, его нельзя считать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B11C97">
        <w:rPr>
          <w:rStyle w:val="ab"/>
          <w:color w:val="000000"/>
          <w:sz w:val="28"/>
          <w:szCs w:val="28"/>
        </w:rPr>
        <w:t>источником административного права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D00685">
        <w:rPr>
          <w:color w:val="000000"/>
          <w:sz w:val="28"/>
          <w:szCs w:val="28"/>
        </w:rPr>
        <w:t>в силу указанной выше причины. Подобные административно-правовые обыкн</w:t>
      </w:r>
      <w:r w:rsidRPr="00D00685">
        <w:rPr>
          <w:color w:val="000000"/>
          <w:sz w:val="28"/>
          <w:szCs w:val="28"/>
        </w:rPr>
        <w:t>о</w:t>
      </w:r>
      <w:r w:rsidRPr="00D00685">
        <w:rPr>
          <w:color w:val="000000"/>
          <w:sz w:val="28"/>
          <w:szCs w:val="28"/>
        </w:rPr>
        <w:t>вения, которые являются разумными, не противоречат принципам и духу а</w:t>
      </w:r>
      <w:r w:rsidRPr="00D00685">
        <w:rPr>
          <w:color w:val="000000"/>
          <w:sz w:val="28"/>
          <w:szCs w:val="28"/>
        </w:rPr>
        <w:t>д</w:t>
      </w:r>
      <w:r w:rsidRPr="00D00685">
        <w:rPr>
          <w:color w:val="000000"/>
          <w:sz w:val="28"/>
          <w:szCs w:val="28"/>
        </w:rPr>
        <w:t>министративного права и востребованы правоприменительной практикой, с нашей точки зрения, подлежат узаконению в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B11C97">
        <w:rPr>
          <w:sz w:val="28"/>
          <w:szCs w:val="28"/>
        </w:rPr>
        <w:t>виде правовых норм</w:t>
      </w:r>
      <w:r w:rsidRPr="00D00685">
        <w:rPr>
          <w:rStyle w:val="apple-converted-space"/>
          <w:color w:val="000000"/>
          <w:sz w:val="28"/>
          <w:szCs w:val="28"/>
        </w:rPr>
        <w:t> </w:t>
      </w:r>
      <w:r w:rsidRPr="00D00685">
        <w:rPr>
          <w:color w:val="000000"/>
          <w:sz w:val="28"/>
          <w:szCs w:val="28"/>
        </w:rPr>
        <w:t>в соотве</w:t>
      </w:r>
      <w:r w:rsidRPr="00D00685">
        <w:rPr>
          <w:color w:val="000000"/>
          <w:sz w:val="28"/>
          <w:szCs w:val="28"/>
        </w:rPr>
        <w:t>т</w:t>
      </w:r>
      <w:r w:rsidRPr="00D00685">
        <w:rPr>
          <w:color w:val="000000"/>
          <w:sz w:val="28"/>
          <w:szCs w:val="28"/>
        </w:rPr>
        <w:t>ствующих законах и подзаконных нормативных правовых актах.</w:t>
      </w:r>
    </w:p>
    <w:p w:rsidR="00953718" w:rsidRDefault="00953718" w:rsidP="00953718">
      <w:pPr>
        <w:spacing w:line="360" w:lineRule="auto"/>
      </w:pPr>
    </w:p>
    <w:p w:rsidR="00561D1E" w:rsidRDefault="00561D1E"/>
    <w:p w:rsidR="00E306EA" w:rsidRDefault="00E306EA" w:rsidP="00E306E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F76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E306EA" w:rsidRDefault="00E306EA" w:rsidP="00E306E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306EA" w:rsidRPr="00BA6F76" w:rsidRDefault="00E306EA" w:rsidP="00E306E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25A74">
        <w:rPr>
          <w:rFonts w:ascii="Times New Roman" w:hAnsi="Times New Roman"/>
          <w:sz w:val="28"/>
          <w:szCs w:val="28"/>
          <w:lang w:eastAsia="en-US"/>
        </w:rPr>
        <w:t>На основе всего вышесказанного, необходимо сформулировать несколько выводов:</w:t>
      </w:r>
      <w:r w:rsidRPr="00BA6F76">
        <w:rPr>
          <w:rFonts w:ascii="Times New Roman" w:hAnsi="Times New Roman"/>
        </w:rPr>
        <w:t xml:space="preserve"> </w:t>
      </w:r>
    </w:p>
    <w:p w:rsidR="00E306EA" w:rsidRPr="00BA6F76" w:rsidRDefault="00E306EA" w:rsidP="00E306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 xml:space="preserve">Во-первых, источники </w:t>
      </w:r>
      <w:r>
        <w:rPr>
          <w:rFonts w:ascii="Times New Roman" w:hAnsi="Times New Roman"/>
          <w:sz w:val="28"/>
          <w:szCs w:val="28"/>
          <w:lang w:eastAsia="en-US"/>
        </w:rPr>
        <w:t>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ного права могут изменяться в зависимости от правовой системы.</w:t>
      </w:r>
    </w:p>
    <w:p w:rsidR="00E306EA" w:rsidRPr="00BA6F76" w:rsidRDefault="00E306EA" w:rsidP="00E306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>Во-</w:t>
      </w:r>
      <w:r>
        <w:rPr>
          <w:rFonts w:ascii="Times New Roman" w:hAnsi="Times New Roman"/>
          <w:sz w:val="28"/>
          <w:szCs w:val="28"/>
          <w:lang w:eastAsia="en-US"/>
        </w:rPr>
        <w:t>вторых, источниками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ного права являются только те нормативно-правовые акты, которые</w:t>
      </w:r>
      <w:r w:rsidRPr="00BA6F76">
        <w:rPr>
          <w:rFonts w:ascii="Times New Roman" w:hAnsi="Times New Roman"/>
        </w:rPr>
        <w:t xml:space="preserve"> </w:t>
      </w:r>
      <w:r w:rsidRPr="00BA6F76">
        <w:rPr>
          <w:rFonts w:ascii="Times New Roman" w:hAnsi="Times New Roman"/>
          <w:sz w:val="28"/>
          <w:szCs w:val="28"/>
          <w:lang w:eastAsia="en-US"/>
        </w:rPr>
        <w:t>в полной или частичн</w:t>
      </w:r>
      <w:r>
        <w:rPr>
          <w:rFonts w:ascii="Times New Roman" w:hAnsi="Times New Roman"/>
          <w:sz w:val="28"/>
          <w:szCs w:val="28"/>
          <w:lang w:eastAsia="en-US"/>
        </w:rPr>
        <w:t>ой мере затрагивают 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но-правовые отношения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BA6F7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306EA" w:rsidRPr="007057E3" w:rsidRDefault="00E306EA" w:rsidP="00E306E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F76">
        <w:rPr>
          <w:rFonts w:ascii="Times New Roman" w:hAnsi="Times New Roman"/>
          <w:sz w:val="28"/>
          <w:szCs w:val="28"/>
          <w:lang w:eastAsia="en-US"/>
        </w:rPr>
        <w:t xml:space="preserve">В-третьих, верховенство в системе источников российского </w:t>
      </w:r>
      <w:r>
        <w:rPr>
          <w:rFonts w:ascii="Times New Roman" w:hAnsi="Times New Roman"/>
          <w:sz w:val="28"/>
          <w:szCs w:val="28"/>
          <w:lang w:eastAsia="en-US"/>
        </w:rPr>
        <w:t>административ</w:t>
      </w:r>
      <w:r w:rsidRPr="00BA6F76">
        <w:rPr>
          <w:rFonts w:ascii="Times New Roman" w:hAnsi="Times New Roman"/>
          <w:sz w:val="28"/>
          <w:szCs w:val="28"/>
          <w:lang w:eastAsia="en-US"/>
        </w:rPr>
        <w:t>ного права принадлежит Конституции Российской Федерации, как основному закону государства, обладающему высшей юридической силой. Ни один нормативно-правовой а</w:t>
      </w:r>
      <w:proofErr w:type="gramStart"/>
      <w:r w:rsidRPr="00BA6F76">
        <w:rPr>
          <w:rFonts w:ascii="Times New Roman" w:hAnsi="Times New Roman"/>
          <w:sz w:val="28"/>
          <w:szCs w:val="28"/>
          <w:lang w:eastAsia="en-US"/>
        </w:rPr>
        <w:t>кт в стр</w:t>
      </w:r>
      <w:proofErr w:type="gramEnd"/>
      <w:r w:rsidRPr="00BA6F76">
        <w:rPr>
          <w:rFonts w:ascii="Times New Roman" w:hAnsi="Times New Roman"/>
          <w:sz w:val="28"/>
          <w:szCs w:val="28"/>
          <w:lang w:eastAsia="en-US"/>
        </w:rPr>
        <w:t>ане не может противоречить Конституции Российской Федерации, иначе они не подлежат принятию</w:t>
      </w:r>
    </w:p>
    <w:p w:rsidR="00E306EA" w:rsidRDefault="00E306EA" w:rsidP="00E306E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7BC">
        <w:rPr>
          <w:rFonts w:ascii="Times New Roman" w:hAnsi="Times New Roman"/>
          <w:sz w:val="28"/>
          <w:szCs w:val="28"/>
        </w:rPr>
        <w:t>Источниками административного права являются акты государственных органов, в которых содержатся административно - правовые нормы.</w:t>
      </w:r>
    </w:p>
    <w:p w:rsidR="00E306EA" w:rsidRPr="00FD27BC" w:rsidRDefault="00E306EA" w:rsidP="00E306E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7BC">
        <w:rPr>
          <w:rFonts w:ascii="Times New Roman" w:hAnsi="Times New Roman"/>
          <w:sz w:val="28"/>
          <w:szCs w:val="28"/>
        </w:rPr>
        <w:t xml:space="preserve">Важнейшей особенностью отрасли являются разнообразие и множество источников юридических норм. Это детерминировано предметом отрасли: разнообразием и большим числом управленческих отношений, необходимостью своевременного юридического </w:t>
      </w:r>
      <w:proofErr w:type="spellStart"/>
      <w:r w:rsidRPr="00FD27BC">
        <w:rPr>
          <w:rFonts w:ascii="Times New Roman" w:hAnsi="Times New Roman"/>
          <w:sz w:val="28"/>
          <w:szCs w:val="28"/>
        </w:rPr>
        <w:t>опосредования</w:t>
      </w:r>
      <w:proofErr w:type="spellEnd"/>
      <w:r w:rsidRPr="00FD27BC">
        <w:rPr>
          <w:rFonts w:ascii="Times New Roman" w:hAnsi="Times New Roman"/>
          <w:sz w:val="28"/>
          <w:szCs w:val="28"/>
        </w:rPr>
        <w:t xml:space="preserve"> социальных процессов, объективной потребностью исполнительной власти.</w:t>
      </w:r>
    </w:p>
    <w:p w:rsidR="00953718" w:rsidRDefault="00953718"/>
    <w:p w:rsidR="00E306EA" w:rsidRDefault="00E306EA"/>
    <w:p w:rsidR="00E306EA" w:rsidRDefault="00E306EA"/>
    <w:p w:rsidR="00E306EA" w:rsidRDefault="00E306EA"/>
    <w:p w:rsidR="00E306EA" w:rsidRDefault="00E306EA"/>
    <w:p w:rsidR="00E306EA" w:rsidRDefault="00E306EA" w:rsidP="00E306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Default="00E306EA" w:rsidP="00E306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Default="00E306EA" w:rsidP="00E306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Pr="00AA607B" w:rsidRDefault="00E306EA" w:rsidP="00E306EA">
      <w:pPr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A607B">
        <w:rPr>
          <w:rFonts w:ascii="Times New Roman" w:hAnsi="Times New Roman"/>
          <w:sz w:val="28"/>
          <w:szCs w:val="28"/>
          <w:lang w:eastAsia="en-US"/>
        </w:rPr>
        <w:t>СПИСОК ИСПОЛЬЗОВАННЫХ ИСТОЧНИКОВ</w:t>
      </w:r>
    </w:p>
    <w:p w:rsidR="00E306EA" w:rsidRPr="00AA607B" w:rsidRDefault="00E306EA" w:rsidP="00E306EA">
      <w:pPr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A607B">
        <w:rPr>
          <w:rFonts w:ascii="Times New Roman" w:hAnsi="Times New Roman"/>
          <w:sz w:val="28"/>
          <w:szCs w:val="28"/>
          <w:lang w:eastAsia="en-US"/>
        </w:rPr>
        <w:t>Нормативные правовые акты</w:t>
      </w:r>
    </w:p>
    <w:p w:rsidR="00E306EA" w:rsidRPr="00AA607B" w:rsidRDefault="00E306EA" w:rsidP="00E306EA">
      <w:pPr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306EA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A607B">
        <w:rPr>
          <w:rFonts w:ascii="Times New Roman" w:hAnsi="Times New Roman"/>
          <w:sz w:val="28"/>
          <w:szCs w:val="28"/>
          <w:lang w:eastAsia="en-US"/>
        </w:rPr>
        <w:t>Конституция Российской Федерации (принята всенародным голосованием 12 декабря 1993 г.) (с учетом поправок, внесенных Законами РФ о поправках к Конституции РФ от 30 декабря 2008 г. № 6-ФКЗ, от 30 декабря 2008 г. № 7-ФКЗ, от 5 февраля 2014 г. № 2-ФКЗ, от 21 июля 2014 г. № 11-ФКЗ) // М. АЙРИС-пресс. 2015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306EA" w:rsidRPr="002D534F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Style w:val="comment"/>
          <w:rFonts w:ascii="Times New Roman" w:hAnsi="Times New Roman"/>
          <w:sz w:val="28"/>
          <w:szCs w:val="28"/>
          <w:lang w:eastAsia="en-US"/>
        </w:rPr>
      </w:pPr>
      <w:r w:rsidRPr="002D534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53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Федеральный закон "Об общих принципах организации местного самоуправления в Российской Федерации" от 06.10.2003 N 131-ФЗ (последняя редакция) </w:t>
      </w:r>
      <w:r w:rsidRPr="002D534F">
        <w:rPr>
          <w:rStyle w:val="comment"/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/ Официальный интернет-портал правовой информации </w:t>
      </w:r>
      <w:proofErr w:type="spellStart"/>
      <w:r w:rsidRPr="002D534F">
        <w:rPr>
          <w:rStyle w:val="comment"/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www.pravo.gov.ru</w:t>
      </w:r>
      <w:proofErr w:type="spellEnd"/>
      <w:r>
        <w:rPr>
          <w:rStyle w:val="comment"/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.</w:t>
      </w:r>
    </w:p>
    <w:p w:rsidR="00E306EA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C7D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Указ Президента РФ от 23 мая 1996 г. N 763 "О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власти" (с изменениями и дополнениями)/</w:t>
      </w:r>
      <w:r w:rsidRPr="001C7D8E">
        <w:rPr>
          <w:rStyle w:val="comment"/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 Официальный интернет-портал правовой информации </w:t>
      </w:r>
      <w:hyperlink r:id="rId13" w:history="1">
        <w:r w:rsidRPr="001C7D8E">
          <w:rPr>
            <w:rStyle w:val="ad"/>
            <w:spacing w:val="2"/>
            <w:sz w:val="28"/>
            <w:szCs w:val="28"/>
            <w:shd w:val="clear" w:color="auto" w:fill="FFFFFF"/>
          </w:rPr>
          <w:t>www.pravo.gov.ru</w:t>
        </w:r>
      </w:hyperlink>
      <w:r>
        <w:rPr>
          <w:rStyle w:val="comment"/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.</w:t>
      </w:r>
    </w:p>
    <w:p w:rsidR="00E306EA" w:rsidRDefault="00E306EA" w:rsidP="00E306EA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Default="00E306EA" w:rsidP="00E306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Монографии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чебники, учебные пособия</w:t>
      </w:r>
    </w:p>
    <w:p w:rsidR="00E306EA" w:rsidRDefault="00E306EA" w:rsidP="00E306EA">
      <w:pPr>
        <w:pStyle w:val="ac"/>
        <w:ind w:left="0"/>
        <w:rPr>
          <w:rFonts w:ascii="Times New Roman" w:hAnsi="Times New Roman"/>
          <w:sz w:val="28"/>
          <w:szCs w:val="28"/>
        </w:rPr>
      </w:pPr>
    </w:p>
    <w:p w:rsidR="00E306EA" w:rsidRPr="001C7D8E" w:rsidRDefault="00E306EA" w:rsidP="00E306EA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1C7D8E">
        <w:rPr>
          <w:rFonts w:ascii="Times New Roman" w:hAnsi="Times New Roman"/>
          <w:sz w:val="28"/>
          <w:szCs w:val="28"/>
        </w:rPr>
        <w:t>.</w:t>
      </w:r>
    </w:p>
    <w:p w:rsidR="00E306EA" w:rsidRPr="002D534F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C7D8E">
        <w:rPr>
          <w:rFonts w:ascii="Times New Roman" w:hAnsi="Times New Roman"/>
          <w:sz w:val="28"/>
          <w:szCs w:val="28"/>
        </w:rPr>
        <w:t>Административное право: учеб</w:t>
      </w:r>
      <w:proofErr w:type="gramStart"/>
      <w:r w:rsidRPr="001C7D8E">
        <w:rPr>
          <w:rFonts w:ascii="Times New Roman" w:hAnsi="Times New Roman"/>
          <w:sz w:val="28"/>
          <w:szCs w:val="28"/>
        </w:rPr>
        <w:t>.</w:t>
      </w:r>
      <w:proofErr w:type="gramEnd"/>
      <w:r w:rsidRPr="001C7D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7D8E">
        <w:rPr>
          <w:rFonts w:ascii="Times New Roman" w:hAnsi="Times New Roman"/>
          <w:sz w:val="28"/>
          <w:szCs w:val="28"/>
        </w:rPr>
        <w:t>п</w:t>
      </w:r>
      <w:proofErr w:type="gramEnd"/>
      <w:r w:rsidRPr="001C7D8E">
        <w:rPr>
          <w:rFonts w:ascii="Times New Roman" w:hAnsi="Times New Roman"/>
          <w:sz w:val="28"/>
          <w:szCs w:val="28"/>
        </w:rPr>
        <w:t xml:space="preserve">особие / Е.Б. </w:t>
      </w:r>
      <w:proofErr w:type="spellStart"/>
      <w:r w:rsidRPr="001C7D8E">
        <w:rPr>
          <w:rFonts w:ascii="Times New Roman" w:hAnsi="Times New Roman"/>
          <w:sz w:val="28"/>
          <w:szCs w:val="28"/>
        </w:rPr>
        <w:t>Лупарев</w:t>
      </w:r>
      <w:proofErr w:type="spellEnd"/>
      <w:r w:rsidRPr="001C7D8E">
        <w:rPr>
          <w:rFonts w:ascii="Times New Roman" w:hAnsi="Times New Roman"/>
          <w:sz w:val="28"/>
          <w:szCs w:val="28"/>
        </w:rPr>
        <w:t xml:space="preserve">. Краснодар: Кубанский </w:t>
      </w:r>
      <w:proofErr w:type="spellStart"/>
      <w:r w:rsidRPr="001C7D8E">
        <w:rPr>
          <w:rFonts w:ascii="Times New Roman" w:hAnsi="Times New Roman"/>
          <w:sz w:val="28"/>
          <w:szCs w:val="28"/>
        </w:rPr>
        <w:t>гос</w:t>
      </w:r>
      <w:proofErr w:type="spellEnd"/>
      <w:r w:rsidRPr="001C7D8E">
        <w:rPr>
          <w:rFonts w:ascii="Times New Roman" w:hAnsi="Times New Roman"/>
          <w:sz w:val="28"/>
          <w:szCs w:val="28"/>
        </w:rPr>
        <w:t>. ун-т</w:t>
      </w:r>
      <w:proofErr w:type="gramStart"/>
      <w:r w:rsidRPr="001C7D8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C7D8E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.</w:t>
      </w:r>
    </w:p>
    <w:p w:rsidR="00E306EA" w:rsidRPr="002D534F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34F">
        <w:rPr>
          <w:rFonts w:ascii="Times New Roman" w:hAnsi="Times New Roman"/>
          <w:sz w:val="28"/>
          <w:szCs w:val="28"/>
        </w:rPr>
        <w:lastRenderedPageBreak/>
        <w:t>Административное право: часть первая. Учебник. – М.: ЦОКР МВД России, 2005.</w:t>
      </w:r>
    </w:p>
    <w:p w:rsidR="00E306EA" w:rsidRPr="002D534F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34F">
        <w:rPr>
          <w:rFonts w:ascii="Times New Roman" w:hAnsi="Times New Roman"/>
          <w:sz w:val="28"/>
          <w:szCs w:val="28"/>
          <w:shd w:val="clear" w:color="auto" w:fill="FFFFFF"/>
        </w:rPr>
        <w:t>Административное право России</w:t>
      </w:r>
      <w:proofErr w:type="gramStart"/>
      <w:r w:rsidRPr="002D534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D534F">
        <w:rPr>
          <w:rFonts w:ascii="Times New Roman" w:hAnsi="Times New Roman"/>
          <w:sz w:val="28"/>
          <w:szCs w:val="28"/>
          <w:shd w:val="clear" w:color="auto" w:fill="FFFFFF"/>
        </w:rPr>
        <w:t xml:space="preserve"> научно-практический курс / П. И. Кононов. - Москва</w:t>
      </w:r>
      <w:proofErr w:type="gramStart"/>
      <w:r w:rsidRPr="002D534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D534F">
        <w:rPr>
          <w:rFonts w:ascii="Times New Roman" w:hAnsi="Times New Roman"/>
          <w:sz w:val="28"/>
          <w:szCs w:val="28"/>
          <w:shd w:val="clear" w:color="auto" w:fill="FFFFFF"/>
        </w:rPr>
        <w:t xml:space="preserve"> ЮНИТИ-ДАНА</w:t>
      </w:r>
      <w:proofErr w:type="gramStart"/>
      <w:r w:rsidRPr="002D534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D534F">
        <w:rPr>
          <w:rFonts w:ascii="Times New Roman" w:hAnsi="Times New Roman"/>
          <w:sz w:val="28"/>
          <w:szCs w:val="28"/>
          <w:shd w:val="clear" w:color="auto" w:fill="FFFFFF"/>
        </w:rPr>
        <w:t xml:space="preserve"> Закон и право, 2011. </w:t>
      </w:r>
    </w:p>
    <w:p w:rsidR="00E306EA" w:rsidRPr="002D534F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34F">
        <w:rPr>
          <w:rFonts w:ascii="Times New Roman" w:hAnsi="Times New Roman"/>
          <w:sz w:val="28"/>
          <w:szCs w:val="28"/>
        </w:rPr>
        <w:t xml:space="preserve">Административное право: Учебник / под ред. Л.Л. Попова. – М.: </w:t>
      </w:r>
      <w:proofErr w:type="spellStart"/>
      <w:r w:rsidRPr="002D534F">
        <w:rPr>
          <w:rFonts w:ascii="Times New Roman" w:hAnsi="Times New Roman"/>
          <w:sz w:val="28"/>
          <w:szCs w:val="28"/>
        </w:rPr>
        <w:t>Юристъ</w:t>
      </w:r>
      <w:proofErr w:type="spellEnd"/>
      <w:r w:rsidRPr="002D534F">
        <w:rPr>
          <w:rFonts w:ascii="Times New Roman" w:hAnsi="Times New Roman"/>
          <w:sz w:val="28"/>
          <w:szCs w:val="28"/>
        </w:rPr>
        <w:t>, 2002</w:t>
      </w:r>
      <w:r>
        <w:rPr>
          <w:rFonts w:ascii="Times New Roman" w:hAnsi="Times New Roman"/>
          <w:sz w:val="28"/>
          <w:szCs w:val="28"/>
        </w:rPr>
        <w:t>.</w:t>
      </w:r>
    </w:p>
    <w:p w:rsidR="00E306EA" w:rsidRPr="002D534F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34F">
        <w:rPr>
          <w:rFonts w:ascii="Times New Roman" w:hAnsi="Times New Roman"/>
          <w:sz w:val="28"/>
          <w:szCs w:val="28"/>
        </w:rPr>
        <w:t xml:space="preserve">Административное право: Учебник (издание второе, переработанное и дополненное), под ред. Л.Л. Попова / </w:t>
      </w:r>
      <w:proofErr w:type="spellStart"/>
      <w:r w:rsidRPr="002D534F">
        <w:rPr>
          <w:rFonts w:ascii="Times New Roman" w:hAnsi="Times New Roman"/>
          <w:sz w:val="28"/>
          <w:szCs w:val="28"/>
        </w:rPr>
        <w:t>Юристъ</w:t>
      </w:r>
      <w:proofErr w:type="spellEnd"/>
      <w:r w:rsidRPr="002D534F">
        <w:rPr>
          <w:rFonts w:ascii="Times New Roman" w:hAnsi="Times New Roman"/>
          <w:sz w:val="28"/>
          <w:szCs w:val="28"/>
        </w:rPr>
        <w:t>, 2005</w:t>
      </w:r>
      <w:r>
        <w:rPr>
          <w:rFonts w:ascii="Times New Roman" w:hAnsi="Times New Roman"/>
          <w:sz w:val="28"/>
          <w:szCs w:val="28"/>
        </w:rPr>
        <w:t>.</w:t>
      </w:r>
    </w:p>
    <w:p w:rsidR="00E306EA" w:rsidRPr="00F82886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2D534F">
        <w:rPr>
          <w:rFonts w:ascii="Times New Roman" w:hAnsi="Times New Roman"/>
          <w:sz w:val="28"/>
          <w:szCs w:val="28"/>
        </w:rPr>
        <w:t>Габричидзе</w:t>
      </w:r>
      <w:proofErr w:type="spellEnd"/>
      <w:r w:rsidRPr="002D534F">
        <w:rPr>
          <w:rFonts w:ascii="Times New Roman" w:hAnsi="Times New Roman"/>
          <w:sz w:val="28"/>
          <w:szCs w:val="28"/>
        </w:rPr>
        <w:t xml:space="preserve"> Б.Н., </w:t>
      </w:r>
      <w:proofErr w:type="spellStart"/>
      <w:r w:rsidRPr="002D534F">
        <w:rPr>
          <w:rFonts w:ascii="Times New Roman" w:hAnsi="Times New Roman"/>
          <w:sz w:val="28"/>
          <w:szCs w:val="28"/>
        </w:rPr>
        <w:t>Чернявский</w:t>
      </w:r>
      <w:proofErr w:type="spellEnd"/>
      <w:r w:rsidRPr="002D534F">
        <w:rPr>
          <w:rFonts w:ascii="Times New Roman" w:hAnsi="Times New Roman"/>
          <w:sz w:val="28"/>
          <w:szCs w:val="28"/>
        </w:rPr>
        <w:t xml:space="preserve"> А.Г., </w:t>
      </w:r>
      <w:proofErr w:type="spellStart"/>
      <w:r w:rsidRPr="002D534F">
        <w:rPr>
          <w:rFonts w:ascii="Times New Roman" w:hAnsi="Times New Roman"/>
          <w:sz w:val="28"/>
          <w:szCs w:val="28"/>
        </w:rPr>
        <w:t>Ким-Кимэн</w:t>
      </w:r>
      <w:proofErr w:type="spellEnd"/>
      <w:r w:rsidRPr="002D534F">
        <w:rPr>
          <w:rFonts w:ascii="Times New Roman" w:hAnsi="Times New Roman"/>
          <w:sz w:val="28"/>
          <w:szCs w:val="28"/>
        </w:rPr>
        <w:t xml:space="preserve"> А.Н. </w:t>
      </w:r>
      <w:proofErr w:type="gramStart"/>
      <w:r w:rsidRPr="002D534F">
        <w:rPr>
          <w:rFonts w:ascii="Times New Roman" w:hAnsi="Times New Roman"/>
          <w:sz w:val="28"/>
          <w:szCs w:val="28"/>
        </w:rPr>
        <w:t>Административное</w:t>
      </w:r>
      <w:proofErr w:type="gramEnd"/>
      <w:r w:rsidRPr="002D534F">
        <w:rPr>
          <w:rFonts w:ascii="Times New Roman" w:hAnsi="Times New Roman"/>
          <w:sz w:val="28"/>
          <w:szCs w:val="28"/>
        </w:rPr>
        <w:t xml:space="preserve"> права: Учебник. – М.: ТК </w:t>
      </w:r>
      <w:proofErr w:type="spellStart"/>
      <w:r w:rsidRPr="002D534F">
        <w:rPr>
          <w:rFonts w:ascii="Times New Roman" w:hAnsi="Times New Roman"/>
          <w:sz w:val="28"/>
          <w:szCs w:val="28"/>
        </w:rPr>
        <w:t>Велби</w:t>
      </w:r>
      <w:proofErr w:type="spellEnd"/>
      <w:r w:rsidRPr="002D534F">
        <w:rPr>
          <w:rFonts w:ascii="Times New Roman" w:hAnsi="Times New Roman"/>
          <w:sz w:val="28"/>
          <w:szCs w:val="28"/>
        </w:rPr>
        <w:t>, Изд-во Проспект, 2004</w:t>
      </w:r>
      <w:r>
        <w:rPr>
          <w:rFonts w:ascii="Times New Roman" w:hAnsi="Times New Roman"/>
          <w:sz w:val="28"/>
          <w:szCs w:val="28"/>
        </w:rPr>
        <w:t>.</w:t>
      </w:r>
    </w:p>
    <w:p w:rsidR="00E306EA" w:rsidRPr="00F82886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82886">
        <w:rPr>
          <w:rFonts w:ascii="Times New Roman" w:hAnsi="Times New Roman"/>
          <w:color w:val="000000"/>
          <w:sz w:val="28"/>
          <w:szCs w:val="28"/>
        </w:rPr>
        <w:t>Демин А.В. Общие вопросы теории административного договора. Красноярск, 1998.</w:t>
      </w:r>
    </w:p>
    <w:p w:rsidR="00E306EA" w:rsidRPr="00F82886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82886">
        <w:rPr>
          <w:rFonts w:ascii="Times New Roman" w:hAnsi="Times New Roman"/>
          <w:sz w:val="28"/>
          <w:szCs w:val="28"/>
        </w:rPr>
        <w:t xml:space="preserve">Дмитриев Ю.А., Полянский И.А., Трофимов Е.В. Административное право Российской Федерации: Учебник для юридических вузов. - Система ГАРАНТ, </w:t>
      </w:r>
      <w:smartTag w:uri="urn:schemas-microsoft-com:office:smarttags" w:element="metricconverter">
        <w:smartTagPr>
          <w:attr w:name="ProductID" w:val="2008 г"/>
        </w:smartTagPr>
        <w:r w:rsidRPr="00F82886">
          <w:rPr>
            <w:rFonts w:ascii="Times New Roman" w:hAnsi="Times New Roman"/>
            <w:sz w:val="28"/>
            <w:szCs w:val="28"/>
          </w:rPr>
          <w:t>2008 г</w:t>
        </w:r>
      </w:smartTag>
      <w:r w:rsidRPr="00F82886">
        <w:rPr>
          <w:rFonts w:ascii="Times New Roman" w:hAnsi="Times New Roman"/>
          <w:sz w:val="28"/>
          <w:szCs w:val="28"/>
        </w:rPr>
        <w:t xml:space="preserve">. </w:t>
      </w:r>
    </w:p>
    <w:p w:rsidR="00E306EA" w:rsidRPr="00F82886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82886">
        <w:rPr>
          <w:rFonts w:ascii="Times New Roman" w:hAnsi="Times New Roman"/>
          <w:color w:val="000000"/>
          <w:sz w:val="28"/>
          <w:szCs w:val="28"/>
        </w:rPr>
        <w:t>Иванов В.В. Российский федерализм и внутригосударственная договорная политика. Красноярск, 1997.</w:t>
      </w:r>
    </w:p>
    <w:p w:rsidR="00E306EA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82886">
        <w:rPr>
          <w:rFonts w:ascii="Times New Roman" w:hAnsi="Times New Roman"/>
          <w:sz w:val="28"/>
          <w:szCs w:val="28"/>
        </w:rPr>
        <w:t>Теория государства и права: Курс лекций</w:t>
      </w:r>
      <w:proofErr w:type="gramStart"/>
      <w:r w:rsidRPr="00F82886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82886">
        <w:rPr>
          <w:rFonts w:ascii="Times New Roman" w:hAnsi="Times New Roman"/>
          <w:sz w:val="28"/>
          <w:szCs w:val="28"/>
        </w:rPr>
        <w:t xml:space="preserve">од ред. Н.И. </w:t>
      </w:r>
      <w:proofErr w:type="spellStart"/>
      <w:r w:rsidRPr="00F82886">
        <w:rPr>
          <w:rFonts w:ascii="Times New Roman" w:hAnsi="Times New Roman"/>
          <w:sz w:val="28"/>
          <w:szCs w:val="28"/>
        </w:rPr>
        <w:t>Матузова</w:t>
      </w:r>
      <w:proofErr w:type="spellEnd"/>
      <w:r w:rsidRPr="00F82886">
        <w:rPr>
          <w:rFonts w:ascii="Times New Roman" w:hAnsi="Times New Roman"/>
          <w:sz w:val="28"/>
          <w:szCs w:val="28"/>
        </w:rPr>
        <w:t xml:space="preserve"> и А.В. Малько. – 2-е изд., </w:t>
      </w:r>
      <w:proofErr w:type="spellStart"/>
      <w:r w:rsidRPr="00F828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82886">
        <w:rPr>
          <w:rFonts w:ascii="Times New Roman" w:hAnsi="Times New Roman"/>
          <w:sz w:val="28"/>
          <w:szCs w:val="28"/>
        </w:rPr>
        <w:t xml:space="preserve">. и доп. М.: </w:t>
      </w:r>
      <w:proofErr w:type="spellStart"/>
      <w:r w:rsidRPr="00F82886">
        <w:rPr>
          <w:rFonts w:ascii="Times New Roman" w:hAnsi="Times New Roman"/>
          <w:sz w:val="28"/>
          <w:szCs w:val="28"/>
        </w:rPr>
        <w:t>Юристъ</w:t>
      </w:r>
      <w:proofErr w:type="spellEnd"/>
      <w:r w:rsidRPr="00F82886">
        <w:rPr>
          <w:rFonts w:ascii="Times New Roman" w:hAnsi="Times New Roman"/>
          <w:sz w:val="28"/>
          <w:szCs w:val="28"/>
        </w:rPr>
        <w:t>, 2001.</w:t>
      </w:r>
    </w:p>
    <w:p w:rsidR="00E306EA" w:rsidRPr="00BC3120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C3120">
        <w:rPr>
          <w:rFonts w:ascii="Times New Roman" w:hAnsi="Times New Roman"/>
          <w:sz w:val="28"/>
          <w:szCs w:val="28"/>
        </w:rPr>
        <w:t xml:space="preserve">Теория государства и права.  Марченко М.Н./2-е изд., </w:t>
      </w:r>
      <w:proofErr w:type="spellStart"/>
      <w:r w:rsidRPr="00BC312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C3120">
        <w:rPr>
          <w:rFonts w:ascii="Times New Roman" w:hAnsi="Times New Roman"/>
          <w:sz w:val="28"/>
          <w:szCs w:val="28"/>
        </w:rPr>
        <w:t xml:space="preserve">. и доп. – М.: 2004. </w:t>
      </w:r>
    </w:p>
    <w:p w:rsidR="00E306EA" w:rsidRPr="00BC3120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C3120">
        <w:rPr>
          <w:rFonts w:ascii="Times New Roman" w:hAnsi="Times New Roman"/>
          <w:color w:val="000000"/>
          <w:sz w:val="28"/>
          <w:szCs w:val="28"/>
        </w:rPr>
        <w:t xml:space="preserve">Тихомиров Ю.А., </w:t>
      </w:r>
      <w:proofErr w:type="spellStart"/>
      <w:r w:rsidRPr="00BC3120">
        <w:rPr>
          <w:rFonts w:ascii="Times New Roman" w:hAnsi="Times New Roman"/>
          <w:color w:val="000000"/>
          <w:sz w:val="28"/>
          <w:szCs w:val="28"/>
        </w:rPr>
        <w:t>Котелевская</w:t>
      </w:r>
      <w:proofErr w:type="spellEnd"/>
      <w:r w:rsidRPr="00BC3120">
        <w:rPr>
          <w:rFonts w:ascii="Times New Roman" w:hAnsi="Times New Roman"/>
          <w:color w:val="000000"/>
          <w:sz w:val="28"/>
          <w:szCs w:val="28"/>
        </w:rPr>
        <w:t xml:space="preserve"> И.В. Правовые акты: Учебно-практическое и справочное пособие. М., 1999.</w:t>
      </w:r>
    </w:p>
    <w:p w:rsidR="00E306EA" w:rsidRDefault="00E306EA" w:rsidP="00E306EA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Pr="005F26ED" w:rsidRDefault="00E306EA" w:rsidP="00E306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F26ED">
        <w:rPr>
          <w:rFonts w:ascii="Times New Roman" w:hAnsi="Times New Roman"/>
          <w:sz w:val="28"/>
          <w:szCs w:val="28"/>
          <w:lang w:eastAsia="en-US"/>
        </w:rPr>
        <w:t>Научные статьи</w:t>
      </w:r>
    </w:p>
    <w:p w:rsidR="00E306EA" w:rsidRPr="00BC3120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C3120">
        <w:rPr>
          <w:rFonts w:ascii="Times New Roman" w:hAnsi="Times New Roman"/>
          <w:color w:val="000000"/>
          <w:sz w:val="28"/>
          <w:szCs w:val="28"/>
        </w:rPr>
        <w:t>Иванов В.В. К вопросу о теории нормативного договора // Журнал российского права, 2000. №7.</w:t>
      </w:r>
    </w:p>
    <w:p w:rsidR="00E306EA" w:rsidRPr="00BC3120" w:rsidRDefault="00E306EA" w:rsidP="00E306EA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C3120">
        <w:rPr>
          <w:rFonts w:ascii="Times New Roman" w:hAnsi="Times New Roman"/>
          <w:bCs/>
          <w:color w:val="000000"/>
          <w:sz w:val="28"/>
          <w:szCs w:val="28"/>
        </w:rPr>
        <w:lastRenderedPageBreak/>
        <w:t>Нормативно-правовой договор как источник права в Российской Федерации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3120">
        <w:rPr>
          <w:rFonts w:ascii="Times New Roman" w:hAnsi="Times New Roman"/>
          <w:color w:val="666666"/>
          <w:sz w:val="28"/>
          <w:szCs w:val="28"/>
        </w:rPr>
        <w:t>/</w:t>
      </w:r>
      <w:r>
        <w:rPr>
          <w:rFonts w:ascii="Times New Roman" w:hAnsi="Times New Roman"/>
          <w:color w:val="666666"/>
          <w:sz w:val="28"/>
          <w:szCs w:val="28"/>
        </w:rPr>
        <w:t xml:space="preserve">/ </w:t>
      </w:r>
      <w:r w:rsidRPr="00BC3120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BC31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Г.И. </w:t>
      </w:r>
      <w:proofErr w:type="spellStart"/>
      <w:r w:rsidRPr="00BC3120">
        <w:rPr>
          <w:rFonts w:ascii="Times New Roman" w:hAnsi="Times New Roman"/>
          <w:bCs/>
          <w:iCs/>
          <w:color w:val="000000"/>
          <w:sz w:val="28"/>
          <w:szCs w:val="28"/>
        </w:rPr>
        <w:t>Агансон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/</w:t>
      </w:r>
      <w:r w:rsidRPr="00BC3120">
        <w:rPr>
          <w:rFonts w:ascii="Times New Roman" w:hAnsi="Times New Roman"/>
          <w:bCs/>
          <w:iCs/>
          <w:color w:val="000000"/>
          <w:sz w:val="28"/>
          <w:szCs w:val="28"/>
        </w:rPr>
        <w:t>/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BC3120">
        <w:rPr>
          <w:rFonts w:ascii="Times New Roman" w:hAnsi="Times New Roman"/>
          <w:bCs/>
          <w:iCs/>
          <w:color w:val="000000"/>
          <w:sz w:val="28"/>
          <w:szCs w:val="28"/>
        </w:rPr>
        <w:t>2011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/</w:t>
      </w:r>
      <w:r w:rsidRPr="00BC3120">
        <w:rPr>
          <w:rFonts w:ascii="Times New Roman" w:hAnsi="Times New Roman"/>
          <w:bCs/>
          <w:iCs/>
          <w:color w:val="000000"/>
          <w:sz w:val="28"/>
          <w:szCs w:val="28"/>
        </w:rPr>
        <w:t>/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BC3120">
        <w:rPr>
          <w:rFonts w:ascii="Times New Roman" w:hAnsi="Times New Roman"/>
          <w:bCs/>
          <w:iCs/>
          <w:color w:val="000000"/>
          <w:sz w:val="28"/>
          <w:szCs w:val="28"/>
        </w:rPr>
        <w:t>июль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/</w:t>
      </w:r>
      <w:r w:rsidRPr="00BC3120">
        <w:rPr>
          <w:rFonts w:ascii="Times New Roman" w:hAnsi="Times New Roman"/>
          <w:bCs/>
          <w:iCs/>
          <w:color w:val="000000"/>
          <w:sz w:val="28"/>
          <w:szCs w:val="28"/>
        </w:rPr>
        <w:t>/ Наука и образование: хозяйство и экономика; предпринимательство; право и управление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306EA" w:rsidRDefault="00E306EA" w:rsidP="00E306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Default="00E306EA" w:rsidP="00E306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Default="00E306EA" w:rsidP="00E306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Default="00E306EA" w:rsidP="00E306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06EA" w:rsidRPr="00D54E79" w:rsidRDefault="00E306EA" w:rsidP="00E306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306EA" w:rsidRDefault="00E306EA"/>
    <w:p w:rsidR="00953718" w:rsidRDefault="00953718"/>
    <w:p w:rsidR="00953718" w:rsidRDefault="00953718"/>
    <w:p w:rsidR="00953718" w:rsidRDefault="00953718"/>
    <w:p w:rsidR="00953718" w:rsidRDefault="00953718"/>
    <w:sectPr w:rsidR="00953718" w:rsidSect="00B25B64">
      <w:footerReference w:type="default" r:id="rId14"/>
      <w:pgSz w:w="12240" w:h="15840"/>
      <w:pgMar w:top="1134" w:right="850" w:bottom="1134" w:left="1701" w:header="73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47" w:rsidRDefault="00A23C47" w:rsidP="00561D1E">
      <w:pPr>
        <w:spacing w:after="0" w:line="240" w:lineRule="auto"/>
      </w:pPr>
      <w:r>
        <w:separator/>
      </w:r>
    </w:p>
  </w:endnote>
  <w:endnote w:type="continuationSeparator" w:id="0">
    <w:p w:rsidR="00A23C47" w:rsidRDefault="00A23C47" w:rsidP="0056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B2" w:rsidRDefault="00A23C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06EA">
      <w:rPr>
        <w:noProof/>
      </w:rPr>
      <w:t>2</w:t>
    </w:r>
    <w:r>
      <w:fldChar w:fldCharType="end"/>
    </w:r>
  </w:p>
  <w:p w:rsidR="004110B2" w:rsidRDefault="00A23C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47" w:rsidRDefault="00A23C47" w:rsidP="00561D1E">
      <w:pPr>
        <w:spacing w:after="0" w:line="240" w:lineRule="auto"/>
      </w:pPr>
      <w:r>
        <w:separator/>
      </w:r>
    </w:p>
  </w:footnote>
  <w:footnote w:type="continuationSeparator" w:id="0">
    <w:p w:rsidR="00A23C47" w:rsidRDefault="00A23C47" w:rsidP="00561D1E">
      <w:pPr>
        <w:spacing w:after="0" w:line="240" w:lineRule="auto"/>
      </w:pPr>
      <w:r>
        <w:continuationSeparator/>
      </w:r>
    </w:p>
  </w:footnote>
  <w:footnote w:id="1">
    <w:p w:rsidR="00561D1E" w:rsidRPr="00AB187E" w:rsidRDefault="00561D1E" w:rsidP="00561D1E">
      <w:pPr>
        <w:pStyle w:val="a5"/>
        <w:rPr>
          <w:rFonts w:ascii="Times New Roman" w:hAnsi="Times New Roman" w:cs="Times New Roman"/>
          <w:sz w:val="24"/>
          <w:szCs w:val="24"/>
        </w:rPr>
      </w:pPr>
      <w:r w:rsidRPr="00AB187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B187E">
        <w:rPr>
          <w:rFonts w:ascii="Times New Roman" w:hAnsi="Times New Roman" w:cs="Times New Roman"/>
          <w:sz w:val="24"/>
          <w:szCs w:val="24"/>
        </w:rPr>
        <w:t xml:space="preserve">  Административное право: учеб</w:t>
      </w:r>
      <w:proofErr w:type="gramStart"/>
      <w:r w:rsidRPr="00AB1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1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87E">
        <w:rPr>
          <w:rFonts w:ascii="Times New Roman" w:hAnsi="Times New Roman" w:cs="Times New Roman"/>
          <w:sz w:val="24"/>
          <w:szCs w:val="24"/>
        </w:rPr>
        <w:t>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8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87E">
        <w:rPr>
          <w:rFonts w:ascii="Times New Roman" w:hAnsi="Times New Roman" w:cs="Times New Roman"/>
          <w:sz w:val="24"/>
          <w:szCs w:val="24"/>
        </w:rPr>
        <w:t xml:space="preserve">Е.Б. </w:t>
      </w:r>
      <w:proofErr w:type="spellStart"/>
      <w:r w:rsidRPr="00AB187E">
        <w:rPr>
          <w:rFonts w:ascii="Times New Roman" w:hAnsi="Times New Roman" w:cs="Times New Roman"/>
          <w:sz w:val="24"/>
          <w:szCs w:val="24"/>
        </w:rPr>
        <w:t>Лупарев</w:t>
      </w:r>
      <w:proofErr w:type="spellEnd"/>
      <w:r w:rsidRPr="00AB187E">
        <w:rPr>
          <w:rFonts w:ascii="Times New Roman" w:hAnsi="Times New Roman" w:cs="Times New Roman"/>
          <w:sz w:val="24"/>
          <w:szCs w:val="24"/>
        </w:rPr>
        <w:t>. Краснодар: Куба</w:t>
      </w:r>
      <w:r>
        <w:rPr>
          <w:rFonts w:ascii="Times New Roman" w:hAnsi="Times New Roman" w:cs="Times New Roman"/>
          <w:sz w:val="24"/>
          <w:szCs w:val="24"/>
        </w:rPr>
        <w:t xml:space="preserve">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ун-т., 2016. 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2">
    <w:p w:rsidR="00561D1E" w:rsidRPr="00AB110A" w:rsidRDefault="00561D1E" w:rsidP="00561D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a7"/>
        </w:rPr>
        <w:t>1</w:t>
      </w:r>
      <w:r w:rsidRPr="00BA6F76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 дека</w:t>
      </w:r>
      <w:r w:rsidRPr="00BA6F76">
        <w:rPr>
          <w:rFonts w:ascii="Times New Roman" w:hAnsi="Times New Roman"/>
          <w:sz w:val="24"/>
          <w:szCs w:val="24"/>
        </w:rPr>
        <w:t>б</w:t>
      </w:r>
      <w:r w:rsidRPr="00BA6F76">
        <w:rPr>
          <w:rFonts w:ascii="Times New Roman" w:hAnsi="Times New Roman"/>
          <w:sz w:val="24"/>
          <w:szCs w:val="24"/>
        </w:rPr>
        <w:t>ря 1993 г.) // М. АЙ</w:t>
      </w:r>
      <w:r>
        <w:rPr>
          <w:rFonts w:ascii="Times New Roman" w:hAnsi="Times New Roman"/>
          <w:sz w:val="24"/>
          <w:szCs w:val="24"/>
        </w:rPr>
        <w:t>РИС-пресс. 2015.</w:t>
      </w:r>
      <w:r w:rsidRPr="0005777A">
        <w:rPr>
          <w:sz w:val="24"/>
          <w:szCs w:val="24"/>
        </w:rPr>
        <w:t xml:space="preserve"> </w:t>
      </w:r>
      <w:r>
        <w:rPr>
          <w:sz w:val="24"/>
          <w:szCs w:val="24"/>
        </w:rPr>
        <w:t>. Ч. 4 С</w:t>
      </w:r>
      <w:r w:rsidRPr="00996CC9">
        <w:rPr>
          <w:sz w:val="24"/>
          <w:szCs w:val="24"/>
        </w:rPr>
        <w:t xml:space="preserve">т. 15 </w:t>
      </w:r>
      <w:r>
        <w:rPr>
          <w:rFonts w:ascii="Times New Roman" w:hAnsi="Times New Roman"/>
          <w:sz w:val="24"/>
          <w:szCs w:val="24"/>
        </w:rPr>
        <w:t xml:space="preserve"> </w:t>
      </w:r>
    </w:p>
  </w:footnote>
  <w:footnote w:id="3">
    <w:p w:rsidR="00561D1E" w:rsidRPr="0021575A" w:rsidRDefault="00561D1E" w:rsidP="00561D1E">
      <w:pPr>
        <w:pStyle w:val="a5"/>
        <w:rPr>
          <w:sz w:val="24"/>
          <w:szCs w:val="24"/>
        </w:rPr>
      </w:pPr>
      <w:r w:rsidRPr="0021575A">
        <w:rPr>
          <w:rStyle w:val="a7"/>
          <w:sz w:val="24"/>
          <w:szCs w:val="24"/>
        </w:rPr>
        <w:footnoteRef/>
      </w:r>
      <w:r w:rsidRPr="0021575A">
        <w:rPr>
          <w:sz w:val="24"/>
          <w:szCs w:val="24"/>
        </w:rPr>
        <w:t xml:space="preserve"> См. ч. 4 ст. 15 Конституции РФ 1993 года.</w:t>
      </w:r>
    </w:p>
  </w:footnote>
  <w:footnote w:id="4">
    <w:p w:rsidR="00561D1E" w:rsidRDefault="00561D1E" w:rsidP="00561D1E">
      <w:pPr>
        <w:pStyle w:val="a5"/>
      </w:pPr>
      <w:r w:rsidRPr="0021575A">
        <w:rPr>
          <w:rStyle w:val="a7"/>
          <w:sz w:val="24"/>
          <w:szCs w:val="24"/>
        </w:rPr>
        <w:footnoteRef/>
      </w:r>
      <w:r w:rsidRPr="0021575A">
        <w:rPr>
          <w:sz w:val="24"/>
          <w:szCs w:val="24"/>
        </w:rPr>
        <w:t xml:space="preserve"> Теория государства и права:</w:t>
      </w:r>
      <w:r>
        <w:rPr>
          <w:sz w:val="24"/>
          <w:szCs w:val="24"/>
        </w:rPr>
        <w:t xml:space="preserve"> Курс лекций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Н.И. </w:t>
      </w:r>
      <w:proofErr w:type="spellStart"/>
      <w:r>
        <w:rPr>
          <w:sz w:val="24"/>
          <w:szCs w:val="24"/>
        </w:rPr>
        <w:t>Ма</w:t>
      </w:r>
      <w:r w:rsidRPr="0021575A">
        <w:rPr>
          <w:sz w:val="24"/>
          <w:szCs w:val="24"/>
        </w:rPr>
        <w:t>тузова</w:t>
      </w:r>
      <w:proofErr w:type="spellEnd"/>
      <w:r w:rsidRPr="0021575A">
        <w:rPr>
          <w:sz w:val="24"/>
          <w:szCs w:val="24"/>
        </w:rPr>
        <w:t xml:space="preserve"> и А.В. Малько. – 2-е изд., </w:t>
      </w:r>
      <w:proofErr w:type="spellStart"/>
      <w:r w:rsidRPr="0021575A">
        <w:rPr>
          <w:sz w:val="24"/>
          <w:szCs w:val="24"/>
        </w:rPr>
        <w:t>перер</w:t>
      </w:r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. и доп. М.: </w:t>
      </w:r>
      <w:proofErr w:type="spellStart"/>
      <w:r>
        <w:rPr>
          <w:sz w:val="24"/>
          <w:szCs w:val="24"/>
        </w:rPr>
        <w:t>Юристъ</w:t>
      </w:r>
      <w:proofErr w:type="spellEnd"/>
      <w:r>
        <w:rPr>
          <w:sz w:val="24"/>
          <w:szCs w:val="24"/>
        </w:rPr>
        <w:t xml:space="preserve">, 2001.–205 </w:t>
      </w:r>
      <w:r w:rsidRPr="0021575A">
        <w:rPr>
          <w:sz w:val="24"/>
          <w:szCs w:val="24"/>
        </w:rPr>
        <w:t>с.</w:t>
      </w:r>
    </w:p>
  </w:footnote>
  <w:footnote w:id="5">
    <w:p w:rsidR="00561D1E" w:rsidRPr="0021575A" w:rsidRDefault="00561D1E" w:rsidP="00561D1E">
      <w:pPr>
        <w:spacing w:line="360" w:lineRule="auto"/>
        <w:rPr>
          <w:rFonts w:ascii="Times New Roman" w:hAnsi="Times New Roman"/>
          <w:sz w:val="24"/>
          <w:szCs w:val="24"/>
        </w:rPr>
      </w:pPr>
      <w:r w:rsidRPr="0021575A">
        <w:rPr>
          <w:rStyle w:val="a7"/>
          <w:rFonts w:ascii="Times New Roman" w:hAnsi="Times New Roman"/>
          <w:sz w:val="24"/>
          <w:szCs w:val="24"/>
        </w:rPr>
        <w:footnoteRef/>
      </w:r>
      <w:r w:rsidRPr="0021575A">
        <w:rPr>
          <w:rFonts w:ascii="Times New Roman" w:hAnsi="Times New Roman"/>
          <w:sz w:val="24"/>
          <w:szCs w:val="24"/>
        </w:rPr>
        <w:t xml:space="preserve"> Административное право: часть первая. Учебник. – М.: ЦОКР МВД России, 2005. – 428 </w:t>
      </w:r>
      <w:proofErr w:type="gramStart"/>
      <w:r w:rsidRPr="0021575A">
        <w:rPr>
          <w:rFonts w:ascii="Times New Roman" w:hAnsi="Times New Roman"/>
          <w:sz w:val="24"/>
          <w:szCs w:val="24"/>
        </w:rPr>
        <w:t>с</w:t>
      </w:r>
      <w:proofErr w:type="gramEnd"/>
      <w:r w:rsidRPr="0021575A">
        <w:rPr>
          <w:rFonts w:ascii="Times New Roman" w:hAnsi="Times New Roman"/>
          <w:sz w:val="24"/>
          <w:szCs w:val="24"/>
        </w:rPr>
        <w:t>.</w:t>
      </w:r>
    </w:p>
    <w:p w:rsidR="00561D1E" w:rsidRDefault="00561D1E" w:rsidP="00561D1E">
      <w:pPr>
        <w:pStyle w:val="a5"/>
      </w:pPr>
    </w:p>
  </w:footnote>
  <w:footnote w:id="6">
    <w:p w:rsidR="00561D1E" w:rsidRPr="0021575A" w:rsidRDefault="00561D1E" w:rsidP="00561D1E">
      <w:pPr>
        <w:pStyle w:val="a5"/>
        <w:rPr>
          <w:sz w:val="24"/>
          <w:szCs w:val="24"/>
        </w:rPr>
      </w:pPr>
      <w:r w:rsidRPr="0021575A">
        <w:rPr>
          <w:rStyle w:val="a7"/>
          <w:sz w:val="24"/>
          <w:szCs w:val="24"/>
        </w:rPr>
        <w:footnoteRef/>
      </w:r>
      <w:r w:rsidRPr="0021575A">
        <w:rPr>
          <w:sz w:val="24"/>
          <w:szCs w:val="24"/>
        </w:rPr>
        <w:t xml:space="preserve"> </w:t>
      </w:r>
      <w:r w:rsidRPr="0021575A">
        <w:rPr>
          <w:rFonts w:cs="Arial"/>
          <w:sz w:val="24"/>
          <w:szCs w:val="24"/>
        </w:rPr>
        <w:t xml:space="preserve">Дмитриев Ю.А., Полянский И.А., Трофимов Е.В. Административное право Российской Федерации: Учебник для юридических вузов. - Система ГАРАНТ, </w:t>
      </w:r>
      <w:smartTag w:uri="urn:schemas-microsoft-com:office:smarttags" w:element="metricconverter">
        <w:smartTagPr>
          <w:attr w:name="ProductID" w:val="2008 г"/>
        </w:smartTagPr>
        <w:r w:rsidRPr="0021575A">
          <w:rPr>
            <w:rFonts w:cs="Arial"/>
            <w:sz w:val="24"/>
            <w:szCs w:val="24"/>
          </w:rPr>
          <w:t>2008 г</w:t>
        </w:r>
      </w:smartTag>
      <w:r w:rsidRPr="0021575A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– стр. 42</w:t>
      </w:r>
    </w:p>
  </w:footnote>
  <w:footnote w:id="7">
    <w:p w:rsidR="00561D1E" w:rsidRPr="0056600B" w:rsidRDefault="00561D1E" w:rsidP="00561D1E">
      <w:pPr>
        <w:pStyle w:val="a5"/>
        <w:rPr>
          <w:sz w:val="24"/>
          <w:szCs w:val="24"/>
        </w:rPr>
      </w:pPr>
      <w:r w:rsidRPr="0056600B">
        <w:rPr>
          <w:rStyle w:val="a7"/>
          <w:sz w:val="24"/>
          <w:szCs w:val="24"/>
        </w:rPr>
        <w:footnoteRef/>
      </w:r>
      <w:r w:rsidRPr="0056600B">
        <w:rPr>
          <w:sz w:val="24"/>
          <w:szCs w:val="24"/>
        </w:rPr>
        <w:t xml:space="preserve"> </w:t>
      </w:r>
      <w:proofErr w:type="spellStart"/>
      <w:r w:rsidRPr="0056600B">
        <w:rPr>
          <w:sz w:val="24"/>
          <w:szCs w:val="24"/>
        </w:rPr>
        <w:t>Габричидзе</w:t>
      </w:r>
      <w:proofErr w:type="spellEnd"/>
      <w:r w:rsidRPr="0056600B">
        <w:rPr>
          <w:sz w:val="24"/>
          <w:szCs w:val="24"/>
        </w:rPr>
        <w:t xml:space="preserve"> Б.Н., </w:t>
      </w:r>
      <w:proofErr w:type="spellStart"/>
      <w:r w:rsidRPr="0056600B">
        <w:rPr>
          <w:sz w:val="24"/>
          <w:szCs w:val="24"/>
        </w:rPr>
        <w:t>Чернявский</w:t>
      </w:r>
      <w:proofErr w:type="spellEnd"/>
      <w:r w:rsidRPr="0056600B">
        <w:rPr>
          <w:sz w:val="24"/>
          <w:szCs w:val="24"/>
        </w:rPr>
        <w:t xml:space="preserve"> А.Г., </w:t>
      </w:r>
      <w:proofErr w:type="spellStart"/>
      <w:r w:rsidRPr="0056600B">
        <w:rPr>
          <w:sz w:val="24"/>
          <w:szCs w:val="24"/>
        </w:rPr>
        <w:t>Ким-Кимэн</w:t>
      </w:r>
      <w:proofErr w:type="spellEnd"/>
      <w:r w:rsidRPr="0056600B">
        <w:rPr>
          <w:sz w:val="24"/>
          <w:szCs w:val="24"/>
        </w:rPr>
        <w:t xml:space="preserve"> А.Н. </w:t>
      </w:r>
      <w:proofErr w:type="gramStart"/>
      <w:r w:rsidRPr="0056600B">
        <w:rPr>
          <w:sz w:val="24"/>
          <w:szCs w:val="24"/>
        </w:rPr>
        <w:t>Административное</w:t>
      </w:r>
      <w:proofErr w:type="gramEnd"/>
      <w:r w:rsidRPr="0056600B">
        <w:rPr>
          <w:sz w:val="24"/>
          <w:szCs w:val="24"/>
        </w:rPr>
        <w:t xml:space="preserve"> права: Учебник. – М.: ТК </w:t>
      </w:r>
      <w:proofErr w:type="spellStart"/>
      <w:r w:rsidRPr="0056600B">
        <w:rPr>
          <w:sz w:val="24"/>
          <w:szCs w:val="24"/>
        </w:rPr>
        <w:t>Велби</w:t>
      </w:r>
      <w:proofErr w:type="spellEnd"/>
      <w:r w:rsidRPr="0056600B">
        <w:rPr>
          <w:sz w:val="24"/>
          <w:szCs w:val="24"/>
        </w:rPr>
        <w:t>, Изд-во Проспект, 2004.стр. 46</w:t>
      </w:r>
    </w:p>
  </w:footnote>
  <w:footnote w:id="8">
    <w:p w:rsidR="00561D1E" w:rsidRPr="00840E8E" w:rsidRDefault="00561D1E" w:rsidP="00561D1E">
      <w:pPr>
        <w:pStyle w:val="a5"/>
        <w:rPr>
          <w:sz w:val="24"/>
          <w:szCs w:val="24"/>
        </w:rPr>
      </w:pPr>
      <w:r w:rsidRPr="00840E8E">
        <w:rPr>
          <w:rStyle w:val="a7"/>
          <w:sz w:val="24"/>
          <w:szCs w:val="24"/>
        </w:rPr>
        <w:footnoteRef/>
      </w:r>
      <w:r w:rsidRPr="00840E8E">
        <w:rPr>
          <w:sz w:val="24"/>
          <w:szCs w:val="24"/>
        </w:rPr>
        <w:t xml:space="preserve"> Административное право: Учебник / под ред. Л.Л. Попова. – М.: </w:t>
      </w:r>
      <w:proofErr w:type="spellStart"/>
      <w:r w:rsidRPr="00840E8E">
        <w:rPr>
          <w:sz w:val="24"/>
          <w:szCs w:val="24"/>
        </w:rPr>
        <w:t>Юристъ</w:t>
      </w:r>
      <w:proofErr w:type="spellEnd"/>
      <w:r w:rsidRPr="00840E8E">
        <w:rPr>
          <w:sz w:val="24"/>
          <w:szCs w:val="24"/>
        </w:rPr>
        <w:t>, 2002. стр. 77.</w:t>
      </w:r>
    </w:p>
  </w:footnote>
  <w:footnote w:id="9">
    <w:p w:rsidR="00561D1E" w:rsidRDefault="00561D1E" w:rsidP="00561D1E">
      <w:pPr>
        <w:pStyle w:val="a5"/>
      </w:pPr>
      <w:r w:rsidRPr="00840E8E">
        <w:rPr>
          <w:rStyle w:val="a7"/>
          <w:sz w:val="24"/>
          <w:szCs w:val="24"/>
        </w:rPr>
        <w:footnoteRef/>
      </w:r>
      <w:r w:rsidRPr="00840E8E">
        <w:rPr>
          <w:sz w:val="24"/>
          <w:szCs w:val="24"/>
        </w:rPr>
        <w:t xml:space="preserve"> Административное право: Часть первая. Учебник. – М.: ЦОКР МВД России, 2005. стр. 10.</w:t>
      </w:r>
    </w:p>
  </w:footnote>
  <w:footnote w:id="10">
    <w:p w:rsidR="00561D1E" w:rsidRPr="00564B78" w:rsidRDefault="00561D1E" w:rsidP="00561D1E">
      <w:pPr>
        <w:pStyle w:val="a5"/>
        <w:rPr>
          <w:sz w:val="24"/>
          <w:szCs w:val="24"/>
        </w:rPr>
      </w:pPr>
      <w:r w:rsidRPr="00564B78">
        <w:rPr>
          <w:rStyle w:val="a7"/>
          <w:sz w:val="24"/>
          <w:szCs w:val="24"/>
        </w:rPr>
        <w:footnoteRef/>
      </w:r>
      <w:r w:rsidRPr="00564B78">
        <w:rPr>
          <w:sz w:val="24"/>
          <w:szCs w:val="24"/>
        </w:rPr>
        <w:t xml:space="preserve"> Административное право: Учебник (издание второе, переработанное и дополненное), под ред. Л.Л. Попова / </w:t>
      </w:r>
      <w:proofErr w:type="spellStart"/>
      <w:r w:rsidRPr="00564B78">
        <w:rPr>
          <w:sz w:val="24"/>
          <w:szCs w:val="24"/>
        </w:rPr>
        <w:t>Юристъ</w:t>
      </w:r>
      <w:proofErr w:type="spellEnd"/>
      <w:r w:rsidRPr="00564B78">
        <w:rPr>
          <w:sz w:val="24"/>
          <w:szCs w:val="24"/>
        </w:rPr>
        <w:t>, 2005</w:t>
      </w:r>
    </w:p>
  </w:footnote>
  <w:footnote w:id="11">
    <w:p w:rsidR="00561D1E" w:rsidRDefault="00561D1E" w:rsidP="00561D1E">
      <w:pPr>
        <w:pStyle w:val="a5"/>
      </w:pPr>
      <w:r>
        <w:rPr>
          <w:rStyle w:val="a7"/>
        </w:rPr>
        <w:footnoteRef/>
      </w:r>
      <w:r>
        <w:t xml:space="preserve"> </w:t>
      </w:r>
      <w:r w:rsidRPr="00962EF2">
        <w:rPr>
          <w:bCs/>
          <w:color w:val="000000"/>
          <w:sz w:val="24"/>
          <w:szCs w:val="24"/>
          <w:shd w:val="clear" w:color="auto" w:fill="FFFFFF"/>
        </w:rPr>
        <w:t>Указ Президента РФ от 23 мая 1996 г. N 763 "О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власти" (с изменениями и дополнениями)</w:t>
      </w:r>
    </w:p>
  </w:footnote>
  <w:footnote w:id="12">
    <w:p w:rsidR="00561D1E" w:rsidRDefault="00561D1E" w:rsidP="00561D1E">
      <w:pPr>
        <w:pStyle w:val="a5"/>
      </w:pPr>
      <w:r>
        <w:rPr>
          <w:rStyle w:val="a7"/>
        </w:rPr>
        <w:footnoteRef/>
      </w:r>
      <w:r>
        <w:t xml:space="preserve"> </w:t>
      </w:r>
      <w:r w:rsidRPr="00B74C91">
        <w:rPr>
          <w:bCs/>
          <w:color w:val="333333"/>
          <w:sz w:val="24"/>
          <w:szCs w:val="24"/>
          <w:shd w:val="clear" w:color="auto" w:fill="FFFFFF"/>
        </w:rPr>
        <w:t>Федеральный закон "Об общих принципах организации местного самоуправления в Российской Федерации" от 06.10.2003 N 131-ФЗ (последняя редакция)</w:t>
      </w:r>
    </w:p>
  </w:footnote>
  <w:footnote w:id="13">
    <w:p w:rsidR="00561D1E" w:rsidRPr="00BC099F" w:rsidRDefault="00561D1E" w:rsidP="00561D1E">
      <w:pPr>
        <w:pStyle w:val="1"/>
        <w:spacing w:before="210" w:beforeAutospacing="0" w:after="180" w:afterAutospacing="0"/>
        <w:ind w:left="150" w:right="150"/>
        <w:rPr>
          <w:b w:val="0"/>
          <w:color w:val="000000"/>
          <w:sz w:val="24"/>
          <w:szCs w:val="24"/>
        </w:rPr>
      </w:pPr>
      <w:r w:rsidRPr="00BC099F">
        <w:rPr>
          <w:rStyle w:val="a7"/>
          <w:b w:val="0"/>
          <w:sz w:val="24"/>
          <w:szCs w:val="24"/>
        </w:rPr>
        <w:footnoteRef/>
      </w:r>
      <w:r w:rsidRPr="00BC099F">
        <w:rPr>
          <w:b w:val="0"/>
          <w:sz w:val="24"/>
          <w:szCs w:val="24"/>
        </w:rPr>
        <w:t xml:space="preserve"> </w:t>
      </w:r>
      <w:r w:rsidRPr="00AC59B1">
        <w:rPr>
          <w:b w:val="0"/>
          <w:color w:val="000000"/>
          <w:sz w:val="24"/>
          <w:szCs w:val="28"/>
        </w:rPr>
        <w:t>Теория государства и права.  </w:t>
      </w:r>
      <w:r w:rsidRPr="00AC59B1">
        <w:rPr>
          <w:b w:val="0"/>
          <w:iCs/>
          <w:color w:val="000000"/>
          <w:sz w:val="24"/>
          <w:szCs w:val="28"/>
        </w:rPr>
        <w:t>Марченко М.Н.</w:t>
      </w:r>
      <w:r>
        <w:rPr>
          <w:b w:val="0"/>
          <w:iCs/>
          <w:color w:val="000000"/>
          <w:sz w:val="24"/>
          <w:szCs w:val="28"/>
        </w:rPr>
        <w:t xml:space="preserve">/2-е изд., </w:t>
      </w:r>
      <w:proofErr w:type="spellStart"/>
      <w:r>
        <w:rPr>
          <w:b w:val="0"/>
          <w:iCs/>
          <w:color w:val="000000"/>
          <w:sz w:val="24"/>
          <w:szCs w:val="28"/>
        </w:rPr>
        <w:t>перераб</w:t>
      </w:r>
      <w:proofErr w:type="spellEnd"/>
      <w:r>
        <w:rPr>
          <w:b w:val="0"/>
          <w:iCs/>
          <w:color w:val="000000"/>
          <w:sz w:val="24"/>
          <w:szCs w:val="28"/>
        </w:rPr>
        <w:t>. и доп. – М.: 2004. – стр. 513</w:t>
      </w:r>
    </w:p>
    <w:p w:rsidR="00561D1E" w:rsidRDefault="00561D1E" w:rsidP="00561D1E">
      <w:pPr>
        <w:pStyle w:val="a5"/>
      </w:pPr>
    </w:p>
  </w:footnote>
  <w:footnote w:id="14">
    <w:p w:rsidR="00953718" w:rsidRPr="00B11C97" w:rsidRDefault="00953718" w:rsidP="00953718">
      <w:pPr>
        <w:shd w:val="clear" w:color="auto" w:fill="FFFFFF"/>
        <w:spacing w:line="360" w:lineRule="auto"/>
        <w:rPr>
          <w:rFonts w:ascii="Times New Roman" w:hAnsi="Times New Roman"/>
          <w:color w:val="666666"/>
          <w:sz w:val="24"/>
          <w:szCs w:val="24"/>
        </w:rPr>
      </w:pPr>
      <w:r w:rsidRPr="00B11C97">
        <w:rPr>
          <w:rStyle w:val="a7"/>
          <w:rFonts w:ascii="Times New Roman" w:hAnsi="Times New Roman"/>
          <w:sz w:val="24"/>
          <w:szCs w:val="24"/>
        </w:rPr>
        <w:footnoteRef/>
      </w:r>
      <w:r w:rsidRPr="00B11C97">
        <w:rPr>
          <w:rFonts w:ascii="Times New Roman" w:hAnsi="Times New Roman"/>
          <w:sz w:val="24"/>
          <w:szCs w:val="24"/>
        </w:rPr>
        <w:t xml:space="preserve"> </w:t>
      </w:r>
      <w:r w:rsidRPr="00B11C97">
        <w:rPr>
          <w:rFonts w:ascii="Times New Roman" w:hAnsi="Times New Roman"/>
          <w:bCs/>
          <w:color w:val="000000"/>
          <w:sz w:val="24"/>
          <w:szCs w:val="24"/>
        </w:rPr>
        <w:t>Нормативно-правовой договор как источник права в Российской Федерации</w:t>
      </w:r>
      <w:r w:rsidRPr="00B11C97">
        <w:rPr>
          <w:rFonts w:ascii="Times New Roman" w:hAnsi="Times New Roman"/>
          <w:color w:val="666666"/>
          <w:sz w:val="24"/>
          <w:szCs w:val="24"/>
        </w:rPr>
        <w:t>/</w:t>
      </w:r>
      <w:r w:rsidRPr="00B11C97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B11C9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Г.И. </w:t>
      </w:r>
      <w:proofErr w:type="spellStart"/>
      <w:r w:rsidRPr="00B11C97">
        <w:rPr>
          <w:rFonts w:ascii="Times New Roman" w:hAnsi="Times New Roman"/>
          <w:bCs/>
          <w:iCs/>
          <w:color w:val="000000"/>
          <w:sz w:val="24"/>
          <w:szCs w:val="24"/>
        </w:rPr>
        <w:t>Ага</w:t>
      </w:r>
      <w:r w:rsidRPr="00B11C97">
        <w:rPr>
          <w:rFonts w:ascii="Times New Roman" w:hAnsi="Times New Roman"/>
          <w:bCs/>
          <w:iCs/>
          <w:color w:val="000000"/>
          <w:sz w:val="24"/>
          <w:szCs w:val="24"/>
        </w:rPr>
        <w:t>н</w:t>
      </w:r>
      <w:r w:rsidRPr="00B11C97">
        <w:rPr>
          <w:rFonts w:ascii="Times New Roman" w:hAnsi="Times New Roman"/>
          <w:bCs/>
          <w:iCs/>
          <w:color w:val="000000"/>
          <w:sz w:val="24"/>
          <w:szCs w:val="24"/>
        </w:rPr>
        <w:t>сон</w:t>
      </w:r>
      <w:proofErr w:type="spellEnd"/>
      <w:r w:rsidRPr="00B11C97">
        <w:rPr>
          <w:rFonts w:ascii="Times New Roman" w:hAnsi="Times New Roman"/>
          <w:bCs/>
          <w:iCs/>
          <w:color w:val="000000"/>
          <w:sz w:val="24"/>
          <w:szCs w:val="24"/>
        </w:rPr>
        <w:t>/2011/июль/ Наука и образование: хозяйство и экономика; предпринимательство; право и управление</w:t>
      </w:r>
    </w:p>
  </w:footnote>
  <w:footnote w:id="15">
    <w:p w:rsidR="00953718" w:rsidRDefault="00953718" w:rsidP="00953718">
      <w:pPr>
        <w:pStyle w:val="a5"/>
      </w:pPr>
      <w:r w:rsidRPr="00B11C97">
        <w:rPr>
          <w:rStyle w:val="a7"/>
        </w:rPr>
        <w:footnoteRef/>
      </w:r>
      <w:r w:rsidRPr="00B11C97">
        <w:t xml:space="preserve"> </w:t>
      </w:r>
      <w:r w:rsidRPr="00B11C97">
        <w:rPr>
          <w:color w:val="000000"/>
        </w:rPr>
        <w:t xml:space="preserve">Тихомиров Ю.А., </w:t>
      </w:r>
      <w:proofErr w:type="spellStart"/>
      <w:r w:rsidRPr="00B11C97">
        <w:rPr>
          <w:color w:val="000000"/>
        </w:rPr>
        <w:t>Котелевская</w:t>
      </w:r>
      <w:proofErr w:type="spellEnd"/>
      <w:r w:rsidRPr="00B11C97">
        <w:rPr>
          <w:color w:val="000000"/>
        </w:rPr>
        <w:t xml:space="preserve"> И.В. Правовые акты: Учебно-практическое и справочное пособие. М., 1999.</w:t>
      </w:r>
    </w:p>
  </w:footnote>
  <w:footnote w:id="16">
    <w:p w:rsidR="00953718" w:rsidRDefault="00953718" w:rsidP="00953718">
      <w:pPr>
        <w:pStyle w:val="a5"/>
      </w:pPr>
      <w:r>
        <w:rPr>
          <w:rStyle w:val="a7"/>
        </w:rPr>
        <w:footnoteRef/>
      </w:r>
      <w:r w:rsidRPr="004B662E">
        <w:rPr>
          <w:color w:val="000000"/>
        </w:rPr>
        <w:t>Демин А.В. Общие вопросы теории административного договора. Красноярск, 1998.</w:t>
      </w:r>
    </w:p>
  </w:footnote>
  <w:footnote w:id="17">
    <w:p w:rsidR="00953718" w:rsidRPr="00BD133E" w:rsidRDefault="00953718" w:rsidP="00953718">
      <w:pPr>
        <w:pStyle w:val="a5"/>
      </w:pPr>
      <w:r w:rsidRPr="00BD133E">
        <w:rPr>
          <w:rStyle w:val="a7"/>
        </w:rPr>
        <w:footnoteRef/>
      </w:r>
      <w:r w:rsidRPr="00BD133E">
        <w:t xml:space="preserve"> </w:t>
      </w:r>
      <w:r w:rsidRPr="00BD133E">
        <w:rPr>
          <w:color w:val="000000"/>
        </w:rPr>
        <w:t>Иванов В.В. Российский федерализм и внутригосударственная договорная политика. Красноярск, 1997.</w:t>
      </w:r>
    </w:p>
  </w:footnote>
  <w:footnote w:id="18">
    <w:p w:rsidR="00953718" w:rsidRPr="00BD133E" w:rsidRDefault="00953718" w:rsidP="0095371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666666"/>
          <w:sz w:val="24"/>
          <w:szCs w:val="24"/>
        </w:rPr>
      </w:pPr>
      <w:r w:rsidRPr="00BD133E">
        <w:rPr>
          <w:rStyle w:val="a7"/>
          <w:rFonts w:ascii="Times New Roman" w:hAnsi="Times New Roman"/>
          <w:sz w:val="24"/>
          <w:szCs w:val="24"/>
        </w:rPr>
        <w:footnoteRef/>
      </w:r>
      <w:r w:rsidRPr="00BD133E">
        <w:rPr>
          <w:rFonts w:ascii="Times New Roman" w:hAnsi="Times New Roman"/>
          <w:sz w:val="24"/>
          <w:szCs w:val="24"/>
        </w:rPr>
        <w:t xml:space="preserve"> </w:t>
      </w:r>
      <w:r w:rsidRPr="00BD133E">
        <w:rPr>
          <w:rFonts w:ascii="Times New Roman" w:hAnsi="Times New Roman"/>
          <w:color w:val="000000"/>
          <w:sz w:val="24"/>
          <w:szCs w:val="24"/>
        </w:rPr>
        <w:t>Иванов В.В. К вопросу о теории нормативного договора // Журнал российского права, 2000. №7.</w:t>
      </w:r>
    </w:p>
    <w:p w:rsidR="00953718" w:rsidRDefault="00953718" w:rsidP="00953718">
      <w:pPr>
        <w:pStyle w:val="a5"/>
      </w:pPr>
    </w:p>
  </w:footnote>
  <w:footnote w:id="19">
    <w:p w:rsidR="00953718" w:rsidRPr="00BD133E" w:rsidRDefault="00953718" w:rsidP="00953718">
      <w:pPr>
        <w:pStyle w:val="a5"/>
      </w:pPr>
      <w:r>
        <w:rPr>
          <w:rStyle w:val="a7"/>
        </w:rPr>
        <w:footnoteRef/>
      </w:r>
      <w:r>
        <w:t xml:space="preserve"> </w:t>
      </w:r>
      <w:r w:rsidRPr="00BD133E">
        <w:rPr>
          <w:color w:val="222222"/>
          <w:shd w:val="clear" w:color="auto" w:fill="FFFFFF"/>
        </w:rPr>
        <w:t>Административное право России</w:t>
      </w:r>
      <w:proofErr w:type="gramStart"/>
      <w:r w:rsidRPr="00BD133E">
        <w:rPr>
          <w:color w:val="222222"/>
          <w:shd w:val="clear" w:color="auto" w:fill="FFFFFF"/>
        </w:rPr>
        <w:t xml:space="preserve"> :</w:t>
      </w:r>
      <w:proofErr w:type="gramEnd"/>
      <w:r w:rsidRPr="00BD133E">
        <w:rPr>
          <w:color w:val="222222"/>
          <w:shd w:val="clear" w:color="auto" w:fill="FFFFFF"/>
        </w:rPr>
        <w:t xml:space="preserve"> научно-практический курс / П. И. Кононов. - Москва</w:t>
      </w:r>
      <w:proofErr w:type="gramStart"/>
      <w:r w:rsidRPr="00BD133E">
        <w:rPr>
          <w:color w:val="222222"/>
          <w:shd w:val="clear" w:color="auto" w:fill="FFFFFF"/>
        </w:rPr>
        <w:t xml:space="preserve"> :</w:t>
      </w:r>
      <w:proofErr w:type="gramEnd"/>
      <w:r w:rsidRPr="00BD133E">
        <w:rPr>
          <w:color w:val="222222"/>
          <w:shd w:val="clear" w:color="auto" w:fill="FFFFFF"/>
        </w:rPr>
        <w:t xml:space="preserve"> ЮНИТИ-ДАНА</w:t>
      </w:r>
      <w:proofErr w:type="gramStart"/>
      <w:r w:rsidRPr="00BD133E">
        <w:rPr>
          <w:color w:val="222222"/>
          <w:shd w:val="clear" w:color="auto" w:fill="FFFFFF"/>
        </w:rPr>
        <w:t xml:space="preserve"> :</w:t>
      </w:r>
      <w:proofErr w:type="gramEnd"/>
      <w:r w:rsidRPr="00BD133E">
        <w:rPr>
          <w:color w:val="222222"/>
          <w:shd w:val="clear" w:color="auto" w:fill="FFFFFF"/>
        </w:rPr>
        <w:t xml:space="preserve"> Закон и право, 2011</w:t>
      </w:r>
      <w:r>
        <w:rPr>
          <w:color w:val="222222"/>
          <w:shd w:val="clear" w:color="auto" w:fill="FFFFFF"/>
        </w:rPr>
        <w:t xml:space="preserve">. 48 </w:t>
      </w:r>
      <w:proofErr w:type="gramStart"/>
      <w:r>
        <w:rPr>
          <w:color w:val="222222"/>
          <w:shd w:val="clear" w:color="auto" w:fill="FFFFFF"/>
        </w:rPr>
        <w:t>с</w:t>
      </w:r>
      <w:proofErr w:type="gramEnd"/>
      <w:r>
        <w:rPr>
          <w:color w:val="222222"/>
          <w:shd w:val="clear" w:color="auto" w:fill="FFFFFF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5FC"/>
    <w:multiLevelType w:val="hybridMultilevel"/>
    <w:tmpl w:val="AED49E10"/>
    <w:lvl w:ilvl="0" w:tplc="EF7E69AA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57100D0"/>
    <w:multiLevelType w:val="hybridMultilevel"/>
    <w:tmpl w:val="C874BA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F50C9A"/>
    <w:multiLevelType w:val="hybridMultilevel"/>
    <w:tmpl w:val="40264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87478FB"/>
    <w:multiLevelType w:val="multilevel"/>
    <w:tmpl w:val="FB6A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D1E"/>
    <w:rsid w:val="00001DC8"/>
    <w:rsid w:val="000020EF"/>
    <w:rsid w:val="0000226E"/>
    <w:rsid w:val="00002D32"/>
    <w:rsid w:val="00003598"/>
    <w:rsid w:val="00003A72"/>
    <w:rsid w:val="00003DC0"/>
    <w:rsid w:val="00004681"/>
    <w:rsid w:val="00005278"/>
    <w:rsid w:val="00005363"/>
    <w:rsid w:val="0000546F"/>
    <w:rsid w:val="000057D1"/>
    <w:rsid w:val="000062BE"/>
    <w:rsid w:val="000063F8"/>
    <w:rsid w:val="00006555"/>
    <w:rsid w:val="00006B1C"/>
    <w:rsid w:val="00006C45"/>
    <w:rsid w:val="00007A07"/>
    <w:rsid w:val="00007E7B"/>
    <w:rsid w:val="00010255"/>
    <w:rsid w:val="000106A6"/>
    <w:rsid w:val="0001080E"/>
    <w:rsid w:val="00011327"/>
    <w:rsid w:val="00011F55"/>
    <w:rsid w:val="00013107"/>
    <w:rsid w:val="000131F1"/>
    <w:rsid w:val="00013340"/>
    <w:rsid w:val="00013915"/>
    <w:rsid w:val="00015942"/>
    <w:rsid w:val="00015EA0"/>
    <w:rsid w:val="0001632E"/>
    <w:rsid w:val="0001641C"/>
    <w:rsid w:val="00020590"/>
    <w:rsid w:val="0002076F"/>
    <w:rsid w:val="00020BC7"/>
    <w:rsid w:val="00021ABC"/>
    <w:rsid w:val="0002214D"/>
    <w:rsid w:val="000238B4"/>
    <w:rsid w:val="00025760"/>
    <w:rsid w:val="00025D77"/>
    <w:rsid w:val="00026F39"/>
    <w:rsid w:val="0002747A"/>
    <w:rsid w:val="00027917"/>
    <w:rsid w:val="0003067B"/>
    <w:rsid w:val="00030809"/>
    <w:rsid w:val="00030C01"/>
    <w:rsid w:val="0003106A"/>
    <w:rsid w:val="0003109F"/>
    <w:rsid w:val="0003118E"/>
    <w:rsid w:val="000312C7"/>
    <w:rsid w:val="00031522"/>
    <w:rsid w:val="00032103"/>
    <w:rsid w:val="0003228D"/>
    <w:rsid w:val="0003419C"/>
    <w:rsid w:val="0003442B"/>
    <w:rsid w:val="0003517A"/>
    <w:rsid w:val="00035BBF"/>
    <w:rsid w:val="00036BC1"/>
    <w:rsid w:val="00036D33"/>
    <w:rsid w:val="00037688"/>
    <w:rsid w:val="00041915"/>
    <w:rsid w:val="000422D9"/>
    <w:rsid w:val="000426FB"/>
    <w:rsid w:val="00043830"/>
    <w:rsid w:val="00043E94"/>
    <w:rsid w:val="00045082"/>
    <w:rsid w:val="00045C0E"/>
    <w:rsid w:val="00045CF9"/>
    <w:rsid w:val="00045F97"/>
    <w:rsid w:val="00046287"/>
    <w:rsid w:val="00047406"/>
    <w:rsid w:val="0005003F"/>
    <w:rsid w:val="000520B8"/>
    <w:rsid w:val="0005217A"/>
    <w:rsid w:val="00052A25"/>
    <w:rsid w:val="00052EC4"/>
    <w:rsid w:val="00053363"/>
    <w:rsid w:val="00053C1D"/>
    <w:rsid w:val="000545C5"/>
    <w:rsid w:val="00055A6D"/>
    <w:rsid w:val="00057420"/>
    <w:rsid w:val="00057713"/>
    <w:rsid w:val="0005789D"/>
    <w:rsid w:val="00060AB9"/>
    <w:rsid w:val="00060FB5"/>
    <w:rsid w:val="00062002"/>
    <w:rsid w:val="000625CE"/>
    <w:rsid w:val="00062B86"/>
    <w:rsid w:val="00063FB7"/>
    <w:rsid w:val="000640F7"/>
    <w:rsid w:val="00066C00"/>
    <w:rsid w:val="00071D05"/>
    <w:rsid w:val="00071D06"/>
    <w:rsid w:val="00072201"/>
    <w:rsid w:val="000735E3"/>
    <w:rsid w:val="0007487C"/>
    <w:rsid w:val="0007585F"/>
    <w:rsid w:val="000803D1"/>
    <w:rsid w:val="000827E8"/>
    <w:rsid w:val="000857AB"/>
    <w:rsid w:val="00085936"/>
    <w:rsid w:val="00086466"/>
    <w:rsid w:val="000866A3"/>
    <w:rsid w:val="00086E77"/>
    <w:rsid w:val="00087107"/>
    <w:rsid w:val="00087B66"/>
    <w:rsid w:val="000906A1"/>
    <w:rsid w:val="000913FE"/>
    <w:rsid w:val="00091BE5"/>
    <w:rsid w:val="00093381"/>
    <w:rsid w:val="00093799"/>
    <w:rsid w:val="00094F84"/>
    <w:rsid w:val="0009512A"/>
    <w:rsid w:val="000954F1"/>
    <w:rsid w:val="000958CC"/>
    <w:rsid w:val="0009618A"/>
    <w:rsid w:val="0009624C"/>
    <w:rsid w:val="00096AED"/>
    <w:rsid w:val="00096C1B"/>
    <w:rsid w:val="00096DD5"/>
    <w:rsid w:val="00096F32"/>
    <w:rsid w:val="00097207"/>
    <w:rsid w:val="00097772"/>
    <w:rsid w:val="000A06DE"/>
    <w:rsid w:val="000A075D"/>
    <w:rsid w:val="000A5514"/>
    <w:rsid w:val="000A58F9"/>
    <w:rsid w:val="000A6596"/>
    <w:rsid w:val="000A669C"/>
    <w:rsid w:val="000A7A74"/>
    <w:rsid w:val="000B02BE"/>
    <w:rsid w:val="000B115B"/>
    <w:rsid w:val="000B1537"/>
    <w:rsid w:val="000B19F8"/>
    <w:rsid w:val="000B20C0"/>
    <w:rsid w:val="000B30A3"/>
    <w:rsid w:val="000B3985"/>
    <w:rsid w:val="000B5AAD"/>
    <w:rsid w:val="000B5E67"/>
    <w:rsid w:val="000B62FB"/>
    <w:rsid w:val="000B69B1"/>
    <w:rsid w:val="000C003F"/>
    <w:rsid w:val="000C0E01"/>
    <w:rsid w:val="000C1647"/>
    <w:rsid w:val="000C18DF"/>
    <w:rsid w:val="000C28A1"/>
    <w:rsid w:val="000C35CF"/>
    <w:rsid w:val="000C4D41"/>
    <w:rsid w:val="000C4F1D"/>
    <w:rsid w:val="000C5A1B"/>
    <w:rsid w:val="000C5BF2"/>
    <w:rsid w:val="000C7AE8"/>
    <w:rsid w:val="000D228B"/>
    <w:rsid w:val="000D2E22"/>
    <w:rsid w:val="000D3433"/>
    <w:rsid w:val="000D3E5A"/>
    <w:rsid w:val="000D56B5"/>
    <w:rsid w:val="000D5BD4"/>
    <w:rsid w:val="000D7000"/>
    <w:rsid w:val="000D711F"/>
    <w:rsid w:val="000E0EC0"/>
    <w:rsid w:val="000E1B17"/>
    <w:rsid w:val="000E1E9D"/>
    <w:rsid w:val="000E2AAE"/>
    <w:rsid w:val="000E2E87"/>
    <w:rsid w:val="000E592D"/>
    <w:rsid w:val="000E5ABD"/>
    <w:rsid w:val="000E6DED"/>
    <w:rsid w:val="000E7937"/>
    <w:rsid w:val="000F0CBF"/>
    <w:rsid w:val="000F19F8"/>
    <w:rsid w:val="000F2262"/>
    <w:rsid w:val="000F2634"/>
    <w:rsid w:val="000F3445"/>
    <w:rsid w:val="000F344F"/>
    <w:rsid w:val="000F4228"/>
    <w:rsid w:val="000F4A7B"/>
    <w:rsid w:val="000F62CD"/>
    <w:rsid w:val="000F647B"/>
    <w:rsid w:val="000F6634"/>
    <w:rsid w:val="000F7C20"/>
    <w:rsid w:val="000F7CD7"/>
    <w:rsid w:val="0010065F"/>
    <w:rsid w:val="00101029"/>
    <w:rsid w:val="00101C59"/>
    <w:rsid w:val="00102C07"/>
    <w:rsid w:val="001062B6"/>
    <w:rsid w:val="0011034D"/>
    <w:rsid w:val="00111649"/>
    <w:rsid w:val="001119F0"/>
    <w:rsid w:val="00112758"/>
    <w:rsid w:val="001143FA"/>
    <w:rsid w:val="0011568A"/>
    <w:rsid w:val="00116C88"/>
    <w:rsid w:val="001177A7"/>
    <w:rsid w:val="0012028B"/>
    <w:rsid w:val="00120649"/>
    <w:rsid w:val="001211C0"/>
    <w:rsid w:val="0012193B"/>
    <w:rsid w:val="00121B08"/>
    <w:rsid w:val="00121D7F"/>
    <w:rsid w:val="0012240E"/>
    <w:rsid w:val="001248C0"/>
    <w:rsid w:val="001261FB"/>
    <w:rsid w:val="0012622D"/>
    <w:rsid w:val="00126758"/>
    <w:rsid w:val="001304E5"/>
    <w:rsid w:val="00130847"/>
    <w:rsid w:val="00130BF2"/>
    <w:rsid w:val="00130E0F"/>
    <w:rsid w:val="001310CD"/>
    <w:rsid w:val="00131612"/>
    <w:rsid w:val="00132CB6"/>
    <w:rsid w:val="00133197"/>
    <w:rsid w:val="00134F48"/>
    <w:rsid w:val="00134F97"/>
    <w:rsid w:val="001353E0"/>
    <w:rsid w:val="00136C88"/>
    <w:rsid w:val="0013747B"/>
    <w:rsid w:val="00140E1D"/>
    <w:rsid w:val="001421D9"/>
    <w:rsid w:val="00144FC7"/>
    <w:rsid w:val="00145CE3"/>
    <w:rsid w:val="00145F45"/>
    <w:rsid w:val="00146181"/>
    <w:rsid w:val="0014627D"/>
    <w:rsid w:val="00147238"/>
    <w:rsid w:val="0014731F"/>
    <w:rsid w:val="00147CCF"/>
    <w:rsid w:val="00147E47"/>
    <w:rsid w:val="0015168E"/>
    <w:rsid w:val="00152453"/>
    <w:rsid w:val="00153D73"/>
    <w:rsid w:val="00154B7C"/>
    <w:rsid w:val="00155105"/>
    <w:rsid w:val="00157655"/>
    <w:rsid w:val="001611D1"/>
    <w:rsid w:val="00161B7B"/>
    <w:rsid w:val="00161C4B"/>
    <w:rsid w:val="0016222E"/>
    <w:rsid w:val="001629AD"/>
    <w:rsid w:val="00164587"/>
    <w:rsid w:val="00164CE8"/>
    <w:rsid w:val="00165F9F"/>
    <w:rsid w:val="00167099"/>
    <w:rsid w:val="001672A3"/>
    <w:rsid w:val="00167871"/>
    <w:rsid w:val="00167FA3"/>
    <w:rsid w:val="001709D4"/>
    <w:rsid w:val="00170D5C"/>
    <w:rsid w:val="00171B04"/>
    <w:rsid w:val="00172521"/>
    <w:rsid w:val="001743A4"/>
    <w:rsid w:val="00174EF4"/>
    <w:rsid w:val="0017548D"/>
    <w:rsid w:val="0017625A"/>
    <w:rsid w:val="001767D5"/>
    <w:rsid w:val="001775C0"/>
    <w:rsid w:val="00180387"/>
    <w:rsid w:val="00180398"/>
    <w:rsid w:val="001803D2"/>
    <w:rsid w:val="00181EA3"/>
    <w:rsid w:val="00182A63"/>
    <w:rsid w:val="0018368C"/>
    <w:rsid w:val="00185746"/>
    <w:rsid w:val="00186B5C"/>
    <w:rsid w:val="0018705C"/>
    <w:rsid w:val="00190AB4"/>
    <w:rsid w:val="001910AE"/>
    <w:rsid w:val="001931F7"/>
    <w:rsid w:val="001939F5"/>
    <w:rsid w:val="00193F77"/>
    <w:rsid w:val="00193F88"/>
    <w:rsid w:val="00194D93"/>
    <w:rsid w:val="00195353"/>
    <w:rsid w:val="00195A88"/>
    <w:rsid w:val="00197102"/>
    <w:rsid w:val="0019758A"/>
    <w:rsid w:val="001A0102"/>
    <w:rsid w:val="001A06EA"/>
    <w:rsid w:val="001A0813"/>
    <w:rsid w:val="001A0964"/>
    <w:rsid w:val="001A312E"/>
    <w:rsid w:val="001A4F23"/>
    <w:rsid w:val="001A5424"/>
    <w:rsid w:val="001A709B"/>
    <w:rsid w:val="001A7B0C"/>
    <w:rsid w:val="001B08C8"/>
    <w:rsid w:val="001B0CE7"/>
    <w:rsid w:val="001B1C5E"/>
    <w:rsid w:val="001B206D"/>
    <w:rsid w:val="001B211C"/>
    <w:rsid w:val="001B2D46"/>
    <w:rsid w:val="001B2DA4"/>
    <w:rsid w:val="001B38B2"/>
    <w:rsid w:val="001B3EB7"/>
    <w:rsid w:val="001B5B91"/>
    <w:rsid w:val="001B7EC2"/>
    <w:rsid w:val="001C0F42"/>
    <w:rsid w:val="001C1CB3"/>
    <w:rsid w:val="001C1E33"/>
    <w:rsid w:val="001C449A"/>
    <w:rsid w:val="001C4ABE"/>
    <w:rsid w:val="001C55D0"/>
    <w:rsid w:val="001C5EFA"/>
    <w:rsid w:val="001C7BD1"/>
    <w:rsid w:val="001C7F98"/>
    <w:rsid w:val="001C7FB1"/>
    <w:rsid w:val="001D129E"/>
    <w:rsid w:val="001D2B7B"/>
    <w:rsid w:val="001D43F0"/>
    <w:rsid w:val="001D6093"/>
    <w:rsid w:val="001D6243"/>
    <w:rsid w:val="001D6394"/>
    <w:rsid w:val="001D6A3F"/>
    <w:rsid w:val="001D6EEF"/>
    <w:rsid w:val="001D7811"/>
    <w:rsid w:val="001D7B50"/>
    <w:rsid w:val="001D7BFA"/>
    <w:rsid w:val="001E0774"/>
    <w:rsid w:val="001E0A06"/>
    <w:rsid w:val="001E0F4F"/>
    <w:rsid w:val="001E1170"/>
    <w:rsid w:val="001E14A6"/>
    <w:rsid w:val="001E19A5"/>
    <w:rsid w:val="001E3C0A"/>
    <w:rsid w:val="001E407D"/>
    <w:rsid w:val="001E44DA"/>
    <w:rsid w:val="001E4859"/>
    <w:rsid w:val="001E5883"/>
    <w:rsid w:val="001E6982"/>
    <w:rsid w:val="001E7A73"/>
    <w:rsid w:val="001E7F66"/>
    <w:rsid w:val="001F0394"/>
    <w:rsid w:val="001F1A84"/>
    <w:rsid w:val="001F2EBC"/>
    <w:rsid w:val="001F2F4F"/>
    <w:rsid w:val="001F3082"/>
    <w:rsid w:val="001F4666"/>
    <w:rsid w:val="001F5180"/>
    <w:rsid w:val="001F5D2E"/>
    <w:rsid w:val="001F70C6"/>
    <w:rsid w:val="00200F71"/>
    <w:rsid w:val="002024F8"/>
    <w:rsid w:val="002025DA"/>
    <w:rsid w:val="00202B35"/>
    <w:rsid w:val="00202EA2"/>
    <w:rsid w:val="00204352"/>
    <w:rsid w:val="002048B7"/>
    <w:rsid w:val="0020591A"/>
    <w:rsid w:val="002072DF"/>
    <w:rsid w:val="0020798F"/>
    <w:rsid w:val="002105C7"/>
    <w:rsid w:val="002107FC"/>
    <w:rsid w:val="00210A5F"/>
    <w:rsid w:val="00210AED"/>
    <w:rsid w:val="002114D7"/>
    <w:rsid w:val="00211505"/>
    <w:rsid w:val="002124D4"/>
    <w:rsid w:val="00212C95"/>
    <w:rsid w:val="0021386D"/>
    <w:rsid w:val="00214E33"/>
    <w:rsid w:val="00216BED"/>
    <w:rsid w:val="00216D49"/>
    <w:rsid w:val="00220CF8"/>
    <w:rsid w:val="00221150"/>
    <w:rsid w:val="00221EED"/>
    <w:rsid w:val="00222368"/>
    <w:rsid w:val="00222767"/>
    <w:rsid w:val="00223CB2"/>
    <w:rsid w:val="002248AC"/>
    <w:rsid w:val="00225E35"/>
    <w:rsid w:val="00230776"/>
    <w:rsid w:val="002336D5"/>
    <w:rsid w:val="00233872"/>
    <w:rsid w:val="00235A1F"/>
    <w:rsid w:val="002364C9"/>
    <w:rsid w:val="0024005E"/>
    <w:rsid w:val="002401C4"/>
    <w:rsid w:val="00240C06"/>
    <w:rsid w:val="002441B9"/>
    <w:rsid w:val="0024434D"/>
    <w:rsid w:val="00244663"/>
    <w:rsid w:val="00244DA5"/>
    <w:rsid w:val="002457C8"/>
    <w:rsid w:val="0024740A"/>
    <w:rsid w:val="00247672"/>
    <w:rsid w:val="00247E52"/>
    <w:rsid w:val="00250178"/>
    <w:rsid w:val="0025049D"/>
    <w:rsid w:val="002506A1"/>
    <w:rsid w:val="00250B85"/>
    <w:rsid w:val="002522E0"/>
    <w:rsid w:val="00252AA9"/>
    <w:rsid w:val="00252BC1"/>
    <w:rsid w:val="002541E8"/>
    <w:rsid w:val="002543F2"/>
    <w:rsid w:val="002548A1"/>
    <w:rsid w:val="00254D57"/>
    <w:rsid w:val="002559D8"/>
    <w:rsid w:val="00255AFC"/>
    <w:rsid w:val="00256B82"/>
    <w:rsid w:val="00257079"/>
    <w:rsid w:val="00257D03"/>
    <w:rsid w:val="002609D3"/>
    <w:rsid w:val="00260DEB"/>
    <w:rsid w:val="002620D9"/>
    <w:rsid w:val="00262ACB"/>
    <w:rsid w:val="002630D7"/>
    <w:rsid w:val="002638E6"/>
    <w:rsid w:val="00265037"/>
    <w:rsid w:val="002657A5"/>
    <w:rsid w:val="00266494"/>
    <w:rsid w:val="002676EE"/>
    <w:rsid w:val="002704BE"/>
    <w:rsid w:val="00270A89"/>
    <w:rsid w:val="002712BE"/>
    <w:rsid w:val="0027273B"/>
    <w:rsid w:val="00272BDF"/>
    <w:rsid w:val="00273B69"/>
    <w:rsid w:val="0027431E"/>
    <w:rsid w:val="00274404"/>
    <w:rsid w:val="00274D29"/>
    <w:rsid w:val="00274F3B"/>
    <w:rsid w:val="00277DC4"/>
    <w:rsid w:val="0028026E"/>
    <w:rsid w:val="00280605"/>
    <w:rsid w:val="00280979"/>
    <w:rsid w:val="002809F3"/>
    <w:rsid w:val="00281424"/>
    <w:rsid w:val="002819EA"/>
    <w:rsid w:val="00282459"/>
    <w:rsid w:val="00282F69"/>
    <w:rsid w:val="00284693"/>
    <w:rsid w:val="00285058"/>
    <w:rsid w:val="0028509A"/>
    <w:rsid w:val="00286998"/>
    <w:rsid w:val="0028743A"/>
    <w:rsid w:val="0028789B"/>
    <w:rsid w:val="002912AA"/>
    <w:rsid w:val="002916C1"/>
    <w:rsid w:val="00292518"/>
    <w:rsid w:val="00292527"/>
    <w:rsid w:val="00293001"/>
    <w:rsid w:val="0029503A"/>
    <w:rsid w:val="00295B07"/>
    <w:rsid w:val="002962BA"/>
    <w:rsid w:val="002964DD"/>
    <w:rsid w:val="0029733B"/>
    <w:rsid w:val="00297831"/>
    <w:rsid w:val="00297FC8"/>
    <w:rsid w:val="002A253B"/>
    <w:rsid w:val="002A4A41"/>
    <w:rsid w:val="002A5023"/>
    <w:rsid w:val="002B081E"/>
    <w:rsid w:val="002B0C62"/>
    <w:rsid w:val="002B0D53"/>
    <w:rsid w:val="002B0E14"/>
    <w:rsid w:val="002B1037"/>
    <w:rsid w:val="002B11A8"/>
    <w:rsid w:val="002B1511"/>
    <w:rsid w:val="002B3636"/>
    <w:rsid w:val="002B4F72"/>
    <w:rsid w:val="002B6386"/>
    <w:rsid w:val="002B6560"/>
    <w:rsid w:val="002C08E3"/>
    <w:rsid w:val="002C0CA8"/>
    <w:rsid w:val="002C2BD0"/>
    <w:rsid w:val="002C3277"/>
    <w:rsid w:val="002C3CF1"/>
    <w:rsid w:val="002C4659"/>
    <w:rsid w:val="002C49D7"/>
    <w:rsid w:val="002C4E0C"/>
    <w:rsid w:val="002C5948"/>
    <w:rsid w:val="002C78D7"/>
    <w:rsid w:val="002D08AF"/>
    <w:rsid w:val="002D0B24"/>
    <w:rsid w:val="002D10BE"/>
    <w:rsid w:val="002D33A4"/>
    <w:rsid w:val="002D3D1E"/>
    <w:rsid w:val="002D3D9B"/>
    <w:rsid w:val="002D426D"/>
    <w:rsid w:val="002D4275"/>
    <w:rsid w:val="002D47F0"/>
    <w:rsid w:val="002D6957"/>
    <w:rsid w:val="002E022E"/>
    <w:rsid w:val="002E0B58"/>
    <w:rsid w:val="002E1390"/>
    <w:rsid w:val="002E3699"/>
    <w:rsid w:val="002E4914"/>
    <w:rsid w:val="002E50F7"/>
    <w:rsid w:val="002E5896"/>
    <w:rsid w:val="002E5C4D"/>
    <w:rsid w:val="002F05C1"/>
    <w:rsid w:val="002F181D"/>
    <w:rsid w:val="002F1CE9"/>
    <w:rsid w:val="002F1FE4"/>
    <w:rsid w:val="002F2740"/>
    <w:rsid w:val="002F35FB"/>
    <w:rsid w:val="002F3B31"/>
    <w:rsid w:val="002F45F6"/>
    <w:rsid w:val="002F4B01"/>
    <w:rsid w:val="002F52D3"/>
    <w:rsid w:val="002F69DC"/>
    <w:rsid w:val="002F7539"/>
    <w:rsid w:val="002F7FD8"/>
    <w:rsid w:val="00300B4B"/>
    <w:rsid w:val="00303A41"/>
    <w:rsid w:val="00303E6E"/>
    <w:rsid w:val="00305595"/>
    <w:rsid w:val="003058C4"/>
    <w:rsid w:val="00305EAF"/>
    <w:rsid w:val="00306025"/>
    <w:rsid w:val="003060F2"/>
    <w:rsid w:val="0030612C"/>
    <w:rsid w:val="00306F9C"/>
    <w:rsid w:val="00307D3B"/>
    <w:rsid w:val="00307FFE"/>
    <w:rsid w:val="0031108C"/>
    <w:rsid w:val="00311192"/>
    <w:rsid w:val="0031172F"/>
    <w:rsid w:val="00312D88"/>
    <w:rsid w:val="00312DA4"/>
    <w:rsid w:val="0031460F"/>
    <w:rsid w:val="00314DDC"/>
    <w:rsid w:val="00315705"/>
    <w:rsid w:val="0031638D"/>
    <w:rsid w:val="0031712B"/>
    <w:rsid w:val="00317A99"/>
    <w:rsid w:val="00320110"/>
    <w:rsid w:val="00320137"/>
    <w:rsid w:val="00320384"/>
    <w:rsid w:val="00321A4E"/>
    <w:rsid w:val="00321F9C"/>
    <w:rsid w:val="00322628"/>
    <w:rsid w:val="00322785"/>
    <w:rsid w:val="00322D1E"/>
    <w:rsid w:val="00324128"/>
    <w:rsid w:val="00324360"/>
    <w:rsid w:val="00324AC0"/>
    <w:rsid w:val="0032548D"/>
    <w:rsid w:val="00325E8A"/>
    <w:rsid w:val="00325F0A"/>
    <w:rsid w:val="00326639"/>
    <w:rsid w:val="0032740A"/>
    <w:rsid w:val="00327440"/>
    <w:rsid w:val="00327DC6"/>
    <w:rsid w:val="00330C6E"/>
    <w:rsid w:val="00332652"/>
    <w:rsid w:val="003331EA"/>
    <w:rsid w:val="0033326C"/>
    <w:rsid w:val="00333D7F"/>
    <w:rsid w:val="00334916"/>
    <w:rsid w:val="00335DDC"/>
    <w:rsid w:val="00336091"/>
    <w:rsid w:val="003369B8"/>
    <w:rsid w:val="0033702D"/>
    <w:rsid w:val="00337467"/>
    <w:rsid w:val="00340250"/>
    <w:rsid w:val="003408A8"/>
    <w:rsid w:val="00345BA8"/>
    <w:rsid w:val="00346AED"/>
    <w:rsid w:val="00347379"/>
    <w:rsid w:val="003477D4"/>
    <w:rsid w:val="00347F04"/>
    <w:rsid w:val="003506F6"/>
    <w:rsid w:val="003510A0"/>
    <w:rsid w:val="00351151"/>
    <w:rsid w:val="00352290"/>
    <w:rsid w:val="003525A3"/>
    <w:rsid w:val="00352A5A"/>
    <w:rsid w:val="00352FD5"/>
    <w:rsid w:val="00353D85"/>
    <w:rsid w:val="00354F44"/>
    <w:rsid w:val="00355384"/>
    <w:rsid w:val="00355BF1"/>
    <w:rsid w:val="0036095E"/>
    <w:rsid w:val="00360ECD"/>
    <w:rsid w:val="0036171B"/>
    <w:rsid w:val="00361980"/>
    <w:rsid w:val="003633AB"/>
    <w:rsid w:val="0036373A"/>
    <w:rsid w:val="00365106"/>
    <w:rsid w:val="00365412"/>
    <w:rsid w:val="003669AF"/>
    <w:rsid w:val="00371C7E"/>
    <w:rsid w:val="003731F1"/>
    <w:rsid w:val="003738DE"/>
    <w:rsid w:val="00373C06"/>
    <w:rsid w:val="003747AE"/>
    <w:rsid w:val="00374839"/>
    <w:rsid w:val="00375108"/>
    <w:rsid w:val="003753F2"/>
    <w:rsid w:val="00376FDF"/>
    <w:rsid w:val="00380A69"/>
    <w:rsid w:val="00380B42"/>
    <w:rsid w:val="00380CB9"/>
    <w:rsid w:val="00382578"/>
    <w:rsid w:val="00382C04"/>
    <w:rsid w:val="00382E31"/>
    <w:rsid w:val="003836B6"/>
    <w:rsid w:val="0038570F"/>
    <w:rsid w:val="003859E3"/>
    <w:rsid w:val="00385ADD"/>
    <w:rsid w:val="00385B0E"/>
    <w:rsid w:val="0038675C"/>
    <w:rsid w:val="00386955"/>
    <w:rsid w:val="00387BBA"/>
    <w:rsid w:val="003904C5"/>
    <w:rsid w:val="003918F1"/>
    <w:rsid w:val="00391AB7"/>
    <w:rsid w:val="00393B45"/>
    <w:rsid w:val="0039491E"/>
    <w:rsid w:val="003971BB"/>
    <w:rsid w:val="00397CE9"/>
    <w:rsid w:val="003A0810"/>
    <w:rsid w:val="003A1C48"/>
    <w:rsid w:val="003A1E00"/>
    <w:rsid w:val="003A23E7"/>
    <w:rsid w:val="003A3C20"/>
    <w:rsid w:val="003A4B13"/>
    <w:rsid w:val="003A4C0D"/>
    <w:rsid w:val="003A5913"/>
    <w:rsid w:val="003A6550"/>
    <w:rsid w:val="003A68F1"/>
    <w:rsid w:val="003A6DB9"/>
    <w:rsid w:val="003B2049"/>
    <w:rsid w:val="003B2A83"/>
    <w:rsid w:val="003B428A"/>
    <w:rsid w:val="003B6747"/>
    <w:rsid w:val="003B699C"/>
    <w:rsid w:val="003B71BB"/>
    <w:rsid w:val="003B7AD5"/>
    <w:rsid w:val="003C080D"/>
    <w:rsid w:val="003C1481"/>
    <w:rsid w:val="003C1490"/>
    <w:rsid w:val="003C15ED"/>
    <w:rsid w:val="003C2528"/>
    <w:rsid w:val="003C4C0A"/>
    <w:rsid w:val="003C5CF0"/>
    <w:rsid w:val="003C6557"/>
    <w:rsid w:val="003C6D9A"/>
    <w:rsid w:val="003C71ED"/>
    <w:rsid w:val="003D22AD"/>
    <w:rsid w:val="003D24B8"/>
    <w:rsid w:val="003D4E27"/>
    <w:rsid w:val="003D5FBB"/>
    <w:rsid w:val="003D634C"/>
    <w:rsid w:val="003D653B"/>
    <w:rsid w:val="003D6AAA"/>
    <w:rsid w:val="003D7AC4"/>
    <w:rsid w:val="003E0A9A"/>
    <w:rsid w:val="003E1957"/>
    <w:rsid w:val="003E3BA0"/>
    <w:rsid w:val="003E46FF"/>
    <w:rsid w:val="003E4C70"/>
    <w:rsid w:val="003E512A"/>
    <w:rsid w:val="003E576D"/>
    <w:rsid w:val="003E5F83"/>
    <w:rsid w:val="003E6408"/>
    <w:rsid w:val="003E73D2"/>
    <w:rsid w:val="003E7B01"/>
    <w:rsid w:val="003F0735"/>
    <w:rsid w:val="003F0766"/>
    <w:rsid w:val="003F3078"/>
    <w:rsid w:val="003F31E6"/>
    <w:rsid w:val="003F4B6B"/>
    <w:rsid w:val="003F658A"/>
    <w:rsid w:val="003F6D8A"/>
    <w:rsid w:val="003F75D5"/>
    <w:rsid w:val="004004FA"/>
    <w:rsid w:val="00400CB0"/>
    <w:rsid w:val="00400D23"/>
    <w:rsid w:val="0040293B"/>
    <w:rsid w:val="00402B03"/>
    <w:rsid w:val="0040346E"/>
    <w:rsid w:val="00403BC2"/>
    <w:rsid w:val="00404867"/>
    <w:rsid w:val="00405AE2"/>
    <w:rsid w:val="0040676F"/>
    <w:rsid w:val="004121B0"/>
    <w:rsid w:val="00413201"/>
    <w:rsid w:val="00413C30"/>
    <w:rsid w:val="004158EE"/>
    <w:rsid w:val="00416628"/>
    <w:rsid w:val="00416E66"/>
    <w:rsid w:val="00417C44"/>
    <w:rsid w:val="00420AE1"/>
    <w:rsid w:val="00420CF0"/>
    <w:rsid w:val="004224FF"/>
    <w:rsid w:val="00422A2F"/>
    <w:rsid w:val="00422A7E"/>
    <w:rsid w:val="004236A3"/>
    <w:rsid w:val="004236BC"/>
    <w:rsid w:val="0042428E"/>
    <w:rsid w:val="00425526"/>
    <w:rsid w:val="00427232"/>
    <w:rsid w:val="00430CFA"/>
    <w:rsid w:val="0043220F"/>
    <w:rsid w:val="00433B11"/>
    <w:rsid w:val="004340EE"/>
    <w:rsid w:val="004341D6"/>
    <w:rsid w:val="004400C2"/>
    <w:rsid w:val="00441679"/>
    <w:rsid w:val="004417D5"/>
    <w:rsid w:val="00441CAF"/>
    <w:rsid w:val="004432B5"/>
    <w:rsid w:val="0044488F"/>
    <w:rsid w:val="00444EE0"/>
    <w:rsid w:val="0044530F"/>
    <w:rsid w:val="00446786"/>
    <w:rsid w:val="00447902"/>
    <w:rsid w:val="00453458"/>
    <w:rsid w:val="00453BA4"/>
    <w:rsid w:val="00453D45"/>
    <w:rsid w:val="00461C94"/>
    <w:rsid w:val="00462BA8"/>
    <w:rsid w:val="00462D24"/>
    <w:rsid w:val="00463223"/>
    <w:rsid w:val="0046367F"/>
    <w:rsid w:val="00463E7C"/>
    <w:rsid w:val="004641F4"/>
    <w:rsid w:val="00464936"/>
    <w:rsid w:val="004660BC"/>
    <w:rsid w:val="004677BB"/>
    <w:rsid w:val="00467E9C"/>
    <w:rsid w:val="00470425"/>
    <w:rsid w:val="004706B5"/>
    <w:rsid w:val="00470A14"/>
    <w:rsid w:val="00470AF1"/>
    <w:rsid w:val="0047110C"/>
    <w:rsid w:val="00471253"/>
    <w:rsid w:val="00471B12"/>
    <w:rsid w:val="00472164"/>
    <w:rsid w:val="004748F8"/>
    <w:rsid w:val="00476195"/>
    <w:rsid w:val="00476463"/>
    <w:rsid w:val="00480D51"/>
    <w:rsid w:val="004821BC"/>
    <w:rsid w:val="00482B96"/>
    <w:rsid w:val="00482F18"/>
    <w:rsid w:val="00483629"/>
    <w:rsid w:val="004844F9"/>
    <w:rsid w:val="00484D64"/>
    <w:rsid w:val="0048538C"/>
    <w:rsid w:val="00485415"/>
    <w:rsid w:val="004866B7"/>
    <w:rsid w:val="00486B42"/>
    <w:rsid w:val="0048748F"/>
    <w:rsid w:val="0048799D"/>
    <w:rsid w:val="004879B9"/>
    <w:rsid w:val="00490161"/>
    <w:rsid w:val="00490177"/>
    <w:rsid w:val="00491FE0"/>
    <w:rsid w:val="004928D0"/>
    <w:rsid w:val="00492ACE"/>
    <w:rsid w:val="00492B25"/>
    <w:rsid w:val="00492EEF"/>
    <w:rsid w:val="0049457E"/>
    <w:rsid w:val="00494F80"/>
    <w:rsid w:val="004974DC"/>
    <w:rsid w:val="004979B2"/>
    <w:rsid w:val="004A022F"/>
    <w:rsid w:val="004A10BD"/>
    <w:rsid w:val="004A12C0"/>
    <w:rsid w:val="004A1316"/>
    <w:rsid w:val="004A1348"/>
    <w:rsid w:val="004A15D9"/>
    <w:rsid w:val="004A17C0"/>
    <w:rsid w:val="004A1897"/>
    <w:rsid w:val="004A1B10"/>
    <w:rsid w:val="004A1C3E"/>
    <w:rsid w:val="004A4738"/>
    <w:rsid w:val="004A4C17"/>
    <w:rsid w:val="004A5257"/>
    <w:rsid w:val="004A541A"/>
    <w:rsid w:val="004A56C5"/>
    <w:rsid w:val="004B1EE9"/>
    <w:rsid w:val="004B28FC"/>
    <w:rsid w:val="004B3578"/>
    <w:rsid w:val="004B3AAE"/>
    <w:rsid w:val="004B499A"/>
    <w:rsid w:val="004B4EF7"/>
    <w:rsid w:val="004B5293"/>
    <w:rsid w:val="004B6445"/>
    <w:rsid w:val="004C1263"/>
    <w:rsid w:val="004C1BFD"/>
    <w:rsid w:val="004C21ED"/>
    <w:rsid w:val="004C29C1"/>
    <w:rsid w:val="004C2DBE"/>
    <w:rsid w:val="004C2FC5"/>
    <w:rsid w:val="004C3153"/>
    <w:rsid w:val="004C3789"/>
    <w:rsid w:val="004C5F10"/>
    <w:rsid w:val="004C62D1"/>
    <w:rsid w:val="004C7730"/>
    <w:rsid w:val="004C79F2"/>
    <w:rsid w:val="004D1366"/>
    <w:rsid w:val="004D2010"/>
    <w:rsid w:val="004D325C"/>
    <w:rsid w:val="004D368E"/>
    <w:rsid w:val="004D42A8"/>
    <w:rsid w:val="004D5236"/>
    <w:rsid w:val="004D5B19"/>
    <w:rsid w:val="004D75B9"/>
    <w:rsid w:val="004D7E34"/>
    <w:rsid w:val="004E0489"/>
    <w:rsid w:val="004E14C1"/>
    <w:rsid w:val="004E1DCA"/>
    <w:rsid w:val="004E200F"/>
    <w:rsid w:val="004E2CEA"/>
    <w:rsid w:val="004E2E97"/>
    <w:rsid w:val="004E39DB"/>
    <w:rsid w:val="004E57A9"/>
    <w:rsid w:val="004E677B"/>
    <w:rsid w:val="004F186C"/>
    <w:rsid w:val="004F18A0"/>
    <w:rsid w:val="004F1993"/>
    <w:rsid w:val="004F2E9B"/>
    <w:rsid w:val="004F3488"/>
    <w:rsid w:val="004F4BC7"/>
    <w:rsid w:val="004F4D52"/>
    <w:rsid w:val="004F50AA"/>
    <w:rsid w:val="004F67E7"/>
    <w:rsid w:val="004F7877"/>
    <w:rsid w:val="005009A7"/>
    <w:rsid w:val="005009FD"/>
    <w:rsid w:val="00500ABB"/>
    <w:rsid w:val="00500B92"/>
    <w:rsid w:val="005019E8"/>
    <w:rsid w:val="00501E6D"/>
    <w:rsid w:val="005021EB"/>
    <w:rsid w:val="00502E29"/>
    <w:rsid w:val="00505706"/>
    <w:rsid w:val="005058FE"/>
    <w:rsid w:val="005059AD"/>
    <w:rsid w:val="00505D8E"/>
    <w:rsid w:val="00506E91"/>
    <w:rsid w:val="00507CE9"/>
    <w:rsid w:val="00510A81"/>
    <w:rsid w:val="00510E96"/>
    <w:rsid w:val="00511362"/>
    <w:rsid w:val="00511688"/>
    <w:rsid w:val="00513448"/>
    <w:rsid w:val="00513755"/>
    <w:rsid w:val="00513B26"/>
    <w:rsid w:val="00514CC1"/>
    <w:rsid w:val="00515AFC"/>
    <w:rsid w:val="005163F8"/>
    <w:rsid w:val="00516F26"/>
    <w:rsid w:val="0051752E"/>
    <w:rsid w:val="00517EDC"/>
    <w:rsid w:val="00520834"/>
    <w:rsid w:val="0052136E"/>
    <w:rsid w:val="00521734"/>
    <w:rsid w:val="005221E6"/>
    <w:rsid w:val="0052258F"/>
    <w:rsid w:val="0052297B"/>
    <w:rsid w:val="005230E1"/>
    <w:rsid w:val="00523B05"/>
    <w:rsid w:val="00525127"/>
    <w:rsid w:val="00525BC0"/>
    <w:rsid w:val="00526D3C"/>
    <w:rsid w:val="00527922"/>
    <w:rsid w:val="00531E6B"/>
    <w:rsid w:val="0053205F"/>
    <w:rsid w:val="0053399D"/>
    <w:rsid w:val="00533A3A"/>
    <w:rsid w:val="00534555"/>
    <w:rsid w:val="005356EC"/>
    <w:rsid w:val="00540010"/>
    <w:rsid w:val="005400B7"/>
    <w:rsid w:val="00540682"/>
    <w:rsid w:val="005413EA"/>
    <w:rsid w:val="005416AA"/>
    <w:rsid w:val="00541A18"/>
    <w:rsid w:val="005420B7"/>
    <w:rsid w:val="00542E40"/>
    <w:rsid w:val="0054343E"/>
    <w:rsid w:val="0054368A"/>
    <w:rsid w:val="00544642"/>
    <w:rsid w:val="0054610C"/>
    <w:rsid w:val="0054662A"/>
    <w:rsid w:val="0054732A"/>
    <w:rsid w:val="00547985"/>
    <w:rsid w:val="00547FD3"/>
    <w:rsid w:val="00551030"/>
    <w:rsid w:val="00551454"/>
    <w:rsid w:val="00552A6B"/>
    <w:rsid w:val="00552AE6"/>
    <w:rsid w:val="0055366C"/>
    <w:rsid w:val="005550D7"/>
    <w:rsid w:val="00555284"/>
    <w:rsid w:val="0055548E"/>
    <w:rsid w:val="00555C42"/>
    <w:rsid w:val="00556D99"/>
    <w:rsid w:val="00556E60"/>
    <w:rsid w:val="00557565"/>
    <w:rsid w:val="005609DB"/>
    <w:rsid w:val="00560E3E"/>
    <w:rsid w:val="0056178B"/>
    <w:rsid w:val="00561D1E"/>
    <w:rsid w:val="00562AAF"/>
    <w:rsid w:val="00564963"/>
    <w:rsid w:val="00565032"/>
    <w:rsid w:val="005668CE"/>
    <w:rsid w:val="00566916"/>
    <w:rsid w:val="00567587"/>
    <w:rsid w:val="005705AE"/>
    <w:rsid w:val="00570657"/>
    <w:rsid w:val="00571187"/>
    <w:rsid w:val="00571274"/>
    <w:rsid w:val="0057147B"/>
    <w:rsid w:val="005721FD"/>
    <w:rsid w:val="005725DD"/>
    <w:rsid w:val="00572836"/>
    <w:rsid w:val="00574A23"/>
    <w:rsid w:val="0057521D"/>
    <w:rsid w:val="005752A5"/>
    <w:rsid w:val="00575C45"/>
    <w:rsid w:val="0057771F"/>
    <w:rsid w:val="00581177"/>
    <w:rsid w:val="00582867"/>
    <w:rsid w:val="00582D53"/>
    <w:rsid w:val="00582E63"/>
    <w:rsid w:val="005841B3"/>
    <w:rsid w:val="005849CC"/>
    <w:rsid w:val="0059051D"/>
    <w:rsid w:val="0059077E"/>
    <w:rsid w:val="00590B4B"/>
    <w:rsid w:val="00591E1A"/>
    <w:rsid w:val="00592476"/>
    <w:rsid w:val="00592BB5"/>
    <w:rsid w:val="00593A73"/>
    <w:rsid w:val="0059435B"/>
    <w:rsid w:val="005951C8"/>
    <w:rsid w:val="00595699"/>
    <w:rsid w:val="005957FB"/>
    <w:rsid w:val="00597A09"/>
    <w:rsid w:val="005A01C9"/>
    <w:rsid w:val="005A18F7"/>
    <w:rsid w:val="005A2195"/>
    <w:rsid w:val="005A43EF"/>
    <w:rsid w:val="005A497F"/>
    <w:rsid w:val="005A55BA"/>
    <w:rsid w:val="005A5D1A"/>
    <w:rsid w:val="005A6B61"/>
    <w:rsid w:val="005A6BA9"/>
    <w:rsid w:val="005B0A14"/>
    <w:rsid w:val="005B1233"/>
    <w:rsid w:val="005B1DBE"/>
    <w:rsid w:val="005B2196"/>
    <w:rsid w:val="005B30B1"/>
    <w:rsid w:val="005B36AE"/>
    <w:rsid w:val="005B3FA1"/>
    <w:rsid w:val="005B42EC"/>
    <w:rsid w:val="005B6F17"/>
    <w:rsid w:val="005B7734"/>
    <w:rsid w:val="005B7C78"/>
    <w:rsid w:val="005C0461"/>
    <w:rsid w:val="005C21FC"/>
    <w:rsid w:val="005C2E30"/>
    <w:rsid w:val="005C37F3"/>
    <w:rsid w:val="005C4BEA"/>
    <w:rsid w:val="005C51A1"/>
    <w:rsid w:val="005C67CB"/>
    <w:rsid w:val="005C7F8E"/>
    <w:rsid w:val="005D1393"/>
    <w:rsid w:val="005D1E87"/>
    <w:rsid w:val="005D2C60"/>
    <w:rsid w:val="005D302F"/>
    <w:rsid w:val="005D45D6"/>
    <w:rsid w:val="005D4B43"/>
    <w:rsid w:val="005D58B2"/>
    <w:rsid w:val="005D65A3"/>
    <w:rsid w:val="005D68B0"/>
    <w:rsid w:val="005D6E12"/>
    <w:rsid w:val="005D7DDA"/>
    <w:rsid w:val="005E1255"/>
    <w:rsid w:val="005E2253"/>
    <w:rsid w:val="005E2638"/>
    <w:rsid w:val="005E2822"/>
    <w:rsid w:val="005E34F2"/>
    <w:rsid w:val="005E3854"/>
    <w:rsid w:val="005E456B"/>
    <w:rsid w:val="005E4A13"/>
    <w:rsid w:val="005E593A"/>
    <w:rsid w:val="005E5C9E"/>
    <w:rsid w:val="005E5DBC"/>
    <w:rsid w:val="005E679C"/>
    <w:rsid w:val="005E68B7"/>
    <w:rsid w:val="005E7107"/>
    <w:rsid w:val="005F1A30"/>
    <w:rsid w:val="005F2B06"/>
    <w:rsid w:val="005F2E4E"/>
    <w:rsid w:val="005F2E59"/>
    <w:rsid w:val="005F4751"/>
    <w:rsid w:val="005F582D"/>
    <w:rsid w:val="005F5DF1"/>
    <w:rsid w:val="005F6957"/>
    <w:rsid w:val="005F6B28"/>
    <w:rsid w:val="005F749F"/>
    <w:rsid w:val="00600A73"/>
    <w:rsid w:val="00601453"/>
    <w:rsid w:val="00602F79"/>
    <w:rsid w:val="006036D2"/>
    <w:rsid w:val="00604672"/>
    <w:rsid w:val="0060477D"/>
    <w:rsid w:val="00604ADB"/>
    <w:rsid w:val="00604EB3"/>
    <w:rsid w:val="00605B55"/>
    <w:rsid w:val="006070DD"/>
    <w:rsid w:val="006072D1"/>
    <w:rsid w:val="0061048B"/>
    <w:rsid w:val="00610496"/>
    <w:rsid w:val="00610994"/>
    <w:rsid w:val="00611432"/>
    <w:rsid w:val="00611AAD"/>
    <w:rsid w:val="006122F1"/>
    <w:rsid w:val="00612D6D"/>
    <w:rsid w:val="0061333D"/>
    <w:rsid w:val="006134BE"/>
    <w:rsid w:val="0061358D"/>
    <w:rsid w:val="006138B2"/>
    <w:rsid w:val="006141E9"/>
    <w:rsid w:val="0061564B"/>
    <w:rsid w:val="006160E9"/>
    <w:rsid w:val="00617305"/>
    <w:rsid w:val="00617A34"/>
    <w:rsid w:val="006214CB"/>
    <w:rsid w:val="0062177F"/>
    <w:rsid w:val="00621F84"/>
    <w:rsid w:val="006236E8"/>
    <w:rsid w:val="006246DB"/>
    <w:rsid w:val="00625470"/>
    <w:rsid w:val="00625CB0"/>
    <w:rsid w:val="00626100"/>
    <w:rsid w:val="006267FD"/>
    <w:rsid w:val="006268DF"/>
    <w:rsid w:val="00631265"/>
    <w:rsid w:val="00632DC0"/>
    <w:rsid w:val="00632E5C"/>
    <w:rsid w:val="00633806"/>
    <w:rsid w:val="00633B59"/>
    <w:rsid w:val="00633F1F"/>
    <w:rsid w:val="00634D76"/>
    <w:rsid w:val="00635282"/>
    <w:rsid w:val="006356AA"/>
    <w:rsid w:val="00635ECE"/>
    <w:rsid w:val="006367D9"/>
    <w:rsid w:val="006370EB"/>
    <w:rsid w:val="00640599"/>
    <w:rsid w:val="00640B4F"/>
    <w:rsid w:val="00641648"/>
    <w:rsid w:val="006422A5"/>
    <w:rsid w:val="0064285C"/>
    <w:rsid w:val="0064397F"/>
    <w:rsid w:val="00643F19"/>
    <w:rsid w:val="006453AF"/>
    <w:rsid w:val="006461ED"/>
    <w:rsid w:val="00647136"/>
    <w:rsid w:val="006473D8"/>
    <w:rsid w:val="00647697"/>
    <w:rsid w:val="006506BE"/>
    <w:rsid w:val="00652426"/>
    <w:rsid w:val="006527D7"/>
    <w:rsid w:val="00653D2B"/>
    <w:rsid w:val="00653D75"/>
    <w:rsid w:val="00654060"/>
    <w:rsid w:val="0065433A"/>
    <w:rsid w:val="00654947"/>
    <w:rsid w:val="00655116"/>
    <w:rsid w:val="00657C86"/>
    <w:rsid w:val="00661624"/>
    <w:rsid w:val="0066173C"/>
    <w:rsid w:val="00661944"/>
    <w:rsid w:val="006631A6"/>
    <w:rsid w:val="0066396B"/>
    <w:rsid w:val="00664849"/>
    <w:rsid w:val="00664950"/>
    <w:rsid w:val="0066497C"/>
    <w:rsid w:val="00666ED6"/>
    <w:rsid w:val="006702ED"/>
    <w:rsid w:val="00670C09"/>
    <w:rsid w:val="00670F9E"/>
    <w:rsid w:val="006713C0"/>
    <w:rsid w:val="00671A31"/>
    <w:rsid w:val="00671F4F"/>
    <w:rsid w:val="00672304"/>
    <w:rsid w:val="00672650"/>
    <w:rsid w:val="00672BD3"/>
    <w:rsid w:val="00672D68"/>
    <w:rsid w:val="00673BB4"/>
    <w:rsid w:val="00674196"/>
    <w:rsid w:val="00674206"/>
    <w:rsid w:val="00675ECB"/>
    <w:rsid w:val="00680E01"/>
    <w:rsid w:val="006830FC"/>
    <w:rsid w:val="00684347"/>
    <w:rsid w:val="0068545A"/>
    <w:rsid w:val="00685608"/>
    <w:rsid w:val="006857BD"/>
    <w:rsid w:val="00685D2B"/>
    <w:rsid w:val="00687520"/>
    <w:rsid w:val="00687817"/>
    <w:rsid w:val="00687BB6"/>
    <w:rsid w:val="00687D68"/>
    <w:rsid w:val="00690E5F"/>
    <w:rsid w:val="00691779"/>
    <w:rsid w:val="00692C30"/>
    <w:rsid w:val="00693467"/>
    <w:rsid w:val="00693E62"/>
    <w:rsid w:val="0069408E"/>
    <w:rsid w:val="00695531"/>
    <w:rsid w:val="00695573"/>
    <w:rsid w:val="006957A9"/>
    <w:rsid w:val="00695AB4"/>
    <w:rsid w:val="00695AC1"/>
    <w:rsid w:val="00695D57"/>
    <w:rsid w:val="00696B22"/>
    <w:rsid w:val="00696C19"/>
    <w:rsid w:val="006970C8"/>
    <w:rsid w:val="00697388"/>
    <w:rsid w:val="00697979"/>
    <w:rsid w:val="00697AD2"/>
    <w:rsid w:val="006A05D8"/>
    <w:rsid w:val="006A0800"/>
    <w:rsid w:val="006A12BE"/>
    <w:rsid w:val="006A2390"/>
    <w:rsid w:val="006A2A65"/>
    <w:rsid w:val="006A4D63"/>
    <w:rsid w:val="006A4FEA"/>
    <w:rsid w:val="006A54CE"/>
    <w:rsid w:val="006A7825"/>
    <w:rsid w:val="006B05E1"/>
    <w:rsid w:val="006B0D46"/>
    <w:rsid w:val="006B216F"/>
    <w:rsid w:val="006B2A0F"/>
    <w:rsid w:val="006B3A15"/>
    <w:rsid w:val="006B3DE6"/>
    <w:rsid w:val="006B4490"/>
    <w:rsid w:val="006B4CB3"/>
    <w:rsid w:val="006B521D"/>
    <w:rsid w:val="006B5305"/>
    <w:rsid w:val="006B54C0"/>
    <w:rsid w:val="006B5873"/>
    <w:rsid w:val="006B7E0E"/>
    <w:rsid w:val="006B7EC3"/>
    <w:rsid w:val="006C0A57"/>
    <w:rsid w:val="006C1B19"/>
    <w:rsid w:val="006C1BFD"/>
    <w:rsid w:val="006C1E3A"/>
    <w:rsid w:val="006C237E"/>
    <w:rsid w:val="006C3185"/>
    <w:rsid w:val="006C32B3"/>
    <w:rsid w:val="006C3572"/>
    <w:rsid w:val="006C4C0A"/>
    <w:rsid w:val="006C54E5"/>
    <w:rsid w:val="006C70A8"/>
    <w:rsid w:val="006C748D"/>
    <w:rsid w:val="006D0A08"/>
    <w:rsid w:val="006D2B4D"/>
    <w:rsid w:val="006D346D"/>
    <w:rsid w:val="006D34A9"/>
    <w:rsid w:val="006D37D6"/>
    <w:rsid w:val="006D40A7"/>
    <w:rsid w:val="006D4E6C"/>
    <w:rsid w:val="006D5170"/>
    <w:rsid w:val="006D5BB1"/>
    <w:rsid w:val="006D62BA"/>
    <w:rsid w:val="006D753B"/>
    <w:rsid w:val="006D7832"/>
    <w:rsid w:val="006E00AF"/>
    <w:rsid w:val="006E0E61"/>
    <w:rsid w:val="006E1E13"/>
    <w:rsid w:val="006E38C4"/>
    <w:rsid w:val="006E43BD"/>
    <w:rsid w:val="006E444A"/>
    <w:rsid w:val="006E45E4"/>
    <w:rsid w:val="006E5F9E"/>
    <w:rsid w:val="006E6053"/>
    <w:rsid w:val="006F03D2"/>
    <w:rsid w:val="006F19E5"/>
    <w:rsid w:val="006F2CEA"/>
    <w:rsid w:val="006F43CB"/>
    <w:rsid w:val="006F4D8F"/>
    <w:rsid w:val="006F4EDD"/>
    <w:rsid w:val="006F50FB"/>
    <w:rsid w:val="006F6033"/>
    <w:rsid w:val="006F66DE"/>
    <w:rsid w:val="006F679D"/>
    <w:rsid w:val="0070041C"/>
    <w:rsid w:val="007008BE"/>
    <w:rsid w:val="00701680"/>
    <w:rsid w:val="00701CA7"/>
    <w:rsid w:val="00702EFF"/>
    <w:rsid w:val="00703608"/>
    <w:rsid w:val="00703D7E"/>
    <w:rsid w:val="007042DB"/>
    <w:rsid w:val="007043D6"/>
    <w:rsid w:val="00704AF7"/>
    <w:rsid w:val="00705120"/>
    <w:rsid w:val="007103DA"/>
    <w:rsid w:val="00710898"/>
    <w:rsid w:val="00710F9B"/>
    <w:rsid w:val="007113CD"/>
    <w:rsid w:val="007115ED"/>
    <w:rsid w:val="007117E5"/>
    <w:rsid w:val="00711EAB"/>
    <w:rsid w:val="00711F68"/>
    <w:rsid w:val="007125C3"/>
    <w:rsid w:val="00712B07"/>
    <w:rsid w:val="00713659"/>
    <w:rsid w:val="00715C2C"/>
    <w:rsid w:val="007174AC"/>
    <w:rsid w:val="00720224"/>
    <w:rsid w:val="00720464"/>
    <w:rsid w:val="007207AD"/>
    <w:rsid w:val="00720AC9"/>
    <w:rsid w:val="00720BF9"/>
    <w:rsid w:val="007211AD"/>
    <w:rsid w:val="00721594"/>
    <w:rsid w:val="007216F4"/>
    <w:rsid w:val="00721BB9"/>
    <w:rsid w:val="00721EFB"/>
    <w:rsid w:val="0072298F"/>
    <w:rsid w:val="00724464"/>
    <w:rsid w:val="007263CA"/>
    <w:rsid w:val="0072706A"/>
    <w:rsid w:val="00732211"/>
    <w:rsid w:val="0073336E"/>
    <w:rsid w:val="00734400"/>
    <w:rsid w:val="00734BF0"/>
    <w:rsid w:val="00734E8F"/>
    <w:rsid w:val="0073552A"/>
    <w:rsid w:val="0073718B"/>
    <w:rsid w:val="007403F0"/>
    <w:rsid w:val="00740CF0"/>
    <w:rsid w:val="007411D8"/>
    <w:rsid w:val="007430D5"/>
    <w:rsid w:val="00743EFC"/>
    <w:rsid w:val="00744984"/>
    <w:rsid w:val="00746284"/>
    <w:rsid w:val="00750ACE"/>
    <w:rsid w:val="00750FD4"/>
    <w:rsid w:val="007521CF"/>
    <w:rsid w:val="00752D14"/>
    <w:rsid w:val="00753147"/>
    <w:rsid w:val="00753503"/>
    <w:rsid w:val="00753861"/>
    <w:rsid w:val="00753C8D"/>
    <w:rsid w:val="00753C95"/>
    <w:rsid w:val="0075448A"/>
    <w:rsid w:val="00754531"/>
    <w:rsid w:val="007548DA"/>
    <w:rsid w:val="00755D50"/>
    <w:rsid w:val="00756943"/>
    <w:rsid w:val="007604F4"/>
    <w:rsid w:val="00760527"/>
    <w:rsid w:val="0076127D"/>
    <w:rsid w:val="007613CD"/>
    <w:rsid w:val="00761C80"/>
    <w:rsid w:val="007628CA"/>
    <w:rsid w:val="00763453"/>
    <w:rsid w:val="00764118"/>
    <w:rsid w:val="0076451C"/>
    <w:rsid w:val="00774DFD"/>
    <w:rsid w:val="00774EB4"/>
    <w:rsid w:val="00776CD6"/>
    <w:rsid w:val="00777542"/>
    <w:rsid w:val="00777805"/>
    <w:rsid w:val="00777B6D"/>
    <w:rsid w:val="00777DCC"/>
    <w:rsid w:val="00780E04"/>
    <w:rsid w:val="00780FAE"/>
    <w:rsid w:val="00781928"/>
    <w:rsid w:val="00781CE9"/>
    <w:rsid w:val="00782ACB"/>
    <w:rsid w:val="007862DF"/>
    <w:rsid w:val="00786388"/>
    <w:rsid w:val="007863D3"/>
    <w:rsid w:val="007875AA"/>
    <w:rsid w:val="0078771C"/>
    <w:rsid w:val="00790A73"/>
    <w:rsid w:val="00790BF0"/>
    <w:rsid w:val="00790C43"/>
    <w:rsid w:val="007912FE"/>
    <w:rsid w:val="00791309"/>
    <w:rsid w:val="007930D2"/>
    <w:rsid w:val="00793741"/>
    <w:rsid w:val="00793C41"/>
    <w:rsid w:val="00794E68"/>
    <w:rsid w:val="007973AC"/>
    <w:rsid w:val="007A0286"/>
    <w:rsid w:val="007A2395"/>
    <w:rsid w:val="007A29B6"/>
    <w:rsid w:val="007A2E5C"/>
    <w:rsid w:val="007A316B"/>
    <w:rsid w:val="007A3320"/>
    <w:rsid w:val="007A460D"/>
    <w:rsid w:val="007A4907"/>
    <w:rsid w:val="007A667F"/>
    <w:rsid w:val="007A6B0A"/>
    <w:rsid w:val="007A6D6D"/>
    <w:rsid w:val="007A76B7"/>
    <w:rsid w:val="007A79D1"/>
    <w:rsid w:val="007B1C7F"/>
    <w:rsid w:val="007B2A82"/>
    <w:rsid w:val="007B2DC7"/>
    <w:rsid w:val="007B2FD5"/>
    <w:rsid w:val="007B4071"/>
    <w:rsid w:val="007B4542"/>
    <w:rsid w:val="007B5A55"/>
    <w:rsid w:val="007B5C7C"/>
    <w:rsid w:val="007C1A7A"/>
    <w:rsid w:val="007C2B27"/>
    <w:rsid w:val="007C2CEA"/>
    <w:rsid w:val="007C4780"/>
    <w:rsid w:val="007C4B43"/>
    <w:rsid w:val="007C5873"/>
    <w:rsid w:val="007C5CB9"/>
    <w:rsid w:val="007C5E5D"/>
    <w:rsid w:val="007C650B"/>
    <w:rsid w:val="007C7A8C"/>
    <w:rsid w:val="007C7CAB"/>
    <w:rsid w:val="007C7CEB"/>
    <w:rsid w:val="007D0B29"/>
    <w:rsid w:val="007D1B6B"/>
    <w:rsid w:val="007D249D"/>
    <w:rsid w:val="007D33FD"/>
    <w:rsid w:val="007D4B12"/>
    <w:rsid w:val="007E064D"/>
    <w:rsid w:val="007E06AD"/>
    <w:rsid w:val="007E0918"/>
    <w:rsid w:val="007E0928"/>
    <w:rsid w:val="007E3174"/>
    <w:rsid w:val="007E3B00"/>
    <w:rsid w:val="007E4336"/>
    <w:rsid w:val="007E4831"/>
    <w:rsid w:val="007E48DA"/>
    <w:rsid w:val="007E4ED3"/>
    <w:rsid w:val="007E50F7"/>
    <w:rsid w:val="007E5B7F"/>
    <w:rsid w:val="007E6966"/>
    <w:rsid w:val="007F0EA3"/>
    <w:rsid w:val="007F18DA"/>
    <w:rsid w:val="007F1FF9"/>
    <w:rsid w:val="007F2150"/>
    <w:rsid w:val="007F2B4A"/>
    <w:rsid w:val="007F2F90"/>
    <w:rsid w:val="007F485E"/>
    <w:rsid w:val="007F4C58"/>
    <w:rsid w:val="007F5325"/>
    <w:rsid w:val="007F6789"/>
    <w:rsid w:val="007F7979"/>
    <w:rsid w:val="0080045B"/>
    <w:rsid w:val="0080151C"/>
    <w:rsid w:val="00801591"/>
    <w:rsid w:val="00801604"/>
    <w:rsid w:val="00802E73"/>
    <w:rsid w:val="00805781"/>
    <w:rsid w:val="00810098"/>
    <w:rsid w:val="0081145C"/>
    <w:rsid w:val="008119BE"/>
    <w:rsid w:val="00811F1A"/>
    <w:rsid w:val="008120B7"/>
    <w:rsid w:val="00812428"/>
    <w:rsid w:val="00813618"/>
    <w:rsid w:val="00813B3A"/>
    <w:rsid w:val="00813DF9"/>
    <w:rsid w:val="0081561A"/>
    <w:rsid w:val="008219DF"/>
    <w:rsid w:val="00822896"/>
    <w:rsid w:val="0082316C"/>
    <w:rsid w:val="008233CF"/>
    <w:rsid w:val="0082353A"/>
    <w:rsid w:val="00824825"/>
    <w:rsid w:val="00825C2A"/>
    <w:rsid w:val="00825DAC"/>
    <w:rsid w:val="00826B8B"/>
    <w:rsid w:val="008277B3"/>
    <w:rsid w:val="00830A16"/>
    <w:rsid w:val="00830BFD"/>
    <w:rsid w:val="008311B5"/>
    <w:rsid w:val="008313F0"/>
    <w:rsid w:val="0083723A"/>
    <w:rsid w:val="008417C2"/>
    <w:rsid w:val="00841AFF"/>
    <w:rsid w:val="00842738"/>
    <w:rsid w:val="00844435"/>
    <w:rsid w:val="008450BC"/>
    <w:rsid w:val="008454AD"/>
    <w:rsid w:val="00845F7C"/>
    <w:rsid w:val="008460FD"/>
    <w:rsid w:val="00846546"/>
    <w:rsid w:val="00851762"/>
    <w:rsid w:val="00852ED9"/>
    <w:rsid w:val="00853173"/>
    <w:rsid w:val="00854059"/>
    <w:rsid w:val="00854854"/>
    <w:rsid w:val="0086192D"/>
    <w:rsid w:val="00862B03"/>
    <w:rsid w:val="00864AB2"/>
    <w:rsid w:val="00864B0A"/>
    <w:rsid w:val="00865731"/>
    <w:rsid w:val="008657A5"/>
    <w:rsid w:val="00865AF0"/>
    <w:rsid w:val="00867E30"/>
    <w:rsid w:val="00867ECD"/>
    <w:rsid w:val="00872506"/>
    <w:rsid w:val="00873D08"/>
    <w:rsid w:val="00874450"/>
    <w:rsid w:val="00874782"/>
    <w:rsid w:val="00874D07"/>
    <w:rsid w:val="00874E0B"/>
    <w:rsid w:val="008754AE"/>
    <w:rsid w:val="008755D6"/>
    <w:rsid w:val="0087635A"/>
    <w:rsid w:val="008769E3"/>
    <w:rsid w:val="00876F06"/>
    <w:rsid w:val="00880559"/>
    <w:rsid w:val="008811C2"/>
    <w:rsid w:val="00882C9B"/>
    <w:rsid w:val="00882D95"/>
    <w:rsid w:val="008832D9"/>
    <w:rsid w:val="00883821"/>
    <w:rsid w:val="00884016"/>
    <w:rsid w:val="00885FAA"/>
    <w:rsid w:val="008860E4"/>
    <w:rsid w:val="0088676A"/>
    <w:rsid w:val="00886AEA"/>
    <w:rsid w:val="00887632"/>
    <w:rsid w:val="00890BBA"/>
    <w:rsid w:val="00891043"/>
    <w:rsid w:val="00892E55"/>
    <w:rsid w:val="00894D9E"/>
    <w:rsid w:val="00895207"/>
    <w:rsid w:val="008952B7"/>
    <w:rsid w:val="0089533C"/>
    <w:rsid w:val="00895FB3"/>
    <w:rsid w:val="0089605C"/>
    <w:rsid w:val="00896387"/>
    <w:rsid w:val="00896DD4"/>
    <w:rsid w:val="008A0891"/>
    <w:rsid w:val="008A192B"/>
    <w:rsid w:val="008A204F"/>
    <w:rsid w:val="008A2DF4"/>
    <w:rsid w:val="008A4F47"/>
    <w:rsid w:val="008A5808"/>
    <w:rsid w:val="008A5979"/>
    <w:rsid w:val="008A59F2"/>
    <w:rsid w:val="008A5BD3"/>
    <w:rsid w:val="008A5F69"/>
    <w:rsid w:val="008B2C58"/>
    <w:rsid w:val="008B49DC"/>
    <w:rsid w:val="008B59F0"/>
    <w:rsid w:val="008B62F8"/>
    <w:rsid w:val="008B6B16"/>
    <w:rsid w:val="008B6F81"/>
    <w:rsid w:val="008B74D7"/>
    <w:rsid w:val="008C1221"/>
    <w:rsid w:val="008C32F8"/>
    <w:rsid w:val="008C3430"/>
    <w:rsid w:val="008C47E2"/>
    <w:rsid w:val="008C5FCB"/>
    <w:rsid w:val="008C61AF"/>
    <w:rsid w:val="008C6ED5"/>
    <w:rsid w:val="008D0E25"/>
    <w:rsid w:val="008D243E"/>
    <w:rsid w:val="008D2FE1"/>
    <w:rsid w:val="008D301C"/>
    <w:rsid w:val="008D3048"/>
    <w:rsid w:val="008D322E"/>
    <w:rsid w:val="008D406F"/>
    <w:rsid w:val="008D4CEA"/>
    <w:rsid w:val="008D4ED5"/>
    <w:rsid w:val="008D66CA"/>
    <w:rsid w:val="008E0040"/>
    <w:rsid w:val="008E0A4C"/>
    <w:rsid w:val="008E1A8A"/>
    <w:rsid w:val="008E30EF"/>
    <w:rsid w:val="008E32CD"/>
    <w:rsid w:val="008E3452"/>
    <w:rsid w:val="008E3717"/>
    <w:rsid w:val="008E3B51"/>
    <w:rsid w:val="008E4699"/>
    <w:rsid w:val="008E498E"/>
    <w:rsid w:val="008E4C44"/>
    <w:rsid w:val="008E4CF5"/>
    <w:rsid w:val="008E60F2"/>
    <w:rsid w:val="008E6796"/>
    <w:rsid w:val="008E75CE"/>
    <w:rsid w:val="008E762D"/>
    <w:rsid w:val="008E7705"/>
    <w:rsid w:val="008E7A15"/>
    <w:rsid w:val="008F02E4"/>
    <w:rsid w:val="008F03C5"/>
    <w:rsid w:val="008F08C3"/>
    <w:rsid w:val="008F216D"/>
    <w:rsid w:val="008F2C45"/>
    <w:rsid w:val="008F30B1"/>
    <w:rsid w:val="008F35D1"/>
    <w:rsid w:val="008F38DF"/>
    <w:rsid w:val="008F412E"/>
    <w:rsid w:val="008F536B"/>
    <w:rsid w:val="008F5C65"/>
    <w:rsid w:val="008F5E2B"/>
    <w:rsid w:val="008F75B3"/>
    <w:rsid w:val="008F7ED4"/>
    <w:rsid w:val="009007FD"/>
    <w:rsid w:val="00900C53"/>
    <w:rsid w:val="00902AEF"/>
    <w:rsid w:val="00902D51"/>
    <w:rsid w:val="00903BAB"/>
    <w:rsid w:val="0090426C"/>
    <w:rsid w:val="00904993"/>
    <w:rsid w:val="00904BAB"/>
    <w:rsid w:val="00904D63"/>
    <w:rsid w:val="009052C5"/>
    <w:rsid w:val="00905CF5"/>
    <w:rsid w:val="00907905"/>
    <w:rsid w:val="00907F67"/>
    <w:rsid w:val="00912867"/>
    <w:rsid w:val="00912DF9"/>
    <w:rsid w:val="00914AEA"/>
    <w:rsid w:val="00916744"/>
    <w:rsid w:val="0091677F"/>
    <w:rsid w:val="00917CB8"/>
    <w:rsid w:val="00920382"/>
    <w:rsid w:val="00920F44"/>
    <w:rsid w:val="00920FA7"/>
    <w:rsid w:val="00921CA4"/>
    <w:rsid w:val="009220E4"/>
    <w:rsid w:val="009221D5"/>
    <w:rsid w:val="00922800"/>
    <w:rsid w:val="00922882"/>
    <w:rsid w:val="0092320F"/>
    <w:rsid w:val="00924650"/>
    <w:rsid w:val="009252B0"/>
    <w:rsid w:val="00925BE1"/>
    <w:rsid w:val="00925F5B"/>
    <w:rsid w:val="0092662E"/>
    <w:rsid w:val="00927086"/>
    <w:rsid w:val="00927629"/>
    <w:rsid w:val="00927689"/>
    <w:rsid w:val="00927E9A"/>
    <w:rsid w:val="00930395"/>
    <w:rsid w:val="0093189E"/>
    <w:rsid w:val="00931989"/>
    <w:rsid w:val="009327A6"/>
    <w:rsid w:val="00932993"/>
    <w:rsid w:val="00933426"/>
    <w:rsid w:val="00934431"/>
    <w:rsid w:val="00934A4D"/>
    <w:rsid w:val="00936A9B"/>
    <w:rsid w:val="0094010C"/>
    <w:rsid w:val="00941354"/>
    <w:rsid w:val="00941CBA"/>
    <w:rsid w:val="00941CD6"/>
    <w:rsid w:val="00942500"/>
    <w:rsid w:val="009443F1"/>
    <w:rsid w:val="00946E42"/>
    <w:rsid w:val="009472E8"/>
    <w:rsid w:val="00951AC5"/>
    <w:rsid w:val="00953718"/>
    <w:rsid w:val="00953CA6"/>
    <w:rsid w:val="00954103"/>
    <w:rsid w:val="00955409"/>
    <w:rsid w:val="009554E9"/>
    <w:rsid w:val="00955DBA"/>
    <w:rsid w:val="00957F54"/>
    <w:rsid w:val="00960977"/>
    <w:rsid w:val="00960AA3"/>
    <w:rsid w:val="00962540"/>
    <w:rsid w:val="00962B50"/>
    <w:rsid w:val="00962DF1"/>
    <w:rsid w:val="00966169"/>
    <w:rsid w:val="00967190"/>
    <w:rsid w:val="00970049"/>
    <w:rsid w:val="00970249"/>
    <w:rsid w:val="00971CE3"/>
    <w:rsid w:val="00973667"/>
    <w:rsid w:val="00973DBF"/>
    <w:rsid w:val="009754EC"/>
    <w:rsid w:val="00976005"/>
    <w:rsid w:val="00976220"/>
    <w:rsid w:val="009762A2"/>
    <w:rsid w:val="00976378"/>
    <w:rsid w:val="0097672E"/>
    <w:rsid w:val="00980370"/>
    <w:rsid w:val="00980ABC"/>
    <w:rsid w:val="00980F44"/>
    <w:rsid w:val="009817D5"/>
    <w:rsid w:val="00981E04"/>
    <w:rsid w:val="0098283F"/>
    <w:rsid w:val="00982EB7"/>
    <w:rsid w:val="009831F4"/>
    <w:rsid w:val="00983D7F"/>
    <w:rsid w:val="00983FAD"/>
    <w:rsid w:val="00984398"/>
    <w:rsid w:val="00984B70"/>
    <w:rsid w:val="00985C5C"/>
    <w:rsid w:val="0098759F"/>
    <w:rsid w:val="00987802"/>
    <w:rsid w:val="00990884"/>
    <w:rsid w:val="00991A0C"/>
    <w:rsid w:val="00991E62"/>
    <w:rsid w:val="0099205D"/>
    <w:rsid w:val="0099214C"/>
    <w:rsid w:val="00992675"/>
    <w:rsid w:val="00993275"/>
    <w:rsid w:val="009932A6"/>
    <w:rsid w:val="00994ADB"/>
    <w:rsid w:val="009A0A3D"/>
    <w:rsid w:val="009A0D89"/>
    <w:rsid w:val="009A1F99"/>
    <w:rsid w:val="009A236C"/>
    <w:rsid w:val="009A2608"/>
    <w:rsid w:val="009A44BA"/>
    <w:rsid w:val="009A607F"/>
    <w:rsid w:val="009A6CEA"/>
    <w:rsid w:val="009A6DD5"/>
    <w:rsid w:val="009A7F97"/>
    <w:rsid w:val="009B02B8"/>
    <w:rsid w:val="009B0BB0"/>
    <w:rsid w:val="009B2458"/>
    <w:rsid w:val="009B27B3"/>
    <w:rsid w:val="009B2E98"/>
    <w:rsid w:val="009B345B"/>
    <w:rsid w:val="009B358D"/>
    <w:rsid w:val="009B3677"/>
    <w:rsid w:val="009B3BA0"/>
    <w:rsid w:val="009B4ABB"/>
    <w:rsid w:val="009B4B04"/>
    <w:rsid w:val="009B5824"/>
    <w:rsid w:val="009B5BA8"/>
    <w:rsid w:val="009B5FDA"/>
    <w:rsid w:val="009B6A26"/>
    <w:rsid w:val="009B6ADB"/>
    <w:rsid w:val="009B7BE0"/>
    <w:rsid w:val="009B7D6C"/>
    <w:rsid w:val="009C0245"/>
    <w:rsid w:val="009C1117"/>
    <w:rsid w:val="009C1953"/>
    <w:rsid w:val="009C261A"/>
    <w:rsid w:val="009C2929"/>
    <w:rsid w:val="009C38B9"/>
    <w:rsid w:val="009C4754"/>
    <w:rsid w:val="009C4957"/>
    <w:rsid w:val="009C4D04"/>
    <w:rsid w:val="009C4D4C"/>
    <w:rsid w:val="009C6D57"/>
    <w:rsid w:val="009C715A"/>
    <w:rsid w:val="009D03D9"/>
    <w:rsid w:val="009D079C"/>
    <w:rsid w:val="009D10DF"/>
    <w:rsid w:val="009D1717"/>
    <w:rsid w:val="009D22C5"/>
    <w:rsid w:val="009D2B42"/>
    <w:rsid w:val="009D3B86"/>
    <w:rsid w:val="009D45F3"/>
    <w:rsid w:val="009D4E3B"/>
    <w:rsid w:val="009D52FA"/>
    <w:rsid w:val="009D5564"/>
    <w:rsid w:val="009D7030"/>
    <w:rsid w:val="009D7841"/>
    <w:rsid w:val="009D7C56"/>
    <w:rsid w:val="009E1500"/>
    <w:rsid w:val="009E2FCB"/>
    <w:rsid w:val="009E402A"/>
    <w:rsid w:val="009E408B"/>
    <w:rsid w:val="009E4241"/>
    <w:rsid w:val="009E498D"/>
    <w:rsid w:val="009E4F51"/>
    <w:rsid w:val="009F1257"/>
    <w:rsid w:val="009F22AC"/>
    <w:rsid w:val="009F33DA"/>
    <w:rsid w:val="009F43A8"/>
    <w:rsid w:val="009F46D2"/>
    <w:rsid w:val="009F51D1"/>
    <w:rsid w:val="00A01118"/>
    <w:rsid w:val="00A02C44"/>
    <w:rsid w:val="00A02E8C"/>
    <w:rsid w:val="00A031CF"/>
    <w:rsid w:val="00A03FA5"/>
    <w:rsid w:val="00A04A2B"/>
    <w:rsid w:val="00A05066"/>
    <w:rsid w:val="00A05D29"/>
    <w:rsid w:val="00A06108"/>
    <w:rsid w:val="00A062AB"/>
    <w:rsid w:val="00A071B9"/>
    <w:rsid w:val="00A10AD8"/>
    <w:rsid w:val="00A10DD4"/>
    <w:rsid w:val="00A11D0B"/>
    <w:rsid w:val="00A125C2"/>
    <w:rsid w:val="00A1390D"/>
    <w:rsid w:val="00A144A6"/>
    <w:rsid w:val="00A14AF3"/>
    <w:rsid w:val="00A16087"/>
    <w:rsid w:val="00A16BED"/>
    <w:rsid w:val="00A2025F"/>
    <w:rsid w:val="00A20367"/>
    <w:rsid w:val="00A20ADC"/>
    <w:rsid w:val="00A21C20"/>
    <w:rsid w:val="00A22419"/>
    <w:rsid w:val="00A228CB"/>
    <w:rsid w:val="00A23A2D"/>
    <w:rsid w:val="00A23C47"/>
    <w:rsid w:val="00A24331"/>
    <w:rsid w:val="00A2543F"/>
    <w:rsid w:val="00A263A8"/>
    <w:rsid w:val="00A26B9F"/>
    <w:rsid w:val="00A27C79"/>
    <w:rsid w:val="00A307D5"/>
    <w:rsid w:val="00A318C9"/>
    <w:rsid w:val="00A320D7"/>
    <w:rsid w:val="00A361FC"/>
    <w:rsid w:val="00A36651"/>
    <w:rsid w:val="00A36EC9"/>
    <w:rsid w:val="00A37DA1"/>
    <w:rsid w:val="00A405CF"/>
    <w:rsid w:val="00A40ADA"/>
    <w:rsid w:val="00A40D5B"/>
    <w:rsid w:val="00A4111E"/>
    <w:rsid w:val="00A41466"/>
    <w:rsid w:val="00A41FD3"/>
    <w:rsid w:val="00A42A5D"/>
    <w:rsid w:val="00A434CA"/>
    <w:rsid w:val="00A43759"/>
    <w:rsid w:val="00A43F71"/>
    <w:rsid w:val="00A45E86"/>
    <w:rsid w:val="00A46382"/>
    <w:rsid w:val="00A513FD"/>
    <w:rsid w:val="00A514C1"/>
    <w:rsid w:val="00A51837"/>
    <w:rsid w:val="00A52DC1"/>
    <w:rsid w:val="00A539A3"/>
    <w:rsid w:val="00A567C9"/>
    <w:rsid w:val="00A603F0"/>
    <w:rsid w:val="00A61075"/>
    <w:rsid w:val="00A61528"/>
    <w:rsid w:val="00A618C4"/>
    <w:rsid w:val="00A61AF9"/>
    <w:rsid w:val="00A61C95"/>
    <w:rsid w:val="00A62C03"/>
    <w:rsid w:val="00A62C0D"/>
    <w:rsid w:val="00A631CF"/>
    <w:rsid w:val="00A644CC"/>
    <w:rsid w:val="00A64937"/>
    <w:rsid w:val="00A64BBC"/>
    <w:rsid w:val="00A652CD"/>
    <w:rsid w:val="00A66513"/>
    <w:rsid w:val="00A71621"/>
    <w:rsid w:val="00A72768"/>
    <w:rsid w:val="00A73F08"/>
    <w:rsid w:val="00A7431A"/>
    <w:rsid w:val="00A7460C"/>
    <w:rsid w:val="00A755B2"/>
    <w:rsid w:val="00A756A8"/>
    <w:rsid w:val="00A758E8"/>
    <w:rsid w:val="00A76523"/>
    <w:rsid w:val="00A7657C"/>
    <w:rsid w:val="00A77137"/>
    <w:rsid w:val="00A8009F"/>
    <w:rsid w:val="00A80C35"/>
    <w:rsid w:val="00A814EE"/>
    <w:rsid w:val="00A817BE"/>
    <w:rsid w:val="00A81A21"/>
    <w:rsid w:val="00A8231A"/>
    <w:rsid w:val="00A83D0E"/>
    <w:rsid w:val="00A84171"/>
    <w:rsid w:val="00A849E5"/>
    <w:rsid w:val="00A84F20"/>
    <w:rsid w:val="00A865E1"/>
    <w:rsid w:val="00A87ACA"/>
    <w:rsid w:val="00A9102D"/>
    <w:rsid w:val="00A91E3F"/>
    <w:rsid w:val="00A930AA"/>
    <w:rsid w:val="00A94906"/>
    <w:rsid w:val="00A953A1"/>
    <w:rsid w:val="00A95914"/>
    <w:rsid w:val="00A95ADD"/>
    <w:rsid w:val="00A95DBE"/>
    <w:rsid w:val="00A9676D"/>
    <w:rsid w:val="00AA0346"/>
    <w:rsid w:val="00AA091D"/>
    <w:rsid w:val="00AA21DD"/>
    <w:rsid w:val="00AA2B14"/>
    <w:rsid w:val="00AA3872"/>
    <w:rsid w:val="00AA5D22"/>
    <w:rsid w:val="00AA64F6"/>
    <w:rsid w:val="00AA6930"/>
    <w:rsid w:val="00AA6E32"/>
    <w:rsid w:val="00AA79D5"/>
    <w:rsid w:val="00AA7ADF"/>
    <w:rsid w:val="00AB113A"/>
    <w:rsid w:val="00AB173D"/>
    <w:rsid w:val="00AB2251"/>
    <w:rsid w:val="00AB2514"/>
    <w:rsid w:val="00AB4E2A"/>
    <w:rsid w:val="00AB5378"/>
    <w:rsid w:val="00AB5527"/>
    <w:rsid w:val="00AB6028"/>
    <w:rsid w:val="00AB6B3E"/>
    <w:rsid w:val="00AC07EA"/>
    <w:rsid w:val="00AC1558"/>
    <w:rsid w:val="00AC2A71"/>
    <w:rsid w:val="00AC2C2B"/>
    <w:rsid w:val="00AC338B"/>
    <w:rsid w:val="00AC350F"/>
    <w:rsid w:val="00AC3EF6"/>
    <w:rsid w:val="00AC3F21"/>
    <w:rsid w:val="00AC4DEE"/>
    <w:rsid w:val="00AC4F95"/>
    <w:rsid w:val="00AC5A97"/>
    <w:rsid w:val="00AC78B9"/>
    <w:rsid w:val="00AC7A95"/>
    <w:rsid w:val="00AC7C4B"/>
    <w:rsid w:val="00AD03AE"/>
    <w:rsid w:val="00AD0932"/>
    <w:rsid w:val="00AD1F42"/>
    <w:rsid w:val="00AD2433"/>
    <w:rsid w:val="00AD4F2F"/>
    <w:rsid w:val="00AD5AE2"/>
    <w:rsid w:val="00AD60F6"/>
    <w:rsid w:val="00AD6270"/>
    <w:rsid w:val="00AD76E2"/>
    <w:rsid w:val="00AD7B52"/>
    <w:rsid w:val="00AE016A"/>
    <w:rsid w:val="00AE0A88"/>
    <w:rsid w:val="00AE132F"/>
    <w:rsid w:val="00AE19C3"/>
    <w:rsid w:val="00AE2386"/>
    <w:rsid w:val="00AE2422"/>
    <w:rsid w:val="00AE2836"/>
    <w:rsid w:val="00AE2EC2"/>
    <w:rsid w:val="00AE372A"/>
    <w:rsid w:val="00AE3793"/>
    <w:rsid w:val="00AE41CE"/>
    <w:rsid w:val="00AE4550"/>
    <w:rsid w:val="00AE5C89"/>
    <w:rsid w:val="00AE5F2E"/>
    <w:rsid w:val="00AE60CB"/>
    <w:rsid w:val="00AF08A4"/>
    <w:rsid w:val="00AF1023"/>
    <w:rsid w:val="00AF1048"/>
    <w:rsid w:val="00AF13BA"/>
    <w:rsid w:val="00AF38EA"/>
    <w:rsid w:val="00AF49F8"/>
    <w:rsid w:val="00AF4FAD"/>
    <w:rsid w:val="00AF576E"/>
    <w:rsid w:val="00AF5872"/>
    <w:rsid w:val="00AF65A3"/>
    <w:rsid w:val="00AF76F3"/>
    <w:rsid w:val="00B00247"/>
    <w:rsid w:val="00B004ED"/>
    <w:rsid w:val="00B00697"/>
    <w:rsid w:val="00B006E9"/>
    <w:rsid w:val="00B018C4"/>
    <w:rsid w:val="00B0301B"/>
    <w:rsid w:val="00B03339"/>
    <w:rsid w:val="00B05360"/>
    <w:rsid w:val="00B06059"/>
    <w:rsid w:val="00B101F1"/>
    <w:rsid w:val="00B10C8A"/>
    <w:rsid w:val="00B11C65"/>
    <w:rsid w:val="00B11CED"/>
    <w:rsid w:val="00B11D0E"/>
    <w:rsid w:val="00B1275F"/>
    <w:rsid w:val="00B12D48"/>
    <w:rsid w:val="00B12F49"/>
    <w:rsid w:val="00B134ED"/>
    <w:rsid w:val="00B13CB8"/>
    <w:rsid w:val="00B14636"/>
    <w:rsid w:val="00B14D8D"/>
    <w:rsid w:val="00B15B88"/>
    <w:rsid w:val="00B15D20"/>
    <w:rsid w:val="00B16216"/>
    <w:rsid w:val="00B17F14"/>
    <w:rsid w:val="00B20859"/>
    <w:rsid w:val="00B2153B"/>
    <w:rsid w:val="00B21BE0"/>
    <w:rsid w:val="00B2218E"/>
    <w:rsid w:val="00B23957"/>
    <w:rsid w:val="00B2478B"/>
    <w:rsid w:val="00B24ECD"/>
    <w:rsid w:val="00B2606A"/>
    <w:rsid w:val="00B2687E"/>
    <w:rsid w:val="00B27C7D"/>
    <w:rsid w:val="00B27E15"/>
    <w:rsid w:val="00B317B1"/>
    <w:rsid w:val="00B3240A"/>
    <w:rsid w:val="00B34CDD"/>
    <w:rsid w:val="00B36A2B"/>
    <w:rsid w:val="00B40CD2"/>
    <w:rsid w:val="00B417AC"/>
    <w:rsid w:val="00B42C0A"/>
    <w:rsid w:val="00B43759"/>
    <w:rsid w:val="00B44158"/>
    <w:rsid w:val="00B44893"/>
    <w:rsid w:val="00B4599D"/>
    <w:rsid w:val="00B45DAC"/>
    <w:rsid w:val="00B471DD"/>
    <w:rsid w:val="00B473EC"/>
    <w:rsid w:val="00B47584"/>
    <w:rsid w:val="00B50CBC"/>
    <w:rsid w:val="00B51E46"/>
    <w:rsid w:val="00B524CA"/>
    <w:rsid w:val="00B52B2C"/>
    <w:rsid w:val="00B53E82"/>
    <w:rsid w:val="00B5429C"/>
    <w:rsid w:val="00B548C0"/>
    <w:rsid w:val="00B55298"/>
    <w:rsid w:val="00B55302"/>
    <w:rsid w:val="00B56AC3"/>
    <w:rsid w:val="00B56D9A"/>
    <w:rsid w:val="00B6060E"/>
    <w:rsid w:val="00B614FA"/>
    <w:rsid w:val="00B61A9F"/>
    <w:rsid w:val="00B62377"/>
    <w:rsid w:val="00B62638"/>
    <w:rsid w:val="00B62644"/>
    <w:rsid w:val="00B62894"/>
    <w:rsid w:val="00B62AB8"/>
    <w:rsid w:val="00B6353F"/>
    <w:rsid w:val="00B63C98"/>
    <w:rsid w:val="00B64614"/>
    <w:rsid w:val="00B6502C"/>
    <w:rsid w:val="00B655F0"/>
    <w:rsid w:val="00B65798"/>
    <w:rsid w:val="00B6652A"/>
    <w:rsid w:val="00B66F45"/>
    <w:rsid w:val="00B67396"/>
    <w:rsid w:val="00B7220F"/>
    <w:rsid w:val="00B72942"/>
    <w:rsid w:val="00B730F2"/>
    <w:rsid w:val="00B73665"/>
    <w:rsid w:val="00B7497A"/>
    <w:rsid w:val="00B7536F"/>
    <w:rsid w:val="00B7555C"/>
    <w:rsid w:val="00B755B1"/>
    <w:rsid w:val="00B76B6E"/>
    <w:rsid w:val="00B777AE"/>
    <w:rsid w:val="00B8009E"/>
    <w:rsid w:val="00B803E5"/>
    <w:rsid w:val="00B804CD"/>
    <w:rsid w:val="00B81C4A"/>
    <w:rsid w:val="00B82103"/>
    <w:rsid w:val="00B8215B"/>
    <w:rsid w:val="00B83207"/>
    <w:rsid w:val="00B836F3"/>
    <w:rsid w:val="00B8453A"/>
    <w:rsid w:val="00B8473C"/>
    <w:rsid w:val="00B85C84"/>
    <w:rsid w:val="00B8616D"/>
    <w:rsid w:val="00B86277"/>
    <w:rsid w:val="00B86FE2"/>
    <w:rsid w:val="00B86FE5"/>
    <w:rsid w:val="00B871DE"/>
    <w:rsid w:val="00B90D77"/>
    <w:rsid w:val="00B91A98"/>
    <w:rsid w:val="00B93524"/>
    <w:rsid w:val="00B935C3"/>
    <w:rsid w:val="00B94557"/>
    <w:rsid w:val="00B94780"/>
    <w:rsid w:val="00B95418"/>
    <w:rsid w:val="00B95D88"/>
    <w:rsid w:val="00B9606F"/>
    <w:rsid w:val="00B96F02"/>
    <w:rsid w:val="00B97AA5"/>
    <w:rsid w:val="00B97F4A"/>
    <w:rsid w:val="00BA38A6"/>
    <w:rsid w:val="00BA41D4"/>
    <w:rsid w:val="00BA4A16"/>
    <w:rsid w:val="00BA562B"/>
    <w:rsid w:val="00BA69F4"/>
    <w:rsid w:val="00BA7777"/>
    <w:rsid w:val="00BB1D4B"/>
    <w:rsid w:val="00BB22CB"/>
    <w:rsid w:val="00BB32B6"/>
    <w:rsid w:val="00BB45F3"/>
    <w:rsid w:val="00BB47A0"/>
    <w:rsid w:val="00BB4B17"/>
    <w:rsid w:val="00BB5673"/>
    <w:rsid w:val="00BB7B32"/>
    <w:rsid w:val="00BC04DA"/>
    <w:rsid w:val="00BC173B"/>
    <w:rsid w:val="00BC1D35"/>
    <w:rsid w:val="00BC217B"/>
    <w:rsid w:val="00BC280F"/>
    <w:rsid w:val="00BC2888"/>
    <w:rsid w:val="00BC304A"/>
    <w:rsid w:val="00BC3C87"/>
    <w:rsid w:val="00BC42A4"/>
    <w:rsid w:val="00BC4432"/>
    <w:rsid w:val="00BC4AF2"/>
    <w:rsid w:val="00BC4BAE"/>
    <w:rsid w:val="00BC4CC3"/>
    <w:rsid w:val="00BC5D48"/>
    <w:rsid w:val="00BC6722"/>
    <w:rsid w:val="00BC7F9D"/>
    <w:rsid w:val="00BD0EBB"/>
    <w:rsid w:val="00BD2D8C"/>
    <w:rsid w:val="00BD3AB1"/>
    <w:rsid w:val="00BD3EA3"/>
    <w:rsid w:val="00BD464F"/>
    <w:rsid w:val="00BD5AE3"/>
    <w:rsid w:val="00BD62E3"/>
    <w:rsid w:val="00BD6610"/>
    <w:rsid w:val="00BD799E"/>
    <w:rsid w:val="00BD7D43"/>
    <w:rsid w:val="00BE0126"/>
    <w:rsid w:val="00BE1257"/>
    <w:rsid w:val="00BE1BD7"/>
    <w:rsid w:val="00BE3C3F"/>
    <w:rsid w:val="00BE462C"/>
    <w:rsid w:val="00BE4A88"/>
    <w:rsid w:val="00BE4CE2"/>
    <w:rsid w:val="00BE4CF9"/>
    <w:rsid w:val="00BE4F54"/>
    <w:rsid w:val="00BE5311"/>
    <w:rsid w:val="00BE5B78"/>
    <w:rsid w:val="00BE621C"/>
    <w:rsid w:val="00BE6334"/>
    <w:rsid w:val="00BF2F14"/>
    <w:rsid w:val="00BF40C0"/>
    <w:rsid w:val="00BF601F"/>
    <w:rsid w:val="00BF6385"/>
    <w:rsid w:val="00BF65B1"/>
    <w:rsid w:val="00BF710C"/>
    <w:rsid w:val="00BF76ED"/>
    <w:rsid w:val="00BF7C31"/>
    <w:rsid w:val="00C012AC"/>
    <w:rsid w:val="00C039D4"/>
    <w:rsid w:val="00C05069"/>
    <w:rsid w:val="00C0511A"/>
    <w:rsid w:val="00C0581B"/>
    <w:rsid w:val="00C061B4"/>
    <w:rsid w:val="00C06384"/>
    <w:rsid w:val="00C06464"/>
    <w:rsid w:val="00C065E5"/>
    <w:rsid w:val="00C0723A"/>
    <w:rsid w:val="00C0762E"/>
    <w:rsid w:val="00C07D18"/>
    <w:rsid w:val="00C100CF"/>
    <w:rsid w:val="00C11E6D"/>
    <w:rsid w:val="00C12329"/>
    <w:rsid w:val="00C12A3E"/>
    <w:rsid w:val="00C1319E"/>
    <w:rsid w:val="00C14276"/>
    <w:rsid w:val="00C14F1A"/>
    <w:rsid w:val="00C175C9"/>
    <w:rsid w:val="00C248E8"/>
    <w:rsid w:val="00C249F8"/>
    <w:rsid w:val="00C256A2"/>
    <w:rsid w:val="00C268EE"/>
    <w:rsid w:val="00C26A33"/>
    <w:rsid w:val="00C26B00"/>
    <w:rsid w:val="00C27F4E"/>
    <w:rsid w:val="00C27F55"/>
    <w:rsid w:val="00C31090"/>
    <w:rsid w:val="00C31F78"/>
    <w:rsid w:val="00C3350B"/>
    <w:rsid w:val="00C34691"/>
    <w:rsid w:val="00C35195"/>
    <w:rsid w:val="00C356B6"/>
    <w:rsid w:val="00C3634F"/>
    <w:rsid w:val="00C365ED"/>
    <w:rsid w:val="00C36D63"/>
    <w:rsid w:val="00C376CA"/>
    <w:rsid w:val="00C3783B"/>
    <w:rsid w:val="00C37C3B"/>
    <w:rsid w:val="00C40D12"/>
    <w:rsid w:val="00C41565"/>
    <w:rsid w:val="00C41BA4"/>
    <w:rsid w:val="00C41E52"/>
    <w:rsid w:val="00C4371C"/>
    <w:rsid w:val="00C440D6"/>
    <w:rsid w:val="00C44467"/>
    <w:rsid w:val="00C44C49"/>
    <w:rsid w:val="00C44DE9"/>
    <w:rsid w:val="00C459B2"/>
    <w:rsid w:val="00C45CE4"/>
    <w:rsid w:val="00C4607C"/>
    <w:rsid w:val="00C50E68"/>
    <w:rsid w:val="00C513E1"/>
    <w:rsid w:val="00C52BB5"/>
    <w:rsid w:val="00C542E7"/>
    <w:rsid w:val="00C54D15"/>
    <w:rsid w:val="00C5734B"/>
    <w:rsid w:val="00C57897"/>
    <w:rsid w:val="00C57A20"/>
    <w:rsid w:val="00C57A37"/>
    <w:rsid w:val="00C612EA"/>
    <w:rsid w:val="00C61395"/>
    <w:rsid w:val="00C61E95"/>
    <w:rsid w:val="00C6248D"/>
    <w:rsid w:val="00C637A3"/>
    <w:rsid w:val="00C648DA"/>
    <w:rsid w:val="00C65899"/>
    <w:rsid w:val="00C66903"/>
    <w:rsid w:val="00C66F4E"/>
    <w:rsid w:val="00C67223"/>
    <w:rsid w:val="00C70FA1"/>
    <w:rsid w:val="00C71FBD"/>
    <w:rsid w:val="00C7216D"/>
    <w:rsid w:val="00C72227"/>
    <w:rsid w:val="00C722D4"/>
    <w:rsid w:val="00C7377F"/>
    <w:rsid w:val="00C73E95"/>
    <w:rsid w:val="00C74002"/>
    <w:rsid w:val="00C747BD"/>
    <w:rsid w:val="00C758B6"/>
    <w:rsid w:val="00C75DF4"/>
    <w:rsid w:val="00C76423"/>
    <w:rsid w:val="00C76E3C"/>
    <w:rsid w:val="00C7719C"/>
    <w:rsid w:val="00C80020"/>
    <w:rsid w:val="00C801B2"/>
    <w:rsid w:val="00C810D4"/>
    <w:rsid w:val="00C81B3F"/>
    <w:rsid w:val="00C81CE4"/>
    <w:rsid w:val="00C82134"/>
    <w:rsid w:val="00C828EE"/>
    <w:rsid w:val="00C82C31"/>
    <w:rsid w:val="00C85265"/>
    <w:rsid w:val="00C859EB"/>
    <w:rsid w:val="00C86173"/>
    <w:rsid w:val="00C86E66"/>
    <w:rsid w:val="00C9021C"/>
    <w:rsid w:val="00C91F87"/>
    <w:rsid w:val="00C92DE4"/>
    <w:rsid w:val="00C94607"/>
    <w:rsid w:val="00C952F7"/>
    <w:rsid w:val="00C95C6C"/>
    <w:rsid w:val="00C96DB1"/>
    <w:rsid w:val="00C9786B"/>
    <w:rsid w:val="00C9790A"/>
    <w:rsid w:val="00C979B5"/>
    <w:rsid w:val="00CA11F3"/>
    <w:rsid w:val="00CA1B09"/>
    <w:rsid w:val="00CA20C6"/>
    <w:rsid w:val="00CA219F"/>
    <w:rsid w:val="00CA3B06"/>
    <w:rsid w:val="00CA58A5"/>
    <w:rsid w:val="00CB07D1"/>
    <w:rsid w:val="00CB1786"/>
    <w:rsid w:val="00CB1EC7"/>
    <w:rsid w:val="00CB41F3"/>
    <w:rsid w:val="00CB44BC"/>
    <w:rsid w:val="00CB4E16"/>
    <w:rsid w:val="00CB605B"/>
    <w:rsid w:val="00CB6092"/>
    <w:rsid w:val="00CB6417"/>
    <w:rsid w:val="00CB6722"/>
    <w:rsid w:val="00CB689B"/>
    <w:rsid w:val="00CC06CC"/>
    <w:rsid w:val="00CC126C"/>
    <w:rsid w:val="00CC15A2"/>
    <w:rsid w:val="00CC17A8"/>
    <w:rsid w:val="00CC238C"/>
    <w:rsid w:val="00CC2C9B"/>
    <w:rsid w:val="00CC410F"/>
    <w:rsid w:val="00CC4E59"/>
    <w:rsid w:val="00CC64E0"/>
    <w:rsid w:val="00CC7A49"/>
    <w:rsid w:val="00CD01F0"/>
    <w:rsid w:val="00CD087E"/>
    <w:rsid w:val="00CD651C"/>
    <w:rsid w:val="00CD7BE5"/>
    <w:rsid w:val="00CD7DAB"/>
    <w:rsid w:val="00CE15C2"/>
    <w:rsid w:val="00CE1F1B"/>
    <w:rsid w:val="00CE254B"/>
    <w:rsid w:val="00CE4957"/>
    <w:rsid w:val="00CE49A0"/>
    <w:rsid w:val="00CE511F"/>
    <w:rsid w:val="00CE6074"/>
    <w:rsid w:val="00CE6E66"/>
    <w:rsid w:val="00CE6EAB"/>
    <w:rsid w:val="00CE731A"/>
    <w:rsid w:val="00CE7486"/>
    <w:rsid w:val="00CE7D37"/>
    <w:rsid w:val="00CF1329"/>
    <w:rsid w:val="00CF2262"/>
    <w:rsid w:val="00CF4C9C"/>
    <w:rsid w:val="00CF4DE1"/>
    <w:rsid w:val="00CF58D3"/>
    <w:rsid w:val="00CF5BBC"/>
    <w:rsid w:val="00CF652C"/>
    <w:rsid w:val="00CF754D"/>
    <w:rsid w:val="00D01074"/>
    <w:rsid w:val="00D01320"/>
    <w:rsid w:val="00D019B9"/>
    <w:rsid w:val="00D02128"/>
    <w:rsid w:val="00D02184"/>
    <w:rsid w:val="00D02808"/>
    <w:rsid w:val="00D03DF7"/>
    <w:rsid w:val="00D048C3"/>
    <w:rsid w:val="00D04FB2"/>
    <w:rsid w:val="00D05982"/>
    <w:rsid w:val="00D0643E"/>
    <w:rsid w:val="00D06685"/>
    <w:rsid w:val="00D06EAF"/>
    <w:rsid w:val="00D0794B"/>
    <w:rsid w:val="00D07BDA"/>
    <w:rsid w:val="00D10E9C"/>
    <w:rsid w:val="00D10EC3"/>
    <w:rsid w:val="00D12133"/>
    <w:rsid w:val="00D122EA"/>
    <w:rsid w:val="00D1257F"/>
    <w:rsid w:val="00D1389D"/>
    <w:rsid w:val="00D13FBF"/>
    <w:rsid w:val="00D15D49"/>
    <w:rsid w:val="00D167D2"/>
    <w:rsid w:val="00D17D77"/>
    <w:rsid w:val="00D211D3"/>
    <w:rsid w:val="00D21B1D"/>
    <w:rsid w:val="00D21FCA"/>
    <w:rsid w:val="00D22038"/>
    <w:rsid w:val="00D220CF"/>
    <w:rsid w:val="00D22298"/>
    <w:rsid w:val="00D22C94"/>
    <w:rsid w:val="00D232B7"/>
    <w:rsid w:val="00D237FC"/>
    <w:rsid w:val="00D269C2"/>
    <w:rsid w:val="00D26C4E"/>
    <w:rsid w:val="00D278FE"/>
    <w:rsid w:val="00D30AE1"/>
    <w:rsid w:val="00D30CC9"/>
    <w:rsid w:val="00D30DB2"/>
    <w:rsid w:val="00D3133A"/>
    <w:rsid w:val="00D31EB9"/>
    <w:rsid w:val="00D3391A"/>
    <w:rsid w:val="00D34A78"/>
    <w:rsid w:val="00D34D16"/>
    <w:rsid w:val="00D3552B"/>
    <w:rsid w:val="00D360DE"/>
    <w:rsid w:val="00D36DC4"/>
    <w:rsid w:val="00D37183"/>
    <w:rsid w:val="00D3772E"/>
    <w:rsid w:val="00D37B0D"/>
    <w:rsid w:val="00D37BA1"/>
    <w:rsid w:val="00D400FB"/>
    <w:rsid w:val="00D40CF7"/>
    <w:rsid w:val="00D4144D"/>
    <w:rsid w:val="00D41871"/>
    <w:rsid w:val="00D418D8"/>
    <w:rsid w:val="00D422B8"/>
    <w:rsid w:val="00D43B3E"/>
    <w:rsid w:val="00D4474E"/>
    <w:rsid w:val="00D45727"/>
    <w:rsid w:val="00D46414"/>
    <w:rsid w:val="00D46D38"/>
    <w:rsid w:val="00D46D4E"/>
    <w:rsid w:val="00D46DC1"/>
    <w:rsid w:val="00D4755C"/>
    <w:rsid w:val="00D47FA8"/>
    <w:rsid w:val="00D5022C"/>
    <w:rsid w:val="00D511E0"/>
    <w:rsid w:val="00D5168A"/>
    <w:rsid w:val="00D522E1"/>
    <w:rsid w:val="00D52C15"/>
    <w:rsid w:val="00D5453F"/>
    <w:rsid w:val="00D54722"/>
    <w:rsid w:val="00D55F66"/>
    <w:rsid w:val="00D574C6"/>
    <w:rsid w:val="00D57529"/>
    <w:rsid w:val="00D60E92"/>
    <w:rsid w:val="00D6132A"/>
    <w:rsid w:val="00D659D4"/>
    <w:rsid w:val="00D707C7"/>
    <w:rsid w:val="00D70DDD"/>
    <w:rsid w:val="00D716D3"/>
    <w:rsid w:val="00D7198D"/>
    <w:rsid w:val="00D742AF"/>
    <w:rsid w:val="00D747D3"/>
    <w:rsid w:val="00D74905"/>
    <w:rsid w:val="00D74EB7"/>
    <w:rsid w:val="00D757C8"/>
    <w:rsid w:val="00D7670C"/>
    <w:rsid w:val="00D7713E"/>
    <w:rsid w:val="00D776D7"/>
    <w:rsid w:val="00D77B7D"/>
    <w:rsid w:val="00D8001E"/>
    <w:rsid w:val="00D826D3"/>
    <w:rsid w:val="00D82D96"/>
    <w:rsid w:val="00D83516"/>
    <w:rsid w:val="00D85C13"/>
    <w:rsid w:val="00D8660D"/>
    <w:rsid w:val="00D86F05"/>
    <w:rsid w:val="00D87C81"/>
    <w:rsid w:val="00D90832"/>
    <w:rsid w:val="00D91024"/>
    <w:rsid w:val="00D92816"/>
    <w:rsid w:val="00D93825"/>
    <w:rsid w:val="00D944F2"/>
    <w:rsid w:val="00D969B1"/>
    <w:rsid w:val="00D96B6D"/>
    <w:rsid w:val="00D97E31"/>
    <w:rsid w:val="00DA0950"/>
    <w:rsid w:val="00DA0B71"/>
    <w:rsid w:val="00DA17CE"/>
    <w:rsid w:val="00DA1C19"/>
    <w:rsid w:val="00DA242F"/>
    <w:rsid w:val="00DA2F51"/>
    <w:rsid w:val="00DA3A8F"/>
    <w:rsid w:val="00DA4F60"/>
    <w:rsid w:val="00DA52BA"/>
    <w:rsid w:val="00DA5DF3"/>
    <w:rsid w:val="00DA66EB"/>
    <w:rsid w:val="00DA779B"/>
    <w:rsid w:val="00DB010C"/>
    <w:rsid w:val="00DB05CB"/>
    <w:rsid w:val="00DB0D21"/>
    <w:rsid w:val="00DB131C"/>
    <w:rsid w:val="00DB1892"/>
    <w:rsid w:val="00DB18CA"/>
    <w:rsid w:val="00DB2B4D"/>
    <w:rsid w:val="00DB2F06"/>
    <w:rsid w:val="00DB3C21"/>
    <w:rsid w:val="00DB4284"/>
    <w:rsid w:val="00DB443A"/>
    <w:rsid w:val="00DB486D"/>
    <w:rsid w:val="00DB5D4A"/>
    <w:rsid w:val="00DB5FEB"/>
    <w:rsid w:val="00DB6989"/>
    <w:rsid w:val="00DB7118"/>
    <w:rsid w:val="00DB74E1"/>
    <w:rsid w:val="00DC0417"/>
    <w:rsid w:val="00DC1896"/>
    <w:rsid w:val="00DC2162"/>
    <w:rsid w:val="00DC254C"/>
    <w:rsid w:val="00DC292D"/>
    <w:rsid w:val="00DC2DF2"/>
    <w:rsid w:val="00DC36AA"/>
    <w:rsid w:val="00DC4B9A"/>
    <w:rsid w:val="00DC6EF0"/>
    <w:rsid w:val="00DC7E12"/>
    <w:rsid w:val="00DD0311"/>
    <w:rsid w:val="00DD1B78"/>
    <w:rsid w:val="00DD2D48"/>
    <w:rsid w:val="00DD392D"/>
    <w:rsid w:val="00DD454F"/>
    <w:rsid w:val="00DD4988"/>
    <w:rsid w:val="00DD51BC"/>
    <w:rsid w:val="00DD5E26"/>
    <w:rsid w:val="00DD7470"/>
    <w:rsid w:val="00DE0510"/>
    <w:rsid w:val="00DE07BA"/>
    <w:rsid w:val="00DE0B14"/>
    <w:rsid w:val="00DE15C0"/>
    <w:rsid w:val="00DE295F"/>
    <w:rsid w:val="00DE2CD8"/>
    <w:rsid w:val="00DE3B23"/>
    <w:rsid w:val="00DE4109"/>
    <w:rsid w:val="00DE4F13"/>
    <w:rsid w:val="00DE5364"/>
    <w:rsid w:val="00DE79B3"/>
    <w:rsid w:val="00DF1126"/>
    <w:rsid w:val="00DF1229"/>
    <w:rsid w:val="00DF210F"/>
    <w:rsid w:val="00DF25D9"/>
    <w:rsid w:val="00DF3D86"/>
    <w:rsid w:val="00DF412A"/>
    <w:rsid w:val="00DF433C"/>
    <w:rsid w:val="00DF4EB3"/>
    <w:rsid w:val="00DF5928"/>
    <w:rsid w:val="00DF7685"/>
    <w:rsid w:val="00DF78C0"/>
    <w:rsid w:val="00DF7BD8"/>
    <w:rsid w:val="00DF7CCE"/>
    <w:rsid w:val="00DF7CE0"/>
    <w:rsid w:val="00E00155"/>
    <w:rsid w:val="00E0062A"/>
    <w:rsid w:val="00E00853"/>
    <w:rsid w:val="00E01A54"/>
    <w:rsid w:val="00E0274C"/>
    <w:rsid w:val="00E02775"/>
    <w:rsid w:val="00E02E65"/>
    <w:rsid w:val="00E037DE"/>
    <w:rsid w:val="00E04369"/>
    <w:rsid w:val="00E048BB"/>
    <w:rsid w:val="00E07648"/>
    <w:rsid w:val="00E10BBD"/>
    <w:rsid w:val="00E119FA"/>
    <w:rsid w:val="00E11EEF"/>
    <w:rsid w:val="00E12305"/>
    <w:rsid w:val="00E1269F"/>
    <w:rsid w:val="00E13190"/>
    <w:rsid w:val="00E13FA9"/>
    <w:rsid w:val="00E1441C"/>
    <w:rsid w:val="00E15472"/>
    <w:rsid w:val="00E158BA"/>
    <w:rsid w:val="00E15A72"/>
    <w:rsid w:val="00E15BB9"/>
    <w:rsid w:val="00E15E95"/>
    <w:rsid w:val="00E16487"/>
    <w:rsid w:val="00E17DF4"/>
    <w:rsid w:val="00E2045A"/>
    <w:rsid w:val="00E207EB"/>
    <w:rsid w:val="00E20C95"/>
    <w:rsid w:val="00E21729"/>
    <w:rsid w:val="00E240D4"/>
    <w:rsid w:val="00E2435B"/>
    <w:rsid w:val="00E24468"/>
    <w:rsid w:val="00E24C21"/>
    <w:rsid w:val="00E25073"/>
    <w:rsid w:val="00E25133"/>
    <w:rsid w:val="00E25221"/>
    <w:rsid w:val="00E26C06"/>
    <w:rsid w:val="00E306EA"/>
    <w:rsid w:val="00E31F5E"/>
    <w:rsid w:val="00E32EC7"/>
    <w:rsid w:val="00E3425B"/>
    <w:rsid w:val="00E3662B"/>
    <w:rsid w:val="00E378FC"/>
    <w:rsid w:val="00E40E58"/>
    <w:rsid w:val="00E4157D"/>
    <w:rsid w:val="00E41F9E"/>
    <w:rsid w:val="00E42D67"/>
    <w:rsid w:val="00E42E3B"/>
    <w:rsid w:val="00E4300C"/>
    <w:rsid w:val="00E435F0"/>
    <w:rsid w:val="00E44BD8"/>
    <w:rsid w:val="00E45C8D"/>
    <w:rsid w:val="00E46337"/>
    <w:rsid w:val="00E47853"/>
    <w:rsid w:val="00E47C9C"/>
    <w:rsid w:val="00E5052A"/>
    <w:rsid w:val="00E50C9D"/>
    <w:rsid w:val="00E50D57"/>
    <w:rsid w:val="00E50EDD"/>
    <w:rsid w:val="00E510B6"/>
    <w:rsid w:val="00E51688"/>
    <w:rsid w:val="00E5192C"/>
    <w:rsid w:val="00E5199B"/>
    <w:rsid w:val="00E54134"/>
    <w:rsid w:val="00E5584A"/>
    <w:rsid w:val="00E55F5F"/>
    <w:rsid w:val="00E564A4"/>
    <w:rsid w:val="00E57115"/>
    <w:rsid w:val="00E576B9"/>
    <w:rsid w:val="00E60049"/>
    <w:rsid w:val="00E6022C"/>
    <w:rsid w:val="00E61738"/>
    <w:rsid w:val="00E61C93"/>
    <w:rsid w:val="00E64E3C"/>
    <w:rsid w:val="00E65088"/>
    <w:rsid w:val="00E65A83"/>
    <w:rsid w:val="00E66F57"/>
    <w:rsid w:val="00E67317"/>
    <w:rsid w:val="00E67345"/>
    <w:rsid w:val="00E67417"/>
    <w:rsid w:val="00E70F22"/>
    <w:rsid w:val="00E73094"/>
    <w:rsid w:val="00E7397A"/>
    <w:rsid w:val="00E73AAF"/>
    <w:rsid w:val="00E744BE"/>
    <w:rsid w:val="00E74744"/>
    <w:rsid w:val="00E74906"/>
    <w:rsid w:val="00E74A74"/>
    <w:rsid w:val="00E75778"/>
    <w:rsid w:val="00E768BF"/>
    <w:rsid w:val="00E77A23"/>
    <w:rsid w:val="00E77B9E"/>
    <w:rsid w:val="00E80484"/>
    <w:rsid w:val="00E80FDD"/>
    <w:rsid w:val="00E81E8F"/>
    <w:rsid w:val="00E821C9"/>
    <w:rsid w:val="00E82AF3"/>
    <w:rsid w:val="00E83210"/>
    <w:rsid w:val="00E8357E"/>
    <w:rsid w:val="00E83EDB"/>
    <w:rsid w:val="00E844BD"/>
    <w:rsid w:val="00E84A5E"/>
    <w:rsid w:val="00E853E4"/>
    <w:rsid w:val="00E8727D"/>
    <w:rsid w:val="00E9122D"/>
    <w:rsid w:val="00E9254B"/>
    <w:rsid w:val="00E936FE"/>
    <w:rsid w:val="00E95EFB"/>
    <w:rsid w:val="00E96457"/>
    <w:rsid w:val="00E964EE"/>
    <w:rsid w:val="00E96EF5"/>
    <w:rsid w:val="00EA04E9"/>
    <w:rsid w:val="00EA1132"/>
    <w:rsid w:val="00EA14A3"/>
    <w:rsid w:val="00EA1CD5"/>
    <w:rsid w:val="00EA27A9"/>
    <w:rsid w:val="00EA28F1"/>
    <w:rsid w:val="00EA2B45"/>
    <w:rsid w:val="00EA348A"/>
    <w:rsid w:val="00EA4536"/>
    <w:rsid w:val="00EA4EF1"/>
    <w:rsid w:val="00EA59C3"/>
    <w:rsid w:val="00EA6F03"/>
    <w:rsid w:val="00EA6FAA"/>
    <w:rsid w:val="00EA7364"/>
    <w:rsid w:val="00EA76CD"/>
    <w:rsid w:val="00EB0199"/>
    <w:rsid w:val="00EB01C3"/>
    <w:rsid w:val="00EB01F3"/>
    <w:rsid w:val="00EB0DBE"/>
    <w:rsid w:val="00EB11C7"/>
    <w:rsid w:val="00EB2081"/>
    <w:rsid w:val="00EB225D"/>
    <w:rsid w:val="00EB2347"/>
    <w:rsid w:val="00EB2C79"/>
    <w:rsid w:val="00EB3E34"/>
    <w:rsid w:val="00EB4EAE"/>
    <w:rsid w:val="00EB4FD6"/>
    <w:rsid w:val="00EC17FF"/>
    <w:rsid w:val="00EC2A69"/>
    <w:rsid w:val="00EC4E6E"/>
    <w:rsid w:val="00EC5646"/>
    <w:rsid w:val="00ED0DFB"/>
    <w:rsid w:val="00ED2F02"/>
    <w:rsid w:val="00ED3005"/>
    <w:rsid w:val="00ED4A8E"/>
    <w:rsid w:val="00EE011F"/>
    <w:rsid w:val="00EE0D02"/>
    <w:rsid w:val="00EE4E6C"/>
    <w:rsid w:val="00EE638F"/>
    <w:rsid w:val="00EE6399"/>
    <w:rsid w:val="00EE767E"/>
    <w:rsid w:val="00EF0E48"/>
    <w:rsid w:val="00EF1CA1"/>
    <w:rsid w:val="00EF3B5B"/>
    <w:rsid w:val="00EF3BFD"/>
    <w:rsid w:val="00EF3EE7"/>
    <w:rsid w:val="00EF43F1"/>
    <w:rsid w:val="00EF4EA4"/>
    <w:rsid w:val="00EF68E8"/>
    <w:rsid w:val="00EF7873"/>
    <w:rsid w:val="00EF79AE"/>
    <w:rsid w:val="00EF7B4A"/>
    <w:rsid w:val="00F0077F"/>
    <w:rsid w:val="00F02063"/>
    <w:rsid w:val="00F02BF7"/>
    <w:rsid w:val="00F03DA2"/>
    <w:rsid w:val="00F048E4"/>
    <w:rsid w:val="00F04A4D"/>
    <w:rsid w:val="00F04B6C"/>
    <w:rsid w:val="00F04D8C"/>
    <w:rsid w:val="00F06036"/>
    <w:rsid w:val="00F0617E"/>
    <w:rsid w:val="00F06289"/>
    <w:rsid w:val="00F0684F"/>
    <w:rsid w:val="00F077AE"/>
    <w:rsid w:val="00F10519"/>
    <w:rsid w:val="00F10CF6"/>
    <w:rsid w:val="00F10E7D"/>
    <w:rsid w:val="00F11099"/>
    <w:rsid w:val="00F11F57"/>
    <w:rsid w:val="00F13955"/>
    <w:rsid w:val="00F13C47"/>
    <w:rsid w:val="00F15BB1"/>
    <w:rsid w:val="00F165C3"/>
    <w:rsid w:val="00F16FBE"/>
    <w:rsid w:val="00F20796"/>
    <w:rsid w:val="00F2114A"/>
    <w:rsid w:val="00F218AF"/>
    <w:rsid w:val="00F228A2"/>
    <w:rsid w:val="00F22C37"/>
    <w:rsid w:val="00F22C3B"/>
    <w:rsid w:val="00F22E65"/>
    <w:rsid w:val="00F23844"/>
    <w:rsid w:val="00F245A8"/>
    <w:rsid w:val="00F24737"/>
    <w:rsid w:val="00F24C35"/>
    <w:rsid w:val="00F26679"/>
    <w:rsid w:val="00F267E8"/>
    <w:rsid w:val="00F2721B"/>
    <w:rsid w:val="00F2757B"/>
    <w:rsid w:val="00F3017F"/>
    <w:rsid w:val="00F30797"/>
    <w:rsid w:val="00F32DDE"/>
    <w:rsid w:val="00F331D6"/>
    <w:rsid w:val="00F333EA"/>
    <w:rsid w:val="00F3363D"/>
    <w:rsid w:val="00F3464C"/>
    <w:rsid w:val="00F35829"/>
    <w:rsid w:val="00F360F0"/>
    <w:rsid w:val="00F37A25"/>
    <w:rsid w:val="00F4075F"/>
    <w:rsid w:val="00F40FF4"/>
    <w:rsid w:val="00F41972"/>
    <w:rsid w:val="00F41A90"/>
    <w:rsid w:val="00F42EA3"/>
    <w:rsid w:val="00F42FDA"/>
    <w:rsid w:val="00F4316C"/>
    <w:rsid w:val="00F43A8F"/>
    <w:rsid w:val="00F44AB7"/>
    <w:rsid w:val="00F44ECA"/>
    <w:rsid w:val="00F454D7"/>
    <w:rsid w:val="00F45592"/>
    <w:rsid w:val="00F468A8"/>
    <w:rsid w:val="00F46C37"/>
    <w:rsid w:val="00F5018B"/>
    <w:rsid w:val="00F51864"/>
    <w:rsid w:val="00F51E73"/>
    <w:rsid w:val="00F52B0B"/>
    <w:rsid w:val="00F54023"/>
    <w:rsid w:val="00F55EC2"/>
    <w:rsid w:val="00F55F82"/>
    <w:rsid w:val="00F56440"/>
    <w:rsid w:val="00F56A8B"/>
    <w:rsid w:val="00F56CAE"/>
    <w:rsid w:val="00F56F3D"/>
    <w:rsid w:val="00F62919"/>
    <w:rsid w:val="00F642EC"/>
    <w:rsid w:val="00F65A3D"/>
    <w:rsid w:val="00F65AC7"/>
    <w:rsid w:val="00F66118"/>
    <w:rsid w:val="00F667BE"/>
    <w:rsid w:val="00F67017"/>
    <w:rsid w:val="00F67263"/>
    <w:rsid w:val="00F678A4"/>
    <w:rsid w:val="00F705BD"/>
    <w:rsid w:val="00F712A1"/>
    <w:rsid w:val="00F72B43"/>
    <w:rsid w:val="00F748F9"/>
    <w:rsid w:val="00F7557E"/>
    <w:rsid w:val="00F75A57"/>
    <w:rsid w:val="00F75B87"/>
    <w:rsid w:val="00F769D8"/>
    <w:rsid w:val="00F776D4"/>
    <w:rsid w:val="00F82E03"/>
    <w:rsid w:val="00F831D8"/>
    <w:rsid w:val="00F833AF"/>
    <w:rsid w:val="00F83629"/>
    <w:rsid w:val="00F838E8"/>
    <w:rsid w:val="00F8455F"/>
    <w:rsid w:val="00F85C20"/>
    <w:rsid w:val="00F863B0"/>
    <w:rsid w:val="00F869AC"/>
    <w:rsid w:val="00F86EC3"/>
    <w:rsid w:val="00F87135"/>
    <w:rsid w:val="00F92118"/>
    <w:rsid w:val="00F9282E"/>
    <w:rsid w:val="00F929DC"/>
    <w:rsid w:val="00F93827"/>
    <w:rsid w:val="00F9466B"/>
    <w:rsid w:val="00F94D01"/>
    <w:rsid w:val="00F957BD"/>
    <w:rsid w:val="00F95EA2"/>
    <w:rsid w:val="00F974F0"/>
    <w:rsid w:val="00FA00BB"/>
    <w:rsid w:val="00FA1276"/>
    <w:rsid w:val="00FA1365"/>
    <w:rsid w:val="00FA3727"/>
    <w:rsid w:val="00FA376B"/>
    <w:rsid w:val="00FA4E3C"/>
    <w:rsid w:val="00FA571F"/>
    <w:rsid w:val="00FA5853"/>
    <w:rsid w:val="00FA5CCA"/>
    <w:rsid w:val="00FA5E5D"/>
    <w:rsid w:val="00FA67B0"/>
    <w:rsid w:val="00FA7011"/>
    <w:rsid w:val="00FA721F"/>
    <w:rsid w:val="00FB0D95"/>
    <w:rsid w:val="00FB12B8"/>
    <w:rsid w:val="00FB195C"/>
    <w:rsid w:val="00FB2F67"/>
    <w:rsid w:val="00FB35A0"/>
    <w:rsid w:val="00FB470F"/>
    <w:rsid w:val="00FB5913"/>
    <w:rsid w:val="00FB6A9B"/>
    <w:rsid w:val="00FB7004"/>
    <w:rsid w:val="00FB70DA"/>
    <w:rsid w:val="00FB78CE"/>
    <w:rsid w:val="00FC0CA8"/>
    <w:rsid w:val="00FC140A"/>
    <w:rsid w:val="00FC177D"/>
    <w:rsid w:val="00FC1BE4"/>
    <w:rsid w:val="00FC2531"/>
    <w:rsid w:val="00FC2ABC"/>
    <w:rsid w:val="00FC3019"/>
    <w:rsid w:val="00FC37BA"/>
    <w:rsid w:val="00FC3ADD"/>
    <w:rsid w:val="00FC3F54"/>
    <w:rsid w:val="00FC5491"/>
    <w:rsid w:val="00FC644D"/>
    <w:rsid w:val="00FC6D9E"/>
    <w:rsid w:val="00FC6DC6"/>
    <w:rsid w:val="00FD01CF"/>
    <w:rsid w:val="00FD0B4A"/>
    <w:rsid w:val="00FD17D6"/>
    <w:rsid w:val="00FD1B73"/>
    <w:rsid w:val="00FD1E3E"/>
    <w:rsid w:val="00FD3104"/>
    <w:rsid w:val="00FD36A1"/>
    <w:rsid w:val="00FD3FBB"/>
    <w:rsid w:val="00FD5599"/>
    <w:rsid w:val="00FD5614"/>
    <w:rsid w:val="00FD5DEC"/>
    <w:rsid w:val="00FD5EF2"/>
    <w:rsid w:val="00FD6C08"/>
    <w:rsid w:val="00FD6F15"/>
    <w:rsid w:val="00FE1082"/>
    <w:rsid w:val="00FE3226"/>
    <w:rsid w:val="00FE37F8"/>
    <w:rsid w:val="00FE446F"/>
    <w:rsid w:val="00FE5782"/>
    <w:rsid w:val="00FE60FF"/>
    <w:rsid w:val="00FE65B4"/>
    <w:rsid w:val="00FE68E3"/>
    <w:rsid w:val="00FE77EC"/>
    <w:rsid w:val="00FF0039"/>
    <w:rsid w:val="00FF07A9"/>
    <w:rsid w:val="00FF169E"/>
    <w:rsid w:val="00FF2543"/>
    <w:rsid w:val="00FF2562"/>
    <w:rsid w:val="00FF29F5"/>
    <w:rsid w:val="00FF30C3"/>
    <w:rsid w:val="00FF3700"/>
    <w:rsid w:val="00FF613D"/>
    <w:rsid w:val="00FF6396"/>
    <w:rsid w:val="00FF6DB2"/>
    <w:rsid w:val="00FF73D9"/>
    <w:rsid w:val="00FF772A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61D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1D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1D1E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61D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61D1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61D1E"/>
    <w:rPr>
      <w:vertAlign w:val="superscript"/>
    </w:rPr>
  </w:style>
  <w:style w:type="paragraph" w:styleId="a8">
    <w:name w:val="Body Text Indent"/>
    <w:basedOn w:val="a"/>
    <w:link w:val="a9"/>
    <w:rsid w:val="00561D1E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561D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61D1E"/>
  </w:style>
  <w:style w:type="character" w:customStyle="1" w:styleId="10">
    <w:name w:val="Заголовок 1 Знак"/>
    <w:basedOn w:val="a0"/>
    <w:link w:val="1"/>
    <w:uiPriority w:val="9"/>
    <w:rsid w:val="00561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61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53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953718"/>
    <w:rPr>
      <w:b/>
      <w:bCs/>
    </w:rPr>
  </w:style>
  <w:style w:type="paragraph" w:styleId="ac">
    <w:name w:val="List Paragraph"/>
    <w:basedOn w:val="a"/>
    <w:uiPriority w:val="34"/>
    <w:qFormat/>
    <w:rsid w:val="00E306EA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comment">
    <w:name w:val="comment"/>
    <w:basedOn w:val="a0"/>
    <w:rsid w:val="00E306EA"/>
    <w:rPr>
      <w:rFonts w:cs="Times New Roman"/>
    </w:rPr>
  </w:style>
  <w:style w:type="character" w:styleId="ad">
    <w:name w:val="Hyperlink"/>
    <w:basedOn w:val="a0"/>
    <w:uiPriority w:val="99"/>
    <w:unhideWhenUsed/>
    <w:rsid w:val="00E306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5.biz/konstitucionnoe_pravo/konstitucionnyi_sud_rf.html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5.biz/konstitucionnoe_pravo/sudebnaia_vlast.html" TargetMode="External"/><Relationship Id="rId12" Type="http://schemas.openxmlformats.org/officeDocument/2006/relationships/hyperlink" Target="http://www.be5.biz/upravlenie/gosudarstvennyi_kontro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5.biz/predprinimatelskoe_pravo/individualnyi_predprinimatel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e5.biz/grazhdanskoe_pravo/iuridicheskie_litc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5.biz/administrativnyi_process/ispolnitelnoe_proizvodstv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7368</Words>
  <Characters>42003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2018-03-19T13:11:00Z</dcterms:created>
  <dcterms:modified xsi:type="dcterms:W3CDTF">2018-03-19T13:27:00Z</dcterms:modified>
</cp:coreProperties>
</file>